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38" w:type="dxa"/>
        <w:jc w:val="center"/>
        <w:tblBorders>
          <w:bottom w:val="single" w:sz="4" w:space="0" w:color="auto"/>
        </w:tblBorders>
        <w:tblLayout w:type="fixed"/>
        <w:tblLook w:val="0000" w:firstRow="0" w:lastRow="0" w:firstColumn="0" w:lastColumn="0" w:noHBand="0" w:noVBand="0"/>
      </w:tblPr>
      <w:tblGrid>
        <w:gridCol w:w="1475"/>
        <w:gridCol w:w="8063"/>
      </w:tblGrid>
      <w:tr w:rsidR="006740A8" w14:paraId="5E25BB44" w14:textId="77777777" w:rsidTr="00E27C53">
        <w:trPr>
          <w:trHeight w:val="1110"/>
          <w:jc w:val="center"/>
        </w:trPr>
        <w:tc>
          <w:tcPr>
            <w:tcW w:w="1475" w:type="dxa"/>
          </w:tcPr>
          <w:p w14:paraId="3F024847" w14:textId="77777777" w:rsidR="006740A8" w:rsidRDefault="006740A8" w:rsidP="00E61D05">
            <w:r>
              <w:object w:dxaOrig="1650" w:dyaOrig="1560" w14:anchorId="79A2AC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in" o:ole="">
                  <v:imagedata r:id="rId9" o:title=""/>
                </v:shape>
                <o:OLEObject Type="Embed" ProgID="PBrush" ShapeID="_x0000_i1025" DrawAspect="Content" ObjectID="_1650709935" r:id="rId10"/>
              </w:object>
            </w:r>
          </w:p>
        </w:tc>
        <w:tc>
          <w:tcPr>
            <w:tcW w:w="8063" w:type="dxa"/>
          </w:tcPr>
          <w:p w14:paraId="559B990B" w14:textId="77777777" w:rsidR="009B7439" w:rsidRPr="00E139E1" w:rsidRDefault="009B7439" w:rsidP="009B7439">
            <w:pPr>
              <w:jc w:val="center"/>
              <w:rPr>
                <w:rFonts w:eastAsiaTheme="minorEastAsia"/>
                <w:b/>
                <w:sz w:val="32"/>
                <w:szCs w:val="32"/>
              </w:rPr>
            </w:pPr>
            <w:bookmarkStart w:id="0" w:name="_Toc364158540"/>
            <w:bookmarkStart w:id="1" w:name="_Toc389030487"/>
            <w:bookmarkStart w:id="2" w:name="_Toc389030695"/>
            <w:bookmarkStart w:id="3" w:name="_Toc389030808"/>
            <w:r w:rsidRPr="00E139E1">
              <w:rPr>
                <w:rFonts w:eastAsiaTheme="minorEastAsia"/>
                <w:b/>
                <w:sz w:val="32"/>
                <w:szCs w:val="32"/>
              </w:rPr>
              <w:t>КЛИНИЧКИ ЦЕНТАР ВОЈВОДИНЕ</w:t>
            </w:r>
            <w:bookmarkEnd w:id="0"/>
            <w:bookmarkEnd w:id="1"/>
            <w:bookmarkEnd w:id="2"/>
            <w:bookmarkEnd w:id="3"/>
          </w:p>
          <w:p w14:paraId="4D4B1F40" w14:textId="77777777" w:rsidR="00BD7849" w:rsidRPr="00435FB2" w:rsidRDefault="00BD7849" w:rsidP="00BD7849">
            <w:pPr>
              <w:pStyle w:val="Header"/>
              <w:jc w:val="center"/>
              <w:rPr>
                <w:sz w:val="22"/>
              </w:rPr>
            </w:pPr>
            <w:r w:rsidRPr="00435FB2">
              <w:rPr>
                <w:sz w:val="22"/>
              </w:rPr>
              <w:t>А</w:t>
            </w:r>
            <w:r>
              <w:rPr>
                <w:sz w:val="22"/>
              </w:rPr>
              <w:t>утономна покрајина</w:t>
            </w:r>
            <w:r w:rsidRPr="00435FB2">
              <w:rPr>
                <w:sz w:val="22"/>
              </w:rPr>
              <w:t xml:space="preserve"> Војводин</w:t>
            </w:r>
            <w:r>
              <w:rPr>
                <w:sz w:val="22"/>
              </w:rPr>
              <w:t>а</w:t>
            </w:r>
            <w:r w:rsidRPr="00435FB2">
              <w:rPr>
                <w:sz w:val="22"/>
              </w:rPr>
              <w:t>, Р</w:t>
            </w:r>
            <w:r>
              <w:rPr>
                <w:sz w:val="22"/>
              </w:rPr>
              <w:t>епублика</w:t>
            </w:r>
            <w:r w:rsidRPr="00435FB2">
              <w:rPr>
                <w:sz w:val="22"/>
              </w:rPr>
              <w:t xml:space="preserve"> Србија</w:t>
            </w:r>
          </w:p>
          <w:p w14:paraId="55FAB570" w14:textId="77777777" w:rsidR="00BD7849" w:rsidRDefault="00BD7849" w:rsidP="00BD7849">
            <w:pPr>
              <w:pStyle w:val="Header"/>
              <w:jc w:val="center"/>
              <w:rPr>
                <w:sz w:val="22"/>
              </w:rPr>
            </w:pPr>
            <w:r w:rsidRPr="00435FB2">
              <w:rPr>
                <w:sz w:val="22"/>
              </w:rPr>
              <w:t>Хајдук Вељкова 1, 21000 Нови Сад</w:t>
            </w:r>
            <w:r>
              <w:rPr>
                <w:sz w:val="22"/>
              </w:rPr>
              <w:t xml:space="preserve">, </w:t>
            </w:r>
          </w:p>
          <w:p w14:paraId="0E0F65B4" w14:textId="77777777" w:rsidR="00BD7849" w:rsidRDefault="00BD7849" w:rsidP="00BD7849">
            <w:pPr>
              <w:pStyle w:val="Header"/>
              <w:jc w:val="center"/>
              <w:rPr>
                <w:sz w:val="22"/>
              </w:rPr>
            </w:pPr>
            <w:r>
              <w:rPr>
                <w:sz w:val="22"/>
              </w:rPr>
              <w:t xml:space="preserve">т: +381 21 </w:t>
            </w:r>
            <w:r w:rsidRPr="00435FB2">
              <w:rPr>
                <w:sz w:val="22"/>
              </w:rPr>
              <w:t>484 3 484</w:t>
            </w:r>
            <w:r>
              <w:rPr>
                <w:sz w:val="22"/>
              </w:rPr>
              <w:t xml:space="preserve"> е-адреса: </w:t>
            </w:r>
            <w:hyperlink r:id="rId11" w:history="1">
              <w:r w:rsidRPr="00582B61">
                <w:rPr>
                  <w:rStyle w:val="Hyperlink"/>
                  <w:sz w:val="22"/>
                </w:rPr>
                <w:t>uprava@kcv.rs</w:t>
              </w:r>
            </w:hyperlink>
          </w:p>
          <w:p w14:paraId="7FBD5FF6" w14:textId="77777777" w:rsidR="009B7439" w:rsidRPr="009B7439" w:rsidRDefault="0098244D" w:rsidP="00BD7849">
            <w:pPr>
              <w:jc w:val="center"/>
              <w:rPr>
                <w:sz w:val="20"/>
                <w:szCs w:val="20"/>
                <w:lang w:val="sl-SI"/>
              </w:rPr>
            </w:pPr>
            <w:hyperlink r:id="rId12" w:history="1">
              <w:r w:rsidR="00BD7849" w:rsidRPr="00582B61">
                <w:rPr>
                  <w:rStyle w:val="Hyperlink"/>
                  <w:sz w:val="22"/>
                </w:rPr>
                <w:t>www.kcv.rs</w:t>
              </w:r>
            </w:hyperlink>
          </w:p>
          <w:p w14:paraId="1F175BB4" w14:textId="77777777" w:rsidR="006740A8" w:rsidRPr="00BA3695" w:rsidRDefault="006740A8" w:rsidP="00E61D05">
            <w:pPr>
              <w:jc w:val="center"/>
              <w:rPr>
                <w:rFonts w:ascii="Lucida Sans Unicode" w:hAnsi="Lucida Sans Unicode" w:cs="Lucida Sans Unicode"/>
                <w:sz w:val="10"/>
                <w:szCs w:val="20"/>
                <w:lang w:val="sl-SI"/>
              </w:rPr>
            </w:pPr>
          </w:p>
        </w:tc>
      </w:tr>
    </w:tbl>
    <w:p w14:paraId="688E065A" w14:textId="522EDCAE" w:rsidR="00E27C53" w:rsidRPr="005A2A7D" w:rsidRDefault="00E27C53" w:rsidP="00E27C53">
      <w:pPr>
        <w:pStyle w:val="Footer"/>
        <w:tabs>
          <w:tab w:val="left" w:pos="720"/>
        </w:tabs>
        <w:rPr>
          <w:b/>
          <w:noProof/>
          <w:lang w:val="sr-Cyrl-RS"/>
        </w:rPr>
      </w:pPr>
      <w:r w:rsidRPr="00EE4A77">
        <w:rPr>
          <w:b/>
          <w:noProof/>
          <w:lang w:val="sr-Cyrl-RS"/>
        </w:rPr>
        <w:t xml:space="preserve">Број: </w:t>
      </w:r>
      <w:r w:rsidR="00EE4A77" w:rsidRPr="00EE4A77">
        <w:rPr>
          <w:b/>
          <w:noProof/>
          <w:lang w:val="sr-Cyrl-RS"/>
        </w:rPr>
        <w:t>110</w:t>
      </w:r>
      <w:r w:rsidR="00594225" w:rsidRPr="00EE4A77">
        <w:rPr>
          <w:b/>
          <w:noProof/>
          <w:lang w:val="sr-Cyrl-RS"/>
        </w:rPr>
        <w:t>-20</w:t>
      </w:r>
      <w:r w:rsidRPr="00EE4A77">
        <w:rPr>
          <w:b/>
          <w:noProof/>
          <w:lang w:val="sr-Cyrl-RS"/>
        </w:rPr>
        <w:t>-О/1</w:t>
      </w:r>
    </w:p>
    <w:p w14:paraId="2B96A50E" w14:textId="6FCFAFC2" w:rsidR="00E27C53" w:rsidRPr="005A2A7D" w:rsidRDefault="00E27C53" w:rsidP="00E27C53">
      <w:pPr>
        <w:pStyle w:val="Footer"/>
        <w:tabs>
          <w:tab w:val="left" w:pos="720"/>
        </w:tabs>
        <w:rPr>
          <w:b/>
          <w:noProof/>
          <w:lang w:val="sr-Cyrl-RS"/>
        </w:rPr>
      </w:pPr>
      <w:r w:rsidRPr="0089302C">
        <w:rPr>
          <w:b/>
          <w:noProof/>
          <w:lang w:val="sr-Cyrl-RS"/>
        </w:rPr>
        <w:t>Дана:</w:t>
      </w:r>
      <w:r w:rsidR="0089302C">
        <w:rPr>
          <w:b/>
          <w:noProof/>
          <w:lang w:val="sr-Cyrl-RS"/>
        </w:rPr>
        <w:t xml:space="preserve"> 11.05.2020</w:t>
      </w:r>
      <w:r>
        <w:rPr>
          <w:b/>
          <w:noProof/>
          <w:lang w:val="sr-Cyrl-RS"/>
        </w:rPr>
        <w:t xml:space="preserve"> </w:t>
      </w:r>
    </w:p>
    <w:p w14:paraId="4D46D550" w14:textId="77777777" w:rsidR="00E27C53" w:rsidRPr="00AE1407" w:rsidRDefault="00E27C53" w:rsidP="00E27C53">
      <w:pPr>
        <w:pStyle w:val="Footer"/>
        <w:tabs>
          <w:tab w:val="left" w:pos="720"/>
        </w:tabs>
        <w:rPr>
          <w:b/>
          <w:noProof/>
        </w:rPr>
      </w:pPr>
    </w:p>
    <w:p w14:paraId="317245FD" w14:textId="77777777" w:rsidR="00E27C53" w:rsidRPr="00AE1407" w:rsidRDefault="00E27C53" w:rsidP="00E27C53">
      <w:pPr>
        <w:pStyle w:val="Footer"/>
        <w:tabs>
          <w:tab w:val="clear" w:pos="4320"/>
          <w:tab w:val="clear" w:pos="8640"/>
          <w:tab w:val="left" w:pos="1526"/>
        </w:tabs>
        <w:rPr>
          <w:b/>
          <w:noProof/>
        </w:rPr>
      </w:pPr>
      <w:r>
        <w:rPr>
          <w:b/>
          <w:noProof/>
        </w:rPr>
        <w:tab/>
      </w:r>
    </w:p>
    <w:p w14:paraId="07F3D248" w14:textId="77777777" w:rsidR="00E27C53" w:rsidRPr="00AE1407" w:rsidRDefault="00E27C53" w:rsidP="00E27C53">
      <w:pPr>
        <w:pStyle w:val="Footer"/>
        <w:tabs>
          <w:tab w:val="left" w:pos="720"/>
        </w:tabs>
        <w:rPr>
          <w:b/>
          <w:noProof/>
        </w:rPr>
      </w:pPr>
    </w:p>
    <w:p w14:paraId="2FD6BFB1" w14:textId="77777777" w:rsidR="00E27C53" w:rsidRPr="00AE1407" w:rsidRDefault="00E27C53" w:rsidP="00E27C53">
      <w:pPr>
        <w:pStyle w:val="Footer"/>
        <w:tabs>
          <w:tab w:val="left" w:pos="720"/>
        </w:tabs>
        <w:rPr>
          <w:b/>
          <w:noProof/>
        </w:rPr>
      </w:pPr>
    </w:p>
    <w:p w14:paraId="5C84B13B" w14:textId="77777777" w:rsidR="00E27C53" w:rsidRPr="00AE1407" w:rsidRDefault="00E27C53" w:rsidP="00E27C53">
      <w:pPr>
        <w:pStyle w:val="Footer"/>
        <w:tabs>
          <w:tab w:val="left" w:pos="720"/>
        </w:tabs>
        <w:rPr>
          <w:b/>
          <w:noProof/>
        </w:rPr>
      </w:pPr>
    </w:p>
    <w:p w14:paraId="69900CA8" w14:textId="77777777" w:rsidR="00E27C53" w:rsidRPr="00AE1407" w:rsidRDefault="00E27C53" w:rsidP="00E27C53">
      <w:pPr>
        <w:pStyle w:val="Footer"/>
        <w:tabs>
          <w:tab w:val="left" w:pos="720"/>
        </w:tabs>
        <w:rPr>
          <w:b/>
          <w:noProof/>
        </w:rPr>
      </w:pPr>
    </w:p>
    <w:p w14:paraId="56427C45" w14:textId="77777777" w:rsidR="00E27C53" w:rsidRPr="00AE1407" w:rsidRDefault="00E27C53" w:rsidP="00E27C53">
      <w:pPr>
        <w:pStyle w:val="Footer"/>
        <w:tabs>
          <w:tab w:val="left" w:pos="720"/>
        </w:tabs>
        <w:rPr>
          <w:b/>
          <w:noProof/>
        </w:rPr>
      </w:pPr>
    </w:p>
    <w:p w14:paraId="4FA64AD7" w14:textId="77777777" w:rsidR="00E27C53" w:rsidRPr="00AE1407" w:rsidRDefault="00E27C53" w:rsidP="00E27C53">
      <w:pPr>
        <w:pStyle w:val="Footer"/>
        <w:tabs>
          <w:tab w:val="left" w:pos="720"/>
        </w:tabs>
        <w:rPr>
          <w:b/>
          <w:noProof/>
        </w:rPr>
      </w:pPr>
    </w:p>
    <w:p w14:paraId="399209E6" w14:textId="77777777" w:rsidR="00E27C53" w:rsidRPr="00AE1407" w:rsidRDefault="00E27C53" w:rsidP="00E27C53">
      <w:pPr>
        <w:pStyle w:val="Footer"/>
        <w:tabs>
          <w:tab w:val="left" w:pos="720"/>
        </w:tabs>
        <w:rPr>
          <w:b/>
          <w:noProof/>
        </w:rPr>
      </w:pPr>
    </w:p>
    <w:p w14:paraId="329296B2" w14:textId="77777777" w:rsidR="00E27C53" w:rsidRPr="00AE1407" w:rsidRDefault="00E27C53" w:rsidP="00E27C53">
      <w:pPr>
        <w:pStyle w:val="Footer"/>
        <w:tabs>
          <w:tab w:val="left" w:pos="720"/>
        </w:tabs>
        <w:jc w:val="center"/>
        <w:rPr>
          <w:b/>
          <w:noProof/>
        </w:rPr>
      </w:pPr>
    </w:p>
    <w:p w14:paraId="3CABF1D9" w14:textId="77777777" w:rsidR="00E27C53" w:rsidRPr="00C35CDB" w:rsidRDefault="00E27C53" w:rsidP="00E27C53">
      <w:pPr>
        <w:pStyle w:val="Footer"/>
        <w:jc w:val="center"/>
        <w:rPr>
          <w:b/>
          <w:noProof/>
          <w:sz w:val="36"/>
          <w:szCs w:val="36"/>
        </w:rPr>
      </w:pPr>
      <w:r w:rsidRPr="00C35CDB">
        <w:rPr>
          <w:b/>
          <w:noProof/>
          <w:sz w:val="36"/>
          <w:szCs w:val="36"/>
        </w:rPr>
        <w:t>КОНКУРСНА ДОКУМЕНТАЦИЈА</w:t>
      </w:r>
    </w:p>
    <w:p w14:paraId="2B69DABD" w14:textId="77777777" w:rsidR="00E27C53" w:rsidRPr="00C35CDB" w:rsidRDefault="00E27C53" w:rsidP="00E27C53">
      <w:pPr>
        <w:pStyle w:val="Footer"/>
        <w:jc w:val="center"/>
        <w:rPr>
          <w:b/>
          <w:noProof/>
        </w:rPr>
      </w:pPr>
    </w:p>
    <w:p w14:paraId="6A3BE705" w14:textId="29F63000" w:rsidR="00EE4A77" w:rsidRPr="00EE4A77" w:rsidRDefault="00EE4A77" w:rsidP="00EE4A77">
      <w:pPr>
        <w:pStyle w:val="Footer"/>
        <w:jc w:val="center"/>
        <w:rPr>
          <w:b/>
        </w:rPr>
      </w:pPr>
      <w:r w:rsidRPr="00EE4A77">
        <w:rPr>
          <w:b/>
        </w:rPr>
        <w:t>Сервисирање медицинске опреме произвођача „Erbe Elektomedizin“ Gmbh, „Tekno-Medical Optik Chirurgie“ Gmbh, „Fujinon“, „Cheiron“ a.s., „E.M.S Electro Medical Systems“, „Technix“ s.p.a., „M.M.S. Me</w:t>
      </w:r>
      <w:r w:rsidR="00AB367B">
        <w:rPr>
          <w:b/>
        </w:rPr>
        <w:t>dical Measurement Systems“</w:t>
      </w:r>
      <w:r w:rsidR="00AB367B">
        <w:rPr>
          <w:b/>
          <w:lang w:val="sr-Cyrl-RS"/>
        </w:rPr>
        <w:t xml:space="preserve">, </w:t>
      </w:r>
      <w:r w:rsidR="00AB367B">
        <w:rPr>
          <w:b/>
        </w:rPr>
        <w:t>„Maquet“</w:t>
      </w:r>
      <w:r w:rsidR="00AB367B">
        <w:rPr>
          <w:b/>
          <w:lang w:val="sr-Cyrl-RS"/>
        </w:rPr>
        <w:t xml:space="preserve"> и</w:t>
      </w:r>
      <w:r w:rsidRPr="00EE4A77">
        <w:rPr>
          <w:b/>
        </w:rPr>
        <w:t xml:space="preserve"> </w:t>
      </w:r>
      <w:r>
        <w:rPr>
          <w:b/>
          <w:lang w:val="sr-Cyrl-RS"/>
        </w:rPr>
        <w:t>„</w:t>
      </w:r>
      <w:r w:rsidRPr="00EE4A77">
        <w:rPr>
          <w:b/>
        </w:rPr>
        <w:t>Soluscope</w:t>
      </w:r>
      <w:r>
        <w:rPr>
          <w:b/>
          <w:lang w:val="sr-Cyrl-RS"/>
        </w:rPr>
        <w:t>“</w:t>
      </w:r>
      <w:r>
        <w:rPr>
          <w:b/>
        </w:rPr>
        <w:t>,</w:t>
      </w:r>
    </w:p>
    <w:p w14:paraId="16F95463" w14:textId="70ECA0DA" w:rsidR="00E27C53" w:rsidRPr="00C35CDB" w:rsidRDefault="00EE4A77" w:rsidP="00EE4A77">
      <w:pPr>
        <w:pStyle w:val="Footer"/>
        <w:jc w:val="center"/>
        <w:rPr>
          <w:b/>
          <w:highlight w:val="yellow"/>
        </w:rPr>
      </w:pPr>
      <w:proofErr w:type="gramStart"/>
      <w:r w:rsidRPr="00EE4A77">
        <w:rPr>
          <w:b/>
        </w:rPr>
        <w:t>за</w:t>
      </w:r>
      <w:proofErr w:type="gramEnd"/>
      <w:r w:rsidRPr="00EE4A77">
        <w:rPr>
          <w:b/>
        </w:rPr>
        <w:t xml:space="preserve"> потребе Клиничког центра Војводине</w:t>
      </w:r>
    </w:p>
    <w:p w14:paraId="762717A1" w14:textId="77777777" w:rsidR="00E27C53" w:rsidRPr="00EE4A77" w:rsidRDefault="00E27C53" w:rsidP="00E27C53">
      <w:pPr>
        <w:pStyle w:val="Footer"/>
        <w:jc w:val="center"/>
        <w:rPr>
          <w:b/>
          <w:noProof/>
        </w:rPr>
      </w:pPr>
    </w:p>
    <w:p w14:paraId="54C26822" w14:textId="77777777" w:rsidR="00E27C53" w:rsidRPr="00C35CDB" w:rsidRDefault="0098244D" w:rsidP="00E27C53">
      <w:pPr>
        <w:pStyle w:val="Footer"/>
        <w:tabs>
          <w:tab w:val="left" w:pos="720"/>
        </w:tabs>
        <w:jc w:val="center"/>
        <w:rPr>
          <w:b/>
          <w:noProof/>
        </w:rPr>
      </w:pPr>
      <w:sdt>
        <w:sdtPr>
          <w:rPr>
            <w:b/>
          </w:rPr>
          <w:alias w:val="Vrsta postupka"/>
          <w:tag w:val="Vrsta postupka"/>
          <w:id w:val="5120952"/>
          <w:placeholder>
            <w:docPart w:val="974F196A86244FA2A70BE701472D2720"/>
          </w:placeholder>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EndPr/>
        <w:sdtContent>
          <w:r w:rsidR="00E27C53" w:rsidRPr="00EE4A77">
            <w:rPr>
              <w:b/>
            </w:rPr>
            <w:t>Отворени поступак</w:t>
          </w:r>
        </w:sdtContent>
      </w:sdt>
      <w:r w:rsidR="00E27C53" w:rsidRPr="00C35CDB">
        <w:rPr>
          <w:b/>
          <w:noProof/>
        </w:rPr>
        <w:t xml:space="preserve"> </w:t>
      </w:r>
    </w:p>
    <w:p w14:paraId="4121C8E0" w14:textId="77777777" w:rsidR="00E27C53" w:rsidRPr="00C35CDB" w:rsidRDefault="00E27C53" w:rsidP="00E27C53">
      <w:pPr>
        <w:pStyle w:val="Footer"/>
        <w:tabs>
          <w:tab w:val="left" w:pos="720"/>
        </w:tabs>
        <w:jc w:val="center"/>
        <w:rPr>
          <w:b/>
          <w:noProof/>
        </w:rPr>
      </w:pPr>
    </w:p>
    <w:p w14:paraId="48242220" w14:textId="702644E6" w:rsidR="00E27C53" w:rsidRPr="00EE4A77" w:rsidRDefault="00EE4A77" w:rsidP="00E27C53">
      <w:pPr>
        <w:pStyle w:val="Footer"/>
        <w:tabs>
          <w:tab w:val="left" w:pos="720"/>
        </w:tabs>
        <w:jc w:val="center"/>
        <w:rPr>
          <w:b/>
          <w:noProof/>
          <w:lang w:val="sr-Cyrl-RS"/>
        </w:rPr>
      </w:pPr>
      <w:r>
        <w:rPr>
          <w:b/>
          <w:noProof/>
          <w:lang w:val="sr-Cyrl-RS"/>
        </w:rPr>
        <w:t>110-20-О</w:t>
      </w:r>
    </w:p>
    <w:p w14:paraId="2D3DFCEB" w14:textId="77777777" w:rsidR="00E27C53" w:rsidRPr="00AE1407" w:rsidRDefault="00E27C53" w:rsidP="00E27C53">
      <w:pPr>
        <w:pStyle w:val="Footer"/>
        <w:tabs>
          <w:tab w:val="left" w:pos="720"/>
        </w:tabs>
        <w:rPr>
          <w:b/>
          <w:noProof/>
        </w:rPr>
      </w:pPr>
    </w:p>
    <w:p w14:paraId="3E1C8E4D" w14:textId="77777777" w:rsidR="00E27C53" w:rsidRPr="00AE1407" w:rsidRDefault="00E27C53" w:rsidP="00E27C53">
      <w:pPr>
        <w:pStyle w:val="Footer"/>
        <w:tabs>
          <w:tab w:val="left" w:pos="720"/>
        </w:tabs>
        <w:jc w:val="center"/>
        <w:rPr>
          <w:b/>
          <w:noProof/>
        </w:rPr>
      </w:pPr>
    </w:p>
    <w:p w14:paraId="688BEC06" w14:textId="77777777" w:rsidR="00E27C53" w:rsidRPr="00AE1407" w:rsidRDefault="00E27C53" w:rsidP="00E27C53">
      <w:pPr>
        <w:pStyle w:val="Footer"/>
        <w:tabs>
          <w:tab w:val="left" w:pos="720"/>
        </w:tabs>
        <w:jc w:val="center"/>
        <w:rPr>
          <w:b/>
          <w:noProof/>
        </w:rPr>
      </w:pPr>
    </w:p>
    <w:p w14:paraId="5AEA8A07" w14:textId="77777777" w:rsidR="00E27C53" w:rsidRPr="00AE1407" w:rsidRDefault="00E27C53" w:rsidP="00E27C53">
      <w:pPr>
        <w:pStyle w:val="Footer"/>
        <w:tabs>
          <w:tab w:val="left" w:pos="720"/>
        </w:tabs>
        <w:jc w:val="center"/>
        <w:rPr>
          <w:b/>
          <w:noProof/>
        </w:rPr>
      </w:pPr>
    </w:p>
    <w:p w14:paraId="72BE254D" w14:textId="77777777" w:rsidR="00E27C53" w:rsidRPr="00AE1407" w:rsidRDefault="00E27C53" w:rsidP="00E27C53">
      <w:pPr>
        <w:pStyle w:val="Footer"/>
        <w:tabs>
          <w:tab w:val="left" w:pos="720"/>
        </w:tabs>
        <w:jc w:val="center"/>
        <w:rPr>
          <w:b/>
          <w:noProof/>
        </w:rPr>
      </w:pPr>
    </w:p>
    <w:p w14:paraId="03A9F75C" w14:textId="77777777" w:rsidR="00E27C53" w:rsidRPr="00AE1407" w:rsidRDefault="00E27C53" w:rsidP="00E27C53">
      <w:pPr>
        <w:pStyle w:val="Footer"/>
        <w:tabs>
          <w:tab w:val="left" w:pos="720"/>
        </w:tabs>
        <w:jc w:val="center"/>
        <w:rPr>
          <w:b/>
          <w:noProof/>
        </w:rPr>
      </w:pPr>
    </w:p>
    <w:p w14:paraId="2A83259E" w14:textId="77777777" w:rsidR="00E27C53" w:rsidRPr="00AE1407" w:rsidRDefault="00E27C53" w:rsidP="00E27C53">
      <w:pPr>
        <w:pStyle w:val="Footer"/>
        <w:tabs>
          <w:tab w:val="left" w:pos="720"/>
        </w:tabs>
        <w:jc w:val="center"/>
        <w:rPr>
          <w:b/>
          <w:noProof/>
        </w:rPr>
      </w:pPr>
    </w:p>
    <w:p w14:paraId="0446E3C9" w14:textId="77777777" w:rsidR="00E27C53" w:rsidRPr="00AE1407" w:rsidRDefault="00E27C53" w:rsidP="00E27C53">
      <w:pPr>
        <w:pStyle w:val="Footer"/>
        <w:tabs>
          <w:tab w:val="left" w:pos="720"/>
        </w:tabs>
        <w:jc w:val="center"/>
        <w:rPr>
          <w:b/>
          <w:noProof/>
        </w:rPr>
      </w:pPr>
    </w:p>
    <w:p w14:paraId="2E9D5124" w14:textId="77777777" w:rsidR="00E27C53" w:rsidRPr="00AE1407" w:rsidRDefault="00E27C53" w:rsidP="00E27C53">
      <w:pPr>
        <w:pStyle w:val="Footer"/>
        <w:tabs>
          <w:tab w:val="left" w:pos="720"/>
        </w:tabs>
        <w:rPr>
          <w:noProof/>
        </w:rPr>
      </w:pPr>
    </w:p>
    <w:p w14:paraId="643E919E" w14:textId="77777777" w:rsidR="00E27C53" w:rsidRPr="00AE1407" w:rsidRDefault="00E27C53" w:rsidP="00E27C53">
      <w:pPr>
        <w:pStyle w:val="Footer"/>
        <w:tabs>
          <w:tab w:val="left" w:pos="720"/>
        </w:tabs>
        <w:rPr>
          <w:noProof/>
        </w:rPr>
      </w:pPr>
    </w:p>
    <w:p w14:paraId="4F653570" w14:textId="77777777" w:rsidR="00E27C53" w:rsidRPr="00AE1407" w:rsidRDefault="00E27C53" w:rsidP="00E27C53">
      <w:pPr>
        <w:pStyle w:val="Footer"/>
        <w:tabs>
          <w:tab w:val="left" w:pos="720"/>
        </w:tabs>
        <w:rPr>
          <w:noProof/>
        </w:rPr>
      </w:pPr>
    </w:p>
    <w:p w14:paraId="78BFD7C2" w14:textId="77777777" w:rsidR="00E27C53" w:rsidRPr="00AE1407" w:rsidRDefault="00E27C53" w:rsidP="00E27C53">
      <w:pPr>
        <w:pStyle w:val="Footer"/>
        <w:tabs>
          <w:tab w:val="left" w:pos="720"/>
        </w:tabs>
        <w:rPr>
          <w:noProof/>
        </w:rPr>
      </w:pPr>
    </w:p>
    <w:p w14:paraId="72C53804" w14:textId="77777777" w:rsidR="00E27C53" w:rsidRPr="00AE1407" w:rsidRDefault="00E27C53" w:rsidP="00E27C53">
      <w:pPr>
        <w:pStyle w:val="Footer"/>
        <w:tabs>
          <w:tab w:val="left" w:pos="720"/>
        </w:tabs>
        <w:rPr>
          <w:noProof/>
        </w:rPr>
      </w:pPr>
    </w:p>
    <w:p w14:paraId="1302EC1D" w14:textId="77777777" w:rsidR="00E27C53" w:rsidRPr="00AE1407" w:rsidRDefault="00E27C53" w:rsidP="00E27C53">
      <w:pPr>
        <w:pStyle w:val="Footer"/>
        <w:tabs>
          <w:tab w:val="left" w:pos="720"/>
        </w:tabs>
        <w:rPr>
          <w:noProof/>
        </w:rPr>
      </w:pPr>
    </w:p>
    <w:p w14:paraId="7228D558" w14:textId="77777777" w:rsidR="00E27C53" w:rsidRPr="00AE1407" w:rsidRDefault="00E27C53" w:rsidP="00E27C53">
      <w:pPr>
        <w:pStyle w:val="Footer"/>
        <w:tabs>
          <w:tab w:val="left" w:pos="720"/>
        </w:tabs>
        <w:rPr>
          <w:noProof/>
        </w:rPr>
      </w:pPr>
    </w:p>
    <w:p w14:paraId="238D95BE" w14:textId="77777777" w:rsidR="00E27C53" w:rsidRPr="00AE1407" w:rsidRDefault="00E27C53" w:rsidP="00E27C53">
      <w:pPr>
        <w:pStyle w:val="Footer"/>
        <w:tabs>
          <w:tab w:val="left" w:pos="720"/>
        </w:tabs>
        <w:rPr>
          <w:noProof/>
        </w:rPr>
      </w:pPr>
    </w:p>
    <w:p w14:paraId="09B66EC5" w14:textId="77777777" w:rsidR="00E27C53" w:rsidRPr="00AE1407" w:rsidRDefault="00E27C53" w:rsidP="00E27C53">
      <w:pPr>
        <w:pStyle w:val="Footer"/>
        <w:tabs>
          <w:tab w:val="left" w:pos="720"/>
        </w:tabs>
        <w:rPr>
          <w:noProof/>
        </w:rPr>
      </w:pPr>
    </w:p>
    <w:p w14:paraId="36C43FC1" w14:textId="77777777" w:rsidR="00E27C53" w:rsidRPr="00AE1407" w:rsidRDefault="00E27C53" w:rsidP="00E27C53">
      <w:pPr>
        <w:pStyle w:val="Footer"/>
        <w:tabs>
          <w:tab w:val="left" w:pos="720"/>
        </w:tabs>
        <w:rPr>
          <w:noProof/>
        </w:rPr>
      </w:pPr>
    </w:p>
    <w:p w14:paraId="21CE8DD5" w14:textId="77777777" w:rsidR="00E27C53" w:rsidRPr="00AE1407" w:rsidRDefault="00E27C53" w:rsidP="00E27C53">
      <w:pPr>
        <w:pStyle w:val="Footer"/>
        <w:tabs>
          <w:tab w:val="left" w:pos="720"/>
        </w:tabs>
        <w:rPr>
          <w:noProof/>
        </w:rPr>
      </w:pPr>
    </w:p>
    <w:p w14:paraId="0C23D922" w14:textId="70625CE8" w:rsidR="00E27C53" w:rsidRPr="00AE1407" w:rsidRDefault="00E27C53" w:rsidP="00E27C53">
      <w:pPr>
        <w:pStyle w:val="Footer"/>
        <w:tabs>
          <w:tab w:val="left" w:pos="720"/>
        </w:tabs>
        <w:jc w:val="center"/>
        <w:rPr>
          <w:b/>
          <w:noProof/>
          <w:lang w:val="sr-Cyrl-CS"/>
        </w:rPr>
      </w:pPr>
      <w:r w:rsidRPr="00594225">
        <w:rPr>
          <w:b/>
          <w:noProof/>
          <w:lang w:val="sr-Cyrl-CS"/>
        </w:rPr>
        <w:t>Нови Сад, 20</w:t>
      </w:r>
      <w:r w:rsidR="00594225" w:rsidRPr="00594225">
        <w:rPr>
          <w:b/>
          <w:noProof/>
        </w:rPr>
        <w:t>20</w:t>
      </w:r>
      <w:r w:rsidRPr="00594225">
        <w:rPr>
          <w:b/>
          <w:noProof/>
          <w:lang w:val="sr-Cyrl-CS"/>
        </w:rPr>
        <w:t>. година</w:t>
      </w:r>
    </w:p>
    <w:p w14:paraId="564D9C08" w14:textId="77777777" w:rsidR="00E27C53" w:rsidRPr="005A2A7D" w:rsidRDefault="00E27C53" w:rsidP="00E27C53">
      <w:pPr>
        <w:pStyle w:val="Footer"/>
        <w:tabs>
          <w:tab w:val="left" w:pos="720"/>
        </w:tabs>
        <w:rPr>
          <w:noProof/>
          <w:lang w:val="sr-Cyrl-RS"/>
        </w:rPr>
      </w:pPr>
    </w:p>
    <w:p w14:paraId="7A67BEF6" w14:textId="028B3B9B" w:rsidR="00E27C53" w:rsidRPr="00AE1407" w:rsidRDefault="00E27C53" w:rsidP="00E27C53">
      <w:pPr>
        <w:ind w:firstLine="720"/>
        <w:jc w:val="both"/>
        <w:rPr>
          <w:rFonts w:eastAsia="TimesNewRomanPSMT"/>
        </w:rPr>
      </w:pPr>
      <w:r w:rsidRPr="00AE1407">
        <w:rPr>
          <w:b/>
          <w:noProof/>
        </w:rPr>
        <w:br w:type="page"/>
      </w:r>
      <w:bookmarkStart w:id="4" w:name="_Toc354658137"/>
      <w:bookmarkStart w:id="5" w:name="_Toc354658270"/>
      <w:bookmarkStart w:id="6" w:name="_Toc354658304"/>
      <w:bookmarkStart w:id="7" w:name="_Toc354658398"/>
      <w:r w:rsidRPr="00AE1407">
        <w:rPr>
          <w:rFonts w:eastAsia="TimesNewRomanPSMT"/>
        </w:rPr>
        <w:lastRenderedPageBreak/>
        <w:t>На основу Закона о јавним набавкама („Сл. гл</w:t>
      </w:r>
      <w:r>
        <w:rPr>
          <w:rFonts w:eastAsia="TimesNewRomanPSMT"/>
        </w:rPr>
        <w:t>асник РС” бр. 124/</w:t>
      </w:r>
      <w:r w:rsidRPr="00AE1407">
        <w:rPr>
          <w:rFonts w:eastAsia="TimesNewRomanPSMT"/>
        </w:rPr>
        <w:t xml:space="preserve">12, </w:t>
      </w:r>
      <w:r>
        <w:rPr>
          <w:rFonts w:eastAsia="TimesNewRomanPSMT"/>
        </w:rPr>
        <w:t xml:space="preserve">14/15 и 68/15 </w:t>
      </w:r>
      <w:r w:rsidRPr="00AE1407">
        <w:rPr>
          <w:rFonts w:eastAsia="TimesNewRomanPSMT"/>
        </w:rPr>
        <w:t xml:space="preserve">у даљем тексту: Закон), и </w:t>
      </w:r>
      <w:r w:rsidRPr="005238E6">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w:t>
      </w:r>
      <w:r>
        <w:rPr>
          <w:rFonts w:eastAsia="TimesNewRomanPSMT"/>
        </w:rPr>
        <w:t>86</w:t>
      </w:r>
      <w:r w:rsidRPr="005238E6">
        <w:rPr>
          <w:rFonts w:eastAsia="TimesNewRomanPSMT"/>
        </w:rPr>
        <w:t>/2015</w:t>
      </w:r>
      <w:r w:rsidR="00A85FA9">
        <w:rPr>
          <w:rFonts w:eastAsia="TimesNewRomanPSMT"/>
        </w:rPr>
        <w:t xml:space="preserve"> </w:t>
      </w:r>
      <w:r w:rsidR="00A85FA9">
        <w:rPr>
          <w:rFonts w:eastAsia="TimesNewRomanPSMT"/>
          <w:lang w:val="sr-Cyrl-RS"/>
        </w:rPr>
        <w:t>и 41/2019</w:t>
      </w:r>
      <w:r w:rsidRPr="005238E6">
        <w:rPr>
          <w:rFonts w:eastAsia="TimesNewRomanPSMT"/>
        </w:rPr>
        <w:t xml:space="preserve">), </w:t>
      </w:r>
      <w:r w:rsidRPr="005238E6">
        <w:t>Одлуке о покретању поступка</w:t>
      </w:r>
      <w:r w:rsidRPr="00AE1407">
        <w:t xml:space="preserve"> предметне јавне набавке и Решења о образовању комисије за предметну јавну набавку, припремљена је:</w:t>
      </w:r>
    </w:p>
    <w:p w14:paraId="7915DE52" w14:textId="77777777" w:rsidR="00E27C53" w:rsidRPr="00AE1407" w:rsidRDefault="00E27C53" w:rsidP="00E27C53">
      <w:pPr>
        <w:ind w:firstLine="720"/>
        <w:jc w:val="both"/>
        <w:rPr>
          <w:rFonts w:eastAsia="TimesNewRomanPSMT"/>
        </w:rPr>
      </w:pPr>
    </w:p>
    <w:p w14:paraId="56FEF2D6" w14:textId="77777777" w:rsidR="00E27C53" w:rsidRPr="00AE1407" w:rsidRDefault="00E27C53" w:rsidP="00E27C53">
      <w:pPr>
        <w:jc w:val="center"/>
        <w:rPr>
          <w:b/>
          <w:noProof/>
        </w:rPr>
      </w:pPr>
      <w:r w:rsidRPr="00AE1407">
        <w:rPr>
          <w:b/>
          <w:noProof/>
        </w:rPr>
        <w:t>КОНКУРСНА ДОКУМЕНТАЦИЈА</w:t>
      </w:r>
    </w:p>
    <w:p w14:paraId="0DB6F01C" w14:textId="77777777" w:rsidR="00E27C53" w:rsidRPr="00AE1407" w:rsidRDefault="00E27C53" w:rsidP="00E27C53">
      <w:pPr>
        <w:jc w:val="center"/>
        <w:rPr>
          <w:b/>
          <w:noProof/>
        </w:rPr>
      </w:pPr>
    </w:p>
    <w:p w14:paraId="4FF0AD87" w14:textId="70766CFC" w:rsidR="00EE4A77" w:rsidRPr="00EE4A77" w:rsidRDefault="0098244D" w:rsidP="00EE4A77">
      <w:pPr>
        <w:pStyle w:val="Footer"/>
        <w:jc w:val="center"/>
        <w:rPr>
          <w:b/>
        </w:rPr>
      </w:pPr>
      <w:sdt>
        <w:sdtPr>
          <w:rPr>
            <w:b/>
            <w:noProof/>
          </w:rPr>
          <w:id w:val="3440285"/>
          <w:placeholder>
            <w:docPart w:val="C8B9A8B90D5145F1BE8519228F291086"/>
          </w:placeholder>
          <w:dropDownList>
            <w:listItem w:displayText="у отвореном поступку јавне набавке" w:value="у отвореном поступку јавне набавке"/>
            <w:listItem w:displayText="у поступку јавне набавке мале вредности" w:value="у поступку јавне набавке мале вредности"/>
            <w:listItem w:displayText="у рестриктивном поступку" w:value="у рестриктивном поступку"/>
          </w:dropDownList>
        </w:sdtPr>
        <w:sdtEndPr/>
        <w:sdtContent>
          <w:r w:rsidR="00E27C53" w:rsidRPr="00EE4A77">
            <w:rPr>
              <w:b/>
              <w:noProof/>
            </w:rPr>
            <w:t>у отвореном поступку јавне набавке</w:t>
          </w:r>
        </w:sdtContent>
      </w:sdt>
      <w:r w:rsidR="00E27C53" w:rsidRPr="00EE4A77">
        <w:rPr>
          <w:b/>
          <w:noProof/>
        </w:rPr>
        <w:t xml:space="preserve"> </w:t>
      </w:r>
      <w:sdt>
        <w:sdtPr>
          <w:rPr>
            <w:b/>
            <w:noProof/>
          </w:rPr>
          <w:alias w:val="предмет"/>
          <w:tag w:val="предмет"/>
          <w:id w:val="3440277"/>
          <w:placeholder>
            <w:docPart w:val="1791C2FAC8E84D4C9536A5A09A435072"/>
          </w:placeholder>
          <w:dropDownList>
            <w:listItem w:displayText="услуга" w:value="услуга"/>
            <w:listItem w:displayText="добара" w:value="добара"/>
            <w:listItem w:displayText="радова" w:value="радова"/>
          </w:dropDownList>
        </w:sdtPr>
        <w:sdtEndPr/>
        <w:sdtContent>
          <w:r w:rsidR="00EE4A77" w:rsidRPr="00EE4A77">
            <w:rPr>
              <w:b/>
              <w:noProof/>
            </w:rPr>
            <w:t>услуга</w:t>
          </w:r>
        </w:sdtContent>
      </w:sdt>
      <w:r w:rsidR="00E27C53" w:rsidRPr="00EE4A77">
        <w:rPr>
          <w:b/>
          <w:noProof/>
        </w:rPr>
        <w:t xml:space="preserve"> бр. </w:t>
      </w:r>
      <w:r w:rsidR="00EE4A77" w:rsidRPr="00EE4A77">
        <w:rPr>
          <w:b/>
          <w:noProof/>
          <w:lang w:val="sr-Cyrl-RS"/>
        </w:rPr>
        <w:t>110-20-О</w:t>
      </w:r>
      <w:r w:rsidR="00E27C53" w:rsidRPr="00EE4A77">
        <w:rPr>
          <w:b/>
          <w:noProof/>
        </w:rPr>
        <w:t xml:space="preserve"> -</w:t>
      </w:r>
      <w:r w:rsidR="00EE4A77" w:rsidRPr="00EE4A77">
        <w:rPr>
          <w:b/>
          <w:noProof/>
          <w:lang w:val="sr-Cyrl-RS"/>
        </w:rPr>
        <w:t xml:space="preserve"> </w:t>
      </w:r>
      <w:r w:rsidR="00EE4A77" w:rsidRPr="00EE4A77">
        <w:rPr>
          <w:b/>
        </w:rPr>
        <w:t>Сервисирање медицинске опреме произвођача „Erbe Elektomedizin“ Gmbh, „Tekno-Medical Optik Chirurgie“ Gmbh, „Fujinon“, „Cheiron“ a.s., „E.M.S Electro Medical Systems“, „Technix“ s.p.a., „M.M.S</w:t>
      </w:r>
      <w:r w:rsidR="00AB367B">
        <w:rPr>
          <w:b/>
        </w:rPr>
        <w:t>. Medical Measurement Systems“</w:t>
      </w:r>
      <w:r w:rsidR="00AB367B">
        <w:rPr>
          <w:b/>
          <w:lang w:val="sr-Cyrl-RS"/>
        </w:rPr>
        <w:t xml:space="preserve">, </w:t>
      </w:r>
      <w:r w:rsidR="00EE4A77" w:rsidRPr="00EE4A77">
        <w:rPr>
          <w:b/>
        </w:rPr>
        <w:t>„Maquet“</w:t>
      </w:r>
      <w:r w:rsidR="00AB367B">
        <w:rPr>
          <w:b/>
          <w:lang w:val="sr-Cyrl-RS"/>
        </w:rPr>
        <w:t xml:space="preserve"> и</w:t>
      </w:r>
      <w:r w:rsidR="00EE4A77" w:rsidRPr="00EE4A77">
        <w:rPr>
          <w:b/>
        </w:rPr>
        <w:t xml:space="preserve"> </w:t>
      </w:r>
      <w:r w:rsidR="00EE4A77">
        <w:rPr>
          <w:b/>
          <w:lang w:val="sr-Cyrl-RS"/>
        </w:rPr>
        <w:t>„</w:t>
      </w:r>
      <w:r w:rsidR="00EE4A77" w:rsidRPr="00EE4A77">
        <w:rPr>
          <w:b/>
        </w:rPr>
        <w:t>Soluscope</w:t>
      </w:r>
      <w:r w:rsidR="00EE4A77">
        <w:rPr>
          <w:b/>
          <w:lang w:val="sr-Cyrl-RS"/>
        </w:rPr>
        <w:t>“</w:t>
      </w:r>
      <w:r w:rsidR="00EE4A77">
        <w:rPr>
          <w:b/>
        </w:rPr>
        <w:t>,</w:t>
      </w:r>
    </w:p>
    <w:p w14:paraId="3E261905" w14:textId="5F3DF021" w:rsidR="00E27C53" w:rsidRPr="008B2119" w:rsidRDefault="00EE4A77" w:rsidP="00EE4A77">
      <w:pPr>
        <w:jc w:val="center"/>
        <w:rPr>
          <w:b/>
          <w:noProof/>
          <w:highlight w:val="yellow"/>
        </w:rPr>
      </w:pPr>
      <w:proofErr w:type="gramStart"/>
      <w:r w:rsidRPr="00EE4A77">
        <w:rPr>
          <w:b/>
        </w:rPr>
        <w:t>за</w:t>
      </w:r>
      <w:proofErr w:type="gramEnd"/>
      <w:r w:rsidRPr="00EE4A77">
        <w:rPr>
          <w:b/>
        </w:rPr>
        <w:t xml:space="preserve"> потребе Клиничког центра Војводине</w:t>
      </w:r>
    </w:p>
    <w:p w14:paraId="569AAD28" w14:textId="77777777" w:rsidR="00E27C53" w:rsidRPr="00AE1407" w:rsidRDefault="00E27C53" w:rsidP="00E27C53">
      <w:pPr>
        <w:jc w:val="center"/>
      </w:pPr>
    </w:p>
    <w:bookmarkEnd w:id="4"/>
    <w:bookmarkEnd w:id="5"/>
    <w:bookmarkEnd w:id="6"/>
    <w:bookmarkEnd w:id="7"/>
    <w:p w14:paraId="06F1B74B" w14:textId="77777777" w:rsidR="00E27C53" w:rsidRDefault="00E27C53" w:rsidP="00E27C53">
      <w:pPr>
        <w:jc w:val="both"/>
      </w:pPr>
      <w:r w:rsidRPr="00AE1407">
        <w:rPr>
          <w:rFonts w:eastAsia="TimesNewRomanPSMT"/>
        </w:rPr>
        <w:t>Конкурсна документација садржи:</w:t>
      </w:r>
      <w:bookmarkStart w:id="8" w:name="_Toc354658139"/>
      <w:bookmarkStart w:id="9" w:name="_Toc354658271"/>
      <w:bookmarkStart w:id="10" w:name="_Toc354658305"/>
      <w:bookmarkStart w:id="11" w:name="_Toc354658399"/>
      <w:bookmarkStart w:id="12" w:name="_Toc375826002"/>
      <w:r>
        <w:rPr>
          <w:noProof/>
          <w:sz w:val="28"/>
          <w:lang w:val="sr-Latn-CS"/>
        </w:rPr>
        <w:t xml:space="preserve"> </w:t>
      </w:r>
      <w:bookmarkStart w:id="13" w:name="_Toc389030809"/>
      <w:bookmarkStart w:id="14" w:name="_Toc448222233"/>
      <w:bookmarkStart w:id="15" w:name="_Toc477327705"/>
      <w:bookmarkStart w:id="16" w:name="_Toc477327988"/>
    </w:p>
    <w:bookmarkStart w:id="17" w:name="_Toc477328717"/>
    <w:p w14:paraId="4A84137F" w14:textId="77777777" w:rsidR="0098244D" w:rsidRDefault="00E27C53">
      <w:pPr>
        <w:pStyle w:val="TOC1"/>
        <w:tabs>
          <w:tab w:val="left" w:pos="480"/>
        </w:tabs>
        <w:rPr>
          <w:rFonts w:asciiTheme="minorHAnsi" w:eastAsiaTheme="minorEastAsia" w:hAnsiTheme="minorHAnsi" w:cstheme="minorBidi"/>
          <w:sz w:val="22"/>
          <w:szCs w:val="22"/>
          <w:lang w:val="en-US"/>
        </w:rPr>
      </w:pPr>
      <w:r w:rsidRPr="0098244D">
        <w:rPr>
          <w:b/>
          <w:bCs/>
          <w:caps/>
        </w:rPr>
        <w:fldChar w:fldCharType="begin"/>
      </w:r>
      <w:r w:rsidRPr="0098244D">
        <w:instrText xml:space="preserve"> TOC \o "1-3" \u </w:instrText>
      </w:r>
      <w:r w:rsidRPr="0098244D">
        <w:rPr>
          <w:b/>
          <w:bCs/>
          <w:caps/>
        </w:rPr>
        <w:fldChar w:fldCharType="separate"/>
      </w:r>
      <w:r w:rsidR="0098244D">
        <w:t>1.</w:t>
      </w:r>
      <w:r w:rsidR="0098244D">
        <w:rPr>
          <w:rFonts w:asciiTheme="minorHAnsi" w:eastAsiaTheme="minorEastAsia" w:hAnsiTheme="minorHAnsi" w:cstheme="minorBidi"/>
          <w:sz w:val="22"/>
          <w:szCs w:val="22"/>
          <w:lang w:val="en-US"/>
        </w:rPr>
        <w:tab/>
      </w:r>
      <w:r w:rsidR="0098244D">
        <w:t>ОПШТИ ПОДАЦИ О НАБАВЦИ</w:t>
      </w:r>
      <w:r w:rsidR="0098244D">
        <w:tab/>
      </w:r>
      <w:r w:rsidR="0098244D">
        <w:fldChar w:fldCharType="begin"/>
      </w:r>
      <w:r w:rsidR="0098244D">
        <w:instrText xml:space="preserve"> PAGEREF _Toc40097188 \h </w:instrText>
      </w:r>
      <w:r w:rsidR="0098244D">
        <w:fldChar w:fldCharType="separate"/>
      </w:r>
      <w:r w:rsidR="0098244D">
        <w:t>3</w:t>
      </w:r>
      <w:r w:rsidR="0098244D">
        <w:fldChar w:fldCharType="end"/>
      </w:r>
    </w:p>
    <w:p w14:paraId="47ECBCEA" w14:textId="77777777" w:rsidR="0098244D" w:rsidRDefault="0098244D">
      <w:pPr>
        <w:pStyle w:val="TOC1"/>
        <w:tabs>
          <w:tab w:val="left" w:pos="480"/>
        </w:tabs>
        <w:rPr>
          <w:rFonts w:asciiTheme="minorHAnsi" w:eastAsiaTheme="minorEastAsia" w:hAnsiTheme="minorHAnsi" w:cstheme="minorBidi"/>
          <w:sz w:val="22"/>
          <w:szCs w:val="22"/>
          <w:lang w:val="en-US"/>
        </w:rPr>
      </w:pPr>
      <w:r>
        <w:t>2.</w:t>
      </w:r>
      <w:r>
        <w:rPr>
          <w:rFonts w:asciiTheme="minorHAnsi" w:eastAsiaTheme="minorEastAsia" w:hAnsiTheme="minorHAnsi" w:cstheme="minorBidi"/>
          <w:sz w:val="22"/>
          <w:szCs w:val="22"/>
          <w:lang w:val="en-US"/>
        </w:rPr>
        <w:tab/>
      </w:r>
      <w:r>
        <w:t>ОПИС ПРЕДМЕТА ЈАВНЕ НАБАВКЕ</w:t>
      </w:r>
      <w:r>
        <w:tab/>
      </w:r>
      <w:r>
        <w:fldChar w:fldCharType="begin"/>
      </w:r>
      <w:r>
        <w:instrText xml:space="preserve"> PAGEREF _Toc40097189 \h </w:instrText>
      </w:r>
      <w:r>
        <w:fldChar w:fldCharType="separate"/>
      </w:r>
      <w:r>
        <w:t>4</w:t>
      </w:r>
      <w:r>
        <w:fldChar w:fldCharType="end"/>
      </w:r>
    </w:p>
    <w:p w14:paraId="60182550" w14:textId="77777777" w:rsidR="0098244D" w:rsidRDefault="0098244D">
      <w:pPr>
        <w:pStyle w:val="TOC1"/>
        <w:tabs>
          <w:tab w:val="left" w:pos="480"/>
        </w:tabs>
        <w:rPr>
          <w:rFonts w:asciiTheme="minorHAnsi" w:eastAsiaTheme="minorEastAsia" w:hAnsiTheme="minorHAnsi" w:cstheme="minorBidi"/>
          <w:sz w:val="22"/>
          <w:szCs w:val="22"/>
          <w:lang w:val="en-US"/>
        </w:rPr>
      </w:pPr>
      <w:r>
        <w:t>3.</w:t>
      </w:r>
      <w:r>
        <w:rPr>
          <w:rFonts w:asciiTheme="minorHAnsi" w:eastAsiaTheme="minorEastAsia" w:hAnsiTheme="minorHAnsi" w:cstheme="minorBidi"/>
          <w:sz w:val="22"/>
          <w:szCs w:val="22"/>
          <w:lang w:val="en-US"/>
        </w:rPr>
        <w:tab/>
      </w:r>
      <w:r>
        <w:t>УСЛОВИ ЗА УЧЕШЋЕ У ПОСТУПКУ ЈАВНЕ НАБАВКЕ ИЗ ЧЛ. 75. И 76. ЗАКОНА И УПУТСТВО КАКО СЕ ДОКАЗУЈЕ ИСПУЊЕНОСТ ТИХ УСЛОВА</w:t>
      </w:r>
      <w:r>
        <w:tab/>
      </w:r>
      <w:r>
        <w:fldChar w:fldCharType="begin"/>
      </w:r>
      <w:r>
        <w:instrText xml:space="preserve"> PAGEREF _Toc40097190 \h </w:instrText>
      </w:r>
      <w:r>
        <w:fldChar w:fldCharType="separate"/>
      </w:r>
      <w:r>
        <w:t>8</w:t>
      </w:r>
      <w:r>
        <w:fldChar w:fldCharType="end"/>
      </w:r>
    </w:p>
    <w:p w14:paraId="195C52C5" w14:textId="77777777" w:rsidR="0098244D" w:rsidRDefault="0098244D">
      <w:pPr>
        <w:pStyle w:val="TOC1"/>
        <w:tabs>
          <w:tab w:val="left" w:pos="480"/>
        </w:tabs>
        <w:rPr>
          <w:rFonts w:asciiTheme="minorHAnsi" w:eastAsiaTheme="minorEastAsia" w:hAnsiTheme="minorHAnsi" w:cstheme="minorBidi"/>
          <w:sz w:val="22"/>
          <w:szCs w:val="22"/>
          <w:lang w:val="en-US"/>
        </w:rPr>
      </w:pPr>
      <w:r>
        <w:t>4.</w:t>
      </w:r>
      <w:r>
        <w:rPr>
          <w:rFonts w:asciiTheme="minorHAnsi" w:eastAsiaTheme="minorEastAsia" w:hAnsiTheme="minorHAnsi" w:cstheme="minorBidi"/>
          <w:sz w:val="22"/>
          <w:szCs w:val="22"/>
          <w:lang w:val="en-US"/>
        </w:rPr>
        <w:tab/>
      </w:r>
      <w:r>
        <w:t>УПУТСТВО ПОНУЂАЧИМА КАКО ДА САЧИНЕ ПОНУДУ</w:t>
      </w:r>
      <w:r>
        <w:tab/>
      </w:r>
      <w:r>
        <w:fldChar w:fldCharType="begin"/>
      </w:r>
      <w:r>
        <w:instrText xml:space="preserve"> PAGEREF _Toc40097191 \h </w:instrText>
      </w:r>
      <w:r>
        <w:fldChar w:fldCharType="separate"/>
      </w:r>
      <w:r>
        <w:t>12</w:t>
      </w:r>
      <w:r>
        <w:fldChar w:fldCharType="end"/>
      </w:r>
    </w:p>
    <w:p w14:paraId="05E007D7" w14:textId="77777777" w:rsidR="0098244D" w:rsidRDefault="0098244D">
      <w:pPr>
        <w:pStyle w:val="TOC1"/>
        <w:tabs>
          <w:tab w:val="left" w:pos="480"/>
        </w:tabs>
        <w:rPr>
          <w:rFonts w:asciiTheme="minorHAnsi" w:eastAsiaTheme="minorEastAsia" w:hAnsiTheme="minorHAnsi" w:cstheme="minorBidi"/>
          <w:sz w:val="22"/>
          <w:szCs w:val="22"/>
          <w:lang w:val="en-US"/>
        </w:rPr>
      </w:pPr>
      <w:r>
        <w:t>5.</w:t>
      </w:r>
      <w:r>
        <w:rPr>
          <w:rFonts w:asciiTheme="minorHAnsi" w:eastAsiaTheme="minorEastAsia" w:hAnsiTheme="minorHAnsi" w:cstheme="minorBidi"/>
          <w:sz w:val="22"/>
          <w:szCs w:val="22"/>
          <w:lang w:val="en-US"/>
        </w:rPr>
        <w:tab/>
      </w:r>
      <w:r>
        <w:t>РАЗРАДА КРИТЕРИЈУМА</w:t>
      </w:r>
      <w:r>
        <w:tab/>
      </w:r>
      <w:r>
        <w:fldChar w:fldCharType="begin"/>
      </w:r>
      <w:r>
        <w:instrText xml:space="preserve"> PAGEREF _Toc40097192 \h </w:instrText>
      </w:r>
      <w:r>
        <w:fldChar w:fldCharType="separate"/>
      </w:r>
      <w:r>
        <w:t>24</w:t>
      </w:r>
      <w:r>
        <w:fldChar w:fldCharType="end"/>
      </w:r>
    </w:p>
    <w:p w14:paraId="7E998663" w14:textId="77777777" w:rsidR="0098244D" w:rsidRDefault="0098244D">
      <w:pPr>
        <w:pStyle w:val="TOC1"/>
        <w:tabs>
          <w:tab w:val="left" w:pos="480"/>
        </w:tabs>
        <w:rPr>
          <w:rFonts w:asciiTheme="minorHAnsi" w:eastAsiaTheme="minorEastAsia" w:hAnsiTheme="minorHAnsi" w:cstheme="minorBidi"/>
          <w:sz w:val="22"/>
          <w:szCs w:val="22"/>
          <w:lang w:val="en-US"/>
        </w:rPr>
      </w:pPr>
      <w:r>
        <w:t>6.</w:t>
      </w:r>
      <w:r>
        <w:rPr>
          <w:rFonts w:asciiTheme="minorHAnsi" w:eastAsiaTheme="minorEastAsia" w:hAnsiTheme="minorHAnsi" w:cstheme="minorBidi"/>
          <w:sz w:val="22"/>
          <w:szCs w:val="22"/>
          <w:lang w:val="en-US"/>
        </w:rPr>
        <w:tab/>
      </w:r>
      <w:r>
        <w:t>МОДЕЛ УГОВОРА</w:t>
      </w:r>
      <w:r>
        <w:tab/>
      </w:r>
      <w:r>
        <w:fldChar w:fldCharType="begin"/>
      </w:r>
      <w:r>
        <w:instrText xml:space="preserve"> PAGEREF _Toc40097193 \h </w:instrText>
      </w:r>
      <w:r>
        <w:fldChar w:fldCharType="separate"/>
      </w:r>
      <w:r>
        <w:t>25</w:t>
      </w:r>
      <w:r>
        <w:fldChar w:fldCharType="end"/>
      </w:r>
    </w:p>
    <w:p w14:paraId="30C5E238" w14:textId="77777777" w:rsidR="0098244D" w:rsidRDefault="0098244D">
      <w:pPr>
        <w:pStyle w:val="TOC1"/>
        <w:tabs>
          <w:tab w:val="left" w:pos="480"/>
        </w:tabs>
        <w:rPr>
          <w:rFonts w:asciiTheme="minorHAnsi" w:eastAsiaTheme="minorEastAsia" w:hAnsiTheme="minorHAnsi" w:cstheme="minorBidi"/>
          <w:sz w:val="22"/>
          <w:szCs w:val="22"/>
          <w:lang w:val="en-US"/>
        </w:rPr>
      </w:pPr>
      <w:bookmarkStart w:id="18" w:name="_GoBack"/>
      <w:bookmarkEnd w:id="18"/>
      <w:r>
        <w:t>7.</w:t>
      </w:r>
      <w:r>
        <w:rPr>
          <w:rFonts w:asciiTheme="minorHAnsi" w:eastAsiaTheme="minorEastAsia" w:hAnsiTheme="minorHAnsi" w:cstheme="minorBidi"/>
          <w:sz w:val="22"/>
          <w:szCs w:val="22"/>
          <w:lang w:val="en-US"/>
        </w:rPr>
        <w:tab/>
      </w:r>
      <w:r>
        <w:t>ИЗЈАВА О НЕЗАВИСНОЈ ПОНУДИ</w:t>
      </w:r>
      <w:r>
        <w:tab/>
      </w:r>
      <w:r>
        <w:fldChar w:fldCharType="begin"/>
      </w:r>
      <w:r>
        <w:instrText xml:space="preserve"> PAGEREF _Toc40097211 \h </w:instrText>
      </w:r>
      <w:r>
        <w:fldChar w:fldCharType="separate"/>
      </w:r>
      <w:r>
        <w:t>31</w:t>
      </w:r>
      <w:r>
        <w:fldChar w:fldCharType="end"/>
      </w:r>
    </w:p>
    <w:p w14:paraId="32844E25" w14:textId="77777777" w:rsidR="0098244D" w:rsidRDefault="0098244D">
      <w:pPr>
        <w:pStyle w:val="TOC1"/>
        <w:tabs>
          <w:tab w:val="left" w:pos="480"/>
        </w:tabs>
        <w:rPr>
          <w:rFonts w:asciiTheme="minorHAnsi" w:eastAsiaTheme="minorEastAsia" w:hAnsiTheme="minorHAnsi" w:cstheme="minorBidi"/>
          <w:sz w:val="22"/>
          <w:szCs w:val="22"/>
          <w:lang w:val="en-US"/>
        </w:rPr>
      </w:pPr>
      <w:r>
        <w:t>8.</w:t>
      </w:r>
      <w:r>
        <w:rPr>
          <w:rFonts w:asciiTheme="minorHAnsi" w:eastAsiaTheme="minorEastAsia" w:hAnsiTheme="minorHAnsi" w:cstheme="minorBidi"/>
          <w:sz w:val="22"/>
          <w:szCs w:val="22"/>
          <w:lang w:val="en-US"/>
        </w:rPr>
        <w:tab/>
      </w:r>
      <w:r>
        <w:t>ОБРАЗАЦ ИЗЈАВЕ О ПОШТОВАЊУ ОБАВЕЗА</w:t>
      </w:r>
      <w:r>
        <w:tab/>
      </w:r>
      <w:r>
        <w:fldChar w:fldCharType="begin"/>
      </w:r>
      <w:r>
        <w:instrText xml:space="preserve"> PAGEREF _Toc40097212 \h </w:instrText>
      </w:r>
      <w:r>
        <w:fldChar w:fldCharType="separate"/>
      </w:r>
      <w:r>
        <w:t>32</w:t>
      </w:r>
      <w:r>
        <w:fldChar w:fldCharType="end"/>
      </w:r>
    </w:p>
    <w:p w14:paraId="18B6A614" w14:textId="77777777" w:rsidR="0098244D" w:rsidRDefault="0098244D">
      <w:pPr>
        <w:pStyle w:val="TOC1"/>
        <w:tabs>
          <w:tab w:val="left" w:pos="480"/>
        </w:tabs>
        <w:rPr>
          <w:rFonts w:asciiTheme="minorHAnsi" w:eastAsiaTheme="minorEastAsia" w:hAnsiTheme="minorHAnsi" w:cstheme="minorBidi"/>
          <w:sz w:val="22"/>
          <w:szCs w:val="22"/>
          <w:lang w:val="en-US"/>
        </w:rPr>
      </w:pPr>
      <w:r>
        <w:t>9.</w:t>
      </w:r>
      <w:r>
        <w:rPr>
          <w:rFonts w:asciiTheme="minorHAnsi" w:eastAsiaTheme="minorEastAsia" w:hAnsiTheme="minorHAnsi" w:cstheme="minorBidi"/>
          <w:sz w:val="22"/>
          <w:szCs w:val="22"/>
          <w:lang w:val="en-US"/>
        </w:rPr>
        <w:tab/>
      </w:r>
      <w:r>
        <w:t>ОБРАЗАЦ СТРУКТУРЕ ПОНУЂЕНЕ ЦЕНЕ</w:t>
      </w:r>
      <w:r>
        <w:tab/>
      </w:r>
      <w:r>
        <w:fldChar w:fldCharType="begin"/>
      </w:r>
      <w:r>
        <w:instrText xml:space="preserve"> PAGEREF _Toc40097213 \h </w:instrText>
      </w:r>
      <w:r>
        <w:fldChar w:fldCharType="separate"/>
      </w:r>
      <w:r>
        <w:t>33</w:t>
      </w:r>
      <w:r>
        <w:fldChar w:fldCharType="end"/>
      </w:r>
    </w:p>
    <w:p w14:paraId="320E0F6E" w14:textId="77777777" w:rsidR="0098244D" w:rsidRDefault="0098244D">
      <w:pPr>
        <w:pStyle w:val="TOC1"/>
        <w:tabs>
          <w:tab w:val="left" w:pos="720"/>
        </w:tabs>
        <w:rPr>
          <w:rFonts w:asciiTheme="minorHAnsi" w:eastAsiaTheme="minorEastAsia" w:hAnsiTheme="minorHAnsi" w:cstheme="minorBidi"/>
          <w:sz w:val="22"/>
          <w:szCs w:val="22"/>
          <w:lang w:val="en-US"/>
        </w:rPr>
      </w:pPr>
      <w:r>
        <w:t>10.</w:t>
      </w:r>
      <w:r>
        <w:rPr>
          <w:rFonts w:asciiTheme="minorHAnsi" w:eastAsiaTheme="minorEastAsia" w:hAnsiTheme="minorHAnsi" w:cstheme="minorBidi"/>
          <w:sz w:val="22"/>
          <w:szCs w:val="22"/>
          <w:lang w:val="en-US"/>
        </w:rPr>
        <w:tab/>
      </w:r>
      <w:r>
        <w:t>ОБРАЗАЦ ТРОШКОВА ПРИПРЕМЕ ПОНУДЕ</w:t>
      </w:r>
      <w:r>
        <w:tab/>
      </w:r>
      <w:r>
        <w:fldChar w:fldCharType="begin"/>
      </w:r>
      <w:r>
        <w:instrText xml:space="preserve"> PAGEREF _Toc40097214 \h </w:instrText>
      </w:r>
      <w:r>
        <w:fldChar w:fldCharType="separate"/>
      </w:r>
      <w:r>
        <w:t>34</w:t>
      </w:r>
      <w:r>
        <w:fldChar w:fldCharType="end"/>
      </w:r>
    </w:p>
    <w:p w14:paraId="6072B159" w14:textId="77777777" w:rsidR="0098244D" w:rsidRDefault="0098244D">
      <w:pPr>
        <w:pStyle w:val="TOC1"/>
        <w:tabs>
          <w:tab w:val="left" w:pos="720"/>
        </w:tabs>
        <w:rPr>
          <w:rFonts w:asciiTheme="minorHAnsi" w:eastAsiaTheme="minorEastAsia" w:hAnsiTheme="minorHAnsi" w:cstheme="minorBidi"/>
          <w:sz w:val="22"/>
          <w:szCs w:val="22"/>
          <w:lang w:val="en-US"/>
        </w:rPr>
      </w:pPr>
      <w:r>
        <w:t>11.</w:t>
      </w:r>
      <w:r>
        <w:rPr>
          <w:rFonts w:asciiTheme="minorHAnsi" w:eastAsiaTheme="minorEastAsia" w:hAnsiTheme="minorHAnsi" w:cstheme="minorBidi"/>
          <w:sz w:val="22"/>
          <w:szCs w:val="22"/>
          <w:lang w:val="en-US"/>
        </w:rPr>
        <w:tab/>
      </w:r>
      <w:r>
        <w:t>ОБРАЗАЦ ПОНУДЕ</w:t>
      </w:r>
      <w:r>
        <w:tab/>
      </w:r>
      <w:r>
        <w:fldChar w:fldCharType="begin"/>
      </w:r>
      <w:r>
        <w:instrText xml:space="preserve"> PAGEREF _Toc40097215 \h </w:instrText>
      </w:r>
      <w:r>
        <w:fldChar w:fldCharType="separate"/>
      </w:r>
      <w:r>
        <w:t>35</w:t>
      </w:r>
      <w:r>
        <w:fldChar w:fldCharType="end"/>
      </w:r>
    </w:p>
    <w:p w14:paraId="7202AC79" w14:textId="77777777" w:rsidR="00E27C53" w:rsidRDefault="00E27C53" w:rsidP="00E27C53">
      <w:pPr>
        <w:rPr>
          <w:b/>
          <w:bCs/>
          <w:sz w:val="28"/>
          <w:lang w:val="hr-HR"/>
        </w:rPr>
      </w:pPr>
      <w:r w:rsidRPr="0098244D">
        <w:fldChar w:fldCharType="end"/>
      </w:r>
      <w:r>
        <w:br w:type="page"/>
      </w:r>
    </w:p>
    <w:p w14:paraId="6B9FA2E1" w14:textId="77777777" w:rsidR="00E27C53" w:rsidRPr="00BD205C" w:rsidRDefault="00E27C53" w:rsidP="002576AA">
      <w:pPr>
        <w:pStyle w:val="Heading1"/>
        <w:numPr>
          <w:ilvl w:val="0"/>
          <w:numId w:val="15"/>
        </w:numPr>
        <w:jc w:val="center"/>
      </w:pPr>
      <w:bookmarkStart w:id="19" w:name="_Toc477329188"/>
      <w:bookmarkStart w:id="20" w:name="_Toc40097188"/>
      <w:r w:rsidRPr="00BD205C">
        <w:lastRenderedPageBreak/>
        <w:t>ОПШТИ ПОДАЦИ О НАБАВЦИ</w:t>
      </w:r>
      <w:bookmarkEnd w:id="8"/>
      <w:bookmarkEnd w:id="9"/>
      <w:bookmarkEnd w:id="10"/>
      <w:bookmarkEnd w:id="11"/>
      <w:bookmarkEnd w:id="12"/>
      <w:bookmarkEnd w:id="13"/>
      <w:bookmarkEnd w:id="14"/>
      <w:bookmarkEnd w:id="15"/>
      <w:bookmarkEnd w:id="16"/>
      <w:bookmarkEnd w:id="17"/>
      <w:bookmarkEnd w:id="19"/>
      <w:bookmarkEnd w:id="20"/>
    </w:p>
    <w:p w14:paraId="66387491" w14:textId="77777777" w:rsidR="00E27C53" w:rsidRPr="00AE1407" w:rsidRDefault="00E27C53" w:rsidP="00E27C53">
      <w:pPr>
        <w:rPr>
          <w:noProof/>
        </w:rPr>
      </w:pPr>
    </w:p>
    <w:tbl>
      <w:tblPr>
        <w:tblStyle w:val="TableGrid"/>
        <w:tblW w:w="0" w:type="auto"/>
        <w:tblLook w:val="04A0" w:firstRow="1" w:lastRow="0" w:firstColumn="1" w:lastColumn="0" w:noHBand="0" w:noVBand="1"/>
      </w:tblPr>
      <w:tblGrid>
        <w:gridCol w:w="4643"/>
        <w:gridCol w:w="4643"/>
      </w:tblGrid>
      <w:tr w:rsidR="00E27C53" w:rsidRPr="00DA0553" w14:paraId="02DDF303" w14:textId="77777777" w:rsidTr="005B3304">
        <w:tc>
          <w:tcPr>
            <w:tcW w:w="4643" w:type="dxa"/>
          </w:tcPr>
          <w:p w14:paraId="1EDCCEFF" w14:textId="77777777" w:rsidR="00E27C53" w:rsidRPr="00DA0553" w:rsidRDefault="00E27C53" w:rsidP="005B3304">
            <w:pPr>
              <w:rPr>
                <w:b/>
                <w:noProof/>
              </w:rPr>
            </w:pPr>
            <w:r w:rsidRPr="00DA0553">
              <w:rPr>
                <w:b/>
                <w:noProof/>
              </w:rPr>
              <w:t>Наручилац</w:t>
            </w:r>
          </w:p>
        </w:tc>
        <w:tc>
          <w:tcPr>
            <w:tcW w:w="4643" w:type="dxa"/>
          </w:tcPr>
          <w:p w14:paraId="17FDCAD4" w14:textId="77777777" w:rsidR="00E27C53" w:rsidRPr="00DA0553" w:rsidRDefault="00E27C53" w:rsidP="005B3304">
            <w:pPr>
              <w:rPr>
                <w:noProof/>
              </w:rPr>
            </w:pPr>
            <w:r w:rsidRPr="00DA0553">
              <w:rPr>
                <w:noProof/>
              </w:rPr>
              <w:t xml:space="preserve">КЛИНИЧКИ ЦЕНТАР ВОЈВОДИНЕ, </w:t>
            </w:r>
          </w:p>
          <w:p w14:paraId="7E5AF7B6" w14:textId="77777777" w:rsidR="00E27C53" w:rsidRPr="00DA0553" w:rsidRDefault="00E27C53" w:rsidP="005B3304">
            <w:pPr>
              <w:rPr>
                <w:noProof/>
              </w:rPr>
            </w:pPr>
            <w:r w:rsidRPr="00DA0553">
              <w:rPr>
                <w:noProof/>
              </w:rPr>
              <w:t>ул. Хајдук Вељкова бр.1, Нови Сад, (www.kcv.rs)</w:t>
            </w:r>
          </w:p>
        </w:tc>
      </w:tr>
      <w:tr w:rsidR="00E27C53" w:rsidRPr="00DA0553" w14:paraId="4E31927A" w14:textId="77777777" w:rsidTr="005B3304">
        <w:tc>
          <w:tcPr>
            <w:tcW w:w="4643" w:type="dxa"/>
          </w:tcPr>
          <w:p w14:paraId="17C0712A" w14:textId="77777777" w:rsidR="00E27C53" w:rsidRPr="00EE4A77" w:rsidRDefault="00E27C53" w:rsidP="005B3304">
            <w:pPr>
              <w:rPr>
                <w:b/>
                <w:noProof/>
              </w:rPr>
            </w:pPr>
            <w:r w:rsidRPr="00EE4A77">
              <w:rPr>
                <w:b/>
                <w:noProof/>
              </w:rPr>
              <w:t>Предмет јавне набавке</w:t>
            </w:r>
          </w:p>
        </w:tc>
        <w:tc>
          <w:tcPr>
            <w:tcW w:w="4643" w:type="dxa"/>
          </w:tcPr>
          <w:p w14:paraId="4CC21F24" w14:textId="003CB3F1" w:rsidR="00E27C53" w:rsidRPr="00DA0553" w:rsidRDefault="0098244D" w:rsidP="00EE4A77">
            <w:sdt>
              <w:sdtPr>
                <w:rPr>
                  <w:noProof/>
                </w:rPr>
                <w:alias w:val="врста"/>
                <w:tag w:val="добара"/>
                <w:id w:val="375816599"/>
                <w:dropDownList>
                  <w:listItem w:displayText="Добра" w:value="Добра"/>
                  <w:listItem w:displayText="Услуге" w:value="Услуге"/>
                  <w:listItem w:displayText="Радови" w:value="Радови"/>
                </w:dropDownList>
              </w:sdtPr>
              <w:sdtEndPr/>
              <w:sdtContent>
                <w:r w:rsidR="00EE4A77" w:rsidRPr="00EE4A77">
                  <w:rPr>
                    <w:noProof/>
                  </w:rPr>
                  <w:t>Услуге</w:t>
                </w:r>
              </w:sdtContent>
            </w:sdt>
            <w:r w:rsidR="00E27C53" w:rsidRPr="00EE4A77">
              <w:t xml:space="preserve"> </w:t>
            </w:r>
            <w:proofErr w:type="gramStart"/>
            <w:r w:rsidR="00E27C53" w:rsidRPr="00EE4A77">
              <w:t>бр</w:t>
            </w:r>
            <w:proofErr w:type="gramEnd"/>
            <w:r w:rsidR="00E27C53" w:rsidRPr="00EE4A77">
              <w:rPr>
                <w:lang w:val="ru-RU"/>
              </w:rPr>
              <w:t>.</w:t>
            </w:r>
            <w:r w:rsidR="00E27C53" w:rsidRPr="00EE4A77">
              <w:t xml:space="preserve"> </w:t>
            </w:r>
            <w:r w:rsidR="00EE4A77" w:rsidRPr="00EE4A77">
              <w:t>110-20-О - Сервисирање медицинске опреме произвођача „Erbe Elektomedizin“ Gmbh, „Tekno-Medical Optik Chirurgie“ Gmbh, „Fujinon“, „Cheiron“ a.s., „E.M.S Electro Medical Systems“, „Technix“ s.p.a., „M.M.S</w:t>
            </w:r>
            <w:r w:rsidR="00AB367B">
              <w:t>. Medical Measurement Systems“</w:t>
            </w:r>
            <w:r w:rsidR="00AB367B">
              <w:rPr>
                <w:lang w:val="sr-Cyrl-RS"/>
              </w:rPr>
              <w:t>,</w:t>
            </w:r>
            <w:r w:rsidR="00AB367B">
              <w:t xml:space="preserve"> „Maquet“</w:t>
            </w:r>
            <w:r w:rsidR="00AB367B">
              <w:rPr>
                <w:lang w:val="sr-Cyrl-RS"/>
              </w:rPr>
              <w:t xml:space="preserve"> и </w:t>
            </w:r>
            <w:r w:rsidR="00EE4A77" w:rsidRPr="00EE4A77">
              <w:t xml:space="preserve"> „Soluscope“,</w:t>
            </w:r>
            <w:r w:rsidR="00EE4A77" w:rsidRPr="00EE4A77">
              <w:rPr>
                <w:lang w:val="sr-Cyrl-RS"/>
              </w:rPr>
              <w:t xml:space="preserve"> </w:t>
            </w:r>
            <w:r w:rsidR="00EE4A77" w:rsidRPr="00EE4A77">
              <w:t>за потребе Клиничког центра Војводине</w:t>
            </w:r>
          </w:p>
        </w:tc>
      </w:tr>
      <w:tr w:rsidR="00E27C53" w:rsidRPr="00DA0553" w14:paraId="7C3699FF" w14:textId="77777777" w:rsidTr="005B3304">
        <w:tc>
          <w:tcPr>
            <w:tcW w:w="4643" w:type="dxa"/>
          </w:tcPr>
          <w:p w14:paraId="5ECD2976" w14:textId="77777777" w:rsidR="00E27C53" w:rsidRPr="00EE4A77" w:rsidRDefault="00E27C53" w:rsidP="005B3304">
            <w:pPr>
              <w:rPr>
                <w:b/>
                <w:noProof/>
              </w:rPr>
            </w:pPr>
            <w:r w:rsidRPr="00EE4A77">
              <w:rPr>
                <w:b/>
                <w:noProof/>
              </w:rPr>
              <w:t>Врста поступка</w:t>
            </w:r>
          </w:p>
        </w:tc>
        <w:tc>
          <w:tcPr>
            <w:tcW w:w="4643" w:type="dxa"/>
          </w:tcPr>
          <w:p w14:paraId="7FBC7738" w14:textId="77777777" w:rsidR="00E27C53" w:rsidRPr="00115B82" w:rsidRDefault="0098244D" w:rsidP="005B3304">
            <w:pPr>
              <w:pStyle w:val="Footer"/>
              <w:tabs>
                <w:tab w:val="left" w:pos="720"/>
              </w:tabs>
              <w:rPr>
                <w:noProof/>
              </w:rPr>
            </w:pPr>
            <w:sdt>
              <w:sdtPr>
                <w:alias w:val="Vrsta postupka"/>
                <w:tag w:val="Vrsta postupka"/>
                <w:id w:val="-1987924731"/>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EndPr/>
              <w:sdtContent>
                <w:r w:rsidR="00E27C53" w:rsidRPr="00EE4A77">
                  <w:t>Отворени поступак</w:t>
                </w:r>
              </w:sdtContent>
            </w:sdt>
            <w:r w:rsidR="00E27C53" w:rsidRPr="00115B82">
              <w:rPr>
                <w:noProof/>
              </w:rPr>
              <w:t xml:space="preserve"> </w:t>
            </w:r>
          </w:p>
        </w:tc>
      </w:tr>
      <w:tr w:rsidR="00E27C53" w:rsidRPr="00DA0553" w14:paraId="7A81D416" w14:textId="77777777" w:rsidTr="005B3304">
        <w:tc>
          <w:tcPr>
            <w:tcW w:w="4643" w:type="dxa"/>
          </w:tcPr>
          <w:p w14:paraId="55BED92D" w14:textId="77777777" w:rsidR="00E27C53" w:rsidRPr="00DA0553" w:rsidRDefault="00E27C53" w:rsidP="005B3304">
            <w:pPr>
              <w:rPr>
                <w:noProof/>
              </w:rPr>
            </w:pPr>
            <w:r w:rsidRPr="00DA0553">
              <w:rPr>
                <w:b/>
                <w:bCs/>
                <w:lang w:val="sr-Cyrl-CS"/>
              </w:rPr>
              <w:t>Циљ поступка</w:t>
            </w:r>
          </w:p>
        </w:tc>
        <w:tc>
          <w:tcPr>
            <w:tcW w:w="4643" w:type="dxa"/>
          </w:tcPr>
          <w:p w14:paraId="159E71D6" w14:textId="77777777" w:rsidR="00E27C53" w:rsidRPr="00DA0553" w:rsidRDefault="00E27C53" w:rsidP="005B3304">
            <w:pPr>
              <w:jc w:val="both"/>
              <w:rPr>
                <w:i/>
                <w:iCs/>
              </w:rPr>
            </w:pPr>
            <w:r w:rsidRPr="00EE4A77">
              <w:rPr>
                <w:lang w:val="sr-Cyrl-CS"/>
              </w:rPr>
              <w:t>Поступак јавне набавке се спроводи ради закључења</w:t>
            </w:r>
            <w:r w:rsidRPr="00EE4A77">
              <w:t xml:space="preserve"> </w:t>
            </w:r>
            <w:sdt>
              <w:sdtPr>
                <w:id w:val="436088"/>
                <w:dropDownList>
                  <w:listItem w:displayText="уговора о јавној набавци" w:value="уговора о јавној набавци"/>
                  <w:listItem w:displayText="оквирног споразума" w:value="оквирног споразума"/>
                </w:dropDownList>
              </w:sdtPr>
              <w:sdtEndPr/>
              <w:sdtContent>
                <w:r w:rsidRPr="00EE4A77">
                  <w:t>уговора о јавној набавци</w:t>
                </w:r>
              </w:sdtContent>
            </w:sdt>
          </w:p>
        </w:tc>
      </w:tr>
      <w:tr w:rsidR="00E27C53" w:rsidRPr="00A27215" w14:paraId="5D90CBA2" w14:textId="77777777" w:rsidTr="005B3304">
        <w:tc>
          <w:tcPr>
            <w:tcW w:w="4643" w:type="dxa"/>
          </w:tcPr>
          <w:p w14:paraId="61B25CC8" w14:textId="77777777" w:rsidR="00E27C53" w:rsidRPr="00EE4A77" w:rsidRDefault="00E27C53" w:rsidP="005B3304">
            <w:pPr>
              <w:rPr>
                <w:b/>
                <w:noProof/>
              </w:rPr>
            </w:pPr>
            <w:r w:rsidRPr="00EE4A77">
              <w:rPr>
                <w:b/>
                <w:lang w:val="hr-HR"/>
              </w:rPr>
              <w:t xml:space="preserve">Процењена вредност </w:t>
            </w:r>
            <w:r w:rsidRPr="00EE4A77">
              <w:rPr>
                <w:b/>
                <w:lang w:val="sr-Cyrl-RS"/>
              </w:rPr>
              <w:t>јавне</w:t>
            </w:r>
            <w:r w:rsidRPr="00EE4A77">
              <w:rPr>
                <w:b/>
                <w:lang w:val="hr-HR"/>
              </w:rPr>
              <w:t xml:space="preserve"> набавке</w:t>
            </w:r>
          </w:p>
        </w:tc>
        <w:tc>
          <w:tcPr>
            <w:tcW w:w="4643" w:type="dxa"/>
          </w:tcPr>
          <w:p w14:paraId="129E4A30" w14:textId="04EB0EAE" w:rsidR="00E27C53" w:rsidRPr="00A27215" w:rsidRDefault="00EE4A77" w:rsidP="005B3304">
            <w:pPr>
              <w:pStyle w:val="Footer"/>
              <w:tabs>
                <w:tab w:val="left" w:pos="720"/>
              </w:tabs>
            </w:pPr>
            <w:r w:rsidRPr="00EE4A77">
              <w:rPr>
                <w:lang w:val="sr-Cyrl-RS"/>
              </w:rPr>
              <w:t>3</w:t>
            </w:r>
            <w:r w:rsidR="00E27C53" w:rsidRPr="00EE4A77">
              <w:rPr>
                <w:lang w:val="hr-HR"/>
              </w:rPr>
              <w:t>.000.000,00</w:t>
            </w:r>
            <w:r w:rsidR="00E27C53" w:rsidRPr="00EE4A77">
              <w:rPr>
                <w:lang w:val="sr-Cyrl-CS"/>
              </w:rPr>
              <w:t xml:space="preserve"> динара без ПДВ-а</w:t>
            </w:r>
          </w:p>
        </w:tc>
      </w:tr>
      <w:tr w:rsidR="00E27C53" w:rsidRPr="001C6B06" w14:paraId="7DA7A595" w14:textId="77777777" w:rsidTr="005B3304">
        <w:tc>
          <w:tcPr>
            <w:tcW w:w="4643" w:type="dxa"/>
          </w:tcPr>
          <w:p w14:paraId="665A1657" w14:textId="77777777" w:rsidR="00E27C53" w:rsidRPr="001C6B06" w:rsidRDefault="00E27C53" w:rsidP="005B3304">
            <w:pPr>
              <w:rPr>
                <w:b/>
                <w:noProof/>
              </w:rPr>
            </w:pPr>
            <w:r w:rsidRPr="001C6B06">
              <w:rPr>
                <w:b/>
                <w:noProof/>
              </w:rPr>
              <w:t>Контакт</w:t>
            </w:r>
          </w:p>
        </w:tc>
        <w:tc>
          <w:tcPr>
            <w:tcW w:w="4643" w:type="dxa"/>
          </w:tcPr>
          <w:p w14:paraId="2917E56B" w14:textId="5B533E44" w:rsidR="00E27C53" w:rsidRDefault="00B662A9" w:rsidP="005B3304">
            <w:pPr>
              <w:rPr>
                <w:noProof/>
              </w:rPr>
            </w:pPr>
            <w:r>
              <w:rPr>
                <w:noProof/>
                <w:lang w:val="sr-Cyrl-RS"/>
              </w:rPr>
              <w:t>Одсек</w:t>
            </w:r>
            <w:r w:rsidR="00E27C53" w:rsidRPr="001C6B06">
              <w:rPr>
                <w:noProof/>
              </w:rPr>
              <w:t xml:space="preserve"> за немедицинске јавне набавке</w:t>
            </w:r>
            <w:r w:rsidR="00E27C53">
              <w:rPr>
                <w:noProof/>
              </w:rPr>
              <w:t xml:space="preserve">, </w:t>
            </w:r>
          </w:p>
          <w:p w14:paraId="14C8FD3C" w14:textId="77777777" w:rsidR="00E27C53" w:rsidRPr="001C6B06" w:rsidRDefault="00E27C53" w:rsidP="005B3304">
            <w:pPr>
              <w:rPr>
                <w:noProof/>
              </w:rPr>
            </w:pPr>
            <w:r>
              <w:rPr>
                <w:noProof/>
              </w:rPr>
              <w:t xml:space="preserve">e-mail: </w:t>
            </w:r>
            <w:r w:rsidRPr="001C6B06">
              <w:rPr>
                <w:noProof/>
              </w:rPr>
              <w:t>nabavke@kcv.rs</w:t>
            </w:r>
          </w:p>
        </w:tc>
      </w:tr>
      <w:tr w:rsidR="00E27C53" w:rsidRPr="00C35CDB" w14:paraId="1CB21D75" w14:textId="77777777" w:rsidTr="005B3304">
        <w:tc>
          <w:tcPr>
            <w:tcW w:w="4643" w:type="dxa"/>
          </w:tcPr>
          <w:p w14:paraId="23884D93" w14:textId="77777777" w:rsidR="00E27C53" w:rsidRPr="00DA0553" w:rsidRDefault="00E27C53" w:rsidP="005B3304">
            <w:pPr>
              <w:rPr>
                <w:b/>
                <w:noProof/>
              </w:rPr>
            </w:pPr>
            <w:r w:rsidRPr="00DA0553">
              <w:rPr>
                <w:b/>
                <w:noProof/>
              </w:rPr>
              <w:t>Радно време наручиоца</w:t>
            </w:r>
          </w:p>
        </w:tc>
        <w:tc>
          <w:tcPr>
            <w:tcW w:w="4643" w:type="dxa"/>
          </w:tcPr>
          <w:p w14:paraId="3F14D166" w14:textId="77777777" w:rsidR="00E27C53" w:rsidRPr="00C35CDB" w:rsidRDefault="00E27C53" w:rsidP="005B3304">
            <w:pPr>
              <w:rPr>
                <w:noProof/>
              </w:rPr>
            </w:pPr>
            <w:r w:rsidRPr="00DA0553">
              <w:rPr>
                <w:noProof/>
              </w:rPr>
              <w:t>понедељак-петак, 07–15 часова</w:t>
            </w:r>
          </w:p>
        </w:tc>
      </w:tr>
    </w:tbl>
    <w:p w14:paraId="7820DE74" w14:textId="77777777" w:rsidR="00E27C53" w:rsidRPr="00AE1407" w:rsidRDefault="00E27C53" w:rsidP="00E27C53">
      <w:pPr>
        <w:rPr>
          <w:noProof/>
        </w:rPr>
      </w:pPr>
    </w:p>
    <w:p w14:paraId="2002F6E3" w14:textId="1BEC8344" w:rsidR="00E27C53" w:rsidRDefault="00E27C53" w:rsidP="00E27C53">
      <w:pPr>
        <w:rPr>
          <w:b/>
          <w:noProof/>
        </w:rPr>
      </w:pPr>
      <w:r w:rsidRPr="00EE4A77">
        <w:rPr>
          <w:b/>
          <w:noProof/>
        </w:rPr>
        <w:t xml:space="preserve">Предмет јавне набавке </w:t>
      </w:r>
      <w:r w:rsidR="00E075A8" w:rsidRPr="00EE4A77">
        <w:rPr>
          <w:b/>
          <w:noProof/>
          <w:lang w:val="sr-Cyrl-RS"/>
        </w:rPr>
        <w:t>ни</w:t>
      </w:r>
      <w:r w:rsidRPr="00EE4A77">
        <w:rPr>
          <w:b/>
          <w:noProof/>
        </w:rPr>
        <w:t>је обликован по партијама.</w:t>
      </w:r>
    </w:p>
    <w:p w14:paraId="2CC627ED" w14:textId="77777777" w:rsidR="00E27C53" w:rsidRPr="00C15D3D" w:rsidRDefault="00E27C53" w:rsidP="00E27C53">
      <w:pPr>
        <w:rPr>
          <w:b/>
          <w:noProof/>
        </w:rPr>
      </w:pPr>
    </w:p>
    <w:p w14:paraId="74E259D6" w14:textId="77777777" w:rsidR="00E27C53" w:rsidRPr="007015D1" w:rsidRDefault="00E27C53" w:rsidP="00E27C53">
      <w:pPr>
        <w:rPr>
          <w:b/>
          <w:noProof/>
        </w:rPr>
      </w:pPr>
    </w:p>
    <w:p w14:paraId="2A9D69F1" w14:textId="77777777" w:rsidR="00E27C53" w:rsidRPr="00AE1407" w:rsidRDefault="00E27C53" w:rsidP="00E27C53">
      <w:pPr>
        <w:rPr>
          <w:b/>
          <w:noProof/>
        </w:rPr>
      </w:pPr>
    </w:p>
    <w:p w14:paraId="73F61E7C" w14:textId="77777777" w:rsidR="00E27C53" w:rsidRDefault="00E27C53" w:rsidP="00E27C53"/>
    <w:p w14:paraId="43FC7661" w14:textId="77777777" w:rsidR="00E27C53" w:rsidRDefault="00E27C53" w:rsidP="00E27C53">
      <w:pPr>
        <w:rPr>
          <w:b/>
          <w:bCs/>
          <w:sz w:val="28"/>
          <w:lang w:val="hr-HR"/>
        </w:rPr>
      </w:pPr>
      <w:bookmarkStart w:id="21" w:name="_Toc375826004"/>
      <w:bookmarkStart w:id="22" w:name="_Toc389030811"/>
      <w:bookmarkStart w:id="23" w:name="_Toc448222235"/>
      <w:bookmarkStart w:id="24" w:name="_Toc477327707"/>
      <w:bookmarkStart w:id="25" w:name="_Toc477327990"/>
      <w:bookmarkStart w:id="26" w:name="_Toc477328719"/>
      <w:bookmarkStart w:id="27" w:name="_Toc477329190"/>
      <w:r>
        <w:br w:type="page"/>
      </w:r>
    </w:p>
    <w:p w14:paraId="4756407A" w14:textId="77777777" w:rsidR="00E27C53" w:rsidRPr="00CC366C" w:rsidRDefault="00E27C53" w:rsidP="002576AA">
      <w:pPr>
        <w:pStyle w:val="Heading1"/>
        <w:numPr>
          <w:ilvl w:val="0"/>
          <w:numId w:val="15"/>
        </w:numPr>
        <w:jc w:val="center"/>
      </w:pPr>
      <w:bookmarkStart w:id="28" w:name="_Toc40097189"/>
      <w:r w:rsidRPr="00CC366C">
        <w:lastRenderedPageBreak/>
        <w:t>ОПИС ПРЕДМЕТА ЈАВНЕ НАБАВКЕ</w:t>
      </w:r>
      <w:bookmarkEnd w:id="21"/>
      <w:bookmarkEnd w:id="22"/>
      <w:bookmarkEnd w:id="23"/>
      <w:bookmarkEnd w:id="24"/>
      <w:bookmarkEnd w:id="25"/>
      <w:bookmarkEnd w:id="26"/>
      <w:bookmarkEnd w:id="27"/>
      <w:bookmarkEnd w:id="28"/>
    </w:p>
    <w:p w14:paraId="52F46EF9" w14:textId="77777777" w:rsidR="00E27C53" w:rsidRPr="00BC433F" w:rsidRDefault="00E27C53" w:rsidP="00E27C53">
      <w:pPr>
        <w:jc w:val="center"/>
        <w:rPr>
          <w:i/>
          <w:noProof/>
          <w:lang w:val="sr-Cyrl-CS"/>
        </w:rPr>
      </w:pPr>
      <w:r>
        <w:rPr>
          <w:i/>
          <w:noProof/>
          <w:lang w:val="sr-Cyrl-CS"/>
        </w:rPr>
        <w:t>(</w:t>
      </w:r>
      <w:r w:rsidRPr="00BC433F">
        <w:rPr>
          <w:i/>
          <w:noProof/>
        </w:rPr>
        <w:t>врста, техничке карактеристике, квалитет, количина и опис предмета јавне набавке, начин спровођења контроле и обезбеђивања гаранције квалитета</w:t>
      </w:r>
      <w:r w:rsidRPr="00BC433F">
        <w:rPr>
          <w:i/>
          <w:noProof/>
          <w:lang w:val="sr-Cyrl-CS"/>
        </w:rPr>
        <w:t xml:space="preserve">, </w:t>
      </w:r>
      <w:r>
        <w:rPr>
          <w:i/>
          <w:noProof/>
          <w:lang w:val="en-US"/>
        </w:rPr>
        <w:t>рок извршења, место извршења</w:t>
      </w:r>
      <w:r>
        <w:rPr>
          <w:i/>
          <w:noProof/>
          <w:lang w:val="sr-Cyrl-CS"/>
        </w:rPr>
        <w:t>/</w:t>
      </w:r>
      <w:r>
        <w:rPr>
          <w:i/>
          <w:noProof/>
          <w:lang w:val="en-US"/>
        </w:rPr>
        <w:t>испоруке</w:t>
      </w:r>
      <w:r w:rsidRPr="00BC433F">
        <w:rPr>
          <w:i/>
          <w:noProof/>
          <w:lang w:val="en-US"/>
        </w:rPr>
        <w:t xml:space="preserve"> и сл.</w:t>
      </w:r>
      <w:r>
        <w:rPr>
          <w:i/>
          <w:noProof/>
          <w:lang w:val="sr-Cyrl-CS"/>
        </w:rPr>
        <w:t>)</w:t>
      </w:r>
    </w:p>
    <w:p w14:paraId="06521A75" w14:textId="77777777" w:rsidR="00E27C53" w:rsidRPr="00AE1407" w:rsidRDefault="00E27C53" w:rsidP="00E27C53">
      <w:pPr>
        <w:rPr>
          <w:b/>
          <w:noProof/>
        </w:rPr>
      </w:pPr>
    </w:p>
    <w:p w14:paraId="4CD9080B" w14:textId="7020A866" w:rsidR="00BA3B5E" w:rsidRDefault="00BA3B5E" w:rsidP="00BA3B5E">
      <w:pPr>
        <w:jc w:val="both"/>
        <w:rPr>
          <w:bCs/>
          <w:iCs/>
        </w:rPr>
      </w:pPr>
      <w:r w:rsidRPr="009F6346">
        <w:rPr>
          <w:noProof/>
          <w:lang w:val="sr-Cyrl-CS"/>
        </w:rPr>
        <w:t xml:space="preserve">Услуга подразумева редован и ванредни сервис </w:t>
      </w:r>
      <w:r w:rsidR="00CA5B0A" w:rsidRPr="00EE4A77">
        <w:t>медицинске опреме произвођача „Erbe Elektomedizin“ Gmbh, „Tekno-Medical Optik Chirurgie“ Gmbh, „Fujinon“, „Cheiron“ a.s., „E.M.S Electro Medical Systems“, „Technix“ s.p.a., „M.M.S</w:t>
      </w:r>
      <w:r w:rsidR="00CA5B0A">
        <w:t>. Medical Measurement Systems“</w:t>
      </w:r>
      <w:r w:rsidR="00CA5B0A">
        <w:rPr>
          <w:lang w:val="sr-Cyrl-RS"/>
        </w:rPr>
        <w:t>,</w:t>
      </w:r>
      <w:r w:rsidR="00CA5B0A">
        <w:t xml:space="preserve"> „Maquet“</w:t>
      </w:r>
      <w:r w:rsidR="00CA5B0A">
        <w:rPr>
          <w:lang w:val="sr-Cyrl-RS"/>
        </w:rPr>
        <w:t xml:space="preserve"> и </w:t>
      </w:r>
      <w:r w:rsidR="00CA5B0A" w:rsidRPr="00EE4A77">
        <w:t xml:space="preserve"> „Soluscope“,</w:t>
      </w:r>
      <w:r w:rsidR="00CA5B0A" w:rsidRPr="00EE4A77">
        <w:rPr>
          <w:lang w:val="sr-Cyrl-RS"/>
        </w:rPr>
        <w:t xml:space="preserve"> </w:t>
      </w:r>
      <w:r w:rsidR="00CA5B0A" w:rsidRPr="00EE4A77">
        <w:t>за потребе Клиничког центра Војводине</w:t>
      </w:r>
      <w:r>
        <w:rPr>
          <w:noProof/>
          <w:lang w:val="sr-Cyrl-RS"/>
        </w:rPr>
        <w:t>.</w:t>
      </w:r>
    </w:p>
    <w:p w14:paraId="3D165B1A" w14:textId="77777777" w:rsidR="00BA3B5E" w:rsidRDefault="00BA3B5E" w:rsidP="00BA3B5E">
      <w:pPr>
        <w:jc w:val="both"/>
        <w:rPr>
          <w:bCs/>
          <w:iCs/>
        </w:rPr>
      </w:pPr>
    </w:p>
    <w:p w14:paraId="16CD9F5F" w14:textId="1DB1BB68" w:rsidR="00E27C53" w:rsidRDefault="00BA3B5E" w:rsidP="00BA3B5E">
      <w:pPr>
        <w:jc w:val="both"/>
        <w:rPr>
          <w:bCs/>
          <w:iCs/>
          <w:u w:val="single"/>
          <w:lang w:val="sr-Cyrl-RS"/>
        </w:rPr>
      </w:pPr>
      <w:r w:rsidRPr="00ED4441">
        <w:rPr>
          <w:bCs/>
          <w:iCs/>
          <w:u w:val="single"/>
          <w:lang w:val="sr-Cyrl-RS"/>
        </w:rPr>
        <w:t>Списак апарата</w:t>
      </w:r>
    </w:p>
    <w:p w14:paraId="466F38C8" w14:textId="77777777" w:rsidR="00BA3B5E" w:rsidRDefault="00BA3B5E" w:rsidP="00BA3B5E">
      <w:pPr>
        <w:jc w:val="both"/>
        <w:rPr>
          <w:bCs/>
          <w:iCs/>
          <w:u w:val="single"/>
          <w:lang w:val="sr-Cyrl-RS"/>
        </w:rPr>
      </w:pPr>
    </w:p>
    <w:p w14:paraId="08DF8BB3" w14:textId="77777777" w:rsidR="00BA3B5E" w:rsidRPr="00BA3B5E" w:rsidRDefault="00BA3B5E" w:rsidP="00BA3B5E">
      <w:pPr>
        <w:numPr>
          <w:ilvl w:val="0"/>
          <w:numId w:val="22"/>
        </w:numPr>
        <w:suppressAutoHyphens/>
        <w:spacing w:line="100" w:lineRule="atLeast"/>
        <w:jc w:val="both"/>
        <w:rPr>
          <w:bCs/>
          <w:noProof/>
          <w:lang w:val="sr-Cyrl-RS"/>
        </w:rPr>
      </w:pPr>
      <w:r w:rsidRPr="00BA3B5E">
        <w:rPr>
          <w:b/>
          <w:noProof/>
          <w:color w:val="000000"/>
          <w:lang w:val="sr-Cyrl-RS"/>
        </w:rPr>
        <w:t>Сервисирање апарата произвођача „</w:t>
      </w:r>
      <w:r w:rsidRPr="00BA3B5E">
        <w:rPr>
          <w:b/>
          <w:noProof/>
          <w:lang w:val="sr-Latn-RS"/>
        </w:rPr>
        <w:t>Fujinon</w:t>
      </w:r>
      <w:r w:rsidRPr="00BA3B5E">
        <w:rPr>
          <w:noProof/>
          <w:lang w:val="sr-Latn-RS"/>
        </w:rPr>
        <w:t xml:space="preserve"> </w:t>
      </w:r>
      <w:r w:rsidRPr="00BA3B5E">
        <w:rPr>
          <w:b/>
          <w:noProof/>
          <w:lang w:val="sr-Latn-RS"/>
        </w:rPr>
        <w:t>Gmbh</w:t>
      </w:r>
      <w:r w:rsidRPr="00BA3B5E">
        <w:rPr>
          <w:b/>
          <w:noProof/>
          <w:lang w:val="sr-Cyrl-RS"/>
        </w:rPr>
        <w:t>“ обухвата:</w:t>
      </w:r>
    </w:p>
    <w:p w14:paraId="02FF0D60" w14:textId="77777777" w:rsidR="00BA3B5E" w:rsidRPr="00BA3B5E" w:rsidRDefault="00BA3B5E" w:rsidP="00BA3B5E">
      <w:pPr>
        <w:suppressAutoHyphens/>
        <w:spacing w:line="100" w:lineRule="atLeast"/>
        <w:ind w:firstLine="720"/>
        <w:jc w:val="both"/>
        <w:rPr>
          <w:bCs/>
          <w:noProof/>
          <w:lang w:val="sr-Cyrl-RS"/>
        </w:rPr>
      </w:pPr>
    </w:p>
    <w:p w14:paraId="0DB0C9F6" w14:textId="77777777" w:rsidR="00BA3B5E" w:rsidRPr="00BA3B5E" w:rsidRDefault="00BA3B5E" w:rsidP="00BA3B5E">
      <w:pPr>
        <w:suppressAutoHyphens/>
        <w:spacing w:line="100" w:lineRule="atLeast"/>
        <w:ind w:firstLine="720"/>
        <w:jc w:val="both"/>
        <w:rPr>
          <w:bCs/>
          <w:noProof/>
          <w:lang w:val="sr-Cyrl-RS"/>
        </w:rPr>
      </w:pPr>
      <w:r w:rsidRPr="00BA3B5E">
        <w:rPr>
          <w:bCs/>
          <w:noProof/>
          <w:lang w:val="sr-Cyrl-RS"/>
        </w:rPr>
        <w:t xml:space="preserve"> Видео бронхоскоп </w:t>
      </w:r>
      <w:r w:rsidRPr="00BA3B5E">
        <w:rPr>
          <w:bCs/>
          <w:noProof/>
          <w:lang w:val="sr-Cyrl-RS"/>
        </w:rPr>
        <w:tab/>
      </w:r>
      <w:r w:rsidRPr="00BA3B5E">
        <w:rPr>
          <w:bCs/>
          <w:noProof/>
          <w:lang w:val="sr-Cyrl-RS"/>
        </w:rPr>
        <w:tab/>
      </w:r>
      <w:r w:rsidRPr="00BA3B5E">
        <w:rPr>
          <w:bCs/>
          <w:noProof/>
          <w:lang w:val="sr-Cyrl-RS"/>
        </w:rPr>
        <w:tab/>
      </w:r>
      <w:r w:rsidRPr="00BA3B5E">
        <w:rPr>
          <w:bCs/>
          <w:noProof/>
          <w:lang w:val="sr-Cyrl-RS"/>
        </w:rPr>
        <w:tab/>
      </w:r>
      <w:r w:rsidRPr="00BA3B5E">
        <w:rPr>
          <w:bCs/>
          <w:noProof/>
          <w:lang w:val="sr-Cyrl-RS"/>
        </w:rPr>
        <w:tab/>
        <w:t>ком. 1</w:t>
      </w:r>
    </w:p>
    <w:p w14:paraId="52408AAE" w14:textId="77777777" w:rsidR="00BA3B5E" w:rsidRPr="00BA3B5E" w:rsidRDefault="00BA3B5E" w:rsidP="00BA3B5E">
      <w:pPr>
        <w:suppressAutoHyphens/>
        <w:spacing w:line="100" w:lineRule="atLeast"/>
        <w:ind w:firstLine="720"/>
        <w:jc w:val="both"/>
        <w:rPr>
          <w:bCs/>
          <w:noProof/>
          <w:lang w:val="sr-Cyrl-RS"/>
        </w:rPr>
      </w:pPr>
      <w:r w:rsidRPr="00BA3B5E">
        <w:rPr>
          <w:bCs/>
          <w:noProof/>
          <w:lang w:val="sr-Cyrl-RS"/>
        </w:rPr>
        <w:t xml:space="preserve"> Ендоскоп DBE Baalloon Coontroler </w:t>
      </w:r>
      <w:r w:rsidRPr="00BA3B5E">
        <w:rPr>
          <w:bCs/>
          <w:noProof/>
          <w:lang w:val="sr-Cyrl-RS"/>
        </w:rPr>
        <w:tab/>
      </w:r>
      <w:r w:rsidRPr="00BA3B5E">
        <w:rPr>
          <w:bCs/>
          <w:noProof/>
          <w:lang w:val="sr-Cyrl-RS"/>
        </w:rPr>
        <w:tab/>
        <w:t>ком. 1</w:t>
      </w:r>
    </w:p>
    <w:p w14:paraId="11151B6B" w14:textId="77777777" w:rsidR="00BA3B5E" w:rsidRPr="00BA3B5E" w:rsidRDefault="00BA3B5E" w:rsidP="00BA3B5E">
      <w:pPr>
        <w:suppressAutoHyphens/>
        <w:spacing w:line="100" w:lineRule="atLeast"/>
        <w:ind w:firstLine="720"/>
        <w:jc w:val="both"/>
        <w:rPr>
          <w:bCs/>
          <w:noProof/>
          <w:lang w:val="sr-Latn-ME"/>
        </w:rPr>
      </w:pPr>
      <w:r w:rsidRPr="00BA3B5E">
        <w:rPr>
          <w:bCs/>
          <w:noProof/>
          <w:lang w:val="sr-Cyrl-RS"/>
        </w:rPr>
        <w:t xml:space="preserve"> Видео гастроскоп </w:t>
      </w:r>
      <w:r w:rsidRPr="00BA3B5E">
        <w:rPr>
          <w:bCs/>
          <w:noProof/>
          <w:lang w:val="sr-Cyrl-RS"/>
        </w:rPr>
        <w:tab/>
      </w:r>
      <w:r w:rsidRPr="00BA3B5E">
        <w:rPr>
          <w:bCs/>
          <w:noProof/>
          <w:lang w:val="sr-Cyrl-RS"/>
        </w:rPr>
        <w:tab/>
      </w:r>
      <w:r w:rsidRPr="00BA3B5E">
        <w:rPr>
          <w:bCs/>
          <w:noProof/>
          <w:lang w:val="sr-Cyrl-RS"/>
        </w:rPr>
        <w:tab/>
      </w:r>
      <w:r w:rsidRPr="00BA3B5E">
        <w:rPr>
          <w:bCs/>
          <w:noProof/>
          <w:lang w:val="sr-Cyrl-RS"/>
        </w:rPr>
        <w:tab/>
      </w:r>
      <w:r w:rsidRPr="00BA3B5E">
        <w:rPr>
          <w:bCs/>
          <w:noProof/>
          <w:lang w:val="sr-Cyrl-RS"/>
        </w:rPr>
        <w:tab/>
        <w:t xml:space="preserve">ком. </w:t>
      </w:r>
      <w:r w:rsidRPr="00BA3B5E">
        <w:rPr>
          <w:bCs/>
          <w:noProof/>
          <w:color w:val="000000" w:themeColor="text1"/>
          <w:lang w:val="sr-Cyrl-RS"/>
        </w:rPr>
        <w:t>13</w:t>
      </w:r>
    </w:p>
    <w:p w14:paraId="71C9820E" w14:textId="77777777" w:rsidR="00BA3B5E" w:rsidRPr="00BA3B5E" w:rsidRDefault="00BA3B5E" w:rsidP="00BA3B5E">
      <w:pPr>
        <w:suppressAutoHyphens/>
        <w:spacing w:line="100" w:lineRule="atLeast"/>
        <w:ind w:firstLine="720"/>
        <w:jc w:val="both"/>
        <w:rPr>
          <w:bCs/>
          <w:noProof/>
          <w:lang w:val="sr-Latn-RS"/>
        </w:rPr>
      </w:pPr>
      <w:r w:rsidRPr="00BA3B5E">
        <w:rPr>
          <w:bCs/>
          <w:noProof/>
          <w:lang w:val="sr-Cyrl-RS"/>
        </w:rPr>
        <w:t xml:space="preserve"> Извор хладног светла </w:t>
      </w:r>
      <w:r w:rsidRPr="00BA3B5E">
        <w:rPr>
          <w:bCs/>
          <w:noProof/>
          <w:lang w:val="sr-Cyrl-RS"/>
        </w:rPr>
        <w:tab/>
      </w:r>
      <w:r w:rsidRPr="00BA3B5E">
        <w:rPr>
          <w:bCs/>
          <w:noProof/>
          <w:lang w:val="sr-Cyrl-RS"/>
        </w:rPr>
        <w:tab/>
      </w:r>
      <w:r w:rsidRPr="00BA3B5E">
        <w:rPr>
          <w:bCs/>
          <w:noProof/>
          <w:lang w:val="sr-Cyrl-RS"/>
        </w:rPr>
        <w:tab/>
      </w:r>
      <w:r w:rsidRPr="00BA3B5E">
        <w:rPr>
          <w:bCs/>
          <w:noProof/>
          <w:lang w:val="sr-Cyrl-RS"/>
        </w:rPr>
        <w:tab/>
        <w:t xml:space="preserve">ком. </w:t>
      </w:r>
      <w:r w:rsidRPr="00BA3B5E">
        <w:rPr>
          <w:bCs/>
          <w:noProof/>
          <w:lang w:val="sr-Latn-RS"/>
        </w:rPr>
        <w:t>4</w:t>
      </w:r>
    </w:p>
    <w:p w14:paraId="5A8F370A" w14:textId="77777777" w:rsidR="00BA3B5E" w:rsidRPr="00BA3B5E" w:rsidRDefault="00BA3B5E" w:rsidP="00BA3B5E">
      <w:pPr>
        <w:suppressAutoHyphens/>
        <w:spacing w:line="100" w:lineRule="atLeast"/>
        <w:ind w:firstLine="720"/>
        <w:jc w:val="both"/>
        <w:rPr>
          <w:bCs/>
          <w:noProof/>
          <w:color w:val="FF0000"/>
          <w:lang w:val="sr-Latn-ME"/>
        </w:rPr>
      </w:pPr>
      <w:r w:rsidRPr="00BA3B5E">
        <w:rPr>
          <w:bCs/>
          <w:noProof/>
          <w:lang w:val="sr-Cyrl-RS"/>
        </w:rPr>
        <w:t xml:space="preserve"> Видео колонскоп </w:t>
      </w:r>
      <w:r w:rsidRPr="00BA3B5E">
        <w:rPr>
          <w:bCs/>
          <w:noProof/>
          <w:lang w:val="sr-Cyrl-RS"/>
        </w:rPr>
        <w:tab/>
      </w:r>
      <w:r w:rsidRPr="00BA3B5E">
        <w:rPr>
          <w:bCs/>
          <w:noProof/>
          <w:lang w:val="sr-Cyrl-RS"/>
        </w:rPr>
        <w:tab/>
      </w:r>
      <w:r w:rsidRPr="00BA3B5E">
        <w:rPr>
          <w:bCs/>
          <w:noProof/>
          <w:lang w:val="sr-Cyrl-RS"/>
        </w:rPr>
        <w:tab/>
      </w:r>
      <w:r w:rsidRPr="00BA3B5E">
        <w:rPr>
          <w:bCs/>
          <w:noProof/>
          <w:lang w:val="sr-Cyrl-RS"/>
        </w:rPr>
        <w:tab/>
      </w:r>
      <w:r w:rsidRPr="00BA3B5E">
        <w:rPr>
          <w:bCs/>
          <w:noProof/>
          <w:lang w:val="sr-Cyrl-RS"/>
        </w:rPr>
        <w:tab/>
        <w:t xml:space="preserve">ком. </w:t>
      </w:r>
      <w:r w:rsidRPr="00BA3B5E">
        <w:rPr>
          <w:bCs/>
          <w:noProof/>
          <w:color w:val="000000" w:themeColor="text1"/>
          <w:lang w:val="sr-Cyrl-RS"/>
        </w:rPr>
        <w:t>13</w:t>
      </w:r>
    </w:p>
    <w:p w14:paraId="433F6050" w14:textId="77777777" w:rsidR="00BA3B5E" w:rsidRPr="00BA3B5E" w:rsidRDefault="00BA3B5E" w:rsidP="00BA3B5E">
      <w:pPr>
        <w:suppressAutoHyphens/>
        <w:spacing w:line="100" w:lineRule="atLeast"/>
        <w:ind w:firstLine="720"/>
        <w:jc w:val="both"/>
        <w:rPr>
          <w:bCs/>
          <w:noProof/>
          <w:lang w:val="sr-Cyrl-RS"/>
        </w:rPr>
      </w:pPr>
      <w:r w:rsidRPr="00BA3B5E">
        <w:rPr>
          <w:bCs/>
          <w:noProof/>
          <w:lang w:val="sr-Cyrl-RS"/>
        </w:rPr>
        <w:t xml:space="preserve"> Видео уретерореноскоп</w:t>
      </w:r>
      <w:r w:rsidRPr="00BA3B5E">
        <w:rPr>
          <w:bCs/>
          <w:noProof/>
          <w:lang w:val="sr-Cyrl-RS"/>
        </w:rPr>
        <w:tab/>
      </w:r>
      <w:r w:rsidRPr="00BA3B5E">
        <w:rPr>
          <w:bCs/>
          <w:noProof/>
          <w:lang w:val="sr-Cyrl-RS"/>
        </w:rPr>
        <w:tab/>
      </w:r>
      <w:r w:rsidRPr="00BA3B5E">
        <w:rPr>
          <w:bCs/>
          <w:noProof/>
          <w:lang w:val="sr-Cyrl-RS"/>
        </w:rPr>
        <w:tab/>
      </w:r>
      <w:r w:rsidRPr="00BA3B5E">
        <w:rPr>
          <w:bCs/>
          <w:noProof/>
          <w:lang w:val="sr-Cyrl-RS"/>
        </w:rPr>
        <w:tab/>
        <w:t>ком. 1</w:t>
      </w:r>
    </w:p>
    <w:p w14:paraId="715EA331" w14:textId="77777777" w:rsidR="00BA3B5E" w:rsidRPr="00BA3B5E" w:rsidRDefault="00BA3B5E" w:rsidP="00BA3B5E">
      <w:pPr>
        <w:suppressAutoHyphens/>
        <w:spacing w:line="100" w:lineRule="atLeast"/>
        <w:ind w:firstLine="720"/>
        <w:jc w:val="both"/>
        <w:rPr>
          <w:bCs/>
          <w:noProof/>
          <w:lang w:val="sr-Cyrl-RS"/>
        </w:rPr>
      </w:pPr>
      <w:r w:rsidRPr="00BA3B5E">
        <w:rPr>
          <w:bCs/>
          <w:noProof/>
          <w:lang w:val="sr-Cyrl-RS"/>
        </w:rPr>
        <w:t xml:space="preserve"> Видео ентероскоп Duble Balloon</w:t>
      </w:r>
      <w:r w:rsidRPr="00BA3B5E">
        <w:rPr>
          <w:bCs/>
          <w:noProof/>
          <w:lang w:val="sr-Cyrl-RS"/>
        </w:rPr>
        <w:tab/>
      </w:r>
      <w:r w:rsidRPr="00BA3B5E">
        <w:rPr>
          <w:bCs/>
          <w:noProof/>
          <w:lang w:val="sr-Cyrl-RS"/>
        </w:rPr>
        <w:tab/>
      </w:r>
      <w:r w:rsidRPr="00BA3B5E">
        <w:rPr>
          <w:bCs/>
          <w:noProof/>
          <w:lang w:val="sr-Cyrl-RS"/>
        </w:rPr>
        <w:tab/>
        <w:t>ком. 1</w:t>
      </w:r>
    </w:p>
    <w:p w14:paraId="56A78F9A" w14:textId="77777777" w:rsidR="00BA3B5E" w:rsidRPr="00BA3B5E" w:rsidRDefault="00BA3B5E" w:rsidP="00BA3B5E">
      <w:pPr>
        <w:suppressAutoHyphens/>
        <w:spacing w:line="100" w:lineRule="atLeast"/>
        <w:ind w:firstLine="720"/>
        <w:jc w:val="both"/>
        <w:rPr>
          <w:bCs/>
          <w:noProof/>
          <w:lang w:val="sr-Cyrl-RS"/>
        </w:rPr>
      </w:pPr>
      <w:r w:rsidRPr="00BA3B5E">
        <w:rPr>
          <w:bCs/>
          <w:noProof/>
          <w:lang w:val="sr-Cyrl-RS"/>
        </w:rPr>
        <w:t xml:space="preserve"> Видео ларингоскоп</w:t>
      </w:r>
      <w:r w:rsidRPr="00BA3B5E">
        <w:rPr>
          <w:bCs/>
          <w:noProof/>
          <w:lang w:val="sr-Cyrl-RS"/>
        </w:rPr>
        <w:tab/>
      </w:r>
      <w:r w:rsidRPr="00BA3B5E">
        <w:rPr>
          <w:bCs/>
          <w:noProof/>
          <w:lang w:val="sr-Cyrl-RS"/>
        </w:rPr>
        <w:tab/>
      </w:r>
      <w:r w:rsidRPr="00BA3B5E">
        <w:rPr>
          <w:bCs/>
          <w:noProof/>
          <w:lang w:val="sr-Cyrl-RS"/>
        </w:rPr>
        <w:tab/>
      </w:r>
      <w:r w:rsidRPr="00BA3B5E">
        <w:rPr>
          <w:bCs/>
          <w:noProof/>
          <w:lang w:val="sr-Cyrl-RS"/>
        </w:rPr>
        <w:tab/>
      </w:r>
      <w:r w:rsidRPr="00BA3B5E">
        <w:rPr>
          <w:bCs/>
          <w:noProof/>
          <w:lang w:val="sr-Cyrl-RS"/>
        </w:rPr>
        <w:tab/>
        <w:t>ком. 1</w:t>
      </w:r>
    </w:p>
    <w:p w14:paraId="753CEA13" w14:textId="77777777" w:rsidR="00BA3B5E" w:rsidRPr="00BA3B5E" w:rsidRDefault="00BA3B5E" w:rsidP="00BA3B5E">
      <w:pPr>
        <w:suppressAutoHyphens/>
        <w:spacing w:line="100" w:lineRule="atLeast"/>
        <w:ind w:firstLine="720"/>
        <w:jc w:val="both"/>
        <w:rPr>
          <w:noProof/>
          <w:color w:val="000000"/>
          <w:lang w:val="sr-Cyrl-RS"/>
        </w:rPr>
      </w:pPr>
      <w:r w:rsidRPr="00BA3B5E">
        <w:rPr>
          <w:bCs/>
          <w:noProof/>
          <w:lang w:val="sr-Cyrl-RS"/>
        </w:rPr>
        <w:t xml:space="preserve"> Видео процесор</w:t>
      </w:r>
      <w:r w:rsidRPr="00BA3B5E">
        <w:rPr>
          <w:bCs/>
          <w:noProof/>
          <w:lang w:val="sr-Cyrl-RS"/>
        </w:rPr>
        <w:tab/>
      </w:r>
      <w:r w:rsidRPr="00BA3B5E">
        <w:rPr>
          <w:bCs/>
          <w:noProof/>
          <w:lang w:val="sr-Cyrl-RS"/>
        </w:rPr>
        <w:tab/>
      </w:r>
      <w:r w:rsidRPr="00BA3B5E">
        <w:rPr>
          <w:noProof/>
          <w:color w:val="000000"/>
          <w:lang w:val="sr-Cyrl-RS"/>
        </w:rPr>
        <w:tab/>
      </w:r>
      <w:r w:rsidRPr="00BA3B5E">
        <w:rPr>
          <w:noProof/>
          <w:color w:val="000000"/>
          <w:lang w:val="sr-Cyrl-RS"/>
        </w:rPr>
        <w:tab/>
      </w:r>
      <w:r w:rsidRPr="00BA3B5E">
        <w:rPr>
          <w:noProof/>
          <w:color w:val="000000"/>
          <w:lang w:val="sr-Cyrl-RS"/>
        </w:rPr>
        <w:tab/>
        <w:t xml:space="preserve">ком. </w:t>
      </w:r>
      <w:r w:rsidRPr="00BA3B5E">
        <w:rPr>
          <w:noProof/>
          <w:color w:val="000000"/>
          <w:lang w:val="sr-Latn-RS"/>
        </w:rPr>
        <w:t>4</w:t>
      </w:r>
    </w:p>
    <w:p w14:paraId="3CECC0A8" w14:textId="77777777" w:rsidR="00BA3B5E" w:rsidRPr="00BA3B5E" w:rsidRDefault="00BA3B5E" w:rsidP="00BA3B5E">
      <w:pPr>
        <w:suppressAutoHyphens/>
        <w:spacing w:line="100" w:lineRule="atLeast"/>
        <w:ind w:firstLine="720"/>
        <w:jc w:val="both"/>
        <w:rPr>
          <w:noProof/>
          <w:color w:val="000000"/>
          <w:lang w:val="sr-Cyrl-RS"/>
        </w:rPr>
      </w:pPr>
      <w:r w:rsidRPr="00BA3B5E">
        <w:rPr>
          <w:noProof/>
          <w:color w:val="000000"/>
          <w:lang w:val="sr-Cyrl-RS"/>
        </w:rPr>
        <w:t xml:space="preserve"> Видео дуоденоскоп</w:t>
      </w:r>
      <w:r w:rsidRPr="00BA3B5E">
        <w:rPr>
          <w:noProof/>
          <w:color w:val="000000"/>
          <w:lang w:val="sr-Cyrl-RS"/>
        </w:rPr>
        <w:tab/>
      </w:r>
      <w:r w:rsidRPr="00BA3B5E">
        <w:rPr>
          <w:noProof/>
          <w:color w:val="000000"/>
          <w:lang w:val="sr-Cyrl-RS"/>
        </w:rPr>
        <w:tab/>
      </w:r>
      <w:r w:rsidRPr="00BA3B5E">
        <w:rPr>
          <w:noProof/>
          <w:color w:val="000000"/>
          <w:lang w:val="sr-Cyrl-RS"/>
        </w:rPr>
        <w:tab/>
      </w:r>
      <w:r w:rsidRPr="00BA3B5E">
        <w:rPr>
          <w:noProof/>
          <w:color w:val="000000"/>
          <w:lang w:val="sr-Cyrl-RS"/>
        </w:rPr>
        <w:tab/>
      </w:r>
      <w:r w:rsidRPr="00BA3B5E">
        <w:rPr>
          <w:noProof/>
          <w:color w:val="000000"/>
          <w:lang w:val="sr-Cyrl-RS"/>
        </w:rPr>
        <w:tab/>
        <w:t>ком. 2</w:t>
      </w:r>
    </w:p>
    <w:p w14:paraId="61A7BA21" w14:textId="77777777" w:rsidR="00BA3B5E" w:rsidRPr="00BA3B5E" w:rsidRDefault="00BA3B5E" w:rsidP="00BA3B5E">
      <w:pPr>
        <w:suppressAutoHyphens/>
        <w:spacing w:line="100" w:lineRule="atLeast"/>
        <w:ind w:firstLine="720"/>
        <w:jc w:val="both"/>
        <w:rPr>
          <w:noProof/>
          <w:color w:val="000000"/>
          <w:lang w:val="sr-Cyrl-RS"/>
        </w:rPr>
      </w:pPr>
      <w:r w:rsidRPr="00BA3B5E">
        <w:rPr>
          <w:noProof/>
          <w:color w:val="000000"/>
          <w:lang w:val="sr-Cyrl-RS"/>
        </w:rPr>
        <w:t xml:space="preserve"> Видео процесор са извором светла</w:t>
      </w:r>
      <w:r w:rsidRPr="00BA3B5E">
        <w:rPr>
          <w:noProof/>
          <w:color w:val="000000"/>
          <w:lang w:val="sr-Cyrl-RS"/>
        </w:rPr>
        <w:tab/>
      </w:r>
      <w:r w:rsidRPr="00BA3B5E">
        <w:rPr>
          <w:noProof/>
          <w:color w:val="000000"/>
          <w:lang w:val="sr-Cyrl-RS"/>
        </w:rPr>
        <w:tab/>
        <w:t>ком. 4</w:t>
      </w:r>
      <w:r w:rsidRPr="00BA3B5E">
        <w:rPr>
          <w:noProof/>
          <w:color w:val="000000"/>
          <w:lang w:val="sr-Cyrl-RS"/>
        </w:rPr>
        <w:tab/>
      </w:r>
    </w:p>
    <w:p w14:paraId="7A9C80AA" w14:textId="77777777" w:rsidR="00BA3B5E" w:rsidRPr="00BA3B5E" w:rsidRDefault="00BA3B5E" w:rsidP="00BA3B5E">
      <w:pPr>
        <w:suppressAutoHyphens/>
        <w:spacing w:line="100" w:lineRule="atLeast"/>
        <w:ind w:firstLine="720"/>
        <w:jc w:val="both"/>
        <w:rPr>
          <w:b/>
          <w:noProof/>
          <w:color w:val="000000"/>
          <w:lang w:val="sr-Cyrl-RS"/>
        </w:rPr>
      </w:pPr>
    </w:p>
    <w:p w14:paraId="6101038D" w14:textId="507607DF" w:rsidR="00BA3B5E" w:rsidRPr="00BA3B5E" w:rsidRDefault="00BA3B5E" w:rsidP="00BA3B5E">
      <w:pPr>
        <w:numPr>
          <w:ilvl w:val="0"/>
          <w:numId w:val="22"/>
        </w:numPr>
        <w:suppressAutoHyphens/>
        <w:spacing w:line="100" w:lineRule="atLeast"/>
        <w:jc w:val="both"/>
        <w:rPr>
          <w:b/>
          <w:noProof/>
          <w:lang w:val="sr-Cyrl-RS"/>
        </w:rPr>
      </w:pPr>
      <w:r w:rsidRPr="00BA3B5E">
        <w:rPr>
          <w:b/>
          <w:noProof/>
          <w:color w:val="000000"/>
          <w:lang w:val="sr-Cyrl-RS"/>
        </w:rPr>
        <w:t>Сервисирање апарата произвођача „</w:t>
      </w:r>
      <w:r w:rsidRPr="00BA3B5E">
        <w:rPr>
          <w:b/>
          <w:noProof/>
          <w:color w:val="000000"/>
          <w:lang w:val="sr-Latn-RS"/>
        </w:rPr>
        <w:t>Erbe</w:t>
      </w:r>
      <w:r w:rsidRPr="00BA3B5E">
        <w:rPr>
          <w:bCs/>
          <w:noProof/>
          <w:lang w:val="sr-Latn-RS"/>
        </w:rPr>
        <w:t xml:space="preserve"> </w:t>
      </w:r>
      <w:r w:rsidRPr="00BA3B5E">
        <w:rPr>
          <w:b/>
          <w:bCs/>
          <w:noProof/>
          <w:lang w:val="sr-Latn-RS"/>
        </w:rPr>
        <w:t>Elektomedizin</w:t>
      </w:r>
      <w:r w:rsidRPr="00BA3B5E">
        <w:rPr>
          <w:b/>
          <w:noProof/>
          <w:lang w:val="sr-Cyrl-RS"/>
        </w:rPr>
        <w:t>“ обухвата</w:t>
      </w:r>
    </w:p>
    <w:p w14:paraId="7EF2138F" w14:textId="77777777" w:rsidR="00BA3B5E" w:rsidRPr="00BA3B5E" w:rsidRDefault="00BA3B5E" w:rsidP="00BA3B5E">
      <w:pPr>
        <w:suppressAutoHyphens/>
        <w:spacing w:line="100" w:lineRule="atLeast"/>
        <w:ind w:firstLine="720"/>
        <w:jc w:val="both"/>
        <w:rPr>
          <w:b/>
          <w:noProof/>
          <w:lang w:val="sr-Cyrl-RS"/>
        </w:rPr>
      </w:pPr>
    </w:p>
    <w:p w14:paraId="27E53EE6" w14:textId="77777777" w:rsidR="00BA3B5E" w:rsidRPr="00BA3B5E" w:rsidRDefault="00BA3B5E" w:rsidP="00BA3B5E">
      <w:pPr>
        <w:suppressAutoHyphens/>
        <w:spacing w:line="100" w:lineRule="atLeast"/>
        <w:ind w:firstLine="720"/>
        <w:jc w:val="both"/>
        <w:rPr>
          <w:bCs/>
          <w:noProof/>
          <w:lang w:val="sr-Cyrl-RS"/>
        </w:rPr>
      </w:pPr>
      <w:r w:rsidRPr="00BA3B5E">
        <w:rPr>
          <w:bCs/>
          <w:noProof/>
          <w:lang w:val="sr-Cyrl-RS"/>
        </w:rPr>
        <w:t xml:space="preserve">Апарат за криотерапију </w:t>
      </w:r>
      <w:r w:rsidRPr="00BA3B5E">
        <w:rPr>
          <w:bCs/>
          <w:noProof/>
          <w:lang w:val="sr-Cyrl-RS"/>
        </w:rPr>
        <w:tab/>
      </w:r>
      <w:r w:rsidRPr="00BA3B5E">
        <w:rPr>
          <w:bCs/>
          <w:noProof/>
          <w:lang w:val="sr-Cyrl-RS"/>
        </w:rPr>
        <w:tab/>
      </w:r>
      <w:r w:rsidRPr="00BA3B5E">
        <w:rPr>
          <w:bCs/>
          <w:noProof/>
          <w:lang w:val="sr-Cyrl-RS"/>
        </w:rPr>
        <w:tab/>
      </w:r>
      <w:r w:rsidRPr="00BA3B5E">
        <w:rPr>
          <w:bCs/>
          <w:noProof/>
          <w:lang w:val="sr-Cyrl-RS"/>
        </w:rPr>
        <w:tab/>
        <w:t>ком. 1</w:t>
      </w:r>
    </w:p>
    <w:p w14:paraId="20AAD140" w14:textId="77777777" w:rsidR="00BA3B5E" w:rsidRPr="00BA3B5E" w:rsidRDefault="00BA3B5E" w:rsidP="00BA3B5E">
      <w:pPr>
        <w:suppressAutoHyphens/>
        <w:spacing w:line="100" w:lineRule="atLeast"/>
        <w:ind w:firstLine="720"/>
        <w:jc w:val="both"/>
        <w:rPr>
          <w:bCs/>
          <w:noProof/>
          <w:lang w:val="sr-Cyrl-RS"/>
        </w:rPr>
      </w:pPr>
      <w:r w:rsidRPr="00BA3B5E">
        <w:rPr>
          <w:bCs/>
          <w:noProof/>
          <w:lang w:val="sr-Cyrl-RS"/>
        </w:rPr>
        <w:t>Апарат за криопексију Erbokombi Erbodryo AE</w:t>
      </w:r>
      <w:r w:rsidRPr="00BA3B5E">
        <w:rPr>
          <w:bCs/>
          <w:noProof/>
          <w:lang w:val="sr-Cyrl-RS"/>
        </w:rPr>
        <w:tab/>
        <w:t>ком. 1</w:t>
      </w:r>
    </w:p>
    <w:p w14:paraId="542A59F8" w14:textId="77777777" w:rsidR="00BA3B5E" w:rsidRPr="00BA3B5E" w:rsidRDefault="00BA3B5E" w:rsidP="00BA3B5E">
      <w:pPr>
        <w:suppressAutoHyphens/>
        <w:spacing w:line="100" w:lineRule="atLeast"/>
        <w:ind w:firstLine="720"/>
        <w:jc w:val="both"/>
        <w:rPr>
          <w:bCs/>
          <w:noProof/>
          <w:lang w:val="sr-Cyrl-RS"/>
        </w:rPr>
      </w:pPr>
      <w:r w:rsidRPr="00BA3B5E">
        <w:rPr>
          <w:bCs/>
          <w:noProof/>
          <w:lang w:val="sr-Cyrl-RS"/>
        </w:rPr>
        <w:t>Електрокаутер</w:t>
      </w:r>
      <w:r w:rsidRPr="00BA3B5E">
        <w:rPr>
          <w:bCs/>
          <w:noProof/>
          <w:lang w:val="sr-Cyrl-RS"/>
        </w:rPr>
        <w:tab/>
      </w:r>
      <w:r w:rsidRPr="00BA3B5E">
        <w:rPr>
          <w:bCs/>
          <w:noProof/>
          <w:lang w:val="sr-Cyrl-RS"/>
        </w:rPr>
        <w:tab/>
      </w:r>
      <w:r w:rsidRPr="00BA3B5E">
        <w:rPr>
          <w:bCs/>
          <w:noProof/>
          <w:lang w:val="sr-Cyrl-RS"/>
        </w:rPr>
        <w:tab/>
      </w:r>
      <w:r w:rsidRPr="00BA3B5E">
        <w:rPr>
          <w:bCs/>
          <w:noProof/>
          <w:lang w:val="sr-Cyrl-RS"/>
        </w:rPr>
        <w:tab/>
      </w:r>
      <w:r w:rsidRPr="00BA3B5E">
        <w:rPr>
          <w:bCs/>
          <w:noProof/>
          <w:lang w:val="sr-Cyrl-RS"/>
        </w:rPr>
        <w:tab/>
        <w:t>ком. 29</w:t>
      </w:r>
    </w:p>
    <w:p w14:paraId="77CA5123" w14:textId="77777777" w:rsidR="00BA3B5E" w:rsidRPr="00BA3B5E" w:rsidRDefault="00BA3B5E" w:rsidP="00BA3B5E">
      <w:pPr>
        <w:suppressAutoHyphens/>
        <w:spacing w:line="100" w:lineRule="atLeast"/>
        <w:ind w:firstLine="720"/>
        <w:jc w:val="both"/>
        <w:rPr>
          <w:bCs/>
          <w:noProof/>
          <w:lang w:val="sr-Cyrl-RS"/>
        </w:rPr>
      </w:pPr>
      <w:r w:rsidRPr="00BA3B5E">
        <w:rPr>
          <w:bCs/>
          <w:noProof/>
          <w:lang w:val="sr-Cyrl-RS"/>
        </w:rPr>
        <w:t>Иригациона пумпа</w:t>
      </w:r>
      <w:r w:rsidRPr="00BA3B5E">
        <w:rPr>
          <w:bCs/>
          <w:noProof/>
          <w:lang w:val="sr-Cyrl-RS"/>
        </w:rPr>
        <w:tab/>
      </w:r>
      <w:r w:rsidRPr="00BA3B5E">
        <w:rPr>
          <w:bCs/>
          <w:noProof/>
          <w:lang w:val="sr-Cyrl-RS"/>
        </w:rPr>
        <w:tab/>
      </w:r>
      <w:r w:rsidRPr="00BA3B5E">
        <w:rPr>
          <w:bCs/>
          <w:noProof/>
          <w:lang w:val="sr-Cyrl-RS"/>
        </w:rPr>
        <w:tab/>
      </w:r>
      <w:r w:rsidRPr="00BA3B5E">
        <w:rPr>
          <w:bCs/>
          <w:noProof/>
          <w:lang w:val="sr-Cyrl-RS"/>
        </w:rPr>
        <w:tab/>
      </w:r>
      <w:r w:rsidRPr="00BA3B5E">
        <w:rPr>
          <w:bCs/>
          <w:noProof/>
          <w:lang w:val="sr-Cyrl-RS"/>
        </w:rPr>
        <w:tab/>
        <w:t>ком. 3</w:t>
      </w:r>
    </w:p>
    <w:p w14:paraId="2797A7F3" w14:textId="77777777" w:rsidR="00BA3B5E" w:rsidRPr="00BA3B5E" w:rsidRDefault="00BA3B5E" w:rsidP="00BA3B5E">
      <w:pPr>
        <w:suppressAutoHyphens/>
        <w:spacing w:line="100" w:lineRule="atLeast"/>
        <w:ind w:firstLine="720"/>
        <w:jc w:val="both"/>
        <w:rPr>
          <w:bCs/>
          <w:noProof/>
          <w:lang w:val="sr-Cyrl-RS"/>
        </w:rPr>
      </w:pPr>
      <w:r w:rsidRPr="00BA3B5E">
        <w:rPr>
          <w:bCs/>
          <w:noProof/>
          <w:lang w:val="sr-Cyrl-RS"/>
        </w:rPr>
        <w:t>Аргон генератор</w:t>
      </w:r>
      <w:r w:rsidRPr="00BA3B5E">
        <w:rPr>
          <w:bCs/>
          <w:noProof/>
          <w:lang w:val="sr-Cyrl-RS"/>
        </w:rPr>
        <w:tab/>
      </w:r>
      <w:r w:rsidRPr="00BA3B5E">
        <w:rPr>
          <w:bCs/>
          <w:noProof/>
          <w:lang w:val="sr-Cyrl-RS"/>
        </w:rPr>
        <w:tab/>
      </w:r>
      <w:r w:rsidRPr="00BA3B5E">
        <w:rPr>
          <w:bCs/>
          <w:noProof/>
          <w:lang w:val="sr-Cyrl-RS"/>
        </w:rPr>
        <w:tab/>
      </w:r>
      <w:r w:rsidRPr="00BA3B5E">
        <w:rPr>
          <w:bCs/>
          <w:noProof/>
          <w:lang w:val="sr-Cyrl-RS"/>
        </w:rPr>
        <w:tab/>
      </w:r>
      <w:r w:rsidRPr="00BA3B5E">
        <w:rPr>
          <w:bCs/>
          <w:noProof/>
          <w:lang w:val="sr-Cyrl-RS"/>
        </w:rPr>
        <w:tab/>
        <w:t>ком. 12</w:t>
      </w:r>
    </w:p>
    <w:p w14:paraId="0012CEE7" w14:textId="77777777" w:rsidR="00BA3B5E" w:rsidRPr="00BA3B5E" w:rsidRDefault="00BA3B5E" w:rsidP="00BA3B5E">
      <w:pPr>
        <w:suppressAutoHyphens/>
        <w:spacing w:line="100" w:lineRule="atLeast"/>
        <w:ind w:firstLine="720"/>
        <w:jc w:val="both"/>
        <w:rPr>
          <w:bCs/>
          <w:noProof/>
          <w:lang w:val="sr-Cyrl-RS"/>
        </w:rPr>
      </w:pPr>
      <w:r w:rsidRPr="00BA3B5E">
        <w:rPr>
          <w:bCs/>
          <w:noProof/>
          <w:lang w:val="en-US"/>
        </w:rPr>
        <w:t>Waterjet 2</w:t>
      </w:r>
      <w:r w:rsidRPr="00BA3B5E">
        <w:rPr>
          <w:bCs/>
          <w:noProof/>
          <w:lang w:val="en-US"/>
        </w:rPr>
        <w:tab/>
      </w:r>
      <w:r w:rsidRPr="00BA3B5E">
        <w:rPr>
          <w:bCs/>
          <w:noProof/>
          <w:lang w:val="en-US"/>
        </w:rPr>
        <w:tab/>
      </w:r>
      <w:r w:rsidRPr="00BA3B5E">
        <w:rPr>
          <w:bCs/>
          <w:noProof/>
          <w:lang w:val="en-US"/>
        </w:rPr>
        <w:tab/>
      </w:r>
      <w:r w:rsidRPr="00BA3B5E">
        <w:rPr>
          <w:bCs/>
          <w:noProof/>
          <w:lang w:val="en-US"/>
        </w:rPr>
        <w:tab/>
      </w:r>
      <w:r w:rsidRPr="00BA3B5E">
        <w:rPr>
          <w:bCs/>
          <w:noProof/>
          <w:lang w:val="en-US"/>
        </w:rPr>
        <w:tab/>
      </w:r>
      <w:r w:rsidRPr="00BA3B5E">
        <w:rPr>
          <w:bCs/>
          <w:noProof/>
          <w:lang w:val="en-US"/>
        </w:rPr>
        <w:tab/>
      </w:r>
      <w:r w:rsidRPr="00BA3B5E">
        <w:rPr>
          <w:bCs/>
          <w:noProof/>
          <w:lang w:val="sr-Cyrl-RS"/>
        </w:rPr>
        <w:t>ком. 2</w:t>
      </w:r>
    </w:p>
    <w:p w14:paraId="6C981B2E" w14:textId="77777777" w:rsidR="00BA3B5E" w:rsidRPr="00BA3B5E" w:rsidRDefault="00BA3B5E" w:rsidP="00BA3B5E">
      <w:pPr>
        <w:suppressAutoHyphens/>
        <w:spacing w:line="100" w:lineRule="atLeast"/>
        <w:ind w:firstLine="720"/>
        <w:jc w:val="both"/>
        <w:rPr>
          <w:bCs/>
          <w:noProof/>
          <w:lang w:val="sr-Cyrl-RS"/>
        </w:rPr>
      </w:pPr>
      <w:r w:rsidRPr="00BA3B5E">
        <w:rPr>
          <w:bCs/>
          <w:noProof/>
          <w:lang w:val="sr-Cyrl-RS"/>
        </w:rPr>
        <w:t>Модул за сукцију</w:t>
      </w:r>
      <w:r w:rsidRPr="00BA3B5E">
        <w:rPr>
          <w:bCs/>
          <w:noProof/>
          <w:lang w:val="sr-Cyrl-RS"/>
        </w:rPr>
        <w:tab/>
      </w:r>
      <w:r w:rsidRPr="00BA3B5E">
        <w:rPr>
          <w:bCs/>
          <w:noProof/>
          <w:lang w:val="sr-Cyrl-RS"/>
        </w:rPr>
        <w:tab/>
      </w:r>
      <w:r w:rsidRPr="00BA3B5E">
        <w:rPr>
          <w:bCs/>
          <w:noProof/>
          <w:lang w:val="sr-Cyrl-RS"/>
        </w:rPr>
        <w:tab/>
      </w:r>
      <w:r w:rsidRPr="00BA3B5E">
        <w:rPr>
          <w:bCs/>
          <w:noProof/>
          <w:lang w:val="sr-Cyrl-RS"/>
        </w:rPr>
        <w:tab/>
      </w:r>
      <w:r w:rsidRPr="00BA3B5E">
        <w:rPr>
          <w:bCs/>
          <w:noProof/>
          <w:lang w:val="sr-Cyrl-RS"/>
        </w:rPr>
        <w:tab/>
        <w:t>ком. 2</w:t>
      </w:r>
    </w:p>
    <w:p w14:paraId="22579472" w14:textId="77777777" w:rsidR="00BA3B5E" w:rsidRPr="00BA3B5E" w:rsidRDefault="00BA3B5E" w:rsidP="00BA3B5E">
      <w:pPr>
        <w:suppressAutoHyphens/>
        <w:spacing w:line="100" w:lineRule="atLeast"/>
        <w:ind w:firstLine="720"/>
        <w:jc w:val="both"/>
        <w:rPr>
          <w:noProof/>
          <w:lang w:val="sr-Cyrl-RS"/>
        </w:rPr>
      </w:pPr>
    </w:p>
    <w:p w14:paraId="14E6ADB6" w14:textId="77777777" w:rsidR="00BA3B5E" w:rsidRPr="00BA3B5E" w:rsidRDefault="00BA3B5E" w:rsidP="00BA3B5E">
      <w:pPr>
        <w:numPr>
          <w:ilvl w:val="0"/>
          <w:numId w:val="22"/>
        </w:numPr>
        <w:suppressAutoHyphens/>
        <w:spacing w:line="100" w:lineRule="atLeast"/>
        <w:jc w:val="both"/>
        <w:rPr>
          <w:b/>
          <w:noProof/>
          <w:lang w:val="sr-Cyrl-RS"/>
        </w:rPr>
      </w:pPr>
      <w:r w:rsidRPr="00BA3B5E">
        <w:rPr>
          <w:b/>
          <w:noProof/>
          <w:color w:val="000000"/>
          <w:lang w:val="sr-Cyrl-RS"/>
        </w:rPr>
        <w:t>Сервисирање апарата произвођача „</w:t>
      </w:r>
      <w:r w:rsidRPr="00BA3B5E">
        <w:rPr>
          <w:b/>
          <w:noProof/>
          <w:color w:val="000000"/>
          <w:lang w:val="sr-Latn-RS"/>
        </w:rPr>
        <w:t>Maquet</w:t>
      </w:r>
      <w:r w:rsidRPr="00BA3B5E">
        <w:rPr>
          <w:b/>
          <w:noProof/>
          <w:lang w:val="sr-Cyrl-RS"/>
        </w:rPr>
        <w:t>“ обухвата</w:t>
      </w:r>
    </w:p>
    <w:p w14:paraId="70A2DFDA" w14:textId="77777777" w:rsidR="00BA3B5E" w:rsidRPr="00BA3B5E" w:rsidRDefault="00BA3B5E" w:rsidP="00BA3B5E">
      <w:pPr>
        <w:suppressAutoHyphens/>
        <w:spacing w:line="100" w:lineRule="atLeast"/>
        <w:ind w:firstLine="720"/>
        <w:jc w:val="both"/>
        <w:rPr>
          <w:noProof/>
          <w:color w:val="FF0000"/>
          <w:lang w:val="sr-Cyrl-RS"/>
        </w:rPr>
      </w:pPr>
    </w:p>
    <w:p w14:paraId="3372AC00" w14:textId="77777777" w:rsidR="00BA3B5E" w:rsidRPr="00BA3B5E" w:rsidRDefault="00BA3B5E" w:rsidP="00BA3B5E">
      <w:pPr>
        <w:suppressAutoHyphens/>
        <w:spacing w:line="100" w:lineRule="atLeast"/>
        <w:ind w:firstLine="720"/>
        <w:jc w:val="both"/>
        <w:rPr>
          <w:bCs/>
          <w:noProof/>
          <w:color w:val="000000" w:themeColor="text1"/>
          <w:lang w:val="sr-Cyrl-RS"/>
        </w:rPr>
      </w:pPr>
      <w:r w:rsidRPr="00BA3B5E">
        <w:rPr>
          <w:bCs/>
          <w:noProof/>
          <w:color w:val="000000" w:themeColor="text1"/>
          <w:lang w:val="sr-Cyrl-RS"/>
        </w:rPr>
        <w:t>Апарат за анестезију</w:t>
      </w:r>
      <w:r w:rsidRPr="00BA3B5E">
        <w:rPr>
          <w:bCs/>
          <w:noProof/>
          <w:color w:val="000000" w:themeColor="text1"/>
          <w:lang w:val="sr-Cyrl-RS"/>
        </w:rPr>
        <w:tab/>
      </w:r>
      <w:r w:rsidRPr="00BA3B5E">
        <w:rPr>
          <w:bCs/>
          <w:noProof/>
          <w:color w:val="000000" w:themeColor="text1"/>
          <w:lang w:val="sr-Cyrl-RS"/>
        </w:rPr>
        <w:tab/>
      </w:r>
      <w:r w:rsidRPr="00BA3B5E">
        <w:rPr>
          <w:bCs/>
          <w:noProof/>
          <w:color w:val="000000" w:themeColor="text1"/>
          <w:lang w:val="sr-Cyrl-RS"/>
        </w:rPr>
        <w:tab/>
      </w:r>
      <w:r w:rsidRPr="00BA3B5E">
        <w:rPr>
          <w:bCs/>
          <w:noProof/>
          <w:color w:val="000000" w:themeColor="text1"/>
          <w:lang w:val="sr-Cyrl-RS"/>
        </w:rPr>
        <w:tab/>
      </w:r>
      <w:r w:rsidRPr="00BA3B5E">
        <w:rPr>
          <w:bCs/>
          <w:noProof/>
          <w:color w:val="000000" w:themeColor="text1"/>
          <w:lang w:val="sr-Cyrl-RS"/>
        </w:rPr>
        <w:tab/>
        <w:t>ком. 6</w:t>
      </w:r>
    </w:p>
    <w:p w14:paraId="513D54F0" w14:textId="77777777" w:rsidR="00BA3B5E" w:rsidRPr="00BA3B5E" w:rsidRDefault="00BA3B5E" w:rsidP="00BA3B5E">
      <w:pPr>
        <w:suppressAutoHyphens/>
        <w:spacing w:line="100" w:lineRule="atLeast"/>
        <w:ind w:firstLine="720"/>
        <w:jc w:val="both"/>
        <w:rPr>
          <w:bCs/>
          <w:noProof/>
          <w:lang w:val="sr-Cyrl-RS"/>
        </w:rPr>
      </w:pPr>
      <w:r w:rsidRPr="00BA3B5E">
        <w:rPr>
          <w:bCs/>
          <w:noProof/>
          <w:lang w:val="sr-Cyrl-RS"/>
        </w:rPr>
        <w:t>Аспиратор</w:t>
      </w:r>
      <w:r w:rsidRPr="00BA3B5E">
        <w:rPr>
          <w:bCs/>
          <w:noProof/>
          <w:lang w:val="sr-Cyrl-RS"/>
        </w:rPr>
        <w:tab/>
      </w:r>
      <w:r w:rsidRPr="00BA3B5E">
        <w:rPr>
          <w:bCs/>
          <w:noProof/>
          <w:lang w:val="sr-Cyrl-RS"/>
        </w:rPr>
        <w:tab/>
      </w:r>
      <w:r w:rsidRPr="00BA3B5E">
        <w:rPr>
          <w:bCs/>
          <w:noProof/>
          <w:lang w:val="sr-Cyrl-RS"/>
        </w:rPr>
        <w:tab/>
      </w:r>
      <w:r w:rsidRPr="00BA3B5E">
        <w:rPr>
          <w:bCs/>
          <w:noProof/>
          <w:lang w:val="sr-Cyrl-RS"/>
        </w:rPr>
        <w:tab/>
      </w:r>
      <w:r w:rsidRPr="00BA3B5E">
        <w:rPr>
          <w:bCs/>
          <w:noProof/>
          <w:lang w:val="sr-Cyrl-RS"/>
        </w:rPr>
        <w:tab/>
      </w:r>
      <w:r w:rsidRPr="00BA3B5E">
        <w:rPr>
          <w:bCs/>
          <w:noProof/>
          <w:lang w:val="sr-Cyrl-RS"/>
        </w:rPr>
        <w:tab/>
        <w:t>ком. 9</w:t>
      </w:r>
    </w:p>
    <w:p w14:paraId="38F06C54" w14:textId="77777777" w:rsidR="00BA3B5E" w:rsidRPr="00BA3B5E" w:rsidRDefault="00BA3B5E" w:rsidP="00BA3B5E">
      <w:pPr>
        <w:suppressAutoHyphens/>
        <w:spacing w:line="100" w:lineRule="atLeast"/>
        <w:ind w:firstLine="720"/>
        <w:jc w:val="both"/>
        <w:rPr>
          <w:bCs/>
          <w:noProof/>
          <w:lang w:val="sr-Cyrl-RS"/>
        </w:rPr>
      </w:pPr>
      <w:r w:rsidRPr="00BA3B5E">
        <w:rPr>
          <w:bCs/>
          <w:noProof/>
          <w:lang w:val="sr-Cyrl-RS"/>
        </w:rPr>
        <w:t>Грејач инфузије</w:t>
      </w:r>
      <w:r w:rsidRPr="00BA3B5E">
        <w:rPr>
          <w:bCs/>
          <w:noProof/>
          <w:lang w:val="sr-Cyrl-RS"/>
        </w:rPr>
        <w:tab/>
      </w:r>
      <w:r w:rsidRPr="00BA3B5E">
        <w:rPr>
          <w:bCs/>
          <w:noProof/>
          <w:lang w:val="sr-Cyrl-RS"/>
        </w:rPr>
        <w:tab/>
      </w:r>
      <w:r w:rsidRPr="00BA3B5E">
        <w:rPr>
          <w:bCs/>
          <w:noProof/>
          <w:lang w:val="sr-Cyrl-RS"/>
        </w:rPr>
        <w:tab/>
      </w:r>
      <w:r w:rsidRPr="00BA3B5E">
        <w:rPr>
          <w:bCs/>
          <w:noProof/>
          <w:lang w:val="sr-Cyrl-RS"/>
        </w:rPr>
        <w:tab/>
      </w:r>
      <w:r w:rsidRPr="00BA3B5E">
        <w:rPr>
          <w:bCs/>
          <w:noProof/>
          <w:lang w:val="sr-Cyrl-RS"/>
        </w:rPr>
        <w:tab/>
        <w:t>ком. 5</w:t>
      </w:r>
    </w:p>
    <w:p w14:paraId="7A78B6FE" w14:textId="77777777" w:rsidR="00BA3B5E" w:rsidRPr="00BA3B5E" w:rsidRDefault="00BA3B5E" w:rsidP="00BA3B5E">
      <w:pPr>
        <w:suppressAutoHyphens/>
        <w:spacing w:line="100" w:lineRule="atLeast"/>
        <w:ind w:firstLine="720"/>
        <w:jc w:val="both"/>
        <w:rPr>
          <w:bCs/>
          <w:noProof/>
          <w:lang w:val="sr-Cyrl-RS"/>
        </w:rPr>
      </w:pPr>
      <w:r w:rsidRPr="00BA3B5E">
        <w:rPr>
          <w:bCs/>
          <w:noProof/>
          <w:lang w:val="sr-Cyrl-RS"/>
        </w:rPr>
        <w:t>Операциона лампа</w:t>
      </w:r>
      <w:r w:rsidRPr="00BA3B5E">
        <w:rPr>
          <w:bCs/>
          <w:noProof/>
          <w:lang w:val="sr-Cyrl-RS"/>
        </w:rPr>
        <w:tab/>
      </w:r>
      <w:r w:rsidRPr="00BA3B5E">
        <w:rPr>
          <w:bCs/>
          <w:noProof/>
          <w:lang w:val="sr-Cyrl-RS"/>
        </w:rPr>
        <w:tab/>
      </w:r>
      <w:r w:rsidRPr="00BA3B5E">
        <w:rPr>
          <w:bCs/>
          <w:noProof/>
          <w:lang w:val="sr-Cyrl-RS"/>
        </w:rPr>
        <w:tab/>
      </w:r>
      <w:r w:rsidRPr="00BA3B5E">
        <w:rPr>
          <w:bCs/>
          <w:noProof/>
          <w:lang w:val="sr-Cyrl-RS"/>
        </w:rPr>
        <w:tab/>
      </w:r>
      <w:r w:rsidRPr="00BA3B5E">
        <w:rPr>
          <w:bCs/>
          <w:noProof/>
          <w:lang w:val="sr-Cyrl-RS"/>
        </w:rPr>
        <w:tab/>
        <w:t>ком. 19</w:t>
      </w:r>
    </w:p>
    <w:p w14:paraId="04111E5F" w14:textId="77777777" w:rsidR="00BA3B5E" w:rsidRPr="00BA3B5E" w:rsidRDefault="00BA3B5E" w:rsidP="00BA3B5E">
      <w:pPr>
        <w:suppressAutoHyphens/>
        <w:spacing w:line="100" w:lineRule="atLeast"/>
        <w:ind w:firstLine="720"/>
        <w:jc w:val="both"/>
        <w:rPr>
          <w:bCs/>
          <w:noProof/>
          <w:lang w:val="sr-Latn-ME"/>
        </w:rPr>
      </w:pPr>
      <w:r w:rsidRPr="00BA3B5E">
        <w:rPr>
          <w:bCs/>
          <w:noProof/>
          <w:lang w:val="sr-Cyrl-RS"/>
        </w:rPr>
        <w:t>Плафонска лампа за преглед</w:t>
      </w:r>
      <w:r w:rsidRPr="00BA3B5E">
        <w:rPr>
          <w:bCs/>
          <w:noProof/>
          <w:lang w:val="sr-Cyrl-RS"/>
        </w:rPr>
        <w:tab/>
      </w:r>
      <w:r w:rsidRPr="00BA3B5E">
        <w:rPr>
          <w:bCs/>
          <w:noProof/>
          <w:lang w:val="sr-Cyrl-RS"/>
        </w:rPr>
        <w:tab/>
      </w:r>
      <w:r w:rsidRPr="00BA3B5E">
        <w:rPr>
          <w:bCs/>
          <w:noProof/>
          <w:lang w:val="sr-Cyrl-RS"/>
        </w:rPr>
        <w:tab/>
        <w:t>ком. 19</w:t>
      </w:r>
    </w:p>
    <w:p w14:paraId="1FC6CBCD" w14:textId="77777777" w:rsidR="00BA3B5E" w:rsidRPr="00BA3B5E" w:rsidRDefault="00BA3B5E" w:rsidP="00BA3B5E">
      <w:pPr>
        <w:suppressAutoHyphens/>
        <w:spacing w:line="100" w:lineRule="atLeast"/>
        <w:ind w:firstLine="720"/>
        <w:jc w:val="both"/>
        <w:rPr>
          <w:bCs/>
          <w:noProof/>
          <w:lang w:val="sr-Cyrl-RS"/>
        </w:rPr>
      </w:pPr>
      <w:r w:rsidRPr="00BA3B5E">
        <w:rPr>
          <w:bCs/>
          <w:noProof/>
          <w:lang w:val="sr-Cyrl-RS"/>
        </w:rPr>
        <w:t>Операциони сто</w:t>
      </w:r>
      <w:r w:rsidRPr="00BA3B5E">
        <w:rPr>
          <w:bCs/>
          <w:noProof/>
          <w:lang w:val="sr-Cyrl-RS"/>
        </w:rPr>
        <w:tab/>
      </w:r>
      <w:r w:rsidRPr="00BA3B5E">
        <w:rPr>
          <w:bCs/>
          <w:noProof/>
          <w:lang w:val="sr-Cyrl-RS"/>
        </w:rPr>
        <w:tab/>
      </w:r>
      <w:r w:rsidRPr="00BA3B5E">
        <w:rPr>
          <w:bCs/>
          <w:noProof/>
          <w:lang w:val="sr-Cyrl-RS"/>
        </w:rPr>
        <w:tab/>
      </w:r>
      <w:r w:rsidRPr="00BA3B5E">
        <w:rPr>
          <w:bCs/>
          <w:noProof/>
          <w:lang w:val="sr-Cyrl-RS"/>
        </w:rPr>
        <w:tab/>
      </w:r>
      <w:r w:rsidRPr="00BA3B5E">
        <w:rPr>
          <w:bCs/>
          <w:noProof/>
          <w:lang w:val="sr-Cyrl-RS"/>
        </w:rPr>
        <w:tab/>
        <w:t>ком. 27</w:t>
      </w:r>
    </w:p>
    <w:p w14:paraId="28852E2C" w14:textId="77777777" w:rsidR="00BA3B5E" w:rsidRPr="00BA3B5E" w:rsidRDefault="00BA3B5E" w:rsidP="00BA3B5E">
      <w:pPr>
        <w:suppressAutoHyphens/>
        <w:spacing w:line="100" w:lineRule="atLeast"/>
        <w:ind w:firstLine="720"/>
        <w:jc w:val="both"/>
        <w:rPr>
          <w:bCs/>
          <w:noProof/>
          <w:lang w:val="sr-Cyrl-RS"/>
        </w:rPr>
      </w:pPr>
      <w:r w:rsidRPr="00BA3B5E">
        <w:rPr>
          <w:bCs/>
          <w:noProof/>
          <w:lang w:val="sr-Cyrl-RS"/>
        </w:rPr>
        <w:t>Респиратор</w:t>
      </w:r>
      <w:r w:rsidRPr="00BA3B5E">
        <w:rPr>
          <w:bCs/>
          <w:noProof/>
          <w:lang w:val="sr-Cyrl-RS"/>
        </w:rPr>
        <w:tab/>
      </w:r>
      <w:r w:rsidRPr="00BA3B5E">
        <w:rPr>
          <w:bCs/>
          <w:noProof/>
          <w:lang w:val="sr-Cyrl-RS"/>
        </w:rPr>
        <w:tab/>
      </w:r>
      <w:r w:rsidRPr="00BA3B5E">
        <w:rPr>
          <w:bCs/>
          <w:noProof/>
          <w:lang w:val="sr-Cyrl-RS"/>
        </w:rPr>
        <w:tab/>
      </w:r>
      <w:r w:rsidRPr="00BA3B5E">
        <w:rPr>
          <w:bCs/>
          <w:noProof/>
          <w:lang w:val="sr-Cyrl-RS"/>
        </w:rPr>
        <w:tab/>
      </w:r>
      <w:r w:rsidRPr="00BA3B5E">
        <w:rPr>
          <w:bCs/>
          <w:noProof/>
          <w:lang w:val="sr-Cyrl-RS"/>
        </w:rPr>
        <w:tab/>
      </w:r>
      <w:r w:rsidRPr="00BA3B5E">
        <w:rPr>
          <w:bCs/>
          <w:noProof/>
          <w:lang w:val="sr-Cyrl-RS"/>
        </w:rPr>
        <w:tab/>
        <w:t>ком. 1</w:t>
      </w:r>
    </w:p>
    <w:p w14:paraId="18491864" w14:textId="77777777" w:rsidR="00BA3B5E" w:rsidRPr="00BA3B5E" w:rsidRDefault="00BA3B5E" w:rsidP="00BA3B5E">
      <w:pPr>
        <w:suppressAutoHyphens/>
        <w:spacing w:line="100" w:lineRule="atLeast"/>
        <w:ind w:firstLine="720"/>
        <w:jc w:val="both"/>
        <w:rPr>
          <w:bCs/>
          <w:noProof/>
          <w:lang w:val="sr-Cyrl-RS"/>
        </w:rPr>
      </w:pPr>
      <w:r w:rsidRPr="00BA3B5E">
        <w:rPr>
          <w:bCs/>
          <w:noProof/>
          <w:lang w:val="sr-Cyrl-RS"/>
        </w:rPr>
        <w:t>Стречер-колица за превоз болесника</w:t>
      </w:r>
      <w:r w:rsidRPr="00BA3B5E">
        <w:rPr>
          <w:bCs/>
          <w:noProof/>
          <w:lang w:val="sr-Cyrl-RS"/>
        </w:rPr>
        <w:tab/>
      </w:r>
      <w:r w:rsidRPr="00BA3B5E">
        <w:rPr>
          <w:bCs/>
          <w:noProof/>
          <w:lang w:val="sr-Cyrl-RS"/>
        </w:rPr>
        <w:tab/>
        <w:t>ком. 3</w:t>
      </w:r>
    </w:p>
    <w:p w14:paraId="473975F7" w14:textId="77777777" w:rsidR="00BA3B5E" w:rsidRPr="00BA3B5E" w:rsidRDefault="00BA3B5E" w:rsidP="00BA3B5E">
      <w:pPr>
        <w:suppressAutoHyphens/>
        <w:spacing w:line="100" w:lineRule="atLeast"/>
        <w:ind w:firstLine="720"/>
        <w:jc w:val="both"/>
        <w:rPr>
          <w:bCs/>
          <w:noProof/>
          <w:lang w:val="sr-Cyrl-RS"/>
        </w:rPr>
      </w:pPr>
    </w:p>
    <w:p w14:paraId="026F6312" w14:textId="77777777" w:rsidR="00BA3B5E" w:rsidRPr="00BA3B5E" w:rsidRDefault="00BA3B5E" w:rsidP="00BA3B5E">
      <w:pPr>
        <w:numPr>
          <w:ilvl w:val="0"/>
          <w:numId w:val="22"/>
        </w:numPr>
        <w:suppressAutoHyphens/>
        <w:spacing w:line="100" w:lineRule="atLeast"/>
        <w:jc w:val="both"/>
        <w:rPr>
          <w:noProof/>
          <w:lang w:val="sr-Cyrl-CS"/>
        </w:rPr>
      </w:pPr>
      <w:r w:rsidRPr="00BA3B5E">
        <w:rPr>
          <w:b/>
          <w:noProof/>
          <w:color w:val="000000"/>
          <w:lang w:val="sr-Cyrl-RS"/>
        </w:rPr>
        <w:t>Сервисирање апарата произвођача „</w:t>
      </w:r>
      <w:r w:rsidRPr="00BA3B5E">
        <w:rPr>
          <w:b/>
          <w:noProof/>
          <w:color w:val="000000"/>
          <w:lang w:val="sr-Latn-RS"/>
        </w:rPr>
        <w:t>Cherion</w:t>
      </w:r>
      <w:r w:rsidRPr="00BA3B5E">
        <w:rPr>
          <w:b/>
          <w:noProof/>
          <w:lang w:val="sr-Cyrl-RS"/>
        </w:rPr>
        <w:t>“ обухвата</w:t>
      </w:r>
    </w:p>
    <w:p w14:paraId="063850F5" w14:textId="77777777" w:rsidR="00BA3B5E" w:rsidRPr="00BA3B5E" w:rsidRDefault="00BA3B5E" w:rsidP="00BA3B5E">
      <w:pPr>
        <w:suppressAutoHyphens/>
        <w:spacing w:line="100" w:lineRule="atLeast"/>
        <w:ind w:firstLine="720"/>
        <w:jc w:val="both"/>
        <w:rPr>
          <w:noProof/>
          <w:lang w:val="sr-Cyrl-CS"/>
        </w:rPr>
      </w:pPr>
    </w:p>
    <w:p w14:paraId="398668F3" w14:textId="77777777" w:rsidR="00BA3B5E" w:rsidRPr="00BA3B5E" w:rsidRDefault="00BA3B5E" w:rsidP="00BA3B5E">
      <w:pPr>
        <w:suppressAutoHyphens/>
        <w:spacing w:line="100" w:lineRule="atLeast"/>
        <w:ind w:firstLine="720"/>
        <w:jc w:val="both"/>
        <w:rPr>
          <w:noProof/>
          <w:lang w:val="sr-Latn-ME"/>
        </w:rPr>
      </w:pPr>
      <w:r w:rsidRPr="00BA3B5E">
        <w:rPr>
          <w:noProof/>
          <w:lang w:val="sr-Cyrl-CS"/>
        </w:rPr>
        <w:t>Аспиратор</w:t>
      </w:r>
      <w:r w:rsidRPr="00BA3B5E">
        <w:rPr>
          <w:noProof/>
          <w:lang w:val="sr-Latn-RS"/>
        </w:rPr>
        <w:tab/>
      </w:r>
      <w:r w:rsidRPr="00BA3B5E">
        <w:rPr>
          <w:noProof/>
          <w:lang w:val="sr-Latn-RS"/>
        </w:rPr>
        <w:tab/>
      </w:r>
      <w:r w:rsidRPr="00BA3B5E">
        <w:rPr>
          <w:noProof/>
          <w:lang w:val="sr-Latn-RS"/>
        </w:rPr>
        <w:tab/>
      </w:r>
      <w:r w:rsidRPr="00BA3B5E">
        <w:rPr>
          <w:noProof/>
          <w:lang w:val="sr-Latn-RS"/>
        </w:rPr>
        <w:tab/>
      </w:r>
      <w:r w:rsidRPr="00BA3B5E">
        <w:rPr>
          <w:noProof/>
          <w:lang w:val="sr-Latn-RS"/>
        </w:rPr>
        <w:tab/>
      </w:r>
      <w:r w:rsidRPr="00BA3B5E">
        <w:rPr>
          <w:noProof/>
          <w:lang w:val="sr-Latn-RS"/>
        </w:rPr>
        <w:tab/>
      </w:r>
      <w:r w:rsidRPr="008D49DD">
        <w:rPr>
          <w:noProof/>
          <w:lang w:val="sr-Cyrl-RS"/>
        </w:rPr>
        <w:t>ком. 45</w:t>
      </w:r>
    </w:p>
    <w:p w14:paraId="7475079D" w14:textId="77777777" w:rsidR="00BA3B5E" w:rsidRPr="00BA3B5E" w:rsidRDefault="00BA3B5E" w:rsidP="00BA3B5E">
      <w:pPr>
        <w:suppressAutoHyphens/>
        <w:spacing w:line="100" w:lineRule="atLeast"/>
        <w:ind w:firstLine="720"/>
        <w:jc w:val="both"/>
        <w:rPr>
          <w:noProof/>
          <w:lang w:val="sr-Cyrl-CS"/>
        </w:rPr>
      </w:pPr>
    </w:p>
    <w:p w14:paraId="48B20653" w14:textId="77777777" w:rsidR="00BA3B5E" w:rsidRDefault="00BA3B5E" w:rsidP="00BA3B5E">
      <w:pPr>
        <w:suppressAutoHyphens/>
        <w:spacing w:line="100" w:lineRule="atLeast"/>
        <w:ind w:firstLine="720"/>
        <w:jc w:val="both"/>
        <w:rPr>
          <w:noProof/>
          <w:lang w:val="sr-Cyrl-CS"/>
        </w:rPr>
      </w:pPr>
    </w:p>
    <w:p w14:paraId="4C4CE9DE" w14:textId="77777777" w:rsidR="00BA3B5E" w:rsidRDefault="00BA3B5E" w:rsidP="00BA3B5E">
      <w:pPr>
        <w:suppressAutoHyphens/>
        <w:spacing w:line="100" w:lineRule="atLeast"/>
        <w:ind w:firstLine="720"/>
        <w:jc w:val="both"/>
        <w:rPr>
          <w:noProof/>
          <w:lang w:val="sr-Cyrl-CS"/>
        </w:rPr>
      </w:pPr>
    </w:p>
    <w:p w14:paraId="3DB4B64D" w14:textId="77777777" w:rsidR="00BA3B5E" w:rsidRPr="00BA3B5E" w:rsidRDefault="00BA3B5E" w:rsidP="00BA3B5E">
      <w:pPr>
        <w:suppressAutoHyphens/>
        <w:spacing w:line="100" w:lineRule="atLeast"/>
        <w:ind w:firstLine="720"/>
        <w:jc w:val="both"/>
        <w:rPr>
          <w:noProof/>
          <w:lang w:val="sr-Cyrl-CS"/>
        </w:rPr>
      </w:pPr>
    </w:p>
    <w:p w14:paraId="70A97464" w14:textId="77777777" w:rsidR="00BA3B5E" w:rsidRPr="00BA3B5E" w:rsidRDefault="00BA3B5E" w:rsidP="00BA3B5E">
      <w:pPr>
        <w:numPr>
          <w:ilvl w:val="0"/>
          <w:numId w:val="22"/>
        </w:numPr>
        <w:suppressAutoHyphens/>
        <w:spacing w:line="100" w:lineRule="atLeast"/>
        <w:jc w:val="both"/>
        <w:rPr>
          <w:b/>
          <w:noProof/>
          <w:lang w:val="sr-Cyrl-RS"/>
        </w:rPr>
      </w:pPr>
      <w:r w:rsidRPr="00BA3B5E">
        <w:rPr>
          <w:b/>
          <w:noProof/>
          <w:color w:val="000000"/>
          <w:lang w:val="sr-Cyrl-RS"/>
        </w:rPr>
        <w:t>Сервисирање апарата произвођача „</w:t>
      </w:r>
      <w:r w:rsidRPr="00BA3B5E">
        <w:rPr>
          <w:b/>
          <w:noProof/>
          <w:color w:val="000000"/>
          <w:lang w:val="sr-Latn-RS"/>
        </w:rPr>
        <w:t>Techni</w:t>
      </w:r>
      <w:r w:rsidRPr="00BA3B5E">
        <w:rPr>
          <w:b/>
          <w:noProof/>
          <w:color w:val="000000"/>
          <w:lang w:val="en-US"/>
        </w:rPr>
        <w:t>x</w:t>
      </w:r>
      <w:r w:rsidRPr="00BA3B5E">
        <w:rPr>
          <w:b/>
          <w:noProof/>
          <w:lang w:val="sr-Cyrl-RS"/>
        </w:rPr>
        <w:t>“ обухвата</w:t>
      </w:r>
    </w:p>
    <w:p w14:paraId="2FE32327" w14:textId="77777777" w:rsidR="00BA3B5E" w:rsidRPr="00BA3B5E" w:rsidRDefault="00BA3B5E" w:rsidP="00BA3B5E">
      <w:pPr>
        <w:suppressAutoHyphens/>
        <w:spacing w:line="100" w:lineRule="atLeast"/>
        <w:ind w:firstLine="720"/>
        <w:jc w:val="both"/>
        <w:rPr>
          <w:noProof/>
          <w:lang w:val="sr-Cyrl-CS"/>
        </w:rPr>
      </w:pPr>
    </w:p>
    <w:p w14:paraId="37C86E8D" w14:textId="77777777" w:rsidR="00BA3B5E" w:rsidRPr="00BA3B5E" w:rsidRDefault="00BA3B5E" w:rsidP="00BA3B5E">
      <w:pPr>
        <w:suppressAutoHyphens/>
        <w:spacing w:line="100" w:lineRule="atLeast"/>
        <w:ind w:firstLine="720"/>
        <w:jc w:val="both"/>
        <w:rPr>
          <w:noProof/>
          <w:lang w:val="sr-Cyrl-RS"/>
        </w:rPr>
      </w:pPr>
      <w:r w:rsidRPr="00BA3B5E">
        <w:rPr>
          <w:noProof/>
          <w:lang w:val="sr-Cyrl-RS"/>
        </w:rPr>
        <w:t>Мобилни РТГ апарат</w:t>
      </w:r>
      <w:r w:rsidRPr="00BA3B5E">
        <w:rPr>
          <w:noProof/>
          <w:lang w:val="sr-Cyrl-RS"/>
        </w:rPr>
        <w:tab/>
      </w:r>
      <w:r w:rsidRPr="00BA3B5E">
        <w:rPr>
          <w:noProof/>
          <w:lang w:val="sr-Cyrl-RS"/>
        </w:rPr>
        <w:tab/>
      </w:r>
      <w:r w:rsidRPr="00BA3B5E">
        <w:rPr>
          <w:noProof/>
          <w:lang w:val="sr-Cyrl-RS"/>
        </w:rPr>
        <w:tab/>
      </w:r>
      <w:r w:rsidRPr="00BA3B5E">
        <w:rPr>
          <w:noProof/>
          <w:lang w:val="sr-Cyrl-RS"/>
        </w:rPr>
        <w:tab/>
        <w:t>ком. 3</w:t>
      </w:r>
    </w:p>
    <w:p w14:paraId="1F45F9D5" w14:textId="77777777" w:rsidR="00BA3B5E" w:rsidRPr="00BA3B5E" w:rsidRDefault="00BA3B5E" w:rsidP="00BA3B5E">
      <w:pPr>
        <w:suppressAutoHyphens/>
        <w:spacing w:line="100" w:lineRule="atLeast"/>
        <w:ind w:firstLine="720"/>
        <w:jc w:val="both"/>
        <w:rPr>
          <w:noProof/>
          <w:lang w:val="sr-Cyrl-RS"/>
        </w:rPr>
      </w:pPr>
    </w:p>
    <w:p w14:paraId="5A8E155A" w14:textId="77777777" w:rsidR="00BA3B5E" w:rsidRPr="00BA3B5E" w:rsidRDefault="00BA3B5E" w:rsidP="00BA3B5E">
      <w:pPr>
        <w:numPr>
          <w:ilvl w:val="0"/>
          <w:numId w:val="22"/>
        </w:numPr>
        <w:suppressAutoHyphens/>
        <w:spacing w:line="100" w:lineRule="atLeast"/>
        <w:jc w:val="both"/>
        <w:rPr>
          <w:b/>
          <w:noProof/>
          <w:lang w:val="sr-Cyrl-RS"/>
        </w:rPr>
      </w:pPr>
      <w:r w:rsidRPr="00BA3B5E">
        <w:rPr>
          <w:b/>
          <w:noProof/>
          <w:color w:val="000000"/>
          <w:lang w:val="sr-Cyrl-RS"/>
        </w:rPr>
        <w:t>Сервисирање апарата произвођача „</w:t>
      </w:r>
      <w:r w:rsidRPr="00BA3B5E">
        <w:rPr>
          <w:b/>
          <w:noProof/>
          <w:color w:val="000000"/>
          <w:lang w:val="sr-Latn-RS"/>
        </w:rPr>
        <w:t>MMS-Medical Measurement System</w:t>
      </w:r>
      <w:r w:rsidRPr="00BA3B5E">
        <w:rPr>
          <w:b/>
          <w:noProof/>
          <w:lang w:val="sr-Cyrl-RS"/>
        </w:rPr>
        <w:t>“ обухвата</w:t>
      </w:r>
    </w:p>
    <w:p w14:paraId="17D607A6" w14:textId="77777777" w:rsidR="00BA3B5E" w:rsidRPr="00BA3B5E" w:rsidRDefault="00BA3B5E" w:rsidP="00BA3B5E">
      <w:pPr>
        <w:suppressAutoHyphens/>
        <w:spacing w:line="100" w:lineRule="atLeast"/>
        <w:ind w:firstLine="720"/>
        <w:jc w:val="both"/>
        <w:rPr>
          <w:noProof/>
          <w:lang w:val="sr-Cyrl-RS"/>
        </w:rPr>
      </w:pPr>
    </w:p>
    <w:p w14:paraId="08F018A4" w14:textId="77777777" w:rsidR="00BA3B5E" w:rsidRPr="00BA3B5E" w:rsidRDefault="00BA3B5E" w:rsidP="00BA3B5E">
      <w:pPr>
        <w:suppressAutoHyphens/>
        <w:spacing w:line="100" w:lineRule="atLeast"/>
        <w:ind w:firstLine="720"/>
        <w:jc w:val="both"/>
        <w:rPr>
          <w:noProof/>
          <w:lang w:val="sr-Cyrl-RS"/>
        </w:rPr>
      </w:pPr>
      <w:r w:rsidRPr="00BA3B5E">
        <w:rPr>
          <w:noProof/>
          <w:lang w:val="sr-Cyrl-RS"/>
        </w:rPr>
        <w:t>Систем за уродинамику</w:t>
      </w:r>
      <w:r w:rsidRPr="00BA3B5E">
        <w:rPr>
          <w:noProof/>
          <w:lang w:val="sr-Cyrl-RS"/>
        </w:rPr>
        <w:tab/>
      </w:r>
      <w:r w:rsidRPr="00BA3B5E">
        <w:rPr>
          <w:noProof/>
          <w:lang w:val="sr-Cyrl-RS"/>
        </w:rPr>
        <w:tab/>
      </w:r>
      <w:r w:rsidRPr="00BA3B5E">
        <w:rPr>
          <w:noProof/>
          <w:lang w:val="sr-Cyrl-RS"/>
        </w:rPr>
        <w:tab/>
      </w:r>
      <w:r w:rsidRPr="00BA3B5E">
        <w:rPr>
          <w:noProof/>
          <w:lang w:val="sr-Cyrl-RS"/>
        </w:rPr>
        <w:tab/>
        <w:t>ком. 1</w:t>
      </w:r>
    </w:p>
    <w:p w14:paraId="7DEDFAEE" w14:textId="77777777" w:rsidR="00BA3B5E" w:rsidRPr="00BA3B5E" w:rsidRDefault="00BA3B5E" w:rsidP="00BA3B5E">
      <w:pPr>
        <w:suppressAutoHyphens/>
        <w:spacing w:line="100" w:lineRule="atLeast"/>
        <w:ind w:firstLine="720"/>
        <w:jc w:val="both"/>
        <w:rPr>
          <w:noProof/>
          <w:lang w:val="sr-Cyrl-RS"/>
        </w:rPr>
      </w:pPr>
      <w:r w:rsidRPr="00BA3B5E">
        <w:rPr>
          <w:noProof/>
          <w:lang w:val="sr-Cyrl-RS"/>
        </w:rPr>
        <w:t xml:space="preserve">Гастроенетролошка јединица за манометрију </w:t>
      </w:r>
    </w:p>
    <w:p w14:paraId="2DC074DF" w14:textId="77777777" w:rsidR="00BA3B5E" w:rsidRPr="00BA3B5E" w:rsidRDefault="00BA3B5E" w:rsidP="00BA3B5E">
      <w:pPr>
        <w:suppressAutoHyphens/>
        <w:spacing w:line="100" w:lineRule="atLeast"/>
        <w:ind w:firstLine="720"/>
        <w:jc w:val="both"/>
        <w:rPr>
          <w:noProof/>
          <w:lang w:val="sr-Cyrl-CS"/>
        </w:rPr>
      </w:pPr>
      <w:r w:rsidRPr="00BA3B5E">
        <w:rPr>
          <w:noProof/>
          <w:lang w:val="sr-Cyrl-RS"/>
        </w:rPr>
        <w:t>дигестивног тракта</w:t>
      </w:r>
      <w:r w:rsidRPr="00BA3B5E">
        <w:rPr>
          <w:noProof/>
          <w:lang w:val="sr-Cyrl-RS"/>
        </w:rPr>
        <w:tab/>
      </w:r>
      <w:r w:rsidRPr="00BA3B5E">
        <w:rPr>
          <w:noProof/>
          <w:lang w:val="sr-Cyrl-RS"/>
        </w:rPr>
        <w:tab/>
      </w:r>
      <w:r w:rsidRPr="00BA3B5E">
        <w:rPr>
          <w:noProof/>
          <w:lang w:val="sr-Cyrl-RS"/>
        </w:rPr>
        <w:tab/>
      </w:r>
      <w:r w:rsidRPr="00BA3B5E">
        <w:rPr>
          <w:noProof/>
          <w:lang w:val="sr-Cyrl-RS"/>
        </w:rPr>
        <w:tab/>
      </w:r>
      <w:r w:rsidRPr="00BA3B5E">
        <w:rPr>
          <w:noProof/>
          <w:lang w:val="sr-Cyrl-RS"/>
        </w:rPr>
        <w:tab/>
        <w:t>ком. 1</w:t>
      </w:r>
    </w:p>
    <w:p w14:paraId="4B5064F4" w14:textId="77777777" w:rsidR="00BA3B5E" w:rsidRPr="00BA3B5E" w:rsidRDefault="00BA3B5E" w:rsidP="00BA3B5E">
      <w:pPr>
        <w:suppressAutoHyphens/>
        <w:spacing w:line="100" w:lineRule="atLeast"/>
        <w:ind w:firstLine="720"/>
        <w:jc w:val="both"/>
        <w:rPr>
          <w:noProof/>
          <w:lang w:val="sr-Cyrl-RS"/>
        </w:rPr>
      </w:pPr>
      <w:r w:rsidRPr="00BA3B5E">
        <w:rPr>
          <w:noProof/>
          <w:lang w:val="sr-Cyrl-RS"/>
        </w:rPr>
        <w:t xml:space="preserve">Гастроенетролошка јединица за мерење </w:t>
      </w:r>
    </w:p>
    <w:p w14:paraId="663DCB97" w14:textId="77777777" w:rsidR="00BA3B5E" w:rsidRPr="00BA3B5E" w:rsidRDefault="00BA3B5E" w:rsidP="00BA3B5E">
      <w:pPr>
        <w:suppressAutoHyphens/>
        <w:spacing w:line="100" w:lineRule="atLeast"/>
        <w:ind w:firstLine="720"/>
        <w:jc w:val="both"/>
        <w:rPr>
          <w:noProof/>
          <w:lang w:val="sr-Cyrl-RS"/>
        </w:rPr>
      </w:pPr>
      <w:r w:rsidRPr="00BA3B5E">
        <w:rPr>
          <w:noProof/>
          <w:lang w:val="en-US"/>
        </w:rPr>
        <w:t>pH-</w:t>
      </w:r>
      <w:r w:rsidRPr="00BA3B5E">
        <w:rPr>
          <w:noProof/>
          <w:lang w:val="sr-Cyrl-RS"/>
        </w:rPr>
        <w:t>метрије</w:t>
      </w:r>
      <w:r w:rsidRPr="00BA3B5E">
        <w:rPr>
          <w:noProof/>
          <w:lang w:val="sr-Cyrl-RS"/>
        </w:rPr>
        <w:tab/>
      </w:r>
      <w:r w:rsidRPr="00BA3B5E">
        <w:rPr>
          <w:noProof/>
          <w:lang w:val="sr-Cyrl-RS"/>
        </w:rPr>
        <w:tab/>
      </w:r>
      <w:r w:rsidRPr="00BA3B5E">
        <w:rPr>
          <w:noProof/>
          <w:lang w:val="sr-Cyrl-RS"/>
        </w:rPr>
        <w:tab/>
      </w:r>
      <w:r w:rsidRPr="00BA3B5E">
        <w:rPr>
          <w:noProof/>
          <w:lang w:val="sr-Cyrl-RS"/>
        </w:rPr>
        <w:tab/>
      </w:r>
      <w:r w:rsidRPr="00BA3B5E">
        <w:rPr>
          <w:noProof/>
          <w:lang w:val="sr-Cyrl-RS"/>
        </w:rPr>
        <w:tab/>
      </w:r>
      <w:r w:rsidRPr="00BA3B5E">
        <w:rPr>
          <w:noProof/>
          <w:lang w:val="sr-Cyrl-RS"/>
        </w:rPr>
        <w:tab/>
        <w:t>ком. 1</w:t>
      </w:r>
    </w:p>
    <w:p w14:paraId="6BB84FB9" w14:textId="77777777" w:rsidR="00BA3B5E" w:rsidRPr="00BA3B5E" w:rsidRDefault="00BA3B5E" w:rsidP="00BA3B5E">
      <w:pPr>
        <w:suppressAutoHyphens/>
        <w:spacing w:line="100" w:lineRule="atLeast"/>
        <w:ind w:firstLine="720"/>
        <w:jc w:val="both"/>
        <w:rPr>
          <w:noProof/>
          <w:lang w:val="sr-Cyrl-RS"/>
        </w:rPr>
      </w:pPr>
    </w:p>
    <w:p w14:paraId="18D74D51" w14:textId="77777777" w:rsidR="00BA3B5E" w:rsidRPr="00BA3B5E" w:rsidRDefault="00BA3B5E" w:rsidP="00BA3B5E">
      <w:pPr>
        <w:numPr>
          <w:ilvl w:val="0"/>
          <w:numId w:val="22"/>
        </w:numPr>
        <w:suppressAutoHyphens/>
        <w:spacing w:line="100" w:lineRule="atLeast"/>
        <w:jc w:val="both"/>
        <w:rPr>
          <w:b/>
          <w:noProof/>
          <w:color w:val="000000" w:themeColor="text1"/>
          <w:lang w:val="sr-Cyrl-RS"/>
        </w:rPr>
      </w:pPr>
      <w:r w:rsidRPr="00BA3B5E">
        <w:rPr>
          <w:b/>
          <w:noProof/>
          <w:color w:val="000000" w:themeColor="text1"/>
          <w:lang w:val="sr-Cyrl-RS"/>
        </w:rPr>
        <w:t>Сервисирање апарата произвођача „</w:t>
      </w:r>
      <w:r w:rsidRPr="00BA3B5E">
        <w:rPr>
          <w:b/>
          <w:noProof/>
          <w:color w:val="000000" w:themeColor="text1"/>
          <w:lang w:val="sr-Latn-RS"/>
        </w:rPr>
        <w:t>EMS-Electro Medical Systems</w:t>
      </w:r>
      <w:r w:rsidRPr="00BA3B5E">
        <w:rPr>
          <w:b/>
          <w:noProof/>
          <w:color w:val="000000" w:themeColor="text1"/>
          <w:lang w:val="sr-Cyrl-RS"/>
        </w:rPr>
        <w:t>“ обухвата</w:t>
      </w:r>
    </w:p>
    <w:p w14:paraId="16BDDF7D" w14:textId="77777777" w:rsidR="00BA3B5E" w:rsidRPr="00BA3B5E" w:rsidRDefault="00BA3B5E" w:rsidP="00BA3B5E">
      <w:pPr>
        <w:suppressAutoHyphens/>
        <w:spacing w:line="100" w:lineRule="atLeast"/>
        <w:ind w:firstLine="720"/>
        <w:jc w:val="both"/>
        <w:rPr>
          <w:noProof/>
          <w:color w:val="000000" w:themeColor="text1"/>
          <w:lang w:val="sr-Cyrl-RS"/>
        </w:rPr>
      </w:pPr>
    </w:p>
    <w:p w14:paraId="0D3387B2" w14:textId="77777777" w:rsidR="00BA3B5E" w:rsidRPr="00BA3B5E" w:rsidRDefault="00BA3B5E" w:rsidP="00BA3B5E">
      <w:pPr>
        <w:suppressAutoHyphens/>
        <w:spacing w:line="100" w:lineRule="atLeast"/>
        <w:ind w:firstLine="720"/>
        <w:jc w:val="both"/>
        <w:rPr>
          <w:noProof/>
          <w:color w:val="000000" w:themeColor="text1"/>
          <w:lang w:val="sr-Cyrl-RS"/>
        </w:rPr>
      </w:pPr>
      <w:r w:rsidRPr="00BA3B5E">
        <w:rPr>
          <w:noProof/>
          <w:color w:val="000000" w:themeColor="text1"/>
          <w:lang w:val="sr-Cyrl-RS"/>
        </w:rPr>
        <w:t>Апарат за разбијање камена</w:t>
      </w:r>
      <w:r w:rsidRPr="00BA3B5E">
        <w:rPr>
          <w:noProof/>
          <w:color w:val="000000" w:themeColor="text1"/>
          <w:lang w:val="sr-Cyrl-RS"/>
        </w:rPr>
        <w:tab/>
      </w:r>
      <w:r w:rsidRPr="00BA3B5E">
        <w:rPr>
          <w:noProof/>
          <w:color w:val="000000" w:themeColor="text1"/>
          <w:lang w:val="sr-Cyrl-RS"/>
        </w:rPr>
        <w:tab/>
      </w:r>
      <w:r w:rsidRPr="00BA3B5E">
        <w:rPr>
          <w:noProof/>
          <w:color w:val="000000" w:themeColor="text1"/>
          <w:lang w:val="sr-Cyrl-RS"/>
        </w:rPr>
        <w:tab/>
      </w:r>
      <w:r w:rsidRPr="00BA3B5E">
        <w:rPr>
          <w:noProof/>
          <w:color w:val="000000" w:themeColor="text1"/>
          <w:lang w:val="sr-Cyrl-RS"/>
        </w:rPr>
        <w:tab/>
        <w:t>ком. 1</w:t>
      </w:r>
    </w:p>
    <w:p w14:paraId="0CE95D82" w14:textId="77777777" w:rsidR="00BA3B5E" w:rsidRPr="00BA3B5E" w:rsidRDefault="00BA3B5E" w:rsidP="00BA3B5E">
      <w:pPr>
        <w:suppressAutoHyphens/>
        <w:spacing w:line="100" w:lineRule="atLeast"/>
        <w:ind w:firstLine="720"/>
        <w:jc w:val="both"/>
        <w:rPr>
          <w:noProof/>
          <w:color w:val="000000" w:themeColor="text1"/>
          <w:lang w:val="sr-Cyrl-RS"/>
        </w:rPr>
      </w:pPr>
      <w:r w:rsidRPr="00BA3B5E">
        <w:rPr>
          <w:noProof/>
          <w:color w:val="000000" w:themeColor="text1"/>
          <w:lang w:val="sr-Cyrl-RS"/>
        </w:rPr>
        <w:t>Апарат за интракорполарну литотрипсију</w:t>
      </w:r>
      <w:r w:rsidRPr="00BA3B5E">
        <w:rPr>
          <w:noProof/>
          <w:color w:val="000000" w:themeColor="text1"/>
          <w:lang w:val="sr-Cyrl-RS"/>
        </w:rPr>
        <w:tab/>
      </w:r>
      <w:r w:rsidRPr="00BA3B5E">
        <w:rPr>
          <w:noProof/>
          <w:color w:val="000000" w:themeColor="text1"/>
          <w:lang w:val="sr-Cyrl-RS"/>
        </w:rPr>
        <w:tab/>
        <w:t>ком. 1</w:t>
      </w:r>
    </w:p>
    <w:p w14:paraId="6FB4ED49" w14:textId="77777777" w:rsidR="00BA3B5E" w:rsidRPr="00BA3B5E" w:rsidRDefault="00BA3B5E" w:rsidP="00BA3B5E">
      <w:pPr>
        <w:suppressAutoHyphens/>
        <w:spacing w:line="100" w:lineRule="atLeast"/>
        <w:ind w:firstLine="720"/>
        <w:jc w:val="both"/>
        <w:rPr>
          <w:noProof/>
          <w:color w:val="000000" w:themeColor="text1"/>
          <w:lang w:val="sr-Cyrl-CS"/>
        </w:rPr>
      </w:pPr>
      <w:r w:rsidRPr="00BA3B5E">
        <w:rPr>
          <w:noProof/>
          <w:color w:val="000000" w:themeColor="text1"/>
          <w:lang w:val="sr-Cyrl-CS"/>
        </w:rPr>
        <w:t>Апарат за терапију бола дејством ударних таласа ком. 1</w:t>
      </w:r>
    </w:p>
    <w:p w14:paraId="0AFFF80B" w14:textId="77777777" w:rsidR="00BA3B5E" w:rsidRPr="00BA3B5E" w:rsidRDefault="00BA3B5E" w:rsidP="00BA3B5E">
      <w:pPr>
        <w:suppressAutoHyphens/>
        <w:spacing w:line="100" w:lineRule="atLeast"/>
        <w:ind w:firstLine="720"/>
        <w:jc w:val="both"/>
        <w:rPr>
          <w:noProof/>
          <w:lang w:val="sr-Cyrl-RS"/>
        </w:rPr>
      </w:pPr>
    </w:p>
    <w:p w14:paraId="18DB6E7A" w14:textId="77777777" w:rsidR="00BA3B5E" w:rsidRPr="00BA3B5E" w:rsidRDefault="00BA3B5E" w:rsidP="00BA3B5E">
      <w:pPr>
        <w:numPr>
          <w:ilvl w:val="0"/>
          <w:numId w:val="22"/>
        </w:numPr>
        <w:suppressAutoHyphens/>
        <w:spacing w:line="100" w:lineRule="atLeast"/>
        <w:jc w:val="both"/>
        <w:rPr>
          <w:b/>
          <w:noProof/>
          <w:lang w:val="sr-Cyrl-RS"/>
        </w:rPr>
      </w:pPr>
      <w:r w:rsidRPr="00BA3B5E">
        <w:rPr>
          <w:b/>
          <w:noProof/>
          <w:color w:val="000000"/>
          <w:lang w:val="sr-Cyrl-RS"/>
        </w:rPr>
        <w:t>Сервисирање апарата произвођача „</w:t>
      </w:r>
      <w:r w:rsidRPr="00BA3B5E">
        <w:rPr>
          <w:b/>
          <w:noProof/>
          <w:color w:val="000000"/>
          <w:lang w:val="sr-Latn-RS"/>
        </w:rPr>
        <w:t>Tekno</w:t>
      </w:r>
      <w:r w:rsidRPr="00BA3B5E">
        <w:rPr>
          <w:b/>
          <w:noProof/>
          <w:lang w:val="sr-Cyrl-RS"/>
        </w:rPr>
        <w:t>“ обухвата</w:t>
      </w:r>
    </w:p>
    <w:p w14:paraId="352A05CE" w14:textId="77777777" w:rsidR="00BA3B5E" w:rsidRPr="00BA3B5E" w:rsidRDefault="00BA3B5E" w:rsidP="00BA3B5E">
      <w:pPr>
        <w:suppressAutoHyphens/>
        <w:spacing w:line="100" w:lineRule="atLeast"/>
        <w:ind w:firstLine="720"/>
        <w:jc w:val="both"/>
        <w:rPr>
          <w:noProof/>
          <w:lang w:val="sr-Cyrl-RS"/>
        </w:rPr>
      </w:pPr>
    </w:p>
    <w:p w14:paraId="282D6E41" w14:textId="77777777" w:rsidR="00BA3B5E" w:rsidRPr="00BA3B5E" w:rsidRDefault="00BA3B5E" w:rsidP="00BA3B5E">
      <w:pPr>
        <w:suppressAutoHyphens/>
        <w:spacing w:line="100" w:lineRule="atLeast"/>
        <w:ind w:firstLine="720"/>
        <w:jc w:val="both"/>
        <w:rPr>
          <w:noProof/>
          <w:lang w:val="sr-Cyrl-CS"/>
        </w:rPr>
      </w:pPr>
      <w:r w:rsidRPr="00BA3B5E">
        <w:rPr>
          <w:noProof/>
          <w:lang w:val="sr-Cyrl-CS"/>
        </w:rPr>
        <w:t>Инсуфлатор</w:t>
      </w:r>
      <w:r w:rsidRPr="00BA3B5E">
        <w:rPr>
          <w:noProof/>
          <w:lang w:val="sr-Cyrl-CS"/>
        </w:rPr>
        <w:tab/>
      </w:r>
      <w:r w:rsidRPr="00BA3B5E">
        <w:rPr>
          <w:noProof/>
          <w:lang w:val="sr-Cyrl-CS"/>
        </w:rPr>
        <w:tab/>
      </w:r>
      <w:r w:rsidRPr="00BA3B5E">
        <w:rPr>
          <w:noProof/>
          <w:lang w:val="sr-Cyrl-CS"/>
        </w:rPr>
        <w:tab/>
      </w:r>
      <w:r w:rsidRPr="00BA3B5E">
        <w:rPr>
          <w:noProof/>
          <w:lang w:val="sr-Cyrl-CS"/>
        </w:rPr>
        <w:tab/>
      </w:r>
      <w:r w:rsidRPr="00BA3B5E">
        <w:rPr>
          <w:noProof/>
          <w:lang w:val="sr-Cyrl-CS"/>
        </w:rPr>
        <w:tab/>
      </w:r>
      <w:r w:rsidRPr="00BA3B5E">
        <w:rPr>
          <w:noProof/>
          <w:lang w:val="sr-Cyrl-CS"/>
        </w:rPr>
        <w:tab/>
        <w:t>ком. 2</w:t>
      </w:r>
    </w:p>
    <w:p w14:paraId="71EB72DA" w14:textId="77777777" w:rsidR="00BA3B5E" w:rsidRPr="00BA3B5E" w:rsidRDefault="00BA3B5E" w:rsidP="00BA3B5E">
      <w:pPr>
        <w:suppressAutoHyphens/>
        <w:spacing w:line="100" w:lineRule="atLeast"/>
        <w:ind w:firstLine="720"/>
        <w:jc w:val="both"/>
        <w:rPr>
          <w:noProof/>
          <w:lang w:val="sr-Cyrl-CS"/>
        </w:rPr>
      </w:pPr>
      <w:r w:rsidRPr="00BA3B5E">
        <w:rPr>
          <w:noProof/>
          <w:lang w:val="sr-Cyrl-CS"/>
        </w:rPr>
        <w:t>Ендоскопска камера</w:t>
      </w:r>
      <w:r w:rsidRPr="00BA3B5E">
        <w:rPr>
          <w:noProof/>
          <w:lang w:val="sr-Cyrl-CS"/>
        </w:rPr>
        <w:tab/>
      </w:r>
      <w:r w:rsidRPr="00BA3B5E">
        <w:rPr>
          <w:noProof/>
          <w:lang w:val="sr-Cyrl-CS"/>
        </w:rPr>
        <w:tab/>
      </w:r>
      <w:r w:rsidRPr="00BA3B5E">
        <w:rPr>
          <w:noProof/>
          <w:lang w:val="sr-Cyrl-CS"/>
        </w:rPr>
        <w:tab/>
      </w:r>
      <w:r w:rsidRPr="00BA3B5E">
        <w:rPr>
          <w:noProof/>
          <w:lang w:val="sr-Cyrl-CS"/>
        </w:rPr>
        <w:tab/>
      </w:r>
      <w:r w:rsidRPr="00BA3B5E">
        <w:rPr>
          <w:noProof/>
          <w:lang w:val="sr-Cyrl-CS"/>
        </w:rPr>
        <w:tab/>
        <w:t>ком. 3</w:t>
      </w:r>
    </w:p>
    <w:p w14:paraId="70A1FAB8" w14:textId="77777777" w:rsidR="00BA3B5E" w:rsidRPr="00BA3B5E" w:rsidRDefault="00BA3B5E" w:rsidP="00BA3B5E">
      <w:pPr>
        <w:suppressAutoHyphens/>
        <w:spacing w:line="100" w:lineRule="atLeast"/>
        <w:ind w:firstLine="720"/>
        <w:jc w:val="both"/>
        <w:rPr>
          <w:noProof/>
          <w:lang w:val="sr-Cyrl-RS"/>
        </w:rPr>
      </w:pPr>
      <w:r w:rsidRPr="00BA3B5E">
        <w:rPr>
          <w:noProof/>
          <w:lang w:val="sr-Cyrl-RS"/>
        </w:rPr>
        <w:t>Сукционо-иригациона пумпа</w:t>
      </w:r>
      <w:r w:rsidRPr="00BA3B5E">
        <w:rPr>
          <w:noProof/>
          <w:lang w:val="sr-Cyrl-RS"/>
        </w:rPr>
        <w:tab/>
      </w:r>
      <w:r w:rsidRPr="00BA3B5E">
        <w:rPr>
          <w:noProof/>
          <w:lang w:val="sr-Cyrl-RS"/>
        </w:rPr>
        <w:tab/>
      </w:r>
      <w:r w:rsidRPr="00BA3B5E">
        <w:rPr>
          <w:noProof/>
          <w:lang w:val="sr-Cyrl-RS"/>
        </w:rPr>
        <w:tab/>
        <w:t>ком. 2</w:t>
      </w:r>
    </w:p>
    <w:p w14:paraId="111C69D8" w14:textId="77777777" w:rsidR="00BA3B5E" w:rsidRPr="00BA3B5E" w:rsidRDefault="00BA3B5E" w:rsidP="00BA3B5E">
      <w:pPr>
        <w:suppressAutoHyphens/>
        <w:spacing w:line="100" w:lineRule="atLeast"/>
        <w:ind w:firstLine="720"/>
        <w:jc w:val="both"/>
        <w:rPr>
          <w:noProof/>
          <w:lang w:val="sr-Cyrl-RS"/>
        </w:rPr>
      </w:pPr>
      <w:r w:rsidRPr="00BA3B5E">
        <w:rPr>
          <w:noProof/>
          <w:lang w:val="sr-Cyrl-RS"/>
        </w:rPr>
        <w:t>Извор хладног светла</w:t>
      </w:r>
      <w:r w:rsidRPr="00BA3B5E">
        <w:rPr>
          <w:noProof/>
          <w:lang w:val="sr-Cyrl-RS"/>
        </w:rPr>
        <w:tab/>
      </w:r>
      <w:r w:rsidRPr="00BA3B5E">
        <w:rPr>
          <w:noProof/>
          <w:lang w:val="sr-Cyrl-RS"/>
        </w:rPr>
        <w:tab/>
      </w:r>
      <w:r w:rsidRPr="00BA3B5E">
        <w:rPr>
          <w:noProof/>
          <w:lang w:val="sr-Cyrl-RS"/>
        </w:rPr>
        <w:tab/>
      </w:r>
      <w:r w:rsidRPr="00BA3B5E">
        <w:rPr>
          <w:noProof/>
          <w:lang w:val="sr-Cyrl-RS"/>
        </w:rPr>
        <w:tab/>
        <w:t>ком. 4</w:t>
      </w:r>
    </w:p>
    <w:p w14:paraId="0A1546D5" w14:textId="77777777" w:rsidR="00BA3B5E" w:rsidRPr="00BA3B5E" w:rsidRDefault="00BA3B5E" w:rsidP="00BA3B5E">
      <w:pPr>
        <w:suppressAutoHyphens/>
        <w:spacing w:line="100" w:lineRule="atLeast"/>
        <w:ind w:firstLine="720"/>
        <w:jc w:val="both"/>
        <w:rPr>
          <w:noProof/>
          <w:lang w:val="sr-Cyrl-RS"/>
        </w:rPr>
      </w:pPr>
    </w:p>
    <w:p w14:paraId="33E22CBF" w14:textId="6D4B182B" w:rsidR="00BA3B5E" w:rsidRDefault="00BA3B5E" w:rsidP="00BA3B5E">
      <w:pPr>
        <w:numPr>
          <w:ilvl w:val="0"/>
          <w:numId w:val="22"/>
        </w:numPr>
        <w:suppressAutoHyphens/>
        <w:spacing w:line="100" w:lineRule="atLeast"/>
        <w:jc w:val="both"/>
        <w:rPr>
          <w:bCs/>
          <w:iCs/>
          <w:lang w:val="sr-Cyrl-RS"/>
        </w:rPr>
      </w:pPr>
      <w:r w:rsidRPr="00BA3B5E">
        <w:rPr>
          <w:b/>
          <w:noProof/>
          <w:lang w:val="sr-Cyrl-RS"/>
        </w:rPr>
        <w:t>Машина за прање ендоскопа</w:t>
      </w:r>
      <w:r w:rsidRPr="00BA3B5E">
        <w:rPr>
          <w:noProof/>
          <w:lang w:val="sr-Cyrl-RS"/>
        </w:rPr>
        <w:t xml:space="preserve">  „</w:t>
      </w:r>
      <w:r w:rsidRPr="00BA3B5E">
        <w:rPr>
          <w:b/>
          <w:lang w:val="sr-Latn-RS"/>
        </w:rPr>
        <w:t>Soluscope</w:t>
      </w:r>
      <w:r w:rsidRPr="00BA3B5E">
        <w:rPr>
          <w:b/>
          <w:lang w:val="sr-Cyrl-RS"/>
        </w:rPr>
        <w:t>“</w:t>
      </w:r>
      <w:r w:rsidRPr="00BA3B5E">
        <w:rPr>
          <w:noProof/>
          <w:lang w:val="sr-Cyrl-RS"/>
        </w:rPr>
        <w:t xml:space="preserve">   ком. 3</w:t>
      </w:r>
    </w:p>
    <w:p w14:paraId="64329165" w14:textId="77777777" w:rsidR="00BA3B5E" w:rsidRDefault="00BA3B5E" w:rsidP="00E27C53">
      <w:pPr>
        <w:jc w:val="both"/>
        <w:rPr>
          <w:bCs/>
          <w:iCs/>
          <w:lang w:val="sr-Cyrl-RS"/>
        </w:rPr>
      </w:pPr>
    </w:p>
    <w:p w14:paraId="06708402" w14:textId="77777777" w:rsidR="0005232D" w:rsidRDefault="0005232D" w:rsidP="00E27C53">
      <w:pPr>
        <w:jc w:val="both"/>
        <w:rPr>
          <w:noProof/>
          <w:highlight w:val="yellow"/>
          <w:lang w:val="sr-Latn-RS"/>
        </w:rPr>
      </w:pPr>
    </w:p>
    <w:tbl>
      <w:tblPr>
        <w:tblW w:w="11846" w:type="dxa"/>
        <w:tblInd w:w="-254" w:type="dxa"/>
        <w:tblLayout w:type="fixed"/>
        <w:tblCellMar>
          <w:left w:w="30" w:type="dxa"/>
          <w:right w:w="30" w:type="dxa"/>
        </w:tblCellMar>
        <w:tblLook w:val="0000" w:firstRow="0" w:lastRow="0" w:firstColumn="0" w:lastColumn="0" w:noHBand="0" w:noVBand="0"/>
      </w:tblPr>
      <w:tblGrid>
        <w:gridCol w:w="11846"/>
      </w:tblGrid>
      <w:tr w:rsidR="0005232D" w:rsidRPr="00210EC2" w14:paraId="4BDC817E" w14:textId="77777777" w:rsidTr="0005232D">
        <w:trPr>
          <w:trHeight w:val="360"/>
        </w:trPr>
        <w:tc>
          <w:tcPr>
            <w:tcW w:w="11846" w:type="dxa"/>
            <w:tcBorders>
              <w:top w:val="nil"/>
              <w:left w:val="nil"/>
              <w:bottom w:val="nil"/>
              <w:right w:val="nil"/>
            </w:tcBorders>
          </w:tcPr>
          <w:p w14:paraId="10BD5E6F" w14:textId="77777777" w:rsidR="0005232D" w:rsidRPr="00210EC2" w:rsidRDefault="0005232D" w:rsidP="0005232D">
            <w:pPr>
              <w:autoSpaceDE w:val="0"/>
              <w:autoSpaceDN w:val="0"/>
              <w:adjustRightInd w:val="0"/>
              <w:rPr>
                <w:b/>
                <w:color w:val="000000"/>
                <w:u w:val="single"/>
                <w:lang w:val="en-US"/>
              </w:rPr>
            </w:pPr>
            <w:r w:rsidRPr="00210EC2">
              <w:rPr>
                <w:b/>
                <w:color w:val="000000"/>
                <w:u w:val="single"/>
                <w:lang w:val="sr-Cyrl-RS"/>
              </w:rPr>
              <w:t>Редован г</w:t>
            </w:r>
            <w:r w:rsidRPr="00210EC2">
              <w:rPr>
                <w:b/>
                <w:color w:val="000000"/>
                <w:u w:val="single"/>
                <w:lang w:val="en-US"/>
              </w:rPr>
              <w:t>одишњи сервиси</w:t>
            </w:r>
            <w:r w:rsidRPr="00210EC2">
              <w:rPr>
                <w:b/>
                <w:color w:val="000000"/>
                <w:u w:val="single"/>
                <w:lang w:val="sr-Cyrl-RS"/>
              </w:rPr>
              <w:t xml:space="preserve"> обухвата следеће</w:t>
            </w:r>
            <w:r w:rsidRPr="00210EC2">
              <w:rPr>
                <w:b/>
                <w:color w:val="000000"/>
                <w:u w:val="single"/>
                <w:lang w:val="en-US"/>
              </w:rPr>
              <w:t>:</w:t>
            </w:r>
          </w:p>
        </w:tc>
      </w:tr>
      <w:tr w:rsidR="0005232D" w:rsidRPr="00657409" w14:paraId="49328985" w14:textId="77777777" w:rsidTr="0005232D">
        <w:trPr>
          <w:trHeight w:val="288"/>
        </w:trPr>
        <w:tc>
          <w:tcPr>
            <w:tcW w:w="11846" w:type="dxa"/>
            <w:tcBorders>
              <w:top w:val="nil"/>
              <w:left w:val="nil"/>
              <w:bottom w:val="nil"/>
              <w:right w:val="nil"/>
            </w:tcBorders>
          </w:tcPr>
          <w:p w14:paraId="6560AF50" w14:textId="77777777" w:rsidR="0005232D" w:rsidRPr="00657409" w:rsidRDefault="0005232D" w:rsidP="0005232D">
            <w:pPr>
              <w:autoSpaceDE w:val="0"/>
              <w:autoSpaceDN w:val="0"/>
              <w:adjustRightInd w:val="0"/>
              <w:rPr>
                <w:color w:val="000000"/>
                <w:lang w:val="en-US"/>
              </w:rPr>
            </w:pPr>
          </w:p>
        </w:tc>
      </w:tr>
      <w:tr w:rsidR="0005232D" w:rsidRPr="00657409" w14:paraId="5504CC1B" w14:textId="77777777" w:rsidTr="0005232D">
        <w:trPr>
          <w:trHeight w:val="331"/>
        </w:trPr>
        <w:tc>
          <w:tcPr>
            <w:tcW w:w="11846" w:type="dxa"/>
            <w:tcBorders>
              <w:top w:val="nil"/>
              <w:left w:val="nil"/>
              <w:bottom w:val="nil"/>
              <w:right w:val="nil"/>
            </w:tcBorders>
          </w:tcPr>
          <w:p w14:paraId="32D29E04" w14:textId="0A5D2178" w:rsidR="0005232D" w:rsidRPr="0005232D" w:rsidRDefault="0005232D" w:rsidP="0005232D">
            <w:pPr>
              <w:pStyle w:val="ListParagraph"/>
              <w:numPr>
                <w:ilvl w:val="0"/>
                <w:numId w:val="23"/>
              </w:numPr>
              <w:autoSpaceDE w:val="0"/>
              <w:autoSpaceDN w:val="0"/>
              <w:adjustRightInd w:val="0"/>
              <w:ind w:left="396"/>
              <w:rPr>
                <w:color w:val="000000"/>
                <w:lang w:val="en-US"/>
              </w:rPr>
            </w:pPr>
            <w:r w:rsidRPr="0005232D">
              <w:rPr>
                <w:color w:val="000000"/>
                <w:lang w:val="en-US"/>
              </w:rPr>
              <w:t xml:space="preserve">Ендоскопски апарати произвођача </w:t>
            </w:r>
            <w:r w:rsidRPr="0005232D">
              <w:rPr>
                <w:b/>
                <w:bCs/>
                <w:color w:val="000000"/>
                <w:lang w:val="en-US"/>
              </w:rPr>
              <w:t>FUJINON</w:t>
            </w:r>
            <w:r w:rsidRPr="0005232D">
              <w:rPr>
                <w:color w:val="000000"/>
                <w:lang w:val="en-US"/>
              </w:rPr>
              <w:t xml:space="preserve">: </w:t>
            </w:r>
          </w:p>
        </w:tc>
      </w:tr>
      <w:tr w:rsidR="0005232D" w:rsidRPr="00657409" w14:paraId="2161EE61" w14:textId="77777777" w:rsidTr="0005232D">
        <w:trPr>
          <w:trHeight w:val="302"/>
        </w:trPr>
        <w:tc>
          <w:tcPr>
            <w:tcW w:w="11846" w:type="dxa"/>
            <w:tcBorders>
              <w:top w:val="nil"/>
              <w:left w:val="nil"/>
              <w:bottom w:val="nil"/>
              <w:right w:val="nil"/>
            </w:tcBorders>
          </w:tcPr>
          <w:p w14:paraId="3416FAAE" w14:textId="36381F25" w:rsidR="0005232D" w:rsidRPr="00657409" w:rsidRDefault="0005232D" w:rsidP="0005232D">
            <w:pPr>
              <w:autoSpaceDE w:val="0"/>
              <w:autoSpaceDN w:val="0"/>
              <w:adjustRightInd w:val="0"/>
              <w:ind w:firstLine="720"/>
              <w:rPr>
                <w:color w:val="000000"/>
                <w:lang w:val="sr-Cyrl-RS"/>
              </w:rPr>
            </w:pPr>
            <w:r>
              <w:rPr>
                <w:color w:val="000000"/>
                <w:lang w:val="en-US"/>
              </w:rPr>
              <w:t xml:space="preserve">- </w:t>
            </w:r>
            <w:r w:rsidRPr="00657409">
              <w:rPr>
                <w:color w:val="000000"/>
                <w:lang w:val="en-US"/>
              </w:rPr>
              <w:t>Визуелна и функционална провера ендоскопа, провера функција процесора и извора светла и</w:t>
            </w:r>
          </w:p>
          <w:p w14:paraId="709BBB00" w14:textId="77777777" w:rsidR="0005232D" w:rsidRPr="00657409" w:rsidRDefault="0005232D" w:rsidP="0005232D">
            <w:pPr>
              <w:autoSpaceDE w:val="0"/>
              <w:autoSpaceDN w:val="0"/>
              <w:adjustRightInd w:val="0"/>
              <w:rPr>
                <w:color w:val="000000"/>
                <w:lang w:val="en-US"/>
              </w:rPr>
            </w:pPr>
            <w:r w:rsidRPr="00657409">
              <w:rPr>
                <w:color w:val="000000"/>
                <w:lang w:val="en-US"/>
              </w:rPr>
              <w:t xml:space="preserve"> </w:t>
            </w:r>
            <w:proofErr w:type="gramStart"/>
            <w:r w:rsidRPr="00657409">
              <w:rPr>
                <w:color w:val="000000"/>
                <w:lang w:val="en-US"/>
              </w:rPr>
              <w:t>резервне</w:t>
            </w:r>
            <w:proofErr w:type="gramEnd"/>
            <w:r w:rsidRPr="00657409">
              <w:rPr>
                <w:color w:val="000000"/>
                <w:lang w:val="en-US"/>
              </w:rPr>
              <w:t xml:space="preserve"> сијалице.</w:t>
            </w:r>
          </w:p>
        </w:tc>
      </w:tr>
      <w:tr w:rsidR="0005232D" w:rsidRPr="00657409" w14:paraId="181833E8" w14:textId="77777777" w:rsidTr="0005232D">
        <w:trPr>
          <w:trHeight w:val="331"/>
        </w:trPr>
        <w:tc>
          <w:tcPr>
            <w:tcW w:w="11846" w:type="dxa"/>
            <w:tcBorders>
              <w:top w:val="nil"/>
              <w:left w:val="nil"/>
              <w:bottom w:val="nil"/>
              <w:right w:val="nil"/>
            </w:tcBorders>
          </w:tcPr>
          <w:p w14:paraId="4502D0FC" w14:textId="77777777" w:rsidR="0005232D" w:rsidRPr="00657409" w:rsidRDefault="0005232D" w:rsidP="0005232D">
            <w:pPr>
              <w:autoSpaceDE w:val="0"/>
              <w:autoSpaceDN w:val="0"/>
              <w:adjustRightInd w:val="0"/>
              <w:jc w:val="right"/>
              <w:rPr>
                <w:color w:val="000000"/>
                <w:lang w:val="en-US"/>
              </w:rPr>
            </w:pPr>
          </w:p>
        </w:tc>
      </w:tr>
      <w:tr w:rsidR="0005232D" w:rsidRPr="00657409" w14:paraId="601D4317" w14:textId="77777777" w:rsidTr="0005232D">
        <w:trPr>
          <w:trHeight w:val="331"/>
        </w:trPr>
        <w:tc>
          <w:tcPr>
            <w:tcW w:w="11846" w:type="dxa"/>
            <w:tcBorders>
              <w:top w:val="nil"/>
              <w:left w:val="nil"/>
              <w:bottom w:val="nil"/>
              <w:right w:val="nil"/>
            </w:tcBorders>
          </w:tcPr>
          <w:p w14:paraId="738C1562" w14:textId="13B91303" w:rsidR="0005232D" w:rsidRPr="00657409" w:rsidRDefault="0005232D" w:rsidP="0005232D">
            <w:pPr>
              <w:pStyle w:val="ListParagraph"/>
              <w:numPr>
                <w:ilvl w:val="0"/>
                <w:numId w:val="23"/>
              </w:numPr>
              <w:autoSpaceDE w:val="0"/>
              <w:autoSpaceDN w:val="0"/>
              <w:adjustRightInd w:val="0"/>
              <w:ind w:left="396"/>
              <w:rPr>
                <w:color w:val="000000"/>
                <w:lang w:val="en-US"/>
              </w:rPr>
            </w:pPr>
            <w:r w:rsidRPr="00657409">
              <w:rPr>
                <w:color w:val="000000"/>
                <w:lang w:val="en-US"/>
              </w:rPr>
              <w:t xml:space="preserve">Операциони столови произвођача </w:t>
            </w:r>
            <w:r w:rsidRPr="00657409">
              <w:rPr>
                <w:b/>
                <w:bCs/>
                <w:color w:val="000000"/>
                <w:lang w:val="en-US"/>
              </w:rPr>
              <w:t>MAQUET</w:t>
            </w:r>
            <w:r w:rsidRPr="00657409">
              <w:rPr>
                <w:color w:val="000000"/>
                <w:lang w:val="en-US"/>
              </w:rPr>
              <w:t>:</w:t>
            </w:r>
          </w:p>
        </w:tc>
      </w:tr>
      <w:tr w:rsidR="0005232D" w:rsidRPr="00657409" w14:paraId="6CDD629F" w14:textId="77777777" w:rsidTr="0005232D">
        <w:trPr>
          <w:trHeight w:val="302"/>
        </w:trPr>
        <w:tc>
          <w:tcPr>
            <w:tcW w:w="11846" w:type="dxa"/>
            <w:tcBorders>
              <w:top w:val="nil"/>
              <w:left w:val="nil"/>
              <w:bottom w:val="nil"/>
              <w:right w:val="nil"/>
            </w:tcBorders>
          </w:tcPr>
          <w:p w14:paraId="5DA3B82C" w14:textId="35897B4B" w:rsidR="0005232D" w:rsidRPr="00657409" w:rsidRDefault="0005232D" w:rsidP="0005232D">
            <w:pPr>
              <w:autoSpaceDE w:val="0"/>
              <w:autoSpaceDN w:val="0"/>
              <w:adjustRightInd w:val="0"/>
              <w:ind w:firstLine="720"/>
              <w:rPr>
                <w:color w:val="000000"/>
                <w:lang w:val="en-US"/>
              </w:rPr>
            </w:pPr>
            <w:r>
              <w:rPr>
                <w:color w:val="000000"/>
                <w:lang w:val="en-US"/>
              </w:rPr>
              <w:t xml:space="preserve">- </w:t>
            </w:r>
            <w:r w:rsidRPr="00657409">
              <w:rPr>
                <w:color w:val="000000"/>
                <w:lang w:val="en-US"/>
              </w:rPr>
              <w:t xml:space="preserve">Провера функција столова, провера нивоа уља у компресору – визуелна провера цурења цилиндра. </w:t>
            </w:r>
          </w:p>
        </w:tc>
      </w:tr>
      <w:tr w:rsidR="0005232D" w:rsidRPr="00657409" w14:paraId="778C346C" w14:textId="77777777" w:rsidTr="0005232D">
        <w:trPr>
          <w:trHeight w:val="331"/>
        </w:trPr>
        <w:tc>
          <w:tcPr>
            <w:tcW w:w="11846" w:type="dxa"/>
            <w:tcBorders>
              <w:top w:val="nil"/>
              <w:left w:val="nil"/>
              <w:bottom w:val="nil"/>
              <w:right w:val="nil"/>
            </w:tcBorders>
          </w:tcPr>
          <w:p w14:paraId="041D6A85" w14:textId="77777777" w:rsidR="0005232D" w:rsidRPr="00657409" w:rsidRDefault="0005232D" w:rsidP="0005232D">
            <w:pPr>
              <w:autoSpaceDE w:val="0"/>
              <w:autoSpaceDN w:val="0"/>
              <w:adjustRightInd w:val="0"/>
              <w:jc w:val="right"/>
              <w:rPr>
                <w:color w:val="000000"/>
                <w:lang w:val="en-US"/>
              </w:rPr>
            </w:pPr>
          </w:p>
        </w:tc>
      </w:tr>
      <w:tr w:rsidR="0005232D" w:rsidRPr="00657409" w14:paraId="75CE59FC" w14:textId="77777777" w:rsidTr="0005232D">
        <w:trPr>
          <w:trHeight w:val="331"/>
        </w:trPr>
        <w:tc>
          <w:tcPr>
            <w:tcW w:w="11846" w:type="dxa"/>
            <w:tcBorders>
              <w:top w:val="nil"/>
              <w:left w:val="nil"/>
              <w:bottom w:val="nil"/>
              <w:right w:val="nil"/>
            </w:tcBorders>
          </w:tcPr>
          <w:p w14:paraId="58C417B5" w14:textId="2E3EB9E5" w:rsidR="0005232D" w:rsidRPr="00657409" w:rsidRDefault="0005232D" w:rsidP="0005232D">
            <w:pPr>
              <w:pStyle w:val="ListParagraph"/>
              <w:numPr>
                <w:ilvl w:val="0"/>
                <w:numId w:val="23"/>
              </w:numPr>
              <w:autoSpaceDE w:val="0"/>
              <w:autoSpaceDN w:val="0"/>
              <w:adjustRightInd w:val="0"/>
              <w:ind w:left="396"/>
              <w:rPr>
                <w:color w:val="000000"/>
                <w:lang w:val="en-US"/>
              </w:rPr>
            </w:pPr>
            <w:r w:rsidRPr="00657409">
              <w:rPr>
                <w:color w:val="000000"/>
                <w:lang w:val="en-US"/>
              </w:rPr>
              <w:t xml:space="preserve">Операционе лампе произвођача </w:t>
            </w:r>
            <w:r w:rsidRPr="00657409">
              <w:rPr>
                <w:b/>
                <w:bCs/>
                <w:color w:val="000000"/>
                <w:lang w:val="en-US"/>
              </w:rPr>
              <w:t>MAQUET</w:t>
            </w:r>
            <w:r w:rsidRPr="00657409">
              <w:rPr>
                <w:color w:val="000000"/>
                <w:lang w:val="en-US"/>
              </w:rPr>
              <w:t>:</w:t>
            </w:r>
          </w:p>
        </w:tc>
      </w:tr>
      <w:tr w:rsidR="0005232D" w:rsidRPr="00657409" w14:paraId="427EF858" w14:textId="77777777" w:rsidTr="0005232D">
        <w:trPr>
          <w:trHeight w:val="302"/>
        </w:trPr>
        <w:tc>
          <w:tcPr>
            <w:tcW w:w="11846" w:type="dxa"/>
            <w:tcBorders>
              <w:top w:val="nil"/>
              <w:left w:val="nil"/>
              <w:bottom w:val="nil"/>
              <w:right w:val="nil"/>
            </w:tcBorders>
          </w:tcPr>
          <w:p w14:paraId="085F1395" w14:textId="40597422" w:rsidR="0005232D" w:rsidRPr="00657409" w:rsidRDefault="0005232D" w:rsidP="0005232D">
            <w:pPr>
              <w:autoSpaceDE w:val="0"/>
              <w:autoSpaceDN w:val="0"/>
              <w:adjustRightInd w:val="0"/>
              <w:ind w:firstLine="720"/>
              <w:rPr>
                <w:color w:val="000000"/>
                <w:lang w:val="en-US"/>
              </w:rPr>
            </w:pPr>
            <w:r w:rsidRPr="00657409">
              <w:rPr>
                <w:color w:val="000000"/>
                <w:lang w:val="en-US"/>
              </w:rPr>
              <w:t xml:space="preserve"> </w:t>
            </w:r>
            <w:r>
              <w:rPr>
                <w:color w:val="000000"/>
                <w:lang w:val="en-US"/>
              </w:rPr>
              <w:t xml:space="preserve">- </w:t>
            </w:r>
            <w:r w:rsidRPr="00657409">
              <w:rPr>
                <w:color w:val="000000"/>
                <w:lang w:val="en-US"/>
              </w:rPr>
              <w:t xml:space="preserve">Визуелна и функционална провера оп. </w:t>
            </w:r>
            <w:proofErr w:type="gramStart"/>
            <w:r w:rsidRPr="00657409">
              <w:rPr>
                <w:color w:val="000000"/>
                <w:lang w:val="en-US"/>
              </w:rPr>
              <w:t>лампи</w:t>
            </w:r>
            <w:proofErr w:type="gramEnd"/>
            <w:r w:rsidRPr="00657409">
              <w:rPr>
                <w:color w:val="000000"/>
                <w:lang w:val="en-US"/>
              </w:rPr>
              <w:t xml:space="preserve">, провера покретљивости сегмената оп. </w:t>
            </w:r>
            <w:proofErr w:type="gramStart"/>
            <w:r w:rsidRPr="00657409">
              <w:rPr>
                <w:color w:val="000000"/>
                <w:lang w:val="en-US"/>
              </w:rPr>
              <w:t>лампе</w:t>
            </w:r>
            <w:proofErr w:type="gramEnd"/>
            <w:r w:rsidRPr="00657409">
              <w:rPr>
                <w:color w:val="000000"/>
                <w:lang w:val="en-US"/>
              </w:rPr>
              <w:t xml:space="preserve">. </w:t>
            </w:r>
          </w:p>
        </w:tc>
      </w:tr>
      <w:tr w:rsidR="0005232D" w:rsidRPr="00657409" w14:paraId="4E0D195C" w14:textId="77777777" w:rsidTr="0005232D">
        <w:trPr>
          <w:trHeight w:val="331"/>
        </w:trPr>
        <w:tc>
          <w:tcPr>
            <w:tcW w:w="11846" w:type="dxa"/>
            <w:tcBorders>
              <w:top w:val="nil"/>
              <w:left w:val="nil"/>
              <w:bottom w:val="nil"/>
              <w:right w:val="nil"/>
            </w:tcBorders>
          </w:tcPr>
          <w:p w14:paraId="1C0A312C" w14:textId="77777777" w:rsidR="0005232D" w:rsidRPr="00657409" w:rsidRDefault="0005232D" w:rsidP="0005232D">
            <w:pPr>
              <w:autoSpaceDE w:val="0"/>
              <w:autoSpaceDN w:val="0"/>
              <w:adjustRightInd w:val="0"/>
              <w:jc w:val="right"/>
              <w:rPr>
                <w:color w:val="000000"/>
                <w:lang w:val="en-US"/>
              </w:rPr>
            </w:pPr>
          </w:p>
        </w:tc>
      </w:tr>
      <w:tr w:rsidR="0005232D" w:rsidRPr="00657409" w14:paraId="0282D637" w14:textId="77777777" w:rsidTr="0005232D">
        <w:trPr>
          <w:trHeight w:val="331"/>
        </w:trPr>
        <w:tc>
          <w:tcPr>
            <w:tcW w:w="11846" w:type="dxa"/>
            <w:tcBorders>
              <w:top w:val="nil"/>
              <w:left w:val="nil"/>
              <w:bottom w:val="nil"/>
              <w:right w:val="nil"/>
            </w:tcBorders>
          </w:tcPr>
          <w:p w14:paraId="6792B6FC" w14:textId="5E09453C" w:rsidR="0005232D" w:rsidRPr="00657409" w:rsidRDefault="0005232D" w:rsidP="0005232D">
            <w:pPr>
              <w:pStyle w:val="ListParagraph"/>
              <w:numPr>
                <w:ilvl w:val="0"/>
                <w:numId w:val="23"/>
              </w:numPr>
              <w:autoSpaceDE w:val="0"/>
              <w:autoSpaceDN w:val="0"/>
              <w:adjustRightInd w:val="0"/>
              <w:ind w:left="396"/>
              <w:rPr>
                <w:color w:val="000000"/>
                <w:lang w:val="en-US"/>
              </w:rPr>
            </w:pPr>
            <w:r w:rsidRPr="00657409">
              <w:rPr>
                <w:color w:val="000000"/>
                <w:lang w:val="en-US"/>
              </w:rPr>
              <w:t xml:space="preserve">Апарат за анестезију  </w:t>
            </w:r>
            <w:r w:rsidRPr="00657409">
              <w:rPr>
                <w:b/>
                <w:bCs/>
                <w:color w:val="000000"/>
                <w:lang w:val="en-US"/>
              </w:rPr>
              <w:t>MAQUET Flow-i</w:t>
            </w:r>
            <w:r w:rsidRPr="00657409">
              <w:rPr>
                <w:color w:val="000000"/>
                <w:lang w:val="en-US"/>
              </w:rPr>
              <w:t>:</w:t>
            </w:r>
          </w:p>
        </w:tc>
      </w:tr>
      <w:tr w:rsidR="0005232D" w:rsidRPr="00657409" w14:paraId="4726D977" w14:textId="77777777" w:rsidTr="0005232D">
        <w:trPr>
          <w:trHeight w:val="302"/>
        </w:trPr>
        <w:tc>
          <w:tcPr>
            <w:tcW w:w="11846" w:type="dxa"/>
            <w:tcBorders>
              <w:top w:val="nil"/>
              <w:left w:val="nil"/>
              <w:bottom w:val="nil"/>
              <w:right w:val="nil"/>
            </w:tcBorders>
          </w:tcPr>
          <w:p w14:paraId="7060A856" w14:textId="23C62DAC" w:rsidR="0005232D" w:rsidRPr="00657409" w:rsidRDefault="0005232D" w:rsidP="0005232D">
            <w:pPr>
              <w:autoSpaceDE w:val="0"/>
              <w:autoSpaceDN w:val="0"/>
              <w:adjustRightInd w:val="0"/>
              <w:ind w:firstLine="720"/>
              <w:rPr>
                <w:color w:val="000000"/>
                <w:lang w:val="en-US"/>
              </w:rPr>
            </w:pPr>
            <w:r>
              <w:rPr>
                <w:color w:val="000000"/>
                <w:lang w:val="en-US"/>
              </w:rPr>
              <w:t xml:space="preserve">- </w:t>
            </w:r>
            <w:r>
              <w:rPr>
                <w:color w:val="000000"/>
                <w:lang w:val="sr-Cyrl-RS"/>
              </w:rPr>
              <w:t>П</w:t>
            </w:r>
            <w:r w:rsidRPr="00657409">
              <w:rPr>
                <w:color w:val="000000"/>
                <w:lang w:val="en-US"/>
              </w:rPr>
              <w:t>о препоруци произвођача ради се једном годишње или након 5.000 сати рада (шта дође пре),</w:t>
            </w:r>
          </w:p>
        </w:tc>
      </w:tr>
      <w:tr w:rsidR="0005232D" w:rsidRPr="00657409" w14:paraId="74B3C5EB" w14:textId="77777777" w:rsidTr="0005232D">
        <w:trPr>
          <w:trHeight w:val="302"/>
        </w:trPr>
        <w:tc>
          <w:tcPr>
            <w:tcW w:w="11846" w:type="dxa"/>
            <w:tcBorders>
              <w:top w:val="nil"/>
              <w:left w:val="nil"/>
              <w:bottom w:val="nil"/>
              <w:right w:val="nil"/>
            </w:tcBorders>
          </w:tcPr>
          <w:p w14:paraId="38717C21" w14:textId="77777777" w:rsidR="0005232D" w:rsidRPr="00657409" w:rsidRDefault="0005232D" w:rsidP="0005232D">
            <w:pPr>
              <w:autoSpaceDE w:val="0"/>
              <w:autoSpaceDN w:val="0"/>
              <w:adjustRightInd w:val="0"/>
              <w:rPr>
                <w:color w:val="000000"/>
                <w:lang w:val="en-US"/>
              </w:rPr>
            </w:pPr>
            <w:r w:rsidRPr="00657409">
              <w:rPr>
                <w:color w:val="000000"/>
                <w:lang w:val="en-US"/>
              </w:rPr>
              <w:t xml:space="preserve"> обухвата преглед уређаја, проверу листе грешака, замену из сета за одржавање, </w:t>
            </w:r>
          </w:p>
        </w:tc>
      </w:tr>
      <w:tr w:rsidR="0005232D" w:rsidRPr="00657409" w14:paraId="74CFAA88" w14:textId="77777777" w:rsidTr="0005232D">
        <w:trPr>
          <w:trHeight w:val="302"/>
        </w:trPr>
        <w:tc>
          <w:tcPr>
            <w:tcW w:w="11846" w:type="dxa"/>
            <w:tcBorders>
              <w:top w:val="nil"/>
              <w:left w:val="nil"/>
              <w:bottom w:val="nil"/>
              <w:right w:val="nil"/>
            </w:tcBorders>
          </w:tcPr>
          <w:p w14:paraId="2FBCB099" w14:textId="77777777" w:rsidR="0005232D" w:rsidRPr="00657409" w:rsidRDefault="0005232D" w:rsidP="0005232D">
            <w:pPr>
              <w:autoSpaceDE w:val="0"/>
              <w:autoSpaceDN w:val="0"/>
              <w:adjustRightInd w:val="0"/>
              <w:rPr>
                <w:color w:val="000000"/>
                <w:lang w:val="en-US"/>
              </w:rPr>
            </w:pPr>
            <w:proofErr w:type="gramStart"/>
            <w:r w:rsidRPr="00657409">
              <w:rPr>
                <w:color w:val="000000"/>
                <w:lang w:val="en-US"/>
              </w:rPr>
              <w:t>проверу</w:t>
            </w:r>
            <w:proofErr w:type="gramEnd"/>
            <w:r w:rsidRPr="00657409">
              <w:rPr>
                <w:color w:val="000000"/>
                <w:lang w:val="en-US"/>
              </w:rPr>
              <w:t xml:space="preserve"> калибрације кисеоничког сензора и гасног анализатора. </w:t>
            </w:r>
          </w:p>
        </w:tc>
      </w:tr>
      <w:tr w:rsidR="0005232D" w:rsidRPr="00657409" w14:paraId="459B277A" w14:textId="77777777" w:rsidTr="0005232D">
        <w:trPr>
          <w:trHeight w:val="302"/>
        </w:trPr>
        <w:tc>
          <w:tcPr>
            <w:tcW w:w="11846" w:type="dxa"/>
            <w:tcBorders>
              <w:top w:val="nil"/>
              <w:left w:val="nil"/>
              <w:bottom w:val="nil"/>
              <w:right w:val="nil"/>
            </w:tcBorders>
          </w:tcPr>
          <w:p w14:paraId="5DCE1226" w14:textId="77777777" w:rsidR="0005232D" w:rsidRPr="00657409" w:rsidRDefault="0005232D" w:rsidP="0005232D">
            <w:pPr>
              <w:autoSpaceDE w:val="0"/>
              <w:autoSpaceDN w:val="0"/>
              <w:adjustRightInd w:val="0"/>
              <w:rPr>
                <w:color w:val="000000"/>
                <w:lang w:val="en-US"/>
              </w:rPr>
            </w:pPr>
            <w:r w:rsidRPr="00657409">
              <w:rPr>
                <w:color w:val="000000"/>
                <w:lang w:val="en-US"/>
              </w:rPr>
              <w:lastRenderedPageBreak/>
              <w:t>Каталошки број: 6684697 - Сет за одржавање Flow-i.</w:t>
            </w:r>
          </w:p>
        </w:tc>
      </w:tr>
      <w:tr w:rsidR="0005232D" w:rsidRPr="00657409" w14:paraId="6024CE67" w14:textId="77777777" w:rsidTr="0005232D">
        <w:trPr>
          <w:trHeight w:val="331"/>
        </w:trPr>
        <w:tc>
          <w:tcPr>
            <w:tcW w:w="11846" w:type="dxa"/>
            <w:tcBorders>
              <w:top w:val="nil"/>
              <w:left w:val="nil"/>
              <w:bottom w:val="nil"/>
              <w:right w:val="nil"/>
            </w:tcBorders>
          </w:tcPr>
          <w:p w14:paraId="6C464DD5" w14:textId="77777777" w:rsidR="0005232D" w:rsidRPr="00657409" w:rsidRDefault="0005232D" w:rsidP="0005232D">
            <w:pPr>
              <w:autoSpaceDE w:val="0"/>
              <w:autoSpaceDN w:val="0"/>
              <w:adjustRightInd w:val="0"/>
              <w:jc w:val="right"/>
              <w:rPr>
                <w:color w:val="000000"/>
                <w:lang w:val="en-US"/>
              </w:rPr>
            </w:pPr>
          </w:p>
        </w:tc>
      </w:tr>
      <w:tr w:rsidR="0005232D" w:rsidRPr="00657409" w14:paraId="0251771A" w14:textId="77777777" w:rsidTr="0005232D">
        <w:trPr>
          <w:trHeight w:val="331"/>
        </w:trPr>
        <w:tc>
          <w:tcPr>
            <w:tcW w:w="11846" w:type="dxa"/>
            <w:tcBorders>
              <w:top w:val="nil"/>
              <w:left w:val="nil"/>
              <w:bottom w:val="nil"/>
              <w:right w:val="nil"/>
            </w:tcBorders>
          </w:tcPr>
          <w:p w14:paraId="7F0F2027" w14:textId="7C936BCF" w:rsidR="0005232D" w:rsidRPr="00657409" w:rsidRDefault="0005232D" w:rsidP="0005232D">
            <w:pPr>
              <w:pStyle w:val="ListParagraph"/>
              <w:numPr>
                <w:ilvl w:val="0"/>
                <w:numId w:val="23"/>
              </w:numPr>
              <w:autoSpaceDE w:val="0"/>
              <w:autoSpaceDN w:val="0"/>
              <w:adjustRightInd w:val="0"/>
              <w:ind w:left="396"/>
              <w:rPr>
                <w:color w:val="000000"/>
                <w:lang w:val="en-US"/>
              </w:rPr>
            </w:pPr>
            <w:r w:rsidRPr="00657409">
              <w:rPr>
                <w:color w:val="000000"/>
                <w:lang w:val="en-US"/>
              </w:rPr>
              <w:t xml:space="preserve">Респиратор </w:t>
            </w:r>
            <w:r w:rsidRPr="00657409">
              <w:rPr>
                <w:b/>
                <w:bCs/>
                <w:color w:val="000000"/>
                <w:lang w:val="en-US"/>
              </w:rPr>
              <w:t>MAQUET Servo-i</w:t>
            </w:r>
            <w:r w:rsidRPr="00657409">
              <w:rPr>
                <w:color w:val="000000"/>
                <w:lang w:val="en-US"/>
              </w:rPr>
              <w:t>:</w:t>
            </w:r>
          </w:p>
        </w:tc>
      </w:tr>
      <w:tr w:rsidR="0005232D" w:rsidRPr="00657409" w14:paraId="24DE2A54" w14:textId="77777777" w:rsidTr="0005232D">
        <w:trPr>
          <w:trHeight w:val="302"/>
        </w:trPr>
        <w:tc>
          <w:tcPr>
            <w:tcW w:w="11846" w:type="dxa"/>
            <w:tcBorders>
              <w:top w:val="nil"/>
              <w:left w:val="nil"/>
              <w:bottom w:val="nil"/>
              <w:right w:val="nil"/>
            </w:tcBorders>
          </w:tcPr>
          <w:p w14:paraId="0A52C863" w14:textId="149258D8" w:rsidR="0005232D" w:rsidRPr="00657409" w:rsidRDefault="0005232D" w:rsidP="0005232D">
            <w:pPr>
              <w:autoSpaceDE w:val="0"/>
              <w:autoSpaceDN w:val="0"/>
              <w:adjustRightInd w:val="0"/>
              <w:ind w:firstLine="720"/>
              <w:rPr>
                <w:color w:val="000000"/>
                <w:lang w:val="en-US"/>
              </w:rPr>
            </w:pPr>
            <w:r>
              <w:rPr>
                <w:color w:val="000000"/>
                <w:lang w:val="sr-Cyrl-RS"/>
              </w:rPr>
              <w:t>- П</w:t>
            </w:r>
            <w:r w:rsidRPr="00657409">
              <w:rPr>
                <w:color w:val="000000"/>
                <w:lang w:val="en-US"/>
              </w:rPr>
              <w:t xml:space="preserve">о препоруци произвођача ради се једном годишње или након 5.000 сати рада (шта дође пре), </w:t>
            </w:r>
          </w:p>
        </w:tc>
      </w:tr>
      <w:tr w:rsidR="0005232D" w:rsidRPr="00657409" w14:paraId="289E42C4" w14:textId="77777777" w:rsidTr="0005232D">
        <w:trPr>
          <w:trHeight w:val="302"/>
        </w:trPr>
        <w:tc>
          <w:tcPr>
            <w:tcW w:w="11846" w:type="dxa"/>
            <w:tcBorders>
              <w:top w:val="nil"/>
              <w:left w:val="nil"/>
              <w:bottom w:val="nil"/>
              <w:right w:val="nil"/>
            </w:tcBorders>
          </w:tcPr>
          <w:p w14:paraId="7A0A9100" w14:textId="77777777" w:rsidR="0005232D" w:rsidRPr="00657409" w:rsidRDefault="0005232D" w:rsidP="0005232D">
            <w:pPr>
              <w:autoSpaceDE w:val="0"/>
              <w:autoSpaceDN w:val="0"/>
              <w:adjustRightInd w:val="0"/>
              <w:rPr>
                <w:color w:val="000000"/>
                <w:lang w:val="sr-Cyrl-RS"/>
              </w:rPr>
            </w:pPr>
            <w:r w:rsidRPr="00657409">
              <w:rPr>
                <w:color w:val="000000"/>
                <w:lang w:val="en-US"/>
              </w:rPr>
              <w:t>обухвата преглед уређаја, проверу листе грешака, замену филтера и мембрана из сета за одржавање</w:t>
            </w:r>
          </w:p>
          <w:p w14:paraId="02699C4F" w14:textId="77777777" w:rsidR="0005232D" w:rsidRPr="00657409" w:rsidRDefault="0005232D" w:rsidP="0005232D">
            <w:pPr>
              <w:autoSpaceDE w:val="0"/>
              <w:autoSpaceDN w:val="0"/>
              <w:adjustRightInd w:val="0"/>
              <w:rPr>
                <w:color w:val="000000"/>
                <w:lang w:val="en-US"/>
              </w:rPr>
            </w:pPr>
            <w:r w:rsidRPr="00657409">
              <w:rPr>
                <w:color w:val="000000"/>
                <w:lang w:val="en-US"/>
              </w:rPr>
              <w:t xml:space="preserve"> </w:t>
            </w:r>
            <w:proofErr w:type="gramStart"/>
            <w:r w:rsidRPr="00657409">
              <w:rPr>
                <w:color w:val="000000"/>
                <w:lang w:val="en-US"/>
              </w:rPr>
              <w:t>на</w:t>
            </w:r>
            <w:proofErr w:type="gramEnd"/>
            <w:r w:rsidRPr="00657409">
              <w:rPr>
                <w:color w:val="000000"/>
                <w:lang w:val="en-US"/>
              </w:rPr>
              <w:t xml:space="preserve"> 5.000h. </w:t>
            </w:r>
          </w:p>
        </w:tc>
      </w:tr>
      <w:tr w:rsidR="0005232D" w:rsidRPr="00657409" w14:paraId="32D4E3D7" w14:textId="77777777" w:rsidTr="0005232D">
        <w:trPr>
          <w:trHeight w:val="302"/>
        </w:trPr>
        <w:tc>
          <w:tcPr>
            <w:tcW w:w="11846" w:type="dxa"/>
            <w:tcBorders>
              <w:top w:val="nil"/>
              <w:left w:val="nil"/>
              <w:bottom w:val="nil"/>
              <w:right w:val="nil"/>
            </w:tcBorders>
          </w:tcPr>
          <w:p w14:paraId="5A74184B" w14:textId="77777777" w:rsidR="0005232D" w:rsidRPr="00657409" w:rsidRDefault="0005232D" w:rsidP="0005232D">
            <w:pPr>
              <w:autoSpaceDE w:val="0"/>
              <w:autoSpaceDN w:val="0"/>
              <w:adjustRightInd w:val="0"/>
              <w:rPr>
                <w:color w:val="000000"/>
                <w:lang w:val="en-US"/>
              </w:rPr>
            </w:pPr>
            <w:r w:rsidRPr="00657409">
              <w:rPr>
                <w:color w:val="000000"/>
                <w:lang w:val="en-US"/>
              </w:rPr>
              <w:t>Каталошки број: 6532621 - Сет за одржавање на 5.000h</w:t>
            </w:r>
          </w:p>
        </w:tc>
      </w:tr>
      <w:tr w:rsidR="0005232D" w:rsidRPr="00657409" w14:paraId="1D68F6DD" w14:textId="77777777" w:rsidTr="0005232D">
        <w:trPr>
          <w:trHeight w:val="331"/>
        </w:trPr>
        <w:tc>
          <w:tcPr>
            <w:tcW w:w="11846" w:type="dxa"/>
            <w:tcBorders>
              <w:top w:val="nil"/>
              <w:left w:val="nil"/>
              <w:bottom w:val="nil"/>
              <w:right w:val="nil"/>
            </w:tcBorders>
          </w:tcPr>
          <w:p w14:paraId="2C358CD8" w14:textId="77777777" w:rsidR="0005232D" w:rsidRPr="00657409" w:rsidRDefault="0005232D" w:rsidP="0005232D">
            <w:pPr>
              <w:autoSpaceDE w:val="0"/>
              <w:autoSpaceDN w:val="0"/>
              <w:adjustRightInd w:val="0"/>
              <w:jc w:val="right"/>
              <w:rPr>
                <w:color w:val="000000"/>
                <w:lang w:val="en-US"/>
              </w:rPr>
            </w:pPr>
          </w:p>
        </w:tc>
      </w:tr>
      <w:tr w:rsidR="0005232D" w:rsidRPr="00657409" w14:paraId="692C42DE" w14:textId="77777777" w:rsidTr="0005232D">
        <w:trPr>
          <w:trHeight w:val="331"/>
        </w:trPr>
        <w:tc>
          <w:tcPr>
            <w:tcW w:w="11846" w:type="dxa"/>
            <w:tcBorders>
              <w:top w:val="nil"/>
              <w:left w:val="nil"/>
              <w:bottom w:val="nil"/>
              <w:right w:val="nil"/>
            </w:tcBorders>
          </w:tcPr>
          <w:p w14:paraId="5ED33F32" w14:textId="72ABA7E6" w:rsidR="0005232D" w:rsidRPr="00657409" w:rsidRDefault="0005232D" w:rsidP="0005232D">
            <w:pPr>
              <w:pStyle w:val="ListParagraph"/>
              <w:numPr>
                <w:ilvl w:val="0"/>
                <w:numId w:val="23"/>
              </w:numPr>
              <w:autoSpaceDE w:val="0"/>
              <w:autoSpaceDN w:val="0"/>
              <w:adjustRightInd w:val="0"/>
              <w:ind w:left="396"/>
              <w:rPr>
                <w:color w:val="000000"/>
                <w:lang w:val="en-US"/>
              </w:rPr>
            </w:pPr>
            <w:r w:rsidRPr="00657409">
              <w:rPr>
                <w:color w:val="000000"/>
                <w:lang w:val="en-US"/>
              </w:rPr>
              <w:t xml:space="preserve">Апарати произвођача </w:t>
            </w:r>
            <w:r w:rsidRPr="00657409">
              <w:rPr>
                <w:b/>
                <w:bCs/>
                <w:color w:val="000000"/>
                <w:lang w:val="en-US"/>
              </w:rPr>
              <w:t>ERBE</w:t>
            </w:r>
            <w:r w:rsidRPr="00657409">
              <w:rPr>
                <w:color w:val="000000"/>
                <w:lang w:val="en-US"/>
              </w:rPr>
              <w:t>:</w:t>
            </w:r>
          </w:p>
        </w:tc>
      </w:tr>
      <w:tr w:rsidR="0005232D" w:rsidRPr="00657409" w14:paraId="56BF0C2D" w14:textId="77777777" w:rsidTr="0005232D">
        <w:trPr>
          <w:trHeight w:val="302"/>
        </w:trPr>
        <w:tc>
          <w:tcPr>
            <w:tcW w:w="11846" w:type="dxa"/>
            <w:tcBorders>
              <w:top w:val="nil"/>
              <w:left w:val="nil"/>
              <w:bottom w:val="nil"/>
              <w:right w:val="nil"/>
            </w:tcBorders>
          </w:tcPr>
          <w:p w14:paraId="620E3974" w14:textId="089AB2D8" w:rsidR="0005232D" w:rsidRPr="00657409" w:rsidRDefault="0005232D" w:rsidP="0005232D">
            <w:pPr>
              <w:autoSpaceDE w:val="0"/>
              <w:autoSpaceDN w:val="0"/>
              <w:adjustRightInd w:val="0"/>
              <w:ind w:firstLine="720"/>
              <w:rPr>
                <w:color w:val="000000"/>
                <w:lang w:val="en-US"/>
              </w:rPr>
            </w:pPr>
            <w:r>
              <w:rPr>
                <w:color w:val="000000"/>
                <w:lang w:val="sr-Cyrl-RS"/>
              </w:rPr>
              <w:t xml:space="preserve">- </w:t>
            </w:r>
            <w:r w:rsidRPr="00657409">
              <w:rPr>
                <w:color w:val="000000"/>
                <w:lang w:val="en-US"/>
              </w:rPr>
              <w:t>Визуелна и функционална провера, софтверска провера свих параметара и листе грешака.</w:t>
            </w:r>
          </w:p>
        </w:tc>
      </w:tr>
      <w:tr w:rsidR="0005232D" w:rsidRPr="00657409" w14:paraId="79C63741" w14:textId="77777777" w:rsidTr="0005232D">
        <w:trPr>
          <w:trHeight w:val="331"/>
        </w:trPr>
        <w:tc>
          <w:tcPr>
            <w:tcW w:w="11846" w:type="dxa"/>
            <w:tcBorders>
              <w:top w:val="nil"/>
              <w:left w:val="nil"/>
              <w:bottom w:val="nil"/>
              <w:right w:val="nil"/>
            </w:tcBorders>
          </w:tcPr>
          <w:p w14:paraId="7A430FE8" w14:textId="77777777" w:rsidR="0005232D" w:rsidRPr="00657409" w:rsidRDefault="0005232D" w:rsidP="0005232D">
            <w:pPr>
              <w:autoSpaceDE w:val="0"/>
              <w:autoSpaceDN w:val="0"/>
              <w:adjustRightInd w:val="0"/>
              <w:jc w:val="right"/>
              <w:rPr>
                <w:color w:val="000000"/>
                <w:lang w:val="en-US"/>
              </w:rPr>
            </w:pPr>
          </w:p>
        </w:tc>
      </w:tr>
      <w:tr w:rsidR="0005232D" w:rsidRPr="00657409" w14:paraId="501D6BA3" w14:textId="77777777" w:rsidTr="0005232D">
        <w:trPr>
          <w:trHeight w:val="331"/>
        </w:trPr>
        <w:tc>
          <w:tcPr>
            <w:tcW w:w="11846" w:type="dxa"/>
            <w:tcBorders>
              <w:top w:val="nil"/>
              <w:left w:val="nil"/>
              <w:bottom w:val="nil"/>
              <w:right w:val="nil"/>
            </w:tcBorders>
          </w:tcPr>
          <w:p w14:paraId="4442C21B" w14:textId="784129F2" w:rsidR="0005232D" w:rsidRPr="00657409" w:rsidRDefault="0005232D" w:rsidP="0005232D">
            <w:pPr>
              <w:pStyle w:val="ListParagraph"/>
              <w:numPr>
                <w:ilvl w:val="0"/>
                <w:numId w:val="23"/>
              </w:numPr>
              <w:autoSpaceDE w:val="0"/>
              <w:autoSpaceDN w:val="0"/>
              <w:adjustRightInd w:val="0"/>
              <w:ind w:left="396"/>
              <w:rPr>
                <w:color w:val="000000"/>
                <w:lang w:val="en-US"/>
              </w:rPr>
            </w:pPr>
            <w:r w:rsidRPr="00657409">
              <w:rPr>
                <w:color w:val="000000"/>
                <w:lang w:val="en-US"/>
              </w:rPr>
              <w:t xml:space="preserve">Лапароскопски стубови произвођача </w:t>
            </w:r>
            <w:r w:rsidRPr="00657409">
              <w:rPr>
                <w:b/>
                <w:bCs/>
                <w:color w:val="000000"/>
                <w:lang w:val="en-US"/>
              </w:rPr>
              <w:t>TEKNO</w:t>
            </w:r>
            <w:r w:rsidRPr="00657409">
              <w:rPr>
                <w:color w:val="000000"/>
                <w:lang w:val="en-US"/>
              </w:rPr>
              <w:t>:</w:t>
            </w:r>
          </w:p>
        </w:tc>
      </w:tr>
      <w:tr w:rsidR="0005232D" w:rsidRPr="00657409" w14:paraId="735E62B7" w14:textId="77777777" w:rsidTr="0005232D">
        <w:trPr>
          <w:trHeight w:val="302"/>
        </w:trPr>
        <w:tc>
          <w:tcPr>
            <w:tcW w:w="11846" w:type="dxa"/>
            <w:tcBorders>
              <w:top w:val="nil"/>
              <w:left w:val="nil"/>
              <w:bottom w:val="nil"/>
              <w:right w:val="nil"/>
            </w:tcBorders>
          </w:tcPr>
          <w:p w14:paraId="13B7204A" w14:textId="71A5312F" w:rsidR="0005232D" w:rsidRPr="00657409" w:rsidRDefault="0005232D" w:rsidP="0005232D">
            <w:pPr>
              <w:autoSpaceDE w:val="0"/>
              <w:autoSpaceDN w:val="0"/>
              <w:adjustRightInd w:val="0"/>
              <w:ind w:firstLine="720"/>
              <w:rPr>
                <w:color w:val="000000"/>
                <w:lang w:val="en-US"/>
              </w:rPr>
            </w:pPr>
            <w:r w:rsidRPr="00657409">
              <w:rPr>
                <w:color w:val="000000"/>
                <w:lang w:val="en-US"/>
              </w:rPr>
              <w:t xml:space="preserve"> </w:t>
            </w:r>
            <w:r>
              <w:rPr>
                <w:color w:val="000000"/>
                <w:lang w:val="sr-Cyrl-RS"/>
              </w:rPr>
              <w:t xml:space="preserve">- </w:t>
            </w:r>
            <w:r w:rsidRPr="00657409">
              <w:rPr>
                <w:color w:val="000000"/>
                <w:lang w:val="en-US"/>
              </w:rPr>
              <w:t>Визуелна и функционална провера целог система.</w:t>
            </w:r>
          </w:p>
        </w:tc>
      </w:tr>
      <w:tr w:rsidR="0005232D" w:rsidRPr="00657409" w14:paraId="5611CA42" w14:textId="77777777" w:rsidTr="0005232D">
        <w:trPr>
          <w:trHeight w:val="331"/>
        </w:trPr>
        <w:tc>
          <w:tcPr>
            <w:tcW w:w="11846" w:type="dxa"/>
            <w:tcBorders>
              <w:top w:val="nil"/>
              <w:left w:val="nil"/>
              <w:bottom w:val="nil"/>
              <w:right w:val="nil"/>
            </w:tcBorders>
          </w:tcPr>
          <w:p w14:paraId="06FDEA4A" w14:textId="77777777" w:rsidR="0005232D" w:rsidRPr="00657409" w:rsidRDefault="0005232D" w:rsidP="0005232D">
            <w:pPr>
              <w:autoSpaceDE w:val="0"/>
              <w:autoSpaceDN w:val="0"/>
              <w:adjustRightInd w:val="0"/>
              <w:jc w:val="right"/>
              <w:rPr>
                <w:color w:val="000000"/>
                <w:lang w:val="en-US"/>
              </w:rPr>
            </w:pPr>
          </w:p>
        </w:tc>
      </w:tr>
      <w:tr w:rsidR="0005232D" w:rsidRPr="00657409" w14:paraId="429E582B" w14:textId="77777777" w:rsidTr="0005232D">
        <w:trPr>
          <w:trHeight w:val="331"/>
        </w:trPr>
        <w:tc>
          <w:tcPr>
            <w:tcW w:w="11846" w:type="dxa"/>
            <w:tcBorders>
              <w:top w:val="nil"/>
              <w:left w:val="nil"/>
              <w:bottom w:val="nil"/>
              <w:right w:val="nil"/>
            </w:tcBorders>
          </w:tcPr>
          <w:p w14:paraId="03893AB8" w14:textId="28545469" w:rsidR="0005232D" w:rsidRPr="00657409" w:rsidRDefault="0005232D" w:rsidP="0005232D">
            <w:pPr>
              <w:pStyle w:val="ListParagraph"/>
              <w:numPr>
                <w:ilvl w:val="0"/>
                <w:numId w:val="23"/>
              </w:numPr>
              <w:autoSpaceDE w:val="0"/>
              <w:autoSpaceDN w:val="0"/>
              <w:adjustRightInd w:val="0"/>
              <w:ind w:left="396"/>
              <w:rPr>
                <w:b/>
                <w:bCs/>
                <w:color w:val="000000"/>
                <w:lang w:val="en-US"/>
              </w:rPr>
            </w:pPr>
            <w:r w:rsidRPr="00657409">
              <w:rPr>
                <w:color w:val="000000"/>
                <w:lang w:val="en-US"/>
              </w:rPr>
              <w:t xml:space="preserve">Аспиратори произвођача </w:t>
            </w:r>
            <w:r w:rsidRPr="00657409">
              <w:rPr>
                <w:b/>
                <w:bCs/>
                <w:color w:val="000000"/>
                <w:lang w:val="en-US"/>
              </w:rPr>
              <w:t>CHEIRON</w:t>
            </w:r>
          </w:p>
        </w:tc>
      </w:tr>
      <w:tr w:rsidR="0005232D" w:rsidRPr="00657409" w14:paraId="2DFD9B7A" w14:textId="77777777" w:rsidTr="0005232D">
        <w:trPr>
          <w:trHeight w:val="302"/>
        </w:trPr>
        <w:tc>
          <w:tcPr>
            <w:tcW w:w="11846" w:type="dxa"/>
            <w:tcBorders>
              <w:top w:val="nil"/>
              <w:left w:val="nil"/>
              <w:bottom w:val="nil"/>
              <w:right w:val="nil"/>
            </w:tcBorders>
          </w:tcPr>
          <w:p w14:paraId="4FA953B8" w14:textId="2929F5D1" w:rsidR="0005232D" w:rsidRPr="00657409" w:rsidRDefault="0005232D" w:rsidP="0005232D">
            <w:pPr>
              <w:autoSpaceDE w:val="0"/>
              <w:autoSpaceDN w:val="0"/>
              <w:adjustRightInd w:val="0"/>
              <w:ind w:firstLine="720"/>
              <w:rPr>
                <w:color w:val="000000"/>
                <w:lang w:val="en-US"/>
              </w:rPr>
            </w:pPr>
            <w:r w:rsidRPr="00657409">
              <w:rPr>
                <w:color w:val="000000"/>
                <w:lang w:val="en-US"/>
              </w:rPr>
              <w:t xml:space="preserve"> </w:t>
            </w:r>
            <w:r>
              <w:rPr>
                <w:color w:val="000000"/>
                <w:lang w:val="sr-Cyrl-RS"/>
              </w:rPr>
              <w:t xml:space="preserve">- </w:t>
            </w:r>
            <w:r w:rsidRPr="00657409">
              <w:rPr>
                <w:color w:val="000000"/>
                <w:lang w:val="en-US"/>
              </w:rPr>
              <w:t>Визуелна и функционална провера нивоа вакуума и заптивености боца.</w:t>
            </w:r>
          </w:p>
        </w:tc>
      </w:tr>
      <w:tr w:rsidR="0005232D" w:rsidRPr="00657409" w14:paraId="0F21B8E9" w14:textId="77777777" w:rsidTr="0005232D">
        <w:trPr>
          <w:trHeight w:val="331"/>
        </w:trPr>
        <w:tc>
          <w:tcPr>
            <w:tcW w:w="11846" w:type="dxa"/>
            <w:tcBorders>
              <w:top w:val="nil"/>
              <w:left w:val="nil"/>
              <w:bottom w:val="nil"/>
              <w:right w:val="nil"/>
            </w:tcBorders>
          </w:tcPr>
          <w:p w14:paraId="754264CB" w14:textId="77777777" w:rsidR="0005232D" w:rsidRPr="00657409" w:rsidRDefault="0005232D" w:rsidP="0005232D">
            <w:pPr>
              <w:autoSpaceDE w:val="0"/>
              <w:autoSpaceDN w:val="0"/>
              <w:adjustRightInd w:val="0"/>
              <w:jc w:val="right"/>
              <w:rPr>
                <w:color w:val="000000"/>
                <w:lang w:val="en-US"/>
              </w:rPr>
            </w:pPr>
          </w:p>
        </w:tc>
      </w:tr>
      <w:tr w:rsidR="0005232D" w:rsidRPr="00657409" w14:paraId="197FA7D1" w14:textId="77777777" w:rsidTr="0005232D">
        <w:trPr>
          <w:trHeight w:val="331"/>
        </w:trPr>
        <w:tc>
          <w:tcPr>
            <w:tcW w:w="11846" w:type="dxa"/>
            <w:tcBorders>
              <w:top w:val="nil"/>
              <w:left w:val="nil"/>
              <w:bottom w:val="nil"/>
              <w:right w:val="nil"/>
            </w:tcBorders>
          </w:tcPr>
          <w:p w14:paraId="1BBF6B2F" w14:textId="08F6E44D" w:rsidR="0005232D" w:rsidRPr="00657409" w:rsidRDefault="0005232D" w:rsidP="0005232D">
            <w:pPr>
              <w:pStyle w:val="ListParagraph"/>
              <w:numPr>
                <w:ilvl w:val="0"/>
                <w:numId w:val="23"/>
              </w:numPr>
              <w:autoSpaceDE w:val="0"/>
              <w:autoSpaceDN w:val="0"/>
              <w:adjustRightInd w:val="0"/>
              <w:ind w:left="396"/>
              <w:rPr>
                <w:color w:val="000000"/>
                <w:lang w:val="en-US"/>
              </w:rPr>
            </w:pPr>
            <w:r w:rsidRPr="00657409">
              <w:rPr>
                <w:color w:val="000000"/>
                <w:lang w:val="en-US"/>
              </w:rPr>
              <w:t xml:space="preserve">Апарати произвођача </w:t>
            </w:r>
            <w:r w:rsidRPr="00657409">
              <w:rPr>
                <w:b/>
                <w:bCs/>
                <w:color w:val="000000"/>
                <w:lang w:val="en-US"/>
              </w:rPr>
              <w:t>EMS</w:t>
            </w:r>
            <w:r w:rsidRPr="00657409">
              <w:rPr>
                <w:color w:val="000000"/>
                <w:lang w:val="en-US"/>
              </w:rPr>
              <w:t>:</w:t>
            </w:r>
          </w:p>
        </w:tc>
      </w:tr>
      <w:tr w:rsidR="0005232D" w:rsidRPr="00657409" w14:paraId="633A049A" w14:textId="77777777" w:rsidTr="0005232D">
        <w:trPr>
          <w:trHeight w:val="302"/>
        </w:trPr>
        <w:tc>
          <w:tcPr>
            <w:tcW w:w="11846" w:type="dxa"/>
            <w:tcBorders>
              <w:top w:val="nil"/>
              <w:left w:val="nil"/>
              <w:bottom w:val="nil"/>
              <w:right w:val="nil"/>
            </w:tcBorders>
          </w:tcPr>
          <w:p w14:paraId="5155CA2D" w14:textId="1FAC49E7" w:rsidR="0005232D" w:rsidRPr="00657409" w:rsidRDefault="0005232D" w:rsidP="0005232D">
            <w:pPr>
              <w:autoSpaceDE w:val="0"/>
              <w:autoSpaceDN w:val="0"/>
              <w:adjustRightInd w:val="0"/>
              <w:ind w:firstLine="720"/>
              <w:rPr>
                <w:color w:val="000000"/>
                <w:lang w:val="en-US"/>
              </w:rPr>
            </w:pPr>
            <w:r>
              <w:rPr>
                <w:color w:val="000000"/>
                <w:lang w:val="sr-Cyrl-RS"/>
              </w:rPr>
              <w:t xml:space="preserve">- </w:t>
            </w:r>
            <w:r w:rsidRPr="00657409">
              <w:rPr>
                <w:color w:val="000000"/>
                <w:lang w:val="en-US"/>
              </w:rPr>
              <w:t xml:space="preserve">Визуелна и функционална провера, провера нивоa уља у компресору. </w:t>
            </w:r>
          </w:p>
        </w:tc>
      </w:tr>
      <w:tr w:rsidR="0005232D" w:rsidRPr="00657409" w14:paraId="061AEB5E" w14:textId="77777777" w:rsidTr="0005232D">
        <w:trPr>
          <w:trHeight w:val="331"/>
        </w:trPr>
        <w:tc>
          <w:tcPr>
            <w:tcW w:w="11846" w:type="dxa"/>
            <w:tcBorders>
              <w:top w:val="nil"/>
              <w:left w:val="nil"/>
              <w:bottom w:val="nil"/>
              <w:right w:val="nil"/>
            </w:tcBorders>
          </w:tcPr>
          <w:p w14:paraId="43CF6322" w14:textId="77777777" w:rsidR="0005232D" w:rsidRPr="00657409" w:rsidRDefault="0005232D" w:rsidP="0005232D">
            <w:pPr>
              <w:autoSpaceDE w:val="0"/>
              <w:autoSpaceDN w:val="0"/>
              <w:adjustRightInd w:val="0"/>
              <w:jc w:val="right"/>
              <w:rPr>
                <w:color w:val="000000"/>
                <w:lang w:val="en-US"/>
              </w:rPr>
            </w:pPr>
          </w:p>
        </w:tc>
      </w:tr>
      <w:tr w:rsidR="0005232D" w:rsidRPr="00657409" w14:paraId="6DA7D02C" w14:textId="77777777" w:rsidTr="0005232D">
        <w:trPr>
          <w:trHeight w:val="331"/>
        </w:trPr>
        <w:tc>
          <w:tcPr>
            <w:tcW w:w="11846" w:type="dxa"/>
            <w:tcBorders>
              <w:top w:val="nil"/>
              <w:left w:val="nil"/>
              <w:bottom w:val="nil"/>
              <w:right w:val="nil"/>
            </w:tcBorders>
          </w:tcPr>
          <w:p w14:paraId="51C42AB9" w14:textId="32FBEE65" w:rsidR="0005232D" w:rsidRPr="00657409" w:rsidRDefault="0005232D" w:rsidP="0005232D">
            <w:pPr>
              <w:pStyle w:val="ListParagraph"/>
              <w:numPr>
                <w:ilvl w:val="0"/>
                <w:numId w:val="23"/>
              </w:numPr>
              <w:autoSpaceDE w:val="0"/>
              <w:autoSpaceDN w:val="0"/>
              <w:adjustRightInd w:val="0"/>
              <w:ind w:left="396"/>
              <w:rPr>
                <w:color w:val="000000"/>
                <w:lang w:val="en-US"/>
              </w:rPr>
            </w:pPr>
            <w:r w:rsidRPr="00657409">
              <w:rPr>
                <w:color w:val="000000"/>
                <w:lang w:val="en-US"/>
              </w:rPr>
              <w:t xml:space="preserve"> Апарати произвођача </w:t>
            </w:r>
            <w:r w:rsidRPr="00657409">
              <w:rPr>
                <w:b/>
                <w:bCs/>
                <w:color w:val="000000"/>
                <w:lang w:val="en-US"/>
              </w:rPr>
              <w:t>MMS</w:t>
            </w:r>
            <w:r w:rsidRPr="00657409">
              <w:rPr>
                <w:color w:val="000000"/>
                <w:lang w:val="en-US"/>
              </w:rPr>
              <w:t>:</w:t>
            </w:r>
          </w:p>
        </w:tc>
      </w:tr>
      <w:tr w:rsidR="0005232D" w:rsidRPr="00657409" w14:paraId="06F7CC7B" w14:textId="77777777" w:rsidTr="0005232D">
        <w:trPr>
          <w:trHeight w:val="302"/>
        </w:trPr>
        <w:tc>
          <w:tcPr>
            <w:tcW w:w="11846" w:type="dxa"/>
            <w:tcBorders>
              <w:top w:val="nil"/>
              <w:left w:val="nil"/>
              <w:bottom w:val="nil"/>
              <w:right w:val="nil"/>
            </w:tcBorders>
          </w:tcPr>
          <w:p w14:paraId="59EA2770" w14:textId="0B767018" w:rsidR="0005232D" w:rsidRPr="00657409" w:rsidRDefault="0005232D" w:rsidP="0005232D">
            <w:pPr>
              <w:autoSpaceDE w:val="0"/>
              <w:autoSpaceDN w:val="0"/>
              <w:adjustRightInd w:val="0"/>
              <w:ind w:firstLine="720"/>
              <w:rPr>
                <w:color w:val="000000"/>
                <w:lang w:val="en-US"/>
              </w:rPr>
            </w:pPr>
            <w:r>
              <w:rPr>
                <w:color w:val="000000"/>
                <w:lang w:val="sr-Cyrl-RS"/>
              </w:rPr>
              <w:t xml:space="preserve">- </w:t>
            </w:r>
            <w:r w:rsidRPr="00657409">
              <w:rPr>
                <w:color w:val="000000"/>
                <w:lang w:val="en-US"/>
              </w:rPr>
              <w:t xml:space="preserve">Софтверска провера свих делова система и провера калибрације. </w:t>
            </w:r>
          </w:p>
        </w:tc>
      </w:tr>
      <w:tr w:rsidR="0005232D" w:rsidRPr="00657409" w14:paraId="3400CC67" w14:textId="77777777" w:rsidTr="0005232D">
        <w:trPr>
          <w:trHeight w:val="331"/>
        </w:trPr>
        <w:tc>
          <w:tcPr>
            <w:tcW w:w="11846" w:type="dxa"/>
            <w:tcBorders>
              <w:top w:val="nil"/>
              <w:left w:val="nil"/>
              <w:bottom w:val="nil"/>
              <w:right w:val="nil"/>
            </w:tcBorders>
          </w:tcPr>
          <w:p w14:paraId="6B6C4786" w14:textId="77777777" w:rsidR="0005232D" w:rsidRPr="00657409" w:rsidRDefault="0005232D" w:rsidP="0005232D">
            <w:pPr>
              <w:autoSpaceDE w:val="0"/>
              <w:autoSpaceDN w:val="0"/>
              <w:adjustRightInd w:val="0"/>
              <w:jc w:val="right"/>
              <w:rPr>
                <w:color w:val="000000"/>
                <w:lang w:val="en-US"/>
              </w:rPr>
            </w:pPr>
          </w:p>
        </w:tc>
      </w:tr>
      <w:tr w:rsidR="0005232D" w:rsidRPr="00657409" w14:paraId="43EB839E" w14:textId="77777777" w:rsidTr="0005232D">
        <w:trPr>
          <w:trHeight w:val="331"/>
        </w:trPr>
        <w:tc>
          <w:tcPr>
            <w:tcW w:w="11846" w:type="dxa"/>
            <w:tcBorders>
              <w:top w:val="nil"/>
              <w:left w:val="nil"/>
              <w:bottom w:val="nil"/>
              <w:right w:val="nil"/>
            </w:tcBorders>
          </w:tcPr>
          <w:p w14:paraId="1DAE547A" w14:textId="6121A726" w:rsidR="0005232D" w:rsidRPr="00657409" w:rsidRDefault="0005232D" w:rsidP="0005232D">
            <w:pPr>
              <w:pStyle w:val="ListParagraph"/>
              <w:numPr>
                <w:ilvl w:val="0"/>
                <w:numId w:val="23"/>
              </w:numPr>
              <w:autoSpaceDE w:val="0"/>
              <w:autoSpaceDN w:val="0"/>
              <w:adjustRightInd w:val="0"/>
              <w:ind w:left="396"/>
              <w:rPr>
                <w:color w:val="000000"/>
                <w:lang w:val="en-US"/>
              </w:rPr>
            </w:pPr>
            <w:r w:rsidRPr="00657409">
              <w:rPr>
                <w:color w:val="000000"/>
                <w:lang w:val="en-US"/>
              </w:rPr>
              <w:t xml:space="preserve">Редован сервис машина за прање ендоскопа </w:t>
            </w:r>
            <w:r w:rsidRPr="00657409">
              <w:rPr>
                <w:b/>
                <w:bCs/>
                <w:color w:val="000000"/>
                <w:lang w:val="en-US"/>
              </w:rPr>
              <w:t>SOLUSCOPE</w:t>
            </w:r>
            <w:r w:rsidRPr="00657409">
              <w:rPr>
                <w:color w:val="000000"/>
                <w:lang w:val="en-US"/>
              </w:rPr>
              <w:t xml:space="preserve">: </w:t>
            </w:r>
          </w:p>
        </w:tc>
      </w:tr>
      <w:tr w:rsidR="0005232D" w:rsidRPr="00657409" w14:paraId="54509878" w14:textId="77777777" w:rsidTr="0005232D">
        <w:trPr>
          <w:trHeight w:val="302"/>
        </w:trPr>
        <w:tc>
          <w:tcPr>
            <w:tcW w:w="11846" w:type="dxa"/>
            <w:tcBorders>
              <w:top w:val="nil"/>
              <w:left w:val="nil"/>
              <w:bottom w:val="nil"/>
              <w:right w:val="nil"/>
            </w:tcBorders>
          </w:tcPr>
          <w:p w14:paraId="3D252030" w14:textId="3194DEB7" w:rsidR="0005232D" w:rsidRPr="00657409" w:rsidRDefault="0005232D" w:rsidP="0005232D">
            <w:pPr>
              <w:autoSpaceDE w:val="0"/>
              <w:autoSpaceDN w:val="0"/>
              <w:adjustRightInd w:val="0"/>
              <w:ind w:firstLine="720"/>
              <w:rPr>
                <w:color w:val="000000"/>
                <w:lang w:val="en-US"/>
              </w:rPr>
            </w:pPr>
            <w:r>
              <w:rPr>
                <w:color w:val="000000"/>
                <w:lang w:val="sr-Cyrl-RS"/>
              </w:rPr>
              <w:t>- П</w:t>
            </w:r>
            <w:r w:rsidRPr="00657409">
              <w:rPr>
                <w:color w:val="000000"/>
                <w:lang w:val="en-US"/>
              </w:rPr>
              <w:t xml:space="preserve">о препоруци произвођача ради се једном годишње или након 2.000 циклуса прања (шта дође пре), </w:t>
            </w:r>
          </w:p>
        </w:tc>
      </w:tr>
      <w:tr w:rsidR="0005232D" w:rsidRPr="00657409" w14:paraId="258DA011" w14:textId="77777777" w:rsidTr="0005232D">
        <w:trPr>
          <w:trHeight w:val="302"/>
        </w:trPr>
        <w:tc>
          <w:tcPr>
            <w:tcW w:w="11846" w:type="dxa"/>
            <w:tcBorders>
              <w:top w:val="nil"/>
              <w:left w:val="nil"/>
              <w:bottom w:val="nil"/>
              <w:right w:val="nil"/>
            </w:tcBorders>
          </w:tcPr>
          <w:p w14:paraId="32F614ED" w14:textId="77777777" w:rsidR="0005232D" w:rsidRPr="00657409" w:rsidRDefault="0005232D" w:rsidP="0005232D">
            <w:pPr>
              <w:autoSpaceDE w:val="0"/>
              <w:autoSpaceDN w:val="0"/>
              <w:adjustRightInd w:val="0"/>
              <w:rPr>
                <w:color w:val="000000"/>
                <w:lang w:val="en-US"/>
              </w:rPr>
            </w:pPr>
            <w:proofErr w:type="gramStart"/>
            <w:r w:rsidRPr="00657409">
              <w:rPr>
                <w:color w:val="000000"/>
                <w:lang w:val="en-US"/>
              </w:rPr>
              <w:t>обухвата</w:t>
            </w:r>
            <w:proofErr w:type="gramEnd"/>
            <w:r w:rsidRPr="00657409">
              <w:rPr>
                <w:color w:val="000000"/>
                <w:lang w:val="en-US"/>
              </w:rPr>
              <w:t xml:space="preserve"> преглед уређаја, проверу листе грешака и замену филтера и заптивки.</w:t>
            </w:r>
          </w:p>
        </w:tc>
      </w:tr>
    </w:tbl>
    <w:p w14:paraId="2584F34E" w14:textId="77777777" w:rsidR="0005232D" w:rsidRDefault="0005232D" w:rsidP="00E27C53">
      <w:pPr>
        <w:jc w:val="both"/>
        <w:rPr>
          <w:noProof/>
          <w:highlight w:val="yellow"/>
          <w:lang w:val="sr-Cyrl-RS"/>
        </w:rPr>
      </w:pPr>
    </w:p>
    <w:p w14:paraId="546A9853" w14:textId="77777777" w:rsidR="0005232D" w:rsidRPr="0005232D" w:rsidRDefault="0005232D" w:rsidP="00E27C53">
      <w:pPr>
        <w:jc w:val="both"/>
        <w:rPr>
          <w:noProof/>
          <w:highlight w:val="yellow"/>
          <w:lang w:val="sr-Cyrl-RS"/>
        </w:rPr>
      </w:pPr>
    </w:p>
    <w:p w14:paraId="193B155D" w14:textId="77777777" w:rsidR="0005232D" w:rsidRPr="0005232D" w:rsidRDefault="0005232D" w:rsidP="00CA5B0A">
      <w:pPr>
        <w:jc w:val="both"/>
        <w:rPr>
          <w:b/>
          <w:bCs/>
          <w:iCs/>
        </w:rPr>
      </w:pPr>
      <w:r w:rsidRPr="0005232D">
        <w:rPr>
          <w:b/>
          <w:bCs/>
          <w:iCs/>
          <w:u w:val="single"/>
          <w:lang w:val="sr-Cyrl-RS"/>
        </w:rPr>
        <w:t>Редован с</w:t>
      </w:r>
      <w:r w:rsidRPr="0005232D">
        <w:rPr>
          <w:b/>
          <w:bCs/>
          <w:iCs/>
          <w:u w:val="single"/>
        </w:rPr>
        <w:t>ервис обухвата цену радног сата, трошкове пута, услугу као и евентуалн</w:t>
      </w:r>
      <w:r w:rsidRPr="0005232D">
        <w:rPr>
          <w:b/>
          <w:bCs/>
          <w:iCs/>
          <w:u w:val="single"/>
          <w:lang w:val="sr-Cyrl-RS"/>
        </w:rPr>
        <w:t>у</w:t>
      </w:r>
      <w:r w:rsidRPr="0005232D">
        <w:rPr>
          <w:b/>
          <w:bCs/>
          <w:iCs/>
          <w:u w:val="single"/>
        </w:rPr>
        <w:t xml:space="preserve"> испорук</w:t>
      </w:r>
      <w:r w:rsidRPr="0005232D">
        <w:rPr>
          <w:b/>
          <w:bCs/>
          <w:iCs/>
          <w:u w:val="single"/>
          <w:lang w:val="sr-Cyrl-RS"/>
        </w:rPr>
        <w:t>у</w:t>
      </w:r>
      <w:r w:rsidRPr="0005232D">
        <w:rPr>
          <w:b/>
          <w:bCs/>
          <w:iCs/>
          <w:u w:val="single"/>
        </w:rPr>
        <w:t xml:space="preserve"> и уградњ</w:t>
      </w:r>
      <w:r w:rsidRPr="0005232D">
        <w:rPr>
          <w:b/>
          <w:bCs/>
          <w:iCs/>
          <w:u w:val="single"/>
          <w:lang w:val="sr-Cyrl-RS"/>
        </w:rPr>
        <w:t>у</w:t>
      </w:r>
      <w:r w:rsidRPr="0005232D">
        <w:rPr>
          <w:b/>
          <w:bCs/>
          <w:iCs/>
          <w:u w:val="single"/>
        </w:rPr>
        <w:t xml:space="preserve"> резервн</w:t>
      </w:r>
      <w:r w:rsidRPr="0005232D">
        <w:rPr>
          <w:b/>
          <w:bCs/>
          <w:iCs/>
          <w:u w:val="single"/>
          <w:lang w:val="sr-Cyrl-RS"/>
        </w:rPr>
        <w:t>их</w:t>
      </w:r>
      <w:r w:rsidRPr="0005232D">
        <w:rPr>
          <w:b/>
          <w:bCs/>
          <w:iCs/>
          <w:u w:val="single"/>
        </w:rPr>
        <w:t xml:space="preserve"> дел</w:t>
      </w:r>
      <w:r w:rsidRPr="0005232D">
        <w:rPr>
          <w:b/>
          <w:bCs/>
          <w:iCs/>
          <w:u w:val="single"/>
          <w:lang w:val="sr-Cyrl-RS"/>
        </w:rPr>
        <w:t>ова и потрошног материјала</w:t>
      </w:r>
      <w:r w:rsidRPr="0005232D">
        <w:rPr>
          <w:b/>
          <w:bCs/>
          <w:iCs/>
        </w:rPr>
        <w:t>.</w:t>
      </w:r>
    </w:p>
    <w:p w14:paraId="0AAF4CA8" w14:textId="77777777" w:rsidR="0005232D" w:rsidRDefault="0005232D" w:rsidP="0005232D">
      <w:pPr>
        <w:jc w:val="both"/>
        <w:rPr>
          <w:bCs/>
          <w:iCs/>
          <w:highlight w:val="yellow"/>
          <w:u w:val="single"/>
          <w:lang w:val="sr-Cyrl-RS"/>
        </w:rPr>
      </w:pPr>
    </w:p>
    <w:p w14:paraId="021C8188" w14:textId="77777777" w:rsidR="0005232D" w:rsidRDefault="0005232D" w:rsidP="0005232D">
      <w:pPr>
        <w:jc w:val="both"/>
        <w:rPr>
          <w:bCs/>
          <w:iCs/>
        </w:rPr>
      </w:pPr>
      <w:r w:rsidRPr="0005232D">
        <w:rPr>
          <w:b/>
          <w:bCs/>
          <w:iCs/>
          <w:u w:val="single"/>
          <w:lang w:val="sr-Cyrl-RS"/>
        </w:rPr>
        <w:t>Ванредни сервис</w:t>
      </w:r>
      <w:r w:rsidRPr="006C364D">
        <w:rPr>
          <w:bCs/>
          <w:iCs/>
          <w:lang w:val="sr-Cyrl-RS"/>
        </w:rPr>
        <w:t xml:space="preserve"> </w:t>
      </w:r>
      <w:r w:rsidRPr="000D6E29">
        <w:rPr>
          <w:bCs/>
          <w:iCs/>
          <w:lang w:val="sr-Cyrl-RS"/>
        </w:rPr>
        <w:t xml:space="preserve">подразумева сервис по указаној потреби наручиоца, по ценама оригиналних резервних делова и радног сата код </w:t>
      </w:r>
      <w:r w:rsidRPr="000D6E29">
        <w:rPr>
          <w:bCs/>
          <w:iCs/>
        </w:rPr>
        <w:t>ванредног сервисирања</w:t>
      </w:r>
      <w:r w:rsidRPr="000D6E29">
        <w:rPr>
          <w:bCs/>
          <w:iCs/>
          <w:lang w:val="sr-Cyrl-RS"/>
        </w:rPr>
        <w:t xml:space="preserve"> из Обрасца понуде</w:t>
      </w:r>
      <w:r w:rsidRPr="000D6E29">
        <w:rPr>
          <w:bCs/>
          <w:iCs/>
        </w:rPr>
        <w:t>.</w:t>
      </w:r>
    </w:p>
    <w:p w14:paraId="1AA1F03C" w14:textId="77777777" w:rsidR="0005232D" w:rsidRDefault="0005232D" w:rsidP="0005232D">
      <w:pPr>
        <w:jc w:val="both"/>
        <w:rPr>
          <w:bCs/>
          <w:iCs/>
        </w:rPr>
      </w:pPr>
    </w:p>
    <w:p w14:paraId="5189FF9F" w14:textId="77777777" w:rsidR="0005232D" w:rsidRPr="000D6E29" w:rsidRDefault="0005232D" w:rsidP="0005232D">
      <w:pPr>
        <w:suppressAutoHyphens/>
        <w:spacing w:line="100" w:lineRule="atLeast"/>
        <w:jc w:val="both"/>
        <w:rPr>
          <w:noProof/>
          <w:lang w:val="sr-Cyrl-RS"/>
        </w:rPr>
      </w:pPr>
      <w:r>
        <w:rPr>
          <w:bCs/>
          <w:noProof/>
          <w:lang w:val="sr-Cyrl-RS"/>
        </w:rPr>
        <w:t>Изабрани п</w:t>
      </w:r>
      <w:r w:rsidRPr="000D6E29">
        <w:rPr>
          <w:bCs/>
          <w:noProof/>
          <w:lang w:val="sr-Cyrl-RS"/>
        </w:rPr>
        <w:t>онуђач је у обавези да изврши сервис по позиву, који подраз</w:t>
      </w:r>
      <w:r>
        <w:rPr>
          <w:bCs/>
          <w:noProof/>
          <w:lang w:val="sr-Cyrl-RS"/>
        </w:rPr>
        <w:t>умева поправку набројане опреме</w:t>
      </w:r>
      <w:r w:rsidRPr="000D6E29">
        <w:rPr>
          <w:bCs/>
          <w:noProof/>
          <w:lang w:val="sr-Cyrl-RS"/>
        </w:rPr>
        <w:t xml:space="preserve"> у случају квара. Сервис по позиву подразумева поправку свих апарата,</w:t>
      </w:r>
      <w:r>
        <w:rPr>
          <w:noProof/>
          <w:lang w:val="sr-Cyrl-RS"/>
        </w:rPr>
        <w:t xml:space="preserve"> при чему је н</w:t>
      </w:r>
      <w:r w:rsidRPr="000D6E29">
        <w:rPr>
          <w:noProof/>
          <w:lang w:val="sr-Cyrl-RS"/>
        </w:rPr>
        <w:t xml:space="preserve">аручилац дужан да обавести </w:t>
      </w:r>
      <w:r>
        <w:rPr>
          <w:noProof/>
          <w:lang w:val="sr-Cyrl-RS"/>
        </w:rPr>
        <w:t>изабраног п</w:t>
      </w:r>
      <w:r w:rsidRPr="000D6E29">
        <w:rPr>
          <w:noProof/>
          <w:lang w:val="sr-Cyrl-RS"/>
        </w:rPr>
        <w:t xml:space="preserve">онуђача о насталом квару писаним путем на факс или електронском поштом. Позив се упућује телефоном или е-мејлом, на контакте које достави </w:t>
      </w:r>
      <w:r>
        <w:rPr>
          <w:bCs/>
          <w:noProof/>
          <w:lang w:val="sr-Cyrl-RS"/>
        </w:rPr>
        <w:t>изабрани п</w:t>
      </w:r>
      <w:r w:rsidRPr="000D6E29">
        <w:rPr>
          <w:bCs/>
          <w:noProof/>
          <w:lang w:val="sr-Cyrl-RS"/>
        </w:rPr>
        <w:t>онуђач</w:t>
      </w:r>
      <w:r w:rsidRPr="000D6E29">
        <w:rPr>
          <w:noProof/>
          <w:lang w:val="sr-Cyrl-RS"/>
        </w:rPr>
        <w:t>.</w:t>
      </w:r>
    </w:p>
    <w:p w14:paraId="36204EBA" w14:textId="77777777" w:rsidR="0005232D" w:rsidRDefault="0005232D" w:rsidP="0005232D">
      <w:pPr>
        <w:jc w:val="both"/>
        <w:rPr>
          <w:bCs/>
          <w:noProof/>
          <w:lang w:val="sr-Cyrl-RS"/>
        </w:rPr>
      </w:pPr>
      <w:r>
        <w:rPr>
          <w:bCs/>
          <w:noProof/>
          <w:lang w:val="sr-Cyrl-RS"/>
        </w:rPr>
        <w:t xml:space="preserve">           </w:t>
      </w:r>
      <w:r w:rsidRPr="000D6E29">
        <w:rPr>
          <w:bCs/>
          <w:noProof/>
          <w:lang w:val="sr-Cyrl-RS"/>
        </w:rPr>
        <w:t>Испоручилац услуге и резервних делова приликом стручног прегледа и поправке сачињава уредну документацију о пријему и прегледу апарата, о извршеној услузи и утрошеном материјалу.</w:t>
      </w:r>
      <w:r w:rsidRPr="000D6E29">
        <w:rPr>
          <w:bCs/>
          <w:noProof/>
          <w:lang w:val="sr-Latn-CS"/>
        </w:rPr>
        <w:t xml:space="preserve"> </w:t>
      </w:r>
      <w:r w:rsidRPr="000D6E29">
        <w:rPr>
          <w:bCs/>
          <w:noProof/>
          <w:lang w:val="sr-Cyrl-RS"/>
        </w:rPr>
        <w:t xml:space="preserve">Исправном документацијом сматра се, између осталог, радни налог попуњен са техничким подацима, датумом, именом и презименом сервисера и корисника испуњеног штампаним словима и потписима. </w:t>
      </w:r>
    </w:p>
    <w:p w14:paraId="107918DB" w14:textId="77777777" w:rsidR="0005232D" w:rsidRDefault="0005232D" w:rsidP="0005232D">
      <w:pPr>
        <w:jc w:val="both"/>
        <w:rPr>
          <w:bCs/>
          <w:noProof/>
          <w:lang w:val="sr-Cyrl-RS"/>
        </w:rPr>
      </w:pPr>
    </w:p>
    <w:p w14:paraId="10BB3086" w14:textId="77777777" w:rsidR="0005232D" w:rsidRDefault="0005232D" w:rsidP="0005232D">
      <w:pPr>
        <w:jc w:val="both"/>
        <w:rPr>
          <w:bCs/>
          <w:noProof/>
          <w:lang w:val="sr-Cyrl-RS"/>
        </w:rPr>
      </w:pPr>
      <w:r>
        <w:rPr>
          <w:bCs/>
          <w:noProof/>
          <w:lang w:val="sr-Cyrl-RS"/>
        </w:rPr>
        <w:lastRenderedPageBreak/>
        <w:t xml:space="preserve">           Изабрани п</w:t>
      </w:r>
      <w:r w:rsidRPr="000D6E29">
        <w:rPr>
          <w:bCs/>
          <w:noProof/>
          <w:lang w:val="sr-Cyrl-RS"/>
        </w:rPr>
        <w:t>онуђач</w:t>
      </w:r>
      <w:r w:rsidRPr="000D6E29">
        <w:rPr>
          <w:bCs/>
          <w:noProof/>
        </w:rPr>
        <w:t xml:space="preserve"> се обавезује да након сваке извршене сервисне услуге попуни „СЕРВИСНУ КЊИЖИЦУ“ апарата.</w:t>
      </w:r>
    </w:p>
    <w:p w14:paraId="78414989" w14:textId="77777777" w:rsidR="0005232D" w:rsidRPr="00291878" w:rsidRDefault="0005232D" w:rsidP="0005232D">
      <w:pPr>
        <w:jc w:val="both"/>
        <w:rPr>
          <w:bCs/>
          <w:noProof/>
          <w:lang w:val="sr-Cyrl-RS"/>
        </w:rPr>
      </w:pPr>
    </w:p>
    <w:p w14:paraId="7BAF0A32" w14:textId="77777777" w:rsidR="0005232D" w:rsidRPr="000D6E29" w:rsidRDefault="0005232D" w:rsidP="0005232D">
      <w:pPr>
        <w:ind w:firstLine="720"/>
        <w:jc w:val="both"/>
        <w:rPr>
          <w:bCs/>
          <w:noProof/>
          <w:lang w:val="sr-Latn-RS"/>
        </w:rPr>
      </w:pPr>
      <w:r>
        <w:rPr>
          <w:bCs/>
          <w:noProof/>
          <w:lang w:val="sr-Cyrl-RS"/>
        </w:rPr>
        <w:t>Изабрани п</w:t>
      </w:r>
      <w:r w:rsidRPr="000D6E29">
        <w:rPr>
          <w:bCs/>
          <w:noProof/>
          <w:lang w:val="sr-Cyrl-RS"/>
        </w:rPr>
        <w:t>онуђач</w:t>
      </w:r>
      <w:r w:rsidRPr="000D6E29">
        <w:rPr>
          <w:bCs/>
          <w:noProof/>
        </w:rPr>
        <w:t xml:space="preserve"> се обавезује да након </w:t>
      </w:r>
      <w:r w:rsidRPr="000D6E29">
        <w:rPr>
          <w:bCs/>
          <w:noProof/>
          <w:lang w:val="sr-Cyrl-RS"/>
        </w:rPr>
        <w:t>замене резервног дела</w:t>
      </w:r>
      <w:r w:rsidRPr="000D6E29">
        <w:rPr>
          <w:bCs/>
          <w:noProof/>
        </w:rPr>
        <w:t xml:space="preserve"> попуни </w:t>
      </w:r>
      <w:r w:rsidRPr="000D6E29">
        <w:rPr>
          <w:bCs/>
          <w:noProof/>
          <w:lang w:val="sr-Cyrl-RS"/>
        </w:rPr>
        <w:t>спецификацију која подразумева спецификацију услуга и замену резервних делова. Спецификација треба да садржи број сати за извршену појединачну услугу, као и назив замењеног и преузетог резервног дела, са ценама из достављеног списка резервних делова, који се достављају уз понуду.</w:t>
      </w:r>
    </w:p>
    <w:p w14:paraId="052722EB" w14:textId="77777777" w:rsidR="0005232D" w:rsidRPr="000D6E29" w:rsidRDefault="0005232D" w:rsidP="0005232D">
      <w:pPr>
        <w:ind w:firstLine="720"/>
        <w:jc w:val="both"/>
        <w:rPr>
          <w:bCs/>
          <w:noProof/>
          <w:lang w:val="sr-Cyrl-RS"/>
        </w:rPr>
      </w:pPr>
      <w:r>
        <w:rPr>
          <w:bCs/>
          <w:noProof/>
          <w:lang w:val="sr-Cyrl-RS"/>
        </w:rPr>
        <w:t>Изабрани п</w:t>
      </w:r>
      <w:r w:rsidRPr="000D6E29">
        <w:rPr>
          <w:bCs/>
          <w:noProof/>
          <w:lang w:val="sr-Cyrl-RS"/>
        </w:rPr>
        <w:t>онуђач</w:t>
      </w:r>
      <w:r w:rsidRPr="000D6E29">
        <w:rPr>
          <w:bCs/>
          <w:iCs/>
        </w:rPr>
        <w:t xml:space="preserve"> је у обавези да достави ценовник оригиналних  резервних делова који би се користили приликом поправке апарата</w:t>
      </w:r>
      <w:r w:rsidRPr="000D6E29">
        <w:rPr>
          <w:bCs/>
          <w:iCs/>
          <w:lang w:val="sr-Cyrl-RS"/>
        </w:rPr>
        <w:t>,</w:t>
      </w:r>
      <w:r w:rsidRPr="000D6E29">
        <w:rPr>
          <w:bCs/>
          <w:iCs/>
        </w:rPr>
        <w:t xml:space="preserve"> као и цену радног сата редовног, односно ванредног сервисирања</w:t>
      </w:r>
      <w:r w:rsidRPr="000D6E29">
        <w:rPr>
          <w:bCs/>
          <w:iCs/>
          <w:lang w:val="sr-Latn-RS"/>
        </w:rPr>
        <w:t xml:space="preserve">, </w:t>
      </w:r>
      <w:r w:rsidRPr="000D6E29">
        <w:rPr>
          <w:bCs/>
          <w:iCs/>
          <w:lang w:val="sr-Cyrl-RS"/>
        </w:rPr>
        <w:t>а достављене цене за резервни део и радни сат како редовног тако и ванредног сервиса неће се мењати током трајања уговора.</w:t>
      </w:r>
    </w:p>
    <w:p w14:paraId="4973437F" w14:textId="77777777" w:rsidR="0005232D" w:rsidRPr="00CE7D0F" w:rsidRDefault="0005232D" w:rsidP="0005232D">
      <w:pPr>
        <w:ind w:firstLine="709"/>
        <w:jc w:val="both"/>
        <w:rPr>
          <w:bCs/>
          <w:noProof/>
          <w:lang w:val="sr-Cyrl-RS"/>
        </w:rPr>
      </w:pPr>
      <w:r w:rsidRPr="000878E7">
        <w:rPr>
          <w:bCs/>
          <w:noProof/>
          <w:lang w:val="sr-Cyrl-RS"/>
        </w:rPr>
        <w:t xml:space="preserve">Место извршења услуге су објекти </w:t>
      </w:r>
      <w:r w:rsidRPr="000878E7">
        <w:rPr>
          <w:noProof/>
          <w:lang w:val="sr-Cyrl-RS"/>
        </w:rPr>
        <w:t>Клиничког центра Војводине,  у Новом Саду</w:t>
      </w:r>
      <w:r w:rsidRPr="000878E7">
        <w:rPr>
          <w:b/>
          <w:noProof/>
          <w:lang w:val="sr-Cyrl-RS"/>
        </w:rPr>
        <w:t xml:space="preserve"> </w:t>
      </w:r>
      <w:r w:rsidRPr="000878E7">
        <w:rPr>
          <w:bCs/>
          <w:noProof/>
          <w:lang w:val="sr-Cyrl-RS"/>
        </w:rPr>
        <w:t>осим у</w:t>
      </w:r>
      <w:r w:rsidRPr="000D6E29">
        <w:rPr>
          <w:bCs/>
          <w:noProof/>
          <w:lang w:val="sr-Cyrl-RS"/>
        </w:rPr>
        <w:t xml:space="preserve"> изузетним случајевима када је поправку због обима и врсте  неопходн</w:t>
      </w:r>
      <w:r w:rsidRPr="00CE7D0F">
        <w:rPr>
          <w:bCs/>
          <w:noProof/>
          <w:lang w:val="sr-Cyrl-RS"/>
        </w:rPr>
        <w:t xml:space="preserve">о извршити у сервису </w:t>
      </w:r>
      <w:r>
        <w:rPr>
          <w:bCs/>
          <w:noProof/>
          <w:lang w:val="sr-Cyrl-RS"/>
        </w:rPr>
        <w:t>изабраног п</w:t>
      </w:r>
      <w:r w:rsidRPr="000D6E29">
        <w:rPr>
          <w:bCs/>
          <w:noProof/>
          <w:lang w:val="sr-Cyrl-RS"/>
        </w:rPr>
        <w:t>онуђач</w:t>
      </w:r>
      <w:r>
        <w:rPr>
          <w:bCs/>
          <w:noProof/>
          <w:lang w:val="sr-Cyrl-RS"/>
        </w:rPr>
        <w:t>а</w:t>
      </w:r>
      <w:r w:rsidRPr="00CE7D0F">
        <w:rPr>
          <w:bCs/>
          <w:noProof/>
          <w:lang w:val="sr-Cyrl-RS"/>
        </w:rPr>
        <w:t xml:space="preserve"> што ће се обавити на основу </w:t>
      </w:r>
      <w:r>
        <w:rPr>
          <w:bCs/>
          <w:noProof/>
          <w:lang w:val="sr-Cyrl-RS"/>
        </w:rPr>
        <w:t xml:space="preserve">писане </w:t>
      </w:r>
      <w:r w:rsidRPr="00CE7D0F">
        <w:rPr>
          <w:bCs/>
          <w:noProof/>
          <w:lang w:val="sr-Cyrl-RS"/>
        </w:rPr>
        <w:t xml:space="preserve">сагласности </w:t>
      </w:r>
      <w:r>
        <w:rPr>
          <w:bCs/>
          <w:noProof/>
          <w:lang w:val="sr-Cyrl-RS"/>
        </w:rPr>
        <w:t>н</w:t>
      </w:r>
      <w:r w:rsidRPr="00CE7D0F">
        <w:rPr>
          <w:bCs/>
          <w:noProof/>
          <w:lang w:val="sr-Cyrl-RS"/>
        </w:rPr>
        <w:t xml:space="preserve">аручиоца. У том случају </w:t>
      </w:r>
      <w:r>
        <w:rPr>
          <w:bCs/>
          <w:noProof/>
          <w:lang w:val="sr-Cyrl-RS"/>
        </w:rPr>
        <w:t>изабрани п</w:t>
      </w:r>
      <w:r w:rsidRPr="000D6E29">
        <w:rPr>
          <w:bCs/>
          <w:noProof/>
          <w:lang w:val="sr-Cyrl-RS"/>
        </w:rPr>
        <w:t>онуђач</w:t>
      </w:r>
      <w:r w:rsidRPr="00CE7D0F">
        <w:rPr>
          <w:bCs/>
          <w:noProof/>
          <w:lang w:val="sr-Cyrl-RS"/>
        </w:rPr>
        <w:t xml:space="preserve"> се обавезује да изврши бесплатан превоз (одвожење и довожење) апарата или његових делова од (до) објекта Наручиоца. </w:t>
      </w:r>
    </w:p>
    <w:p w14:paraId="65F14CD4" w14:textId="77777777" w:rsidR="0005232D" w:rsidRPr="000D6E29" w:rsidRDefault="0005232D" w:rsidP="0005232D">
      <w:pPr>
        <w:ind w:firstLine="600"/>
        <w:jc w:val="both"/>
        <w:rPr>
          <w:lang w:val="sr-Cyrl-RS"/>
        </w:rPr>
      </w:pPr>
      <w:r>
        <w:rPr>
          <w:bCs/>
          <w:noProof/>
          <w:lang w:val="sr-Cyrl-RS"/>
        </w:rPr>
        <w:t>Изабрани п</w:t>
      </w:r>
      <w:r w:rsidRPr="000D6E29">
        <w:rPr>
          <w:bCs/>
          <w:noProof/>
          <w:lang w:val="sr-Cyrl-RS"/>
        </w:rPr>
        <w:t>онуђач</w:t>
      </w:r>
      <w:r w:rsidRPr="00CE7D0F">
        <w:rPr>
          <w:bCs/>
          <w:noProof/>
          <w:lang w:val="sr-Cyrl-RS"/>
        </w:rPr>
        <w:t xml:space="preserve"> се обавезује да </w:t>
      </w:r>
      <w:r w:rsidRPr="000D6E29">
        <w:rPr>
          <w:bCs/>
          <w:noProof/>
          <w:lang w:val="sr-Cyrl-RS"/>
        </w:rPr>
        <w:t>услуге  сервиса  изврши са стручним кадром који је обучен за ту врсту апарата</w:t>
      </w:r>
      <w:r w:rsidRPr="000D6E29">
        <w:rPr>
          <w:bCs/>
          <w:noProof/>
          <w:lang w:val="sr-Latn-RS"/>
        </w:rPr>
        <w:t>,</w:t>
      </w:r>
      <w:r w:rsidRPr="000D6E29">
        <w:rPr>
          <w:bCs/>
          <w:noProof/>
          <w:lang w:val="sr-Cyrl-RS"/>
        </w:rPr>
        <w:t xml:space="preserve"> са одговарајућим квалитетним алатом и да уграђује оригиналне резервне делове произвођача фирми </w:t>
      </w:r>
      <w:r w:rsidRPr="000D6E29">
        <w:rPr>
          <w:noProof/>
          <w:lang w:val="sr-Cyrl-RS"/>
        </w:rPr>
        <w:t>„</w:t>
      </w:r>
      <w:r w:rsidRPr="000D6E29">
        <w:rPr>
          <w:noProof/>
          <w:lang w:val="sr-Latn-RS"/>
        </w:rPr>
        <w:t>Erbe Elektomedizin“ Gmbh, „Tekno-Medical Optik Chirurgie“ Gmbh, „Fujinon“, „Cheiron“ a.s., „E.M.S Electro Medical Systems“, „Technix“ s.p.a., „M.M.</w:t>
      </w:r>
      <w:r>
        <w:rPr>
          <w:noProof/>
          <w:lang w:val="sr-Latn-RS"/>
        </w:rPr>
        <w:t>S. Medical Measurement Systems“</w:t>
      </w:r>
      <w:r>
        <w:rPr>
          <w:noProof/>
          <w:lang w:val="sr-Cyrl-RS"/>
        </w:rPr>
        <w:t xml:space="preserve">, </w:t>
      </w:r>
      <w:r w:rsidRPr="000D6E29">
        <w:rPr>
          <w:noProof/>
          <w:lang w:val="sr-Latn-RS"/>
        </w:rPr>
        <w:t>„Maquet“</w:t>
      </w:r>
      <w:r>
        <w:rPr>
          <w:noProof/>
          <w:lang w:val="sr-Cyrl-RS"/>
        </w:rPr>
        <w:t xml:space="preserve"> и ''</w:t>
      </w:r>
      <w:r w:rsidRPr="00B918A7">
        <w:rPr>
          <w:bCs/>
          <w:lang w:val="sr-Latn-RS"/>
        </w:rPr>
        <w:t>Soluscope</w:t>
      </w:r>
      <w:r>
        <w:rPr>
          <w:bCs/>
          <w:lang w:val="sr-Cyrl-RS"/>
        </w:rPr>
        <w:t>''</w:t>
      </w:r>
      <w:r w:rsidRPr="000D6E29">
        <w:rPr>
          <w:noProof/>
          <w:lang w:val="sr-Cyrl-RS"/>
        </w:rPr>
        <w:t>.</w:t>
      </w:r>
    </w:p>
    <w:p w14:paraId="751D5E38" w14:textId="77777777" w:rsidR="0005232D" w:rsidRPr="00CE7D0F" w:rsidRDefault="0005232D" w:rsidP="0005232D">
      <w:pPr>
        <w:ind w:firstLine="600"/>
        <w:jc w:val="both"/>
        <w:rPr>
          <w:bCs/>
          <w:noProof/>
          <w:lang w:val="sr-Cyrl-RS"/>
        </w:rPr>
      </w:pPr>
      <w:r>
        <w:rPr>
          <w:bCs/>
          <w:noProof/>
          <w:lang w:val="sr-Cyrl-RS"/>
        </w:rPr>
        <w:t>Изабрани п</w:t>
      </w:r>
      <w:r w:rsidRPr="000D6E29">
        <w:rPr>
          <w:bCs/>
          <w:noProof/>
          <w:lang w:val="sr-Cyrl-RS"/>
        </w:rPr>
        <w:t>онуђач је дужан да наведене послове обавља савесно и благовремено у циљу обезбеђивања непрекидног рада апарата и продужавања његовог века трајања, а према упутствима и прописима произвођача. Све услуге потребно је извршити у реалном времену извршења и уз реалан утрошак сервисног, резервног и осталог материјала.</w:t>
      </w:r>
    </w:p>
    <w:p w14:paraId="02B47831" w14:textId="77777777" w:rsidR="0005232D" w:rsidRPr="00FF72AE" w:rsidRDefault="0005232D" w:rsidP="0005232D">
      <w:pPr>
        <w:jc w:val="both"/>
        <w:rPr>
          <w:bCs/>
          <w:iCs/>
          <w:lang w:val="sr-Cyrl-RS"/>
        </w:rPr>
      </w:pPr>
    </w:p>
    <w:p w14:paraId="6073AE37" w14:textId="77777777" w:rsidR="0005232D" w:rsidRPr="00DA37BE" w:rsidRDefault="0005232D" w:rsidP="0005232D">
      <w:pPr>
        <w:jc w:val="both"/>
        <w:rPr>
          <w:bCs/>
          <w:noProof/>
          <w:lang w:val="sr-Latn-RS"/>
        </w:rPr>
      </w:pPr>
      <w:r w:rsidRPr="00DA37BE">
        <w:rPr>
          <w:noProof/>
        </w:rPr>
        <w:t>Ако у току реализације уговора настане потреба за заменом неког дел</w:t>
      </w:r>
      <w:r w:rsidRPr="00DA37BE">
        <w:rPr>
          <w:noProof/>
          <w:lang w:val="sr-Cyrl-CS"/>
        </w:rPr>
        <w:t xml:space="preserve">а </w:t>
      </w:r>
      <w:r w:rsidRPr="00DA37BE">
        <w:rPr>
          <w:noProof/>
        </w:rPr>
        <w:t xml:space="preserve">који се не налази у </w:t>
      </w:r>
      <w:r w:rsidRPr="00DA37BE">
        <w:rPr>
          <w:noProof/>
          <w:lang w:val="sr-Cyrl-RS"/>
        </w:rPr>
        <w:t>Обрасцу понуде</w:t>
      </w:r>
      <w:r w:rsidRPr="00DA37BE">
        <w:rPr>
          <w:noProof/>
        </w:rPr>
        <w:t xml:space="preserve">, </w:t>
      </w:r>
      <w:r w:rsidRPr="00DA37BE">
        <w:rPr>
          <w:noProof/>
          <w:lang w:val="sr-Cyrl-RS"/>
        </w:rPr>
        <w:t>а који је неопходан за извршење предмета јавне набавке (нпр. услед прилагођавања новинама на тржишту, под условом</w:t>
      </w:r>
      <w:r w:rsidRPr="00DA37BE">
        <w:t xml:space="preserve"> </w:t>
      </w:r>
      <w:r w:rsidRPr="00DA37BE">
        <w:rPr>
          <w:lang w:val="sr-Cyrl-RS"/>
        </w:rPr>
        <w:t xml:space="preserve">да су </w:t>
      </w:r>
      <w:r w:rsidRPr="00DA37BE">
        <w:rPr>
          <w:noProof/>
          <w:lang w:val="sr-Cyrl-RS"/>
        </w:rPr>
        <w:t>у питању  истородна добра, да понуђач та добра иначе нуди или временом нуди само таква добра, да  би због понуде на тржишту било бесмислено инсистирати на застарелим (и у пракси неиспоручивим) захтевима и да није економично правити нов поступак</w:t>
      </w:r>
      <w:r w:rsidRPr="00DA37BE">
        <w:rPr>
          <w:noProof/>
        </w:rPr>
        <w:t xml:space="preserve"> </w:t>
      </w:r>
      <w:r w:rsidRPr="00DA37BE">
        <w:rPr>
          <w:noProof/>
          <w:lang w:val="sr-Cyrl-RS"/>
        </w:rPr>
        <w:t xml:space="preserve">и др.) </w:t>
      </w:r>
      <w:r>
        <w:rPr>
          <w:bCs/>
          <w:noProof/>
          <w:lang w:val="sr-Cyrl-RS"/>
        </w:rPr>
        <w:t>изабрани п</w:t>
      </w:r>
      <w:r w:rsidRPr="000D6E29">
        <w:rPr>
          <w:bCs/>
          <w:noProof/>
          <w:lang w:val="sr-Cyrl-RS"/>
        </w:rPr>
        <w:t>онуђач</w:t>
      </w:r>
      <w:r w:rsidRPr="00DA37BE">
        <w:rPr>
          <w:lang w:val="sr-Latn-CS"/>
        </w:rPr>
        <w:t xml:space="preserve"> је дужан да</w:t>
      </w:r>
      <w:r w:rsidRPr="00DA37BE">
        <w:rPr>
          <w:lang w:val="sr-Cyrl-RS"/>
        </w:rPr>
        <w:t xml:space="preserve"> лично или путем мејла </w:t>
      </w:r>
      <w:r w:rsidRPr="00DA37BE">
        <w:rPr>
          <w:bCs/>
          <w:noProof/>
          <w:lang w:val="sr-Cyrl-RS"/>
        </w:rPr>
        <w:t xml:space="preserve">овлашћеном </w:t>
      </w:r>
      <w:r w:rsidRPr="00DA37BE">
        <w:rPr>
          <w:bCs/>
          <w:noProof/>
        </w:rPr>
        <w:t xml:space="preserve">лицу </w:t>
      </w:r>
      <w:r w:rsidRPr="00DA37BE">
        <w:rPr>
          <w:bCs/>
          <w:noProof/>
          <w:lang w:val="sr-Cyrl-CS"/>
        </w:rPr>
        <w:t>код наручиоца</w:t>
      </w:r>
      <w:r w:rsidRPr="00DA37BE">
        <w:rPr>
          <w:lang w:val="sr-Cyrl-RS"/>
        </w:rPr>
        <w:t xml:space="preserve"> достави </w:t>
      </w:r>
      <w:r w:rsidRPr="00DA37BE">
        <w:rPr>
          <w:bCs/>
          <w:noProof/>
        </w:rPr>
        <w:t>извештај</w:t>
      </w:r>
      <w:r w:rsidRPr="00DA37BE">
        <w:rPr>
          <w:bCs/>
          <w:noProof/>
          <w:lang w:val="sr-Cyrl-RS"/>
        </w:rPr>
        <w:t xml:space="preserve"> и</w:t>
      </w:r>
      <w:r w:rsidRPr="00DA37BE">
        <w:rPr>
          <w:bCs/>
          <w:noProof/>
        </w:rPr>
        <w:t xml:space="preserve"> образложи неопходност замене баш тог дела у односу на оне делове кој</w:t>
      </w:r>
      <w:r w:rsidRPr="00DA37BE">
        <w:rPr>
          <w:bCs/>
          <w:noProof/>
          <w:lang w:val="sr-Cyrl-RS"/>
        </w:rPr>
        <w:t>и</w:t>
      </w:r>
      <w:r w:rsidRPr="00DA37BE">
        <w:rPr>
          <w:bCs/>
          <w:noProof/>
        </w:rPr>
        <w:t xml:space="preserve"> се налазе у</w:t>
      </w:r>
      <w:r w:rsidRPr="00DA37BE">
        <w:rPr>
          <w:bCs/>
          <w:noProof/>
          <w:lang w:val="sr-Cyrl-RS"/>
        </w:rPr>
        <w:t xml:space="preserve"> </w:t>
      </w:r>
      <w:r w:rsidRPr="00DA37BE">
        <w:rPr>
          <w:noProof/>
          <w:lang w:val="sr-Cyrl-RS"/>
        </w:rPr>
        <w:t>Обрасцу понуде</w:t>
      </w:r>
      <w:r>
        <w:rPr>
          <w:noProof/>
          <w:lang w:val="sr-Cyrl-RS"/>
        </w:rPr>
        <w:t>.</w:t>
      </w:r>
    </w:p>
    <w:p w14:paraId="50EF5996" w14:textId="77777777" w:rsidR="0005232D" w:rsidRPr="000D6E29" w:rsidRDefault="0005232D" w:rsidP="0005232D">
      <w:pPr>
        <w:jc w:val="both"/>
        <w:rPr>
          <w:bCs/>
          <w:noProof/>
          <w:lang w:val="sr-Cyrl-RS"/>
        </w:rPr>
      </w:pPr>
      <w:r>
        <w:rPr>
          <w:bCs/>
          <w:noProof/>
          <w:lang w:val="sr-Cyrl-RS"/>
        </w:rPr>
        <w:t>Изабрани п</w:t>
      </w:r>
      <w:r w:rsidRPr="000D6E29">
        <w:rPr>
          <w:bCs/>
          <w:noProof/>
          <w:lang w:val="sr-Cyrl-RS"/>
        </w:rPr>
        <w:t>онуђач</w:t>
      </w:r>
      <w:r w:rsidRPr="00DA37BE">
        <w:rPr>
          <w:bCs/>
          <w:noProof/>
          <w:lang w:val="sr-Cyrl-RS"/>
        </w:rPr>
        <w:t xml:space="preserve"> се обавезује да пре </w:t>
      </w:r>
      <w:r w:rsidRPr="00DA37BE">
        <w:rPr>
          <w:noProof/>
        </w:rPr>
        <w:t>замен</w:t>
      </w:r>
      <w:r w:rsidRPr="00DA37BE">
        <w:rPr>
          <w:noProof/>
          <w:lang w:val="sr-Cyrl-RS"/>
        </w:rPr>
        <w:t xml:space="preserve">е </w:t>
      </w:r>
      <w:r w:rsidRPr="000D6E29">
        <w:rPr>
          <w:bCs/>
          <w:noProof/>
        </w:rPr>
        <w:t>резервног дела кој</w:t>
      </w:r>
      <w:r w:rsidRPr="000D6E29">
        <w:rPr>
          <w:bCs/>
          <w:noProof/>
          <w:lang w:val="sr-Cyrl-RS"/>
        </w:rPr>
        <w:t>и</w:t>
      </w:r>
      <w:r w:rsidRPr="000D6E29">
        <w:rPr>
          <w:bCs/>
          <w:noProof/>
        </w:rPr>
        <w:t xml:space="preserve"> се не налази у </w:t>
      </w:r>
      <w:r w:rsidRPr="000D6E29">
        <w:rPr>
          <w:noProof/>
          <w:lang w:val="sr-Cyrl-RS"/>
        </w:rPr>
        <w:t>Обрасцу понуде</w:t>
      </w:r>
      <w:r w:rsidRPr="000D6E29">
        <w:rPr>
          <w:bCs/>
          <w:noProof/>
          <w:lang w:val="sr-Cyrl-RS"/>
        </w:rPr>
        <w:t>, уз горе поменути извештај, наручиоцу достави и релевантан доказ о ствар</w:t>
      </w:r>
      <w:r>
        <w:rPr>
          <w:bCs/>
          <w:noProof/>
          <w:lang w:val="sr-Cyrl-RS"/>
        </w:rPr>
        <w:t>н</w:t>
      </w:r>
      <w:r w:rsidRPr="000D6E29">
        <w:rPr>
          <w:bCs/>
          <w:noProof/>
          <w:lang w:val="sr-Cyrl-RS"/>
        </w:rPr>
        <w:t>ој цени резервног дела (рачун, предрачун или други одговарај</w:t>
      </w:r>
      <w:r>
        <w:rPr>
          <w:bCs/>
          <w:noProof/>
          <w:lang w:val="sr-Cyrl-RS"/>
        </w:rPr>
        <w:t>у</w:t>
      </w:r>
      <w:r w:rsidRPr="000D6E29">
        <w:rPr>
          <w:bCs/>
          <w:noProof/>
          <w:lang w:val="sr-Cyrl-RS"/>
        </w:rPr>
        <w:t xml:space="preserve">ћи доказ којим се доказује цена) и да на исти обрачуна ону маржу која је наведена у </w:t>
      </w:r>
      <w:r w:rsidRPr="000D6E29">
        <w:rPr>
          <w:noProof/>
          <w:lang w:val="sr-Cyrl-RS"/>
        </w:rPr>
        <w:t>Обрасцу понуде</w:t>
      </w:r>
      <w:r w:rsidRPr="000D6E29">
        <w:rPr>
          <w:bCs/>
          <w:noProof/>
          <w:lang w:val="sr-Cyrl-RS"/>
        </w:rPr>
        <w:t>.</w:t>
      </w:r>
    </w:p>
    <w:p w14:paraId="094CA5AA" w14:textId="77777777" w:rsidR="0005232D" w:rsidRPr="000D6E29" w:rsidRDefault="0005232D" w:rsidP="0005232D">
      <w:pPr>
        <w:jc w:val="both"/>
        <w:rPr>
          <w:bCs/>
          <w:noProof/>
          <w:lang w:val="sr-Cyrl-RS"/>
        </w:rPr>
      </w:pPr>
      <w:r>
        <w:rPr>
          <w:bCs/>
          <w:noProof/>
          <w:lang w:val="sr-Cyrl-RS"/>
        </w:rPr>
        <w:t>Изабрани п</w:t>
      </w:r>
      <w:r w:rsidRPr="000D6E29">
        <w:rPr>
          <w:bCs/>
          <w:noProof/>
          <w:lang w:val="sr-Cyrl-RS"/>
        </w:rPr>
        <w:t>онуђач</w:t>
      </w:r>
      <w:r w:rsidRPr="000D6E29">
        <w:rPr>
          <w:noProof/>
          <w:lang w:val="sr-Cyrl-RS"/>
        </w:rPr>
        <w:t xml:space="preserve"> </w:t>
      </w:r>
      <w:r w:rsidRPr="000D6E29">
        <w:rPr>
          <w:noProof/>
        </w:rPr>
        <w:t xml:space="preserve">се обавезује да замену </w:t>
      </w:r>
      <w:r w:rsidRPr="000D6E29">
        <w:rPr>
          <w:bCs/>
          <w:noProof/>
        </w:rPr>
        <w:t>резервног дела кој</w:t>
      </w:r>
      <w:r w:rsidRPr="000D6E29">
        <w:rPr>
          <w:bCs/>
          <w:noProof/>
          <w:lang w:val="sr-Cyrl-RS"/>
        </w:rPr>
        <w:t>и</w:t>
      </w:r>
      <w:r w:rsidRPr="000D6E29">
        <w:rPr>
          <w:bCs/>
          <w:noProof/>
        </w:rPr>
        <w:t xml:space="preserve"> се не налази у</w:t>
      </w:r>
      <w:r w:rsidRPr="000D6E29">
        <w:rPr>
          <w:bCs/>
          <w:noProof/>
          <w:lang w:val="sr-Cyrl-RS"/>
        </w:rPr>
        <w:t xml:space="preserve"> </w:t>
      </w:r>
      <w:r w:rsidRPr="000D6E29">
        <w:rPr>
          <w:noProof/>
          <w:lang w:val="sr-Cyrl-RS"/>
        </w:rPr>
        <w:t>Обрасцу понуде</w:t>
      </w:r>
      <w:r w:rsidRPr="000D6E29">
        <w:rPr>
          <w:bCs/>
          <w:noProof/>
        </w:rPr>
        <w:t xml:space="preserve"> </w:t>
      </w:r>
      <w:r w:rsidRPr="000D6E29">
        <w:rPr>
          <w:noProof/>
          <w:lang w:val="sr-Cyrl-RS"/>
        </w:rPr>
        <w:t xml:space="preserve">изврши </w:t>
      </w:r>
      <w:r w:rsidRPr="000D6E29">
        <w:rPr>
          <w:bCs/>
          <w:noProof/>
        </w:rPr>
        <w:t xml:space="preserve">тек по добијању писаног налога и одобрења </w:t>
      </w:r>
      <w:r w:rsidRPr="000D6E29">
        <w:rPr>
          <w:bCs/>
          <w:noProof/>
          <w:lang w:val="sr-Cyrl-RS"/>
        </w:rPr>
        <w:t xml:space="preserve"> од стране овлашћеног </w:t>
      </w:r>
      <w:r w:rsidRPr="000D6E29">
        <w:rPr>
          <w:bCs/>
          <w:noProof/>
        </w:rPr>
        <w:t>лиц</w:t>
      </w:r>
      <w:r w:rsidRPr="000D6E29">
        <w:rPr>
          <w:bCs/>
          <w:noProof/>
          <w:lang w:val="sr-Cyrl-RS"/>
        </w:rPr>
        <w:t>а</w:t>
      </w:r>
      <w:r w:rsidRPr="000D6E29">
        <w:rPr>
          <w:bCs/>
          <w:noProof/>
          <w:lang w:val="sr-Latn-RS"/>
        </w:rPr>
        <w:t xml:space="preserve"> </w:t>
      </w:r>
      <w:r w:rsidRPr="000D6E29">
        <w:rPr>
          <w:bCs/>
          <w:noProof/>
          <w:lang w:val="sr-Cyrl-RS"/>
        </w:rPr>
        <w:t>код наручиоца,</w:t>
      </w:r>
      <w:r w:rsidRPr="000D6E29">
        <w:rPr>
          <w:bCs/>
          <w:noProof/>
          <w:lang w:val="sr-Cyrl-CS"/>
        </w:rPr>
        <w:t xml:space="preserve"> у супротном наручилац нема обавезу да понуђачу плати замењен резервни део</w:t>
      </w:r>
      <w:r w:rsidRPr="000D6E29">
        <w:rPr>
          <w:bCs/>
          <w:noProof/>
        </w:rPr>
        <w:t>.</w:t>
      </w:r>
    </w:p>
    <w:p w14:paraId="5C7C19E3" w14:textId="77777777" w:rsidR="0005232D" w:rsidRPr="000D6E29" w:rsidRDefault="0005232D" w:rsidP="0005232D"/>
    <w:p w14:paraId="7876C21C" w14:textId="1FF9FCF9" w:rsidR="0005232D" w:rsidRDefault="0005232D" w:rsidP="0005232D">
      <w:pPr>
        <w:jc w:val="both"/>
        <w:rPr>
          <w:noProof/>
          <w:highlight w:val="yellow"/>
          <w:lang w:val="sr-Latn-RS"/>
        </w:rPr>
      </w:pPr>
      <w:r w:rsidRPr="000D6E29">
        <w:rPr>
          <w:bCs/>
          <w:iCs/>
          <w:lang w:val="sr-Cyrl-RS"/>
        </w:rPr>
        <w:t>Уговор се закључује на износ процењене вредности за време трајања уговора, до истека финансијских средстава, односно максимално годину дана од дана закључења уговора, по ценама из Обрасца понуде</w:t>
      </w:r>
      <w:r w:rsidRPr="000D6E29">
        <w:rPr>
          <w:bCs/>
          <w:i/>
          <w:iCs/>
          <w:lang w:val="sr-Cyrl-RS"/>
        </w:rPr>
        <w:t>.</w:t>
      </w:r>
    </w:p>
    <w:p w14:paraId="7F01B703" w14:textId="77777777" w:rsidR="0005232D" w:rsidRDefault="0005232D" w:rsidP="00E27C53">
      <w:pPr>
        <w:jc w:val="both"/>
        <w:rPr>
          <w:noProof/>
          <w:highlight w:val="yellow"/>
          <w:lang w:val="sr-Cyrl-RS"/>
        </w:rPr>
      </w:pPr>
    </w:p>
    <w:p w14:paraId="390E5701" w14:textId="77777777" w:rsidR="0005232D" w:rsidRPr="0005232D" w:rsidRDefault="0005232D" w:rsidP="00E27C53">
      <w:pPr>
        <w:jc w:val="both"/>
        <w:rPr>
          <w:noProof/>
          <w:highlight w:val="yellow"/>
          <w:lang w:val="sr-Cyrl-RS"/>
        </w:rPr>
      </w:pPr>
    </w:p>
    <w:p w14:paraId="091EC50B" w14:textId="77777777" w:rsidR="00E27C53" w:rsidRPr="00AE1407" w:rsidRDefault="00E27C53" w:rsidP="00E27C53">
      <w:pPr>
        <w:rPr>
          <w:bCs/>
          <w:iCs/>
        </w:rPr>
      </w:pPr>
    </w:p>
    <w:p w14:paraId="2CB3A184" w14:textId="77777777" w:rsidR="00E27C53" w:rsidRPr="00CC366C" w:rsidRDefault="00E27C53" w:rsidP="002576AA">
      <w:pPr>
        <w:pStyle w:val="Heading1"/>
        <w:numPr>
          <w:ilvl w:val="0"/>
          <w:numId w:val="15"/>
        </w:numPr>
        <w:jc w:val="center"/>
      </w:pPr>
      <w:bookmarkStart w:id="29" w:name="_Toc389030813"/>
      <w:bookmarkStart w:id="30" w:name="_Toc448222237"/>
      <w:bookmarkStart w:id="31" w:name="_Toc375826006"/>
      <w:bookmarkStart w:id="32" w:name="_Toc477327709"/>
      <w:bookmarkStart w:id="33" w:name="_Toc477327992"/>
      <w:bookmarkStart w:id="34" w:name="_Toc477328721"/>
      <w:bookmarkStart w:id="35" w:name="_Toc477329192"/>
      <w:bookmarkStart w:id="36" w:name="_Toc40097190"/>
      <w:r w:rsidRPr="00CC366C">
        <w:t>УСЛОВИ ЗА УЧЕШЋЕ У ПОСТУПКУ ЈАВНЕ НАБАВКЕ</w:t>
      </w:r>
      <w:bookmarkEnd w:id="29"/>
      <w:bookmarkEnd w:id="30"/>
      <w:r w:rsidRPr="00CC366C">
        <w:t xml:space="preserve"> </w:t>
      </w:r>
      <w:r>
        <w:t xml:space="preserve">ИЗ ЧЛ. 75. И 76. ЗАКОНА И УПУТСТВО КАКО СЕ ДОКАЗУЈЕ </w:t>
      </w:r>
      <w:r w:rsidRPr="00CC366C">
        <w:t>ИСПУЊЕНОСТ ТИХ УСЛОВА</w:t>
      </w:r>
      <w:bookmarkEnd w:id="31"/>
      <w:bookmarkEnd w:id="32"/>
      <w:bookmarkEnd w:id="33"/>
      <w:bookmarkEnd w:id="34"/>
      <w:bookmarkEnd w:id="35"/>
      <w:bookmarkEnd w:id="36"/>
    </w:p>
    <w:p w14:paraId="7318C57B" w14:textId="1B246285" w:rsidR="00E27C53" w:rsidRPr="00B700A4" w:rsidRDefault="00E27C53" w:rsidP="00B700A4">
      <w:pPr>
        <w:spacing w:before="100" w:beforeAutospacing="1" w:line="210" w:lineRule="atLeast"/>
        <w:ind w:firstLine="360"/>
        <w:jc w:val="both"/>
        <w:rPr>
          <w:noProof/>
          <w:lang w:val="sr-Cyrl-RS"/>
        </w:rPr>
      </w:pPr>
      <w:r w:rsidRPr="00C35CDB">
        <w:rPr>
          <w:noProof/>
        </w:rPr>
        <w:t>Испуњеност  услова за учешће у поступку јавне набавке, правно лице, физичко лице и предузетник као понуђач, или подносилац пријаве, доказује достављањем следећих доказа:</w:t>
      </w:r>
    </w:p>
    <w:tbl>
      <w:tblPr>
        <w:tblW w:w="9512" w:type="dxa"/>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01"/>
        <w:gridCol w:w="3183"/>
        <w:gridCol w:w="5528"/>
      </w:tblGrid>
      <w:tr w:rsidR="00B700A4" w:rsidRPr="00AE1407" w14:paraId="13EA95B3" w14:textId="77777777" w:rsidTr="00B700A4">
        <w:trPr>
          <w:trHeight w:val="972"/>
        </w:trPr>
        <w:tc>
          <w:tcPr>
            <w:tcW w:w="801" w:type="dxa"/>
            <w:vAlign w:val="center"/>
          </w:tcPr>
          <w:p w14:paraId="185CE42A" w14:textId="77777777" w:rsidR="00B700A4" w:rsidRPr="00AE1407" w:rsidRDefault="00B700A4" w:rsidP="005B3304">
            <w:pPr>
              <w:jc w:val="center"/>
              <w:rPr>
                <w:noProof/>
              </w:rPr>
            </w:pPr>
            <w:r w:rsidRPr="00AE1407">
              <w:rPr>
                <w:noProof/>
              </w:rPr>
              <w:t>Бр.</w:t>
            </w:r>
          </w:p>
        </w:tc>
        <w:tc>
          <w:tcPr>
            <w:tcW w:w="3183" w:type="dxa"/>
            <w:vAlign w:val="center"/>
          </w:tcPr>
          <w:p w14:paraId="3EA9E910" w14:textId="77777777" w:rsidR="00B700A4" w:rsidRPr="00AE1407" w:rsidRDefault="00B700A4" w:rsidP="005B3304">
            <w:pPr>
              <w:jc w:val="center"/>
              <w:rPr>
                <w:noProof/>
              </w:rPr>
            </w:pPr>
            <w:r w:rsidRPr="00AE1407">
              <w:rPr>
                <w:noProof/>
              </w:rPr>
              <w:t>УСЛОВИ</w:t>
            </w:r>
          </w:p>
        </w:tc>
        <w:tc>
          <w:tcPr>
            <w:tcW w:w="5528" w:type="dxa"/>
            <w:vAlign w:val="center"/>
          </w:tcPr>
          <w:p w14:paraId="175EE16F" w14:textId="77777777" w:rsidR="00B700A4" w:rsidRPr="00AE1407" w:rsidRDefault="00B700A4" w:rsidP="005B3304">
            <w:pPr>
              <w:jc w:val="center"/>
              <w:rPr>
                <w:noProof/>
              </w:rPr>
            </w:pPr>
            <w:r w:rsidRPr="00AE1407">
              <w:rPr>
                <w:noProof/>
              </w:rPr>
              <w:t>ДОКАЗИ</w:t>
            </w:r>
          </w:p>
        </w:tc>
      </w:tr>
      <w:tr w:rsidR="00B700A4" w:rsidRPr="00AE1407" w14:paraId="57750AA2" w14:textId="77777777" w:rsidTr="00B700A4">
        <w:trPr>
          <w:trHeight w:val="505"/>
        </w:trPr>
        <w:tc>
          <w:tcPr>
            <w:tcW w:w="9512" w:type="dxa"/>
            <w:gridSpan w:val="3"/>
          </w:tcPr>
          <w:p w14:paraId="297DB225" w14:textId="77777777" w:rsidR="00B700A4" w:rsidRPr="00AE1407" w:rsidRDefault="00B700A4" w:rsidP="005B3304">
            <w:pPr>
              <w:jc w:val="center"/>
              <w:rPr>
                <w:b/>
                <w:noProof/>
              </w:rPr>
            </w:pPr>
            <w:r w:rsidRPr="00AE1407">
              <w:rPr>
                <w:b/>
                <w:noProof/>
              </w:rPr>
              <w:t>ОБАВЕЗНИ УСЛОВИ ЗА УЧЕШЋЕ У ПОСТУПКУ ЈАВНЕ НАБАВКЕ ИЗ ЧЛАНА 75. ЗАКОНА</w:t>
            </w:r>
          </w:p>
        </w:tc>
      </w:tr>
      <w:tr w:rsidR="00B700A4" w:rsidRPr="00AE1407" w14:paraId="113FD09F" w14:textId="77777777" w:rsidTr="00B700A4">
        <w:trPr>
          <w:trHeight w:val="505"/>
        </w:trPr>
        <w:tc>
          <w:tcPr>
            <w:tcW w:w="801" w:type="dxa"/>
            <w:vAlign w:val="center"/>
          </w:tcPr>
          <w:p w14:paraId="4025C5EA" w14:textId="77777777" w:rsidR="00B700A4" w:rsidRPr="00AE1407" w:rsidRDefault="00B700A4" w:rsidP="002576AA">
            <w:pPr>
              <w:pStyle w:val="ListParagraph"/>
              <w:numPr>
                <w:ilvl w:val="0"/>
                <w:numId w:val="11"/>
              </w:numPr>
              <w:rPr>
                <w:noProof/>
              </w:rPr>
            </w:pPr>
          </w:p>
        </w:tc>
        <w:tc>
          <w:tcPr>
            <w:tcW w:w="3183" w:type="dxa"/>
          </w:tcPr>
          <w:p w14:paraId="04266C6A" w14:textId="77777777" w:rsidR="00B700A4" w:rsidRPr="00AE1407" w:rsidRDefault="00B700A4" w:rsidP="005B3304">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5528" w:type="dxa"/>
          </w:tcPr>
          <w:p w14:paraId="5119E025" w14:textId="77777777" w:rsidR="00B700A4" w:rsidRDefault="00B700A4" w:rsidP="005B3304">
            <w:pPr>
              <w:pStyle w:val="Default"/>
              <w:jc w:val="both"/>
              <w:rPr>
                <w:rFonts w:ascii="Times New Roman" w:hAnsi="Times New Roman" w:cs="Times New Roman"/>
                <w:b/>
                <w:bCs/>
                <w:color w:val="auto"/>
                <w:lang w:val="sr-Cyrl-RS"/>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rPr>
              <w:t>правна лица</w:t>
            </w:r>
            <w:r>
              <w:rPr>
                <w:rFonts w:ascii="Times New Roman" w:hAnsi="Times New Roman" w:cs="Times New Roman"/>
                <w:b/>
                <w:bCs/>
                <w:color w:val="auto"/>
                <w:lang w:val="sr-Cyrl-RS"/>
              </w:rPr>
              <w:t>:</w:t>
            </w:r>
          </w:p>
          <w:p w14:paraId="68B8C9C6" w14:textId="77777777" w:rsidR="00B700A4" w:rsidRPr="00B741B2" w:rsidRDefault="00B700A4" w:rsidP="005B3304">
            <w:pPr>
              <w:jc w:val="both"/>
              <w:rPr>
                <w:noProof/>
                <w:lang w:val="sr-Cyrl-RS"/>
              </w:rPr>
            </w:pPr>
            <w:r w:rsidRPr="00AE1407">
              <w:rPr>
                <w:noProof/>
              </w:rPr>
              <w:t>Извод из регистра Агенције за привредне регистре, односно извод из рег</w:t>
            </w:r>
            <w:r>
              <w:rPr>
                <w:noProof/>
              </w:rPr>
              <w:t>истра надлежног Привредног суда</w:t>
            </w:r>
            <w:r>
              <w:rPr>
                <w:noProof/>
                <w:lang w:val="sr-Cyrl-RS"/>
              </w:rPr>
              <w:t>.</w:t>
            </w:r>
          </w:p>
          <w:p w14:paraId="1421A512" w14:textId="77777777" w:rsidR="00B700A4" w:rsidRPr="009937B8" w:rsidRDefault="00B700A4" w:rsidP="005B3304">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lang w:val="sr-Cyrl-RS"/>
              </w:rPr>
              <w:t>предузетнике</w:t>
            </w:r>
            <w:r w:rsidRPr="009937B8">
              <w:rPr>
                <w:rFonts w:ascii="Times New Roman" w:hAnsi="Times New Roman" w:cs="Times New Roman"/>
                <w:b/>
                <w:iCs/>
                <w:color w:val="auto"/>
              </w:rPr>
              <w:t>:</w:t>
            </w:r>
          </w:p>
          <w:p w14:paraId="69C66BD8" w14:textId="77777777" w:rsidR="00B700A4" w:rsidRPr="00B741B2" w:rsidRDefault="00B700A4" w:rsidP="005B3304">
            <w:pPr>
              <w:jc w:val="both"/>
              <w:rPr>
                <w:noProof/>
                <w:lang w:val="sr-Cyrl-RS"/>
              </w:rPr>
            </w:pPr>
            <w:r>
              <w:rPr>
                <w:noProof/>
              </w:rPr>
              <w:t>Извод</w:t>
            </w:r>
            <w:r w:rsidRPr="00366540">
              <w:rPr>
                <w:noProof/>
              </w:rPr>
              <w:t xml:space="preserve"> из регистра Агенције за пр</w:t>
            </w:r>
            <w:r>
              <w:rPr>
                <w:noProof/>
              </w:rPr>
              <w:t>ивредне регистре, односно извод</w:t>
            </w:r>
            <w:r w:rsidRPr="00366540">
              <w:rPr>
                <w:noProof/>
              </w:rPr>
              <w:t xml:space="preserve"> из одговарајућег регистра</w:t>
            </w:r>
            <w:r>
              <w:rPr>
                <w:noProof/>
                <w:lang w:val="sr-Cyrl-RS"/>
              </w:rPr>
              <w:t>.</w:t>
            </w:r>
          </w:p>
        </w:tc>
      </w:tr>
      <w:tr w:rsidR="00B700A4" w:rsidRPr="00AE1407" w14:paraId="4FD9DAA7" w14:textId="77777777" w:rsidTr="00B700A4">
        <w:trPr>
          <w:trHeight w:val="458"/>
        </w:trPr>
        <w:tc>
          <w:tcPr>
            <w:tcW w:w="801" w:type="dxa"/>
            <w:vAlign w:val="center"/>
          </w:tcPr>
          <w:p w14:paraId="5833271F" w14:textId="77777777" w:rsidR="00B700A4" w:rsidRPr="00AE1407" w:rsidRDefault="00B700A4" w:rsidP="002576AA">
            <w:pPr>
              <w:pStyle w:val="ListParagraph"/>
              <w:numPr>
                <w:ilvl w:val="0"/>
                <w:numId w:val="11"/>
              </w:numPr>
              <w:rPr>
                <w:noProof/>
              </w:rPr>
            </w:pPr>
          </w:p>
        </w:tc>
        <w:tc>
          <w:tcPr>
            <w:tcW w:w="3183" w:type="dxa"/>
          </w:tcPr>
          <w:p w14:paraId="3D70B56A" w14:textId="77777777" w:rsidR="00B700A4" w:rsidRPr="00AE1407" w:rsidRDefault="00B700A4" w:rsidP="005B3304">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5528" w:type="dxa"/>
          </w:tcPr>
          <w:p w14:paraId="27EC8597" w14:textId="77777777" w:rsidR="00B700A4" w:rsidRPr="009937B8" w:rsidRDefault="00B700A4" w:rsidP="005B3304">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rPr>
              <w:t>правна лица</w:t>
            </w:r>
            <w:r w:rsidRPr="009937B8">
              <w:rPr>
                <w:rFonts w:ascii="Times New Roman" w:hAnsi="Times New Roman" w:cs="Times New Roman"/>
                <w:b/>
                <w:iCs/>
                <w:color w:val="auto"/>
              </w:rPr>
              <w:t>:</w:t>
            </w:r>
          </w:p>
          <w:p w14:paraId="37CDC2C7" w14:textId="77777777" w:rsidR="00B700A4" w:rsidRPr="000738FF" w:rsidRDefault="00B700A4" w:rsidP="005B3304">
            <w:pPr>
              <w:pStyle w:val="Default"/>
              <w:jc w:val="both"/>
              <w:rPr>
                <w:rFonts w:ascii="Times New Roman" w:hAnsi="Times New Roman" w:cs="Times New Roman"/>
                <w:color w:val="auto"/>
                <w:lang w:val="sr-Cyrl-RS"/>
              </w:rPr>
            </w:pPr>
            <w:r>
              <w:rPr>
                <w:rFonts w:ascii="Times New Roman" w:hAnsi="Times New Roman" w:cs="Times New Roman"/>
                <w:color w:val="auto"/>
              </w:rPr>
              <w:t xml:space="preserve">1.Извод из казнене евиденције, </w:t>
            </w:r>
            <w:r w:rsidRPr="00AE1407">
              <w:rPr>
                <w:rFonts w:ascii="Times New Roman" w:hAnsi="Times New Roman" w:cs="Times New Roman"/>
                <w:color w:val="auto"/>
              </w:rPr>
              <w:t xml:space="preserve">односно уверењe </w:t>
            </w:r>
            <w:r w:rsidRPr="000738FF">
              <w:rPr>
                <w:rFonts w:ascii="Times New Roman" w:hAnsi="Times New Roman" w:cs="Times New Roman"/>
                <w:b/>
                <w:color w:val="auto"/>
              </w:rPr>
              <w:t>основног суда</w:t>
            </w:r>
            <w:r w:rsidRPr="00AE1407">
              <w:rPr>
                <w:rFonts w:ascii="Times New Roman" w:hAnsi="Times New Roman" w:cs="Times New Roman"/>
                <w:color w:val="auto"/>
              </w:rPr>
              <w:t xml:space="preserve">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w:t>
            </w:r>
            <w:r>
              <w:rPr>
                <w:rFonts w:ascii="Times New Roman" w:hAnsi="Times New Roman" w:cs="Times New Roman"/>
                <w:color w:val="auto"/>
              </w:rPr>
              <w:t xml:space="preserve">ња мита, кривично дело преваре. </w:t>
            </w:r>
            <w:r w:rsidRPr="000738FF">
              <w:rPr>
                <w:rFonts w:ascii="Times New Roman" w:hAnsi="Times New Roman" w:cs="Times New Roman"/>
                <w:color w:val="auto"/>
                <w:u w:val="single"/>
              </w:rPr>
              <w:t>Напомена:</w:t>
            </w:r>
            <w:r>
              <w:rPr>
                <w:rFonts w:ascii="Times New Roman" w:hAnsi="Times New Roman" w:cs="Times New Roman"/>
                <w:color w:val="auto"/>
              </w:rPr>
              <w:t xml:space="preserve"> Уколико уверење о</w:t>
            </w:r>
            <w:r w:rsidRPr="000738FF">
              <w:rPr>
                <w:rFonts w:ascii="Times New Roman" w:hAnsi="Times New Roman" w:cs="Times New Roman"/>
                <w:color w:val="auto"/>
              </w:rPr>
              <w:t>сновног суда не обухвата податке из казнене евиденције за кривична дела која су у надлежности редовног кривичног одељења Вишег с</w:t>
            </w:r>
            <w:r>
              <w:rPr>
                <w:rFonts w:ascii="Times New Roman" w:hAnsi="Times New Roman" w:cs="Times New Roman"/>
                <w:color w:val="auto"/>
              </w:rPr>
              <w:t>уда, потребно је поред уверења о</w:t>
            </w:r>
            <w:r w:rsidRPr="000738FF">
              <w:rPr>
                <w:rFonts w:ascii="Times New Roman" w:hAnsi="Times New Roman" w:cs="Times New Roman"/>
                <w:color w:val="auto"/>
              </w:rPr>
              <w:t>сновног суда доставити И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правно лице није осуђивано за кривична дела против привреде и кривично дело примања мита</w:t>
            </w:r>
            <w:r>
              <w:rPr>
                <w:rFonts w:ascii="Times New Roman" w:hAnsi="Times New Roman" w:cs="Times New Roman"/>
                <w:color w:val="auto"/>
                <w:lang w:val="sr-Cyrl-RS"/>
              </w:rPr>
              <w:t>.</w:t>
            </w:r>
          </w:p>
          <w:p w14:paraId="6BB62CB9" w14:textId="77777777" w:rsidR="00B700A4" w:rsidRPr="00AE1407" w:rsidRDefault="00B700A4" w:rsidP="005B3304">
            <w:pPr>
              <w:pStyle w:val="Default"/>
              <w:ind w:left="33"/>
              <w:jc w:val="both"/>
              <w:rPr>
                <w:rFonts w:ascii="Times New Roman" w:hAnsi="Times New Roman" w:cs="Times New Roman"/>
                <w:color w:val="auto"/>
              </w:rPr>
            </w:pPr>
            <w:r>
              <w:rPr>
                <w:rFonts w:ascii="Times New Roman" w:hAnsi="Times New Roman" w:cs="Times New Roman"/>
                <w:color w:val="auto"/>
              </w:rPr>
              <w:t>2.</w:t>
            </w:r>
            <w:r w:rsidRPr="00AE1407">
              <w:rPr>
                <w:rFonts w:ascii="Times New Roman" w:hAnsi="Times New Roman" w:cs="Times New Roman"/>
                <w:color w:val="auto"/>
              </w:rPr>
              <w:t xml:space="preserve">Извод из казнене евиденције </w:t>
            </w:r>
            <w:r w:rsidRPr="000738FF">
              <w:rPr>
                <w:rFonts w:ascii="Times New Roman" w:hAnsi="Times New Roman" w:cs="Times New Roman"/>
                <w:b/>
                <w:color w:val="auto"/>
              </w:rPr>
              <w:t>Посебног одељења за организовани криминал Вишег суда у Београду</w:t>
            </w:r>
            <w:r w:rsidRPr="00AE1407">
              <w:rPr>
                <w:rFonts w:ascii="Times New Roman" w:hAnsi="Times New Roman" w:cs="Times New Roman"/>
                <w:color w:val="auto"/>
              </w:rPr>
              <w:t>, којим се потврђује да правно лице није осуђивано за неко од кривичн</w:t>
            </w:r>
            <w:r>
              <w:rPr>
                <w:rFonts w:ascii="Times New Roman" w:hAnsi="Times New Roman" w:cs="Times New Roman"/>
                <w:color w:val="auto"/>
              </w:rPr>
              <w:t>их дела организованог криминала.</w:t>
            </w:r>
          </w:p>
          <w:p w14:paraId="46DEACA5" w14:textId="77777777" w:rsidR="00B700A4" w:rsidRPr="005B07C0" w:rsidRDefault="00B700A4" w:rsidP="005B3304">
            <w:pPr>
              <w:pStyle w:val="Default"/>
              <w:ind w:left="33"/>
              <w:jc w:val="both"/>
              <w:rPr>
                <w:rFonts w:ascii="Times New Roman" w:hAnsi="Times New Roman" w:cs="Times New Roman"/>
                <w:color w:val="auto"/>
              </w:rPr>
            </w:pPr>
            <w:r>
              <w:rPr>
                <w:rFonts w:ascii="Times New Roman" w:hAnsi="Times New Roman" w:cs="Times New Roman"/>
                <w:color w:val="auto"/>
              </w:rPr>
              <w:t>3.</w:t>
            </w:r>
            <w:r w:rsidRPr="005B07C0">
              <w:rPr>
                <w:rFonts w:ascii="Times New Roman" w:hAnsi="Times New Roman" w:cs="Times New Roman"/>
                <w:color w:val="auto"/>
              </w:rPr>
              <w:t xml:space="preserve">Извод из казнене евиденције, односно уверење </w:t>
            </w:r>
            <w:r w:rsidRPr="000738FF">
              <w:rPr>
                <w:rFonts w:ascii="Times New Roman" w:hAnsi="Times New Roman" w:cs="Times New Roman"/>
                <w:b/>
                <w:color w:val="auto"/>
              </w:rPr>
              <w:t>надлежне полицијске управе МУП-а</w:t>
            </w:r>
            <w:r w:rsidRPr="00A95CE1">
              <w:rPr>
                <w:rFonts w:ascii="Times New Roman" w:hAnsi="Times New Roman" w:cs="Times New Roman"/>
                <w:color w:val="auto"/>
              </w:rPr>
              <w:t xml:space="preserve">, којим се потврђује да законски заступник понуђача </w:t>
            </w:r>
            <w:r w:rsidRPr="00A95CE1">
              <w:rPr>
                <w:rFonts w:ascii="Times New Roman" w:hAnsi="Times New Roman" w:cs="Times New Roman"/>
                <w:iCs/>
                <w:color w:val="auto"/>
              </w:rPr>
              <w:t>није</w:t>
            </w:r>
            <w:r w:rsidRPr="00AE1407">
              <w:rPr>
                <w:rFonts w:ascii="Times New Roman" w:hAnsi="Times New Roman" w:cs="Times New Roman"/>
                <w:iCs/>
                <w:color w:val="auto"/>
              </w:rPr>
              <w:t xml:space="preserve"> </w:t>
            </w:r>
            <w:r w:rsidRPr="00AE1407">
              <w:rPr>
                <w:rFonts w:ascii="Times New Roman" w:hAnsi="Times New Roman" w:cs="Times New Roman"/>
                <w:iCs/>
                <w:color w:val="auto"/>
              </w:rPr>
              <w:lastRenderedPageBreak/>
              <w:t xml:space="preserve">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Pr>
                <w:rFonts w:ascii="Times New Roman" w:hAnsi="Times New Roman" w:cs="Times New Roman"/>
                <w:color w:val="auto"/>
                <w:lang w:val="sr-Cyrl-RS"/>
              </w:rPr>
              <w:t xml:space="preserve">. </w:t>
            </w:r>
            <w:r w:rsidRPr="005B07C0">
              <w:rPr>
                <w:rFonts w:ascii="Times New Roman" w:hAnsi="Times New Roman" w:cs="Times New Roman"/>
                <w:color w:val="auto"/>
              </w:rPr>
              <w:t>Уколико понуђач има више законских заступника дужан је да достави доказ за сваког од њих.</w:t>
            </w:r>
          </w:p>
          <w:p w14:paraId="6791FE18" w14:textId="77777777" w:rsidR="00B700A4" w:rsidRPr="009937B8" w:rsidRDefault="00B700A4" w:rsidP="005B3304">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r>
              <w:rPr>
                <w:rFonts w:ascii="Times New Roman" w:hAnsi="Times New Roman" w:cs="Times New Roman"/>
                <w:b/>
                <w:iCs/>
                <w:color w:val="auto"/>
                <w:lang w:val="sr-Cyrl-RS"/>
              </w:rPr>
              <w:t xml:space="preserve"> / физичка лица</w:t>
            </w:r>
            <w:r w:rsidRPr="009937B8">
              <w:rPr>
                <w:rFonts w:ascii="Times New Roman" w:hAnsi="Times New Roman" w:cs="Times New Roman"/>
                <w:b/>
                <w:iCs/>
                <w:color w:val="auto"/>
              </w:rPr>
              <w:t>:</w:t>
            </w:r>
          </w:p>
          <w:p w14:paraId="66CDDBD9" w14:textId="77777777" w:rsidR="00B700A4" w:rsidRPr="0028014B" w:rsidRDefault="00B700A4" w:rsidP="005B3304">
            <w:pPr>
              <w:pStyle w:val="Default"/>
              <w:jc w:val="both"/>
              <w:rPr>
                <w:rFonts w:ascii="Times New Roman" w:hAnsi="Times New Roman" w:cs="Times New Roman"/>
                <w:iCs/>
                <w:color w:val="auto"/>
              </w:rPr>
            </w:pPr>
            <w:r w:rsidRPr="00AE1407">
              <w:rPr>
                <w:rFonts w:ascii="Times New Roman" w:hAnsi="Times New Roman" w:cs="Times New Roman"/>
                <w:iCs/>
                <w:color w:val="auto"/>
              </w:rPr>
              <w:t>Извод из казнене евиденције</w:t>
            </w:r>
            <w:r>
              <w:rPr>
                <w:rFonts w:ascii="Times New Roman" w:hAnsi="Times New Roman" w:cs="Times New Roman"/>
                <w:iCs/>
                <w:color w:val="auto"/>
                <w:lang w:val="sr-Cyrl-RS"/>
              </w:rPr>
              <w:t xml:space="preserve">, </w:t>
            </w:r>
            <w:r w:rsidRPr="00B741B2">
              <w:rPr>
                <w:rFonts w:ascii="Times New Roman" w:hAnsi="Times New Roman" w:cs="Times New Roman"/>
                <w:iCs/>
                <w:color w:val="auto"/>
                <w:lang w:val="sr-Cyrl-RS"/>
              </w:rPr>
              <w:t>односно уверење</w:t>
            </w:r>
            <w:r>
              <w:rPr>
                <w:rFonts w:ascii="Times New Roman" w:hAnsi="Times New Roman" w:cs="Times New Roman"/>
                <w:iCs/>
                <w:color w:val="auto"/>
              </w:rPr>
              <w:t xml:space="preserve"> </w:t>
            </w:r>
            <w:r w:rsidRPr="000738FF">
              <w:rPr>
                <w:rFonts w:ascii="Times New Roman" w:hAnsi="Times New Roman" w:cs="Times New Roman"/>
                <w:b/>
                <w:iCs/>
                <w:color w:val="auto"/>
              </w:rPr>
              <w:t>надлежне полицијске управе МУП</w:t>
            </w:r>
            <w:r w:rsidRPr="000738FF">
              <w:rPr>
                <w:rFonts w:ascii="Times New Roman" w:hAnsi="Times New Roman" w:cs="Times New Roman"/>
                <w:b/>
                <w:iCs/>
                <w:color w:val="auto"/>
                <w:lang w:val="sr-Cyrl-RS"/>
              </w:rPr>
              <w:t>-а</w:t>
            </w:r>
            <w:r>
              <w:rPr>
                <w:rFonts w:ascii="Times New Roman" w:hAnsi="Times New Roman" w:cs="Times New Roman"/>
                <w:b/>
                <w:iCs/>
                <w:color w:val="auto"/>
                <w:lang w:val="sr-Cyrl-RS"/>
              </w:rPr>
              <w:t>,</w:t>
            </w:r>
            <w:r w:rsidRPr="00AE1407">
              <w:rPr>
                <w:rFonts w:ascii="Times New Roman" w:hAnsi="Times New Roman" w:cs="Times New Roman"/>
                <w:iCs/>
                <w:color w:val="auto"/>
              </w:rPr>
              <w:t xml:space="preserve"> </w:t>
            </w:r>
            <w:r w:rsidRPr="00A95CE1">
              <w:rPr>
                <w:rFonts w:ascii="Times New Roman" w:hAnsi="Times New Roman" w:cs="Times New Roman"/>
                <w:color w:val="auto"/>
              </w:rPr>
              <w:t>којим се потврђује</w:t>
            </w:r>
            <w:r w:rsidRPr="00AE1407">
              <w:rPr>
                <w:rFonts w:ascii="Times New Roman" w:hAnsi="Times New Roman" w:cs="Times New Roman"/>
                <w:iCs/>
                <w:color w:val="auto"/>
              </w:rPr>
              <w:t xml:space="preserve">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r>
      <w:tr w:rsidR="00B700A4" w:rsidRPr="00AE1407" w14:paraId="6CF4DF9E" w14:textId="77777777" w:rsidTr="00B700A4">
        <w:trPr>
          <w:trHeight w:val="789"/>
        </w:trPr>
        <w:tc>
          <w:tcPr>
            <w:tcW w:w="801" w:type="dxa"/>
            <w:vAlign w:val="center"/>
          </w:tcPr>
          <w:p w14:paraId="73A61DE5" w14:textId="77777777" w:rsidR="00B700A4" w:rsidRPr="00AE1407" w:rsidRDefault="00B700A4" w:rsidP="002576AA">
            <w:pPr>
              <w:pStyle w:val="ListParagraph"/>
              <w:numPr>
                <w:ilvl w:val="0"/>
                <w:numId w:val="11"/>
              </w:numPr>
              <w:rPr>
                <w:noProof/>
              </w:rPr>
            </w:pPr>
          </w:p>
        </w:tc>
        <w:tc>
          <w:tcPr>
            <w:tcW w:w="3183" w:type="dxa"/>
          </w:tcPr>
          <w:p w14:paraId="46D5DA3E" w14:textId="77777777" w:rsidR="00B700A4" w:rsidRPr="00AE1407" w:rsidRDefault="00B700A4" w:rsidP="005B3304">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5528" w:type="dxa"/>
          </w:tcPr>
          <w:p w14:paraId="152266B3" w14:textId="77777777" w:rsidR="00B700A4" w:rsidRPr="00AE1407" w:rsidRDefault="00B700A4" w:rsidP="005B3304">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w:t>
            </w:r>
            <w:r>
              <w:rPr>
                <w:rFonts w:ascii="Times New Roman" w:hAnsi="Times New Roman" w:cs="Times New Roman"/>
                <w:b/>
                <w:iCs/>
                <w:color w:val="auto"/>
              </w:rPr>
              <w:t>на лица / предузетнике / физичка лица</w:t>
            </w:r>
            <w:r w:rsidRPr="00AE1407">
              <w:rPr>
                <w:rFonts w:ascii="Times New Roman" w:hAnsi="Times New Roman" w:cs="Times New Roman"/>
                <w:b/>
                <w:iCs/>
                <w:color w:val="auto"/>
              </w:rPr>
              <w:t>:</w:t>
            </w:r>
          </w:p>
          <w:p w14:paraId="63CAA343" w14:textId="77777777" w:rsidR="00B700A4" w:rsidRPr="00753D5C" w:rsidRDefault="00B700A4" w:rsidP="005B3304">
            <w:pPr>
              <w:pStyle w:val="Default"/>
              <w:jc w:val="both"/>
              <w:rPr>
                <w:rFonts w:ascii="Times New Roman" w:hAnsi="Times New Roman" w:cs="Times New Roman"/>
                <w:iCs/>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w:t>
            </w:r>
            <w:r>
              <w:rPr>
                <w:rFonts w:ascii="Times New Roman" w:hAnsi="Times New Roman" w:cs="Times New Roman"/>
                <w:iCs/>
                <w:color w:val="auto"/>
              </w:rPr>
              <w:t>е</w:t>
            </w:r>
            <w:r w:rsidRPr="00AE1407">
              <w:rPr>
                <w:rFonts w:ascii="Times New Roman" w:hAnsi="Times New Roman" w:cs="Times New Roman"/>
                <w:iCs/>
                <w:color w:val="auto"/>
              </w:rPr>
              <w:t xml:space="preserve"> Пореске управе Министарства финансија да је измирио доспеле порезе и доприносе, и у</w:t>
            </w:r>
            <w:r>
              <w:rPr>
                <w:rFonts w:ascii="Times New Roman" w:hAnsi="Times New Roman" w:cs="Times New Roman"/>
                <w:iCs/>
                <w:color w:val="auto"/>
              </w:rPr>
              <w:t>верење</w:t>
            </w:r>
            <w:r w:rsidRPr="00AE1407">
              <w:rPr>
                <w:rFonts w:ascii="Times New Roman" w:hAnsi="Times New Roman" w:cs="Times New Roman"/>
                <w:iCs/>
                <w:color w:val="auto"/>
              </w:rPr>
              <w:t xml:space="preserve">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FD1740">
              <w:rPr>
                <w:rFonts w:ascii="Times New Roman" w:hAnsi="Times New Roman" w:cs="Times New Roman"/>
                <w:bCs/>
                <w:iCs/>
                <w:color w:val="auto"/>
              </w:rPr>
              <w:t>.</w:t>
            </w:r>
          </w:p>
        </w:tc>
      </w:tr>
      <w:tr w:rsidR="00B700A4" w:rsidRPr="00AE1407" w14:paraId="239070FE" w14:textId="77777777" w:rsidTr="00B700A4">
        <w:trPr>
          <w:trHeight w:val="848"/>
        </w:trPr>
        <w:tc>
          <w:tcPr>
            <w:tcW w:w="9512" w:type="dxa"/>
            <w:gridSpan w:val="3"/>
            <w:vAlign w:val="center"/>
          </w:tcPr>
          <w:p w14:paraId="65B46B97" w14:textId="77777777" w:rsidR="00B700A4" w:rsidRPr="001E45F1" w:rsidRDefault="00B700A4" w:rsidP="005B3304">
            <w:pPr>
              <w:jc w:val="center"/>
              <w:rPr>
                <w:b/>
                <w:noProof/>
              </w:rPr>
            </w:pPr>
            <w:r w:rsidRPr="00B700A4">
              <w:rPr>
                <w:b/>
                <w:noProof/>
              </w:rPr>
              <w:t>ДОДАТНИ УСЛОВИ ЗА УЧЕШЋЕ У ПОСТУПКУ ЈАВНЕ НАБАВКЕ ИЗ ЧЛАНА 76. ЗАКОНА</w:t>
            </w:r>
          </w:p>
        </w:tc>
      </w:tr>
      <w:tr w:rsidR="00B700A4" w:rsidRPr="00AE1407" w14:paraId="53A9787E" w14:textId="77777777" w:rsidTr="0068504B">
        <w:trPr>
          <w:trHeight w:val="132"/>
        </w:trPr>
        <w:tc>
          <w:tcPr>
            <w:tcW w:w="801" w:type="dxa"/>
            <w:shd w:val="clear" w:color="auto" w:fill="auto"/>
            <w:vAlign w:val="center"/>
          </w:tcPr>
          <w:p w14:paraId="1F2CB307" w14:textId="77777777" w:rsidR="00B700A4" w:rsidRPr="00B700A4" w:rsidRDefault="00B700A4" w:rsidP="002576AA">
            <w:pPr>
              <w:pStyle w:val="ListParagraph"/>
              <w:numPr>
                <w:ilvl w:val="0"/>
                <w:numId w:val="13"/>
              </w:numPr>
              <w:rPr>
                <w:noProof/>
              </w:rPr>
            </w:pPr>
          </w:p>
        </w:tc>
        <w:tc>
          <w:tcPr>
            <w:tcW w:w="3183" w:type="dxa"/>
            <w:shd w:val="clear" w:color="auto" w:fill="auto"/>
          </w:tcPr>
          <w:p w14:paraId="10DCD363" w14:textId="4C68FFC4" w:rsidR="00B700A4" w:rsidRPr="00B700A4" w:rsidRDefault="00B700A4" w:rsidP="005B3304">
            <w:pPr>
              <w:jc w:val="both"/>
              <w:rPr>
                <w:noProof/>
              </w:rPr>
            </w:pPr>
            <w:r w:rsidRPr="00B700A4">
              <w:rPr>
                <w:noProof/>
                <w:lang w:val="sr-Cyrl-RS"/>
              </w:rPr>
              <w:t>П</w:t>
            </w:r>
            <w:r w:rsidRPr="00B700A4">
              <w:rPr>
                <w:noProof/>
              </w:rPr>
              <w:t xml:space="preserve">онуђач </w:t>
            </w:r>
            <w:r w:rsidRPr="00B700A4">
              <w:rPr>
                <w:noProof/>
                <w:lang w:val="sr-Cyrl-RS"/>
              </w:rPr>
              <w:t xml:space="preserve">је </w:t>
            </w:r>
            <w:r w:rsidRPr="00B700A4">
              <w:rPr>
                <w:noProof/>
              </w:rPr>
              <w:t>остварио</w:t>
            </w:r>
            <w:r w:rsidRPr="00B700A4">
              <w:rPr>
                <w:noProof/>
                <w:lang w:val="sr-Cyrl-RS"/>
              </w:rPr>
              <w:t xml:space="preserve"> </w:t>
            </w:r>
            <w:r w:rsidRPr="00B700A4">
              <w:rPr>
                <w:noProof/>
              </w:rPr>
              <w:t xml:space="preserve">најмање </w:t>
            </w:r>
            <w:r>
              <w:rPr>
                <w:noProof/>
                <w:lang w:val="sr-Cyrl-RS"/>
              </w:rPr>
              <w:t>6</w:t>
            </w:r>
            <w:r w:rsidRPr="00B700A4">
              <w:rPr>
                <w:noProof/>
              </w:rPr>
              <w:t xml:space="preserve">.000.000,00 дин. прихода у последње </w:t>
            </w:r>
            <w:r w:rsidRPr="00B700A4">
              <w:rPr>
                <w:noProof/>
                <w:lang w:val="sr-Cyrl-RS"/>
              </w:rPr>
              <w:t>три</w:t>
            </w:r>
            <w:r w:rsidRPr="00B700A4">
              <w:rPr>
                <w:noProof/>
              </w:rPr>
              <w:t xml:space="preserve"> године.</w:t>
            </w:r>
          </w:p>
          <w:p w14:paraId="02A62727" w14:textId="77777777" w:rsidR="00B700A4" w:rsidRPr="00B700A4" w:rsidRDefault="00B700A4" w:rsidP="005B3304">
            <w:pPr>
              <w:jc w:val="both"/>
              <w:rPr>
                <w:lang w:val="sr-Latn-CS"/>
              </w:rPr>
            </w:pPr>
          </w:p>
        </w:tc>
        <w:tc>
          <w:tcPr>
            <w:tcW w:w="5528" w:type="dxa"/>
            <w:shd w:val="clear" w:color="auto" w:fill="auto"/>
            <w:vAlign w:val="center"/>
          </w:tcPr>
          <w:p w14:paraId="3B38C0C2" w14:textId="77777777" w:rsidR="00B700A4" w:rsidRPr="00B700A4" w:rsidRDefault="00B700A4" w:rsidP="005B3304">
            <w:pPr>
              <w:pStyle w:val="Default"/>
              <w:jc w:val="both"/>
              <w:rPr>
                <w:rFonts w:ascii="Times New Roman" w:hAnsi="Times New Roman" w:cs="Times New Roman"/>
                <w:b/>
                <w:iCs/>
                <w:color w:val="auto"/>
              </w:rPr>
            </w:pPr>
            <w:r w:rsidRPr="00B700A4">
              <w:rPr>
                <w:rFonts w:ascii="Times New Roman" w:hAnsi="Times New Roman" w:cs="Times New Roman"/>
                <w:iCs/>
                <w:color w:val="auto"/>
              </w:rPr>
              <w:t xml:space="preserve">Доказ за </w:t>
            </w:r>
            <w:r w:rsidRPr="00B700A4">
              <w:rPr>
                <w:rFonts w:ascii="Times New Roman" w:hAnsi="Times New Roman" w:cs="Times New Roman"/>
                <w:b/>
                <w:iCs/>
                <w:color w:val="auto"/>
              </w:rPr>
              <w:t>правна лица / предузетнике / физичка лица:</w:t>
            </w:r>
          </w:p>
          <w:p w14:paraId="0B47B829" w14:textId="279A6184" w:rsidR="00B700A4" w:rsidRPr="00B700A4" w:rsidRDefault="00B700A4" w:rsidP="00CA5B0A">
            <w:pPr>
              <w:pStyle w:val="Default"/>
              <w:jc w:val="both"/>
              <w:rPr>
                <w:rFonts w:ascii="Times New Roman" w:hAnsi="Times New Roman" w:cs="Times New Roman"/>
                <w:noProof/>
                <w:lang w:val="sr-Cyrl-RS"/>
              </w:rPr>
            </w:pPr>
            <w:r w:rsidRPr="00B700A4">
              <w:rPr>
                <w:rFonts w:ascii="Times New Roman" w:hAnsi="Times New Roman" w:cs="Times New Roman"/>
                <w:noProof/>
              </w:rPr>
              <w:t xml:space="preserve">Извештај о бонитету НБС (или АПР) или понуђачеви биланси стања и биланси успеха, или изводи из тих биланса, за претходне </w:t>
            </w:r>
            <w:r w:rsidRPr="00B700A4">
              <w:rPr>
                <w:rFonts w:ascii="Times New Roman" w:hAnsi="Times New Roman" w:cs="Times New Roman"/>
                <w:noProof/>
                <w:lang w:val="sr-Cyrl-RS"/>
              </w:rPr>
              <w:t>три</w:t>
            </w:r>
            <w:r w:rsidRPr="00B700A4">
              <w:rPr>
                <w:rFonts w:ascii="Times New Roman" w:hAnsi="Times New Roman" w:cs="Times New Roman"/>
                <w:noProof/>
              </w:rPr>
              <w:t xml:space="preserve"> обрачунске године (</w:t>
            </w:r>
            <w:r w:rsidRPr="00B700A4">
              <w:rPr>
                <w:rFonts w:ascii="Times New Roman" w:hAnsi="Times New Roman" w:cs="Times New Roman"/>
                <w:noProof/>
                <w:lang w:val="sr-Cyrl-RS"/>
              </w:rPr>
              <w:t>201</w:t>
            </w:r>
            <w:r w:rsidR="00CA5B0A">
              <w:rPr>
                <w:rFonts w:ascii="Times New Roman" w:hAnsi="Times New Roman" w:cs="Times New Roman"/>
                <w:noProof/>
                <w:lang w:val="en-GB"/>
              </w:rPr>
              <w:t>7</w:t>
            </w:r>
            <w:r w:rsidRPr="00B700A4">
              <w:rPr>
                <w:rFonts w:ascii="Times New Roman" w:hAnsi="Times New Roman" w:cs="Times New Roman"/>
                <w:noProof/>
                <w:lang w:val="sr-Cyrl-RS"/>
              </w:rPr>
              <w:t xml:space="preserve">, </w:t>
            </w:r>
            <w:r w:rsidRPr="00B700A4">
              <w:rPr>
                <w:rFonts w:ascii="Times New Roman" w:hAnsi="Times New Roman" w:cs="Times New Roman"/>
                <w:noProof/>
              </w:rPr>
              <w:t>201</w:t>
            </w:r>
            <w:r w:rsidR="00CA5B0A">
              <w:rPr>
                <w:rFonts w:ascii="Times New Roman" w:hAnsi="Times New Roman" w:cs="Times New Roman"/>
                <w:noProof/>
              </w:rPr>
              <w:t>8</w:t>
            </w:r>
            <w:r w:rsidRPr="00B700A4">
              <w:rPr>
                <w:rFonts w:ascii="Times New Roman" w:hAnsi="Times New Roman" w:cs="Times New Roman"/>
                <w:noProof/>
              </w:rPr>
              <w:t>. и 201</w:t>
            </w:r>
            <w:r w:rsidR="00CA5B0A">
              <w:rPr>
                <w:rFonts w:ascii="Times New Roman" w:hAnsi="Times New Roman" w:cs="Times New Roman"/>
                <w:noProof/>
              </w:rPr>
              <w:t>9</w:t>
            </w:r>
            <w:r w:rsidRPr="00B700A4">
              <w:rPr>
                <w:rFonts w:ascii="Times New Roman" w:hAnsi="Times New Roman" w:cs="Times New Roman"/>
                <w:noProof/>
              </w:rPr>
              <w:t>.</w:t>
            </w:r>
            <w:r w:rsidRPr="00B700A4">
              <w:rPr>
                <w:rFonts w:ascii="Times New Roman" w:hAnsi="Times New Roman" w:cs="Times New Roman"/>
                <w:noProof/>
                <w:lang w:val="sr-Cyrl-RS"/>
              </w:rPr>
              <w:t xml:space="preserve"> </w:t>
            </w:r>
            <w:r w:rsidRPr="00B700A4">
              <w:rPr>
                <w:rFonts w:ascii="Times New Roman" w:hAnsi="Times New Roman" w:cs="Times New Roman"/>
                <w:noProof/>
              </w:rPr>
              <w:t xml:space="preserve">год.). </w:t>
            </w:r>
          </w:p>
        </w:tc>
      </w:tr>
      <w:tr w:rsidR="00B700A4" w:rsidRPr="00AE1407" w14:paraId="5FDE1F1D" w14:textId="77777777" w:rsidTr="0068504B">
        <w:trPr>
          <w:trHeight w:val="132"/>
        </w:trPr>
        <w:tc>
          <w:tcPr>
            <w:tcW w:w="801" w:type="dxa"/>
            <w:shd w:val="clear" w:color="auto" w:fill="auto"/>
            <w:vAlign w:val="center"/>
          </w:tcPr>
          <w:p w14:paraId="27805DA8" w14:textId="77777777" w:rsidR="00B700A4" w:rsidRPr="00B700A4" w:rsidRDefault="00B700A4" w:rsidP="002576AA">
            <w:pPr>
              <w:pStyle w:val="ListParagraph"/>
              <w:numPr>
                <w:ilvl w:val="0"/>
                <w:numId w:val="13"/>
              </w:numPr>
              <w:rPr>
                <w:noProof/>
              </w:rPr>
            </w:pPr>
          </w:p>
        </w:tc>
        <w:tc>
          <w:tcPr>
            <w:tcW w:w="3183" w:type="dxa"/>
            <w:shd w:val="clear" w:color="auto" w:fill="auto"/>
          </w:tcPr>
          <w:p w14:paraId="0295AE62" w14:textId="2D8938D6" w:rsidR="00B700A4" w:rsidRPr="00B700A4" w:rsidRDefault="00B700A4" w:rsidP="00B700A4">
            <w:pPr>
              <w:jc w:val="both"/>
            </w:pPr>
            <w:r w:rsidRPr="00B700A4">
              <w:rPr>
                <w:lang w:val="sr-Latn-CS"/>
              </w:rPr>
              <w:t xml:space="preserve">Понуђач има минимум </w:t>
            </w:r>
            <w:r w:rsidRPr="00B700A4">
              <w:rPr>
                <w:lang w:val="sr-Cyrl-RS"/>
              </w:rPr>
              <w:t>једног</w:t>
            </w:r>
            <w:r w:rsidRPr="00B700A4">
              <w:t xml:space="preserve"> радно ангажован</w:t>
            </w:r>
            <w:r w:rsidRPr="00B700A4">
              <w:rPr>
                <w:lang w:val="sr-Cyrl-RS"/>
              </w:rPr>
              <w:t>ог</w:t>
            </w:r>
            <w:r w:rsidRPr="00B700A4">
              <w:t xml:space="preserve"> сервисера са важећим сертификатима произвођача </w:t>
            </w:r>
            <w:r w:rsidRPr="00B700A4">
              <w:rPr>
                <w:lang w:val="sr-Cyrl-RS"/>
              </w:rPr>
              <w:t>опреме</w:t>
            </w:r>
            <w:r w:rsidRPr="00B700A4">
              <w:t>.</w:t>
            </w:r>
          </w:p>
        </w:tc>
        <w:tc>
          <w:tcPr>
            <w:tcW w:w="5528" w:type="dxa"/>
            <w:shd w:val="clear" w:color="auto" w:fill="auto"/>
            <w:vAlign w:val="center"/>
          </w:tcPr>
          <w:p w14:paraId="2750297F" w14:textId="77777777" w:rsidR="00B700A4" w:rsidRPr="00B700A4" w:rsidRDefault="00B700A4" w:rsidP="00B700A4">
            <w:pPr>
              <w:pStyle w:val="Default"/>
              <w:jc w:val="both"/>
              <w:rPr>
                <w:rFonts w:ascii="Times New Roman" w:hAnsi="Times New Roman" w:cs="Times New Roman"/>
                <w:b/>
                <w:iCs/>
                <w:color w:val="auto"/>
              </w:rPr>
            </w:pPr>
            <w:r w:rsidRPr="00B700A4">
              <w:rPr>
                <w:rFonts w:ascii="Times New Roman" w:hAnsi="Times New Roman" w:cs="Times New Roman"/>
                <w:b/>
                <w:iCs/>
                <w:color w:val="auto"/>
              </w:rPr>
              <w:t>Доказ за правна лица / предузетнике / физичка лица:</w:t>
            </w:r>
          </w:p>
          <w:p w14:paraId="4954B1D9" w14:textId="77777777" w:rsidR="00B700A4" w:rsidRPr="00B700A4" w:rsidRDefault="00B700A4" w:rsidP="00B700A4">
            <w:pPr>
              <w:pStyle w:val="Default"/>
              <w:jc w:val="both"/>
              <w:rPr>
                <w:rFonts w:ascii="Times New Roman" w:hAnsi="Times New Roman" w:cs="Times New Roman"/>
                <w:b/>
                <w:iCs/>
                <w:color w:val="auto"/>
              </w:rPr>
            </w:pPr>
            <w:r w:rsidRPr="00B700A4">
              <w:rPr>
                <w:rFonts w:ascii="Times New Roman" w:hAnsi="Times New Roman" w:cs="Times New Roman"/>
                <w:b/>
                <w:iCs/>
                <w:color w:val="auto"/>
              </w:rPr>
              <w:t>Доказ за стално запослене:</w:t>
            </w:r>
          </w:p>
          <w:p w14:paraId="51379AF6" w14:textId="77777777" w:rsidR="00B700A4" w:rsidRPr="00B700A4" w:rsidRDefault="00B700A4" w:rsidP="00B700A4">
            <w:pPr>
              <w:pStyle w:val="Default"/>
              <w:jc w:val="both"/>
              <w:rPr>
                <w:rFonts w:ascii="Times New Roman" w:hAnsi="Times New Roman" w:cs="Times New Roman"/>
                <w:iCs/>
                <w:color w:val="auto"/>
              </w:rPr>
            </w:pPr>
            <w:r w:rsidRPr="00B700A4">
              <w:rPr>
                <w:rFonts w:ascii="Times New Roman" w:hAnsi="Times New Roman" w:cs="Times New Roman"/>
                <w:iCs/>
                <w:color w:val="auto"/>
              </w:rPr>
              <w:t>М-А (стари М2) образац за запослене или уговор о раду из којих се може утврдити да лице обавља послове који су предмет јавне набавке.</w:t>
            </w:r>
          </w:p>
          <w:p w14:paraId="5D40B3FF" w14:textId="77777777" w:rsidR="00B700A4" w:rsidRPr="00B700A4" w:rsidRDefault="00B700A4" w:rsidP="00B700A4">
            <w:pPr>
              <w:pStyle w:val="Default"/>
              <w:jc w:val="both"/>
              <w:rPr>
                <w:rFonts w:ascii="Times New Roman" w:hAnsi="Times New Roman" w:cs="Times New Roman"/>
                <w:iCs/>
                <w:color w:val="auto"/>
              </w:rPr>
            </w:pPr>
          </w:p>
          <w:p w14:paraId="1646154E" w14:textId="77777777" w:rsidR="00B700A4" w:rsidRPr="00B700A4" w:rsidRDefault="00B700A4" w:rsidP="00B700A4">
            <w:pPr>
              <w:pStyle w:val="Default"/>
              <w:jc w:val="both"/>
              <w:rPr>
                <w:rFonts w:ascii="Times New Roman" w:hAnsi="Times New Roman" w:cs="Times New Roman"/>
                <w:b/>
                <w:iCs/>
                <w:color w:val="auto"/>
              </w:rPr>
            </w:pPr>
            <w:r w:rsidRPr="00B700A4">
              <w:rPr>
                <w:rFonts w:ascii="Times New Roman" w:hAnsi="Times New Roman" w:cs="Times New Roman"/>
                <w:b/>
                <w:iCs/>
                <w:color w:val="auto"/>
              </w:rPr>
              <w:t>За радно ангажоване:</w:t>
            </w:r>
          </w:p>
          <w:p w14:paraId="19AC18BF" w14:textId="77777777" w:rsidR="00B700A4" w:rsidRPr="00B700A4" w:rsidRDefault="00B700A4" w:rsidP="00B700A4">
            <w:pPr>
              <w:pStyle w:val="Default"/>
              <w:jc w:val="both"/>
              <w:rPr>
                <w:rFonts w:ascii="Times New Roman" w:hAnsi="Times New Roman" w:cs="Times New Roman"/>
                <w:iCs/>
                <w:color w:val="auto"/>
              </w:rPr>
            </w:pPr>
            <w:r w:rsidRPr="00B700A4">
              <w:rPr>
                <w:rFonts w:ascii="Times New Roman" w:hAnsi="Times New Roman" w:cs="Times New Roman"/>
                <w:iCs/>
                <w:color w:val="auto"/>
              </w:rPr>
              <w:t xml:space="preserve">Уговор о привременим и повременим пословима или уговор о допунском раду, или други уговор о радном ангажовању у вези са захтевом предметне </w:t>
            </w:r>
            <w:r w:rsidRPr="00B700A4">
              <w:rPr>
                <w:rFonts w:ascii="Times New Roman" w:hAnsi="Times New Roman" w:cs="Times New Roman"/>
                <w:iCs/>
                <w:color w:val="auto"/>
              </w:rPr>
              <w:lastRenderedPageBreak/>
              <w:t>јавне набавке.</w:t>
            </w:r>
          </w:p>
          <w:p w14:paraId="7A3E0ED5" w14:textId="77777777" w:rsidR="00B700A4" w:rsidRPr="00B700A4" w:rsidRDefault="00B700A4" w:rsidP="00B700A4">
            <w:pPr>
              <w:pStyle w:val="Default"/>
              <w:jc w:val="both"/>
              <w:rPr>
                <w:rFonts w:ascii="Times New Roman" w:hAnsi="Times New Roman" w:cs="Times New Roman"/>
                <w:iCs/>
                <w:color w:val="auto"/>
              </w:rPr>
            </w:pPr>
          </w:p>
          <w:p w14:paraId="39CBEB1A" w14:textId="77777777" w:rsidR="00B700A4" w:rsidRPr="00B700A4" w:rsidRDefault="00B700A4" w:rsidP="00B700A4">
            <w:pPr>
              <w:pStyle w:val="Default"/>
              <w:jc w:val="both"/>
              <w:rPr>
                <w:rFonts w:ascii="Times New Roman" w:hAnsi="Times New Roman" w:cs="Times New Roman"/>
                <w:b/>
                <w:iCs/>
                <w:color w:val="auto"/>
              </w:rPr>
            </w:pPr>
            <w:r w:rsidRPr="00B700A4">
              <w:rPr>
                <w:rFonts w:ascii="Times New Roman" w:hAnsi="Times New Roman" w:cs="Times New Roman"/>
                <w:b/>
                <w:iCs/>
                <w:color w:val="auto"/>
              </w:rPr>
              <w:t>За стално запослене или ангажована лица:</w:t>
            </w:r>
          </w:p>
          <w:p w14:paraId="5B314667" w14:textId="5F0729AC" w:rsidR="00B700A4" w:rsidRPr="00B700A4" w:rsidRDefault="00B700A4" w:rsidP="00B700A4">
            <w:pPr>
              <w:jc w:val="both"/>
              <w:rPr>
                <w:highlight w:val="yellow"/>
                <w:lang w:val="sr-Latn-CS"/>
              </w:rPr>
            </w:pPr>
            <w:r w:rsidRPr="00B700A4">
              <w:rPr>
                <w:iCs/>
              </w:rPr>
              <w:t>Сертификат произвођача опреме за радно ангажована лица.</w:t>
            </w:r>
          </w:p>
        </w:tc>
      </w:tr>
      <w:tr w:rsidR="00B700A4" w:rsidRPr="00AE1407" w14:paraId="25D97E68" w14:textId="77777777" w:rsidTr="0068504B">
        <w:trPr>
          <w:trHeight w:val="132"/>
        </w:trPr>
        <w:tc>
          <w:tcPr>
            <w:tcW w:w="801" w:type="dxa"/>
            <w:shd w:val="clear" w:color="auto" w:fill="auto"/>
            <w:vAlign w:val="center"/>
          </w:tcPr>
          <w:p w14:paraId="675C95D1" w14:textId="77777777" w:rsidR="00B700A4" w:rsidRPr="00A32D6B" w:rsidRDefault="00B700A4" w:rsidP="002576AA">
            <w:pPr>
              <w:pStyle w:val="ListParagraph"/>
              <w:numPr>
                <w:ilvl w:val="0"/>
                <w:numId w:val="13"/>
              </w:numPr>
              <w:rPr>
                <w:noProof/>
              </w:rPr>
            </w:pPr>
          </w:p>
        </w:tc>
        <w:tc>
          <w:tcPr>
            <w:tcW w:w="3183" w:type="dxa"/>
            <w:shd w:val="clear" w:color="auto" w:fill="auto"/>
          </w:tcPr>
          <w:p w14:paraId="65EC5D8C" w14:textId="77777777" w:rsidR="00B700A4" w:rsidRPr="00CC68BD" w:rsidRDefault="00B700A4" w:rsidP="005B3304">
            <w:pPr>
              <w:jc w:val="both"/>
              <w:rPr>
                <w:lang w:val="sr-Cyrl-RS"/>
              </w:rPr>
            </w:pPr>
            <w:r w:rsidRPr="00CC68BD">
              <w:rPr>
                <w:lang w:val="sr-Latn-CS"/>
              </w:rPr>
              <w:t>Понуђач има</w:t>
            </w:r>
            <w:r w:rsidRPr="00CC68BD">
              <w:rPr>
                <w:lang w:val="sr-Cyrl-RS"/>
              </w:rPr>
              <w:t>:</w:t>
            </w:r>
          </w:p>
          <w:p w14:paraId="385F64DA" w14:textId="22F00966" w:rsidR="00B700A4" w:rsidRPr="00CC68BD" w:rsidRDefault="00B700A4" w:rsidP="002576AA">
            <w:pPr>
              <w:pStyle w:val="ListParagraph"/>
              <w:numPr>
                <w:ilvl w:val="0"/>
                <w:numId w:val="19"/>
              </w:numPr>
              <w:jc w:val="both"/>
              <w:rPr>
                <w:lang w:val="sr-Cyrl-RS"/>
              </w:rPr>
            </w:pPr>
            <w:r w:rsidRPr="00CC68BD">
              <w:rPr>
                <w:lang w:val="sr-Cyrl-RS"/>
              </w:rPr>
              <w:t>Мерач протока притиска</w:t>
            </w:r>
          </w:p>
          <w:p w14:paraId="6DA55B27" w14:textId="0F462A2B" w:rsidR="00B700A4" w:rsidRPr="00CC68BD" w:rsidRDefault="00B700A4" w:rsidP="002576AA">
            <w:pPr>
              <w:pStyle w:val="ListParagraph"/>
              <w:numPr>
                <w:ilvl w:val="0"/>
                <w:numId w:val="19"/>
              </w:numPr>
              <w:jc w:val="both"/>
              <w:rPr>
                <w:lang w:val="sr-Cyrl-RS"/>
              </w:rPr>
            </w:pPr>
            <w:r w:rsidRPr="00CC68BD">
              <w:rPr>
                <w:lang w:val="sr-Cyrl-RS"/>
              </w:rPr>
              <w:t>Мерач протока ваздуха (за респираторе)</w:t>
            </w:r>
          </w:p>
          <w:p w14:paraId="37CDAFE8" w14:textId="77777777" w:rsidR="00B700A4" w:rsidRPr="00CC68BD" w:rsidRDefault="00B700A4" w:rsidP="002576AA">
            <w:pPr>
              <w:pStyle w:val="ListParagraph"/>
              <w:numPr>
                <w:ilvl w:val="0"/>
                <w:numId w:val="19"/>
              </w:numPr>
              <w:jc w:val="both"/>
              <w:rPr>
                <w:lang w:val="sr-Cyrl-RS"/>
              </w:rPr>
            </w:pPr>
            <w:r w:rsidRPr="00CC68BD">
              <w:rPr>
                <w:lang w:val="sr-Cyrl-RS"/>
              </w:rPr>
              <w:t>Тестер ел. безбедности</w:t>
            </w:r>
          </w:p>
          <w:p w14:paraId="68E22E45" w14:textId="7BA6E3D8" w:rsidR="00B700A4" w:rsidRPr="00CC68BD" w:rsidRDefault="00B700A4" w:rsidP="00B700A4">
            <w:pPr>
              <w:pStyle w:val="ListParagraph"/>
              <w:ind w:left="360"/>
              <w:jc w:val="both"/>
              <w:rPr>
                <w:lang w:val="sr-Cyrl-RS"/>
              </w:rPr>
            </w:pPr>
          </w:p>
        </w:tc>
        <w:tc>
          <w:tcPr>
            <w:tcW w:w="5528" w:type="dxa"/>
            <w:shd w:val="clear" w:color="auto" w:fill="auto"/>
            <w:vAlign w:val="center"/>
          </w:tcPr>
          <w:p w14:paraId="481608D9" w14:textId="77777777" w:rsidR="00B700A4" w:rsidRPr="00CC68BD" w:rsidRDefault="00B700A4" w:rsidP="005B3304">
            <w:pPr>
              <w:pStyle w:val="Default"/>
              <w:jc w:val="both"/>
              <w:rPr>
                <w:rFonts w:ascii="Times New Roman" w:hAnsi="Times New Roman" w:cs="Times New Roman"/>
                <w:b/>
                <w:iCs/>
                <w:color w:val="auto"/>
              </w:rPr>
            </w:pPr>
            <w:r w:rsidRPr="00CC68BD">
              <w:rPr>
                <w:rFonts w:ascii="Times New Roman" w:hAnsi="Times New Roman" w:cs="Times New Roman"/>
                <w:iCs/>
                <w:color w:val="auto"/>
              </w:rPr>
              <w:t xml:space="preserve">Доказ за </w:t>
            </w:r>
            <w:r w:rsidRPr="00CC68BD">
              <w:rPr>
                <w:rFonts w:ascii="Times New Roman" w:hAnsi="Times New Roman" w:cs="Times New Roman"/>
                <w:b/>
                <w:iCs/>
                <w:color w:val="auto"/>
              </w:rPr>
              <w:t>правна лица / предузетнике / физичка лица:</w:t>
            </w:r>
          </w:p>
          <w:p w14:paraId="105E495F" w14:textId="77777777" w:rsidR="00B700A4" w:rsidRPr="00CC68BD" w:rsidRDefault="00B700A4" w:rsidP="002576AA">
            <w:pPr>
              <w:pStyle w:val="Default"/>
              <w:numPr>
                <w:ilvl w:val="0"/>
                <w:numId w:val="17"/>
              </w:numPr>
              <w:jc w:val="both"/>
              <w:rPr>
                <w:rFonts w:ascii="Times New Roman" w:hAnsi="Times New Roman" w:cs="Times New Roman"/>
                <w:iCs/>
                <w:color w:val="auto"/>
                <w:lang w:val="sr-Cyrl-RS"/>
              </w:rPr>
            </w:pPr>
            <w:r w:rsidRPr="00CC68BD">
              <w:rPr>
                <w:rFonts w:ascii="Times New Roman" w:hAnsi="Times New Roman" w:cs="Times New Roman"/>
                <w:iCs/>
                <w:color w:val="auto"/>
                <w:lang w:val="sr-Cyrl-RS"/>
              </w:rPr>
              <w:t>Пописна листа понуђача у којој је наведена тражена опрема са типом и серијским бројем или</w:t>
            </w:r>
          </w:p>
          <w:p w14:paraId="0C318181" w14:textId="77777777" w:rsidR="00B700A4" w:rsidRPr="00CC68BD" w:rsidRDefault="00B700A4" w:rsidP="005B3304">
            <w:pPr>
              <w:pStyle w:val="Default"/>
              <w:ind w:left="360"/>
              <w:jc w:val="both"/>
              <w:rPr>
                <w:rFonts w:ascii="Times New Roman" w:hAnsi="Times New Roman" w:cs="Times New Roman"/>
                <w:iCs/>
                <w:color w:val="auto"/>
                <w:lang w:val="sr-Cyrl-RS"/>
              </w:rPr>
            </w:pPr>
            <w:r w:rsidRPr="00CC68BD">
              <w:rPr>
                <w:rFonts w:ascii="Times New Roman" w:hAnsi="Times New Roman" w:cs="Times New Roman"/>
                <w:iCs/>
                <w:color w:val="auto"/>
                <w:lang w:val="sr-Cyrl-RS"/>
              </w:rPr>
              <w:t>Уговор или неки други документ о изнајмљивању или пословној сарадњи који доказује поседовање.</w:t>
            </w:r>
          </w:p>
          <w:p w14:paraId="6241E9FC" w14:textId="77777777" w:rsidR="00B700A4" w:rsidRPr="00CC68BD" w:rsidRDefault="00B700A4" w:rsidP="002576AA">
            <w:pPr>
              <w:pStyle w:val="Default"/>
              <w:numPr>
                <w:ilvl w:val="0"/>
                <w:numId w:val="17"/>
              </w:numPr>
              <w:jc w:val="both"/>
              <w:rPr>
                <w:rFonts w:ascii="Times New Roman" w:hAnsi="Times New Roman" w:cs="Times New Roman"/>
                <w:iCs/>
                <w:color w:val="auto"/>
                <w:lang w:val="sr-Cyrl-RS"/>
              </w:rPr>
            </w:pPr>
            <w:r w:rsidRPr="00CC68BD">
              <w:rPr>
                <w:rFonts w:ascii="Times New Roman" w:hAnsi="Times New Roman" w:cs="Times New Roman"/>
                <w:color w:val="auto"/>
                <w:lang w:val="sr-Cyrl-RS"/>
              </w:rPr>
              <w:t>Важеће уверење о еталонирању издато од сертификоване лабораторије</w:t>
            </w:r>
            <w:r w:rsidRPr="00CC68BD">
              <w:rPr>
                <w:rFonts w:ascii="Times New Roman" w:hAnsi="Times New Roman" w:cs="Times New Roman"/>
                <w:color w:val="auto"/>
                <w:lang w:val="en-GB"/>
              </w:rPr>
              <w:t xml:space="preserve"> или</w:t>
            </w:r>
            <w:r w:rsidRPr="00CC68BD">
              <w:rPr>
                <w:rFonts w:ascii="Times New Roman" w:hAnsi="Times New Roman" w:cs="Times New Roman"/>
                <w:color w:val="auto"/>
                <w:lang w:val="sr-Cyrl-RS"/>
              </w:rPr>
              <w:t xml:space="preserve"> </w:t>
            </w:r>
            <w:r w:rsidRPr="00CC68BD">
              <w:rPr>
                <w:rFonts w:ascii="Times New Roman" w:hAnsi="Times New Roman" w:cs="Times New Roman"/>
                <w:color w:val="auto"/>
              </w:rPr>
              <w:t>важећа потврда или сертификат о калибрацији коју је издао произвођач</w:t>
            </w:r>
            <w:r w:rsidRPr="00CC68BD">
              <w:rPr>
                <w:rFonts w:ascii="Times New Roman" w:hAnsi="Times New Roman" w:cs="Times New Roman"/>
                <w:lang w:val="en-GB"/>
              </w:rPr>
              <w:t>.</w:t>
            </w:r>
          </w:p>
        </w:tc>
      </w:tr>
      <w:tr w:rsidR="00B700A4" w:rsidRPr="00AE1407" w14:paraId="6BEFB6B3" w14:textId="77777777" w:rsidTr="0068504B">
        <w:trPr>
          <w:trHeight w:val="1244"/>
        </w:trPr>
        <w:tc>
          <w:tcPr>
            <w:tcW w:w="801" w:type="dxa"/>
            <w:shd w:val="clear" w:color="auto" w:fill="auto"/>
            <w:vAlign w:val="center"/>
          </w:tcPr>
          <w:p w14:paraId="2C38C758" w14:textId="77777777" w:rsidR="00B700A4" w:rsidRPr="00CC68BD" w:rsidRDefault="00B700A4" w:rsidP="002576AA">
            <w:pPr>
              <w:pStyle w:val="ListParagraph"/>
              <w:numPr>
                <w:ilvl w:val="0"/>
                <w:numId w:val="13"/>
              </w:numPr>
              <w:rPr>
                <w:noProof/>
              </w:rPr>
            </w:pPr>
          </w:p>
        </w:tc>
        <w:tc>
          <w:tcPr>
            <w:tcW w:w="3183" w:type="dxa"/>
            <w:shd w:val="clear" w:color="auto" w:fill="auto"/>
          </w:tcPr>
          <w:p w14:paraId="1944344B" w14:textId="77777777" w:rsidR="00B700A4" w:rsidRPr="00CC68BD" w:rsidRDefault="00B700A4" w:rsidP="005B3304">
            <w:pPr>
              <w:jc w:val="both"/>
              <w:rPr>
                <w:lang w:val="sr-Latn-CS"/>
              </w:rPr>
            </w:pPr>
            <w:r w:rsidRPr="00CC68BD">
              <w:t xml:space="preserve">Понуђач </w:t>
            </w:r>
            <w:r w:rsidRPr="00CC68BD">
              <w:rPr>
                <w:lang w:val="sr-Cyrl-RS"/>
              </w:rPr>
              <w:t>је</w:t>
            </w:r>
            <w:r w:rsidRPr="00CC68BD">
              <w:t xml:space="preserve"> овлашћен за сервис и поправку предметних апарата.</w:t>
            </w:r>
          </w:p>
        </w:tc>
        <w:tc>
          <w:tcPr>
            <w:tcW w:w="5528" w:type="dxa"/>
            <w:shd w:val="clear" w:color="auto" w:fill="auto"/>
          </w:tcPr>
          <w:p w14:paraId="6896D2FF" w14:textId="77777777" w:rsidR="00B700A4" w:rsidRPr="00CC68BD" w:rsidRDefault="00B700A4" w:rsidP="005B3304">
            <w:pPr>
              <w:pStyle w:val="Default"/>
              <w:jc w:val="both"/>
              <w:rPr>
                <w:rFonts w:ascii="Times New Roman" w:hAnsi="Times New Roman" w:cs="Times New Roman"/>
                <w:b/>
                <w:iCs/>
                <w:color w:val="auto"/>
              </w:rPr>
            </w:pPr>
            <w:r w:rsidRPr="00CC68BD">
              <w:rPr>
                <w:rFonts w:ascii="Times New Roman" w:hAnsi="Times New Roman" w:cs="Times New Roman"/>
                <w:iCs/>
                <w:color w:val="auto"/>
              </w:rPr>
              <w:t xml:space="preserve">Доказ за </w:t>
            </w:r>
            <w:r w:rsidRPr="00CC68BD">
              <w:rPr>
                <w:rFonts w:ascii="Times New Roman" w:hAnsi="Times New Roman" w:cs="Times New Roman"/>
                <w:b/>
                <w:iCs/>
                <w:color w:val="auto"/>
              </w:rPr>
              <w:t>правна лица / предузетнике / физичка лица:</w:t>
            </w:r>
          </w:p>
          <w:p w14:paraId="7D2971DA" w14:textId="77777777" w:rsidR="00B700A4" w:rsidRPr="00CC68BD" w:rsidRDefault="00B700A4" w:rsidP="005B3304">
            <w:pPr>
              <w:pStyle w:val="Default"/>
              <w:jc w:val="both"/>
              <w:rPr>
                <w:rFonts w:ascii="Times New Roman" w:hAnsi="Times New Roman" w:cs="Times New Roman"/>
                <w:iCs/>
                <w:color w:val="auto"/>
              </w:rPr>
            </w:pPr>
            <w:r w:rsidRPr="00CC68BD">
              <w:rPr>
                <w:rFonts w:ascii="Times New Roman" w:hAnsi="Times New Roman" w:cs="Times New Roman"/>
                <w:iCs/>
              </w:rPr>
              <w:t>Овлашћење произвођача опреме за сервис и поправку предметних апарата.</w:t>
            </w:r>
          </w:p>
        </w:tc>
      </w:tr>
    </w:tbl>
    <w:p w14:paraId="6640CEFC" w14:textId="77777777" w:rsidR="00E27C53" w:rsidRDefault="00E27C53" w:rsidP="00E27C53">
      <w:pPr>
        <w:rPr>
          <w:noProof/>
        </w:rPr>
      </w:pPr>
    </w:p>
    <w:p w14:paraId="5F51915B" w14:textId="77777777" w:rsidR="00E27C53" w:rsidRPr="00734936" w:rsidRDefault="00E27C53" w:rsidP="00E27C53">
      <w:pPr>
        <w:pStyle w:val="ListParagraph"/>
        <w:ind w:left="405"/>
        <w:jc w:val="both"/>
        <w:rPr>
          <w:bCs/>
          <w:iCs/>
        </w:rPr>
      </w:pPr>
      <w:r w:rsidRPr="00734936">
        <w:rPr>
          <w:b/>
          <w:bCs/>
          <w:iCs/>
          <w:u w:val="single"/>
          <w:lang w:val="sr-Cyrl-CS"/>
        </w:rPr>
        <w:t>Доказивање испуњености услова за учешће у поступку јавне набавке</w:t>
      </w:r>
      <w:r>
        <w:rPr>
          <w:b/>
          <w:bCs/>
          <w:iCs/>
          <w:u w:val="single"/>
          <w:lang w:val="sr-Cyrl-CS"/>
        </w:rPr>
        <w:t xml:space="preserve"> и начин достављања доказа</w:t>
      </w:r>
    </w:p>
    <w:p w14:paraId="57423AE8" w14:textId="77777777" w:rsidR="00E27C53" w:rsidRPr="00AE1407" w:rsidRDefault="00E27C53" w:rsidP="00E27C53">
      <w:pPr>
        <w:rPr>
          <w:noProof/>
        </w:rPr>
      </w:pPr>
    </w:p>
    <w:p w14:paraId="22DAB0DF" w14:textId="619307AF" w:rsidR="00E27C53" w:rsidRPr="007678BD" w:rsidRDefault="00E27C53" w:rsidP="00E27C53">
      <w:pPr>
        <w:pStyle w:val="ListParagraph"/>
        <w:numPr>
          <w:ilvl w:val="0"/>
          <w:numId w:val="1"/>
        </w:numPr>
        <w:ind w:left="405"/>
        <w:jc w:val="both"/>
        <w:rPr>
          <w:noProof/>
        </w:rPr>
      </w:pPr>
      <w:r w:rsidRPr="007678BD">
        <w:rPr>
          <w:noProof/>
        </w:rPr>
        <w:t>ОБАВЕЗН</w:t>
      </w:r>
      <w:r w:rsidRPr="007678BD">
        <w:rPr>
          <w:noProof/>
          <w:lang w:val="sr-Cyrl-CS"/>
        </w:rPr>
        <w:t>И</w:t>
      </w:r>
      <w:r w:rsidRPr="007678BD">
        <w:rPr>
          <w:noProof/>
        </w:rPr>
        <w:t xml:space="preserve">  УСЛОВ</w:t>
      </w:r>
      <w:r w:rsidRPr="007678BD">
        <w:rPr>
          <w:noProof/>
          <w:lang w:val="sr-Cyrl-CS"/>
        </w:rPr>
        <w:t>И</w:t>
      </w:r>
      <w:r w:rsidRPr="007678BD">
        <w:rPr>
          <w:noProof/>
        </w:rPr>
        <w:t xml:space="preserve"> ЗА УЧЕШЋЕ У ПОСТУПКУ ЈАВНЕ НАБАВКЕ ИЗ ЧЛАНА 75. </w:t>
      </w:r>
      <w:r w:rsidRPr="00CC68BD">
        <w:rPr>
          <w:noProof/>
        </w:rPr>
        <w:t xml:space="preserve">ЗАКОНА о ЈН: </w:t>
      </w:r>
      <w:r w:rsidRPr="00CC68BD">
        <w:rPr>
          <w:noProof/>
          <w:lang w:val="sr-Cyrl-CS"/>
        </w:rPr>
        <w:t>И</w:t>
      </w:r>
      <w:r w:rsidRPr="00CC68BD">
        <w:rPr>
          <w:noProof/>
        </w:rPr>
        <w:t xml:space="preserve">спуњеност услова из тачке </w:t>
      </w:r>
      <w:r w:rsidRPr="00CC68BD">
        <w:rPr>
          <w:noProof/>
          <w:lang w:val="sr-Cyrl-CS"/>
        </w:rPr>
        <w:t>1, 2</w:t>
      </w:r>
      <w:r w:rsidR="00CC68BD" w:rsidRPr="00CC68BD">
        <w:rPr>
          <w:noProof/>
          <w:lang w:val="sr-Cyrl-CS"/>
        </w:rPr>
        <w:t xml:space="preserve"> и</w:t>
      </w:r>
      <w:r w:rsidRPr="00CC68BD">
        <w:rPr>
          <w:noProof/>
          <w:lang w:val="sr-Cyrl-CS"/>
        </w:rPr>
        <w:t xml:space="preserve"> 3</w:t>
      </w:r>
      <w:r w:rsidR="00CC68BD" w:rsidRPr="00CC68BD">
        <w:rPr>
          <w:noProof/>
          <w:lang w:val="sr-Cyrl-CS"/>
        </w:rPr>
        <w:t xml:space="preserve"> </w:t>
      </w:r>
      <w:r w:rsidRPr="00CC68BD">
        <w:rPr>
          <w:noProof/>
        </w:rPr>
        <w:t>понуђач доказује достављањем доказа наведених у табели.</w:t>
      </w:r>
    </w:p>
    <w:p w14:paraId="233E2283" w14:textId="77777777" w:rsidR="00E27C53" w:rsidRPr="00CC68BD" w:rsidRDefault="00E27C53" w:rsidP="00CC68BD">
      <w:pPr>
        <w:jc w:val="both"/>
        <w:rPr>
          <w:noProof/>
          <w:highlight w:val="yellow"/>
          <w:lang w:val="sr-Cyrl-CS"/>
        </w:rPr>
      </w:pPr>
    </w:p>
    <w:p w14:paraId="21BEC09A" w14:textId="7A201928" w:rsidR="00E27C53" w:rsidRPr="00CC68BD" w:rsidRDefault="00E27C53" w:rsidP="00E27C53">
      <w:pPr>
        <w:pStyle w:val="ListParagraph"/>
        <w:numPr>
          <w:ilvl w:val="0"/>
          <w:numId w:val="1"/>
        </w:numPr>
        <w:ind w:left="405"/>
        <w:jc w:val="both"/>
        <w:rPr>
          <w:noProof/>
        </w:rPr>
      </w:pPr>
      <w:r w:rsidRPr="00CC68BD">
        <w:rPr>
          <w:noProof/>
        </w:rPr>
        <w:t xml:space="preserve">ДОДАТНИ УСЛОВИ ЗА УЧЕШЋЕ У ПОСТУПКУ ЈАВНЕ НАБАВКЕ ИЗ ЧЛАНА 76. ЗАКОНА о ЈН: </w:t>
      </w:r>
      <w:r w:rsidRPr="00CC68BD">
        <w:rPr>
          <w:noProof/>
          <w:lang w:val="sr-Cyrl-CS"/>
        </w:rPr>
        <w:t>И</w:t>
      </w:r>
      <w:r w:rsidRPr="00CC68BD">
        <w:rPr>
          <w:noProof/>
        </w:rPr>
        <w:t>спуњеност услова из тачке 1, 2, 3</w:t>
      </w:r>
      <w:r w:rsidR="00CC68BD" w:rsidRPr="00CC68BD">
        <w:rPr>
          <w:noProof/>
          <w:lang w:val="sr-Cyrl-RS"/>
        </w:rPr>
        <w:t xml:space="preserve"> и 4 </w:t>
      </w:r>
      <w:r w:rsidRPr="00CC68BD">
        <w:rPr>
          <w:noProof/>
        </w:rPr>
        <w:t>понуђач доказује достављањем доказа наведених у табели.</w:t>
      </w:r>
    </w:p>
    <w:p w14:paraId="1F7BABDA" w14:textId="77777777" w:rsidR="00E27C53" w:rsidRPr="00CC68BD" w:rsidRDefault="00E27C53" w:rsidP="00CC68BD">
      <w:pPr>
        <w:jc w:val="both"/>
        <w:rPr>
          <w:noProof/>
          <w:highlight w:val="yellow"/>
          <w:lang w:val="sr-Cyrl-RS"/>
        </w:rPr>
      </w:pPr>
    </w:p>
    <w:p w14:paraId="667C950C" w14:textId="4D0B6EEF" w:rsidR="00E27C53" w:rsidRDefault="00E27C53" w:rsidP="00E27C53">
      <w:pPr>
        <w:pStyle w:val="ListParagraph"/>
        <w:numPr>
          <w:ilvl w:val="0"/>
          <w:numId w:val="1"/>
        </w:numPr>
        <w:tabs>
          <w:tab w:val="left" w:pos="680"/>
        </w:tabs>
        <w:ind w:left="405"/>
        <w:jc w:val="both"/>
        <w:rPr>
          <w:rFonts w:eastAsia="TimesNewRomanPSMT"/>
          <w:bCs/>
        </w:rPr>
      </w:pPr>
      <w:r w:rsidRPr="003D19C1">
        <w:rPr>
          <w:rFonts w:eastAsia="TimesNewRomanPSMT"/>
          <w:bCs/>
        </w:rPr>
        <w:t>Понуђач, односно добављач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r w:rsidRPr="00014853">
        <w:rPr>
          <w:rFonts w:eastAsia="TimesNewRomanPSMT"/>
          <w:bCs/>
        </w:rPr>
        <w:t>.</w:t>
      </w:r>
    </w:p>
    <w:p w14:paraId="546ED8CE" w14:textId="77777777" w:rsidR="00E27C53" w:rsidRPr="008B636C" w:rsidRDefault="00E27C53" w:rsidP="00E27C53">
      <w:pPr>
        <w:pStyle w:val="ListParagraph"/>
        <w:rPr>
          <w:rFonts w:eastAsia="TimesNewRomanPSMT"/>
          <w:bCs/>
        </w:rPr>
      </w:pPr>
    </w:p>
    <w:p w14:paraId="3B8042CF" w14:textId="77777777" w:rsidR="00E27C53" w:rsidRPr="00340CEE" w:rsidRDefault="00E27C53" w:rsidP="00E27C53">
      <w:pPr>
        <w:pStyle w:val="ListParagraph"/>
        <w:numPr>
          <w:ilvl w:val="0"/>
          <w:numId w:val="1"/>
        </w:numPr>
        <w:tabs>
          <w:tab w:val="left" w:pos="680"/>
        </w:tabs>
        <w:ind w:left="405"/>
        <w:jc w:val="both"/>
        <w:rPr>
          <w:bCs/>
          <w:lang w:val="sr-Cyrl-CS"/>
        </w:rPr>
      </w:pPr>
      <w:r w:rsidRPr="00340CEE">
        <w:rPr>
          <w:bCs/>
          <w:lang w:val="sr-Cyrl-CS"/>
        </w:rPr>
        <w:t>Понуђачи који су регистровани у Регистру понуђача који води Агенција за привредне регистре нису дужни да достављају доказе о испуњености услова из члана 75. ст. 1. тач. 1</w:t>
      </w:r>
      <w:r>
        <w:rPr>
          <w:bCs/>
          <w:lang w:val="sr-Cyrl-CS"/>
        </w:rPr>
        <w:t>) до 3) ЗЈН, сходно чл. 78. ЗЈН</w:t>
      </w:r>
      <w:r w:rsidRPr="00340CEE">
        <w:rPr>
          <w:lang w:val="sr-Cyrl-RS"/>
        </w:rPr>
        <w:t xml:space="preserve">, </w:t>
      </w:r>
      <w:r>
        <w:rPr>
          <w:bCs/>
          <w:lang w:val="sr-Cyrl-CS"/>
        </w:rPr>
        <w:t>већ достављај</w:t>
      </w:r>
      <w:r w:rsidRPr="00340CEE">
        <w:rPr>
          <w:bCs/>
          <w:lang w:val="sr-Cyrl-CS"/>
        </w:rPr>
        <w:t>у доказ да су уписани у Регистар</w:t>
      </w:r>
      <w:r>
        <w:rPr>
          <w:bCs/>
          <w:lang w:val="sr-Cyrl-CS"/>
        </w:rPr>
        <w:t xml:space="preserve"> понуђача.</w:t>
      </w:r>
    </w:p>
    <w:p w14:paraId="428FCF39" w14:textId="77777777" w:rsidR="00E27C53" w:rsidRPr="00340CEE" w:rsidRDefault="00E27C53" w:rsidP="00E27C53">
      <w:pPr>
        <w:pStyle w:val="ListParagraph"/>
        <w:rPr>
          <w:bCs/>
          <w:lang w:val="sr-Cyrl-CS"/>
        </w:rPr>
      </w:pPr>
    </w:p>
    <w:p w14:paraId="220D9740" w14:textId="58BEF7CB" w:rsidR="00E27C53" w:rsidRPr="004E5B58" w:rsidRDefault="00E27C53" w:rsidP="00E27C53">
      <w:pPr>
        <w:pStyle w:val="ListParagraph"/>
        <w:numPr>
          <w:ilvl w:val="0"/>
          <w:numId w:val="1"/>
        </w:numPr>
        <w:tabs>
          <w:tab w:val="left" w:pos="680"/>
        </w:tabs>
        <w:ind w:left="405"/>
        <w:jc w:val="both"/>
        <w:rPr>
          <w:bCs/>
          <w:lang w:val="sr-Cyrl-CS"/>
        </w:rPr>
      </w:pPr>
      <w:r w:rsidRPr="00734936">
        <w:rPr>
          <w:rFonts w:eastAsia="TimesNewRomanPS-BoldMT"/>
          <w:bCs/>
          <w:lang w:val="sr-Cyrl-CS"/>
        </w:rPr>
        <w:t>Наведене доказе о испуњености услова</w:t>
      </w:r>
      <w:r>
        <w:rPr>
          <w:rFonts w:eastAsia="TimesNewRomanPS-BoldMT"/>
          <w:bCs/>
        </w:rPr>
        <w:t xml:space="preserve"> </w:t>
      </w:r>
      <w:r w:rsidRPr="00734936">
        <w:rPr>
          <w:rFonts w:eastAsia="TimesNewRomanPS-BoldMT"/>
          <w:bCs/>
          <w:lang w:val="sr-Cyrl-CS"/>
        </w:rPr>
        <w:t xml:space="preserve">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поједних доказа.</w:t>
      </w:r>
    </w:p>
    <w:p w14:paraId="2FBD3E3C" w14:textId="77777777" w:rsidR="00E27C53" w:rsidRDefault="00E27C53" w:rsidP="00E27C53">
      <w:pPr>
        <w:pStyle w:val="ListParagraph"/>
        <w:tabs>
          <w:tab w:val="left" w:pos="680"/>
        </w:tabs>
        <w:ind w:left="405"/>
        <w:jc w:val="both"/>
        <w:rPr>
          <w:bCs/>
          <w:lang w:val="sr-Cyrl-CS"/>
        </w:rPr>
      </w:pPr>
    </w:p>
    <w:p w14:paraId="0A09509A" w14:textId="77777777" w:rsidR="00E27C53" w:rsidRDefault="00E27C53" w:rsidP="00E27C53">
      <w:pPr>
        <w:pStyle w:val="ListParagraph"/>
        <w:ind w:left="405"/>
        <w:rPr>
          <w:noProof/>
        </w:rPr>
      </w:pPr>
      <w:r w:rsidRPr="001E5B07">
        <w:rPr>
          <w:noProof/>
        </w:rPr>
        <w:t xml:space="preserve">Докази из тачака </w:t>
      </w:r>
      <w:r w:rsidRPr="001757D2">
        <w:rPr>
          <w:noProof/>
        </w:rPr>
        <w:t>2. и 3. не</w:t>
      </w:r>
      <w:r w:rsidRPr="001E5B07">
        <w:rPr>
          <w:noProof/>
        </w:rPr>
        <w:t xml:space="preserve"> могу бити старији од два месеца пре отварања понуда</w:t>
      </w:r>
      <w:r w:rsidRPr="00AE1407">
        <w:rPr>
          <w:noProof/>
        </w:rPr>
        <w:t>.</w:t>
      </w:r>
    </w:p>
    <w:p w14:paraId="2265DE64" w14:textId="77777777" w:rsidR="00E27C53" w:rsidRPr="00300477" w:rsidRDefault="00E27C53" w:rsidP="00E27C53">
      <w:pPr>
        <w:pStyle w:val="ListParagraph"/>
        <w:tabs>
          <w:tab w:val="left" w:pos="680"/>
        </w:tabs>
        <w:ind w:left="405"/>
        <w:jc w:val="both"/>
        <w:rPr>
          <w:bCs/>
          <w:lang w:val="sr-Cyrl-CS"/>
        </w:rPr>
      </w:pPr>
    </w:p>
    <w:p w14:paraId="39116FE1" w14:textId="77777777" w:rsidR="00E27C53" w:rsidRDefault="00E27C53" w:rsidP="00E27C53">
      <w:pPr>
        <w:pStyle w:val="ListParagraph"/>
        <w:tabs>
          <w:tab w:val="left" w:pos="680"/>
        </w:tabs>
        <w:ind w:left="405"/>
        <w:jc w:val="both"/>
        <w:rPr>
          <w:b/>
          <w:bCs/>
          <w:u w:val="single"/>
          <w:lang w:val="sr-Cyrl-CS"/>
        </w:rPr>
      </w:pPr>
      <w:r w:rsidRPr="00AE1407">
        <w:rPr>
          <w:bCs/>
          <w:lang w:val="sr-Cyrl-CS"/>
        </w:rPr>
        <w:t>Ако понуђач у остављеном, примереном року који не може бити краћи од пет дана, не достави</w:t>
      </w:r>
      <w:r>
        <w:rPr>
          <w:bCs/>
          <w:color w:val="FF0000"/>
          <w:lang w:val="sr-Cyrl-CS"/>
        </w:rPr>
        <w:t xml:space="preserve"> </w:t>
      </w:r>
      <w:r>
        <w:rPr>
          <w:bCs/>
          <w:lang w:val="sr-Cyrl-CS"/>
        </w:rPr>
        <w:t>доказе за испуњеност услова</w:t>
      </w:r>
      <w:r w:rsidRPr="00AE1407">
        <w:rPr>
          <w:bCs/>
          <w:lang w:val="sr-Cyrl-CS"/>
        </w:rPr>
        <w:t xml:space="preserve">, наручилац ће његову понуду одбити као </w:t>
      </w:r>
      <w:r w:rsidRPr="00417568">
        <w:rPr>
          <w:b/>
          <w:bCs/>
          <w:u w:val="single"/>
          <w:lang w:val="sr-Cyrl-CS"/>
        </w:rPr>
        <w:t>неприхва</w:t>
      </w:r>
      <w:r w:rsidRPr="00417568">
        <w:rPr>
          <w:b/>
          <w:bCs/>
          <w:u w:val="single"/>
        </w:rPr>
        <w:t>т</w:t>
      </w:r>
      <w:r w:rsidRPr="00417568">
        <w:rPr>
          <w:b/>
          <w:bCs/>
          <w:u w:val="single"/>
          <w:lang w:val="sr-Cyrl-CS"/>
        </w:rPr>
        <w:t>љиву.</w:t>
      </w:r>
    </w:p>
    <w:p w14:paraId="6CFDE480" w14:textId="77777777" w:rsidR="00E27C53" w:rsidRPr="008B636C" w:rsidRDefault="00E27C53" w:rsidP="00E27C53">
      <w:pPr>
        <w:pStyle w:val="ListParagraph"/>
        <w:tabs>
          <w:tab w:val="left" w:pos="680"/>
        </w:tabs>
        <w:ind w:left="405"/>
        <w:jc w:val="both"/>
        <w:rPr>
          <w:bCs/>
          <w:lang w:val="sr-Cyrl-CS"/>
        </w:rPr>
      </w:pPr>
    </w:p>
    <w:p w14:paraId="6333F391" w14:textId="77777777" w:rsidR="00E27C53" w:rsidRDefault="00E27C53" w:rsidP="00E27C53">
      <w:pPr>
        <w:pStyle w:val="ListParagraph"/>
        <w:numPr>
          <w:ilvl w:val="0"/>
          <w:numId w:val="1"/>
        </w:numPr>
        <w:tabs>
          <w:tab w:val="left" w:pos="680"/>
        </w:tabs>
        <w:ind w:left="405"/>
        <w:jc w:val="both"/>
        <w:rPr>
          <w:rFonts w:eastAsia="TimesNewRomanPS-BoldMT"/>
          <w:bCs/>
        </w:rPr>
      </w:pPr>
      <w:r w:rsidRPr="00F45FF0">
        <w:rPr>
          <w:rFonts w:eastAsia="TimesNewRomanPS-BoldMT"/>
          <w:bCs/>
        </w:rPr>
        <w:t>Наручилац неће одбити понуду као неприхватљиву, уколико не садржи доказ одређен Законом или конкурсном документацијом, ако понуђач наведе у понуди интернет страницу на којој су подаци који су тражени у оквиру услова јавно доступни.</w:t>
      </w:r>
    </w:p>
    <w:p w14:paraId="5B13DF43" w14:textId="77777777" w:rsidR="00E27C53" w:rsidRPr="0085346B" w:rsidRDefault="00E27C53" w:rsidP="00E27C53">
      <w:pPr>
        <w:pStyle w:val="ListParagraph"/>
        <w:rPr>
          <w:rFonts w:eastAsia="TimesNewRomanPS-BoldMT"/>
          <w:bCs/>
        </w:rPr>
      </w:pPr>
    </w:p>
    <w:p w14:paraId="2468E229" w14:textId="77777777" w:rsidR="00E27C53" w:rsidRDefault="00E27C53" w:rsidP="00E27C53">
      <w:pPr>
        <w:pStyle w:val="ListParagraph"/>
        <w:numPr>
          <w:ilvl w:val="0"/>
          <w:numId w:val="1"/>
        </w:numPr>
        <w:ind w:left="405"/>
        <w:jc w:val="both"/>
      </w:pPr>
      <w:r w:rsidRPr="00F45FF0">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14:paraId="66B90A0C" w14:textId="77777777" w:rsidR="00E27C53" w:rsidRDefault="00E27C53" w:rsidP="00E27C53">
      <w:pPr>
        <w:pStyle w:val="ListParagraph"/>
      </w:pPr>
    </w:p>
    <w:p w14:paraId="63C34F51" w14:textId="77777777" w:rsidR="00E27C53" w:rsidRPr="0085346B" w:rsidRDefault="00E27C53" w:rsidP="00E27C53">
      <w:pPr>
        <w:pStyle w:val="ListParagraph"/>
        <w:numPr>
          <w:ilvl w:val="0"/>
          <w:numId w:val="1"/>
        </w:numPr>
        <w:ind w:left="405"/>
        <w:jc w:val="both"/>
      </w:pPr>
      <w:r w:rsidRPr="006C6C3C">
        <w:rPr>
          <w:lang w:val="en-U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56C6B1EA" w14:textId="77777777" w:rsidR="00E27C53" w:rsidRDefault="00E27C53" w:rsidP="00E27C53">
      <w:pPr>
        <w:pStyle w:val="ListParagraph"/>
      </w:pPr>
    </w:p>
    <w:p w14:paraId="1FA42F88" w14:textId="77777777" w:rsidR="00E27C53" w:rsidRPr="0085346B" w:rsidRDefault="00E27C53" w:rsidP="00E27C53">
      <w:pPr>
        <w:pStyle w:val="ListParagraph"/>
        <w:numPr>
          <w:ilvl w:val="0"/>
          <w:numId w:val="1"/>
        </w:numPr>
        <w:ind w:left="405"/>
        <w:jc w:val="both"/>
        <w:rPr>
          <w:rFonts w:eastAsia="TimesNewRomanPSMT"/>
          <w:b/>
          <w:bCs/>
        </w:rPr>
      </w:pPr>
      <w:r w:rsidRPr="0085346B">
        <w:rPr>
          <w:lang w:val="en-US"/>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78C03FDB" w14:textId="77777777" w:rsidR="00E27C53" w:rsidRPr="0085346B" w:rsidRDefault="00E27C53" w:rsidP="00E27C53">
      <w:pPr>
        <w:pStyle w:val="ListParagraph"/>
        <w:rPr>
          <w:lang w:val="en-US"/>
        </w:rPr>
      </w:pPr>
    </w:p>
    <w:p w14:paraId="025EB165" w14:textId="77777777" w:rsidR="00E27C53" w:rsidRPr="0085346B" w:rsidRDefault="00E27C53" w:rsidP="00E27C53">
      <w:pPr>
        <w:pStyle w:val="ListParagraph"/>
        <w:numPr>
          <w:ilvl w:val="0"/>
          <w:numId w:val="1"/>
        </w:numPr>
        <w:ind w:left="405"/>
        <w:jc w:val="both"/>
        <w:rPr>
          <w:rFonts w:eastAsia="TimesNewRomanPSMT"/>
          <w:b/>
          <w:bCs/>
        </w:rPr>
      </w:pPr>
      <w:r w:rsidRPr="0085346B">
        <w:rPr>
          <w:lang w:val="en-US"/>
        </w:rPr>
        <w:t xml:space="preserve">Ако се у држави у којој понуђач има седиште не издају докази из члана 77. </w:t>
      </w:r>
      <w:proofErr w:type="gramStart"/>
      <w:r w:rsidRPr="0085346B">
        <w:rPr>
          <w:lang w:val="en-US"/>
        </w:rPr>
        <w:t>овог</w:t>
      </w:r>
      <w:proofErr w:type="gramEnd"/>
      <w:r w:rsidRPr="0085346B">
        <w:rPr>
          <w:lang w:val="en-US"/>
        </w:rPr>
        <w:t xml:space="preserve">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Pr="0085346B">
        <w:rPr>
          <w:rFonts w:eastAsia="TimesNewRomanPSMT"/>
          <w:bCs/>
        </w:rPr>
        <w:t>.</w:t>
      </w:r>
    </w:p>
    <w:p w14:paraId="05C8147C" w14:textId="77777777" w:rsidR="00E27C53" w:rsidRPr="00F45FF0" w:rsidRDefault="00E27C53" w:rsidP="00E27C53">
      <w:pPr>
        <w:tabs>
          <w:tab w:val="left" w:pos="680"/>
        </w:tabs>
        <w:jc w:val="both"/>
        <w:rPr>
          <w:rFonts w:eastAsia="TimesNewRomanPSMT"/>
          <w:b/>
          <w:bCs/>
        </w:rPr>
      </w:pPr>
    </w:p>
    <w:p w14:paraId="4ACF7EE1" w14:textId="77777777" w:rsidR="00AB375B" w:rsidRPr="00AB375B" w:rsidRDefault="00E27C53" w:rsidP="00E27C53">
      <w:pPr>
        <w:pStyle w:val="ListParagraph"/>
        <w:numPr>
          <w:ilvl w:val="0"/>
          <w:numId w:val="1"/>
        </w:numPr>
        <w:ind w:left="405"/>
        <w:jc w:val="both"/>
        <w:rPr>
          <w:bCs/>
          <w:iCs/>
          <w:color w:val="FF0000"/>
        </w:rPr>
      </w:pPr>
      <w:r w:rsidRPr="00AB375B">
        <w:rPr>
          <w:b/>
          <w:bCs/>
          <w:iCs/>
        </w:rPr>
        <w:t>Уколико п</w:t>
      </w:r>
      <w:r w:rsidRPr="00AB375B">
        <w:rPr>
          <w:b/>
          <w:bCs/>
          <w:iCs/>
          <w:lang w:val="sr-Cyrl-CS"/>
        </w:rPr>
        <w:t>онуду</w:t>
      </w:r>
      <w:r w:rsidRPr="00AB375B">
        <w:rPr>
          <w:b/>
          <w:bCs/>
          <w:iCs/>
        </w:rPr>
        <w:t xml:space="preserve"> подноси </w:t>
      </w:r>
      <w:r w:rsidRPr="00AB375B">
        <w:rPr>
          <w:b/>
          <w:bCs/>
          <w:iCs/>
          <w:lang w:val="sr-Cyrl-CS"/>
        </w:rPr>
        <w:t>група понуђача,</w:t>
      </w:r>
      <w:r w:rsidRPr="00AB375B">
        <w:rPr>
          <w:bCs/>
          <w:iCs/>
        </w:rPr>
        <w:t xml:space="preserve"> понуђач је дужан да </w:t>
      </w:r>
      <w:r w:rsidRPr="00AB375B">
        <w:rPr>
          <w:bCs/>
          <w:iCs/>
          <w:lang w:val="sr-Cyrl-CS"/>
        </w:rPr>
        <w:t>за сваког члана групе понуђача</w:t>
      </w:r>
      <w:r w:rsidRPr="00AB375B">
        <w:rPr>
          <w:bCs/>
          <w:iCs/>
        </w:rPr>
        <w:t xml:space="preserve"> </w:t>
      </w:r>
      <w:r w:rsidRPr="00AB375B">
        <w:rPr>
          <w:bCs/>
          <w:iCs/>
          <w:lang w:val="sr-Cyrl-CS"/>
        </w:rPr>
        <w:t>достави наведене доказе да испуњава обавезне услове из члана 75. став 1. тач.</w:t>
      </w:r>
      <w:r w:rsidR="00AB375B">
        <w:rPr>
          <w:bCs/>
          <w:iCs/>
          <w:lang w:val="sr-Cyrl-CS"/>
        </w:rPr>
        <w:t xml:space="preserve"> 1) до 3) Закона.</w:t>
      </w:r>
    </w:p>
    <w:p w14:paraId="481AED0F" w14:textId="154369F0" w:rsidR="00E27C53" w:rsidRPr="00AB375B" w:rsidRDefault="00E27C53" w:rsidP="00AB375B">
      <w:pPr>
        <w:pStyle w:val="ListParagraph"/>
        <w:ind w:left="405"/>
        <w:jc w:val="both"/>
        <w:rPr>
          <w:bCs/>
          <w:iCs/>
          <w:color w:val="FF0000"/>
        </w:rPr>
      </w:pPr>
      <w:r w:rsidRPr="00AB375B">
        <w:rPr>
          <w:bCs/>
          <w:iCs/>
          <w:lang w:val="sr-Cyrl-CS"/>
        </w:rPr>
        <w:t>Додатне услове група понуђача испуњава заједно.</w:t>
      </w:r>
      <w:r w:rsidRPr="00AB375B">
        <w:rPr>
          <w:bCs/>
          <w:iCs/>
          <w:color w:val="FF0000"/>
        </w:rPr>
        <w:t xml:space="preserve"> </w:t>
      </w:r>
      <w:r w:rsidR="00AB375B" w:rsidRPr="00AB375B">
        <w:rPr>
          <w:bCs/>
          <w:iCs/>
          <w:color w:val="FF0000"/>
        </w:rPr>
        <w:t xml:space="preserve"> </w:t>
      </w:r>
    </w:p>
    <w:p w14:paraId="4C0537FB" w14:textId="77777777" w:rsidR="00E27C53" w:rsidRPr="009F696A" w:rsidRDefault="00E27C53" w:rsidP="00E27C53">
      <w:pPr>
        <w:pStyle w:val="ListParagraph"/>
        <w:ind w:left="405"/>
        <w:jc w:val="both"/>
        <w:rPr>
          <w:bCs/>
          <w:iCs/>
          <w:color w:val="FF0000"/>
        </w:rPr>
      </w:pPr>
    </w:p>
    <w:p w14:paraId="10271AAB" w14:textId="042BEB4B" w:rsidR="00E27C53" w:rsidRDefault="00E27C53" w:rsidP="00AB375B">
      <w:pPr>
        <w:pStyle w:val="ListParagraph"/>
        <w:numPr>
          <w:ilvl w:val="0"/>
          <w:numId w:val="1"/>
        </w:numPr>
        <w:ind w:left="405"/>
        <w:jc w:val="both"/>
        <w:rPr>
          <w:color w:val="FF0000"/>
        </w:rPr>
      </w:pPr>
      <w:r w:rsidRPr="009F696A">
        <w:rPr>
          <w:b/>
          <w:bCs/>
          <w:iCs/>
          <w:lang w:val="sr-Cyrl-CS"/>
        </w:rPr>
        <w:t>У</w:t>
      </w:r>
      <w:r w:rsidRPr="009F696A">
        <w:rPr>
          <w:b/>
          <w:bCs/>
          <w:iCs/>
        </w:rPr>
        <w:t>колико понуђач подноси понуду са подизвођачем</w:t>
      </w:r>
      <w:r w:rsidRPr="009F696A">
        <w:rPr>
          <w:bCs/>
          <w:iCs/>
        </w:rPr>
        <w:t xml:space="preserve">, понуђач је дужан да </w:t>
      </w:r>
      <w:r w:rsidRPr="009F696A">
        <w:rPr>
          <w:bCs/>
          <w:iCs/>
          <w:lang w:val="sr-Cyrl-CS"/>
        </w:rPr>
        <w:t>за подизвођача достави доказе да испуњава услове из члана 75. став 1. тач. 1) до 3) Закона</w:t>
      </w:r>
      <w:r w:rsidR="00AB375B">
        <w:rPr>
          <w:bCs/>
          <w:iCs/>
          <w:lang w:val="sr-Cyrl-CS"/>
        </w:rPr>
        <w:t>.</w:t>
      </w:r>
    </w:p>
    <w:p w14:paraId="4736D688" w14:textId="77777777" w:rsidR="00E27C53" w:rsidRPr="00AB0322" w:rsidRDefault="00E27C53" w:rsidP="00E27C53">
      <w:pPr>
        <w:tabs>
          <w:tab w:val="left" w:pos="680"/>
        </w:tabs>
        <w:jc w:val="both"/>
        <w:rPr>
          <w:rFonts w:eastAsia="TimesNewRomanPSMT"/>
          <w:bCs/>
        </w:rPr>
      </w:pPr>
    </w:p>
    <w:p w14:paraId="17BB6388" w14:textId="77777777" w:rsidR="00E27C53" w:rsidRDefault="00E27C53" w:rsidP="00E27C53">
      <w:pPr>
        <w:rPr>
          <w:b/>
          <w:bCs/>
          <w:sz w:val="28"/>
          <w:szCs w:val="28"/>
          <w:lang w:val="hr-HR"/>
        </w:rPr>
      </w:pPr>
      <w:bookmarkStart w:id="37" w:name="_Toc375826007"/>
      <w:bookmarkStart w:id="38" w:name="_Toc389030814"/>
      <w:bookmarkStart w:id="39" w:name="_Toc448222238"/>
      <w:r>
        <w:rPr>
          <w:sz w:val="28"/>
          <w:szCs w:val="28"/>
        </w:rPr>
        <w:br w:type="page"/>
      </w:r>
    </w:p>
    <w:p w14:paraId="0AE61DDE" w14:textId="77777777" w:rsidR="00E27C53" w:rsidRPr="00CC366C" w:rsidRDefault="00E27C53" w:rsidP="002576AA">
      <w:pPr>
        <w:pStyle w:val="Heading1"/>
        <w:numPr>
          <w:ilvl w:val="0"/>
          <w:numId w:val="15"/>
        </w:numPr>
        <w:jc w:val="center"/>
      </w:pPr>
      <w:bookmarkStart w:id="40" w:name="_Toc477327710"/>
      <w:bookmarkStart w:id="41" w:name="_Toc477327993"/>
      <w:bookmarkStart w:id="42" w:name="_Toc477328722"/>
      <w:bookmarkStart w:id="43" w:name="_Toc477329193"/>
      <w:bookmarkStart w:id="44" w:name="_Toc40097191"/>
      <w:r w:rsidRPr="00CC366C">
        <w:lastRenderedPageBreak/>
        <w:t>УПУТСТВО ПОНУЂАЧИМА КАКО ДА САЧИНЕ ПОНУДУ</w:t>
      </w:r>
      <w:bookmarkEnd w:id="37"/>
      <w:bookmarkEnd w:id="38"/>
      <w:bookmarkEnd w:id="39"/>
      <w:bookmarkEnd w:id="40"/>
      <w:bookmarkEnd w:id="41"/>
      <w:bookmarkEnd w:id="42"/>
      <w:bookmarkEnd w:id="43"/>
      <w:bookmarkEnd w:id="44"/>
    </w:p>
    <w:p w14:paraId="39148FBC" w14:textId="77777777" w:rsidR="00E27C53" w:rsidRPr="00AE1407" w:rsidRDefault="00E27C53" w:rsidP="00E27C53">
      <w:pPr>
        <w:ind w:left="540"/>
        <w:jc w:val="both"/>
        <w:rPr>
          <w:noProof/>
        </w:rPr>
      </w:pPr>
    </w:p>
    <w:p w14:paraId="64DB0114" w14:textId="77777777" w:rsidR="00E27C53" w:rsidRDefault="00E27C53" w:rsidP="002576AA">
      <w:pPr>
        <w:pStyle w:val="ListParagraph"/>
        <w:numPr>
          <w:ilvl w:val="0"/>
          <w:numId w:val="10"/>
        </w:numPr>
        <w:jc w:val="both"/>
        <w:rPr>
          <w:b/>
          <w:bCs/>
          <w:i/>
          <w:iCs/>
        </w:rPr>
      </w:pPr>
      <w:r w:rsidRPr="0068551F">
        <w:rPr>
          <w:b/>
          <w:bCs/>
          <w:i/>
          <w:iCs/>
        </w:rPr>
        <w:t>ПОДАЦИ О ЈЕЗИКУ НА КОЈЕМ ПОНУДА МОРА ДА БУДЕ САСТАВЉЕНА</w:t>
      </w:r>
    </w:p>
    <w:p w14:paraId="3E2C027D" w14:textId="23EE532C" w:rsidR="00E27C53" w:rsidRPr="007F6F85" w:rsidRDefault="00E27C53" w:rsidP="00AB375B">
      <w:pPr>
        <w:jc w:val="both"/>
      </w:pPr>
      <w:r w:rsidRPr="00C35CDB">
        <w:rPr>
          <w:noProof/>
        </w:rPr>
        <w:t>Понуда се саставља на српском језику, ћириличним или латиничним писмом.</w:t>
      </w:r>
      <w:r w:rsidRPr="00F345EE">
        <w:rPr>
          <w:noProof/>
          <w:lang w:val="sr-Cyrl-RS"/>
        </w:rPr>
        <w:t xml:space="preserve"> </w:t>
      </w:r>
    </w:p>
    <w:p w14:paraId="39685D09" w14:textId="77777777" w:rsidR="00E27C53" w:rsidRPr="00AE1407" w:rsidRDefault="00E27C53" w:rsidP="00E27C53">
      <w:pPr>
        <w:jc w:val="both"/>
      </w:pPr>
    </w:p>
    <w:p w14:paraId="73C6041F" w14:textId="77777777" w:rsidR="00E27C53" w:rsidRPr="0068551F" w:rsidRDefault="00E27C53" w:rsidP="002576AA">
      <w:pPr>
        <w:pStyle w:val="ListParagraph"/>
        <w:numPr>
          <w:ilvl w:val="0"/>
          <w:numId w:val="10"/>
        </w:numPr>
        <w:jc w:val="both"/>
        <w:rPr>
          <w:rFonts w:eastAsia="TimesNewRomanPSMT"/>
          <w:bCs/>
        </w:rPr>
      </w:pPr>
      <w:r w:rsidRPr="0068551F">
        <w:rPr>
          <w:b/>
          <w:bCs/>
          <w:i/>
          <w:iCs/>
        </w:rPr>
        <w:t>НАЧИН НА КОЈИ ПОНУДА МОРА ДА БУДЕ САЧИЊЕНА</w:t>
      </w:r>
    </w:p>
    <w:p w14:paraId="0E992202" w14:textId="77777777" w:rsidR="00E27C53" w:rsidRPr="0067190D" w:rsidRDefault="00E27C53" w:rsidP="00E27C53">
      <w:pPr>
        <w:jc w:val="both"/>
        <w:rPr>
          <w:rFonts w:eastAsia="TimesNewRomanPSMT"/>
          <w:bCs/>
        </w:rPr>
      </w:pPr>
    </w:p>
    <w:p w14:paraId="23BA6D3C" w14:textId="77777777" w:rsidR="00E27C53" w:rsidRPr="00AE1407" w:rsidRDefault="00E27C53" w:rsidP="00E27C53">
      <w:pPr>
        <w:jc w:val="both"/>
        <w:rPr>
          <w:noProof/>
        </w:rPr>
      </w:pPr>
      <w:r w:rsidRPr="00AE1407">
        <w:rPr>
          <w:noProof/>
        </w:rPr>
        <w:t>Понуда се попуњава помоћу писаће машине, рачунара или хемијске оловке (штампаним словима, на обра</w:t>
      </w:r>
      <w:r>
        <w:rPr>
          <w:noProof/>
          <w:lang w:val="sr-Cyrl-RS"/>
        </w:rPr>
        <w:t>с</w:t>
      </w:r>
      <w:r w:rsidRPr="00AE1407">
        <w:rPr>
          <w:noProof/>
        </w:rPr>
        <w:t>цима који су саставни део конкурсне документације).</w:t>
      </w:r>
    </w:p>
    <w:p w14:paraId="41FD6DB7" w14:textId="77777777" w:rsidR="00E27C53" w:rsidRPr="00AE1407" w:rsidRDefault="00E27C53" w:rsidP="00E27C53">
      <w:pPr>
        <w:jc w:val="both"/>
        <w:rPr>
          <w:rFonts w:eastAsia="TimesNewRomanPSMT"/>
          <w:bCs/>
        </w:rPr>
      </w:pPr>
      <w:proofErr w:type="gramStart"/>
      <w:r w:rsidRPr="00AE1407">
        <w:rPr>
          <w:rFonts w:eastAsia="TimesNewRomanPSMT"/>
          <w:bCs/>
        </w:rPr>
        <w:t>Понуђач понуду подноси у затвореној коверти или кутији, затворену на начин да се приликом отварања понуда може са сигурношћу утврдити да се први пут отвара.</w:t>
      </w:r>
      <w:proofErr w:type="gramEnd"/>
      <w:r w:rsidRPr="00AE1407">
        <w:rPr>
          <w:rFonts w:eastAsia="TimesNewRomanPSMT"/>
          <w:bCs/>
        </w:rPr>
        <w:t xml:space="preserve"> </w:t>
      </w:r>
    </w:p>
    <w:p w14:paraId="3266D3EE" w14:textId="77777777" w:rsidR="00E27C53" w:rsidRPr="00AE1407" w:rsidRDefault="00E27C53" w:rsidP="00E27C53">
      <w:pPr>
        <w:jc w:val="both"/>
        <w:rPr>
          <w:rFonts w:eastAsia="TimesNewRomanPSMT"/>
          <w:bCs/>
        </w:rPr>
      </w:pPr>
      <w:proofErr w:type="gramStart"/>
      <w:r w:rsidRPr="00AE1407">
        <w:rPr>
          <w:rFonts w:eastAsia="TimesNewRomanPSMT"/>
          <w:bCs/>
        </w:rPr>
        <w:t>На полеђини коверте или на кутији навести назив</w:t>
      </w:r>
      <w:r w:rsidRPr="00AE1407">
        <w:rPr>
          <w:rFonts w:eastAsia="TimesNewRomanPSMT"/>
          <w:bCs/>
          <w:lang w:val="sr-Cyrl-CS"/>
        </w:rPr>
        <w:t xml:space="preserve"> </w:t>
      </w:r>
      <w:r>
        <w:rPr>
          <w:rFonts w:eastAsia="TimesNewRomanPSMT"/>
          <w:bCs/>
          <w:lang w:val="sr-Cyrl-CS"/>
        </w:rPr>
        <w:t xml:space="preserve">понуђача, тачну </w:t>
      </w:r>
      <w:r w:rsidRPr="00AE1407">
        <w:rPr>
          <w:rFonts w:eastAsia="TimesNewRomanPSMT"/>
          <w:bCs/>
          <w:lang w:val="sr-Cyrl-CS"/>
        </w:rPr>
        <w:t>адресу</w:t>
      </w:r>
      <w:r w:rsidRPr="00AE1407">
        <w:rPr>
          <w:rFonts w:eastAsia="TimesNewRomanPSMT"/>
          <w:bCs/>
        </w:rPr>
        <w:t xml:space="preserve"> </w:t>
      </w:r>
      <w:r>
        <w:rPr>
          <w:rFonts w:eastAsia="TimesNewRomanPSMT"/>
          <w:bCs/>
          <w:lang w:val="sr-Cyrl-CS"/>
        </w:rPr>
        <w:t>и контакт телефон</w:t>
      </w:r>
      <w:r w:rsidRPr="00AE1407">
        <w:rPr>
          <w:rFonts w:eastAsia="TimesNewRomanPSMT"/>
          <w:bCs/>
        </w:rPr>
        <w:t>.</w:t>
      </w:r>
      <w:proofErr w:type="gramEnd"/>
      <w:r w:rsidRPr="00AE1407">
        <w:rPr>
          <w:rFonts w:eastAsia="TimesNewRomanPSMT"/>
          <w:bCs/>
        </w:rPr>
        <w:t xml:space="preserve"> </w:t>
      </w:r>
    </w:p>
    <w:p w14:paraId="2DDD321F" w14:textId="77777777" w:rsidR="00E27C53" w:rsidRPr="00AE1407" w:rsidRDefault="00E27C53" w:rsidP="00E27C53">
      <w:pPr>
        <w:jc w:val="both"/>
        <w:rPr>
          <w:rFonts w:eastAsia="TimesNewRomanPSMT"/>
          <w:bCs/>
        </w:rPr>
      </w:pPr>
      <w:proofErr w:type="gramStart"/>
      <w:r w:rsidRPr="00C009C0">
        <w:rPr>
          <w:rFonts w:eastAsia="TimesNewRomanPSMT"/>
          <w:bCs/>
        </w:rPr>
        <w:t>У случају да понуду подноси група понуђача, на коверти или на кутији је потребно назначити да се ради о групи понуђача и навести називе и адресу свих учесника у заједничкој понуди и контакт телефон</w:t>
      </w:r>
      <w:r w:rsidRPr="00AE1407">
        <w:rPr>
          <w:rFonts w:eastAsia="TimesNewRomanPSMT"/>
          <w:bCs/>
        </w:rPr>
        <w:t>.</w:t>
      </w:r>
      <w:proofErr w:type="gramEnd"/>
    </w:p>
    <w:p w14:paraId="19D88EE1" w14:textId="77777777" w:rsidR="00E27C53" w:rsidRPr="00AE1407" w:rsidRDefault="00E27C53" w:rsidP="00E27C53">
      <w:pPr>
        <w:autoSpaceDE w:val="0"/>
        <w:autoSpaceDN w:val="0"/>
        <w:adjustRightInd w:val="0"/>
        <w:jc w:val="both"/>
        <w:rPr>
          <w:rFonts w:eastAsia="TimesNewRomanPSMT"/>
          <w:bCs/>
          <w:highlight w:val="green"/>
        </w:rPr>
      </w:pPr>
    </w:p>
    <w:p w14:paraId="23EE0962" w14:textId="77777777" w:rsidR="00E27C53" w:rsidRPr="00AE1407" w:rsidRDefault="00E27C53" w:rsidP="00E27C53">
      <w:pPr>
        <w:autoSpaceDE w:val="0"/>
        <w:autoSpaceDN w:val="0"/>
        <w:adjustRightInd w:val="0"/>
        <w:jc w:val="both"/>
        <w:rPr>
          <w:rFonts w:eastAsia="TimesNewRomanPS-BoldMT"/>
          <w:bCs/>
        </w:rPr>
      </w:pPr>
      <w:r w:rsidRPr="00AE1407">
        <w:rPr>
          <w:rFonts w:eastAsia="TimesNewRomanPSMT"/>
          <w:bCs/>
        </w:rPr>
        <w:t xml:space="preserve">Понуду доставити непосредно или путем поште на адресу: </w:t>
      </w:r>
      <w:r w:rsidRPr="00AE1407">
        <w:rPr>
          <w:b/>
        </w:rPr>
        <w:t>Клинички центар Војводине,</w:t>
      </w:r>
      <w:r w:rsidRPr="00AE1407">
        <w:t xml:space="preserve"> </w:t>
      </w:r>
      <w:r w:rsidRPr="00AE1407">
        <w:rPr>
          <w:rFonts w:eastAsia="TimesNewRomanPSMT"/>
          <w:b/>
          <w:bCs/>
        </w:rPr>
        <w:t>21000 Нови Сад, Хајдук Вељкова број 1</w:t>
      </w:r>
      <w:r w:rsidRPr="00AE1407">
        <w:rPr>
          <w:i/>
          <w:iCs/>
        </w:rPr>
        <w:t xml:space="preserve">, </w:t>
      </w:r>
      <w:r w:rsidRPr="00AE1407">
        <w:rPr>
          <w:iCs/>
        </w:rPr>
        <w:t xml:space="preserve">искључиво </w:t>
      </w:r>
      <w:r w:rsidRPr="00AE1407">
        <w:rPr>
          <w:rFonts w:eastAsia="TimesNewRomanPSMT"/>
          <w:bCs/>
        </w:rPr>
        <w:t xml:space="preserve">преко писарнице  Клиничког центра Војводине, са назнаком </w:t>
      </w:r>
      <w:r w:rsidRPr="00AE1407">
        <w:rPr>
          <w:rFonts w:eastAsia="TimesNewRomanPS-BoldMT"/>
          <w:bCs/>
        </w:rPr>
        <w:t xml:space="preserve">да је реч о понуди, уз обавезно </w:t>
      </w:r>
      <w:r w:rsidRPr="00AE1407">
        <w:rPr>
          <w:rFonts w:eastAsia="TimesNewRomanPS-BoldMT"/>
          <w:b/>
          <w:bCs/>
        </w:rPr>
        <w:t>навођење предмета набавке и редног броја</w:t>
      </w:r>
      <w:r w:rsidRPr="00AE1407">
        <w:rPr>
          <w:rFonts w:eastAsia="TimesNewRomanPS-BoldMT"/>
          <w:bCs/>
        </w:rPr>
        <w:t xml:space="preserve"> набавке (подаци </w:t>
      </w:r>
      <w:r w:rsidRPr="00AE1407">
        <w:t xml:space="preserve">дати у </w:t>
      </w:r>
      <w:r w:rsidRPr="00AE1407">
        <w:rPr>
          <w:lang w:val="sr-Cyrl-CS"/>
        </w:rPr>
        <w:t xml:space="preserve">поглављу </w:t>
      </w:r>
      <w:r w:rsidRPr="00AE1407">
        <w:t>1.</w:t>
      </w:r>
      <w:r w:rsidRPr="00AE1407">
        <w:rPr>
          <w:lang w:val="ru-RU"/>
        </w:rPr>
        <w:t xml:space="preserve"> </w:t>
      </w:r>
      <w:r w:rsidRPr="00AE1407">
        <w:t>конкурсне документације)</w:t>
      </w:r>
      <w:r w:rsidRPr="00AE1407">
        <w:rPr>
          <w:rFonts w:eastAsia="TimesNewRomanPS-BoldMT"/>
          <w:bCs/>
        </w:rPr>
        <w:t xml:space="preserve">. </w:t>
      </w:r>
    </w:p>
    <w:p w14:paraId="7DEABE8D" w14:textId="77777777" w:rsidR="00E27C53" w:rsidRPr="00AE1407" w:rsidRDefault="00E27C53" w:rsidP="00E27C53">
      <w:pPr>
        <w:autoSpaceDE w:val="0"/>
        <w:autoSpaceDN w:val="0"/>
        <w:adjustRightInd w:val="0"/>
        <w:jc w:val="both"/>
      </w:pPr>
      <w:r w:rsidRPr="00AE1407">
        <w:rPr>
          <w:rFonts w:eastAsia="TimesNewRomanPS-BoldMT"/>
          <w:bCs/>
        </w:rPr>
        <w:t xml:space="preserve">На полеђини </w:t>
      </w:r>
      <w:proofErr w:type="gramStart"/>
      <w:r w:rsidRPr="00AE1407">
        <w:rPr>
          <w:rFonts w:eastAsia="TimesNewRomanPS-BoldMT"/>
          <w:bCs/>
        </w:rPr>
        <w:t xml:space="preserve">понуде </w:t>
      </w:r>
      <w:r w:rsidRPr="00AE1407">
        <w:rPr>
          <w:rFonts w:eastAsia="TimesNewRomanPSMT"/>
          <w:b/>
          <w:bCs/>
        </w:rPr>
        <w:t xml:space="preserve"> </w:t>
      </w:r>
      <w:r w:rsidRPr="00AE1407">
        <w:rPr>
          <w:rFonts w:eastAsia="TimesNewRomanPSMT"/>
          <w:bCs/>
        </w:rPr>
        <w:t>обавезно</w:t>
      </w:r>
      <w:proofErr w:type="gramEnd"/>
      <w:r w:rsidRPr="00AE1407">
        <w:rPr>
          <w:rFonts w:eastAsia="TimesNewRomanPSMT"/>
          <w:bCs/>
        </w:rPr>
        <w:t xml:space="preserve"> ставити назнаку</w:t>
      </w:r>
      <w:r w:rsidRPr="00AE1407">
        <w:rPr>
          <w:rFonts w:eastAsia="TimesNewRomanPSMT"/>
          <w:b/>
          <w:bCs/>
        </w:rPr>
        <w:t xml:space="preserve"> „</w:t>
      </w:r>
      <w:r w:rsidRPr="00AE1407">
        <w:rPr>
          <w:rFonts w:eastAsia="TimesNewRomanPS-BoldMT"/>
          <w:b/>
          <w:bCs/>
        </w:rPr>
        <w:t>НЕ ОТВАРАТИ”</w:t>
      </w:r>
      <w:r w:rsidRPr="00AE1407">
        <w:rPr>
          <w:b/>
        </w:rPr>
        <w:t>.</w:t>
      </w:r>
    </w:p>
    <w:p w14:paraId="319D3224" w14:textId="77777777" w:rsidR="00E27C53" w:rsidRPr="00AE1407" w:rsidRDefault="00E27C53" w:rsidP="00E27C53">
      <w:pPr>
        <w:autoSpaceDE w:val="0"/>
        <w:autoSpaceDN w:val="0"/>
        <w:adjustRightInd w:val="0"/>
        <w:jc w:val="both"/>
      </w:pPr>
    </w:p>
    <w:p w14:paraId="76995FEC" w14:textId="77777777" w:rsidR="00E27C53" w:rsidRPr="007B4C2B" w:rsidRDefault="00E27C53" w:rsidP="00E27C53">
      <w:pPr>
        <w:autoSpaceDE w:val="0"/>
        <w:autoSpaceDN w:val="0"/>
        <w:adjustRightInd w:val="0"/>
        <w:jc w:val="both"/>
        <w:rPr>
          <w:b/>
          <w:i/>
          <w:iCs/>
        </w:rPr>
      </w:pPr>
      <w:proofErr w:type="gramStart"/>
      <w:r w:rsidRPr="007B4C2B">
        <w:rPr>
          <w:b/>
        </w:rPr>
        <w:t>Понуда се сматра благовременом уколико је примљена од стране наручиоца до датума (дана) и часа назначеног у позиву за подношење понуда</w:t>
      </w:r>
      <w:r w:rsidRPr="007B4C2B">
        <w:rPr>
          <w:b/>
          <w:i/>
          <w:iCs/>
        </w:rPr>
        <w:t>.</w:t>
      </w:r>
      <w:proofErr w:type="gramEnd"/>
      <w:r w:rsidRPr="007B4C2B">
        <w:rPr>
          <w:b/>
          <w:i/>
          <w:iCs/>
        </w:rPr>
        <w:t xml:space="preserve"> </w:t>
      </w:r>
    </w:p>
    <w:p w14:paraId="7501E08F" w14:textId="77777777" w:rsidR="00E27C53" w:rsidRPr="00AE1407" w:rsidRDefault="00E27C53" w:rsidP="00E27C53">
      <w:pPr>
        <w:autoSpaceDE w:val="0"/>
        <w:autoSpaceDN w:val="0"/>
        <w:adjustRightInd w:val="0"/>
        <w:jc w:val="both"/>
        <w:rPr>
          <w:highlight w:val="green"/>
        </w:rPr>
      </w:pPr>
    </w:p>
    <w:p w14:paraId="6410C9A7" w14:textId="77777777" w:rsidR="00E27C53" w:rsidRPr="00AE1407" w:rsidRDefault="00E27C53" w:rsidP="00E27C53">
      <w:pPr>
        <w:autoSpaceDE w:val="0"/>
        <w:autoSpaceDN w:val="0"/>
        <w:adjustRightInd w:val="0"/>
        <w:jc w:val="both"/>
      </w:pPr>
      <w:proofErr w:type="gramStart"/>
      <w:r w:rsidRPr="00AE1407">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w:t>
      </w:r>
      <w:proofErr w:type="gramEnd"/>
      <w:r w:rsidRPr="00AE1407">
        <w:t xml:space="preserve"> </w:t>
      </w:r>
      <w:proofErr w:type="gramStart"/>
      <w:r w:rsidRPr="00AE1407">
        <w:t xml:space="preserve">Уколико је понуда достављена непосредно </w:t>
      </w:r>
      <w:r w:rsidRPr="00AE1407">
        <w:rPr>
          <w:lang w:val="sr-Cyrl-CS"/>
        </w:rPr>
        <w:t>н</w:t>
      </w:r>
      <w:r>
        <w:t>аручи</w:t>
      </w:r>
      <w:r w:rsidRPr="00AE1407">
        <w:t>лац ће понуђачу предати потврду пријема понуде.</w:t>
      </w:r>
      <w:proofErr w:type="gramEnd"/>
      <w:r w:rsidRPr="00AE1407">
        <w:t xml:space="preserve"> </w:t>
      </w:r>
      <w:proofErr w:type="gramStart"/>
      <w:r w:rsidRPr="00AE1407">
        <w:t>У потврди о пријему наручилац ће навести датум и сат пријема понуде.</w:t>
      </w:r>
      <w:proofErr w:type="gramEnd"/>
      <w:r w:rsidRPr="00AE1407">
        <w:t xml:space="preserve"> </w:t>
      </w:r>
    </w:p>
    <w:p w14:paraId="731507AC" w14:textId="77777777" w:rsidR="00E27C53" w:rsidRDefault="00E27C53" w:rsidP="00E27C53">
      <w:pPr>
        <w:autoSpaceDE w:val="0"/>
        <w:autoSpaceDN w:val="0"/>
        <w:adjustRightInd w:val="0"/>
        <w:jc w:val="both"/>
      </w:pPr>
      <w:proofErr w:type="gramStart"/>
      <w:r w:rsidRPr="00AE1407">
        <w:t xml:space="preserve">Понуда коју наручилац није примио у року одређеном за подношење понуда, односно која је примљена по истеку дана и сата до којег се могу понуде </w:t>
      </w:r>
      <w:r>
        <w:t>поднети,</w:t>
      </w:r>
      <w:r w:rsidRPr="00AE1407">
        <w:t xml:space="preserve"> сматраће се неблаговременом.</w:t>
      </w:r>
      <w:proofErr w:type="gramEnd"/>
    </w:p>
    <w:p w14:paraId="08D442EE" w14:textId="77777777" w:rsidR="00E27C53" w:rsidRPr="00C15D3D" w:rsidRDefault="00E27C53" w:rsidP="00E27C53">
      <w:pPr>
        <w:autoSpaceDE w:val="0"/>
        <w:autoSpaceDN w:val="0"/>
        <w:adjustRightInd w:val="0"/>
        <w:jc w:val="both"/>
        <w:rPr>
          <w:b/>
        </w:rPr>
      </w:pPr>
      <w:proofErr w:type="gramStart"/>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roofErr w:type="gramEnd"/>
    </w:p>
    <w:p w14:paraId="5218583C" w14:textId="77777777" w:rsidR="00E27C53" w:rsidRPr="00AE1407" w:rsidRDefault="00E27C53" w:rsidP="00E27C53">
      <w:pPr>
        <w:jc w:val="both"/>
        <w:rPr>
          <w:rFonts w:eastAsia="TimesNewRomanPSMT"/>
          <w:bCs/>
          <w:highlight w:val="green"/>
        </w:rPr>
      </w:pPr>
    </w:p>
    <w:p w14:paraId="0AFDE358" w14:textId="77777777" w:rsidR="00E27C53" w:rsidRPr="0068551F" w:rsidRDefault="00E27C53" w:rsidP="002576AA">
      <w:pPr>
        <w:pStyle w:val="ListParagraph"/>
        <w:numPr>
          <w:ilvl w:val="0"/>
          <w:numId w:val="10"/>
        </w:numPr>
        <w:jc w:val="both"/>
        <w:rPr>
          <w:b/>
          <w:bCs/>
          <w:i/>
          <w:iCs/>
        </w:rPr>
      </w:pPr>
      <w:r w:rsidRPr="0068551F">
        <w:rPr>
          <w:b/>
          <w:bCs/>
          <w:i/>
          <w:iCs/>
        </w:rPr>
        <w:t>ПАРТИЈЕ</w:t>
      </w:r>
    </w:p>
    <w:p w14:paraId="49076FE0" w14:textId="77777777" w:rsidR="00E27C53" w:rsidRPr="00AE1407" w:rsidRDefault="00E27C53" w:rsidP="00E27C53">
      <w:pPr>
        <w:jc w:val="both"/>
      </w:pPr>
    </w:p>
    <w:p w14:paraId="3D5BB419" w14:textId="08F977EF" w:rsidR="00E27C53" w:rsidRPr="00AE1407" w:rsidRDefault="00E27C53" w:rsidP="00E27C53">
      <w:pPr>
        <w:rPr>
          <w:noProof/>
        </w:rPr>
      </w:pPr>
      <w:r w:rsidRPr="00AB375B">
        <w:rPr>
          <w:noProof/>
        </w:rPr>
        <w:t>Предмет јавне набавке није обликован по партијама.</w:t>
      </w:r>
    </w:p>
    <w:p w14:paraId="7BE9BE8B" w14:textId="77777777" w:rsidR="00E27C53" w:rsidRPr="001211BC" w:rsidRDefault="00E27C53" w:rsidP="00E27C53">
      <w:pPr>
        <w:jc w:val="both"/>
        <w:rPr>
          <w:highlight w:val="green"/>
          <w:lang w:val="sr-Latn-RS"/>
        </w:rPr>
      </w:pPr>
    </w:p>
    <w:p w14:paraId="513FE497" w14:textId="77777777" w:rsidR="00E27C53" w:rsidRPr="0068551F" w:rsidRDefault="00E27C53" w:rsidP="002576AA">
      <w:pPr>
        <w:pStyle w:val="ListParagraph"/>
        <w:numPr>
          <w:ilvl w:val="0"/>
          <w:numId w:val="10"/>
        </w:numPr>
        <w:jc w:val="both"/>
        <w:rPr>
          <w:bCs/>
          <w:iCs/>
        </w:rPr>
      </w:pPr>
      <w:r w:rsidRPr="0068551F">
        <w:rPr>
          <w:b/>
          <w:bCs/>
          <w:i/>
          <w:iCs/>
        </w:rPr>
        <w:t>ПОНУДА СА ВАРИЈАНТАМА</w:t>
      </w:r>
    </w:p>
    <w:p w14:paraId="1B3145B5" w14:textId="77777777" w:rsidR="00E27C53" w:rsidRPr="00AE1407" w:rsidRDefault="00E27C53" w:rsidP="00E27C53">
      <w:pPr>
        <w:jc w:val="both"/>
        <w:rPr>
          <w:bCs/>
          <w:iCs/>
          <w:highlight w:val="green"/>
        </w:rPr>
      </w:pPr>
    </w:p>
    <w:p w14:paraId="4C4BE3DB" w14:textId="77777777" w:rsidR="00E27C53" w:rsidRPr="001211BC" w:rsidRDefault="00E27C53" w:rsidP="00E27C53">
      <w:pPr>
        <w:jc w:val="both"/>
        <w:rPr>
          <w:b/>
          <w:bCs/>
          <w:i/>
          <w:iCs/>
        </w:rPr>
      </w:pPr>
      <w:proofErr w:type="gramStart"/>
      <w:r w:rsidRPr="001211BC">
        <w:rPr>
          <w:bCs/>
          <w:iCs/>
        </w:rPr>
        <w:t xml:space="preserve">Подношење понуде са варијантама </w:t>
      </w:r>
      <w:r w:rsidRPr="001211BC">
        <w:rPr>
          <w:bCs/>
          <w:iCs/>
          <w:lang w:val="sr-Cyrl-RS"/>
        </w:rPr>
        <w:t>ни</w:t>
      </w:r>
      <w:r w:rsidRPr="001211BC">
        <w:rPr>
          <w:bCs/>
          <w:iCs/>
        </w:rPr>
        <w:t>је дозвољено.</w:t>
      </w:r>
      <w:proofErr w:type="gramEnd"/>
    </w:p>
    <w:p w14:paraId="16711DC1" w14:textId="77777777" w:rsidR="00E27C53" w:rsidRPr="00AE1407" w:rsidRDefault="00E27C53" w:rsidP="00E27C53">
      <w:pPr>
        <w:jc w:val="both"/>
        <w:rPr>
          <w:highlight w:val="green"/>
        </w:rPr>
      </w:pPr>
    </w:p>
    <w:p w14:paraId="0C8F3CC0" w14:textId="77777777" w:rsidR="00E27C53" w:rsidRPr="00AE1407" w:rsidRDefault="00E27C53" w:rsidP="002576AA">
      <w:pPr>
        <w:pStyle w:val="ListParagraph"/>
        <w:numPr>
          <w:ilvl w:val="0"/>
          <w:numId w:val="10"/>
        </w:numPr>
        <w:jc w:val="both"/>
      </w:pPr>
      <w:r w:rsidRPr="0068551F">
        <w:rPr>
          <w:b/>
          <w:i/>
          <w:iCs/>
        </w:rPr>
        <w:t>НАЧИН ИЗМЕНЕ, ДОПУНЕ И ОПОЗИВА ПОНУДЕ</w:t>
      </w:r>
    </w:p>
    <w:p w14:paraId="6E1A37BC" w14:textId="77777777" w:rsidR="00E27C53" w:rsidRPr="00AE1407" w:rsidRDefault="00E27C53" w:rsidP="00E27C53">
      <w:pPr>
        <w:jc w:val="both"/>
      </w:pPr>
    </w:p>
    <w:p w14:paraId="7ED92B04" w14:textId="77777777" w:rsidR="00E27C53" w:rsidRPr="00AE1407" w:rsidRDefault="00E27C53" w:rsidP="00E27C53">
      <w:pPr>
        <w:jc w:val="both"/>
      </w:pPr>
      <w:proofErr w:type="gramStart"/>
      <w:r w:rsidRPr="00AE1407">
        <w:t>У року за подношење понуде понуђач може да измени, допуни или опозове своју понуду на начин који је одређен за подношење понуде.</w:t>
      </w:r>
      <w:proofErr w:type="gramEnd"/>
    </w:p>
    <w:p w14:paraId="6C54453E" w14:textId="77777777" w:rsidR="00E27C53" w:rsidRPr="00AE1407" w:rsidRDefault="00E27C53" w:rsidP="00E27C53">
      <w:pPr>
        <w:jc w:val="both"/>
        <w:rPr>
          <w:rFonts w:eastAsia="TimesNewRomanPSMT"/>
          <w:bCs/>
          <w:iCs/>
        </w:rPr>
      </w:pPr>
      <w:proofErr w:type="gramStart"/>
      <w:r w:rsidRPr="00AE1407">
        <w:lastRenderedPageBreak/>
        <w:t>Понуђач је дужан да јасно назначи који део понуде мења односно која документа накнадно доставља.</w:t>
      </w:r>
      <w:proofErr w:type="gramEnd"/>
      <w:r w:rsidRPr="00AE1407">
        <w:t xml:space="preserve"> </w:t>
      </w:r>
    </w:p>
    <w:p w14:paraId="77F1410C" w14:textId="77777777" w:rsidR="00E27C53" w:rsidRPr="00AE1407" w:rsidRDefault="00E27C53" w:rsidP="00E27C53">
      <w:pPr>
        <w:jc w:val="both"/>
        <w:rPr>
          <w:bCs/>
          <w:iCs/>
        </w:rPr>
      </w:pPr>
      <w:r w:rsidRPr="00AE1407">
        <w:rPr>
          <w:bCs/>
          <w:iCs/>
        </w:rPr>
        <w:t xml:space="preserve">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број 1, искључиво преко писарнице  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AE1407">
        <w:rPr>
          <w:bCs/>
          <w:iCs/>
          <w:lang w:val="sr-Cyrl-CS"/>
        </w:rPr>
        <w:t xml:space="preserve">поглављу </w:t>
      </w:r>
      <w:r w:rsidRPr="00AE1407">
        <w:rPr>
          <w:bCs/>
          <w:iCs/>
        </w:rPr>
        <w:t>1.</w:t>
      </w:r>
      <w:r w:rsidRPr="00AE1407">
        <w:rPr>
          <w:bCs/>
          <w:iCs/>
          <w:lang w:val="ru-RU"/>
        </w:rPr>
        <w:t xml:space="preserve"> </w:t>
      </w:r>
      <w:r w:rsidRPr="00AE1407">
        <w:rPr>
          <w:bCs/>
          <w:iCs/>
        </w:rPr>
        <w:t xml:space="preserve">конкурсне документације). </w:t>
      </w:r>
    </w:p>
    <w:p w14:paraId="7D596E5B" w14:textId="77777777" w:rsidR="00E27C53" w:rsidRPr="00AE1407" w:rsidRDefault="00E27C53" w:rsidP="00E27C53">
      <w:pPr>
        <w:jc w:val="both"/>
      </w:pPr>
      <w:proofErr w:type="gramStart"/>
      <w:r w:rsidRPr="00AE1407">
        <w:rPr>
          <w:rFonts w:eastAsia="TimesNewRomanPSMT"/>
          <w:bCs/>
        </w:rPr>
        <w:t>На полеђини коверте или на кутији навести назив</w:t>
      </w:r>
      <w:r w:rsidRPr="00AE1407">
        <w:rPr>
          <w:rFonts w:eastAsia="TimesNewRomanPSMT"/>
          <w:bCs/>
          <w:lang w:val="sr-Cyrl-CS"/>
        </w:rPr>
        <w:t xml:space="preserve"> и адресу</w:t>
      </w:r>
      <w:r w:rsidRPr="00AE1407">
        <w:rPr>
          <w:rFonts w:eastAsia="TimesNewRomanPSMT"/>
          <w:bCs/>
        </w:rPr>
        <w:t xml:space="preserve"> понуђача.</w:t>
      </w:r>
      <w:proofErr w:type="gramEnd"/>
      <w:r w:rsidRPr="00AE1407">
        <w:rPr>
          <w:rFonts w:eastAsia="TimesNewRomanPSMT"/>
          <w:bCs/>
        </w:rPr>
        <w:t xml:space="preserve"> </w:t>
      </w:r>
      <w:proofErr w:type="gramStart"/>
      <w:r w:rsidRPr="00AE1407">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14:paraId="6AEB82C8" w14:textId="77777777" w:rsidR="00E27C53" w:rsidRPr="00AE1407" w:rsidRDefault="00E27C53" w:rsidP="00E27C53">
      <w:pPr>
        <w:jc w:val="both"/>
        <w:rPr>
          <w:b/>
          <w:i/>
          <w:iCs/>
        </w:rPr>
      </w:pPr>
      <w:proofErr w:type="gramStart"/>
      <w:r w:rsidRPr="00AE1407">
        <w:t>По истеку рока за подношење понуда понуђач не може да повуче нити да мења своју понуду.</w:t>
      </w:r>
      <w:proofErr w:type="gramEnd"/>
    </w:p>
    <w:p w14:paraId="680517E2" w14:textId="77777777" w:rsidR="00E27C53" w:rsidRPr="00AE1407" w:rsidRDefault="00E27C53" w:rsidP="00E27C53">
      <w:pPr>
        <w:jc w:val="both"/>
        <w:rPr>
          <w:b/>
          <w:i/>
          <w:iCs/>
          <w:highlight w:val="green"/>
        </w:rPr>
      </w:pPr>
    </w:p>
    <w:p w14:paraId="2672223A" w14:textId="77777777" w:rsidR="00E27C53" w:rsidRPr="0068551F" w:rsidRDefault="00E27C53" w:rsidP="002576AA">
      <w:pPr>
        <w:pStyle w:val="ListParagraph"/>
        <w:numPr>
          <w:ilvl w:val="0"/>
          <w:numId w:val="10"/>
        </w:numPr>
        <w:jc w:val="both"/>
        <w:rPr>
          <w:bCs/>
          <w:iCs/>
        </w:rPr>
      </w:pPr>
      <w:r w:rsidRPr="0068551F">
        <w:rPr>
          <w:b/>
          <w:bCs/>
          <w:i/>
          <w:iCs/>
        </w:rPr>
        <w:t xml:space="preserve">УЧЕСТВОВАЊЕ У ЗАЈЕДНИЧКОЈ ПОНУДИ ИЛИ КАО ПОДИЗВОЂАЧ </w:t>
      </w:r>
    </w:p>
    <w:p w14:paraId="0397DED8" w14:textId="77777777" w:rsidR="00E27C53" w:rsidRPr="00AE1407" w:rsidRDefault="00E27C53" w:rsidP="00E27C53">
      <w:pPr>
        <w:jc w:val="both"/>
        <w:rPr>
          <w:bCs/>
          <w:iCs/>
        </w:rPr>
      </w:pPr>
    </w:p>
    <w:p w14:paraId="744CBACA" w14:textId="77777777" w:rsidR="00E27C53" w:rsidRPr="00AE1407" w:rsidRDefault="00E27C53" w:rsidP="00E27C53">
      <w:pPr>
        <w:jc w:val="both"/>
        <w:rPr>
          <w:iCs/>
        </w:rPr>
      </w:pPr>
      <w:proofErr w:type="gramStart"/>
      <w:r w:rsidRPr="00AE1407">
        <w:rPr>
          <w:bCs/>
          <w:iCs/>
        </w:rPr>
        <w:t>Понуђач може да поднесе само једну понуду.</w:t>
      </w:r>
      <w:proofErr w:type="gramEnd"/>
      <w:r w:rsidRPr="00AE1407">
        <w:rPr>
          <w:i/>
          <w:iCs/>
        </w:rPr>
        <w:t xml:space="preserve"> </w:t>
      </w:r>
    </w:p>
    <w:p w14:paraId="3EA6CBAC" w14:textId="77777777" w:rsidR="00E27C53" w:rsidRPr="00AE1407" w:rsidRDefault="00E27C53" w:rsidP="00E27C53">
      <w:pPr>
        <w:jc w:val="both"/>
        <w:rPr>
          <w:iCs/>
        </w:rPr>
      </w:pPr>
      <w:proofErr w:type="gramStart"/>
      <w:r w:rsidRPr="00AE1407">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roofErr w:type="gramEnd"/>
    </w:p>
    <w:p w14:paraId="1FE05BBB" w14:textId="77777777" w:rsidR="00E27C53" w:rsidRPr="00AE1407" w:rsidRDefault="00E27C53" w:rsidP="00E27C53">
      <w:pPr>
        <w:jc w:val="both"/>
        <w:rPr>
          <w:i/>
          <w:iCs/>
        </w:rPr>
      </w:pPr>
      <w:proofErr w:type="gramStart"/>
      <w:r w:rsidRPr="00AE1407">
        <w:rPr>
          <w:iCs/>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roofErr w:type="gramEnd"/>
    </w:p>
    <w:p w14:paraId="7D2BCB07" w14:textId="77777777" w:rsidR="00E27C53" w:rsidRPr="00AE1407" w:rsidRDefault="00E27C53" w:rsidP="00E27C53">
      <w:pPr>
        <w:jc w:val="both"/>
      </w:pPr>
    </w:p>
    <w:p w14:paraId="1418D14B" w14:textId="77777777" w:rsidR="00E27C53" w:rsidRPr="0068551F" w:rsidRDefault="00E27C53" w:rsidP="002576AA">
      <w:pPr>
        <w:pStyle w:val="ListParagraph"/>
        <w:numPr>
          <w:ilvl w:val="0"/>
          <w:numId w:val="10"/>
        </w:numPr>
        <w:jc w:val="both"/>
        <w:rPr>
          <w:iCs/>
        </w:rPr>
      </w:pPr>
      <w:r w:rsidRPr="0068551F">
        <w:rPr>
          <w:b/>
          <w:bCs/>
          <w:i/>
          <w:iCs/>
        </w:rPr>
        <w:t>ПОНУДА СА ПОДИЗВОЂАЧЕМ</w:t>
      </w:r>
    </w:p>
    <w:p w14:paraId="1721E691" w14:textId="77777777" w:rsidR="00E27C53" w:rsidRPr="00AE1407" w:rsidRDefault="00E27C53" w:rsidP="00E27C53">
      <w:pPr>
        <w:jc w:val="both"/>
        <w:rPr>
          <w:iCs/>
        </w:rPr>
      </w:pPr>
    </w:p>
    <w:p w14:paraId="0A97049F" w14:textId="77777777" w:rsidR="00E27C53" w:rsidRPr="00AE1407" w:rsidRDefault="00E27C53" w:rsidP="00E27C53">
      <w:pPr>
        <w:jc w:val="both"/>
        <w:rPr>
          <w:iCs/>
        </w:rPr>
      </w:pPr>
      <w:r w:rsidRPr="00AE1407">
        <w:rPr>
          <w:iCs/>
        </w:rPr>
        <w:t>Уколико понуђач подноси понуду са подизвођачем дужан је да у Обрасцу понуде</w:t>
      </w:r>
      <w:r w:rsidRPr="00AE1407">
        <w:rPr>
          <w:iCs/>
          <w:lang w:val="sr-Cyrl-CS"/>
        </w:rPr>
        <w:t xml:space="preserve"> </w:t>
      </w:r>
      <w:r w:rsidRPr="00AE1407">
        <w:rPr>
          <w:iCs/>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14:paraId="5E990739" w14:textId="77777777" w:rsidR="00E27C53" w:rsidRPr="00AE1407" w:rsidRDefault="00E27C53" w:rsidP="00E27C53">
      <w:pPr>
        <w:jc w:val="both"/>
        <w:rPr>
          <w:iCs/>
        </w:rPr>
      </w:pPr>
      <w:proofErr w:type="gramStart"/>
      <w:r w:rsidRPr="00AE1407">
        <w:rPr>
          <w:iCs/>
        </w:rPr>
        <w:t>Понуђач у Обрасцу понуде</w:t>
      </w:r>
      <w:r w:rsidRPr="00AE1407">
        <w:rPr>
          <w:i/>
          <w:iCs/>
        </w:rPr>
        <w:t xml:space="preserve"> </w:t>
      </w:r>
      <w:r w:rsidRPr="00AE1407">
        <w:rPr>
          <w:iCs/>
        </w:rPr>
        <w:t>наводи назив и седиште подизвођача, уколико ће делимично извршење набавке поверити подизвођачу.</w:t>
      </w:r>
      <w:proofErr w:type="gramEnd"/>
      <w:r w:rsidRPr="00AE1407">
        <w:rPr>
          <w:iCs/>
        </w:rPr>
        <w:t xml:space="preserve"> </w:t>
      </w:r>
    </w:p>
    <w:p w14:paraId="2FB71024" w14:textId="77777777" w:rsidR="00E27C53" w:rsidRPr="00AE1407" w:rsidRDefault="00E27C53" w:rsidP="00E27C53">
      <w:pPr>
        <w:jc w:val="both"/>
        <w:rPr>
          <w:iCs/>
          <w:highlight w:val="green"/>
        </w:rPr>
      </w:pPr>
    </w:p>
    <w:p w14:paraId="1CF30747" w14:textId="104E257B" w:rsidR="00E27C53" w:rsidRPr="00AE1407" w:rsidRDefault="00E27C53" w:rsidP="00E27C53">
      <w:pPr>
        <w:jc w:val="both"/>
        <w:rPr>
          <w:bCs/>
          <w:iCs/>
        </w:rPr>
      </w:pPr>
      <w:proofErr w:type="gramStart"/>
      <w:r w:rsidRPr="00AE1407">
        <w:rPr>
          <w:iCs/>
        </w:rPr>
        <w:t xml:space="preserve">Уколико уговор о јавној набавци буде закључен између наручиоца и понуђача који подноси понуду са подизвођачем, тај подизвођач ће бити наведен и у </w:t>
      </w:r>
      <w:r w:rsidRPr="008713CF">
        <w:rPr>
          <w:iCs/>
        </w:rPr>
        <w:t>уговору о јавној набавци.</w:t>
      </w:r>
      <w:proofErr w:type="gramEnd"/>
      <w:r w:rsidRPr="00AE1407">
        <w:rPr>
          <w:bCs/>
          <w:iCs/>
        </w:rPr>
        <w:t xml:space="preserve"> </w:t>
      </w:r>
    </w:p>
    <w:p w14:paraId="326AEC3C" w14:textId="2E70A531" w:rsidR="00E27C53" w:rsidRPr="00AE1407" w:rsidRDefault="00E27C53" w:rsidP="00E27C53">
      <w:pPr>
        <w:jc w:val="both"/>
        <w:rPr>
          <w:iCs/>
        </w:rPr>
      </w:pPr>
      <w:proofErr w:type="gramStart"/>
      <w:r w:rsidRPr="001211BC">
        <w:rPr>
          <w:bCs/>
          <w:iCs/>
        </w:rPr>
        <w:t xml:space="preserve">Понуђач је дужан да за подизвођаче достави доказе о испуњености услова који су наведени у </w:t>
      </w:r>
      <w:r w:rsidRPr="001211BC">
        <w:rPr>
          <w:bCs/>
          <w:iCs/>
          <w:lang w:val="sr-Cyrl-CS"/>
        </w:rPr>
        <w:t>поглављу</w:t>
      </w:r>
      <w:r w:rsidRPr="001211BC">
        <w:rPr>
          <w:bCs/>
          <w:iCs/>
        </w:rPr>
        <w:t xml:space="preserve"> </w:t>
      </w:r>
      <w:r w:rsidR="001211BC" w:rsidRPr="001211BC">
        <w:rPr>
          <w:bCs/>
          <w:iCs/>
        </w:rPr>
        <w:t>3</w:t>
      </w:r>
      <w:r w:rsidRPr="001211BC">
        <w:rPr>
          <w:bCs/>
          <w:iCs/>
        </w:rPr>
        <w:t>.</w:t>
      </w:r>
      <w:proofErr w:type="gramEnd"/>
      <w:r w:rsidRPr="001211BC">
        <w:rPr>
          <w:bCs/>
          <w:iCs/>
        </w:rPr>
        <w:t xml:space="preserve"> </w:t>
      </w:r>
      <w:proofErr w:type="gramStart"/>
      <w:r w:rsidRPr="001211BC">
        <w:rPr>
          <w:bCs/>
          <w:iCs/>
        </w:rPr>
        <w:t>конкурсне</w:t>
      </w:r>
      <w:proofErr w:type="gramEnd"/>
      <w:r w:rsidRPr="001211BC">
        <w:rPr>
          <w:bCs/>
          <w:iCs/>
        </w:rPr>
        <w:t xml:space="preserve"> документације, у складу са упутством како се доказује испуњеност услова.</w:t>
      </w:r>
    </w:p>
    <w:p w14:paraId="4AF5918A" w14:textId="77777777" w:rsidR="00E27C53" w:rsidRPr="001211BC" w:rsidRDefault="00E27C53" w:rsidP="00E27C53">
      <w:pPr>
        <w:jc w:val="both"/>
        <w:rPr>
          <w:iCs/>
        </w:rPr>
      </w:pPr>
      <w:proofErr w:type="gramStart"/>
      <w:r w:rsidRPr="00AE1407">
        <w:rPr>
          <w:iCs/>
        </w:rPr>
        <w:t xml:space="preserve">Понуђач је дужан да наручиоцу, на његов захтев, омогући приступ код подизвођача, </w:t>
      </w:r>
      <w:r w:rsidRPr="001211BC">
        <w:rPr>
          <w:iCs/>
        </w:rPr>
        <w:t>ради утврђивања испуњености тражених услова.</w:t>
      </w:r>
      <w:proofErr w:type="gramEnd"/>
    </w:p>
    <w:p w14:paraId="49DD2982" w14:textId="77777777" w:rsidR="00E27C53" w:rsidRPr="001211BC" w:rsidRDefault="00E27C53" w:rsidP="00E27C53">
      <w:pPr>
        <w:jc w:val="both"/>
        <w:rPr>
          <w:iCs/>
        </w:rPr>
      </w:pPr>
      <w:proofErr w:type="gramStart"/>
      <w:r w:rsidRPr="001211BC">
        <w:rPr>
          <w:iCs/>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roofErr w:type="gramEnd"/>
      <w:r w:rsidRPr="001211BC">
        <w:rPr>
          <w:iCs/>
        </w:rPr>
        <w:t xml:space="preserve"> </w:t>
      </w:r>
    </w:p>
    <w:p w14:paraId="448E39EA" w14:textId="77777777" w:rsidR="00E27C53" w:rsidRPr="00AE1407" w:rsidRDefault="00E27C53" w:rsidP="00E27C53">
      <w:pPr>
        <w:jc w:val="both"/>
        <w:rPr>
          <w:iCs/>
        </w:rPr>
      </w:pPr>
      <w:proofErr w:type="gramStart"/>
      <w:r w:rsidRPr="001211BC">
        <w:rPr>
          <w:iCs/>
        </w:rPr>
        <w:t>Наручилац не дозвољава пренос доспелих</w:t>
      </w:r>
      <w:r w:rsidRPr="00AE1407">
        <w:rPr>
          <w:iCs/>
        </w:rPr>
        <w:t xml:space="preserve"> потраживања директно подизвођачу у смислу члана 80.</w:t>
      </w:r>
      <w:proofErr w:type="gramEnd"/>
      <w:r w:rsidRPr="00AE1407">
        <w:rPr>
          <w:iCs/>
        </w:rPr>
        <w:t xml:space="preserve"> </w:t>
      </w:r>
      <w:proofErr w:type="gramStart"/>
      <w:r w:rsidRPr="00AE1407">
        <w:rPr>
          <w:iCs/>
        </w:rPr>
        <w:t>став</w:t>
      </w:r>
      <w:proofErr w:type="gramEnd"/>
      <w:r w:rsidRPr="00AE1407">
        <w:rPr>
          <w:iCs/>
        </w:rPr>
        <w:t xml:space="preserve"> 9. </w:t>
      </w:r>
      <w:proofErr w:type="gramStart"/>
      <w:r w:rsidRPr="00AE1407">
        <w:rPr>
          <w:iCs/>
        </w:rPr>
        <w:t>Закона о јавним набавкама.</w:t>
      </w:r>
      <w:proofErr w:type="gramEnd"/>
    </w:p>
    <w:p w14:paraId="1F50B01C" w14:textId="77777777" w:rsidR="00E27C53" w:rsidRPr="00AE1407" w:rsidRDefault="00E27C53" w:rsidP="00E27C53">
      <w:pPr>
        <w:jc w:val="both"/>
        <w:rPr>
          <w:b/>
          <w:i/>
        </w:rPr>
      </w:pPr>
    </w:p>
    <w:p w14:paraId="7580DD70" w14:textId="77777777" w:rsidR="00E27C53" w:rsidRPr="00642456" w:rsidRDefault="00E27C53" w:rsidP="002576AA">
      <w:pPr>
        <w:pStyle w:val="ListParagraph"/>
        <w:numPr>
          <w:ilvl w:val="0"/>
          <w:numId w:val="10"/>
        </w:numPr>
        <w:jc w:val="both"/>
      </w:pPr>
      <w:r w:rsidRPr="0068551F">
        <w:rPr>
          <w:b/>
          <w:i/>
        </w:rPr>
        <w:t>ЗАЈЕДНИЧКА ПОНУДА</w:t>
      </w:r>
    </w:p>
    <w:p w14:paraId="6BBC0586" w14:textId="77777777" w:rsidR="00E27C53" w:rsidRPr="00642456" w:rsidRDefault="00E27C53" w:rsidP="00E27C53">
      <w:pPr>
        <w:jc w:val="both"/>
      </w:pPr>
    </w:p>
    <w:p w14:paraId="272CDEFE" w14:textId="77777777" w:rsidR="00E27C53" w:rsidRPr="00642456" w:rsidRDefault="00E27C53" w:rsidP="00E27C53">
      <w:pPr>
        <w:jc w:val="both"/>
      </w:pPr>
      <w:proofErr w:type="gramStart"/>
      <w:r w:rsidRPr="00642456">
        <w:t>Понуду може поднети група понуђача.</w:t>
      </w:r>
      <w:proofErr w:type="gramEnd"/>
    </w:p>
    <w:p w14:paraId="7F736CBE" w14:textId="77777777" w:rsidR="00E27C53" w:rsidRPr="00642456" w:rsidRDefault="00E27C53" w:rsidP="00E27C53">
      <w:pPr>
        <w:jc w:val="both"/>
      </w:pPr>
      <w:proofErr w:type="gramStart"/>
      <w:r w:rsidRPr="00642456">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w:t>
      </w:r>
      <w:r w:rsidRPr="00642456">
        <w:lastRenderedPageBreak/>
        <w:t>извршење јавне набавке, а који обавезно садржи податке из члана 81.</w:t>
      </w:r>
      <w:proofErr w:type="gramEnd"/>
      <w:r w:rsidRPr="00642456">
        <w:t xml:space="preserve"> </w:t>
      </w:r>
      <w:proofErr w:type="gramStart"/>
      <w:r w:rsidRPr="00642456">
        <w:t>ст</w:t>
      </w:r>
      <w:proofErr w:type="gramEnd"/>
      <w:r w:rsidRPr="00642456">
        <w:rPr>
          <w:lang w:val="sr-Cyrl-CS"/>
        </w:rPr>
        <w:t>.</w:t>
      </w:r>
      <w:r w:rsidRPr="00642456">
        <w:t xml:space="preserve"> 4. </w:t>
      </w:r>
      <w:proofErr w:type="gramStart"/>
      <w:r w:rsidRPr="00642456">
        <w:t>тач</w:t>
      </w:r>
      <w:proofErr w:type="gramEnd"/>
      <w:r w:rsidRPr="00642456">
        <w:rPr>
          <w:lang w:val="sr-Cyrl-CS"/>
        </w:rPr>
        <w:t>.</w:t>
      </w:r>
      <w:r w:rsidRPr="00642456">
        <w:t xml:space="preserve"> 1</w:t>
      </w:r>
      <w:r w:rsidRPr="00642456">
        <w:rPr>
          <w:lang w:val="sr-Cyrl-CS"/>
        </w:rPr>
        <w:t>)</w:t>
      </w:r>
      <w:r w:rsidRPr="00642456">
        <w:t xml:space="preserve"> </w:t>
      </w:r>
      <w:proofErr w:type="gramStart"/>
      <w:r w:rsidRPr="00642456">
        <w:t>до</w:t>
      </w:r>
      <w:proofErr w:type="gramEnd"/>
      <w:r w:rsidRPr="00642456">
        <w:t xml:space="preserve"> 2</w:t>
      </w:r>
      <w:r w:rsidRPr="00642456">
        <w:rPr>
          <w:lang w:val="sr-Cyrl-CS"/>
        </w:rPr>
        <w:t>)</w:t>
      </w:r>
      <w:r w:rsidRPr="00642456">
        <w:t xml:space="preserve"> Закона и то податке о: </w:t>
      </w:r>
    </w:p>
    <w:p w14:paraId="0A1FB741" w14:textId="77777777" w:rsidR="00E27C53" w:rsidRPr="00642456" w:rsidRDefault="00E27C53" w:rsidP="002576AA">
      <w:pPr>
        <w:numPr>
          <w:ilvl w:val="0"/>
          <w:numId w:val="3"/>
        </w:numPr>
        <w:suppressAutoHyphens/>
        <w:spacing w:line="100" w:lineRule="atLeast"/>
        <w:jc w:val="both"/>
      </w:pPr>
      <w:r w:rsidRPr="00642456">
        <w:t xml:space="preserve">Податке о члану групе који ће бити носилац посла, односно који ће поднети понуду и који ће заступати групу понуђача пред наручиоцем и, </w:t>
      </w:r>
    </w:p>
    <w:p w14:paraId="7DC5E066" w14:textId="77777777" w:rsidR="00E27C53" w:rsidRPr="00642456" w:rsidRDefault="00E27C53" w:rsidP="002576AA">
      <w:pPr>
        <w:pStyle w:val="ListParagraph"/>
        <w:numPr>
          <w:ilvl w:val="0"/>
          <w:numId w:val="3"/>
        </w:numPr>
        <w:suppressAutoHyphens/>
        <w:spacing w:line="100" w:lineRule="atLeast"/>
        <w:contextualSpacing w:val="0"/>
        <w:jc w:val="both"/>
        <w:rPr>
          <w:rFonts w:eastAsia="TimesNewRomanPSMT"/>
          <w:bCs/>
        </w:rPr>
      </w:pPr>
      <w:r w:rsidRPr="00642456">
        <w:t>Опис послова сваког понуђача из групе понуђача у извршење уговора.</w:t>
      </w:r>
    </w:p>
    <w:p w14:paraId="2B3E9434" w14:textId="77777777" w:rsidR="00E27C53" w:rsidRPr="001211BC" w:rsidRDefault="00E27C53" w:rsidP="00E27C53">
      <w:pPr>
        <w:pStyle w:val="ListParagraph"/>
        <w:jc w:val="both"/>
        <w:rPr>
          <w:rFonts w:eastAsia="TimesNewRomanPSMT"/>
          <w:bCs/>
        </w:rPr>
      </w:pPr>
    </w:p>
    <w:p w14:paraId="1AC85F24" w14:textId="271D07B4" w:rsidR="00E27C53" w:rsidRPr="001211BC" w:rsidRDefault="00E27C53" w:rsidP="00E27C53">
      <w:pPr>
        <w:jc w:val="both"/>
      </w:pPr>
      <w:proofErr w:type="gramStart"/>
      <w:r w:rsidRPr="001211BC">
        <w:rPr>
          <w:rFonts w:eastAsia="TimesNewRomanPSMT"/>
          <w:bCs/>
        </w:rPr>
        <w:t xml:space="preserve">Група понуђача је дужна да достави све доказе о испуњености услова који су наведени у </w:t>
      </w:r>
      <w:r w:rsidRPr="001211BC">
        <w:rPr>
          <w:rFonts w:eastAsia="TimesNewRomanPSMT"/>
          <w:bCs/>
          <w:lang w:val="sr-Cyrl-CS"/>
        </w:rPr>
        <w:t>поглављу</w:t>
      </w:r>
      <w:r w:rsidRPr="001211BC">
        <w:rPr>
          <w:rFonts w:eastAsia="TimesNewRomanPSMT"/>
          <w:bCs/>
        </w:rPr>
        <w:t xml:space="preserve"> </w:t>
      </w:r>
      <w:r w:rsidR="001211BC" w:rsidRPr="001211BC">
        <w:rPr>
          <w:rFonts w:eastAsia="TimesNewRomanPSMT"/>
          <w:bCs/>
        </w:rPr>
        <w:t>3</w:t>
      </w:r>
      <w:r w:rsidRPr="001211BC">
        <w:rPr>
          <w:rFonts w:eastAsia="TimesNewRomanPSMT"/>
          <w:bCs/>
        </w:rPr>
        <w:t>.</w:t>
      </w:r>
      <w:proofErr w:type="gramEnd"/>
      <w:r w:rsidRPr="001211BC">
        <w:rPr>
          <w:rFonts w:eastAsia="TimesNewRomanPSMT"/>
          <w:bCs/>
          <w:lang w:val="ru-RU"/>
        </w:rPr>
        <w:t xml:space="preserve"> </w:t>
      </w:r>
      <w:proofErr w:type="gramStart"/>
      <w:r w:rsidRPr="001211BC">
        <w:rPr>
          <w:rFonts w:eastAsia="TimesNewRomanPSMT"/>
          <w:bCs/>
        </w:rPr>
        <w:t>конкурсне</w:t>
      </w:r>
      <w:proofErr w:type="gramEnd"/>
      <w:r w:rsidRPr="001211BC">
        <w:rPr>
          <w:rFonts w:eastAsia="TimesNewRomanPSMT"/>
          <w:bCs/>
        </w:rPr>
        <w:t xml:space="preserve"> документације, у складу са Упутством како се доказује испуњеност услова.</w:t>
      </w:r>
    </w:p>
    <w:p w14:paraId="13F6B02A" w14:textId="77777777" w:rsidR="00E27C53" w:rsidRPr="00642456" w:rsidRDefault="00E27C53" w:rsidP="00E27C53">
      <w:pPr>
        <w:jc w:val="both"/>
      </w:pPr>
      <w:proofErr w:type="gramStart"/>
      <w:r w:rsidRPr="00642456">
        <w:t>Понуђачи из групе понуђача одговарају неограничено солидарно према наручиоцу.</w:t>
      </w:r>
      <w:proofErr w:type="gramEnd"/>
      <w:r w:rsidRPr="00642456">
        <w:t xml:space="preserve"> </w:t>
      </w:r>
    </w:p>
    <w:p w14:paraId="79D0E4B1" w14:textId="77777777" w:rsidR="00E27C53" w:rsidRPr="00642456" w:rsidRDefault="00E27C53" w:rsidP="00E27C53">
      <w:pPr>
        <w:jc w:val="both"/>
      </w:pPr>
      <w:proofErr w:type="gramStart"/>
      <w:r w:rsidRPr="00642456">
        <w:t>Задруга може поднети понуду самостално, у своје име, а за рачун задругара или заједничку понуду у име задругара.</w:t>
      </w:r>
      <w:proofErr w:type="gramEnd"/>
    </w:p>
    <w:p w14:paraId="5DE2454C" w14:textId="77777777" w:rsidR="00E27C53" w:rsidRPr="00642456" w:rsidRDefault="00E27C53" w:rsidP="00E27C53">
      <w:pPr>
        <w:jc w:val="both"/>
      </w:pPr>
      <w:proofErr w:type="gramStart"/>
      <w:r w:rsidRPr="00642456">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roofErr w:type="gramEnd"/>
    </w:p>
    <w:p w14:paraId="4C895D22" w14:textId="77777777" w:rsidR="00E27C53" w:rsidRPr="00642456" w:rsidRDefault="00E27C53" w:rsidP="00E27C53">
      <w:pPr>
        <w:jc w:val="both"/>
      </w:pPr>
      <w:proofErr w:type="gramStart"/>
      <w:r w:rsidRPr="00642456">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roofErr w:type="gramEnd"/>
    </w:p>
    <w:p w14:paraId="4CC6CA1A" w14:textId="77777777" w:rsidR="00E27C53" w:rsidRPr="00642456" w:rsidRDefault="00E27C53" w:rsidP="00E27C53">
      <w:pPr>
        <w:jc w:val="both"/>
      </w:pPr>
    </w:p>
    <w:p w14:paraId="01441EBE" w14:textId="77777777" w:rsidR="00E27C53" w:rsidRPr="00AE1407" w:rsidRDefault="00E27C53" w:rsidP="002576AA">
      <w:pPr>
        <w:pStyle w:val="ListParagraph"/>
        <w:numPr>
          <w:ilvl w:val="0"/>
          <w:numId w:val="10"/>
        </w:numPr>
        <w:jc w:val="both"/>
      </w:pPr>
      <w:r w:rsidRPr="0068551F">
        <w:rPr>
          <w:b/>
          <w:bCs/>
          <w:i/>
          <w:iCs/>
        </w:rPr>
        <w:t>НАЧИН И УСЛОВ</w:t>
      </w:r>
      <w:r w:rsidRPr="0068551F">
        <w:rPr>
          <w:b/>
          <w:bCs/>
          <w:i/>
          <w:iCs/>
          <w:lang w:val="sr-Cyrl-CS"/>
        </w:rPr>
        <w:t>И</w:t>
      </w:r>
      <w:r w:rsidRPr="0068551F">
        <w:rPr>
          <w:b/>
          <w:bCs/>
          <w:i/>
          <w:iCs/>
        </w:rPr>
        <w:t xml:space="preserve"> ПЛАЋАЊА, ГАРАНТНИ РОК, КАО И ДРУГЕ ОКОЛНОСТИ ОД КОЈИХ ЗАВИСИ ПРИХВАТЉИВОСТ  ПОНУДЕ</w:t>
      </w:r>
    </w:p>
    <w:p w14:paraId="2D5C0397" w14:textId="77777777" w:rsidR="00E27C53" w:rsidRPr="00AE1407" w:rsidRDefault="00E27C53" w:rsidP="00E27C53">
      <w:pPr>
        <w:jc w:val="both"/>
        <w:rPr>
          <w:highlight w:val="green"/>
        </w:rPr>
      </w:pPr>
    </w:p>
    <w:p w14:paraId="3E0283E9" w14:textId="77777777" w:rsidR="00E27C53" w:rsidRPr="0068551F" w:rsidRDefault="00E27C53" w:rsidP="002576AA">
      <w:pPr>
        <w:pStyle w:val="ListParagraph"/>
        <w:numPr>
          <w:ilvl w:val="1"/>
          <w:numId w:val="9"/>
        </w:numPr>
        <w:rPr>
          <w:b/>
          <w:u w:val="single"/>
        </w:rPr>
      </w:pPr>
      <w:r w:rsidRPr="0068551F">
        <w:rPr>
          <w:b/>
          <w:u w:val="single"/>
        </w:rPr>
        <w:t>Захтеви у погледу начина, рока и услова плаћања</w:t>
      </w:r>
    </w:p>
    <w:p w14:paraId="2C18CCCB" w14:textId="77777777" w:rsidR="001211BC" w:rsidRPr="001211BC" w:rsidRDefault="001211BC" w:rsidP="001211BC">
      <w:pPr>
        <w:jc w:val="both"/>
        <w:rPr>
          <w:iCs/>
        </w:rPr>
      </w:pPr>
      <w:r w:rsidRPr="001211BC">
        <w:rPr>
          <w:iCs/>
        </w:rPr>
        <w:t xml:space="preserve">Наручилац захтева да рок плаћања буде 90 дана, од дана </w:t>
      </w:r>
      <w:proofErr w:type="gramStart"/>
      <w:r w:rsidRPr="001211BC">
        <w:rPr>
          <w:iCs/>
        </w:rPr>
        <w:t>доставе  исправног</w:t>
      </w:r>
      <w:proofErr w:type="gramEnd"/>
      <w:r w:rsidRPr="001211BC">
        <w:rPr>
          <w:iCs/>
        </w:rPr>
        <w:t xml:space="preserve"> рачуна.</w:t>
      </w:r>
    </w:p>
    <w:p w14:paraId="4E754616" w14:textId="77777777" w:rsidR="001211BC" w:rsidRPr="001211BC" w:rsidRDefault="001211BC" w:rsidP="001211BC">
      <w:pPr>
        <w:jc w:val="both"/>
        <w:rPr>
          <w:iCs/>
        </w:rPr>
      </w:pPr>
      <w:proofErr w:type="gramStart"/>
      <w:r w:rsidRPr="001211BC">
        <w:rPr>
          <w:iCs/>
        </w:rPr>
        <w:t>Плаћање се врши уплатом на рачун понуђача.</w:t>
      </w:r>
      <w:proofErr w:type="gramEnd"/>
    </w:p>
    <w:p w14:paraId="040E98A1" w14:textId="77777777" w:rsidR="001211BC" w:rsidRPr="001211BC" w:rsidRDefault="001211BC" w:rsidP="001211BC">
      <w:pPr>
        <w:jc w:val="both"/>
        <w:rPr>
          <w:iCs/>
        </w:rPr>
      </w:pPr>
      <w:proofErr w:type="gramStart"/>
      <w:r w:rsidRPr="001211BC">
        <w:rPr>
          <w:iCs/>
        </w:rPr>
        <w:t>Понуђачу није дозвољено да захтева аванс.</w:t>
      </w:r>
      <w:proofErr w:type="gramEnd"/>
    </w:p>
    <w:p w14:paraId="3F021BC6" w14:textId="77777777" w:rsidR="001211BC" w:rsidRPr="001211BC" w:rsidRDefault="001211BC" w:rsidP="001211BC">
      <w:pPr>
        <w:jc w:val="both"/>
        <w:rPr>
          <w:iCs/>
        </w:rPr>
      </w:pPr>
    </w:p>
    <w:p w14:paraId="4EF0591D" w14:textId="77777777" w:rsidR="001211BC" w:rsidRPr="001211BC" w:rsidRDefault="001211BC" w:rsidP="001211BC">
      <w:pPr>
        <w:jc w:val="both"/>
        <w:rPr>
          <w:iCs/>
        </w:rPr>
      </w:pPr>
      <w:proofErr w:type="gramStart"/>
      <w:r w:rsidRPr="001211BC">
        <w:rPr>
          <w:iCs/>
        </w:rPr>
        <w:t>Рачун се испоставља на основу потписаног документа-радног налога, којим се верификује квалитет извршења услуге.</w:t>
      </w:r>
      <w:proofErr w:type="gramEnd"/>
    </w:p>
    <w:p w14:paraId="759793BC" w14:textId="77777777" w:rsidR="001211BC" w:rsidRPr="001211BC" w:rsidRDefault="001211BC" w:rsidP="001211BC">
      <w:pPr>
        <w:jc w:val="both"/>
        <w:rPr>
          <w:iCs/>
        </w:rPr>
      </w:pPr>
    </w:p>
    <w:p w14:paraId="185483B2" w14:textId="530B8A35" w:rsidR="005B3304" w:rsidRDefault="001211BC" w:rsidP="001211BC">
      <w:pPr>
        <w:jc w:val="both"/>
        <w:rPr>
          <w:iCs/>
        </w:rPr>
      </w:pPr>
      <w:proofErr w:type="gramStart"/>
      <w:r w:rsidRPr="001211BC">
        <w:rPr>
          <w:iCs/>
        </w:rPr>
        <w:t>Рачун за извршене услуге, односно за уграђене резервне делове, испоставља се овлашћеном лицу за техничку реализацију уговора, на основу потписаног документа-радног налога којим се верификује квалитет извршених услуга, односно испорука/уградња резервног дела.</w:t>
      </w:r>
      <w:proofErr w:type="gramEnd"/>
    </w:p>
    <w:p w14:paraId="7CC1F748" w14:textId="77777777" w:rsidR="001211BC" w:rsidRDefault="001211BC" w:rsidP="001211BC">
      <w:pPr>
        <w:jc w:val="both"/>
        <w:rPr>
          <w:iCs/>
          <w:highlight w:val="green"/>
        </w:rPr>
      </w:pPr>
    </w:p>
    <w:p w14:paraId="03CCD725" w14:textId="77777777" w:rsidR="00E27C53" w:rsidRPr="0068551F" w:rsidRDefault="00E27C53" w:rsidP="002576AA">
      <w:pPr>
        <w:pStyle w:val="ListParagraph"/>
        <w:numPr>
          <w:ilvl w:val="1"/>
          <w:numId w:val="9"/>
        </w:numPr>
        <w:rPr>
          <w:b/>
          <w:u w:val="single"/>
        </w:rPr>
      </w:pPr>
      <w:r w:rsidRPr="0068551F">
        <w:rPr>
          <w:b/>
          <w:u w:val="single"/>
        </w:rPr>
        <w:t>Захтеви у погледу гарантног рока</w:t>
      </w:r>
    </w:p>
    <w:p w14:paraId="36E70282" w14:textId="6872ADD8" w:rsidR="00E27C53" w:rsidRDefault="001211BC" w:rsidP="00E27C53">
      <w:pPr>
        <w:jc w:val="both"/>
        <w:rPr>
          <w:iCs/>
        </w:rPr>
      </w:pPr>
      <w:proofErr w:type="gramStart"/>
      <w:r w:rsidRPr="00C51FB2">
        <w:rPr>
          <w:iCs/>
        </w:rPr>
        <w:t xml:space="preserve">Наручилац захтева да гарантни рок на </w:t>
      </w:r>
      <w:r w:rsidRPr="00C51FB2">
        <w:rPr>
          <w:iCs/>
          <w:lang w:val="sr-Cyrl-RS"/>
        </w:rPr>
        <w:t xml:space="preserve">услугу буде годину дана, а на резервне делове по </w:t>
      </w:r>
      <w:r w:rsidRPr="00DD5CA6">
        <w:rPr>
          <w:iCs/>
          <w:lang w:val="sr-Cyrl-RS"/>
        </w:rPr>
        <w:t>препоруци произвођача, од дана извршења, односно уградње</w:t>
      </w:r>
      <w:r w:rsidRPr="00DD5CA6">
        <w:rPr>
          <w:iCs/>
        </w:rPr>
        <w:t>.</w:t>
      </w:r>
      <w:proofErr w:type="gramEnd"/>
    </w:p>
    <w:p w14:paraId="128438A6" w14:textId="77777777" w:rsidR="001211BC" w:rsidRPr="002E1A33" w:rsidRDefault="001211BC" w:rsidP="00E27C53">
      <w:pPr>
        <w:jc w:val="both"/>
        <w:rPr>
          <w:iCs/>
          <w:highlight w:val="yellow"/>
        </w:rPr>
      </w:pPr>
    </w:p>
    <w:p w14:paraId="5757FCDB" w14:textId="77777777" w:rsidR="00E27C53" w:rsidRPr="001211BC" w:rsidRDefault="00E27C53" w:rsidP="002576AA">
      <w:pPr>
        <w:pStyle w:val="ListParagraph"/>
        <w:numPr>
          <w:ilvl w:val="1"/>
          <w:numId w:val="9"/>
        </w:numPr>
        <w:rPr>
          <w:b/>
          <w:u w:val="single"/>
        </w:rPr>
      </w:pPr>
      <w:r w:rsidRPr="001211BC">
        <w:rPr>
          <w:b/>
          <w:u w:val="single"/>
        </w:rPr>
        <w:t>Захтев у погледу рока (испоруке добара, извршења услуге, извођења радова)</w:t>
      </w:r>
    </w:p>
    <w:p w14:paraId="225B8C1D" w14:textId="1E88078B" w:rsidR="001211BC" w:rsidRPr="00CA5B0A" w:rsidRDefault="001211BC" w:rsidP="001211BC">
      <w:pPr>
        <w:jc w:val="both"/>
        <w:rPr>
          <w:iCs/>
        </w:rPr>
      </w:pPr>
      <w:proofErr w:type="gramStart"/>
      <w:r w:rsidRPr="001211BC">
        <w:rPr>
          <w:iCs/>
        </w:rPr>
        <w:t xml:space="preserve">Наручилац захтева да рок извршења редовног сервиса буде максимално </w:t>
      </w:r>
      <w:r>
        <w:rPr>
          <w:iCs/>
        </w:rPr>
        <w:t>8</w:t>
      </w:r>
      <w:r w:rsidRPr="001211BC">
        <w:rPr>
          <w:iCs/>
        </w:rPr>
        <w:t xml:space="preserve"> дана од момента упућивања позива, а рок извршења ванредног сервиса да буде </w:t>
      </w:r>
      <w:r w:rsidRPr="00CA5B0A">
        <w:rPr>
          <w:iCs/>
        </w:rPr>
        <w:t>максимално 24 сата од момента упућивања позива.</w:t>
      </w:r>
      <w:proofErr w:type="gramEnd"/>
    </w:p>
    <w:p w14:paraId="2D1B0BE7" w14:textId="77777777" w:rsidR="001211BC" w:rsidRPr="00CA5B0A" w:rsidRDefault="001211BC" w:rsidP="001211BC">
      <w:pPr>
        <w:jc w:val="both"/>
        <w:rPr>
          <w:iCs/>
        </w:rPr>
      </w:pPr>
      <w:proofErr w:type="gramStart"/>
      <w:r w:rsidRPr="00CA5B0A">
        <w:rPr>
          <w:iCs/>
        </w:rPr>
        <w:t>Рок извршења услуге за отклањање квара са заменом резервног дела којег понуђач нема на лагеру је до 30 дана.</w:t>
      </w:r>
      <w:proofErr w:type="gramEnd"/>
    </w:p>
    <w:p w14:paraId="01A46ED2" w14:textId="77777777" w:rsidR="001211BC" w:rsidRPr="001211BC" w:rsidRDefault="001211BC" w:rsidP="001211BC">
      <w:pPr>
        <w:jc w:val="both"/>
        <w:rPr>
          <w:iCs/>
        </w:rPr>
      </w:pPr>
      <w:proofErr w:type="gramStart"/>
      <w:r w:rsidRPr="00CA5B0A">
        <w:rPr>
          <w:iCs/>
        </w:rPr>
        <w:t xml:space="preserve">Рок мора бити изражен у целом броју, и не може се изражавати у децималама </w:t>
      </w:r>
      <w:r w:rsidRPr="001211BC">
        <w:rPr>
          <w:iCs/>
        </w:rPr>
        <w:t>или другим јединицама за мерење времена.</w:t>
      </w:r>
      <w:proofErr w:type="gramEnd"/>
    </w:p>
    <w:p w14:paraId="1C3C0FDC" w14:textId="77777777" w:rsidR="001211BC" w:rsidRPr="001211BC" w:rsidRDefault="001211BC" w:rsidP="001211BC">
      <w:pPr>
        <w:jc w:val="both"/>
        <w:rPr>
          <w:iCs/>
        </w:rPr>
      </w:pPr>
    </w:p>
    <w:p w14:paraId="47392CC9" w14:textId="77777777" w:rsidR="001211BC" w:rsidRPr="001211BC" w:rsidRDefault="001211BC" w:rsidP="00CA5B0A">
      <w:pPr>
        <w:jc w:val="both"/>
        <w:rPr>
          <w:iCs/>
        </w:rPr>
      </w:pPr>
      <w:proofErr w:type="gramStart"/>
      <w:r w:rsidRPr="001211BC">
        <w:rPr>
          <w:iCs/>
        </w:rPr>
        <w:t>При ХИТНИМ интервенцијама рок извршења је одмах по позиву, најдуже ½ сата.</w:t>
      </w:r>
      <w:proofErr w:type="gramEnd"/>
    </w:p>
    <w:p w14:paraId="7777F365" w14:textId="77777777" w:rsidR="001211BC" w:rsidRPr="001211BC" w:rsidRDefault="001211BC" w:rsidP="00CA5B0A">
      <w:pPr>
        <w:jc w:val="both"/>
        <w:rPr>
          <w:iCs/>
        </w:rPr>
      </w:pPr>
      <w:r w:rsidRPr="001211BC">
        <w:rPr>
          <w:iCs/>
        </w:rPr>
        <w:t>У случају хитних интервенција наручилац од изабраног понуђача захтева доступност 24 сата, седам дана у недељи за време трајања уговора, као и могућност упућивања позива и за време празника, као и у току викенда.</w:t>
      </w:r>
    </w:p>
    <w:p w14:paraId="3AFADCC2" w14:textId="2DEEB318" w:rsidR="001211BC" w:rsidRPr="001211BC" w:rsidRDefault="001211BC" w:rsidP="001211BC">
      <w:pPr>
        <w:tabs>
          <w:tab w:val="left" w:pos="7390"/>
        </w:tabs>
        <w:jc w:val="both"/>
        <w:rPr>
          <w:iCs/>
          <w:lang w:val="sr-Cyrl-RS"/>
        </w:rPr>
      </w:pPr>
    </w:p>
    <w:p w14:paraId="64950641" w14:textId="44F3E49B" w:rsidR="00E27C53" w:rsidRDefault="001211BC" w:rsidP="001211BC">
      <w:pPr>
        <w:jc w:val="both"/>
        <w:rPr>
          <w:iCs/>
          <w:lang w:val="sr-Cyrl-RS"/>
        </w:rPr>
      </w:pPr>
      <w:proofErr w:type="gramStart"/>
      <w:r w:rsidRPr="001211BC">
        <w:rPr>
          <w:iCs/>
        </w:rPr>
        <w:lastRenderedPageBreak/>
        <w:t>Наручилац упућује позив на контакте које понуђач достави у својој понуди.</w:t>
      </w:r>
      <w:proofErr w:type="gramEnd"/>
    </w:p>
    <w:p w14:paraId="39597B35" w14:textId="77777777" w:rsidR="001211BC" w:rsidRPr="001211BC" w:rsidRDefault="001211BC" w:rsidP="001211BC">
      <w:pPr>
        <w:jc w:val="both"/>
        <w:rPr>
          <w:iCs/>
          <w:highlight w:val="yellow"/>
          <w:lang w:val="sr-Cyrl-RS"/>
        </w:rPr>
      </w:pPr>
    </w:p>
    <w:p w14:paraId="441DD530" w14:textId="77777777" w:rsidR="00E27C53" w:rsidRPr="001211BC" w:rsidRDefault="00E27C53" w:rsidP="002576AA">
      <w:pPr>
        <w:pStyle w:val="ListParagraph"/>
        <w:numPr>
          <w:ilvl w:val="1"/>
          <w:numId w:val="9"/>
        </w:numPr>
        <w:rPr>
          <w:b/>
          <w:u w:val="single"/>
        </w:rPr>
      </w:pPr>
      <w:r w:rsidRPr="001211BC">
        <w:rPr>
          <w:b/>
          <w:u w:val="single"/>
        </w:rPr>
        <w:t>Захтев у погледу рока важења понуде</w:t>
      </w:r>
    </w:p>
    <w:p w14:paraId="478869A7" w14:textId="77777777" w:rsidR="00E27C53" w:rsidRPr="001211BC" w:rsidRDefault="00E27C53" w:rsidP="00E27C53">
      <w:pPr>
        <w:jc w:val="both"/>
        <w:rPr>
          <w:iCs/>
        </w:rPr>
      </w:pPr>
      <w:proofErr w:type="gramStart"/>
      <w:r w:rsidRPr="001211BC">
        <w:rPr>
          <w:iCs/>
        </w:rPr>
        <w:t xml:space="preserve">Наручилац захтева </w:t>
      </w:r>
      <w:r w:rsidRPr="001211BC">
        <w:rPr>
          <w:iCs/>
          <w:lang w:val="sr-Cyrl-RS"/>
        </w:rPr>
        <w:t>да р</w:t>
      </w:r>
      <w:r w:rsidRPr="001211BC">
        <w:rPr>
          <w:iCs/>
        </w:rPr>
        <w:t xml:space="preserve">ок важења понуде </w:t>
      </w:r>
      <w:r w:rsidRPr="001211BC">
        <w:rPr>
          <w:iCs/>
          <w:lang w:val="sr-Cyrl-RS"/>
        </w:rPr>
        <w:t>буде најмање</w:t>
      </w:r>
      <w:r w:rsidRPr="001211BC">
        <w:rPr>
          <w:iCs/>
        </w:rPr>
        <w:t xml:space="preserve"> 60 дана од дана отварања понуда.</w:t>
      </w:r>
      <w:proofErr w:type="gramEnd"/>
    </w:p>
    <w:p w14:paraId="574A15FD" w14:textId="77777777" w:rsidR="00E27C53" w:rsidRPr="001211BC" w:rsidRDefault="00E27C53" w:rsidP="00E27C53">
      <w:pPr>
        <w:jc w:val="both"/>
        <w:rPr>
          <w:iCs/>
        </w:rPr>
      </w:pPr>
      <w:proofErr w:type="gramStart"/>
      <w:r w:rsidRPr="001211BC">
        <w:rPr>
          <w:iCs/>
        </w:rPr>
        <w:t>У случају истека рока важења понуде, наручилац је дужан да у писаном облику затражи од понуђача продужење рока важења понуде.</w:t>
      </w:r>
      <w:proofErr w:type="gramEnd"/>
    </w:p>
    <w:p w14:paraId="503A8172" w14:textId="77777777" w:rsidR="00E27C53" w:rsidRPr="002A52DF" w:rsidRDefault="00E27C53" w:rsidP="00E27C53">
      <w:pPr>
        <w:jc w:val="both"/>
        <w:rPr>
          <w:iCs/>
        </w:rPr>
      </w:pPr>
      <w:proofErr w:type="gramStart"/>
      <w:r w:rsidRPr="001211BC">
        <w:rPr>
          <w:iCs/>
        </w:rPr>
        <w:t>Понуђач који прихвати захтев за продужење рока важења понуде на може мењати понуду.</w:t>
      </w:r>
      <w:proofErr w:type="gramEnd"/>
    </w:p>
    <w:p w14:paraId="6F84D9E3" w14:textId="77777777" w:rsidR="00E27C53" w:rsidRPr="00C35CDB" w:rsidRDefault="00E27C53" w:rsidP="00E27C53">
      <w:pPr>
        <w:jc w:val="both"/>
        <w:rPr>
          <w:iCs/>
        </w:rPr>
      </w:pPr>
    </w:p>
    <w:p w14:paraId="56A7D3BF" w14:textId="77777777" w:rsidR="00E27C53" w:rsidRPr="001211BC" w:rsidRDefault="00E27C53" w:rsidP="002576AA">
      <w:pPr>
        <w:pStyle w:val="ListParagraph"/>
        <w:numPr>
          <w:ilvl w:val="1"/>
          <w:numId w:val="9"/>
        </w:numPr>
        <w:jc w:val="both"/>
        <w:rPr>
          <w:b/>
          <w:u w:val="single"/>
        </w:rPr>
      </w:pPr>
      <w:r w:rsidRPr="001211BC">
        <w:rPr>
          <w:b/>
          <w:u w:val="single"/>
        </w:rPr>
        <w:t>Други захтеви</w:t>
      </w:r>
    </w:p>
    <w:p w14:paraId="7F733102" w14:textId="56B3B503" w:rsidR="00E27C53" w:rsidRPr="001211BC" w:rsidRDefault="001211BC" w:rsidP="00E27C53">
      <w:pPr>
        <w:jc w:val="both"/>
        <w:rPr>
          <w:iCs/>
          <w:lang w:val="sr-Cyrl-RS"/>
        </w:rPr>
      </w:pPr>
      <w:r w:rsidRPr="001211BC">
        <w:rPr>
          <w:bCs/>
          <w:iCs/>
          <w:lang w:val="sr-Cyrl-RS"/>
        </w:rPr>
        <w:t>Наручилац нема других захтева.</w:t>
      </w:r>
    </w:p>
    <w:p w14:paraId="012C05C7" w14:textId="77777777" w:rsidR="00E27C53" w:rsidRPr="00177564" w:rsidRDefault="00E27C53" w:rsidP="00E27C53">
      <w:pPr>
        <w:jc w:val="both"/>
        <w:rPr>
          <w:b/>
          <w:bCs/>
          <w:i/>
          <w:iCs/>
          <w:highlight w:val="green"/>
          <w:lang w:val="sr-Cyrl-RS"/>
        </w:rPr>
      </w:pPr>
    </w:p>
    <w:p w14:paraId="10E65413" w14:textId="77777777" w:rsidR="00E27C53" w:rsidRPr="003B2D63" w:rsidRDefault="00E27C53" w:rsidP="002576AA">
      <w:pPr>
        <w:pStyle w:val="ListParagraph"/>
        <w:numPr>
          <w:ilvl w:val="0"/>
          <w:numId w:val="10"/>
        </w:numPr>
        <w:jc w:val="both"/>
        <w:rPr>
          <w:b/>
          <w:bCs/>
          <w:i/>
          <w:iCs/>
        </w:rPr>
      </w:pPr>
      <w:r w:rsidRPr="003B2D63">
        <w:rPr>
          <w:b/>
          <w:bCs/>
          <w:i/>
          <w:iCs/>
        </w:rPr>
        <w:t>ВАЛУТА И НАЧИН НА КОЈИ МОРА ДА БУДЕ НАВЕДЕНА И ИЗРАЖЕНА ЦЕНА У ПОНУДИ</w:t>
      </w:r>
    </w:p>
    <w:p w14:paraId="6F3419E5" w14:textId="77777777" w:rsidR="00E27C53" w:rsidRPr="00202FD2" w:rsidRDefault="00E27C53" w:rsidP="00E27C53">
      <w:pPr>
        <w:jc w:val="both"/>
        <w:rPr>
          <w:b/>
          <w:bCs/>
          <w:i/>
          <w:iCs/>
          <w:highlight w:val="yellow"/>
        </w:rPr>
      </w:pPr>
    </w:p>
    <w:p w14:paraId="3CD245FD" w14:textId="77777777" w:rsidR="00E27C53" w:rsidRPr="003332EA" w:rsidRDefault="00E27C53" w:rsidP="00E27C53">
      <w:pPr>
        <w:jc w:val="both"/>
      </w:pPr>
      <w:proofErr w:type="gramStart"/>
      <w:r w:rsidRPr="003B2D63">
        <w:rPr>
          <w:iCs/>
        </w:rPr>
        <w:t>Цена мора бити исказана у динарима, са и без пореза на додату вредност,</w:t>
      </w:r>
      <w:r w:rsidRPr="003B2D63">
        <w:t xml:space="preserve"> са </w:t>
      </w:r>
      <w:r w:rsidRPr="003332EA">
        <w:t>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roofErr w:type="gramEnd"/>
    </w:p>
    <w:p w14:paraId="69D3CA68" w14:textId="77777777" w:rsidR="00E27C53" w:rsidRPr="003332EA" w:rsidRDefault="00E27C53" w:rsidP="00E27C53">
      <w:pPr>
        <w:rPr>
          <w:iCs/>
          <w:noProof/>
          <w:lang w:val="sr-Cyrl-RS"/>
        </w:rPr>
      </w:pPr>
      <w:r w:rsidRPr="003332EA">
        <w:rPr>
          <w:iCs/>
          <w:noProof/>
          <w:lang w:val="sr-Cyrl-RS"/>
        </w:rPr>
        <w:t>У цену редовног сервиса је урачунат и радни сат.</w:t>
      </w:r>
    </w:p>
    <w:p w14:paraId="7D08ED44" w14:textId="77777777" w:rsidR="00E27C53" w:rsidRPr="003332EA" w:rsidRDefault="00E27C53" w:rsidP="00E27C53">
      <w:pPr>
        <w:jc w:val="both"/>
        <w:rPr>
          <w:iCs/>
        </w:rPr>
      </w:pPr>
      <w:r w:rsidRPr="003332EA">
        <w:rPr>
          <w:noProof/>
          <w:lang w:val="sr-Cyrl-RS"/>
        </w:rPr>
        <w:t>Понуђачи цене у својим понудама треба да заокруже на 2 децимале.</w:t>
      </w:r>
    </w:p>
    <w:p w14:paraId="5A8342B6" w14:textId="77777777" w:rsidR="00E27C53" w:rsidRPr="003332EA" w:rsidRDefault="00E27C53" w:rsidP="00E27C53">
      <w:pPr>
        <w:jc w:val="both"/>
        <w:rPr>
          <w:iCs/>
        </w:rPr>
      </w:pPr>
      <w:proofErr w:type="gramStart"/>
      <w:r w:rsidRPr="003332EA">
        <w:rPr>
          <w:iCs/>
        </w:rPr>
        <w:t>Цена је фиксна и не може се мењати</w:t>
      </w:r>
      <w:r w:rsidRPr="003332EA">
        <w:rPr>
          <w:iCs/>
          <w:lang w:val="sr-Cyrl-RS"/>
        </w:rPr>
        <w:t>, осим у случајевима наведеним у делу ИЗМЕНЕ ТОКОМ ТРАЈАЊА УГОВОРА овог упутства</w:t>
      </w:r>
      <w:r w:rsidRPr="003332EA">
        <w:rPr>
          <w:iCs/>
        </w:rPr>
        <w:t>.</w:t>
      </w:r>
      <w:proofErr w:type="gramEnd"/>
    </w:p>
    <w:p w14:paraId="262D0666" w14:textId="77777777" w:rsidR="00E27C53" w:rsidRDefault="00E27C53" w:rsidP="00E27C53">
      <w:pPr>
        <w:jc w:val="both"/>
      </w:pPr>
      <w:proofErr w:type="gramStart"/>
      <w:r w:rsidRPr="003332EA">
        <w:t>Ако је у понуди исказана неуобичајено</w:t>
      </w:r>
      <w:r w:rsidRPr="003B2D63">
        <w:t xml:space="preserve"> ниска цена, наручилац ће поступити у складу са чланом 92.</w:t>
      </w:r>
      <w:proofErr w:type="gramEnd"/>
      <w:r w:rsidRPr="003B2D63">
        <w:t xml:space="preserve"> </w:t>
      </w:r>
      <w:proofErr w:type="gramStart"/>
      <w:r w:rsidRPr="003B2D63">
        <w:t>Закона.</w:t>
      </w:r>
      <w:proofErr w:type="gramEnd"/>
    </w:p>
    <w:p w14:paraId="285B43B5" w14:textId="77777777" w:rsidR="00E27C53" w:rsidRPr="00AE1407" w:rsidRDefault="00E27C53" w:rsidP="00E27C53">
      <w:pPr>
        <w:jc w:val="both"/>
        <w:rPr>
          <w:iCs/>
        </w:rPr>
      </w:pPr>
    </w:p>
    <w:p w14:paraId="504149A0" w14:textId="77777777" w:rsidR="00E27C53" w:rsidRPr="003332EA" w:rsidRDefault="00E27C53" w:rsidP="002576AA">
      <w:pPr>
        <w:pStyle w:val="ListParagraph"/>
        <w:numPr>
          <w:ilvl w:val="0"/>
          <w:numId w:val="10"/>
        </w:numPr>
        <w:jc w:val="both"/>
        <w:rPr>
          <w:b/>
          <w:i/>
          <w:iCs/>
        </w:rPr>
      </w:pPr>
      <w:r w:rsidRPr="003332EA">
        <w:rPr>
          <w:b/>
          <w:i/>
          <w:iCs/>
        </w:rPr>
        <w:t>ПОДАЦИ О ВРСТИ, САДРЖИНИ, НАЧИНУ ПОДНОШЕЊА, ВИСИНИ И РОКОВИМА ОБЕЗБЕЂЕЊА ИСПУЊЕЊА ОБАВЕЗА ПОНУЂАЧА</w:t>
      </w:r>
    </w:p>
    <w:p w14:paraId="5C1D98B9" w14:textId="77777777" w:rsidR="00E27C53" w:rsidRPr="003332EA" w:rsidRDefault="00E27C53" w:rsidP="003332EA">
      <w:pPr>
        <w:jc w:val="both"/>
        <w:rPr>
          <w:noProof/>
          <w:lang w:val="sr-Cyrl-RS"/>
        </w:rPr>
      </w:pPr>
    </w:p>
    <w:p w14:paraId="7678E006" w14:textId="67CE0FD5" w:rsidR="00E27C53" w:rsidRPr="003332EA" w:rsidRDefault="00E27C53" w:rsidP="00E27C53">
      <w:pPr>
        <w:jc w:val="both"/>
        <w:rPr>
          <w:noProof/>
        </w:rPr>
      </w:pPr>
      <w:r w:rsidRPr="003332EA">
        <w:rPr>
          <w:noProof/>
        </w:rPr>
        <w:t>Понуђач који је изабран као најповољнији је дужан да, приликом потписивања уговора, достави:</w:t>
      </w:r>
    </w:p>
    <w:p w14:paraId="5F8BA6D4" w14:textId="77777777" w:rsidR="00E27C53" w:rsidRPr="003332EA" w:rsidRDefault="00E27C53" w:rsidP="002576AA">
      <w:pPr>
        <w:pStyle w:val="ListParagraph"/>
        <w:numPr>
          <w:ilvl w:val="0"/>
          <w:numId w:val="5"/>
        </w:numPr>
        <w:jc w:val="both"/>
        <w:rPr>
          <w:noProof/>
        </w:rPr>
      </w:pPr>
      <w:r w:rsidRPr="003332EA">
        <w:rPr>
          <w:b/>
        </w:rPr>
        <w:t>регистровану бланко меницу и менично овлашћење</w:t>
      </w:r>
      <w:r w:rsidRPr="003332EA">
        <w:rPr>
          <w:b/>
          <w:noProof/>
        </w:rPr>
        <w:t xml:space="preserve"> за извршење уговорне обавезе</w:t>
      </w:r>
      <w:r w:rsidRPr="003332EA">
        <w:rPr>
          <w:noProof/>
        </w:rPr>
        <w:t>, попуњено на износ од 10% од укупне вредности уговора</w:t>
      </w:r>
      <w:r w:rsidRPr="003332EA">
        <w:rPr>
          <w:noProof/>
          <w:lang w:val="sr-Cyrl-RS"/>
        </w:rPr>
        <w:t xml:space="preserve"> без ПДВ-а</w:t>
      </w:r>
      <w:r w:rsidRPr="003332EA">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 </w:t>
      </w:r>
    </w:p>
    <w:p w14:paraId="0B8C0B5B" w14:textId="77777777" w:rsidR="00E27C53" w:rsidRPr="003332EA" w:rsidRDefault="00E27C53" w:rsidP="002576AA">
      <w:pPr>
        <w:pStyle w:val="ListParagraph"/>
        <w:numPr>
          <w:ilvl w:val="0"/>
          <w:numId w:val="5"/>
        </w:numPr>
        <w:jc w:val="both"/>
        <w:rPr>
          <w:noProof/>
        </w:rPr>
      </w:pPr>
      <w:r w:rsidRPr="003332EA">
        <w:rPr>
          <w:b/>
        </w:rPr>
        <w:t>регистровану бланко меницу и менично овлашћење</w:t>
      </w:r>
      <w:r w:rsidRPr="003332EA">
        <w:rPr>
          <w:b/>
          <w:noProof/>
        </w:rPr>
        <w:t xml:space="preserve"> за отклањање недостатака у гарантном року</w:t>
      </w:r>
      <w:r w:rsidRPr="003332EA">
        <w:rPr>
          <w:noProof/>
        </w:rPr>
        <w:t>,</w:t>
      </w:r>
      <w:r w:rsidRPr="003332EA">
        <w:rPr>
          <w:noProof/>
          <w:lang w:val="sr-Cyrl-RS"/>
        </w:rPr>
        <w:t xml:space="preserve"> </w:t>
      </w:r>
      <w:r w:rsidRPr="003332EA">
        <w:rPr>
          <w:noProof/>
        </w:rPr>
        <w:t>попуњено на износ од 10% од укупне вредности уговора</w:t>
      </w:r>
      <w:r w:rsidRPr="003332EA">
        <w:rPr>
          <w:noProof/>
          <w:lang w:val="sr-Cyrl-RS"/>
        </w:rPr>
        <w:t xml:space="preserve"> без ПДВ-а,</w:t>
      </w:r>
      <w:r w:rsidRPr="003332EA">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w:t>
      </w:r>
    </w:p>
    <w:p w14:paraId="169C4A99" w14:textId="77777777" w:rsidR="00E27C53" w:rsidRPr="003332EA" w:rsidRDefault="00E27C53" w:rsidP="00E27C53">
      <w:pPr>
        <w:jc w:val="both"/>
        <w:rPr>
          <w:noProof/>
        </w:rPr>
      </w:pPr>
    </w:p>
    <w:p w14:paraId="04E68D54" w14:textId="77777777" w:rsidR="00E27C53" w:rsidRPr="003332EA" w:rsidRDefault="00E27C53" w:rsidP="00E27C53">
      <w:pPr>
        <w:jc w:val="both"/>
        <w:rPr>
          <w:rFonts w:eastAsia="TimesNewRomanPSMT"/>
          <w:bCs/>
          <w:iCs/>
          <w:lang w:val="sr-Cyrl-CS"/>
        </w:rPr>
      </w:pPr>
      <w:r w:rsidRPr="003332EA">
        <w:rPr>
          <w:rFonts w:eastAsia="TimesNewRomanPSMT"/>
          <w:bCs/>
          <w:iCs/>
          <w:lang w:val="sr-Cyrl-CS"/>
        </w:rPr>
        <w:t xml:space="preserve">Меница мора бити </w:t>
      </w:r>
      <w:r w:rsidRPr="003332EA">
        <w:rPr>
          <w:rFonts w:eastAsia="TimesNewRomanPSMT"/>
          <w:b/>
          <w:bCs/>
          <w:iCs/>
          <w:lang w:val="sr-Cyrl-CS"/>
        </w:rPr>
        <w:t>оверена печатом и потписана</w:t>
      </w:r>
      <w:r w:rsidRPr="003332EA">
        <w:rPr>
          <w:rFonts w:eastAsia="TimesNewRomanPSMT"/>
          <w:bCs/>
          <w:iCs/>
          <w:lang w:val="sr-Cyrl-CS"/>
        </w:rPr>
        <w:t xml:space="preserve"> од стране лица овлашћеног за заступање, а уз исту мора бити достављено попуњено и оверено </w:t>
      </w:r>
      <w:r w:rsidRPr="003332EA">
        <w:rPr>
          <w:rFonts w:eastAsia="TimesNewRomanPSMT"/>
          <w:b/>
          <w:bCs/>
          <w:iCs/>
          <w:lang w:val="sr-Cyrl-CS"/>
        </w:rPr>
        <w:t>менично овлашћење – писмо</w:t>
      </w:r>
      <w:r w:rsidRPr="003332EA">
        <w:rPr>
          <w:rFonts w:eastAsia="TimesNewRomanPSMT"/>
          <w:bCs/>
          <w:iCs/>
          <w:lang w:val="sr-Cyrl-CS"/>
        </w:rPr>
        <w:t xml:space="preserve">, са назначеним износом, </w:t>
      </w:r>
      <w:r w:rsidRPr="003332EA">
        <w:rPr>
          <w:rFonts w:eastAsia="TimesNewRomanPSMT"/>
          <w:b/>
          <w:bCs/>
          <w:iCs/>
          <w:lang w:val="sr-Cyrl-CS"/>
        </w:rPr>
        <w:t>копија картона депонованих потписа</w:t>
      </w:r>
      <w:r w:rsidRPr="003332EA">
        <w:rPr>
          <w:rFonts w:eastAsia="TimesNewRomanPSMT"/>
          <w:bCs/>
          <w:iCs/>
          <w:lang w:val="sr-Cyrl-CS"/>
        </w:rPr>
        <w:t xml:space="preserve"> који је издат од стране пословне банке коју понуђач наводи у меничном овлашћењу – писму и </w:t>
      </w:r>
      <w:r w:rsidRPr="003332EA">
        <w:rPr>
          <w:rFonts w:eastAsia="TimesNewRomanPSMT"/>
          <w:b/>
          <w:bCs/>
          <w:iCs/>
          <w:lang w:val="sr-Cyrl-CS"/>
        </w:rPr>
        <w:t>образац овере потписа лица овлашћених за заступање  - ОП образац</w:t>
      </w:r>
      <w:r w:rsidRPr="003332EA">
        <w:rPr>
          <w:rFonts w:eastAsia="TimesNewRomanPSMT"/>
          <w:bCs/>
          <w:iCs/>
          <w:lang w:val="sr-Cyrl-CS"/>
        </w:rPr>
        <w:t>.</w:t>
      </w:r>
    </w:p>
    <w:p w14:paraId="5A75C3D1" w14:textId="57A55D20" w:rsidR="00E27C53" w:rsidRDefault="00E27C53" w:rsidP="003332EA">
      <w:pPr>
        <w:jc w:val="both"/>
        <w:rPr>
          <w:noProof/>
          <w:lang w:val="sr-Cyrl-RS"/>
        </w:rPr>
      </w:pPr>
      <w:r w:rsidRPr="003332EA">
        <w:rPr>
          <w:noProof/>
        </w:rPr>
        <w:t xml:space="preserve">Понуђач је дужан да достави и </w:t>
      </w:r>
      <w:r w:rsidRPr="003332EA">
        <w:rPr>
          <w:b/>
          <w:noProof/>
        </w:rPr>
        <w:t xml:space="preserve">копију извода из Регистра </w:t>
      </w:r>
      <w:r w:rsidRPr="003332EA">
        <w:rPr>
          <w:noProof/>
        </w:rPr>
        <w:t xml:space="preserve"> </w:t>
      </w:r>
      <w:r w:rsidRPr="003332EA">
        <w:rPr>
          <w:b/>
          <w:noProof/>
        </w:rPr>
        <w:t>меница и овлашћења</w:t>
      </w:r>
      <w:r w:rsidRPr="003332EA">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w:t>
      </w:r>
      <w:r w:rsidR="00304350" w:rsidRPr="003332EA">
        <w:rPr>
          <w:noProof/>
          <w:lang w:val="sr-Cyrl-RS"/>
        </w:rPr>
        <w:t>-др. закон,</w:t>
      </w:r>
      <w:r w:rsidRPr="003332EA">
        <w:rPr>
          <w:noProof/>
        </w:rPr>
        <w:t xml:space="preserve"> и 31/2011</w:t>
      </w:r>
      <w:r w:rsidR="00304350" w:rsidRPr="003332EA">
        <w:rPr>
          <w:noProof/>
          <w:lang w:val="sr-Cyrl-RS"/>
        </w:rPr>
        <w:t xml:space="preserve"> и 139/2014-др. закон</w:t>
      </w:r>
      <w:r w:rsidRPr="003332EA">
        <w:rPr>
          <w:noProof/>
        </w:rPr>
        <w:t xml:space="preserve">) и </w:t>
      </w:r>
      <w:r w:rsidRPr="003332EA">
        <w:rPr>
          <w:noProof/>
        </w:rPr>
        <w:lastRenderedPageBreak/>
        <w:t>Одлуком о ближим условима, садржини и начину вођења регистра меница и овлашћења ( „Сл. гласник Републике Србије“, број 56/2011</w:t>
      </w:r>
      <w:r w:rsidR="00304350" w:rsidRPr="003332EA">
        <w:rPr>
          <w:noProof/>
          <w:lang w:val="sr-Cyrl-RS"/>
        </w:rPr>
        <w:t>, 80/2015, 76/2016 и 82/2017</w:t>
      </w:r>
      <w:r w:rsidRPr="003332EA">
        <w:rPr>
          <w:noProof/>
        </w:rPr>
        <w:t>).</w:t>
      </w:r>
    </w:p>
    <w:p w14:paraId="7DF28098" w14:textId="77777777" w:rsidR="003332EA" w:rsidRPr="003332EA" w:rsidRDefault="003332EA" w:rsidP="003332EA">
      <w:pPr>
        <w:jc w:val="both"/>
        <w:rPr>
          <w:noProof/>
          <w:lang w:val="sr-Cyrl-RS"/>
        </w:rPr>
      </w:pPr>
    </w:p>
    <w:p w14:paraId="72E5FD24" w14:textId="77777777" w:rsidR="00E27C53" w:rsidRPr="002C4BE3" w:rsidRDefault="00E27C53" w:rsidP="00E27C53">
      <w:pPr>
        <w:jc w:val="both"/>
      </w:pPr>
      <w:proofErr w:type="gramStart"/>
      <w:r w:rsidRPr="002C4BE3">
        <w:t>Средство обезбеђења</w:t>
      </w:r>
      <w:r>
        <w:rPr>
          <w:lang w:val="sr-Cyrl-RS"/>
        </w:rPr>
        <w:t xml:space="preserve"> треба да</w:t>
      </w:r>
      <w:r w:rsidRPr="002C4BE3">
        <w:t xml:space="preserve"> </w:t>
      </w:r>
      <w:r w:rsidRPr="00D9661A">
        <w:t xml:space="preserve">траје </w:t>
      </w:r>
      <w:r w:rsidRPr="005A016F">
        <w:rPr>
          <w:lang w:val="sr-Cyrl-RS"/>
        </w:rPr>
        <w:t xml:space="preserve">најмање </w:t>
      </w:r>
      <w:r w:rsidRPr="005A016F">
        <w:rPr>
          <w:rFonts w:eastAsia="TimesNewRomanPSMT"/>
        </w:rPr>
        <w:t>тридесет дана дуже</w:t>
      </w:r>
      <w:r w:rsidRPr="002C4BE3">
        <w:rPr>
          <w:rFonts w:eastAsia="TimesNewRomanPSMT"/>
        </w:rPr>
        <w:t xml:space="preserve"> од дана рока за коначно извршење </w:t>
      </w:r>
      <w:r w:rsidRPr="002C4BE3">
        <w:t>обавезе понуђача која је предмет обезбеђења (</w:t>
      </w:r>
      <w:r>
        <w:rPr>
          <w:lang w:val="sr-Cyrl-RS"/>
        </w:rPr>
        <w:t>озбиљност понуде</w:t>
      </w:r>
      <w:r>
        <w:t xml:space="preserve">, </w:t>
      </w:r>
      <w:r w:rsidRPr="002C4BE3">
        <w:t xml:space="preserve">извршење уговорне </w:t>
      </w:r>
      <w:r w:rsidRPr="005A016F">
        <w:t xml:space="preserve">обавезе, </w:t>
      </w:r>
      <w:r w:rsidRPr="005A016F">
        <w:rPr>
          <w:noProof/>
        </w:rPr>
        <w:t>отклањање недостатака у гарантном року</w:t>
      </w:r>
      <w:r w:rsidRPr="005A016F">
        <w:t xml:space="preserve"> и сл</w:t>
      </w:r>
      <w:r w:rsidRPr="002C4BE3">
        <w:t>.).</w:t>
      </w:r>
      <w:proofErr w:type="gramEnd"/>
    </w:p>
    <w:p w14:paraId="7C2D5492" w14:textId="77777777" w:rsidR="00E27C53" w:rsidRDefault="00E27C53" w:rsidP="00E27C53">
      <w:pPr>
        <w:jc w:val="both"/>
      </w:pPr>
      <w:proofErr w:type="gramStart"/>
      <w:r w:rsidRPr="002C4BE3">
        <w:t>Средство обезбеђења не може се вратити понуђачу пре истека рока трајања.</w:t>
      </w:r>
      <w:proofErr w:type="gramEnd"/>
    </w:p>
    <w:p w14:paraId="72126709" w14:textId="77777777" w:rsidR="00E27C53" w:rsidRDefault="00E27C53" w:rsidP="00E27C53">
      <w:pPr>
        <w:jc w:val="both"/>
      </w:pPr>
    </w:p>
    <w:p w14:paraId="08E84E3D" w14:textId="5B3C3D9B" w:rsidR="006D04C9" w:rsidRPr="006D04C9" w:rsidRDefault="00E27C53" w:rsidP="003332EA">
      <w:pPr>
        <w:ind w:firstLine="720"/>
        <w:rPr>
          <w:sz w:val="22"/>
          <w:szCs w:val="22"/>
          <w:highlight w:val="yellow"/>
          <w:lang w:val="sr-Cyrl-CS"/>
        </w:rPr>
      </w:pPr>
      <w:r>
        <w:rPr>
          <w:lang w:val="sr-Cyrl-RS"/>
        </w:rPr>
        <w:br w:type="page"/>
      </w:r>
    </w:p>
    <w:p w14:paraId="530E2086" w14:textId="77777777" w:rsidR="006D04C9" w:rsidRPr="003332EA" w:rsidRDefault="006D04C9" w:rsidP="006D04C9">
      <w:pPr>
        <w:ind w:firstLine="720"/>
        <w:jc w:val="both"/>
        <w:rPr>
          <w:sz w:val="22"/>
          <w:szCs w:val="22"/>
          <w:lang w:val="sr-Cyrl-CS"/>
        </w:rPr>
      </w:pPr>
      <w:r w:rsidRPr="003332EA">
        <w:rPr>
          <w:sz w:val="22"/>
          <w:szCs w:val="22"/>
          <w:lang w:val="sr-Cyrl-CS"/>
        </w:rPr>
        <w:lastRenderedPageBreak/>
        <w:t xml:space="preserve">На основу Закона о меници и тачке 1, 2. и 6. Одлуке о облику, садржини и начину коришћења јединствених инструмената платног промета, </w:t>
      </w:r>
    </w:p>
    <w:p w14:paraId="60028E84" w14:textId="77777777" w:rsidR="006D04C9" w:rsidRPr="003332EA" w:rsidRDefault="006D04C9" w:rsidP="006D04C9">
      <w:pPr>
        <w:ind w:firstLine="720"/>
        <w:rPr>
          <w:sz w:val="22"/>
          <w:szCs w:val="22"/>
          <w:lang w:val="sr-Cyrl-CS"/>
        </w:rPr>
      </w:pPr>
    </w:p>
    <w:tbl>
      <w:tblPr>
        <w:tblW w:w="0" w:type="auto"/>
        <w:tblLook w:val="01E0" w:firstRow="1" w:lastRow="1" w:firstColumn="1" w:lastColumn="1" w:noHBand="0" w:noVBand="0"/>
      </w:tblPr>
      <w:tblGrid>
        <w:gridCol w:w="1510"/>
        <w:gridCol w:w="7776"/>
      </w:tblGrid>
      <w:tr w:rsidR="006D04C9" w:rsidRPr="003332EA" w14:paraId="26F8033C" w14:textId="77777777" w:rsidTr="00EE4A77">
        <w:tc>
          <w:tcPr>
            <w:tcW w:w="1548" w:type="dxa"/>
            <w:shd w:val="clear" w:color="auto" w:fill="auto"/>
          </w:tcPr>
          <w:p w14:paraId="5D2255FD" w14:textId="77777777" w:rsidR="006D04C9" w:rsidRPr="003332EA" w:rsidRDefault="006D04C9" w:rsidP="00EE4A77">
            <w:pPr>
              <w:rPr>
                <w:b/>
                <w:sz w:val="22"/>
                <w:szCs w:val="22"/>
                <w:lang w:val="sr-Cyrl-CS"/>
              </w:rPr>
            </w:pPr>
            <w:r w:rsidRPr="003332EA">
              <w:rPr>
                <w:b/>
                <w:sz w:val="22"/>
                <w:szCs w:val="22"/>
                <w:lang w:val="sr-Cyrl-CS"/>
              </w:rPr>
              <w:t>ДУЖНИК:</w:t>
            </w:r>
          </w:p>
        </w:tc>
        <w:tc>
          <w:tcPr>
            <w:tcW w:w="8100" w:type="dxa"/>
            <w:shd w:val="clear" w:color="auto" w:fill="auto"/>
          </w:tcPr>
          <w:p w14:paraId="0949A44E" w14:textId="77777777" w:rsidR="006D04C9" w:rsidRPr="003332EA" w:rsidRDefault="006D04C9" w:rsidP="00EE4A77">
            <w:pPr>
              <w:rPr>
                <w:b/>
                <w:sz w:val="22"/>
                <w:szCs w:val="22"/>
                <w:lang w:val="sr-Cyrl-CS"/>
              </w:rPr>
            </w:pPr>
            <w:r w:rsidRPr="003332EA">
              <w:rPr>
                <w:b/>
                <w:sz w:val="22"/>
                <w:szCs w:val="22"/>
                <w:lang w:val="sr-Cyrl-CS"/>
              </w:rPr>
              <w:t>Пун назив и седиште:______________________________________________</w:t>
            </w:r>
          </w:p>
          <w:p w14:paraId="6930EC32" w14:textId="77777777" w:rsidR="006D04C9" w:rsidRPr="003332EA" w:rsidRDefault="006D04C9" w:rsidP="00EE4A77">
            <w:pPr>
              <w:rPr>
                <w:b/>
                <w:sz w:val="22"/>
                <w:szCs w:val="22"/>
                <w:lang w:val="sr-Cyrl-CS"/>
              </w:rPr>
            </w:pPr>
            <w:r w:rsidRPr="003332EA">
              <w:rPr>
                <w:b/>
                <w:sz w:val="22"/>
                <w:szCs w:val="22"/>
                <w:lang w:val="sr-Cyrl-CS"/>
              </w:rPr>
              <w:t>ПИБ</w:t>
            </w:r>
            <w:r w:rsidRPr="003332EA">
              <w:rPr>
                <w:b/>
                <w:sz w:val="22"/>
                <w:szCs w:val="22"/>
                <w:lang w:val="sr-Latn-CS"/>
              </w:rPr>
              <w:t>:</w:t>
            </w:r>
            <w:r w:rsidRPr="003332EA">
              <w:rPr>
                <w:b/>
                <w:sz w:val="22"/>
                <w:szCs w:val="22"/>
                <w:lang w:val="sr-Cyrl-CS"/>
              </w:rPr>
              <w:t xml:space="preserve"> </w:t>
            </w:r>
            <w:r w:rsidRPr="003332EA">
              <w:rPr>
                <w:b/>
                <w:sz w:val="22"/>
                <w:szCs w:val="22"/>
                <w:lang w:val="sr-Latn-CS"/>
              </w:rPr>
              <w:t>________________</w:t>
            </w:r>
            <w:r w:rsidRPr="003332EA">
              <w:rPr>
                <w:b/>
                <w:sz w:val="22"/>
                <w:szCs w:val="22"/>
                <w:lang w:val="sr-Cyrl-CS"/>
              </w:rPr>
              <w:t>_____  Матични број:_________________________</w:t>
            </w:r>
          </w:p>
          <w:p w14:paraId="14E22C48" w14:textId="77777777" w:rsidR="006D04C9" w:rsidRPr="003332EA" w:rsidRDefault="006D04C9" w:rsidP="00EE4A77">
            <w:pPr>
              <w:rPr>
                <w:b/>
                <w:sz w:val="22"/>
                <w:szCs w:val="22"/>
                <w:lang w:val="sr-Cyrl-CS"/>
              </w:rPr>
            </w:pPr>
            <w:r w:rsidRPr="003332EA">
              <w:rPr>
                <w:b/>
                <w:sz w:val="22"/>
                <w:szCs w:val="22"/>
                <w:lang w:val="sr-Cyrl-CS"/>
              </w:rPr>
              <w:t>Текући рачун:___________________код: __________________(назив банке),</w:t>
            </w:r>
          </w:p>
          <w:p w14:paraId="43C99222" w14:textId="77777777" w:rsidR="006D04C9" w:rsidRPr="003332EA" w:rsidRDefault="006D04C9" w:rsidP="00EE4A77">
            <w:pPr>
              <w:rPr>
                <w:b/>
                <w:sz w:val="22"/>
                <w:szCs w:val="22"/>
                <w:lang w:val="sr-Cyrl-CS"/>
              </w:rPr>
            </w:pPr>
          </w:p>
        </w:tc>
      </w:tr>
      <w:tr w:rsidR="006D04C9" w:rsidRPr="003332EA" w14:paraId="1F239E12" w14:textId="77777777" w:rsidTr="00EE4A77">
        <w:tc>
          <w:tcPr>
            <w:tcW w:w="9648" w:type="dxa"/>
            <w:gridSpan w:val="2"/>
            <w:shd w:val="clear" w:color="auto" w:fill="auto"/>
          </w:tcPr>
          <w:p w14:paraId="13A0E952" w14:textId="77777777" w:rsidR="006D04C9" w:rsidRPr="003332EA" w:rsidRDefault="006D04C9" w:rsidP="00EE4A77">
            <w:pPr>
              <w:jc w:val="center"/>
              <w:rPr>
                <w:b/>
                <w:sz w:val="22"/>
                <w:szCs w:val="22"/>
                <w:lang w:val="sr-Cyrl-CS"/>
              </w:rPr>
            </w:pPr>
            <w:r w:rsidRPr="003332EA">
              <w:rPr>
                <w:b/>
                <w:sz w:val="22"/>
                <w:szCs w:val="22"/>
                <w:lang w:val="sr-Cyrl-CS"/>
              </w:rPr>
              <w:t>И з д а ј е</w:t>
            </w:r>
          </w:p>
        </w:tc>
      </w:tr>
    </w:tbl>
    <w:p w14:paraId="3473E39E" w14:textId="77777777" w:rsidR="006D04C9" w:rsidRPr="003332EA" w:rsidRDefault="006D04C9" w:rsidP="006D04C9">
      <w:pPr>
        <w:rPr>
          <w:b/>
          <w:sz w:val="22"/>
          <w:szCs w:val="22"/>
          <w:lang w:val="sr-Cyrl-CS"/>
        </w:rPr>
      </w:pPr>
    </w:p>
    <w:p w14:paraId="5CEFFE63" w14:textId="77777777" w:rsidR="006D04C9" w:rsidRPr="003332EA" w:rsidRDefault="006D04C9" w:rsidP="006D04C9">
      <w:pPr>
        <w:jc w:val="center"/>
        <w:rPr>
          <w:b/>
          <w:sz w:val="28"/>
          <w:szCs w:val="28"/>
          <w:lang w:val="sr-Cyrl-CS"/>
        </w:rPr>
      </w:pPr>
      <w:r w:rsidRPr="003332EA">
        <w:rPr>
          <w:b/>
          <w:sz w:val="28"/>
          <w:szCs w:val="28"/>
          <w:lang w:val="sr-Cyrl-CS"/>
        </w:rPr>
        <w:t>МЕНИЧНО ПИСМО – ОВЛАШЋЕЊЕ</w:t>
      </w:r>
    </w:p>
    <w:p w14:paraId="7DFEFB92" w14:textId="77777777" w:rsidR="006D04C9" w:rsidRPr="003332EA" w:rsidRDefault="006D04C9" w:rsidP="006D04C9">
      <w:pPr>
        <w:jc w:val="center"/>
        <w:rPr>
          <w:b/>
          <w:sz w:val="22"/>
          <w:szCs w:val="22"/>
          <w:lang w:val="sr-Cyrl-CS"/>
        </w:rPr>
      </w:pPr>
      <w:r w:rsidRPr="003332EA">
        <w:rPr>
          <w:b/>
          <w:sz w:val="22"/>
          <w:szCs w:val="22"/>
          <w:lang w:val="sr-Cyrl-CS"/>
        </w:rPr>
        <w:t>ЗА КОРИСНИКА БЛАНКО СОЛО МЕНИЦЕ</w:t>
      </w:r>
    </w:p>
    <w:p w14:paraId="3A06078D" w14:textId="77777777" w:rsidR="006D04C9" w:rsidRPr="003332EA" w:rsidRDefault="006D04C9" w:rsidP="006D04C9">
      <w:pPr>
        <w:rPr>
          <w:b/>
          <w:sz w:val="22"/>
          <w:szCs w:val="22"/>
          <w:lang w:val="sr-Cyrl-CS"/>
        </w:rPr>
      </w:pPr>
    </w:p>
    <w:tbl>
      <w:tblPr>
        <w:tblW w:w="0" w:type="auto"/>
        <w:tblLook w:val="01E0" w:firstRow="1" w:lastRow="1" w:firstColumn="1" w:lastColumn="1" w:noHBand="0" w:noVBand="0"/>
      </w:tblPr>
      <w:tblGrid>
        <w:gridCol w:w="1587"/>
        <w:gridCol w:w="7699"/>
      </w:tblGrid>
      <w:tr w:rsidR="006D04C9" w:rsidRPr="003332EA" w14:paraId="7214D7CA" w14:textId="77777777" w:rsidTr="00EE4A77">
        <w:tc>
          <w:tcPr>
            <w:tcW w:w="1587" w:type="dxa"/>
            <w:shd w:val="clear" w:color="auto" w:fill="auto"/>
          </w:tcPr>
          <w:p w14:paraId="145C7B46" w14:textId="77777777" w:rsidR="006D04C9" w:rsidRPr="003332EA" w:rsidRDefault="006D04C9" w:rsidP="00EE4A77">
            <w:pPr>
              <w:rPr>
                <w:b/>
                <w:sz w:val="22"/>
                <w:szCs w:val="22"/>
                <w:lang w:val="sr-Cyrl-CS"/>
              </w:rPr>
            </w:pPr>
            <w:r w:rsidRPr="003332EA">
              <w:rPr>
                <w:b/>
                <w:sz w:val="22"/>
                <w:szCs w:val="22"/>
                <w:lang w:val="sr-Cyrl-CS"/>
              </w:rPr>
              <w:t>КОРИСНИК:</w:t>
            </w:r>
          </w:p>
          <w:p w14:paraId="3AF1F81C" w14:textId="77777777" w:rsidR="006D04C9" w:rsidRPr="003332EA" w:rsidRDefault="006D04C9" w:rsidP="00EE4A77">
            <w:pPr>
              <w:rPr>
                <w:b/>
                <w:sz w:val="22"/>
                <w:szCs w:val="22"/>
                <w:lang w:val="sr-Cyrl-CS"/>
              </w:rPr>
            </w:pPr>
            <w:r w:rsidRPr="003332EA">
              <w:rPr>
                <w:b/>
                <w:sz w:val="22"/>
                <w:szCs w:val="22"/>
                <w:lang w:val="sr-Cyrl-CS"/>
              </w:rPr>
              <w:t>(поверилац)</w:t>
            </w:r>
          </w:p>
        </w:tc>
        <w:tc>
          <w:tcPr>
            <w:tcW w:w="7699" w:type="dxa"/>
            <w:shd w:val="clear" w:color="auto" w:fill="auto"/>
          </w:tcPr>
          <w:p w14:paraId="6FC80F2E" w14:textId="77777777" w:rsidR="006D04C9" w:rsidRPr="003332EA" w:rsidRDefault="006D04C9" w:rsidP="00EE4A77">
            <w:pPr>
              <w:jc w:val="both"/>
              <w:rPr>
                <w:sz w:val="22"/>
                <w:szCs w:val="22"/>
                <w:lang w:val="sr-Cyrl-CS"/>
              </w:rPr>
            </w:pPr>
            <w:r w:rsidRPr="003332EA">
              <w:rPr>
                <w:b/>
                <w:sz w:val="22"/>
                <w:szCs w:val="22"/>
                <w:lang w:val="sr-Cyrl-CS"/>
              </w:rPr>
              <w:t>Пун назив и седиште:</w:t>
            </w:r>
            <w:r w:rsidRPr="003332EA">
              <w:rPr>
                <w:sz w:val="22"/>
                <w:szCs w:val="22"/>
              </w:rPr>
              <w:t xml:space="preserve"> </w:t>
            </w:r>
            <w:r w:rsidRPr="003332EA">
              <w:rPr>
                <w:sz w:val="22"/>
                <w:szCs w:val="22"/>
                <w:lang w:val="sr-Cyrl-CS"/>
              </w:rPr>
              <w:t xml:space="preserve">КЛИНИЧКИ ЦЕНТАР ВОЈВОДИНЕ, </w:t>
            </w:r>
          </w:p>
          <w:p w14:paraId="68FB3CB6" w14:textId="77777777" w:rsidR="006D04C9" w:rsidRPr="003332EA" w:rsidRDefault="006D04C9" w:rsidP="00EE4A77">
            <w:pPr>
              <w:jc w:val="both"/>
              <w:rPr>
                <w:sz w:val="22"/>
                <w:szCs w:val="22"/>
                <w:lang w:val="sr-Cyrl-CS"/>
              </w:rPr>
            </w:pPr>
            <w:r w:rsidRPr="003332EA">
              <w:rPr>
                <w:sz w:val="22"/>
                <w:szCs w:val="22"/>
                <w:lang w:val="sr-Cyrl-CS"/>
              </w:rPr>
              <w:t>ул. Хајдук Вељкова бр. 1, Нови Сад</w:t>
            </w:r>
          </w:p>
          <w:p w14:paraId="09550CA1" w14:textId="77777777" w:rsidR="006D04C9" w:rsidRPr="003332EA" w:rsidRDefault="006D04C9" w:rsidP="00EE4A77">
            <w:pPr>
              <w:jc w:val="both"/>
              <w:rPr>
                <w:b/>
                <w:sz w:val="22"/>
                <w:szCs w:val="22"/>
                <w:lang w:val="sr-Cyrl-CS"/>
              </w:rPr>
            </w:pPr>
            <w:r w:rsidRPr="003332EA">
              <w:rPr>
                <w:b/>
                <w:sz w:val="22"/>
                <w:szCs w:val="22"/>
                <w:lang w:val="sr-Cyrl-CS"/>
              </w:rPr>
              <w:t>ПИБ</w:t>
            </w:r>
            <w:r w:rsidRPr="003332EA">
              <w:rPr>
                <w:b/>
                <w:sz w:val="22"/>
                <w:szCs w:val="22"/>
                <w:lang w:val="sr-Latn-CS"/>
              </w:rPr>
              <w:t>:</w:t>
            </w:r>
            <w:r w:rsidRPr="003332EA">
              <w:rPr>
                <w:b/>
                <w:sz w:val="22"/>
                <w:szCs w:val="22"/>
                <w:lang w:val="sr-Cyrl-CS"/>
              </w:rPr>
              <w:t xml:space="preserve"> </w:t>
            </w:r>
            <w:r w:rsidRPr="003332EA">
              <w:rPr>
                <w:sz w:val="22"/>
                <w:szCs w:val="22"/>
                <w:lang w:val="sr-Latn-CS"/>
              </w:rPr>
              <w:t>101696893</w:t>
            </w:r>
            <w:r w:rsidRPr="003332EA">
              <w:rPr>
                <w:b/>
                <w:sz w:val="22"/>
                <w:szCs w:val="22"/>
                <w:lang w:val="sr-Cyrl-CS"/>
              </w:rPr>
              <w:t xml:space="preserve">  Матични број:</w:t>
            </w:r>
            <w:r w:rsidRPr="003332EA">
              <w:rPr>
                <w:sz w:val="22"/>
                <w:szCs w:val="22"/>
              </w:rPr>
              <w:t xml:space="preserve"> </w:t>
            </w:r>
            <w:r w:rsidRPr="003332EA">
              <w:rPr>
                <w:sz w:val="22"/>
                <w:szCs w:val="22"/>
                <w:lang w:val="sr-Cyrl-CS"/>
              </w:rPr>
              <w:t>08664161</w:t>
            </w:r>
          </w:p>
          <w:p w14:paraId="1ED22F4B" w14:textId="77777777" w:rsidR="006D04C9" w:rsidRPr="003332EA" w:rsidRDefault="006D04C9" w:rsidP="00EE4A77">
            <w:pPr>
              <w:jc w:val="both"/>
              <w:rPr>
                <w:sz w:val="22"/>
                <w:szCs w:val="22"/>
                <w:lang w:val="sr-Cyrl-CS"/>
              </w:rPr>
            </w:pPr>
            <w:r w:rsidRPr="003332EA">
              <w:rPr>
                <w:b/>
                <w:sz w:val="22"/>
                <w:szCs w:val="22"/>
                <w:lang w:val="sr-Cyrl-CS"/>
              </w:rPr>
              <w:t xml:space="preserve">Текући рачун: </w:t>
            </w:r>
            <w:r w:rsidRPr="003332EA">
              <w:rPr>
                <w:sz w:val="22"/>
                <w:szCs w:val="22"/>
                <w:lang w:val="sr-Cyrl-CS"/>
              </w:rPr>
              <w:t>840-577661-50,</w:t>
            </w:r>
            <w:r w:rsidRPr="003332EA">
              <w:rPr>
                <w:b/>
                <w:sz w:val="22"/>
                <w:szCs w:val="22"/>
                <w:lang w:val="sr-Cyrl-CS"/>
              </w:rPr>
              <w:t xml:space="preserve"> код: </w:t>
            </w:r>
            <w:r w:rsidRPr="003332EA">
              <w:rPr>
                <w:sz w:val="22"/>
                <w:szCs w:val="22"/>
                <w:lang w:val="sr-Cyrl-CS"/>
              </w:rPr>
              <w:t>Управа за трезор РС, Мин. финансија.</w:t>
            </w:r>
          </w:p>
          <w:p w14:paraId="006D0992" w14:textId="77777777" w:rsidR="006D04C9" w:rsidRPr="003332EA" w:rsidRDefault="006D04C9" w:rsidP="00EE4A77">
            <w:pPr>
              <w:jc w:val="both"/>
              <w:rPr>
                <w:b/>
                <w:sz w:val="22"/>
                <w:szCs w:val="22"/>
                <w:lang w:val="sr-Cyrl-CS"/>
              </w:rPr>
            </w:pPr>
          </w:p>
        </w:tc>
      </w:tr>
    </w:tbl>
    <w:p w14:paraId="24A7519A" w14:textId="77777777" w:rsidR="006D04C9" w:rsidRPr="003332EA" w:rsidRDefault="006D04C9" w:rsidP="006D04C9">
      <w:pPr>
        <w:ind w:firstLine="720"/>
        <w:jc w:val="both"/>
        <w:rPr>
          <w:sz w:val="22"/>
          <w:szCs w:val="22"/>
          <w:lang w:val="sr-Cyrl-CS"/>
        </w:rPr>
      </w:pPr>
      <w:r w:rsidRPr="003332EA">
        <w:rPr>
          <w:sz w:val="22"/>
          <w:szCs w:val="22"/>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3332EA">
        <w:rPr>
          <w:b/>
          <w:noProof/>
          <w:sz w:val="22"/>
          <w:szCs w:val="22"/>
        </w:rPr>
        <w:t>за извршење уговорне обавезе</w:t>
      </w:r>
      <w:r w:rsidRPr="003332EA">
        <w:rPr>
          <w:b/>
          <w:noProof/>
          <w:sz w:val="22"/>
          <w:szCs w:val="22"/>
          <w:lang w:val="sr-Cyrl-RS"/>
        </w:rPr>
        <w:t>,</w:t>
      </w:r>
      <w:r w:rsidRPr="003332EA">
        <w:rPr>
          <w:sz w:val="22"/>
          <w:szCs w:val="22"/>
          <w:lang w:val="sr-Cyrl-CS"/>
        </w:rPr>
        <w:t xml:space="preserve"> и овлашћује меничног повериоца да предату меницу може попунити </w:t>
      </w:r>
      <w:r w:rsidRPr="003332EA">
        <w:rPr>
          <w:b/>
          <w:sz w:val="22"/>
          <w:szCs w:val="22"/>
          <w:lang w:val="sr-Cyrl-CS"/>
        </w:rPr>
        <w:t xml:space="preserve">на износ од 10% од уговорене вредности без ПДВ-а </w:t>
      </w:r>
      <w:r w:rsidRPr="003332EA">
        <w:rPr>
          <w:sz w:val="22"/>
          <w:szCs w:val="22"/>
          <w:lang w:val="sr-Cyrl-CS"/>
        </w:rPr>
        <w:t>и наплатити  до максималног износа од ___________________ динара (словима _____________________________________ динара), по уговору о јавној набавци број _____</w:t>
      </w:r>
      <w:r w:rsidRPr="003332EA">
        <w:rPr>
          <w:sz w:val="22"/>
          <w:szCs w:val="22"/>
          <w:lang w:val="sr-Latn-RS"/>
        </w:rPr>
        <w:t xml:space="preserve">, </w:t>
      </w:r>
      <w:r w:rsidRPr="003332EA">
        <w:rPr>
          <w:sz w:val="22"/>
          <w:szCs w:val="22"/>
          <w:lang w:val="sr-Cyrl-CS"/>
        </w:rPr>
        <w:t>назив јавне набавке _____________________</w:t>
      </w:r>
      <w:r w:rsidRPr="003332EA">
        <w:rPr>
          <w:sz w:val="22"/>
          <w:szCs w:val="22"/>
          <w:lang w:val="sr-Cyrl-RS"/>
        </w:rPr>
        <w:t xml:space="preserve"> </w:t>
      </w:r>
      <w:r w:rsidRPr="003332EA">
        <w:rPr>
          <w:sz w:val="22"/>
          <w:szCs w:val="22"/>
          <w:lang w:val="sr-Cyrl-CS"/>
        </w:rPr>
        <w:t>заведен код наручиоца–повериоца под бројем ____________ дана _________________, уколико као дужник не изврши предвиђене обавезе.</w:t>
      </w:r>
    </w:p>
    <w:p w14:paraId="41F2517E" w14:textId="77777777" w:rsidR="006D04C9" w:rsidRPr="003332EA" w:rsidRDefault="006D04C9" w:rsidP="006D04C9">
      <w:pPr>
        <w:ind w:firstLine="720"/>
        <w:jc w:val="both"/>
        <w:rPr>
          <w:sz w:val="22"/>
          <w:szCs w:val="22"/>
          <w:lang w:val="sr-Cyrl-CS"/>
        </w:rPr>
      </w:pPr>
    </w:p>
    <w:p w14:paraId="082D32BB" w14:textId="77777777" w:rsidR="006D04C9" w:rsidRPr="003332EA" w:rsidRDefault="006D04C9" w:rsidP="006D04C9">
      <w:pPr>
        <w:ind w:firstLine="720"/>
        <w:jc w:val="both"/>
        <w:rPr>
          <w:sz w:val="22"/>
          <w:szCs w:val="22"/>
          <w:lang w:val="sr-Cyrl-CS"/>
        </w:rPr>
      </w:pPr>
      <w:r w:rsidRPr="003332EA">
        <w:rPr>
          <w:sz w:val="22"/>
          <w:szCs w:val="22"/>
          <w:lang w:val="sr-Cyrl-CS"/>
        </w:rPr>
        <w:t xml:space="preserve">Рок важности менице и меничног овлашћења ______________ (најмање </w:t>
      </w:r>
      <w:r w:rsidRPr="003332EA">
        <w:rPr>
          <w:sz w:val="22"/>
          <w:szCs w:val="22"/>
        </w:rPr>
        <w:t>3</w:t>
      </w:r>
      <w:r w:rsidRPr="003332EA">
        <w:rPr>
          <w:sz w:val="22"/>
          <w:szCs w:val="22"/>
          <w:lang w:val="sr-Latn-RS"/>
        </w:rPr>
        <w:t>0</w:t>
      </w:r>
      <w:r w:rsidRPr="003332EA">
        <w:rPr>
          <w:sz w:val="22"/>
          <w:szCs w:val="22"/>
          <w:lang w:val="sr-Cyrl-CS"/>
        </w:rPr>
        <w:t xml:space="preserve"> дана дужи од дана рока за коначно извршење обавеза за које се меница и менично овлашћење  издаје).</w:t>
      </w:r>
    </w:p>
    <w:p w14:paraId="48FFEF3F" w14:textId="77777777" w:rsidR="006D04C9" w:rsidRPr="003332EA" w:rsidRDefault="006D04C9" w:rsidP="006D04C9">
      <w:pPr>
        <w:ind w:firstLine="720"/>
        <w:jc w:val="both"/>
        <w:rPr>
          <w:sz w:val="22"/>
          <w:szCs w:val="22"/>
          <w:lang w:val="sr-Cyrl-CS"/>
        </w:rPr>
      </w:pPr>
    </w:p>
    <w:p w14:paraId="1D8A3063" w14:textId="77777777" w:rsidR="006D04C9" w:rsidRPr="003332EA" w:rsidRDefault="006D04C9" w:rsidP="006D04C9">
      <w:pPr>
        <w:ind w:firstLine="720"/>
        <w:jc w:val="both"/>
        <w:rPr>
          <w:sz w:val="22"/>
          <w:szCs w:val="22"/>
          <w:lang w:val="sr-Cyrl-CS"/>
        </w:rPr>
      </w:pPr>
      <w:r w:rsidRPr="003332EA">
        <w:rPr>
          <w:sz w:val="22"/>
          <w:szCs w:val="22"/>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596EFA0A" w14:textId="77777777" w:rsidR="006D04C9" w:rsidRPr="003332EA" w:rsidRDefault="006D04C9" w:rsidP="006D04C9">
      <w:pPr>
        <w:ind w:firstLine="720"/>
        <w:jc w:val="both"/>
        <w:rPr>
          <w:sz w:val="22"/>
          <w:szCs w:val="22"/>
          <w:lang w:val="ru-RU"/>
        </w:rPr>
      </w:pPr>
      <w:r w:rsidRPr="003332EA">
        <w:rPr>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117B34B1" w14:textId="77777777" w:rsidR="006D04C9" w:rsidRPr="003332EA" w:rsidRDefault="006D04C9" w:rsidP="006D04C9">
      <w:pPr>
        <w:ind w:firstLine="720"/>
        <w:jc w:val="both"/>
        <w:rPr>
          <w:sz w:val="22"/>
          <w:szCs w:val="22"/>
          <w:lang w:val="ru-RU"/>
        </w:rPr>
      </w:pPr>
      <w:r w:rsidRPr="003332EA">
        <w:rPr>
          <w:sz w:val="22"/>
          <w:szCs w:val="22"/>
          <w:lang w:val="ru-RU"/>
        </w:rPr>
        <w:t>Ово менично писмо – овлашћење сачињено је у 2 (два) истоветна</w:t>
      </w:r>
      <w:r w:rsidRPr="003332EA">
        <w:rPr>
          <w:b/>
          <w:sz w:val="22"/>
          <w:szCs w:val="22"/>
          <w:lang w:val="ru-RU"/>
        </w:rPr>
        <w:t xml:space="preserve"> </w:t>
      </w:r>
      <w:r w:rsidRPr="003332EA">
        <w:rPr>
          <w:sz w:val="22"/>
          <w:szCs w:val="22"/>
          <w:lang w:val="ru-RU"/>
        </w:rPr>
        <w:t>примерка, од којих је 1 (један) примерак за Повериоца, а 1 (један) задржава Дужник.</w:t>
      </w:r>
    </w:p>
    <w:p w14:paraId="3EA122B9" w14:textId="77777777" w:rsidR="006D04C9" w:rsidRPr="003332EA" w:rsidRDefault="006D04C9" w:rsidP="006D04C9">
      <w:pPr>
        <w:jc w:val="both"/>
        <w:rPr>
          <w:sz w:val="22"/>
          <w:szCs w:val="22"/>
          <w:lang w:val="sr-Cyrl-CS"/>
        </w:rPr>
      </w:pPr>
    </w:p>
    <w:p w14:paraId="46BDE46E" w14:textId="77777777" w:rsidR="006D04C9" w:rsidRPr="003332EA" w:rsidRDefault="006D04C9" w:rsidP="006D04C9">
      <w:pPr>
        <w:jc w:val="both"/>
        <w:rPr>
          <w:sz w:val="22"/>
          <w:szCs w:val="22"/>
          <w:lang w:val="sr-Cyrl-CS"/>
        </w:rPr>
      </w:pPr>
      <w:r w:rsidRPr="003332EA">
        <w:rPr>
          <w:sz w:val="22"/>
          <w:szCs w:val="22"/>
          <w:lang w:val="ru-RU"/>
        </w:rPr>
        <w:t xml:space="preserve">Прилог: - Меница серијски број </w:t>
      </w:r>
      <w:r w:rsidRPr="003332EA">
        <w:rPr>
          <w:sz w:val="22"/>
          <w:szCs w:val="22"/>
          <w:lang w:val="sr-Cyrl-CS"/>
        </w:rPr>
        <w:t xml:space="preserve">_____________________  </w:t>
      </w:r>
    </w:p>
    <w:p w14:paraId="7DF125E6" w14:textId="77777777" w:rsidR="006D04C9" w:rsidRPr="003332EA" w:rsidRDefault="006D04C9" w:rsidP="006D04C9">
      <w:pPr>
        <w:jc w:val="both"/>
        <w:rPr>
          <w:sz w:val="22"/>
          <w:szCs w:val="22"/>
          <w:lang w:val="sr-Cyrl-CS"/>
        </w:rPr>
      </w:pPr>
      <w:r w:rsidRPr="003332EA">
        <w:rPr>
          <w:sz w:val="22"/>
          <w:szCs w:val="22"/>
          <w:lang w:val="sr-Cyrl-CS"/>
        </w:rPr>
        <w:t xml:space="preserve">               - Копија картона депонованих потписа</w:t>
      </w:r>
    </w:p>
    <w:p w14:paraId="2747F5DF" w14:textId="77777777" w:rsidR="006D04C9" w:rsidRPr="003332EA" w:rsidRDefault="006D04C9" w:rsidP="006D04C9">
      <w:pPr>
        <w:jc w:val="both"/>
        <w:rPr>
          <w:sz w:val="22"/>
          <w:szCs w:val="22"/>
          <w:lang w:val="sr-Cyrl-CS"/>
        </w:rPr>
      </w:pPr>
      <w:r w:rsidRPr="003332EA">
        <w:rPr>
          <w:sz w:val="22"/>
          <w:szCs w:val="22"/>
          <w:lang w:val="sr-Cyrl-CS"/>
        </w:rPr>
        <w:t xml:space="preserve">               - </w:t>
      </w:r>
      <w:r w:rsidRPr="003332EA">
        <w:rPr>
          <w:rFonts w:eastAsia="TimesNewRomanPSMT"/>
          <w:bCs/>
          <w:iCs/>
          <w:sz w:val="22"/>
          <w:szCs w:val="22"/>
          <w:lang w:val="sr-Cyrl-CS"/>
        </w:rPr>
        <w:t>ОП образац</w:t>
      </w:r>
    </w:p>
    <w:p w14:paraId="0EB03585" w14:textId="77777777" w:rsidR="006D04C9" w:rsidRPr="003332EA" w:rsidRDefault="006D04C9" w:rsidP="006D04C9">
      <w:pPr>
        <w:jc w:val="both"/>
        <w:rPr>
          <w:sz w:val="22"/>
          <w:szCs w:val="22"/>
          <w:lang w:val="sr-Cyrl-CS"/>
        </w:rPr>
      </w:pPr>
      <w:r w:rsidRPr="003332EA">
        <w:rPr>
          <w:sz w:val="22"/>
          <w:szCs w:val="22"/>
          <w:lang w:val="sr-Cyrl-CS"/>
        </w:rPr>
        <w:t xml:space="preserve">               - </w:t>
      </w:r>
      <w:r w:rsidRPr="003332EA">
        <w:rPr>
          <w:noProof/>
          <w:sz w:val="22"/>
          <w:szCs w:val="22"/>
        </w:rPr>
        <w:t>Копија извода из Регистра  меница и овлашћења</w:t>
      </w:r>
    </w:p>
    <w:p w14:paraId="1901EA10" w14:textId="77777777" w:rsidR="006D04C9" w:rsidRPr="003332EA" w:rsidRDefault="006D04C9" w:rsidP="006D04C9">
      <w:pPr>
        <w:ind w:firstLine="720"/>
        <w:jc w:val="both"/>
        <w:rPr>
          <w:sz w:val="22"/>
          <w:szCs w:val="22"/>
          <w:lang w:val="sr-Cyrl-CS"/>
        </w:rPr>
      </w:pPr>
      <w:r w:rsidRPr="003332EA">
        <w:rPr>
          <w:sz w:val="22"/>
          <w:szCs w:val="22"/>
          <w:lang w:val="sr-Cyrl-CS"/>
        </w:rPr>
        <w:t xml:space="preserve"> </w:t>
      </w:r>
    </w:p>
    <w:tbl>
      <w:tblPr>
        <w:tblW w:w="9828" w:type="dxa"/>
        <w:tblLook w:val="01E0" w:firstRow="1" w:lastRow="1" w:firstColumn="1" w:lastColumn="1" w:noHBand="0" w:noVBand="0"/>
      </w:tblPr>
      <w:tblGrid>
        <w:gridCol w:w="4428"/>
        <w:gridCol w:w="1260"/>
        <w:gridCol w:w="4140"/>
      </w:tblGrid>
      <w:tr w:rsidR="006D04C9" w:rsidRPr="003332EA" w14:paraId="16EFBE39" w14:textId="77777777" w:rsidTr="00EE4A77">
        <w:tc>
          <w:tcPr>
            <w:tcW w:w="4428" w:type="dxa"/>
            <w:shd w:val="clear" w:color="auto" w:fill="auto"/>
          </w:tcPr>
          <w:p w14:paraId="797D2ADF" w14:textId="77777777" w:rsidR="006D04C9" w:rsidRPr="003332EA" w:rsidRDefault="006D04C9" w:rsidP="00EE4A77">
            <w:pPr>
              <w:jc w:val="both"/>
              <w:rPr>
                <w:b/>
                <w:sz w:val="22"/>
                <w:szCs w:val="22"/>
                <w:lang w:val="sr-Cyrl-CS"/>
              </w:rPr>
            </w:pPr>
          </w:p>
        </w:tc>
        <w:tc>
          <w:tcPr>
            <w:tcW w:w="1260" w:type="dxa"/>
            <w:shd w:val="clear" w:color="auto" w:fill="auto"/>
          </w:tcPr>
          <w:p w14:paraId="51E29CA7" w14:textId="77777777" w:rsidR="006D04C9" w:rsidRPr="003332EA" w:rsidRDefault="006D04C9" w:rsidP="00EE4A77">
            <w:pPr>
              <w:jc w:val="both"/>
              <w:rPr>
                <w:b/>
                <w:sz w:val="22"/>
                <w:szCs w:val="22"/>
                <w:lang w:val="sr-Cyrl-CS"/>
              </w:rPr>
            </w:pPr>
          </w:p>
        </w:tc>
        <w:tc>
          <w:tcPr>
            <w:tcW w:w="4140" w:type="dxa"/>
            <w:shd w:val="clear" w:color="auto" w:fill="auto"/>
          </w:tcPr>
          <w:p w14:paraId="7DA0A53B" w14:textId="77777777" w:rsidR="006D04C9" w:rsidRPr="003332EA" w:rsidRDefault="006D04C9" w:rsidP="00EE4A77">
            <w:pPr>
              <w:jc w:val="center"/>
              <w:rPr>
                <w:b/>
                <w:sz w:val="22"/>
                <w:szCs w:val="22"/>
                <w:lang w:val="sr-Cyrl-CS"/>
              </w:rPr>
            </w:pPr>
          </w:p>
        </w:tc>
      </w:tr>
      <w:tr w:rsidR="006D04C9" w:rsidRPr="003332EA" w14:paraId="22F413EA" w14:textId="77777777" w:rsidTr="00EE4A77">
        <w:trPr>
          <w:trHeight w:val="212"/>
        </w:trPr>
        <w:tc>
          <w:tcPr>
            <w:tcW w:w="4428" w:type="dxa"/>
            <w:shd w:val="clear" w:color="auto" w:fill="auto"/>
          </w:tcPr>
          <w:p w14:paraId="066158DE" w14:textId="77777777" w:rsidR="006D04C9" w:rsidRPr="003332EA" w:rsidRDefault="006D04C9" w:rsidP="00EE4A77">
            <w:pPr>
              <w:jc w:val="center"/>
              <w:rPr>
                <w:b/>
                <w:sz w:val="22"/>
                <w:szCs w:val="22"/>
                <w:lang w:val="sr-Cyrl-CS"/>
              </w:rPr>
            </w:pPr>
            <w:r w:rsidRPr="003332EA">
              <w:rPr>
                <w:b/>
                <w:sz w:val="22"/>
                <w:szCs w:val="22"/>
                <w:lang w:val="sr-Cyrl-CS"/>
              </w:rPr>
              <w:t>Место и датум издавања Овлашћења:</w:t>
            </w:r>
          </w:p>
        </w:tc>
        <w:tc>
          <w:tcPr>
            <w:tcW w:w="1260" w:type="dxa"/>
            <w:shd w:val="clear" w:color="auto" w:fill="auto"/>
          </w:tcPr>
          <w:p w14:paraId="5F9AED0D" w14:textId="77777777" w:rsidR="006D04C9" w:rsidRPr="003332EA" w:rsidRDefault="006D04C9" w:rsidP="00EE4A77">
            <w:pPr>
              <w:jc w:val="both"/>
              <w:rPr>
                <w:b/>
                <w:sz w:val="22"/>
                <w:szCs w:val="22"/>
                <w:lang w:val="sr-Cyrl-CS"/>
              </w:rPr>
            </w:pPr>
          </w:p>
        </w:tc>
        <w:tc>
          <w:tcPr>
            <w:tcW w:w="4140" w:type="dxa"/>
            <w:shd w:val="clear" w:color="auto" w:fill="auto"/>
          </w:tcPr>
          <w:p w14:paraId="5584F299" w14:textId="77777777" w:rsidR="006D04C9" w:rsidRPr="003332EA" w:rsidRDefault="006D04C9" w:rsidP="00EE4A77">
            <w:pPr>
              <w:rPr>
                <w:b/>
                <w:sz w:val="22"/>
                <w:szCs w:val="22"/>
                <w:lang w:val="sr-Cyrl-CS"/>
              </w:rPr>
            </w:pPr>
            <w:r w:rsidRPr="003332EA">
              <w:rPr>
                <w:b/>
                <w:sz w:val="22"/>
                <w:szCs w:val="22"/>
                <w:lang w:val="sr-Cyrl-CS"/>
              </w:rPr>
              <w:t>ДУЖНИК – ИЗДАВАЛАЦ МЕНИЦЕ</w:t>
            </w:r>
          </w:p>
          <w:p w14:paraId="685BC07B" w14:textId="77777777" w:rsidR="006D04C9" w:rsidRPr="003332EA" w:rsidRDefault="006D04C9" w:rsidP="00EE4A77">
            <w:pPr>
              <w:jc w:val="center"/>
              <w:rPr>
                <w:b/>
                <w:sz w:val="22"/>
                <w:szCs w:val="22"/>
                <w:lang w:val="sr-Cyrl-CS"/>
              </w:rPr>
            </w:pPr>
          </w:p>
        </w:tc>
      </w:tr>
      <w:tr w:rsidR="006D04C9" w:rsidRPr="003332EA" w14:paraId="2C3D0E2F" w14:textId="77777777" w:rsidTr="00EE4A77">
        <w:tc>
          <w:tcPr>
            <w:tcW w:w="4428" w:type="dxa"/>
            <w:tcBorders>
              <w:bottom w:val="single" w:sz="4" w:space="0" w:color="auto"/>
            </w:tcBorders>
            <w:shd w:val="clear" w:color="auto" w:fill="auto"/>
          </w:tcPr>
          <w:p w14:paraId="08ACBAB3" w14:textId="77777777" w:rsidR="006D04C9" w:rsidRPr="003332EA" w:rsidRDefault="006D04C9" w:rsidP="00EE4A77">
            <w:pPr>
              <w:rPr>
                <w:sz w:val="22"/>
                <w:szCs w:val="22"/>
                <w:lang w:val="sr-Cyrl-CS"/>
              </w:rPr>
            </w:pPr>
          </w:p>
        </w:tc>
        <w:tc>
          <w:tcPr>
            <w:tcW w:w="1260" w:type="dxa"/>
            <w:shd w:val="clear" w:color="auto" w:fill="auto"/>
          </w:tcPr>
          <w:p w14:paraId="65830B77" w14:textId="77777777" w:rsidR="006D04C9" w:rsidRPr="003332EA" w:rsidRDefault="006D04C9" w:rsidP="00EE4A77">
            <w:pPr>
              <w:jc w:val="center"/>
              <w:rPr>
                <w:b/>
                <w:sz w:val="22"/>
                <w:szCs w:val="22"/>
                <w:lang w:val="sr-Cyrl-CS"/>
              </w:rPr>
            </w:pPr>
            <w:r w:rsidRPr="003332EA">
              <w:rPr>
                <w:sz w:val="22"/>
                <w:szCs w:val="22"/>
                <w:lang w:val="sr-Cyrl-CS"/>
              </w:rPr>
              <w:t>МП</w:t>
            </w:r>
          </w:p>
        </w:tc>
        <w:tc>
          <w:tcPr>
            <w:tcW w:w="4140" w:type="dxa"/>
            <w:tcBorders>
              <w:bottom w:val="single" w:sz="4" w:space="0" w:color="auto"/>
            </w:tcBorders>
            <w:shd w:val="clear" w:color="auto" w:fill="auto"/>
          </w:tcPr>
          <w:p w14:paraId="6F5BB509" w14:textId="77777777" w:rsidR="006D04C9" w:rsidRPr="003332EA" w:rsidRDefault="006D04C9" w:rsidP="00EE4A77">
            <w:pPr>
              <w:rPr>
                <w:b/>
                <w:sz w:val="22"/>
                <w:szCs w:val="22"/>
                <w:lang w:val="sr-Cyrl-CS"/>
              </w:rPr>
            </w:pPr>
          </w:p>
        </w:tc>
      </w:tr>
      <w:tr w:rsidR="006D04C9" w:rsidRPr="003332EA" w14:paraId="0DBA4DBE" w14:textId="77777777" w:rsidTr="00EE4A77">
        <w:tc>
          <w:tcPr>
            <w:tcW w:w="4428" w:type="dxa"/>
            <w:tcBorders>
              <w:top w:val="single" w:sz="4" w:space="0" w:color="auto"/>
            </w:tcBorders>
            <w:shd w:val="clear" w:color="auto" w:fill="auto"/>
          </w:tcPr>
          <w:p w14:paraId="3D55FAEA" w14:textId="77777777" w:rsidR="006D04C9" w:rsidRPr="003332EA" w:rsidRDefault="006D04C9" w:rsidP="00EE4A77">
            <w:pPr>
              <w:jc w:val="both"/>
              <w:rPr>
                <w:b/>
                <w:sz w:val="22"/>
                <w:szCs w:val="22"/>
                <w:lang w:val="sr-Cyrl-CS"/>
              </w:rPr>
            </w:pPr>
          </w:p>
        </w:tc>
        <w:tc>
          <w:tcPr>
            <w:tcW w:w="1260" w:type="dxa"/>
            <w:shd w:val="clear" w:color="auto" w:fill="auto"/>
          </w:tcPr>
          <w:p w14:paraId="2687B4AE" w14:textId="77777777" w:rsidR="006D04C9" w:rsidRPr="003332EA" w:rsidRDefault="006D04C9" w:rsidP="00EE4A77">
            <w:pPr>
              <w:jc w:val="right"/>
              <w:rPr>
                <w:sz w:val="22"/>
                <w:szCs w:val="22"/>
                <w:lang w:val="sr-Cyrl-CS"/>
              </w:rPr>
            </w:pPr>
          </w:p>
          <w:p w14:paraId="3F2B509A" w14:textId="77777777" w:rsidR="006D04C9" w:rsidRPr="003332EA" w:rsidRDefault="006D04C9" w:rsidP="00EE4A77">
            <w:pPr>
              <w:jc w:val="right"/>
              <w:rPr>
                <w:sz w:val="22"/>
                <w:szCs w:val="22"/>
                <w:lang w:val="sr-Cyrl-CS"/>
              </w:rPr>
            </w:pPr>
          </w:p>
        </w:tc>
        <w:tc>
          <w:tcPr>
            <w:tcW w:w="4140" w:type="dxa"/>
            <w:tcBorders>
              <w:top w:val="single" w:sz="4" w:space="0" w:color="auto"/>
            </w:tcBorders>
            <w:shd w:val="clear" w:color="auto" w:fill="auto"/>
          </w:tcPr>
          <w:p w14:paraId="7BBFF22B" w14:textId="77777777" w:rsidR="006D04C9" w:rsidRPr="003332EA" w:rsidRDefault="006D04C9" w:rsidP="00EE4A77">
            <w:pPr>
              <w:jc w:val="center"/>
              <w:rPr>
                <w:b/>
                <w:sz w:val="22"/>
                <w:szCs w:val="22"/>
                <w:lang w:val="sr-Cyrl-CS"/>
              </w:rPr>
            </w:pPr>
            <w:r w:rsidRPr="003332EA">
              <w:rPr>
                <w:sz w:val="22"/>
                <w:szCs w:val="22"/>
                <w:lang w:val="sr-Cyrl-CS"/>
              </w:rPr>
              <w:t>Потпис овлашћеног лица</w:t>
            </w:r>
          </w:p>
        </w:tc>
      </w:tr>
    </w:tbl>
    <w:p w14:paraId="3F4517B6" w14:textId="77777777" w:rsidR="006D04C9" w:rsidRPr="003332EA" w:rsidRDefault="006D04C9" w:rsidP="006D04C9"/>
    <w:p w14:paraId="58AB88F7" w14:textId="77777777" w:rsidR="006D04C9" w:rsidRPr="006D04C9" w:rsidRDefault="006D04C9" w:rsidP="006D04C9">
      <w:pPr>
        <w:rPr>
          <w:highlight w:val="yellow"/>
        </w:rPr>
      </w:pPr>
    </w:p>
    <w:p w14:paraId="47B2627E" w14:textId="77777777" w:rsidR="006D04C9" w:rsidRPr="006D04C9" w:rsidRDefault="006D04C9" w:rsidP="006D04C9">
      <w:pPr>
        <w:rPr>
          <w:highlight w:val="yellow"/>
        </w:rPr>
      </w:pPr>
    </w:p>
    <w:p w14:paraId="217951CB" w14:textId="77777777" w:rsidR="006D04C9" w:rsidRPr="006D04C9" w:rsidRDefault="006D04C9" w:rsidP="006D04C9">
      <w:pPr>
        <w:rPr>
          <w:highlight w:val="yellow"/>
        </w:rPr>
      </w:pPr>
    </w:p>
    <w:p w14:paraId="4643A04D" w14:textId="77777777" w:rsidR="006D04C9" w:rsidRPr="006D04C9" w:rsidRDefault="006D04C9" w:rsidP="006D04C9">
      <w:pPr>
        <w:rPr>
          <w:highlight w:val="yellow"/>
        </w:rPr>
      </w:pPr>
    </w:p>
    <w:p w14:paraId="2B6995B9" w14:textId="77777777" w:rsidR="006D04C9" w:rsidRPr="006D04C9" w:rsidRDefault="006D04C9" w:rsidP="006D04C9">
      <w:pPr>
        <w:rPr>
          <w:highlight w:val="yellow"/>
        </w:rPr>
      </w:pPr>
    </w:p>
    <w:tbl>
      <w:tblPr>
        <w:tblW w:w="9286" w:type="dxa"/>
        <w:tblLook w:val="01E0" w:firstRow="1" w:lastRow="1" w:firstColumn="1" w:lastColumn="1" w:noHBand="0" w:noVBand="0"/>
      </w:tblPr>
      <w:tblGrid>
        <w:gridCol w:w="9286"/>
      </w:tblGrid>
      <w:tr w:rsidR="006D04C9" w:rsidRPr="003332EA" w14:paraId="5F78E39E" w14:textId="77777777" w:rsidTr="00EE4A77">
        <w:tc>
          <w:tcPr>
            <w:tcW w:w="9286" w:type="dxa"/>
            <w:shd w:val="clear" w:color="auto" w:fill="auto"/>
          </w:tcPr>
          <w:p w14:paraId="0CA19554" w14:textId="77777777" w:rsidR="006D04C9" w:rsidRPr="003332EA" w:rsidRDefault="006D04C9" w:rsidP="00EE4A77">
            <w:pPr>
              <w:ind w:firstLine="720"/>
              <w:jc w:val="both"/>
              <w:rPr>
                <w:sz w:val="22"/>
                <w:szCs w:val="22"/>
                <w:lang w:val="sr-Cyrl-CS"/>
              </w:rPr>
            </w:pPr>
            <w:r w:rsidRPr="003332EA">
              <w:rPr>
                <w:sz w:val="22"/>
                <w:szCs w:val="22"/>
                <w:lang w:val="sr-Cyrl-CS"/>
              </w:rPr>
              <w:t xml:space="preserve">На основу Закона о меници и тачке 1, 2. и 6. Одлуке о облику, садржини и начину коришћења јединствених инструмената платног промета, </w:t>
            </w:r>
          </w:p>
          <w:p w14:paraId="2DEA770E" w14:textId="77777777" w:rsidR="006D04C9" w:rsidRPr="003332EA" w:rsidRDefault="006D04C9" w:rsidP="00EE4A77">
            <w:pPr>
              <w:ind w:firstLine="720"/>
              <w:rPr>
                <w:sz w:val="22"/>
                <w:szCs w:val="22"/>
                <w:lang w:val="sr-Cyrl-CS"/>
              </w:rPr>
            </w:pPr>
          </w:p>
          <w:tbl>
            <w:tblPr>
              <w:tblW w:w="0" w:type="auto"/>
              <w:tblLook w:val="01E0" w:firstRow="1" w:lastRow="1" w:firstColumn="1" w:lastColumn="1" w:noHBand="0" w:noVBand="0"/>
            </w:tblPr>
            <w:tblGrid>
              <w:gridCol w:w="1490"/>
              <w:gridCol w:w="7580"/>
            </w:tblGrid>
            <w:tr w:rsidR="006D04C9" w:rsidRPr="003332EA" w14:paraId="04A8B3EC" w14:textId="77777777" w:rsidTr="00EE4A77">
              <w:tc>
                <w:tcPr>
                  <w:tcW w:w="1548" w:type="dxa"/>
                  <w:shd w:val="clear" w:color="auto" w:fill="auto"/>
                </w:tcPr>
                <w:p w14:paraId="16E62F20" w14:textId="77777777" w:rsidR="006D04C9" w:rsidRPr="003332EA" w:rsidRDefault="006D04C9" w:rsidP="00EE4A77">
                  <w:pPr>
                    <w:rPr>
                      <w:b/>
                      <w:sz w:val="22"/>
                      <w:szCs w:val="22"/>
                      <w:lang w:val="sr-Cyrl-CS"/>
                    </w:rPr>
                  </w:pPr>
                  <w:r w:rsidRPr="003332EA">
                    <w:rPr>
                      <w:b/>
                      <w:sz w:val="22"/>
                      <w:szCs w:val="22"/>
                      <w:lang w:val="sr-Cyrl-CS"/>
                    </w:rPr>
                    <w:t>ДУЖНИК:</w:t>
                  </w:r>
                </w:p>
              </w:tc>
              <w:tc>
                <w:tcPr>
                  <w:tcW w:w="8100" w:type="dxa"/>
                  <w:shd w:val="clear" w:color="auto" w:fill="auto"/>
                </w:tcPr>
                <w:p w14:paraId="17AAACB4" w14:textId="77777777" w:rsidR="006D04C9" w:rsidRPr="003332EA" w:rsidRDefault="006D04C9" w:rsidP="00EE4A77">
                  <w:pPr>
                    <w:rPr>
                      <w:b/>
                      <w:sz w:val="22"/>
                      <w:szCs w:val="22"/>
                      <w:lang w:val="sr-Cyrl-CS"/>
                    </w:rPr>
                  </w:pPr>
                  <w:r w:rsidRPr="003332EA">
                    <w:rPr>
                      <w:b/>
                      <w:sz w:val="22"/>
                      <w:szCs w:val="22"/>
                      <w:lang w:val="sr-Cyrl-CS"/>
                    </w:rPr>
                    <w:t>Пун назив и седиште:_____________________________________________</w:t>
                  </w:r>
                </w:p>
                <w:p w14:paraId="09B03336" w14:textId="77777777" w:rsidR="006D04C9" w:rsidRPr="003332EA" w:rsidRDefault="006D04C9" w:rsidP="00EE4A77">
                  <w:pPr>
                    <w:rPr>
                      <w:b/>
                      <w:sz w:val="22"/>
                      <w:szCs w:val="22"/>
                      <w:lang w:val="sr-Cyrl-CS"/>
                    </w:rPr>
                  </w:pPr>
                  <w:r w:rsidRPr="003332EA">
                    <w:rPr>
                      <w:b/>
                      <w:sz w:val="22"/>
                      <w:szCs w:val="22"/>
                      <w:lang w:val="sr-Cyrl-CS"/>
                    </w:rPr>
                    <w:t>ПИБ</w:t>
                  </w:r>
                  <w:r w:rsidRPr="003332EA">
                    <w:rPr>
                      <w:b/>
                      <w:sz w:val="22"/>
                      <w:szCs w:val="22"/>
                      <w:lang w:val="sr-Latn-CS"/>
                    </w:rPr>
                    <w:t>:</w:t>
                  </w:r>
                  <w:r w:rsidRPr="003332EA">
                    <w:rPr>
                      <w:b/>
                      <w:sz w:val="22"/>
                      <w:szCs w:val="22"/>
                      <w:lang w:val="sr-Cyrl-CS"/>
                    </w:rPr>
                    <w:t xml:space="preserve"> </w:t>
                  </w:r>
                  <w:r w:rsidRPr="003332EA">
                    <w:rPr>
                      <w:b/>
                      <w:sz w:val="22"/>
                      <w:szCs w:val="22"/>
                      <w:lang w:val="sr-Latn-CS"/>
                    </w:rPr>
                    <w:t>_______________</w:t>
                  </w:r>
                  <w:r w:rsidRPr="003332EA">
                    <w:rPr>
                      <w:b/>
                      <w:sz w:val="22"/>
                      <w:szCs w:val="22"/>
                      <w:lang w:val="sr-Cyrl-CS"/>
                    </w:rPr>
                    <w:t>______  Матични број:________________________</w:t>
                  </w:r>
                </w:p>
                <w:p w14:paraId="47A94C79" w14:textId="77777777" w:rsidR="006D04C9" w:rsidRPr="003332EA" w:rsidRDefault="006D04C9" w:rsidP="00EE4A77">
                  <w:pPr>
                    <w:rPr>
                      <w:b/>
                      <w:sz w:val="22"/>
                      <w:szCs w:val="22"/>
                      <w:lang w:val="sr-Cyrl-CS"/>
                    </w:rPr>
                  </w:pPr>
                  <w:r w:rsidRPr="003332EA">
                    <w:rPr>
                      <w:b/>
                      <w:sz w:val="22"/>
                      <w:szCs w:val="22"/>
                      <w:lang w:val="sr-Cyrl-CS"/>
                    </w:rPr>
                    <w:t>Текући рачун:__________________код: _________________(назив банке),</w:t>
                  </w:r>
                </w:p>
                <w:p w14:paraId="44E79E17" w14:textId="77777777" w:rsidR="006D04C9" w:rsidRPr="003332EA" w:rsidRDefault="006D04C9" w:rsidP="00EE4A77">
                  <w:pPr>
                    <w:rPr>
                      <w:b/>
                      <w:sz w:val="22"/>
                      <w:szCs w:val="22"/>
                      <w:lang w:val="sr-Cyrl-CS"/>
                    </w:rPr>
                  </w:pPr>
                </w:p>
              </w:tc>
            </w:tr>
          </w:tbl>
          <w:p w14:paraId="570B16DC" w14:textId="77777777" w:rsidR="006D04C9" w:rsidRPr="003332EA" w:rsidRDefault="006D04C9" w:rsidP="00EE4A77">
            <w:pPr>
              <w:jc w:val="center"/>
              <w:rPr>
                <w:b/>
                <w:sz w:val="22"/>
                <w:szCs w:val="22"/>
                <w:lang w:val="sr-Cyrl-CS"/>
              </w:rPr>
            </w:pPr>
            <w:r w:rsidRPr="003332EA">
              <w:rPr>
                <w:b/>
                <w:sz w:val="22"/>
                <w:szCs w:val="22"/>
                <w:lang w:val="sr-Cyrl-CS"/>
              </w:rPr>
              <w:t>И з д а ј е</w:t>
            </w:r>
          </w:p>
        </w:tc>
      </w:tr>
    </w:tbl>
    <w:p w14:paraId="3BC0FB3E" w14:textId="77777777" w:rsidR="006D04C9" w:rsidRPr="003332EA" w:rsidRDefault="006D04C9" w:rsidP="006D04C9">
      <w:pPr>
        <w:rPr>
          <w:b/>
          <w:sz w:val="22"/>
          <w:szCs w:val="22"/>
          <w:lang w:val="sr-Cyrl-CS"/>
        </w:rPr>
      </w:pPr>
    </w:p>
    <w:p w14:paraId="75734101" w14:textId="77777777" w:rsidR="006D04C9" w:rsidRPr="003332EA" w:rsidRDefault="006D04C9" w:rsidP="006D04C9">
      <w:pPr>
        <w:jc w:val="center"/>
        <w:rPr>
          <w:b/>
          <w:sz w:val="28"/>
          <w:szCs w:val="28"/>
          <w:lang w:val="sr-Cyrl-CS"/>
        </w:rPr>
      </w:pPr>
      <w:r w:rsidRPr="003332EA">
        <w:rPr>
          <w:b/>
          <w:sz w:val="28"/>
          <w:szCs w:val="28"/>
          <w:lang w:val="sr-Cyrl-CS"/>
        </w:rPr>
        <w:t>МЕНИЧНО ПИСМО – ОВЛАШЋЕЊЕ</w:t>
      </w:r>
    </w:p>
    <w:p w14:paraId="6191A824" w14:textId="77777777" w:rsidR="006D04C9" w:rsidRPr="003332EA" w:rsidRDefault="006D04C9" w:rsidP="006D04C9">
      <w:pPr>
        <w:jc w:val="center"/>
        <w:rPr>
          <w:b/>
          <w:sz w:val="22"/>
          <w:szCs w:val="22"/>
          <w:lang w:val="sr-Cyrl-CS"/>
        </w:rPr>
      </w:pPr>
      <w:r w:rsidRPr="003332EA">
        <w:rPr>
          <w:b/>
          <w:sz w:val="22"/>
          <w:szCs w:val="22"/>
          <w:lang w:val="sr-Cyrl-CS"/>
        </w:rPr>
        <w:t>ЗА КОРИСНИКА БЛАНКО СОЛО МЕНИЦЕ</w:t>
      </w:r>
    </w:p>
    <w:p w14:paraId="2BEC52C2" w14:textId="77777777" w:rsidR="006D04C9" w:rsidRPr="003332EA" w:rsidRDefault="006D04C9" w:rsidP="006D04C9">
      <w:pPr>
        <w:rPr>
          <w:b/>
          <w:sz w:val="22"/>
          <w:szCs w:val="22"/>
          <w:lang w:val="sr-Cyrl-CS"/>
        </w:rPr>
      </w:pPr>
    </w:p>
    <w:tbl>
      <w:tblPr>
        <w:tblW w:w="0" w:type="auto"/>
        <w:tblLook w:val="01E0" w:firstRow="1" w:lastRow="1" w:firstColumn="1" w:lastColumn="1" w:noHBand="0" w:noVBand="0"/>
      </w:tblPr>
      <w:tblGrid>
        <w:gridCol w:w="1587"/>
        <w:gridCol w:w="7699"/>
      </w:tblGrid>
      <w:tr w:rsidR="006D04C9" w:rsidRPr="003332EA" w14:paraId="4A613D88" w14:textId="77777777" w:rsidTr="00EE4A77">
        <w:tc>
          <w:tcPr>
            <w:tcW w:w="1548" w:type="dxa"/>
            <w:shd w:val="clear" w:color="auto" w:fill="auto"/>
          </w:tcPr>
          <w:p w14:paraId="242FA29D" w14:textId="77777777" w:rsidR="006D04C9" w:rsidRPr="003332EA" w:rsidRDefault="006D04C9" w:rsidP="00EE4A77">
            <w:pPr>
              <w:rPr>
                <w:b/>
                <w:sz w:val="22"/>
                <w:szCs w:val="22"/>
                <w:lang w:val="sr-Cyrl-CS"/>
              </w:rPr>
            </w:pPr>
            <w:r w:rsidRPr="003332EA">
              <w:rPr>
                <w:b/>
                <w:sz w:val="22"/>
                <w:szCs w:val="22"/>
                <w:lang w:val="sr-Cyrl-CS"/>
              </w:rPr>
              <w:t>КОРИСНИК:</w:t>
            </w:r>
          </w:p>
          <w:p w14:paraId="527E151C" w14:textId="77777777" w:rsidR="006D04C9" w:rsidRPr="003332EA" w:rsidRDefault="006D04C9" w:rsidP="00EE4A77">
            <w:pPr>
              <w:rPr>
                <w:b/>
                <w:sz w:val="22"/>
                <w:szCs w:val="22"/>
                <w:lang w:val="sr-Cyrl-CS"/>
              </w:rPr>
            </w:pPr>
            <w:r w:rsidRPr="003332EA">
              <w:rPr>
                <w:b/>
                <w:sz w:val="22"/>
                <w:szCs w:val="22"/>
                <w:lang w:val="sr-Cyrl-CS"/>
              </w:rPr>
              <w:t>(поверилац)</w:t>
            </w:r>
          </w:p>
        </w:tc>
        <w:tc>
          <w:tcPr>
            <w:tcW w:w="8100" w:type="dxa"/>
            <w:shd w:val="clear" w:color="auto" w:fill="auto"/>
          </w:tcPr>
          <w:p w14:paraId="49FCB63A" w14:textId="77777777" w:rsidR="006D04C9" w:rsidRPr="003332EA" w:rsidRDefault="006D04C9" w:rsidP="00EE4A77">
            <w:pPr>
              <w:jc w:val="both"/>
              <w:rPr>
                <w:sz w:val="22"/>
                <w:szCs w:val="22"/>
                <w:lang w:val="sr-Cyrl-CS"/>
              </w:rPr>
            </w:pPr>
            <w:r w:rsidRPr="003332EA">
              <w:rPr>
                <w:b/>
                <w:sz w:val="22"/>
                <w:szCs w:val="22"/>
                <w:lang w:val="sr-Cyrl-CS"/>
              </w:rPr>
              <w:t>Пун назив и седиште:</w:t>
            </w:r>
            <w:r w:rsidRPr="003332EA">
              <w:rPr>
                <w:sz w:val="22"/>
                <w:szCs w:val="22"/>
              </w:rPr>
              <w:t xml:space="preserve"> </w:t>
            </w:r>
            <w:r w:rsidRPr="003332EA">
              <w:rPr>
                <w:sz w:val="22"/>
                <w:szCs w:val="22"/>
                <w:lang w:val="sr-Cyrl-CS"/>
              </w:rPr>
              <w:t xml:space="preserve">КЛИНИЧКИ ЦЕНТАР ВОЈВОДИНЕ, </w:t>
            </w:r>
          </w:p>
          <w:p w14:paraId="7EE7ADDA" w14:textId="77777777" w:rsidR="006D04C9" w:rsidRPr="003332EA" w:rsidRDefault="006D04C9" w:rsidP="00EE4A77">
            <w:pPr>
              <w:jc w:val="both"/>
              <w:rPr>
                <w:sz w:val="22"/>
                <w:szCs w:val="22"/>
                <w:lang w:val="sr-Cyrl-CS"/>
              </w:rPr>
            </w:pPr>
            <w:r w:rsidRPr="003332EA">
              <w:rPr>
                <w:sz w:val="22"/>
                <w:szCs w:val="22"/>
                <w:lang w:val="sr-Cyrl-CS"/>
              </w:rPr>
              <w:t>ул. Хајдук Вељкова бр. 1, Нови Сад</w:t>
            </w:r>
          </w:p>
          <w:p w14:paraId="19057BC9" w14:textId="77777777" w:rsidR="006D04C9" w:rsidRPr="003332EA" w:rsidRDefault="006D04C9" w:rsidP="00EE4A77">
            <w:pPr>
              <w:jc w:val="both"/>
              <w:rPr>
                <w:b/>
                <w:sz w:val="22"/>
                <w:szCs w:val="22"/>
                <w:lang w:val="sr-Cyrl-CS"/>
              </w:rPr>
            </w:pPr>
            <w:r w:rsidRPr="003332EA">
              <w:rPr>
                <w:b/>
                <w:sz w:val="22"/>
                <w:szCs w:val="22"/>
                <w:lang w:val="sr-Cyrl-CS"/>
              </w:rPr>
              <w:t>ПИБ</w:t>
            </w:r>
            <w:r w:rsidRPr="003332EA">
              <w:rPr>
                <w:b/>
                <w:sz w:val="22"/>
                <w:szCs w:val="22"/>
                <w:lang w:val="sr-Latn-CS"/>
              </w:rPr>
              <w:t>:</w:t>
            </w:r>
            <w:r w:rsidRPr="003332EA">
              <w:rPr>
                <w:b/>
                <w:sz w:val="22"/>
                <w:szCs w:val="22"/>
                <w:lang w:val="sr-Cyrl-CS"/>
              </w:rPr>
              <w:t xml:space="preserve"> </w:t>
            </w:r>
            <w:r w:rsidRPr="003332EA">
              <w:rPr>
                <w:sz w:val="22"/>
                <w:szCs w:val="22"/>
                <w:lang w:val="sr-Latn-CS"/>
              </w:rPr>
              <w:t>101696893</w:t>
            </w:r>
            <w:r w:rsidRPr="003332EA">
              <w:rPr>
                <w:b/>
                <w:sz w:val="22"/>
                <w:szCs w:val="22"/>
                <w:lang w:val="sr-Cyrl-CS"/>
              </w:rPr>
              <w:t xml:space="preserve">  Матични број:</w:t>
            </w:r>
            <w:r w:rsidRPr="003332EA">
              <w:rPr>
                <w:sz w:val="22"/>
                <w:szCs w:val="22"/>
              </w:rPr>
              <w:t xml:space="preserve"> </w:t>
            </w:r>
            <w:r w:rsidRPr="003332EA">
              <w:rPr>
                <w:sz w:val="22"/>
                <w:szCs w:val="22"/>
                <w:lang w:val="sr-Cyrl-CS"/>
              </w:rPr>
              <w:t>08664161</w:t>
            </w:r>
          </w:p>
          <w:p w14:paraId="026A7D9A" w14:textId="77777777" w:rsidR="006D04C9" w:rsidRPr="003332EA" w:rsidRDefault="006D04C9" w:rsidP="00EE4A77">
            <w:pPr>
              <w:jc w:val="both"/>
              <w:rPr>
                <w:b/>
                <w:sz w:val="22"/>
                <w:szCs w:val="22"/>
                <w:lang w:val="sr-Cyrl-CS"/>
              </w:rPr>
            </w:pPr>
            <w:r w:rsidRPr="003332EA">
              <w:rPr>
                <w:b/>
                <w:sz w:val="22"/>
                <w:szCs w:val="22"/>
                <w:lang w:val="sr-Cyrl-CS"/>
              </w:rPr>
              <w:t xml:space="preserve">Текући рачун: </w:t>
            </w:r>
            <w:r w:rsidRPr="003332EA">
              <w:rPr>
                <w:sz w:val="22"/>
                <w:szCs w:val="22"/>
                <w:lang w:val="sr-Cyrl-CS"/>
              </w:rPr>
              <w:t>840-577661-50,</w:t>
            </w:r>
            <w:r w:rsidRPr="003332EA">
              <w:rPr>
                <w:b/>
                <w:sz w:val="22"/>
                <w:szCs w:val="22"/>
                <w:lang w:val="sr-Cyrl-CS"/>
              </w:rPr>
              <w:t xml:space="preserve"> код: </w:t>
            </w:r>
            <w:r w:rsidRPr="003332EA">
              <w:rPr>
                <w:sz w:val="22"/>
                <w:szCs w:val="22"/>
                <w:lang w:val="sr-Cyrl-CS"/>
              </w:rPr>
              <w:t>Управа за трезор РС, Мин. Финансија.</w:t>
            </w:r>
          </w:p>
        </w:tc>
      </w:tr>
    </w:tbl>
    <w:p w14:paraId="0F827A48" w14:textId="77777777" w:rsidR="006D04C9" w:rsidRPr="003332EA" w:rsidRDefault="006D04C9" w:rsidP="006D04C9">
      <w:pPr>
        <w:jc w:val="both"/>
        <w:rPr>
          <w:sz w:val="22"/>
          <w:szCs w:val="22"/>
          <w:lang w:val="sr-Cyrl-CS"/>
        </w:rPr>
      </w:pPr>
    </w:p>
    <w:p w14:paraId="1B99C78B" w14:textId="77777777" w:rsidR="006D04C9" w:rsidRPr="003332EA" w:rsidRDefault="006D04C9" w:rsidP="006D04C9">
      <w:pPr>
        <w:ind w:firstLine="720"/>
        <w:jc w:val="both"/>
        <w:rPr>
          <w:sz w:val="22"/>
          <w:szCs w:val="22"/>
          <w:lang w:val="sr-Cyrl-CS"/>
        </w:rPr>
      </w:pPr>
      <w:r w:rsidRPr="003332EA">
        <w:rPr>
          <w:sz w:val="22"/>
          <w:szCs w:val="22"/>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3332EA">
        <w:rPr>
          <w:b/>
          <w:noProof/>
          <w:sz w:val="22"/>
          <w:szCs w:val="22"/>
        </w:rPr>
        <w:t>за отклањање недостатака у гарантном року</w:t>
      </w:r>
      <w:r w:rsidRPr="003332EA">
        <w:rPr>
          <w:b/>
          <w:noProof/>
          <w:sz w:val="22"/>
          <w:szCs w:val="22"/>
          <w:lang w:val="sr-Cyrl-RS"/>
        </w:rPr>
        <w:t>,</w:t>
      </w:r>
      <w:r w:rsidRPr="003332EA">
        <w:rPr>
          <w:sz w:val="22"/>
          <w:szCs w:val="22"/>
          <w:lang w:val="sr-Cyrl-CS"/>
        </w:rPr>
        <w:t xml:space="preserve"> и овлашћује меничног повериоца да предату меницу може попунити </w:t>
      </w:r>
      <w:r w:rsidRPr="003332EA">
        <w:rPr>
          <w:b/>
          <w:sz w:val="22"/>
          <w:szCs w:val="22"/>
          <w:lang w:val="sr-Cyrl-CS"/>
        </w:rPr>
        <w:t xml:space="preserve">на износ од 10% од уговорене вредности без ПДВ-а </w:t>
      </w:r>
      <w:r w:rsidRPr="003332EA">
        <w:rPr>
          <w:sz w:val="22"/>
          <w:szCs w:val="22"/>
          <w:lang w:val="sr-Cyrl-CS"/>
        </w:rPr>
        <w:t>и наплатити до максималног износа од ___________________ динара (словима ___________________________________________динара), по уговору о јавној набавци број _____________, назив јавне набавке _________________________________________________</w:t>
      </w:r>
      <w:r w:rsidRPr="003332EA">
        <w:rPr>
          <w:sz w:val="22"/>
          <w:szCs w:val="22"/>
          <w:lang w:val="sr-Cyrl-RS"/>
        </w:rPr>
        <w:t xml:space="preserve"> </w:t>
      </w:r>
      <w:r w:rsidRPr="003332EA">
        <w:rPr>
          <w:sz w:val="22"/>
          <w:szCs w:val="22"/>
          <w:lang w:val="sr-Cyrl-CS"/>
        </w:rPr>
        <w:t>заведен код наручиоца–повериоца под бројем____________ дана _________________, уколико као дужник не изврши предвиђене обавезе.</w:t>
      </w:r>
    </w:p>
    <w:p w14:paraId="7588D97D" w14:textId="77777777" w:rsidR="006D04C9" w:rsidRPr="003332EA" w:rsidRDefault="006D04C9" w:rsidP="006D04C9">
      <w:pPr>
        <w:ind w:firstLine="720"/>
        <w:jc w:val="both"/>
        <w:rPr>
          <w:sz w:val="22"/>
          <w:szCs w:val="22"/>
          <w:lang w:val="sr-Cyrl-CS"/>
        </w:rPr>
      </w:pPr>
      <w:r w:rsidRPr="003332EA">
        <w:rPr>
          <w:sz w:val="22"/>
          <w:szCs w:val="22"/>
          <w:lang w:val="sr-Cyrl-CS"/>
        </w:rPr>
        <w:t xml:space="preserve">Рок важности менице и меничног овлашћења _________________ (најмање </w:t>
      </w:r>
      <w:r w:rsidRPr="003332EA">
        <w:rPr>
          <w:sz w:val="22"/>
          <w:szCs w:val="22"/>
          <w:lang w:val="sr-Latn-RS"/>
        </w:rPr>
        <w:t>30</w:t>
      </w:r>
      <w:r w:rsidRPr="003332EA">
        <w:rPr>
          <w:sz w:val="22"/>
          <w:szCs w:val="22"/>
          <w:lang w:val="sr-Cyrl-CS"/>
        </w:rPr>
        <w:t xml:space="preserve"> дана дужи од дана истека</w:t>
      </w:r>
      <w:r w:rsidRPr="003332EA">
        <w:rPr>
          <w:sz w:val="22"/>
          <w:szCs w:val="22"/>
          <w:lang w:val="sr-Latn-RS"/>
        </w:rPr>
        <w:t xml:space="preserve"> </w:t>
      </w:r>
      <w:r w:rsidRPr="003332EA">
        <w:rPr>
          <w:sz w:val="22"/>
          <w:szCs w:val="22"/>
          <w:lang w:val="sr-Cyrl-CS"/>
        </w:rPr>
        <w:t>датог гарантног рока за које се меница и менично овлашћење  издаје).</w:t>
      </w:r>
    </w:p>
    <w:p w14:paraId="1E0C80E1" w14:textId="77777777" w:rsidR="006D04C9" w:rsidRPr="003332EA" w:rsidRDefault="006D04C9" w:rsidP="006D04C9">
      <w:pPr>
        <w:ind w:firstLine="720"/>
        <w:jc w:val="both"/>
        <w:rPr>
          <w:sz w:val="22"/>
          <w:szCs w:val="22"/>
          <w:lang w:val="sr-Cyrl-CS"/>
        </w:rPr>
      </w:pPr>
      <w:r w:rsidRPr="003332EA">
        <w:rPr>
          <w:sz w:val="22"/>
          <w:szCs w:val="22"/>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60B903F0" w14:textId="77777777" w:rsidR="006D04C9" w:rsidRPr="003332EA" w:rsidRDefault="006D04C9" w:rsidP="006D04C9">
      <w:pPr>
        <w:ind w:firstLine="720"/>
        <w:jc w:val="both"/>
        <w:rPr>
          <w:sz w:val="22"/>
          <w:szCs w:val="22"/>
          <w:lang w:val="ru-RU"/>
        </w:rPr>
      </w:pPr>
      <w:r w:rsidRPr="003332EA">
        <w:rPr>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34D903FA" w14:textId="77777777" w:rsidR="006D04C9" w:rsidRPr="003332EA" w:rsidRDefault="006D04C9" w:rsidP="006D04C9">
      <w:pPr>
        <w:ind w:firstLine="720"/>
        <w:jc w:val="both"/>
        <w:rPr>
          <w:sz w:val="22"/>
          <w:szCs w:val="22"/>
          <w:lang w:val="ru-RU"/>
        </w:rPr>
      </w:pPr>
      <w:r w:rsidRPr="003332EA">
        <w:rPr>
          <w:sz w:val="22"/>
          <w:szCs w:val="22"/>
          <w:lang w:val="ru-RU"/>
        </w:rPr>
        <w:t>Ово менично писмо – овлашћење сачињено је у 2 (два) истоветна</w:t>
      </w:r>
      <w:r w:rsidRPr="003332EA">
        <w:rPr>
          <w:b/>
          <w:sz w:val="22"/>
          <w:szCs w:val="22"/>
          <w:lang w:val="ru-RU"/>
        </w:rPr>
        <w:t xml:space="preserve"> </w:t>
      </w:r>
      <w:r w:rsidRPr="003332EA">
        <w:rPr>
          <w:sz w:val="22"/>
          <w:szCs w:val="22"/>
          <w:lang w:val="ru-RU"/>
        </w:rPr>
        <w:t>примерка, од којих је 1 (један) примерак за Повериоца, а 1 (један) задржава Дужник.</w:t>
      </w:r>
    </w:p>
    <w:p w14:paraId="047A55FB" w14:textId="77777777" w:rsidR="006D04C9" w:rsidRPr="003332EA" w:rsidRDefault="006D04C9" w:rsidP="006D04C9">
      <w:pPr>
        <w:jc w:val="both"/>
        <w:rPr>
          <w:color w:val="FF0000"/>
          <w:sz w:val="22"/>
          <w:szCs w:val="22"/>
          <w:lang w:val="sr-Cyrl-CS"/>
        </w:rPr>
      </w:pPr>
    </w:p>
    <w:p w14:paraId="64412E96" w14:textId="77777777" w:rsidR="006D04C9" w:rsidRPr="003332EA" w:rsidRDefault="006D04C9" w:rsidP="006D04C9">
      <w:pPr>
        <w:jc w:val="both"/>
        <w:rPr>
          <w:sz w:val="22"/>
          <w:szCs w:val="22"/>
          <w:lang w:val="sr-Cyrl-CS"/>
        </w:rPr>
      </w:pPr>
      <w:r w:rsidRPr="003332EA">
        <w:rPr>
          <w:sz w:val="22"/>
          <w:szCs w:val="22"/>
          <w:lang w:val="ru-RU"/>
        </w:rPr>
        <w:t xml:space="preserve">Прилог: - Меница серијски број </w:t>
      </w:r>
      <w:r w:rsidRPr="003332EA">
        <w:rPr>
          <w:sz w:val="22"/>
          <w:szCs w:val="22"/>
          <w:lang w:val="sr-Cyrl-CS"/>
        </w:rPr>
        <w:t xml:space="preserve">_____________________  </w:t>
      </w:r>
    </w:p>
    <w:p w14:paraId="33A5175F" w14:textId="77777777" w:rsidR="006D04C9" w:rsidRPr="003332EA" w:rsidRDefault="006D04C9" w:rsidP="006D04C9">
      <w:pPr>
        <w:jc w:val="both"/>
        <w:rPr>
          <w:sz w:val="22"/>
          <w:szCs w:val="22"/>
          <w:lang w:val="sr-Cyrl-CS"/>
        </w:rPr>
      </w:pPr>
      <w:r w:rsidRPr="003332EA">
        <w:rPr>
          <w:sz w:val="22"/>
          <w:szCs w:val="22"/>
          <w:lang w:val="sr-Cyrl-CS"/>
        </w:rPr>
        <w:t xml:space="preserve">               - Копија картона депонованих потписа</w:t>
      </w:r>
    </w:p>
    <w:p w14:paraId="5F7E5A0C" w14:textId="77777777" w:rsidR="006D04C9" w:rsidRPr="003332EA" w:rsidRDefault="006D04C9" w:rsidP="006D04C9">
      <w:pPr>
        <w:jc w:val="both"/>
        <w:rPr>
          <w:sz w:val="22"/>
          <w:szCs w:val="22"/>
          <w:lang w:val="sr-Cyrl-CS"/>
        </w:rPr>
      </w:pPr>
      <w:r w:rsidRPr="003332EA">
        <w:rPr>
          <w:sz w:val="22"/>
          <w:szCs w:val="22"/>
          <w:lang w:val="sr-Cyrl-CS"/>
        </w:rPr>
        <w:t xml:space="preserve">               - </w:t>
      </w:r>
      <w:r w:rsidRPr="003332EA">
        <w:rPr>
          <w:rFonts w:eastAsia="TimesNewRomanPSMT"/>
          <w:bCs/>
          <w:iCs/>
          <w:sz w:val="22"/>
          <w:szCs w:val="22"/>
          <w:lang w:val="sr-Cyrl-CS"/>
        </w:rPr>
        <w:t>ОП образац</w:t>
      </w:r>
    </w:p>
    <w:p w14:paraId="0D516397" w14:textId="77777777" w:rsidR="006D04C9" w:rsidRPr="003332EA" w:rsidRDefault="006D04C9" w:rsidP="006D04C9">
      <w:pPr>
        <w:jc w:val="both"/>
        <w:rPr>
          <w:sz w:val="22"/>
          <w:szCs w:val="22"/>
          <w:lang w:val="sr-Cyrl-CS"/>
        </w:rPr>
      </w:pPr>
      <w:r w:rsidRPr="003332EA">
        <w:rPr>
          <w:sz w:val="22"/>
          <w:szCs w:val="22"/>
          <w:lang w:val="sr-Cyrl-CS"/>
        </w:rPr>
        <w:t xml:space="preserve">               - </w:t>
      </w:r>
      <w:r w:rsidRPr="003332EA">
        <w:rPr>
          <w:noProof/>
          <w:sz w:val="22"/>
          <w:szCs w:val="22"/>
        </w:rPr>
        <w:t>Копија извода из Регистра  меница и овлашћења</w:t>
      </w:r>
    </w:p>
    <w:tbl>
      <w:tblPr>
        <w:tblW w:w="9828" w:type="dxa"/>
        <w:tblLook w:val="01E0" w:firstRow="1" w:lastRow="1" w:firstColumn="1" w:lastColumn="1" w:noHBand="0" w:noVBand="0"/>
      </w:tblPr>
      <w:tblGrid>
        <w:gridCol w:w="4428"/>
        <w:gridCol w:w="1260"/>
        <w:gridCol w:w="4140"/>
      </w:tblGrid>
      <w:tr w:rsidR="006D04C9" w:rsidRPr="003332EA" w14:paraId="1199B56D" w14:textId="77777777" w:rsidTr="00EE4A77">
        <w:tc>
          <w:tcPr>
            <w:tcW w:w="4428" w:type="dxa"/>
            <w:shd w:val="clear" w:color="auto" w:fill="auto"/>
          </w:tcPr>
          <w:p w14:paraId="06665A8C" w14:textId="77777777" w:rsidR="006D04C9" w:rsidRPr="003332EA" w:rsidRDefault="006D04C9" w:rsidP="00EE4A77">
            <w:pPr>
              <w:jc w:val="both"/>
              <w:rPr>
                <w:b/>
                <w:sz w:val="22"/>
                <w:szCs w:val="22"/>
                <w:lang w:val="sr-Cyrl-CS"/>
              </w:rPr>
            </w:pPr>
          </w:p>
        </w:tc>
        <w:tc>
          <w:tcPr>
            <w:tcW w:w="1260" w:type="dxa"/>
            <w:shd w:val="clear" w:color="auto" w:fill="auto"/>
          </w:tcPr>
          <w:p w14:paraId="1FAC534D" w14:textId="77777777" w:rsidR="006D04C9" w:rsidRPr="003332EA" w:rsidRDefault="006D04C9" w:rsidP="00EE4A77">
            <w:pPr>
              <w:jc w:val="both"/>
              <w:rPr>
                <w:b/>
                <w:sz w:val="22"/>
                <w:szCs w:val="22"/>
                <w:lang w:val="sr-Cyrl-CS"/>
              </w:rPr>
            </w:pPr>
          </w:p>
        </w:tc>
        <w:tc>
          <w:tcPr>
            <w:tcW w:w="4140" w:type="dxa"/>
            <w:shd w:val="clear" w:color="auto" w:fill="auto"/>
          </w:tcPr>
          <w:p w14:paraId="31046B6B" w14:textId="77777777" w:rsidR="006D04C9" w:rsidRPr="003332EA" w:rsidRDefault="006D04C9" w:rsidP="00EE4A77">
            <w:pPr>
              <w:jc w:val="center"/>
              <w:rPr>
                <w:b/>
                <w:sz w:val="22"/>
                <w:szCs w:val="22"/>
                <w:lang w:val="sr-Cyrl-CS"/>
              </w:rPr>
            </w:pPr>
          </w:p>
        </w:tc>
      </w:tr>
      <w:tr w:rsidR="006D04C9" w:rsidRPr="003332EA" w14:paraId="112715D8" w14:textId="77777777" w:rsidTr="00EE4A77">
        <w:trPr>
          <w:trHeight w:val="212"/>
        </w:trPr>
        <w:tc>
          <w:tcPr>
            <w:tcW w:w="4428" w:type="dxa"/>
            <w:shd w:val="clear" w:color="auto" w:fill="auto"/>
          </w:tcPr>
          <w:p w14:paraId="50D1C9FF" w14:textId="77777777" w:rsidR="006D04C9" w:rsidRPr="003332EA" w:rsidRDefault="006D04C9" w:rsidP="00EE4A77">
            <w:pPr>
              <w:jc w:val="center"/>
              <w:rPr>
                <w:b/>
                <w:sz w:val="22"/>
                <w:szCs w:val="22"/>
                <w:lang w:val="sr-Cyrl-CS"/>
              </w:rPr>
            </w:pPr>
            <w:r w:rsidRPr="003332EA">
              <w:rPr>
                <w:b/>
                <w:sz w:val="22"/>
                <w:szCs w:val="22"/>
                <w:lang w:val="sr-Cyrl-CS"/>
              </w:rPr>
              <w:t>Место и датум издавања Овлашћења:</w:t>
            </w:r>
          </w:p>
        </w:tc>
        <w:tc>
          <w:tcPr>
            <w:tcW w:w="1260" w:type="dxa"/>
            <w:shd w:val="clear" w:color="auto" w:fill="auto"/>
          </w:tcPr>
          <w:p w14:paraId="1B3F2CB5" w14:textId="77777777" w:rsidR="006D04C9" w:rsidRPr="003332EA" w:rsidRDefault="006D04C9" w:rsidP="00EE4A77">
            <w:pPr>
              <w:jc w:val="both"/>
              <w:rPr>
                <w:b/>
                <w:sz w:val="22"/>
                <w:szCs w:val="22"/>
                <w:lang w:val="sr-Cyrl-CS"/>
              </w:rPr>
            </w:pPr>
          </w:p>
        </w:tc>
        <w:tc>
          <w:tcPr>
            <w:tcW w:w="4140" w:type="dxa"/>
            <w:shd w:val="clear" w:color="auto" w:fill="auto"/>
          </w:tcPr>
          <w:p w14:paraId="61A2D2E6" w14:textId="77777777" w:rsidR="006D04C9" w:rsidRPr="003332EA" w:rsidRDefault="006D04C9" w:rsidP="00EE4A77">
            <w:pPr>
              <w:rPr>
                <w:b/>
                <w:sz w:val="22"/>
                <w:szCs w:val="22"/>
                <w:lang w:val="sr-Cyrl-CS"/>
              </w:rPr>
            </w:pPr>
            <w:r w:rsidRPr="003332EA">
              <w:rPr>
                <w:b/>
                <w:sz w:val="22"/>
                <w:szCs w:val="22"/>
                <w:lang w:val="sr-Cyrl-CS"/>
              </w:rPr>
              <w:t>ДУЖНИК – ИЗДАВАЛАЦ МЕНИЦЕ</w:t>
            </w:r>
          </w:p>
          <w:p w14:paraId="3E81B5C5" w14:textId="77777777" w:rsidR="006D04C9" w:rsidRPr="003332EA" w:rsidRDefault="006D04C9" w:rsidP="00EE4A77">
            <w:pPr>
              <w:jc w:val="center"/>
              <w:rPr>
                <w:b/>
                <w:sz w:val="22"/>
                <w:szCs w:val="22"/>
                <w:lang w:val="sr-Cyrl-CS"/>
              </w:rPr>
            </w:pPr>
          </w:p>
        </w:tc>
      </w:tr>
      <w:tr w:rsidR="006D04C9" w:rsidRPr="003332EA" w14:paraId="39B8FC94" w14:textId="77777777" w:rsidTr="00EE4A77">
        <w:tc>
          <w:tcPr>
            <w:tcW w:w="4428" w:type="dxa"/>
            <w:tcBorders>
              <w:bottom w:val="single" w:sz="4" w:space="0" w:color="auto"/>
            </w:tcBorders>
            <w:shd w:val="clear" w:color="auto" w:fill="auto"/>
          </w:tcPr>
          <w:p w14:paraId="237DB9B1" w14:textId="77777777" w:rsidR="006D04C9" w:rsidRPr="003332EA" w:rsidRDefault="006D04C9" w:rsidP="00EE4A77">
            <w:pPr>
              <w:rPr>
                <w:sz w:val="22"/>
                <w:szCs w:val="22"/>
                <w:lang w:val="sr-Cyrl-CS"/>
              </w:rPr>
            </w:pPr>
          </w:p>
        </w:tc>
        <w:tc>
          <w:tcPr>
            <w:tcW w:w="1260" w:type="dxa"/>
            <w:shd w:val="clear" w:color="auto" w:fill="auto"/>
          </w:tcPr>
          <w:p w14:paraId="294973F3" w14:textId="77777777" w:rsidR="006D04C9" w:rsidRPr="003332EA" w:rsidRDefault="006D04C9" w:rsidP="00EE4A77">
            <w:pPr>
              <w:jc w:val="center"/>
              <w:rPr>
                <w:b/>
                <w:sz w:val="22"/>
                <w:szCs w:val="22"/>
                <w:lang w:val="sr-Cyrl-CS"/>
              </w:rPr>
            </w:pPr>
            <w:r w:rsidRPr="003332EA">
              <w:rPr>
                <w:sz w:val="22"/>
                <w:szCs w:val="22"/>
                <w:lang w:val="sr-Cyrl-CS"/>
              </w:rPr>
              <w:t>МП</w:t>
            </w:r>
          </w:p>
        </w:tc>
        <w:tc>
          <w:tcPr>
            <w:tcW w:w="4140" w:type="dxa"/>
            <w:tcBorders>
              <w:bottom w:val="single" w:sz="4" w:space="0" w:color="auto"/>
            </w:tcBorders>
            <w:shd w:val="clear" w:color="auto" w:fill="auto"/>
          </w:tcPr>
          <w:p w14:paraId="01F1F10C" w14:textId="77777777" w:rsidR="006D04C9" w:rsidRPr="003332EA" w:rsidRDefault="006D04C9" w:rsidP="00EE4A77">
            <w:pPr>
              <w:rPr>
                <w:b/>
                <w:sz w:val="22"/>
                <w:szCs w:val="22"/>
                <w:lang w:val="sr-Cyrl-CS"/>
              </w:rPr>
            </w:pPr>
          </w:p>
        </w:tc>
      </w:tr>
      <w:tr w:rsidR="006D04C9" w:rsidRPr="00252BAC" w14:paraId="586376AC" w14:textId="77777777" w:rsidTr="00EE4A77">
        <w:tc>
          <w:tcPr>
            <w:tcW w:w="4428" w:type="dxa"/>
            <w:tcBorders>
              <w:top w:val="single" w:sz="4" w:space="0" w:color="auto"/>
            </w:tcBorders>
            <w:shd w:val="clear" w:color="auto" w:fill="auto"/>
          </w:tcPr>
          <w:p w14:paraId="08BE7B7C" w14:textId="77777777" w:rsidR="006D04C9" w:rsidRPr="003332EA" w:rsidRDefault="006D04C9" w:rsidP="00EE4A77">
            <w:pPr>
              <w:jc w:val="both"/>
              <w:rPr>
                <w:b/>
                <w:sz w:val="22"/>
                <w:szCs w:val="22"/>
                <w:lang w:val="sr-Cyrl-CS"/>
              </w:rPr>
            </w:pPr>
          </w:p>
        </w:tc>
        <w:tc>
          <w:tcPr>
            <w:tcW w:w="1260" w:type="dxa"/>
            <w:shd w:val="clear" w:color="auto" w:fill="auto"/>
          </w:tcPr>
          <w:p w14:paraId="0E93F3A1" w14:textId="77777777" w:rsidR="006D04C9" w:rsidRPr="003332EA" w:rsidRDefault="006D04C9" w:rsidP="00EE4A77">
            <w:pPr>
              <w:jc w:val="right"/>
              <w:rPr>
                <w:sz w:val="22"/>
                <w:szCs w:val="22"/>
                <w:lang w:val="sr-Cyrl-CS"/>
              </w:rPr>
            </w:pPr>
          </w:p>
          <w:p w14:paraId="5CF62813" w14:textId="77777777" w:rsidR="006D04C9" w:rsidRPr="003332EA" w:rsidRDefault="006D04C9" w:rsidP="00EE4A77">
            <w:pPr>
              <w:jc w:val="right"/>
              <w:rPr>
                <w:sz w:val="22"/>
                <w:szCs w:val="22"/>
                <w:lang w:val="sr-Cyrl-CS"/>
              </w:rPr>
            </w:pPr>
          </w:p>
        </w:tc>
        <w:tc>
          <w:tcPr>
            <w:tcW w:w="4140" w:type="dxa"/>
            <w:tcBorders>
              <w:top w:val="single" w:sz="4" w:space="0" w:color="auto"/>
            </w:tcBorders>
            <w:shd w:val="clear" w:color="auto" w:fill="auto"/>
          </w:tcPr>
          <w:p w14:paraId="6A6C50C5" w14:textId="77777777" w:rsidR="006D04C9" w:rsidRPr="008D3E1A" w:rsidRDefault="006D04C9" w:rsidP="00EE4A77">
            <w:pPr>
              <w:jc w:val="center"/>
              <w:rPr>
                <w:b/>
                <w:sz w:val="22"/>
                <w:szCs w:val="22"/>
                <w:lang w:val="sr-Cyrl-CS"/>
              </w:rPr>
            </w:pPr>
            <w:r w:rsidRPr="003332EA">
              <w:rPr>
                <w:sz w:val="22"/>
                <w:szCs w:val="22"/>
                <w:lang w:val="sr-Cyrl-CS"/>
              </w:rPr>
              <w:t>Потпис овлашћеног лица</w:t>
            </w:r>
          </w:p>
        </w:tc>
      </w:tr>
    </w:tbl>
    <w:p w14:paraId="259C7208" w14:textId="04D7BD49" w:rsidR="00E27C53" w:rsidRDefault="00E27C53" w:rsidP="006D04C9">
      <w:pPr>
        <w:ind w:firstLine="720"/>
        <w:rPr>
          <w:sz w:val="22"/>
          <w:szCs w:val="22"/>
          <w:highlight w:val="yellow"/>
          <w:lang w:val="sr-Cyrl-CS"/>
        </w:rPr>
      </w:pPr>
      <w:r>
        <w:rPr>
          <w:sz w:val="22"/>
          <w:szCs w:val="22"/>
          <w:highlight w:val="yellow"/>
          <w:lang w:val="sr-Cyrl-CS"/>
        </w:rPr>
        <w:br w:type="page"/>
      </w:r>
    </w:p>
    <w:p w14:paraId="7DCF71CC" w14:textId="77777777" w:rsidR="00E27C53" w:rsidRPr="00D77F14" w:rsidRDefault="00E27C53" w:rsidP="00E27C53">
      <w:pPr>
        <w:jc w:val="both"/>
        <w:rPr>
          <w:highlight w:val="yellow"/>
        </w:rPr>
      </w:pPr>
    </w:p>
    <w:p w14:paraId="1A4D9799" w14:textId="77777777" w:rsidR="00E27C53" w:rsidRPr="003332EA" w:rsidRDefault="00E27C53" w:rsidP="002576AA">
      <w:pPr>
        <w:pStyle w:val="ListParagraph"/>
        <w:numPr>
          <w:ilvl w:val="0"/>
          <w:numId w:val="10"/>
        </w:numPr>
        <w:jc w:val="both"/>
      </w:pPr>
      <w:r w:rsidRPr="0068551F">
        <w:rPr>
          <w:b/>
          <w:bCs/>
          <w:i/>
        </w:rPr>
        <w:t xml:space="preserve">ЗАШТИТА ПОВЕРЉИВОСТИ ПОДАТАКА КОЈЕ НАРУЧИЛАЦ СТАВЉА ПОНУЂАЧИМА НА РАСПОЛАГАЊЕ, УКЉУЧУЈУЋИ И ЊИХОВЕ </w:t>
      </w:r>
      <w:r w:rsidRPr="003332EA">
        <w:rPr>
          <w:b/>
          <w:bCs/>
          <w:i/>
        </w:rPr>
        <w:t xml:space="preserve">ПОДИЗВОЂАЧЕ </w:t>
      </w:r>
    </w:p>
    <w:p w14:paraId="2DBD7F0E" w14:textId="77777777" w:rsidR="00E27C53" w:rsidRPr="00AE1407" w:rsidRDefault="00E27C53" w:rsidP="00E27C53">
      <w:pPr>
        <w:spacing w:before="120" w:after="120"/>
        <w:jc w:val="both"/>
        <w:rPr>
          <w:b/>
          <w:i/>
        </w:rPr>
      </w:pPr>
      <w:proofErr w:type="gramStart"/>
      <w:r w:rsidRPr="003332EA">
        <w:t>Предметна набавка не садржи</w:t>
      </w:r>
      <w:r w:rsidRPr="00AE1407">
        <w:t xml:space="preserve"> поверљиве информације које наручилац ставља на располагање.</w:t>
      </w:r>
      <w:proofErr w:type="gramEnd"/>
    </w:p>
    <w:p w14:paraId="2F7246B4" w14:textId="77777777" w:rsidR="00E27C53" w:rsidRPr="003332EA" w:rsidRDefault="00E27C53" w:rsidP="003332EA">
      <w:pPr>
        <w:jc w:val="both"/>
        <w:rPr>
          <w:b/>
          <w:bCs/>
          <w:lang w:val="sr-Cyrl-RS"/>
        </w:rPr>
      </w:pPr>
    </w:p>
    <w:p w14:paraId="4E0F4726" w14:textId="77777777" w:rsidR="00E27C53" w:rsidRPr="0068551F" w:rsidRDefault="00E27C53" w:rsidP="002576AA">
      <w:pPr>
        <w:pStyle w:val="ListParagraph"/>
        <w:numPr>
          <w:ilvl w:val="0"/>
          <w:numId w:val="10"/>
        </w:numPr>
        <w:jc w:val="both"/>
        <w:rPr>
          <w:b/>
          <w:bCs/>
        </w:rPr>
      </w:pPr>
      <w:r w:rsidRPr="0068551F">
        <w:rPr>
          <w:b/>
          <w:bCs/>
        </w:rPr>
        <w:t>ДОДАТНЕ ИНФОРМАЦИЈЕ ИЛИ ПОЈАШЊЕЊА У ВЕЗИ СА ПРИПРЕМАЊЕМ ПОНУДЕ</w:t>
      </w:r>
    </w:p>
    <w:p w14:paraId="3B295BE4" w14:textId="77777777" w:rsidR="00E27C53" w:rsidRPr="00642456" w:rsidRDefault="00E27C53" w:rsidP="00E27C53">
      <w:pPr>
        <w:jc w:val="both"/>
        <w:rPr>
          <w:b/>
          <w:bCs/>
        </w:rPr>
      </w:pPr>
    </w:p>
    <w:p w14:paraId="3CB70090" w14:textId="77777777" w:rsidR="00E27C53" w:rsidRDefault="00E27C53" w:rsidP="00E27C53">
      <w:pPr>
        <w:jc w:val="both"/>
        <w:rPr>
          <w:rFonts w:eastAsia="TimesNewRomanPSMT"/>
          <w:bCs/>
          <w:iCs/>
        </w:rPr>
      </w:pPr>
      <w:r w:rsidRPr="00642456">
        <w:t>Заинтересовано лице може, у писаном облику</w:t>
      </w:r>
      <w:r w:rsidRPr="00642456">
        <w:rPr>
          <w:rFonts w:eastAsia="TimesNewRomanPS-BoldMT"/>
          <w:b/>
          <w:bCs/>
        </w:rPr>
        <w:t xml:space="preserve"> </w:t>
      </w:r>
      <w:r w:rsidRPr="00642456">
        <w:t xml:space="preserve">тражити од наручиоца додатне информације или појашњења у вези са припремањем понуде, при чему може да укаже наручиоцу и на евентуалне уочене недостатке и неправилности у конкурсној документацији, најкасније 5 дана пре истека рока за подношење понуде </w:t>
      </w:r>
      <w:r w:rsidRPr="00642456">
        <w:rPr>
          <w:rFonts w:eastAsia="TimesNewRomanPSMT"/>
          <w:bCs/>
          <w:iCs/>
        </w:rPr>
        <w:t>и то на један од следећих начина:</w:t>
      </w:r>
    </w:p>
    <w:p w14:paraId="539D59C5" w14:textId="77777777" w:rsidR="00E27C53" w:rsidRPr="00642456" w:rsidRDefault="00E27C53" w:rsidP="00E27C53">
      <w:pPr>
        <w:jc w:val="both"/>
        <w:rPr>
          <w:rFonts w:eastAsia="TimesNewRomanPSMT"/>
          <w:bCs/>
          <w:iCs/>
        </w:rPr>
      </w:pPr>
    </w:p>
    <w:p w14:paraId="5689C304" w14:textId="77777777" w:rsidR="00E27C53" w:rsidRPr="00642456" w:rsidRDefault="00E27C53" w:rsidP="00E27C53">
      <w:pPr>
        <w:pStyle w:val="ListParagraph"/>
        <w:numPr>
          <w:ilvl w:val="0"/>
          <w:numId w:val="2"/>
        </w:numPr>
        <w:jc w:val="both"/>
        <w:rPr>
          <w:rFonts w:eastAsia="TimesNewRomanPSMT"/>
          <w:bCs/>
          <w:iCs/>
        </w:rPr>
      </w:pPr>
      <w:r w:rsidRPr="00642456">
        <w:rPr>
          <w:rFonts w:eastAsia="TimesNewRomanPSMT"/>
          <w:bCs/>
          <w:iCs/>
        </w:rPr>
        <w:t xml:space="preserve">поштом, на адресу наручиоца: </w:t>
      </w:r>
      <w:r w:rsidRPr="00642456">
        <w:rPr>
          <w:b/>
        </w:rPr>
        <w:t>Клинички центар Војводине,</w:t>
      </w:r>
      <w:r w:rsidRPr="00642456">
        <w:t xml:space="preserve"> </w:t>
      </w:r>
      <w:r w:rsidRPr="00642456">
        <w:rPr>
          <w:rFonts w:eastAsia="TimesNewRomanPSMT"/>
          <w:b/>
          <w:bCs/>
        </w:rPr>
        <w:t>21000 Нови Сад, Хајдук Вељкова број 1</w:t>
      </w:r>
      <w:r w:rsidRPr="00642456">
        <w:rPr>
          <w:i/>
          <w:iCs/>
        </w:rPr>
        <w:t xml:space="preserve">, </w:t>
      </w:r>
      <w:r w:rsidRPr="00642456">
        <w:rPr>
          <w:iCs/>
        </w:rPr>
        <w:t xml:space="preserve">искључиво </w:t>
      </w:r>
      <w:r w:rsidRPr="00642456">
        <w:rPr>
          <w:rFonts w:eastAsia="TimesNewRomanPSMT"/>
          <w:bCs/>
        </w:rPr>
        <w:t>преко писарнице  Клиничког центра</w:t>
      </w:r>
      <w:r w:rsidRPr="00642456">
        <w:rPr>
          <w:rFonts w:eastAsia="TimesNewRomanPSMT"/>
          <w:bCs/>
          <w:iCs/>
        </w:rPr>
        <w:t xml:space="preserve">, </w:t>
      </w:r>
    </w:p>
    <w:p w14:paraId="7E0B523B" w14:textId="77777777" w:rsidR="00E27C53" w:rsidRPr="00642456" w:rsidRDefault="00E27C53" w:rsidP="00E27C53">
      <w:pPr>
        <w:pStyle w:val="ListParagraph"/>
        <w:numPr>
          <w:ilvl w:val="0"/>
          <w:numId w:val="2"/>
        </w:numPr>
        <w:jc w:val="both"/>
        <w:rPr>
          <w:rFonts w:eastAsia="TimesNewRomanPSMT"/>
          <w:bCs/>
          <w:iCs/>
        </w:rPr>
      </w:pPr>
      <w:r w:rsidRPr="00642456">
        <w:rPr>
          <w:rFonts w:eastAsia="TimesNewRomanPSMT"/>
          <w:bCs/>
          <w:iCs/>
        </w:rPr>
        <w:t>електронском поштом, на адресу:</w:t>
      </w:r>
      <w:r w:rsidRPr="00680A1E">
        <w:rPr>
          <w:rFonts w:eastAsia="TimesNewRomanPSMT"/>
          <w:bCs/>
          <w:iCs/>
        </w:rPr>
        <w:t xml:space="preserve"> </w:t>
      </w:r>
      <w:r>
        <w:rPr>
          <w:rFonts w:eastAsia="TimesNewRomanPSMT"/>
          <w:bCs/>
          <w:iCs/>
        </w:rPr>
        <w:t>nabavke@kcv.rs,</w:t>
      </w:r>
    </w:p>
    <w:p w14:paraId="135EA336" w14:textId="77777777" w:rsidR="00E27C53" w:rsidRPr="00642456" w:rsidRDefault="00E27C53" w:rsidP="00E27C53">
      <w:pPr>
        <w:pStyle w:val="ListParagraph"/>
        <w:ind w:left="360"/>
        <w:jc w:val="both"/>
        <w:rPr>
          <w:rFonts w:eastAsia="TimesNewRomanPSMT"/>
          <w:bCs/>
          <w:iCs/>
        </w:rPr>
      </w:pPr>
    </w:p>
    <w:p w14:paraId="30A8192C" w14:textId="77777777" w:rsidR="00E27C53" w:rsidRPr="00642456" w:rsidRDefault="00E27C53" w:rsidP="00E27C53">
      <w:pPr>
        <w:jc w:val="both"/>
      </w:pPr>
      <w:proofErr w:type="gramStart"/>
      <w:r w:rsidRPr="00642456">
        <w:t>Наручилац ће у року од 3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w:t>
      </w:r>
      <w:proofErr w:type="gramEnd"/>
      <w:r w:rsidRPr="00642456">
        <w:t xml:space="preserve"> </w:t>
      </w:r>
    </w:p>
    <w:p w14:paraId="3BDA7C8F" w14:textId="77777777" w:rsidR="00E27C53" w:rsidRPr="00642456" w:rsidRDefault="00E27C53" w:rsidP="00E27C53">
      <w:pPr>
        <w:jc w:val="both"/>
      </w:pPr>
      <w:r w:rsidRPr="00642456">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које објављује на Порталу јавних набавки и на својој интернет страници</w:t>
      </w:r>
    </w:p>
    <w:p w14:paraId="47E9500B" w14:textId="77777777" w:rsidR="00E27C53" w:rsidRPr="00642456" w:rsidRDefault="00E27C53" w:rsidP="00E27C53">
      <w:pPr>
        <w:jc w:val="both"/>
      </w:pPr>
      <w:proofErr w:type="gramStart"/>
      <w:r w:rsidRPr="00642456">
        <w:t>По истеку рока предвиђеног за подношење понуда н</w:t>
      </w:r>
      <w:r w:rsidRPr="00642456">
        <w:rPr>
          <w:lang w:val="sr-Cyrl-CS"/>
        </w:rPr>
        <w:t>а</w:t>
      </w:r>
      <w:r w:rsidRPr="00642456">
        <w:t>ручилац не може да мења нити да допуњује конкурсну документацију.</w:t>
      </w:r>
      <w:proofErr w:type="gramEnd"/>
      <w:r w:rsidRPr="00642456">
        <w:t xml:space="preserve"> </w:t>
      </w:r>
    </w:p>
    <w:p w14:paraId="5CB08485" w14:textId="77777777" w:rsidR="00E27C53" w:rsidRPr="00642456" w:rsidRDefault="00E27C53" w:rsidP="00E27C53">
      <w:pPr>
        <w:jc w:val="both"/>
        <w:rPr>
          <w:bCs/>
        </w:rPr>
      </w:pPr>
      <w:proofErr w:type="gramStart"/>
      <w:r w:rsidRPr="00642456">
        <w:t>Тражење додатних информација или појашњења у вези са припремањем понуде телефоном није дозвољено.</w:t>
      </w:r>
      <w:proofErr w:type="gramEnd"/>
      <w:r w:rsidRPr="00642456">
        <w:t xml:space="preserve"> </w:t>
      </w:r>
    </w:p>
    <w:p w14:paraId="1F4AE281" w14:textId="7A3B1A2E" w:rsidR="007E73BB" w:rsidRPr="00BF4DE8" w:rsidRDefault="00E27C53" w:rsidP="007E73BB">
      <w:pPr>
        <w:jc w:val="both"/>
        <w:rPr>
          <w:bCs/>
        </w:rPr>
      </w:pPr>
      <w:proofErr w:type="gramStart"/>
      <w:r w:rsidRPr="00642456">
        <w:rPr>
          <w:bCs/>
        </w:rPr>
        <w:t>Комуникација у поступку јавне набавке врши се искључиво на начин одређен чланом 20.</w:t>
      </w:r>
      <w:proofErr w:type="gramEnd"/>
      <w:r w:rsidRPr="00642456">
        <w:rPr>
          <w:bCs/>
        </w:rPr>
        <w:t xml:space="preserve"> </w:t>
      </w:r>
      <w:proofErr w:type="gramStart"/>
      <w:r w:rsidRPr="00642456">
        <w:rPr>
          <w:bCs/>
        </w:rPr>
        <w:t>Закона.</w:t>
      </w:r>
      <w:r w:rsidR="007E73BB">
        <w:rPr>
          <w:lang w:val="sr-Cyrl-CS"/>
        </w:rPr>
        <w:t xml:space="preserve"> </w:t>
      </w:r>
      <w:r w:rsidR="007E73BB" w:rsidRPr="00642456">
        <w:rPr>
          <w:lang w:val="sr-Cyrl-CS"/>
        </w:rPr>
        <w:t>Сваки захтев за додатним информацијама или појашњењем примљен након радног времена наручиоца</w:t>
      </w:r>
      <w:r w:rsidR="007E73BB">
        <w:rPr>
          <w:lang w:val="sr-Cyrl-CS"/>
        </w:rPr>
        <w:t xml:space="preserve"> од понедељка до петка (07-15</w:t>
      </w:r>
      <w:r w:rsidR="007E73BB">
        <w:rPr>
          <w:lang w:val="sr-Latn-RS"/>
        </w:rPr>
        <w:t>h</w:t>
      </w:r>
      <w:r w:rsidR="007E73BB">
        <w:rPr>
          <w:lang w:val="sr-Cyrl-RS"/>
        </w:rPr>
        <w:t>)</w:t>
      </w:r>
      <w:r w:rsidR="007E73BB" w:rsidRPr="00642456">
        <w:rPr>
          <w:lang w:val="sr-Cyrl-CS"/>
        </w:rPr>
        <w:t>, сматраће се да је примљен следећег радног дана.</w:t>
      </w:r>
      <w:proofErr w:type="gramEnd"/>
    </w:p>
    <w:p w14:paraId="395DEC50" w14:textId="77777777" w:rsidR="00E27C53" w:rsidRDefault="00E27C53" w:rsidP="00E27C53">
      <w:pPr>
        <w:jc w:val="both"/>
        <w:rPr>
          <w:b/>
          <w:bCs/>
        </w:rPr>
      </w:pPr>
    </w:p>
    <w:p w14:paraId="633F8D6E" w14:textId="77777777" w:rsidR="00E27C53" w:rsidRDefault="00E27C53" w:rsidP="00E27C53">
      <w:pPr>
        <w:jc w:val="both"/>
        <w:rPr>
          <w:b/>
          <w:bCs/>
        </w:rPr>
      </w:pPr>
    </w:p>
    <w:p w14:paraId="1821A309" w14:textId="77777777" w:rsidR="00E27C53" w:rsidRPr="0068551F" w:rsidRDefault="00E27C53" w:rsidP="002576AA">
      <w:pPr>
        <w:pStyle w:val="ListParagraph"/>
        <w:numPr>
          <w:ilvl w:val="0"/>
          <w:numId w:val="10"/>
        </w:numPr>
        <w:jc w:val="both"/>
        <w:rPr>
          <w:b/>
          <w:bCs/>
        </w:rPr>
      </w:pPr>
      <w:r w:rsidRPr="0068551F">
        <w:rPr>
          <w:b/>
          <w:bCs/>
        </w:rPr>
        <w:t xml:space="preserve">ДОДАТНА ОБЈАШЊЕЊА ОД ПОНУЂАЧА ПОСЛЕ ОТВАРАЊА ПОНУДА И КОНТРОЛА КОД ПОНУЂАЧА ОДНОСНО ЊЕГОВОГ ПОДИЗВОЂАЧА </w:t>
      </w:r>
    </w:p>
    <w:p w14:paraId="5D783D3A" w14:textId="77777777" w:rsidR="00E27C53" w:rsidRPr="00AE1407" w:rsidRDefault="00E27C53" w:rsidP="00E27C53">
      <w:pPr>
        <w:jc w:val="both"/>
        <w:rPr>
          <w:b/>
          <w:bCs/>
        </w:rPr>
      </w:pPr>
    </w:p>
    <w:p w14:paraId="68D1B34F" w14:textId="77777777" w:rsidR="00E27C53" w:rsidRPr="00AE1407" w:rsidRDefault="00E27C53" w:rsidP="00E27C53">
      <w:pPr>
        <w:jc w:val="both"/>
        <w:rPr>
          <w:rFonts w:eastAsia="TimesNewRomanPSMT"/>
          <w:bCs/>
        </w:rPr>
      </w:pPr>
      <w:proofErr w:type="gramStart"/>
      <w:r w:rsidRPr="00AE1407">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w:t>
      </w:r>
      <w:proofErr w:type="gramEnd"/>
      <w:r w:rsidRPr="00AE1407">
        <w:t xml:space="preserve"> </w:t>
      </w:r>
      <w:proofErr w:type="gramStart"/>
      <w:r w:rsidRPr="00AE1407">
        <w:t>Закона).</w:t>
      </w:r>
      <w:proofErr w:type="gramEnd"/>
      <w:r w:rsidRPr="00AE1407">
        <w:t xml:space="preserve"> </w:t>
      </w:r>
    </w:p>
    <w:p w14:paraId="4FD8C45A" w14:textId="77777777" w:rsidR="00E27C53" w:rsidRPr="00AE1407" w:rsidRDefault="00E27C53" w:rsidP="00E27C53">
      <w:pPr>
        <w:tabs>
          <w:tab w:val="left" w:pos="-135"/>
          <w:tab w:val="left" w:pos="0"/>
          <w:tab w:val="left" w:pos="120"/>
        </w:tabs>
        <w:jc w:val="both"/>
      </w:pPr>
      <w:r w:rsidRPr="00AE1407">
        <w:rPr>
          <w:rFonts w:eastAsia="TimesNewRomanPSMT"/>
          <w:bCs/>
        </w:rPr>
        <w:t>Уколико наручилац оцени да су потребна додатна објашњења или је потребно извршити</w:t>
      </w:r>
      <w:r w:rsidRPr="00AE1407">
        <w:t xml:space="preserve"> контролу (увид) код понуђача, односно његовог подизвођача</w:t>
      </w:r>
      <w:r w:rsidRPr="00AE1407">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14:paraId="49F184B1" w14:textId="77777777" w:rsidR="00E27C53" w:rsidRPr="00AE1407" w:rsidRDefault="00E27C53" w:rsidP="00E27C53">
      <w:pPr>
        <w:tabs>
          <w:tab w:val="left" w:pos="-135"/>
          <w:tab w:val="left" w:pos="0"/>
          <w:tab w:val="left" w:pos="120"/>
        </w:tabs>
        <w:jc w:val="both"/>
      </w:pPr>
      <w:proofErr w:type="gramStart"/>
      <w:r w:rsidRPr="00AE1407">
        <w:t>Наручилац може уз сагласност понуђача да изврши исправке рачунских грешака уочених приликом разматрања понуде по окончаном поступку отварања.</w:t>
      </w:r>
      <w:proofErr w:type="gramEnd"/>
      <w:r w:rsidRPr="00AE1407">
        <w:t xml:space="preserve"> </w:t>
      </w:r>
    </w:p>
    <w:p w14:paraId="517C4587" w14:textId="77777777" w:rsidR="00E27C53" w:rsidRPr="00AE1407" w:rsidRDefault="00E27C53" w:rsidP="00E27C53">
      <w:pPr>
        <w:tabs>
          <w:tab w:val="left" w:pos="-135"/>
          <w:tab w:val="left" w:pos="0"/>
          <w:tab w:val="left" w:pos="120"/>
        </w:tabs>
        <w:jc w:val="both"/>
      </w:pPr>
      <w:proofErr w:type="gramStart"/>
      <w:r w:rsidRPr="00AE1407">
        <w:lastRenderedPageBreak/>
        <w:t>У случају разлике између јединичне и укупне цене, меродавна је јединична цена.</w:t>
      </w:r>
      <w:proofErr w:type="gramEnd"/>
    </w:p>
    <w:p w14:paraId="278433F8" w14:textId="77777777" w:rsidR="00E27C53" w:rsidRPr="00AE1407" w:rsidRDefault="00E27C53" w:rsidP="00E27C53">
      <w:pPr>
        <w:jc w:val="both"/>
        <w:rPr>
          <w:b/>
          <w:bCs/>
        </w:rPr>
      </w:pPr>
      <w:proofErr w:type="gramStart"/>
      <w:r w:rsidRPr="00AE1407">
        <w:t>Ако се понуђач не сагласи са исправком рачунских грешака, наручил</w:t>
      </w:r>
      <w:r w:rsidRPr="00AE1407">
        <w:rPr>
          <w:lang w:val="sr-Cyrl-CS"/>
        </w:rPr>
        <w:t>а</w:t>
      </w:r>
      <w:r w:rsidRPr="00AE1407">
        <w:t>ц ће његову понуду одбити као неприхватљиву.</w:t>
      </w:r>
      <w:proofErr w:type="gramEnd"/>
      <w:r w:rsidRPr="00AE1407">
        <w:t xml:space="preserve"> </w:t>
      </w:r>
    </w:p>
    <w:p w14:paraId="15CA8877" w14:textId="77777777" w:rsidR="00E27C53" w:rsidRPr="00A0761E" w:rsidRDefault="00E27C53" w:rsidP="00E27C53">
      <w:pPr>
        <w:jc w:val="both"/>
        <w:rPr>
          <w:b/>
          <w:bCs/>
        </w:rPr>
      </w:pPr>
    </w:p>
    <w:p w14:paraId="15E1E8C4" w14:textId="2C84B752" w:rsidR="00E27C53" w:rsidRPr="00A43FB2" w:rsidRDefault="00E27C53" w:rsidP="002576AA">
      <w:pPr>
        <w:pStyle w:val="ListParagraph"/>
        <w:numPr>
          <w:ilvl w:val="0"/>
          <w:numId w:val="10"/>
        </w:numPr>
        <w:jc w:val="both"/>
      </w:pPr>
      <w:r w:rsidRPr="00A43FB2">
        <w:rPr>
          <w:b/>
          <w:bCs/>
        </w:rPr>
        <w:t>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14:paraId="16AB6F23" w14:textId="77777777" w:rsidR="00E27C53" w:rsidRPr="003332EA" w:rsidRDefault="00E27C53" w:rsidP="00E27C53">
      <w:pPr>
        <w:jc w:val="both"/>
      </w:pPr>
    </w:p>
    <w:p w14:paraId="49D35394" w14:textId="26265F67" w:rsidR="00E27C53" w:rsidRDefault="00E27C53" w:rsidP="00E27C53">
      <w:pPr>
        <w:jc w:val="both"/>
        <w:rPr>
          <w:b/>
          <w:bCs/>
          <w:lang w:val="sr-Cyrl-RS"/>
        </w:rPr>
      </w:pPr>
      <w:proofErr w:type="gramStart"/>
      <w:r w:rsidRPr="003332EA">
        <w:t>Избор најповољније понуде ће се извршити применом критеријума</w:t>
      </w:r>
      <w:r w:rsidRPr="003332EA">
        <w:rPr>
          <w:lang w:val="sr-Cyrl-CS"/>
        </w:rPr>
        <w:t xml:space="preserve"> </w:t>
      </w:r>
      <w:sdt>
        <w:sdtPr>
          <w:rPr>
            <w:b/>
          </w:rPr>
          <w:alias w:val="критеријум"/>
          <w:tag w:val="критеријум"/>
          <w:id w:val="2031294754"/>
          <w:dropDownList>
            <w:listItem w:displayText="„економски најповољнија понуда“. " w:value="„економски најповољнија понуда“. "/>
            <w:listItem w:displayText="„најнижа понуђена цена“. " w:value="„најнижа понуђена цена“. "/>
          </w:dropDownList>
        </w:sdtPr>
        <w:sdtEndPr/>
        <w:sdtContent>
          <w:r w:rsidR="003332EA" w:rsidRPr="003332EA">
            <w:rPr>
              <w:b/>
            </w:rPr>
            <w:t>„економски најповољнија понуда“.</w:t>
          </w:r>
          <w:proofErr w:type="gramEnd"/>
          <w:r w:rsidR="003332EA" w:rsidRPr="003332EA">
            <w:rPr>
              <w:b/>
            </w:rPr>
            <w:t xml:space="preserve"> </w:t>
          </w:r>
        </w:sdtContent>
      </w:sdt>
      <w:r w:rsidRPr="003332EA">
        <w:rPr>
          <w:b/>
          <w:bCs/>
        </w:rPr>
        <w:t xml:space="preserve"> </w:t>
      </w:r>
    </w:p>
    <w:p w14:paraId="6308FADE" w14:textId="77777777" w:rsidR="003332EA" w:rsidRPr="003332EA" w:rsidRDefault="003332EA" w:rsidP="00E27C53">
      <w:pPr>
        <w:jc w:val="both"/>
        <w:rPr>
          <w:b/>
          <w:bCs/>
          <w:i/>
          <w:iCs/>
          <w:lang w:val="sr-Cyrl-RS"/>
        </w:rPr>
      </w:pPr>
    </w:p>
    <w:p w14:paraId="4B3A21A4" w14:textId="507C9164" w:rsidR="00E27C53" w:rsidRPr="003332EA" w:rsidRDefault="00E27C53" w:rsidP="00E27C53">
      <w:pPr>
        <w:jc w:val="both"/>
        <w:rPr>
          <w:rFonts w:eastAsia="TimesNewRomanPSMT"/>
          <w:bCs/>
        </w:rPr>
      </w:pPr>
      <w:proofErr w:type="gramStart"/>
      <w:r w:rsidRPr="003332EA">
        <w:rPr>
          <w:bCs/>
          <w:iCs/>
        </w:rPr>
        <w:t xml:space="preserve">Разрада критеријума је </w:t>
      </w:r>
      <w:r w:rsidRPr="003332EA">
        <w:rPr>
          <w:rFonts w:eastAsia="TimesNewRomanPSMT"/>
          <w:bCs/>
        </w:rPr>
        <w:t xml:space="preserve">у </w:t>
      </w:r>
      <w:r w:rsidRPr="003332EA">
        <w:rPr>
          <w:rFonts w:eastAsia="TimesNewRomanPSMT"/>
          <w:bCs/>
          <w:lang w:val="sr-Cyrl-CS"/>
        </w:rPr>
        <w:t>поглављу</w:t>
      </w:r>
      <w:r w:rsidRPr="003332EA">
        <w:rPr>
          <w:rFonts w:eastAsia="TimesNewRomanPSMT"/>
          <w:bCs/>
        </w:rPr>
        <w:t xml:space="preserve"> </w:t>
      </w:r>
      <w:r w:rsidR="003332EA" w:rsidRPr="003332EA">
        <w:rPr>
          <w:rFonts w:eastAsia="TimesNewRomanPSMT"/>
          <w:bCs/>
          <w:lang w:val="sr-Cyrl-RS"/>
        </w:rPr>
        <w:t>5</w:t>
      </w:r>
      <w:r w:rsidRPr="003332EA">
        <w:rPr>
          <w:rFonts w:eastAsia="TimesNewRomanPSMT"/>
          <w:bCs/>
        </w:rPr>
        <w:t>.</w:t>
      </w:r>
      <w:proofErr w:type="gramEnd"/>
      <w:r w:rsidRPr="003332EA">
        <w:rPr>
          <w:rFonts w:eastAsia="TimesNewRomanPSMT"/>
          <w:bCs/>
          <w:lang w:val="ru-RU"/>
        </w:rPr>
        <w:t xml:space="preserve"> </w:t>
      </w:r>
      <w:proofErr w:type="gramStart"/>
      <w:r w:rsidRPr="003332EA">
        <w:rPr>
          <w:rFonts w:eastAsia="TimesNewRomanPSMT"/>
          <w:bCs/>
        </w:rPr>
        <w:t>конкурсне</w:t>
      </w:r>
      <w:proofErr w:type="gramEnd"/>
      <w:r w:rsidRPr="003332EA">
        <w:rPr>
          <w:rFonts w:eastAsia="TimesNewRomanPSMT"/>
          <w:bCs/>
        </w:rPr>
        <w:t xml:space="preserve"> документације.</w:t>
      </w:r>
    </w:p>
    <w:p w14:paraId="21C32D68" w14:textId="77777777" w:rsidR="00E27C53" w:rsidRPr="003332EA" w:rsidRDefault="00E27C53" w:rsidP="00E27C53">
      <w:pPr>
        <w:jc w:val="both"/>
        <w:rPr>
          <w:highlight w:val="green"/>
          <w:lang w:val="sr-Cyrl-RS"/>
        </w:rPr>
      </w:pPr>
    </w:p>
    <w:p w14:paraId="57B1B7AF" w14:textId="77777777" w:rsidR="00E27C53" w:rsidRPr="00A43FB2" w:rsidRDefault="00E27C53" w:rsidP="002576AA">
      <w:pPr>
        <w:pStyle w:val="ListParagraph"/>
        <w:numPr>
          <w:ilvl w:val="0"/>
          <w:numId w:val="10"/>
        </w:numPr>
        <w:jc w:val="both"/>
        <w:rPr>
          <w:b/>
          <w:bCs/>
        </w:rPr>
      </w:pPr>
      <w:r w:rsidRPr="00A43FB2">
        <w:rPr>
          <w:b/>
          <w:bCs/>
        </w:rPr>
        <w:t xml:space="preserve">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14:paraId="57E0AAA9" w14:textId="77777777" w:rsidR="00E27C53" w:rsidRPr="00AE1407" w:rsidRDefault="00E27C53" w:rsidP="00E27C53">
      <w:pPr>
        <w:jc w:val="both"/>
        <w:rPr>
          <w:b/>
          <w:bCs/>
          <w:highlight w:val="green"/>
        </w:rPr>
      </w:pPr>
    </w:p>
    <w:p w14:paraId="60FFF96C" w14:textId="4DCF2484" w:rsidR="00E27C53" w:rsidRDefault="003332EA" w:rsidP="00E27C53">
      <w:pPr>
        <w:jc w:val="both"/>
        <w:rPr>
          <w:noProof/>
          <w:lang w:val="sr-Cyrl-RS"/>
        </w:rPr>
      </w:pPr>
      <w:r w:rsidRPr="005804D1">
        <w:rPr>
          <w:iCs/>
        </w:rPr>
        <w:t>Уколико две или више понуда имају исти број пондера,</w:t>
      </w:r>
      <w:r w:rsidRPr="005804D1">
        <w:rPr>
          <w:noProof/>
        </w:rPr>
        <w:t xml:space="preserve"> </w:t>
      </w:r>
      <w:r w:rsidRPr="005804D1">
        <w:rPr>
          <w:iCs/>
        </w:rPr>
        <w:t xml:space="preserve">као најповољнија биће изабрана понуда оног понуђача </w:t>
      </w:r>
      <w:r w:rsidRPr="005804D1">
        <w:rPr>
          <w:iCs/>
          <w:lang w:val="sr-Cyrl-RS"/>
        </w:rPr>
        <w:t xml:space="preserve">који </w:t>
      </w:r>
      <w:r w:rsidRPr="005804D1">
        <w:rPr>
          <w:noProof/>
        </w:rPr>
        <w:t>понуди дужи гарантни рок</w:t>
      </w:r>
      <w:r w:rsidRPr="005804D1">
        <w:rPr>
          <w:noProof/>
          <w:lang w:val="sr-Cyrl-RS"/>
        </w:rPr>
        <w:t xml:space="preserve"> на услугу</w:t>
      </w:r>
      <w:r w:rsidRPr="005804D1">
        <w:rPr>
          <w:noProof/>
        </w:rPr>
        <w:t xml:space="preserve">; уколико је и то </w:t>
      </w:r>
      <w:r w:rsidRPr="005804D1">
        <w:rPr>
          <w:noProof/>
          <w:lang w:val="sr-Cyrl-RS"/>
        </w:rPr>
        <w:t>исто</w:t>
      </w:r>
      <w:r w:rsidRPr="005804D1">
        <w:rPr>
          <w:iCs/>
        </w:rPr>
        <w:t xml:space="preserve"> као најповољнија биће изабрана понуда оног понуђача </w:t>
      </w:r>
      <w:r w:rsidRPr="005804D1">
        <w:rPr>
          <w:iCs/>
          <w:lang w:val="sr-Cyrl-RS"/>
        </w:rPr>
        <w:t xml:space="preserve">који </w:t>
      </w:r>
      <w:r w:rsidRPr="005804D1">
        <w:rPr>
          <w:noProof/>
        </w:rPr>
        <w:t>понуди</w:t>
      </w:r>
      <w:r w:rsidRPr="005804D1">
        <w:rPr>
          <w:noProof/>
          <w:lang w:val="sr-Cyrl-RS"/>
        </w:rPr>
        <w:t xml:space="preserve"> краћи рок извршења редовног сервиса; </w:t>
      </w:r>
      <w:r w:rsidRPr="005804D1">
        <w:rPr>
          <w:noProof/>
        </w:rPr>
        <w:t xml:space="preserve">уколико је и то </w:t>
      </w:r>
      <w:r w:rsidRPr="005804D1">
        <w:rPr>
          <w:noProof/>
          <w:lang w:val="sr-Cyrl-RS"/>
        </w:rPr>
        <w:t xml:space="preserve">исто </w:t>
      </w:r>
      <w:r w:rsidRPr="005804D1">
        <w:rPr>
          <w:iCs/>
        </w:rPr>
        <w:t xml:space="preserve">најповољнија понуда биће изабрана </w:t>
      </w:r>
      <w:r w:rsidRPr="005804D1">
        <w:rPr>
          <w:noProof/>
          <w:lang w:val="sr-Cyrl-RS"/>
        </w:rPr>
        <w:t>„жребањем“ након отварања понуда, а пре извештаја о стручној оцени понуда, уз присуство овлашћених представника понуђача, о чему ће понуђачи бити благовремено обавештени.</w:t>
      </w:r>
      <w:r w:rsidR="00E27C53">
        <w:rPr>
          <w:noProof/>
          <w:lang w:val="sr-Cyrl-RS"/>
        </w:rPr>
        <w:t xml:space="preserve"> </w:t>
      </w:r>
    </w:p>
    <w:p w14:paraId="3192F01D" w14:textId="77777777" w:rsidR="00E27C53" w:rsidRPr="00AE1407" w:rsidRDefault="00E27C53" w:rsidP="00E27C53">
      <w:pPr>
        <w:jc w:val="both"/>
        <w:rPr>
          <w:b/>
          <w:bCs/>
          <w:highlight w:val="green"/>
          <w:lang w:val="sr-Cyrl-CS"/>
        </w:rPr>
      </w:pPr>
    </w:p>
    <w:p w14:paraId="6D126359" w14:textId="77777777" w:rsidR="00E27C53" w:rsidRPr="0068551F" w:rsidRDefault="00E27C53" w:rsidP="002576AA">
      <w:pPr>
        <w:pStyle w:val="ListParagraph"/>
        <w:numPr>
          <w:ilvl w:val="0"/>
          <w:numId w:val="10"/>
        </w:numPr>
        <w:jc w:val="both"/>
        <w:rPr>
          <w:b/>
        </w:rPr>
      </w:pPr>
      <w:r w:rsidRPr="0068551F">
        <w:rPr>
          <w:b/>
        </w:rPr>
        <w:t>КОРИШЋЕЊЕ ПАТЕНТА И ОДГОВОРНОСТ ЗА ПОВРЕДУ ЗАШТИЋЕНИХ ПРАВА ИНТЕЛЕКТУАЛНЕ СВОЈИНЕ ТРЕЋИХ ЛИЦА</w:t>
      </w:r>
    </w:p>
    <w:p w14:paraId="757A2CDD" w14:textId="77777777" w:rsidR="00E27C53" w:rsidRPr="00AE1407" w:rsidRDefault="00E27C53" w:rsidP="00E27C53">
      <w:pPr>
        <w:jc w:val="both"/>
        <w:rPr>
          <w:b/>
        </w:rPr>
      </w:pPr>
    </w:p>
    <w:p w14:paraId="6B180AE6" w14:textId="77777777" w:rsidR="00E27C53" w:rsidRPr="00AE1407" w:rsidRDefault="00E27C53" w:rsidP="00E27C53">
      <w:pPr>
        <w:jc w:val="both"/>
        <w:rPr>
          <w:b/>
        </w:rPr>
      </w:pPr>
      <w:proofErr w:type="gramStart"/>
      <w:r w:rsidRPr="00AE1407">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roofErr w:type="gramEnd"/>
    </w:p>
    <w:p w14:paraId="14671A0F" w14:textId="77777777" w:rsidR="00E27C53" w:rsidRPr="00AE1407" w:rsidRDefault="00E27C53" w:rsidP="00E27C53">
      <w:pPr>
        <w:jc w:val="both"/>
        <w:rPr>
          <w:b/>
        </w:rPr>
      </w:pPr>
    </w:p>
    <w:p w14:paraId="525F78B5" w14:textId="77777777" w:rsidR="00E27C53" w:rsidRPr="0068551F" w:rsidRDefault="00E27C53" w:rsidP="002576AA">
      <w:pPr>
        <w:pStyle w:val="ListParagraph"/>
        <w:numPr>
          <w:ilvl w:val="0"/>
          <w:numId w:val="10"/>
        </w:numPr>
        <w:jc w:val="both"/>
        <w:rPr>
          <w:b/>
          <w:bCs/>
        </w:rPr>
      </w:pPr>
      <w:r w:rsidRPr="0068551F">
        <w:rPr>
          <w:b/>
          <w:bCs/>
        </w:rPr>
        <w:t xml:space="preserve">НАЧИН И РОК ЗА ПОДНОШЕЊЕ ЗАХТЕВА ЗА ЗАШТИТУ ПРАВА ПОНУЂАЧА </w:t>
      </w:r>
    </w:p>
    <w:p w14:paraId="33A687A1" w14:textId="77777777" w:rsidR="00E27C53" w:rsidRPr="00342397" w:rsidRDefault="00E27C53" w:rsidP="00E27C53">
      <w:pPr>
        <w:jc w:val="both"/>
        <w:rPr>
          <w:b/>
          <w:bCs/>
        </w:rPr>
      </w:pPr>
      <w:r w:rsidRPr="00342397">
        <w:t>Захтев за заштиту права може да поднесе понуђач, подносилац пријаве, кандидат, односно свако заинтересовано лице,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Закона.</w:t>
      </w:r>
    </w:p>
    <w:p w14:paraId="16ADF718" w14:textId="77777777" w:rsidR="00E27C53" w:rsidRPr="007E73BB" w:rsidRDefault="00E27C53" w:rsidP="00E27C53">
      <w:pPr>
        <w:autoSpaceDE w:val="0"/>
        <w:autoSpaceDN w:val="0"/>
        <w:adjustRightInd w:val="0"/>
        <w:jc w:val="both"/>
      </w:pPr>
      <w:proofErr w:type="gramStart"/>
      <w:r w:rsidRPr="007E73BB">
        <w:t>Захтев за заштиту права подноси се наручиоцу, а копија се истовремено доставља Републичкој комисији.</w:t>
      </w:r>
      <w:proofErr w:type="gramEnd"/>
      <w:r w:rsidRPr="007E73BB">
        <w:t xml:space="preserve"> </w:t>
      </w:r>
    </w:p>
    <w:p w14:paraId="2715A363" w14:textId="77777777" w:rsidR="007E73BB" w:rsidRPr="007E73BB" w:rsidRDefault="00E27C53" w:rsidP="007E73BB">
      <w:pPr>
        <w:pStyle w:val="NoSpacing"/>
        <w:jc w:val="both"/>
        <w:rPr>
          <w:rFonts w:ascii="Times New Roman" w:eastAsia="TimesNewRomanPS-BoldMT" w:hAnsi="Times New Roman" w:cs="Times New Roman"/>
          <w:sz w:val="24"/>
          <w:szCs w:val="24"/>
          <w:lang w:val="sr-Latn-RS"/>
        </w:rPr>
      </w:pPr>
      <w:r w:rsidRPr="007E73BB">
        <w:rPr>
          <w:rFonts w:ascii="Times New Roman" w:eastAsia="TimesNewRomanPSMT" w:hAnsi="Times New Roman" w:cs="Times New Roman"/>
          <w:bCs/>
          <w:sz w:val="24"/>
          <w:szCs w:val="24"/>
        </w:rPr>
        <w:t>Захтев за заштиту права подноси се непосредно</w:t>
      </w:r>
      <w:r w:rsidRPr="007E73BB">
        <w:rPr>
          <w:rFonts w:ascii="Times New Roman" w:eastAsia="TimesNewRomanPSMT" w:hAnsi="Times New Roman" w:cs="Times New Roman"/>
          <w:bCs/>
          <w:sz w:val="24"/>
          <w:szCs w:val="24"/>
          <w:lang w:val="sr-Cyrl-CS"/>
        </w:rPr>
        <w:t xml:space="preserve"> или</w:t>
      </w:r>
      <w:r w:rsidRPr="007E73BB">
        <w:rPr>
          <w:rFonts w:ascii="Times New Roman" w:eastAsia="TimesNewRomanPSMT" w:hAnsi="Times New Roman" w:cs="Times New Roman"/>
          <w:bCs/>
          <w:sz w:val="24"/>
          <w:szCs w:val="24"/>
        </w:rPr>
        <w:t xml:space="preserve"> путем поште</w:t>
      </w:r>
      <w:r w:rsidRPr="007E73BB">
        <w:rPr>
          <w:rFonts w:ascii="Times New Roman" w:eastAsia="TimesNewRomanPSMT" w:hAnsi="Times New Roman" w:cs="Times New Roman"/>
          <w:bCs/>
          <w:sz w:val="24"/>
          <w:szCs w:val="24"/>
          <w:lang w:val="sr-Cyrl-CS"/>
        </w:rPr>
        <w:t xml:space="preserve"> на адресу</w:t>
      </w:r>
      <w:r w:rsidRPr="007E73BB">
        <w:rPr>
          <w:rFonts w:ascii="Times New Roman" w:eastAsia="TimesNewRomanPSMT" w:hAnsi="Times New Roman" w:cs="Times New Roman"/>
          <w:bCs/>
          <w:sz w:val="24"/>
          <w:szCs w:val="24"/>
        </w:rPr>
        <w:t xml:space="preserve"> </w:t>
      </w:r>
      <w:r w:rsidRPr="007E73BB">
        <w:rPr>
          <w:rFonts w:ascii="Times New Roman" w:hAnsi="Times New Roman" w:cs="Times New Roman"/>
          <w:b/>
          <w:sz w:val="24"/>
          <w:szCs w:val="24"/>
        </w:rPr>
        <w:t>Клинички центар Војводине,</w:t>
      </w:r>
      <w:r w:rsidRPr="007E73BB">
        <w:rPr>
          <w:rFonts w:ascii="Times New Roman" w:hAnsi="Times New Roman" w:cs="Times New Roman"/>
          <w:sz w:val="24"/>
          <w:szCs w:val="24"/>
        </w:rPr>
        <w:t xml:space="preserve"> </w:t>
      </w:r>
      <w:r w:rsidRPr="007E73BB">
        <w:rPr>
          <w:rFonts w:ascii="Times New Roman" w:eastAsia="TimesNewRomanPSMT" w:hAnsi="Times New Roman" w:cs="Times New Roman"/>
          <w:b/>
          <w:bCs/>
          <w:sz w:val="24"/>
          <w:szCs w:val="24"/>
        </w:rPr>
        <w:t>21000 Нови Сад, Хајдук Вељкова број 1</w:t>
      </w:r>
      <w:r w:rsidRPr="007E73BB">
        <w:rPr>
          <w:rFonts w:ascii="Times New Roman" w:hAnsi="Times New Roman" w:cs="Times New Roman"/>
          <w:i/>
          <w:iCs/>
          <w:sz w:val="24"/>
          <w:szCs w:val="24"/>
        </w:rPr>
        <w:t xml:space="preserve">, </w:t>
      </w:r>
      <w:r w:rsidRPr="007E73BB">
        <w:rPr>
          <w:rFonts w:ascii="Times New Roman" w:hAnsi="Times New Roman" w:cs="Times New Roman"/>
          <w:iCs/>
          <w:sz w:val="24"/>
          <w:szCs w:val="24"/>
        </w:rPr>
        <w:t xml:space="preserve">искључиво </w:t>
      </w:r>
      <w:r w:rsidRPr="007E73BB">
        <w:rPr>
          <w:rFonts w:ascii="Times New Roman" w:eastAsia="TimesNewRomanPSMT" w:hAnsi="Times New Roman" w:cs="Times New Roman"/>
          <w:bCs/>
          <w:sz w:val="24"/>
          <w:szCs w:val="24"/>
        </w:rPr>
        <w:t>преко писарнице Клиничког центра Војводине</w:t>
      </w:r>
      <w:r w:rsidRPr="007E73BB">
        <w:rPr>
          <w:rFonts w:ascii="Times New Roman" w:eastAsia="TimesNewRomanPSMT" w:hAnsi="Times New Roman" w:cs="Times New Roman"/>
          <w:bCs/>
          <w:sz w:val="24"/>
          <w:szCs w:val="24"/>
          <w:lang w:val="sr-Cyrl-CS"/>
        </w:rPr>
        <w:t xml:space="preserve"> или </w:t>
      </w:r>
      <w:r w:rsidRPr="007E73BB">
        <w:rPr>
          <w:rFonts w:ascii="Times New Roman" w:eastAsia="TimesNewRomanPSMT" w:hAnsi="Times New Roman" w:cs="Times New Roman"/>
          <w:bCs/>
          <w:sz w:val="24"/>
          <w:szCs w:val="24"/>
        </w:rPr>
        <w:t>путем електронске поште</w:t>
      </w:r>
      <w:r w:rsidRPr="007E73BB">
        <w:rPr>
          <w:rFonts w:ascii="Times New Roman" w:eastAsia="TimesNewRomanPSMT" w:hAnsi="Times New Roman" w:cs="Times New Roman"/>
          <w:bCs/>
          <w:sz w:val="24"/>
          <w:szCs w:val="24"/>
          <w:lang w:val="sr-Cyrl-CS"/>
        </w:rPr>
        <w:t xml:space="preserve"> </w:t>
      </w:r>
      <w:r w:rsidRPr="007E73BB">
        <w:rPr>
          <w:rFonts w:ascii="Times New Roman" w:eastAsia="TimesNewRomanPS-BoldMT" w:hAnsi="Times New Roman" w:cs="Times New Roman"/>
          <w:bCs/>
          <w:sz w:val="24"/>
          <w:szCs w:val="24"/>
        </w:rPr>
        <w:t>на e-mail nabavke@kcv.rs</w:t>
      </w:r>
      <w:r w:rsidRPr="007E73BB">
        <w:rPr>
          <w:rFonts w:ascii="Times New Roman" w:eastAsia="TimesNewRomanPSMT" w:hAnsi="Times New Roman" w:cs="Times New Roman"/>
          <w:bCs/>
          <w:sz w:val="24"/>
          <w:szCs w:val="24"/>
        </w:rPr>
        <w:t xml:space="preserve"> и</w:t>
      </w:r>
      <w:r w:rsidRPr="007E73BB">
        <w:rPr>
          <w:rFonts w:ascii="Times New Roman" w:eastAsia="TimesNewRomanPSMT" w:hAnsi="Times New Roman" w:cs="Times New Roman"/>
          <w:bCs/>
          <w:sz w:val="24"/>
          <w:szCs w:val="24"/>
          <w:lang w:val="sr-Cyrl-CS"/>
        </w:rPr>
        <w:t>ли путем</w:t>
      </w:r>
      <w:r w:rsidRPr="007E73BB">
        <w:rPr>
          <w:rFonts w:ascii="Times New Roman" w:eastAsia="TimesNewRomanPSMT" w:hAnsi="Times New Roman" w:cs="Times New Roman"/>
          <w:bCs/>
          <w:sz w:val="24"/>
          <w:szCs w:val="24"/>
        </w:rPr>
        <w:t xml:space="preserve"> телефакса</w:t>
      </w:r>
      <w:r w:rsidRPr="007E73BB">
        <w:rPr>
          <w:rFonts w:ascii="Times New Roman" w:eastAsia="TimesNewRomanPSMT" w:hAnsi="Times New Roman" w:cs="Times New Roman"/>
          <w:bCs/>
          <w:sz w:val="24"/>
          <w:szCs w:val="24"/>
          <w:lang w:val="sr-Cyrl-CS"/>
        </w:rPr>
        <w:t xml:space="preserve"> </w:t>
      </w:r>
      <w:r w:rsidRPr="007E73BB">
        <w:rPr>
          <w:rFonts w:ascii="Times New Roman" w:eastAsia="TimesNewRomanPS-BoldMT" w:hAnsi="Times New Roman" w:cs="Times New Roman"/>
          <w:bCs/>
          <w:sz w:val="24"/>
          <w:szCs w:val="24"/>
        </w:rPr>
        <w:t>на број 021/487-22-</w:t>
      </w:r>
      <w:r w:rsidRPr="007E73BB">
        <w:rPr>
          <w:rFonts w:ascii="Times New Roman" w:eastAsia="TimesNewRomanPS-BoldMT" w:hAnsi="Times New Roman" w:cs="Times New Roman"/>
          <w:bCs/>
          <w:sz w:val="24"/>
          <w:szCs w:val="24"/>
          <w:lang w:val="sr-Cyrl-CS"/>
        </w:rPr>
        <w:t>44</w:t>
      </w:r>
      <w:r w:rsidRPr="007E73BB">
        <w:rPr>
          <w:rFonts w:ascii="Times New Roman" w:eastAsia="TimesNewRomanPSMT" w:hAnsi="Times New Roman" w:cs="Times New Roman"/>
          <w:bCs/>
          <w:sz w:val="24"/>
          <w:szCs w:val="24"/>
          <w:lang w:val="sr-Cyrl-CS"/>
        </w:rPr>
        <w:t>,</w:t>
      </w:r>
      <w:r w:rsidRPr="007E73BB">
        <w:rPr>
          <w:rFonts w:ascii="Times New Roman" w:hAnsi="Times New Roman" w:cs="Times New Roman"/>
          <w:i/>
          <w:iCs/>
          <w:sz w:val="24"/>
          <w:szCs w:val="24"/>
        </w:rPr>
        <w:t xml:space="preserve"> </w:t>
      </w:r>
      <w:r w:rsidRPr="007E73BB">
        <w:rPr>
          <w:rFonts w:ascii="Times New Roman" w:eastAsia="TimesNewRomanPSMT" w:hAnsi="Times New Roman" w:cs="Times New Roman"/>
          <w:bCs/>
          <w:sz w:val="24"/>
          <w:szCs w:val="24"/>
        </w:rPr>
        <w:t xml:space="preserve">са назнаком </w:t>
      </w:r>
      <w:r w:rsidRPr="007E73BB">
        <w:rPr>
          <w:rFonts w:ascii="Times New Roman" w:eastAsia="TimesNewRomanPS-BoldMT" w:hAnsi="Times New Roman" w:cs="Times New Roman"/>
          <w:bCs/>
          <w:sz w:val="24"/>
          <w:szCs w:val="24"/>
        </w:rPr>
        <w:t xml:space="preserve">да је реч о захтеву за заштиту права, уз обавезно </w:t>
      </w:r>
      <w:r w:rsidRPr="007E73BB">
        <w:rPr>
          <w:rFonts w:ascii="Times New Roman" w:eastAsia="TimesNewRomanPS-BoldMT" w:hAnsi="Times New Roman" w:cs="Times New Roman"/>
          <w:b/>
          <w:bCs/>
          <w:sz w:val="24"/>
          <w:szCs w:val="24"/>
        </w:rPr>
        <w:t>навођење предмета набавке и редног броја</w:t>
      </w:r>
      <w:r w:rsidRPr="007E73BB">
        <w:rPr>
          <w:rFonts w:ascii="Times New Roman" w:eastAsia="TimesNewRomanPS-BoldMT" w:hAnsi="Times New Roman" w:cs="Times New Roman"/>
          <w:bCs/>
          <w:sz w:val="24"/>
          <w:szCs w:val="24"/>
        </w:rPr>
        <w:t xml:space="preserve"> набавке (подаци </w:t>
      </w:r>
      <w:r w:rsidRPr="007E73BB">
        <w:rPr>
          <w:rFonts w:ascii="Times New Roman" w:hAnsi="Times New Roman" w:cs="Times New Roman"/>
          <w:sz w:val="24"/>
          <w:szCs w:val="24"/>
        </w:rPr>
        <w:t xml:space="preserve">дати је у </w:t>
      </w:r>
      <w:r w:rsidRPr="007E73BB">
        <w:rPr>
          <w:rFonts w:ascii="Times New Roman" w:hAnsi="Times New Roman" w:cs="Times New Roman"/>
          <w:sz w:val="24"/>
          <w:szCs w:val="24"/>
          <w:lang w:val="sr-Cyrl-CS"/>
        </w:rPr>
        <w:t xml:space="preserve">поглављу </w:t>
      </w:r>
      <w:r w:rsidRPr="007E73BB">
        <w:rPr>
          <w:rFonts w:ascii="Times New Roman" w:hAnsi="Times New Roman" w:cs="Times New Roman"/>
          <w:sz w:val="24"/>
          <w:szCs w:val="24"/>
        </w:rPr>
        <w:t>1.</w:t>
      </w:r>
      <w:r w:rsidRPr="007E73BB">
        <w:rPr>
          <w:rFonts w:ascii="Times New Roman" w:hAnsi="Times New Roman" w:cs="Times New Roman"/>
          <w:sz w:val="24"/>
          <w:szCs w:val="24"/>
          <w:lang w:val="ru-RU"/>
        </w:rPr>
        <w:t xml:space="preserve"> </w:t>
      </w:r>
      <w:r w:rsidRPr="007E73BB">
        <w:rPr>
          <w:rFonts w:ascii="Times New Roman" w:hAnsi="Times New Roman" w:cs="Times New Roman"/>
          <w:sz w:val="24"/>
          <w:szCs w:val="24"/>
        </w:rPr>
        <w:t>конкурсне документације)</w:t>
      </w:r>
      <w:r w:rsidRPr="007E73BB">
        <w:rPr>
          <w:rFonts w:ascii="Times New Roman" w:eastAsia="TimesNewRomanPS-BoldMT" w:hAnsi="Times New Roman" w:cs="Times New Roman"/>
          <w:bCs/>
          <w:sz w:val="24"/>
          <w:szCs w:val="24"/>
          <w:lang w:val="sr-Cyrl-CS"/>
        </w:rPr>
        <w:t>.</w:t>
      </w:r>
      <w:r w:rsidR="007E73BB" w:rsidRPr="007E73BB">
        <w:rPr>
          <w:rFonts w:ascii="Times New Roman" w:eastAsia="TimesNewRomanPS-BoldMT" w:hAnsi="Times New Roman" w:cs="Times New Roman"/>
          <w:bCs/>
          <w:sz w:val="24"/>
          <w:szCs w:val="24"/>
          <w:lang w:val="sr-Cyrl-CS"/>
        </w:rPr>
        <w:t xml:space="preserve"> </w:t>
      </w:r>
      <w:r w:rsidR="007E73BB" w:rsidRPr="007E73BB">
        <w:rPr>
          <w:rFonts w:ascii="Times New Roman" w:hAnsi="Times New Roman" w:cs="Times New Roman"/>
          <w:sz w:val="24"/>
          <w:szCs w:val="24"/>
          <w:lang w:val="sr-Cyrl-RS"/>
        </w:rPr>
        <w:t>и то</w:t>
      </w:r>
      <w:r w:rsidR="007E73BB" w:rsidRPr="007E73BB">
        <w:rPr>
          <w:rFonts w:ascii="Times New Roman" w:eastAsia="TimesNewRomanPS-BoldMT" w:hAnsi="Times New Roman" w:cs="Times New Roman"/>
          <w:sz w:val="24"/>
          <w:szCs w:val="24"/>
          <w:lang w:val="sr-Cyrl-CS"/>
        </w:rPr>
        <w:t xml:space="preserve"> само </w:t>
      </w:r>
      <w:r w:rsidR="007E73BB" w:rsidRPr="007E73BB">
        <w:rPr>
          <w:rFonts w:ascii="Times New Roman" w:eastAsia="TimesNewRomanPS-BoldMT" w:hAnsi="Times New Roman" w:cs="Times New Roman"/>
          <w:sz w:val="24"/>
          <w:szCs w:val="24"/>
          <w:lang w:val="sr-Cyrl-RS"/>
        </w:rPr>
        <w:t xml:space="preserve">у току радног времена наручиоца </w:t>
      </w:r>
      <w:r w:rsidR="007E73BB" w:rsidRPr="007E73BB">
        <w:rPr>
          <w:rFonts w:ascii="Times New Roman" w:hAnsi="Times New Roman" w:cs="Times New Roman"/>
          <w:sz w:val="24"/>
          <w:szCs w:val="24"/>
          <w:lang w:val="sr-Cyrl-CS"/>
        </w:rPr>
        <w:t>од понедељка до петка</w:t>
      </w:r>
      <w:r w:rsidR="007E73BB" w:rsidRPr="007E73BB">
        <w:rPr>
          <w:rFonts w:ascii="Times New Roman" w:eastAsia="TimesNewRomanPS-BoldMT" w:hAnsi="Times New Roman" w:cs="Times New Roman"/>
          <w:sz w:val="24"/>
          <w:szCs w:val="24"/>
          <w:lang w:val="sr-Cyrl-RS"/>
        </w:rPr>
        <w:t xml:space="preserve"> 07-15</w:t>
      </w:r>
      <w:r w:rsidR="007E73BB" w:rsidRPr="007E73BB">
        <w:rPr>
          <w:rFonts w:ascii="Times New Roman" w:eastAsia="TimesNewRomanPS-BoldMT" w:hAnsi="Times New Roman" w:cs="Times New Roman"/>
          <w:sz w:val="24"/>
          <w:szCs w:val="24"/>
          <w:lang w:val="sr-Latn-RS"/>
        </w:rPr>
        <w:t>h.</w:t>
      </w:r>
      <w:r w:rsidR="007E73BB" w:rsidRPr="007E73BB">
        <w:rPr>
          <w:rFonts w:ascii="Times New Roman" w:eastAsia="TimesNewRomanPS-BoldMT" w:hAnsi="Times New Roman" w:cs="Times New Roman"/>
          <w:sz w:val="24"/>
          <w:szCs w:val="24"/>
          <w:lang w:val="sr-Cyrl-RS"/>
        </w:rPr>
        <w:t xml:space="preserve"> </w:t>
      </w:r>
      <w:r w:rsidR="007E73BB" w:rsidRPr="007E73BB">
        <w:rPr>
          <w:rFonts w:ascii="Times New Roman" w:hAnsi="Times New Roman" w:cs="Times New Roman"/>
          <w:sz w:val="24"/>
          <w:szCs w:val="24"/>
          <w:lang w:val="sr-Cyrl-CS"/>
        </w:rPr>
        <w:t xml:space="preserve">Сваки захтев </w:t>
      </w:r>
      <w:r w:rsidR="007E73BB" w:rsidRPr="007E73BB">
        <w:rPr>
          <w:rFonts w:ascii="Times New Roman" w:hAnsi="Times New Roman" w:cs="Times New Roman"/>
          <w:sz w:val="24"/>
          <w:szCs w:val="24"/>
        </w:rPr>
        <w:t>за заштиту права</w:t>
      </w:r>
      <w:r w:rsidR="007E73BB" w:rsidRPr="007E73BB">
        <w:rPr>
          <w:rFonts w:ascii="Times New Roman" w:hAnsi="Times New Roman" w:cs="Times New Roman"/>
          <w:sz w:val="24"/>
          <w:szCs w:val="24"/>
          <w:lang w:val="sr-Cyrl-CS"/>
        </w:rPr>
        <w:t xml:space="preserve"> примљен након радног времена наручиоца од понедељка до петка 07-15</w:t>
      </w:r>
      <w:r w:rsidR="007E73BB" w:rsidRPr="007E73BB">
        <w:rPr>
          <w:rFonts w:ascii="Times New Roman" w:hAnsi="Times New Roman" w:cs="Times New Roman"/>
          <w:sz w:val="24"/>
          <w:szCs w:val="24"/>
          <w:lang w:val="sr-Latn-RS"/>
        </w:rPr>
        <w:t>h</w:t>
      </w:r>
      <w:r w:rsidR="007E73BB" w:rsidRPr="007E73BB">
        <w:rPr>
          <w:rFonts w:ascii="Times New Roman" w:hAnsi="Times New Roman" w:cs="Times New Roman"/>
          <w:sz w:val="24"/>
          <w:szCs w:val="24"/>
          <w:lang w:val="sr-Cyrl-CS"/>
        </w:rPr>
        <w:t>, сматраће се да је примљен следећег радног дана.</w:t>
      </w:r>
    </w:p>
    <w:p w14:paraId="63CF2899" w14:textId="77777777" w:rsidR="00E27C53" w:rsidRPr="007E73BB" w:rsidRDefault="00E27C53" w:rsidP="00E27C53">
      <w:pPr>
        <w:jc w:val="both"/>
        <w:rPr>
          <w:lang w:val="sr-Cyrl-CS"/>
        </w:rPr>
      </w:pPr>
      <w:proofErr w:type="gramStart"/>
      <w:r w:rsidRPr="007E73BB">
        <w:lastRenderedPageBreak/>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roofErr w:type="gramEnd"/>
      <w:r w:rsidRPr="007E73BB">
        <w:rPr>
          <w:lang w:val="sr-Cyrl-CS"/>
        </w:rPr>
        <w:t xml:space="preserve"> </w:t>
      </w:r>
    </w:p>
    <w:p w14:paraId="1D556FB8" w14:textId="77777777" w:rsidR="00E27C53" w:rsidRPr="007E73BB" w:rsidRDefault="00E27C53" w:rsidP="00E27C53">
      <w:pPr>
        <w:jc w:val="both"/>
      </w:pPr>
      <w:proofErr w:type="gramStart"/>
      <w:r w:rsidRPr="007E73BB">
        <w:t>О поднетом захтеву за заштиту права наручилац објављује обавештење о поднетом захтеву на Порталу јавних набавки и својој интернет страници најкасније у року од 2 дана од дана пријема захтева за заштиту права.</w:t>
      </w:r>
      <w:proofErr w:type="gramEnd"/>
    </w:p>
    <w:p w14:paraId="71AB9C2A" w14:textId="77777777" w:rsidR="00E27C53" w:rsidRPr="00342397" w:rsidRDefault="00E27C53" w:rsidP="00E27C53">
      <w:pPr>
        <w:jc w:val="both"/>
      </w:pPr>
      <w:proofErr w:type="gramStart"/>
      <w:r w:rsidRPr="00342397">
        <w:t>Поднет захтев за заштиту прва не задржава даље активности наручиоца у поступку јавне набавке у складу са одредбама члана 150.</w:t>
      </w:r>
      <w:proofErr w:type="gramEnd"/>
      <w:r w:rsidRPr="00342397">
        <w:t xml:space="preserve"> </w:t>
      </w:r>
      <w:proofErr w:type="gramStart"/>
      <w:r w:rsidRPr="00342397">
        <w:t>Закона о јавним набавкама.</w:t>
      </w:r>
      <w:proofErr w:type="gramEnd"/>
    </w:p>
    <w:p w14:paraId="5F92EB8B" w14:textId="77777777" w:rsidR="00E27C53" w:rsidRPr="00342397" w:rsidRDefault="00E27C53" w:rsidP="00E27C53">
      <w:pPr>
        <w:jc w:val="both"/>
      </w:pPr>
      <w:r w:rsidRPr="00342397">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342397">
        <w:rPr>
          <w:lang w:val="sr-Cyrl-CS"/>
        </w:rPr>
        <w:t>7</w:t>
      </w:r>
      <w:r w:rsidRPr="00342397">
        <w:t xml:space="preserve"> дана пре истека рока за подношење понуда</w:t>
      </w:r>
      <w:proofErr w:type="gramStart"/>
      <w:r w:rsidRPr="00342397">
        <w:t>,  а</w:t>
      </w:r>
      <w:proofErr w:type="gramEnd"/>
      <w:r w:rsidRPr="00342397">
        <w:t xml:space="preserve"> у поступку јавне набавке мале вредности и квалификационом поступку ако је примљен од стране наручиоца у року од 3 дана пре истека рока за подношење понуда и уколико је подносилац захтева у складу са чланом 63. </w:t>
      </w:r>
      <w:proofErr w:type="gramStart"/>
      <w:r w:rsidRPr="00342397">
        <w:t>став</w:t>
      </w:r>
      <w:proofErr w:type="gramEnd"/>
      <w:r w:rsidRPr="00342397">
        <w:t xml:space="preserve"> 2. </w:t>
      </w:r>
      <w:proofErr w:type="gramStart"/>
      <w:r w:rsidRPr="00342397">
        <w:t>Закона указао наручиоцу на евентуалне недостатке и неправилности, а наручилац исте није отклонио.</w:t>
      </w:r>
      <w:proofErr w:type="gramEnd"/>
      <w:r w:rsidRPr="00342397">
        <w:t xml:space="preserve"> </w:t>
      </w:r>
      <w:r w:rsidRPr="00342397">
        <w:rPr>
          <w:u w:val="single"/>
        </w:rPr>
        <w:t>У том случају подношења захтева за заштиту права не долази до застоја рока за подношење понуда</w:t>
      </w:r>
    </w:p>
    <w:p w14:paraId="2263301B" w14:textId="77777777" w:rsidR="00E27C53" w:rsidRPr="00342397" w:rsidRDefault="00E27C53" w:rsidP="00E27C53">
      <w:pPr>
        <w:jc w:val="both"/>
      </w:pPr>
      <w:proofErr w:type="gramStart"/>
      <w:r w:rsidRPr="00342397">
        <w:t>Захтев за заштиту права који се оспоравају радње које наручилац предузме пре истека рока за подношење понуда, а након истека рокова из члана 149.</w:t>
      </w:r>
      <w:proofErr w:type="gramEnd"/>
      <w:r w:rsidRPr="00342397">
        <w:t xml:space="preserve"> </w:t>
      </w:r>
      <w:proofErr w:type="gramStart"/>
      <w:r w:rsidRPr="00342397">
        <w:t>став</w:t>
      </w:r>
      <w:proofErr w:type="gramEnd"/>
      <w:r w:rsidRPr="00342397">
        <w:t>. 3. Закона, односно горе поменутих рокова, сматраће се благовременим уколико је поднет најкасније до истека рока за подношење понуда.</w:t>
      </w:r>
    </w:p>
    <w:p w14:paraId="523931E8" w14:textId="77777777" w:rsidR="00E27C53" w:rsidRPr="00342397" w:rsidRDefault="00E27C53" w:rsidP="00E27C53">
      <w:pPr>
        <w:jc w:val="both"/>
      </w:pPr>
      <w:r w:rsidRPr="00342397">
        <w:t xml:space="preserve">После доношења одлуке о додели уговора, одлуке о закључењу оквирног споразума, одлуке о признању квалификације и одлуке о обустави поступка јавне набавке, рок за подношење захтева за заштиту права је </w:t>
      </w:r>
      <w:r w:rsidRPr="00342397">
        <w:rPr>
          <w:lang w:val="sr-Cyrl-CS"/>
        </w:rPr>
        <w:t xml:space="preserve">10 </w:t>
      </w:r>
      <w:r w:rsidRPr="00342397">
        <w:t xml:space="preserve">дана од дана објављивање одлуке на Порталу јавних набавки, а пет дана у поступку јавне набавке мале </w:t>
      </w:r>
      <w:proofErr w:type="gramStart"/>
      <w:r w:rsidRPr="00342397">
        <w:t>вредности  и</w:t>
      </w:r>
      <w:proofErr w:type="gramEnd"/>
      <w:r w:rsidRPr="00342397">
        <w:t xml:space="preserve"> доношења одлуке о додели уговора на основу оквирног споразума у складу са чланом 40а. </w:t>
      </w:r>
      <w:proofErr w:type="gramStart"/>
      <w:r w:rsidRPr="00342397">
        <w:t>Закона.</w:t>
      </w:r>
      <w:proofErr w:type="gramEnd"/>
    </w:p>
    <w:p w14:paraId="773C70A9" w14:textId="77777777" w:rsidR="00E27C53" w:rsidRPr="00342397" w:rsidRDefault="00E27C53" w:rsidP="00E27C53">
      <w:pPr>
        <w:jc w:val="both"/>
      </w:pPr>
      <w:proofErr w:type="gramStart"/>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t>е пре истека рока за подношење захтева из члана 149.</w:t>
      </w:r>
      <w:proofErr w:type="gramEnd"/>
      <w:r>
        <w:t xml:space="preserve"> </w:t>
      </w:r>
      <w:proofErr w:type="gramStart"/>
      <w:r>
        <w:t>став</w:t>
      </w:r>
      <w:proofErr w:type="gramEnd"/>
      <w:r>
        <w:t xml:space="preserve"> 3 и 4. </w:t>
      </w:r>
      <w:proofErr w:type="gramStart"/>
      <w:r w:rsidRPr="00342397">
        <w:t>Закона, а подносилац га није поднео пре истека тог рока.</w:t>
      </w:r>
      <w:proofErr w:type="gramEnd"/>
      <w:r w:rsidRPr="00342397">
        <w:t xml:space="preserve"> </w:t>
      </w:r>
    </w:p>
    <w:p w14:paraId="64BB0C5D" w14:textId="77777777" w:rsidR="00E27C53" w:rsidRPr="00342397" w:rsidRDefault="00E27C53" w:rsidP="00E27C53">
      <w:pPr>
        <w:jc w:val="both"/>
      </w:pPr>
      <w:proofErr w:type="gramStart"/>
      <w:r w:rsidRPr="00342397">
        <w:t>Ако је у истом поступку јавне набавке поново поднет захтев за заштиту права од стр</w:t>
      </w:r>
      <w:r w:rsidRPr="00342397">
        <w:rPr>
          <w:lang w:val="sr-Cyrl-CS"/>
        </w:rPr>
        <w:t>а</w:t>
      </w:r>
      <w:r w:rsidRPr="00342397">
        <w:t>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roofErr w:type="gramEnd"/>
      <w:r w:rsidRPr="00342397">
        <w:t xml:space="preserve"> </w:t>
      </w:r>
    </w:p>
    <w:p w14:paraId="76D6271F" w14:textId="77777777" w:rsidR="00E27C53" w:rsidRPr="00342397" w:rsidRDefault="00E27C53" w:rsidP="00E27C53">
      <w:pPr>
        <w:jc w:val="both"/>
      </w:pPr>
      <w:proofErr w:type="gramStart"/>
      <w:r w:rsidRPr="00342397">
        <w:t>Ако поднети захтев за заштиту права не садржи све податке из члана 151.</w:t>
      </w:r>
      <w:proofErr w:type="gramEnd"/>
      <w:r w:rsidRPr="00342397">
        <w:t xml:space="preserve"> </w:t>
      </w:r>
      <w:proofErr w:type="gramStart"/>
      <w:r w:rsidRPr="00342397">
        <w:t>става</w:t>
      </w:r>
      <w:proofErr w:type="gramEnd"/>
      <w:r w:rsidRPr="00342397">
        <w:t xml:space="preserve"> 1. </w:t>
      </w:r>
      <w:proofErr w:type="gramStart"/>
      <w:r w:rsidRPr="00342397">
        <w:t xml:space="preserve">Закона, наручилац ће такав захтев </w:t>
      </w:r>
      <w:r w:rsidRPr="00342397">
        <w:rPr>
          <w:b/>
        </w:rPr>
        <w:t>одбацити закључком</w:t>
      </w:r>
      <w:r w:rsidRPr="00342397">
        <w:t>.</w:t>
      </w:r>
      <w:proofErr w:type="gramEnd"/>
      <w:r w:rsidRPr="00342397">
        <w:t xml:space="preserve"> </w:t>
      </w:r>
      <w:proofErr w:type="gramStart"/>
      <w:r w:rsidRPr="00342397">
        <w:t>Наручилац ће закључак доставили подносиоцу захтева и Републичкој комисији у року од 3 дана од дана доношења.</w:t>
      </w:r>
      <w:proofErr w:type="gramEnd"/>
      <w:r w:rsidRPr="00342397">
        <w:t xml:space="preserve"> Против закључка подносилац захтева </w:t>
      </w:r>
      <w:proofErr w:type="gramStart"/>
      <w:r w:rsidRPr="00342397">
        <w:t>може  у</w:t>
      </w:r>
      <w:proofErr w:type="gramEnd"/>
      <w:r w:rsidRPr="00342397">
        <w:t xml:space="preserve"> року од 3 дана од дана пријема закључка поднети жалбу Републичкој комисији, </w:t>
      </w:r>
      <w:r w:rsidRPr="00342397">
        <w:rPr>
          <w:lang w:val="en-US"/>
        </w:rPr>
        <w:t>a</w:t>
      </w:r>
      <w:r w:rsidRPr="00342397">
        <w:t xml:space="preserve"> копију жалбе истовремено доставља наручиоцу. </w:t>
      </w:r>
    </w:p>
    <w:p w14:paraId="10A7BA37" w14:textId="77777777" w:rsidR="00E27C53" w:rsidRPr="006A0AB2" w:rsidRDefault="00E27C53" w:rsidP="00E27C53">
      <w:pPr>
        <w:pStyle w:val="ListParagraph"/>
        <w:ind w:left="0"/>
        <w:jc w:val="both"/>
        <w:rPr>
          <w:rFonts w:eastAsia="TimesNewRomanPSMT"/>
          <w:bCs/>
        </w:rPr>
      </w:pPr>
      <w:r w:rsidRPr="009D42DD">
        <w:rPr>
          <w:rFonts w:eastAsia="TimesNewRomanPSMT"/>
          <w:bCs/>
        </w:rPr>
        <w:t>Подносилац захтева је дужан да на број жиро рачуна: 840-30678845-06, шифра плаћања: 153</w:t>
      </w:r>
      <w:r>
        <w:rPr>
          <w:rFonts w:eastAsia="TimesNewRomanPSMT"/>
          <w:bCs/>
          <w:lang w:val="sr-Cyrl-RS"/>
        </w:rPr>
        <w:t xml:space="preserve"> или 253</w:t>
      </w:r>
      <w:r w:rsidRPr="009D42DD">
        <w:rPr>
          <w:rFonts w:eastAsia="TimesNewRomanPSMT"/>
          <w:bCs/>
        </w:rPr>
        <w:t xml:space="preserve">, позив на број </w:t>
      </w:r>
      <w:r w:rsidRPr="009D42DD">
        <w:rPr>
          <w:rFonts w:eastAsia="TimesNewRomanPSMT"/>
          <w:bCs/>
          <w:lang w:val="sr-Cyrl-RS"/>
        </w:rPr>
        <w:t xml:space="preserve">је </w:t>
      </w:r>
      <w:r w:rsidRPr="009D42DD">
        <w:rPr>
          <w:rFonts w:eastAsia="TimesNewRomanPSMT"/>
          <w:bCs/>
        </w:rPr>
        <w:t>број или друга ознака конкретне јавне набавке, сврха уплате: Републичка административна такса, корисник: буџет Републике Србије у складу са чланом 156. Закона о јавним набавкама, уплати таксу од:</w:t>
      </w:r>
    </w:p>
    <w:p w14:paraId="0D9F7D77" w14:textId="77777777" w:rsidR="00E27C53" w:rsidRDefault="00E27C53" w:rsidP="00E27C53">
      <w:pPr>
        <w:autoSpaceDE w:val="0"/>
        <w:autoSpaceDN w:val="0"/>
        <w:adjustRightInd w:val="0"/>
        <w:jc w:val="both"/>
      </w:pPr>
    </w:p>
    <w:p w14:paraId="3A9CFB86" w14:textId="77777777" w:rsidR="00E27C53" w:rsidRPr="0027515B" w:rsidRDefault="00E27C53" w:rsidP="00E27C53">
      <w:pPr>
        <w:autoSpaceDE w:val="0"/>
        <w:autoSpaceDN w:val="0"/>
        <w:adjustRightInd w:val="0"/>
        <w:jc w:val="both"/>
      </w:pPr>
      <w:r w:rsidRPr="0027515B">
        <w:rPr>
          <w:b/>
        </w:rPr>
        <w:t>1)</w:t>
      </w:r>
      <w:r w:rsidRPr="0066640F">
        <w:t xml:space="preserve"> 60.000 динара у поступку јавне набавке мале вредности и преговарачком поступку без објављивања позива за</w:t>
      </w:r>
      <w:r>
        <w:t xml:space="preserve"> </w:t>
      </w:r>
      <w:r w:rsidRPr="0066640F">
        <w:t>подно</w:t>
      </w:r>
      <w:r>
        <w:t>шење понуда;</w:t>
      </w:r>
    </w:p>
    <w:p w14:paraId="336A0D7C" w14:textId="77777777" w:rsidR="00E27C53" w:rsidRPr="0027515B" w:rsidRDefault="00E27C53" w:rsidP="00E27C53">
      <w:pPr>
        <w:autoSpaceDE w:val="0"/>
        <w:autoSpaceDN w:val="0"/>
        <w:adjustRightInd w:val="0"/>
        <w:jc w:val="both"/>
      </w:pPr>
      <w:r w:rsidRPr="0027515B">
        <w:rPr>
          <w:b/>
        </w:rPr>
        <w:t>2)</w:t>
      </w:r>
      <w:r w:rsidRPr="0066640F">
        <w:t xml:space="preserve"> 120.000 динара ако се захтев за заштиту права подноси пре отварања понуда и ако процењена вредност није већа од</w:t>
      </w:r>
      <w:r>
        <w:t xml:space="preserve"> 120.000.000 динара;</w:t>
      </w:r>
    </w:p>
    <w:p w14:paraId="069424AB" w14:textId="77777777" w:rsidR="00E27C53" w:rsidRPr="0027515B" w:rsidRDefault="00E27C53" w:rsidP="00E27C53">
      <w:pPr>
        <w:autoSpaceDE w:val="0"/>
        <w:autoSpaceDN w:val="0"/>
        <w:adjustRightInd w:val="0"/>
        <w:jc w:val="both"/>
      </w:pPr>
      <w:r w:rsidRPr="0027515B">
        <w:rPr>
          <w:b/>
        </w:rPr>
        <w:t>3)</w:t>
      </w:r>
      <w:r w:rsidRPr="0066640F">
        <w:t xml:space="preserve"> 250.000 динара ако се захтев за заштиту права подноси пре отварања понуда и ако је процењена вредност већа од</w:t>
      </w:r>
      <w:r>
        <w:t xml:space="preserve"> 120.000.000 динара;</w:t>
      </w:r>
    </w:p>
    <w:p w14:paraId="7C4F66B2" w14:textId="77777777" w:rsidR="00E27C53" w:rsidRPr="0027515B" w:rsidRDefault="00E27C53" w:rsidP="00E27C53">
      <w:pPr>
        <w:autoSpaceDE w:val="0"/>
        <w:autoSpaceDN w:val="0"/>
        <w:adjustRightInd w:val="0"/>
        <w:jc w:val="both"/>
      </w:pPr>
      <w:r w:rsidRPr="0027515B">
        <w:rPr>
          <w:b/>
        </w:rPr>
        <w:t>4)</w:t>
      </w:r>
      <w:r w:rsidRPr="0066640F">
        <w:t xml:space="preserve"> 120.000 динара ако се захтев за заштиту права подноси након отварања понуда и ако процењена вредност није већа од</w:t>
      </w:r>
      <w:r>
        <w:t xml:space="preserve"> 120.000.000 динара;</w:t>
      </w:r>
    </w:p>
    <w:p w14:paraId="0D23ABCF" w14:textId="77777777" w:rsidR="00E27C53" w:rsidRPr="00BD7B9F" w:rsidRDefault="00E27C53" w:rsidP="00E27C53">
      <w:pPr>
        <w:autoSpaceDE w:val="0"/>
        <w:autoSpaceDN w:val="0"/>
        <w:adjustRightInd w:val="0"/>
        <w:jc w:val="both"/>
      </w:pPr>
      <w:r w:rsidRPr="0027515B">
        <w:rPr>
          <w:b/>
        </w:rPr>
        <w:lastRenderedPageBreak/>
        <w:t>5)</w:t>
      </w:r>
      <w:r w:rsidRPr="0066640F">
        <w:t xml:space="preserve"> 120.000 динара ако се захтев за заштиту права подноси након отварања понуда и ако збир процењених вредности свих</w:t>
      </w:r>
      <w:r>
        <w:t xml:space="preserve"> </w:t>
      </w:r>
      <w:r w:rsidRPr="0066640F">
        <w:t>оспорених партија није већа од 120.000.000 динара, уколико је н</w:t>
      </w:r>
      <w:r>
        <w:t>абавка обликована по партијама;</w:t>
      </w:r>
    </w:p>
    <w:p w14:paraId="2C82E277" w14:textId="77777777" w:rsidR="00E27C53" w:rsidRPr="0027515B" w:rsidRDefault="00E27C53" w:rsidP="00E27C53">
      <w:pPr>
        <w:autoSpaceDE w:val="0"/>
        <w:autoSpaceDN w:val="0"/>
        <w:adjustRightInd w:val="0"/>
        <w:jc w:val="both"/>
      </w:pPr>
      <w:r w:rsidRPr="0027515B">
        <w:rPr>
          <w:b/>
        </w:rPr>
        <w:t>6)</w:t>
      </w:r>
      <w:r w:rsidRPr="0066640F">
        <w:t xml:space="preserve"> 0,1% процењене вредности јавне набавке, односно понуђене цене понуђача којем је додељен уговор, ако се захтев за</w:t>
      </w:r>
      <w:r>
        <w:t xml:space="preserve"> </w:t>
      </w:r>
      <w:r w:rsidRPr="0066640F">
        <w:t>заштиту права подноси након отварања понуда и ако је та вредн</w:t>
      </w:r>
      <w:r>
        <w:t>ост већа од 120.000.000 динара;</w:t>
      </w:r>
    </w:p>
    <w:p w14:paraId="3436C6E6" w14:textId="77777777" w:rsidR="00E27C53" w:rsidRPr="0027515B" w:rsidRDefault="00E27C53" w:rsidP="00E27C53">
      <w:pPr>
        <w:autoSpaceDE w:val="0"/>
        <w:autoSpaceDN w:val="0"/>
        <w:adjustRightInd w:val="0"/>
        <w:jc w:val="both"/>
      </w:pPr>
      <w:r w:rsidRPr="0027515B">
        <w:rPr>
          <w:b/>
        </w:rPr>
        <w:t>7)</w:t>
      </w:r>
      <w:r w:rsidRPr="0066640F">
        <w:t xml:space="preserve"> 0,1% збира процењених вредности свих оспорених партија јавне набавке, односно понуђене цене понуђача којима су</w:t>
      </w:r>
      <w:r>
        <w:t xml:space="preserve"> </w:t>
      </w:r>
      <w:r w:rsidRPr="0066640F">
        <w:t>додељени уговори, ако се захтев за заштиту права подноси након отварања понуда и ако је та вредност већа од 120.000.000</w:t>
      </w:r>
      <w:r>
        <w:t xml:space="preserve"> динара.</w:t>
      </w:r>
    </w:p>
    <w:p w14:paraId="34792CF6" w14:textId="77777777" w:rsidR="00E27C53" w:rsidRDefault="00E27C53" w:rsidP="00E27C53">
      <w:pPr>
        <w:jc w:val="both"/>
      </w:pPr>
    </w:p>
    <w:p w14:paraId="27BEB72E" w14:textId="77777777" w:rsidR="00E27C53" w:rsidRPr="00AE1407" w:rsidRDefault="00E27C53" w:rsidP="00E27C53">
      <w:pPr>
        <w:jc w:val="both"/>
      </w:pPr>
      <w:proofErr w:type="gramStart"/>
      <w:r w:rsidRPr="0066640F">
        <w:t>Свака странка у поступку сноси трошкове које проузрокује својим радњама</w:t>
      </w:r>
      <w:r w:rsidRPr="00342397">
        <w:rPr>
          <w:rFonts w:eastAsia="TimesNewRomanPSMT"/>
          <w:bCs/>
        </w:rPr>
        <w:t>.</w:t>
      </w:r>
      <w:proofErr w:type="gramEnd"/>
    </w:p>
    <w:p w14:paraId="5A862312" w14:textId="77777777" w:rsidR="00E27C53" w:rsidRDefault="00E27C53" w:rsidP="00E27C53">
      <w:pPr>
        <w:pStyle w:val="ListParagraph"/>
        <w:ind w:left="0"/>
        <w:jc w:val="both"/>
        <w:rPr>
          <w:rFonts w:eastAsia="TimesNewRomanPSMT"/>
          <w:bCs/>
          <w:color w:val="FF0000"/>
        </w:rPr>
      </w:pPr>
    </w:p>
    <w:p w14:paraId="66FC4EB1" w14:textId="77777777" w:rsidR="00E27C53" w:rsidRPr="0068551F" w:rsidRDefault="00E27C53" w:rsidP="002576AA">
      <w:pPr>
        <w:pStyle w:val="ListParagraph"/>
        <w:numPr>
          <w:ilvl w:val="0"/>
          <w:numId w:val="10"/>
        </w:numPr>
        <w:jc w:val="both"/>
        <w:rPr>
          <w:b/>
        </w:rPr>
      </w:pPr>
      <w:r w:rsidRPr="0068551F">
        <w:rPr>
          <w:b/>
        </w:rPr>
        <w:t>РОК У КОЈЕМ ЋЕ УГОВОР БИТИ ЗАКЉУЧЕН</w:t>
      </w:r>
    </w:p>
    <w:p w14:paraId="7863BE61" w14:textId="77777777" w:rsidR="00E27C53" w:rsidRPr="0004342C" w:rsidRDefault="00E27C53" w:rsidP="00E27C53">
      <w:pPr>
        <w:jc w:val="both"/>
        <w:rPr>
          <w:b/>
        </w:rPr>
      </w:pPr>
    </w:p>
    <w:p w14:paraId="258B8687" w14:textId="77777777" w:rsidR="00E27C53" w:rsidRPr="0004342C" w:rsidRDefault="00E27C53" w:rsidP="00E27C53">
      <w:pPr>
        <w:jc w:val="both"/>
      </w:pPr>
      <w:proofErr w:type="gramStart"/>
      <w:r w:rsidRPr="0004342C">
        <w:t>Уговор о јавној набавци наручилац ће доставити понуђачу којем је додељен уговор у року од 8 дана од дана протека рока за подношење захт</w:t>
      </w:r>
      <w:r w:rsidRPr="0004342C">
        <w:rPr>
          <w:lang w:val="sr-Cyrl-CS"/>
        </w:rPr>
        <w:t>е</w:t>
      </w:r>
      <w:r w:rsidRPr="0004342C">
        <w:t>ва за заштиту права.</w:t>
      </w:r>
      <w:proofErr w:type="gramEnd"/>
    </w:p>
    <w:p w14:paraId="74B4A31C" w14:textId="77777777" w:rsidR="00E27C53" w:rsidRPr="0004342C" w:rsidRDefault="00E27C53" w:rsidP="00E27C53">
      <w:pPr>
        <w:jc w:val="both"/>
      </w:pPr>
      <w:r>
        <w:rPr>
          <w:lang w:val="sr-Cyrl-RS"/>
        </w:rPr>
        <w:t>Н</w:t>
      </w:r>
      <w:r w:rsidRPr="0004342C">
        <w:t xml:space="preserve">аручилац може закључити уговор пре истека рока за подношење захтева за заштиту права, у складу са чланом 112. </w:t>
      </w:r>
      <w:proofErr w:type="gramStart"/>
      <w:r w:rsidRPr="0004342C">
        <w:t>став</w:t>
      </w:r>
      <w:proofErr w:type="gramEnd"/>
      <w:r w:rsidRPr="0004342C">
        <w:t xml:space="preserve"> 2. </w:t>
      </w:r>
      <w:proofErr w:type="gramStart"/>
      <w:r w:rsidRPr="0004342C">
        <w:t>тачка</w:t>
      </w:r>
      <w:proofErr w:type="gramEnd"/>
      <w:r w:rsidRPr="0004342C">
        <w:t xml:space="preserve"> од 1) до 5) Закона.</w:t>
      </w:r>
    </w:p>
    <w:p w14:paraId="50E2609B" w14:textId="77777777" w:rsidR="00E27C53" w:rsidRDefault="00E27C53" w:rsidP="00E27C53">
      <w:pPr>
        <w:jc w:val="both"/>
        <w:rPr>
          <w:lang w:val="en-US"/>
        </w:rPr>
      </w:pPr>
      <w:proofErr w:type="gramStart"/>
      <w:r w:rsidRPr="0004342C">
        <w:t>Одлуку о додели уговора из члана 108.</w:t>
      </w:r>
      <w:proofErr w:type="gramEnd"/>
      <w:r w:rsidRPr="0004342C">
        <w:t xml:space="preserve"> </w:t>
      </w:r>
      <w:proofErr w:type="gramStart"/>
      <w:r w:rsidRPr="0004342C">
        <w:t>Закона, наручилац ће у року од 3 дана од дана доношења, објавити на Порталу јавних набавки и својој интернет страници.</w:t>
      </w:r>
      <w:proofErr w:type="gramEnd"/>
    </w:p>
    <w:p w14:paraId="1CA8284F" w14:textId="77777777" w:rsidR="00E27C53" w:rsidRPr="004947FB" w:rsidRDefault="00E27C53" w:rsidP="00E27C53">
      <w:pPr>
        <w:pStyle w:val="ListParagraph"/>
        <w:ind w:left="360"/>
        <w:jc w:val="both"/>
        <w:rPr>
          <w:b/>
          <w:lang w:val="en-US"/>
        </w:rPr>
      </w:pPr>
    </w:p>
    <w:p w14:paraId="7A1F1D90" w14:textId="77777777" w:rsidR="00E27C53" w:rsidRPr="0068551F" w:rsidRDefault="00E27C53" w:rsidP="002576AA">
      <w:pPr>
        <w:pStyle w:val="ListParagraph"/>
        <w:numPr>
          <w:ilvl w:val="0"/>
          <w:numId w:val="10"/>
        </w:numPr>
        <w:jc w:val="both"/>
        <w:rPr>
          <w:b/>
          <w:lang w:val="en-US"/>
        </w:rPr>
      </w:pPr>
      <w:r w:rsidRPr="0068551F">
        <w:rPr>
          <w:b/>
        </w:rPr>
        <w:t>ИЗМЕНЕ ТОКОМ ТРАЈАЊА УГОВОРА</w:t>
      </w:r>
    </w:p>
    <w:p w14:paraId="16BE1D5E" w14:textId="77777777" w:rsidR="00E27C53" w:rsidRPr="00F726E2" w:rsidRDefault="00E27C53" w:rsidP="00E27C53">
      <w:pPr>
        <w:ind w:firstLine="720"/>
        <w:jc w:val="both"/>
        <w:rPr>
          <w:lang w:val="en-US"/>
        </w:rPr>
      </w:pPr>
    </w:p>
    <w:p w14:paraId="167962F6" w14:textId="77777777" w:rsidR="00E27C53" w:rsidRDefault="00E27C53" w:rsidP="00E27C53">
      <w:pPr>
        <w:ind w:firstLine="360"/>
        <w:jc w:val="both"/>
      </w:pPr>
      <w:proofErr w:type="gramStart"/>
      <w:r>
        <w:t>У складу са чланом 115.</w:t>
      </w:r>
      <w:proofErr w:type="gramEnd"/>
      <w:r>
        <w:t xml:space="preserve"> Закона,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Pr>
          <w:lang w:val="en-US"/>
        </w:rPr>
        <w:t xml:space="preserve"> </w:t>
      </w:r>
      <w:r>
        <w:t xml:space="preserve">првобитно закљученог уговора, при чему укупна вредност повећања уговора не може да буде већа од вредности из члана 39. </w:t>
      </w:r>
      <w:proofErr w:type="gramStart"/>
      <w:r>
        <w:t>став</w:t>
      </w:r>
      <w:proofErr w:type="gramEnd"/>
      <w:r>
        <w:t xml:space="preserve"> 1. </w:t>
      </w:r>
      <w:proofErr w:type="gramStart"/>
      <w:r>
        <w:t>Закона</w:t>
      </w:r>
      <w:r>
        <w:rPr>
          <w:lang w:val="en-US"/>
        </w:rPr>
        <w:t>.</w:t>
      </w:r>
      <w:proofErr w:type="gramEnd"/>
    </w:p>
    <w:p w14:paraId="49D6399B" w14:textId="77777777" w:rsidR="00E27C53" w:rsidRDefault="00E27C53" w:rsidP="00E27C53">
      <w:pPr>
        <w:ind w:firstLine="720"/>
        <w:jc w:val="both"/>
        <w:rPr>
          <w:shd w:val="clear" w:color="auto" w:fill="FFFFFF"/>
        </w:rPr>
      </w:pPr>
      <w:proofErr w:type="gramStart"/>
      <w:r>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w:t>
      </w:r>
      <w:proofErr w:type="gramEnd"/>
      <w:r>
        <w:rPr>
          <w:shd w:val="clear" w:color="auto" w:fill="FFFFFF"/>
        </w:rPr>
        <w:t xml:space="preserve"> </w:t>
      </w:r>
      <w:proofErr w:type="gramStart"/>
      <w:r>
        <w:rPr>
          <w:shd w:val="clear" w:color="auto" w:fill="FFFFFF"/>
        </w:rPr>
        <w:t>Променом цене не сматра се усклађивање цене са унапред јасно дефинисаним параметрима у уговору и конкурсној документацији.</w:t>
      </w:r>
      <w:proofErr w:type="gramEnd"/>
    </w:p>
    <w:p w14:paraId="3A6CB8AA" w14:textId="77777777" w:rsidR="00E27C53" w:rsidRDefault="00E27C53" w:rsidP="00E27C53">
      <w:pPr>
        <w:ind w:firstLine="720"/>
        <w:jc w:val="both"/>
        <w:rPr>
          <w:shd w:val="clear" w:color="auto" w:fill="FFFFFF"/>
        </w:rPr>
      </w:pPr>
    </w:p>
    <w:p w14:paraId="77F524ED" w14:textId="77777777" w:rsidR="00E27C53" w:rsidRDefault="00E27C53" w:rsidP="00E27C53">
      <w:pPr>
        <w:jc w:val="both"/>
      </w:pPr>
      <w:r>
        <w:t>Наручилац ће дозволити измене уговора у следећим ситуацијама:</w:t>
      </w:r>
    </w:p>
    <w:p w14:paraId="129689C4" w14:textId="77777777" w:rsidR="00E27C53" w:rsidRDefault="00E27C53" w:rsidP="00E27C53">
      <w:pPr>
        <w:pStyle w:val="ListParagraph"/>
        <w:numPr>
          <w:ilvl w:val="0"/>
          <w:numId w:val="1"/>
        </w:numPr>
        <w:ind w:left="405"/>
        <w:jc w:val="both"/>
      </w:pPr>
      <w:r>
        <w:t>Уколико се повећа обим предмета јавне набавке због непредвиђених околности;</w:t>
      </w:r>
    </w:p>
    <w:p w14:paraId="342FECCF" w14:textId="77777777" w:rsidR="00E27C53" w:rsidRDefault="00E27C53" w:rsidP="00E27C53">
      <w:pPr>
        <w:pStyle w:val="ListParagraph"/>
        <w:numPr>
          <w:ilvl w:val="0"/>
          <w:numId w:val="1"/>
        </w:numPr>
        <w:ind w:left="405"/>
        <w:jc w:val="both"/>
      </w:pPr>
      <w:r>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14:paraId="2D9C9B6A" w14:textId="77777777" w:rsidR="00E27C53" w:rsidRDefault="00E27C53" w:rsidP="00E27C53">
      <w:pPr>
        <w:pStyle w:val="ListParagraph"/>
        <w:numPr>
          <w:ilvl w:val="0"/>
          <w:numId w:val="1"/>
        </w:numPr>
        <w:ind w:left="405"/>
        <w:jc w:val="both"/>
      </w:pPr>
      <w:r>
        <w:t>Уколико наступе оне околности дефинисане чланом. 8 овог уговора, а које су проузроковале немогућност испуњења уговорених обавеза уговорних страна у уговором одређеном року;</w:t>
      </w:r>
    </w:p>
    <w:p w14:paraId="56F9DC72" w14:textId="48D118BA" w:rsidR="00E27C53" w:rsidRPr="003332EA" w:rsidRDefault="00E27C53" w:rsidP="003332EA">
      <w:pPr>
        <w:pStyle w:val="ListParagraph"/>
        <w:numPr>
          <w:ilvl w:val="0"/>
          <w:numId w:val="1"/>
        </w:numPr>
        <w:ind w:left="405"/>
        <w:jc w:val="both"/>
      </w:pPr>
      <w:r>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14:paraId="6E8996B0" w14:textId="77777777" w:rsidR="00B97B8F" w:rsidRDefault="00B97B8F" w:rsidP="00E27C53">
      <w:pPr>
        <w:ind w:firstLine="720"/>
        <w:jc w:val="both"/>
        <w:rPr>
          <w:lang w:val="sr-Cyrl-RS"/>
        </w:rPr>
      </w:pPr>
    </w:p>
    <w:p w14:paraId="38D5F3B3" w14:textId="77777777" w:rsidR="00B97B8F" w:rsidRPr="003332EA" w:rsidRDefault="00B97B8F" w:rsidP="00B97B8F">
      <w:pPr>
        <w:pStyle w:val="ListParagraph"/>
        <w:numPr>
          <w:ilvl w:val="0"/>
          <w:numId w:val="10"/>
        </w:numPr>
        <w:jc w:val="both"/>
        <w:rPr>
          <w:b/>
          <w:lang w:val="sr-Cyrl-RS"/>
        </w:rPr>
      </w:pPr>
      <w:r w:rsidRPr="003332EA">
        <w:rPr>
          <w:b/>
        </w:rPr>
        <w:t>КОРИШЋЕЊЕ ПЕЧАТА</w:t>
      </w:r>
    </w:p>
    <w:p w14:paraId="399A0A54" w14:textId="77777777" w:rsidR="00B97B8F" w:rsidRPr="003332EA" w:rsidRDefault="00B97B8F" w:rsidP="00B97B8F">
      <w:pPr>
        <w:pStyle w:val="ListParagraph"/>
        <w:ind w:left="360"/>
        <w:jc w:val="both"/>
        <w:rPr>
          <w:b/>
          <w:lang w:val="sr-Cyrl-RS"/>
        </w:rPr>
      </w:pPr>
    </w:p>
    <w:p w14:paraId="2F66D3BA" w14:textId="02F2D9CC" w:rsidR="00B97B8F" w:rsidRDefault="00B97B8F" w:rsidP="00B97B8F">
      <w:pPr>
        <w:pStyle w:val="ListParagraph"/>
        <w:ind w:left="360"/>
        <w:jc w:val="both"/>
      </w:pPr>
      <w:r w:rsidRPr="003332EA">
        <w:t xml:space="preserve"> </w:t>
      </w:r>
      <w:proofErr w:type="gramStart"/>
      <w:r w:rsidRPr="003332EA">
        <w:t>Понуђач није у обавези да приликом сачињавања понуде употребљава печат.</w:t>
      </w:r>
      <w:proofErr w:type="gramEnd"/>
    </w:p>
    <w:p w14:paraId="658AFA3A" w14:textId="77777777" w:rsidR="00B97B8F" w:rsidRDefault="00B97B8F" w:rsidP="00B97B8F">
      <w:pPr>
        <w:pStyle w:val="ListParagraph"/>
        <w:ind w:left="360"/>
        <w:jc w:val="both"/>
        <w:rPr>
          <w:lang w:val="sr-Cyrl-RS"/>
        </w:rPr>
      </w:pPr>
    </w:p>
    <w:p w14:paraId="18AE8006" w14:textId="77777777" w:rsidR="003332EA" w:rsidRPr="00B97B8F" w:rsidRDefault="003332EA" w:rsidP="00B97B8F">
      <w:pPr>
        <w:pStyle w:val="ListParagraph"/>
        <w:ind w:left="360"/>
        <w:jc w:val="both"/>
        <w:rPr>
          <w:lang w:val="sr-Cyrl-RS"/>
        </w:rPr>
      </w:pPr>
    </w:p>
    <w:p w14:paraId="4A8AF793" w14:textId="77777777" w:rsidR="00E27C53" w:rsidRPr="00066B40" w:rsidRDefault="00E27C53" w:rsidP="00E27C53">
      <w:r w:rsidRPr="00F726E2">
        <w:rPr>
          <w:b/>
        </w:rPr>
        <w:lastRenderedPageBreak/>
        <w:t>НАПОМЕНА</w:t>
      </w:r>
      <w:r w:rsidRPr="00066B40">
        <w:rPr>
          <w:b/>
        </w:rPr>
        <w:t>:</w:t>
      </w:r>
    </w:p>
    <w:p w14:paraId="5048AD66" w14:textId="77777777" w:rsidR="00E27C53" w:rsidRDefault="00E27C53" w:rsidP="00E27C53">
      <w:pPr>
        <w:jc w:val="both"/>
      </w:pPr>
      <w:proofErr w:type="gramStart"/>
      <w:r w:rsidRPr="00F726E2">
        <w:t>Сходно члану 20.</w:t>
      </w:r>
      <w:proofErr w:type="gramEnd"/>
      <w:r w:rsidRPr="00F726E2">
        <w:t xml:space="preserve"> </w:t>
      </w:r>
      <w:proofErr w:type="gramStart"/>
      <w:r w:rsidRPr="00F726E2">
        <w:t>став</w:t>
      </w:r>
      <w:proofErr w:type="gramEnd"/>
      <w:r w:rsidRPr="00F726E2">
        <w:t xml:space="preserve"> 6. </w:t>
      </w:r>
      <w:proofErr w:type="gramStart"/>
      <w:r w:rsidRPr="00F726E2">
        <w:t>Закона о јавним набавкама, наручилац напомиње понуђачима да су дужни да без одлагања потврде пријем свих докумената које им наручилац достави путем електронске поште или телефакса на адресе, односно бројеве које су назначили у својим понудама.</w:t>
      </w:r>
      <w:proofErr w:type="gramEnd"/>
    </w:p>
    <w:p w14:paraId="0F310A95" w14:textId="77777777" w:rsidR="00E27C53" w:rsidRPr="00E20B95" w:rsidRDefault="00E27C53" w:rsidP="00E27C53">
      <w:pPr>
        <w:ind w:firstLine="720"/>
        <w:jc w:val="both"/>
      </w:pPr>
    </w:p>
    <w:p w14:paraId="676FB883" w14:textId="77777777" w:rsidR="00E27C53" w:rsidRPr="00E20B95" w:rsidRDefault="00E27C53" w:rsidP="00E27C53">
      <w:pPr>
        <w:jc w:val="both"/>
        <w:rPr>
          <w:noProof/>
        </w:rPr>
      </w:pPr>
      <w:proofErr w:type="gramStart"/>
      <w:r>
        <w:t>Документа у вези поступка јавне набавке која је по ЗоЈН (измене и допуне) наручилац дужан да објави на порталу УЈН и интернет страници наручиоца сматрају се достављеним даном објаве.</w:t>
      </w:r>
      <w:proofErr w:type="gramEnd"/>
      <w:r>
        <w:t xml:space="preserve"> </w:t>
      </w:r>
      <w:r w:rsidRPr="00AE1407">
        <w:rPr>
          <w:noProof/>
        </w:rPr>
        <w:br w:type="page"/>
      </w:r>
    </w:p>
    <w:p w14:paraId="4406773F" w14:textId="77777777" w:rsidR="00E27C53" w:rsidRPr="003332EA" w:rsidRDefault="00E27C53" w:rsidP="002576AA">
      <w:pPr>
        <w:pStyle w:val="Heading1"/>
        <w:numPr>
          <w:ilvl w:val="0"/>
          <w:numId w:val="15"/>
        </w:numPr>
        <w:jc w:val="center"/>
      </w:pPr>
      <w:bookmarkStart w:id="45" w:name="_Toc311016791"/>
      <w:bookmarkStart w:id="46" w:name="_Toc311017143"/>
      <w:bookmarkStart w:id="47" w:name="_Toc311017332"/>
      <w:bookmarkStart w:id="48" w:name="_Toc312747151"/>
      <w:bookmarkStart w:id="49" w:name="_Toc312747210"/>
      <w:bookmarkStart w:id="50" w:name="_Toc375826008"/>
      <w:bookmarkStart w:id="51" w:name="_Toc389030815"/>
      <w:bookmarkStart w:id="52" w:name="_Toc448222239"/>
      <w:bookmarkStart w:id="53" w:name="_Toc477327711"/>
      <w:bookmarkStart w:id="54" w:name="_Toc477327994"/>
      <w:bookmarkStart w:id="55" w:name="_Toc477328723"/>
      <w:bookmarkStart w:id="56" w:name="_Toc477329194"/>
      <w:bookmarkStart w:id="57" w:name="_Toc40097192"/>
      <w:r w:rsidRPr="003332EA">
        <w:lastRenderedPageBreak/>
        <w:t>РАЗРАДА КРИТЕРИЈУМА</w:t>
      </w:r>
      <w:bookmarkEnd w:id="45"/>
      <w:bookmarkEnd w:id="46"/>
      <w:bookmarkEnd w:id="47"/>
      <w:bookmarkEnd w:id="48"/>
      <w:bookmarkEnd w:id="49"/>
      <w:bookmarkEnd w:id="50"/>
      <w:bookmarkEnd w:id="51"/>
      <w:bookmarkEnd w:id="52"/>
      <w:bookmarkEnd w:id="53"/>
      <w:bookmarkEnd w:id="54"/>
      <w:bookmarkEnd w:id="55"/>
      <w:bookmarkEnd w:id="56"/>
      <w:bookmarkEnd w:id="57"/>
    </w:p>
    <w:p w14:paraId="471976D1" w14:textId="77777777" w:rsidR="00E27C53" w:rsidRDefault="00E27C53" w:rsidP="00E27C53">
      <w:pPr>
        <w:rPr>
          <w:highlight w:val="yellow"/>
          <w:lang w:val="hr-HR"/>
        </w:rPr>
      </w:pPr>
    </w:p>
    <w:tbl>
      <w:tblPr>
        <w:tblStyle w:val="TableGrid"/>
        <w:tblW w:w="5000" w:type="pct"/>
        <w:jc w:val="center"/>
        <w:tblLook w:val="04A0" w:firstRow="1" w:lastRow="0" w:firstColumn="1" w:lastColumn="0" w:noHBand="0" w:noVBand="1"/>
      </w:tblPr>
      <w:tblGrid>
        <w:gridCol w:w="496"/>
        <w:gridCol w:w="2861"/>
        <w:gridCol w:w="1152"/>
        <w:gridCol w:w="1321"/>
        <w:gridCol w:w="3456"/>
      </w:tblGrid>
      <w:tr w:rsidR="003332EA" w:rsidRPr="00FF3392" w14:paraId="26E4716C" w14:textId="77777777" w:rsidTr="003332EA">
        <w:trPr>
          <w:trHeight w:val="1076"/>
          <w:jc w:val="center"/>
        </w:trPr>
        <w:tc>
          <w:tcPr>
            <w:tcW w:w="267" w:type="pct"/>
            <w:vAlign w:val="center"/>
          </w:tcPr>
          <w:p w14:paraId="78C5B4D3" w14:textId="77777777" w:rsidR="003332EA" w:rsidRPr="00FF3392" w:rsidRDefault="003332EA" w:rsidP="003332EA">
            <w:pPr>
              <w:rPr>
                <w:b/>
                <w:sz w:val="22"/>
                <w:szCs w:val="22"/>
                <w:lang w:val="sr-Cyrl-RS"/>
              </w:rPr>
            </w:pPr>
            <w:bookmarkStart w:id="58" w:name="OLE_LINK1"/>
            <w:bookmarkStart w:id="59" w:name="OLE_LINK2"/>
            <w:r w:rsidRPr="00FF3392">
              <w:rPr>
                <w:b/>
                <w:sz w:val="22"/>
                <w:szCs w:val="22"/>
                <w:lang w:val="sr-Cyrl-RS"/>
              </w:rPr>
              <w:t>РБ</w:t>
            </w:r>
          </w:p>
        </w:tc>
        <w:tc>
          <w:tcPr>
            <w:tcW w:w="1540" w:type="pct"/>
            <w:vAlign w:val="center"/>
          </w:tcPr>
          <w:p w14:paraId="53B6F392" w14:textId="77777777" w:rsidR="003332EA" w:rsidRPr="00FF3392" w:rsidRDefault="003332EA" w:rsidP="003332EA">
            <w:pPr>
              <w:jc w:val="center"/>
              <w:rPr>
                <w:b/>
                <w:sz w:val="22"/>
                <w:szCs w:val="22"/>
              </w:rPr>
            </w:pPr>
            <w:r w:rsidRPr="00FF3392">
              <w:rPr>
                <w:b/>
                <w:sz w:val="22"/>
                <w:szCs w:val="22"/>
              </w:rPr>
              <w:t>КРИТЕРИЈУМ</w:t>
            </w:r>
          </w:p>
        </w:tc>
        <w:tc>
          <w:tcPr>
            <w:tcW w:w="620" w:type="pct"/>
            <w:shd w:val="clear" w:color="auto" w:fill="auto"/>
            <w:vAlign w:val="center"/>
          </w:tcPr>
          <w:p w14:paraId="2CAAF7B0" w14:textId="77777777" w:rsidR="003332EA" w:rsidRPr="00FF3392" w:rsidRDefault="003332EA" w:rsidP="003332EA">
            <w:pPr>
              <w:jc w:val="center"/>
              <w:rPr>
                <w:b/>
                <w:sz w:val="22"/>
                <w:szCs w:val="22"/>
              </w:rPr>
            </w:pPr>
            <w:r w:rsidRPr="00FF3392">
              <w:rPr>
                <w:b/>
                <w:sz w:val="22"/>
                <w:szCs w:val="22"/>
              </w:rPr>
              <w:t>ОЗНАКА</w:t>
            </w:r>
          </w:p>
        </w:tc>
        <w:tc>
          <w:tcPr>
            <w:tcW w:w="711" w:type="pct"/>
            <w:shd w:val="clear" w:color="auto" w:fill="auto"/>
            <w:vAlign w:val="center"/>
          </w:tcPr>
          <w:p w14:paraId="35ECF800" w14:textId="77777777" w:rsidR="003332EA" w:rsidRPr="00FF3392" w:rsidRDefault="003332EA" w:rsidP="003332EA">
            <w:pPr>
              <w:jc w:val="center"/>
              <w:rPr>
                <w:b/>
                <w:sz w:val="22"/>
                <w:szCs w:val="22"/>
              </w:rPr>
            </w:pPr>
            <w:r w:rsidRPr="00FF3392">
              <w:rPr>
                <w:b/>
                <w:sz w:val="22"/>
                <w:szCs w:val="22"/>
              </w:rPr>
              <w:t>МАКС. БР. ПОНДЕРА</w:t>
            </w:r>
          </w:p>
        </w:tc>
        <w:tc>
          <w:tcPr>
            <w:tcW w:w="1861" w:type="pct"/>
            <w:shd w:val="clear" w:color="auto" w:fill="auto"/>
            <w:vAlign w:val="center"/>
          </w:tcPr>
          <w:p w14:paraId="5EF2E267" w14:textId="77777777" w:rsidR="003332EA" w:rsidRPr="00FF3392" w:rsidRDefault="003332EA" w:rsidP="003332EA">
            <w:pPr>
              <w:jc w:val="center"/>
              <w:rPr>
                <w:b/>
                <w:sz w:val="22"/>
                <w:szCs w:val="22"/>
              </w:rPr>
            </w:pPr>
            <w:r w:rsidRPr="00FF3392">
              <w:rPr>
                <w:b/>
                <w:sz w:val="22"/>
                <w:szCs w:val="22"/>
              </w:rPr>
              <w:t>ФОРМУЛА</w:t>
            </w:r>
          </w:p>
        </w:tc>
      </w:tr>
      <w:tr w:rsidR="003332EA" w:rsidRPr="00FF3392" w14:paraId="106236E3" w14:textId="77777777" w:rsidTr="003332EA">
        <w:trPr>
          <w:trHeight w:val="731"/>
          <w:jc w:val="center"/>
        </w:trPr>
        <w:tc>
          <w:tcPr>
            <w:tcW w:w="267" w:type="pct"/>
            <w:vAlign w:val="center"/>
          </w:tcPr>
          <w:p w14:paraId="24DFF435" w14:textId="77777777" w:rsidR="003332EA" w:rsidRPr="00FF3392" w:rsidRDefault="003332EA" w:rsidP="003332EA">
            <w:pPr>
              <w:pStyle w:val="ListParagraph"/>
              <w:numPr>
                <w:ilvl w:val="0"/>
                <w:numId w:val="12"/>
              </w:numPr>
              <w:jc w:val="center"/>
              <w:rPr>
                <w:b/>
                <w:noProof/>
                <w:sz w:val="22"/>
                <w:szCs w:val="22"/>
              </w:rPr>
            </w:pPr>
          </w:p>
        </w:tc>
        <w:tc>
          <w:tcPr>
            <w:tcW w:w="1540" w:type="pct"/>
            <w:vAlign w:val="center"/>
          </w:tcPr>
          <w:p w14:paraId="3EA86308" w14:textId="77777777" w:rsidR="003332EA" w:rsidRPr="00FF3392" w:rsidRDefault="003332EA" w:rsidP="003332EA">
            <w:pPr>
              <w:pStyle w:val="ListParagraph"/>
              <w:ind w:left="0"/>
              <w:jc w:val="both"/>
              <w:rPr>
                <w:b/>
                <w:noProof/>
                <w:sz w:val="22"/>
                <w:szCs w:val="22"/>
                <w:lang w:val="sr-Cyrl-RS"/>
              </w:rPr>
            </w:pPr>
            <w:r w:rsidRPr="00FF3392">
              <w:rPr>
                <w:b/>
                <w:noProof/>
                <w:lang w:val="sr-Cyrl-RS"/>
              </w:rPr>
              <w:t>Укупна цена редовног сервиса</w:t>
            </w:r>
          </w:p>
        </w:tc>
        <w:tc>
          <w:tcPr>
            <w:tcW w:w="620" w:type="pct"/>
            <w:shd w:val="clear" w:color="auto" w:fill="auto"/>
            <w:vAlign w:val="center"/>
          </w:tcPr>
          <w:p w14:paraId="5CEBF236" w14:textId="77777777" w:rsidR="003332EA" w:rsidRPr="00FF3392" w:rsidRDefault="003332EA" w:rsidP="003332EA">
            <w:pPr>
              <w:jc w:val="center"/>
              <w:rPr>
                <w:sz w:val="22"/>
                <w:szCs w:val="22"/>
                <w:lang w:val="sr-Cyrl-RS"/>
              </w:rPr>
            </w:pPr>
            <w:r w:rsidRPr="00FF3392">
              <w:rPr>
                <w:sz w:val="22"/>
                <w:szCs w:val="22"/>
                <w:lang w:val="sr-Cyrl-RS"/>
              </w:rPr>
              <w:t>РС</w:t>
            </w:r>
          </w:p>
        </w:tc>
        <w:tc>
          <w:tcPr>
            <w:tcW w:w="711" w:type="pct"/>
            <w:shd w:val="clear" w:color="auto" w:fill="auto"/>
            <w:vAlign w:val="center"/>
          </w:tcPr>
          <w:p w14:paraId="62B7E652" w14:textId="77777777" w:rsidR="003332EA" w:rsidRPr="00FF3392" w:rsidRDefault="003332EA" w:rsidP="003332EA">
            <w:pPr>
              <w:jc w:val="center"/>
              <w:rPr>
                <w:sz w:val="22"/>
                <w:szCs w:val="22"/>
                <w:lang w:val="sr-Latn-ME"/>
              </w:rPr>
            </w:pPr>
            <w:r w:rsidRPr="00FF3392">
              <w:rPr>
                <w:sz w:val="22"/>
                <w:szCs w:val="22"/>
                <w:lang w:val="sr-Latn-ME"/>
              </w:rPr>
              <w:t>30</w:t>
            </w:r>
          </w:p>
        </w:tc>
        <w:tc>
          <w:tcPr>
            <w:tcW w:w="1861" w:type="pct"/>
            <w:shd w:val="clear" w:color="auto" w:fill="auto"/>
            <w:vAlign w:val="center"/>
          </w:tcPr>
          <w:p w14:paraId="440BB66C" w14:textId="77777777" w:rsidR="003332EA" w:rsidRPr="00FF3392" w:rsidRDefault="0098244D" w:rsidP="003332EA">
            <w:pPr>
              <w:jc w:val="center"/>
              <w:rPr>
                <w:sz w:val="22"/>
                <w:szCs w:val="22"/>
              </w:rPr>
            </w:pPr>
            <m:oMathPara>
              <m:oMath>
                <m:f>
                  <m:fPr>
                    <m:ctrlPr>
                      <w:rPr>
                        <w:rFonts w:ascii="Cambria Math" w:hAnsi="Cambria Math"/>
                        <w:i/>
                        <w:sz w:val="22"/>
                        <w:szCs w:val="22"/>
                      </w:rPr>
                    </m:ctrlPr>
                  </m:fPr>
                  <m:num>
                    <m:r>
                      <w:rPr>
                        <w:rFonts w:ascii="Cambria Math" w:hAnsi="Cambria Math"/>
                        <w:sz w:val="22"/>
                        <w:szCs w:val="22"/>
                      </w:rPr>
                      <m:t>Најнижа понуђена цена</m:t>
                    </m:r>
                  </m:num>
                  <m:den>
                    <m:r>
                      <w:rPr>
                        <w:rFonts w:ascii="Cambria Math" w:hAnsi="Cambria Math"/>
                        <w:sz w:val="22"/>
                        <w:szCs w:val="22"/>
                      </w:rPr>
                      <m:t>Понуђена цена</m:t>
                    </m:r>
                  </m:den>
                </m:f>
                <m:r>
                  <w:rPr>
                    <w:rFonts w:ascii="Cambria Math" w:hAnsi="Cambria Math"/>
                    <w:sz w:val="22"/>
                    <w:szCs w:val="22"/>
                  </w:rPr>
                  <m:t>*30</m:t>
                </m:r>
              </m:oMath>
            </m:oMathPara>
          </w:p>
        </w:tc>
      </w:tr>
      <w:tr w:rsidR="003332EA" w:rsidRPr="00FF3392" w14:paraId="6821A9B0" w14:textId="77777777" w:rsidTr="003332EA">
        <w:trPr>
          <w:trHeight w:val="731"/>
          <w:jc w:val="center"/>
        </w:trPr>
        <w:tc>
          <w:tcPr>
            <w:tcW w:w="267" w:type="pct"/>
            <w:vAlign w:val="center"/>
          </w:tcPr>
          <w:p w14:paraId="22E05A4A" w14:textId="77777777" w:rsidR="003332EA" w:rsidRPr="00FF3392" w:rsidRDefault="003332EA" w:rsidP="003332EA">
            <w:pPr>
              <w:pStyle w:val="ListParagraph"/>
              <w:numPr>
                <w:ilvl w:val="0"/>
                <w:numId w:val="12"/>
              </w:numPr>
              <w:jc w:val="center"/>
              <w:rPr>
                <w:b/>
                <w:noProof/>
                <w:sz w:val="22"/>
                <w:szCs w:val="22"/>
              </w:rPr>
            </w:pPr>
          </w:p>
        </w:tc>
        <w:tc>
          <w:tcPr>
            <w:tcW w:w="1540" w:type="pct"/>
            <w:vAlign w:val="center"/>
          </w:tcPr>
          <w:p w14:paraId="13F488BA" w14:textId="77777777" w:rsidR="003332EA" w:rsidRPr="00FF3392" w:rsidRDefault="003332EA" w:rsidP="003332EA">
            <w:pPr>
              <w:jc w:val="both"/>
              <w:rPr>
                <w:sz w:val="22"/>
                <w:szCs w:val="22"/>
              </w:rPr>
            </w:pPr>
            <w:r w:rsidRPr="00FF3392">
              <w:rPr>
                <w:b/>
                <w:noProof/>
                <w:lang w:val="sr-Cyrl-RS"/>
              </w:rPr>
              <w:t>Цена радног сата код  ванредног сервиса</w:t>
            </w:r>
          </w:p>
        </w:tc>
        <w:tc>
          <w:tcPr>
            <w:tcW w:w="620" w:type="pct"/>
            <w:shd w:val="clear" w:color="auto" w:fill="auto"/>
            <w:vAlign w:val="center"/>
          </w:tcPr>
          <w:p w14:paraId="272DF1C2" w14:textId="77777777" w:rsidR="003332EA" w:rsidRPr="00FF3392" w:rsidRDefault="003332EA" w:rsidP="003332EA">
            <w:pPr>
              <w:jc w:val="center"/>
              <w:rPr>
                <w:sz w:val="22"/>
                <w:szCs w:val="22"/>
                <w:lang w:val="sr-Cyrl-RS"/>
              </w:rPr>
            </w:pPr>
            <w:r>
              <w:rPr>
                <w:sz w:val="22"/>
                <w:szCs w:val="22"/>
                <w:lang w:val="sr-Cyrl-RS"/>
              </w:rPr>
              <w:t>В</w:t>
            </w:r>
            <w:r w:rsidRPr="00FF3392">
              <w:rPr>
                <w:sz w:val="22"/>
                <w:szCs w:val="22"/>
                <w:lang w:val="sr-Cyrl-RS"/>
              </w:rPr>
              <w:t>С</w:t>
            </w:r>
          </w:p>
        </w:tc>
        <w:tc>
          <w:tcPr>
            <w:tcW w:w="711" w:type="pct"/>
            <w:shd w:val="clear" w:color="auto" w:fill="auto"/>
            <w:vAlign w:val="center"/>
          </w:tcPr>
          <w:p w14:paraId="28A05D12" w14:textId="77777777" w:rsidR="003332EA" w:rsidRPr="00FF3392" w:rsidRDefault="003332EA" w:rsidP="003332EA">
            <w:pPr>
              <w:jc w:val="center"/>
              <w:rPr>
                <w:sz w:val="22"/>
                <w:szCs w:val="22"/>
                <w:lang w:val="sr-Cyrl-RS"/>
              </w:rPr>
            </w:pPr>
            <w:r w:rsidRPr="00FF3392">
              <w:rPr>
                <w:sz w:val="22"/>
                <w:szCs w:val="22"/>
                <w:lang w:val="sr-Cyrl-RS"/>
              </w:rPr>
              <w:t>10</w:t>
            </w:r>
          </w:p>
        </w:tc>
        <w:tc>
          <w:tcPr>
            <w:tcW w:w="1861" w:type="pct"/>
            <w:shd w:val="clear" w:color="auto" w:fill="auto"/>
            <w:vAlign w:val="center"/>
          </w:tcPr>
          <w:p w14:paraId="2B1F3ADB" w14:textId="77777777" w:rsidR="003332EA" w:rsidRPr="00FF3392" w:rsidRDefault="0098244D" w:rsidP="003332EA">
            <w:pPr>
              <w:jc w:val="center"/>
              <w:rPr>
                <w:i/>
                <w:sz w:val="22"/>
                <w:szCs w:val="22"/>
                <w:lang w:val="sr-Cyrl-RS"/>
              </w:rPr>
            </w:pPr>
            <m:oMathPara>
              <m:oMath>
                <m:f>
                  <m:fPr>
                    <m:ctrlPr>
                      <w:rPr>
                        <w:rFonts w:ascii="Cambria Math" w:hAnsi="Cambria Math"/>
                        <w:i/>
                        <w:sz w:val="22"/>
                        <w:szCs w:val="22"/>
                      </w:rPr>
                    </m:ctrlPr>
                  </m:fPr>
                  <m:num>
                    <m:r>
                      <w:rPr>
                        <w:rFonts w:ascii="Cambria Math" w:hAnsi="Cambria Math"/>
                        <w:sz w:val="22"/>
                        <w:szCs w:val="22"/>
                      </w:rPr>
                      <m:t>Најнижа понуђена цена</m:t>
                    </m:r>
                  </m:num>
                  <m:den>
                    <m:r>
                      <w:rPr>
                        <w:rFonts w:ascii="Cambria Math" w:hAnsi="Cambria Math"/>
                        <w:sz w:val="22"/>
                        <w:szCs w:val="22"/>
                      </w:rPr>
                      <m:t>Понуђена цена</m:t>
                    </m:r>
                  </m:den>
                </m:f>
                <m:r>
                  <w:rPr>
                    <w:rFonts w:ascii="Cambria Math" w:hAnsi="Cambria Math"/>
                    <w:sz w:val="22"/>
                    <w:szCs w:val="22"/>
                  </w:rPr>
                  <m:t>*10</m:t>
                </m:r>
              </m:oMath>
            </m:oMathPara>
          </w:p>
        </w:tc>
      </w:tr>
      <w:tr w:rsidR="003332EA" w:rsidRPr="0094420B" w14:paraId="7CADFE95" w14:textId="77777777" w:rsidTr="003332EA">
        <w:trPr>
          <w:trHeight w:val="731"/>
          <w:jc w:val="center"/>
        </w:trPr>
        <w:tc>
          <w:tcPr>
            <w:tcW w:w="267" w:type="pct"/>
            <w:vAlign w:val="center"/>
          </w:tcPr>
          <w:p w14:paraId="6E77C5BD" w14:textId="77777777" w:rsidR="003332EA" w:rsidRPr="00FF3392" w:rsidRDefault="003332EA" w:rsidP="003332EA">
            <w:pPr>
              <w:pStyle w:val="ListParagraph"/>
              <w:numPr>
                <w:ilvl w:val="0"/>
                <w:numId w:val="12"/>
              </w:numPr>
              <w:jc w:val="center"/>
              <w:rPr>
                <w:b/>
                <w:noProof/>
                <w:sz w:val="22"/>
                <w:szCs w:val="22"/>
              </w:rPr>
            </w:pPr>
          </w:p>
        </w:tc>
        <w:tc>
          <w:tcPr>
            <w:tcW w:w="1540" w:type="pct"/>
            <w:vAlign w:val="center"/>
          </w:tcPr>
          <w:p w14:paraId="03E9C6B8" w14:textId="77777777" w:rsidR="003332EA" w:rsidRPr="00FF3392" w:rsidRDefault="003332EA" w:rsidP="003332EA">
            <w:pPr>
              <w:jc w:val="both"/>
              <w:rPr>
                <w:b/>
                <w:noProof/>
                <w:lang w:val="sr-Cyrl-RS"/>
              </w:rPr>
            </w:pPr>
            <w:r w:rsidRPr="00FF3392">
              <w:rPr>
                <w:b/>
                <w:noProof/>
                <w:lang w:val="sr-Cyrl-RS"/>
              </w:rPr>
              <w:t>Укупна вредност ценовника оригиналних резервних делова и потрошног материјала</w:t>
            </w:r>
          </w:p>
        </w:tc>
        <w:tc>
          <w:tcPr>
            <w:tcW w:w="620" w:type="pct"/>
            <w:shd w:val="clear" w:color="auto" w:fill="auto"/>
            <w:vAlign w:val="center"/>
          </w:tcPr>
          <w:p w14:paraId="3A793944" w14:textId="77777777" w:rsidR="003332EA" w:rsidRPr="00FF3392" w:rsidRDefault="003332EA" w:rsidP="003332EA">
            <w:pPr>
              <w:jc w:val="center"/>
              <w:rPr>
                <w:sz w:val="22"/>
                <w:szCs w:val="22"/>
                <w:lang w:val="sr-Cyrl-RS"/>
              </w:rPr>
            </w:pPr>
            <w:r w:rsidRPr="00FF3392">
              <w:rPr>
                <w:sz w:val="22"/>
                <w:szCs w:val="22"/>
                <w:lang w:val="sr-Cyrl-RS"/>
              </w:rPr>
              <w:t>РД</w:t>
            </w:r>
          </w:p>
        </w:tc>
        <w:tc>
          <w:tcPr>
            <w:tcW w:w="711" w:type="pct"/>
            <w:shd w:val="clear" w:color="auto" w:fill="auto"/>
            <w:vAlign w:val="center"/>
          </w:tcPr>
          <w:p w14:paraId="5796B6ED" w14:textId="77777777" w:rsidR="003332EA" w:rsidRPr="007B7548" w:rsidRDefault="003332EA" w:rsidP="003332EA">
            <w:pPr>
              <w:jc w:val="center"/>
              <w:rPr>
                <w:sz w:val="22"/>
                <w:szCs w:val="22"/>
                <w:lang w:val="sr-Latn-RS"/>
              </w:rPr>
            </w:pPr>
            <w:r>
              <w:rPr>
                <w:sz w:val="22"/>
                <w:szCs w:val="22"/>
                <w:lang w:val="sr-Latn-RS"/>
              </w:rPr>
              <w:t>60</w:t>
            </w:r>
          </w:p>
        </w:tc>
        <w:tc>
          <w:tcPr>
            <w:tcW w:w="1861" w:type="pct"/>
            <w:shd w:val="clear" w:color="auto" w:fill="auto"/>
            <w:vAlign w:val="center"/>
          </w:tcPr>
          <w:p w14:paraId="4BF4780A" w14:textId="77777777" w:rsidR="003332EA" w:rsidRPr="0094420B" w:rsidRDefault="0098244D" w:rsidP="003332EA">
            <w:pPr>
              <w:jc w:val="center"/>
              <w:rPr>
                <w:sz w:val="22"/>
                <w:szCs w:val="22"/>
              </w:rPr>
            </w:pPr>
            <m:oMathPara>
              <m:oMath>
                <m:f>
                  <m:fPr>
                    <m:ctrlPr>
                      <w:rPr>
                        <w:rFonts w:ascii="Cambria Math" w:hAnsi="Cambria Math"/>
                        <w:i/>
                        <w:sz w:val="22"/>
                        <w:szCs w:val="22"/>
                      </w:rPr>
                    </m:ctrlPr>
                  </m:fPr>
                  <m:num>
                    <m:r>
                      <w:rPr>
                        <w:rFonts w:ascii="Cambria Math" w:hAnsi="Cambria Math"/>
                        <w:sz w:val="22"/>
                        <w:szCs w:val="22"/>
                      </w:rPr>
                      <m:t>Најнижа понуђена цена</m:t>
                    </m:r>
                  </m:num>
                  <m:den>
                    <m:r>
                      <w:rPr>
                        <w:rFonts w:ascii="Cambria Math" w:hAnsi="Cambria Math"/>
                        <w:sz w:val="22"/>
                        <w:szCs w:val="22"/>
                      </w:rPr>
                      <m:t>Понуђена цена</m:t>
                    </m:r>
                  </m:den>
                </m:f>
                <m:r>
                  <w:rPr>
                    <w:rFonts w:ascii="Cambria Math" w:hAnsi="Cambria Math"/>
                    <w:sz w:val="22"/>
                    <w:szCs w:val="22"/>
                  </w:rPr>
                  <m:t>*60</m:t>
                </m:r>
              </m:oMath>
            </m:oMathPara>
          </w:p>
        </w:tc>
      </w:tr>
      <w:tr w:rsidR="003332EA" w:rsidRPr="008E178A" w14:paraId="622B6ADA" w14:textId="77777777" w:rsidTr="003332EA">
        <w:trPr>
          <w:trHeight w:val="332"/>
          <w:jc w:val="center"/>
        </w:trPr>
        <w:tc>
          <w:tcPr>
            <w:tcW w:w="1808" w:type="pct"/>
            <w:gridSpan w:val="2"/>
            <w:vAlign w:val="center"/>
          </w:tcPr>
          <w:p w14:paraId="3A0C89FF" w14:textId="77777777" w:rsidR="003332EA" w:rsidRPr="0094420B" w:rsidRDefault="003332EA" w:rsidP="003332EA">
            <w:pPr>
              <w:pStyle w:val="ListParagraph"/>
              <w:ind w:left="0"/>
              <w:jc w:val="center"/>
              <w:rPr>
                <w:b/>
                <w:noProof/>
                <w:sz w:val="22"/>
                <w:szCs w:val="22"/>
              </w:rPr>
            </w:pPr>
            <w:r w:rsidRPr="0094420B">
              <w:rPr>
                <w:b/>
                <w:noProof/>
                <w:sz w:val="22"/>
                <w:szCs w:val="22"/>
              </w:rPr>
              <w:t>УКУПНО</w:t>
            </w:r>
          </w:p>
        </w:tc>
        <w:tc>
          <w:tcPr>
            <w:tcW w:w="620" w:type="pct"/>
            <w:shd w:val="clear" w:color="auto" w:fill="auto"/>
            <w:vAlign w:val="center"/>
          </w:tcPr>
          <w:p w14:paraId="0E16DCD2" w14:textId="77777777" w:rsidR="003332EA" w:rsidRPr="0094420B" w:rsidRDefault="003332EA" w:rsidP="003332EA">
            <w:pPr>
              <w:jc w:val="center"/>
              <w:rPr>
                <w:b/>
                <w:sz w:val="22"/>
                <w:szCs w:val="22"/>
              </w:rPr>
            </w:pPr>
            <w:r w:rsidRPr="0094420B">
              <w:rPr>
                <w:b/>
                <w:sz w:val="22"/>
                <w:szCs w:val="22"/>
              </w:rPr>
              <w:t>УК</w:t>
            </w:r>
          </w:p>
        </w:tc>
        <w:tc>
          <w:tcPr>
            <w:tcW w:w="711" w:type="pct"/>
            <w:shd w:val="clear" w:color="auto" w:fill="auto"/>
            <w:vAlign w:val="center"/>
          </w:tcPr>
          <w:p w14:paraId="1E222E52" w14:textId="77777777" w:rsidR="003332EA" w:rsidRPr="0094420B" w:rsidRDefault="003332EA" w:rsidP="003332EA">
            <w:pPr>
              <w:jc w:val="center"/>
              <w:rPr>
                <w:b/>
                <w:sz w:val="22"/>
                <w:szCs w:val="22"/>
              </w:rPr>
            </w:pPr>
            <w:r w:rsidRPr="0094420B">
              <w:rPr>
                <w:b/>
                <w:sz w:val="22"/>
                <w:szCs w:val="22"/>
              </w:rPr>
              <w:t>100</w:t>
            </w:r>
          </w:p>
        </w:tc>
        <w:tc>
          <w:tcPr>
            <w:tcW w:w="1861" w:type="pct"/>
            <w:shd w:val="clear" w:color="auto" w:fill="auto"/>
            <w:vAlign w:val="center"/>
          </w:tcPr>
          <w:p w14:paraId="2057C4F3" w14:textId="77777777" w:rsidR="003332EA" w:rsidRPr="008E178A" w:rsidRDefault="003332EA" w:rsidP="003332EA">
            <w:pPr>
              <w:jc w:val="center"/>
              <w:rPr>
                <w:b/>
                <w:sz w:val="22"/>
                <w:szCs w:val="22"/>
              </w:rPr>
            </w:pPr>
            <w:r w:rsidRPr="0094420B">
              <w:rPr>
                <w:b/>
                <w:sz w:val="22"/>
                <w:szCs w:val="22"/>
                <w:lang w:val="sr-Cyrl-RS"/>
              </w:rPr>
              <w:t xml:space="preserve">РС + </w:t>
            </w:r>
            <w:r>
              <w:rPr>
                <w:b/>
                <w:sz w:val="22"/>
                <w:szCs w:val="22"/>
                <w:lang w:val="sr-Cyrl-RS"/>
              </w:rPr>
              <w:t>ВС</w:t>
            </w:r>
            <w:r w:rsidRPr="0094420B">
              <w:rPr>
                <w:b/>
                <w:sz w:val="22"/>
                <w:szCs w:val="22"/>
                <w:lang w:val="sr-Cyrl-RS"/>
              </w:rPr>
              <w:t xml:space="preserve"> + РД </w:t>
            </w:r>
          </w:p>
        </w:tc>
      </w:tr>
      <w:bookmarkEnd w:id="58"/>
      <w:bookmarkEnd w:id="59"/>
    </w:tbl>
    <w:p w14:paraId="5C03F72D" w14:textId="77777777" w:rsidR="00E27C53" w:rsidRPr="00241B13" w:rsidRDefault="00E27C53" w:rsidP="00E27C53">
      <w:pPr>
        <w:rPr>
          <w:highlight w:val="yellow"/>
          <w:lang w:val="hr-HR"/>
        </w:rPr>
      </w:pPr>
    </w:p>
    <w:p w14:paraId="1F2E65B2" w14:textId="77777777" w:rsidR="00E27C53" w:rsidRPr="000C3EB7" w:rsidRDefault="00E27C53" w:rsidP="00E27C53">
      <w:pPr>
        <w:pStyle w:val="ListParagraph"/>
        <w:ind w:left="0"/>
        <w:jc w:val="center"/>
        <w:rPr>
          <w:sz w:val="28"/>
          <w:szCs w:val="28"/>
          <w:highlight w:val="yellow"/>
          <w:lang w:val="sr-Latn-CS"/>
        </w:rPr>
      </w:pPr>
    </w:p>
    <w:p w14:paraId="52002A2A" w14:textId="77777777" w:rsidR="00E27C53" w:rsidRPr="00AE1407" w:rsidRDefault="00E27C53" w:rsidP="00E27C53">
      <w:pPr>
        <w:rPr>
          <w:highlight w:val="yellow"/>
          <w:lang w:val="sr-Latn-CS"/>
        </w:rPr>
      </w:pPr>
    </w:p>
    <w:p w14:paraId="7D91D235" w14:textId="03AABA36" w:rsidR="00E27C53" w:rsidRDefault="00E27C53" w:rsidP="00E27C53">
      <w:pPr>
        <w:jc w:val="both"/>
        <w:rPr>
          <w:b/>
          <w:bCs/>
          <w:sz w:val="28"/>
          <w:szCs w:val="28"/>
          <w:lang w:val="hr-HR"/>
        </w:rPr>
      </w:pPr>
      <w:bookmarkStart w:id="60" w:name="_Toc375826009"/>
      <w:bookmarkStart w:id="61" w:name="_Toc389030816"/>
      <w:r>
        <w:rPr>
          <w:sz w:val="28"/>
          <w:szCs w:val="28"/>
        </w:rPr>
        <w:br w:type="page"/>
      </w:r>
    </w:p>
    <w:p w14:paraId="5E3A42CC" w14:textId="77777777" w:rsidR="00E27C53" w:rsidRPr="00CC366C" w:rsidRDefault="00E27C53" w:rsidP="002576AA">
      <w:pPr>
        <w:pStyle w:val="Heading1"/>
        <w:numPr>
          <w:ilvl w:val="0"/>
          <w:numId w:val="15"/>
        </w:numPr>
        <w:jc w:val="center"/>
      </w:pPr>
      <w:bookmarkStart w:id="62" w:name="_Toc448222240"/>
      <w:bookmarkStart w:id="63" w:name="_Toc477327712"/>
      <w:bookmarkStart w:id="64" w:name="_Toc477327995"/>
      <w:bookmarkStart w:id="65" w:name="_Toc477328724"/>
      <w:bookmarkStart w:id="66" w:name="_Toc477329195"/>
      <w:bookmarkStart w:id="67" w:name="_Toc40097193"/>
      <w:r w:rsidRPr="00CC366C">
        <w:lastRenderedPageBreak/>
        <w:t>МОДЕЛ УГОВОРА</w:t>
      </w:r>
      <w:bookmarkEnd w:id="60"/>
      <w:bookmarkEnd w:id="61"/>
      <w:bookmarkEnd w:id="62"/>
      <w:bookmarkEnd w:id="63"/>
      <w:bookmarkEnd w:id="64"/>
      <w:bookmarkEnd w:id="65"/>
      <w:bookmarkEnd w:id="66"/>
      <w:bookmarkEnd w:id="67"/>
      <w:r w:rsidRPr="00CC366C">
        <w:t xml:space="preserve"> </w:t>
      </w:r>
    </w:p>
    <w:p w14:paraId="15BCFBB9" w14:textId="77777777" w:rsidR="00595390" w:rsidRPr="00850BD5" w:rsidRDefault="00595390" w:rsidP="00595390">
      <w:pPr>
        <w:spacing w:before="100" w:beforeAutospacing="1" w:line="210" w:lineRule="atLeast"/>
        <w:ind w:firstLine="720"/>
        <w:contextualSpacing/>
        <w:jc w:val="both"/>
        <w:rPr>
          <w:b/>
          <w:noProof/>
          <w:lang w:val="sr-Cyrl-RS"/>
        </w:rPr>
      </w:pPr>
      <w:bookmarkStart w:id="68" w:name="_Toc375826010"/>
      <w:bookmarkStart w:id="69" w:name="_Toc389030817"/>
      <w:r w:rsidRPr="00850BD5">
        <w:rPr>
          <w:noProof/>
        </w:rPr>
        <w:t>На основу члана 112. Закона о јавним набавкама („Службени гласник Републике Србије” бр. 124/12</w:t>
      </w:r>
      <w:r w:rsidRPr="00850BD5">
        <w:rPr>
          <w:noProof/>
          <w:lang w:val="sr-Cyrl-RS"/>
        </w:rPr>
        <w:t>, 14/15 и 68/15</w:t>
      </w:r>
      <w:r w:rsidRPr="00850BD5">
        <w:rPr>
          <w:noProof/>
        </w:rPr>
        <w:t>), а у складу са извештајем Комисије за јавну набавку и Одлуком о додели уговора, дана _______ године закључује се следећи</w:t>
      </w:r>
      <w:r w:rsidRPr="00850BD5">
        <w:rPr>
          <w:noProof/>
          <w:lang w:val="sr-Cyrl-RS"/>
        </w:rPr>
        <w:t>:</w:t>
      </w:r>
    </w:p>
    <w:p w14:paraId="0E119B16" w14:textId="77777777" w:rsidR="00595390" w:rsidRPr="00850BD5" w:rsidRDefault="00595390" w:rsidP="00595390">
      <w:pPr>
        <w:jc w:val="center"/>
        <w:rPr>
          <w:noProof/>
        </w:rPr>
      </w:pPr>
    </w:p>
    <w:p w14:paraId="54775B48" w14:textId="77777777" w:rsidR="00595390" w:rsidRPr="00850BD5" w:rsidRDefault="00595390" w:rsidP="00595390">
      <w:pPr>
        <w:jc w:val="center"/>
        <w:rPr>
          <w:b/>
          <w:noProof/>
        </w:rPr>
      </w:pPr>
      <w:r w:rsidRPr="00850BD5">
        <w:rPr>
          <w:b/>
          <w:noProof/>
        </w:rPr>
        <w:t>УГОВОР</w:t>
      </w:r>
    </w:p>
    <w:p w14:paraId="01F5AD28" w14:textId="77777777" w:rsidR="00595390" w:rsidRPr="00850BD5" w:rsidRDefault="00595390" w:rsidP="00595390">
      <w:pPr>
        <w:tabs>
          <w:tab w:val="left" w:pos="720"/>
          <w:tab w:val="center" w:pos="4320"/>
          <w:tab w:val="right" w:pos="8640"/>
        </w:tabs>
        <w:jc w:val="center"/>
        <w:rPr>
          <w:b/>
          <w:noProof/>
          <w:lang w:val="sr-Latn-RS"/>
        </w:rPr>
      </w:pPr>
      <w:r w:rsidRPr="00850BD5">
        <w:rPr>
          <w:b/>
          <w:noProof/>
        </w:rPr>
        <w:t xml:space="preserve"> О ЈАВНОЈ НАБАВЦИ БРОЈ </w:t>
      </w:r>
      <w:r>
        <w:rPr>
          <w:b/>
          <w:noProof/>
          <w:lang w:val="en-US"/>
        </w:rPr>
        <w:t>110-20</w:t>
      </w:r>
      <w:r w:rsidRPr="00850BD5">
        <w:rPr>
          <w:b/>
          <w:noProof/>
          <w:lang w:val="sr-Latn-RS"/>
        </w:rPr>
        <w:t>-O</w:t>
      </w:r>
    </w:p>
    <w:p w14:paraId="49007C65" w14:textId="77777777" w:rsidR="00595390" w:rsidRPr="00850BD5" w:rsidRDefault="00595390" w:rsidP="00595390">
      <w:pPr>
        <w:rPr>
          <w:noProof/>
        </w:rPr>
      </w:pPr>
    </w:p>
    <w:p w14:paraId="32B1169F" w14:textId="77777777" w:rsidR="00595390" w:rsidRPr="00850BD5" w:rsidRDefault="00595390" w:rsidP="00595390">
      <w:pPr>
        <w:rPr>
          <w:noProof/>
        </w:rPr>
      </w:pPr>
      <w:r w:rsidRPr="00850BD5">
        <w:rPr>
          <w:noProof/>
        </w:rPr>
        <w:t xml:space="preserve">Уговорне стране: </w:t>
      </w:r>
    </w:p>
    <w:p w14:paraId="4EBD99C4" w14:textId="77777777" w:rsidR="00595390" w:rsidRPr="00850BD5" w:rsidRDefault="00595390" w:rsidP="00595390">
      <w:pPr>
        <w:rPr>
          <w:noProof/>
        </w:rPr>
      </w:pPr>
    </w:p>
    <w:p w14:paraId="5AC0E365" w14:textId="77777777" w:rsidR="00595390" w:rsidRPr="00850BD5" w:rsidRDefault="00595390" w:rsidP="00595390">
      <w:pPr>
        <w:numPr>
          <w:ilvl w:val="0"/>
          <w:numId w:val="6"/>
        </w:numPr>
        <w:jc w:val="both"/>
        <w:rPr>
          <w:noProof/>
        </w:rPr>
      </w:pPr>
      <w:r w:rsidRPr="00850BD5">
        <w:rPr>
          <w:b/>
          <w:noProof/>
        </w:rPr>
        <w:t>КЛИНИЧКИ ЦЕНТАР ВОЈВОДИНЕ</w:t>
      </w:r>
      <w:r w:rsidRPr="00850BD5">
        <w:rPr>
          <w:noProof/>
        </w:rPr>
        <w:t xml:space="preserve">,  ул. Хајдук Вељкова бр. 1, Нови Сад, </w:t>
      </w:r>
    </w:p>
    <w:p w14:paraId="34E088D0" w14:textId="77777777" w:rsidR="00595390" w:rsidRPr="00850BD5" w:rsidRDefault="00595390" w:rsidP="00595390">
      <w:pPr>
        <w:ind w:left="720"/>
        <w:jc w:val="both"/>
        <w:rPr>
          <w:noProof/>
        </w:rPr>
      </w:pPr>
      <w:r w:rsidRPr="00850BD5">
        <w:rPr>
          <w:noProof/>
        </w:rPr>
        <w:t>ПИБ: 101696893 Матични број: 08664161,</w:t>
      </w:r>
    </w:p>
    <w:p w14:paraId="24ED555A" w14:textId="77777777" w:rsidR="00595390" w:rsidRPr="00850BD5" w:rsidRDefault="00595390" w:rsidP="00595390">
      <w:pPr>
        <w:ind w:left="720"/>
        <w:jc w:val="both"/>
        <w:rPr>
          <w:noProof/>
        </w:rPr>
      </w:pPr>
      <w:r w:rsidRPr="00850BD5">
        <w:rPr>
          <w:noProof/>
        </w:rPr>
        <w:t xml:space="preserve">Број рачуна: 840-577661-50, </w:t>
      </w:r>
      <w:r w:rsidRPr="00850BD5">
        <w:rPr>
          <w:noProof/>
          <w:lang w:val="sr-Cyrl-CS"/>
        </w:rPr>
        <w:t>Управа за трезор - Република Србија Министарство финансија</w:t>
      </w:r>
      <w:r w:rsidRPr="00850BD5">
        <w:rPr>
          <w:noProof/>
        </w:rPr>
        <w:t>,</w:t>
      </w:r>
      <w:r w:rsidRPr="00850BD5">
        <w:rPr>
          <w:noProof/>
          <w:lang w:val="sr-Cyrl-CS"/>
        </w:rPr>
        <w:t xml:space="preserve"> </w:t>
      </w:r>
      <w:r w:rsidRPr="00850BD5">
        <w:rPr>
          <w:noProof/>
        </w:rPr>
        <w:t>Телефон: 021/484-3-484,</w:t>
      </w:r>
    </w:p>
    <w:p w14:paraId="3FF0239B" w14:textId="77777777" w:rsidR="00595390" w:rsidRPr="00850BD5" w:rsidRDefault="00595390" w:rsidP="00595390">
      <w:pPr>
        <w:ind w:left="720"/>
        <w:jc w:val="both"/>
        <w:rPr>
          <w:noProof/>
        </w:rPr>
      </w:pPr>
      <w:r w:rsidRPr="00850BD5">
        <w:rPr>
          <w:noProof/>
        </w:rPr>
        <w:t xml:space="preserve">(у даљем тексту: наручилац), кога заступа </w:t>
      </w:r>
      <w:r w:rsidRPr="00850BD5">
        <w:rPr>
          <w:noProof/>
          <w:lang w:val="sr-Cyrl-RS"/>
        </w:rPr>
        <w:t>в.д. директор проф. др Едита Стокић</w:t>
      </w:r>
      <w:r w:rsidRPr="00850BD5">
        <w:rPr>
          <w:noProof/>
        </w:rPr>
        <w:t>.</w:t>
      </w:r>
    </w:p>
    <w:p w14:paraId="7A92B6D7" w14:textId="77777777" w:rsidR="00595390" w:rsidRPr="00850BD5" w:rsidRDefault="00595390" w:rsidP="00595390">
      <w:pPr>
        <w:jc w:val="both"/>
        <w:rPr>
          <w:noProof/>
        </w:rPr>
      </w:pPr>
    </w:p>
    <w:p w14:paraId="697D4586" w14:textId="77777777" w:rsidR="00595390" w:rsidRPr="00850BD5" w:rsidRDefault="00595390" w:rsidP="00595390">
      <w:pPr>
        <w:numPr>
          <w:ilvl w:val="0"/>
          <w:numId w:val="6"/>
        </w:numPr>
        <w:jc w:val="both"/>
        <w:rPr>
          <w:noProof/>
        </w:rPr>
      </w:pPr>
      <w:r w:rsidRPr="00850BD5">
        <w:rPr>
          <w:noProof/>
        </w:rPr>
        <w:t>____________________________________________________________________,</w:t>
      </w:r>
    </w:p>
    <w:p w14:paraId="05E1036B" w14:textId="77777777" w:rsidR="00595390" w:rsidRPr="00850BD5" w:rsidRDefault="00595390" w:rsidP="00595390">
      <w:pPr>
        <w:jc w:val="center"/>
      </w:pPr>
      <w:r w:rsidRPr="00850BD5">
        <w:rPr>
          <w:noProof/>
        </w:rPr>
        <w:t>(</w:t>
      </w:r>
      <w:r w:rsidRPr="00850BD5">
        <w:rPr>
          <w:i/>
          <w:noProof/>
        </w:rPr>
        <w:t>назив и адреса)</w:t>
      </w:r>
    </w:p>
    <w:p w14:paraId="244CDC44" w14:textId="77777777" w:rsidR="00595390" w:rsidRPr="00850BD5" w:rsidRDefault="00595390" w:rsidP="00595390">
      <w:pPr>
        <w:ind w:left="720"/>
        <w:jc w:val="both"/>
        <w:rPr>
          <w:noProof/>
        </w:rPr>
      </w:pPr>
      <w:r w:rsidRPr="00850BD5">
        <w:rPr>
          <w:noProof/>
        </w:rPr>
        <w:t>ПИБ:.......................... Матични број: ........................................,</w:t>
      </w:r>
    </w:p>
    <w:p w14:paraId="33AADF9D" w14:textId="77777777" w:rsidR="00595390" w:rsidRPr="00850BD5" w:rsidRDefault="00595390" w:rsidP="00595390">
      <w:pPr>
        <w:ind w:left="720"/>
        <w:jc w:val="both"/>
        <w:rPr>
          <w:noProof/>
        </w:rPr>
      </w:pPr>
      <w:r w:rsidRPr="00850BD5">
        <w:rPr>
          <w:noProof/>
        </w:rPr>
        <w:t>Број рачуна: ............................................ Назив банке:......................................,</w:t>
      </w:r>
    </w:p>
    <w:p w14:paraId="3D516BBE" w14:textId="77777777" w:rsidR="00595390" w:rsidRPr="00850BD5" w:rsidRDefault="00595390" w:rsidP="00595390">
      <w:pPr>
        <w:ind w:left="720"/>
        <w:jc w:val="both"/>
        <w:rPr>
          <w:noProof/>
        </w:rPr>
      </w:pPr>
      <w:r w:rsidRPr="00850BD5">
        <w:rPr>
          <w:noProof/>
        </w:rPr>
        <w:t>Телефон:............................Телефакс:......................................</w:t>
      </w:r>
    </w:p>
    <w:p w14:paraId="779F2C77" w14:textId="77777777" w:rsidR="00595390" w:rsidRPr="00850BD5" w:rsidRDefault="00595390" w:rsidP="00595390">
      <w:pPr>
        <w:ind w:left="720"/>
        <w:jc w:val="both"/>
        <w:rPr>
          <w:noProof/>
        </w:rPr>
      </w:pPr>
      <w:r w:rsidRPr="00850BD5">
        <w:rPr>
          <w:noProof/>
        </w:rPr>
        <w:t>(у даљем тексту: добављач), кога заступа ________________________________ .</w:t>
      </w:r>
    </w:p>
    <w:p w14:paraId="3079C645" w14:textId="77777777" w:rsidR="00595390" w:rsidRPr="00850BD5" w:rsidRDefault="00595390" w:rsidP="00595390">
      <w:pPr>
        <w:jc w:val="both"/>
        <w:rPr>
          <w:noProof/>
          <w:lang w:val="sr-Latn-RS"/>
        </w:rPr>
      </w:pPr>
    </w:p>
    <w:p w14:paraId="4AB81444" w14:textId="77777777" w:rsidR="00595390" w:rsidRPr="00850BD5" w:rsidRDefault="00595390" w:rsidP="00595390">
      <w:pPr>
        <w:jc w:val="center"/>
        <w:rPr>
          <w:noProof/>
          <w:lang w:val="sr-Latn-RS"/>
        </w:rPr>
      </w:pPr>
      <w:r w:rsidRPr="00850BD5">
        <w:rPr>
          <w:b/>
          <w:noProof/>
          <w:color w:val="000000"/>
        </w:rPr>
        <w:t>ПРЕДМЕТ УГОВОРА</w:t>
      </w:r>
    </w:p>
    <w:p w14:paraId="12EE4E52" w14:textId="77777777" w:rsidR="00595390" w:rsidRPr="00850BD5" w:rsidRDefault="00595390" w:rsidP="00595390">
      <w:pPr>
        <w:jc w:val="both"/>
        <w:rPr>
          <w:noProof/>
          <w:lang w:val="sr-Latn-RS"/>
        </w:rPr>
      </w:pPr>
    </w:p>
    <w:p w14:paraId="5B3F5C8E" w14:textId="77777777" w:rsidR="00595390" w:rsidRPr="00850BD5" w:rsidRDefault="00595390" w:rsidP="00595390">
      <w:pPr>
        <w:jc w:val="center"/>
        <w:outlineLvl w:val="0"/>
        <w:rPr>
          <w:noProof/>
        </w:rPr>
      </w:pPr>
      <w:bookmarkStart w:id="70" w:name="_Toc40097194"/>
      <w:r w:rsidRPr="00850BD5">
        <w:rPr>
          <w:b/>
          <w:noProof/>
        </w:rPr>
        <w:t>Члан 1.</w:t>
      </w:r>
      <w:bookmarkEnd w:id="70"/>
    </w:p>
    <w:p w14:paraId="28CE9957" w14:textId="77777777" w:rsidR="00595390" w:rsidRPr="00F95E8F" w:rsidRDefault="00595390" w:rsidP="00595390">
      <w:pPr>
        <w:pStyle w:val="Footer"/>
        <w:jc w:val="both"/>
        <w:rPr>
          <w:b/>
        </w:rPr>
      </w:pPr>
      <w:r w:rsidRPr="00850BD5">
        <w:rPr>
          <w:noProof/>
          <w:lang w:val="sr-Latn-CS"/>
        </w:rPr>
        <w:tab/>
      </w:r>
      <w:r>
        <w:rPr>
          <w:noProof/>
          <w:lang w:val="sr-Latn-CS"/>
        </w:rPr>
        <w:t xml:space="preserve">    </w:t>
      </w:r>
      <w:r w:rsidRPr="00850BD5">
        <w:rPr>
          <w:noProof/>
          <w:lang w:val="sr-Latn-CS"/>
        </w:rPr>
        <w:t>Предмет овог уговора је</w:t>
      </w:r>
      <w:r w:rsidRPr="00850BD5">
        <w:rPr>
          <w:noProof/>
          <w:lang w:val="sr-Cyrl-CS"/>
        </w:rPr>
        <w:t xml:space="preserve"> </w:t>
      </w:r>
      <w:r w:rsidRPr="00850BD5">
        <w:rPr>
          <w:noProof/>
        </w:rPr>
        <w:t xml:space="preserve">набавка </w:t>
      </w:r>
      <w:r w:rsidRPr="00850BD5">
        <w:rPr>
          <w:noProof/>
          <w:lang w:val="sr-Cyrl-RS"/>
        </w:rPr>
        <w:t>услуга</w:t>
      </w:r>
      <w:r w:rsidRPr="00850BD5">
        <w:rPr>
          <w:b/>
          <w:noProof/>
        </w:rPr>
        <w:t xml:space="preserve"> - </w:t>
      </w:r>
      <w:r w:rsidRPr="00EE4A77">
        <w:rPr>
          <w:b/>
        </w:rPr>
        <w:t>Сервисирање медицинске опреме произвођача „Erbe Elektomedizin“ Gmbh, „Tekno-Medical Optik Chirurgie“ Gmbh, „Fujinon“, „Cheiron“ a.s., „E.M.S Electro Medical Systems“, „Technix“ s.p.a., „M.M.S. Me</w:t>
      </w:r>
      <w:r>
        <w:rPr>
          <w:b/>
        </w:rPr>
        <w:t>dical Measurement Systems“</w:t>
      </w:r>
      <w:r>
        <w:rPr>
          <w:b/>
          <w:lang w:val="sr-Cyrl-RS"/>
        </w:rPr>
        <w:t xml:space="preserve">, </w:t>
      </w:r>
      <w:r>
        <w:rPr>
          <w:b/>
        </w:rPr>
        <w:t>„Maquet“</w:t>
      </w:r>
      <w:r>
        <w:rPr>
          <w:b/>
          <w:lang w:val="sr-Cyrl-RS"/>
        </w:rPr>
        <w:t xml:space="preserve"> и</w:t>
      </w:r>
      <w:r w:rsidRPr="00EE4A77">
        <w:rPr>
          <w:b/>
        </w:rPr>
        <w:t xml:space="preserve"> </w:t>
      </w:r>
      <w:r>
        <w:rPr>
          <w:b/>
          <w:lang w:val="sr-Cyrl-RS"/>
        </w:rPr>
        <w:t>„</w:t>
      </w:r>
      <w:r w:rsidRPr="00EE4A77">
        <w:rPr>
          <w:b/>
        </w:rPr>
        <w:t>Soluscope</w:t>
      </w:r>
      <w:r>
        <w:rPr>
          <w:b/>
          <w:lang w:val="sr-Cyrl-RS"/>
        </w:rPr>
        <w:t>“</w:t>
      </w:r>
      <w:r>
        <w:rPr>
          <w:b/>
        </w:rPr>
        <w:t>,</w:t>
      </w:r>
      <w:r w:rsidRPr="00EE4A77">
        <w:rPr>
          <w:b/>
        </w:rPr>
        <w:t>за потребе Клиничког центра Војводине</w:t>
      </w:r>
      <w:r w:rsidRPr="00850BD5">
        <w:rPr>
          <w:noProof/>
        </w:rPr>
        <w:t>–</w:t>
      </w:r>
      <w:r w:rsidRPr="00850BD5">
        <w:rPr>
          <w:noProof/>
          <w:lang w:val="sr-Cyrl-CS"/>
        </w:rPr>
        <w:t xml:space="preserve"> </w:t>
      </w:r>
      <w:r w:rsidRPr="00850BD5">
        <w:rPr>
          <w:lang w:val="sr-Latn-CS"/>
        </w:rPr>
        <w:t>кој</w:t>
      </w:r>
      <w:r w:rsidRPr="00850BD5">
        <w:t>а</w:t>
      </w:r>
      <w:r w:rsidRPr="00850BD5">
        <w:rPr>
          <w:lang w:val="sr-Latn-CS"/>
        </w:rPr>
        <w:t xml:space="preserve"> је тражен</w:t>
      </w:r>
      <w:r w:rsidRPr="00850BD5">
        <w:t>а</w:t>
      </w:r>
      <w:r w:rsidRPr="00850BD5">
        <w:rPr>
          <w:lang w:val="sr-Latn-CS"/>
        </w:rPr>
        <w:t xml:space="preserve"> у позиву за</w:t>
      </w:r>
      <w:r w:rsidRPr="00850BD5">
        <w:t xml:space="preserve"> подношење понуда у </w:t>
      </w:r>
      <w:r w:rsidRPr="00850BD5">
        <w:rPr>
          <w:lang w:val="sr-Cyrl-RS"/>
        </w:rPr>
        <w:t xml:space="preserve">отвореном </w:t>
      </w:r>
      <w:r w:rsidRPr="00850BD5">
        <w:rPr>
          <w:lang w:val="sr-Latn-CS"/>
        </w:rPr>
        <w:t>поступ</w:t>
      </w:r>
      <w:r w:rsidRPr="00850BD5">
        <w:t>ку</w:t>
      </w:r>
      <w:r w:rsidRPr="00850BD5">
        <w:rPr>
          <w:lang w:val="sr-Latn-CS"/>
        </w:rPr>
        <w:t xml:space="preserve"> јавне набавке</w:t>
      </w:r>
      <w:r w:rsidRPr="00850BD5">
        <w:rPr>
          <w:lang w:val="sr-Cyrl-RS"/>
        </w:rPr>
        <w:t xml:space="preserve"> </w:t>
      </w:r>
      <w:r w:rsidRPr="00850BD5">
        <w:rPr>
          <w:lang w:val="sr-Latn-CS"/>
        </w:rPr>
        <w:t xml:space="preserve">број </w:t>
      </w:r>
      <w:r>
        <w:rPr>
          <w:noProof/>
          <w:lang w:val="en-US"/>
        </w:rPr>
        <w:t>110</w:t>
      </w:r>
      <w:r>
        <w:rPr>
          <w:noProof/>
          <w:lang w:val="sr-Latn-RS"/>
        </w:rPr>
        <w:t>-20</w:t>
      </w:r>
      <w:r w:rsidRPr="00850BD5">
        <w:rPr>
          <w:noProof/>
          <w:lang w:val="sr-Latn-RS"/>
        </w:rPr>
        <w:t>-</w:t>
      </w:r>
      <w:r w:rsidRPr="00850BD5">
        <w:rPr>
          <w:lang w:val="sr-Cyrl-RS"/>
        </w:rPr>
        <w:t>О</w:t>
      </w:r>
      <w:r w:rsidRPr="00850BD5">
        <w:t xml:space="preserve">, </w:t>
      </w:r>
      <w:r w:rsidRPr="00850BD5">
        <w:rPr>
          <w:lang w:val="sr-Cyrl-RS"/>
        </w:rPr>
        <w:t>од дана ___________ године.</w:t>
      </w:r>
    </w:p>
    <w:p w14:paraId="18DD6BB6" w14:textId="77777777" w:rsidR="00595390" w:rsidRPr="00850BD5" w:rsidRDefault="00595390" w:rsidP="00595390">
      <w:pPr>
        <w:jc w:val="both"/>
        <w:rPr>
          <w:noProof/>
          <w:lang w:val="sr-Latn-RS"/>
        </w:rPr>
      </w:pPr>
    </w:p>
    <w:p w14:paraId="0179D513" w14:textId="77777777" w:rsidR="00595390" w:rsidRPr="00850BD5" w:rsidRDefault="00595390" w:rsidP="00595390">
      <w:pPr>
        <w:ind w:firstLine="720"/>
        <w:rPr>
          <w:b/>
          <w:noProof/>
          <w:color w:val="000000"/>
        </w:rPr>
      </w:pPr>
      <w:r w:rsidRPr="00850BD5">
        <w:rPr>
          <w:b/>
          <w:noProof/>
          <w:color w:val="000000"/>
        </w:rPr>
        <w:t xml:space="preserve">                                                        ЦЕНА</w:t>
      </w:r>
    </w:p>
    <w:p w14:paraId="39EFF6F8" w14:textId="77777777" w:rsidR="00595390" w:rsidRPr="00850BD5" w:rsidRDefault="00595390" w:rsidP="00595390">
      <w:pPr>
        <w:ind w:firstLine="720"/>
        <w:rPr>
          <w:noProof/>
          <w:lang w:val="sr-Latn-RS"/>
        </w:rPr>
      </w:pPr>
    </w:p>
    <w:p w14:paraId="45E2635C" w14:textId="77777777" w:rsidR="00595390" w:rsidRPr="00850BD5" w:rsidRDefault="00595390" w:rsidP="00595390">
      <w:pPr>
        <w:jc w:val="center"/>
        <w:outlineLvl w:val="0"/>
        <w:rPr>
          <w:b/>
          <w:noProof/>
        </w:rPr>
      </w:pPr>
      <w:bookmarkStart w:id="71" w:name="_Toc40097195"/>
      <w:r w:rsidRPr="00850BD5">
        <w:rPr>
          <w:b/>
          <w:noProof/>
        </w:rPr>
        <w:t>Члан 2.</w:t>
      </w:r>
      <w:bookmarkEnd w:id="71"/>
    </w:p>
    <w:p w14:paraId="190A8881" w14:textId="77777777" w:rsidR="00595390" w:rsidRPr="00850BD5" w:rsidRDefault="00595390" w:rsidP="00595390">
      <w:pPr>
        <w:pStyle w:val="BodyTextIndent"/>
        <w:ind w:left="0" w:firstLine="720"/>
        <w:jc w:val="both"/>
        <w:rPr>
          <w:b w:val="0"/>
          <w:noProof/>
        </w:rPr>
      </w:pPr>
      <w:r w:rsidRPr="00850BD5">
        <w:rPr>
          <w:b w:val="0"/>
        </w:rPr>
        <w:t>Добављач се обавезује да услугу која је предмет овог уговора изврши у свему према својој понуди број</w:t>
      </w:r>
      <w:r w:rsidRPr="00850BD5">
        <w:t xml:space="preserve"> </w:t>
      </w:r>
      <w:r w:rsidRPr="00850BD5">
        <w:rPr>
          <w:b w:val="0"/>
          <w:noProof/>
        </w:rPr>
        <w:t>__________ од ___________ године која је саставни део овог уговора.</w:t>
      </w:r>
    </w:p>
    <w:p w14:paraId="44238CA9" w14:textId="77777777" w:rsidR="00595390" w:rsidRPr="00850BD5" w:rsidRDefault="00595390" w:rsidP="00595390">
      <w:pPr>
        <w:pStyle w:val="BodyTextIndent"/>
        <w:ind w:left="0" w:firstLine="708"/>
        <w:jc w:val="both"/>
        <w:rPr>
          <w:lang w:val="sr-Cyrl-RS"/>
        </w:rPr>
      </w:pPr>
      <w:r w:rsidRPr="00850BD5">
        <w:rPr>
          <w:b w:val="0"/>
          <w:bCs w:val="0"/>
        </w:rPr>
        <w:t xml:space="preserve">Цена </w:t>
      </w:r>
      <w:r w:rsidRPr="00850BD5">
        <w:rPr>
          <w:b w:val="0"/>
          <w:bCs w:val="0"/>
          <w:lang w:val="sr-Cyrl-RS"/>
        </w:rPr>
        <w:t xml:space="preserve">услуге </w:t>
      </w:r>
      <w:r w:rsidRPr="00850BD5">
        <w:rPr>
          <w:b w:val="0"/>
          <w:bCs w:val="0"/>
        </w:rPr>
        <w:t xml:space="preserve">из члана 1. овог уговора без пореза на додату вредност износи </w:t>
      </w:r>
      <w:r w:rsidRPr="00850BD5">
        <w:rPr>
          <w:b w:val="0"/>
        </w:rPr>
        <w:t>___________</w:t>
      </w:r>
      <w:r w:rsidRPr="00850BD5">
        <w:rPr>
          <w:b w:val="0"/>
          <w:bCs w:val="0"/>
        </w:rPr>
        <w:t xml:space="preserve"> (словима: ___________________) </w:t>
      </w:r>
      <w:r w:rsidRPr="00850BD5">
        <w:rPr>
          <w:bCs w:val="0"/>
          <w:lang w:val="sr-Cyrl-RS"/>
        </w:rPr>
        <w:t>(попуњава наручилац)</w:t>
      </w:r>
      <w:r w:rsidRPr="00850BD5">
        <w:rPr>
          <w:b w:val="0"/>
          <w:bCs w:val="0"/>
        </w:rPr>
        <w:t xml:space="preserve">, односно са порезом на додату вредност износи </w:t>
      </w:r>
      <w:r w:rsidRPr="00850BD5">
        <w:rPr>
          <w:b w:val="0"/>
        </w:rPr>
        <w:t>______________________</w:t>
      </w:r>
      <w:r w:rsidRPr="00850BD5">
        <w:rPr>
          <w:b w:val="0"/>
          <w:bCs w:val="0"/>
        </w:rPr>
        <w:t xml:space="preserve"> (словима: __________________________)</w:t>
      </w:r>
      <w:r w:rsidRPr="00850BD5">
        <w:rPr>
          <w:b w:val="0"/>
          <w:bCs w:val="0"/>
          <w:lang w:val="sr-Cyrl-RS"/>
        </w:rPr>
        <w:t xml:space="preserve"> </w:t>
      </w:r>
      <w:r w:rsidRPr="00850BD5">
        <w:rPr>
          <w:bCs w:val="0"/>
          <w:lang w:val="sr-Cyrl-RS"/>
        </w:rPr>
        <w:t>(попуњава наручилац ).</w:t>
      </w:r>
    </w:p>
    <w:p w14:paraId="22D81A65" w14:textId="77777777" w:rsidR="00595390" w:rsidRPr="00850BD5" w:rsidRDefault="00595390" w:rsidP="00595390">
      <w:pPr>
        <w:ind w:firstLine="720"/>
        <w:jc w:val="both"/>
        <w:rPr>
          <w:bCs/>
          <w:noProof/>
        </w:rPr>
      </w:pPr>
      <w:proofErr w:type="gramStart"/>
      <w:r w:rsidRPr="00850BD5">
        <w:t>Овако уговорена цена се сматра фиксном за време трајања уговора.</w:t>
      </w:r>
      <w:proofErr w:type="gramEnd"/>
      <w:r w:rsidRPr="00850BD5">
        <w:rPr>
          <w:bCs/>
          <w:noProof/>
        </w:rPr>
        <w:t xml:space="preserve"> </w:t>
      </w:r>
    </w:p>
    <w:p w14:paraId="577956DA" w14:textId="77777777" w:rsidR="00595390" w:rsidRPr="00850BD5" w:rsidRDefault="00595390" w:rsidP="00595390">
      <w:pPr>
        <w:ind w:firstLine="720"/>
        <w:jc w:val="both"/>
        <w:rPr>
          <w:bCs/>
          <w:noProof/>
        </w:rPr>
      </w:pPr>
    </w:p>
    <w:p w14:paraId="6505D1F1" w14:textId="77777777" w:rsidR="00595390" w:rsidRPr="00850BD5" w:rsidRDefault="00595390" w:rsidP="00595390">
      <w:pPr>
        <w:ind w:firstLine="720"/>
        <w:jc w:val="center"/>
        <w:rPr>
          <w:bCs/>
          <w:noProof/>
        </w:rPr>
      </w:pPr>
      <w:r w:rsidRPr="00850BD5">
        <w:rPr>
          <w:b/>
          <w:lang w:val="ru-RU"/>
        </w:rPr>
        <w:t>МЕСТО И</w:t>
      </w:r>
      <w:r w:rsidRPr="00850BD5">
        <w:rPr>
          <w:b/>
        </w:rPr>
        <w:t xml:space="preserve"> РОК </w:t>
      </w:r>
      <w:r w:rsidRPr="00850BD5">
        <w:rPr>
          <w:b/>
          <w:lang w:val="sr-Cyrl-RS"/>
        </w:rPr>
        <w:t>ИЗВРШЕЊА УСЛУГЕ</w:t>
      </w:r>
    </w:p>
    <w:p w14:paraId="2B540835" w14:textId="77777777" w:rsidR="00595390" w:rsidRPr="00850BD5" w:rsidRDefault="00595390" w:rsidP="00595390">
      <w:pPr>
        <w:rPr>
          <w:noProof/>
          <w:lang w:val="sr-Cyrl-RS"/>
        </w:rPr>
      </w:pPr>
    </w:p>
    <w:p w14:paraId="51CBA42E" w14:textId="77777777" w:rsidR="00595390" w:rsidRPr="00850BD5" w:rsidRDefault="00595390" w:rsidP="00595390">
      <w:pPr>
        <w:jc w:val="center"/>
        <w:outlineLvl w:val="0"/>
        <w:rPr>
          <w:b/>
          <w:noProof/>
          <w:lang w:val="sr-Cyrl-RS"/>
        </w:rPr>
      </w:pPr>
      <w:bookmarkStart w:id="72" w:name="_Toc40097196"/>
      <w:r w:rsidRPr="00850BD5">
        <w:rPr>
          <w:b/>
          <w:noProof/>
        </w:rPr>
        <w:t>Члан 3.</w:t>
      </w:r>
      <w:bookmarkEnd w:id="72"/>
    </w:p>
    <w:p w14:paraId="0C666B21" w14:textId="77777777" w:rsidR="00595390" w:rsidRPr="00F95E8F" w:rsidRDefault="00595390" w:rsidP="00595390">
      <w:pPr>
        <w:pStyle w:val="Footer"/>
        <w:jc w:val="both"/>
      </w:pPr>
      <w:r w:rsidRPr="00850BD5">
        <w:rPr>
          <w:noProof/>
          <w:lang w:val="sr-Cyrl-RS"/>
        </w:rPr>
        <w:t xml:space="preserve"> </w:t>
      </w:r>
      <w:r>
        <w:rPr>
          <w:noProof/>
          <w:lang w:val="sr-Cyrl-RS"/>
        </w:rPr>
        <w:t xml:space="preserve">        </w:t>
      </w:r>
      <w:r w:rsidRPr="00850BD5">
        <w:rPr>
          <w:noProof/>
          <w:lang w:val="en-US"/>
        </w:rPr>
        <w:t xml:space="preserve"> </w:t>
      </w:r>
      <w:r w:rsidRPr="00922019">
        <w:rPr>
          <w:noProof/>
          <w:lang w:val="sr-Cyrl-RS"/>
        </w:rPr>
        <w:t>Добављач се</w:t>
      </w:r>
      <w:r w:rsidRPr="00922019">
        <w:rPr>
          <w:noProof/>
        </w:rPr>
        <w:t xml:space="preserve"> </w:t>
      </w:r>
      <w:r w:rsidRPr="00922019">
        <w:rPr>
          <w:noProof/>
          <w:lang w:val="sr-Cyrl-RS"/>
        </w:rPr>
        <w:t xml:space="preserve">обавезује да </w:t>
      </w:r>
      <w:r w:rsidRPr="00922019">
        <w:rPr>
          <w:noProof/>
        </w:rPr>
        <w:t xml:space="preserve">изврши </w:t>
      </w:r>
      <w:r w:rsidRPr="00922019">
        <w:rPr>
          <w:noProof/>
          <w:lang w:val="sr-Cyrl-RS"/>
        </w:rPr>
        <w:t xml:space="preserve">услугу </w:t>
      </w:r>
      <w:r w:rsidRPr="00922019">
        <w:rPr>
          <w:lang w:val="sr-Cyrl-RS"/>
        </w:rPr>
        <w:t>с</w:t>
      </w:r>
      <w:r w:rsidRPr="00922019">
        <w:t>ервисирањ</w:t>
      </w:r>
      <w:r w:rsidRPr="00922019">
        <w:rPr>
          <w:lang w:val="sr-Cyrl-RS"/>
        </w:rPr>
        <w:t>а</w:t>
      </w:r>
      <w:r w:rsidRPr="00922019">
        <w:t xml:space="preserve"> медицинске опреме произвођача „Erbe Elektomedizin“ Gmbh, „Tekno-Medical Optik Chirurgie“ Gmbh, </w:t>
      </w:r>
      <w:r w:rsidRPr="00922019">
        <w:lastRenderedPageBreak/>
        <w:t>„Fujinon“, „Cheiron“ a.s., „E.M.S Electro Medical Systems“, „Technix“ s.p.a., „M.M.S. Medical Measurement Systems“</w:t>
      </w:r>
      <w:r w:rsidRPr="00922019">
        <w:rPr>
          <w:lang w:val="sr-Cyrl-RS"/>
        </w:rPr>
        <w:t xml:space="preserve">, </w:t>
      </w:r>
      <w:r w:rsidRPr="00922019">
        <w:t>„Maquet“</w:t>
      </w:r>
      <w:r w:rsidRPr="00922019">
        <w:rPr>
          <w:lang w:val="sr-Cyrl-RS"/>
        </w:rPr>
        <w:t xml:space="preserve"> и</w:t>
      </w:r>
      <w:r w:rsidRPr="00922019">
        <w:t xml:space="preserve"> </w:t>
      </w:r>
      <w:r w:rsidRPr="00922019">
        <w:rPr>
          <w:lang w:val="sr-Cyrl-RS"/>
        </w:rPr>
        <w:t>„</w:t>
      </w:r>
      <w:r w:rsidRPr="00922019">
        <w:t>Soluscope</w:t>
      </w:r>
      <w:r w:rsidRPr="00922019">
        <w:rPr>
          <w:lang w:val="sr-Cyrl-RS"/>
        </w:rPr>
        <w:t>“</w:t>
      </w:r>
      <w:r w:rsidRPr="00922019">
        <w:t>,</w:t>
      </w:r>
      <w:r w:rsidRPr="00850BD5">
        <w:rPr>
          <w:lang w:val="sr-Cyrl-RS"/>
        </w:rPr>
        <w:t xml:space="preserve"> </w:t>
      </w:r>
      <w:r w:rsidRPr="00850BD5">
        <w:rPr>
          <w:noProof/>
          <w:lang w:val="sr-Cyrl-RS"/>
        </w:rPr>
        <w:t xml:space="preserve">(у даљем тексту: услуга), која обухвата </w:t>
      </w:r>
      <w:r w:rsidRPr="009F6346">
        <w:rPr>
          <w:noProof/>
          <w:lang w:val="sr-Cyrl-CS"/>
        </w:rPr>
        <w:t>редован и ванредни сервис</w:t>
      </w:r>
      <w:r>
        <w:rPr>
          <w:noProof/>
          <w:lang w:val="sr-Cyrl-CS"/>
        </w:rPr>
        <w:t xml:space="preserve"> медицинске опреме</w:t>
      </w:r>
      <w:r w:rsidRPr="00850BD5">
        <w:rPr>
          <w:lang w:val="sr-Cyrl-RS"/>
        </w:rPr>
        <w:t>,</w:t>
      </w:r>
      <w:r w:rsidRPr="00850BD5">
        <w:rPr>
          <w:bCs/>
          <w:iCs/>
          <w:lang w:val="sr-Cyrl-RS"/>
        </w:rPr>
        <w:t xml:space="preserve"> по ценама оригиналних резервних делова и радног сата код </w:t>
      </w:r>
      <w:r w:rsidRPr="00850BD5">
        <w:rPr>
          <w:bCs/>
          <w:iCs/>
        </w:rPr>
        <w:t>ванредног сервисирања</w:t>
      </w:r>
      <w:r w:rsidRPr="00850BD5">
        <w:rPr>
          <w:bCs/>
          <w:iCs/>
          <w:lang w:val="sr-Cyrl-RS"/>
        </w:rPr>
        <w:t xml:space="preserve"> из Обрасца понуде, </w:t>
      </w:r>
      <w:r w:rsidRPr="00850BD5">
        <w:rPr>
          <w:noProof/>
          <w:lang w:val="sr-Cyrl-RS"/>
        </w:rPr>
        <w:t xml:space="preserve">а све </w:t>
      </w:r>
      <w:r w:rsidRPr="00850BD5">
        <w:rPr>
          <w:noProof/>
        </w:rPr>
        <w:t>према захтевима наручиоца из конкурсне документације</w:t>
      </w:r>
      <w:r w:rsidRPr="00850BD5">
        <w:rPr>
          <w:noProof/>
          <w:lang w:val="en-US"/>
        </w:rPr>
        <w:t>.</w:t>
      </w:r>
    </w:p>
    <w:p w14:paraId="5028927A" w14:textId="77777777" w:rsidR="00595390" w:rsidRDefault="00595390" w:rsidP="00595390">
      <w:pPr>
        <w:ind w:firstLine="600"/>
        <w:jc w:val="both"/>
        <w:rPr>
          <w:noProof/>
          <w:lang w:val="sr-Cyrl-RS"/>
        </w:rPr>
      </w:pPr>
    </w:p>
    <w:p w14:paraId="3F8822B8" w14:textId="77777777" w:rsidR="00595390" w:rsidRDefault="00595390" w:rsidP="00595390">
      <w:pPr>
        <w:ind w:firstLine="600"/>
        <w:jc w:val="both"/>
        <w:rPr>
          <w:noProof/>
          <w:lang w:val="sr-Cyrl-RS"/>
        </w:rPr>
      </w:pPr>
    </w:p>
    <w:p w14:paraId="64A8C2DC" w14:textId="77777777" w:rsidR="00595390" w:rsidRDefault="00595390" w:rsidP="00595390">
      <w:pPr>
        <w:ind w:firstLine="600"/>
        <w:jc w:val="both"/>
        <w:rPr>
          <w:noProof/>
          <w:lang w:val="sr-Cyrl-RS"/>
        </w:rPr>
      </w:pPr>
    </w:p>
    <w:p w14:paraId="39485FD8" w14:textId="77777777" w:rsidR="00595390" w:rsidRPr="00850BD5" w:rsidRDefault="00595390" w:rsidP="00595390">
      <w:pPr>
        <w:ind w:firstLine="600"/>
        <w:jc w:val="both"/>
        <w:rPr>
          <w:bCs/>
          <w:noProof/>
        </w:rPr>
      </w:pPr>
      <w:r w:rsidRPr="00850BD5">
        <w:rPr>
          <w:noProof/>
        </w:rPr>
        <w:t xml:space="preserve">Уколико за време трајања овог уговора </w:t>
      </w:r>
      <w:r w:rsidRPr="00850BD5">
        <w:rPr>
          <w:bCs/>
          <w:noProof/>
        </w:rPr>
        <w:t>настане потреба за заменом резервног дела кој</w:t>
      </w:r>
      <w:r w:rsidRPr="00850BD5">
        <w:rPr>
          <w:bCs/>
          <w:noProof/>
          <w:lang w:val="sr-Cyrl-RS"/>
        </w:rPr>
        <w:t>и</w:t>
      </w:r>
      <w:r w:rsidRPr="00850BD5">
        <w:rPr>
          <w:bCs/>
          <w:noProof/>
        </w:rPr>
        <w:t xml:space="preserve"> се не налази у</w:t>
      </w:r>
      <w:r w:rsidRPr="00850BD5">
        <w:rPr>
          <w:bCs/>
          <w:noProof/>
          <w:lang w:val="sr-Cyrl-RS"/>
        </w:rPr>
        <w:t xml:space="preserve"> </w:t>
      </w:r>
      <w:r w:rsidRPr="00850BD5">
        <w:rPr>
          <w:noProof/>
          <w:lang w:val="sr-Cyrl-RS"/>
        </w:rPr>
        <w:t>Обрасцу понуде</w:t>
      </w:r>
      <w:r w:rsidRPr="00850BD5">
        <w:rPr>
          <w:bCs/>
          <w:noProof/>
        </w:rPr>
        <w:t>, добављач се обавезује да у писаном извештају образложи неопходност замене баш тог дела у односу на оне делове кој</w:t>
      </w:r>
      <w:r w:rsidRPr="00850BD5">
        <w:rPr>
          <w:bCs/>
          <w:noProof/>
          <w:lang w:val="sr-Cyrl-RS"/>
        </w:rPr>
        <w:t>и</w:t>
      </w:r>
      <w:r w:rsidRPr="00850BD5">
        <w:rPr>
          <w:bCs/>
          <w:noProof/>
        </w:rPr>
        <w:t xml:space="preserve"> се налазе у </w:t>
      </w:r>
      <w:r w:rsidRPr="00850BD5">
        <w:rPr>
          <w:noProof/>
          <w:lang w:val="sr-Cyrl-RS"/>
        </w:rPr>
        <w:t>Обрасцу понуде</w:t>
      </w:r>
      <w:r w:rsidRPr="00850BD5">
        <w:rPr>
          <w:bCs/>
          <w:noProof/>
        </w:rPr>
        <w:t xml:space="preserve">, те да тај извештај достави </w:t>
      </w:r>
      <w:r w:rsidRPr="00850BD5">
        <w:rPr>
          <w:bCs/>
          <w:noProof/>
          <w:lang w:val="sr-Cyrl-RS"/>
        </w:rPr>
        <w:t xml:space="preserve">овлашћеном </w:t>
      </w:r>
      <w:r w:rsidRPr="00850BD5">
        <w:rPr>
          <w:bCs/>
          <w:noProof/>
        </w:rPr>
        <w:t xml:space="preserve">лицу за </w:t>
      </w:r>
      <w:r w:rsidRPr="00850BD5">
        <w:rPr>
          <w:bCs/>
          <w:noProof/>
          <w:lang w:val="sr-Cyrl-RS"/>
        </w:rPr>
        <w:t xml:space="preserve">техничку </w:t>
      </w:r>
      <w:r w:rsidRPr="00850BD5">
        <w:rPr>
          <w:bCs/>
          <w:noProof/>
        </w:rPr>
        <w:t>реализациј</w:t>
      </w:r>
      <w:r w:rsidRPr="00850BD5">
        <w:rPr>
          <w:bCs/>
          <w:noProof/>
          <w:lang w:val="sr-Cyrl-RS"/>
        </w:rPr>
        <w:t>у</w:t>
      </w:r>
      <w:r w:rsidRPr="00850BD5">
        <w:rPr>
          <w:bCs/>
          <w:noProof/>
        </w:rPr>
        <w:t xml:space="preserve"> </w:t>
      </w:r>
      <w:r w:rsidRPr="00850BD5">
        <w:rPr>
          <w:bCs/>
          <w:noProof/>
          <w:lang w:val="sr-Cyrl-CS"/>
        </w:rPr>
        <w:t xml:space="preserve">из члана 11. овог уговора, и то </w:t>
      </w:r>
      <w:r w:rsidRPr="00850BD5">
        <w:rPr>
          <w:lang w:val="sr-Cyrl-RS"/>
        </w:rPr>
        <w:t>лично или путем електронске поште.</w:t>
      </w:r>
    </w:p>
    <w:p w14:paraId="2891A6DB" w14:textId="77777777" w:rsidR="00595390" w:rsidRPr="00850BD5" w:rsidRDefault="00595390" w:rsidP="00595390">
      <w:pPr>
        <w:ind w:firstLine="720"/>
        <w:jc w:val="both"/>
        <w:rPr>
          <w:bCs/>
          <w:noProof/>
          <w:lang w:val="sr-Cyrl-RS"/>
        </w:rPr>
      </w:pPr>
      <w:r w:rsidRPr="00850BD5">
        <w:rPr>
          <w:noProof/>
        </w:rPr>
        <w:t xml:space="preserve">Добављач се обавезује да замену </w:t>
      </w:r>
      <w:r w:rsidRPr="00850BD5">
        <w:rPr>
          <w:bCs/>
          <w:noProof/>
        </w:rPr>
        <w:t xml:space="preserve">резервног дела изврши тек по добијању писаног налога и одобрења </w:t>
      </w:r>
      <w:r w:rsidRPr="00850BD5">
        <w:rPr>
          <w:bCs/>
          <w:noProof/>
          <w:lang w:val="sr-Cyrl-RS"/>
        </w:rPr>
        <w:t xml:space="preserve">од стране овлашћеног </w:t>
      </w:r>
      <w:r w:rsidRPr="00850BD5">
        <w:rPr>
          <w:bCs/>
          <w:noProof/>
        </w:rPr>
        <w:t>лиц</w:t>
      </w:r>
      <w:r w:rsidRPr="00850BD5">
        <w:rPr>
          <w:bCs/>
          <w:noProof/>
          <w:lang w:val="sr-Cyrl-RS"/>
        </w:rPr>
        <w:t>а</w:t>
      </w:r>
      <w:r w:rsidRPr="00850BD5">
        <w:rPr>
          <w:bCs/>
          <w:noProof/>
          <w:lang w:val="sr-Latn-RS"/>
        </w:rPr>
        <w:t xml:space="preserve"> </w:t>
      </w:r>
      <w:r w:rsidRPr="00850BD5">
        <w:rPr>
          <w:bCs/>
          <w:noProof/>
        </w:rPr>
        <w:t xml:space="preserve">за </w:t>
      </w:r>
      <w:r w:rsidRPr="00850BD5">
        <w:rPr>
          <w:bCs/>
          <w:noProof/>
          <w:lang w:val="sr-Cyrl-RS"/>
        </w:rPr>
        <w:t xml:space="preserve">техничку </w:t>
      </w:r>
      <w:r w:rsidRPr="00850BD5">
        <w:rPr>
          <w:bCs/>
          <w:noProof/>
        </w:rPr>
        <w:t>реализациј</w:t>
      </w:r>
      <w:r w:rsidRPr="00850BD5">
        <w:rPr>
          <w:bCs/>
          <w:noProof/>
          <w:lang w:val="sr-Cyrl-RS"/>
        </w:rPr>
        <w:t>у</w:t>
      </w:r>
      <w:r w:rsidRPr="00850BD5">
        <w:rPr>
          <w:bCs/>
          <w:noProof/>
        </w:rPr>
        <w:t xml:space="preserve"> </w:t>
      </w:r>
      <w:r w:rsidRPr="00850BD5">
        <w:rPr>
          <w:bCs/>
          <w:noProof/>
          <w:lang w:val="sr-Cyrl-CS"/>
        </w:rPr>
        <w:t>из члана 11. овог уговора, у супротном наручилац нема обавезу да добављачу плати замењен резервни део</w:t>
      </w:r>
      <w:r w:rsidRPr="00850BD5">
        <w:rPr>
          <w:bCs/>
          <w:noProof/>
        </w:rPr>
        <w:t>.</w:t>
      </w:r>
    </w:p>
    <w:p w14:paraId="76BADAAD" w14:textId="77777777" w:rsidR="00595390" w:rsidRDefault="00595390" w:rsidP="00595390">
      <w:pPr>
        <w:ind w:firstLine="708"/>
        <w:jc w:val="both"/>
        <w:rPr>
          <w:bCs/>
          <w:noProof/>
          <w:lang w:val="sr-Cyrl-RS"/>
        </w:rPr>
      </w:pPr>
      <w:r w:rsidRPr="00850BD5">
        <w:rPr>
          <w:noProof/>
        </w:rPr>
        <w:t xml:space="preserve">Добављач се обавезује да </w:t>
      </w:r>
      <w:r w:rsidRPr="00850BD5">
        <w:rPr>
          <w:bCs/>
          <w:noProof/>
          <w:lang w:val="sr-Cyrl-RS"/>
        </w:rPr>
        <w:t xml:space="preserve">пре </w:t>
      </w:r>
      <w:r w:rsidRPr="00850BD5">
        <w:rPr>
          <w:noProof/>
        </w:rPr>
        <w:t>замен</w:t>
      </w:r>
      <w:r w:rsidRPr="00850BD5">
        <w:rPr>
          <w:noProof/>
          <w:lang w:val="sr-Cyrl-RS"/>
        </w:rPr>
        <w:t xml:space="preserve">е </w:t>
      </w:r>
      <w:r w:rsidRPr="00850BD5">
        <w:rPr>
          <w:bCs/>
          <w:noProof/>
        </w:rPr>
        <w:t>резервног дела кој</w:t>
      </w:r>
      <w:r w:rsidRPr="00850BD5">
        <w:rPr>
          <w:bCs/>
          <w:noProof/>
          <w:lang w:val="sr-Cyrl-RS"/>
        </w:rPr>
        <w:t>и</w:t>
      </w:r>
      <w:r w:rsidRPr="00850BD5">
        <w:rPr>
          <w:bCs/>
          <w:noProof/>
        </w:rPr>
        <w:t xml:space="preserve"> се не налази у </w:t>
      </w:r>
      <w:r w:rsidRPr="00850BD5">
        <w:rPr>
          <w:noProof/>
          <w:lang w:val="sr-Cyrl-RS"/>
        </w:rPr>
        <w:t>Обрасцу понуде</w:t>
      </w:r>
      <w:r w:rsidRPr="00850BD5">
        <w:rPr>
          <w:bCs/>
          <w:noProof/>
          <w:lang w:val="sr-Cyrl-RS"/>
        </w:rPr>
        <w:t>, уз горе поменути извештај, наручиоцу достави и релевантан доказ о стварној цени резервног дела (рачун, предрачун или други одговарајћи доказ којим се доказује цена) и да на исти обрачина ону маржу која је наведена у поглављу „Образац понуде, маржа за резервне делове који нису на списку резервних делова</w:t>
      </w:r>
      <w:r w:rsidRPr="00850BD5">
        <w:rPr>
          <w:bCs/>
          <w:noProof/>
          <w:lang w:val="sr-Latn-RS"/>
        </w:rPr>
        <w:t xml:space="preserve"> </w:t>
      </w:r>
      <w:r w:rsidRPr="00850BD5">
        <w:rPr>
          <w:bCs/>
          <w:noProof/>
          <w:lang w:val="sr-Cyrl-RS"/>
        </w:rPr>
        <w:t>у Обрасцу понуде“.</w:t>
      </w:r>
    </w:p>
    <w:p w14:paraId="796404BF" w14:textId="77777777" w:rsidR="00595390" w:rsidRPr="00EF1F37" w:rsidRDefault="00595390" w:rsidP="00595390">
      <w:pPr>
        <w:ind w:firstLine="709"/>
        <w:jc w:val="both"/>
        <w:rPr>
          <w:bCs/>
          <w:noProof/>
          <w:lang w:val="sr-Cyrl-RS"/>
        </w:rPr>
      </w:pPr>
      <w:r w:rsidRPr="00850BD5">
        <w:rPr>
          <w:noProof/>
        </w:rPr>
        <w:t xml:space="preserve">Добављач се обавезује да </w:t>
      </w:r>
      <w:r>
        <w:rPr>
          <w:noProof/>
          <w:lang w:val="sr-Cyrl-RS"/>
        </w:rPr>
        <w:t xml:space="preserve">услугу изврши у објектима наручиоца </w:t>
      </w:r>
      <w:r w:rsidRPr="000878E7">
        <w:rPr>
          <w:bCs/>
          <w:noProof/>
          <w:lang w:val="sr-Cyrl-RS"/>
        </w:rPr>
        <w:t>осим у</w:t>
      </w:r>
      <w:r w:rsidRPr="000D6E29">
        <w:rPr>
          <w:bCs/>
          <w:noProof/>
          <w:lang w:val="sr-Cyrl-RS"/>
        </w:rPr>
        <w:t xml:space="preserve"> изузетним случајевима када је поправку због обима и врсте  неопходн</w:t>
      </w:r>
      <w:r>
        <w:rPr>
          <w:bCs/>
          <w:noProof/>
          <w:lang w:val="sr-Cyrl-RS"/>
        </w:rPr>
        <w:t xml:space="preserve">о извршити у сервису, </w:t>
      </w:r>
      <w:r w:rsidRPr="00CE7D0F">
        <w:rPr>
          <w:bCs/>
          <w:noProof/>
          <w:lang w:val="sr-Cyrl-RS"/>
        </w:rPr>
        <w:t xml:space="preserve">што ће се обавити на основу </w:t>
      </w:r>
      <w:r>
        <w:rPr>
          <w:bCs/>
          <w:noProof/>
          <w:lang w:val="sr-Cyrl-RS"/>
        </w:rPr>
        <w:t xml:space="preserve">писане </w:t>
      </w:r>
      <w:r w:rsidRPr="00CE7D0F">
        <w:rPr>
          <w:bCs/>
          <w:noProof/>
          <w:lang w:val="sr-Cyrl-RS"/>
        </w:rPr>
        <w:t xml:space="preserve">сагласности </w:t>
      </w:r>
      <w:r w:rsidRPr="00850BD5">
        <w:rPr>
          <w:bCs/>
          <w:noProof/>
          <w:lang w:val="sr-Cyrl-RS"/>
        </w:rPr>
        <w:t xml:space="preserve">овлашћеног </w:t>
      </w:r>
      <w:r w:rsidRPr="00850BD5">
        <w:rPr>
          <w:bCs/>
          <w:noProof/>
        </w:rPr>
        <w:t>лиц</w:t>
      </w:r>
      <w:r w:rsidRPr="00850BD5">
        <w:rPr>
          <w:bCs/>
          <w:noProof/>
          <w:lang w:val="sr-Cyrl-RS"/>
        </w:rPr>
        <w:t>а</w:t>
      </w:r>
      <w:r w:rsidRPr="00850BD5">
        <w:rPr>
          <w:bCs/>
          <w:noProof/>
          <w:lang w:val="sr-Latn-RS"/>
        </w:rPr>
        <w:t xml:space="preserve"> </w:t>
      </w:r>
      <w:r w:rsidRPr="00850BD5">
        <w:rPr>
          <w:bCs/>
          <w:noProof/>
        </w:rPr>
        <w:t xml:space="preserve">за </w:t>
      </w:r>
      <w:r w:rsidRPr="00850BD5">
        <w:rPr>
          <w:bCs/>
          <w:noProof/>
          <w:lang w:val="sr-Cyrl-RS"/>
        </w:rPr>
        <w:t xml:space="preserve">техничку </w:t>
      </w:r>
      <w:r w:rsidRPr="00850BD5">
        <w:rPr>
          <w:bCs/>
          <w:noProof/>
        </w:rPr>
        <w:t>реализациј</w:t>
      </w:r>
      <w:r w:rsidRPr="00850BD5">
        <w:rPr>
          <w:bCs/>
          <w:noProof/>
          <w:lang w:val="sr-Cyrl-RS"/>
        </w:rPr>
        <w:t>у</w:t>
      </w:r>
      <w:r w:rsidRPr="00850BD5">
        <w:rPr>
          <w:bCs/>
          <w:noProof/>
        </w:rPr>
        <w:t xml:space="preserve"> </w:t>
      </w:r>
      <w:r w:rsidRPr="00850BD5">
        <w:rPr>
          <w:bCs/>
          <w:noProof/>
          <w:lang w:val="sr-Cyrl-CS"/>
        </w:rPr>
        <w:t>из члана 11. овог уговора</w:t>
      </w:r>
      <w:r w:rsidRPr="00CE7D0F">
        <w:rPr>
          <w:bCs/>
          <w:noProof/>
          <w:lang w:val="sr-Cyrl-RS"/>
        </w:rPr>
        <w:t xml:space="preserve">. У том случају </w:t>
      </w:r>
      <w:r>
        <w:rPr>
          <w:bCs/>
          <w:noProof/>
          <w:lang w:val="sr-Cyrl-RS"/>
        </w:rPr>
        <w:t>добављач</w:t>
      </w:r>
      <w:r w:rsidRPr="00CE7D0F">
        <w:rPr>
          <w:bCs/>
          <w:noProof/>
          <w:lang w:val="sr-Cyrl-RS"/>
        </w:rPr>
        <w:t xml:space="preserve"> се обавезује да изврши бесплатан превоз (одвожење и довожење) апарата или његових делова од (до) објекта </w:t>
      </w:r>
      <w:r>
        <w:rPr>
          <w:bCs/>
          <w:noProof/>
          <w:lang w:val="sr-Cyrl-RS"/>
        </w:rPr>
        <w:t>н</w:t>
      </w:r>
      <w:r w:rsidRPr="00CE7D0F">
        <w:rPr>
          <w:bCs/>
          <w:noProof/>
          <w:lang w:val="sr-Cyrl-RS"/>
        </w:rPr>
        <w:t xml:space="preserve">аручиоца. </w:t>
      </w:r>
    </w:p>
    <w:p w14:paraId="0D1714CB" w14:textId="77777777" w:rsidR="00595390" w:rsidRDefault="00595390" w:rsidP="00595390">
      <w:pPr>
        <w:ind w:firstLine="708"/>
        <w:jc w:val="both"/>
        <w:rPr>
          <w:iCs/>
          <w:lang w:val="sr-Cyrl-RS"/>
        </w:rPr>
      </w:pPr>
      <w:proofErr w:type="gramStart"/>
      <w:r w:rsidRPr="00850BD5">
        <w:rPr>
          <w:noProof/>
        </w:rPr>
        <w:t>Добављач се обавезује да</w:t>
      </w:r>
      <w:r>
        <w:rPr>
          <w:noProof/>
          <w:lang w:val="sr-Cyrl-RS"/>
        </w:rPr>
        <w:t xml:space="preserve"> услугу </w:t>
      </w:r>
      <w:r w:rsidRPr="001211BC">
        <w:rPr>
          <w:iCs/>
        </w:rPr>
        <w:t>редовног сервиса</w:t>
      </w:r>
      <w:r>
        <w:rPr>
          <w:noProof/>
          <w:lang w:val="sr-Cyrl-RS"/>
        </w:rPr>
        <w:t xml:space="preserve"> изврши </w:t>
      </w:r>
      <w:r w:rsidRPr="00850BD5">
        <w:rPr>
          <w:noProof/>
          <w:lang w:val="sr-Cyrl-RS"/>
        </w:rPr>
        <w:t>у року од______(</w:t>
      </w:r>
      <w:r w:rsidRPr="00850BD5">
        <w:rPr>
          <w:i/>
          <w:noProof/>
          <w:lang w:val="sr-Cyrl-RS"/>
        </w:rPr>
        <w:t xml:space="preserve">највише </w:t>
      </w:r>
      <w:r>
        <w:rPr>
          <w:i/>
          <w:noProof/>
          <w:lang w:val="sr-Cyrl-RS"/>
        </w:rPr>
        <w:t>8 дана</w:t>
      </w:r>
      <w:r w:rsidRPr="00850BD5">
        <w:rPr>
          <w:i/>
          <w:noProof/>
          <w:lang w:val="sr-Cyrl-RS"/>
        </w:rPr>
        <w:t>),</w:t>
      </w:r>
      <w:r w:rsidRPr="00850BD5">
        <w:rPr>
          <w:noProof/>
          <w:lang w:val="sr-Cyrl-RS"/>
        </w:rPr>
        <w:t xml:space="preserve"> </w:t>
      </w:r>
      <w:r>
        <w:rPr>
          <w:noProof/>
          <w:lang w:val="sr-Cyrl-RS"/>
        </w:rPr>
        <w:t xml:space="preserve">а услугу </w:t>
      </w:r>
      <w:r w:rsidRPr="001211BC">
        <w:rPr>
          <w:iCs/>
        </w:rPr>
        <w:t xml:space="preserve">ванредног сервиса </w:t>
      </w:r>
      <w:r w:rsidRPr="00850BD5">
        <w:rPr>
          <w:noProof/>
          <w:lang w:val="sr-Cyrl-RS"/>
        </w:rPr>
        <w:t>у року од______(</w:t>
      </w:r>
      <w:r w:rsidRPr="00850BD5">
        <w:rPr>
          <w:i/>
          <w:noProof/>
          <w:lang w:val="sr-Cyrl-RS"/>
        </w:rPr>
        <w:t xml:space="preserve">највише </w:t>
      </w:r>
      <w:r>
        <w:rPr>
          <w:i/>
          <w:noProof/>
          <w:lang w:val="sr-Cyrl-RS"/>
        </w:rPr>
        <w:t>24 часа</w:t>
      </w:r>
      <w:r w:rsidRPr="00850BD5">
        <w:rPr>
          <w:i/>
          <w:noProof/>
          <w:lang w:val="sr-Cyrl-RS"/>
        </w:rPr>
        <w:t>),</w:t>
      </w:r>
      <w:r w:rsidRPr="004B04D7">
        <w:rPr>
          <w:iCs/>
        </w:rPr>
        <w:t xml:space="preserve"> </w:t>
      </w:r>
      <w:r w:rsidRPr="00CA5B0A">
        <w:rPr>
          <w:iCs/>
        </w:rPr>
        <w:t xml:space="preserve">од момента </w:t>
      </w:r>
      <w:r>
        <w:rPr>
          <w:iCs/>
          <w:lang w:val="sr-Cyrl-RS"/>
        </w:rPr>
        <w:t>пријема</w:t>
      </w:r>
      <w:r w:rsidRPr="00CA5B0A">
        <w:rPr>
          <w:iCs/>
        </w:rPr>
        <w:t xml:space="preserve"> позива</w:t>
      </w:r>
      <w:r>
        <w:rPr>
          <w:iCs/>
          <w:lang w:val="sr-Cyrl-RS"/>
        </w:rPr>
        <w:t xml:space="preserve"> наручиоца.</w:t>
      </w:r>
      <w:proofErr w:type="gramEnd"/>
    </w:p>
    <w:p w14:paraId="49855788" w14:textId="77777777" w:rsidR="00595390" w:rsidRPr="004B04D7" w:rsidRDefault="00595390" w:rsidP="00595390">
      <w:pPr>
        <w:ind w:firstLine="708"/>
        <w:jc w:val="both"/>
        <w:rPr>
          <w:iCs/>
          <w:lang w:val="sr-Cyrl-RS"/>
        </w:rPr>
      </w:pPr>
      <w:proofErr w:type="gramStart"/>
      <w:r w:rsidRPr="00850BD5">
        <w:rPr>
          <w:noProof/>
        </w:rPr>
        <w:t>Добављач се обавезује да</w:t>
      </w:r>
      <w:r>
        <w:rPr>
          <w:noProof/>
          <w:lang w:val="sr-Cyrl-RS"/>
        </w:rPr>
        <w:t xml:space="preserve"> у случају </w:t>
      </w:r>
      <w:r w:rsidRPr="001211BC">
        <w:rPr>
          <w:iCs/>
        </w:rPr>
        <w:t>ХИТНИ</w:t>
      </w:r>
      <w:r>
        <w:rPr>
          <w:iCs/>
          <w:lang w:val="sr-Cyrl-RS"/>
        </w:rPr>
        <w:t>Х</w:t>
      </w:r>
      <w:r w:rsidRPr="001211BC">
        <w:rPr>
          <w:iCs/>
        </w:rPr>
        <w:t xml:space="preserve"> интервенција</w:t>
      </w:r>
      <w:r>
        <w:rPr>
          <w:iCs/>
          <w:lang w:val="sr-Cyrl-RS"/>
        </w:rPr>
        <w:t xml:space="preserve"> услугу изврши </w:t>
      </w:r>
      <w:r w:rsidRPr="001211BC">
        <w:rPr>
          <w:iCs/>
        </w:rPr>
        <w:t>одмах по позиву</w:t>
      </w:r>
      <w:r>
        <w:rPr>
          <w:iCs/>
          <w:lang w:val="sr-Cyrl-RS"/>
        </w:rPr>
        <w:t xml:space="preserve"> наручиоца</w:t>
      </w:r>
      <w:r w:rsidRPr="001211BC">
        <w:rPr>
          <w:iCs/>
        </w:rPr>
        <w:t xml:space="preserve">, </w:t>
      </w:r>
      <w:r>
        <w:rPr>
          <w:iCs/>
          <w:lang w:val="sr-Cyrl-RS"/>
        </w:rPr>
        <w:t xml:space="preserve">а </w:t>
      </w:r>
      <w:r w:rsidRPr="001211BC">
        <w:rPr>
          <w:iCs/>
        </w:rPr>
        <w:t xml:space="preserve">најдуже </w:t>
      </w:r>
      <w:r>
        <w:rPr>
          <w:iCs/>
          <w:lang w:val="sr-Cyrl-RS"/>
        </w:rPr>
        <w:t>30</w:t>
      </w:r>
      <w:r w:rsidRPr="001211BC">
        <w:rPr>
          <w:iCs/>
        </w:rPr>
        <w:t xml:space="preserve"> </w:t>
      </w:r>
      <w:r>
        <w:rPr>
          <w:iCs/>
          <w:lang w:val="sr-Cyrl-RS"/>
        </w:rPr>
        <w:t>минута.</w:t>
      </w:r>
      <w:proofErr w:type="gramEnd"/>
      <w:r>
        <w:rPr>
          <w:iCs/>
          <w:lang w:val="sr-Cyrl-RS"/>
        </w:rPr>
        <w:t xml:space="preserve"> (</w:t>
      </w:r>
      <w:r w:rsidRPr="001211BC">
        <w:rPr>
          <w:iCs/>
        </w:rPr>
        <w:t xml:space="preserve">У случају хитних интервенција наручилац од </w:t>
      </w:r>
      <w:r>
        <w:rPr>
          <w:iCs/>
          <w:lang w:val="sr-Cyrl-RS"/>
        </w:rPr>
        <w:t>добављача</w:t>
      </w:r>
      <w:r w:rsidRPr="001211BC">
        <w:rPr>
          <w:iCs/>
        </w:rPr>
        <w:t xml:space="preserve"> доступност 24 сата, седам дана у недељи за време трајања </w:t>
      </w:r>
      <w:r>
        <w:rPr>
          <w:iCs/>
          <w:lang w:val="sr-Cyrl-RS"/>
        </w:rPr>
        <w:t xml:space="preserve">овог </w:t>
      </w:r>
      <w:r w:rsidRPr="001211BC">
        <w:rPr>
          <w:iCs/>
        </w:rPr>
        <w:t>уговора, као и могућност упућивања позива и за време празника, као и у току викенда.</w:t>
      </w:r>
      <w:r>
        <w:rPr>
          <w:iCs/>
          <w:lang w:val="sr-Cyrl-RS"/>
        </w:rPr>
        <w:t>)</w:t>
      </w:r>
    </w:p>
    <w:p w14:paraId="1B7BE78E" w14:textId="77777777" w:rsidR="00595390" w:rsidRPr="00850BD5" w:rsidRDefault="00595390" w:rsidP="00595390">
      <w:pPr>
        <w:ind w:firstLine="708"/>
        <w:jc w:val="both"/>
        <w:rPr>
          <w:noProof/>
          <w:lang w:val="sr-Cyrl-RS"/>
        </w:rPr>
      </w:pPr>
      <w:r w:rsidRPr="00850BD5">
        <w:rPr>
          <w:noProof/>
        </w:rPr>
        <w:t xml:space="preserve">Добављач се обавезује да </w:t>
      </w:r>
      <w:r w:rsidRPr="00850BD5">
        <w:rPr>
          <w:noProof/>
          <w:lang w:val="sr-Cyrl-RS"/>
        </w:rPr>
        <w:t>услугу која је предмет овог уговора изврши</w:t>
      </w:r>
      <w:r w:rsidRPr="00850BD5">
        <w:rPr>
          <w:noProof/>
        </w:rPr>
        <w:t xml:space="preserve"> на основу писаног захтева који наручилац доставља добављачу путем електронске поште на адресу _________________, а уколико то из било ког разлога није могуће, путем телефакса на број ___________________.</w:t>
      </w:r>
    </w:p>
    <w:p w14:paraId="7B6F02AE" w14:textId="77777777" w:rsidR="00595390" w:rsidRPr="00850BD5" w:rsidRDefault="00595390" w:rsidP="00595390">
      <w:pPr>
        <w:ind w:firstLine="708"/>
        <w:jc w:val="both"/>
        <w:rPr>
          <w:iCs/>
          <w:lang w:val="sr-Cyrl-RS"/>
        </w:rPr>
      </w:pPr>
      <w:proofErr w:type="gramStart"/>
      <w:r w:rsidRPr="00850BD5">
        <w:rPr>
          <w:noProof/>
        </w:rPr>
        <w:t xml:space="preserve">Добављач </w:t>
      </w:r>
      <w:r w:rsidRPr="00850BD5">
        <w:rPr>
          <w:noProof/>
          <w:lang w:val="sr-Cyrl-RS"/>
        </w:rPr>
        <w:t>даје</w:t>
      </w:r>
      <w:r w:rsidRPr="00850BD5">
        <w:rPr>
          <w:noProof/>
        </w:rPr>
        <w:t xml:space="preserve"> гарантни рок на </w:t>
      </w:r>
      <w:r w:rsidRPr="00850BD5">
        <w:rPr>
          <w:iCs/>
          <w:lang w:val="sr-Cyrl-RS"/>
        </w:rPr>
        <w:t xml:space="preserve">извршену предметну услугу </w:t>
      </w:r>
      <w:r w:rsidRPr="00850BD5">
        <w:rPr>
          <w:i/>
          <w:iCs/>
          <w:lang w:val="sr-Cyrl-RS"/>
        </w:rPr>
        <w:t>_____ (минимум</w:t>
      </w:r>
      <w:r w:rsidRPr="00850BD5">
        <w:rPr>
          <w:i/>
          <w:iCs/>
          <w:lang w:val="sr-Latn-RS"/>
        </w:rPr>
        <w:t xml:space="preserve"> </w:t>
      </w:r>
      <w:r w:rsidRPr="00850BD5">
        <w:rPr>
          <w:i/>
          <w:iCs/>
          <w:lang w:val="sr-Cyrl-RS"/>
        </w:rPr>
        <w:t>12 месеци),</w:t>
      </w:r>
      <w:r w:rsidRPr="00850BD5">
        <w:rPr>
          <w:iCs/>
          <w:lang w:val="sr-Cyrl-RS"/>
        </w:rPr>
        <w:t xml:space="preserve"> а на </w:t>
      </w:r>
      <w:r w:rsidRPr="00850BD5">
        <w:rPr>
          <w:lang w:val="sr-Cyrl-RS"/>
        </w:rPr>
        <w:t xml:space="preserve">резервне делове по препоруци произвођача, односно </w:t>
      </w:r>
      <w:r w:rsidRPr="00850BD5">
        <w:rPr>
          <w:i/>
          <w:iCs/>
          <w:lang w:val="sr-Cyrl-RS"/>
        </w:rPr>
        <w:t>_____ (уписати рок)</w:t>
      </w:r>
      <w:r w:rsidRPr="00850BD5">
        <w:rPr>
          <w:iCs/>
          <w:lang w:val="sr-Cyrl-RS"/>
        </w:rPr>
        <w:t>, од дана извршења услуге, односно дана уградње резервног дела.</w:t>
      </w:r>
      <w:proofErr w:type="gramEnd"/>
    </w:p>
    <w:p w14:paraId="6CC6D414" w14:textId="77777777" w:rsidR="00595390" w:rsidRPr="00850BD5" w:rsidRDefault="00595390" w:rsidP="00595390">
      <w:pPr>
        <w:ind w:firstLine="720"/>
        <w:jc w:val="both"/>
        <w:rPr>
          <w:bCs/>
          <w:noProof/>
          <w:lang w:val="sr-Latn-RS"/>
        </w:rPr>
      </w:pPr>
      <w:r w:rsidRPr="00850BD5">
        <w:rPr>
          <w:bCs/>
          <w:noProof/>
        </w:rPr>
        <w:t>Добављач се обавезује да после сваког сервиса</w:t>
      </w:r>
      <w:r w:rsidRPr="00850BD5">
        <w:rPr>
          <w:bCs/>
          <w:noProof/>
          <w:lang w:val="sr-Cyrl-RS"/>
        </w:rPr>
        <w:t>,</w:t>
      </w:r>
      <w:r w:rsidRPr="00850BD5">
        <w:rPr>
          <w:bCs/>
          <w:noProof/>
        </w:rPr>
        <w:t xml:space="preserve"> евиден</w:t>
      </w:r>
      <w:r w:rsidRPr="00850BD5">
        <w:rPr>
          <w:bCs/>
          <w:noProof/>
          <w:lang w:val="sr-Cyrl-RS"/>
        </w:rPr>
        <w:t>тира</w:t>
      </w:r>
      <w:r w:rsidRPr="00850BD5">
        <w:rPr>
          <w:bCs/>
          <w:noProof/>
        </w:rPr>
        <w:t xml:space="preserve"> извршене услуге у сервисну књижицу </w:t>
      </w:r>
      <w:r w:rsidRPr="00850BD5">
        <w:rPr>
          <w:bCs/>
          <w:noProof/>
          <w:lang w:val="sr-Cyrl-RS"/>
        </w:rPr>
        <w:t>апарата</w:t>
      </w:r>
      <w:r w:rsidRPr="00850BD5">
        <w:rPr>
          <w:bCs/>
          <w:noProof/>
        </w:rPr>
        <w:t>,</w:t>
      </w:r>
      <w:r w:rsidRPr="00850BD5">
        <w:rPr>
          <w:bCs/>
          <w:noProof/>
          <w:lang w:val="sr-Cyrl-RS"/>
        </w:rPr>
        <w:t xml:space="preserve"> и да уредно попуни и потпише</w:t>
      </w:r>
      <w:r w:rsidRPr="00850BD5">
        <w:rPr>
          <w:bCs/>
          <w:noProof/>
        </w:rPr>
        <w:t xml:space="preserve"> </w:t>
      </w:r>
      <w:r w:rsidRPr="00850BD5">
        <w:rPr>
          <w:bCs/>
          <w:noProof/>
          <w:lang w:val="sr-Cyrl-CS"/>
        </w:rPr>
        <w:t>радни налог</w:t>
      </w:r>
      <w:r w:rsidRPr="00850BD5">
        <w:rPr>
          <w:bCs/>
          <w:noProof/>
        </w:rPr>
        <w:t xml:space="preserve"> </w:t>
      </w:r>
      <w:r w:rsidRPr="00850BD5">
        <w:rPr>
          <w:bCs/>
          <w:noProof/>
          <w:lang w:val="sr-Cyrl-RS"/>
        </w:rPr>
        <w:t>и преда исти</w:t>
      </w:r>
      <w:r w:rsidRPr="00850BD5">
        <w:rPr>
          <w:bCs/>
          <w:noProof/>
        </w:rPr>
        <w:t xml:space="preserve"> </w:t>
      </w:r>
      <w:r w:rsidRPr="00850BD5">
        <w:rPr>
          <w:bCs/>
          <w:noProof/>
          <w:lang w:val="sr-Cyrl-RS"/>
        </w:rPr>
        <w:t xml:space="preserve">овлашћеном лицу </w:t>
      </w:r>
      <w:r w:rsidRPr="00850BD5">
        <w:rPr>
          <w:bCs/>
          <w:noProof/>
        </w:rPr>
        <w:t>за техничк</w:t>
      </w:r>
      <w:r w:rsidRPr="00850BD5">
        <w:rPr>
          <w:bCs/>
          <w:noProof/>
          <w:lang w:val="sr-Cyrl-RS"/>
        </w:rPr>
        <w:t xml:space="preserve">у </w:t>
      </w:r>
      <w:r w:rsidRPr="00850BD5">
        <w:rPr>
          <w:bCs/>
          <w:noProof/>
        </w:rPr>
        <w:t>реализациј</w:t>
      </w:r>
      <w:r w:rsidRPr="00850BD5">
        <w:rPr>
          <w:bCs/>
          <w:noProof/>
          <w:lang w:val="sr-Cyrl-RS"/>
        </w:rPr>
        <w:t>у из члана 11. овог уговора.</w:t>
      </w:r>
    </w:p>
    <w:p w14:paraId="22C301AC" w14:textId="77777777" w:rsidR="00595390" w:rsidRDefault="00595390" w:rsidP="00595390">
      <w:pPr>
        <w:ind w:firstLine="720"/>
        <w:jc w:val="both"/>
        <w:rPr>
          <w:bCs/>
          <w:noProof/>
          <w:lang w:val="sr-Cyrl-RS"/>
        </w:rPr>
      </w:pPr>
    </w:p>
    <w:p w14:paraId="45507337" w14:textId="77777777" w:rsidR="00595390" w:rsidRDefault="00595390" w:rsidP="00595390">
      <w:pPr>
        <w:ind w:firstLine="720"/>
        <w:jc w:val="both"/>
        <w:rPr>
          <w:bCs/>
          <w:noProof/>
          <w:lang w:val="sr-Cyrl-RS"/>
        </w:rPr>
      </w:pPr>
    </w:p>
    <w:p w14:paraId="3A60D335" w14:textId="77777777" w:rsidR="00595390" w:rsidRDefault="00595390" w:rsidP="00595390">
      <w:pPr>
        <w:ind w:firstLine="720"/>
        <w:jc w:val="both"/>
        <w:rPr>
          <w:bCs/>
          <w:noProof/>
          <w:lang w:val="sr-Cyrl-RS"/>
        </w:rPr>
      </w:pPr>
    </w:p>
    <w:p w14:paraId="2F936402" w14:textId="77777777" w:rsidR="00595390" w:rsidRDefault="00595390" w:rsidP="00595390">
      <w:pPr>
        <w:ind w:firstLine="720"/>
        <w:jc w:val="both"/>
        <w:rPr>
          <w:bCs/>
          <w:noProof/>
          <w:lang w:val="sr-Cyrl-RS"/>
        </w:rPr>
      </w:pPr>
    </w:p>
    <w:p w14:paraId="44706CB4" w14:textId="77777777" w:rsidR="00595390" w:rsidRDefault="00595390" w:rsidP="00595390">
      <w:pPr>
        <w:ind w:firstLine="720"/>
        <w:jc w:val="both"/>
        <w:rPr>
          <w:bCs/>
          <w:noProof/>
          <w:lang w:val="sr-Cyrl-RS"/>
        </w:rPr>
      </w:pPr>
    </w:p>
    <w:p w14:paraId="28071646" w14:textId="77777777" w:rsidR="00595390" w:rsidRPr="00595390" w:rsidRDefault="00595390" w:rsidP="00595390">
      <w:pPr>
        <w:ind w:firstLine="720"/>
        <w:jc w:val="both"/>
        <w:rPr>
          <w:bCs/>
          <w:noProof/>
          <w:lang w:val="sr-Cyrl-RS"/>
        </w:rPr>
      </w:pPr>
    </w:p>
    <w:p w14:paraId="2E23E772" w14:textId="77777777" w:rsidR="00595390" w:rsidRPr="00850BD5" w:rsidRDefault="00595390" w:rsidP="00595390">
      <w:pPr>
        <w:ind w:firstLine="720"/>
        <w:jc w:val="both"/>
        <w:rPr>
          <w:bCs/>
          <w:noProof/>
          <w:lang w:val="sr-Latn-RS"/>
        </w:rPr>
      </w:pPr>
      <w:r w:rsidRPr="00850BD5">
        <w:rPr>
          <w:b/>
          <w:noProof/>
          <w:lang w:val="sr-Cyrl-RS"/>
        </w:rPr>
        <w:lastRenderedPageBreak/>
        <w:t>КВАЛИТЕТ ИЗВРШЕЊА УСЛУГА И ОТКЛАЊАЊЕ НЕДОСТАТАКА</w:t>
      </w:r>
    </w:p>
    <w:p w14:paraId="3272D097" w14:textId="77777777" w:rsidR="00595390" w:rsidRPr="00850BD5" w:rsidRDefault="00595390" w:rsidP="00595390">
      <w:pPr>
        <w:jc w:val="both"/>
        <w:rPr>
          <w:b/>
          <w:noProof/>
          <w:lang w:val="sr-Cyrl-RS"/>
        </w:rPr>
      </w:pPr>
    </w:p>
    <w:p w14:paraId="79B8F1F7" w14:textId="77777777" w:rsidR="00595390" w:rsidRPr="00850BD5" w:rsidRDefault="00595390" w:rsidP="00595390">
      <w:pPr>
        <w:tabs>
          <w:tab w:val="center" w:pos="4536"/>
          <w:tab w:val="left" w:pos="5644"/>
        </w:tabs>
        <w:outlineLvl w:val="0"/>
        <w:rPr>
          <w:b/>
          <w:noProof/>
        </w:rPr>
      </w:pPr>
      <w:r w:rsidRPr="00850BD5">
        <w:rPr>
          <w:b/>
          <w:noProof/>
        </w:rPr>
        <w:tab/>
      </w:r>
      <w:bookmarkStart w:id="73" w:name="_Toc40097197"/>
      <w:r w:rsidRPr="00850BD5">
        <w:rPr>
          <w:b/>
          <w:noProof/>
        </w:rPr>
        <w:t>Члан 4.</w:t>
      </w:r>
      <w:bookmarkEnd w:id="73"/>
      <w:r w:rsidRPr="00850BD5">
        <w:rPr>
          <w:b/>
          <w:noProof/>
        </w:rPr>
        <w:tab/>
      </w:r>
    </w:p>
    <w:p w14:paraId="47278B03" w14:textId="77777777" w:rsidR="00595390" w:rsidRPr="00850BD5" w:rsidRDefault="00595390" w:rsidP="00595390">
      <w:pPr>
        <w:ind w:firstLine="708"/>
        <w:jc w:val="both"/>
        <w:rPr>
          <w:bCs/>
          <w:noProof/>
          <w:lang w:val="sr-Cyrl-RS"/>
        </w:rPr>
      </w:pPr>
      <w:r w:rsidRPr="00850BD5">
        <w:rPr>
          <w:noProof/>
        </w:rPr>
        <w:t xml:space="preserve">Добављач се обавезује да квалитет </w:t>
      </w:r>
      <w:r w:rsidRPr="00850BD5">
        <w:rPr>
          <w:noProof/>
          <w:lang w:val="sr-Cyrl-RS"/>
        </w:rPr>
        <w:t>услуга</w:t>
      </w:r>
      <w:r w:rsidRPr="00850BD5">
        <w:rPr>
          <w:noProof/>
        </w:rPr>
        <w:t xml:space="preserve"> кој</w:t>
      </w:r>
      <w:r w:rsidRPr="00850BD5">
        <w:rPr>
          <w:noProof/>
          <w:lang w:val="sr-Cyrl-RS"/>
        </w:rPr>
        <w:t>е</w:t>
      </w:r>
      <w:r w:rsidRPr="00850BD5">
        <w:rPr>
          <w:noProof/>
        </w:rPr>
        <w:t xml:space="preserve"> су предмет овог уговора одговара стандардима и прописима </w:t>
      </w:r>
      <w:r w:rsidRPr="00850BD5">
        <w:rPr>
          <w:noProof/>
          <w:lang w:val="sr-Cyrl-RS"/>
        </w:rPr>
        <w:t>Р</w:t>
      </w:r>
      <w:r w:rsidRPr="00850BD5">
        <w:rPr>
          <w:noProof/>
        </w:rPr>
        <w:t xml:space="preserve">епублике Србије и Европске </w:t>
      </w:r>
      <w:r w:rsidRPr="00850BD5">
        <w:rPr>
          <w:noProof/>
          <w:lang w:val="sr-Cyrl-RS"/>
        </w:rPr>
        <w:t>у</w:t>
      </w:r>
      <w:r w:rsidRPr="00850BD5">
        <w:rPr>
          <w:noProof/>
        </w:rPr>
        <w:t>није</w:t>
      </w:r>
      <w:r w:rsidRPr="00850BD5">
        <w:rPr>
          <w:noProof/>
          <w:lang w:val="sr-Cyrl-RS"/>
        </w:rPr>
        <w:t xml:space="preserve"> </w:t>
      </w:r>
      <w:r w:rsidRPr="00850BD5">
        <w:rPr>
          <w:noProof/>
        </w:rPr>
        <w:t xml:space="preserve">и захтевима из конкурсне документације, те да ће </w:t>
      </w:r>
      <w:r w:rsidRPr="00850BD5">
        <w:rPr>
          <w:noProof/>
          <w:lang w:val="sr-Cyrl-RS"/>
        </w:rPr>
        <w:t>услугу</w:t>
      </w:r>
      <w:r w:rsidRPr="00850BD5">
        <w:rPr>
          <w:noProof/>
        </w:rPr>
        <w:t xml:space="preserve"> вршити </w:t>
      </w:r>
      <w:r w:rsidRPr="00850BD5">
        <w:rPr>
          <w:noProof/>
          <w:lang w:val="sr-Cyrl-RS"/>
        </w:rPr>
        <w:t>стручни кадар</w:t>
      </w:r>
      <w:r w:rsidRPr="00850BD5">
        <w:rPr>
          <w:noProof/>
        </w:rPr>
        <w:t xml:space="preserve"> код добављача</w:t>
      </w:r>
      <w:r w:rsidRPr="00850BD5">
        <w:rPr>
          <w:noProof/>
          <w:lang w:val="sr-Cyrl-RS"/>
        </w:rPr>
        <w:t>.</w:t>
      </w:r>
    </w:p>
    <w:p w14:paraId="530CDCB6" w14:textId="77777777" w:rsidR="00595390" w:rsidRPr="00850BD5" w:rsidRDefault="00595390" w:rsidP="00595390">
      <w:pPr>
        <w:ind w:firstLine="720"/>
        <w:jc w:val="both"/>
        <w:rPr>
          <w:bCs/>
          <w:noProof/>
          <w:lang w:val="sr-Latn-CS"/>
        </w:rPr>
      </w:pPr>
      <w:r w:rsidRPr="00850BD5">
        <w:rPr>
          <w:bCs/>
          <w:noProof/>
          <w:lang w:val="sr-Latn-CS"/>
        </w:rPr>
        <w:t>У случају да се установи да услуга која је предмет овог уговора</w:t>
      </w:r>
      <w:r w:rsidRPr="00850BD5">
        <w:rPr>
          <w:b/>
          <w:bCs/>
          <w:noProof/>
          <w:lang w:val="sr-Latn-CS"/>
        </w:rPr>
        <w:t xml:space="preserve"> </w:t>
      </w:r>
      <w:r w:rsidRPr="00850BD5">
        <w:rPr>
          <w:bCs/>
          <w:noProof/>
          <w:lang w:val="sr-Latn-CS"/>
        </w:rPr>
        <w:t xml:space="preserve">одступа од стандарда из претходног става, добављач се обавезује да услугу уговореног квалитета изврши у најкраћем могућем року, а најкасније у року од </w:t>
      </w:r>
      <w:r w:rsidRPr="00850BD5">
        <w:rPr>
          <w:bCs/>
          <w:noProof/>
          <w:lang w:val="sr-Cyrl-RS"/>
        </w:rPr>
        <w:t>24 часа</w:t>
      </w:r>
      <w:r w:rsidRPr="00850BD5">
        <w:rPr>
          <w:bCs/>
          <w:noProof/>
          <w:lang w:val="sr-Latn-CS"/>
        </w:rPr>
        <w:t xml:space="preserve"> од дана пријема писане рекламације наручиоца.</w:t>
      </w:r>
    </w:p>
    <w:p w14:paraId="2F7C1E2A" w14:textId="77777777" w:rsidR="00595390" w:rsidRPr="00850BD5" w:rsidRDefault="00595390" w:rsidP="00595390">
      <w:pPr>
        <w:ind w:firstLine="720"/>
        <w:jc w:val="both"/>
        <w:rPr>
          <w:bCs/>
          <w:noProof/>
          <w:lang w:val="sr-Latn-CS"/>
        </w:rPr>
      </w:pPr>
    </w:p>
    <w:p w14:paraId="479E0840" w14:textId="77777777" w:rsidR="00595390" w:rsidRPr="00850BD5" w:rsidRDefault="00595390" w:rsidP="00595390">
      <w:pPr>
        <w:ind w:firstLine="720"/>
        <w:rPr>
          <w:bCs/>
          <w:noProof/>
        </w:rPr>
      </w:pPr>
      <w:r w:rsidRPr="00850BD5">
        <w:rPr>
          <w:b/>
        </w:rPr>
        <w:t xml:space="preserve">                                  НАЧИН И РОК ПЛАЋАЊА</w:t>
      </w:r>
    </w:p>
    <w:p w14:paraId="14AF54AC" w14:textId="77777777" w:rsidR="00595390" w:rsidRPr="00850BD5" w:rsidRDefault="00595390" w:rsidP="00595390">
      <w:pPr>
        <w:jc w:val="both"/>
        <w:rPr>
          <w:bCs/>
          <w:noProof/>
          <w:lang w:val="sr-Cyrl-RS"/>
        </w:rPr>
      </w:pPr>
    </w:p>
    <w:p w14:paraId="255000A9" w14:textId="77777777" w:rsidR="00595390" w:rsidRPr="00850BD5" w:rsidRDefault="00595390" w:rsidP="00595390">
      <w:pPr>
        <w:ind w:firstLine="708"/>
        <w:rPr>
          <w:b/>
          <w:noProof/>
          <w:lang w:val="sr-Cyrl-RS"/>
        </w:rPr>
      </w:pPr>
      <w:r w:rsidRPr="00850BD5">
        <w:rPr>
          <w:b/>
          <w:noProof/>
          <w:lang w:val="sr-Cyrl-RS"/>
        </w:rPr>
        <w:t xml:space="preserve">                                                        </w:t>
      </w:r>
      <w:r w:rsidRPr="00850BD5">
        <w:rPr>
          <w:b/>
          <w:noProof/>
        </w:rPr>
        <w:t>Члан 5.</w:t>
      </w:r>
    </w:p>
    <w:p w14:paraId="09361363" w14:textId="77777777" w:rsidR="00595390" w:rsidRPr="00850BD5" w:rsidRDefault="00595390" w:rsidP="00595390">
      <w:pPr>
        <w:ind w:firstLine="708"/>
        <w:jc w:val="both"/>
        <w:rPr>
          <w:iCs/>
          <w:lang w:val="sr-Cyrl-RS"/>
        </w:rPr>
      </w:pPr>
      <w:r w:rsidRPr="00850BD5">
        <w:rPr>
          <w:iCs/>
        </w:rPr>
        <w:t xml:space="preserve"> </w:t>
      </w:r>
      <w:proofErr w:type="gramStart"/>
      <w:r w:rsidRPr="00850BD5">
        <w:rPr>
          <w:iCs/>
        </w:rPr>
        <w:t>Рачун за извршене услуге</w:t>
      </w:r>
      <w:r w:rsidRPr="00850BD5">
        <w:rPr>
          <w:iCs/>
          <w:lang w:val="sr-Cyrl-RS"/>
        </w:rPr>
        <w:t xml:space="preserve"> </w:t>
      </w:r>
      <w:r w:rsidRPr="00850BD5">
        <w:rPr>
          <w:noProof/>
          <w:lang w:val="sr-Cyrl-CS"/>
        </w:rPr>
        <w:t>и испоручене/уграђене оригиналне резервне делове</w:t>
      </w:r>
      <w:r w:rsidRPr="00850BD5">
        <w:rPr>
          <w:iCs/>
        </w:rPr>
        <w:t xml:space="preserve"> испоставља се на основу потписаног документа-радног налог</w:t>
      </w:r>
      <w:r w:rsidRPr="00850BD5">
        <w:rPr>
          <w:iCs/>
          <w:lang w:val="sr-Cyrl-RS"/>
        </w:rPr>
        <w:t>а,</w:t>
      </w:r>
      <w:r w:rsidRPr="00850BD5">
        <w:rPr>
          <w:iCs/>
        </w:rPr>
        <w:t xml:space="preserve"> од стране овлашћеног лица </w:t>
      </w:r>
      <w:r w:rsidRPr="00850BD5">
        <w:rPr>
          <w:bCs/>
          <w:noProof/>
        </w:rPr>
        <w:t>за техничк</w:t>
      </w:r>
      <w:r w:rsidRPr="00850BD5">
        <w:rPr>
          <w:bCs/>
          <w:noProof/>
          <w:lang w:val="sr-Cyrl-RS"/>
        </w:rPr>
        <w:t xml:space="preserve">у </w:t>
      </w:r>
      <w:r w:rsidRPr="00850BD5">
        <w:rPr>
          <w:bCs/>
          <w:noProof/>
        </w:rPr>
        <w:t>реализациј</w:t>
      </w:r>
      <w:r w:rsidRPr="00850BD5">
        <w:rPr>
          <w:bCs/>
          <w:noProof/>
          <w:lang w:val="sr-Cyrl-RS"/>
        </w:rPr>
        <w:t xml:space="preserve">у </w:t>
      </w:r>
      <w:r w:rsidRPr="00850BD5">
        <w:rPr>
          <w:iCs/>
          <w:lang w:val="sr-Cyrl-RS"/>
        </w:rPr>
        <w:t>из члана 11.</w:t>
      </w:r>
      <w:proofErr w:type="gramEnd"/>
      <w:r w:rsidRPr="00850BD5">
        <w:rPr>
          <w:iCs/>
          <w:lang w:val="sr-Cyrl-RS"/>
        </w:rPr>
        <w:t xml:space="preserve"> овог уговора</w:t>
      </w:r>
      <w:r w:rsidRPr="00850BD5">
        <w:rPr>
          <w:iCs/>
        </w:rPr>
        <w:t xml:space="preserve"> којим се верификује квалитет извршених услуга</w:t>
      </w:r>
      <w:r w:rsidRPr="00850BD5">
        <w:rPr>
          <w:iCs/>
          <w:lang w:val="sr-Cyrl-RS"/>
        </w:rPr>
        <w:t>.</w:t>
      </w:r>
    </w:p>
    <w:p w14:paraId="7A927515" w14:textId="77777777" w:rsidR="00595390" w:rsidRPr="00850BD5" w:rsidRDefault="00595390" w:rsidP="00595390">
      <w:pPr>
        <w:ind w:firstLine="708"/>
        <w:jc w:val="both"/>
        <w:rPr>
          <w:bCs/>
          <w:noProof/>
          <w:lang w:val="sr-Cyrl-RS"/>
        </w:rPr>
      </w:pPr>
      <w:r w:rsidRPr="00850BD5">
        <w:rPr>
          <w:noProof/>
          <w:lang w:val="sr-Cyrl-CS"/>
        </w:rPr>
        <w:t xml:space="preserve">Наручилац се обавезује да ће уговорену цену </w:t>
      </w:r>
      <w:r w:rsidRPr="00850BD5">
        <w:rPr>
          <w:noProof/>
        </w:rPr>
        <w:t>добављачу испла</w:t>
      </w:r>
      <w:r w:rsidRPr="00850BD5">
        <w:rPr>
          <w:noProof/>
          <w:lang w:val="sr-Cyrl-RS"/>
        </w:rPr>
        <w:t>тити у року од 90 дана</w:t>
      </w:r>
      <w:r w:rsidRPr="00850BD5">
        <w:rPr>
          <w:noProof/>
          <w:lang w:val="sr-Cyrl-CS"/>
        </w:rPr>
        <w:t xml:space="preserve"> </w:t>
      </w:r>
      <w:r w:rsidRPr="00850BD5">
        <w:rPr>
          <w:bCs/>
          <w:noProof/>
        </w:rPr>
        <w:t xml:space="preserve">од дана када му добављач достави </w:t>
      </w:r>
      <w:r w:rsidRPr="00850BD5">
        <w:rPr>
          <w:noProof/>
          <w:lang w:val="sr-Cyrl-CS"/>
        </w:rPr>
        <w:t>исправан рачун, испостављен уз документ–радни налог</w:t>
      </w:r>
      <w:r w:rsidRPr="00850BD5">
        <w:rPr>
          <w:iCs/>
          <w:lang w:val="sr-Cyrl-RS"/>
        </w:rPr>
        <w:t>,</w:t>
      </w:r>
      <w:r w:rsidRPr="00850BD5">
        <w:rPr>
          <w:bCs/>
          <w:noProof/>
        </w:rPr>
        <w:t xml:space="preserve"> за услугe којe је извршио</w:t>
      </w:r>
      <w:r w:rsidRPr="00850BD5">
        <w:rPr>
          <w:noProof/>
          <w:lang w:val="sr-Cyrl-CS"/>
        </w:rPr>
        <w:t>,</w:t>
      </w:r>
      <w:r w:rsidRPr="00850BD5">
        <w:rPr>
          <w:bCs/>
          <w:noProof/>
          <w:lang w:val="sr-Latn-CS"/>
        </w:rPr>
        <w:t xml:space="preserve"> о чему потврду даје овлашћено лице</w:t>
      </w:r>
      <w:r w:rsidRPr="00850BD5">
        <w:rPr>
          <w:bCs/>
          <w:noProof/>
        </w:rPr>
        <w:t xml:space="preserve"> за техничк</w:t>
      </w:r>
      <w:r w:rsidRPr="00850BD5">
        <w:rPr>
          <w:bCs/>
          <w:noProof/>
          <w:lang w:val="sr-Cyrl-RS"/>
        </w:rPr>
        <w:t xml:space="preserve">у </w:t>
      </w:r>
      <w:r w:rsidRPr="00850BD5">
        <w:rPr>
          <w:bCs/>
          <w:noProof/>
        </w:rPr>
        <w:t>реализациј</w:t>
      </w:r>
      <w:r w:rsidRPr="00850BD5">
        <w:rPr>
          <w:bCs/>
          <w:noProof/>
          <w:lang w:val="sr-Cyrl-RS"/>
        </w:rPr>
        <w:t>у</w:t>
      </w:r>
      <w:r w:rsidRPr="00850BD5">
        <w:rPr>
          <w:bCs/>
          <w:noProof/>
          <w:lang w:val="sr-Latn-CS"/>
        </w:rPr>
        <w:t xml:space="preserve"> из члана </w:t>
      </w:r>
      <w:r w:rsidRPr="00850BD5">
        <w:rPr>
          <w:bCs/>
          <w:noProof/>
          <w:lang w:val="sr-Cyrl-RS"/>
        </w:rPr>
        <w:t>11</w:t>
      </w:r>
      <w:r w:rsidRPr="00850BD5">
        <w:rPr>
          <w:bCs/>
          <w:noProof/>
          <w:lang w:val="sr-Latn-CS"/>
        </w:rPr>
        <w:t>. овог уговора.</w:t>
      </w:r>
    </w:p>
    <w:p w14:paraId="5FA2A8B4" w14:textId="77777777" w:rsidR="00595390" w:rsidRPr="00850BD5" w:rsidRDefault="00595390" w:rsidP="00595390">
      <w:pPr>
        <w:ind w:firstLine="708"/>
        <w:jc w:val="both"/>
        <w:outlineLvl w:val="0"/>
        <w:rPr>
          <w:noProof/>
          <w:lang w:val="sr-Cyrl-RS"/>
        </w:rPr>
      </w:pPr>
      <w:bookmarkStart w:id="74" w:name="_Toc517940932"/>
      <w:bookmarkStart w:id="75" w:name="_Toc40097198"/>
      <w:r w:rsidRPr="00850BD5">
        <w:rPr>
          <w:noProof/>
          <w:lang w:val="sr-Cyrl-CS"/>
        </w:rPr>
        <w:t>Добављач се обавезује да рачун достави преко писарнице наручиоца, адресирано на седиште наручиоца.</w:t>
      </w:r>
      <w:bookmarkEnd w:id="74"/>
      <w:bookmarkEnd w:id="75"/>
    </w:p>
    <w:p w14:paraId="7E2EE7D0" w14:textId="77777777" w:rsidR="00595390" w:rsidRPr="00850BD5" w:rsidRDefault="00595390" w:rsidP="00595390">
      <w:pPr>
        <w:framePr w:hSpace="180" w:wrap="around" w:vAnchor="text" w:hAnchor="margin" w:y="1"/>
        <w:ind w:firstLine="720"/>
        <w:jc w:val="both"/>
        <w:rPr>
          <w:lang w:val="sr-Cyrl-RS"/>
        </w:rPr>
      </w:pPr>
      <w:proofErr w:type="gramStart"/>
      <w:r w:rsidRPr="00850BD5">
        <w:t>Плаћање по овом уговору вршиће се до нивоа средстава обезбеђених Финансијским планом за ове намене</w:t>
      </w:r>
      <w:r w:rsidRPr="00850BD5">
        <w:rPr>
          <w:lang w:val="sr-Cyrl-RS"/>
        </w:rPr>
        <w:t>, а обавезе које доспевају у наредној буџетској години биће реализоване највише до износа средстава која ће за ту намену бити одобрена у тој буџетској години.</w:t>
      </w:r>
      <w:proofErr w:type="gramEnd"/>
      <w:r w:rsidRPr="00850BD5">
        <w:rPr>
          <w:lang w:val="sr-Cyrl-RS"/>
        </w:rPr>
        <w:t xml:space="preserve"> </w:t>
      </w:r>
    </w:p>
    <w:p w14:paraId="68802260" w14:textId="77777777" w:rsidR="00595390" w:rsidRPr="00850BD5" w:rsidRDefault="00595390" w:rsidP="00595390">
      <w:pPr>
        <w:ind w:firstLine="708"/>
        <w:jc w:val="both"/>
        <w:rPr>
          <w:lang w:val="sr-Cyrl-RS"/>
        </w:rPr>
      </w:pPr>
      <w:proofErr w:type="gramStart"/>
      <w:r w:rsidRPr="00850BD5">
        <w:t>У супротном уговор престаје да важи без накнаде штете због немогућности преузимања обавеза од стране наручиоца.</w:t>
      </w:r>
      <w:proofErr w:type="gramEnd"/>
    </w:p>
    <w:p w14:paraId="16B3BAD5" w14:textId="77777777" w:rsidR="00595390" w:rsidRPr="00850BD5" w:rsidRDefault="00595390" w:rsidP="00595390">
      <w:pPr>
        <w:outlineLvl w:val="0"/>
        <w:rPr>
          <w:b/>
          <w:noProof/>
          <w:lang w:val="sr-Cyrl-RS"/>
        </w:rPr>
      </w:pPr>
    </w:p>
    <w:p w14:paraId="08133DD2" w14:textId="77777777" w:rsidR="00595390" w:rsidRPr="00850BD5" w:rsidRDefault="00595390" w:rsidP="00595390">
      <w:pPr>
        <w:jc w:val="center"/>
        <w:outlineLvl w:val="0"/>
        <w:rPr>
          <w:b/>
          <w:noProof/>
          <w:lang w:val="sr-Latn-RS"/>
        </w:rPr>
      </w:pPr>
      <w:bookmarkStart w:id="76" w:name="_Toc40097199"/>
      <w:r w:rsidRPr="00850BD5">
        <w:rPr>
          <w:b/>
        </w:rPr>
        <w:t>СРЕДСТВА ОБЕЗБЕЂЕЊА</w:t>
      </w:r>
      <w:bookmarkEnd w:id="76"/>
    </w:p>
    <w:p w14:paraId="65375CDB" w14:textId="77777777" w:rsidR="00595390" w:rsidRPr="00850BD5" w:rsidRDefault="00595390" w:rsidP="00595390">
      <w:pPr>
        <w:outlineLvl w:val="0"/>
        <w:rPr>
          <w:b/>
          <w:noProof/>
          <w:lang w:val="sr-Cyrl-RS"/>
        </w:rPr>
      </w:pPr>
    </w:p>
    <w:p w14:paraId="17F226E9" w14:textId="77777777" w:rsidR="00595390" w:rsidRPr="00850BD5" w:rsidRDefault="00595390" w:rsidP="00595390">
      <w:pPr>
        <w:jc w:val="center"/>
        <w:outlineLvl w:val="0"/>
        <w:rPr>
          <w:noProof/>
          <w:lang w:val="sr-Cyrl-CS"/>
        </w:rPr>
      </w:pPr>
      <w:bookmarkStart w:id="77" w:name="_Toc40097200"/>
      <w:r w:rsidRPr="00850BD5">
        <w:rPr>
          <w:b/>
          <w:noProof/>
          <w:lang w:val="en-US"/>
        </w:rPr>
        <w:t>Члан 6.</w:t>
      </w:r>
      <w:bookmarkEnd w:id="77"/>
    </w:p>
    <w:p w14:paraId="3FCB7AF5" w14:textId="77777777" w:rsidR="00595390" w:rsidRPr="00850BD5" w:rsidRDefault="00595390" w:rsidP="00595390">
      <w:pPr>
        <w:ind w:firstLine="720"/>
        <w:jc w:val="both"/>
        <w:rPr>
          <w:noProof/>
          <w:lang w:val="sr-Cyrl-RS"/>
        </w:rPr>
      </w:pPr>
      <w:r w:rsidRPr="00850BD5">
        <w:rPr>
          <w:noProof/>
        </w:rPr>
        <w:t>Уговорне стране констатују да је добављач доставио наручиоцу следећа средства обезбеђења са овлашћењима за наплату:</w:t>
      </w:r>
    </w:p>
    <w:p w14:paraId="7C38D953" w14:textId="77777777" w:rsidR="00595390" w:rsidRPr="00850BD5" w:rsidRDefault="00595390" w:rsidP="00595390">
      <w:pPr>
        <w:pStyle w:val="ListParagraph"/>
        <w:numPr>
          <w:ilvl w:val="0"/>
          <w:numId w:val="32"/>
        </w:numPr>
        <w:jc w:val="both"/>
        <w:rPr>
          <w:noProof/>
        </w:rPr>
      </w:pPr>
      <w:r w:rsidRPr="00850BD5">
        <w:rPr>
          <w:b/>
        </w:rPr>
        <w:t>регистровану бланко меницу и менично овлашћење</w:t>
      </w:r>
      <w:r w:rsidRPr="00850BD5">
        <w:rPr>
          <w:b/>
          <w:noProof/>
        </w:rPr>
        <w:t xml:space="preserve"> за извршење уговорне обавезе</w:t>
      </w:r>
      <w:r w:rsidRPr="00850BD5">
        <w:rPr>
          <w:noProof/>
        </w:rPr>
        <w:t>, попуњену на износ од 10% од укупне вредности уговора</w:t>
      </w:r>
      <w:r w:rsidRPr="00850BD5">
        <w:rPr>
          <w:noProof/>
          <w:lang w:val="sr-Cyrl-RS"/>
        </w:rPr>
        <w:t xml:space="preserve"> без ПДВ-а</w:t>
      </w:r>
      <w:r w:rsidRPr="00850BD5">
        <w:rPr>
          <w:noProof/>
        </w:rPr>
        <w:t xml:space="preserve">, која је наплатива у случајевима предвиђеним конкурсном документацијом, тј. у случају да </w:t>
      </w:r>
      <w:r w:rsidRPr="00850BD5">
        <w:rPr>
          <w:noProof/>
          <w:lang w:val="sr-Cyrl-RS"/>
        </w:rPr>
        <w:t>добављач</w:t>
      </w:r>
      <w:r w:rsidRPr="00850BD5">
        <w:rPr>
          <w:noProof/>
        </w:rPr>
        <w:t xml:space="preserve"> не испуњава своје обавезе из уговора. </w:t>
      </w:r>
    </w:p>
    <w:p w14:paraId="2BF63A91" w14:textId="77777777" w:rsidR="00595390" w:rsidRPr="00850BD5" w:rsidRDefault="00595390" w:rsidP="00595390">
      <w:pPr>
        <w:pStyle w:val="ListParagraph"/>
        <w:numPr>
          <w:ilvl w:val="0"/>
          <w:numId w:val="32"/>
        </w:numPr>
        <w:jc w:val="both"/>
        <w:rPr>
          <w:noProof/>
        </w:rPr>
      </w:pPr>
      <w:r w:rsidRPr="00850BD5">
        <w:rPr>
          <w:b/>
        </w:rPr>
        <w:t>регистровану бланко меницу и менично овлашћење</w:t>
      </w:r>
      <w:r w:rsidRPr="00850BD5">
        <w:rPr>
          <w:b/>
          <w:noProof/>
        </w:rPr>
        <w:t xml:space="preserve"> за отклањање недостатака у гарантном року</w:t>
      </w:r>
      <w:r w:rsidRPr="00850BD5">
        <w:rPr>
          <w:noProof/>
        </w:rPr>
        <w:t xml:space="preserve">, попуњену на износ од 10% од укупне вредности </w:t>
      </w:r>
      <w:r>
        <w:rPr>
          <w:noProof/>
          <w:lang w:val="sr-Cyrl-RS"/>
        </w:rPr>
        <w:t>у</w:t>
      </w:r>
      <w:r w:rsidRPr="00850BD5">
        <w:rPr>
          <w:noProof/>
        </w:rPr>
        <w:t>говора</w:t>
      </w:r>
      <w:r w:rsidRPr="00850BD5">
        <w:rPr>
          <w:noProof/>
          <w:lang w:val="sr-Cyrl-RS"/>
        </w:rPr>
        <w:t>, без ПДВ-а,</w:t>
      </w:r>
      <w:r w:rsidRPr="00850BD5">
        <w:rPr>
          <w:noProof/>
        </w:rPr>
        <w:t xml:space="preserve"> која је наплатива у случајевима предвиђеним конкурсном документацијом, тј. у случају да </w:t>
      </w:r>
      <w:r w:rsidRPr="00850BD5">
        <w:rPr>
          <w:noProof/>
          <w:lang w:val="sr-Cyrl-RS"/>
        </w:rPr>
        <w:t>добављач</w:t>
      </w:r>
      <w:r w:rsidRPr="00850BD5">
        <w:rPr>
          <w:noProof/>
        </w:rPr>
        <w:t xml:space="preserve"> не испуњава своје обавезе из уговора.</w:t>
      </w:r>
    </w:p>
    <w:p w14:paraId="2031986E" w14:textId="77777777" w:rsidR="00595390" w:rsidRPr="00850BD5" w:rsidRDefault="00595390" w:rsidP="00595390">
      <w:pPr>
        <w:jc w:val="both"/>
        <w:rPr>
          <w:noProof/>
        </w:rPr>
      </w:pPr>
    </w:p>
    <w:p w14:paraId="29B17FF1" w14:textId="77777777" w:rsidR="00595390" w:rsidRPr="00850BD5" w:rsidRDefault="00595390" w:rsidP="00595390">
      <w:pPr>
        <w:jc w:val="center"/>
        <w:rPr>
          <w:noProof/>
        </w:rPr>
      </w:pPr>
      <w:r w:rsidRPr="00850BD5">
        <w:rPr>
          <w:b/>
        </w:rPr>
        <w:t>ВИША СИЛА</w:t>
      </w:r>
    </w:p>
    <w:p w14:paraId="1985FB13" w14:textId="77777777" w:rsidR="00595390" w:rsidRPr="00850BD5" w:rsidRDefault="00595390" w:rsidP="00595390">
      <w:pPr>
        <w:jc w:val="both"/>
        <w:rPr>
          <w:b/>
          <w:noProof/>
          <w:lang w:val="sr-Cyrl-RS"/>
        </w:rPr>
      </w:pPr>
    </w:p>
    <w:p w14:paraId="43FDB60F" w14:textId="77777777" w:rsidR="00595390" w:rsidRPr="00850BD5" w:rsidRDefault="00595390" w:rsidP="00595390">
      <w:pPr>
        <w:pStyle w:val="BodyTextIndent"/>
        <w:ind w:left="0" w:firstLine="0"/>
        <w:jc w:val="center"/>
        <w:outlineLvl w:val="0"/>
        <w:rPr>
          <w:noProof/>
          <w:color w:val="000000" w:themeColor="text1"/>
        </w:rPr>
      </w:pPr>
      <w:bookmarkStart w:id="78" w:name="_Toc448141809"/>
      <w:bookmarkStart w:id="79" w:name="_Toc40097201"/>
      <w:r w:rsidRPr="00850BD5">
        <w:rPr>
          <w:noProof/>
          <w:color w:val="000000" w:themeColor="text1"/>
        </w:rPr>
        <w:t xml:space="preserve">Члан </w:t>
      </w:r>
      <w:r w:rsidRPr="00850BD5">
        <w:rPr>
          <w:noProof/>
          <w:color w:val="000000" w:themeColor="text1"/>
          <w:lang w:val="sr-Cyrl-RS"/>
        </w:rPr>
        <w:t>7</w:t>
      </w:r>
      <w:r w:rsidRPr="00850BD5">
        <w:rPr>
          <w:noProof/>
          <w:color w:val="000000" w:themeColor="text1"/>
        </w:rPr>
        <w:t>.</w:t>
      </w:r>
      <w:bookmarkEnd w:id="78"/>
      <w:bookmarkEnd w:id="79"/>
    </w:p>
    <w:p w14:paraId="773E3317" w14:textId="77777777" w:rsidR="00595390" w:rsidRPr="00850BD5" w:rsidRDefault="00595390" w:rsidP="00595390">
      <w:pPr>
        <w:ind w:firstLine="720"/>
        <w:jc w:val="both"/>
        <w:rPr>
          <w:noProof/>
        </w:rPr>
      </w:pPr>
      <w:r w:rsidRPr="00850BD5">
        <w:rPr>
          <w:noProof/>
        </w:rPr>
        <w:lastRenderedPageBreak/>
        <w:t xml:space="preserve">У случају наступања чињеница које могу утицати да </w:t>
      </w:r>
      <w:r w:rsidRPr="00850BD5">
        <w:rPr>
          <w:noProof/>
          <w:lang w:val="sr-Cyrl-RS"/>
        </w:rPr>
        <w:t>предмет овог уговора</w:t>
      </w:r>
      <w:r w:rsidRPr="00850BD5">
        <w:rPr>
          <w:noProof/>
        </w:rPr>
        <w:t xml:space="preserve"> не бу</w:t>
      </w:r>
      <w:r w:rsidRPr="00850BD5">
        <w:rPr>
          <w:noProof/>
          <w:lang w:val="sr-Cyrl-RS"/>
        </w:rPr>
        <w:t>де</w:t>
      </w:r>
      <w:r w:rsidRPr="00850BD5">
        <w:rPr>
          <w:noProof/>
        </w:rPr>
        <w:t xml:space="preserve"> извршен</w:t>
      </w:r>
      <w:r w:rsidRPr="00850BD5">
        <w:rPr>
          <w:noProof/>
          <w:lang w:val="sr-Cyrl-RS"/>
        </w:rPr>
        <w:t xml:space="preserve"> у роковима предвиђеним овим уговором</w:t>
      </w:r>
      <w:r w:rsidRPr="00850BD5">
        <w:rPr>
          <w:noProof/>
        </w:rPr>
        <w:t xml:space="preserve">, </w:t>
      </w:r>
      <w:r w:rsidRPr="00850BD5">
        <w:rPr>
          <w:noProof/>
          <w:lang w:val="sr-Cyrl-RS"/>
        </w:rPr>
        <w:t xml:space="preserve">једна уговорна страна </w:t>
      </w:r>
      <w:r w:rsidRPr="00850BD5">
        <w:rPr>
          <w:noProof/>
        </w:rPr>
        <w:t>је дужн</w:t>
      </w:r>
      <w:r w:rsidRPr="00850BD5">
        <w:rPr>
          <w:noProof/>
          <w:lang w:val="sr-Cyrl-RS"/>
        </w:rPr>
        <w:t>а</w:t>
      </w:r>
      <w:r w:rsidRPr="00850BD5">
        <w:rPr>
          <w:noProof/>
        </w:rPr>
        <w:t xml:space="preserve"> да одмах по њиховом сазнању о истим писмено обавести </w:t>
      </w:r>
      <w:r w:rsidRPr="00850BD5">
        <w:rPr>
          <w:noProof/>
          <w:lang w:val="sr-Cyrl-RS"/>
        </w:rPr>
        <w:t>другу уговорну страну</w:t>
      </w:r>
      <w:r w:rsidRPr="00850BD5">
        <w:rPr>
          <w:noProof/>
        </w:rPr>
        <w:t>.</w:t>
      </w:r>
    </w:p>
    <w:p w14:paraId="283AEACC" w14:textId="77777777" w:rsidR="00595390" w:rsidRPr="00850BD5" w:rsidRDefault="00595390" w:rsidP="00595390">
      <w:pPr>
        <w:ind w:firstLine="720"/>
        <w:jc w:val="both"/>
        <w:rPr>
          <w:noProof/>
        </w:rPr>
      </w:pPr>
      <w:r w:rsidRPr="00850BD5">
        <w:rPr>
          <w:noProof/>
        </w:rPr>
        <w:t>Сва обавештења која нису дата у писаном облику неће производити правно дејство.</w:t>
      </w:r>
    </w:p>
    <w:p w14:paraId="774E6E18" w14:textId="77777777" w:rsidR="00595390" w:rsidRPr="00850BD5" w:rsidRDefault="00595390" w:rsidP="00595390">
      <w:pPr>
        <w:ind w:firstLine="708"/>
        <w:jc w:val="both"/>
        <w:rPr>
          <w:lang w:val="sr-Cyrl-RS"/>
        </w:rPr>
      </w:pPr>
      <w:r w:rsidRPr="00850BD5">
        <w:rPr>
          <w:noProof/>
          <w:lang w:val="sr-Cyrl-RS"/>
        </w:rPr>
        <w:t>Рокови  предвиђени овим уговором</w:t>
      </w:r>
      <w:r w:rsidRPr="00850BD5">
        <w:rPr>
          <w:noProof/>
        </w:rPr>
        <w:t xml:space="preserve"> могу бити продужени услед настанка случаја више силе,</w:t>
      </w:r>
      <w:r w:rsidRPr="00850BD5">
        <w:rPr>
          <w:shd w:val="clear" w:color="auto" w:fill="FFFFFF"/>
        </w:rPr>
        <w:t xml:space="preserve"> </w:t>
      </w:r>
      <w:r w:rsidRPr="00850BD5">
        <w:rPr>
          <w:shd w:val="clear" w:color="auto" w:fill="FFFFFF"/>
          <w:lang w:val="sr-Cyrl-RS"/>
        </w:rPr>
        <w:t xml:space="preserve">односно наступања свих оних </w:t>
      </w:r>
      <w:r w:rsidRPr="00850BD5">
        <w:rPr>
          <w:lang w:val="sr-Cyrl-RS"/>
        </w:rPr>
        <w:t xml:space="preserve"> догађаја који се нису могли предвидвети, </w:t>
      </w:r>
      <w:r w:rsidRPr="00850BD5">
        <w:t>избећи или отклонити</w:t>
      </w:r>
      <w:r w:rsidRPr="00850BD5">
        <w:rPr>
          <w:lang w:val="sr-Cyrl-RS"/>
        </w:rPr>
        <w:t>,</w:t>
      </w:r>
      <w:r w:rsidRPr="00850BD5">
        <w:rPr>
          <w:shd w:val="clear" w:color="auto" w:fill="FFFFFF"/>
          <w:lang w:val="sr-Cyrl-RS"/>
        </w:rPr>
        <w:t xml:space="preserve"> </w:t>
      </w:r>
      <w:r w:rsidRPr="00850BD5">
        <w:rPr>
          <w:shd w:val="clear" w:color="auto" w:fill="FFFFFF"/>
        </w:rPr>
        <w:t xml:space="preserve">у тренутку </w:t>
      </w:r>
      <w:r w:rsidRPr="00850BD5">
        <w:rPr>
          <w:shd w:val="clear" w:color="auto" w:fill="FFFFFF"/>
          <w:lang w:val="sr-Cyrl-RS"/>
        </w:rPr>
        <w:t>закључења</w:t>
      </w:r>
      <w:r w:rsidRPr="00850BD5">
        <w:rPr>
          <w:rStyle w:val="apple-converted-space"/>
          <w:shd w:val="clear" w:color="auto" w:fill="FFFFFF"/>
        </w:rPr>
        <w:t> </w:t>
      </w:r>
      <w:r w:rsidRPr="00850BD5">
        <w:rPr>
          <w:shd w:val="clear" w:color="auto" w:fill="FFFFFF"/>
          <w:lang w:val="sr-Cyrl-RS"/>
        </w:rPr>
        <w:t>У</w:t>
      </w:r>
      <w:r w:rsidRPr="00850BD5">
        <w:rPr>
          <w:shd w:val="clear" w:color="auto" w:fill="FFFFFF"/>
        </w:rPr>
        <w:t>говора</w:t>
      </w:r>
      <w:r w:rsidRPr="00850BD5">
        <w:rPr>
          <w:rStyle w:val="apple-converted-space"/>
          <w:shd w:val="clear" w:color="auto" w:fill="FFFFFF"/>
          <w:lang w:val="sr-Cyrl-RS"/>
        </w:rPr>
        <w:t xml:space="preserve">, </w:t>
      </w:r>
      <w:r w:rsidRPr="00850BD5">
        <w:rPr>
          <w:shd w:val="clear" w:color="auto" w:fill="FFFFFF"/>
        </w:rPr>
        <w:t xml:space="preserve">и на који уговорне стране објективно не могу и нису могле </w:t>
      </w:r>
      <w:r w:rsidRPr="00850BD5">
        <w:rPr>
          <w:shd w:val="clear" w:color="auto" w:fill="FFFFFF"/>
          <w:lang w:val="sr-Cyrl-RS"/>
        </w:rPr>
        <w:t xml:space="preserve">да утичу </w:t>
      </w:r>
      <w:r w:rsidRPr="00850BD5">
        <w:rPr>
          <w:shd w:val="clear" w:color="auto" w:fill="FFFFFF"/>
        </w:rPr>
        <w:t xml:space="preserve">(догађај мора бити за </w:t>
      </w:r>
      <w:r w:rsidRPr="00850BD5">
        <w:rPr>
          <w:shd w:val="clear" w:color="auto" w:fill="FFFFFF"/>
          <w:lang w:val="sr-Cyrl-RS"/>
        </w:rPr>
        <w:t>уговорне стране</w:t>
      </w:r>
      <w:r w:rsidRPr="00850BD5">
        <w:rPr>
          <w:shd w:val="clear" w:color="auto" w:fill="FFFFFF"/>
        </w:rPr>
        <w:t xml:space="preserve"> неочекиван, изванредан, непредвидив), нпр.</w:t>
      </w:r>
      <w:r w:rsidRPr="00850BD5">
        <w:rPr>
          <w:rStyle w:val="apple-converted-space"/>
          <w:shd w:val="clear" w:color="auto" w:fill="FFFFFF"/>
        </w:rPr>
        <w:t> </w:t>
      </w:r>
      <w:r w:rsidRPr="00850BD5">
        <w:rPr>
          <w:shd w:val="clear" w:color="auto" w:fill="FFFFFF"/>
        </w:rPr>
        <w:t>ратно</w:t>
      </w:r>
      <w:r w:rsidRPr="00850BD5">
        <w:rPr>
          <w:rStyle w:val="apple-converted-space"/>
          <w:shd w:val="clear" w:color="auto" w:fill="FFFFFF"/>
        </w:rPr>
        <w:t> </w:t>
      </w:r>
      <w:r w:rsidRPr="00850BD5">
        <w:rPr>
          <w:shd w:val="clear" w:color="auto" w:fill="FFFFFF"/>
        </w:rPr>
        <w:t>стање,</w:t>
      </w:r>
      <w:r w:rsidRPr="00850BD5">
        <w:rPr>
          <w:rStyle w:val="apple-converted-space"/>
          <w:shd w:val="clear" w:color="auto" w:fill="FFFFFF"/>
        </w:rPr>
        <w:t> </w:t>
      </w:r>
      <w:r w:rsidRPr="00850BD5">
        <w:rPr>
          <w:shd w:val="clear" w:color="auto" w:fill="FFFFFF"/>
        </w:rPr>
        <w:t>штрајк,</w:t>
      </w:r>
      <w:r w:rsidRPr="00850BD5">
        <w:rPr>
          <w:shd w:val="clear" w:color="auto" w:fill="FFFFFF"/>
          <w:lang w:val="sr-Cyrl-RS"/>
        </w:rPr>
        <w:t xml:space="preserve"> </w:t>
      </w:r>
      <w:r w:rsidRPr="00850BD5">
        <w:rPr>
          <w:shd w:val="clear" w:color="auto" w:fill="FFFFFF"/>
        </w:rPr>
        <w:t>елементарне непогоде</w:t>
      </w:r>
      <w:r w:rsidRPr="00850BD5">
        <w:rPr>
          <w:shd w:val="clear" w:color="auto" w:fill="FFFFFF"/>
          <w:lang w:val="sr-Cyrl-RS"/>
        </w:rPr>
        <w:t xml:space="preserve">, природне катастрофе, </w:t>
      </w:r>
      <w:r w:rsidRPr="00850BD5">
        <w:t>пожар, поплава, експлозија, транспортне несреће</w:t>
      </w:r>
      <w:r w:rsidRPr="00850BD5">
        <w:rPr>
          <w:lang w:val="sr-Cyrl-RS"/>
        </w:rPr>
        <w:t xml:space="preserve"> изазване природним катастрофама</w:t>
      </w:r>
      <w:r w:rsidRPr="00850BD5">
        <w:t>, одлуке органа власти</w:t>
      </w:r>
      <w:r w:rsidRPr="00850BD5">
        <w:rPr>
          <w:lang w:val="sr-Cyrl-RS"/>
        </w:rPr>
        <w:t xml:space="preserve">, </w:t>
      </w:r>
      <w:r w:rsidRPr="00850BD5">
        <w:t>забране увоза, извоза и други случајеви, који су законом утврђени као виша сила</w:t>
      </w:r>
      <w:r w:rsidRPr="00850BD5">
        <w:rPr>
          <w:lang w:val="sr-Cyrl-RS"/>
        </w:rPr>
        <w:t xml:space="preserve">, те се у предвиђеним случајевима </w:t>
      </w:r>
      <w:r w:rsidRPr="00850BD5">
        <w:rPr>
          <w:lang w:val="sr-Latn-RS"/>
        </w:rPr>
        <w:t xml:space="preserve"> </w:t>
      </w:r>
      <w:r w:rsidRPr="00850BD5">
        <w:rPr>
          <w:lang w:val="sr-Cyrl-RS"/>
        </w:rPr>
        <w:t xml:space="preserve">уговорне стране </w:t>
      </w:r>
      <w:r w:rsidRPr="00850BD5">
        <w:t>ослобођ</w:t>
      </w:r>
      <w:r w:rsidRPr="00850BD5">
        <w:rPr>
          <w:lang w:val="sr-Cyrl-RS"/>
        </w:rPr>
        <w:t>ају су</w:t>
      </w:r>
      <w:r w:rsidRPr="00850BD5">
        <w:t xml:space="preserve"> одговорности за штету</w:t>
      </w:r>
      <w:r w:rsidRPr="00850BD5">
        <w:rPr>
          <w:lang w:val="sr-Cyrl-RS"/>
        </w:rPr>
        <w:t>.</w:t>
      </w:r>
    </w:p>
    <w:p w14:paraId="16E294B2" w14:textId="77777777" w:rsidR="00595390" w:rsidRPr="00850BD5" w:rsidRDefault="00595390" w:rsidP="00595390">
      <w:pPr>
        <w:ind w:firstLine="708"/>
        <w:jc w:val="both"/>
        <w:rPr>
          <w:rStyle w:val="Hyperlink"/>
          <w:lang w:val="sr-Cyrl-RS"/>
        </w:rPr>
      </w:pPr>
      <w:r w:rsidRPr="00850BD5">
        <w:rPr>
          <w:lang w:val="sr-Cyrl-RS"/>
        </w:rPr>
        <w:t xml:space="preserve">Уколико наступе случајеви одређени као виша сила, односно оних случајева </w:t>
      </w:r>
      <w:r w:rsidRPr="00850BD5">
        <w:t>на које уговорне стране не могу утицати, а које чине испуњење уговора трајно или привремено немогућим</w:t>
      </w:r>
      <w:r w:rsidRPr="00850BD5">
        <w:rPr>
          <w:lang w:val="sr-Cyrl-RS"/>
        </w:rPr>
        <w:t>, наручилац може да обустави испуњење уговорних обавеза до момента отклањања догађаја који је наступио</w:t>
      </w:r>
      <w:r w:rsidRPr="00850BD5">
        <w:t xml:space="preserve"> или</w:t>
      </w:r>
      <w:r w:rsidRPr="00850BD5">
        <w:rPr>
          <w:rStyle w:val="apple-converted-space"/>
        </w:rPr>
        <w:t> </w:t>
      </w:r>
      <w:r w:rsidRPr="00850BD5">
        <w:rPr>
          <w:rStyle w:val="apple-converted-space"/>
          <w:lang w:val="sr-Cyrl-RS"/>
        </w:rPr>
        <w:t xml:space="preserve">да приступи </w:t>
      </w:r>
      <w:r w:rsidRPr="00850BD5">
        <w:t>раскид</w:t>
      </w:r>
      <w:r w:rsidRPr="00850BD5">
        <w:rPr>
          <w:lang w:val="sr-Cyrl-RS"/>
        </w:rPr>
        <w:t>у у</w:t>
      </w:r>
      <w:r w:rsidRPr="00850BD5">
        <w:t>говора</w:t>
      </w:r>
      <w:r w:rsidRPr="00850BD5">
        <w:rPr>
          <w:rStyle w:val="Hyperlink"/>
          <w:lang w:val="sr-Cyrl-RS"/>
        </w:rPr>
        <w:t xml:space="preserve">, </w:t>
      </w:r>
    </w:p>
    <w:p w14:paraId="0D6F1B74" w14:textId="77777777" w:rsidR="00595390" w:rsidRPr="00850BD5" w:rsidRDefault="00595390" w:rsidP="00595390">
      <w:pPr>
        <w:ind w:firstLine="708"/>
        <w:jc w:val="both"/>
        <w:rPr>
          <w:lang w:val="sr-Latn-RS"/>
        </w:rPr>
      </w:pPr>
      <w:r w:rsidRPr="00850BD5">
        <w:rPr>
          <w:lang w:val="sr-Cyrl-RS"/>
        </w:rPr>
        <w:t>У случају наступања чињеница из претходног става наручилац ће измене уговорних обавеза  регулисати  у складу са чланом 1</w:t>
      </w:r>
      <w:r>
        <w:rPr>
          <w:lang w:val="sr-Cyrl-RS"/>
        </w:rPr>
        <w:t>4</w:t>
      </w:r>
      <w:r w:rsidRPr="00850BD5">
        <w:rPr>
          <w:lang w:val="sr-Cyrl-RS"/>
        </w:rPr>
        <w:t>. овог уговора.</w:t>
      </w:r>
    </w:p>
    <w:p w14:paraId="7A7CD9C0" w14:textId="77777777" w:rsidR="00595390" w:rsidRPr="00850BD5" w:rsidRDefault="00595390" w:rsidP="00595390">
      <w:pPr>
        <w:ind w:firstLine="708"/>
        <w:jc w:val="both"/>
        <w:rPr>
          <w:lang w:val="sr-Latn-RS"/>
        </w:rPr>
      </w:pPr>
    </w:p>
    <w:p w14:paraId="22BA85D3" w14:textId="77777777" w:rsidR="00595390" w:rsidRPr="00850BD5" w:rsidRDefault="00595390" w:rsidP="00595390">
      <w:pPr>
        <w:ind w:firstLine="708"/>
        <w:jc w:val="center"/>
        <w:rPr>
          <w:lang w:val="sr-Latn-RS"/>
        </w:rPr>
      </w:pPr>
      <w:r w:rsidRPr="00850BD5">
        <w:rPr>
          <w:b/>
          <w:noProof/>
          <w:color w:val="000000"/>
        </w:rPr>
        <w:t>ИЗМЕНЕ УГОВОРА</w:t>
      </w:r>
    </w:p>
    <w:p w14:paraId="68ACB8DB" w14:textId="77777777" w:rsidR="00595390" w:rsidRPr="00850BD5" w:rsidRDefault="00595390" w:rsidP="00595390">
      <w:pPr>
        <w:jc w:val="both"/>
        <w:rPr>
          <w:b/>
          <w:noProof/>
          <w:color w:val="000000" w:themeColor="text1"/>
          <w:lang w:val="sr-Cyrl-RS"/>
        </w:rPr>
      </w:pPr>
    </w:p>
    <w:p w14:paraId="453C9528" w14:textId="77777777" w:rsidR="00595390" w:rsidRPr="00850BD5" w:rsidRDefault="00595390" w:rsidP="00595390">
      <w:pPr>
        <w:jc w:val="center"/>
        <w:outlineLvl w:val="0"/>
        <w:rPr>
          <w:b/>
          <w:noProof/>
          <w:color w:val="000000" w:themeColor="text1"/>
          <w:lang w:val="sr-Cyrl-RS"/>
        </w:rPr>
      </w:pPr>
      <w:bookmarkStart w:id="80" w:name="_Toc380740085"/>
      <w:bookmarkStart w:id="81" w:name="_Toc389742047"/>
      <w:bookmarkStart w:id="82" w:name="_Toc448141813"/>
      <w:bookmarkStart w:id="83" w:name="_Toc40097202"/>
      <w:r w:rsidRPr="00850BD5">
        <w:rPr>
          <w:b/>
          <w:noProof/>
          <w:color w:val="000000" w:themeColor="text1"/>
        </w:rPr>
        <w:t xml:space="preserve">Члан </w:t>
      </w:r>
      <w:r w:rsidRPr="00850BD5">
        <w:rPr>
          <w:b/>
          <w:noProof/>
          <w:color w:val="000000" w:themeColor="text1"/>
          <w:lang w:val="sr-Cyrl-RS"/>
        </w:rPr>
        <w:t>8</w:t>
      </w:r>
      <w:r w:rsidRPr="00850BD5">
        <w:rPr>
          <w:b/>
          <w:noProof/>
          <w:color w:val="000000" w:themeColor="text1"/>
        </w:rPr>
        <w:t>.</w:t>
      </w:r>
      <w:bookmarkEnd w:id="80"/>
      <w:bookmarkEnd w:id="81"/>
      <w:bookmarkEnd w:id="82"/>
      <w:bookmarkEnd w:id="83"/>
    </w:p>
    <w:p w14:paraId="4032F314" w14:textId="77777777" w:rsidR="00595390" w:rsidRPr="00850BD5" w:rsidRDefault="00595390" w:rsidP="00595390">
      <w:pPr>
        <w:ind w:firstLine="720"/>
        <w:jc w:val="both"/>
        <w:rPr>
          <w:noProof/>
          <w:color w:val="000000" w:themeColor="text1"/>
        </w:rPr>
      </w:pPr>
      <w:proofErr w:type="gramStart"/>
      <w:r w:rsidRPr="00850BD5">
        <w:t>У складу са чланом 115.</w:t>
      </w:r>
      <w:proofErr w:type="gramEnd"/>
      <w:r w:rsidRPr="00850BD5">
        <w:t xml:space="preserve"> </w:t>
      </w:r>
      <w:r w:rsidRPr="00850BD5">
        <w:rPr>
          <w:noProof/>
          <w:color w:val="000000" w:themeColor="text1"/>
        </w:rPr>
        <w:t>Закона о јавним набавкама</w:t>
      </w:r>
      <w:r w:rsidRPr="00850BD5">
        <w:t xml:space="preserve">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sidRPr="00850BD5">
        <w:rPr>
          <w:lang w:val="en-US"/>
        </w:rPr>
        <w:t xml:space="preserve"> </w:t>
      </w:r>
      <w:r w:rsidRPr="00850BD5">
        <w:t xml:space="preserve">првобитно закљученог уговора, при чему укупна вредност повећања уговора не може да буде већа од вредности из члана 39. </w:t>
      </w:r>
      <w:proofErr w:type="gramStart"/>
      <w:r w:rsidRPr="00850BD5">
        <w:t>став</w:t>
      </w:r>
      <w:proofErr w:type="gramEnd"/>
      <w:r w:rsidRPr="00850BD5">
        <w:t xml:space="preserve"> 1. </w:t>
      </w:r>
      <w:r w:rsidRPr="00850BD5">
        <w:rPr>
          <w:noProof/>
          <w:color w:val="000000" w:themeColor="text1"/>
        </w:rPr>
        <w:t>Закона о јавним набавкама.</w:t>
      </w:r>
    </w:p>
    <w:p w14:paraId="7DA40E0B" w14:textId="77777777" w:rsidR="00595390" w:rsidRPr="00850BD5" w:rsidRDefault="00595390" w:rsidP="00595390">
      <w:pPr>
        <w:ind w:firstLine="720"/>
        <w:jc w:val="both"/>
      </w:pPr>
      <w:proofErr w:type="gramStart"/>
      <w:r w:rsidRPr="00850BD5">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w:t>
      </w:r>
      <w:proofErr w:type="gramEnd"/>
      <w:r w:rsidRPr="00850BD5">
        <w:rPr>
          <w:shd w:val="clear" w:color="auto" w:fill="FFFFFF"/>
        </w:rPr>
        <w:t xml:space="preserve"> </w:t>
      </w:r>
      <w:proofErr w:type="gramStart"/>
      <w:r w:rsidRPr="00850BD5">
        <w:rPr>
          <w:shd w:val="clear" w:color="auto" w:fill="FFFFFF"/>
        </w:rPr>
        <w:t>Променом цене не сматра се усклађивање цене са унапред јасно дефинисаним параметрима у овом уговору и конкурсној документацији.</w:t>
      </w:r>
      <w:proofErr w:type="gramEnd"/>
    </w:p>
    <w:p w14:paraId="19BBBCA7" w14:textId="77777777" w:rsidR="00595390" w:rsidRPr="00850BD5" w:rsidRDefault="00595390" w:rsidP="00595390">
      <w:pPr>
        <w:ind w:firstLine="720"/>
        <w:jc w:val="both"/>
      </w:pPr>
    </w:p>
    <w:p w14:paraId="5241017F" w14:textId="77777777" w:rsidR="00595390" w:rsidRPr="00850BD5" w:rsidRDefault="00595390" w:rsidP="00595390">
      <w:pPr>
        <w:ind w:firstLine="720"/>
        <w:jc w:val="both"/>
      </w:pPr>
      <w:r w:rsidRPr="00850BD5">
        <w:t>Наручилац ће дозволити измене уговора у следећим ситуацијама:</w:t>
      </w:r>
    </w:p>
    <w:p w14:paraId="22E35322" w14:textId="77777777" w:rsidR="00595390" w:rsidRPr="00850BD5" w:rsidRDefault="00595390" w:rsidP="00595390">
      <w:pPr>
        <w:ind w:firstLine="720"/>
        <w:jc w:val="both"/>
      </w:pPr>
    </w:p>
    <w:p w14:paraId="05F90BB5" w14:textId="77777777" w:rsidR="00595390" w:rsidRPr="00850BD5" w:rsidRDefault="00595390" w:rsidP="00595390">
      <w:pPr>
        <w:pStyle w:val="ListParagraph"/>
        <w:numPr>
          <w:ilvl w:val="0"/>
          <w:numId w:val="1"/>
        </w:numPr>
        <w:ind w:left="405"/>
        <w:jc w:val="both"/>
      </w:pPr>
      <w:r w:rsidRPr="00850BD5">
        <w:t>Уколико се повећа обим предмета јавне набавке због непредвиђених околности;</w:t>
      </w:r>
    </w:p>
    <w:p w14:paraId="3E42D5C0" w14:textId="77777777" w:rsidR="00595390" w:rsidRPr="00850BD5" w:rsidRDefault="00595390" w:rsidP="00595390">
      <w:pPr>
        <w:pStyle w:val="ListParagraph"/>
        <w:numPr>
          <w:ilvl w:val="0"/>
          <w:numId w:val="1"/>
        </w:numPr>
        <w:ind w:left="405"/>
        <w:jc w:val="both"/>
      </w:pPr>
      <w:r w:rsidRPr="00850BD5">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14:paraId="250F0D07" w14:textId="77777777" w:rsidR="00595390" w:rsidRPr="00850BD5" w:rsidRDefault="00595390" w:rsidP="00595390">
      <w:pPr>
        <w:pStyle w:val="ListParagraph"/>
        <w:numPr>
          <w:ilvl w:val="0"/>
          <w:numId w:val="1"/>
        </w:numPr>
        <w:ind w:left="405"/>
        <w:jc w:val="both"/>
      </w:pPr>
      <w:r w:rsidRPr="00850BD5">
        <w:t>Уколико наступе оне околности дефинисане чланом. 7. овог уговора, а које су проузроковале немогућност испуњења уговорених обавеза уговорних страна у уговором одређеном року;</w:t>
      </w:r>
    </w:p>
    <w:p w14:paraId="4D739D0F" w14:textId="77777777" w:rsidR="00595390" w:rsidRPr="00850BD5" w:rsidRDefault="00595390" w:rsidP="00595390">
      <w:pPr>
        <w:pStyle w:val="ListParagraph"/>
        <w:numPr>
          <w:ilvl w:val="0"/>
          <w:numId w:val="1"/>
        </w:numPr>
        <w:ind w:left="405"/>
        <w:jc w:val="both"/>
      </w:pPr>
      <w:r w:rsidRPr="00850BD5">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14:paraId="675D2848" w14:textId="77777777" w:rsidR="00595390" w:rsidRDefault="00595390" w:rsidP="00595390">
      <w:pPr>
        <w:jc w:val="both"/>
        <w:rPr>
          <w:lang w:val="sr-Cyrl-RS"/>
        </w:rPr>
      </w:pPr>
    </w:p>
    <w:p w14:paraId="32EE4FF3" w14:textId="77777777" w:rsidR="00595390" w:rsidRDefault="00595390" w:rsidP="00595390">
      <w:pPr>
        <w:jc w:val="both"/>
        <w:rPr>
          <w:lang w:val="sr-Cyrl-RS"/>
        </w:rPr>
      </w:pPr>
    </w:p>
    <w:p w14:paraId="7B7DF2EB" w14:textId="77777777" w:rsidR="00595390" w:rsidRPr="00595390" w:rsidRDefault="00595390" w:rsidP="00595390">
      <w:pPr>
        <w:jc w:val="both"/>
        <w:rPr>
          <w:lang w:val="sr-Cyrl-RS"/>
        </w:rPr>
      </w:pPr>
    </w:p>
    <w:p w14:paraId="7BDF3835" w14:textId="77777777" w:rsidR="00595390" w:rsidRPr="00850BD5" w:rsidRDefault="00595390" w:rsidP="00595390">
      <w:pPr>
        <w:jc w:val="center"/>
      </w:pPr>
      <w:r w:rsidRPr="00850BD5">
        <w:rPr>
          <w:b/>
          <w:noProof/>
          <w:color w:val="000000"/>
        </w:rPr>
        <w:lastRenderedPageBreak/>
        <w:t>РАСКИД УГОВОРА</w:t>
      </w:r>
    </w:p>
    <w:p w14:paraId="3D7C323B" w14:textId="77777777" w:rsidR="00595390" w:rsidRPr="00850BD5" w:rsidRDefault="00595390" w:rsidP="00595390">
      <w:pPr>
        <w:outlineLvl w:val="0"/>
        <w:rPr>
          <w:b/>
          <w:noProof/>
          <w:color w:val="000000" w:themeColor="text1"/>
          <w:lang w:val="sr-Cyrl-RS"/>
        </w:rPr>
      </w:pPr>
    </w:p>
    <w:p w14:paraId="609FC757" w14:textId="77777777" w:rsidR="00595390" w:rsidRPr="00850BD5" w:rsidRDefault="00595390" w:rsidP="00595390">
      <w:pPr>
        <w:jc w:val="center"/>
        <w:outlineLvl w:val="0"/>
        <w:rPr>
          <w:b/>
          <w:noProof/>
          <w:color w:val="000000" w:themeColor="text1"/>
          <w:lang w:val="sr-Cyrl-RS"/>
        </w:rPr>
      </w:pPr>
      <w:bookmarkStart w:id="84" w:name="_Toc40097203"/>
      <w:r w:rsidRPr="00850BD5">
        <w:rPr>
          <w:b/>
          <w:noProof/>
          <w:color w:val="000000" w:themeColor="text1"/>
        </w:rPr>
        <w:t xml:space="preserve">Члан </w:t>
      </w:r>
      <w:r w:rsidRPr="00850BD5">
        <w:rPr>
          <w:b/>
          <w:noProof/>
          <w:color w:val="000000" w:themeColor="text1"/>
          <w:lang w:val="sr-Cyrl-RS"/>
        </w:rPr>
        <w:t>9</w:t>
      </w:r>
      <w:r w:rsidRPr="00850BD5">
        <w:rPr>
          <w:b/>
          <w:noProof/>
          <w:color w:val="000000" w:themeColor="text1"/>
        </w:rPr>
        <w:t>.</w:t>
      </w:r>
      <w:bookmarkEnd w:id="84"/>
    </w:p>
    <w:p w14:paraId="6CAF4080" w14:textId="77777777" w:rsidR="00595390" w:rsidRPr="00850BD5" w:rsidRDefault="00595390" w:rsidP="00595390">
      <w:pPr>
        <w:shd w:val="clear" w:color="auto" w:fill="FFFFFF"/>
        <w:ind w:firstLine="720"/>
        <w:jc w:val="both"/>
        <w:rPr>
          <w:color w:val="000000"/>
          <w:lang w:val="sr-Cyrl-RS"/>
        </w:rPr>
      </w:pPr>
      <w:r w:rsidRPr="00850BD5">
        <w:rPr>
          <w:color w:val="000000"/>
          <w:lang w:val="sr-Cyrl-RS"/>
        </w:rPr>
        <w:t xml:space="preserve">Свака </w:t>
      </w:r>
      <w:r w:rsidRPr="00850BD5">
        <w:rPr>
          <w:color w:val="000000"/>
        </w:rPr>
        <w:t>уговорна страна незадовољна испуњењем уговорних обавеза друге уговорне стране може захтевати раскид уговора</w:t>
      </w:r>
      <w:r w:rsidRPr="00850BD5">
        <w:rPr>
          <w:color w:val="000000"/>
          <w:lang w:val="sr-Cyrl-RS"/>
        </w:rPr>
        <w:t>.</w:t>
      </w:r>
    </w:p>
    <w:p w14:paraId="1A4A5DEC" w14:textId="77777777" w:rsidR="00595390" w:rsidRPr="00850BD5" w:rsidRDefault="00595390" w:rsidP="00595390">
      <w:pPr>
        <w:ind w:firstLine="720"/>
        <w:jc w:val="both"/>
        <w:rPr>
          <w:noProof/>
          <w:color w:val="000000" w:themeColor="text1"/>
          <w:lang w:val="sr-Cyrl-RS"/>
        </w:rPr>
      </w:pPr>
      <w:r w:rsidRPr="00850BD5">
        <w:rPr>
          <w:noProof/>
          <w:color w:val="000000" w:themeColor="text1"/>
        </w:rPr>
        <w:t>Уговорна страна која жели да раскине уговор се обавезује да претходно, другој уговорној страни, достави писано обавештење о разлозима за раскид уговора и да јој остави примерен рок од 7 (седам) дана за испуњење обавеза. Уколико друга уговорна страна не испуни обавезу ни у накнадно остављеном примереном року – Уговор се може раскинути</w:t>
      </w:r>
      <w:r w:rsidRPr="00850BD5">
        <w:rPr>
          <w:noProof/>
          <w:color w:val="000000" w:themeColor="text1"/>
          <w:lang w:val="sr-Cyrl-RS"/>
        </w:rPr>
        <w:t>, осим у случају неиспуњења незнатног дела обавезе.</w:t>
      </w:r>
    </w:p>
    <w:p w14:paraId="3201DE1C" w14:textId="77777777" w:rsidR="00595390" w:rsidRPr="00850BD5" w:rsidRDefault="00595390" w:rsidP="00595390">
      <w:pPr>
        <w:ind w:firstLine="720"/>
        <w:jc w:val="both"/>
        <w:rPr>
          <w:noProof/>
          <w:color w:val="000000" w:themeColor="text1"/>
          <w:lang w:val="sr-Cyrl-RS"/>
        </w:rPr>
      </w:pPr>
      <w:r w:rsidRPr="00850BD5">
        <w:rPr>
          <w:noProof/>
          <w:color w:val="000000" w:themeColor="text1"/>
        </w:rPr>
        <w:t xml:space="preserve">Уколико добављач не поступи у складу са обавезама које је преузеo  закључењем овог уговора и писменим обавештењем,  наручилац </w:t>
      </w:r>
      <w:r w:rsidRPr="00850BD5">
        <w:rPr>
          <w:noProof/>
          <w:color w:val="000000" w:themeColor="text1"/>
          <w:lang w:val="sr-Cyrl-RS"/>
        </w:rPr>
        <w:t xml:space="preserve">ће поступити у складу са чланом 10. овог уговора. </w:t>
      </w:r>
    </w:p>
    <w:p w14:paraId="0CB29491" w14:textId="77777777" w:rsidR="00595390" w:rsidRPr="00850BD5" w:rsidRDefault="00595390" w:rsidP="00595390">
      <w:pPr>
        <w:ind w:firstLine="708"/>
        <w:jc w:val="both"/>
      </w:pPr>
      <w:proofErr w:type="gramStart"/>
      <w:r w:rsidRPr="00850BD5">
        <w:t>У случaју рaскидa уговорa, примењивaће се одредбе Зaконa о облигaционим односимa.</w:t>
      </w:r>
      <w:proofErr w:type="gramEnd"/>
    </w:p>
    <w:p w14:paraId="39FA4196" w14:textId="77777777" w:rsidR="00595390" w:rsidRPr="00850BD5" w:rsidRDefault="00595390" w:rsidP="00595390">
      <w:pPr>
        <w:ind w:firstLine="708"/>
        <w:jc w:val="both"/>
      </w:pPr>
    </w:p>
    <w:p w14:paraId="50B2F933" w14:textId="77777777" w:rsidR="00595390" w:rsidRPr="00850BD5" w:rsidRDefault="00595390" w:rsidP="00595390">
      <w:pPr>
        <w:ind w:firstLine="708"/>
      </w:pPr>
      <w:r w:rsidRPr="00850BD5">
        <w:rPr>
          <w:b/>
          <w:noProof/>
          <w:color w:val="000000" w:themeColor="text1"/>
        </w:rPr>
        <w:t xml:space="preserve">                                          УГОВОРНА КАЗНА</w:t>
      </w:r>
    </w:p>
    <w:p w14:paraId="7D0EEDF8" w14:textId="77777777" w:rsidR="00595390" w:rsidRPr="00850BD5" w:rsidRDefault="00595390" w:rsidP="00595390">
      <w:pPr>
        <w:jc w:val="center"/>
        <w:outlineLvl w:val="0"/>
        <w:rPr>
          <w:b/>
          <w:noProof/>
          <w:color w:val="000000" w:themeColor="text1"/>
        </w:rPr>
      </w:pPr>
    </w:p>
    <w:p w14:paraId="40CC3822" w14:textId="77777777" w:rsidR="00595390" w:rsidRPr="00595390" w:rsidRDefault="00595390" w:rsidP="00595390">
      <w:pPr>
        <w:jc w:val="center"/>
        <w:outlineLvl w:val="0"/>
        <w:rPr>
          <w:b/>
          <w:noProof/>
          <w:color w:val="000000" w:themeColor="text1"/>
          <w:lang w:val="sr-Cyrl-RS"/>
        </w:rPr>
      </w:pPr>
      <w:bookmarkStart w:id="85" w:name="_Toc40097204"/>
      <w:r w:rsidRPr="00595390">
        <w:rPr>
          <w:b/>
          <w:noProof/>
          <w:color w:val="000000" w:themeColor="text1"/>
          <w:lang w:val="sr-Cyrl-RS"/>
        </w:rPr>
        <w:t>Члан 10.</w:t>
      </w:r>
      <w:bookmarkEnd w:id="85"/>
    </w:p>
    <w:p w14:paraId="75923F8C" w14:textId="77777777" w:rsidR="00595390" w:rsidRPr="00595390" w:rsidRDefault="00595390" w:rsidP="00595390">
      <w:pPr>
        <w:ind w:firstLine="708"/>
        <w:jc w:val="both"/>
      </w:pPr>
      <w:proofErr w:type="gramStart"/>
      <w:r w:rsidRPr="00595390">
        <w:t>Наручилац ће добављачу наплатити уговорну казну или средство обезбеђења из члана 6.</w:t>
      </w:r>
      <w:proofErr w:type="gramEnd"/>
      <w:r w:rsidRPr="00595390">
        <w:rPr>
          <w:lang w:val="sr-Cyrl-RS"/>
        </w:rPr>
        <w:t xml:space="preserve"> став 1. алинеја 1.</w:t>
      </w:r>
      <w:r w:rsidRPr="00595390">
        <w:t xml:space="preserve"> </w:t>
      </w:r>
      <w:proofErr w:type="gramStart"/>
      <w:r w:rsidRPr="00595390">
        <w:t>овог</w:t>
      </w:r>
      <w:proofErr w:type="gramEnd"/>
      <w:r w:rsidRPr="00595390">
        <w:t xml:space="preserve"> уговора, уколико добављач задоцни или неиспуњава своје oбавезе из уговора.</w:t>
      </w:r>
    </w:p>
    <w:p w14:paraId="069CDDD7" w14:textId="77777777" w:rsidR="00595390" w:rsidRPr="00595390" w:rsidRDefault="00595390" w:rsidP="00595390">
      <w:pPr>
        <w:pStyle w:val="NoSpacing"/>
        <w:ind w:firstLine="708"/>
        <w:jc w:val="both"/>
        <w:rPr>
          <w:rFonts w:ascii="Times New Roman" w:hAnsi="Times New Roman" w:cs="Times New Roman"/>
          <w:noProof/>
          <w:sz w:val="24"/>
          <w:szCs w:val="24"/>
        </w:rPr>
      </w:pPr>
      <w:r w:rsidRPr="00595390">
        <w:rPr>
          <w:rFonts w:ascii="Times New Roman" w:hAnsi="Times New Roman" w:cs="Times New Roman"/>
          <w:noProof/>
          <w:sz w:val="24"/>
          <w:szCs w:val="24"/>
        </w:rPr>
        <w:t xml:space="preserve">Уколико добављач не </w:t>
      </w:r>
      <w:r w:rsidRPr="00595390">
        <w:rPr>
          <w:rFonts w:ascii="Times New Roman" w:hAnsi="Times New Roman" w:cs="Times New Roman"/>
          <w:noProof/>
          <w:sz w:val="24"/>
          <w:szCs w:val="24"/>
          <w:lang w:val="sr-Cyrl-RS"/>
        </w:rPr>
        <w:t>изврши предметну услугу</w:t>
      </w:r>
      <w:r w:rsidRPr="00595390">
        <w:rPr>
          <w:rFonts w:ascii="Times New Roman" w:hAnsi="Times New Roman" w:cs="Times New Roman"/>
          <w:noProof/>
          <w:sz w:val="24"/>
          <w:szCs w:val="24"/>
        </w:rPr>
        <w:t xml:space="preserve"> у роковима предвиђеним овим уговором,односно задоцни са испуњењем уговорне обавезе, наручилац има право да:</w:t>
      </w:r>
    </w:p>
    <w:p w14:paraId="4AF73DDF" w14:textId="77777777" w:rsidR="00595390" w:rsidRPr="00595390" w:rsidRDefault="00595390" w:rsidP="00595390">
      <w:pPr>
        <w:pStyle w:val="NoSpacing"/>
        <w:numPr>
          <w:ilvl w:val="0"/>
          <w:numId w:val="33"/>
        </w:numPr>
        <w:jc w:val="both"/>
        <w:rPr>
          <w:rFonts w:ascii="Times New Roman" w:hAnsi="Times New Roman" w:cs="Times New Roman"/>
          <w:noProof/>
          <w:sz w:val="24"/>
          <w:szCs w:val="24"/>
        </w:rPr>
      </w:pPr>
      <w:r w:rsidRPr="00595390">
        <w:rPr>
          <w:rFonts w:ascii="Times New Roman" w:hAnsi="Times New Roman" w:cs="Times New Roman"/>
          <w:noProof/>
          <w:sz w:val="24"/>
          <w:szCs w:val="24"/>
        </w:rPr>
        <w:t>наплати уговорну казну и укупном износу од највише до 10% од укупне уговорене вредности</w:t>
      </w:r>
      <w:r w:rsidRPr="00595390">
        <w:rPr>
          <w:rFonts w:ascii="Times New Roman" w:hAnsi="Times New Roman" w:cs="Times New Roman"/>
          <w:noProof/>
          <w:sz w:val="24"/>
          <w:szCs w:val="24"/>
          <w:lang w:val="sr-Cyrl-RS"/>
        </w:rPr>
        <w:t>без ПДВ-А</w:t>
      </w:r>
      <w:r w:rsidRPr="00595390">
        <w:rPr>
          <w:rFonts w:ascii="Times New Roman" w:hAnsi="Times New Roman" w:cs="Times New Roman"/>
          <w:noProof/>
          <w:sz w:val="24"/>
          <w:szCs w:val="24"/>
        </w:rPr>
        <w:t>, и то тако што ће укупну вредност уговора умањити за одговарајући износ, захтевати испуњење обавезе и уговор оставити на снази, о чему ће добављача без одлагања обавестити.</w:t>
      </w:r>
    </w:p>
    <w:p w14:paraId="0A0D79C5" w14:textId="77777777" w:rsidR="00595390" w:rsidRPr="00595390" w:rsidRDefault="00595390" w:rsidP="00595390">
      <w:pPr>
        <w:pStyle w:val="Normal1"/>
        <w:shd w:val="clear" w:color="auto" w:fill="FFFFFF"/>
        <w:spacing w:before="0" w:beforeAutospacing="0" w:after="0" w:afterAutospacing="0"/>
        <w:ind w:firstLine="706"/>
        <w:jc w:val="both"/>
        <w:rPr>
          <w:noProof/>
          <w:lang w:val="sr-Cyrl-RS"/>
        </w:rPr>
      </w:pPr>
      <w:r w:rsidRPr="00595390">
        <w:rPr>
          <w:noProof/>
        </w:rPr>
        <w:t>Уколико наступи случај из става</w:t>
      </w:r>
      <w:r w:rsidRPr="00595390">
        <w:rPr>
          <w:noProof/>
          <w:lang w:val="sr-Cyrl-RS"/>
        </w:rPr>
        <w:t xml:space="preserve"> 2 овог члана а добављач изврши услугу</w:t>
      </w:r>
      <w:r w:rsidRPr="00595390">
        <w:rPr>
          <w:noProof/>
        </w:rPr>
        <w:t xml:space="preserve"> </w:t>
      </w:r>
      <w:r w:rsidRPr="00595390">
        <w:rPr>
          <w:noProof/>
          <w:lang w:val="sr-Cyrl-RS"/>
        </w:rPr>
        <w:t>и</w:t>
      </w:r>
      <w:r w:rsidRPr="00595390">
        <w:rPr>
          <w:noProof/>
        </w:rPr>
        <w:t xml:space="preserve"> наручилац</w:t>
      </w:r>
      <w:r w:rsidRPr="00595390">
        <w:rPr>
          <w:noProof/>
          <w:lang w:val="sr-Cyrl-RS"/>
        </w:rPr>
        <w:t xml:space="preserve"> прими испуњење уговорне обавезе он</w:t>
      </w:r>
      <w:r w:rsidRPr="00595390">
        <w:rPr>
          <w:noProof/>
        </w:rPr>
        <w:t xml:space="preserve"> ће без одлагања обавестити </w:t>
      </w:r>
      <w:r w:rsidRPr="00595390">
        <w:rPr>
          <w:noProof/>
          <w:lang w:val="sr-Cyrl-RS"/>
        </w:rPr>
        <w:t>добављача</w:t>
      </w:r>
      <w:r w:rsidRPr="00595390">
        <w:rPr>
          <w:noProof/>
        </w:rPr>
        <w:t xml:space="preserve"> да задржава своје право на уговорну казну из став</w:t>
      </w:r>
      <w:r w:rsidRPr="00595390">
        <w:rPr>
          <w:noProof/>
          <w:lang w:val="sr-Cyrl-RS"/>
        </w:rPr>
        <w:t>а</w:t>
      </w:r>
      <w:r w:rsidRPr="00595390">
        <w:rPr>
          <w:noProof/>
        </w:rPr>
        <w:t xml:space="preserve"> 2. алинeја 1. овог </w:t>
      </w:r>
      <w:r w:rsidRPr="00595390">
        <w:rPr>
          <w:noProof/>
          <w:lang w:val="sr-Cyrl-RS"/>
        </w:rPr>
        <w:t>члана.</w:t>
      </w:r>
    </w:p>
    <w:p w14:paraId="4205214E" w14:textId="77777777" w:rsidR="00595390" w:rsidRPr="00595390" w:rsidRDefault="00595390" w:rsidP="00595390">
      <w:pPr>
        <w:pStyle w:val="NoSpacing"/>
        <w:ind w:firstLine="708"/>
        <w:jc w:val="both"/>
        <w:rPr>
          <w:rFonts w:ascii="Times New Roman" w:hAnsi="Times New Roman" w:cs="Times New Roman"/>
          <w:noProof/>
          <w:sz w:val="24"/>
          <w:szCs w:val="24"/>
        </w:rPr>
      </w:pPr>
      <w:r w:rsidRPr="00595390">
        <w:rPr>
          <w:rFonts w:ascii="Times New Roman" w:hAnsi="Times New Roman" w:cs="Times New Roman"/>
          <w:noProof/>
          <w:sz w:val="24"/>
          <w:szCs w:val="24"/>
        </w:rPr>
        <w:t xml:space="preserve">Уколико добављач не </w:t>
      </w:r>
      <w:r w:rsidRPr="00595390">
        <w:rPr>
          <w:rFonts w:ascii="Times New Roman" w:hAnsi="Times New Roman" w:cs="Times New Roman"/>
          <w:noProof/>
          <w:sz w:val="24"/>
          <w:szCs w:val="24"/>
          <w:lang w:val="sr-Cyrl-RS"/>
        </w:rPr>
        <w:t>изврши предметну услугу</w:t>
      </w:r>
      <w:r w:rsidRPr="00595390">
        <w:rPr>
          <w:rFonts w:ascii="Times New Roman" w:hAnsi="Times New Roman" w:cs="Times New Roman"/>
          <w:noProof/>
          <w:sz w:val="24"/>
          <w:szCs w:val="24"/>
        </w:rPr>
        <w:t xml:space="preserve"> у роковима предвиђеним овим уговором,односно неиспуњава уговорне обавезе, наручилац има право да:</w:t>
      </w:r>
    </w:p>
    <w:p w14:paraId="59DB83A7" w14:textId="77777777" w:rsidR="00595390" w:rsidRPr="00595390" w:rsidRDefault="00595390" w:rsidP="00595390">
      <w:pPr>
        <w:pStyle w:val="NoSpacing"/>
        <w:numPr>
          <w:ilvl w:val="0"/>
          <w:numId w:val="33"/>
        </w:numPr>
        <w:jc w:val="both"/>
        <w:rPr>
          <w:rFonts w:ascii="Times New Roman" w:hAnsi="Times New Roman" w:cs="Times New Roman"/>
          <w:noProof/>
          <w:sz w:val="24"/>
          <w:szCs w:val="24"/>
        </w:rPr>
      </w:pPr>
      <w:r w:rsidRPr="00595390">
        <w:rPr>
          <w:rFonts w:ascii="Times New Roman" w:hAnsi="Times New Roman" w:cs="Times New Roman"/>
          <w:noProof/>
          <w:sz w:val="24"/>
          <w:szCs w:val="24"/>
        </w:rPr>
        <w:t xml:space="preserve">да једнострано раскине овај уговор и да наплати средства обезбеђења из члана </w:t>
      </w:r>
      <w:r w:rsidRPr="00595390">
        <w:rPr>
          <w:rFonts w:ascii="Times New Roman" w:hAnsi="Times New Roman" w:cs="Times New Roman"/>
          <w:noProof/>
          <w:sz w:val="24"/>
          <w:szCs w:val="24"/>
          <w:lang w:val="sr-Cyrl-RS"/>
        </w:rPr>
        <w:t>6</w:t>
      </w:r>
      <w:r w:rsidRPr="00595390">
        <w:rPr>
          <w:rFonts w:ascii="Times New Roman" w:hAnsi="Times New Roman" w:cs="Times New Roman"/>
          <w:noProof/>
          <w:sz w:val="24"/>
          <w:szCs w:val="24"/>
        </w:rPr>
        <w:t xml:space="preserve">. </w:t>
      </w:r>
      <w:r w:rsidRPr="00595390">
        <w:rPr>
          <w:rFonts w:ascii="Times New Roman" w:hAnsi="Times New Roman" w:cs="Times New Roman"/>
          <w:noProof/>
          <w:sz w:val="24"/>
          <w:szCs w:val="24"/>
          <w:lang w:val="sr-Cyrl-RS"/>
        </w:rPr>
        <w:t>став 1. алинеја 1.</w:t>
      </w:r>
      <w:r w:rsidRPr="00595390">
        <w:rPr>
          <w:rFonts w:ascii="Times New Roman" w:hAnsi="Times New Roman" w:cs="Times New Roman"/>
          <w:noProof/>
          <w:sz w:val="24"/>
          <w:szCs w:val="24"/>
        </w:rPr>
        <w:t>овог уговора.</w:t>
      </w:r>
    </w:p>
    <w:p w14:paraId="55568119" w14:textId="77777777" w:rsidR="00595390" w:rsidRPr="00595390" w:rsidRDefault="00595390" w:rsidP="00595390">
      <w:pPr>
        <w:pStyle w:val="NoSpacing"/>
        <w:ind w:firstLine="708"/>
        <w:jc w:val="both"/>
        <w:rPr>
          <w:rFonts w:ascii="Times New Roman" w:hAnsi="Times New Roman" w:cs="Times New Roman"/>
          <w:noProof/>
          <w:sz w:val="24"/>
          <w:szCs w:val="24"/>
        </w:rPr>
      </w:pPr>
      <w:r w:rsidRPr="00595390">
        <w:rPr>
          <w:rFonts w:ascii="Times New Roman" w:hAnsi="Times New Roman" w:cs="Times New Roman"/>
          <w:noProof/>
          <w:sz w:val="24"/>
          <w:szCs w:val="24"/>
        </w:rPr>
        <w:t xml:space="preserve">У случају наступања чињеница које могу утицати да предметна </w:t>
      </w:r>
      <w:r w:rsidRPr="00595390">
        <w:rPr>
          <w:rFonts w:ascii="Times New Roman" w:hAnsi="Times New Roman" w:cs="Times New Roman"/>
          <w:noProof/>
          <w:sz w:val="24"/>
          <w:szCs w:val="24"/>
          <w:lang w:val="sr-Cyrl-RS"/>
        </w:rPr>
        <w:t>услуга не буде</w:t>
      </w:r>
      <w:r w:rsidRPr="00595390">
        <w:rPr>
          <w:rFonts w:ascii="Times New Roman" w:hAnsi="Times New Roman" w:cs="Times New Roman"/>
          <w:noProof/>
          <w:sz w:val="24"/>
          <w:szCs w:val="24"/>
        </w:rPr>
        <w:t xml:space="preserve"> </w:t>
      </w:r>
      <w:r w:rsidRPr="00595390">
        <w:rPr>
          <w:rFonts w:ascii="Times New Roman" w:hAnsi="Times New Roman" w:cs="Times New Roman"/>
          <w:noProof/>
          <w:sz w:val="24"/>
          <w:szCs w:val="24"/>
          <w:lang w:val="sr-Cyrl-RS"/>
        </w:rPr>
        <w:t>извршена</w:t>
      </w:r>
      <w:r w:rsidRPr="00595390">
        <w:rPr>
          <w:rFonts w:ascii="Times New Roman" w:hAnsi="Times New Roman" w:cs="Times New Roman"/>
          <w:noProof/>
          <w:sz w:val="24"/>
          <w:szCs w:val="24"/>
        </w:rPr>
        <w:t xml:space="preserve"> у роковима из овог уговора, добављач је дужан да одмах по њиховом сазнању о истим писмено обавести наручиоца.</w:t>
      </w:r>
    </w:p>
    <w:p w14:paraId="72A37758" w14:textId="77777777" w:rsidR="00595390" w:rsidRPr="00595390" w:rsidRDefault="00595390" w:rsidP="00595390">
      <w:pPr>
        <w:pStyle w:val="NoSpacing"/>
        <w:ind w:firstLine="708"/>
        <w:jc w:val="both"/>
        <w:rPr>
          <w:rFonts w:ascii="Times New Roman" w:hAnsi="Times New Roman" w:cs="Times New Roman"/>
          <w:noProof/>
          <w:sz w:val="24"/>
          <w:szCs w:val="24"/>
        </w:rPr>
      </w:pPr>
      <w:r w:rsidRPr="00595390">
        <w:rPr>
          <w:rFonts w:ascii="Times New Roman" w:hAnsi="Times New Roman" w:cs="Times New Roman"/>
          <w:noProof/>
          <w:sz w:val="24"/>
          <w:szCs w:val="24"/>
        </w:rPr>
        <w:t>Сва обавештења која нису дата у писаном облику сходно претходном ставу неће производити правно дејство.</w:t>
      </w:r>
    </w:p>
    <w:p w14:paraId="04264DF4" w14:textId="77777777" w:rsidR="00595390" w:rsidRPr="00595390" w:rsidRDefault="00595390" w:rsidP="00595390">
      <w:pPr>
        <w:pStyle w:val="NoSpacing"/>
        <w:ind w:firstLine="708"/>
        <w:jc w:val="both"/>
        <w:rPr>
          <w:rFonts w:ascii="Times New Roman" w:hAnsi="Times New Roman" w:cs="Times New Roman"/>
          <w:noProof/>
          <w:sz w:val="24"/>
          <w:szCs w:val="24"/>
          <w:lang w:val="sr-Latn-RS"/>
        </w:rPr>
      </w:pPr>
      <w:proofErr w:type="gramStart"/>
      <w:r w:rsidRPr="00595390">
        <w:rPr>
          <w:rFonts w:ascii="Times New Roman" w:hAnsi="Times New Roman" w:cs="Times New Roman"/>
          <w:noProof/>
          <w:sz w:val="24"/>
          <w:szCs w:val="24"/>
        </w:rPr>
        <w:t xml:space="preserve">Наплатом уговорне казне </w:t>
      </w:r>
      <w:r w:rsidRPr="00595390">
        <w:rPr>
          <w:rFonts w:ascii="Times New Roman" w:hAnsi="Times New Roman" w:cs="Times New Roman"/>
          <w:sz w:val="24"/>
          <w:szCs w:val="24"/>
        </w:rPr>
        <w:t xml:space="preserve">и средства обезбеђења из </w:t>
      </w:r>
      <w:r w:rsidRPr="00595390">
        <w:rPr>
          <w:rFonts w:ascii="Times New Roman" w:hAnsi="Times New Roman" w:cs="Times New Roman"/>
          <w:noProof/>
          <w:sz w:val="24"/>
          <w:szCs w:val="24"/>
        </w:rPr>
        <w:t xml:space="preserve">члана </w:t>
      </w:r>
      <w:r w:rsidRPr="00595390">
        <w:rPr>
          <w:rFonts w:ascii="Times New Roman" w:hAnsi="Times New Roman" w:cs="Times New Roman"/>
          <w:noProof/>
          <w:sz w:val="24"/>
          <w:szCs w:val="24"/>
          <w:lang w:val="sr-Cyrl-RS"/>
        </w:rPr>
        <w:t>6</w:t>
      </w:r>
      <w:r w:rsidRPr="00595390">
        <w:rPr>
          <w:rFonts w:ascii="Times New Roman" w:hAnsi="Times New Roman" w:cs="Times New Roman"/>
          <w:noProof/>
          <w:sz w:val="24"/>
          <w:szCs w:val="24"/>
        </w:rPr>
        <w:t>.</w:t>
      </w:r>
      <w:proofErr w:type="gramEnd"/>
      <w:r w:rsidRPr="00595390">
        <w:rPr>
          <w:rFonts w:ascii="Times New Roman" w:hAnsi="Times New Roman" w:cs="Times New Roman"/>
          <w:noProof/>
          <w:sz w:val="24"/>
          <w:szCs w:val="24"/>
        </w:rPr>
        <w:t xml:space="preserve"> </w:t>
      </w:r>
      <w:r w:rsidRPr="00595390">
        <w:rPr>
          <w:rFonts w:ascii="Times New Roman" w:hAnsi="Times New Roman" w:cs="Times New Roman"/>
          <w:noProof/>
          <w:sz w:val="24"/>
          <w:szCs w:val="24"/>
          <w:lang w:val="sr-Cyrl-RS"/>
        </w:rPr>
        <w:t>став 1. алинеја 1.</w:t>
      </w:r>
      <w:r w:rsidRPr="00595390">
        <w:rPr>
          <w:rFonts w:ascii="Times New Roman" w:hAnsi="Times New Roman" w:cs="Times New Roman"/>
          <w:noProof/>
          <w:sz w:val="24"/>
          <w:szCs w:val="24"/>
        </w:rPr>
        <w:t>овог уговора</w:t>
      </w:r>
      <w:r w:rsidRPr="00595390">
        <w:rPr>
          <w:rFonts w:ascii="Times New Roman" w:hAnsi="Times New Roman" w:cs="Times New Roman"/>
          <w:sz w:val="24"/>
          <w:szCs w:val="24"/>
        </w:rPr>
        <w:t xml:space="preserve">, </w:t>
      </w:r>
      <w:r w:rsidRPr="00595390">
        <w:rPr>
          <w:rFonts w:ascii="Times New Roman" w:hAnsi="Times New Roman" w:cs="Times New Roman"/>
          <w:noProof/>
          <w:sz w:val="24"/>
          <w:szCs w:val="24"/>
        </w:rPr>
        <w:t xml:space="preserve"> не утиче и не умањује право наручиоца на накнаду стварно претрпљене штете</w:t>
      </w:r>
      <w:r w:rsidRPr="00595390">
        <w:rPr>
          <w:rFonts w:ascii="Times New Roman" w:hAnsi="Times New Roman" w:cs="Times New Roman"/>
          <w:noProof/>
          <w:sz w:val="24"/>
          <w:szCs w:val="24"/>
          <w:lang w:val="sr-Cyrl-RS"/>
        </w:rPr>
        <w:t>.</w:t>
      </w:r>
    </w:p>
    <w:p w14:paraId="4C893B2B" w14:textId="77777777" w:rsidR="00595390" w:rsidRPr="00595390" w:rsidRDefault="00595390" w:rsidP="00595390">
      <w:pPr>
        <w:pStyle w:val="NoSpacing"/>
        <w:ind w:firstLine="708"/>
        <w:jc w:val="both"/>
        <w:rPr>
          <w:rFonts w:ascii="Times New Roman" w:hAnsi="Times New Roman" w:cs="Times New Roman"/>
          <w:noProof/>
          <w:sz w:val="24"/>
          <w:szCs w:val="24"/>
          <w:lang w:val="sr-Latn-RS"/>
        </w:rPr>
      </w:pPr>
    </w:p>
    <w:p w14:paraId="47AFBCEF" w14:textId="77777777" w:rsidR="00595390" w:rsidRPr="00595390" w:rsidRDefault="00595390" w:rsidP="00595390">
      <w:pPr>
        <w:pStyle w:val="NoSpacing"/>
        <w:ind w:firstLine="708"/>
        <w:jc w:val="center"/>
        <w:rPr>
          <w:rFonts w:ascii="Times New Roman" w:hAnsi="Times New Roman" w:cs="Times New Roman"/>
          <w:noProof/>
          <w:sz w:val="24"/>
          <w:szCs w:val="24"/>
          <w:lang w:val="sr-Latn-RS"/>
        </w:rPr>
      </w:pPr>
      <w:r w:rsidRPr="00595390">
        <w:rPr>
          <w:rFonts w:ascii="Times New Roman" w:hAnsi="Times New Roman" w:cs="Times New Roman"/>
          <w:b/>
          <w:noProof/>
          <w:sz w:val="24"/>
          <w:szCs w:val="24"/>
        </w:rPr>
        <w:t>ПРАЋЕЊЕ РЕАЛИЗАЦИЈЕ УГОВОРНИХ ОБАВЕЗА</w:t>
      </w:r>
    </w:p>
    <w:p w14:paraId="3BEFEE46" w14:textId="77777777" w:rsidR="00595390" w:rsidRPr="00595390" w:rsidRDefault="00595390" w:rsidP="00595390">
      <w:pPr>
        <w:jc w:val="both"/>
        <w:rPr>
          <w:noProof/>
          <w:lang w:val="sr-Cyrl-RS"/>
        </w:rPr>
      </w:pPr>
    </w:p>
    <w:p w14:paraId="7E94B7E9" w14:textId="77777777" w:rsidR="00595390" w:rsidRPr="00595390" w:rsidRDefault="00595390" w:rsidP="00595390">
      <w:pPr>
        <w:jc w:val="center"/>
        <w:outlineLvl w:val="0"/>
        <w:rPr>
          <w:noProof/>
        </w:rPr>
      </w:pPr>
      <w:bookmarkStart w:id="86" w:name="_Toc40097205"/>
      <w:r w:rsidRPr="00595390">
        <w:rPr>
          <w:b/>
          <w:noProof/>
        </w:rPr>
        <w:t xml:space="preserve">Члан </w:t>
      </w:r>
      <w:r w:rsidRPr="00595390">
        <w:rPr>
          <w:b/>
          <w:noProof/>
          <w:lang w:val="sr-Cyrl-RS"/>
        </w:rPr>
        <w:t>11</w:t>
      </w:r>
      <w:r w:rsidRPr="00595390">
        <w:rPr>
          <w:b/>
          <w:noProof/>
        </w:rPr>
        <w:t>.</w:t>
      </w:r>
      <w:bookmarkEnd w:id="86"/>
    </w:p>
    <w:p w14:paraId="2A606699" w14:textId="77777777" w:rsidR="00595390" w:rsidRPr="00595390" w:rsidRDefault="00595390" w:rsidP="00595390">
      <w:pPr>
        <w:ind w:firstLine="720"/>
        <w:jc w:val="both"/>
        <w:rPr>
          <w:noProof/>
          <w:lang w:val="sr-Latn-RS"/>
        </w:rPr>
      </w:pPr>
      <w:r w:rsidRPr="00595390">
        <w:rPr>
          <w:noProof/>
          <w:lang w:val="en-US"/>
        </w:rPr>
        <w:t xml:space="preserve">За праћење техничке реализације </w:t>
      </w:r>
      <w:r w:rsidRPr="00595390">
        <w:rPr>
          <w:noProof/>
          <w:lang w:val="sr-Cyrl-RS"/>
        </w:rPr>
        <w:t xml:space="preserve">и </w:t>
      </w:r>
      <w:r w:rsidRPr="00595390">
        <w:rPr>
          <w:noProof/>
          <w:lang w:val="en-US"/>
        </w:rPr>
        <w:t>извршења уговорних обавеза уговорних страна</w:t>
      </w:r>
      <w:r w:rsidRPr="00595390">
        <w:rPr>
          <w:noProof/>
          <w:lang w:val="sr-Cyrl-RS"/>
        </w:rPr>
        <w:t xml:space="preserve"> </w:t>
      </w:r>
      <w:r w:rsidRPr="00595390">
        <w:rPr>
          <w:noProof/>
          <w:lang w:val="en-US"/>
        </w:rPr>
        <w:t xml:space="preserve">у име наручиоца </w:t>
      </w:r>
      <w:r w:rsidRPr="00595390">
        <w:rPr>
          <w:noProof/>
          <w:lang w:val="sr-Cyrl-RS"/>
        </w:rPr>
        <w:t>задуж</w:t>
      </w:r>
      <w:r w:rsidRPr="00595390">
        <w:rPr>
          <w:noProof/>
          <w:lang w:val="en-US"/>
        </w:rPr>
        <w:t xml:space="preserve">ује се </w:t>
      </w:r>
      <w:r w:rsidRPr="00595390">
        <w:rPr>
          <w:noProof/>
          <w:lang w:val="sr-Latn-RS"/>
        </w:rPr>
        <w:t>______________________.</w:t>
      </w:r>
    </w:p>
    <w:p w14:paraId="4F4CC649" w14:textId="77777777" w:rsidR="00595390" w:rsidRPr="00850BD5" w:rsidRDefault="00595390" w:rsidP="00595390">
      <w:pPr>
        <w:ind w:firstLine="720"/>
        <w:jc w:val="both"/>
        <w:rPr>
          <w:noProof/>
          <w:lang w:val="sr-Cyrl-RS"/>
        </w:rPr>
      </w:pPr>
      <w:r w:rsidRPr="00595390">
        <w:rPr>
          <w:noProof/>
          <w:lang w:val="en-US"/>
        </w:rPr>
        <w:t>За праћењ</w:t>
      </w:r>
      <w:r w:rsidRPr="00595390">
        <w:rPr>
          <w:noProof/>
          <w:lang w:val="sr-Cyrl-RS"/>
        </w:rPr>
        <w:t>е</w:t>
      </w:r>
      <w:r w:rsidRPr="00595390">
        <w:rPr>
          <w:noProof/>
          <w:lang w:val="en-US"/>
        </w:rPr>
        <w:t xml:space="preserve"> финансијске реализације овог уго</w:t>
      </w:r>
      <w:r w:rsidRPr="00850BD5">
        <w:rPr>
          <w:noProof/>
          <w:lang w:val="en-US"/>
        </w:rPr>
        <w:t xml:space="preserve">вора у име наручиоца </w:t>
      </w:r>
      <w:r w:rsidRPr="00850BD5">
        <w:rPr>
          <w:noProof/>
          <w:lang w:val="sr-Cyrl-RS"/>
        </w:rPr>
        <w:t>задуж</w:t>
      </w:r>
      <w:r w:rsidRPr="00850BD5">
        <w:rPr>
          <w:noProof/>
          <w:lang w:val="en-US"/>
        </w:rPr>
        <w:t xml:space="preserve">ује се </w:t>
      </w:r>
      <w:r w:rsidRPr="00850BD5">
        <w:rPr>
          <w:noProof/>
          <w:lang w:val="sr-Latn-RS"/>
        </w:rPr>
        <w:t>___________________________.</w:t>
      </w:r>
    </w:p>
    <w:p w14:paraId="4F5FBC08" w14:textId="77777777" w:rsidR="00595390" w:rsidRPr="00850BD5" w:rsidRDefault="00595390" w:rsidP="00595390">
      <w:pPr>
        <w:ind w:firstLine="720"/>
        <w:jc w:val="both"/>
        <w:rPr>
          <w:noProof/>
          <w:lang w:val="sr-Latn-RS"/>
        </w:rPr>
      </w:pPr>
    </w:p>
    <w:p w14:paraId="26BD4CC2" w14:textId="77777777" w:rsidR="00595390" w:rsidRPr="00850BD5" w:rsidRDefault="00595390" w:rsidP="00595390">
      <w:pPr>
        <w:jc w:val="center"/>
        <w:rPr>
          <w:b/>
          <w:noProof/>
          <w:lang w:val="sr-Cyrl-RS"/>
        </w:rPr>
      </w:pPr>
      <w:r w:rsidRPr="00850BD5">
        <w:rPr>
          <w:b/>
          <w:noProof/>
        </w:rPr>
        <w:t>ТРАЈАЊЕ УГОВОРА</w:t>
      </w:r>
    </w:p>
    <w:p w14:paraId="47367DC0" w14:textId="77777777" w:rsidR="00595390" w:rsidRPr="00850BD5" w:rsidRDefault="00595390" w:rsidP="00595390">
      <w:pPr>
        <w:ind w:firstLine="720"/>
        <w:jc w:val="both"/>
        <w:rPr>
          <w:lang w:val="sr-Cyrl-RS"/>
        </w:rPr>
      </w:pPr>
    </w:p>
    <w:p w14:paraId="10830F56" w14:textId="77777777" w:rsidR="00595390" w:rsidRPr="00850BD5" w:rsidRDefault="00595390" w:rsidP="00595390">
      <w:pPr>
        <w:tabs>
          <w:tab w:val="center" w:pos="4536"/>
          <w:tab w:val="left" w:pos="5550"/>
        </w:tabs>
        <w:outlineLvl w:val="0"/>
        <w:rPr>
          <w:b/>
          <w:noProof/>
          <w:lang w:val="sr-Cyrl-RS"/>
        </w:rPr>
      </w:pPr>
      <w:r w:rsidRPr="00850BD5">
        <w:rPr>
          <w:b/>
          <w:noProof/>
        </w:rPr>
        <w:tab/>
      </w:r>
      <w:bookmarkStart w:id="87" w:name="_Toc40097206"/>
      <w:r w:rsidRPr="00850BD5">
        <w:rPr>
          <w:b/>
          <w:noProof/>
        </w:rPr>
        <w:t xml:space="preserve">Члан </w:t>
      </w:r>
      <w:r w:rsidRPr="00850BD5">
        <w:rPr>
          <w:b/>
          <w:noProof/>
          <w:lang w:val="sr-Cyrl-RS"/>
        </w:rPr>
        <w:t>1</w:t>
      </w:r>
      <w:r w:rsidRPr="00850BD5">
        <w:rPr>
          <w:b/>
          <w:noProof/>
          <w:lang w:val="en-US"/>
        </w:rPr>
        <w:t>2</w:t>
      </w:r>
      <w:r w:rsidRPr="00850BD5">
        <w:rPr>
          <w:b/>
          <w:noProof/>
        </w:rPr>
        <w:t>.</w:t>
      </w:r>
      <w:bookmarkEnd w:id="87"/>
      <w:r w:rsidRPr="00850BD5">
        <w:rPr>
          <w:b/>
          <w:noProof/>
        </w:rPr>
        <w:tab/>
      </w:r>
    </w:p>
    <w:p w14:paraId="0EF00EE4" w14:textId="77777777" w:rsidR="00595390" w:rsidRPr="00850BD5" w:rsidRDefault="00595390" w:rsidP="00595390">
      <w:pPr>
        <w:ind w:firstLine="720"/>
        <w:jc w:val="both"/>
        <w:rPr>
          <w:noProof/>
          <w:lang w:val="sr-Cyrl-RS"/>
        </w:rPr>
      </w:pPr>
      <w:r w:rsidRPr="00850BD5">
        <w:rPr>
          <w:noProof/>
        </w:rPr>
        <w:t>Уговорне стране овај уговор закључују до дана док добављач за потребе наручиоца не изврши услуге које су предмет овог уговора, a до максималног износа из члана 2. овог уговора, односно најдуже годину дана од дана закључења овог уговора.</w:t>
      </w:r>
    </w:p>
    <w:p w14:paraId="2A780098" w14:textId="77777777" w:rsidR="00595390" w:rsidRPr="00850BD5" w:rsidRDefault="00595390" w:rsidP="00595390">
      <w:pPr>
        <w:jc w:val="center"/>
        <w:outlineLvl w:val="0"/>
        <w:rPr>
          <w:noProof/>
          <w:lang w:val="sr-Cyrl-RS"/>
        </w:rPr>
      </w:pPr>
    </w:p>
    <w:p w14:paraId="58BB90CC" w14:textId="77777777" w:rsidR="00595390" w:rsidRPr="00850BD5" w:rsidRDefault="00595390" w:rsidP="00595390">
      <w:pPr>
        <w:autoSpaceDE w:val="0"/>
        <w:autoSpaceDN w:val="0"/>
        <w:adjustRightInd w:val="0"/>
        <w:jc w:val="center"/>
        <w:rPr>
          <w:b/>
          <w:lang w:val="sr-Cyrl-RS"/>
        </w:rPr>
      </w:pPr>
      <w:r w:rsidRPr="00850BD5">
        <w:rPr>
          <w:b/>
        </w:rPr>
        <w:t>ПОСЕБНЕ И ЗАВРШНЕ ОДРЕДБЕ</w:t>
      </w:r>
    </w:p>
    <w:p w14:paraId="2EAECA30" w14:textId="77777777" w:rsidR="00595390" w:rsidRPr="00850BD5" w:rsidRDefault="00595390" w:rsidP="00595390">
      <w:pPr>
        <w:tabs>
          <w:tab w:val="center" w:pos="4536"/>
          <w:tab w:val="left" w:pos="5550"/>
        </w:tabs>
        <w:outlineLvl w:val="0"/>
        <w:rPr>
          <w:b/>
          <w:noProof/>
          <w:lang w:val="sr-Cyrl-RS"/>
        </w:rPr>
      </w:pPr>
    </w:p>
    <w:p w14:paraId="028F5262" w14:textId="77777777" w:rsidR="00595390" w:rsidRPr="00850BD5" w:rsidRDefault="00595390" w:rsidP="00595390">
      <w:pPr>
        <w:jc w:val="center"/>
        <w:outlineLvl w:val="0"/>
        <w:rPr>
          <w:noProof/>
          <w:lang w:val="sr-Cyrl-CS"/>
        </w:rPr>
      </w:pPr>
      <w:bookmarkStart w:id="88" w:name="_Toc40097207"/>
      <w:r w:rsidRPr="00850BD5">
        <w:rPr>
          <w:b/>
          <w:noProof/>
        </w:rPr>
        <w:t xml:space="preserve">Члан </w:t>
      </w:r>
      <w:r w:rsidRPr="00850BD5">
        <w:rPr>
          <w:b/>
          <w:noProof/>
          <w:lang w:val="sr-Cyrl-RS"/>
        </w:rPr>
        <w:t>1</w:t>
      </w:r>
      <w:r w:rsidRPr="00850BD5">
        <w:rPr>
          <w:b/>
          <w:noProof/>
          <w:lang w:val="en-US"/>
        </w:rPr>
        <w:t>3</w:t>
      </w:r>
      <w:r w:rsidRPr="00850BD5">
        <w:rPr>
          <w:b/>
          <w:noProof/>
        </w:rPr>
        <w:t>.</w:t>
      </w:r>
      <w:bookmarkEnd w:id="88"/>
    </w:p>
    <w:p w14:paraId="4F581CE4" w14:textId="77777777" w:rsidR="00595390" w:rsidRPr="00850BD5" w:rsidRDefault="00595390" w:rsidP="00595390">
      <w:pPr>
        <w:ind w:firstLine="720"/>
        <w:jc w:val="both"/>
        <w:rPr>
          <w:lang w:val="en-US"/>
        </w:rPr>
      </w:pPr>
      <w:proofErr w:type="gramStart"/>
      <w:r w:rsidRPr="00850BD5">
        <w:t xml:space="preserve">Добављач не може </w:t>
      </w:r>
      <w:r w:rsidRPr="00850BD5">
        <w:rPr>
          <w:lang w:val="sr-Cyrl-RS"/>
        </w:rPr>
        <w:t xml:space="preserve">пренети </w:t>
      </w:r>
      <w:r w:rsidRPr="00850BD5">
        <w:t xml:space="preserve">своје потраживање које има по овом уговору на </w:t>
      </w:r>
      <w:r w:rsidRPr="00850BD5">
        <w:rPr>
          <w:lang w:val="sr-Cyrl-RS"/>
        </w:rPr>
        <w:t>другога</w:t>
      </w:r>
      <w:r w:rsidRPr="00850BD5">
        <w:t xml:space="preserve">, </w:t>
      </w:r>
      <w:r w:rsidRPr="00850BD5">
        <w:rPr>
          <w:lang w:val="sr-Cyrl-RS"/>
        </w:rPr>
        <w:t>те такав уговор о уступању неће имати правно дејство према наручиоцу.</w:t>
      </w:r>
      <w:proofErr w:type="gramEnd"/>
    </w:p>
    <w:p w14:paraId="025945E1" w14:textId="77777777" w:rsidR="00595390" w:rsidRPr="00850BD5" w:rsidRDefault="00595390" w:rsidP="00595390">
      <w:pPr>
        <w:ind w:firstLine="720"/>
        <w:jc w:val="both"/>
        <w:rPr>
          <w:lang w:val="sr-Cyrl-RS"/>
        </w:rPr>
      </w:pPr>
      <w:r w:rsidRPr="00850BD5">
        <w:rPr>
          <w:lang w:val="sr-Cyrl-RS"/>
        </w:rPr>
        <w:t>Предмет залоге не може бити право потраживања које добављач има према наручиоцу, односно д</w:t>
      </w:r>
      <w:r w:rsidRPr="00850BD5">
        <w:t>обављач</w:t>
      </w:r>
      <w:r w:rsidRPr="00850BD5">
        <w:rPr>
          <w:lang w:val="sr-Cyrl-RS"/>
        </w:rPr>
        <w:t xml:space="preserve"> </w:t>
      </w:r>
      <w:r w:rsidRPr="00850BD5">
        <w:t>не може</w:t>
      </w:r>
      <w:r w:rsidRPr="00850BD5">
        <w:rPr>
          <w:lang w:val="sr-Cyrl-RS"/>
        </w:rPr>
        <w:t xml:space="preserve"> залагати своје право потраживања </w:t>
      </w:r>
      <w:r w:rsidRPr="00850BD5">
        <w:t>које има по овом уговору</w:t>
      </w:r>
      <w:r w:rsidRPr="00850BD5">
        <w:rPr>
          <w:lang w:val="sr-Cyrl-RS"/>
        </w:rPr>
        <w:t>.</w:t>
      </w:r>
    </w:p>
    <w:p w14:paraId="35DA7433" w14:textId="77777777" w:rsidR="00595390" w:rsidRPr="00850BD5" w:rsidRDefault="00595390" w:rsidP="00595390">
      <w:pPr>
        <w:jc w:val="both"/>
        <w:rPr>
          <w:lang w:val="sr-Latn-RS"/>
        </w:rPr>
      </w:pPr>
    </w:p>
    <w:p w14:paraId="18A8897F" w14:textId="77777777" w:rsidR="00595390" w:rsidRPr="00850BD5" w:rsidRDefault="00595390" w:rsidP="00595390">
      <w:pPr>
        <w:jc w:val="center"/>
        <w:outlineLvl w:val="0"/>
        <w:rPr>
          <w:noProof/>
          <w:lang w:val="sr-Cyrl-CS"/>
        </w:rPr>
      </w:pPr>
      <w:bookmarkStart w:id="89" w:name="_Toc40097208"/>
      <w:r w:rsidRPr="00850BD5">
        <w:rPr>
          <w:b/>
          <w:noProof/>
        </w:rPr>
        <w:t xml:space="preserve">Члан </w:t>
      </w:r>
      <w:r w:rsidRPr="00850BD5">
        <w:rPr>
          <w:b/>
          <w:noProof/>
          <w:lang w:val="sr-Cyrl-RS"/>
        </w:rPr>
        <w:t>14</w:t>
      </w:r>
      <w:r w:rsidRPr="00850BD5">
        <w:rPr>
          <w:b/>
          <w:noProof/>
        </w:rPr>
        <w:t>.</w:t>
      </w:r>
      <w:bookmarkEnd w:id="89"/>
    </w:p>
    <w:p w14:paraId="14AF83C3" w14:textId="77777777" w:rsidR="00595390" w:rsidRPr="00850BD5" w:rsidRDefault="00595390" w:rsidP="00595390">
      <w:pPr>
        <w:ind w:firstLine="720"/>
        <w:jc w:val="both"/>
        <w:rPr>
          <w:noProof/>
        </w:rPr>
      </w:pPr>
      <w:r w:rsidRPr="00850BD5">
        <w:rPr>
          <w:noProof/>
          <w:lang w:val="en-US"/>
        </w:rPr>
        <w:t>Уговорне стране су сагласне да се ближе одређење начина реализације овог уговора врш</w:t>
      </w:r>
      <w:r w:rsidRPr="00850BD5">
        <w:rPr>
          <w:noProof/>
        </w:rPr>
        <w:t>и</w:t>
      </w:r>
      <w:r w:rsidRPr="00850BD5">
        <w:rPr>
          <w:noProof/>
          <w:lang w:val="en-US"/>
        </w:rPr>
        <w:t xml:space="preserve"> путем протокола о спровођењу овог уговора закљученим између уговорних страна.</w:t>
      </w:r>
    </w:p>
    <w:p w14:paraId="2C5E9347" w14:textId="77777777" w:rsidR="00595390" w:rsidRPr="00850BD5" w:rsidRDefault="00595390" w:rsidP="00595390">
      <w:pPr>
        <w:outlineLvl w:val="0"/>
        <w:rPr>
          <w:noProof/>
          <w:lang w:val="sr-Cyrl-RS"/>
        </w:rPr>
      </w:pPr>
    </w:p>
    <w:p w14:paraId="4344D08D" w14:textId="77777777" w:rsidR="00595390" w:rsidRPr="00850BD5" w:rsidRDefault="00595390" w:rsidP="00595390">
      <w:pPr>
        <w:jc w:val="center"/>
        <w:outlineLvl w:val="0"/>
        <w:rPr>
          <w:noProof/>
        </w:rPr>
      </w:pPr>
      <w:bookmarkStart w:id="90" w:name="_Toc40097209"/>
      <w:r w:rsidRPr="00850BD5">
        <w:rPr>
          <w:b/>
          <w:noProof/>
        </w:rPr>
        <w:t>Члан 1</w:t>
      </w:r>
      <w:r w:rsidRPr="00850BD5">
        <w:rPr>
          <w:b/>
          <w:noProof/>
          <w:lang w:val="en-US"/>
        </w:rPr>
        <w:t>5</w:t>
      </w:r>
      <w:r w:rsidRPr="00850BD5">
        <w:rPr>
          <w:b/>
          <w:noProof/>
        </w:rPr>
        <w:t>.</w:t>
      </w:r>
      <w:bookmarkEnd w:id="90"/>
    </w:p>
    <w:p w14:paraId="42018F2F" w14:textId="77777777" w:rsidR="00595390" w:rsidRPr="00850BD5" w:rsidRDefault="00595390" w:rsidP="00595390">
      <w:pPr>
        <w:ind w:firstLine="741"/>
        <w:jc w:val="both"/>
        <w:rPr>
          <w:noProof/>
        </w:rPr>
      </w:pPr>
      <w:r w:rsidRPr="00850BD5">
        <w:rPr>
          <w:noProof/>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14:paraId="50DECF5F" w14:textId="77777777" w:rsidR="00595390" w:rsidRPr="00850BD5" w:rsidRDefault="00595390" w:rsidP="00595390">
      <w:pPr>
        <w:jc w:val="both"/>
        <w:rPr>
          <w:noProof/>
          <w:lang w:val="en-US"/>
        </w:rPr>
      </w:pPr>
    </w:p>
    <w:p w14:paraId="0EC64C6D" w14:textId="77777777" w:rsidR="00595390" w:rsidRPr="00850BD5" w:rsidRDefault="00595390" w:rsidP="00595390">
      <w:pPr>
        <w:jc w:val="center"/>
        <w:outlineLvl w:val="0"/>
        <w:rPr>
          <w:noProof/>
        </w:rPr>
      </w:pPr>
      <w:bookmarkStart w:id="91" w:name="_Toc40097210"/>
      <w:r w:rsidRPr="00850BD5">
        <w:rPr>
          <w:b/>
          <w:noProof/>
        </w:rPr>
        <w:t>Члан 1</w:t>
      </w:r>
      <w:r w:rsidRPr="00850BD5">
        <w:rPr>
          <w:b/>
          <w:noProof/>
          <w:lang w:val="en-US"/>
        </w:rPr>
        <w:t>6</w:t>
      </w:r>
      <w:r w:rsidRPr="00850BD5">
        <w:rPr>
          <w:b/>
          <w:noProof/>
        </w:rPr>
        <w:t>.</w:t>
      </w:r>
      <w:bookmarkEnd w:id="91"/>
    </w:p>
    <w:p w14:paraId="686EAE10" w14:textId="77777777" w:rsidR="00595390" w:rsidRPr="00850BD5" w:rsidRDefault="00595390" w:rsidP="00595390">
      <w:pPr>
        <w:ind w:firstLine="741"/>
        <w:jc w:val="both"/>
        <w:rPr>
          <w:noProof/>
        </w:rPr>
      </w:pPr>
      <w:r w:rsidRPr="00850BD5">
        <w:rPr>
          <w:noProof/>
        </w:rPr>
        <w:t xml:space="preserve">Овај уговор је сачињен у </w:t>
      </w:r>
      <w:r w:rsidRPr="00850BD5">
        <w:rPr>
          <w:noProof/>
          <w:lang w:val="sr-Cyrl-RS"/>
        </w:rPr>
        <w:t xml:space="preserve">три </w:t>
      </w:r>
      <w:r w:rsidRPr="00850BD5">
        <w:rPr>
          <w:noProof/>
        </w:rPr>
        <w:t>истоветн</w:t>
      </w:r>
      <w:r w:rsidRPr="00850BD5">
        <w:rPr>
          <w:noProof/>
          <w:lang w:val="sr-Cyrl-RS"/>
        </w:rPr>
        <w:t>а</w:t>
      </w:r>
      <w:r w:rsidRPr="00850BD5">
        <w:rPr>
          <w:noProof/>
        </w:rPr>
        <w:t xml:space="preserve"> примерка од којих наручилац задржава </w:t>
      </w:r>
      <w:r w:rsidRPr="00850BD5">
        <w:rPr>
          <w:noProof/>
          <w:lang w:val="sr-Cyrl-RS"/>
        </w:rPr>
        <w:t>два</w:t>
      </w:r>
      <w:r w:rsidRPr="00850BD5">
        <w:rPr>
          <w:noProof/>
        </w:rPr>
        <w:t xml:space="preserve">, а добављач </w:t>
      </w:r>
      <w:r w:rsidRPr="00850BD5">
        <w:rPr>
          <w:noProof/>
          <w:lang w:val="sr-Cyrl-RS"/>
        </w:rPr>
        <w:t>један</w:t>
      </w:r>
      <w:r w:rsidRPr="00850BD5">
        <w:rPr>
          <w:noProof/>
        </w:rPr>
        <w:t xml:space="preserve"> пример</w:t>
      </w:r>
      <w:r w:rsidRPr="00850BD5">
        <w:rPr>
          <w:noProof/>
          <w:lang w:val="sr-Cyrl-RS"/>
        </w:rPr>
        <w:t>ак</w:t>
      </w:r>
      <w:r w:rsidRPr="00850BD5">
        <w:rPr>
          <w:noProof/>
        </w:rPr>
        <w:t>.</w:t>
      </w:r>
    </w:p>
    <w:p w14:paraId="79188C0D" w14:textId="77777777" w:rsidR="00595390" w:rsidRPr="00850BD5" w:rsidRDefault="00595390" w:rsidP="00595390">
      <w:pPr>
        <w:rPr>
          <w:noProof/>
        </w:rPr>
      </w:pPr>
    </w:p>
    <w:p w14:paraId="3DC1D2AC" w14:textId="77777777" w:rsidR="00595390" w:rsidRPr="00850BD5" w:rsidRDefault="00595390" w:rsidP="00595390">
      <w:pPr>
        <w:ind w:firstLine="741"/>
        <w:jc w:val="both"/>
        <w:rPr>
          <w:noProof/>
        </w:rPr>
      </w:pPr>
    </w:p>
    <w:p w14:paraId="4FBBE561" w14:textId="77777777" w:rsidR="00595390" w:rsidRPr="00850BD5" w:rsidRDefault="00595390" w:rsidP="00595390">
      <w:pPr>
        <w:rPr>
          <w:noProof/>
          <w:lang w:val="sr-Cyrl-RS"/>
        </w:rPr>
      </w:pPr>
    </w:p>
    <w:tbl>
      <w:tblPr>
        <w:tblpPr w:leftFromText="180" w:rightFromText="180" w:vertAnchor="text" w:horzAnchor="margin" w:tblpY="-25"/>
        <w:tblW w:w="9322" w:type="dxa"/>
        <w:tblLook w:val="0000" w:firstRow="0" w:lastRow="0" w:firstColumn="0" w:lastColumn="0" w:noHBand="0" w:noVBand="0"/>
      </w:tblPr>
      <w:tblGrid>
        <w:gridCol w:w="3216"/>
        <w:gridCol w:w="2279"/>
        <w:gridCol w:w="3827"/>
      </w:tblGrid>
      <w:tr w:rsidR="00595390" w:rsidRPr="00850BD5" w14:paraId="5A715AFA" w14:textId="77777777" w:rsidTr="003A5522">
        <w:trPr>
          <w:trHeight w:val="347"/>
        </w:trPr>
        <w:tc>
          <w:tcPr>
            <w:tcW w:w="3216" w:type="dxa"/>
            <w:vAlign w:val="center"/>
          </w:tcPr>
          <w:p w14:paraId="765B8C5B" w14:textId="77777777" w:rsidR="00595390" w:rsidRPr="00850BD5" w:rsidRDefault="00595390" w:rsidP="003A5522">
            <w:pPr>
              <w:jc w:val="center"/>
              <w:rPr>
                <w:noProof/>
              </w:rPr>
            </w:pPr>
            <w:r w:rsidRPr="00850BD5">
              <w:rPr>
                <w:noProof/>
              </w:rPr>
              <w:t>ЗА ДОБАВЉАЧА:</w:t>
            </w:r>
          </w:p>
        </w:tc>
        <w:tc>
          <w:tcPr>
            <w:tcW w:w="2279" w:type="dxa"/>
          </w:tcPr>
          <w:p w14:paraId="31248242" w14:textId="77777777" w:rsidR="00595390" w:rsidRPr="00850BD5" w:rsidRDefault="00595390" w:rsidP="003A5522">
            <w:pPr>
              <w:jc w:val="center"/>
              <w:rPr>
                <w:noProof/>
              </w:rPr>
            </w:pPr>
          </w:p>
        </w:tc>
        <w:tc>
          <w:tcPr>
            <w:tcW w:w="3827" w:type="dxa"/>
            <w:vAlign w:val="center"/>
          </w:tcPr>
          <w:p w14:paraId="60A5F9E9" w14:textId="77777777" w:rsidR="00595390" w:rsidRPr="00850BD5" w:rsidRDefault="00595390" w:rsidP="003A5522">
            <w:pPr>
              <w:jc w:val="center"/>
              <w:rPr>
                <w:noProof/>
              </w:rPr>
            </w:pPr>
            <w:r w:rsidRPr="00850BD5">
              <w:rPr>
                <w:noProof/>
              </w:rPr>
              <w:t>ЗА НАРУЧИОЦА:</w:t>
            </w:r>
          </w:p>
        </w:tc>
      </w:tr>
      <w:tr w:rsidR="00595390" w:rsidRPr="00850BD5" w14:paraId="253D2EE0" w14:textId="77777777" w:rsidTr="003A5522">
        <w:trPr>
          <w:trHeight w:val="359"/>
        </w:trPr>
        <w:tc>
          <w:tcPr>
            <w:tcW w:w="3216" w:type="dxa"/>
            <w:vAlign w:val="center"/>
          </w:tcPr>
          <w:p w14:paraId="49BC01E9" w14:textId="77777777" w:rsidR="00595390" w:rsidRPr="00850BD5" w:rsidRDefault="00595390" w:rsidP="003A5522">
            <w:pPr>
              <w:jc w:val="center"/>
              <w:rPr>
                <w:noProof/>
              </w:rPr>
            </w:pPr>
            <w:r w:rsidRPr="00850BD5">
              <w:rPr>
                <w:noProof/>
              </w:rPr>
              <w:t>ДИРЕКТОР</w:t>
            </w:r>
          </w:p>
        </w:tc>
        <w:tc>
          <w:tcPr>
            <w:tcW w:w="2279" w:type="dxa"/>
          </w:tcPr>
          <w:p w14:paraId="4CA2205C" w14:textId="77777777" w:rsidR="00595390" w:rsidRPr="00850BD5" w:rsidRDefault="00595390" w:rsidP="003A5522">
            <w:pPr>
              <w:jc w:val="center"/>
              <w:rPr>
                <w:noProof/>
              </w:rPr>
            </w:pPr>
          </w:p>
        </w:tc>
        <w:tc>
          <w:tcPr>
            <w:tcW w:w="3827" w:type="dxa"/>
            <w:vAlign w:val="center"/>
          </w:tcPr>
          <w:p w14:paraId="02C045AA" w14:textId="77777777" w:rsidR="00595390" w:rsidRPr="00850BD5" w:rsidRDefault="00595390" w:rsidP="003A5522">
            <w:pPr>
              <w:jc w:val="center"/>
              <w:rPr>
                <w:noProof/>
              </w:rPr>
            </w:pPr>
            <w:r w:rsidRPr="00850BD5">
              <w:rPr>
                <w:noProof/>
                <w:lang w:val="sr-Cyrl-RS"/>
              </w:rPr>
              <w:t xml:space="preserve">В. Д. </w:t>
            </w:r>
            <w:r w:rsidRPr="00850BD5">
              <w:rPr>
                <w:noProof/>
              </w:rPr>
              <w:t>ДИРЕКТОР</w:t>
            </w:r>
          </w:p>
        </w:tc>
      </w:tr>
      <w:tr w:rsidR="00595390" w:rsidRPr="00850BD5" w14:paraId="542B3CFB" w14:textId="77777777" w:rsidTr="003A5522">
        <w:trPr>
          <w:trHeight w:val="347"/>
        </w:trPr>
        <w:tc>
          <w:tcPr>
            <w:tcW w:w="3216" w:type="dxa"/>
            <w:vAlign w:val="bottom"/>
          </w:tcPr>
          <w:p w14:paraId="373C0FFC" w14:textId="77777777" w:rsidR="00595390" w:rsidRPr="00850BD5" w:rsidRDefault="00595390" w:rsidP="003A5522">
            <w:pPr>
              <w:jc w:val="center"/>
              <w:rPr>
                <w:noProof/>
              </w:rPr>
            </w:pPr>
          </w:p>
          <w:p w14:paraId="163E0167" w14:textId="77777777" w:rsidR="00595390" w:rsidRPr="00850BD5" w:rsidRDefault="00595390" w:rsidP="003A5522">
            <w:pPr>
              <w:jc w:val="center"/>
              <w:rPr>
                <w:noProof/>
              </w:rPr>
            </w:pPr>
            <w:r w:rsidRPr="00850BD5">
              <w:rPr>
                <w:noProof/>
              </w:rPr>
              <w:t>_________________________</w:t>
            </w:r>
          </w:p>
        </w:tc>
        <w:tc>
          <w:tcPr>
            <w:tcW w:w="2279" w:type="dxa"/>
            <w:vAlign w:val="bottom"/>
          </w:tcPr>
          <w:p w14:paraId="63C89180" w14:textId="77777777" w:rsidR="00595390" w:rsidRPr="00850BD5" w:rsidRDefault="00595390" w:rsidP="003A5522">
            <w:pPr>
              <w:jc w:val="both"/>
              <w:rPr>
                <w:noProof/>
              </w:rPr>
            </w:pPr>
          </w:p>
        </w:tc>
        <w:tc>
          <w:tcPr>
            <w:tcW w:w="3827" w:type="dxa"/>
            <w:vAlign w:val="bottom"/>
          </w:tcPr>
          <w:p w14:paraId="2082C779" w14:textId="77777777" w:rsidR="00595390" w:rsidRPr="00850BD5" w:rsidRDefault="00595390" w:rsidP="003A5522">
            <w:pPr>
              <w:jc w:val="center"/>
              <w:rPr>
                <w:noProof/>
              </w:rPr>
            </w:pPr>
            <w:r w:rsidRPr="00850BD5">
              <w:rPr>
                <w:noProof/>
              </w:rPr>
              <w:t>___________________________</w:t>
            </w:r>
          </w:p>
        </w:tc>
      </w:tr>
      <w:tr w:rsidR="00595390" w:rsidRPr="00850BD5" w14:paraId="3C56F9E8" w14:textId="77777777" w:rsidTr="003A5522">
        <w:trPr>
          <w:trHeight w:val="359"/>
        </w:trPr>
        <w:tc>
          <w:tcPr>
            <w:tcW w:w="3216" w:type="dxa"/>
            <w:vAlign w:val="center"/>
          </w:tcPr>
          <w:p w14:paraId="19CF42BA" w14:textId="77777777" w:rsidR="00595390" w:rsidRPr="00850BD5" w:rsidRDefault="00595390" w:rsidP="003A5522">
            <w:pPr>
              <w:jc w:val="center"/>
              <w:rPr>
                <w:i/>
                <w:noProof/>
              </w:rPr>
            </w:pPr>
          </w:p>
        </w:tc>
        <w:tc>
          <w:tcPr>
            <w:tcW w:w="2279" w:type="dxa"/>
          </w:tcPr>
          <w:p w14:paraId="3F3F8F5F" w14:textId="77777777" w:rsidR="00595390" w:rsidRPr="00850BD5" w:rsidRDefault="00595390" w:rsidP="003A5522">
            <w:pPr>
              <w:jc w:val="both"/>
              <w:rPr>
                <w:i/>
                <w:noProof/>
              </w:rPr>
            </w:pPr>
          </w:p>
        </w:tc>
        <w:tc>
          <w:tcPr>
            <w:tcW w:w="3827" w:type="dxa"/>
            <w:vAlign w:val="center"/>
          </w:tcPr>
          <w:p w14:paraId="046BF307" w14:textId="77777777" w:rsidR="00595390" w:rsidRPr="00850BD5" w:rsidRDefault="00595390" w:rsidP="003A5522">
            <w:pPr>
              <w:jc w:val="center"/>
              <w:rPr>
                <w:i/>
                <w:noProof/>
              </w:rPr>
            </w:pPr>
            <w:r w:rsidRPr="00850BD5">
              <w:rPr>
                <w:i/>
                <w:noProof/>
                <w:lang w:val="sr-Cyrl-RS"/>
              </w:rPr>
              <w:t>Проф. др Едита Стокић</w:t>
            </w:r>
          </w:p>
        </w:tc>
      </w:tr>
    </w:tbl>
    <w:p w14:paraId="6FBE131E" w14:textId="77777777" w:rsidR="00595390" w:rsidRPr="00850BD5" w:rsidRDefault="00595390" w:rsidP="00595390">
      <w:pPr>
        <w:rPr>
          <w:noProof/>
        </w:rPr>
      </w:pPr>
    </w:p>
    <w:p w14:paraId="69F05DEE" w14:textId="77777777" w:rsidR="00595390" w:rsidRPr="00850BD5" w:rsidRDefault="00595390" w:rsidP="00595390">
      <w:pPr>
        <w:jc w:val="both"/>
        <w:rPr>
          <w:noProof/>
          <w:lang w:val="sr-Latn-RS"/>
        </w:rPr>
      </w:pPr>
    </w:p>
    <w:p w14:paraId="7C97F42F" w14:textId="77777777" w:rsidR="00E27C53" w:rsidRDefault="00E27C53" w:rsidP="00E27C53">
      <w:pPr>
        <w:rPr>
          <w:noProof/>
        </w:rPr>
      </w:pPr>
    </w:p>
    <w:p w14:paraId="6C7FB844" w14:textId="77777777" w:rsidR="00E27C53" w:rsidRDefault="00E27C53" w:rsidP="00E27C53">
      <w:pPr>
        <w:rPr>
          <w:noProof/>
        </w:rPr>
      </w:pPr>
    </w:p>
    <w:p w14:paraId="7ACCF904" w14:textId="77777777" w:rsidR="00E27C53" w:rsidRDefault="00E27C53" w:rsidP="00E27C53">
      <w:pPr>
        <w:rPr>
          <w:noProof/>
        </w:rPr>
      </w:pPr>
    </w:p>
    <w:p w14:paraId="247A1972" w14:textId="77777777" w:rsidR="00E27C53" w:rsidRDefault="00E27C53" w:rsidP="00E27C53">
      <w:pPr>
        <w:rPr>
          <w:noProof/>
        </w:rPr>
      </w:pPr>
    </w:p>
    <w:p w14:paraId="7B2F0227" w14:textId="77777777" w:rsidR="00E27C53" w:rsidRDefault="00E27C53" w:rsidP="00E27C53">
      <w:pPr>
        <w:rPr>
          <w:noProof/>
        </w:rPr>
      </w:pPr>
    </w:p>
    <w:p w14:paraId="557286E8" w14:textId="77777777" w:rsidR="00E27C53" w:rsidRDefault="00E27C53" w:rsidP="00E27C53">
      <w:pPr>
        <w:rPr>
          <w:noProof/>
        </w:rPr>
      </w:pPr>
    </w:p>
    <w:p w14:paraId="25AE4C1F" w14:textId="77777777" w:rsidR="00E27C53" w:rsidRDefault="00E27C53" w:rsidP="00E27C53">
      <w:pPr>
        <w:rPr>
          <w:noProof/>
        </w:rPr>
      </w:pPr>
    </w:p>
    <w:p w14:paraId="2A82BD0B" w14:textId="77777777" w:rsidR="00E27C53" w:rsidRDefault="00E27C53" w:rsidP="00E27C53">
      <w:pPr>
        <w:rPr>
          <w:noProof/>
          <w:lang w:val="sr-Cyrl-RS"/>
        </w:rPr>
      </w:pPr>
    </w:p>
    <w:p w14:paraId="06101E8C" w14:textId="77777777" w:rsidR="007A7252" w:rsidRPr="007A7252" w:rsidRDefault="007A7252" w:rsidP="00E27C53">
      <w:pPr>
        <w:rPr>
          <w:noProof/>
          <w:lang w:val="sr-Cyrl-RS"/>
        </w:rPr>
      </w:pPr>
    </w:p>
    <w:p w14:paraId="749B08C3" w14:textId="77777777" w:rsidR="00E27C53" w:rsidRPr="00CC366C" w:rsidRDefault="00E27C53" w:rsidP="002576AA">
      <w:pPr>
        <w:pStyle w:val="Heading1"/>
        <w:numPr>
          <w:ilvl w:val="0"/>
          <w:numId w:val="15"/>
        </w:numPr>
        <w:jc w:val="center"/>
      </w:pPr>
      <w:bookmarkStart w:id="92" w:name="_Toc448222241"/>
      <w:bookmarkStart w:id="93" w:name="_Toc477327713"/>
      <w:bookmarkStart w:id="94" w:name="_Toc477327996"/>
      <w:bookmarkStart w:id="95" w:name="_Toc477328725"/>
      <w:bookmarkStart w:id="96" w:name="_Toc477329196"/>
      <w:bookmarkStart w:id="97" w:name="_Toc40097211"/>
      <w:r w:rsidRPr="00CC366C">
        <w:lastRenderedPageBreak/>
        <w:t>ИЗЈАВА О НЕЗАВИСНОЈ ПОНУДИ</w:t>
      </w:r>
      <w:bookmarkEnd w:id="68"/>
      <w:bookmarkEnd w:id="69"/>
      <w:bookmarkEnd w:id="92"/>
      <w:bookmarkEnd w:id="93"/>
      <w:bookmarkEnd w:id="94"/>
      <w:bookmarkEnd w:id="95"/>
      <w:bookmarkEnd w:id="96"/>
      <w:bookmarkEnd w:id="97"/>
    </w:p>
    <w:p w14:paraId="7AAC22C3" w14:textId="77777777" w:rsidR="00E27C53" w:rsidRPr="00AE1407" w:rsidRDefault="00E27C53" w:rsidP="00E27C53">
      <w:pPr>
        <w:jc w:val="center"/>
        <w:rPr>
          <w:b/>
          <w:noProof/>
        </w:rPr>
      </w:pPr>
    </w:p>
    <w:p w14:paraId="38BE91D8" w14:textId="77777777" w:rsidR="00E27C53" w:rsidRPr="00AE1407" w:rsidRDefault="00E27C53" w:rsidP="00E27C53">
      <w:pPr>
        <w:jc w:val="both"/>
        <w:rPr>
          <w:noProof/>
        </w:rPr>
      </w:pPr>
    </w:p>
    <w:p w14:paraId="01EDE0D1" w14:textId="77777777" w:rsidR="00E27C53" w:rsidRPr="00AE1407" w:rsidRDefault="00E27C53" w:rsidP="00E27C53">
      <w:pPr>
        <w:ind w:firstLine="720"/>
        <w:jc w:val="both"/>
        <w:rPr>
          <w:noProof/>
        </w:rPr>
      </w:pPr>
      <w:r w:rsidRPr="00AE1407">
        <w:rPr>
          <w:noProof/>
        </w:rPr>
        <w:t xml:space="preserve">У </w:t>
      </w:r>
      <w:r>
        <w:rPr>
          <w:noProof/>
        </w:rPr>
        <w:t xml:space="preserve"> складу </w:t>
      </w:r>
      <w:r w:rsidRPr="00AE1407">
        <w:rPr>
          <w:noProof/>
        </w:rPr>
        <w:t>са чланом 26. Закона о јавним набавк</w:t>
      </w:r>
      <w:r>
        <w:rPr>
          <w:noProof/>
        </w:rPr>
        <w:t>ама („Сл. гласник РС” бр. 124/</w:t>
      </w:r>
      <w:r w:rsidRPr="00AE1407">
        <w:rPr>
          <w:noProof/>
        </w:rPr>
        <w:t>12</w:t>
      </w:r>
      <w:r>
        <w:rPr>
          <w:noProof/>
        </w:rPr>
        <w:t>, 14/15 и 68/15</w:t>
      </w:r>
      <w:r w:rsidRPr="00AE1407">
        <w:rPr>
          <w:noProof/>
        </w:rPr>
        <w:t>), као заступник понуђача дајем:</w:t>
      </w:r>
    </w:p>
    <w:p w14:paraId="1DD66122" w14:textId="77777777" w:rsidR="00E27C53" w:rsidRPr="00AE1407" w:rsidRDefault="00E27C53" w:rsidP="00E27C53">
      <w:pPr>
        <w:tabs>
          <w:tab w:val="left" w:pos="6028"/>
        </w:tabs>
        <w:autoSpaceDE w:val="0"/>
        <w:ind w:left="360"/>
        <w:rPr>
          <w:bCs/>
          <w:iCs/>
        </w:rPr>
      </w:pPr>
    </w:p>
    <w:p w14:paraId="44591977" w14:textId="77777777" w:rsidR="00E27C53" w:rsidRPr="00AE1407" w:rsidRDefault="00E27C53" w:rsidP="00E27C53">
      <w:pPr>
        <w:tabs>
          <w:tab w:val="left" w:pos="6028"/>
        </w:tabs>
        <w:autoSpaceDE w:val="0"/>
        <w:ind w:left="360"/>
        <w:rPr>
          <w:bCs/>
          <w:iCs/>
        </w:rPr>
      </w:pPr>
    </w:p>
    <w:p w14:paraId="2932B8FB" w14:textId="77777777" w:rsidR="00E27C53" w:rsidRPr="00AE1407" w:rsidRDefault="00E27C53" w:rsidP="00E27C53">
      <w:pPr>
        <w:tabs>
          <w:tab w:val="left" w:pos="6028"/>
        </w:tabs>
        <w:autoSpaceDE w:val="0"/>
        <w:ind w:left="360"/>
        <w:rPr>
          <w:bCs/>
          <w:iCs/>
        </w:rPr>
      </w:pPr>
    </w:p>
    <w:p w14:paraId="19EF4B5B" w14:textId="77777777" w:rsidR="00E27C53" w:rsidRPr="00AE1407" w:rsidRDefault="00E27C53" w:rsidP="00E27C53">
      <w:pPr>
        <w:tabs>
          <w:tab w:val="left" w:pos="6028"/>
        </w:tabs>
        <w:autoSpaceDE w:val="0"/>
        <w:ind w:left="360"/>
        <w:rPr>
          <w:bCs/>
          <w:iCs/>
        </w:rPr>
      </w:pPr>
    </w:p>
    <w:p w14:paraId="0C2A9131" w14:textId="77777777" w:rsidR="00E27C53" w:rsidRPr="00AE1407" w:rsidRDefault="00E27C53" w:rsidP="00E27C53">
      <w:pPr>
        <w:tabs>
          <w:tab w:val="left" w:pos="6028"/>
        </w:tabs>
        <w:autoSpaceDE w:val="0"/>
        <w:ind w:left="360"/>
        <w:rPr>
          <w:bCs/>
          <w:iCs/>
        </w:rPr>
      </w:pPr>
    </w:p>
    <w:p w14:paraId="5810C1F1" w14:textId="77777777" w:rsidR="00E27C53" w:rsidRDefault="00E27C53" w:rsidP="00E27C53">
      <w:pPr>
        <w:tabs>
          <w:tab w:val="left" w:pos="6028"/>
        </w:tabs>
        <w:autoSpaceDE w:val="0"/>
        <w:ind w:left="360"/>
        <w:rPr>
          <w:bCs/>
          <w:iCs/>
        </w:rPr>
      </w:pPr>
    </w:p>
    <w:p w14:paraId="15ED1CC9" w14:textId="77777777" w:rsidR="00E27C53" w:rsidRPr="00AE1407" w:rsidRDefault="00E27C53" w:rsidP="00E27C53">
      <w:pPr>
        <w:tabs>
          <w:tab w:val="left" w:pos="6028"/>
        </w:tabs>
        <w:autoSpaceDE w:val="0"/>
        <w:ind w:left="360"/>
        <w:rPr>
          <w:bCs/>
          <w:iCs/>
        </w:rPr>
      </w:pPr>
    </w:p>
    <w:p w14:paraId="44760384" w14:textId="77777777" w:rsidR="00E27C53" w:rsidRPr="00AE1407" w:rsidRDefault="00E27C53" w:rsidP="00E27C53">
      <w:pPr>
        <w:tabs>
          <w:tab w:val="left" w:pos="6028"/>
        </w:tabs>
        <w:autoSpaceDE w:val="0"/>
        <w:ind w:left="360"/>
        <w:rPr>
          <w:bCs/>
          <w:iCs/>
        </w:rPr>
      </w:pPr>
    </w:p>
    <w:p w14:paraId="7E71B724" w14:textId="77777777" w:rsidR="00E27C53" w:rsidRPr="00AE1407" w:rsidRDefault="00E27C53" w:rsidP="00E27C53">
      <w:pPr>
        <w:tabs>
          <w:tab w:val="left" w:pos="6028"/>
        </w:tabs>
        <w:autoSpaceDE w:val="0"/>
        <w:ind w:left="360"/>
        <w:jc w:val="center"/>
        <w:rPr>
          <w:b/>
          <w:bCs/>
          <w:iCs/>
        </w:rPr>
      </w:pPr>
      <w:r w:rsidRPr="00AE1407">
        <w:rPr>
          <w:b/>
          <w:bCs/>
          <w:iCs/>
        </w:rPr>
        <w:t>ИЗЈАВУ</w:t>
      </w:r>
    </w:p>
    <w:p w14:paraId="6B8BD843" w14:textId="77777777" w:rsidR="00E27C53" w:rsidRPr="00AE1407" w:rsidRDefault="00E27C53" w:rsidP="00E27C53">
      <w:pPr>
        <w:tabs>
          <w:tab w:val="left" w:pos="6028"/>
        </w:tabs>
        <w:autoSpaceDE w:val="0"/>
        <w:ind w:left="360"/>
        <w:jc w:val="center"/>
        <w:rPr>
          <w:b/>
          <w:bCs/>
          <w:iCs/>
        </w:rPr>
      </w:pPr>
      <w:r w:rsidRPr="00AE1407">
        <w:rPr>
          <w:b/>
          <w:bCs/>
          <w:iCs/>
        </w:rPr>
        <w:t>О НЕЗАВИСНОЈ ПОНУДИ</w:t>
      </w:r>
    </w:p>
    <w:p w14:paraId="6EF469AA" w14:textId="77777777" w:rsidR="00E27C53" w:rsidRDefault="00E27C53" w:rsidP="00E27C53">
      <w:pPr>
        <w:rPr>
          <w:b/>
          <w:bCs/>
          <w:iCs/>
          <w:lang w:val="sr-Cyrl-CS"/>
        </w:rPr>
      </w:pPr>
    </w:p>
    <w:p w14:paraId="31868B2E" w14:textId="77777777" w:rsidR="00E27C53" w:rsidRDefault="00E27C53" w:rsidP="00E27C53">
      <w:pPr>
        <w:rPr>
          <w:noProof/>
          <w:lang w:val="sr-Cyrl-CS"/>
        </w:rPr>
      </w:pPr>
    </w:p>
    <w:p w14:paraId="11963742" w14:textId="77777777" w:rsidR="00E27C53" w:rsidRDefault="00E27C53" w:rsidP="00E27C53">
      <w:pPr>
        <w:rPr>
          <w:lang w:val="sr-Cyrl-CS"/>
        </w:rPr>
      </w:pPr>
      <w:proofErr w:type="gramStart"/>
      <w:r w:rsidRPr="00AE1407">
        <w:rPr>
          <w:noProof/>
        </w:rPr>
        <w:t xml:space="preserve">Понуђач </w:t>
      </w:r>
      <w:r w:rsidRPr="00AE1407">
        <w:t>.....................................................................................</w:t>
      </w:r>
      <w:r>
        <w:rPr>
          <w:lang w:val="sr-Cyrl-CS"/>
        </w:rPr>
        <w:t>..................................................</w:t>
      </w:r>
      <w:proofErr w:type="gramEnd"/>
      <w:r w:rsidRPr="00AE1407">
        <w:t xml:space="preserve"> </w:t>
      </w:r>
    </w:p>
    <w:p w14:paraId="4AD2A6C2" w14:textId="77777777" w:rsidR="00E27C53" w:rsidRDefault="00E27C53" w:rsidP="00E27C53">
      <w:pPr>
        <w:jc w:val="center"/>
        <w:rPr>
          <w:i/>
          <w:lang w:val="sr-Cyrl-CS"/>
        </w:rPr>
      </w:pPr>
      <w:r w:rsidRPr="00AE1407">
        <w:rPr>
          <w:i/>
          <w:iCs/>
        </w:rPr>
        <w:t>[</w:t>
      </w:r>
      <w:proofErr w:type="gramStart"/>
      <w:r w:rsidRPr="00AE1407">
        <w:rPr>
          <w:i/>
        </w:rPr>
        <w:t>навести</w:t>
      </w:r>
      <w:proofErr w:type="gramEnd"/>
      <w:r w:rsidRPr="00AE1407">
        <w:rPr>
          <w:i/>
        </w:rPr>
        <w:t xml:space="preserve"> назив понуђача</w:t>
      </w:r>
      <w:r w:rsidRPr="00AE1407">
        <w:rPr>
          <w:i/>
          <w:iCs/>
        </w:rPr>
        <w:t>]</w:t>
      </w:r>
    </w:p>
    <w:p w14:paraId="0E543AC5" w14:textId="77777777" w:rsidR="00E27C53" w:rsidRDefault="00E27C53" w:rsidP="00E27C53">
      <w:pPr>
        <w:ind w:firstLine="720"/>
        <w:jc w:val="both"/>
        <w:rPr>
          <w:lang w:val="sr-Cyrl-CS"/>
        </w:rPr>
      </w:pPr>
    </w:p>
    <w:p w14:paraId="505F4652" w14:textId="77777777" w:rsidR="00E27C53" w:rsidRDefault="00E27C53" w:rsidP="00E27C53">
      <w:pPr>
        <w:jc w:val="both"/>
        <w:rPr>
          <w:lang w:val="sr-Cyrl-CS"/>
        </w:rPr>
      </w:pPr>
    </w:p>
    <w:p w14:paraId="72199ED0" w14:textId="77777777" w:rsidR="00E27C53" w:rsidRDefault="00E27C53" w:rsidP="00E27C53">
      <w:pPr>
        <w:jc w:val="both"/>
        <w:rPr>
          <w:lang w:val="sr-Cyrl-CS"/>
        </w:rPr>
      </w:pPr>
      <w:proofErr w:type="gramStart"/>
      <w:r w:rsidRPr="00AE1407">
        <w:t>у</w:t>
      </w:r>
      <w:proofErr w:type="gramEnd"/>
      <w:r w:rsidRPr="00AE1407">
        <w:t xml:space="preserve"> поступку јавне набавке </w:t>
      </w:r>
    </w:p>
    <w:p w14:paraId="5BEE8866" w14:textId="77777777" w:rsidR="00E27C53" w:rsidRDefault="00E27C53" w:rsidP="00E27C53">
      <w:pPr>
        <w:jc w:val="both"/>
        <w:rPr>
          <w:lang w:val="sr-Cyrl-CS"/>
        </w:rPr>
      </w:pPr>
    </w:p>
    <w:p w14:paraId="68F38E30" w14:textId="77777777" w:rsidR="00E27C53" w:rsidRDefault="00E27C53" w:rsidP="00E27C53">
      <w:pPr>
        <w:jc w:val="center"/>
        <w:rPr>
          <w:i/>
          <w:lang w:val="sr-Cyrl-CS"/>
        </w:rPr>
      </w:pPr>
      <w:r w:rsidRPr="00AE1407">
        <w:t>....................................................................................................</w:t>
      </w:r>
      <w:r>
        <w:rPr>
          <w:lang w:val="sr-Cyrl-CS"/>
        </w:rPr>
        <w:t>............................................</w:t>
      </w:r>
      <w:r w:rsidRPr="00AE1407">
        <w:t xml:space="preserve">. </w:t>
      </w:r>
      <w:r w:rsidRPr="00AE1407">
        <w:rPr>
          <w:i/>
          <w:iCs/>
        </w:rPr>
        <w:t>[</w:t>
      </w:r>
      <w:proofErr w:type="gramStart"/>
      <w:r w:rsidRPr="00AE1407">
        <w:rPr>
          <w:i/>
        </w:rPr>
        <w:t>навести</w:t>
      </w:r>
      <w:proofErr w:type="gramEnd"/>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62A2BF2C" w14:textId="77777777" w:rsidR="00E27C53" w:rsidRDefault="00E27C53" w:rsidP="00E27C53">
      <w:pPr>
        <w:jc w:val="both"/>
        <w:rPr>
          <w:i/>
          <w:lang w:val="sr-Cyrl-CS"/>
        </w:rPr>
      </w:pPr>
    </w:p>
    <w:p w14:paraId="6F4EA2FE" w14:textId="77777777" w:rsidR="00E27C53" w:rsidRDefault="00E27C53" w:rsidP="00E27C53">
      <w:pPr>
        <w:jc w:val="both"/>
        <w:rPr>
          <w:lang w:val="sr-Cyrl-CS"/>
        </w:rPr>
      </w:pPr>
    </w:p>
    <w:p w14:paraId="36CFDAE4" w14:textId="77777777" w:rsidR="00E27C53" w:rsidRPr="00AE1407" w:rsidRDefault="00E27C53" w:rsidP="00E27C53">
      <w:pPr>
        <w:jc w:val="both"/>
        <w:rPr>
          <w:noProof/>
        </w:rPr>
      </w:pPr>
      <w:r w:rsidRPr="00AE140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14:paraId="5F0D36F7" w14:textId="77777777" w:rsidR="00E27C53" w:rsidRPr="00AE1407" w:rsidRDefault="00E27C53" w:rsidP="00E27C53">
      <w:pPr>
        <w:tabs>
          <w:tab w:val="left" w:pos="6028"/>
        </w:tabs>
        <w:autoSpaceDE w:val="0"/>
        <w:ind w:left="360"/>
        <w:rPr>
          <w:bCs/>
          <w:iCs/>
        </w:rPr>
      </w:pPr>
    </w:p>
    <w:p w14:paraId="19028F47" w14:textId="77777777" w:rsidR="00E27C53" w:rsidRDefault="00E27C53" w:rsidP="00E27C53">
      <w:pPr>
        <w:tabs>
          <w:tab w:val="left" w:pos="6028"/>
        </w:tabs>
        <w:autoSpaceDE w:val="0"/>
        <w:rPr>
          <w:bCs/>
          <w:iCs/>
        </w:rPr>
      </w:pPr>
    </w:p>
    <w:p w14:paraId="123F5FB4" w14:textId="77777777" w:rsidR="00E27C53" w:rsidRPr="00E564C8" w:rsidRDefault="00E27C53" w:rsidP="00E27C53">
      <w:pPr>
        <w:tabs>
          <w:tab w:val="left" w:pos="6028"/>
        </w:tabs>
        <w:autoSpaceDE w:val="0"/>
        <w:rPr>
          <w:bCs/>
          <w:iCs/>
        </w:rPr>
      </w:pPr>
    </w:p>
    <w:p w14:paraId="244725C1" w14:textId="77777777" w:rsidR="00E27C53" w:rsidRDefault="00E27C53" w:rsidP="00E27C53">
      <w:pPr>
        <w:tabs>
          <w:tab w:val="left" w:pos="6028"/>
        </w:tabs>
        <w:autoSpaceDE w:val="0"/>
        <w:rPr>
          <w:bCs/>
          <w:iCs/>
        </w:rPr>
      </w:pPr>
    </w:p>
    <w:p w14:paraId="58801AC7" w14:textId="77777777" w:rsidR="00E27C53" w:rsidRPr="00AE1407" w:rsidRDefault="00E27C53" w:rsidP="00E27C53">
      <w:pPr>
        <w:tabs>
          <w:tab w:val="left" w:pos="6028"/>
        </w:tabs>
        <w:autoSpaceDE w:val="0"/>
        <w:ind w:left="360"/>
        <w:rPr>
          <w:bCs/>
          <w:iCs/>
        </w:rPr>
      </w:pPr>
    </w:p>
    <w:p w14:paraId="459030F0" w14:textId="77777777" w:rsidR="00E27C53" w:rsidRPr="00AE1407" w:rsidRDefault="00E27C53" w:rsidP="00E27C53">
      <w:pPr>
        <w:tabs>
          <w:tab w:val="left" w:pos="6028"/>
        </w:tabs>
        <w:autoSpaceDE w:val="0"/>
        <w:ind w:left="360"/>
        <w:rPr>
          <w:bCs/>
          <w:iCs/>
        </w:rPr>
      </w:pPr>
    </w:p>
    <w:p w14:paraId="47B24F90" w14:textId="77777777" w:rsidR="00E27C53" w:rsidRDefault="00E27C53" w:rsidP="00E27C53">
      <w:pPr>
        <w:rPr>
          <w:noProof/>
          <w:lang w:val="sr-Cyrl-R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E27C53" w:rsidRPr="00CF619E" w14:paraId="33486C26" w14:textId="77777777" w:rsidTr="005B3304">
        <w:tc>
          <w:tcPr>
            <w:tcW w:w="3095" w:type="dxa"/>
            <w:tcBorders>
              <w:bottom w:val="single" w:sz="4" w:space="0" w:color="auto"/>
            </w:tcBorders>
          </w:tcPr>
          <w:p w14:paraId="1EA32221" w14:textId="77777777" w:rsidR="00E27C53" w:rsidRPr="00CF619E" w:rsidRDefault="00E27C53" w:rsidP="005B3304">
            <w:pPr>
              <w:rPr>
                <w:bCs/>
                <w:iCs/>
                <w:noProof/>
                <w:lang w:val="sr-Cyrl-CS"/>
              </w:rPr>
            </w:pPr>
          </w:p>
        </w:tc>
        <w:tc>
          <w:tcPr>
            <w:tcW w:w="3095" w:type="dxa"/>
          </w:tcPr>
          <w:p w14:paraId="73610528" w14:textId="77777777" w:rsidR="00E27C53" w:rsidRPr="00CF619E" w:rsidRDefault="00E27C53" w:rsidP="005B3304">
            <w:pPr>
              <w:rPr>
                <w:bCs/>
                <w:iCs/>
                <w:noProof/>
                <w:lang w:val="sr-Cyrl-CS"/>
              </w:rPr>
            </w:pPr>
          </w:p>
        </w:tc>
        <w:tc>
          <w:tcPr>
            <w:tcW w:w="3096" w:type="dxa"/>
            <w:tcBorders>
              <w:bottom w:val="single" w:sz="4" w:space="0" w:color="auto"/>
            </w:tcBorders>
          </w:tcPr>
          <w:p w14:paraId="6C0FC012" w14:textId="77777777" w:rsidR="00E27C53" w:rsidRPr="00CF619E" w:rsidRDefault="00E27C53" w:rsidP="005B3304">
            <w:pPr>
              <w:rPr>
                <w:bCs/>
                <w:iCs/>
                <w:noProof/>
                <w:lang w:val="sr-Cyrl-CS"/>
              </w:rPr>
            </w:pPr>
          </w:p>
        </w:tc>
      </w:tr>
      <w:tr w:rsidR="00E27C53" w:rsidRPr="00CF619E" w14:paraId="676C755C" w14:textId="77777777" w:rsidTr="005B3304">
        <w:tc>
          <w:tcPr>
            <w:tcW w:w="3095" w:type="dxa"/>
            <w:tcBorders>
              <w:top w:val="single" w:sz="4" w:space="0" w:color="auto"/>
            </w:tcBorders>
          </w:tcPr>
          <w:p w14:paraId="7C69C026" w14:textId="77777777" w:rsidR="00E27C53" w:rsidRPr="00CF619E" w:rsidRDefault="00E27C53" w:rsidP="005B3304">
            <w:pPr>
              <w:jc w:val="center"/>
              <w:rPr>
                <w:bCs/>
                <w:iCs/>
                <w:noProof/>
                <w:lang w:val="sr-Cyrl-CS"/>
              </w:rPr>
            </w:pPr>
            <w:r w:rsidRPr="00CF619E">
              <w:rPr>
                <w:bCs/>
                <w:iCs/>
                <w:noProof/>
                <w:lang w:val="hr-HR"/>
              </w:rPr>
              <w:t>ДАТУМ</w:t>
            </w:r>
          </w:p>
        </w:tc>
        <w:tc>
          <w:tcPr>
            <w:tcW w:w="3095" w:type="dxa"/>
          </w:tcPr>
          <w:p w14:paraId="7FFD638B" w14:textId="77777777" w:rsidR="00E27C53" w:rsidRPr="00CF619E" w:rsidRDefault="00E27C53" w:rsidP="005B3304">
            <w:pPr>
              <w:jc w:val="center"/>
              <w:rPr>
                <w:bCs/>
                <w:iCs/>
                <w:noProof/>
                <w:lang w:val="sr-Cyrl-CS"/>
              </w:rPr>
            </w:pPr>
            <w:r w:rsidRPr="00CF619E">
              <w:rPr>
                <w:bCs/>
                <w:iCs/>
                <w:noProof/>
                <w:lang w:val="hr-HR"/>
              </w:rPr>
              <w:t>М.П.</w:t>
            </w:r>
          </w:p>
        </w:tc>
        <w:tc>
          <w:tcPr>
            <w:tcW w:w="3096" w:type="dxa"/>
            <w:tcBorders>
              <w:top w:val="single" w:sz="4" w:space="0" w:color="auto"/>
            </w:tcBorders>
          </w:tcPr>
          <w:p w14:paraId="36E0C182" w14:textId="77777777" w:rsidR="00E27C53" w:rsidRPr="00CF619E" w:rsidRDefault="00E27C53" w:rsidP="005B3304">
            <w:pPr>
              <w:jc w:val="center"/>
              <w:rPr>
                <w:bCs/>
                <w:iCs/>
                <w:noProof/>
                <w:lang w:val="sr-Cyrl-CS"/>
              </w:rPr>
            </w:pPr>
            <w:r w:rsidRPr="00CF619E">
              <w:rPr>
                <w:bCs/>
                <w:iCs/>
                <w:noProof/>
                <w:lang w:val="sr-Cyrl-CS"/>
              </w:rPr>
              <w:t>ПОНУЂАЧ</w:t>
            </w:r>
          </w:p>
        </w:tc>
      </w:tr>
      <w:tr w:rsidR="00E27C53" w:rsidRPr="00CF619E" w14:paraId="0AA78AB4" w14:textId="77777777" w:rsidTr="005B3304">
        <w:tc>
          <w:tcPr>
            <w:tcW w:w="3095" w:type="dxa"/>
          </w:tcPr>
          <w:p w14:paraId="46DF4228" w14:textId="77777777" w:rsidR="00E27C53" w:rsidRPr="00CF619E" w:rsidRDefault="00E27C53" w:rsidP="005B3304">
            <w:pPr>
              <w:rPr>
                <w:bCs/>
                <w:iCs/>
                <w:noProof/>
                <w:lang w:val="hr-HR"/>
              </w:rPr>
            </w:pPr>
          </w:p>
        </w:tc>
        <w:tc>
          <w:tcPr>
            <w:tcW w:w="3095" w:type="dxa"/>
          </w:tcPr>
          <w:p w14:paraId="7DF9DC68" w14:textId="77777777" w:rsidR="00E27C53" w:rsidRPr="00CF619E" w:rsidRDefault="00E27C53" w:rsidP="005B3304">
            <w:pPr>
              <w:rPr>
                <w:bCs/>
                <w:iCs/>
                <w:noProof/>
                <w:lang w:val="hr-HR"/>
              </w:rPr>
            </w:pPr>
          </w:p>
        </w:tc>
        <w:tc>
          <w:tcPr>
            <w:tcW w:w="3096" w:type="dxa"/>
            <w:tcBorders>
              <w:bottom w:val="single" w:sz="4" w:space="0" w:color="auto"/>
            </w:tcBorders>
          </w:tcPr>
          <w:p w14:paraId="758986DA" w14:textId="77777777" w:rsidR="00E27C53" w:rsidRPr="00CF619E" w:rsidRDefault="00E27C53" w:rsidP="005B3304">
            <w:pPr>
              <w:rPr>
                <w:bCs/>
                <w:iCs/>
                <w:noProof/>
                <w:lang w:val="sr-Cyrl-CS"/>
              </w:rPr>
            </w:pPr>
          </w:p>
          <w:p w14:paraId="380749D0" w14:textId="77777777" w:rsidR="00E27C53" w:rsidRPr="00CF619E" w:rsidRDefault="00E27C53" w:rsidP="005B3304">
            <w:pPr>
              <w:rPr>
                <w:bCs/>
                <w:iCs/>
                <w:noProof/>
                <w:lang w:val="sr-Cyrl-CS"/>
              </w:rPr>
            </w:pPr>
          </w:p>
        </w:tc>
      </w:tr>
      <w:tr w:rsidR="00E27C53" w:rsidRPr="00CF619E" w14:paraId="1EB5C5FD" w14:textId="77777777" w:rsidTr="005B3304">
        <w:tc>
          <w:tcPr>
            <w:tcW w:w="3095" w:type="dxa"/>
          </w:tcPr>
          <w:p w14:paraId="5880E292" w14:textId="77777777" w:rsidR="00E27C53" w:rsidRDefault="00E27C53" w:rsidP="005B3304">
            <w:pPr>
              <w:rPr>
                <w:bCs/>
                <w:iCs/>
                <w:noProof/>
                <w:lang w:val="hr-HR"/>
              </w:rPr>
            </w:pPr>
          </w:p>
          <w:p w14:paraId="6380EA4E" w14:textId="77777777" w:rsidR="00E27C53" w:rsidRPr="00CF619E" w:rsidRDefault="00E27C53" w:rsidP="005B3304">
            <w:pPr>
              <w:rPr>
                <w:bCs/>
                <w:iCs/>
                <w:noProof/>
                <w:lang w:val="hr-HR"/>
              </w:rPr>
            </w:pPr>
          </w:p>
        </w:tc>
        <w:tc>
          <w:tcPr>
            <w:tcW w:w="3095" w:type="dxa"/>
          </w:tcPr>
          <w:p w14:paraId="63A9A86C" w14:textId="77777777" w:rsidR="00E27C53" w:rsidRPr="00CF619E" w:rsidRDefault="00E27C53" w:rsidP="005B3304">
            <w:pPr>
              <w:rPr>
                <w:bCs/>
                <w:iCs/>
                <w:noProof/>
                <w:lang w:val="hr-HR"/>
              </w:rPr>
            </w:pPr>
          </w:p>
        </w:tc>
        <w:tc>
          <w:tcPr>
            <w:tcW w:w="3096" w:type="dxa"/>
            <w:tcBorders>
              <w:top w:val="single" w:sz="4" w:space="0" w:color="auto"/>
            </w:tcBorders>
          </w:tcPr>
          <w:p w14:paraId="7EAF1B43" w14:textId="77777777" w:rsidR="00E27C53" w:rsidRPr="00CF619E" w:rsidRDefault="00E27C53" w:rsidP="005B3304">
            <w:pPr>
              <w:jc w:val="center"/>
              <w:rPr>
                <w:bCs/>
                <w:iCs/>
                <w:noProof/>
                <w:lang w:val="sr-Cyrl-CS"/>
              </w:rPr>
            </w:pPr>
            <w:r w:rsidRPr="00CF619E">
              <w:rPr>
                <w:bCs/>
                <w:iCs/>
                <w:noProof/>
              </w:rPr>
              <w:t>ПОТПИС</w:t>
            </w:r>
          </w:p>
        </w:tc>
      </w:tr>
    </w:tbl>
    <w:p w14:paraId="3E793D12" w14:textId="77777777" w:rsidR="00E27C53" w:rsidRDefault="00E27C53" w:rsidP="00E27C53">
      <w:pPr>
        <w:jc w:val="both"/>
        <w:rPr>
          <w:noProof/>
          <w:lang w:val="sr-Cyrl-RS"/>
        </w:rPr>
      </w:pPr>
      <w:r>
        <w:rPr>
          <w:noProof/>
          <w:lang w:val="sr-Cyrl-RS"/>
        </w:rPr>
        <w:t xml:space="preserve">НАПОМЕНА: </w:t>
      </w:r>
    </w:p>
    <w:p w14:paraId="4C28C44A" w14:textId="77777777" w:rsidR="00E27C53" w:rsidRDefault="00E27C53" w:rsidP="00E27C53">
      <w:pPr>
        <w:ind w:firstLine="360"/>
        <w:jc w:val="both"/>
        <w:rPr>
          <w:i/>
          <w:noProof/>
          <w:lang w:val="sr-Cyrl-R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 xml:space="preserve">понуда, поред носиоца посла, обавезу попуњавања </w:t>
      </w:r>
      <w:r>
        <w:rPr>
          <w:i/>
          <w:noProof/>
          <w:lang w:val="sr-Cyrl-RS"/>
        </w:rPr>
        <w:t>ове изјаве има</w:t>
      </w:r>
      <w:r w:rsidRPr="00E8644E">
        <w:rPr>
          <w:i/>
          <w:noProof/>
          <w:lang w:val="sr-Cyrl-RS"/>
        </w:rPr>
        <w:t xml:space="preserve"> и сваки понуђач из</w:t>
      </w:r>
      <w:r>
        <w:rPr>
          <w:i/>
          <w:noProof/>
          <w:lang w:val="sr-Cyrl-RS"/>
        </w:rPr>
        <w:t xml:space="preserve"> групе понуђача.</w:t>
      </w:r>
      <w:bookmarkStart w:id="98" w:name="_Toc375826011"/>
      <w:bookmarkStart w:id="99" w:name="_Toc389030818"/>
      <w:bookmarkStart w:id="100" w:name="_Toc448222242"/>
    </w:p>
    <w:p w14:paraId="52FF222C" w14:textId="77777777" w:rsidR="00E27C53" w:rsidRDefault="00E27C53" w:rsidP="00E27C53">
      <w:pPr>
        <w:rPr>
          <w:sz w:val="28"/>
          <w:szCs w:val="28"/>
        </w:rPr>
      </w:pPr>
      <w:r>
        <w:rPr>
          <w:sz w:val="28"/>
          <w:szCs w:val="28"/>
        </w:rPr>
        <w:br w:type="page"/>
      </w:r>
    </w:p>
    <w:p w14:paraId="20CEE347" w14:textId="77777777" w:rsidR="00E27C53" w:rsidRPr="00CC366C" w:rsidRDefault="00E27C53" w:rsidP="002576AA">
      <w:pPr>
        <w:pStyle w:val="Heading1"/>
        <w:numPr>
          <w:ilvl w:val="0"/>
          <w:numId w:val="15"/>
        </w:numPr>
        <w:jc w:val="center"/>
      </w:pPr>
      <w:bookmarkStart w:id="101" w:name="_Toc477327714"/>
      <w:bookmarkStart w:id="102" w:name="_Toc477327997"/>
      <w:bookmarkStart w:id="103" w:name="_Toc477328726"/>
      <w:bookmarkStart w:id="104" w:name="_Toc477329197"/>
      <w:bookmarkStart w:id="105" w:name="_Toc40097212"/>
      <w:r w:rsidRPr="00CC366C">
        <w:lastRenderedPageBreak/>
        <w:t>ОБРАЗАЦ ИЗЈАВЕ О ПОШТОВАЊУ ОБАВЕЗА</w:t>
      </w:r>
      <w:bookmarkEnd w:id="98"/>
      <w:bookmarkEnd w:id="99"/>
      <w:bookmarkEnd w:id="101"/>
      <w:bookmarkEnd w:id="102"/>
      <w:bookmarkEnd w:id="103"/>
      <w:bookmarkEnd w:id="104"/>
      <w:bookmarkEnd w:id="105"/>
    </w:p>
    <w:bookmarkEnd w:id="100"/>
    <w:p w14:paraId="3BF1E6D9" w14:textId="77777777" w:rsidR="00E27C53" w:rsidRPr="00AE1407" w:rsidRDefault="00E27C53" w:rsidP="00E27C53">
      <w:pPr>
        <w:tabs>
          <w:tab w:val="left" w:pos="6028"/>
        </w:tabs>
        <w:autoSpaceDE w:val="0"/>
        <w:ind w:left="360"/>
        <w:rPr>
          <w:b/>
          <w:bCs/>
          <w:iCs/>
          <w:lang w:val="ru-RU"/>
        </w:rPr>
      </w:pPr>
    </w:p>
    <w:p w14:paraId="4A31D452" w14:textId="77777777" w:rsidR="00E27C53" w:rsidRPr="00AE1407" w:rsidRDefault="00E27C53" w:rsidP="00E27C53">
      <w:pPr>
        <w:tabs>
          <w:tab w:val="left" w:pos="6028"/>
        </w:tabs>
        <w:autoSpaceDE w:val="0"/>
        <w:ind w:left="360"/>
        <w:rPr>
          <w:bCs/>
          <w:iCs/>
          <w:lang w:val="ru-RU"/>
        </w:rPr>
      </w:pPr>
    </w:p>
    <w:p w14:paraId="74AB1E2F" w14:textId="77777777" w:rsidR="00E27C53" w:rsidRPr="00AE1407" w:rsidRDefault="00E27C53" w:rsidP="00E27C53">
      <w:pPr>
        <w:tabs>
          <w:tab w:val="left" w:pos="709"/>
        </w:tabs>
        <w:autoSpaceDE w:val="0"/>
        <w:jc w:val="both"/>
        <w:rPr>
          <w:bCs/>
          <w:iCs/>
        </w:rPr>
      </w:pPr>
      <w:r w:rsidRPr="00AE1407">
        <w:rPr>
          <w:bCs/>
          <w:iCs/>
        </w:rPr>
        <w:tab/>
      </w:r>
      <w:proofErr w:type="gramStart"/>
      <w:r w:rsidRPr="00AE1407">
        <w:rPr>
          <w:bCs/>
          <w:iCs/>
        </w:rPr>
        <w:t>У</w:t>
      </w:r>
      <w:r>
        <w:rPr>
          <w:bCs/>
          <w:iCs/>
        </w:rPr>
        <w:t xml:space="preserve"> </w:t>
      </w:r>
      <w:r w:rsidRPr="00AE1407">
        <w:rPr>
          <w:bCs/>
          <w:iCs/>
        </w:rPr>
        <w:t xml:space="preserve"> </w:t>
      </w:r>
      <w:r>
        <w:rPr>
          <w:noProof/>
        </w:rPr>
        <w:t>складу</w:t>
      </w:r>
      <w:proofErr w:type="gramEnd"/>
      <w:r w:rsidRPr="00AE1407">
        <w:rPr>
          <w:bCs/>
          <w:iCs/>
        </w:rPr>
        <w:t xml:space="preserve"> са чланом 75. </w:t>
      </w:r>
      <w:proofErr w:type="gramStart"/>
      <w:r w:rsidRPr="00AE1407">
        <w:rPr>
          <w:bCs/>
          <w:iCs/>
        </w:rPr>
        <w:t>став</w:t>
      </w:r>
      <w:proofErr w:type="gramEnd"/>
      <w:r w:rsidRPr="00AE1407">
        <w:rPr>
          <w:bCs/>
          <w:iCs/>
        </w:rPr>
        <w:t xml:space="preserve"> 2. Закона о јавним набавкама</w:t>
      </w:r>
      <w:r>
        <w:rPr>
          <w:bCs/>
          <w:iCs/>
        </w:rPr>
        <w:t xml:space="preserve"> („Сл. гласник РС” бр. 124/</w:t>
      </w:r>
      <w:r w:rsidRPr="00AE1407">
        <w:rPr>
          <w:bCs/>
          <w:iCs/>
        </w:rPr>
        <w:t>12</w:t>
      </w:r>
      <w:r>
        <w:rPr>
          <w:bCs/>
          <w:iCs/>
        </w:rPr>
        <w:t>, 14/15 и 68/15</w:t>
      </w:r>
      <w:r w:rsidRPr="00AE1407">
        <w:rPr>
          <w:bCs/>
          <w:iCs/>
        </w:rPr>
        <w:t>), као заступник понуђача дајем:</w:t>
      </w:r>
    </w:p>
    <w:p w14:paraId="63B1ED74" w14:textId="77777777" w:rsidR="00E27C53" w:rsidRPr="00AE1407" w:rsidRDefault="00E27C53" w:rsidP="00E27C53">
      <w:pPr>
        <w:tabs>
          <w:tab w:val="left" w:pos="6028"/>
        </w:tabs>
        <w:autoSpaceDE w:val="0"/>
        <w:ind w:left="360"/>
        <w:rPr>
          <w:bCs/>
          <w:iCs/>
        </w:rPr>
      </w:pPr>
    </w:p>
    <w:p w14:paraId="3BEF6910" w14:textId="77777777" w:rsidR="00E27C53" w:rsidRPr="00AE1407" w:rsidRDefault="00E27C53" w:rsidP="00E27C53">
      <w:pPr>
        <w:tabs>
          <w:tab w:val="left" w:pos="6028"/>
        </w:tabs>
        <w:autoSpaceDE w:val="0"/>
        <w:ind w:left="360"/>
        <w:rPr>
          <w:bCs/>
          <w:iCs/>
        </w:rPr>
      </w:pPr>
    </w:p>
    <w:p w14:paraId="6A9E5032" w14:textId="77777777" w:rsidR="00E27C53" w:rsidRPr="00AE1407" w:rsidRDefault="00E27C53" w:rsidP="00E27C53">
      <w:pPr>
        <w:tabs>
          <w:tab w:val="left" w:pos="6028"/>
        </w:tabs>
        <w:autoSpaceDE w:val="0"/>
        <w:ind w:left="360"/>
        <w:rPr>
          <w:bCs/>
          <w:iCs/>
        </w:rPr>
      </w:pPr>
    </w:p>
    <w:p w14:paraId="56776FA5" w14:textId="77777777" w:rsidR="00E27C53" w:rsidRPr="00AE1407" w:rsidRDefault="00E27C53" w:rsidP="00E27C53">
      <w:pPr>
        <w:tabs>
          <w:tab w:val="left" w:pos="6028"/>
        </w:tabs>
        <w:autoSpaceDE w:val="0"/>
        <w:ind w:left="360"/>
        <w:rPr>
          <w:bCs/>
          <w:iCs/>
        </w:rPr>
      </w:pPr>
    </w:p>
    <w:p w14:paraId="3F02F2D8" w14:textId="77777777" w:rsidR="00E27C53" w:rsidRPr="00AE1407" w:rsidRDefault="00E27C53" w:rsidP="00E27C53">
      <w:pPr>
        <w:tabs>
          <w:tab w:val="left" w:pos="6028"/>
        </w:tabs>
        <w:autoSpaceDE w:val="0"/>
        <w:ind w:left="360"/>
        <w:rPr>
          <w:bCs/>
          <w:iCs/>
        </w:rPr>
      </w:pPr>
    </w:p>
    <w:p w14:paraId="6F2B2381" w14:textId="77777777" w:rsidR="00E27C53" w:rsidRPr="00AE1407" w:rsidRDefault="00E27C53" w:rsidP="00E27C53">
      <w:pPr>
        <w:tabs>
          <w:tab w:val="left" w:pos="6028"/>
        </w:tabs>
        <w:autoSpaceDE w:val="0"/>
        <w:ind w:left="360"/>
        <w:rPr>
          <w:bCs/>
          <w:iCs/>
        </w:rPr>
      </w:pPr>
    </w:p>
    <w:p w14:paraId="64FE004D" w14:textId="77777777" w:rsidR="00E27C53" w:rsidRPr="00AE1407" w:rsidRDefault="00E27C53" w:rsidP="00E27C53">
      <w:pPr>
        <w:tabs>
          <w:tab w:val="left" w:pos="6028"/>
        </w:tabs>
        <w:autoSpaceDE w:val="0"/>
        <w:ind w:left="360"/>
        <w:rPr>
          <w:bCs/>
          <w:iCs/>
        </w:rPr>
      </w:pPr>
    </w:p>
    <w:p w14:paraId="7F5E6E4C" w14:textId="77777777" w:rsidR="00E27C53" w:rsidRPr="00AE1407" w:rsidRDefault="00E27C53" w:rsidP="00E27C53">
      <w:pPr>
        <w:tabs>
          <w:tab w:val="left" w:pos="6028"/>
        </w:tabs>
        <w:autoSpaceDE w:val="0"/>
        <w:ind w:left="360"/>
        <w:rPr>
          <w:bCs/>
          <w:iCs/>
        </w:rPr>
      </w:pPr>
    </w:p>
    <w:p w14:paraId="64BA6220" w14:textId="77777777" w:rsidR="00E27C53" w:rsidRPr="00AE1407" w:rsidRDefault="00E27C53" w:rsidP="00E27C53">
      <w:pPr>
        <w:tabs>
          <w:tab w:val="left" w:pos="6028"/>
        </w:tabs>
        <w:autoSpaceDE w:val="0"/>
        <w:ind w:left="360"/>
        <w:jc w:val="center"/>
        <w:rPr>
          <w:b/>
          <w:bCs/>
          <w:iCs/>
        </w:rPr>
      </w:pPr>
      <w:r w:rsidRPr="00AE1407">
        <w:rPr>
          <w:b/>
          <w:bCs/>
          <w:iCs/>
        </w:rPr>
        <w:t>ИЗЈАВУ</w:t>
      </w:r>
    </w:p>
    <w:p w14:paraId="5D536407" w14:textId="77777777" w:rsidR="00E27C53" w:rsidRPr="00AE1407" w:rsidRDefault="00E27C53" w:rsidP="00E27C53">
      <w:pPr>
        <w:tabs>
          <w:tab w:val="left" w:pos="6028"/>
        </w:tabs>
        <w:autoSpaceDE w:val="0"/>
        <w:ind w:left="360"/>
        <w:jc w:val="center"/>
        <w:rPr>
          <w:bCs/>
          <w:iCs/>
        </w:rPr>
      </w:pPr>
    </w:p>
    <w:p w14:paraId="63314ACA" w14:textId="77777777" w:rsidR="00E27C53" w:rsidRPr="00AE1407" w:rsidRDefault="00E27C53" w:rsidP="00E27C53">
      <w:pPr>
        <w:tabs>
          <w:tab w:val="left" w:pos="6028"/>
        </w:tabs>
        <w:autoSpaceDE w:val="0"/>
        <w:ind w:left="360"/>
        <w:jc w:val="center"/>
        <w:rPr>
          <w:bCs/>
          <w:iCs/>
        </w:rPr>
      </w:pPr>
    </w:p>
    <w:p w14:paraId="750F16F3" w14:textId="77777777" w:rsidR="00E27C53" w:rsidRPr="00AE1407" w:rsidRDefault="00E27C53" w:rsidP="00E27C53">
      <w:pPr>
        <w:tabs>
          <w:tab w:val="left" w:pos="6028"/>
        </w:tabs>
        <w:autoSpaceDE w:val="0"/>
        <w:ind w:left="360"/>
        <w:jc w:val="center"/>
        <w:rPr>
          <w:bCs/>
          <w:iCs/>
        </w:rPr>
      </w:pPr>
    </w:p>
    <w:p w14:paraId="5EF053DF" w14:textId="77777777" w:rsidR="00E27C53" w:rsidRDefault="00E27C53" w:rsidP="00E27C53">
      <w:pPr>
        <w:rPr>
          <w:lang w:val="sr-Cyrl-CS"/>
        </w:rPr>
      </w:pPr>
      <w:proofErr w:type="gramStart"/>
      <w:r w:rsidRPr="00AE1407">
        <w:rPr>
          <w:noProof/>
        </w:rPr>
        <w:t xml:space="preserve">Понуђач </w:t>
      </w:r>
      <w:r w:rsidRPr="00AE1407">
        <w:t>.....................................................................................</w:t>
      </w:r>
      <w:r>
        <w:rPr>
          <w:lang w:val="sr-Cyrl-CS"/>
        </w:rPr>
        <w:t>..................................................</w:t>
      </w:r>
      <w:proofErr w:type="gramEnd"/>
      <w:r w:rsidRPr="00AE1407">
        <w:t xml:space="preserve"> </w:t>
      </w:r>
    </w:p>
    <w:p w14:paraId="44CE8BEC" w14:textId="77777777" w:rsidR="00E27C53" w:rsidRDefault="00E27C53" w:rsidP="00E27C53">
      <w:pPr>
        <w:jc w:val="center"/>
        <w:rPr>
          <w:i/>
          <w:lang w:val="sr-Cyrl-CS"/>
        </w:rPr>
      </w:pPr>
      <w:r w:rsidRPr="00AE1407">
        <w:rPr>
          <w:i/>
          <w:iCs/>
        </w:rPr>
        <w:t>[</w:t>
      </w:r>
      <w:proofErr w:type="gramStart"/>
      <w:r w:rsidRPr="00AE1407">
        <w:rPr>
          <w:i/>
        </w:rPr>
        <w:t>навести</w:t>
      </w:r>
      <w:proofErr w:type="gramEnd"/>
      <w:r w:rsidRPr="00AE1407">
        <w:rPr>
          <w:i/>
        </w:rPr>
        <w:t xml:space="preserve"> назив понуђача</w:t>
      </w:r>
      <w:r w:rsidRPr="00AE1407">
        <w:rPr>
          <w:i/>
          <w:iCs/>
        </w:rPr>
        <w:t>]</w:t>
      </w:r>
    </w:p>
    <w:p w14:paraId="42DAA484" w14:textId="77777777" w:rsidR="00E27C53" w:rsidRDefault="00E27C53" w:rsidP="00E27C53">
      <w:pPr>
        <w:ind w:firstLine="720"/>
        <w:jc w:val="both"/>
        <w:rPr>
          <w:lang w:val="sr-Cyrl-CS"/>
        </w:rPr>
      </w:pPr>
    </w:p>
    <w:p w14:paraId="58E6363E" w14:textId="77777777" w:rsidR="00E27C53" w:rsidRDefault="00E27C53" w:rsidP="00E27C53">
      <w:pPr>
        <w:jc w:val="both"/>
        <w:rPr>
          <w:lang w:val="sr-Cyrl-CS"/>
        </w:rPr>
      </w:pPr>
    </w:p>
    <w:p w14:paraId="12BBBDA5" w14:textId="77777777" w:rsidR="00E27C53" w:rsidRDefault="00E27C53" w:rsidP="00E27C53">
      <w:pPr>
        <w:jc w:val="both"/>
        <w:rPr>
          <w:lang w:val="sr-Cyrl-CS"/>
        </w:rPr>
      </w:pPr>
      <w:proofErr w:type="gramStart"/>
      <w:r w:rsidRPr="00AE1407">
        <w:t>у</w:t>
      </w:r>
      <w:proofErr w:type="gramEnd"/>
      <w:r w:rsidRPr="00AE1407">
        <w:t xml:space="preserve"> поступку јавне набавке </w:t>
      </w:r>
    </w:p>
    <w:p w14:paraId="4767239B" w14:textId="77777777" w:rsidR="00E27C53" w:rsidRDefault="00E27C53" w:rsidP="00E27C53">
      <w:pPr>
        <w:jc w:val="both"/>
        <w:rPr>
          <w:lang w:val="sr-Cyrl-CS"/>
        </w:rPr>
      </w:pPr>
    </w:p>
    <w:p w14:paraId="5ACDC1C8" w14:textId="77777777" w:rsidR="00E27C53" w:rsidRDefault="00E27C53" w:rsidP="00E27C53">
      <w:pPr>
        <w:jc w:val="center"/>
        <w:rPr>
          <w:i/>
          <w:lang w:val="sr-Cyrl-CS"/>
        </w:rPr>
      </w:pPr>
      <w:r w:rsidRPr="00AE1407">
        <w:t>....................................................................................................</w:t>
      </w:r>
      <w:r>
        <w:rPr>
          <w:lang w:val="sr-Cyrl-CS"/>
        </w:rPr>
        <w:t>............................................</w:t>
      </w:r>
      <w:r w:rsidRPr="00AE1407">
        <w:t xml:space="preserve">. </w:t>
      </w:r>
      <w:r w:rsidRPr="00AE1407">
        <w:rPr>
          <w:i/>
          <w:iCs/>
        </w:rPr>
        <w:t>[</w:t>
      </w:r>
      <w:proofErr w:type="gramStart"/>
      <w:r w:rsidRPr="00AE1407">
        <w:rPr>
          <w:i/>
        </w:rPr>
        <w:t>навести</w:t>
      </w:r>
      <w:proofErr w:type="gramEnd"/>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228FF2A5" w14:textId="77777777" w:rsidR="00E27C53" w:rsidRDefault="00E27C53" w:rsidP="00E27C53">
      <w:pPr>
        <w:jc w:val="both"/>
        <w:rPr>
          <w:i/>
          <w:lang w:val="sr-Cyrl-CS"/>
        </w:rPr>
      </w:pPr>
    </w:p>
    <w:p w14:paraId="7EF6B9FE" w14:textId="77777777" w:rsidR="00E27C53" w:rsidRDefault="00E27C53" w:rsidP="00E27C53">
      <w:pPr>
        <w:tabs>
          <w:tab w:val="left" w:pos="6028"/>
        </w:tabs>
        <w:autoSpaceDE w:val="0"/>
        <w:jc w:val="both"/>
        <w:rPr>
          <w:bCs/>
          <w:iCs/>
          <w:lang w:val="sr-Cyrl-CS"/>
        </w:rPr>
      </w:pPr>
    </w:p>
    <w:p w14:paraId="5A4A4998" w14:textId="77777777" w:rsidR="00E27C53" w:rsidRPr="007645CC" w:rsidRDefault="00E27C53" w:rsidP="00E27C53">
      <w:pPr>
        <w:tabs>
          <w:tab w:val="left" w:pos="6028"/>
        </w:tabs>
        <w:autoSpaceDE w:val="0"/>
        <w:jc w:val="both"/>
        <w:rPr>
          <w:bCs/>
          <w:iCs/>
        </w:rPr>
      </w:pPr>
      <w:proofErr w:type="gramStart"/>
      <w:r w:rsidRPr="00AE1407">
        <w:rPr>
          <w:bCs/>
          <w:iCs/>
        </w:rPr>
        <w:t>изјављује</w:t>
      </w:r>
      <w:proofErr w:type="gramEnd"/>
      <w:r w:rsidRPr="00AE1407">
        <w:rPr>
          <w:bCs/>
          <w:iCs/>
        </w:rPr>
        <w:t xml:space="preserve"> да је поштовао обавезе које произлазе из важећих прописа о заштити на раду, запошљавању и условима рада, заштити животне средине и </w:t>
      </w:r>
      <w:r>
        <w:rPr>
          <w:bCs/>
          <w:iCs/>
        </w:rPr>
        <w:t xml:space="preserve">да </w:t>
      </w:r>
      <w:r w:rsidRPr="004617AA">
        <w:rPr>
          <w:bCs/>
          <w:iCs/>
        </w:rPr>
        <w:t>нема забрану обављања делатности која је на снази у време подношења понуде.</w:t>
      </w:r>
    </w:p>
    <w:p w14:paraId="6EF64407" w14:textId="77777777" w:rsidR="00E27C53" w:rsidRPr="00AE1407" w:rsidRDefault="00E27C53" w:rsidP="00E27C53">
      <w:pPr>
        <w:tabs>
          <w:tab w:val="left" w:pos="6028"/>
        </w:tabs>
        <w:autoSpaceDE w:val="0"/>
        <w:ind w:left="360"/>
        <w:rPr>
          <w:bCs/>
          <w:iCs/>
        </w:rPr>
      </w:pPr>
    </w:p>
    <w:p w14:paraId="789CAB63" w14:textId="77777777" w:rsidR="00E27C53" w:rsidRPr="00AE1407" w:rsidRDefault="00E27C53" w:rsidP="00E27C53">
      <w:pPr>
        <w:tabs>
          <w:tab w:val="left" w:pos="6028"/>
        </w:tabs>
        <w:autoSpaceDE w:val="0"/>
        <w:ind w:left="360"/>
        <w:rPr>
          <w:bCs/>
          <w:iCs/>
        </w:rPr>
      </w:pPr>
    </w:p>
    <w:p w14:paraId="2D67F611" w14:textId="77777777" w:rsidR="00E27C53" w:rsidRPr="00AE1407" w:rsidRDefault="00E27C53" w:rsidP="00E27C53">
      <w:pPr>
        <w:tabs>
          <w:tab w:val="left" w:pos="6028"/>
        </w:tabs>
        <w:autoSpaceDE w:val="0"/>
        <w:ind w:left="360"/>
        <w:rPr>
          <w:bCs/>
          <w:iCs/>
        </w:rPr>
      </w:pPr>
    </w:p>
    <w:p w14:paraId="0857C2D2" w14:textId="77777777" w:rsidR="00E27C53" w:rsidRDefault="00E27C53" w:rsidP="00E27C53">
      <w:pPr>
        <w:tabs>
          <w:tab w:val="left" w:pos="6028"/>
        </w:tabs>
        <w:autoSpaceDE w:val="0"/>
        <w:ind w:left="360"/>
        <w:rPr>
          <w:bCs/>
          <w:iCs/>
        </w:rPr>
      </w:pPr>
    </w:p>
    <w:p w14:paraId="29D9A132" w14:textId="77777777" w:rsidR="00E27C53" w:rsidRDefault="00E27C53" w:rsidP="00E27C53">
      <w:pPr>
        <w:tabs>
          <w:tab w:val="left" w:pos="6028"/>
        </w:tabs>
        <w:autoSpaceDE w:val="0"/>
        <w:ind w:left="360"/>
        <w:rPr>
          <w:bCs/>
          <w:iCs/>
        </w:rPr>
      </w:pPr>
    </w:p>
    <w:p w14:paraId="1D09C9C4" w14:textId="77777777" w:rsidR="00E27C53" w:rsidRDefault="00E27C53" w:rsidP="00E27C53">
      <w:pPr>
        <w:tabs>
          <w:tab w:val="left" w:pos="6028"/>
        </w:tabs>
        <w:autoSpaceDE w:val="0"/>
        <w:ind w:left="360"/>
        <w:rPr>
          <w:bCs/>
          <w:iCs/>
        </w:rPr>
      </w:pPr>
    </w:p>
    <w:p w14:paraId="1B8E2C70" w14:textId="77777777" w:rsidR="00E27C53" w:rsidRPr="00AE1407" w:rsidRDefault="00E27C53" w:rsidP="00E27C53">
      <w:pPr>
        <w:tabs>
          <w:tab w:val="left" w:pos="6028"/>
        </w:tabs>
        <w:autoSpaceDE w:val="0"/>
        <w:ind w:left="360"/>
        <w:rPr>
          <w:bCs/>
          <w:iCs/>
        </w:rPr>
      </w:pPr>
    </w:p>
    <w:p w14:paraId="384B7C0F" w14:textId="77777777" w:rsidR="00E27C53" w:rsidRPr="00576ADF" w:rsidRDefault="00E27C53" w:rsidP="00E27C53">
      <w:pPr>
        <w:tabs>
          <w:tab w:val="left" w:pos="6028"/>
        </w:tabs>
        <w:autoSpaceDE w:val="0"/>
        <w:rPr>
          <w:bCs/>
          <w:iCs/>
          <w:lang w:val="sr-Cyrl-RS"/>
        </w:rPr>
      </w:pPr>
    </w:p>
    <w:p w14:paraId="42E32E34" w14:textId="77777777" w:rsidR="00E27C53" w:rsidRPr="00AE1407" w:rsidRDefault="00E27C53" w:rsidP="00E27C53">
      <w:pPr>
        <w:tabs>
          <w:tab w:val="left" w:pos="6028"/>
        </w:tabs>
        <w:autoSpaceDE w:val="0"/>
        <w:ind w:left="360"/>
        <w:rPr>
          <w:bCs/>
          <w:i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E27C53" w:rsidRPr="00CF619E" w14:paraId="72CAA305" w14:textId="77777777" w:rsidTr="005B3304">
        <w:tc>
          <w:tcPr>
            <w:tcW w:w="3095" w:type="dxa"/>
            <w:tcBorders>
              <w:bottom w:val="single" w:sz="4" w:space="0" w:color="auto"/>
            </w:tcBorders>
          </w:tcPr>
          <w:p w14:paraId="20706A2B" w14:textId="77777777" w:rsidR="00E27C53" w:rsidRPr="00CF619E" w:rsidRDefault="00E27C53" w:rsidP="005B3304">
            <w:pPr>
              <w:rPr>
                <w:bCs/>
                <w:iCs/>
                <w:noProof/>
                <w:lang w:val="sr-Cyrl-CS"/>
              </w:rPr>
            </w:pPr>
          </w:p>
        </w:tc>
        <w:tc>
          <w:tcPr>
            <w:tcW w:w="3095" w:type="dxa"/>
          </w:tcPr>
          <w:p w14:paraId="13A5AEF8" w14:textId="77777777" w:rsidR="00E27C53" w:rsidRPr="00CF619E" w:rsidRDefault="00E27C53" w:rsidP="005B3304">
            <w:pPr>
              <w:rPr>
                <w:bCs/>
                <w:iCs/>
                <w:noProof/>
                <w:lang w:val="sr-Cyrl-CS"/>
              </w:rPr>
            </w:pPr>
          </w:p>
        </w:tc>
        <w:tc>
          <w:tcPr>
            <w:tcW w:w="3096" w:type="dxa"/>
            <w:tcBorders>
              <w:bottom w:val="single" w:sz="4" w:space="0" w:color="auto"/>
            </w:tcBorders>
          </w:tcPr>
          <w:p w14:paraId="56360E2C" w14:textId="77777777" w:rsidR="00E27C53" w:rsidRPr="00CF619E" w:rsidRDefault="00E27C53" w:rsidP="005B3304">
            <w:pPr>
              <w:rPr>
                <w:bCs/>
                <w:iCs/>
                <w:noProof/>
                <w:lang w:val="sr-Cyrl-CS"/>
              </w:rPr>
            </w:pPr>
          </w:p>
        </w:tc>
      </w:tr>
      <w:tr w:rsidR="00E27C53" w:rsidRPr="00CF619E" w14:paraId="548AE3CB" w14:textId="77777777" w:rsidTr="005B3304">
        <w:tc>
          <w:tcPr>
            <w:tcW w:w="3095" w:type="dxa"/>
            <w:tcBorders>
              <w:top w:val="single" w:sz="4" w:space="0" w:color="auto"/>
            </w:tcBorders>
          </w:tcPr>
          <w:p w14:paraId="62DCEC61" w14:textId="77777777" w:rsidR="00E27C53" w:rsidRPr="00CF619E" w:rsidRDefault="00E27C53" w:rsidP="005B3304">
            <w:pPr>
              <w:jc w:val="center"/>
              <w:rPr>
                <w:bCs/>
                <w:iCs/>
                <w:noProof/>
                <w:lang w:val="sr-Cyrl-CS"/>
              </w:rPr>
            </w:pPr>
            <w:r w:rsidRPr="00CF619E">
              <w:rPr>
                <w:bCs/>
                <w:iCs/>
                <w:noProof/>
                <w:lang w:val="hr-HR"/>
              </w:rPr>
              <w:t>ДАТУМ</w:t>
            </w:r>
          </w:p>
        </w:tc>
        <w:tc>
          <w:tcPr>
            <w:tcW w:w="3095" w:type="dxa"/>
          </w:tcPr>
          <w:p w14:paraId="50651EED" w14:textId="77777777" w:rsidR="00E27C53" w:rsidRPr="00CF619E" w:rsidRDefault="00E27C53" w:rsidP="005B3304">
            <w:pPr>
              <w:jc w:val="center"/>
              <w:rPr>
                <w:bCs/>
                <w:iCs/>
                <w:noProof/>
                <w:lang w:val="sr-Cyrl-CS"/>
              </w:rPr>
            </w:pPr>
            <w:r w:rsidRPr="00CF619E">
              <w:rPr>
                <w:bCs/>
                <w:iCs/>
                <w:noProof/>
                <w:lang w:val="hr-HR"/>
              </w:rPr>
              <w:t>М.П.</w:t>
            </w:r>
          </w:p>
        </w:tc>
        <w:tc>
          <w:tcPr>
            <w:tcW w:w="3096" w:type="dxa"/>
            <w:tcBorders>
              <w:top w:val="single" w:sz="4" w:space="0" w:color="auto"/>
            </w:tcBorders>
          </w:tcPr>
          <w:p w14:paraId="52605432" w14:textId="77777777" w:rsidR="00E27C53" w:rsidRPr="00CF619E" w:rsidRDefault="00E27C53" w:rsidP="005B3304">
            <w:pPr>
              <w:jc w:val="center"/>
              <w:rPr>
                <w:bCs/>
                <w:iCs/>
                <w:noProof/>
                <w:lang w:val="sr-Cyrl-CS"/>
              </w:rPr>
            </w:pPr>
            <w:r w:rsidRPr="00CF619E">
              <w:rPr>
                <w:bCs/>
                <w:iCs/>
                <w:noProof/>
                <w:lang w:val="sr-Cyrl-CS"/>
              </w:rPr>
              <w:t>ПОНУЂАЧ</w:t>
            </w:r>
          </w:p>
        </w:tc>
      </w:tr>
      <w:tr w:rsidR="00E27C53" w:rsidRPr="00CF619E" w14:paraId="3CF9F617" w14:textId="77777777" w:rsidTr="005B3304">
        <w:tc>
          <w:tcPr>
            <w:tcW w:w="3095" w:type="dxa"/>
          </w:tcPr>
          <w:p w14:paraId="6F51D695" w14:textId="77777777" w:rsidR="00E27C53" w:rsidRPr="00CF619E" w:rsidRDefault="00E27C53" w:rsidP="005B3304">
            <w:pPr>
              <w:rPr>
                <w:bCs/>
                <w:iCs/>
                <w:noProof/>
                <w:lang w:val="hr-HR"/>
              </w:rPr>
            </w:pPr>
          </w:p>
        </w:tc>
        <w:tc>
          <w:tcPr>
            <w:tcW w:w="3095" w:type="dxa"/>
          </w:tcPr>
          <w:p w14:paraId="31A20B4A" w14:textId="77777777" w:rsidR="00E27C53" w:rsidRPr="00CF619E" w:rsidRDefault="00E27C53" w:rsidP="005B3304">
            <w:pPr>
              <w:rPr>
                <w:bCs/>
                <w:iCs/>
                <w:noProof/>
                <w:lang w:val="hr-HR"/>
              </w:rPr>
            </w:pPr>
          </w:p>
        </w:tc>
        <w:tc>
          <w:tcPr>
            <w:tcW w:w="3096" w:type="dxa"/>
            <w:tcBorders>
              <w:bottom w:val="single" w:sz="4" w:space="0" w:color="auto"/>
            </w:tcBorders>
          </w:tcPr>
          <w:p w14:paraId="3097E4C9" w14:textId="77777777" w:rsidR="00E27C53" w:rsidRPr="00CF619E" w:rsidRDefault="00E27C53" w:rsidP="005B3304">
            <w:pPr>
              <w:rPr>
                <w:bCs/>
                <w:iCs/>
                <w:noProof/>
                <w:lang w:val="sr-Cyrl-CS"/>
              </w:rPr>
            </w:pPr>
          </w:p>
          <w:p w14:paraId="4E30B0C3" w14:textId="77777777" w:rsidR="00E27C53" w:rsidRPr="00CF619E" w:rsidRDefault="00E27C53" w:rsidP="005B3304">
            <w:pPr>
              <w:rPr>
                <w:bCs/>
                <w:iCs/>
                <w:noProof/>
                <w:lang w:val="sr-Cyrl-CS"/>
              </w:rPr>
            </w:pPr>
          </w:p>
        </w:tc>
      </w:tr>
      <w:tr w:rsidR="00E27C53" w:rsidRPr="00CF619E" w14:paraId="22B72AC3" w14:textId="77777777" w:rsidTr="005B3304">
        <w:tc>
          <w:tcPr>
            <w:tcW w:w="3095" w:type="dxa"/>
          </w:tcPr>
          <w:p w14:paraId="5C62B49C" w14:textId="77777777" w:rsidR="00E27C53" w:rsidRPr="00CF619E" w:rsidRDefault="00E27C53" w:rsidP="005B3304">
            <w:pPr>
              <w:rPr>
                <w:bCs/>
                <w:iCs/>
                <w:noProof/>
                <w:lang w:val="hr-HR"/>
              </w:rPr>
            </w:pPr>
          </w:p>
        </w:tc>
        <w:tc>
          <w:tcPr>
            <w:tcW w:w="3095" w:type="dxa"/>
          </w:tcPr>
          <w:p w14:paraId="51B79FDC" w14:textId="77777777" w:rsidR="00E27C53" w:rsidRPr="00CF619E" w:rsidRDefault="00E27C53" w:rsidP="005B3304">
            <w:pPr>
              <w:rPr>
                <w:bCs/>
                <w:iCs/>
                <w:noProof/>
                <w:lang w:val="hr-HR"/>
              </w:rPr>
            </w:pPr>
          </w:p>
        </w:tc>
        <w:tc>
          <w:tcPr>
            <w:tcW w:w="3096" w:type="dxa"/>
            <w:tcBorders>
              <w:top w:val="single" w:sz="4" w:space="0" w:color="auto"/>
            </w:tcBorders>
          </w:tcPr>
          <w:p w14:paraId="0C7C96F0" w14:textId="77777777" w:rsidR="00E27C53" w:rsidRPr="00CF619E" w:rsidRDefault="00E27C53" w:rsidP="005B3304">
            <w:pPr>
              <w:jc w:val="center"/>
              <w:rPr>
                <w:bCs/>
                <w:iCs/>
                <w:noProof/>
                <w:lang w:val="sr-Cyrl-CS"/>
              </w:rPr>
            </w:pPr>
            <w:r w:rsidRPr="00CF619E">
              <w:rPr>
                <w:bCs/>
                <w:iCs/>
                <w:noProof/>
              </w:rPr>
              <w:t>ПОТПИС</w:t>
            </w:r>
          </w:p>
        </w:tc>
      </w:tr>
    </w:tbl>
    <w:p w14:paraId="67F04FCE" w14:textId="77777777" w:rsidR="00E27C53" w:rsidRDefault="00E27C53" w:rsidP="00E27C53">
      <w:pPr>
        <w:jc w:val="both"/>
        <w:rPr>
          <w:noProof/>
          <w:lang w:val="sr-Cyrl-RS"/>
        </w:rPr>
      </w:pPr>
    </w:p>
    <w:p w14:paraId="0932914B" w14:textId="77777777" w:rsidR="00E27C53" w:rsidRDefault="00E27C53" w:rsidP="00E27C53">
      <w:pPr>
        <w:jc w:val="both"/>
        <w:rPr>
          <w:noProof/>
          <w:lang w:val="sr-Cyrl-RS"/>
        </w:rPr>
      </w:pPr>
      <w:r>
        <w:rPr>
          <w:noProof/>
          <w:lang w:val="sr-Cyrl-RS"/>
        </w:rPr>
        <w:t xml:space="preserve">НАПОМЕНА: </w:t>
      </w:r>
    </w:p>
    <w:p w14:paraId="73FC9C98" w14:textId="77777777" w:rsidR="00E27C53" w:rsidRPr="00AE1407" w:rsidRDefault="00E27C53" w:rsidP="00E27C53">
      <w:pPr>
        <w:ind w:firstLine="360"/>
        <w:jc w:val="both"/>
        <w:rPr>
          <w:bCs/>
          <w:iC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понуда, поред носиоца посла, обавезу попуњавања овог обрасца</w:t>
      </w:r>
      <w:r>
        <w:rPr>
          <w:i/>
          <w:noProof/>
          <w:lang w:val="sr-Cyrl-RS"/>
        </w:rPr>
        <w:t xml:space="preserve"> има</w:t>
      </w:r>
      <w:r w:rsidRPr="00E8644E">
        <w:rPr>
          <w:i/>
          <w:noProof/>
          <w:lang w:val="sr-Cyrl-RS"/>
        </w:rPr>
        <w:t xml:space="preserve"> и сваки понуђач из</w:t>
      </w:r>
      <w:r>
        <w:rPr>
          <w:i/>
          <w:noProof/>
          <w:lang w:val="sr-Cyrl-RS"/>
        </w:rPr>
        <w:t xml:space="preserve"> групе понуђача.</w:t>
      </w:r>
    </w:p>
    <w:p w14:paraId="3D1075D2" w14:textId="77777777" w:rsidR="00E27C53" w:rsidRDefault="00E27C53" w:rsidP="00E27C53">
      <w:pPr>
        <w:rPr>
          <w:b/>
          <w:bCs/>
          <w:sz w:val="28"/>
          <w:szCs w:val="28"/>
          <w:highlight w:val="lightGray"/>
          <w:lang w:val="hr-HR"/>
        </w:rPr>
      </w:pPr>
      <w:bookmarkStart w:id="106" w:name="_Toc375826012"/>
      <w:bookmarkStart w:id="107" w:name="_Toc389030819"/>
      <w:bookmarkStart w:id="108" w:name="_Toc448222243"/>
      <w:r>
        <w:rPr>
          <w:sz w:val="28"/>
          <w:szCs w:val="28"/>
          <w:highlight w:val="lightGray"/>
        </w:rPr>
        <w:br w:type="page"/>
      </w:r>
    </w:p>
    <w:p w14:paraId="3B84C3D8" w14:textId="77777777" w:rsidR="00E27C53" w:rsidRPr="003332EA" w:rsidRDefault="00E27C53" w:rsidP="002576AA">
      <w:pPr>
        <w:pStyle w:val="Heading1"/>
        <w:numPr>
          <w:ilvl w:val="0"/>
          <w:numId w:val="15"/>
        </w:numPr>
        <w:jc w:val="center"/>
      </w:pPr>
      <w:bookmarkStart w:id="109" w:name="_Toc477327715"/>
      <w:bookmarkStart w:id="110" w:name="_Toc477327998"/>
      <w:bookmarkStart w:id="111" w:name="_Toc477328727"/>
      <w:bookmarkStart w:id="112" w:name="_Toc477329198"/>
      <w:bookmarkStart w:id="113" w:name="_Toc40097213"/>
      <w:r w:rsidRPr="003332EA">
        <w:lastRenderedPageBreak/>
        <w:t>ОБРАЗАЦ СТРУКТУРЕ ПОНУЂЕНЕ ЦЕНЕ</w:t>
      </w:r>
      <w:bookmarkEnd w:id="106"/>
      <w:bookmarkEnd w:id="107"/>
      <w:bookmarkEnd w:id="108"/>
      <w:bookmarkEnd w:id="109"/>
      <w:bookmarkEnd w:id="110"/>
      <w:bookmarkEnd w:id="111"/>
      <w:bookmarkEnd w:id="112"/>
      <w:bookmarkEnd w:id="113"/>
    </w:p>
    <w:p w14:paraId="6F5A050A" w14:textId="77777777" w:rsidR="00E27C53" w:rsidRPr="00AE1407" w:rsidRDefault="00E27C53" w:rsidP="00E27C53">
      <w:pPr>
        <w:jc w:val="center"/>
        <w:rPr>
          <w:b/>
          <w:noProof/>
        </w:rPr>
      </w:pPr>
      <w:r w:rsidRPr="003332EA">
        <w:rPr>
          <w:b/>
          <w:noProof/>
        </w:rPr>
        <w:t xml:space="preserve">(са упутством </w:t>
      </w:r>
      <w:r w:rsidRPr="003332EA">
        <w:rPr>
          <w:b/>
          <w:noProof/>
          <w:lang w:val="sr-Cyrl-CS"/>
        </w:rPr>
        <w:t>како да се понуди</w:t>
      </w:r>
      <w:r w:rsidRPr="003332EA">
        <w:rPr>
          <w:b/>
          <w:noProof/>
        </w:rPr>
        <w:t>)</w:t>
      </w:r>
    </w:p>
    <w:p w14:paraId="6B804D16" w14:textId="77777777" w:rsidR="00E27C53" w:rsidRPr="00AE1407" w:rsidRDefault="00E27C53" w:rsidP="00E27C53">
      <w:pPr>
        <w:rPr>
          <w:b/>
          <w:noProof/>
        </w:rPr>
      </w:pPr>
    </w:p>
    <w:p w14:paraId="341A39F5" w14:textId="77777777" w:rsidR="00E27C53" w:rsidRPr="00AE1407" w:rsidRDefault="00E27C53" w:rsidP="00E27C53">
      <w:pPr>
        <w:jc w:val="center"/>
        <w:rPr>
          <w:b/>
          <w:noProof/>
        </w:rPr>
      </w:pPr>
    </w:p>
    <w:p w14:paraId="6D2E344F" w14:textId="77777777" w:rsidR="00E27C53" w:rsidRPr="00C35CDB" w:rsidRDefault="00E27C53" w:rsidP="00E27C53">
      <w:pPr>
        <w:rPr>
          <w:b/>
          <w:noProof/>
        </w:rPr>
      </w:pPr>
    </w:p>
    <w:tbl>
      <w:tblPr>
        <w:tblStyle w:val="TableGrid"/>
        <w:tblW w:w="9215" w:type="dxa"/>
        <w:jc w:val="center"/>
        <w:tblLayout w:type="fixed"/>
        <w:tblLook w:val="04A0" w:firstRow="1" w:lastRow="0" w:firstColumn="1" w:lastColumn="0" w:noHBand="0" w:noVBand="1"/>
      </w:tblPr>
      <w:tblGrid>
        <w:gridCol w:w="514"/>
        <w:gridCol w:w="2176"/>
        <w:gridCol w:w="2175"/>
        <w:gridCol w:w="2175"/>
        <w:gridCol w:w="2175"/>
      </w:tblGrid>
      <w:tr w:rsidR="00E27C53" w:rsidRPr="00284225" w14:paraId="5657B632" w14:textId="77777777" w:rsidTr="005B3304">
        <w:trPr>
          <w:jc w:val="center"/>
        </w:trPr>
        <w:tc>
          <w:tcPr>
            <w:tcW w:w="567" w:type="dxa"/>
            <w:vAlign w:val="center"/>
          </w:tcPr>
          <w:p w14:paraId="20999F68" w14:textId="77777777" w:rsidR="00E27C53" w:rsidRPr="00284225" w:rsidRDefault="00E27C53" w:rsidP="005B3304">
            <w:pPr>
              <w:jc w:val="center"/>
              <w:rPr>
                <w:b/>
                <w:noProof/>
                <w:sz w:val="22"/>
                <w:szCs w:val="22"/>
              </w:rPr>
            </w:pPr>
            <w:r w:rsidRPr="00284225">
              <w:rPr>
                <w:b/>
                <w:noProof/>
                <w:sz w:val="22"/>
                <w:szCs w:val="22"/>
              </w:rPr>
              <w:t>РБ</w:t>
            </w:r>
          </w:p>
        </w:tc>
        <w:tc>
          <w:tcPr>
            <w:tcW w:w="2552" w:type="dxa"/>
            <w:vAlign w:val="center"/>
          </w:tcPr>
          <w:p w14:paraId="4085110D" w14:textId="77777777" w:rsidR="00E27C53" w:rsidRPr="00284225" w:rsidRDefault="00E27C53" w:rsidP="005B3304">
            <w:pPr>
              <w:jc w:val="center"/>
              <w:rPr>
                <w:b/>
                <w:noProof/>
                <w:sz w:val="22"/>
                <w:szCs w:val="22"/>
              </w:rPr>
            </w:pPr>
            <w:r w:rsidRPr="00284225">
              <w:rPr>
                <w:b/>
                <w:noProof/>
                <w:sz w:val="22"/>
                <w:szCs w:val="22"/>
              </w:rPr>
              <w:t>Јединична цена без ПДВ-а</w:t>
            </w:r>
          </w:p>
        </w:tc>
        <w:tc>
          <w:tcPr>
            <w:tcW w:w="2552" w:type="dxa"/>
            <w:vAlign w:val="center"/>
          </w:tcPr>
          <w:p w14:paraId="4BEC095F" w14:textId="77777777" w:rsidR="00E27C53" w:rsidRPr="00284225" w:rsidRDefault="00E27C53" w:rsidP="005B3304">
            <w:pPr>
              <w:jc w:val="center"/>
              <w:rPr>
                <w:b/>
                <w:noProof/>
                <w:sz w:val="22"/>
                <w:szCs w:val="22"/>
              </w:rPr>
            </w:pPr>
            <w:r w:rsidRPr="00284225">
              <w:rPr>
                <w:b/>
                <w:noProof/>
                <w:sz w:val="22"/>
                <w:szCs w:val="22"/>
              </w:rPr>
              <w:t>Јединична цена са ПДВ-ом</w:t>
            </w:r>
          </w:p>
        </w:tc>
        <w:tc>
          <w:tcPr>
            <w:tcW w:w="2552" w:type="dxa"/>
            <w:vAlign w:val="center"/>
          </w:tcPr>
          <w:p w14:paraId="39305FB3" w14:textId="77777777" w:rsidR="00E27C53" w:rsidRPr="00284225" w:rsidRDefault="00E27C53" w:rsidP="005B3304">
            <w:pPr>
              <w:jc w:val="center"/>
              <w:rPr>
                <w:b/>
                <w:noProof/>
                <w:sz w:val="22"/>
                <w:szCs w:val="22"/>
              </w:rPr>
            </w:pPr>
            <w:r w:rsidRPr="00284225">
              <w:rPr>
                <w:b/>
                <w:noProof/>
                <w:sz w:val="22"/>
                <w:szCs w:val="22"/>
              </w:rPr>
              <w:t>Укупна цена без ПДВ-а</w:t>
            </w:r>
          </w:p>
        </w:tc>
        <w:tc>
          <w:tcPr>
            <w:tcW w:w="2552" w:type="dxa"/>
            <w:vAlign w:val="center"/>
          </w:tcPr>
          <w:p w14:paraId="0FD415DF" w14:textId="77777777" w:rsidR="00E27C53" w:rsidRPr="00284225" w:rsidRDefault="00E27C53" w:rsidP="005B3304">
            <w:pPr>
              <w:jc w:val="center"/>
              <w:rPr>
                <w:b/>
                <w:noProof/>
                <w:sz w:val="22"/>
                <w:szCs w:val="22"/>
              </w:rPr>
            </w:pPr>
            <w:r w:rsidRPr="00284225">
              <w:rPr>
                <w:b/>
                <w:noProof/>
                <w:sz w:val="22"/>
                <w:szCs w:val="22"/>
              </w:rPr>
              <w:t>Укупна цена са ПДВ-ом</w:t>
            </w:r>
          </w:p>
        </w:tc>
      </w:tr>
      <w:tr w:rsidR="00E27C53" w:rsidRPr="00284225" w14:paraId="632A8880" w14:textId="77777777" w:rsidTr="005B3304">
        <w:trPr>
          <w:jc w:val="center"/>
        </w:trPr>
        <w:tc>
          <w:tcPr>
            <w:tcW w:w="567" w:type="dxa"/>
            <w:vAlign w:val="center"/>
          </w:tcPr>
          <w:p w14:paraId="7DF5801D" w14:textId="77777777" w:rsidR="00E27C53" w:rsidRPr="00284225" w:rsidRDefault="00E27C53" w:rsidP="005B3304">
            <w:pPr>
              <w:jc w:val="center"/>
              <w:rPr>
                <w:b/>
                <w:noProof/>
                <w:sz w:val="22"/>
                <w:szCs w:val="22"/>
              </w:rPr>
            </w:pPr>
            <w:r w:rsidRPr="00284225">
              <w:rPr>
                <w:b/>
                <w:noProof/>
                <w:sz w:val="22"/>
                <w:szCs w:val="22"/>
              </w:rPr>
              <w:t>1.</w:t>
            </w:r>
          </w:p>
        </w:tc>
        <w:tc>
          <w:tcPr>
            <w:tcW w:w="2552" w:type="dxa"/>
            <w:vAlign w:val="center"/>
          </w:tcPr>
          <w:p w14:paraId="4E40E493" w14:textId="77777777" w:rsidR="00E27C53" w:rsidRPr="00284225" w:rsidRDefault="00E27C53" w:rsidP="005B3304">
            <w:pPr>
              <w:jc w:val="center"/>
              <w:rPr>
                <w:b/>
                <w:noProof/>
                <w:sz w:val="22"/>
                <w:szCs w:val="22"/>
              </w:rPr>
            </w:pPr>
          </w:p>
        </w:tc>
        <w:tc>
          <w:tcPr>
            <w:tcW w:w="2552" w:type="dxa"/>
            <w:vAlign w:val="center"/>
          </w:tcPr>
          <w:p w14:paraId="2A8DC7FA" w14:textId="77777777" w:rsidR="00E27C53" w:rsidRPr="00284225" w:rsidRDefault="00E27C53" w:rsidP="005B3304">
            <w:pPr>
              <w:jc w:val="center"/>
              <w:rPr>
                <w:b/>
                <w:noProof/>
                <w:sz w:val="22"/>
                <w:szCs w:val="22"/>
              </w:rPr>
            </w:pPr>
          </w:p>
        </w:tc>
        <w:tc>
          <w:tcPr>
            <w:tcW w:w="2552" w:type="dxa"/>
            <w:vAlign w:val="center"/>
          </w:tcPr>
          <w:p w14:paraId="1C3D7CDE" w14:textId="77777777" w:rsidR="00E27C53" w:rsidRPr="00284225" w:rsidRDefault="00E27C53" w:rsidP="005B3304">
            <w:pPr>
              <w:jc w:val="center"/>
              <w:rPr>
                <w:b/>
                <w:noProof/>
                <w:sz w:val="22"/>
                <w:szCs w:val="22"/>
              </w:rPr>
            </w:pPr>
          </w:p>
        </w:tc>
        <w:tc>
          <w:tcPr>
            <w:tcW w:w="2552" w:type="dxa"/>
            <w:vAlign w:val="center"/>
          </w:tcPr>
          <w:p w14:paraId="7DEC0937" w14:textId="77777777" w:rsidR="00E27C53" w:rsidRPr="00284225" w:rsidRDefault="00E27C53" w:rsidP="005B3304">
            <w:pPr>
              <w:jc w:val="center"/>
              <w:rPr>
                <w:b/>
                <w:noProof/>
                <w:sz w:val="22"/>
                <w:szCs w:val="22"/>
              </w:rPr>
            </w:pPr>
          </w:p>
        </w:tc>
      </w:tr>
      <w:tr w:rsidR="00E27C53" w:rsidRPr="00284225" w14:paraId="2967E310" w14:textId="77777777" w:rsidTr="005B3304">
        <w:trPr>
          <w:jc w:val="center"/>
        </w:trPr>
        <w:tc>
          <w:tcPr>
            <w:tcW w:w="567" w:type="dxa"/>
            <w:vAlign w:val="center"/>
          </w:tcPr>
          <w:p w14:paraId="71C38AB6" w14:textId="77777777" w:rsidR="00E27C53" w:rsidRPr="00CF79F4" w:rsidRDefault="00E27C53" w:rsidP="005B3304">
            <w:pPr>
              <w:jc w:val="center"/>
              <w:rPr>
                <w:b/>
                <w:noProof/>
                <w:sz w:val="22"/>
                <w:szCs w:val="22"/>
                <w:lang w:val="sr-Cyrl-RS"/>
              </w:rPr>
            </w:pPr>
            <w:r>
              <w:rPr>
                <w:b/>
                <w:noProof/>
                <w:sz w:val="22"/>
                <w:szCs w:val="22"/>
                <w:lang w:val="sr-Cyrl-RS"/>
              </w:rPr>
              <w:t>2.</w:t>
            </w:r>
          </w:p>
        </w:tc>
        <w:tc>
          <w:tcPr>
            <w:tcW w:w="2552" w:type="dxa"/>
            <w:vAlign w:val="center"/>
          </w:tcPr>
          <w:p w14:paraId="75AD5DC0" w14:textId="77777777" w:rsidR="00E27C53" w:rsidRPr="00284225" w:rsidRDefault="00E27C53" w:rsidP="005B3304">
            <w:pPr>
              <w:jc w:val="center"/>
              <w:rPr>
                <w:b/>
                <w:noProof/>
                <w:sz w:val="22"/>
                <w:szCs w:val="22"/>
              </w:rPr>
            </w:pPr>
          </w:p>
        </w:tc>
        <w:tc>
          <w:tcPr>
            <w:tcW w:w="2552" w:type="dxa"/>
            <w:vAlign w:val="center"/>
          </w:tcPr>
          <w:p w14:paraId="16F295D9" w14:textId="77777777" w:rsidR="00E27C53" w:rsidRPr="00284225" w:rsidRDefault="00E27C53" w:rsidP="005B3304">
            <w:pPr>
              <w:jc w:val="center"/>
              <w:rPr>
                <w:b/>
                <w:noProof/>
                <w:sz w:val="22"/>
                <w:szCs w:val="22"/>
              </w:rPr>
            </w:pPr>
          </w:p>
        </w:tc>
        <w:tc>
          <w:tcPr>
            <w:tcW w:w="2552" w:type="dxa"/>
            <w:vAlign w:val="center"/>
          </w:tcPr>
          <w:p w14:paraId="736B6C7D" w14:textId="77777777" w:rsidR="00E27C53" w:rsidRPr="00284225" w:rsidRDefault="00E27C53" w:rsidP="005B3304">
            <w:pPr>
              <w:jc w:val="center"/>
              <w:rPr>
                <w:b/>
                <w:noProof/>
                <w:sz w:val="22"/>
                <w:szCs w:val="22"/>
              </w:rPr>
            </w:pPr>
          </w:p>
        </w:tc>
        <w:tc>
          <w:tcPr>
            <w:tcW w:w="2552" w:type="dxa"/>
            <w:vAlign w:val="center"/>
          </w:tcPr>
          <w:p w14:paraId="7B2DDC43" w14:textId="77777777" w:rsidR="00E27C53" w:rsidRPr="00284225" w:rsidRDefault="00E27C53" w:rsidP="005B3304">
            <w:pPr>
              <w:jc w:val="center"/>
              <w:rPr>
                <w:b/>
                <w:noProof/>
                <w:sz w:val="22"/>
                <w:szCs w:val="22"/>
              </w:rPr>
            </w:pPr>
          </w:p>
        </w:tc>
      </w:tr>
      <w:tr w:rsidR="00E27C53" w:rsidRPr="00284225" w14:paraId="50D52691" w14:textId="77777777" w:rsidTr="005B3304">
        <w:trPr>
          <w:jc w:val="center"/>
        </w:trPr>
        <w:tc>
          <w:tcPr>
            <w:tcW w:w="567" w:type="dxa"/>
            <w:vAlign w:val="center"/>
          </w:tcPr>
          <w:p w14:paraId="117EA5DF" w14:textId="77777777" w:rsidR="00E27C53" w:rsidRPr="00CF79F4" w:rsidRDefault="00E27C53" w:rsidP="005B3304">
            <w:pPr>
              <w:jc w:val="center"/>
              <w:rPr>
                <w:b/>
                <w:noProof/>
                <w:sz w:val="22"/>
                <w:szCs w:val="22"/>
                <w:lang w:val="sr-Cyrl-RS"/>
              </w:rPr>
            </w:pPr>
            <w:r>
              <w:rPr>
                <w:b/>
                <w:noProof/>
                <w:sz w:val="22"/>
                <w:szCs w:val="22"/>
                <w:lang w:val="sr-Cyrl-RS"/>
              </w:rPr>
              <w:t>3.</w:t>
            </w:r>
          </w:p>
        </w:tc>
        <w:tc>
          <w:tcPr>
            <w:tcW w:w="2552" w:type="dxa"/>
            <w:vAlign w:val="center"/>
          </w:tcPr>
          <w:p w14:paraId="42AE134F" w14:textId="77777777" w:rsidR="00E27C53" w:rsidRPr="00284225" w:rsidRDefault="00E27C53" w:rsidP="005B3304">
            <w:pPr>
              <w:jc w:val="center"/>
              <w:rPr>
                <w:b/>
                <w:noProof/>
                <w:sz w:val="22"/>
                <w:szCs w:val="22"/>
              </w:rPr>
            </w:pPr>
          </w:p>
        </w:tc>
        <w:tc>
          <w:tcPr>
            <w:tcW w:w="2552" w:type="dxa"/>
            <w:vAlign w:val="center"/>
          </w:tcPr>
          <w:p w14:paraId="2B27997D" w14:textId="77777777" w:rsidR="00E27C53" w:rsidRPr="00284225" w:rsidRDefault="00E27C53" w:rsidP="005B3304">
            <w:pPr>
              <w:jc w:val="center"/>
              <w:rPr>
                <w:b/>
                <w:noProof/>
                <w:sz w:val="22"/>
                <w:szCs w:val="22"/>
              </w:rPr>
            </w:pPr>
          </w:p>
        </w:tc>
        <w:tc>
          <w:tcPr>
            <w:tcW w:w="2552" w:type="dxa"/>
            <w:vAlign w:val="center"/>
          </w:tcPr>
          <w:p w14:paraId="29381772" w14:textId="77777777" w:rsidR="00E27C53" w:rsidRPr="00284225" w:rsidRDefault="00E27C53" w:rsidP="005B3304">
            <w:pPr>
              <w:jc w:val="center"/>
              <w:rPr>
                <w:b/>
                <w:noProof/>
                <w:sz w:val="22"/>
                <w:szCs w:val="22"/>
              </w:rPr>
            </w:pPr>
          </w:p>
        </w:tc>
        <w:tc>
          <w:tcPr>
            <w:tcW w:w="2552" w:type="dxa"/>
            <w:vAlign w:val="center"/>
          </w:tcPr>
          <w:p w14:paraId="67E82B61" w14:textId="77777777" w:rsidR="00E27C53" w:rsidRPr="00284225" w:rsidRDefault="00E27C53" w:rsidP="005B3304">
            <w:pPr>
              <w:jc w:val="center"/>
              <w:rPr>
                <w:b/>
                <w:noProof/>
                <w:sz w:val="22"/>
                <w:szCs w:val="22"/>
              </w:rPr>
            </w:pPr>
          </w:p>
        </w:tc>
      </w:tr>
      <w:tr w:rsidR="00E27C53" w:rsidRPr="00284225" w14:paraId="4B2E076B" w14:textId="77777777" w:rsidTr="005B3304">
        <w:trPr>
          <w:jc w:val="center"/>
        </w:trPr>
        <w:tc>
          <w:tcPr>
            <w:tcW w:w="567" w:type="dxa"/>
            <w:vAlign w:val="center"/>
          </w:tcPr>
          <w:p w14:paraId="1C356BF5" w14:textId="77777777" w:rsidR="00E27C53" w:rsidRPr="00CF79F4" w:rsidRDefault="00E27C53" w:rsidP="005B3304">
            <w:pPr>
              <w:jc w:val="center"/>
              <w:rPr>
                <w:b/>
                <w:noProof/>
                <w:sz w:val="22"/>
                <w:szCs w:val="22"/>
                <w:lang w:val="sr-Cyrl-RS"/>
              </w:rPr>
            </w:pPr>
            <w:r>
              <w:rPr>
                <w:b/>
                <w:noProof/>
                <w:sz w:val="22"/>
                <w:szCs w:val="22"/>
                <w:lang w:val="sr-Cyrl-RS"/>
              </w:rPr>
              <w:t>4.</w:t>
            </w:r>
          </w:p>
        </w:tc>
        <w:tc>
          <w:tcPr>
            <w:tcW w:w="2552" w:type="dxa"/>
            <w:vAlign w:val="center"/>
          </w:tcPr>
          <w:p w14:paraId="487B6354" w14:textId="77777777" w:rsidR="00E27C53" w:rsidRPr="00284225" w:rsidRDefault="00E27C53" w:rsidP="005B3304">
            <w:pPr>
              <w:jc w:val="center"/>
              <w:rPr>
                <w:b/>
                <w:noProof/>
                <w:sz w:val="22"/>
                <w:szCs w:val="22"/>
              </w:rPr>
            </w:pPr>
          </w:p>
        </w:tc>
        <w:tc>
          <w:tcPr>
            <w:tcW w:w="2552" w:type="dxa"/>
            <w:vAlign w:val="center"/>
          </w:tcPr>
          <w:p w14:paraId="409E78BD" w14:textId="77777777" w:rsidR="00E27C53" w:rsidRPr="00284225" w:rsidRDefault="00E27C53" w:rsidP="005B3304">
            <w:pPr>
              <w:jc w:val="center"/>
              <w:rPr>
                <w:b/>
                <w:noProof/>
                <w:sz w:val="22"/>
                <w:szCs w:val="22"/>
              </w:rPr>
            </w:pPr>
          </w:p>
        </w:tc>
        <w:tc>
          <w:tcPr>
            <w:tcW w:w="2552" w:type="dxa"/>
            <w:vAlign w:val="center"/>
          </w:tcPr>
          <w:p w14:paraId="1A8AC1BB" w14:textId="77777777" w:rsidR="00E27C53" w:rsidRPr="00284225" w:rsidRDefault="00E27C53" w:rsidP="005B3304">
            <w:pPr>
              <w:jc w:val="center"/>
              <w:rPr>
                <w:b/>
                <w:noProof/>
                <w:sz w:val="22"/>
                <w:szCs w:val="22"/>
              </w:rPr>
            </w:pPr>
          </w:p>
        </w:tc>
        <w:tc>
          <w:tcPr>
            <w:tcW w:w="2552" w:type="dxa"/>
            <w:vAlign w:val="center"/>
          </w:tcPr>
          <w:p w14:paraId="5836D8F5" w14:textId="77777777" w:rsidR="00E27C53" w:rsidRPr="00284225" w:rsidRDefault="00E27C53" w:rsidP="005B3304">
            <w:pPr>
              <w:jc w:val="center"/>
              <w:rPr>
                <w:b/>
                <w:noProof/>
                <w:sz w:val="22"/>
                <w:szCs w:val="22"/>
              </w:rPr>
            </w:pPr>
          </w:p>
        </w:tc>
      </w:tr>
      <w:tr w:rsidR="00E27C53" w:rsidRPr="00284225" w14:paraId="6E786C2A" w14:textId="77777777" w:rsidTr="005B3304">
        <w:trPr>
          <w:jc w:val="center"/>
        </w:trPr>
        <w:tc>
          <w:tcPr>
            <w:tcW w:w="567" w:type="dxa"/>
            <w:vAlign w:val="center"/>
          </w:tcPr>
          <w:p w14:paraId="3FDF7A99" w14:textId="77777777" w:rsidR="00E27C53" w:rsidRPr="00CF79F4" w:rsidRDefault="00E27C53" w:rsidP="005B3304">
            <w:pPr>
              <w:jc w:val="center"/>
              <w:rPr>
                <w:b/>
                <w:noProof/>
                <w:sz w:val="22"/>
                <w:szCs w:val="22"/>
                <w:lang w:val="sr-Cyrl-RS"/>
              </w:rPr>
            </w:pPr>
            <w:r>
              <w:rPr>
                <w:b/>
                <w:noProof/>
                <w:sz w:val="22"/>
                <w:szCs w:val="22"/>
                <w:lang w:val="sr-Cyrl-RS"/>
              </w:rPr>
              <w:t>5.</w:t>
            </w:r>
          </w:p>
        </w:tc>
        <w:tc>
          <w:tcPr>
            <w:tcW w:w="2552" w:type="dxa"/>
            <w:vAlign w:val="center"/>
          </w:tcPr>
          <w:p w14:paraId="7B6F1A8B" w14:textId="77777777" w:rsidR="00E27C53" w:rsidRPr="00284225" w:rsidRDefault="00E27C53" w:rsidP="005B3304">
            <w:pPr>
              <w:jc w:val="center"/>
              <w:rPr>
                <w:b/>
                <w:noProof/>
                <w:sz w:val="22"/>
                <w:szCs w:val="22"/>
              </w:rPr>
            </w:pPr>
          </w:p>
        </w:tc>
        <w:tc>
          <w:tcPr>
            <w:tcW w:w="2552" w:type="dxa"/>
            <w:vAlign w:val="center"/>
          </w:tcPr>
          <w:p w14:paraId="705A33F7" w14:textId="77777777" w:rsidR="00E27C53" w:rsidRPr="00284225" w:rsidRDefault="00E27C53" w:rsidP="005B3304">
            <w:pPr>
              <w:jc w:val="center"/>
              <w:rPr>
                <w:b/>
                <w:noProof/>
                <w:sz w:val="22"/>
                <w:szCs w:val="22"/>
              </w:rPr>
            </w:pPr>
          </w:p>
        </w:tc>
        <w:tc>
          <w:tcPr>
            <w:tcW w:w="2552" w:type="dxa"/>
            <w:vAlign w:val="center"/>
          </w:tcPr>
          <w:p w14:paraId="4F88731B" w14:textId="77777777" w:rsidR="00E27C53" w:rsidRPr="00284225" w:rsidRDefault="00E27C53" w:rsidP="005B3304">
            <w:pPr>
              <w:jc w:val="center"/>
              <w:rPr>
                <w:b/>
                <w:noProof/>
                <w:sz w:val="22"/>
                <w:szCs w:val="22"/>
              </w:rPr>
            </w:pPr>
          </w:p>
        </w:tc>
        <w:tc>
          <w:tcPr>
            <w:tcW w:w="2552" w:type="dxa"/>
            <w:vAlign w:val="center"/>
          </w:tcPr>
          <w:p w14:paraId="40B4ADB2" w14:textId="77777777" w:rsidR="00E27C53" w:rsidRPr="00284225" w:rsidRDefault="00E27C53" w:rsidP="005B3304">
            <w:pPr>
              <w:jc w:val="center"/>
              <w:rPr>
                <w:b/>
                <w:noProof/>
                <w:sz w:val="22"/>
                <w:szCs w:val="22"/>
              </w:rPr>
            </w:pPr>
          </w:p>
        </w:tc>
      </w:tr>
    </w:tbl>
    <w:p w14:paraId="1CDA73AE" w14:textId="77777777" w:rsidR="00E27C53" w:rsidRPr="00284225" w:rsidRDefault="00E27C53" w:rsidP="00E27C53">
      <w:pPr>
        <w:pStyle w:val="Default"/>
        <w:jc w:val="both"/>
        <w:rPr>
          <w:rFonts w:ascii="Times New Roman" w:hAnsi="Times New Roman" w:cs="Times New Roman"/>
          <w:i/>
          <w:iCs/>
          <w:color w:val="FF0000"/>
          <w:sz w:val="22"/>
          <w:szCs w:val="22"/>
        </w:rPr>
      </w:pPr>
    </w:p>
    <w:p w14:paraId="0394ADC3" w14:textId="77777777" w:rsidR="00E27C53" w:rsidRPr="00284225" w:rsidRDefault="00E27C53" w:rsidP="00E27C53">
      <w:pPr>
        <w:pStyle w:val="ListParagraph"/>
        <w:tabs>
          <w:tab w:val="left" w:pos="90"/>
        </w:tabs>
        <w:ind w:left="0"/>
        <w:jc w:val="both"/>
        <w:rPr>
          <w:bCs/>
          <w:iCs/>
          <w:sz w:val="22"/>
          <w:szCs w:val="22"/>
          <w:lang w:val="sr-Cyrl-CS"/>
        </w:rPr>
      </w:pPr>
      <w:r w:rsidRPr="00284225">
        <w:rPr>
          <w:bCs/>
          <w:iCs/>
          <w:sz w:val="22"/>
          <w:szCs w:val="22"/>
        </w:rPr>
        <w:t>Понуђач треба да попун</w:t>
      </w:r>
      <w:r w:rsidRPr="00284225">
        <w:rPr>
          <w:bCs/>
          <w:iCs/>
          <w:sz w:val="22"/>
          <w:szCs w:val="22"/>
          <w:lang w:val="sr-Cyrl-CS"/>
        </w:rPr>
        <w:t>и</w:t>
      </w:r>
      <w:r w:rsidRPr="00284225">
        <w:rPr>
          <w:bCs/>
          <w:iCs/>
          <w:sz w:val="22"/>
          <w:szCs w:val="22"/>
        </w:rPr>
        <w:t xml:space="preserve"> образац структуре цене </w:t>
      </w:r>
      <w:r w:rsidRPr="00284225">
        <w:rPr>
          <w:bCs/>
          <w:iCs/>
          <w:sz w:val="22"/>
          <w:szCs w:val="22"/>
          <w:lang w:val="sr-Cyrl-CS"/>
        </w:rPr>
        <w:t>на следећи начин</w:t>
      </w:r>
      <w:r w:rsidRPr="00284225">
        <w:rPr>
          <w:bCs/>
          <w:iCs/>
          <w:sz w:val="22"/>
          <w:szCs w:val="22"/>
        </w:rPr>
        <w:t>:</w:t>
      </w:r>
    </w:p>
    <w:p w14:paraId="79DAB341" w14:textId="77777777" w:rsidR="00E27C53" w:rsidRPr="00284225" w:rsidRDefault="00E27C53" w:rsidP="002576AA">
      <w:pPr>
        <w:pStyle w:val="ListParagraph"/>
        <w:numPr>
          <w:ilvl w:val="0"/>
          <w:numId w:val="14"/>
        </w:numPr>
        <w:tabs>
          <w:tab w:val="left" w:pos="90"/>
        </w:tabs>
        <w:suppressAutoHyphens/>
        <w:spacing w:line="100" w:lineRule="atLeast"/>
        <w:contextualSpacing w:val="0"/>
        <w:jc w:val="both"/>
        <w:rPr>
          <w:bCs/>
          <w:iCs/>
          <w:sz w:val="22"/>
          <w:szCs w:val="22"/>
          <w:lang w:val="sr-Cyrl-CS"/>
        </w:rPr>
      </w:pPr>
      <w:r w:rsidRPr="00284225">
        <w:rPr>
          <w:bCs/>
          <w:iCs/>
          <w:sz w:val="22"/>
          <w:szCs w:val="22"/>
          <w:lang w:val="sr-Cyrl-CS"/>
        </w:rPr>
        <w:t xml:space="preserve">у колони </w:t>
      </w:r>
      <w:r>
        <w:rPr>
          <w:bCs/>
          <w:iCs/>
          <w:sz w:val="22"/>
          <w:szCs w:val="22"/>
        </w:rPr>
        <w:t>2</w:t>
      </w:r>
      <w:r w:rsidRPr="00284225">
        <w:rPr>
          <w:bCs/>
          <w:iCs/>
          <w:sz w:val="22"/>
          <w:szCs w:val="22"/>
        </w:rPr>
        <w:t xml:space="preserve">. уписати </w:t>
      </w:r>
      <w:r>
        <w:rPr>
          <w:bCs/>
          <w:iCs/>
          <w:sz w:val="22"/>
          <w:szCs w:val="22"/>
        </w:rPr>
        <w:t>јединичну цену</w:t>
      </w:r>
      <w:r w:rsidRPr="00284225">
        <w:rPr>
          <w:bCs/>
          <w:iCs/>
          <w:sz w:val="22"/>
          <w:szCs w:val="22"/>
        </w:rPr>
        <w:t xml:space="preserve"> без ПДВ-а</w:t>
      </w:r>
      <w:r w:rsidRPr="00284225">
        <w:rPr>
          <w:bCs/>
          <w:iCs/>
          <w:sz w:val="22"/>
          <w:szCs w:val="22"/>
          <w:lang w:val="sr-Cyrl-RS"/>
        </w:rPr>
        <w:t>,</w:t>
      </w:r>
      <w:r w:rsidRPr="00284225">
        <w:rPr>
          <w:bCs/>
          <w:iCs/>
          <w:sz w:val="22"/>
          <w:szCs w:val="22"/>
        </w:rPr>
        <w:t xml:space="preserve"> </w:t>
      </w:r>
      <w:r w:rsidRPr="00284225">
        <w:rPr>
          <w:noProof/>
          <w:sz w:val="22"/>
          <w:szCs w:val="22"/>
        </w:rPr>
        <w:t>за сваку ставку из Обрасца понуде</w:t>
      </w:r>
      <w:r w:rsidRPr="00284225">
        <w:rPr>
          <w:bCs/>
          <w:iCs/>
          <w:sz w:val="22"/>
          <w:szCs w:val="22"/>
        </w:rPr>
        <w:t>;</w:t>
      </w:r>
    </w:p>
    <w:p w14:paraId="561BC544" w14:textId="77777777" w:rsidR="00E27C53" w:rsidRPr="00284225" w:rsidRDefault="00E27C53" w:rsidP="002576AA">
      <w:pPr>
        <w:pStyle w:val="ListParagraph"/>
        <w:numPr>
          <w:ilvl w:val="0"/>
          <w:numId w:val="14"/>
        </w:numPr>
        <w:tabs>
          <w:tab w:val="left" w:pos="90"/>
        </w:tabs>
        <w:suppressAutoHyphens/>
        <w:spacing w:line="100" w:lineRule="atLeast"/>
        <w:contextualSpacing w:val="0"/>
        <w:jc w:val="both"/>
        <w:rPr>
          <w:bCs/>
          <w:iCs/>
          <w:sz w:val="22"/>
          <w:szCs w:val="22"/>
          <w:lang w:val="sr-Cyrl-RS"/>
        </w:rPr>
      </w:pPr>
      <w:r w:rsidRPr="00284225">
        <w:rPr>
          <w:bCs/>
          <w:iCs/>
          <w:sz w:val="22"/>
          <w:szCs w:val="22"/>
          <w:lang w:val="sr-Cyrl-CS"/>
        </w:rPr>
        <w:t xml:space="preserve">у колони </w:t>
      </w:r>
      <w:r>
        <w:rPr>
          <w:bCs/>
          <w:iCs/>
          <w:sz w:val="22"/>
          <w:szCs w:val="22"/>
        </w:rPr>
        <w:t>3</w:t>
      </w:r>
      <w:r w:rsidRPr="00284225">
        <w:rPr>
          <w:bCs/>
          <w:iCs/>
          <w:sz w:val="22"/>
          <w:szCs w:val="22"/>
        </w:rPr>
        <w:t xml:space="preserve">. уписати </w:t>
      </w:r>
      <w:r>
        <w:rPr>
          <w:bCs/>
          <w:iCs/>
          <w:sz w:val="22"/>
          <w:szCs w:val="22"/>
        </w:rPr>
        <w:t>јединичну цену са ПДВ-ом</w:t>
      </w:r>
      <w:r w:rsidRPr="00284225">
        <w:rPr>
          <w:bCs/>
          <w:iCs/>
          <w:sz w:val="22"/>
          <w:szCs w:val="22"/>
          <w:lang w:val="sr-Cyrl-RS"/>
        </w:rPr>
        <w:t>,</w:t>
      </w:r>
      <w:r w:rsidRPr="00284225">
        <w:rPr>
          <w:bCs/>
          <w:iCs/>
          <w:sz w:val="22"/>
          <w:szCs w:val="22"/>
        </w:rPr>
        <w:t xml:space="preserve"> </w:t>
      </w:r>
      <w:r w:rsidRPr="00284225">
        <w:rPr>
          <w:noProof/>
          <w:sz w:val="22"/>
          <w:szCs w:val="22"/>
        </w:rPr>
        <w:t>за сваку ставку из Обрасца понуде</w:t>
      </w:r>
      <w:r w:rsidRPr="00284225">
        <w:rPr>
          <w:bCs/>
          <w:iCs/>
          <w:sz w:val="22"/>
          <w:szCs w:val="22"/>
        </w:rPr>
        <w:t>;</w:t>
      </w:r>
    </w:p>
    <w:p w14:paraId="026B96E7" w14:textId="77777777" w:rsidR="00E27C53" w:rsidRPr="00284225" w:rsidRDefault="00E27C53" w:rsidP="002576AA">
      <w:pPr>
        <w:pStyle w:val="ListParagraph"/>
        <w:numPr>
          <w:ilvl w:val="0"/>
          <w:numId w:val="14"/>
        </w:numPr>
        <w:tabs>
          <w:tab w:val="left" w:pos="90"/>
        </w:tabs>
        <w:suppressAutoHyphens/>
        <w:spacing w:line="100" w:lineRule="atLeast"/>
        <w:contextualSpacing w:val="0"/>
        <w:jc w:val="both"/>
        <w:rPr>
          <w:bCs/>
          <w:iCs/>
          <w:sz w:val="22"/>
          <w:szCs w:val="22"/>
          <w:lang w:val="sr-Cyrl-CS"/>
        </w:rPr>
      </w:pPr>
      <w:r>
        <w:rPr>
          <w:bCs/>
          <w:iCs/>
          <w:sz w:val="22"/>
          <w:szCs w:val="22"/>
          <w:lang w:val="sr-Cyrl-RS"/>
        </w:rPr>
        <w:t>у колони 4</w:t>
      </w:r>
      <w:r w:rsidRPr="00284225">
        <w:rPr>
          <w:bCs/>
          <w:iCs/>
          <w:sz w:val="22"/>
          <w:szCs w:val="22"/>
          <w:lang w:val="sr-Cyrl-RS"/>
        </w:rPr>
        <w:t xml:space="preserve">. уписати </w:t>
      </w:r>
      <w:r>
        <w:rPr>
          <w:bCs/>
          <w:iCs/>
          <w:sz w:val="22"/>
          <w:szCs w:val="22"/>
        </w:rPr>
        <w:t>укупну цену</w:t>
      </w:r>
      <w:r w:rsidRPr="00284225">
        <w:rPr>
          <w:bCs/>
          <w:iCs/>
          <w:sz w:val="22"/>
          <w:szCs w:val="22"/>
        </w:rPr>
        <w:t xml:space="preserve"> без ПДВ-а </w:t>
      </w:r>
      <w:r w:rsidRPr="00284225">
        <w:rPr>
          <w:noProof/>
          <w:sz w:val="22"/>
          <w:szCs w:val="22"/>
        </w:rPr>
        <w:t>за сваку ставку из Обрасца понуде</w:t>
      </w:r>
      <w:r>
        <w:rPr>
          <w:noProof/>
          <w:sz w:val="22"/>
          <w:szCs w:val="22"/>
          <w:lang w:val="sr-Cyrl-RS"/>
        </w:rPr>
        <w:t xml:space="preserve"> (јединична цена без ПДВ-а помножено са количином)</w:t>
      </w:r>
    </w:p>
    <w:p w14:paraId="7488BD2F" w14:textId="1CCF49DC" w:rsidR="00E27C53" w:rsidRPr="00284225" w:rsidRDefault="00E27C53" w:rsidP="002576AA">
      <w:pPr>
        <w:pStyle w:val="ListParagraph"/>
        <w:numPr>
          <w:ilvl w:val="0"/>
          <w:numId w:val="14"/>
        </w:numPr>
        <w:tabs>
          <w:tab w:val="left" w:pos="90"/>
        </w:tabs>
        <w:suppressAutoHyphens/>
        <w:spacing w:line="100" w:lineRule="atLeast"/>
        <w:contextualSpacing w:val="0"/>
        <w:jc w:val="both"/>
        <w:rPr>
          <w:bCs/>
          <w:iCs/>
          <w:sz w:val="22"/>
          <w:szCs w:val="22"/>
          <w:lang w:val="sr-Cyrl-CS"/>
        </w:rPr>
      </w:pPr>
      <w:r>
        <w:rPr>
          <w:bCs/>
          <w:iCs/>
          <w:sz w:val="22"/>
          <w:szCs w:val="22"/>
          <w:lang w:val="sr-Cyrl-RS"/>
        </w:rPr>
        <w:t>у колони 5</w:t>
      </w:r>
      <w:r w:rsidRPr="00284225">
        <w:rPr>
          <w:bCs/>
          <w:iCs/>
          <w:sz w:val="22"/>
          <w:szCs w:val="22"/>
          <w:lang w:val="sr-Cyrl-RS"/>
        </w:rPr>
        <w:t xml:space="preserve">. уписати </w:t>
      </w:r>
      <w:r w:rsidRPr="00284225">
        <w:rPr>
          <w:bCs/>
          <w:iCs/>
          <w:sz w:val="22"/>
          <w:szCs w:val="22"/>
        </w:rPr>
        <w:t xml:space="preserve">укупна цена </w:t>
      </w:r>
      <w:r>
        <w:rPr>
          <w:bCs/>
          <w:iCs/>
          <w:sz w:val="22"/>
          <w:szCs w:val="22"/>
          <w:lang w:val="sr-Cyrl-RS"/>
        </w:rPr>
        <w:t>са</w:t>
      </w:r>
      <w:r>
        <w:rPr>
          <w:bCs/>
          <w:iCs/>
          <w:sz w:val="22"/>
          <w:szCs w:val="22"/>
        </w:rPr>
        <w:t xml:space="preserve"> ПДВ-ом</w:t>
      </w:r>
      <w:r w:rsidRPr="00284225">
        <w:rPr>
          <w:bCs/>
          <w:iCs/>
          <w:sz w:val="22"/>
          <w:szCs w:val="22"/>
        </w:rPr>
        <w:t xml:space="preserve"> </w:t>
      </w:r>
      <w:r w:rsidRPr="00284225">
        <w:rPr>
          <w:noProof/>
          <w:sz w:val="22"/>
          <w:szCs w:val="22"/>
        </w:rPr>
        <w:t>за сваку ставку из Обрасца понуде</w:t>
      </w:r>
      <w:r>
        <w:rPr>
          <w:noProof/>
          <w:sz w:val="22"/>
          <w:szCs w:val="22"/>
          <w:lang w:val="sr-Cyrl-RS"/>
        </w:rPr>
        <w:t xml:space="preserve"> (јединична цена </w:t>
      </w:r>
      <w:r w:rsidR="00166DF2">
        <w:rPr>
          <w:noProof/>
          <w:sz w:val="22"/>
          <w:szCs w:val="22"/>
          <w:lang w:val="sr-Cyrl-RS"/>
        </w:rPr>
        <w:t>са</w:t>
      </w:r>
      <w:r>
        <w:rPr>
          <w:noProof/>
          <w:sz w:val="22"/>
          <w:szCs w:val="22"/>
          <w:lang w:val="sr-Cyrl-RS"/>
        </w:rPr>
        <w:t xml:space="preserve"> ПДВ-</w:t>
      </w:r>
      <w:r w:rsidR="00166DF2">
        <w:rPr>
          <w:noProof/>
          <w:sz w:val="22"/>
          <w:szCs w:val="22"/>
          <w:lang w:val="sr-Cyrl-RS"/>
        </w:rPr>
        <w:t>ом</w:t>
      </w:r>
      <w:r>
        <w:rPr>
          <w:noProof/>
          <w:sz w:val="22"/>
          <w:szCs w:val="22"/>
          <w:lang w:val="sr-Cyrl-RS"/>
        </w:rPr>
        <w:t xml:space="preserve"> помножено са количином)</w:t>
      </w:r>
    </w:p>
    <w:p w14:paraId="3CCEA6CB" w14:textId="77777777" w:rsidR="00E27C53" w:rsidRPr="00284225" w:rsidRDefault="00E27C53" w:rsidP="00E27C53">
      <w:pPr>
        <w:pStyle w:val="ListParagraph"/>
        <w:tabs>
          <w:tab w:val="left" w:pos="90"/>
        </w:tabs>
        <w:suppressAutoHyphens/>
        <w:spacing w:line="100" w:lineRule="atLeast"/>
        <w:contextualSpacing w:val="0"/>
        <w:jc w:val="both"/>
        <w:rPr>
          <w:sz w:val="22"/>
          <w:szCs w:val="22"/>
        </w:rPr>
      </w:pPr>
    </w:p>
    <w:p w14:paraId="49BB779D" w14:textId="77777777" w:rsidR="00E27C53" w:rsidRPr="00284225" w:rsidRDefault="00E27C53" w:rsidP="00E27C53">
      <w:pPr>
        <w:ind w:left="360"/>
        <w:jc w:val="both"/>
        <w:rPr>
          <w:noProof/>
          <w:sz w:val="22"/>
          <w:szCs w:val="22"/>
        </w:rPr>
      </w:pPr>
    </w:p>
    <w:p w14:paraId="37E89E33" w14:textId="77777777" w:rsidR="00E27C53" w:rsidRPr="00284225" w:rsidRDefault="00E27C53" w:rsidP="00E27C53">
      <w:pPr>
        <w:pStyle w:val="Default"/>
        <w:jc w:val="both"/>
        <w:rPr>
          <w:rFonts w:ascii="Times New Roman" w:hAnsi="Times New Roman" w:cs="Times New Roman"/>
          <w:i/>
          <w:iCs/>
          <w:color w:val="FF0000"/>
          <w:sz w:val="22"/>
          <w:szCs w:val="22"/>
          <w:lang w:val="sr-Cyrl-CS"/>
        </w:rPr>
      </w:pPr>
    </w:p>
    <w:p w14:paraId="7209E50A" w14:textId="77777777" w:rsidR="00E27C53" w:rsidRPr="00284225" w:rsidRDefault="00E27C53" w:rsidP="00E27C53">
      <w:pPr>
        <w:pStyle w:val="Default"/>
        <w:jc w:val="both"/>
        <w:rPr>
          <w:rFonts w:ascii="Times New Roman" w:hAnsi="Times New Roman" w:cs="Times New Roman"/>
          <w:i/>
          <w:iCs/>
          <w:color w:val="FF0000"/>
          <w:sz w:val="22"/>
          <w:szCs w:val="22"/>
          <w:lang w:val="sr-Cyrl-CS"/>
        </w:rPr>
      </w:pPr>
    </w:p>
    <w:p w14:paraId="00A49AA9" w14:textId="77777777" w:rsidR="00E27C53" w:rsidRPr="00284225" w:rsidRDefault="00E27C53" w:rsidP="00E27C53">
      <w:pPr>
        <w:pStyle w:val="Default"/>
        <w:jc w:val="both"/>
        <w:rPr>
          <w:rFonts w:ascii="Times New Roman" w:hAnsi="Times New Roman" w:cs="Times New Roman"/>
          <w:i/>
          <w:iCs/>
          <w:color w:val="FF0000"/>
          <w:sz w:val="22"/>
          <w:szCs w:val="22"/>
          <w:lang w:val="sr-Cyrl-CS"/>
        </w:rPr>
      </w:pPr>
    </w:p>
    <w:p w14:paraId="45CDF9C5" w14:textId="77777777" w:rsidR="00E27C53" w:rsidRDefault="00E27C53" w:rsidP="00E27C53">
      <w:pPr>
        <w:pStyle w:val="Default"/>
        <w:jc w:val="both"/>
        <w:rPr>
          <w:rFonts w:ascii="Times New Roman" w:hAnsi="Times New Roman" w:cs="Times New Roman"/>
          <w:i/>
          <w:iCs/>
          <w:color w:val="FF0000"/>
          <w:sz w:val="22"/>
          <w:szCs w:val="22"/>
          <w:lang w:val="sr-Cyrl-CS"/>
        </w:rPr>
      </w:pPr>
    </w:p>
    <w:p w14:paraId="09F3D323" w14:textId="77777777" w:rsidR="00E27C53" w:rsidRDefault="00E27C53" w:rsidP="00E27C53">
      <w:pPr>
        <w:pStyle w:val="Default"/>
        <w:jc w:val="both"/>
        <w:rPr>
          <w:rFonts w:ascii="Times New Roman" w:hAnsi="Times New Roman" w:cs="Times New Roman"/>
          <w:i/>
          <w:iCs/>
          <w:color w:val="FF0000"/>
          <w:sz w:val="22"/>
          <w:szCs w:val="22"/>
          <w:lang w:val="sr-Cyrl-CS"/>
        </w:rPr>
      </w:pPr>
    </w:p>
    <w:p w14:paraId="69F7991D" w14:textId="77777777" w:rsidR="00E27C53" w:rsidRDefault="00E27C53" w:rsidP="00E27C53">
      <w:pPr>
        <w:pStyle w:val="Default"/>
        <w:jc w:val="both"/>
        <w:rPr>
          <w:rFonts w:ascii="Times New Roman" w:hAnsi="Times New Roman" w:cs="Times New Roman"/>
          <w:i/>
          <w:iCs/>
          <w:color w:val="FF0000"/>
          <w:sz w:val="22"/>
          <w:szCs w:val="22"/>
          <w:lang w:val="sr-Cyrl-CS"/>
        </w:rPr>
      </w:pPr>
    </w:p>
    <w:p w14:paraId="5AB9DE9A" w14:textId="77777777" w:rsidR="00E27C53" w:rsidRDefault="00E27C53" w:rsidP="00E27C53">
      <w:pPr>
        <w:pStyle w:val="Default"/>
        <w:jc w:val="both"/>
        <w:rPr>
          <w:rFonts w:ascii="Times New Roman" w:hAnsi="Times New Roman" w:cs="Times New Roman"/>
          <w:i/>
          <w:iCs/>
          <w:color w:val="FF0000"/>
          <w:sz w:val="22"/>
          <w:szCs w:val="22"/>
          <w:lang w:val="sr-Cyrl-CS"/>
        </w:rPr>
      </w:pPr>
    </w:p>
    <w:p w14:paraId="279D9775" w14:textId="77777777" w:rsidR="00E27C53" w:rsidRDefault="00E27C53" w:rsidP="00E27C53">
      <w:pPr>
        <w:pStyle w:val="Default"/>
        <w:jc w:val="both"/>
        <w:rPr>
          <w:rFonts w:ascii="Times New Roman" w:hAnsi="Times New Roman" w:cs="Times New Roman"/>
          <w:i/>
          <w:iCs/>
          <w:color w:val="FF0000"/>
          <w:sz w:val="22"/>
          <w:szCs w:val="22"/>
          <w:lang w:val="sr-Cyrl-CS"/>
        </w:rPr>
      </w:pPr>
    </w:p>
    <w:p w14:paraId="63C8315A" w14:textId="77777777" w:rsidR="00E27C53" w:rsidRDefault="00E27C53" w:rsidP="00E27C53">
      <w:pPr>
        <w:pStyle w:val="Default"/>
        <w:jc w:val="both"/>
        <w:rPr>
          <w:rFonts w:ascii="Times New Roman" w:hAnsi="Times New Roman" w:cs="Times New Roman"/>
          <w:i/>
          <w:iCs/>
          <w:color w:val="FF0000"/>
          <w:sz w:val="22"/>
          <w:szCs w:val="22"/>
          <w:lang w:val="sr-Cyrl-CS"/>
        </w:rPr>
      </w:pPr>
    </w:p>
    <w:p w14:paraId="121A3F56" w14:textId="77777777" w:rsidR="00E27C53" w:rsidRDefault="00E27C53" w:rsidP="00E27C53">
      <w:pPr>
        <w:pStyle w:val="Default"/>
        <w:jc w:val="both"/>
        <w:rPr>
          <w:rFonts w:ascii="Times New Roman" w:hAnsi="Times New Roman" w:cs="Times New Roman"/>
          <w:i/>
          <w:iCs/>
          <w:color w:val="FF0000"/>
          <w:sz w:val="22"/>
          <w:szCs w:val="22"/>
          <w:lang w:val="sr-Cyrl-CS"/>
        </w:rPr>
      </w:pPr>
    </w:p>
    <w:p w14:paraId="13FC8077" w14:textId="77777777" w:rsidR="00E27C53" w:rsidRDefault="00E27C53" w:rsidP="00E27C53">
      <w:pPr>
        <w:pStyle w:val="Default"/>
        <w:jc w:val="both"/>
        <w:rPr>
          <w:rFonts w:ascii="Times New Roman" w:hAnsi="Times New Roman" w:cs="Times New Roman"/>
          <w:i/>
          <w:iCs/>
          <w:color w:val="FF0000"/>
          <w:sz w:val="22"/>
          <w:szCs w:val="22"/>
          <w:lang w:val="sr-Cyrl-CS"/>
        </w:rPr>
      </w:pPr>
    </w:p>
    <w:p w14:paraId="58D90DE0" w14:textId="77777777" w:rsidR="00E27C53" w:rsidRDefault="00E27C53" w:rsidP="00E27C53">
      <w:pPr>
        <w:pStyle w:val="Default"/>
        <w:jc w:val="both"/>
        <w:rPr>
          <w:rFonts w:ascii="Times New Roman" w:hAnsi="Times New Roman" w:cs="Times New Roman"/>
          <w:i/>
          <w:iCs/>
          <w:color w:val="FF0000"/>
          <w:sz w:val="22"/>
          <w:szCs w:val="22"/>
          <w:lang w:val="sr-Cyrl-CS"/>
        </w:rPr>
      </w:pPr>
    </w:p>
    <w:p w14:paraId="19F63081" w14:textId="77777777" w:rsidR="00E27C53" w:rsidRDefault="00E27C53" w:rsidP="00E27C53">
      <w:pPr>
        <w:pStyle w:val="Default"/>
        <w:jc w:val="both"/>
        <w:rPr>
          <w:rFonts w:ascii="Times New Roman" w:hAnsi="Times New Roman" w:cs="Times New Roman"/>
          <w:i/>
          <w:iCs/>
          <w:color w:val="FF0000"/>
          <w:sz w:val="22"/>
          <w:szCs w:val="22"/>
          <w:lang w:val="sr-Cyrl-CS"/>
        </w:rPr>
      </w:pPr>
    </w:p>
    <w:p w14:paraId="14AF8E72" w14:textId="77777777" w:rsidR="00E27C53" w:rsidRDefault="00E27C53" w:rsidP="00E27C53">
      <w:pPr>
        <w:pStyle w:val="Default"/>
        <w:jc w:val="both"/>
        <w:rPr>
          <w:rFonts w:ascii="Times New Roman" w:hAnsi="Times New Roman" w:cs="Times New Roman"/>
          <w:i/>
          <w:iCs/>
          <w:color w:val="FF0000"/>
          <w:sz w:val="22"/>
          <w:szCs w:val="22"/>
          <w:lang w:val="sr-Cyrl-CS"/>
        </w:rPr>
      </w:pPr>
    </w:p>
    <w:p w14:paraId="2DF86D21" w14:textId="77777777" w:rsidR="00E27C53" w:rsidRDefault="00E27C53" w:rsidP="00E27C53">
      <w:pPr>
        <w:pStyle w:val="Default"/>
        <w:jc w:val="both"/>
        <w:rPr>
          <w:rFonts w:ascii="Times New Roman" w:hAnsi="Times New Roman" w:cs="Times New Roman"/>
          <w:i/>
          <w:iCs/>
          <w:color w:val="FF0000"/>
          <w:sz w:val="22"/>
          <w:szCs w:val="22"/>
          <w:lang w:val="sr-Cyrl-CS"/>
        </w:rPr>
      </w:pPr>
    </w:p>
    <w:p w14:paraId="2E7F49EE" w14:textId="77777777" w:rsidR="00E27C53" w:rsidRDefault="00E27C53" w:rsidP="00E27C53">
      <w:pPr>
        <w:pStyle w:val="Default"/>
        <w:jc w:val="both"/>
        <w:rPr>
          <w:rFonts w:ascii="Times New Roman" w:hAnsi="Times New Roman" w:cs="Times New Roman"/>
          <w:i/>
          <w:iCs/>
          <w:color w:val="FF0000"/>
          <w:sz w:val="22"/>
          <w:szCs w:val="22"/>
          <w:lang w:val="sr-Cyrl-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E27C53" w:rsidRPr="00CF619E" w14:paraId="70D8E64E" w14:textId="77777777" w:rsidTr="005B3304">
        <w:tc>
          <w:tcPr>
            <w:tcW w:w="3095" w:type="dxa"/>
            <w:tcBorders>
              <w:bottom w:val="single" w:sz="4" w:space="0" w:color="auto"/>
            </w:tcBorders>
          </w:tcPr>
          <w:p w14:paraId="6443F91D" w14:textId="77777777" w:rsidR="00E27C53" w:rsidRPr="00CF619E" w:rsidRDefault="00E27C53" w:rsidP="005B3304">
            <w:pPr>
              <w:rPr>
                <w:bCs/>
                <w:iCs/>
                <w:noProof/>
                <w:lang w:val="sr-Cyrl-CS"/>
              </w:rPr>
            </w:pPr>
          </w:p>
        </w:tc>
        <w:tc>
          <w:tcPr>
            <w:tcW w:w="3095" w:type="dxa"/>
          </w:tcPr>
          <w:p w14:paraId="1EB8BC95" w14:textId="77777777" w:rsidR="00E27C53" w:rsidRPr="00CF619E" w:rsidRDefault="00E27C53" w:rsidP="005B3304">
            <w:pPr>
              <w:rPr>
                <w:bCs/>
                <w:iCs/>
                <w:noProof/>
                <w:lang w:val="sr-Cyrl-CS"/>
              </w:rPr>
            </w:pPr>
          </w:p>
        </w:tc>
        <w:tc>
          <w:tcPr>
            <w:tcW w:w="3096" w:type="dxa"/>
            <w:tcBorders>
              <w:bottom w:val="single" w:sz="4" w:space="0" w:color="auto"/>
            </w:tcBorders>
          </w:tcPr>
          <w:p w14:paraId="30275AF3" w14:textId="77777777" w:rsidR="00E27C53" w:rsidRPr="00CF619E" w:rsidRDefault="00E27C53" w:rsidP="005B3304">
            <w:pPr>
              <w:rPr>
                <w:bCs/>
                <w:iCs/>
                <w:noProof/>
                <w:lang w:val="sr-Cyrl-CS"/>
              </w:rPr>
            </w:pPr>
          </w:p>
        </w:tc>
      </w:tr>
      <w:tr w:rsidR="00E27C53" w:rsidRPr="00CF619E" w14:paraId="26F03660" w14:textId="77777777" w:rsidTr="005B3304">
        <w:tc>
          <w:tcPr>
            <w:tcW w:w="3095" w:type="dxa"/>
            <w:tcBorders>
              <w:top w:val="single" w:sz="4" w:space="0" w:color="auto"/>
            </w:tcBorders>
          </w:tcPr>
          <w:p w14:paraId="4C0829DC" w14:textId="77777777" w:rsidR="00E27C53" w:rsidRPr="00CF619E" w:rsidRDefault="00E27C53" w:rsidP="005B3304">
            <w:pPr>
              <w:jc w:val="center"/>
              <w:rPr>
                <w:bCs/>
                <w:iCs/>
                <w:noProof/>
                <w:lang w:val="sr-Cyrl-CS"/>
              </w:rPr>
            </w:pPr>
            <w:r w:rsidRPr="00CF619E">
              <w:rPr>
                <w:bCs/>
                <w:iCs/>
                <w:noProof/>
                <w:lang w:val="hr-HR"/>
              </w:rPr>
              <w:t>ДАТУМ</w:t>
            </w:r>
          </w:p>
        </w:tc>
        <w:tc>
          <w:tcPr>
            <w:tcW w:w="3095" w:type="dxa"/>
          </w:tcPr>
          <w:p w14:paraId="703AA992" w14:textId="77777777" w:rsidR="00E27C53" w:rsidRPr="00CF619E" w:rsidRDefault="00E27C53" w:rsidP="005B3304">
            <w:pPr>
              <w:jc w:val="center"/>
              <w:rPr>
                <w:bCs/>
                <w:iCs/>
                <w:noProof/>
                <w:lang w:val="sr-Cyrl-CS"/>
              </w:rPr>
            </w:pPr>
            <w:r w:rsidRPr="00CF619E">
              <w:rPr>
                <w:bCs/>
                <w:iCs/>
                <w:noProof/>
                <w:lang w:val="hr-HR"/>
              </w:rPr>
              <w:t>М.П.</w:t>
            </w:r>
          </w:p>
        </w:tc>
        <w:tc>
          <w:tcPr>
            <w:tcW w:w="3096" w:type="dxa"/>
            <w:tcBorders>
              <w:top w:val="single" w:sz="4" w:space="0" w:color="auto"/>
            </w:tcBorders>
          </w:tcPr>
          <w:p w14:paraId="15883F47" w14:textId="77777777" w:rsidR="00E27C53" w:rsidRPr="00CF619E" w:rsidRDefault="00E27C53" w:rsidP="005B3304">
            <w:pPr>
              <w:jc w:val="center"/>
              <w:rPr>
                <w:bCs/>
                <w:iCs/>
                <w:noProof/>
                <w:lang w:val="sr-Cyrl-CS"/>
              </w:rPr>
            </w:pPr>
            <w:r w:rsidRPr="00CF619E">
              <w:rPr>
                <w:bCs/>
                <w:iCs/>
                <w:noProof/>
                <w:lang w:val="sr-Cyrl-CS"/>
              </w:rPr>
              <w:t>ПОНУЂАЧ</w:t>
            </w:r>
          </w:p>
        </w:tc>
      </w:tr>
      <w:tr w:rsidR="00E27C53" w:rsidRPr="00CF619E" w14:paraId="3FACFBC0" w14:textId="77777777" w:rsidTr="005B3304">
        <w:tc>
          <w:tcPr>
            <w:tcW w:w="3095" w:type="dxa"/>
          </w:tcPr>
          <w:p w14:paraId="6862C176" w14:textId="77777777" w:rsidR="00E27C53" w:rsidRPr="00CF619E" w:rsidRDefault="00E27C53" w:rsidP="005B3304">
            <w:pPr>
              <w:rPr>
                <w:bCs/>
                <w:iCs/>
                <w:noProof/>
                <w:lang w:val="hr-HR"/>
              </w:rPr>
            </w:pPr>
          </w:p>
        </w:tc>
        <w:tc>
          <w:tcPr>
            <w:tcW w:w="3095" w:type="dxa"/>
          </w:tcPr>
          <w:p w14:paraId="2FA4BBBD" w14:textId="77777777" w:rsidR="00E27C53" w:rsidRPr="00CF619E" w:rsidRDefault="00E27C53" w:rsidP="005B3304">
            <w:pPr>
              <w:rPr>
                <w:bCs/>
                <w:iCs/>
                <w:noProof/>
                <w:lang w:val="hr-HR"/>
              </w:rPr>
            </w:pPr>
          </w:p>
        </w:tc>
        <w:tc>
          <w:tcPr>
            <w:tcW w:w="3096" w:type="dxa"/>
            <w:tcBorders>
              <w:bottom w:val="single" w:sz="4" w:space="0" w:color="auto"/>
            </w:tcBorders>
          </w:tcPr>
          <w:p w14:paraId="5DC2FC67" w14:textId="77777777" w:rsidR="00E27C53" w:rsidRPr="00CF619E" w:rsidRDefault="00E27C53" w:rsidP="005B3304">
            <w:pPr>
              <w:rPr>
                <w:bCs/>
                <w:iCs/>
                <w:noProof/>
                <w:lang w:val="sr-Cyrl-CS"/>
              </w:rPr>
            </w:pPr>
          </w:p>
          <w:p w14:paraId="1C59E4D8" w14:textId="77777777" w:rsidR="00E27C53" w:rsidRPr="00CF619E" w:rsidRDefault="00E27C53" w:rsidP="005B3304">
            <w:pPr>
              <w:rPr>
                <w:bCs/>
                <w:iCs/>
                <w:noProof/>
                <w:lang w:val="sr-Cyrl-CS"/>
              </w:rPr>
            </w:pPr>
          </w:p>
        </w:tc>
      </w:tr>
      <w:tr w:rsidR="00E27C53" w:rsidRPr="00CF619E" w14:paraId="1D1537A6" w14:textId="77777777" w:rsidTr="005B3304">
        <w:tc>
          <w:tcPr>
            <w:tcW w:w="3095" w:type="dxa"/>
          </w:tcPr>
          <w:p w14:paraId="6A42C0F3" w14:textId="77777777" w:rsidR="00E27C53" w:rsidRPr="00CF619E" w:rsidRDefault="00E27C53" w:rsidP="005B3304">
            <w:pPr>
              <w:rPr>
                <w:bCs/>
                <w:iCs/>
                <w:noProof/>
                <w:lang w:val="hr-HR"/>
              </w:rPr>
            </w:pPr>
          </w:p>
        </w:tc>
        <w:tc>
          <w:tcPr>
            <w:tcW w:w="3095" w:type="dxa"/>
          </w:tcPr>
          <w:p w14:paraId="1DF12011" w14:textId="77777777" w:rsidR="00E27C53" w:rsidRPr="00CF619E" w:rsidRDefault="00E27C53" w:rsidP="005B3304">
            <w:pPr>
              <w:rPr>
                <w:bCs/>
                <w:iCs/>
                <w:noProof/>
                <w:lang w:val="hr-HR"/>
              </w:rPr>
            </w:pPr>
          </w:p>
        </w:tc>
        <w:tc>
          <w:tcPr>
            <w:tcW w:w="3096" w:type="dxa"/>
            <w:tcBorders>
              <w:top w:val="single" w:sz="4" w:space="0" w:color="auto"/>
            </w:tcBorders>
          </w:tcPr>
          <w:p w14:paraId="47B66BA1" w14:textId="77777777" w:rsidR="00E27C53" w:rsidRDefault="00E27C53" w:rsidP="005B3304">
            <w:pPr>
              <w:jc w:val="center"/>
              <w:rPr>
                <w:bCs/>
                <w:iCs/>
                <w:noProof/>
                <w:lang w:val="sr-Cyrl-RS"/>
              </w:rPr>
            </w:pPr>
            <w:r w:rsidRPr="00CF619E">
              <w:rPr>
                <w:bCs/>
                <w:iCs/>
                <w:noProof/>
              </w:rPr>
              <w:t>ПОТПИС</w:t>
            </w:r>
          </w:p>
          <w:p w14:paraId="3C4BDA4D" w14:textId="77777777" w:rsidR="003332EA" w:rsidRDefault="003332EA" w:rsidP="005B3304">
            <w:pPr>
              <w:jc w:val="center"/>
              <w:rPr>
                <w:bCs/>
                <w:iCs/>
                <w:noProof/>
                <w:lang w:val="sr-Cyrl-RS"/>
              </w:rPr>
            </w:pPr>
          </w:p>
          <w:p w14:paraId="45029B82" w14:textId="77777777" w:rsidR="003332EA" w:rsidRDefault="003332EA" w:rsidP="005B3304">
            <w:pPr>
              <w:jc w:val="center"/>
              <w:rPr>
                <w:bCs/>
                <w:iCs/>
                <w:noProof/>
                <w:lang w:val="sr-Cyrl-RS"/>
              </w:rPr>
            </w:pPr>
          </w:p>
          <w:p w14:paraId="10149469" w14:textId="77777777" w:rsidR="003332EA" w:rsidRDefault="003332EA" w:rsidP="005B3304">
            <w:pPr>
              <w:jc w:val="center"/>
              <w:rPr>
                <w:bCs/>
                <w:iCs/>
                <w:noProof/>
                <w:lang w:val="sr-Cyrl-RS"/>
              </w:rPr>
            </w:pPr>
          </w:p>
          <w:p w14:paraId="008E2CE2" w14:textId="77777777" w:rsidR="003332EA" w:rsidRDefault="003332EA" w:rsidP="005B3304">
            <w:pPr>
              <w:jc w:val="center"/>
              <w:rPr>
                <w:bCs/>
                <w:iCs/>
                <w:noProof/>
                <w:lang w:val="sr-Cyrl-RS"/>
              </w:rPr>
            </w:pPr>
          </w:p>
          <w:p w14:paraId="695C7812" w14:textId="77777777" w:rsidR="003332EA" w:rsidRDefault="003332EA" w:rsidP="005B3304">
            <w:pPr>
              <w:jc w:val="center"/>
              <w:rPr>
                <w:bCs/>
                <w:iCs/>
                <w:noProof/>
                <w:lang w:val="sr-Cyrl-RS"/>
              </w:rPr>
            </w:pPr>
          </w:p>
          <w:p w14:paraId="1B773D8F" w14:textId="77777777" w:rsidR="003332EA" w:rsidRDefault="003332EA" w:rsidP="005B3304">
            <w:pPr>
              <w:jc w:val="center"/>
              <w:rPr>
                <w:bCs/>
                <w:iCs/>
                <w:noProof/>
                <w:lang w:val="sr-Cyrl-RS"/>
              </w:rPr>
            </w:pPr>
          </w:p>
          <w:p w14:paraId="48814EEC" w14:textId="77777777" w:rsidR="003332EA" w:rsidRDefault="003332EA" w:rsidP="005B3304">
            <w:pPr>
              <w:jc w:val="center"/>
              <w:rPr>
                <w:bCs/>
                <w:iCs/>
                <w:noProof/>
                <w:lang w:val="sr-Cyrl-RS"/>
              </w:rPr>
            </w:pPr>
          </w:p>
          <w:p w14:paraId="4667F455" w14:textId="77777777" w:rsidR="003332EA" w:rsidRPr="003332EA" w:rsidRDefault="003332EA" w:rsidP="005B3304">
            <w:pPr>
              <w:jc w:val="center"/>
              <w:rPr>
                <w:bCs/>
                <w:iCs/>
                <w:noProof/>
                <w:lang w:val="sr-Cyrl-RS"/>
              </w:rPr>
            </w:pPr>
          </w:p>
        </w:tc>
      </w:tr>
    </w:tbl>
    <w:p w14:paraId="52049BD1" w14:textId="77777777" w:rsidR="00E27C53" w:rsidRPr="00CC366C" w:rsidRDefault="00E27C53" w:rsidP="002576AA">
      <w:pPr>
        <w:pStyle w:val="Heading1"/>
        <w:numPr>
          <w:ilvl w:val="0"/>
          <w:numId w:val="15"/>
        </w:numPr>
        <w:jc w:val="center"/>
      </w:pPr>
      <w:bookmarkStart w:id="114" w:name="_Toc375826013"/>
      <w:bookmarkStart w:id="115" w:name="_Toc389030820"/>
      <w:bookmarkStart w:id="116" w:name="_Toc448222244"/>
      <w:bookmarkStart w:id="117" w:name="_Toc477327716"/>
      <w:bookmarkStart w:id="118" w:name="_Toc477327999"/>
      <w:bookmarkStart w:id="119" w:name="_Toc477328728"/>
      <w:bookmarkStart w:id="120" w:name="_Toc477329199"/>
      <w:bookmarkStart w:id="121" w:name="_Toc40097214"/>
      <w:r w:rsidRPr="00CC366C">
        <w:lastRenderedPageBreak/>
        <w:t>ОБРАЗАЦ ТРОШКОВА ПРИПРЕМЕ ПОНУДЕ</w:t>
      </w:r>
      <w:bookmarkEnd w:id="114"/>
      <w:bookmarkEnd w:id="115"/>
      <w:bookmarkEnd w:id="116"/>
      <w:bookmarkEnd w:id="117"/>
      <w:bookmarkEnd w:id="118"/>
      <w:bookmarkEnd w:id="119"/>
      <w:bookmarkEnd w:id="120"/>
      <w:bookmarkEnd w:id="121"/>
    </w:p>
    <w:p w14:paraId="15DA89D4" w14:textId="77777777" w:rsidR="00E27C53" w:rsidRDefault="00E27C53" w:rsidP="00E27C53">
      <w:pPr>
        <w:spacing w:before="100" w:beforeAutospacing="1" w:line="210" w:lineRule="atLeast"/>
        <w:ind w:left="360"/>
        <w:jc w:val="both"/>
        <w:rPr>
          <w:noProof/>
        </w:rPr>
      </w:pPr>
    </w:p>
    <w:p w14:paraId="7BE648E1" w14:textId="77777777" w:rsidR="00E27C53" w:rsidRDefault="00E27C53" w:rsidP="00E27C53">
      <w:pPr>
        <w:spacing w:before="100" w:beforeAutospacing="1" w:line="210" w:lineRule="atLeast"/>
        <w:ind w:left="360"/>
        <w:jc w:val="both"/>
        <w:rPr>
          <w:noProof/>
        </w:rPr>
      </w:pPr>
    </w:p>
    <w:p w14:paraId="4C86C8CA" w14:textId="77777777" w:rsidR="00E27C53" w:rsidRDefault="00E27C53" w:rsidP="00E27C53">
      <w:pPr>
        <w:rPr>
          <w:lang w:val="sr-Cyrl-CS"/>
        </w:rPr>
      </w:pPr>
      <w:proofErr w:type="gramStart"/>
      <w:r w:rsidRPr="00AE1407">
        <w:rPr>
          <w:noProof/>
        </w:rPr>
        <w:t xml:space="preserve">Понуђач </w:t>
      </w:r>
      <w:r w:rsidRPr="00AE1407">
        <w:t>.....................................................................................</w:t>
      </w:r>
      <w:r>
        <w:rPr>
          <w:lang w:val="sr-Cyrl-CS"/>
        </w:rPr>
        <w:t>..................................................</w:t>
      </w:r>
      <w:proofErr w:type="gramEnd"/>
      <w:r w:rsidRPr="00AE1407">
        <w:t xml:space="preserve"> </w:t>
      </w:r>
    </w:p>
    <w:p w14:paraId="69D1BA55" w14:textId="77777777" w:rsidR="00E27C53" w:rsidRDefault="00E27C53" w:rsidP="00E27C53">
      <w:pPr>
        <w:jc w:val="center"/>
        <w:rPr>
          <w:i/>
          <w:lang w:val="sr-Cyrl-CS"/>
        </w:rPr>
      </w:pPr>
      <w:r w:rsidRPr="00AE1407">
        <w:rPr>
          <w:i/>
          <w:iCs/>
        </w:rPr>
        <w:t>[</w:t>
      </w:r>
      <w:proofErr w:type="gramStart"/>
      <w:r w:rsidRPr="00AE1407">
        <w:rPr>
          <w:i/>
        </w:rPr>
        <w:t>навести</w:t>
      </w:r>
      <w:proofErr w:type="gramEnd"/>
      <w:r w:rsidRPr="00AE1407">
        <w:rPr>
          <w:i/>
        </w:rPr>
        <w:t xml:space="preserve"> назив понуђача</w:t>
      </w:r>
      <w:r w:rsidRPr="00AE1407">
        <w:rPr>
          <w:i/>
          <w:iCs/>
        </w:rPr>
        <w:t>]</w:t>
      </w:r>
    </w:p>
    <w:p w14:paraId="2DE63DA0" w14:textId="77777777" w:rsidR="00E27C53" w:rsidRDefault="00E27C53" w:rsidP="00E27C53">
      <w:pPr>
        <w:ind w:firstLine="720"/>
        <w:jc w:val="both"/>
        <w:rPr>
          <w:lang w:val="sr-Cyrl-CS"/>
        </w:rPr>
      </w:pPr>
    </w:p>
    <w:p w14:paraId="74D6E86E" w14:textId="77777777" w:rsidR="00E27C53" w:rsidRDefault="00E27C53" w:rsidP="00E27C53">
      <w:pPr>
        <w:jc w:val="both"/>
        <w:rPr>
          <w:lang w:val="sr-Cyrl-CS"/>
        </w:rPr>
      </w:pPr>
      <w:proofErr w:type="gramStart"/>
      <w:r w:rsidRPr="00AE1407">
        <w:t>у</w:t>
      </w:r>
      <w:proofErr w:type="gramEnd"/>
      <w:r w:rsidRPr="00AE1407">
        <w:t xml:space="preserve"> поступку јавне набавке </w:t>
      </w:r>
    </w:p>
    <w:p w14:paraId="739FC4D6" w14:textId="77777777" w:rsidR="00E27C53" w:rsidRDefault="00E27C53" w:rsidP="00E27C53">
      <w:pPr>
        <w:jc w:val="both"/>
        <w:rPr>
          <w:lang w:val="sr-Cyrl-CS"/>
        </w:rPr>
      </w:pPr>
    </w:p>
    <w:p w14:paraId="534F2FC4" w14:textId="77777777" w:rsidR="00E27C53" w:rsidRDefault="00E27C53" w:rsidP="00E27C53">
      <w:pPr>
        <w:jc w:val="center"/>
        <w:rPr>
          <w:i/>
          <w:lang w:val="sr-Cyrl-CS"/>
        </w:rPr>
      </w:pPr>
      <w:r w:rsidRPr="00AE1407">
        <w:t>....................................................................................................</w:t>
      </w:r>
      <w:r>
        <w:rPr>
          <w:lang w:val="sr-Cyrl-CS"/>
        </w:rPr>
        <w:t>............................................</w:t>
      </w:r>
      <w:r w:rsidRPr="00AE1407">
        <w:t xml:space="preserve">. </w:t>
      </w:r>
      <w:r w:rsidRPr="00AE1407">
        <w:rPr>
          <w:i/>
          <w:iCs/>
        </w:rPr>
        <w:t>[</w:t>
      </w:r>
      <w:proofErr w:type="gramStart"/>
      <w:r w:rsidRPr="00AE1407">
        <w:rPr>
          <w:i/>
        </w:rPr>
        <w:t>навести</w:t>
      </w:r>
      <w:proofErr w:type="gramEnd"/>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1FE84CF2" w14:textId="77777777" w:rsidR="00E27C53" w:rsidRPr="00685665" w:rsidRDefault="00E27C53" w:rsidP="00E27C53">
      <w:pPr>
        <w:spacing w:before="100" w:beforeAutospacing="1"/>
        <w:jc w:val="both"/>
        <w:rPr>
          <w:noProof/>
          <w:lang w:val="sr-Cyrl-RS"/>
        </w:rPr>
      </w:pPr>
      <w:r w:rsidRPr="00685665">
        <w:rPr>
          <w:noProof/>
        </w:rPr>
        <w:t>доставља укупан износ и структуру трошкова припремања понуде, како следи у табели</w:t>
      </w:r>
      <w:r>
        <w:rPr>
          <w:noProof/>
          <w:lang w:val="sr-Cyrl-RS"/>
        </w:rPr>
        <w:t>:</w:t>
      </w:r>
    </w:p>
    <w:p w14:paraId="2DDC921E" w14:textId="77777777" w:rsidR="00E27C53" w:rsidRDefault="00E27C53" w:rsidP="00E27C53">
      <w:pPr>
        <w:spacing w:before="100" w:beforeAutospacing="1"/>
        <w:jc w:val="both"/>
        <w:rPr>
          <w:noProof/>
        </w:rPr>
      </w:pPr>
    </w:p>
    <w:tbl>
      <w:tblPr>
        <w:tblW w:w="0" w:type="auto"/>
        <w:tblInd w:w="108" w:type="dxa"/>
        <w:tblLayout w:type="fixed"/>
        <w:tblLook w:val="0000" w:firstRow="0" w:lastRow="0" w:firstColumn="0" w:lastColumn="0" w:noHBand="0" w:noVBand="0"/>
      </w:tblPr>
      <w:tblGrid>
        <w:gridCol w:w="5610"/>
        <w:gridCol w:w="3462"/>
      </w:tblGrid>
      <w:tr w:rsidR="00E27C53" w:rsidRPr="00CF619E" w14:paraId="01FCE91D" w14:textId="77777777" w:rsidTr="005B3304">
        <w:tc>
          <w:tcPr>
            <w:tcW w:w="5610" w:type="dxa"/>
            <w:tcBorders>
              <w:top w:val="single" w:sz="4" w:space="0" w:color="000000"/>
              <w:left w:val="single" w:sz="4" w:space="0" w:color="000000"/>
              <w:bottom w:val="single" w:sz="4" w:space="0" w:color="000000"/>
            </w:tcBorders>
            <w:shd w:val="clear" w:color="auto" w:fill="auto"/>
            <w:vAlign w:val="center"/>
          </w:tcPr>
          <w:p w14:paraId="01DE5734" w14:textId="77777777" w:rsidR="00E27C53" w:rsidRPr="00CF619E" w:rsidRDefault="00E27C53" w:rsidP="005B3304">
            <w:pPr>
              <w:spacing w:before="100" w:beforeAutospacing="1" w:line="210" w:lineRule="atLeast"/>
              <w:ind w:left="360"/>
              <w:jc w:val="center"/>
              <w:rPr>
                <w:b/>
                <w:noProof/>
              </w:rPr>
            </w:pPr>
            <w:r w:rsidRPr="00CF619E">
              <w:rPr>
                <w:b/>
                <w:noProof/>
              </w:rPr>
              <w:t>ВРСТА ТРОШКА</w:t>
            </w:r>
          </w:p>
        </w:tc>
        <w:tc>
          <w:tcPr>
            <w:tcW w:w="34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C4123F" w14:textId="77777777" w:rsidR="00E27C53" w:rsidRPr="00CF619E" w:rsidRDefault="00E27C53" w:rsidP="005B3304">
            <w:pPr>
              <w:spacing w:before="100" w:beforeAutospacing="1" w:line="210" w:lineRule="atLeast"/>
              <w:ind w:left="360"/>
              <w:jc w:val="center"/>
              <w:rPr>
                <w:b/>
                <w:noProof/>
              </w:rPr>
            </w:pPr>
            <w:r w:rsidRPr="00CF619E">
              <w:rPr>
                <w:b/>
                <w:noProof/>
              </w:rPr>
              <w:t>ИЗНОС ТРОШКА У РСД без ПДВ-а</w:t>
            </w:r>
          </w:p>
        </w:tc>
      </w:tr>
      <w:tr w:rsidR="00E27C53" w:rsidRPr="00CF619E" w14:paraId="3322FDD3" w14:textId="77777777" w:rsidTr="005B3304">
        <w:trPr>
          <w:trHeight w:val="558"/>
        </w:trPr>
        <w:tc>
          <w:tcPr>
            <w:tcW w:w="5610" w:type="dxa"/>
            <w:tcBorders>
              <w:top w:val="single" w:sz="4" w:space="0" w:color="000000"/>
              <w:left w:val="single" w:sz="4" w:space="0" w:color="000000"/>
              <w:bottom w:val="single" w:sz="4" w:space="0" w:color="000000"/>
            </w:tcBorders>
            <w:shd w:val="clear" w:color="auto" w:fill="auto"/>
          </w:tcPr>
          <w:p w14:paraId="5E87A911" w14:textId="77777777" w:rsidR="00E27C53" w:rsidRPr="00CF619E" w:rsidRDefault="00E27C53" w:rsidP="005B3304">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156DDF7A" w14:textId="77777777" w:rsidR="00E27C53" w:rsidRPr="00CF619E" w:rsidRDefault="00E27C53" w:rsidP="005B3304">
            <w:pPr>
              <w:spacing w:before="100" w:beforeAutospacing="1" w:line="210" w:lineRule="atLeast"/>
              <w:ind w:left="360"/>
              <w:jc w:val="both"/>
              <w:rPr>
                <w:b/>
                <w:noProof/>
              </w:rPr>
            </w:pPr>
          </w:p>
        </w:tc>
      </w:tr>
      <w:tr w:rsidR="00E27C53" w:rsidRPr="00CF619E" w14:paraId="142F82F4" w14:textId="77777777" w:rsidTr="005B3304">
        <w:trPr>
          <w:trHeight w:val="566"/>
        </w:trPr>
        <w:tc>
          <w:tcPr>
            <w:tcW w:w="5610" w:type="dxa"/>
            <w:tcBorders>
              <w:top w:val="single" w:sz="4" w:space="0" w:color="000000"/>
              <w:left w:val="single" w:sz="4" w:space="0" w:color="000000"/>
              <w:bottom w:val="single" w:sz="4" w:space="0" w:color="000000"/>
            </w:tcBorders>
            <w:shd w:val="clear" w:color="auto" w:fill="auto"/>
          </w:tcPr>
          <w:p w14:paraId="60704B76" w14:textId="77777777" w:rsidR="00E27C53" w:rsidRPr="00CF619E" w:rsidRDefault="00E27C53" w:rsidP="005B3304">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4F0BD677" w14:textId="77777777" w:rsidR="00E27C53" w:rsidRPr="00CF619E" w:rsidRDefault="00E27C53" w:rsidP="005B3304">
            <w:pPr>
              <w:spacing w:before="100" w:beforeAutospacing="1" w:line="210" w:lineRule="atLeast"/>
              <w:ind w:left="360"/>
              <w:jc w:val="both"/>
              <w:rPr>
                <w:b/>
                <w:noProof/>
              </w:rPr>
            </w:pPr>
          </w:p>
        </w:tc>
      </w:tr>
      <w:tr w:rsidR="00E27C53" w:rsidRPr="00CF619E" w14:paraId="4931E83C" w14:textId="77777777" w:rsidTr="005B3304">
        <w:trPr>
          <w:trHeight w:val="561"/>
        </w:trPr>
        <w:tc>
          <w:tcPr>
            <w:tcW w:w="5610" w:type="dxa"/>
            <w:tcBorders>
              <w:top w:val="single" w:sz="4" w:space="0" w:color="000000"/>
              <w:left w:val="single" w:sz="4" w:space="0" w:color="000000"/>
              <w:bottom w:val="single" w:sz="4" w:space="0" w:color="000000"/>
            </w:tcBorders>
            <w:shd w:val="clear" w:color="auto" w:fill="auto"/>
          </w:tcPr>
          <w:p w14:paraId="7DBF7772" w14:textId="77777777" w:rsidR="00E27C53" w:rsidRPr="00CF619E" w:rsidRDefault="00E27C53" w:rsidP="005B3304">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35564215" w14:textId="77777777" w:rsidR="00E27C53" w:rsidRPr="00CF619E" w:rsidRDefault="00E27C53" w:rsidP="005B3304">
            <w:pPr>
              <w:spacing w:before="100" w:beforeAutospacing="1" w:line="210" w:lineRule="atLeast"/>
              <w:ind w:left="360"/>
              <w:jc w:val="both"/>
              <w:rPr>
                <w:b/>
                <w:noProof/>
              </w:rPr>
            </w:pPr>
          </w:p>
        </w:tc>
      </w:tr>
      <w:tr w:rsidR="00E27C53" w:rsidRPr="00CF619E" w14:paraId="1664CC4F" w14:textId="77777777" w:rsidTr="005B3304">
        <w:trPr>
          <w:trHeight w:val="555"/>
        </w:trPr>
        <w:tc>
          <w:tcPr>
            <w:tcW w:w="5610" w:type="dxa"/>
            <w:tcBorders>
              <w:top w:val="single" w:sz="4" w:space="0" w:color="000000"/>
              <w:left w:val="single" w:sz="4" w:space="0" w:color="000000"/>
              <w:bottom w:val="single" w:sz="4" w:space="0" w:color="000000"/>
            </w:tcBorders>
            <w:shd w:val="clear" w:color="auto" w:fill="auto"/>
          </w:tcPr>
          <w:p w14:paraId="1AA72003" w14:textId="77777777" w:rsidR="00E27C53" w:rsidRPr="00CF619E" w:rsidRDefault="00E27C53" w:rsidP="005B3304">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1883E13E" w14:textId="77777777" w:rsidR="00E27C53" w:rsidRPr="00CF619E" w:rsidRDefault="00E27C53" w:rsidP="005B3304">
            <w:pPr>
              <w:spacing w:before="100" w:beforeAutospacing="1" w:line="210" w:lineRule="atLeast"/>
              <w:ind w:left="360"/>
              <w:jc w:val="both"/>
              <w:rPr>
                <w:b/>
                <w:noProof/>
              </w:rPr>
            </w:pPr>
          </w:p>
        </w:tc>
      </w:tr>
      <w:tr w:rsidR="00E27C53" w:rsidRPr="00CF619E" w14:paraId="13194171" w14:textId="77777777" w:rsidTr="005B3304">
        <w:trPr>
          <w:trHeight w:val="549"/>
        </w:trPr>
        <w:tc>
          <w:tcPr>
            <w:tcW w:w="5610" w:type="dxa"/>
            <w:tcBorders>
              <w:top w:val="single" w:sz="4" w:space="0" w:color="000000"/>
              <w:left w:val="single" w:sz="4" w:space="0" w:color="000000"/>
              <w:bottom w:val="single" w:sz="4" w:space="0" w:color="000000"/>
            </w:tcBorders>
            <w:shd w:val="clear" w:color="auto" w:fill="auto"/>
          </w:tcPr>
          <w:p w14:paraId="33FEC2CC" w14:textId="77777777" w:rsidR="00E27C53" w:rsidRPr="00CF619E" w:rsidRDefault="00E27C53" w:rsidP="005B3304">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4F83EC9E" w14:textId="77777777" w:rsidR="00E27C53" w:rsidRPr="00CF619E" w:rsidRDefault="00E27C53" w:rsidP="005B3304">
            <w:pPr>
              <w:spacing w:before="100" w:beforeAutospacing="1" w:line="210" w:lineRule="atLeast"/>
              <w:ind w:left="360"/>
              <w:jc w:val="both"/>
              <w:rPr>
                <w:b/>
                <w:noProof/>
              </w:rPr>
            </w:pPr>
          </w:p>
        </w:tc>
      </w:tr>
      <w:tr w:rsidR="00E27C53" w:rsidRPr="00CF619E" w14:paraId="6A52AEEC" w14:textId="77777777" w:rsidTr="005B3304">
        <w:trPr>
          <w:trHeight w:val="556"/>
        </w:trPr>
        <w:tc>
          <w:tcPr>
            <w:tcW w:w="5610" w:type="dxa"/>
            <w:tcBorders>
              <w:top w:val="single" w:sz="4" w:space="0" w:color="000000"/>
              <w:left w:val="single" w:sz="4" w:space="0" w:color="000000"/>
              <w:bottom w:val="single" w:sz="4" w:space="0" w:color="000000"/>
            </w:tcBorders>
            <w:shd w:val="clear" w:color="auto" w:fill="auto"/>
          </w:tcPr>
          <w:p w14:paraId="4AF04FEF" w14:textId="77777777" w:rsidR="00E27C53" w:rsidRPr="00CF619E" w:rsidRDefault="00E27C53" w:rsidP="005B3304">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00377366" w14:textId="77777777" w:rsidR="00E27C53" w:rsidRPr="00CF619E" w:rsidRDefault="00E27C53" w:rsidP="005B3304">
            <w:pPr>
              <w:spacing w:before="100" w:beforeAutospacing="1" w:line="210" w:lineRule="atLeast"/>
              <w:ind w:left="360"/>
              <w:jc w:val="both"/>
              <w:rPr>
                <w:b/>
                <w:noProof/>
              </w:rPr>
            </w:pPr>
          </w:p>
        </w:tc>
      </w:tr>
      <w:tr w:rsidR="00E27C53" w:rsidRPr="00CF619E" w14:paraId="12D30CAB" w14:textId="77777777" w:rsidTr="005B3304">
        <w:tc>
          <w:tcPr>
            <w:tcW w:w="5610" w:type="dxa"/>
            <w:tcBorders>
              <w:top w:val="single" w:sz="4" w:space="0" w:color="000000"/>
              <w:left w:val="single" w:sz="4" w:space="0" w:color="000000"/>
              <w:bottom w:val="single" w:sz="4" w:space="0" w:color="000000"/>
            </w:tcBorders>
            <w:shd w:val="clear" w:color="auto" w:fill="auto"/>
          </w:tcPr>
          <w:p w14:paraId="010D8DA6" w14:textId="77777777" w:rsidR="00E27C53" w:rsidRPr="00CF619E" w:rsidRDefault="00E27C53" w:rsidP="005B3304">
            <w:pPr>
              <w:spacing w:before="100" w:beforeAutospacing="1" w:line="210" w:lineRule="atLeast"/>
              <w:jc w:val="both"/>
              <w:rPr>
                <w:b/>
                <w:noProof/>
              </w:rPr>
            </w:pPr>
            <w:r w:rsidRPr="00CF619E">
              <w:rPr>
                <w:b/>
                <w:noProof/>
              </w:rPr>
              <w:t>УКУПАН ИЗНОС ТРОШКОВА ПРИПРЕМАЊА ПОНУДЕ без ПДВ-а</w:t>
            </w: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7FFFC91B" w14:textId="77777777" w:rsidR="00E27C53" w:rsidRPr="00CF619E" w:rsidRDefault="00E27C53" w:rsidP="005B3304">
            <w:pPr>
              <w:spacing w:before="100" w:beforeAutospacing="1" w:line="210" w:lineRule="atLeast"/>
              <w:ind w:left="360"/>
              <w:jc w:val="both"/>
              <w:rPr>
                <w:b/>
                <w:noProof/>
              </w:rPr>
            </w:pPr>
          </w:p>
        </w:tc>
      </w:tr>
    </w:tbl>
    <w:p w14:paraId="4599C4E0" w14:textId="77777777" w:rsidR="00E27C53" w:rsidRDefault="00E27C53" w:rsidP="00E27C53">
      <w:pPr>
        <w:rPr>
          <w:b/>
          <w:noProof/>
        </w:rPr>
      </w:pPr>
    </w:p>
    <w:p w14:paraId="3722AD87" w14:textId="77777777" w:rsidR="00E27C53" w:rsidRDefault="00E27C53" w:rsidP="00E27C53">
      <w:pPr>
        <w:rPr>
          <w:b/>
          <w:noProof/>
        </w:rPr>
      </w:pPr>
      <w:r>
        <w:rPr>
          <w:b/>
          <w:noProof/>
        </w:rPr>
        <w:t>Напомене</w:t>
      </w:r>
      <w:r w:rsidRPr="00CF619E">
        <w:rPr>
          <w:b/>
          <w:noProof/>
        </w:rPr>
        <w:t xml:space="preserve">: </w:t>
      </w:r>
    </w:p>
    <w:p w14:paraId="4867D9F3" w14:textId="77777777" w:rsidR="00E27C53" w:rsidRDefault="00E27C53" w:rsidP="00E27C53">
      <w:pPr>
        <w:pStyle w:val="ListParagraph"/>
        <w:numPr>
          <w:ilvl w:val="0"/>
          <w:numId w:val="2"/>
        </w:numPr>
        <w:jc w:val="both"/>
        <w:rPr>
          <w:noProof/>
        </w:rPr>
      </w:pPr>
      <w:r w:rsidRPr="00AE1407">
        <w:rPr>
          <w:noProof/>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14:paraId="53212B2C" w14:textId="77777777" w:rsidR="00E27C53" w:rsidRDefault="00E27C53" w:rsidP="00E27C53">
      <w:pPr>
        <w:pStyle w:val="ListParagraph"/>
        <w:numPr>
          <w:ilvl w:val="0"/>
          <w:numId w:val="2"/>
        </w:numPr>
        <w:jc w:val="both"/>
        <w:rPr>
          <w:noProof/>
        </w:rPr>
      </w:pPr>
      <w:r w:rsidRPr="00CF619E">
        <w:rPr>
          <w:noProof/>
        </w:rPr>
        <w:t>Достављање овог обрасца није обавезно.</w:t>
      </w:r>
    </w:p>
    <w:p w14:paraId="3A822667" w14:textId="77777777" w:rsidR="00E27C53" w:rsidRDefault="00E27C53" w:rsidP="00E27C53">
      <w:pPr>
        <w:rPr>
          <w:noProof/>
        </w:rPr>
      </w:pPr>
    </w:p>
    <w:p w14:paraId="2E081B14" w14:textId="77777777" w:rsidR="00E27C53" w:rsidRDefault="00E27C53" w:rsidP="00E27C53">
      <w:pPr>
        <w:rPr>
          <w:noProof/>
        </w:rPr>
      </w:pPr>
    </w:p>
    <w:p w14:paraId="0803AA0E" w14:textId="77777777" w:rsidR="00E27C53" w:rsidRDefault="00E27C53" w:rsidP="00E27C53">
      <w:pPr>
        <w:rPr>
          <w:noProof/>
        </w:rPr>
      </w:pPr>
    </w:p>
    <w:p w14:paraId="0F9FA21F" w14:textId="77777777" w:rsidR="00E27C53" w:rsidRDefault="00E27C53" w:rsidP="00E27C53">
      <w:pPr>
        <w:rPr>
          <w:noProof/>
        </w:rPr>
      </w:pPr>
    </w:p>
    <w:p w14:paraId="7A1B3A3A" w14:textId="77777777" w:rsidR="00E27C53" w:rsidRDefault="00E27C53" w:rsidP="00E27C53">
      <w:pPr>
        <w:rPr>
          <w:noProof/>
        </w:rPr>
      </w:pPr>
    </w:p>
    <w:p w14:paraId="0195C167" w14:textId="77777777" w:rsidR="00E27C53" w:rsidRDefault="00E27C53" w:rsidP="00E27C53">
      <w:pPr>
        <w:rPr>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E27C53" w:rsidRPr="00CF619E" w14:paraId="2B854964" w14:textId="77777777" w:rsidTr="005B3304">
        <w:tc>
          <w:tcPr>
            <w:tcW w:w="3095" w:type="dxa"/>
            <w:tcBorders>
              <w:bottom w:val="single" w:sz="4" w:space="0" w:color="auto"/>
            </w:tcBorders>
          </w:tcPr>
          <w:p w14:paraId="6929497B" w14:textId="77777777" w:rsidR="00E27C53" w:rsidRPr="00CF619E" w:rsidRDefault="00E27C53" w:rsidP="005B3304">
            <w:pPr>
              <w:rPr>
                <w:bCs/>
                <w:iCs/>
                <w:noProof/>
                <w:lang w:val="sr-Cyrl-CS"/>
              </w:rPr>
            </w:pPr>
          </w:p>
        </w:tc>
        <w:tc>
          <w:tcPr>
            <w:tcW w:w="3095" w:type="dxa"/>
          </w:tcPr>
          <w:p w14:paraId="6FF4F54F" w14:textId="77777777" w:rsidR="00E27C53" w:rsidRPr="00CF619E" w:rsidRDefault="00E27C53" w:rsidP="005B3304">
            <w:pPr>
              <w:rPr>
                <w:bCs/>
                <w:iCs/>
                <w:noProof/>
                <w:lang w:val="sr-Cyrl-CS"/>
              </w:rPr>
            </w:pPr>
          </w:p>
        </w:tc>
        <w:tc>
          <w:tcPr>
            <w:tcW w:w="3096" w:type="dxa"/>
            <w:tcBorders>
              <w:bottom w:val="single" w:sz="4" w:space="0" w:color="auto"/>
            </w:tcBorders>
          </w:tcPr>
          <w:p w14:paraId="2373C625" w14:textId="77777777" w:rsidR="00E27C53" w:rsidRPr="00CF619E" w:rsidRDefault="00E27C53" w:rsidP="005B3304">
            <w:pPr>
              <w:rPr>
                <w:bCs/>
                <w:iCs/>
                <w:noProof/>
                <w:lang w:val="sr-Cyrl-CS"/>
              </w:rPr>
            </w:pPr>
          </w:p>
        </w:tc>
      </w:tr>
      <w:tr w:rsidR="00E27C53" w:rsidRPr="00CF619E" w14:paraId="2EC037C6" w14:textId="77777777" w:rsidTr="005B3304">
        <w:tc>
          <w:tcPr>
            <w:tcW w:w="3095" w:type="dxa"/>
            <w:tcBorders>
              <w:top w:val="single" w:sz="4" w:space="0" w:color="auto"/>
            </w:tcBorders>
          </w:tcPr>
          <w:p w14:paraId="335D53E6" w14:textId="77777777" w:rsidR="00E27C53" w:rsidRPr="00CF619E" w:rsidRDefault="00E27C53" w:rsidP="005B3304">
            <w:pPr>
              <w:jc w:val="center"/>
              <w:rPr>
                <w:bCs/>
                <w:iCs/>
                <w:noProof/>
                <w:lang w:val="sr-Cyrl-CS"/>
              </w:rPr>
            </w:pPr>
            <w:r w:rsidRPr="00CF619E">
              <w:rPr>
                <w:bCs/>
                <w:iCs/>
                <w:noProof/>
                <w:lang w:val="hr-HR"/>
              </w:rPr>
              <w:t>ДАТУМ</w:t>
            </w:r>
          </w:p>
        </w:tc>
        <w:tc>
          <w:tcPr>
            <w:tcW w:w="3095" w:type="dxa"/>
          </w:tcPr>
          <w:p w14:paraId="1E687ED7" w14:textId="77777777" w:rsidR="00E27C53" w:rsidRPr="00CF619E" w:rsidRDefault="00E27C53" w:rsidP="005B3304">
            <w:pPr>
              <w:jc w:val="center"/>
              <w:rPr>
                <w:bCs/>
                <w:iCs/>
                <w:noProof/>
                <w:lang w:val="sr-Cyrl-CS"/>
              </w:rPr>
            </w:pPr>
            <w:r w:rsidRPr="00CF619E">
              <w:rPr>
                <w:bCs/>
                <w:iCs/>
                <w:noProof/>
                <w:lang w:val="hr-HR"/>
              </w:rPr>
              <w:t>М.П.</w:t>
            </w:r>
          </w:p>
        </w:tc>
        <w:tc>
          <w:tcPr>
            <w:tcW w:w="3096" w:type="dxa"/>
            <w:tcBorders>
              <w:top w:val="single" w:sz="4" w:space="0" w:color="auto"/>
            </w:tcBorders>
          </w:tcPr>
          <w:p w14:paraId="29D6C13E" w14:textId="77777777" w:rsidR="00E27C53" w:rsidRPr="00CF619E" w:rsidRDefault="00E27C53" w:rsidP="005B3304">
            <w:pPr>
              <w:jc w:val="center"/>
              <w:rPr>
                <w:bCs/>
                <w:iCs/>
                <w:noProof/>
                <w:lang w:val="sr-Cyrl-CS"/>
              </w:rPr>
            </w:pPr>
            <w:r w:rsidRPr="00CF619E">
              <w:rPr>
                <w:bCs/>
                <w:iCs/>
                <w:noProof/>
                <w:lang w:val="sr-Cyrl-CS"/>
              </w:rPr>
              <w:t>ПОНУЂАЧ</w:t>
            </w:r>
          </w:p>
        </w:tc>
      </w:tr>
      <w:tr w:rsidR="00E27C53" w:rsidRPr="00CF619E" w14:paraId="2C6D5014" w14:textId="77777777" w:rsidTr="005B3304">
        <w:tc>
          <w:tcPr>
            <w:tcW w:w="3095" w:type="dxa"/>
          </w:tcPr>
          <w:p w14:paraId="1F286F03" w14:textId="77777777" w:rsidR="00E27C53" w:rsidRPr="00CF619E" w:rsidRDefault="00E27C53" w:rsidP="005B3304">
            <w:pPr>
              <w:rPr>
                <w:bCs/>
                <w:iCs/>
                <w:noProof/>
                <w:lang w:val="hr-HR"/>
              </w:rPr>
            </w:pPr>
          </w:p>
        </w:tc>
        <w:tc>
          <w:tcPr>
            <w:tcW w:w="3095" w:type="dxa"/>
          </w:tcPr>
          <w:p w14:paraId="6D3795E3" w14:textId="77777777" w:rsidR="00E27C53" w:rsidRPr="00CF619E" w:rsidRDefault="00E27C53" w:rsidP="005B3304">
            <w:pPr>
              <w:rPr>
                <w:bCs/>
                <w:iCs/>
                <w:noProof/>
                <w:lang w:val="hr-HR"/>
              </w:rPr>
            </w:pPr>
          </w:p>
        </w:tc>
        <w:tc>
          <w:tcPr>
            <w:tcW w:w="3096" w:type="dxa"/>
            <w:tcBorders>
              <w:bottom w:val="single" w:sz="4" w:space="0" w:color="auto"/>
            </w:tcBorders>
          </w:tcPr>
          <w:p w14:paraId="087E1077" w14:textId="77777777" w:rsidR="00E27C53" w:rsidRPr="00CF619E" w:rsidRDefault="00E27C53" w:rsidP="005B3304">
            <w:pPr>
              <w:rPr>
                <w:bCs/>
                <w:iCs/>
                <w:noProof/>
                <w:lang w:val="sr-Cyrl-CS"/>
              </w:rPr>
            </w:pPr>
          </w:p>
          <w:p w14:paraId="674A6764" w14:textId="77777777" w:rsidR="00E27C53" w:rsidRPr="00CF619E" w:rsidRDefault="00E27C53" w:rsidP="005B3304">
            <w:pPr>
              <w:rPr>
                <w:bCs/>
                <w:iCs/>
                <w:noProof/>
                <w:lang w:val="sr-Cyrl-CS"/>
              </w:rPr>
            </w:pPr>
          </w:p>
        </w:tc>
      </w:tr>
      <w:tr w:rsidR="00E27C53" w:rsidRPr="00CF619E" w14:paraId="44A63A3C" w14:textId="77777777" w:rsidTr="005B3304">
        <w:tc>
          <w:tcPr>
            <w:tcW w:w="3095" w:type="dxa"/>
          </w:tcPr>
          <w:p w14:paraId="78A5E68E" w14:textId="77777777" w:rsidR="00E27C53" w:rsidRPr="00CF619E" w:rsidRDefault="00E27C53" w:rsidP="005B3304">
            <w:pPr>
              <w:rPr>
                <w:bCs/>
                <w:iCs/>
                <w:noProof/>
                <w:lang w:val="hr-HR"/>
              </w:rPr>
            </w:pPr>
          </w:p>
        </w:tc>
        <w:tc>
          <w:tcPr>
            <w:tcW w:w="3095" w:type="dxa"/>
          </w:tcPr>
          <w:p w14:paraId="0F8AC6E1" w14:textId="77777777" w:rsidR="00E27C53" w:rsidRPr="00CF619E" w:rsidRDefault="00E27C53" w:rsidP="005B3304">
            <w:pPr>
              <w:rPr>
                <w:bCs/>
                <w:iCs/>
                <w:noProof/>
                <w:lang w:val="hr-HR"/>
              </w:rPr>
            </w:pPr>
          </w:p>
        </w:tc>
        <w:tc>
          <w:tcPr>
            <w:tcW w:w="3096" w:type="dxa"/>
            <w:tcBorders>
              <w:top w:val="single" w:sz="4" w:space="0" w:color="auto"/>
            </w:tcBorders>
          </w:tcPr>
          <w:p w14:paraId="59FC71CA" w14:textId="77777777" w:rsidR="00E27C53" w:rsidRPr="00CF619E" w:rsidRDefault="00E27C53" w:rsidP="005B3304">
            <w:pPr>
              <w:jc w:val="center"/>
              <w:rPr>
                <w:bCs/>
                <w:iCs/>
                <w:noProof/>
                <w:lang w:val="sr-Cyrl-CS"/>
              </w:rPr>
            </w:pPr>
            <w:r w:rsidRPr="00CF619E">
              <w:rPr>
                <w:bCs/>
                <w:iCs/>
                <w:noProof/>
              </w:rPr>
              <w:t>ПОТПИС</w:t>
            </w:r>
          </w:p>
        </w:tc>
      </w:tr>
    </w:tbl>
    <w:p w14:paraId="3814E032" w14:textId="77777777" w:rsidR="00E27C53" w:rsidRPr="00F8070B" w:rsidRDefault="00E27C53" w:rsidP="00F8070B">
      <w:pPr>
        <w:pStyle w:val="Heading2"/>
        <w:jc w:val="left"/>
        <w:rPr>
          <w:noProof/>
          <w:lang w:val="sr-Cyrl-RS"/>
        </w:rPr>
        <w:sectPr w:rsidR="00E27C53" w:rsidRPr="00F8070B" w:rsidSect="005B3304">
          <w:footerReference w:type="even" r:id="rId13"/>
          <w:footerReference w:type="default" r:id="rId14"/>
          <w:pgSz w:w="11906" w:h="16838"/>
          <w:pgMar w:top="1276" w:right="1418" w:bottom="1418" w:left="1418" w:header="709" w:footer="709" w:gutter="0"/>
          <w:cols w:space="708"/>
          <w:docGrid w:linePitch="360"/>
        </w:sectPr>
      </w:pPr>
    </w:p>
    <w:p w14:paraId="13E9B42F" w14:textId="77777777" w:rsidR="00E27C53" w:rsidRPr="00BD205C" w:rsidRDefault="00E27C53" w:rsidP="002576AA">
      <w:pPr>
        <w:pStyle w:val="Heading1"/>
        <w:numPr>
          <w:ilvl w:val="0"/>
          <w:numId w:val="15"/>
        </w:numPr>
        <w:jc w:val="center"/>
      </w:pPr>
      <w:bookmarkStart w:id="122" w:name="_Toc375826014"/>
      <w:bookmarkStart w:id="123" w:name="_Toc389030821"/>
      <w:bookmarkStart w:id="124" w:name="_Toc448222245"/>
      <w:bookmarkStart w:id="125" w:name="_Toc477327717"/>
      <w:bookmarkStart w:id="126" w:name="_Toc477328000"/>
      <w:bookmarkStart w:id="127" w:name="_Toc477328729"/>
      <w:bookmarkStart w:id="128" w:name="_Toc477329200"/>
      <w:bookmarkStart w:id="129" w:name="_Toc40097215"/>
      <w:r w:rsidRPr="00BD205C">
        <w:lastRenderedPageBreak/>
        <w:t>ОБРАЗАЦ ПОНУДЕ</w:t>
      </w:r>
      <w:bookmarkEnd w:id="122"/>
      <w:bookmarkEnd w:id="123"/>
      <w:bookmarkEnd w:id="124"/>
      <w:bookmarkEnd w:id="125"/>
      <w:bookmarkEnd w:id="126"/>
      <w:bookmarkEnd w:id="127"/>
      <w:bookmarkEnd w:id="128"/>
      <w:bookmarkEnd w:id="129"/>
    </w:p>
    <w:tbl>
      <w:tblPr>
        <w:tblStyle w:val="TableGrid"/>
        <w:tblW w:w="15310" w:type="dxa"/>
        <w:tblInd w:w="-601" w:type="dxa"/>
        <w:tblLook w:val="04A0" w:firstRow="1" w:lastRow="0" w:firstColumn="1" w:lastColumn="0" w:noHBand="0" w:noVBand="1"/>
      </w:tblPr>
      <w:tblGrid>
        <w:gridCol w:w="5245"/>
        <w:gridCol w:w="426"/>
        <w:gridCol w:w="2976"/>
        <w:gridCol w:w="2977"/>
        <w:gridCol w:w="531"/>
        <w:gridCol w:w="3155"/>
      </w:tblGrid>
      <w:tr w:rsidR="00F8070B" w:rsidRPr="00AE1407" w14:paraId="18C78DF1" w14:textId="77777777" w:rsidTr="00F8070B">
        <w:trPr>
          <w:trHeight w:val="229"/>
        </w:trPr>
        <w:tc>
          <w:tcPr>
            <w:tcW w:w="5245" w:type="dxa"/>
            <w:tcBorders>
              <w:right w:val="single" w:sz="4" w:space="0" w:color="auto"/>
            </w:tcBorders>
            <w:vAlign w:val="center"/>
          </w:tcPr>
          <w:p w14:paraId="0E117850" w14:textId="77777777" w:rsidR="00F8070B" w:rsidRPr="00AE1407" w:rsidRDefault="00F8070B" w:rsidP="00F8070B">
            <w:pPr>
              <w:jc w:val="right"/>
              <w:rPr>
                <w:noProof/>
              </w:rPr>
            </w:pPr>
            <w:r w:rsidRPr="00D51194">
              <w:rPr>
                <w:noProof/>
              </w:rPr>
              <w:t>Предмет јавне набавке</w:t>
            </w:r>
          </w:p>
        </w:tc>
        <w:tc>
          <w:tcPr>
            <w:tcW w:w="10065" w:type="dxa"/>
            <w:gridSpan w:val="5"/>
            <w:tcBorders>
              <w:top w:val="inset" w:sz="6" w:space="0" w:color="auto"/>
              <w:left w:val="single" w:sz="4" w:space="0" w:color="auto"/>
              <w:right w:val="inset" w:sz="6" w:space="0" w:color="auto"/>
            </w:tcBorders>
          </w:tcPr>
          <w:p w14:paraId="4F415786" w14:textId="77777777" w:rsidR="00F8070B" w:rsidRPr="00D51194" w:rsidRDefault="00F8070B" w:rsidP="00F8070B">
            <w:pPr>
              <w:rPr>
                <w:noProof/>
                <w:lang w:val="sr-Cyrl-RS"/>
              </w:rPr>
            </w:pPr>
            <w:r w:rsidRPr="00EE4A77">
              <w:t>110-20-О - Сервисирање медицинске опреме произвођача „Erbe Elektomedizin“ Gmbh, „Tekno-Medical Optik Chirurgie“ Gmbh, „Fujinon“, „Cheiron“ a.s., „E.M.S Electro Medical Systems“, „Technix“ s.p.a., „M.M.S</w:t>
            </w:r>
            <w:r>
              <w:t>. Medical Measurement Systems“</w:t>
            </w:r>
            <w:r>
              <w:rPr>
                <w:lang w:val="sr-Cyrl-RS"/>
              </w:rPr>
              <w:t>,</w:t>
            </w:r>
            <w:r>
              <w:t xml:space="preserve"> „Maquet“</w:t>
            </w:r>
            <w:r>
              <w:rPr>
                <w:lang w:val="sr-Cyrl-RS"/>
              </w:rPr>
              <w:t xml:space="preserve"> и </w:t>
            </w:r>
            <w:r w:rsidRPr="00EE4A77">
              <w:t xml:space="preserve"> „Soluscope“,</w:t>
            </w:r>
            <w:r w:rsidRPr="00EE4A77">
              <w:rPr>
                <w:lang w:val="sr-Cyrl-RS"/>
              </w:rPr>
              <w:t xml:space="preserve"> </w:t>
            </w:r>
            <w:r w:rsidRPr="00EE4A77">
              <w:t>за потребе Клиничког центра Војводине</w:t>
            </w:r>
          </w:p>
        </w:tc>
      </w:tr>
      <w:tr w:rsidR="00F8070B" w:rsidRPr="00AE1407" w14:paraId="440B5C9D" w14:textId="77777777" w:rsidTr="00F8070B">
        <w:tc>
          <w:tcPr>
            <w:tcW w:w="5245" w:type="dxa"/>
          </w:tcPr>
          <w:p w14:paraId="3A9D1D5C" w14:textId="77777777" w:rsidR="00F8070B" w:rsidRPr="00AE1407" w:rsidRDefault="00F8070B" w:rsidP="00F8070B">
            <w:pPr>
              <w:jc w:val="right"/>
              <w:rPr>
                <w:noProof/>
              </w:rPr>
            </w:pPr>
            <w:r w:rsidRPr="00AE1407">
              <w:rPr>
                <w:noProof/>
              </w:rPr>
              <w:t>Број понуде</w:t>
            </w:r>
          </w:p>
        </w:tc>
        <w:tc>
          <w:tcPr>
            <w:tcW w:w="3402" w:type="dxa"/>
            <w:gridSpan w:val="2"/>
            <w:tcBorders>
              <w:top w:val="inset" w:sz="6" w:space="0" w:color="auto"/>
            </w:tcBorders>
          </w:tcPr>
          <w:p w14:paraId="387C1ED9" w14:textId="77777777" w:rsidR="00F8070B" w:rsidRPr="00AE1407" w:rsidRDefault="00F8070B" w:rsidP="00F8070B">
            <w:pPr>
              <w:jc w:val="right"/>
              <w:rPr>
                <w:noProof/>
              </w:rPr>
            </w:pPr>
          </w:p>
        </w:tc>
        <w:tc>
          <w:tcPr>
            <w:tcW w:w="2977" w:type="dxa"/>
            <w:tcBorders>
              <w:top w:val="inset" w:sz="6" w:space="0" w:color="auto"/>
            </w:tcBorders>
          </w:tcPr>
          <w:p w14:paraId="0CB84F2A" w14:textId="77777777" w:rsidR="00F8070B" w:rsidRPr="00AE1407" w:rsidRDefault="00F8070B" w:rsidP="00F8070B">
            <w:pPr>
              <w:jc w:val="right"/>
              <w:rPr>
                <w:noProof/>
              </w:rPr>
            </w:pPr>
            <w:r w:rsidRPr="00AE1407">
              <w:rPr>
                <w:noProof/>
              </w:rPr>
              <w:t>Датум понуде</w:t>
            </w:r>
          </w:p>
        </w:tc>
        <w:tc>
          <w:tcPr>
            <w:tcW w:w="3686" w:type="dxa"/>
            <w:gridSpan w:val="2"/>
            <w:tcBorders>
              <w:top w:val="inset" w:sz="6" w:space="0" w:color="auto"/>
            </w:tcBorders>
          </w:tcPr>
          <w:p w14:paraId="15C1BA0E" w14:textId="77777777" w:rsidR="00F8070B" w:rsidRPr="00AE1407" w:rsidRDefault="00F8070B" w:rsidP="00F8070B">
            <w:pPr>
              <w:jc w:val="right"/>
              <w:rPr>
                <w:b/>
                <w:noProof/>
              </w:rPr>
            </w:pPr>
          </w:p>
        </w:tc>
      </w:tr>
      <w:tr w:rsidR="00F8070B" w:rsidRPr="00AE1407" w14:paraId="51DB5AC7" w14:textId="77777777" w:rsidTr="00F8070B">
        <w:tc>
          <w:tcPr>
            <w:tcW w:w="15310" w:type="dxa"/>
            <w:gridSpan w:val="6"/>
          </w:tcPr>
          <w:p w14:paraId="02ECCF5A" w14:textId="77777777" w:rsidR="00F8070B" w:rsidRPr="00AE1407" w:rsidRDefault="00F8070B" w:rsidP="00F8070B">
            <w:pPr>
              <w:jc w:val="center"/>
              <w:rPr>
                <w:b/>
                <w:noProof/>
              </w:rPr>
            </w:pPr>
            <w:r w:rsidRPr="00AE1407">
              <w:rPr>
                <w:b/>
                <w:noProof/>
              </w:rPr>
              <w:br w:type="page"/>
              <w:t>Општи подаци о понуђачу</w:t>
            </w:r>
          </w:p>
        </w:tc>
      </w:tr>
      <w:tr w:rsidR="00F8070B" w:rsidRPr="00AE1407" w14:paraId="3443ED0C" w14:textId="77777777" w:rsidTr="00F8070B">
        <w:tc>
          <w:tcPr>
            <w:tcW w:w="5245" w:type="dxa"/>
            <w:vAlign w:val="center"/>
          </w:tcPr>
          <w:p w14:paraId="67366F24" w14:textId="77777777" w:rsidR="00F8070B" w:rsidRPr="00AE1407" w:rsidRDefault="00F8070B" w:rsidP="00F8070B">
            <w:pPr>
              <w:rPr>
                <w:b/>
                <w:noProof/>
              </w:rPr>
            </w:pPr>
            <w:r w:rsidRPr="00AE1407">
              <w:rPr>
                <w:noProof/>
              </w:rPr>
              <w:t>Пословно име или скраћени назив из одговарајућег регистра</w:t>
            </w:r>
          </w:p>
        </w:tc>
        <w:tc>
          <w:tcPr>
            <w:tcW w:w="10065" w:type="dxa"/>
            <w:gridSpan w:val="5"/>
          </w:tcPr>
          <w:p w14:paraId="2E52A9AC" w14:textId="77777777" w:rsidR="00F8070B" w:rsidRPr="00AE1407" w:rsidRDefault="00F8070B" w:rsidP="00F8070B">
            <w:pPr>
              <w:rPr>
                <w:b/>
                <w:noProof/>
              </w:rPr>
            </w:pPr>
          </w:p>
        </w:tc>
      </w:tr>
      <w:tr w:rsidR="00F8070B" w:rsidRPr="00AE1407" w14:paraId="1A7DAC87" w14:textId="77777777" w:rsidTr="00F8070B">
        <w:tc>
          <w:tcPr>
            <w:tcW w:w="5245" w:type="dxa"/>
            <w:vAlign w:val="center"/>
          </w:tcPr>
          <w:p w14:paraId="2CE9BCBA" w14:textId="77777777" w:rsidR="00F8070B" w:rsidRPr="00AE1407" w:rsidRDefault="00F8070B" w:rsidP="00F8070B">
            <w:pPr>
              <w:rPr>
                <w:b/>
                <w:noProof/>
              </w:rPr>
            </w:pPr>
            <w:r w:rsidRPr="00AE1407">
              <w:rPr>
                <w:noProof/>
              </w:rPr>
              <w:t>Адреса седишта</w:t>
            </w:r>
          </w:p>
        </w:tc>
        <w:tc>
          <w:tcPr>
            <w:tcW w:w="10065" w:type="dxa"/>
            <w:gridSpan w:val="5"/>
          </w:tcPr>
          <w:p w14:paraId="1DF9FD78" w14:textId="77777777" w:rsidR="00F8070B" w:rsidRPr="00AE1407" w:rsidRDefault="00F8070B" w:rsidP="00F8070B">
            <w:pPr>
              <w:rPr>
                <w:b/>
                <w:noProof/>
              </w:rPr>
            </w:pPr>
          </w:p>
        </w:tc>
      </w:tr>
      <w:tr w:rsidR="00F8070B" w:rsidRPr="00AE1407" w14:paraId="42984F21" w14:textId="77777777" w:rsidTr="00F8070B">
        <w:tc>
          <w:tcPr>
            <w:tcW w:w="5245" w:type="dxa"/>
            <w:vAlign w:val="center"/>
          </w:tcPr>
          <w:p w14:paraId="625078E7" w14:textId="77777777" w:rsidR="00F8070B" w:rsidRPr="00AE1407" w:rsidRDefault="00F8070B" w:rsidP="00F8070B">
            <w:pPr>
              <w:rPr>
                <w:noProof/>
              </w:rPr>
            </w:pPr>
            <w:r w:rsidRPr="00AE1407">
              <w:rPr>
                <w:noProof/>
              </w:rPr>
              <w:t xml:space="preserve">Име </w:t>
            </w:r>
            <w:r>
              <w:rPr>
                <w:noProof/>
                <w:lang w:val="sr-Cyrl-RS"/>
              </w:rPr>
              <w:t xml:space="preserve">и презиме </w:t>
            </w:r>
            <w:r w:rsidRPr="00AE1407">
              <w:rPr>
                <w:noProof/>
              </w:rPr>
              <w:t>особе за контакт</w:t>
            </w:r>
          </w:p>
        </w:tc>
        <w:tc>
          <w:tcPr>
            <w:tcW w:w="3402" w:type="dxa"/>
            <w:gridSpan w:val="2"/>
          </w:tcPr>
          <w:p w14:paraId="443B2928" w14:textId="77777777" w:rsidR="00F8070B" w:rsidRPr="00AE1407" w:rsidRDefault="00F8070B" w:rsidP="00F8070B">
            <w:pPr>
              <w:rPr>
                <w:b/>
                <w:noProof/>
              </w:rPr>
            </w:pPr>
          </w:p>
        </w:tc>
        <w:tc>
          <w:tcPr>
            <w:tcW w:w="3508" w:type="dxa"/>
            <w:gridSpan w:val="2"/>
            <w:vAlign w:val="center"/>
          </w:tcPr>
          <w:p w14:paraId="2CA6CB4F" w14:textId="77777777" w:rsidR="00F8070B" w:rsidRPr="00AE1407" w:rsidRDefault="00F8070B" w:rsidP="00F8070B">
            <w:pPr>
              <w:jc w:val="right"/>
              <w:rPr>
                <w:b/>
                <w:noProof/>
              </w:rPr>
            </w:pPr>
            <w:r w:rsidRPr="00AE1407">
              <w:rPr>
                <w:noProof/>
              </w:rPr>
              <w:t xml:space="preserve">Матични број </w:t>
            </w:r>
          </w:p>
        </w:tc>
        <w:tc>
          <w:tcPr>
            <w:tcW w:w="3155" w:type="dxa"/>
          </w:tcPr>
          <w:p w14:paraId="15D25F22" w14:textId="77777777" w:rsidR="00F8070B" w:rsidRPr="00AE1407" w:rsidRDefault="00F8070B" w:rsidP="00F8070B">
            <w:pPr>
              <w:jc w:val="right"/>
              <w:rPr>
                <w:b/>
                <w:noProof/>
              </w:rPr>
            </w:pPr>
          </w:p>
        </w:tc>
      </w:tr>
      <w:tr w:rsidR="00F8070B" w:rsidRPr="00AE1407" w14:paraId="67F1AAE5" w14:textId="77777777" w:rsidTr="00F8070B">
        <w:tc>
          <w:tcPr>
            <w:tcW w:w="5245" w:type="dxa"/>
            <w:vAlign w:val="center"/>
          </w:tcPr>
          <w:p w14:paraId="68206C2B" w14:textId="77777777" w:rsidR="00F8070B" w:rsidRPr="00AE1407" w:rsidRDefault="00F8070B" w:rsidP="00F8070B">
            <w:pPr>
              <w:rPr>
                <w:b/>
                <w:noProof/>
              </w:rPr>
            </w:pPr>
            <w:r w:rsidRPr="00AE1407">
              <w:rPr>
                <w:noProof/>
              </w:rPr>
              <w:t>Телефон/факс</w:t>
            </w:r>
          </w:p>
        </w:tc>
        <w:tc>
          <w:tcPr>
            <w:tcW w:w="3402" w:type="dxa"/>
            <w:gridSpan w:val="2"/>
          </w:tcPr>
          <w:p w14:paraId="3EE29CE4" w14:textId="77777777" w:rsidR="00F8070B" w:rsidRPr="00AE1407" w:rsidRDefault="00F8070B" w:rsidP="00F8070B">
            <w:pPr>
              <w:rPr>
                <w:b/>
                <w:noProof/>
              </w:rPr>
            </w:pPr>
          </w:p>
        </w:tc>
        <w:tc>
          <w:tcPr>
            <w:tcW w:w="3508" w:type="dxa"/>
            <w:gridSpan w:val="2"/>
            <w:vAlign w:val="center"/>
          </w:tcPr>
          <w:p w14:paraId="16A9A68E" w14:textId="77777777" w:rsidR="00F8070B" w:rsidRPr="00AE1407" w:rsidRDefault="00F8070B" w:rsidP="00F8070B">
            <w:pPr>
              <w:jc w:val="right"/>
              <w:rPr>
                <w:b/>
                <w:noProof/>
              </w:rPr>
            </w:pPr>
            <w:r w:rsidRPr="00AE1407">
              <w:rPr>
                <w:noProof/>
              </w:rPr>
              <w:t>Порески идентификациони број</w:t>
            </w:r>
          </w:p>
        </w:tc>
        <w:tc>
          <w:tcPr>
            <w:tcW w:w="3155" w:type="dxa"/>
          </w:tcPr>
          <w:p w14:paraId="05675341" w14:textId="77777777" w:rsidR="00F8070B" w:rsidRPr="00AE1407" w:rsidRDefault="00F8070B" w:rsidP="00F8070B">
            <w:pPr>
              <w:jc w:val="right"/>
              <w:rPr>
                <w:b/>
                <w:noProof/>
              </w:rPr>
            </w:pPr>
          </w:p>
        </w:tc>
      </w:tr>
      <w:tr w:rsidR="00F8070B" w:rsidRPr="00AE1407" w14:paraId="369C3FD1" w14:textId="77777777" w:rsidTr="00F8070B">
        <w:tc>
          <w:tcPr>
            <w:tcW w:w="5245" w:type="dxa"/>
            <w:vAlign w:val="center"/>
          </w:tcPr>
          <w:p w14:paraId="3D35FB91" w14:textId="77777777" w:rsidR="00F8070B" w:rsidRPr="00AE1407" w:rsidRDefault="00F8070B" w:rsidP="00F8070B">
            <w:pPr>
              <w:rPr>
                <w:b/>
                <w:noProof/>
              </w:rPr>
            </w:pPr>
            <w:r>
              <w:rPr>
                <w:noProof/>
              </w:rPr>
              <w:t>Е-мејл</w:t>
            </w:r>
          </w:p>
        </w:tc>
        <w:tc>
          <w:tcPr>
            <w:tcW w:w="3402" w:type="dxa"/>
            <w:gridSpan w:val="2"/>
          </w:tcPr>
          <w:p w14:paraId="5B00C47D" w14:textId="77777777" w:rsidR="00F8070B" w:rsidRPr="00AE1407" w:rsidRDefault="00F8070B" w:rsidP="00F8070B">
            <w:pPr>
              <w:rPr>
                <w:b/>
                <w:noProof/>
              </w:rPr>
            </w:pPr>
          </w:p>
        </w:tc>
        <w:tc>
          <w:tcPr>
            <w:tcW w:w="3508" w:type="dxa"/>
            <w:gridSpan w:val="2"/>
            <w:vAlign w:val="center"/>
          </w:tcPr>
          <w:p w14:paraId="477ECEF2" w14:textId="77777777" w:rsidR="00F8070B" w:rsidRPr="00AE1407" w:rsidRDefault="00F8070B" w:rsidP="00F8070B">
            <w:pPr>
              <w:jc w:val="right"/>
              <w:rPr>
                <w:noProof/>
              </w:rPr>
            </w:pPr>
            <w:r w:rsidRPr="00AE1407">
              <w:rPr>
                <w:noProof/>
              </w:rPr>
              <w:t>Регистарски број</w:t>
            </w:r>
          </w:p>
        </w:tc>
        <w:tc>
          <w:tcPr>
            <w:tcW w:w="3155" w:type="dxa"/>
          </w:tcPr>
          <w:p w14:paraId="66D5E417" w14:textId="77777777" w:rsidR="00F8070B" w:rsidRPr="00AE1407" w:rsidRDefault="00F8070B" w:rsidP="00F8070B">
            <w:pPr>
              <w:jc w:val="right"/>
              <w:rPr>
                <w:b/>
                <w:noProof/>
              </w:rPr>
            </w:pPr>
          </w:p>
        </w:tc>
      </w:tr>
      <w:tr w:rsidR="00F8070B" w:rsidRPr="00AE1407" w14:paraId="0018C5D1" w14:textId="77777777" w:rsidTr="00F8070B">
        <w:tc>
          <w:tcPr>
            <w:tcW w:w="5245" w:type="dxa"/>
            <w:vAlign w:val="center"/>
          </w:tcPr>
          <w:p w14:paraId="2348F943" w14:textId="77777777" w:rsidR="00F8070B" w:rsidRPr="00AE1407" w:rsidRDefault="00F8070B" w:rsidP="00F8070B">
            <w:pPr>
              <w:rPr>
                <w:noProof/>
              </w:rPr>
            </w:pPr>
            <w:r w:rsidRPr="00380975">
              <w:rPr>
                <w:noProof/>
              </w:rPr>
              <w:t>Овлашћено лице, које ће потписати Уговор</w:t>
            </w:r>
          </w:p>
        </w:tc>
        <w:tc>
          <w:tcPr>
            <w:tcW w:w="3402" w:type="dxa"/>
            <w:gridSpan w:val="2"/>
          </w:tcPr>
          <w:p w14:paraId="418F4BFE" w14:textId="77777777" w:rsidR="00F8070B" w:rsidRPr="00AE1407" w:rsidRDefault="00F8070B" w:rsidP="00F8070B">
            <w:pPr>
              <w:rPr>
                <w:b/>
                <w:noProof/>
              </w:rPr>
            </w:pPr>
          </w:p>
        </w:tc>
        <w:tc>
          <w:tcPr>
            <w:tcW w:w="3508" w:type="dxa"/>
            <w:gridSpan w:val="2"/>
            <w:vAlign w:val="center"/>
          </w:tcPr>
          <w:p w14:paraId="31632225" w14:textId="77777777" w:rsidR="00F8070B" w:rsidRPr="00AE1407" w:rsidRDefault="00F8070B" w:rsidP="00F8070B">
            <w:pPr>
              <w:jc w:val="right"/>
              <w:rPr>
                <w:noProof/>
              </w:rPr>
            </w:pPr>
            <w:r w:rsidRPr="00AE1407">
              <w:rPr>
                <w:noProof/>
              </w:rPr>
              <w:t>Шифра делатности</w:t>
            </w:r>
          </w:p>
        </w:tc>
        <w:tc>
          <w:tcPr>
            <w:tcW w:w="3155" w:type="dxa"/>
          </w:tcPr>
          <w:p w14:paraId="4321BB3C" w14:textId="77777777" w:rsidR="00F8070B" w:rsidRPr="00AE1407" w:rsidRDefault="00F8070B" w:rsidP="00F8070B">
            <w:pPr>
              <w:jc w:val="right"/>
              <w:rPr>
                <w:b/>
                <w:noProof/>
              </w:rPr>
            </w:pPr>
          </w:p>
        </w:tc>
      </w:tr>
      <w:tr w:rsidR="00F8070B" w:rsidRPr="00AE1407" w14:paraId="559FF609" w14:textId="77777777" w:rsidTr="00F8070B">
        <w:trPr>
          <w:trHeight w:val="345"/>
        </w:trPr>
        <w:tc>
          <w:tcPr>
            <w:tcW w:w="5245" w:type="dxa"/>
            <w:vMerge w:val="restart"/>
            <w:vAlign w:val="center"/>
          </w:tcPr>
          <w:p w14:paraId="51698E4F" w14:textId="77777777" w:rsidR="00F8070B" w:rsidRPr="00AE1407" w:rsidRDefault="00F8070B" w:rsidP="00F8070B">
            <w:pPr>
              <w:rPr>
                <w:b/>
                <w:noProof/>
              </w:rPr>
            </w:pPr>
            <w:r w:rsidRPr="00AE1407">
              <w:rPr>
                <w:b/>
                <w:noProof/>
              </w:rPr>
              <w:br w:type="page"/>
            </w:r>
            <w:r w:rsidRPr="003332EA">
              <w:rPr>
                <w:noProof/>
              </w:rPr>
              <w:t>Рок важења понуде изражен у броју дана од дана отварања понуда, који не може бити краћи од 60 дана</w:t>
            </w:r>
          </w:p>
        </w:tc>
        <w:tc>
          <w:tcPr>
            <w:tcW w:w="3402" w:type="dxa"/>
            <w:gridSpan w:val="2"/>
            <w:vMerge w:val="restart"/>
          </w:tcPr>
          <w:p w14:paraId="59854D0F" w14:textId="77777777" w:rsidR="00F8070B" w:rsidRPr="00AE1407" w:rsidRDefault="00F8070B" w:rsidP="00F8070B">
            <w:pPr>
              <w:rPr>
                <w:b/>
                <w:noProof/>
              </w:rPr>
            </w:pPr>
          </w:p>
        </w:tc>
        <w:tc>
          <w:tcPr>
            <w:tcW w:w="3508" w:type="dxa"/>
            <w:gridSpan w:val="2"/>
            <w:vAlign w:val="center"/>
          </w:tcPr>
          <w:p w14:paraId="69EA1030" w14:textId="77777777" w:rsidR="00F8070B" w:rsidRPr="00223DF2" w:rsidRDefault="00F8070B" w:rsidP="00F8070B">
            <w:pPr>
              <w:jc w:val="right"/>
              <w:rPr>
                <w:noProof/>
                <w:lang w:val="sr-Cyrl-CS"/>
              </w:rPr>
            </w:pPr>
            <w:r>
              <w:rPr>
                <w:noProof/>
                <w:lang w:val="sr-Cyrl-RS"/>
              </w:rPr>
              <w:t>Величина обвезника</w:t>
            </w:r>
          </w:p>
        </w:tc>
        <w:tc>
          <w:tcPr>
            <w:tcW w:w="3155" w:type="dxa"/>
            <w:vAlign w:val="center"/>
          </w:tcPr>
          <w:p w14:paraId="537BF62D" w14:textId="77777777" w:rsidR="00F8070B" w:rsidRPr="00AE1407" w:rsidRDefault="00F8070B" w:rsidP="00F8070B">
            <w:pPr>
              <w:rPr>
                <w:b/>
                <w:noProof/>
              </w:rPr>
            </w:pPr>
          </w:p>
        </w:tc>
      </w:tr>
      <w:tr w:rsidR="00F8070B" w:rsidRPr="00AE1407" w14:paraId="7D580384" w14:textId="77777777" w:rsidTr="00F8070B">
        <w:trPr>
          <w:trHeight w:val="344"/>
        </w:trPr>
        <w:tc>
          <w:tcPr>
            <w:tcW w:w="5245" w:type="dxa"/>
            <w:vMerge/>
          </w:tcPr>
          <w:p w14:paraId="74AEA15D" w14:textId="77777777" w:rsidR="00F8070B" w:rsidRPr="00AE1407" w:rsidRDefault="00F8070B" w:rsidP="00F8070B">
            <w:pPr>
              <w:rPr>
                <w:b/>
                <w:noProof/>
              </w:rPr>
            </w:pPr>
          </w:p>
        </w:tc>
        <w:tc>
          <w:tcPr>
            <w:tcW w:w="3402" w:type="dxa"/>
            <w:gridSpan w:val="2"/>
            <w:vMerge/>
          </w:tcPr>
          <w:p w14:paraId="6A7174C7" w14:textId="77777777" w:rsidR="00F8070B" w:rsidRPr="00AE1407" w:rsidRDefault="00F8070B" w:rsidP="00F8070B">
            <w:pPr>
              <w:rPr>
                <w:b/>
                <w:noProof/>
              </w:rPr>
            </w:pPr>
          </w:p>
        </w:tc>
        <w:tc>
          <w:tcPr>
            <w:tcW w:w="3508" w:type="dxa"/>
            <w:gridSpan w:val="2"/>
            <w:vAlign w:val="center"/>
          </w:tcPr>
          <w:p w14:paraId="1D99EA36" w14:textId="77777777" w:rsidR="00F8070B" w:rsidRPr="00AE1407" w:rsidRDefault="00F8070B" w:rsidP="00F8070B">
            <w:pPr>
              <w:jc w:val="right"/>
              <w:rPr>
                <w:noProof/>
              </w:rPr>
            </w:pPr>
            <w:r w:rsidRPr="00AE1407">
              <w:rPr>
                <w:noProof/>
              </w:rPr>
              <w:t>Жиро рачун и назив банке</w:t>
            </w:r>
          </w:p>
        </w:tc>
        <w:tc>
          <w:tcPr>
            <w:tcW w:w="3155" w:type="dxa"/>
          </w:tcPr>
          <w:p w14:paraId="34BACD05" w14:textId="77777777" w:rsidR="00F8070B" w:rsidRPr="00AE1407" w:rsidRDefault="00F8070B" w:rsidP="00F8070B">
            <w:pPr>
              <w:jc w:val="right"/>
              <w:rPr>
                <w:b/>
                <w:noProof/>
              </w:rPr>
            </w:pPr>
          </w:p>
        </w:tc>
      </w:tr>
      <w:tr w:rsidR="00F8070B" w:rsidRPr="00AE1407" w14:paraId="7589ACDD" w14:textId="77777777" w:rsidTr="00F8070B">
        <w:tc>
          <w:tcPr>
            <w:tcW w:w="15310" w:type="dxa"/>
            <w:gridSpan w:val="6"/>
          </w:tcPr>
          <w:p w14:paraId="348BE2D4" w14:textId="77777777" w:rsidR="00F8070B" w:rsidRPr="00AE1407" w:rsidRDefault="00F8070B" w:rsidP="00F8070B">
            <w:pPr>
              <w:jc w:val="center"/>
              <w:rPr>
                <w:b/>
                <w:noProof/>
              </w:rPr>
            </w:pPr>
            <w:r w:rsidRPr="00AE1407">
              <w:rPr>
                <w:b/>
                <w:noProof/>
              </w:rPr>
              <w:t xml:space="preserve">Остали подаци које наручилац сматра релевантним за закључење </w:t>
            </w:r>
            <w:r w:rsidRPr="00380975">
              <w:rPr>
                <w:b/>
                <w:noProof/>
              </w:rPr>
              <w:t>уговора</w:t>
            </w:r>
          </w:p>
        </w:tc>
      </w:tr>
      <w:tr w:rsidR="00F8070B" w:rsidRPr="00AE1407" w14:paraId="6B7DBB73" w14:textId="77777777" w:rsidTr="00F8070B">
        <w:tc>
          <w:tcPr>
            <w:tcW w:w="5245" w:type="dxa"/>
            <w:vMerge w:val="restart"/>
            <w:vAlign w:val="center"/>
          </w:tcPr>
          <w:p w14:paraId="3DB98FEC" w14:textId="77777777" w:rsidR="00F8070B" w:rsidRPr="00AE1407" w:rsidRDefault="00F8070B" w:rsidP="00F8070B">
            <w:pPr>
              <w:rPr>
                <w:noProof/>
              </w:rPr>
            </w:pPr>
            <w:r w:rsidRPr="00AE1407">
              <w:rPr>
                <w:noProof/>
              </w:rPr>
              <w:t>Начин подношења понуде (заокружити)</w:t>
            </w:r>
          </w:p>
        </w:tc>
        <w:tc>
          <w:tcPr>
            <w:tcW w:w="426" w:type="dxa"/>
          </w:tcPr>
          <w:p w14:paraId="12D33152" w14:textId="77777777" w:rsidR="00F8070B" w:rsidRPr="00AE1407" w:rsidRDefault="00F8070B" w:rsidP="00F8070B">
            <w:pPr>
              <w:rPr>
                <w:noProof/>
              </w:rPr>
            </w:pPr>
            <w:r w:rsidRPr="00AE1407">
              <w:rPr>
                <w:noProof/>
              </w:rPr>
              <w:t>а</w:t>
            </w:r>
          </w:p>
        </w:tc>
        <w:tc>
          <w:tcPr>
            <w:tcW w:w="9639" w:type="dxa"/>
            <w:gridSpan w:val="4"/>
          </w:tcPr>
          <w:p w14:paraId="4B17CF6F" w14:textId="77777777" w:rsidR="00F8070B" w:rsidRPr="00AE1407" w:rsidRDefault="00F8070B" w:rsidP="00F8070B">
            <w:pPr>
              <w:rPr>
                <w:noProof/>
              </w:rPr>
            </w:pPr>
            <w:r w:rsidRPr="00AE1407">
              <w:rPr>
                <w:noProof/>
              </w:rPr>
              <w:t>Самостална понуда</w:t>
            </w:r>
          </w:p>
        </w:tc>
      </w:tr>
      <w:tr w:rsidR="00F8070B" w:rsidRPr="00AE1407" w14:paraId="1CB42E81" w14:textId="77777777" w:rsidTr="00F8070B">
        <w:tc>
          <w:tcPr>
            <w:tcW w:w="5245" w:type="dxa"/>
            <w:vMerge/>
          </w:tcPr>
          <w:p w14:paraId="518D1AB8" w14:textId="77777777" w:rsidR="00F8070B" w:rsidRPr="00AE1407" w:rsidRDefault="00F8070B" w:rsidP="00F8070B">
            <w:pPr>
              <w:rPr>
                <w:b/>
                <w:noProof/>
              </w:rPr>
            </w:pPr>
          </w:p>
        </w:tc>
        <w:tc>
          <w:tcPr>
            <w:tcW w:w="426" w:type="dxa"/>
          </w:tcPr>
          <w:p w14:paraId="2D46ECEC" w14:textId="77777777" w:rsidR="00F8070B" w:rsidRPr="00AE1407" w:rsidRDefault="00F8070B" w:rsidP="00F8070B">
            <w:pPr>
              <w:rPr>
                <w:noProof/>
              </w:rPr>
            </w:pPr>
            <w:r w:rsidRPr="00AE1407">
              <w:rPr>
                <w:noProof/>
              </w:rPr>
              <w:t>б</w:t>
            </w:r>
          </w:p>
        </w:tc>
        <w:tc>
          <w:tcPr>
            <w:tcW w:w="9639" w:type="dxa"/>
            <w:gridSpan w:val="4"/>
          </w:tcPr>
          <w:p w14:paraId="14FBD8AD" w14:textId="77777777" w:rsidR="00F8070B" w:rsidRPr="00AE1407" w:rsidRDefault="00F8070B" w:rsidP="00F8070B">
            <w:pPr>
              <w:rPr>
                <w:noProof/>
              </w:rPr>
            </w:pPr>
            <w:r w:rsidRPr="00AE1407">
              <w:rPr>
                <w:noProof/>
              </w:rPr>
              <w:t>Заједничка понуда</w:t>
            </w:r>
          </w:p>
        </w:tc>
      </w:tr>
      <w:tr w:rsidR="00F8070B" w:rsidRPr="00AE1407" w14:paraId="2AFE94AF" w14:textId="77777777" w:rsidTr="00F8070B">
        <w:tc>
          <w:tcPr>
            <w:tcW w:w="5245" w:type="dxa"/>
            <w:vMerge/>
          </w:tcPr>
          <w:p w14:paraId="4768D38B" w14:textId="77777777" w:rsidR="00F8070B" w:rsidRPr="00AE1407" w:rsidRDefault="00F8070B" w:rsidP="00F8070B">
            <w:pPr>
              <w:rPr>
                <w:b/>
                <w:noProof/>
              </w:rPr>
            </w:pPr>
          </w:p>
        </w:tc>
        <w:tc>
          <w:tcPr>
            <w:tcW w:w="426" w:type="dxa"/>
          </w:tcPr>
          <w:p w14:paraId="1B885CAE" w14:textId="77777777" w:rsidR="00F8070B" w:rsidRPr="00AE1407" w:rsidRDefault="00F8070B" w:rsidP="00F8070B">
            <w:pPr>
              <w:rPr>
                <w:noProof/>
              </w:rPr>
            </w:pPr>
            <w:r w:rsidRPr="00AE1407">
              <w:rPr>
                <w:noProof/>
              </w:rPr>
              <w:t>в</w:t>
            </w:r>
          </w:p>
        </w:tc>
        <w:tc>
          <w:tcPr>
            <w:tcW w:w="9639" w:type="dxa"/>
            <w:gridSpan w:val="4"/>
          </w:tcPr>
          <w:p w14:paraId="5958493D" w14:textId="77777777" w:rsidR="00F8070B" w:rsidRPr="00AE1407" w:rsidRDefault="00F8070B" w:rsidP="00F8070B">
            <w:pPr>
              <w:rPr>
                <w:noProof/>
              </w:rPr>
            </w:pPr>
            <w:r w:rsidRPr="00AE1407">
              <w:rPr>
                <w:noProof/>
              </w:rPr>
              <w:t>Понуда са подизвођачем</w:t>
            </w:r>
          </w:p>
        </w:tc>
      </w:tr>
      <w:tr w:rsidR="00F8070B" w:rsidRPr="009E1C54" w14:paraId="06D7BA75" w14:textId="77777777" w:rsidTr="00F8070B">
        <w:trPr>
          <w:trHeight w:val="293"/>
        </w:trPr>
        <w:tc>
          <w:tcPr>
            <w:tcW w:w="5245" w:type="dxa"/>
          </w:tcPr>
          <w:p w14:paraId="039ACA28" w14:textId="77777777" w:rsidR="00F8070B" w:rsidRPr="00DA0598" w:rsidRDefault="00F8070B" w:rsidP="00F8070B">
            <w:pPr>
              <w:rPr>
                <w:noProof/>
              </w:rPr>
            </w:pPr>
            <w:r w:rsidRPr="00DA0598">
              <w:t>Начин, рок и услови плаћања</w:t>
            </w:r>
          </w:p>
        </w:tc>
        <w:tc>
          <w:tcPr>
            <w:tcW w:w="10065" w:type="dxa"/>
            <w:gridSpan w:val="5"/>
          </w:tcPr>
          <w:p w14:paraId="644A0612" w14:textId="77777777" w:rsidR="00F8070B" w:rsidRPr="00DA0598" w:rsidRDefault="00F8070B" w:rsidP="00F8070B">
            <w:pPr>
              <w:rPr>
                <w:b/>
                <w:noProof/>
              </w:rPr>
            </w:pPr>
          </w:p>
        </w:tc>
      </w:tr>
      <w:tr w:rsidR="00F8070B" w:rsidRPr="009E1C54" w14:paraId="2F3EF7B3" w14:textId="77777777" w:rsidTr="00F8070B">
        <w:trPr>
          <w:trHeight w:val="283"/>
        </w:trPr>
        <w:tc>
          <w:tcPr>
            <w:tcW w:w="5245" w:type="dxa"/>
          </w:tcPr>
          <w:p w14:paraId="1D18CCC9" w14:textId="77777777" w:rsidR="00F8070B" w:rsidRPr="00DA0598" w:rsidRDefault="00F8070B" w:rsidP="00F8070B">
            <w:pPr>
              <w:rPr>
                <w:noProof/>
              </w:rPr>
            </w:pPr>
            <w:r w:rsidRPr="00DA0598">
              <w:t>Гарантни рок  на услугу</w:t>
            </w:r>
          </w:p>
        </w:tc>
        <w:tc>
          <w:tcPr>
            <w:tcW w:w="10065" w:type="dxa"/>
            <w:gridSpan w:val="5"/>
          </w:tcPr>
          <w:p w14:paraId="5B74E9EC" w14:textId="77777777" w:rsidR="00F8070B" w:rsidRPr="00DA0598" w:rsidRDefault="00F8070B" w:rsidP="00F8070B">
            <w:pPr>
              <w:rPr>
                <w:b/>
                <w:noProof/>
              </w:rPr>
            </w:pPr>
          </w:p>
        </w:tc>
      </w:tr>
      <w:tr w:rsidR="00F8070B" w:rsidRPr="009E1C54" w14:paraId="39CCCBE0" w14:textId="77777777" w:rsidTr="00F8070B">
        <w:trPr>
          <w:trHeight w:val="283"/>
        </w:trPr>
        <w:tc>
          <w:tcPr>
            <w:tcW w:w="5245" w:type="dxa"/>
          </w:tcPr>
          <w:p w14:paraId="1DB15643" w14:textId="77777777" w:rsidR="00F8070B" w:rsidRPr="00DA0598" w:rsidRDefault="00F8070B" w:rsidP="00F8070B">
            <w:r w:rsidRPr="00DA0598">
              <w:t>Гарантни рок  на оригиналне резервне делове</w:t>
            </w:r>
          </w:p>
        </w:tc>
        <w:tc>
          <w:tcPr>
            <w:tcW w:w="10065" w:type="dxa"/>
            <w:gridSpan w:val="5"/>
          </w:tcPr>
          <w:p w14:paraId="3746FFB6" w14:textId="77777777" w:rsidR="00F8070B" w:rsidRPr="00DA0598" w:rsidRDefault="00F8070B" w:rsidP="00F8070B">
            <w:pPr>
              <w:rPr>
                <w:b/>
                <w:noProof/>
              </w:rPr>
            </w:pPr>
          </w:p>
        </w:tc>
      </w:tr>
      <w:tr w:rsidR="00F8070B" w:rsidRPr="009E1C54" w14:paraId="23E4BA85" w14:textId="77777777" w:rsidTr="00F8070B">
        <w:trPr>
          <w:trHeight w:val="283"/>
        </w:trPr>
        <w:tc>
          <w:tcPr>
            <w:tcW w:w="5245" w:type="dxa"/>
          </w:tcPr>
          <w:p w14:paraId="00B6134A" w14:textId="77777777" w:rsidR="00F8070B" w:rsidRPr="00DA0598" w:rsidRDefault="00F8070B" w:rsidP="00F8070B">
            <w:pPr>
              <w:rPr>
                <w:noProof/>
                <w:lang w:val="sr-Cyrl-RS"/>
              </w:rPr>
            </w:pPr>
            <w:r w:rsidRPr="00DA0598">
              <w:t xml:space="preserve">Рок извршења </w:t>
            </w:r>
            <w:r w:rsidRPr="00DA0598">
              <w:rPr>
                <w:lang w:val="sr-Cyrl-RS"/>
              </w:rPr>
              <w:t>редовног сервиса</w:t>
            </w:r>
          </w:p>
        </w:tc>
        <w:tc>
          <w:tcPr>
            <w:tcW w:w="10065" w:type="dxa"/>
            <w:gridSpan w:val="5"/>
          </w:tcPr>
          <w:p w14:paraId="640EB939" w14:textId="77777777" w:rsidR="00F8070B" w:rsidRPr="00DA0598" w:rsidRDefault="00F8070B" w:rsidP="00F8070B">
            <w:pPr>
              <w:rPr>
                <w:b/>
                <w:noProof/>
              </w:rPr>
            </w:pPr>
          </w:p>
        </w:tc>
      </w:tr>
      <w:tr w:rsidR="00F8070B" w:rsidRPr="009E1C54" w14:paraId="533CBDD3" w14:textId="77777777" w:rsidTr="00F8070B">
        <w:trPr>
          <w:trHeight w:val="283"/>
        </w:trPr>
        <w:tc>
          <w:tcPr>
            <w:tcW w:w="5245" w:type="dxa"/>
          </w:tcPr>
          <w:p w14:paraId="18D43418" w14:textId="77777777" w:rsidR="00F8070B" w:rsidRPr="00DA0598" w:rsidRDefault="00F8070B" w:rsidP="00F8070B">
            <w:r w:rsidRPr="00DA0598">
              <w:t xml:space="preserve">Рок извршења </w:t>
            </w:r>
            <w:r w:rsidRPr="00DA0598">
              <w:rPr>
                <w:lang w:val="sr-Cyrl-RS"/>
              </w:rPr>
              <w:t>ванредног сервиса</w:t>
            </w:r>
          </w:p>
        </w:tc>
        <w:tc>
          <w:tcPr>
            <w:tcW w:w="10065" w:type="dxa"/>
            <w:gridSpan w:val="5"/>
          </w:tcPr>
          <w:p w14:paraId="1FDF43E7" w14:textId="77777777" w:rsidR="00F8070B" w:rsidRPr="00DA0598" w:rsidRDefault="00F8070B" w:rsidP="00F8070B">
            <w:pPr>
              <w:rPr>
                <w:b/>
                <w:noProof/>
              </w:rPr>
            </w:pPr>
          </w:p>
        </w:tc>
      </w:tr>
      <w:tr w:rsidR="00F8070B" w:rsidRPr="009E1C54" w14:paraId="106C0791" w14:textId="77777777" w:rsidTr="00F8070B">
        <w:trPr>
          <w:trHeight w:val="283"/>
        </w:trPr>
        <w:tc>
          <w:tcPr>
            <w:tcW w:w="5245" w:type="dxa"/>
          </w:tcPr>
          <w:p w14:paraId="5C4B1760" w14:textId="77777777" w:rsidR="00F8070B" w:rsidRPr="00DA0598" w:rsidRDefault="00F8070B" w:rsidP="00F8070B">
            <w:r w:rsidRPr="00DA0598">
              <w:rPr>
                <w:bCs/>
                <w:lang w:val="sr-Latn-CS"/>
              </w:rPr>
              <w:t>Рок извршења са заменом оригиналног резервног дела којег понуђач нема на лагеру</w:t>
            </w:r>
          </w:p>
        </w:tc>
        <w:tc>
          <w:tcPr>
            <w:tcW w:w="10065" w:type="dxa"/>
            <w:gridSpan w:val="5"/>
          </w:tcPr>
          <w:p w14:paraId="47CCA1E7" w14:textId="77777777" w:rsidR="00F8070B" w:rsidRPr="00DA0598" w:rsidRDefault="00F8070B" w:rsidP="00F8070B">
            <w:pPr>
              <w:rPr>
                <w:b/>
                <w:noProof/>
              </w:rPr>
            </w:pPr>
          </w:p>
        </w:tc>
      </w:tr>
      <w:tr w:rsidR="00F8070B" w:rsidRPr="00AE1407" w14:paraId="20E458C7" w14:textId="77777777" w:rsidTr="00F8070B">
        <w:trPr>
          <w:trHeight w:val="283"/>
        </w:trPr>
        <w:tc>
          <w:tcPr>
            <w:tcW w:w="5245" w:type="dxa"/>
          </w:tcPr>
          <w:p w14:paraId="1B6B07B1" w14:textId="77777777" w:rsidR="00F8070B" w:rsidRPr="00DA0598" w:rsidRDefault="00F8070B" w:rsidP="00F8070B">
            <w:pPr>
              <w:jc w:val="both"/>
              <w:rPr>
                <w:bCs/>
                <w:noProof/>
                <w:lang w:val="sr-Cyrl-RS"/>
              </w:rPr>
            </w:pPr>
            <w:r w:rsidRPr="0068504B">
              <w:rPr>
                <w:bCs/>
                <w:noProof/>
                <w:lang w:val="sr-Cyrl-RS"/>
              </w:rPr>
              <w:t xml:space="preserve">Маржа на резервне делове који нису у </w:t>
            </w:r>
            <w:r w:rsidRPr="0068504B">
              <w:rPr>
                <w:noProof/>
                <w:lang w:val="sr-Cyrl-RS"/>
              </w:rPr>
              <w:t>Обрасцу понуде (%)</w:t>
            </w:r>
          </w:p>
        </w:tc>
        <w:tc>
          <w:tcPr>
            <w:tcW w:w="10065" w:type="dxa"/>
            <w:gridSpan w:val="5"/>
          </w:tcPr>
          <w:p w14:paraId="7412C5BF" w14:textId="77777777" w:rsidR="00F8070B" w:rsidRDefault="00F8070B" w:rsidP="00F8070B">
            <w:pPr>
              <w:rPr>
                <w:b/>
                <w:noProof/>
                <w:lang w:val="sr-Cyrl-RS"/>
              </w:rPr>
            </w:pPr>
          </w:p>
          <w:p w14:paraId="0F393649" w14:textId="77777777" w:rsidR="00F8070B" w:rsidRPr="00F60322" w:rsidRDefault="00F8070B" w:rsidP="00F8070B">
            <w:pPr>
              <w:rPr>
                <w:b/>
                <w:noProof/>
                <w:lang w:val="sr-Cyrl-RS"/>
              </w:rPr>
            </w:pPr>
          </w:p>
        </w:tc>
      </w:tr>
    </w:tbl>
    <w:p w14:paraId="07B236A2" w14:textId="77777777" w:rsidR="00E27C53" w:rsidRDefault="00E27C53" w:rsidP="00E27C53">
      <w:pPr>
        <w:pStyle w:val="BodyText"/>
        <w:rPr>
          <w:b/>
          <w:noProof/>
          <w:szCs w:val="24"/>
          <w:lang w:val="sr-Cyrl-RS"/>
        </w:rPr>
      </w:pPr>
    </w:p>
    <w:tbl>
      <w:tblPr>
        <w:tblW w:w="5252"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30" w:type="dxa"/>
          <w:right w:w="30" w:type="dxa"/>
        </w:tblCellMar>
        <w:tblLook w:val="0000" w:firstRow="0" w:lastRow="0" w:firstColumn="0" w:lastColumn="0" w:noHBand="0" w:noVBand="0"/>
      </w:tblPr>
      <w:tblGrid>
        <w:gridCol w:w="525"/>
        <w:gridCol w:w="2869"/>
        <w:gridCol w:w="1250"/>
        <w:gridCol w:w="1158"/>
        <w:gridCol w:w="1888"/>
        <w:gridCol w:w="1849"/>
        <w:gridCol w:w="2006"/>
        <w:gridCol w:w="1734"/>
        <w:gridCol w:w="1492"/>
      </w:tblGrid>
      <w:tr w:rsidR="009F1E74" w:rsidRPr="00BF0DBE" w14:paraId="719A1F6E" w14:textId="77777777" w:rsidTr="00CA5B0A">
        <w:trPr>
          <w:trHeight w:val="262"/>
        </w:trPr>
        <w:tc>
          <w:tcPr>
            <w:tcW w:w="5000" w:type="pct"/>
            <w:gridSpan w:val="9"/>
            <w:shd w:val="clear" w:color="auto" w:fill="C4BC96" w:themeFill="background2" w:themeFillShade="BF"/>
            <w:vAlign w:val="center"/>
          </w:tcPr>
          <w:p w14:paraId="4165988D" w14:textId="77777777" w:rsidR="009F1E74" w:rsidRPr="00BF0DBE" w:rsidRDefault="009F1E74" w:rsidP="00CA5B0A">
            <w:pPr>
              <w:pStyle w:val="BodyText"/>
              <w:jc w:val="center"/>
              <w:rPr>
                <w:b/>
                <w:noProof/>
                <w:szCs w:val="24"/>
                <w:lang w:val="sr-Cyrl-RS"/>
              </w:rPr>
            </w:pPr>
            <w:r w:rsidRPr="00BF0DBE">
              <w:rPr>
                <w:b/>
                <w:noProof/>
                <w:szCs w:val="24"/>
                <w:lang w:val="sr-Cyrl-RS"/>
              </w:rPr>
              <w:lastRenderedPageBreak/>
              <w:t>РЕДОВАН СЕРВИС</w:t>
            </w:r>
          </w:p>
        </w:tc>
      </w:tr>
      <w:tr w:rsidR="009F1E74" w:rsidRPr="00C61458" w14:paraId="0ACF6BB2" w14:textId="77777777" w:rsidTr="00CA5B0A">
        <w:trPr>
          <w:trHeight w:val="262"/>
        </w:trPr>
        <w:tc>
          <w:tcPr>
            <w:tcW w:w="178" w:type="pct"/>
            <w:vAlign w:val="center"/>
          </w:tcPr>
          <w:p w14:paraId="40B4A05E" w14:textId="77777777" w:rsidR="009F1E74" w:rsidRPr="00C61458" w:rsidRDefault="009F1E74" w:rsidP="00CA5B0A">
            <w:pPr>
              <w:autoSpaceDE w:val="0"/>
              <w:autoSpaceDN w:val="0"/>
              <w:adjustRightInd w:val="0"/>
              <w:jc w:val="center"/>
              <w:rPr>
                <w:noProof/>
                <w:lang w:val="en-US"/>
              </w:rPr>
            </w:pPr>
            <w:r>
              <w:rPr>
                <w:noProof/>
              </w:rPr>
              <w:t>РБ</w:t>
            </w:r>
          </w:p>
        </w:tc>
        <w:tc>
          <w:tcPr>
            <w:tcW w:w="971" w:type="pct"/>
            <w:vAlign w:val="center"/>
          </w:tcPr>
          <w:p w14:paraId="6C791515" w14:textId="77777777" w:rsidR="009F1E74" w:rsidRPr="00C61458" w:rsidRDefault="009F1E74" w:rsidP="00CA5B0A">
            <w:pPr>
              <w:autoSpaceDE w:val="0"/>
              <w:autoSpaceDN w:val="0"/>
              <w:adjustRightInd w:val="0"/>
              <w:jc w:val="center"/>
              <w:rPr>
                <w:noProof/>
                <w:lang w:val="en-US"/>
              </w:rPr>
            </w:pPr>
            <w:r w:rsidRPr="00C61458">
              <w:rPr>
                <w:noProof/>
                <w:lang w:val="en-US"/>
              </w:rPr>
              <w:t>Назив</w:t>
            </w:r>
          </w:p>
        </w:tc>
        <w:tc>
          <w:tcPr>
            <w:tcW w:w="423" w:type="pct"/>
            <w:vAlign w:val="center"/>
          </w:tcPr>
          <w:p w14:paraId="7C2AA5C9" w14:textId="77777777" w:rsidR="009F1E74" w:rsidRPr="00C61458" w:rsidRDefault="009F1E74" w:rsidP="00CA5B0A">
            <w:pPr>
              <w:autoSpaceDE w:val="0"/>
              <w:autoSpaceDN w:val="0"/>
              <w:adjustRightInd w:val="0"/>
              <w:jc w:val="center"/>
              <w:rPr>
                <w:noProof/>
                <w:lang w:val="en-US"/>
              </w:rPr>
            </w:pPr>
            <w:r w:rsidRPr="00C61458">
              <w:rPr>
                <w:noProof/>
                <w:lang w:val="en-US"/>
              </w:rPr>
              <w:t>Јединица мере</w:t>
            </w:r>
          </w:p>
        </w:tc>
        <w:tc>
          <w:tcPr>
            <w:tcW w:w="392" w:type="pct"/>
            <w:vAlign w:val="center"/>
          </w:tcPr>
          <w:p w14:paraId="0B270416" w14:textId="77777777" w:rsidR="009F1E74" w:rsidRPr="00C61458" w:rsidRDefault="009F1E74" w:rsidP="00CA5B0A">
            <w:pPr>
              <w:autoSpaceDE w:val="0"/>
              <w:autoSpaceDN w:val="0"/>
              <w:adjustRightInd w:val="0"/>
              <w:jc w:val="center"/>
              <w:rPr>
                <w:noProof/>
                <w:lang w:val="en-US"/>
              </w:rPr>
            </w:pPr>
            <w:r w:rsidRPr="00C61458">
              <w:rPr>
                <w:noProof/>
                <w:lang w:val="en-US"/>
              </w:rPr>
              <w:t>Количина</w:t>
            </w:r>
          </w:p>
        </w:tc>
        <w:tc>
          <w:tcPr>
            <w:tcW w:w="639" w:type="pct"/>
            <w:vAlign w:val="center"/>
          </w:tcPr>
          <w:p w14:paraId="72D48167" w14:textId="77777777" w:rsidR="009F1E74" w:rsidRPr="00C61458" w:rsidRDefault="009F1E74" w:rsidP="00CA5B0A">
            <w:pPr>
              <w:autoSpaceDE w:val="0"/>
              <w:autoSpaceDN w:val="0"/>
              <w:adjustRightInd w:val="0"/>
              <w:jc w:val="center"/>
              <w:rPr>
                <w:noProof/>
                <w:lang w:val="en-US"/>
              </w:rPr>
            </w:pPr>
            <w:r w:rsidRPr="00C61458">
              <w:rPr>
                <w:noProof/>
                <w:lang w:val="en-US"/>
              </w:rPr>
              <w:t>Јединична цена без ПДВ-а</w:t>
            </w:r>
          </w:p>
        </w:tc>
        <w:tc>
          <w:tcPr>
            <w:tcW w:w="626" w:type="pct"/>
            <w:vAlign w:val="center"/>
          </w:tcPr>
          <w:p w14:paraId="5D753C36" w14:textId="77777777" w:rsidR="009F1E74" w:rsidRPr="00C61458" w:rsidRDefault="009F1E74" w:rsidP="00CA5B0A">
            <w:pPr>
              <w:autoSpaceDE w:val="0"/>
              <w:autoSpaceDN w:val="0"/>
              <w:adjustRightInd w:val="0"/>
              <w:jc w:val="center"/>
              <w:rPr>
                <w:noProof/>
                <w:lang w:val="sr-Cyrl-RS"/>
              </w:rPr>
            </w:pPr>
            <w:r w:rsidRPr="00C61458">
              <w:rPr>
                <w:noProof/>
                <w:lang w:val="en-US"/>
              </w:rPr>
              <w:t xml:space="preserve">Јединична цена </w:t>
            </w:r>
            <w:r w:rsidRPr="00C61458">
              <w:rPr>
                <w:noProof/>
                <w:lang w:val="sr-Cyrl-RS"/>
              </w:rPr>
              <w:t>са</w:t>
            </w:r>
            <w:r w:rsidRPr="00C61458">
              <w:rPr>
                <w:noProof/>
                <w:lang w:val="en-US"/>
              </w:rPr>
              <w:t xml:space="preserve"> ПДВ-ом</w:t>
            </w:r>
          </w:p>
        </w:tc>
        <w:tc>
          <w:tcPr>
            <w:tcW w:w="679" w:type="pct"/>
            <w:vAlign w:val="center"/>
          </w:tcPr>
          <w:p w14:paraId="7593BDC1" w14:textId="77777777" w:rsidR="009F1E74" w:rsidRPr="00C61458" w:rsidRDefault="009F1E74" w:rsidP="00CA5B0A">
            <w:pPr>
              <w:autoSpaceDE w:val="0"/>
              <w:autoSpaceDN w:val="0"/>
              <w:adjustRightInd w:val="0"/>
              <w:jc w:val="center"/>
              <w:rPr>
                <w:noProof/>
                <w:lang w:val="en-US"/>
              </w:rPr>
            </w:pPr>
            <w:r w:rsidRPr="00C61458">
              <w:rPr>
                <w:noProof/>
                <w:lang w:val="en-US"/>
              </w:rPr>
              <w:t>Укупна цена без ПДВ-а</w:t>
            </w:r>
          </w:p>
        </w:tc>
        <w:tc>
          <w:tcPr>
            <w:tcW w:w="587" w:type="pct"/>
            <w:vAlign w:val="center"/>
          </w:tcPr>
          <w:p w14:paraId="3FE382A9" w14:textId="77777777" w:rsidR="009F1E74" w:rsidRPr="00C61458" w:rsidRDefault="009F1E74" w:rsidP="00CA5B0A">
            <w:pPr>
              <w:autoSpaceDE w:val="0"/>
              <w:autoSpaceDN w:val="0"/>
              <w:adjustRightInd w:val="0"/>
              <w:jc w:val="center"/>
              <w:rPr>
                <w:noProof/>
                <w:highlight w:val="green"/>
              </w:rPr>
            </w:pPr>
            <w:r w:rsidRPr="00C61458">
              <w:rPr>
                <w:noProof/>
                <w:lang w:val="en-US"/>
              </w:rPr>
              <w:t xml:space="preserve">Укупна цена </w:t>
            </w:r>
            <w:r w:rsidRPr="00C61458">
              <w:rPr>
                <w:noProof/>
                <w:lang w:val="sr-Cyrl-RS"/>
              </w:rPr>
              <w:t>са</w:t>
            </w:r>
            <w:r w:rsidRPr="00C61458">
              <w:rPr>
                <w:noProof/>
                <w:lang w:val="en-US"/>
              </w:rPr>
              <w:t xml:space="preserve"> ПДВ-ом</w:t>
            </w:r>
          </w:p>
        </w:tc>
        <w:tc>
          <w:tcPr>
            <w:tcW w:w="506" w:type="pct"/>
            <w:vAlign w:val="center"/>
          </w:tcPr>
          <w:p w14:paraId="1618564D" w14:textId="77777777" w:rsidR="009F1E74" w:rsidRPr="00C61458" w:rsidRDefault="009F1E74" w:rsidP="00CA5B0A">
            <w:pPr>
              <w:pStyle w:val="BodyText"/>
              <w:jc w:val="center"/>
              <w:rPr>
                <w:noProof/>
                <w:szCs w:val="24"/>
              </w:rPr>
            </w:pPr>
            <w:r w:rsidRPr="00C61458">
              <w:rPr>
                <w:noProof/>
                <w:szCs w:val="24"/>
              </w:rPr>
              <w:t>Стопа</w:t>
            </w:r>
          </w:p>
          <w:p w14:paraId="3EB397B2" w14:textId="77777777" w:rsidR="009F1E74" w:rsidRPr="00C61458" w:rsidRDefault="009F1E74" w:rsidP="00CA5B0A">
            <w:pPr>
              <w:autoSpaceDE w:val="0"/>
              <w:autoSpaceDN w:val="0"/>
              <w:adjustRightInd w:val="0"/>
              <w:jc w:val="center"/>
              <w:rPr>
                <w:noProof/>
                <w:highlight w:val="green"/>
                <w:lang w:val="sr-Cyrl-RS"/>
              </w:rPr>
            </w:pPr>
            <w:r w:rsidRPr="00C61458">
              <w:rPr>
                <w:noProof/>
              </w:rPr>
              <w:t>ПДВ-а</w:t>
            </w:r>
          </w:p>
        </w:tc>
      </w:tr>
      <w:tr w:rsidR="009F1E74" w:rsidRPr="00C61458" w14:paraId="141F0496" w14:textId="77777777" w:rsidTr="00CA5B0A">
        <w:trPr>
          <w:trHeight w:val="288"/>
        </w:trPr>
        <w:tc>
          <w:tcPr>
            <w:tcW w:w="178" w:type="pct"/>
          </w:tcPr>
          <w:p w14:paraId="526351F2" w14:textId="77777777" w:rsidR="009F1E74" w:rsidRPr="00C61458" w:rsidRDefault="009F1E74" w:rsidP="00CA5B0A">
            <w:pPr>
              <w:autoSpaceDE w:val="0"/>
              <w:autoSpaceDN w:val="0"/>
              <w:adjustRightInd w:val="0"/>
              <w:jc w:val="center"/>
              <w:rPr>
                <w:noProof/>
              </w:rPr>
            </w:pPr>
            <w:r w:rsidRPr="00C61458">
              <w:rPr>
                <w:noProof/>
              </w:rPr>
              <w:t>1</w:t>
            </w:r>
          </w:p>
        </w:tc>
        <w:tc>
          <w:tcPr>
            <w:tcW w:w="971" w:type="pct"/>
          </w:tcPr>
          <w:p w14:paraId="474B994A" w14:textId="77777777" w:rsidR="009F1E74" w:rsidRPr="00C61458" w:rsidRDefault="009F1E74" w:rsidP="00CA5B0A">
            <w:pPr>
              <w:autoSpaceDE w:val="0"/>
              <w:autoSpaceDN w:val="0"/>
              <w:adjustRightInd w:val="0"/>
              <w:jc w:val="center"/>
              <w:rPr>
                <w:noProof/>
                <w:lang w:val="en-US"/>
              </w:rPr>
            </w:pPr>
            <w:r w:rsidRPr="00C61458">
              <w:rPr>
                <w:noProof/>
                <w:lang w:val="en-US"/>
              </w:rPr>
              <w:t>2</w:t>
            </w:r>
          </w:p>
        </w:tc>
        <w:tc>
          <w:tcPr>
            <w:tcW w:w="423" w:type="pct"/>
          </w:tcPr>
          <w:p w14:paraId="3A4486B2" w14:textId="77777777" w:rsidR="009F1E74" w:rsidRPr="00C61458" w:rsidRDefault="009F1E74" w:rsidP="00CA5B0A">
            <w:pPr>
              <w:autoSpaceDE w:val="0"/>
              <w:autoSpaceDN w:val="0"/>
              <w:adjustRightInd w:val="0"/>
              <w:jc w:val="center"/>
              <w:rPr>
                <w:noProof/>
                <w:lang w:val="en-US"/>
              </w:rPr>
            </w:pPr>
            <w:r w:rsidRPr="00C61458">
              <w:rPr>
                <w:noProof/>
                <w:lang w:val="en-US"/>
              </w:rPr>
              <w:t>3</w:t>
            </w:r>
          </w:p>
        </w:tc>
        <w:tc>
          <w:tcPr>
            <w:tcW w:w="392" w:type="pct"/>
          </w:tcPr>
          <w:p w14:paraId="71F03A32" w14:textId="77777777" w:rsidR="009F1E74" w:rsidRPr="00C61458" w:rsidRDefault="009F1E74" w:rsidP="00CA5B0A">
            <w:pPr>
              <w:autoSpaceDE w:val="0"/>
              <w:autoSpaceDN w:val="0"/>
              <w:adjustRightInd w:val="0"/>
              <w:jc w:val="center"/>
              <w:rPr>
                <w:noProof/>
                <w:lang w:val="en-US"/>
              </w:rPr>
            </w:pPr>
            <w:r w:rsidRPr="00C61458">
              <w:rPr>
                <w:noProof/>
                <w:lang w:val="en-US"/>
              </w:rPr>
              <w:t>4</w:t>
            </w:r>
          </w:p>
        </w:tc>
        <w:tc>
          <w:tcPr>
            <w:tcW w:w="639" w:type="pct"/>
          </w:tcPr>
          <w:p w14:paraId="27F580B5" w14:textId="77777777" w:rsidR="009F1E74" w:rsidRPr="00C61458" w:rsidRDefault="009F1E74" w:rsidP="00CA5B0A">
            <w:pPr>
              <w:autoSpaceDE w:val="0"/>
              <w:autoSpaceDN w:val="0"/>
              <w:adjustRightInd w:val="0"/>
              <w:jc w:val="center"/>
              <w:rPr>
                <w:noProof/>
                <w:lang w:val="en-US"/>
              </w:rPr>
            </w:pPr>
            <w:r w:rsidRPr="00C61458">
              <w:rPr>
                <w:noProof/>
                <w:lang w:val="en-US"/>
              </w:rPr>
              <w:t>5</w:t>
            </w:r>
          </w:p>
        </w:tc>
        <w:tc>
          <w:tcPr>
            <w:tcW w:w="626" w:type="pct"/>
          </w:tcPr>
          <w:p w14:paraId="105772DA" w14:textId="77777777" w:rsidR="009F1E74" w:rsidRPr="00C61458" w:rsidRDefault="009F1E74" w:rsidP="00CA5B0A">
            <w:pPr>
              <w:autoSpaceDE w:val="0"/>
              <w:autoSpaceDN w:val="0"/>
              <w:adjustRightInd w:val="0"/>
              <w:jc w:val="center"/>
              <w:rPr>
                <w:noProof/>
                <w:lang w:val="en-US"/>
              </w:rPr>
            </w:pPr>
            <w:r w:rsidRPr="00C61458">
              <w:rPr>
                <w:noProof/>
                <w:lang w:val="en-US"/>
              </w:rPr>
              <w:t>6</w:t>
            </w:r>
          </w:p>
        </w:tc>
        <w:tc>
          <w:tcPr>
            <w:tcW w:w="679" w:type="pct"/>
          </w:tcPr>
          <w:p w14:paraId="05DDD989" w14:textId="77777777" w:rsidR="009F1E74" w:rsidRPr="00C61458" w:rsidRDefault="009F1E74" w:rsidP="00CA5B0A">
            <w:pPr>
              <w:autoSpaceDE w:val="0"/>
              <w:autoSpaceDN w:val="0"/>
              <w:adjustRightInd w:val="0"/>
              <w:jc w:val="center"/>
              <w:rPr>
                <w:noProof/>
                <w:lang w:val="en-US"/>
              </w:rPr>
            </w:pPr>
            <w:r w:rsidRPr="00C61458">
              <w:rPr>
                <w:noProof/>
                <w:lang w:val="en-US"/>
              </w:rPr>
              <w:t>7</w:t>
            </w:r>
          </w:p>
        </w:tc>
        <w:tc>
          <w:tcPr>
            <w:tcW w:w="587" w:type="pct"/>
          </w:tcPr>
          <w:p w14:paraId="2AEF030F" w14:textId="77777777" w:rsidR="009F1E74" w:rsidRPr="00C61458" w:rsidRDefault="009F1E74" w:rsidP="00CA5B0A">
            <w:pPr>
              <w:autoSpaceDE w:val="0"/>
              <w:autoSpaceDN w:val="0"/>
              <w:adjustRightInd w:val="0"/>
              <w:jc w:val="center"/>
              <w:rPr>
                <w:noProof/>
              </w:rPr>
            </w:pPr>
            <w:r w:rsidRPr="00C61458">
              <w:rPr>
                <w:noProof/>
              </w:rPr>
              <w:t>8</w:t>
            </w:r>
          </w:p>
        </w:tc>
        <w:tc>
          <w:tcPr>
            <w:tcW w:w="506" w:type="pct"/>
          </w:tcPr>
          <w:p w14:paraId="2E552952" w14:textId="77777777" w:rsidR="009F1E74" w:rsidRPr="00C61458" w:rsidRDefault="009F1E74" w:rsidP="00CA5B0A">
            <w:pPr>
              <w:autoSpaceDE w:val="0"/>
              <w:autoSpaceDN w:val="0"/>
              <w:adjustRightInd w:val="0"/>
              <w:jc w:val="center"/>
              <w:rPr>
                <w:noProof/>
              </w:rPr>
            </w:pPr>
            <w:r w:rsidRPr="00C61458">
              <w:rPr>
                <w:noProof/>
              </w:rPr>
              <w:t>9</w:t>
            </w:r>
          </w:p>
        </w:tc>
      </w:tr>
      <w:tr w:rsidR="009F1E74" w:rsidRPr="00C61458" w14:paraId="5DD5DA30" w14:textId="77777777" w:rsidTr="00CA5B0A">
        <w:trPr>
          <w:trHeight w:val="288"/>
        </w:trPr>
        <w:tc>
          <w:tcPr>
            <w:tcW w:w="5000" w:type="pct"/>
            <w:gridSpan w:val="9"/>
          </w:tcPr>
          <w:p w14:paraId="04FFA126" w14:textId="77777777" w:rsidR="009F1E74" w:rsidRPr="00C61458" w:rsidRDefault="009F1E74" w:rsidP="00CA5B0A">
            <w:pPr>
              <w:autoSpaceDE w:val="0"/>
              <w:autoSpaceDN w:val="0"/>
              <w:adjustRightInd w:val="0"/>
              <w:rPr>
                <w:noProof/>
              </w:rPr>
            </w:pPr>
            <w:r>
              <w:rPr>
                <w:b/>
                <w:noProof/>
                <w:color w:val="000000"/>
                <w:lang w:val="sr-Latn-RS"/>
              </w:rPr>
              <w:t xml:space="preserve">1.0 </w:t>
            </w:r>
            <w:r w:rsidRPr="009E7F62">
              <w:rPr>
                <w:b/>
                <w:noProof/>
                <w:color w:val="000000"/>
                <w:lang w:val="sr-Cyrl-RS"/>
              </w:rPr>
              <w:t>Сервисирање апарата произвођача „</w:t>
            </w:r>
            <w:r w:rsidRPr="009E7F62">
              <w:rPr>
                <w:b/>
                <w:noProof/>
                <w:lang w:val="sr-Latn-RS"/>
              </w:rPr>
              <w:t>Fujinon</w:t>
            </w:r>
            <w:r w:rsidRPr="009E7F62">
              <w:rPr>
                <w:noProof/>
                <w:lang w:val="sr-Latn-RS"/>
              </w:rPr>
              <w:t xml:space="preserve"> </w:t>
            </w:r>
            <w:r w:rsidRPr="009E7F62">
              <w:rPr>
                <w:b/>
                <w:noProof/>
                <w:lang w:val="sr-Latn-RS"/>
              </w:rPr>
              <w:t>Gmbh</w:t>
            </w:r>
            <w:r w:rsidRPr="009E7F62">
              <w:rPr>
                <w:b/>
                <w:noProof/>
                <w:lang w:val="sr-Cyrl-RS"/>
              </w:rPr>
              <w:t>“</w:t>
            </w:r>
          </w:p>
        </w:tc>
      </w:tr>
      <w:tr w:rsidR="009F1E74" w:rsidRPr="00C61458" w14:paraId="734D92A0" w14:textId="77777777" w:rsidTr="00CA5B0A">
        <w:trPr>
          <w:trHeight w:val="288"/>
        </w:trPr>
        <w:tc>
          <w:tcPr>
            <w:tcW w:w="178" w:type="pct"/>
            <w:tcBorders>
              <w:top w:val="single" w:sz="8" w:space="0" w:color="auto"/>
              <w:left w:val="single" w:sz="8" w:space="0" w:color="auto"/>
              <w:bottom w:val="single" w:sz="8" w:space="0" w:color="auto"/>
              <w:right w:val="single" w:sz="8" w:space="0" w:color="auto"/>
            </w:tcBorders>
          </w:tcPr>
          <w:p w14:paraId="702043CB" w14:textId="77777777" w:rsidR="009F1E74" w:rsidRPr="00C61458" w:rsidRDefault="009F1E74" w:rsidP="00CA5B0A">
            <w:pPr>
              <w:autoSpaceDE w:val="0"/>
              <w:autoSpaceDN w:val="0"/>
              <w:adjustRightInd w:val="0"/>
              <w:jc w:val="center"/>
              <w:rPr>
                <w:noProof/>
              </w:rPr>
            </w:pPr>
            <w:r>
              <w:rPr>
                <w:noProof/>
              </w:rPr>
              <w:t>1.1</w:t>
            </w:r>
          </w:p>
        </w:tc>
        <w:tc>
          <w:tcPr>
            <w:tcW w:w="971" w:type="pct"/>
            <w:tcBorders>
              <w:top w:val="single" w:sz="8" w:space="0" w:color="auto"/>
              <w:left w:val="single" w:sz="8" w:space="0" w:color="auto"/>
              <w:bottom w:val="single" w:sz="8" w:space="0" w:color="auto"/>
              <w:right w:val="single" w:sz="8" w:space="0" w:color="auto"/>
            </w:tcBorders>
          </w:tcPr>
          <w:p w14:paraId="20D5B337" w14:textId="77777777" w:rsidR="009F1E74" w:rsidRPr="00C61458" w:rsidRDefault="009F1E74" w:rsidP="00CA5B0A">
            <w:pPr>
              <w:autoSpaceDE w:val="0"/>
              <w:autoSpaceDN w:val="0"/>
              <w:adjustRightInd w:val="0"/>
              <w:rPr>
                <w:noProof/>
                <w:lang w:val="en-US"/>
              </w:rPr>
            </w:pPr>
            <w:r w:rsidRPr="00DF160D">
              <w:rPr>
                <w:bCs/>
                <w:noProof/>
                <w:lang w:val="sr-Cyrl-RS"/>
              </w:rPr>
              <w:t>Видео бронхоскоп</w:t>
            </w:r>
          </w:p>
        </w:tc>
        <w:tc>
          <w:tcPr>
            <w:tcW w:w="423" w:type="pct"/>
            <w:tcBorders>
              <w:top w:val="single" w:sz="8" w:space="0" w:color="auto"/>
              <w:left w:val="single" w:sz="8" w:space="0" w:color="auto"/>
              <w:bottom w:val="single" w:sz="8" w:space="0" w:color="auto"/>
              <w:right w:val="single" w:sz="8" w:space="0" w:color="auto"/>
            </w:tcBorders>
          </w:tcPr>
          <w:p w14:paraId="4149112F" w14:textId="77777777" w:rsidR="009F1E74" w:rsidRPr="00C61458" w:rsidRDefault="009F1E74" w:rsidP="00CA5B0A">
            <w:pPr>
              <w:autoSpaceDE w:val="0"/>
              <w:autoSpaceDN w:val="0"/>
              <w:adjustRightInd w:val="0"/>
              <w:jc w:val="center"/>
              <w:rPr>
                <w:noProof/>
                <w:lang w:val="en-US"/>
              </w:rPr>
            </w:pPr>
            <w:r w:rsidRPr="001B35B3">
              <w:rPr>
                <w:noProof/>
                <w:color w:val="000000"/>
                <w:lang w:val="sr-Cyrl-RS"/>
              </w:rPr>
              <w:t>ком.</w:t>
            </w:r>
          </w:p>
        </w:tc>
        <w:tc>
          <w:tcPr>
            <w:tcW w:w="392" w:type="pct"/>
            <w:tcBorders>
              <w:top w:val="single" w:sz="8" w:space="0" w:color="auto"/>
              <w:left w:val="single" w:sz="8" w:space="0" w:color="auto"/>
              <w:bottom w:val="single" w:sz="8" w:space="0" w:color="auto"/>
              <w:right w:val="single" w:sz="8" w:space="0" w:color="auto"/>
            </w:tcBorders>
          </w:tcPr>
          <w:p w14:paraId="2B250780" w14:textId="77777777" w:rsidR="009F1E74" w:rsidRPr="00C61458" w:rsidRDefault="009F1E74" w:rsidP="00CA5B0A">
            <w:pPr>
              <w:autoSpaceDE w:val="0"/>
              <w:autoSpaceDN w:val="0"/>
              <w:adjustRightInd w:val="0"/>
              <w:jc w:val="center"/>
              <w:rPr>
                <w:noProof/>
                <w:lang w:val="en-US"/>
              </w:rPr>
            </w:pPr>
            <w:r>
              <w:rPr>
                <w:noProof/>
                <w:lang w:val="en-US"/>
              </w:rPr>
              <w:t>1</w:t>
            </w:r>
          </w:p>
        </w:tc>
        <w:tc>
          <w:tcPr>
            <w:tcW w:w="639" w:type="pct"/>
            <w:tcBorders>
              <w:top w:val="single" w:sz="8" w:space="0" w:color="auto"/>
              <w:left w:val="single" w:sz="8" w:space="0" w:color="auto"/>
              <w:bottom w:val="single" w:sz="8" w:space="0" w:color="auto"/>
              <w:right w:val="single" w:sz="8" w:space="0" w:color="auto"/>
            </w:tcBorders>
          </w:tcPr>
          <w:p w14:paraId="469D81A8" w14:textId="77777777" w:rsidR="009F1E74" w:rsidRPr="00C61458" w:rsidRDefault="009F1E74" w:rsidP="00CA5B0A">
            <w:pPr>
              <w:autoSpaceDE w:val="0"/>
              <w:autoSpaceDN w:val="0"/>
              <w:adjustRightInd w:val="0"/>
              <w:jc w:val="center"/>
              <w:rPr>
                <w:noProof/>
                <w:lang w:val="en-US"/>
              </w:rPr>
            </w:pPr>
          </w:p>
        </w:tc>
        <w:tc>
          <w:tcPr>
            <w:tcW w:w="626" w:type="pct"/>
            <w:tcBorders>
              <w:top w:val="single" w:sz="8" w:space="0" w:color="auto"/>
              <w:left w:val="single" w:sz="8" w:space="0" w:color="auto"/>
              <w:bottom w:val="single" w:sz="8" w:space="0" w:color="auto"/>
              <w:right w:val="single" w:sz="8" w:space="0" w:color="auto"/>
            </w:tcBorders>
          </w:tcPr>
          <w:p w14:paraId="2383E0CD" w14:textId="77777777" w:rsidR="009F1E74" w:rsidRPr="00C61458" w:rsidRDefault="009F1E74" w:rsidP="00CA5B0A">
            <w:pPr>
              <w:autoSpaceDE w:val="0"/>
              <w:autoSpaceDN w:val="0"/>
              <w:adjustRightInd w:val="0"/>
              <w:jc w:val="center"/>
              <w:rPr>
                <w:noProof/>
                <w:lang w:val="en-US"/>
              </w:rPr>
            </w:pPr>
          </w:p>
        </w:tc>
        <w:tc>
          <w:tcPr>
            <w:tcW w:w="679" w:type="pct"/>
            <w:tcBorders>
              <w:top w:val="single" w:sz="8" w:space="0" w:color="auto"/>
              <w:left w:val="single" w:sz="8" w:space="0" w:color="auto"/>
              <w:bottom w:val="single" w:sz="8" w:space="0" w:color="auto"/>
              <w:right w:val="single" w:sz="8" w:space="0" w:color="auto"/>
            </w:tcBorders>
          </w:tcPr>
          <w:p w14:paraId="1553D8FD" w14:textId="77777777" w:rsidR="009F1E74" w:rsidRPr="00C61458" w:rsidRDefault="009F1E74" w:rsidP="00CA5B0A">
            <w:pPr>
              <w:autoSpaceDE w:val="0"/>
              <w:autoSpaceDN w:val="0"/>
              <w:adjustRightInd w:val="0"/>
              <w:jc w:val="center"/>
              <w:rPr>
                <w:noProof/>
                <w:lang w:val="en-US"/>
              </w:rPr>
            </w:pPr>
          </w:p>
        </w:tc>
        <w:tc>
          <w:tcPr>
            <w:tcW w:w="587" w:type="pct"/>
            <w:tcBorders>
              <w:top w:val="single" w:sz="8" w:space="0" w:color="auto"/>
              <w:left w:val="single" w:sz="8" w:space="0" w:color="auto"/>
              <w:bottom w:val="single" w:sz="8" w:space="0" w:color="auto"/>
              <w:right w:val="single" w:sz="8" w:space="0" w:color="auto"/>
            </w:tcBorders>
          </w:tcPr>
          <w:p w14:paraId="4CB82472" w14:textId="77777777" w:rsidR="009F1E74" w:rsidRPr="00C61458" w:rsidRDefault="009F1E74" w:rsidP="00CA5B0A">
            <w:pPr>
              <w:autoSpaceDE w:val="0"/>
              <w:autoSpaceDN w:val="0"/>
              <w:adjustRightInd w:val="0"/>
              <w:jc w:val="center"/>
              <w:rPr>
                <w:noProof/>
              </w:rPr>
            </w:pPr>
          </w:p>
        </w:tc>
        <w:tc>
          <w:tcPr>
            <w:tcW w:w="506" w:type="pct"/>
            <w:tcBorders>
              <w:top w:val="single" w:sz="8" w:space="0" w:color="auto"/>
              <w:left w:val="single" w:sz="8" w:space="0" w:color="auto"/>
              <w:bottom w:val="single" w:sz="8" w:space="0" w:color="auto"/>
              <w:right w:val="single" w:sz="8" w:space="0" w:color="auto"/>
            </w:tcBorders>
          </w:tcPr>
          <w:p w14:paraId="4F5B0EA4" w14:textId="77777777" w:rsidR="009F1E74" w:rsidRPr="00C61458" w:rsidRDefault="009F1E74" w:rsidP="00CA5B0A">
            <w:pPr>
              <w:autoSpaceDE w:val="0"/>
              <w:autoSpaceDN w:val="0"/>
              <w:adjustRightInd w:val="0"/>
              <w:jc w:val="center"/>
              <w:rPr>
                <w:noProof/>
              </w:rPr>
            </w:pPr>
          </w:p>
        </w:tc>
      </w:tr>
      <w:tr w:rsidR="009F1E74" w:rsidRPr="00C61458" w14:paraId="07ABAC31" w14:textId="77777777" w:rsidTr="00CA5B0A">
        <w:trPr>
          <w:trHeight w:val="288"/>
        </w:trPr>
        <w:tc>
          <w:tcPr>
            <w:tcW w:w="178" w:type="pct"/>
            <w:tcBorders>
              <w:top w:val="single" w:sz="8" w:space="0" w:color="auto"/>
              <w:left w:val="single" w:sz="8" w:space="0" w:color="auto"/>
              <w:bottom w:val="single" w:sz="8" w:space="0" w:color="auto"/>
              <w:right w:val="single" w:sz="8" w:space="0" w:color="auto"/>
            </w:tcBorders>
          </w:tcPr>
          <w:p w14:paraId="01FEF74B" w14:textId="77777777" w:rsidR="009F1E74" w:rsidRPr="00C61458" w:rsidRDefault="009F1E74" w:rsidP="00CA5B0A">
            <w:pPr>
              <w:autoSpaceDE w:val="0"/>
              <w:autoSpaceDN w:val="0"/>
              <w:adjustRightInd w:val="0"/>
              <w:jc w:val="center"/>
              <w:rPr>
                <w:noProof/>
              </w:rPr>
            </w:pPr>
            <w:r>
              <w:rPr>
                <w:noProof/>
              </w:rPr>
              <w:t>1.2</w:t>
            </w:r>
          </w:p>
        </w:tc>
        <w:tc>
          <w:tcPr>
            <w:tcW w:w="971" w:type="pct"/>
            <w:tcBorders>
              <w:top w:val="single" w:sz="8" w:space="0" w:color="auto"/>
              <w:left w:val="single" w:sz="8" w:space="0" w:color="auto"/>
              <w:bottom w:val="single" w:sz="8" w:space="0" w:color="auto"/>
              <w:right w:val="single" w:sz="8" w:space="0" w:color="auto"/>
            </w:tcBorders>
          </w:tcPr>
          <w:p w14:paraId="2D61B2C4" w14:textId="77777777" w:rsidR="009F1E74" w:rsidRPr="00C61458" w:rsidRDefault="009F1E74" w:rsidP="00CA5B0A">
            <w:pPr>
              <w:autoSpaceDE w:val="0"/>
              <w:autoSpaceDN w:val="0"/>
              <w:adjustRightInd w:val="0"/>
              <w:rPr>
                <w:noProof/>
                <w:lang w:val="en-US"/>
              </w:rPr>
            </w:pPr>
            <w:r w:rsidRPr="00DF160D">
              <w:rPr>
                <w:bCs/>
                <w:noProof/>
                <w:lang w:val="sr-Cyrl-RS"/>
              </w:rPr>
              <w:t>Ендоскоп DBE Baalloon Coontroler</w:t>
            </w:r>
          </w:p>
        </w:tc>
        <w:tc>
          <w:tcPr>
            <w:tcW w:w="423" w:type="pct"/>
            <w:tcBorders>
              <w:top w:val="single" w:sz="8" w:space="0" w:color="auto"/>
              <w:left w:val="single" w:sz="8" w:space="0" w:color="auto"/>
              <w:bottom w:val="single" w:sz="8" w:space="0" w:color="auto"/>
              <w:right w:val="single" w:sz="8" w:space="0" w:color="auto"/>
            </w:tcBorders>
          </w:tcPr>
          <w:p w14:paraId="1813DDBA" w14:textId="77777777" w:rsidR="009F1E74" w:rsidRPr="00C61458" w:rsidRDefault="009F1E74" w:rsidP="00CA5B0A">
            <w:pPr>
              <w:autoSpaceDE w:val="0"/>
              <w:autoSpaceDN w:val="0"/>
              <w:adjustRightInd w:val="0"/>
              <w:jc w:val="center"/>
              <w:rPr>
                <w:noProof/>
                <w:lang w:val="en-US"/>
              </w:rPr>
            </w:pPr>
            <w:r w:rsidRPr="00DF160D">
              <w:rPr>
                <w:noProof/>
                <w:color w:val="000000"/>
                <w:lang w:val="sr-Cyrl-RS"/>
              </w:rPr>
              <w:t>ком.</w:t>
            </w:r>
          </w:p>
        </w:tc>
        <w:tc>
          <w:tcPr>
            <w:tcW w:w="392" w:type="pct"/>
            <w:tcBorders>
              <w:top w:val="single" w:sz="8" w:space="0" w:color="auto"/>
              <w:left w:val="single" w:sz="8" w:space="0" w:color="auto"/>
              <w:bottom w:val="single" w:sz="8" w:space="0" w:color="auto"/>
              <w:right w:val="single" w:sz="8" w:space="0" w:color="auto"/>
            </w:tcBorders>
          </w:tcPr>
          <w:p w14:paraId="4D2DEEDA" w14:textId="77777777" w:rsidR="009F1E74" w:rsidRPr="00C61458" w:rsidRDefault="009F1E74" w:rsidP="00CA5B0A">
            <w:pPr>
              <w:autoSpaceDE w:val="0"/>
              <w:autoSpaceDN w:val="0"/>
              <w:adjustRightInd w:val="0"/>
              <w:jc w:val="center"/>
              <w:rPr>
                <w:noProof/>
                <w:lang w:val="en-US"/>
              </w:rPr>
            </w:pPr>
            <w:r>
              <w:rPr>
                <w:noProof/>
                <w:lang w:val="en-US"/>
              </w:rPr>
              <w:t>1</w:t>
            </w:r>
          </w:p>
        </w:tc>
        <w:tc>
          <w:tcPr>
            <w:tcW w:w="639" w:type="pct"/>
            <w:tcBorders>
              <w:top w:val="single" w:sz="8" w:space="0" w:color="auto"/>
              <w:left w:val="single" w:sz="8" w:space="0" w:color="auto"/>
              <w:bottom w:val="single" w:sz="8" w:space="0" w:color="auto"/>
              <w:right w:val="single" w:sz="8" w:space="0" w:color="auto"/>
            </w:tcBorders>
          </w:tcPr>
          <w:p w14:paraId="76310991" w14:textId="77777777" w:rsidR="009F1E74" w:rsidRPr="00C61458" w:rsidRDefault="009F1E74" w:rsidP="00CA5B0A">
            <w:pPr>
              <w:autoSpaceDE w:val="0"/>
              <w:autoSpaceDN w:val="0"/>
              <w:adjustRightInd w:val="0"/>
              <w:jc w:val="center"/>
              <w:rPr>
                <w:noProof/>
                <w:lang w:val="en-US"/>
              </w:rPr>
            </w:pPr>
          </w:p>
        </w:tc>
        <w:tc>
          <w:tcPr>
            <w:tcW w:w="626" w:type="pct"/>
            <w:tcBorders>
              <w:top w:val="single" w:sz="8" w:space="0" w:color="auto"/>
              <w:left w:val="single" w:sz="8" w:space="0" w:color="auto"/>
              <w:bottom w:val="single" w:sz="8" w:space="0" w:color="auto"/>
              <w:right w:val="single" w:sz="8" w:space="0" w:color="auto"/>
            </w:tcBorders>
          </w:tcPr>
          <w:p w14:paraId="524900DA" w14:textId="77777777" w:rsidR="009F1E74" w:rsidRPr="00C61458" w:rsidRDefault="009F1E74" w:rsidP="00CA5B0A">
            <w:pPr>
              <w:autoSpaceDE w:val="0"/>
              <w:autoSpaceDN w:val="0"/>
              <w:adjustRightInd w:val="0"/>
              <w:jc w:val="center"/>
              <w:rPr>
                <w:noProof/>
                <w:lang w:val="en-US"/>
              </w:rPr>
            </w:pPr>
          </w:p>
        </w:tc>
        <w:tc>
          <w:tcPr>
            <w:tcW w:w="679" w:type="pct"/>
            <w:tcBorders>
              <w:top w:val="single" w:sz="8" w:space="0" w:color="auto"/>
              <w:left w:val="single" w:sz="8" w:space="0" w:color="auto"/>
              <w:bottom w:val="single" w:sz="8" w:space="0" w:color="auto"/>
              <w:right w:val="single" w:sz="8" w:space="0" w:color="auto"/>
            </w:tcBorders>
          </w:tcPr>
          <w:p w14:paraId="55B28ABA" w14:textId="77777777" w:rsidR="009F1E74" w:rsidRPr="00C61458" w:rsidRDefault="009F1E74" w:rsidP="00CA5B0A">
            <w:pPr>
              <w:autoSpaceDE w:val="0"/>
              <w:autoSpaceDN w:val="0"/>
              <w:adjustRightInd w:val="0"/>
              <w:jc w:val="center"/>
              <w:rPr>
                <w:noProof/>
                <w:lang w:val="en-US"/>
              </w:rPr>
            </w:pPr>
          </w:p>
        </w:tc>
        <w:tc>
          <w:tcPr>
            <w:tcW w:w="587" w:type="pct"/>
            <w:tcBorders>
              <w:top w:val="single" w:sz="8" w:space="0" w:color="auto"/>
              <w:left w:val="single" w:sz="8" w:space="0" w:color="auto"/>
              <w:bottom w:val="single" w:sz="8" w:space="0" w:color="auto"/>
              <w:right w:val="single" w:sz="8" w:space="0" w:color="auto"/>
            </w:tcBorders>
          </w:tcPr>
          <w:p w14:paraId="3D80F21D" w14:textId="77777777" w:rsidR="009F1E74" w:rsidRPr="00C61458" w:rsidRDefault="009F1E74" w:rsidP="00CA5B0A">
            <w:pPr>
              <w:autoSpaceDE w:val="0"/>
              <w:autoSpaceDN w:val="0"/>
              <w:adjustRightInd w:val="0"/>
              <w:jc w:val="center"/>
              <w:rPr>
                <w:noProof/>
              </w:rPr>
            </w:pPr>
          </w:p>
        </w:tc>
        <w:tc>
          <w:tcPr>
            <w:tcW w:w="506" w:type="pct"/>
            <w:tcBorders>
              <w:top w:val="single" w:sz="8" w:space="0" w:color="auto"/>
              <w:left w:val="single" w:sz="8" w:space="0" w:color="auto"/>
              <w:bottom w:val="single" w:sz="8" w:space="0" w:color="auto"/>
              <w:right w:val="single" w:sz="8" w:space="0" w:color="auto"/>
            </w:tcBorders>
          </w:tcPr>
          <w:p w14:paraId="16D515A2" w14:textId="77777777" w:rsidR="009F1E74" w:rsidRPr="00C61458" w:rsidRDefault="009F1E74" w:rsidP="00CA5B0A">
            <w:pPr>
              <w:autoSpaceDE w:val="0"/>
              <w:autoSpaceDN w:val="0"/>
              <w:adjustRightInd w:val="0"/>
              <w:jc w:val="center"/>
              <w:rPr>
                <w:noProof/>
              </w:rPr>
            </w:pPr>
          </w:p>
        </w:tc>
      </w:tr>
      <w:tr w:rsidR="009F1E74" w:rsidRPr="00C61458" w14:paraId="6598D33A" w14:textId="77777777" w:rsidTr="00CA5B0A">
        <w:trPr>
          <w:trHeight w:val="288"/>
        </w:trPr>
        <w:tc>
          <w:tcPr>
            <w:tcW w:w="178" w:type="pct"/>
            <w:tcBorders>
              <w:top w:val="single" w:sz="8" w:space="0" w:color="auto"/>
              <w:left w:val="single" w:sz="8" w:space="0" w:color="auto"/>
              <w:bottom w:val="single" w:sz="8" w:space="0" w:color="auto"/>
              <w:right w:val="single" w:sz="8" w:space="0" w:color="auto"/>
            </w:tcBorders>
          </w:tcPr>
          <w:p w14:paraId="5FF97A16" w14:textId="77777777" w:rsidR="009F1E74" w:rsidRPr="00C61458" w:rsidRDefault="009F1E74" w:rsidP="00CA5B0A">
            <w:pPr>
              <w:autoSpaceDE w:val="0"/>
              <w:autoSpaceDN w:val="0"/>
              <w:adjustRightInd w:val="0"/>
              <w:jc w:val="center"/>
              <w:rPr>
                <w:noProof/>
              </w:rPr>
            </w:pPr>
            <w:r>
              <w:rPr>
                <w:noProof/>
              </w:rPr>
              <w:t>1.3</w:t>
            </w:r>
          </w:p>
        </w:tc>
        <w:tc>
          <w:tcPr>
            <w:tcW w:w="971" w:type="pct"/>
            <w:tcBorders>
              <w:top w:val="single" w:sz="8" w:space="0" w:color="auto"/>
              <w:left w:val="single" w:sz="8" w:space="0" w:color="auto"/>
              <w:bottom w:val="single" w:sz="8" w:space="0" w:color="auto"/>
              <w:right w:val="single" w:sz="8" w:space="0" w:color="auto"/>
            </w:tcBorders>
          </w:tcPr>
          <w:p w14:paraId="00CD973B" w14:textId="77777777" w:rsidR="009F1E74" w:rsidRPr="00C61458" w:rsidRDefault="009F1E74" w:rsidP="00CA5B0A">
            <w:pPr>
              <w:autoSpaceDE w:val="0"/>
              <w:autoSpaceDN w:val="0"/>
              <w:adjustRightInd w:val="0"/>
              <w:rPr>
                <w:noProof/>
                <w:lang w:val="en-US"/>
              </w:rPr>
            </w:pPr>
            <w:r w:rsidRPr="00DF160D">
              <w:rPr>
                <w:bCs/>
                <w:noProof/>
                <w:lang w:val="sr-Cyrl-RS"/>
              </w:rPr>
              <w:t>Видео гастроскоп</w:t>
            </w:r>
          </w:p>
        </w:tc>
        <w:tc>
          <w:tcPr>
            <w:tcW w:w="423" w:type="pct"/>
            <w:tcBorders>
              <w:top w:val="single" w:sz="8" w:space="0" w:color="auto"/>
              <w:left w:val="single" w:sz="8" w:space="0" w:color="auto"/>
              <w:bottom w:val="single" w:sz="8" w:space="0" w:color="auto"/>
              <w:right w:val="single" w:sz="8" w:space="0" w:color="auto"/>
            </w:tcBorders>
          </w:tcPr>
          <w:p w14:paraId="6A2F61DC" w14:textId="77777777" w:rsidR="009F1E74" w:rsidRPr="00C61458" w:rsidRDefault="009F1E74" w:rsidP="00CA5B0A">
            <w:pPr>
              <w:autoSpaceDE w:val="0"/>
              <w:autoSpaceDN w:val="0"/>
              <w:adjustRightInd w:val="0"/>
              <w:jc w:val="center"/>
              <w:rPr>
                <w:noProof/>
                <w:lang w:val="en-US"/>
              </w:rPr>
            </w:pPr>
            <w:r w:rsidRPr="00DF160D">
              <w:rPr>
                <w:noProof/>
                <w:color w:val="000000"/>
                <w:lang w:val="sr-Cyrl-RS"/>
              </w:rPr>
              <w:t>ком.</w:t>
            </w:r>
          </w:p>
        </w:tc>
        <w:tc>
          <w:tcPr>
            <w:tcW w:w="392" w:type="pct"/>
            <w:tcBorders>
              <w:top w:val="single" w:sz="8" w:space="0" w:color="auto"/>
              <w:left w:val="single" w:sz="8" w:space="0" w:color="auto"/>
              <w:bottom w:val="single" w:sz="8" w:space="0" w:color="auto"/>
              <w:right w:val="single" w:sz="8" w:space="0" w:color="auto"/>
            </w:tcBorders>
          </w:tcPr>
          <w:p w14:paraId="36CA344D" w14:textId="5A7D6B5A" w:rsidR="009F1E74" w:rsidRPr="009F1E74" w:rsidRDefault="009F1E74" w:rsidP="00CA5B0A">
            <w:pPr>
              <w:autoSpaceDE w:val="0"/>
              <w:autoSpaceDN w:val="0"/>
              <w:adjustRightInd w:val="0"/>
              <w:jc w:val="center"/>
              <w:rPr>
                <w:noProof/>
                <w:lang w:val="sr-Cyrl-RS"/>
              </w:rPr>
            </w:pPr>
            <w:r>
              <w:rPr>
                <w:noProof/>
                <w:lang w:val="en-US"/>
              </w:rPr>
              <w:t>1</w:t>
            </w:r>
            <w:r>
              <w:rPr>
                <w:noProof/>
                <w:lang w:val="sr-Cyrl-RS"/>
              </w:rPr>
              <w:t>3</w:t>
            </w:r>
          </w:p>
        </w:tc>
        <w:tc>
          <w:tcPr>
            <w:tcW w:w="639" w:type="pct"/>
            <w:tcBorders>
              <w:top w:val="single" w:sz="8" w:space="0" w:color="auto"/>
              <w:left w:val="single" w:sz="8" w:space="0" w:color="auto"/>
              <w:bottom w:val="single" w:sz="8" w:space="0" w:color="auto"/>
              <w:right w:val="single" w:sz="8" w:space="0" w:color="auto"/>
            </w:tcBorders>
          </w:tcPr>
          <w:p w14:paraId="06454B30" w14:textId="77777777" w:rsidR="009F1E74" w:rsidRPr="00C61458" w:rsidRDefault="009F1E74" w:rsidP="00CA5B0A">
            <w:pPr>
              <w:autoSpaceDE w:val="0"/>
              <w:autoSpaceDN w:val="0"/>
              <w:adjustRightInd w:val="0"/>
              <w:jc w:val="center"/>
              <w:rPr>
                <w:noProof/>
                <w:lang w:val="en-US"/>
              </w:rPr>
            </w:pPr>
          </w:p>
        </w:tc>
        <w:tc>
          <w:tcPr>
            <w:tcW w:w="626" w:type="pct"/>
            <w:tcBorders>
              <w:top w:val="single" w:sz="8" w:space="0" w:color="auto"/>
              <w:left w:val="single" w:sz="8" w:space="0" w:color="auto"/>
              <w:bottom w:val="single" w:sz="8" w:space="0" w:color="auto"/>
              <w:right w:val="single" w:sz="8" w:space="0" w:color="auto"/>
            </w:tcBorders>
          </w:tcPr>
          <w:p w14:paraId="2B62226B" w14:textId="77777777" w:rsidR="009F1E74" w:rsidRPr="00C61458" w:rsidRDefault="009F1E74" w:rsidP="00CA5B0A">
            <w:pPr>
              <w:autoSpaceDE w:val="0"/>
              <w:autoSpaceDN w:val="0"/>
              <w:adjustRightInd w:val="0"/>
              <w:jc w:val="center"/>
              <w:rPr>
                <w:noProof/>
                <w:lang w:val="en-US"/>
              </w:rPr>
            </w:pPr>
          </w:p>
        </w:tc>
        <w:tc>
          <w:tcPr>
            <w:tcW w:w="679" w:type="pct"/>
            <w:tcBorders>
              <w:top w:val="single" w:sz="8" w:space="0" w:color="auto"/>
              <w:left w:val="single" w:sz="8" w:space="0" w:color="auto"/>
              <w:bottom w:val="single" w:sz="8" w:space="0" w:color="auto"/>
              <w:right w:val="single" w:sz="8" w:space="0" w:color="auto"/>
            </w:tcBorders>
          </w:tcPr>
          <w:p w14:paraId="6ECF1C43" w14:textId="77777777" w:rsidR="009F1E74" w:rsidRPr="00C61458" w:rsidRDefault="009F1E74" w:rsidP="00CA5B0A">
            <w:pPr>
              <w:autoSpaceDE w:val="0"/>
              <w:autoSpaceDN w:val="0"/>
              <w:adjustRightInd w:val="0"/>
              <w:jc w:val="center"/>
              <w:rPr>
                <w:noProof/>
                <w:lang w:val="en-US"/>
              </w:rPr>
            </w:pPr>
          </w:p>
        </w:tc>
        <w:tc>
          <w:tcPr>
            <w:tcW w:w="587" w:type="pct"/>
            <w:tcBorders>
              <w:top w:val="single" w:sz="8" w:space="0" w:color="auto"/>
              <w:left w:val="single" w:sz="8" w:space="0" w:color="auto"/>
              <w:bottom w:val="single" w:sz="8" w:space="0" w:color="auto"/>
              <w:right w:val="single" w:sz="8" w:space="0" w:color="auto"/>
            </w:tcBorders>
          </w:tcPr>
          <w:p w14:paraId="1A7C3BCA" w14:textId="77777777" w:rsidR="009F1E74" w:rsidRPr="00C61458" w:rsidRDefault="009F1E74" w:rsidP="00CA5B0A">
            <w:pPr>
              <w:autoSpaceDE w:val="0"/>
              <w:autoSpaceDN w:val="0"/>
              <w:adjustRightInd w:val="0"/>
              <w:jc w:val="center"/>
              <w:rPr>
                <w:noProof/>
              </w:rPr>
            </w:pPr>
          </w:p>
        </w:tc>
        <w:tc>
          <w:tcPr>
            <w:tcW w:w="506" w:type="pct"/>
            <w:tcBorders>
              <w:top w:val="single" w:sz="8" w:space="0" w:color="auto"/>
              <w:left w:val="single" w:sz="8" w:space="0" w:color="auto"/>
              <w:bottom w:val="single" w:sz="8" w:space="0" w:color="auto"/>
              <w:right w:val="single" w:sz="8" w:space="0" w:color="auto"/>
            </w:tcBorders>
          </w:tcPr>
          <w:p w14:paraId="2B0E7B31" w14:textId="77777777" w:rsidR="009F1E74" w:rsidRPr="00C61458" w:rsidRDefault="009F1E74" w:rsidP="00CA5B0A">
            <w:pPr>
              <w:autoSpaceDE w:val="0"/>
              <w:autoSpaceDN w:val="0"/>
              <w:adjustRightInd w:val="0"/>
              <w:jc w:val="center"/>
              <w:rPr>
                <w:noProof/>
              </w:rPr>
            </w:pPr>
          </w:p>
        </w:tc>
      </w:tr>
      <w:tr w:rsidR="009F1E74" w:rsidRPr="00C61458" w14:paraId="5A0BDE00" w14:textId="77777777" w:rsidTr="00CA5B0A">
        <w:trPr>
          <w:trHeight w:val="288"/>
        </w:trPr>
        <w:tc>
          <w:tcPr>
            <w:tcW w:w="178" w:type="pct"/>
            <w:tcBorders>
              <w:top w:val="single" w:sz="8" w:space="0" w:color="auto"/>
              <w:left w:val="single" w:sz="8" w:space="0" w:color="auto"/>
              <w:bottom w:val="single" w:sz="8" w:space="0" w:color="auto"/>
              <w:right w:val="single" w:sz="8" w:space="0" w:color="auto"/>
            </w:tcBorders>
          </w:tcPr>
          <w:p w14:paraId="32EC3C67" w14:textId="77777777" w:rsidR="009F1E74" w:rsidRPr="00C61458" w:rsidRDefault="009F1E74" w:rsidP="00CA5B0A">
            <w:pPr>
              <w:autoSpaceDE w:val="0"/>
              <w:autoSpaceDN w:val="0"/>
              <w:adjustRightInd w:val="0"/>
              <w:jc w:val="center"/>
              <w:rPr>
                <w:noProof/>
              </w:rPr>
            </w:pPr>
            <w:r>
              <w:rPr>
                <w:noProof/>
              </w:rPr>
              <w:t>1.4</w:t>
            </w:r>
          </w:p>
        </w:tc>
        <w:tc>
          <w:tcPr>
            <w:tcW w:w="971" w:type="pct"/>
            <w:tcBorders>
              <w:top w:val="single" w:sz="8" w:space="0" w:color="auto"/>
              <w:left w:val="single" w:sz="8" w:space="0" w:color="auto"/>
              <w:bottom w:val="single" w:sz="8" w:space="0" w:color="auto"/>
              <w:right w:val="single" w:sz="8" w:space="0" w:color="auto"/>
            </w:tcBorders>
          </w:tcPr>
          <w:p w14:paraId="2BD5F736" w14:textId="77777777" w:rsidR="009F1E74" w:rsidRPr="00C61458" w:rsidRDefault="009F1E74" w:rsidP="00CA5B0A">
            <w:pPr>
              <w:autoSpaceDE w:val="0"/>
              <w:autoSpaceDN w:val="0"/>
              <w:adjustRightInd w:val="0"/>
              <w:rPr>
                <w:noProof/>
                <w:lang w:val="en-US"/>
              </w:rPr>
            </w:pPr>
            <w:r w:rsidRPr="00DF160D">
              <w:rPr>
                <w:bCs/>
                <w:noProof/>
                <w:lang w:val="sr-Cyrl-RS"/>
              </w:rPr>
              <w:t>Извор хладног светла</w:t>
            </w:r>
          </w:p>
        </w:tc>
        <w:tc>
          <w:tcPr>
            <w:tcW w:w="423" w:type="pct"/>
            <w:tcBorders>
              <w:top w:val="single" w:sz="8" w:space="0" w:color="auto"/>
              <w:left w:val="single" w:sz="8" w:space="0" w:color="auto"/>
              <w:bottom w:val="single" w:sz="8" w:space="0" w:color="auto"/>
              <w:right w:val="single" w:sz="8" w:space="0" w:color="auto"/>
            </w:tcBorders>
          </w:tcPr>
          <w:p w14:paraId="4A79AA82" w14:textId="77777777" w:rsidR="009F1E74" w:rsidRPr="00C61458" w:rsidRDefault="009F1E74" w:rsidP="00CA5B0A">
            <w:pPr>
              <w:autoSpaceDE w:val="0"/>
              <w:autoSpaceDN w:val="0"/>
              <w:adjustRightInd w:val="0"/>
              <w:jc w:val="center"/>
              <w:rPr>
                <w:noProof/>
                <w:lang w:val="en-US"/>
              </w:rPr>
            </w:pPr>
            <w:r w:rsidRPr="00DF160D">
              <w:rPr>
                <w:noProof/>
                <w:color w:val="000000"/>
                <w:lang w:val="sr-Cyrl-RS"/>
              </w:rPr>
              <w:t>ком.</w:t>
            </w:r>
          </w:p>
        </w:tc>
        <w:tc>
          <w:tcPr>
            <w:tcW w:w="392" w:type="pct"/>
            <w:tcBorders>
              <w:top w:val="single" w:sz="8" w:space="0" w:color="auto"/>
              <w:left w:val="single" w:sz="8" w:space="0" w:color="auto"/>
              <w:bottom w:val="single" w:sz="8" w:space="0" w:color="auto"/>
              <w:right w:val="single" w:sz="8" w:space="0" w:color="auto"/>
            </w:tcBorders>
          </w:tcPr>
          <w:p w14:paraId="388F198A" w14:textId="77777777" w:rsidR="009F1E74" w:rsidRPr="00C61458" w:rsidRDefault="009F1E74" w:rsidP="00CA5B0A">
            <w:pPr>
              <w:autoSpaceDE w:val="0"/>
              <w:autoSpaceDN w:val="0"/>
              <w:adjustRightInd w:val="0"/>
              <w:jc w:val="center"/>
              <w:rPr>
                <w:noProof/>
                <w:lang w:val="en-US"/>
              </w:rPr>
            </w:pPr>
            <w:r>
              <w:rPr>
                <w:noProof/>
                <w:lang w:val="en-US"/>
              </w:rPr>
              <w:t>4</w:t>
            </w:r>
          </w:p>
        </w:tc>
        <w:tc>
          <w:tcPr>
            <w:tcW w:w="639" w:type="pct"/>
            <w:tcBorders>
              <w:top w:val="single" w:sz="8" w:space="0" w:color="auto"/>
              <w:left w:val="single" w:sz="8" w:space="0" w:color="auto"/>
              <w:bottom w:val="single" w:sz="8" w:space="0" w:color="auto"/>
              <w:right w:val="single" w:sz="8" w:space="0" w:color="auto"/>
            </w:tcBorders>
          </w:tcPr>
          <w:p w14:paraId="64D39494" w14:textId="77777777" w:rsidR="009F1E74" w:rsidRPr="00C61458" w:rsidRDefault="009F1E74" w:rsidP="00CA5B0A">
            <w:pPr>
              <w:autoSpaceDE w:val="0"/>
              <w:autoSpaceDN w:val="0"/>
              <w:adjustRightInd w:val="0"/>
              <w:jc w:val="center"/>
              <w:rPr>
                <w:noProof/>
                <w:lang w:val="en-US"/>
              </w:rPr>
            </w:pPr>
          </w:p>
        </w:tc>
        <w:tc>
          <w:tcPr>
            <w:tcW w:w="626" w:type="pct"/>
            <w:tcBorders>
              <w:top w:val="single" w:sz="8" w:space="0" w:color="auto"/>
              <w:left w:val="single" w:sz="8" w:space="0" w:color="auto"/>
              <w:bottom w:val="single" w:sz="8" w:space="0" w:color="auto"/>
              <w:right w:val="single" w:sz="8" w:space="0" w:color="auto"/>
            </w:tcBorders>
          </w:tcPr>
          <w:p w14:paraId="23F7DC9E" w14:textId="77777777" w:rsidR="009F1E74" w:rsidRPr="00C61458" w:rsidRDefault="009F1E74" w:rsidP="00CA5B0A">
            <w:pPr>
              <w:autoSpaceDE w:val="0"/>
              <w:autoSpaceDN w:val="0"/>
              <w:adjustRightInd w:val="0"/>
              <w:jc w:val="center"/>
              <w:rPr>
                <w:noProof/>
                <w:lang w:val="en-US"/>
              </w:rPr>
            </w:pPr>
          </w:p>
        </w:tc>
        <w:tc>
          <w:tcPr>
            <w:tcW w:w="679" w:type="pct"/>
            <w:tcBorders>
              <w:top w:val="single" w:sz="8" w:space="0" w:color="auto"/>
              <w:left w:val="single" w:sz="8" w:space="0" w:color="auto"/>
              <w:bottom w:val="single" w:sz="8" w:space="0" w:color="auto"/>
              <w:right w:val="single" w:sz="8" w:space="0" w:color="auto"/>
            </w:tcBorders>
          </w:tcPr>
          <w:p w14:paraId="76D74D9F" w14:textId="77777777" w:rsidR="009F1E74" w:rsidRPr="00C61458" w:rsidRDefault="009F1E74" w:rsidP="00CA5B0A">
            <w:pPr>
              <w:autoSpaceDE w:val="0"/>
              <w:autoSpaceDN w:val="0"/>
              <w:adjustRightInd w:val="0"/>
              <w:jc w:val="center"/>
              <w:rPr>
                <w:noProof/>
                <w:lang w:val="en-US"/>
              </w:rPr>
            </w:pPr>
          </w:p>
        </w:tc>
        <w:tc>
          <w:tcPr>
            <w:tcW w:w="587" w:type="pct"/>
            <w:tcBorders>
              <w:top w:val="single" w:sz="8" w:space="0" w:color="auto"/>
              <w:left w:val="single" w:sz="8" w:space="0" w:color="auto"/>
              <w:bottom w:val="single" w:sz="8" w:space="0" w:color="auto"/>
              <w:right w:val="single" w:sz="8" w:space="0" w:color="auto"/>
            </w:tcBorders>
          </w:tcPr>
          <w:p w14:paraId="3CC9BDC1" w14:textId="77777777" w:rsidR="009F1E74" w:rsidRPr="00C61458" w:rsidRDefault="009F1E74" w:rsidP="00CA5B0A">
            <w:pPr>
              <w:autoSpaceDE w:val="0"/>
              <w:autoSpaceDN w:val="0"/>
              <w:adjustRightInd w:val="0"/>
              <w:jc w:val="center"/>
              <w:rPr>
                <w:noProof/>
              </w:rPr>
            </w:pPr>
          </w:p>
        </w:tc>
        <w:tc>
          <w:tcPr>
            <w:tcW w:w="506" w:type="pct"/>
            <w:tcBorders>
              <w:top w:val="single" w:sz="8" w:space="0" w:color="auto"/>
              <w:left w:val="single" w:sz="8" w:space="0" w:color="auto"/>
              <w:bottom w:val="single" w:sz="8" w:space="0" w:color="auto"/>
              <w:right w:val="single" w:sz="8" w:space="0" w:color="auto"/>
            </w:tcBorders>
          </w:tcPr>
          <w:p w14:paraId="22816BA8" w14:textId="77777777" w:rsidR="009F1E74" w:rsidRPr="00C61458" w:rsidRDefault="009F1E74" w:rsidP="00CA5B0A">
            <w:pPr>
              <w:autoSpaceDE w:val="0"/>
              <w:autoSpaceDN w:val="0"/>
              <w:adjustRightInd w:val="0"/>
              <w:jc w:val="center"/>
              <w:rPr>
                <w:noProof/>
              </w:rPr>
            </w:pPr>
          </w:p>
        </w:tc>
      </w:tr>
      <w:tr w:rsidR="009F1E74" w:rsidRPr="00C61458" w14:paraId="2B8AC1B8" w14:textId="77777777" w:rsidTr="00CA5B0A">
        <w:trPr>
          <w:trHeight w:val="288"/>
        </w:trPr>
        <w:tc>
          <w:tcPr>
            <w:tcW w:w="178" w:type="pct"/>
            <w:tcBorders>
              <w:top w:val="single" w:sz="8" w:space="0" w:color="auto"/>
              <w:left w:val="single" w:sz="8" w:space="0" w:color="auto"/>
              <w:bottom w:val="single" w:sz="8" w:space="0" w:color="auto"/>
              <w:right w:val="single" w:sz="8" w:space="0" w:color="auto"/>
            </w:tcBorders>
          </w:tcPr>
          <w:p w14:paraId="14509B44" w14:textId="77777777" w:rsidR="009F1E74" w:rsidRPr="00C61458" w:rsidRDefault="009F1E74" w:rsidP="00CA5B0A">
            <w:pPr>
              <w:autoSpaceDE w:val="0"/>
              <w:autoSpaceDN w:val="0"/>
              <w:adjustRightInd w:val="0"/>
              <w:jc w:val="center"/>
              <w:rPr>
                <w:noProof/>
              </w:rPr>
            </w:pPr>
            <w:r>
              <w:rPr>
                <w:noProof/>
              </w:rPr>
              <w:t>1.5</w:t>
            </w:r>
          </w:p>
        </w:tc>
        <w:tc>
          <w:tcPr>
            <w:tcW w:w="971" w:type="pct"/>
            <w:tcBorders>
              <w:top w:val="single" w:sz="8" w:space="0" w:color="auto"/>
              <w:left w:val="single" w:sz="8" w:space="0" w:color="auto"/>
              <w:bottom w:val="single" w:sz="8" w:space="0" w:color="auto"/>
              <w:right w:val="single" w:sz="8" w:space="0" w:color="auto"/>
            </w:tcBorders>
          </w:tcPr>
          <w:p w14:paraId="73613D71" w14:textId="77777777" w:rsidR="009F1E74" w:rsidRPr="00C61458" w:rsidRDefault="009F1E74" w:rsidP="00CA5B0A">
            <w:pPr>
              <w:tabs>
                <w:tab w:val="left" w:pos="495"/>
              </w:tabs>
              <w:autoSpaceDE w:val="0"/>
              <w:autoSpaceDN w:val="0"/>
              <w:adjustRightInd w:val="0"/>
              <w:rPr>
                <w:noProof/>
                <w:lang w:val="en-US"/>
              </w:rPr>
            </w:pPr>
            <w:r w:rsidRPr="00DF160D">
              <w:rPr>
                <w:bCs/>
                <w:noProof/>
                <w:lang w:val="sr-Cyrl-RS"/>
              </w:rPr>
              <w:t>Видео колонскоп</w:t>
            </w:r>
          </w:p>
        </w:tc>
        <w:tc>
          <w:tcPr>
            <w:tcW w:w="423" w:type="pct"/>
            <w:tcBorders>
              <w:top w:val="single" w:sz="8" w:space="0" w:color="auto"/>
              <w:left w:val="single" w:sz="8" w:space="0" w:color="auto"/>
              <w:bottom w:val="single" w:sz="8" w:space="0" w:color="auto"/>
              <w:right w:val="single" w:sz="8" w:space="0" w:color="auto"/>
            </w:tcBorders>
          </w:tcPr>
          <w:p w14:paraId="747F0BAA" w14:textId="77777777" w:rsidR="009F1E74" w:rsidRPr="00C61458" w:rsidRDefault="009F1E74" w:rsidP="00CA5B0A">
            <w:pPr>
              <w:autoSpaceDE w:val="0"/>
              <w:autoSpaceDN w:val="0"/>
              <w:adjustRightInd w:val="0"/>
              <w:jc w:val="center"/>
              <w:rPr>
                <w:noProof/>
                <w:lang w:val="en-US"/>
              </w:rPr>
            </w:pPr>
            <w:r w:rsidRPr="00DF160D">
              <w:rPr>
                <w:noProof/>
                <w:color w:val="000000"/>
                <w:lang w:val="sr-Cyrl-RS"/>
              </w:rPr>
              <w:t>ком.</w:t>
            </w:r>
          </w:p>
        </w:tc>
        <w:tc>
          <w:tcPr>
            <w:tcW w:w="392" w:type="pct"/>
            <w:tcBorders>
              <w:top w:val="single" w:sz="8" w:space="0" w:color="auto"/>
              <w:left w:val="single" w:sz="8" w:space="0" w:color="auto"/>
              <w:bottom w:val="single" w:sz="8" w:space="0" w:color="auto"/>
              <w:right w:val="single" w:sz="8" w:space="0" w:color="auto"/>
            </w:tcBorders>
          </w:tcPr>
          <w:p w14:paraId="48EF5D16" w14:textId="5A8EE528" w:rsidR="009F1E74" w:rsidRPr="009F1E74" w:rsidRDefault="009F1E74" w:rsidP="00CA5B0A">
            <w:pPr>
              <w:autoSpaceDE w:val="0"/>
              <w:autoSpaceDN w:val="0"/>
              <w:adjustRightInd w:val="0"/>
              <w:jc w:val="center"/>
              <w:rPr>
                <w:noProof/>
                <w:lang w:val="sr-Cyrl-RS"/>
              </w:rPr>
            </w:pPr>
            <w:r>
              <w:rPr>
                <w:noProof/>
                <w:lang w:val="en-US"/>
              </w:rPr>
              <w:t>1</w:t>
            </w:r>
            <w:r>
              <w:rPr>
                <w:noProof/>
                <w:lang w:val="sr-Cyrl-RS"/>
              </w:rPr>
              <w:t>3</w:t>
            </w:r>
          </w:p>
        </w:tc>
        <w:tc>
          <w:tcPr>
            <w:tcW w:w="639" w:type="pct"/>
            <w:tcBorders>
              <w:top w:val="single" w:sz="8" w:space="0" w:color="auto"/>
              <w:left w:val="single" w:sz="8" w:space="0" w:color="auto"/>
              <w:bottom w:val="single" w:sz="8" w:space="0" w:color="auto"/>
              <w:right w:val="single" w:sz="8" w:space="0" w:color="auto"/>
            </w:tcBorders>
          </w:tcPr>
          <w:p w14:paraId="21D2F73A" w14:textId="77777777" w:rsidR="009F1E74" w:rsidRPr="00C61458" w:rsidRDefault="009F1E74" w:rsidP="00CA5B0A">
            <w:pPr>
              <w:autoSpaceDE w:val="0"/>
              <w:autoSpaceDN w:val="0"/>
              <w:adjustRightInd w:val="0"/>
              <w:jc w:val="center"/>
              <w:rPr>
                <w:noProof/>
                <w:lang w:val="en-US"/>
              </w:rPr>
            </w:pPr>
          </w:p>
        </w:tc>
        <w:tc>
          <w:tcPr>
            <w:tcW w:w="626" w:type="pct"/>
            <w:tcBorders>
              <w:top w:val="single" w:sz="8" w:space="0" w:color="auto"/>
              <w:left w:val="single" w:sz="8" w:space="0" w:color="auto"/>
              <w:bottom w:val="single" w:sz="8" w:space="0" w:color="auto"/>
              <w:right w:val="single" w:sz="8" w:space="0" w:color="auto"/>
            </w:tcBorders>
          </w:tcPr>
          <w:p w14:paraId="35632491" w14:textId="77777777" w:rsidR="009F1E74" w:rsidRPr="00C61458" w:rsidRDefault="009F1E74" w:rsidP="00CA5B0A">
            <w:pPr>
              <w:autoSpaceDE w:val="0"/>
              <w:autoSpaceDN w:val="0"/>
              <w:adjustRightInd w:val="0"/>
              <w:jc w:val="center"/>
              <w:rPr>
                <w:noProof/>
                <w:lang w:val="en-US"/>
              </w:rPr>
            </w:pPr>
          </w:p>
        </w:tc>
        <w:tc>
          <w:tcPr>
            <w:tcW w:w="679" w:type="pct"/>
            <w:tcBorders>
              <w:top w:val="single" w:sz="8" w:space="0" w:color="auto"/>
              <w:left w:val="single" w:sz="8" w:space="0" w:color="auto"/>
              <w:bottom w:val="single" w:sz="8" w:space="0" w:color="auto"/>
              <w:right w:val="single" w:sz="8" w:space="0" w:color="auto"/>
            </w:tcBorders>
          </w:tcPr>
          <w:p w14:paraId="377EA6DE" w14:textId="77777777" w:rsidR="009F1E74" w:rsidRPr="00C61458" w:rsidRDefault="009F1E74" w:rsidP="00CA5B0A">
            <w:pPr>
              <w:autoSpaceDE w:val="0"/>
              <w:autoSpaceDN w:val="0"/>
              <w:adjustRightInd w:val="0"/>
              <w:jc w:val="center"/>
              <w:rPr>
                <w:noProof/>
                <w:lang w:val="en-US"/>
              </w:rPr>
            </w:pPr>
          </w:p>
        </w:tc>
        <w:tc>
          <w:tcPr>
            <w:tcW w:w="587" w:type="pct"/>
            <w:tcBorders>
              <w:top w:val="single" w:sz="8" w:space="0" w:color="auto"/>
              <w:left w:val="single" w:sz="8" w:space="0" w:color="auto"/>
              <w:bottom w:val="single" w:sz="8" w:space="0" w:color="auto"/>
              <w:right w:val="single" w:sz="8" w:space="0" w:color="auto"/>
            </w:tcBorders>
          </w:tcPr>
          <w:p w14:paraId="10D46479" w14:textId="77777777" w:rsidR="009F1E74" w:rsidRPr="00C61458" w:rsidRDefault="009F1E74" w:rsidP="00CA5B0A">
            <w:pPr>
              <w:autoSpaceDE w:val="0"/>
              <w:autoSpaceDN w:val="0"/>
              <w:adjustRightInd w:val="0"/>
              <w:jc w:val="center"/>
              <w:rPr>
                <w:noProof/>
              </w:rPr>
            </w:pPr>
          </w:p>
        </w:tc>
        <w:tc>
          <w:tcPr>
            <w:tcW w:w="506" w:type="pct"/>
            <w:tcBorders>
              <w:top w:val="single" w:sz="8" w:space="0" w:color="auto"/>
              <w:left w:val="single" w:sz="8" w:space="0" w:color="auto"/>
              <w:bottom w:val="single" w:sz="8" w:space="0" w:color="auto"/>
              <w:right w:val="single" w:sz="8" w:space="0" w:color="auto"/>
            </w:tcBorders>
          </w:tcPr>
          <w:p w14:paraId="3F1F36EC" w14:textId="77777777" w:rsidR="009F1E74" w:rsidRPr="00C61458" w:rsidRDefault="009F1E74" w:rsidP="00CA5B0A">
            <w:pPr>
              <w:autoSpaceDE w:val="0"/>
              <w:autoSpaceDN w:val="0"/>
              <w:adjustRightInd w:val="0"/>
              <w:jc w:val="center"/>
              <w:rPr>
                <w:noProof/>
              </w:rPr>
            </w:pPr>
          </w:p>
        </w:tc>
      </w:tr>
      <w:tr w:rsidR="009F1E74" w:rsidRPr="00C61458" w14:paraId="581121DF" w14:textId="77777777" w:rsidTr="00CA5B0A">
        <w:trPr>
          <w:trHeight w:val="288"/>
        </w:trPr>
        <w:tc>
          <w:tcPr>
            <w:tcW w:w="178" w:type="pct"/>
            <w:tcBorders>
              <w:top w:val="single" w:sz="8" w:space="0" w:color="auto"/>
              <w:left w:val="single" w:sz="8" w:space="0" w:color="auto"/>
              <w:bottom w:val="single" w:sz="8" w:space="0" w:color="auto"/>
              <w:right w:val="single" w:sz="8" w:space="0" w:color="auto"/>
            </w:tcBorders>
          </w:tcPr>
          <w:p w14:paraId="05367C59" w14:textId="77777777" w:rsidR="009F1E74" w:rsidRPr="00C61458" w:rsidRDefault="009F1E74" w:rsidP="00CA5B0A">
            <w:pPr>
              <w:autoSpaceDE w:val="0"/>
              <w:autoSpaceDN w:val="0"/>
              <w:adjustRightInd w:val="0"/>
              <w:jc w:val="center"/>
              <w:rPr>
                <w:noProof/>
              </w:rPr>
            </w:pPr>
            <w:r>
              <w:rPr>
                <w:noProof/>
              </w:rPr>
              <w:t>1.6</w:t>
            </w:r>
          </w:p>
        </w:tc>
        <w:tc>
          <w:tcPr>
            <w:tcW w:w="971" w:type="pct"/>
            <w:tcBorders>
              <w:top w:val="single" w:sz="8" w:space="0" w:color="auto"/>
              <w:left w:val="single" w:sz="8" w:space="0" w:color="auto"/>
              <w:bottom w:val="single" w:sz="8" w:space="0" w:color="auto"/>
              <w:right w:val="single" w:sz="8" w:space="0" w:color="auto"/>
            </w:tcBorders>
          </w:tcPr>
          <w:p w14:paraId="164D2745" w14:textId="77777777" w:rsidR="009F1E74" w:rsidRPr="00C61458" w:rsidRDefault="009F1E74" w:rsidP="00CA5B0A">
            <w:pPr>
              <w:autoSpaceDE w:val="0"/>
              <w:autoSpaceDN w:val="0"/>
              <w:adjustRightInd w:val="0"/>
              <w:rPr>
                <w:noProof/>
                <w:lang w:val="en-US"/>
              </w:rPr>
            </w:pPr>
            <w:r w:rsidRPr="00DF160D">
              <w:rPr>
                <w:bCs/>
                <w:noProof/>
                <w:lang w:val="sr-Cyrl-RS"/>
              </w:rPr>
              <w:t>Видео уретерореноскоп</w:t>
            </w:r>
          </w:p>
        </w:tc>
        <w:tc>
          <w:tcPr>
            <w:tcW w:w="423" w:type="pct"/>
            <w:tcBorders>
              <w:top w:val="single" w:sz="8" w:space="0" w:color="auto"/>
              <w:left w:val="single" w:sz="8" w:space="0" w:color="auto"/>
              <w:bottom w:val="single" w:sz="8" w:space="0" w:color="auto"/>
              <w:right w:val="single" w:sz="8" w:space="0" w:color="auto"/>
            </w:tcBorders>
          </w:tcPr>
          <w:p w14:paraId="28E839BD" w14:textId="77777777" w:rsidR="009F1E74" w:rsidRPr="00C61458" w:rsidRDefault="009F1E74" w:rsidP="00CA5B0A">
            <w:pPr>
              <w:autoSpaceDE w:val="0"/>
              <w:autoSpaceDN w:val="0"/>
              <w:adjustRightInd w:val="0"/>
              <w:jc w:val="center"/>
              <w:rPr>
                <w:noProof/>
                <w:lang w:val="en-US"/>
              </w:rPr>
            </w:pPr>
            <w:r w:rsidRPr="00DF160D">
              <w:rPr>
                <w:noProof/>
                <w:color w:val="000000"/>
                <w:lang w:val="sr-Cyrl-RS"/>
              </w:rPr>
              <w:t>ком.</w:t>
            </w:r>
          </w:p>
        </w:tc>
        <w:tc>
          <w:tcPr>
            <w:tcW w:w="392" w:type="pct"/>
            <w:tcBorders>
              <w:top w:val="single" w:sz="8" w:space="0" w:color="auto"/>
              <w:left w:val="single" w:sz="8" w:space="0" w:color="auto"/>
              <w:bottom w:val="single" w:sz="8" w:space="0" w:color="auto"/>
              <w:right w:val="single" w:sz="8" w:space="0" w:color="auto"/>
            </w:tcBorders>
          </w:tcPr>
          <w:p w14:paraId="6FFBDFEC" w14:textId="77777777" w:rsidR="009F1E74" w:rsidRPr="00C61458" w:rsidRDefault="009F1E74" w:rsidP="00CA5B0A">
            <w:pPr>
              <w:autoSpaceDE w:val="0"/>
              <w:autoSpaceDN w:val="0"/>
              <w:adjustRightInd w:val="0"/>
              <w:jc w:val="center"/>
              <w:rPr>
                <w:noProof/>
                <w:lang w:val="en-US"/>
              </w:rPr>
            </w:pPr>
            <w:r>
              <w:rPr>
                <w:noProof/>
                <w:lang w:val="en-US"/>
              </w:rPr>
              <w:t>1</w:t>
            </w:r>
          </w:p>
        </w:tc>
        <w:tc>
          <w:tcPr>
            <w:tcW w:w="639" w:type="pct"/>
            <w:tcBorders>
              <w:top w:val="single" w:sz="8" w:space="0" w:color="auto"/>
              <w:left w:val="single" w:sz="8" w:space="0" w:color="auto"/>
              <w:bottom w:val="single" w:sz="8" w:space="0" w:color="auto"/>
              <w:right w:val="single" w:sz="8" w:space="0" w:color="auto"/>
            </w:tcBorders>
          </w:tcPr>
          <w:p w14:paraId="2CCA5FE4" w14:textId="77777777" w:rsidR="009F1E74" w:rsidRPr="00C61458" w:rsidRDefault="009F1E74" w:rsidP="00CA5B0A">
            <w:pPr>
              <w:autoSpaceDE w:val="0"/>
              <w:autoSpaceDN w:val="0"/>
              <w:adjustRightInd w:val="0"/>
              <w:jc w:val="center"/>
              <w:rPr>
                <w:noProof/>
                <w:lang w:val="en-US"/>
              </w:rPr>
            </w:pPr>
          </w:p>
        </w:tc>
        <w:tc>
          <w:tcPr>
            <w:tcW w:w="626" w:type="pct"/>
            <w:tcBorders>
              <w:top w:val="single" w:sz="8" w:space="0" w:color="auto"/>
              <w:left w:val="single" w:sz="8" w:space="0" w:color="auto"/>
              <w:bottom w:val="single" w:sz="8" w:space="0" w:color="auto"/>
              <w:right w:val="single" w:sz="8" w:space="0" w:color="auto"/>
            </w:tcBorders>
          </w:tcPr>
          <w:p w14:paraId="6ACD6ABE" w14:textId="77777777" w:rsidR="009F1E74" w:rsidRPr="00C61458" w:rsidRDefault="009F1E74" w:rsidP="00CA5B0A">
            <w:pPr>
              <w:autoSpaceDE w:val="0"/>
              <w:autoSpaceDN w:val="0"/>
              <w:adjustRightInd w:val="0"/>
              <w:jc w:val="center"/>
              <w:rPr>
                <w:noProof/>
                <w:lang w:val="en-US"/>
              </w:rPr>
            </w:pPr>
          </w:p>
        </w:tc>
        <w:tc>
          <w:tcPr>
            <w:tcW w:w="679" w:type="pct"/>
            <w:tcBorders>
              <w:top w:val="single" w:sz="8" w:space="0" w:color="auto"/>
              <w:left w:val="single" w:sz="8" w:space="0" w:color="auto"/>
              <w:bottom w:val="single" w:sz="8" w:space="0" w:color="auto"/>
              <w:right w:val="single" w:sz="8" w:space="0" w:color="auto"/>
            </w:tcBorders>
          </w:tcPr>
          <w:p w14:paraId="6584EEB6" w14:textId="77777777" w:rsidR="009F1E74" w:rsidRPr="00C61458" w:rsidRDefault="009F1E74" w:rsidP="00CA5B0A">
            <w:pPr>
              <w:autoSpaceDE w:val="0"/>
              <w:autoSpaceDN w:val="0"/>
              <w:adjustRightInd w:val="0"/>
              <w:jc w:val="center"/>
              <w:rPr>
                <w:noProof/>
                <w:lang w:val="en-US"/>
              </w:rPr>
            </w:pPr>
          </w:p>
        </w:tc>
        <w:tc>
          <w:tcPr>
            <w:tcW w:w="587" w:type="pct"/>
            <w:tcBorders>
              <w:top w:val="single" w:sz="8" w:space="0" w:color="auto"/>
              <w:left w:val="single" w:sz="8" w:space="0" w:color="auto"/>
              <w:bottom w:val="single" w:sz="8" w:space="0" w:color="auto"/>
              <w:right w:val="single" w:sz="8" w:space="0" w:color="auto"/>
            </w:tcBorders>
          </w:tcPr>
          <w:p w14:paraId="37C6A757" w14:textId="77777777" w:rsidR="009F1E74" w:rsidRPr="00C61458" w:rsidRDefault="009F1E74" w:rsidP="00CA5B0A">
            <w:pPr>
              <w:autoSpaceDE w:val="0"/>
              <w:autoSpaceDN w:val="0"/>
              <w:adjustRightInd w:val="0"/>
              <w:jc w:val="center"/>
              <w:rPr>
                <w:noProof/>
              </w:rPr>
            </w:pPr>
          </w:p>
        </w:tc>
        <w:tc>
          <w:tcPr>
            <w:tcW w:w="506" w:type="pct"/>
            <w:tcBorders>
              <w:top w:val="single" w:sz="8" w:space="0" w:color="auto"/>
              <w:left w:val="single" w:sz="8" w:space="0" w:color="auto"/>
              <w:bottom w:val="single" w:sz="8" w:space="0" w:color="auto"/>
              <w:right w:val="single" w:sz="8" w:space="0" w:color="auto"/>
            </w:tcBorders>
          </w:tcPr>
          <w:p w14:paraId="5B0E8BAC" w14:textId="77777777" w:rsidR="009F1E74" w:rsidRPr="00C61458" w:rsidRDefault="009F1E74" w:rsidP="00CA5B0A">
            <w:pPr>
              <w:autoSpaceDE w:val="0"/>
              <w:autoSpaceDN w:val="0"/>
              <w:adjustRightInd w:val="0"/>
              <w:jc w:val="center"/>
              <w:rPr>
                <w:noProof/>
              </w:rPr>
            </w:pPr>
          </w:p>
        </w:tc>
      </w:tr>
      <w:tr w:rsidR="009F1E74" w:rsidRPr="00C61458" w14:paraId="5111792E" w14:textId="77777777" w:rsidTr="00CA5B0A">
        <w:trPr>
          <w:trHeight w:val="288"/>
        </w:trPr>
        <w:tc>
          <w:tcPr>
            <w:tcW w:w="178" w:type="pct"/>
            <w:tcBorders>
              <w:top w:val="single" w:sz="8" w:space="0" w:color="auto"/>
              <w:left w:val="single" w:sz="8" w:space="0" w:color="auto"/>
              <w:bottom w:val="single" w:sz="8" w:space="0" w:color="auto"/>
              <w:right w:val="single" w:sz="8" w:space="0" w:color="auto"/>
            </w:tcBorders>
          </w:tcPr>
          <w:p w14:paraId="244D406E" w14:textId="77777777" w:rsidR="009F1E74" w:rsidRPr="00C61458" w:rsidRDefault="009F1E74" w:rsidP="00CA5B0A">
            <w:pPr>
              <w:autoSpaceDE w:val="0"/>
              <w:autoSpaceDN w:val="0"/>
              <w:adjustRightInd w:val="0"/>
              <w:jc w:val="center"/>
              <w:rPr>
                <w:noProof/>
              </w:rPr>
            </w:pPr>
            <w:r>
              <w:rPr>
                <w:noProof/>
              </w:rPr>
              <w:t>1.7</w:t>
            </w:r>
          </w:p>
        </w:tc>
        <w:tc>
          <w:tcPr>
            <w:tcW w:w="971" w:type="pct"/>
            <w:tcBorders>
              <w:top w:val="single" w:sz="8" w:space="0" w:color="auto"/>
              <w:left w:val="single" w:sz="8" w:space="0" w:color="auto"/>
              <w:bottom w:val="single" w:sz="8" w:space="0" w:color="auto"/>
              <w:right w:val="single" w:sz="8" w:space="0" w:color="auto"/>
            </w:tcBorders>
          </w:tcPr>
          <w:p w14:paraId="42AD7C53" w14:textId="77777777" w:rsidR="009F1E74" w:rsidRPr="00C61458" w:rsidRDefault="009F1E74" w:rsidP="00CA5B0A">
            <w:pPr>
              <w:autoSpaceDE w:val="0"/>
              <w:autoSpaceDN w:val="0"/>
              <w:adjustRightInd w:val="0"/>
              <w:rPr>
                <w:noProof/>
                <w:lang w:val="en-US"/>
              </w:rPr>
            </w:pPr>
            <w:r w:rsidRPr="00DF160D">
              <w:rPr>
                <w:bCs/>
                <w:noProof/>
                <w:lang w:val="sr-Cyrl-RS"/>
              </w:rPr>
              <w:t>Видео ентероскоп Duble Balloon</w:t>
            </w:r>
          </w:p>
        </w:tc>
        <w:tc>
          <w:tcPr>
            <w:tcW w:w="423" w:type="pct"/>
            <w:tcBorders>
              <w:top w:val="single" w:sz="8" w:space="0" w:color="auto"/>
              <w:left w:val="single" w:sz="8" w:space="0" w:color="auto"/>
              <w:bottom w:val="single" w:sz="8" w:space="0" w:color="auto"/>
              <w:right w:val="single" w:sz="8" w:space="0" w:color="auto"/>
            </w:tcBorders>
          </w:tcPr>
          <w:p w14:paraId="1487571E" w14:textId="77777777" w:rsidR="009F1E74" w:rsidRPr="00C61458" w:rsidRDefault="009F1E74" w:rsidP="00CA5B0A">
            <w:pPr>
              <w:autoSpaceDE w:val="0"/>
              <w:autoSpaceDN w:val="0"/>
              <w:adjustRightInd w:val="0"/>
              <w:jc w:val="center"/>
              <w:rPr>
                <w:noProof/>
                <w:lang w:val="en-US"/>
              </w:rPr>
            </w:pPr>
            <w:r w:rsidRPr="00DF160D">
              <w:rPr>
                <w:noProof/>
                <w:color w:val="000000"/>
                <w:lang w:val="sr-Cyrl-RS"/>
              </w:rPr>
              <w:t>ком.</w:t>
            </w:r>
          </w:p>
        </w:tc>
        <w:tc>
          <w:tcPr>
            <w:tcW w:w="392" w:type="pct"/>
            <w:tcBorders>
              <w:top w:val="single" w:sz="8" w:space="0" w:color="auto"/>
              <w:left w:val="single" w:sz="8" w:space="0" w:color="auto"/>
              <w:bottom w:val="single" w:sz="8" w:space="0" w:color="auto"/>
              <w:right w:val="single" w:sz="8" w:space="0" w:color="auto"/>
            </w:tcBorders>
          </w:tcPr>
          <w:p w14:paraId="2725E102" w14:textId="77777777" w:rsidR="009F1E74" w:rsidRPr="00C61458" w:rsidRDefault="009F1E74" w:rsidP="00CA5B0A">
            <w:pPr>
              <w:autoSpaceDE w:val="0"/>
              <w:autoSpaceDN w:val="0"/>
              <w:adjustRightInd w:val="0"/>
              <w:jc w:val="center"/>
              <w:rPr>
                <w:noProof/>
                <w:lang w:val="en-US"/>
              </w:rPr>
            </w:pPr>
            <w:r>
              <w:rPr>
                <w:noProof/>
                <w:lang w:val="en-US"/>
              </w:rPr>
              <w:t>1</w:t>
            </w:r>
          </w:p>
        </w:tc>
        <w:tc>
          <w:tcPr>
            <w:tcW w:w="639" w:type="pct"/>
            <w:tcBorders>
              <w:top w:val="single" w:sz="8" w:space="0" w:color="auto"/>
              <w:left w:val="single" w:sz="8" w:space="0" w:color="auto"/>
              <w:bottom w:val="single" w:sz="8" w:space="0" w:color="auto"/>
              <w:right w:val="single" w:sz="8" w:space="0" w:color="auto"/>
            </w:tcBorders>
          </w:tcPr>
          <w:p w14:paraId="7335CBA9" w14:textId="77777777" w:rsidR="009F1E74" w:rsidRPr="00C61458" w:rsidRDefault="009F1E74" w:rsidP="00CA5B0A">
            <w:pPr>
              <w:autoSpaceDE w:val="0"/>
              <w:autoSpaceDN w:val="0"/>
              <w:adjustRightInd w:val="0"/>
              <w:jc w:val="center"/>
              <w:rPr>
                <w:noProof/>
                <w:lang w:val="en-US"/>
              </w:rPr>
            </w:pPr>
          </w:p>
        </w:tc>
        <w:tc>
          <w:tcPr>
            <w:tcW w:w="626" w:type="pct"/>
            <w:tcBorders>
              <w:top w:val="single" w:sz="8" w:space="0" w:color="auto"/>
              <w:left w:val="single" w:sz="8" w:space="0" w:color="auto"/>
              <w:bottom w:val="single" w:sz="8" w:space="0" w:color="auto"/>
              <w:right w:val="single" w:sz="8" w:space="0" w:color="auto"/>
            </w:tcBorders>
          </w:tcPr>
          <w:p w14:paraId="71D30C9A" w14:textId="77777777" w:rsidR="009F1E74" w:rsidRPr="00C61458" w:rsidRDefault="009F1E74" w:rsidP="00CA5B0A">
            <w:pPr>
              <w:autoSpaceDE w:val="0"/>
              <w:autoSpaceDN w:val="0"/>
              <w:adjustRightInd w:val="0"/>
              <w:jc w:val="center"/>
              <w:rPr>
                <w:noProof/>
                <w:lang w:val="en-US"/>
              </w:rPr>
            </w:pPr>
          </w:p>
        </w:tc>
        <w:tc>
          <w:tcPr>
            <w:tcW w:w="679" w:type="pct"/>
            <w:tcBorders>
              <w:top w:val="single" w:sz="8" w:space="0" w:color="auto"/>
              <w:left w:val="single" w:sz="8" w:space="0" w:color="auto"/>
              <w:bottom w:val="single" w:sz="8" w:space="0" w:color="auto"/>
              <w:right w:val="single" w:sz="8" w:space="0" w:color="auto"/>
            </w:tcBorders>
          </w:tcPr>
          <w:p w14:paraId="489753AD" w14:textId="77777777" w:rsidR="009F1E74" w:rsidRPr="00C61458" w:rsidRDefault="009F1E74" w:rsidP="00CA5B0A">
            <w:pPr>
              <w:autoSpaceDE w:val="0"/>
              <w:autoSpaceDN w:val="0"/>
              <w:adjustRightInd w:val="0"/>
              <w:jc w:val="center"/>
              <w:rPr>
                <w:noProof/>
                <w:lang w:val="en-US"/>
              </w:rPr>
            </w:pPr>
          </w:p>
        </w:tc>
        <w:tc>
          <w:tcPr>
            <w:tcW w:w="587" w:type="pct"/>
            <w:tcBorders>
              <w:top w:val="single" w:sz="8" w:space="0" w:color="auto"/>
              <w:left w:val="single" w:sz="8" w:space="0" w:color="auto"/>
              <w:bottom w:val="single" w:sz="8" w:space="0" w:color="auto"/>
              <w:right w:val="single" w:sz="8" w:space="0" w:color="auto"/>
            </w:tcBorders>
          </w:tcPr>
          <w:p w14:paraId="7071E4B1" w14:textId="77777777" w:rsidR="009F1E74" w:rsidRPr="00C61458" w:rsidRDefault="009F1E74" w:rsidP="00CA5B0A">
            <w:pPr>
              <w:autoSpaceDE w:val="0"/>
              <w:autoSpaceDN w:val="0"/>
              <w:adjustRightInd w:val="0"/>
              <w:jc w:val="center"/>
              <w:rPr>
                <w:noProof/>
              </w:rPr>
            </w:pPr>
          </w:p>
        </w:tc>
        <w:tc>
          <w:tcPr>
            <w:tcW w:w="506" w:type="pct"/>
            <w:tcBorders>
              <w:top w:val="single" w:sz="8" w:space="0" w:color="auto"/>
              <w:left w:val="single" w:sz="8" w:space="0" w:color="auto"/>
              <w:bottom w:val="single" w:sz="8" w:space="0" w:color="auto"/>
              <w:right w:val="single" w:sz="8" w:space="0" w:color="auto"/>
            </w:tcBorders>
          </w:tcPr>
          <w:p w14:paraId="5C5F5A21" w14:textId="77777777" w:rsidR="009F1E74" w:rsidRPr="00C61458" w:rsidRDefault="009F1E74" w:rsidP="00CA5B0A">
            <w:pPr>
              <w:autoSpaceDE w:val="0"/>
              <w:autoSpaceDN w:val="0"/>
              <w:adjustRightInd w:val="0"/>
              <w:jc w:val="center"/>
              <w:rPr>
                <w:noProof/>
              </w:rPr>
            </w:pPr>
          </w:p>
        </w:tc>
      </w:tr>
      <w:tr w:rsidR="009F1E74" w:rsidRPr="00C61458" w14:paraId="4316D751" w14:textId="77777777" w:rsidTr="00CA5B0A">
        <w:trPr>
          <w:trHeight w:val="288"/>
        </w:trPr>
        <w:tc>
          <w:tcPr>
            <w:tcW w:w="178" w:type="pct"/>
            <w:tcBorders>
              <w:top w:val="single" w:sz="8" w:space="0" w:color="auto"/>
              <w:left w:val="single" w:sz="8" w:space="0" w:color="auto"/>
              <w:bottom w:val="single" w:sz="8" w:space="0" w:color="auto"/>
              <w:right w:val="single" w:sz="8" w:space="0" w:color="auto"/>
            </w:tcBorders>
          </w:tcPr>
          <w:p w14:paraId="2662C7B5" w14:textId="77777777" w:rsidR="009F1E74" w:rsidRPr="00C61458" w:rsidRDefault="009F1E74" w:rsidP="00CA5B0A">
            <w:pPr>
              <w:autoSpaceDE w:val="0"/>
              <w:autoSpaceDN w:val="0"/>
              <w:adjustRightInd w:val="0"/>
              <w:jc w:val="center"/>
              <w:rPr>
                <w:noProof/>
              </w:rPr>
            </w:pPr>
            <w:r>
              <w:rPr>
                <w:noProof/>
              </w:rPr>
              <w:t>1.8</w:t>
            </w:r>
          </w:p>
        </w:tc>
        <w:tc>
          <w:tcPr>
            <w:tcW w:w="971" w:type="pct"/>
            <w:tcBorders>
              <w:top w:val="single" w:sz="8" w:space="0" w:color="auto"/>
              <w:left w:val="single" w:sz="8" w:space="0" w:color="auto"/>
              <w:bottom w:val="single" w:sz="8" w:space="0" w:color="auto"/>
              <w:right w:val="single" w:sz="8" w:space="0" w:color="auto"/>
            </w:tcBorders>
          </w:tcPr>
          <w:p w14:paraId="3694371B" w14:textId="77777777" w:rsidR="009F1E74" w:rsidRPr="00C61458" w:rsidRDefault="009F1E74" w:rsidP="00CA5B0A">
            <w:pPr>
              <w:autoSpaceDE w:val="0"/>
              <w:autoSpaceDN w:val="0"/>
              <w:adjustRightInd w:val="0"/>
              <w:rPr>
                <w:noProof/>
                <w:lang w:val="en-US"/>
              </w:rPr>
            </w:pPr>
            <w:r w:rsidRPr="00DF160D">
              <w:rPr>
                <w:bCs/>
                <w:noProof/>
                <w:lang w:val="sr-Cyrl-RS"/>
              </w:rPr>
              <w:t>Видео ларингоскоп</w:t>
            </w:r>
          </w:p>
        </w:tc>
        <w:tc>
          <w:tcPr>
            <w:tcW w:w="423" w:type="pct"/>
            <w:tcBorders>
              <w:top w:val="single" w:sz="8" w:space="0" w:color="auto"/>
              <w:left w:val="single" w:sz="8" w:space="0" w:color="auto"/>
              <w:bottom w:val="single" w:sz="8" w:space="0" w:color="auto"/>
              <w:right w:val="single" w:sz="8" w:space="0" w:color="auto"/>
            </w:tcBorders>
          </w:tcPr>
          <w:p w14:paraId="6F12E42B" w14:textId="77777777" w:rsidR="009F1E74" w:rsidRPr="00C61458" w:rsidRDefault="009F1E74" w:rsidP="00CA5B0A">
            <w:pPr>
              <w:autoSpaceDE w:val="0"/>
              <w:autoSpaceDN w:val="0"/>
              <w:adjustRightInd w:val="0"/>
              <w:jc w:val="center"/>
              <w:rPr>
                <w:noProof/>
                <w:lang w:val="en-US"/>
              </w:rPr>
            </w:pPr>
            <w:r w:rsidRPr="00DF160D">
              <w:rPr>
                <w:noProof/>
                <w:color w:val="000000"/>
                <w:lang w:val="sr-Cyrl-RS"/>
              </w:rPr>
              <w:t>ком.</w:t>
            </w:r>
          </w:p>
        </w:tc>
        <w:tc>
          <w:tcPr>
            <w:tcW w:w="392" w:type="pct"/>
            <w:tcBorders>
              <w:top w:val="single" w:sz="8" w:space="0" w:color="auto"/>
              <w:left w:val="single" w:sz="8" w:space="0" w:color="auto"/>
              <w:bottom w:val="single" w:sz="8" w:space="0" w:color="auto"/>
              <w:right w:val="single" w:sz="8" w:space="0" w:color="auto"/>
            </w:tcBorders>
          </w:tcPr>
          <w:p w14:paraId="42C82BE6" w14:textId="77777777" w:rsidR="009F1E74" w:rsidRPr="00C61458" w:rsidRDefault="009F1E74" w:rsidP="00CA5B0A">
            <w:pPr>
              <w:autoSpaceDE w:val="0"/>
              <w:autoSpaceDN w:val="0"/>
              <w:adjustRightInd w:val="0"/>
              <w:jc w:val="center"/>
              <w:rPr>
                <w:noProof/>
                <w:lang w:val="en-US"/>
              </w:rPr>
            </w:pPr>
            <w:r>
              <w:rPr>
                <w:noProof/>
                <w:lang w:val="en-US"/>
              </w:rPr>
              <w:t>1</w:t>
            </w:r>
          </w:p>
        </w:tc>
        <w:tc>
          <w:tcPr>
            <w:tcW w:w="639" w:type="pct"/>
            <w:tcBorders>
              <w:top w:val="single" w:sz="8" w:space="0" w:color="auto"/>
              <w:left w:val="single" w:sz="8" w:space="0" w:color="auto"/>
              <w:bottom w:val="single" w:sz="8" w:space="0" w:color="auto"/>
              <w:right w:val="single" w:sz="8" w:space="0" w:color="auto"/>
            </w:tcBorders>
          </w:tcPr>
          <w:p w14:paraId="1448EE26" w14:textId="77777777" w:rsidR="009F1E74" w:rsidRPr="00C61458" w:rsidRDefault="009F1E74" w:rsidP="00CA5B0A">
            <w:pPr>
              <w:autoSpaceDE w:val="0"/>
              <w:autoSpaceDN w:val="0"/>
              <w:adjustRightInd w:val="0"/>
              <w:jc w:val="center"/>
              <w:rPr>
                <w:noProof/>
                <w:lang w:val="en-US"/>
              </w:rPr>
            </w:pPr>
          </w:p>
        </w:tc>
        <w:tc>
          <w:tcPr>
            <w:tcW w:w="626" w:type="pct"/>
            <w:tcBorders>
              <w:top w:val="single" w:sz="8" w:space="0" w:color="auto"/>
              <w:left w:val="single" w:sz="8" w:space="0" w:color="auto"/>
              <w:bottom w:val="single" w:sz="8" w:space="0" w:color="auto"/>
              <w:right w:val="single" w:sz="8" w:space="0" w:color="auto"/>
            </w:tcBorders>
          </w:tcPr>
          <w:p w14:paraId="4CE4E83E" w14:textId="77777777" w:rsidR="009F1E74" w:rsidRPr="00C61458" w:rsidRDefault="009F1E74" w:rsidP="00CA5B0A">
            <w:pPr>
              <w:autoSpaceDE w:val="0"/>
              <w:autoSpaceDN w:val="0"/>
              <w:adjustRightInd w:val="0"/>
              <w:jc w:val="center"/>
              <w:rPr>
                <w:noProof/>
                <w:lang w:val="en-US"/>
              </w:rPr>
            </w:pPr>
          </w:p>
        </w:tc>
        <w:tc>
          <w:tcPr>
            <w:tcW w:w="679" w:type="pct"/>
            <w:tcBorders>
              <w:top w:val="single" w:sz="8" w:space="0" w:color="auto"/>
              <w:left w:val="single" w:sz="8" w:space="0" w:color="auto"/>
              <w:bottom w:val="single" w:sz="8" w:space="0" w:color="auto"/>
              <w:right w:val="single" w:sz="8" w:space="0" w:color="auto"/>
            </w:tcBorders>
          </w:tcPr>
          <w:p w14:paraId="04AE7475" w14:textId="77777777" w:rsidR="009F1E74" w:rsidRPr="00C61458" w:rsidRDefault="009F1E74" w:rsidP="00CA5B0A">
            <w:pPr>
              <w:autoSpaceDE w:val="0"/>
              <w:autoSpaceDN w:val="0"/>
              <w:adjustRightInd w:val="0"/>
              <w:jc w:val="center"/>
              <w:rPr>
                <w:noProof/>
                <w:lang w:val="en-US"/>
              </w:rPr>
            </w:pPr>
          </w:p>
        </w:tc>
        <w:tc>
          <w:tcPr>
            <w:tcW w:w="587" w:type="pct"/>
            <w:tcBorders>
              <w:top w:val="single" w:sz="8" w:space="0" w:color="auto"/>
              <w:left w:val="single" w:sz="8" w:space="0" w:color="auto"/>
              <w:bottom w:val="single" w:sz="8" w:space="0" w:color="auto"/>
              <w:right w:val="single" w:sz="8" w:space="0" w:color="auto"/>
            </w:tcBorders>
          </w:tcPr>
          <w:p w14:paraId="33B66F7E" w14:textId="77777777" w:rsidR="009F1E74" w:rsidRPr="00C61458" w:rsidRDefault="009F1E74" w:rsidP="00CA5B0A">
            <w:pPr>
              <w:autoSpaceDE w:val="0"/>
              <w:autoSpaceDN w:val="0"/>
              <w:adjustRightInd w:val="0"/>
              <w:jc w:val="center"/>
              <w:rPr>
                <w:noProof/>
              </w:rPr>
            </w:pPr>
          </w:p>
        </w:tc>
        <w:tc>
          <w:tcPr>
            <w:tcW w:w="506" w:type="pct"/>
            <w:tcBorders>
              <w:top w:val="single" w:sz="8" w:space="0" w:color="auto"/>
              <w:left w:val="single" w:sz="8" w:space="0" w:color="auto"/>
              <w:bottom w:val="single" w:sz="8" w:space="0" w:color="auto"/>
              <w:right w:val="single" w:sz="8" w:space="0" w:color="auto"/>
            </w:tcBorders>
          </w:tcPr>
          <w:p w14:paraId="78DFF715" w14:textId="77777777" w:rsidR="009F1E74" w:rsidRPr="00C61458" w:rsidRDefault="009F1E74" w:rsidP="00CA5B0A">
            <w:pPr>
              <w:autoSpaceDE w:val="0"/>
              <w:autoSpaceDN w:val="0"/>
              <w:adjustRightInd w:val="0"/>
              <w:jc w:val="center"/>
              <w:rPr>
                <w:noProof/>
              </w:rPr>
            </w:pPr>
          </w:p>
        </w:tc>
      </w:tr>
      <w:tr w:rsidR="009F1E74" w:rsidRPr="00C61458" w14:paraId="676E896B" w14:textId="77777777" w:rsidTr="00CA5B0A">
        <w:trPr>
          <w:trHeight w:val="288"/>
        </w:trPr>
        <w:tc>
          <w:tcPr>
            <w:tcW w:w="178" w:type="pct"/>
            <w:tcBorders>
              <w:top w:val="single" w:sz="8" w:space="0" w:color="auto"/>
              <w:left w:val="single" w:sz="8" w:space="0" w:color="auto"/>
              <w:bottom w:val="single" w:sz="8" w:space="0" w:color="auto"/>
              <w:right w:val="single" w:sz="8" w:space="0" w:color="auto"/>
            </w:tcBorders>
          </w:tcPr>
          <w:p w14:paraId="5E4F0D79" w14:textId="77777777" w:rsidR="009F1E74" w:rsidRPr="00C61458" w:rsidRDefault="009F1E74" w:rsidP="00CA5B0A">
            <w:pPr>
              <w:autoSpaceDE w:val="0"/>
              <w:autoSpaceDN w:val="0"/>
              <w:adjustRightInd w:val="0"/>
              <w:jc w:val="center"/>
              <w:rPr>
                <w:noProof/>
              </w:rPr>
            </w:pPr>
            <w:r>
              <w:rPr>
                <w:noProof/>
              </w:rPr>
              <w:t>1.9</w:t>
            </w:r>
          </w:p>
        </w:tc>
        <w:tc>
          <w:tcPr>
            <w:tcW w:w="971" w:type="pct"/>
            <w:tcBorders>
              <w:top w:val="single" w:sz="8" w:space="0" w:color="auto"/>
              <w:left w:val="single" w:sz="8" w:space="0" w:color="auto"/>
              <w:bottom w:val="single" w:sz="8" w:space="0" w:color="auto"/>
              <w:right w:val="single" w:sz="8" w:space="0" w:color="auto"/>
            </w:tcBorders>
          </w:tcPr>
          <w:p w14:paraId="19C4CD00" w14:textId="77777777" w:rsidR="009F1E74" w:rsidRPr="00C61458" w:rsidRDefault="009F1E74" w:rsidP="00CA5B0A">
            <w:pPr>
              <w:autoSpaceDE w:val="0"/>
              <w:autoSpaceDN w:val="0"/>
              <w:adjustRightInd w:val="0"/>
              <w:rPr>
                <w:noProof/>
                <w:lang w:val="en-US"/>
              </w:rPr>
            </w:pPr>
            <w:r w:rsidRPr="00DF160D">
              <w:rPr>
                <w:bCs/>
                <w:noProof/>
                <w:lang w:val="sr-Cyrl-RS"/>
              </w:rPr>
              <w:t>Видео процесор</w:t>
            </w:r>
          </w:p>
        </w:tc>
        <w:tc>
          <w:tcPr>
            <w:tcW w:w="423" w:type="pct"/>
            <w:tcBorders>
              <w:top w:val="single" w:sz="8" w:space="0" w:color="auto"/>
              <w:left w:val="single" w:sz="8" w:space="0" w:color="auto"/>
              <w:bottom w:val="single" w:sz="8" w:space="0" w:color="auto"/>
              <w:right w:val="single" w:sz="8" w:space="0" w:color="auto"/>
            </w:tcBorders>
          </w:tcPr>
          <w:p w14:paraId="2DF93E03" w14:textId="77777777" w:rsidR="009F1E74" w:rsidRPr="00C61458" w:rsidRDefault="009F1E74" w:rsidP="00CA5B0A">
            <w:pPr>
              <w:autoSpaceDE w:val="0"/>
              <w:autoSpaceDN w:val="0"/>
              <w:adjustRightInd w:val="0"/>
              <w:jc w:val="center"/>
              <w:rPr>
                <w:noProof/>
                <w:lang w:val="en-US"/>
              </w:rPr>
            </w:pPr>
            <w:r w:rsidRPr="00DF160D">
              <w:rPr>
                <w:noProof/>
                <w:color w:val="000000"/>
                <w:lang w:val="sr-Cyrl-RS"/>
              </w:rPr>
              <w:t>ком.</w:t>
            </w:r>
          </w:p>
        </w:tc>
        <w:tc>
          <w:tcPr>
            <w:tcW w:w="392" w:type="pct"/>
            <w:tcBorders>
              <w:top w:val="single" w:sz="8" w:space="0" w:color="auto"/>
              <w:left w:val="single" w:sz="8" w:space="0" w:color="auto"/>
              <w:bottom w:val="single" w:sz="8" w:space="0" w:color="auto"/>
              <w:right w:val="single" w:sz="8" w:space="0" w:color="auto"/>
            </w:tcBorders>
          </w:tcPr>
          <w:p w14:paraId="4DCCB7BB" w14:textId="77777777" w:rsidR="009F1E74" w:rsidRPr="00C61458" w:rsidRDefault="009F1E74" w:rsidP="00CA5B0A">
            <w:pPr>
              <w:autoSpaceDE w:val="0"/>
              <w:autoSpaceDN w:val="0"/>
              <w:adjustRightInd w:val="0"/>
              <w:jc w:val="center"/>
              <w:rPr>
                <w:noProof/>
                <w:lang w:val="en-US"/>
              </w:rPr>
            </w:pPr>
            <w:r>
              <w:rPr>
                <w:noProof/>
                <w:lang w:val="en-US"/>
              </w:rPr>
              <w:t>4</w:t>
            </w:r>
          </w:p>
        </w:tc>
        <w:tc>
          <w:tcPr>
            <w:tcW w:w="639" w:type="pct"/>
            <w:tcBorders>
              <w:top w:val="single" w:sz="8" w:space="0" w:color="auto"/>
              <w:left w:val="single" w:sz="8" w:space="0" w:color="auto"/>
              <w:bottom w:val="single" w:sz="8" w:space="0" w:color="auto"/>
              <w:right w:val="single" w:sz="8" w:space="0" w:color="auto"/>
            </w:tcBorders>
          </w:tcPr>
          <w:p w14:paraId="41B15514" w14:textId="77777777" w:rsidR="009F1E74" w:rsidRPr="00C61458" w:rsidRDefault="009F1E74" w:rsidP="00CA5B0A">
            <w:pPr>
              <w:autoSpaceDE w:val="0"/>
              <w:autoSpaceDN w:val="0"/>
              <w:adjustRightInd w:val="0"/>
              <w:jc w:val="center"/>
              <w:rPr>
                <w:noProof/>
                <w:lang w:val="en-US"/>
              </w:rPr>
            </w:pPr>
          </w:p>
        </w:tc>
        <w:tc>
          <w:tcPr>
            <w:tcW w:w="626" w:type="pct"/>
            <w:tcBorders>
              <w:top w:val="single" w:sz="8" w:space="0" w:color="auto"/>
              <w:left w:val="single" w:sz="8" w:space="0" w:color="auto"/>
              <w:bottom w:val="single" w:sz="8" w:space="0" w:color="auto"/>
              <w:right w:val="single" w:sz="8" w:space="0" w:color="auto"/>
            </w:tcBorders>
          </w:tcPr>
          <w:p w14:paraId="4B19B96E" w14:textId="77777777" w:rsidR="009F1E74" w:rsidRPr="00C61458" w:rsidRDefault="009F1E74" w:rsidP="00CA5B0A">
            <w:pPr>
              <w:autoSpaceDE w:val="0"/>
              <w:autoSpaceDN w:val="0"/>
              <w:adjustRightInd w:val="0"/>
              <w:jc w:val="center"/>
              <w:rPr>
                <w:noProof/>
                <w:lang w:val="en-US"/>
              </w:rPr>
            </w:pPr>
          </w:p>
        </w:tc>
        <w:tc>
          <w:tcPr>
            <w:tcW w:w="679" w:type="pct"/>
            <w:tcBorders>
              <w:top w:val="single" w:sz="8" w:space="0" w:color="auto"/>
              <w:left w:val="single" w:sz="8" w:space="0" w:color="auto"/>
              <w:bottom w:val="single" w:sz="8" w:space="0" w:color="auto"/>
              <w:right w:val="single" w:sz="8" w:space="0" w:color="auto"/>
            </w:tcBorders>
          </w:tcPr>
          <w:p w14:paraId="34EB90A5" w14:textId="77777777" w:rsidR="009F1E74" w:rsidRPr="00C61458" w:rsidRDefault="009F1E74" w:rsidP="00CA5B0A">
            <w:pPr>
              <w:autoSpaceDE w:val="0"/>
              <w:autoSpaceDN w:val="0"/>
              <w:adjustRightInd w:val="0"/>
              <w:jc w:val="center"/>
              <w:rPr>
                <w:noProof/>
                <w:lang w:val="en-US"/>
              </w:rPr>
            </w:pPr>
          </w:p>
        </w:tc>
        <w:tc>
          <w:tcPr>
            <w:tcW w:w="587" w:type="pct"/>
            <w:tcBorders>
              <w:top w:val="single" w:sz="8" w:space="0" w:color="auto"/>
              <w:left w:val="single" w:sz="8" w:space="0" w:color="auto"/>
              <w:bottom w:val="single" w:sz="8" w:space="0" w:color="auto"/>
              <w:right w:val="single" w:sz="8" w:space="0" w:color="auto"/>
            </w:tcBorders>
          </w:tcPr>
          <w:p w14:paraId="4C18E20F" w14:textId="77777777" w:rsidR="009F1E74" w:rsidRPr="00C61458" w:rsidRDefault="009F1E74" w:rsidP="00CA5B0A">
            <w:pPr>
              <w:autoSpaceDE w:val="0"/>
              <w:autoSpaceDN w:val="0"/>
              <w:adjustRightInd w:val="0"/>
              <w:jc w:val="center"/>
              <w:rPr>
                <w:noProof/>
              </w:rPr>
            </w:pPr>
          </w:p>
        </w:tc>
        <w:tc>
          <w:tcPr>
            <w:tcW w:w="506" w:type="pct"/>
            <w:tcBorders>
              <w:top w:val="single" w:sz="8" w:space="0" w:color="auto"/>
              <w:left w:val="single" w:sz="8" w:space="0" w:color="auto"/>
              <w:bottom w:val="single" w:sz="8" w:space="0" w:color="auto"/>
              <w:right w:val="single" w:sz="8" w:space="0" w:color="auto"/>
            </w:tcBorders>
          </w:tcPr>
          <w:p w14:paraId="71A5244D" w14:textId="77777777" w:rsidR="009F1E74" w:rsidRPr="00C61458" w:rsidRDefault="009F1E74" w:rsidP="00CA5B0A">
            <w:pPr>
              <w:autoSpaceDE w:val="0"/>
              <w:autoSpaceDN w:val="0"/>
              <w:adjustRightInd w:val="0"/>
              <w:jc w:val="center"/>
              <w:rPr>
                <w:noProof/>
              </w:rPr>
            </w:pPr>
          </w:p>
        </w:tc>
      </w:tr>
      <w:tr w:rsidR="009F1E74" w:rsidRPr="00C61458" w14:paraId="01AED774" w14:textId="77777777" w:rsidTr="00CA5B0A">
        <w:trPr>
          <w:trHeight w:val="288"/>
        </w:trPr>
        <w:tc>
          <w:tcPr>
            <w:tcW w:w="178" w:type="pct"/>
            <w:tcBorders>
              <w:top w:val="single" w:sz="8" w:space="0" w:color="auto"/>
              <w:left w:val="single" w:sz="8" w:space="0" w:color="auto"/>
              <w:bottom w:val="single" w:sz="8" w:space="0" w:color="auto"/>
              <w:right w:val="single" w:sz="8" w:space="0" w:color="auto"/>
            </w:tcBorders>
          </w:tcPr>
          <w:p w14:paraId="169AB9D8" w14:textId="77777777" w:rsidR="009F1E74" w:rsidRPr="00C61458" w:rsidRDefault="009F1E74" w:rsidP="00CA5B0A">
            <w:pPr>
              <w:autoSpaceDE w:val="0"/>
              <w:autoSpaceDN w:val="0"/>
              <w:adjustRightInd w:val="0"/>
              <w:jc w:val="center"/>
              <w:rPr>
                <w:noProof/>
              </w:rPr>
            </w:pPr>
            <w:r>
              <w:rPr>
                <w:noProof/>
              </w:rPr>
              <w:t>1.10</w:t>
            </w:r>
          </w:p>
        </w:tc>
        <w:tc>
          <w:tcPr>
            <w:tcW w:w="971" w:type="pct"/>
            <w:tcBorders>
              <w:top w:val="single" w:sz="8" w:space="0" w:color="auto"/>
              <w:left w:val="single" w:sz="8" w:space="0" w:color="auto"/>
              <w:bottom w:val="single" w:sz="8" w:space="0" w:color="auto"/>
              <w:right w:val="single" w:sz="8" w:space="0" w:color="auto"/>
            </w:tcBorders>
          </w:tcPr>
          <w:p w14:paraId="48D8637E" w14:textId="77777777" w:rsidR="009F1E74" w:rsidRPr="00C61458" w:rsidRDefault="009F1E74" w:rsidP="00CA5B0A">
            <w:pPr>
              <w:autoSpaceDE w:val="0"/>
              <w:autoSpaceDN w:val="0"/>
              <w:adjustRightInd w:val="0"/>
              <w:rPr>
                <w:noProof/>
                <w:lang w:val="en-US"/>
              </w:rPr>
            </w:pPr>
            <w:r w:rsidRPr="00DF160D">
              <w:rPr>
                <w:noProof/>
                <w:color w:val="000000"/>
                <w:lang w:val="sr-Cyrl-RS"/>
              </w:rPr>
              <w:t>Видео дуоденоскоп</w:t>
            </w:r>
          </w:p>
        </w:tc>
        <w:tc>
          <w:tcPr>
            <w:tcW w:w="423" w:type="pct"/>
            <w:tcBorders>
              <w:top w:val="single" w:sz="8" w:space="0" w:color="auto"/>
              <w:left w:val="single" w:sz="8" w:space="0" w:color="auto"/>
              <w:bottom w:val="single" w:sz="8" w:space="0" w:color="auto"/>
              <w:right w:val="single" w:sz="8" w:space="0" w:color="auto"/>
            </w:tcBorders>
          </w:tcPr>
          <w:p w14:paraId="306DB250" w14:textId="77777777" w:rsidR="009F1E74" w:rsidRPr="00C61458" w:rsidRDefault="009F1E74" w:rsidP="00CA5B0A">
            <w:pPr>
              <w:autoSpaceDE w:val="0"/>
              <w:autoSpaceDN w:val="0"/>
              <w:adjustRightInd w:val="0"/>
              <w:jc w:val="center"/>
              <w:rPr>
                <w:noProof/>
                <w:lang w:val="en-US"/>
              </w:rPr>
            </w:pPr>
            <w:r w:rsidRPr="00DF160D">
              <w:rPr>
                <w:noProof/>
                <w:color w:val="000000"/>
                <w:lang w:val="sr-Cyrl-RS"/>
              </w:rPr>
              <w:t>ком.</w:t>
            </w:r>
          </w:p>
        </w:tc>
        <w:tc>
          <w:tcPr>
            <w:tcW w:w="392" w:type="pct"/>
            <w:tcBorders>
              <w:top w:val="single" w:sz="8" w:space="0" w:color="auto"/>
              <w:left w:val="single" w:sz="8" w:space="0" w:color="auto"/>
              <w:bottom w:val="single" w:sz="8" w:space="0" w:color="auto"/>
              <w:right w:val="single" w:sz="8" w:space="0" w:color="auto"/>
            </w:tcBorders>
          </w:tcPr>
          <w:p w14:paraId="7B5E8339" w14:textId="77777777" w:rsidR="009F1E74" w:rsidRPr="00C61458" w:rsidRDefault="009F1E74" w:rsidP="00CA5B0A">
            <w:pPr>
              <w:autoSpaceDE w:val="0"/>
              <w:autoSpaceDN w:val="0"/>
              <w:adjustRightInd w:val="0"/>
              <w:jc w:val="center"/>
              <w:rPr>
                <w:noProof/>
                <w:lang w:val="en-US"/>
              </w:rPr>
            </w:pPr>
            <w:r>
              <w:rPr>
                <w:noProof/>
                <w:lang w:val="en-US"/>
              </w:rPr>
              <w:t>2</w:t>
            </w:r>
          </w:p>
        </w:tc>
        <w:tc>
          <w:tcPr>
            <w:tcW w:w="639" w:type="pct"/>
            <w:tcBorders>
              <w:top w:val="single" w:sz="8" w:space="0" w:color="auto"/>
              <w:left w:val="single" w:sz="8" w:space="0" w:color="auto"/>
              <w:bottom w:val="single" w:sz="8" w:space="0" w:color="auto"/>
              <w:right w:val="single" w:sz="8" w:space="0" w:color="auto"/>
            </w:tcBorders>
          </w:tcPr>
          <w:p w14:paraId="73DD0B94" w14:textId="77777777" w:rsidR="009F1E74" w:rsidRPr="00C61458" w:rsidRDefault="009F1E74" w:rsidP="00CA5B0A">
            <w:pPr>
              <w:autoSpaceDE w:val="0"/>
              <w:autoSpaceDN w:val="0"/>
              <w:adjustRightInd w:val="0"/>
              <w:jc w:val="center"/>
              <w:rPr>
                <w:noProof/>
                <w:lang w:val="en-US"/>
              </w:rPr>
            </w:pPr>
          </w:p>
        </w:tc>
        <w:tc>
          <w:tcPr>
            <w:tcW w:w="626" w:type="pct"/>
            <w:tcBorders>
              <w:top w:val="single" w:sz="8" w:space="0" w:color="auto"/>
              <w:left w:val="single" w:sz="8" w:space="0" w:color="auto"/>
              <w:bottom w:val="single" w:sz="8" w:space="0" w:color="auto"/>
              <w:right w:val="single" w:sz="8" w:space="0" w:color="auto"/>
            </w:tcBorders>
          </w:tcPr>
          <w:p w14:paraId="02121FEF" w14:textId="77777777" w:rsidR="009F1E74" w:rsidRPr="00C61458" w:rsidRDefault="009F1E74" w:rsidP="00CA5B0A">
            <w:pPr>
              <w:autoSpaceDE w:val="0"/>
              <w:autoSpaceDN w:val="0"/>
              <w:adjustRightInd w:val="0"/>
              <w:jc w:val="center"/>
              <w:rPr>
                <w:noProof/>
                <w:lang w:val="en-US"/>
              </w:rPr>
            </w:pPr>
          </w:p>
        </w:tc>
        <w:tc>
          <w:tcPr>
            <w:tcW w:w="679" w:type="pct"/>
            <w:tcBorders>
              <w:top w:val="single" w:sz="8" w:space="0" w:color="auto"/>
              <w:left w:val="single" w:sz="8" w:space="0" w:color="auto"/>
              <w:bottom w:val="single" w:sz="8" w:space="0" w:color="auto"/>
              <w:right w:val="single" w:sz="8" w:space="0" w:color="auto"/>
            </w:tcBorders>
          </w:tcPr>
          <w:p w14:paraId="0C5FCE59" w14:textId="77777777" w:rsidR="009F1E74" w:rsidRPr="00C61458" w:rsidRDefault="009F1E74" w:rsidP="00CA5B0A">
            <w:pPr>
              <w:autoSpaceDE w:val="0"/>
              <w:autoSpaceDN w:val="0"/>
              <w:adjustRightInd w:val="0"/>
              <w:jc w:val="center"/>
              <w:rPr>
                <w:noProof/>
                <w:lang w:val="en-US"/>
              </w:rPr>
            </w:pPr>
          </w:p>
        </w:tc>
        <w:tc>
          <w:tcPr>
            <w:tcW w:w="587" w:type="pct"/>
            <w:tcBorders>
              <w:top w:val="single" w:sz="8" w:space="0" w:color="auto"/>
              <w:left w:val="single" w:sz="8" w:space="0" w:color="auto"/>
              <w:bottom w:val="single" w:sz="8" w:space="0" w:color="auto"/>
              <w:right w:val="single" w:sz="8" w:space="0" w:color="auto"/>
            </w:tcBorders>
          </w:tcPr>
          <w:p w14:paraId="527BDA7D" w14:textId="77777777" w:rsidR="009F1E74" w:rsidRPr="00C61458" w:rsidRDefault="009F1E74" w:rsidP="00CA5B0A">
            <w:pPr>
              <w:autoSpaceDE w:val="0"/>
              <w:autoSpaceDN w:val="0"/>
              <w:adjustRightInd w:val="0"/>
              <w:jc w:val="center"/>
              <w:rPr>
                <w:noProof/>
              </w:rPr>
            </w:pPr>
          </w:p>
        </w:tc>
        <w:tc>
          <w:tcPr>
            <w:tcW w:w="506" w:type="pct"/>
            <w:tcBorders>
              <w:top w:val="single" w:sz="8" w:space="0" w:color="auto"/>
              <w:left w:val="single" w:sz="8" w:space="0" w:color="auto"/>
              <w:bottom w:val="single" w:sz="8" w:space="0" w:color="auto"/>
              <w:right w:val="single" w:sz="8" w:space="0" w:color="auto"/>
            </w:tcBorders>
          </w:tcPr>
          <w:p w14:paraId="7479DA0B" w14:textId="77777777" w:rsidR="009F1E74" w:rsidRPr="00C61458" w:rsidRDefault="009F1E74" w:rsidP="00CA5B0A">
            <w:pPr>
              <w:autoSpaceDE w:val="0"/>
              <w:autoSpaceDN w:val="0"/>
              <w:adjustRightInd w:val="0"/>
              <w:jc w:val="center"/>
              <w:rPr>
                <w:noProof/>
              </w:rPr>
            </w:pPr>
          </w:p>
        </w:tc>
      </w:tr>
      <w:tr w:rsidR="009F1E74" w:rsidRPr="00C61458" w14:paraId="7781128F" w14:textId="77777777" w:rsidTr="00CA5B0A">
        <w:trPr>
          <w:trHeight w:val="288"/>
        </w:trPr>
        <w:tc>
          <w:tcPr>
            <w:tcW w:w="178" w:type="pct"/>
            <w:tcBorders>
              <w:top w:val="single" w:sz="8" w:space="0" w:color="auto"/>
              <w:left w:val="single" w:sz="8" w:space="0" w:color="auto"/>
              <w:bottom w:val="single" w:sz="8" w:space="0" w:color="auto"/>
              <w:right w:val="single" w:sz="8" w:space="0" w:color="auto"/>
            </w:tcBorders>
          </w:tcPr>
          <w:p w14:paraId="2B8C2F92" w14:textId="77777777" w:rsidR="009F1E74" w:rsidRPr="00C61458" w:rsidRDefault="009F1E74" w:rsidP="00CA5B0A">
            <w:pPr>
              <w:autoSpaceDE w:val="0"/>
              <w:autoSpaceDN w:val="0"/>
              <w:adjustRightInd w:val="0"/>
              <w:jc w:val="center"/>
              <w:rPr>
                <w:noProof/>
              </w:rPr>
            </w:pPr>
            <w:r>
              <w:rPr>
                <w:noProof/>
              </w:rPr>
              <w:t>1.11</w:t>
            </w:r>
          </w:p>
        </w:tc>
        <w:tc>
          <w:tcPr>
            <w:tcW w:w="971" w:type="pct"/>
            <w:tcBorders>
              <w:top w:val="single" w:sz="8" w:space="0" w:color="auto"/>
              <w:left w:val="single" w:sz="8" w:space="0" w:color="auto"/>
              <w:bottom w:val="single" w:sz="8" w:space="0" w:color="auto"/>
              <w:right w:val="single" w:sz="8" w:space="0" w:color="auto"/>
            </w:tcBorders>
          </w:tcPr>
          <w:p w14:paraId="3C09B0E2" w14:textId="77777777" w:rsidR="009F1E74" w:rsidRPr="00C61458" w:rsidRDefault="009F1E74" w:rsidP="00CA5B0A">
            <w:pPr>
              <w:autoSpaceDE w:val="0"/>
              <w:autoSpaceDN w:val="0"/>
              <w:adjustRightInd w:val="0"/>
              <w:rPr>
                <w:noProof/>
                <w:lang w:val="en-US"/>
              </w:rPr>
            </w:pPr>
            <w:r w:rsidRPr="00DF160D">
              <w:rPr>
                <w:noProof/>
                <w:color w:val="000000"/>
                <w:lang w:val="sr-Cyrl-RS"/>
              </w:rPr>
              <w:t>Видео процесор са извором светла</w:t>
            </w:r>
          </w:p>
        </w:tc>
        <w:tc>
          <w:tcPr>
            <w:tcW w:w="423" w:type="pct"/>
            <w:tcBorders>
              <w:top w:val="single" w:sz="8" w:space="0" w:color="auto"/>
              <w:left w:val="single" w:sz="8" w:space="0" w:color="auto"/>
              <w:bottom w:val="single" w:sz="8" w:space="0" w:color="auto"/>
              <w:right w:val="single" w:sz="8" w:space="0" w:color="auto"/>
            </w:tcBorders>
          </w:tcPr>
          <w:p w14:paraId="5AD3AB76" w14:textId="77777777" w:rsidR="009F1E74" w:rsidRPr="00C61458" w:rsidRDefault="009F1E74" w:rsidP="00CA5B0A">
            <w:pPr>
              <w:autoSpaceDE w:val="0"/>
              <w:autoSpaceDN w:val="0"/>
              <w:adjustRightInd w:val="0"/>
              <w:jc w:val="center"/>
              <w:rPr>
                <w:noProof/>
                <w:lang w:val="en-US"/>
              </w:rPr>
            </w:pPr>
            <w:r w:rsidRPr="00DF160D">
              <w:rPr>
                <w:noProof/>
                <w:color w:val="000000"/>
                <w:lang w:val="sr-Cyrl-RS"/>
              </w:rPr>
              <w:t>ком.</w:t>
            </w:r>
          </w:p>
        </w:tc>
        <w:tc>
          <w:tcPr>
            <w:tcW w:w="392" w:type="pct"/>
            <w:tcBorders>
              <w:top w:val="single" w:sz="8" w:space="0" w:color="auto"/>
              <w:left w:val="single" w:sz="8" w:space="0" w:color="auto"/>
              <w:bottom w:val="single" w:sz="8" w:space="0" w:color="auto"/>
              <w:right w:val="single" w:sz="8" w:space="0" w:color="auto"/>
            </w:tcBorders>
          </w:tcPr>
          <w:p w14:paraId="0565B426" w14:textId="77777777" w:rsidR="009F1E74" w:rsidRPr="00C61458" w:rsidRDefault="009F1E74" w:rsidP="00CA5B0A">
            <w:pPr>
              <w:autoSpaceDE w:val="0"/>
              <w:autoSpaceDN w:val="0"/>
              <w:adjustRightInd w:val="0"/>
              <w:jc w:val="center"/>
              <w:rPr>
                <w:noProof/>
                <w:lang w:val="en-US"/>
              </w:rPr>
            </w:pPr>
            <w:r>
              <w:rPr>
                <w:noProof/>
                <w:lang w:val="en-US"/>
              </w:rPr>
              <w:t>4</w:t>
            </w:r>
          </w:p>
        </w:tc>
        <w:tc>
          <w:tcPr>
            <w:tcW w:w="639" w:type="pct"/>
            <w:tcBorders>
              <w:top w:val="single" w:sz="8" w:space="0" w:color="auto"/>
              <w:left w:val="single" w:sz="8" w:space="0" w:color="auto"/>
              <w:bottom w:val="single" w:sz="8" w:space="0" w:color="auto"/>
              <w:right w:val="single" w:sz="8" w:space="0" w:color="auto"/>
            </w:tcBorders>
          </w:tcPr>
          <w:p w14:paraId="29BCC6F6" w14:textId="77777777" w:rsidR="009F1E74" w:rsidRPr="00C61458" w:rsidRDefault="009F1E74" w:rsidP="00CA5B0A">
            <w:pPr>
              <w:autoSpaceDE w:val="0"/>
              <w:autoSpaceDN w:val="0"/>
              <w:adjustRightInd w:val="0"/>
              <w:jc w:val="center"/>
              <w:rPr>
                <w:noProof/>
                <w:lang w:val="en-US"/>
              </w:rPr>
            </w:pPr>
          </w:p>
        </w:tc>
        <w:tc>
          <w:tcPr>
            <w:tcW w:w="626" w:type="pct"/>
            <w:tcBorders>
              <w:top w:val="single" w:sz="8" w:space="0" w:color="auto"/>
              <w:left w:val="single" w:sz="8" w:space="0" w:color="auto"/>
              <w:bottom w:val="single" w:sz="8" w:space="0" w:color="auto"/>
              <w:right w:val="single" w:sz="8" w:space="0" w:color="auto"/>
            </w:tcBorders>
          </w:tcPr>
          <w:p w14:paraId="4A2984D6" w14:textId="77777777" w:rsidR="009F1E74" w:rsidRPr="00C61458" w:rsidRDefault="009F1E74" w:rsidP="00CA5B0A">
            <w:pPr>
              <w:autoSpaceDE w:val="0"/>
              <w:autoSpaceDN w:val="0"/>
              <w:adjustRightInd w:val="0"/>
              <w:jc w:val="center"/>
              <w:rPr>
                <w:noProof/>
                <w:lang w:val="en-US"/>
              </w:rPr>
            </w:pPr>
          </w:p>
        </w:tc>
        <w:tc>
          <w:tcPr>
            <w:tcW w:w="679" w:type="pct"/>
            <w:tcBorders>
              <w:top w:val="single" w:sz="8" w:space="0" w:color="auto"/>
              <w:left w:val="single" w:sz="8" w:space="0" w:color="auto"/>
              <w:bottom w:val="single" w:sz="8" w:space="0" w:color="auto"/>
              <w:right w:val="single" w:sz="8" w:space="0" w:color="auto"/>
            </w:tcBorders>
          </w:tcPr>
          <w:p w14:paraId="35D9EBCC" w14:textId="77777777" w:rsidR="009F1E74" w:rsidRPr="00C61458" w:rsidRDefault="009F1E74" w:rsidP="00CA5B0A">
            <w:pPr>
              <w:autoSpaceDE w:val="0"/>
              <w:autoSpaceDN w:val="0"/>
              <w:adjustRightInd w:val="0"/>
              <w:jc w:val="center"/>
              <w:rPr>
                <w:noProof/>
                <w:lang w:val="en-US"/>
              </w:rPr>
            </w:pPr>
          </w:p>
        </w:tc>
        <w:tc>
          <w:tcPr>
            <w:tcW w:w="587" w:type="pct"/>
            <w:tcBorders>
              <w:top w:val="single" w:sz="8" w:space="0" w:color="auto"/>
              <w:left w:val="single" w:sz="8" w:space="0" w:color="auto"/>
              <w:bottom w:val="single" w:sz="8" w:space="0" w:color="auto"/>
              <w:right w:val="single" w:sz="8" w:space="0" w:color="auto"/>
            </w:tcBorders>
          </w:tcPr>
          <w:p w14:paraId="0437B3B9" w14:textId="77777777" w:rsidR="009F1E74" w:rsidRPr="00C61458" w:rsidRDefault="009F1E74" w:rsidP="00CA5B0A">
            <w:pPr>
              <w:autoSpaceDE w:val="0"/>
              <w:autoSpaceDN w:val="0"/>
              <w:adjustRightInd w:val="0"/>
              <w:jc w:val="center"/>
              <w:rPr>
                <w:noProof/>
              </w:rPr>
            </w:pPr>
          </w:p>
        </w:tc>
        <w:tc>
          <w:tcPr>
            <w:tcW w:w="506" w:type="pct"/>
            <w:tcBorders>
              <w:top w:val="single" w:sz="8" w:space="0" w:color="auto"/>
              <w:left w:val="single" w:sz="8" w:space="0" w:color="auto"/>
              <w:bottom w:val="single" w:sz="8" w:space="0" w:color="auto"/>
              <w:right w:val="single" w:sz="8" w:space="0" w:color="auto"/>
            </w:tcBorders>
          </w:tcPr>
          <w:p w14:paraId="67F6860A" w14:textId="77777777" w:rsidR="009F1E74" w:rsidRPr="00C61458" w:rsidRDefault="009F1E74" w:rsidP="00CA5B0A">
            <w:pPr>
              <w:autoSpaceDE w:val="0"/>
              <w:autoSpaceDN w:val="0"/>
              <w:adjustRightInd w:val="0"/>
              <w:jc w:val="center"/>
              <w:rPr>
                <w:noProof/>
              </w:rPr>
            </w:pPr>
          </w:p>
        </w:tc>
      </w:tr>
      <w:tr w:rsidR="009F1E74" w:rsidRPr="00C61458" w14:paraId="1DA3F7B3" w14:textId="77777777" w:rsidTr="00CA5B0A">
        <w:trPr>
          <w:trHeight w:val="288"/>
        </w:trPr>
        <w:tc>
          <w:tcPr>
            <w:tcW w:w="5000" w:type="pct"/>
            <w:gridSpan w:val="9"/>
            <w:tcBorders>
              <w:top w:val="single" w:sz="8" w:space="0" w:color="auto"/>
              <w:left w:val="single" w:sz="8" w:space="0" w:color="auto"/>
              <w:bottom w:val="single" w:sz="8" w:space="0" w:color="auto"/>
              <w:right w:val="single" w:sz="8" w:space="0" w:color="auto"/>
            </w:tcBorders>
          </w:tcPr>
          <w:p w14:paraId="2DB1EB7D" w14:textId="77777777" w:rsidR="009F1E74" w:rsidRPr="00C61458" w:rsidRDefault="009F1E74" w:rsidP="00CA5B0A">
            <w:pPr>
              <w:autoSpaceDE w:val="0"/>
              <w:autoSpaceDN w:val="0"/>
              <w:adjustRightInd w:val="0"/>
              <w:rPr>
                <w:noProof/>
              </w:rPr>
            </w:pPr>
            <w:r>
              <w:rPr>
                <w:b/>
                <w:noProof/>
                <w:color w:val="000000"/>
                <w:lang w:val="sr-Latn-RS"/>
              </w:rPr>
              <w:t xml:space="preserve">2.0 </w:t>
            </w:r>
            <w:r w:rsidRPr="001811F7">
              <w:rPr>
                <w:b/>
                <w:noProof/>
                <w:color w:val="000000"/>
                <w:lang w:val="sr-Cyrl-RS"/>
              </w:rPr>
              <w:t>Сервисирање апарата произвођача „</w:t>
            </w:r>
            <w:r w:rsidRPr="001811F7">
              <w:rPr>
                <w:b/>
                <w:noProof/>
                <w:color w:val="000000"/>
                <w:lang w:val="sr-Latn-RS"/>
              </w:rPr>
              <w:t>Erbe</w:t>
            </w:r>
            <w:r w:rsidRPr="008067D5">
              <w:rPr>
                <w:bCs/>
                <w:noProof/>
                <w:lang w:val="sr-Latn-RS"/>
              </w:rPr>
              <w:t xml:space="preserve"> </w:t>
            </w:r>
            <w:r w:rsidRPr="008067D5">
              <w:rPr>
                <w:b/>
                <w:bCs/>
                <w:noProof/>
                <w:lang w:val="sr-Latn-RS"/>
              </w:rPr>
              <w:t>Elektomedizin</w:t>
            </w:r>
            <w:r w:rsidRPr="001811F7">
              <w:rPr>
                <w:b/>
                <w:noProof/>
                <w:lang w:val="sr-Cyrl-RS"/>
              </w:rPr>
              <w:t>“</w:t>
            </w:r>
          </w:p>
        </w:tc>
      </w:tr>
      <w:tr w:rsidR="009F1E74" w:rsidRPr="00C61458" w14:paraId="7A4187A5" w14:textId="77777777" w:rsidTr="00CA5B0A">
        <w:trPr>
          <w:trHeight w:val="288"/>
        </w:trPr>
        <w:tc>
          <w:tcPr>
            <w:tcW w:w="178" w:type="pct"/>
            <w:tcBorders>
              <w:top w:val="single" w:sz="8" w:space="0" w:color="auto"/>
              <w:left w:val="single" w:sz="8" w:space="0" w:color="auto"/>
              <w:bottom w:val="single" w:sz="8" w:space="0" w:color="auto"/>
              <w:right w:val="single" w:sz="8" w:space="0" w:color="auto"/>
            </w:tcBorders>
          </w:tcPr>
          <w:p w14:paraId="366246F9" w14:textId="77777777" w:rsidR="009F1E74" w:rsidRPr="00C61458" w:rsidRDefault="009F1E74" w:rsidP="00CA5B0A">
            <w:pPr>
              <w:autoSpaceDE w:val="0"/>
              <w:autoSpaceDN w:val="0"/>
              <w:adjustRightInd w:val="0"/>
              <w:jc w:val="center"/>
              <w:rPr>
                <w:noProof/>
              </w:rPr>
            </w:pPr>
            <w:r>
              <w:rPr>
                <w:noProof/>
              </w:rPr>
              <w:t>2.1</w:t>
            </w:r>
          </w:p>
        </w:tc>
        <w:tc>
          <w:tcPr>
            <w:tcW w:w="971" w:type="pct"/>
            <w:tcBorders>
              <w:top w:val="single" w:sz="8" w:space="0" w:color="auto"/>
              <w:left w:val="single" w:sz="8" w:space="0" w:color="auto"/>
              <w:bottom w:val="single" w:sz="8" w:space="0" w:color="auto"/>
              <w:right w:val="single" w:sz="8" w:space="0" w:color="auto"/>
            </w:tcBorders>
          </w:tcPr>
          <w:p w14:paraId="73499A17" w14:textId="77777777" w:rsidR="009F1E74" w:rsidRPr="00C61458" w:rsidRDefault="009F1E74" w:rsidP="00CA5B0A">
            <w:pPr>
              <w:autoSpaceDE w:val="0"/>
              <w:autoSpaceDN w:val="0"/>
              <w:adjustRightInd w:val="0"/>
              <w:rPr>
                <w:noProof/>
                <w:lang w:val="en-US"/>
              </w:rPr>
            </w:pPr>
            <w:r w:rsidRPr="00DF160D">
              <w:rPr>
                <w:bCs/>
                <w:noProof/>
                <w:lang w:val="sr-Cyrl-RS"/>
              </w:rPr>
              <w:t>Апарат за криотерапију</w:t>
            </w:r>
          </w:p>
        </w:tc>
        <w:tc>
          <w:tcPr>
            <w:tcW w:w="423" w:type="pct"/>
            <w:tcBorders>
              <w:top w:val="single" w:sz="8" w:space="0" w:color="auto"/>
              <w:left w:val="single" w:sz="8" w:space="0" w:color="auto"/>
              <w:bottom w:val="single" w:sz="8" w:space="0" w:color="auto"/>
              <w:right w:val="single" w:sz="8" w:space="0" w:color="auto"/>
            </w:tcBorders>
          </w:tcPr>
          <w:p w14:paraId="69A96A2D" w14:textId="77777777" w:rsidR="009F1E74" w:rsidRPr="00C61458" w:rsidRDefault="009F1E74" w:rsidP="00CA5B0A">
            <w:pPr>
              <w:autoSpaceDE w:val="0"/>
              <w:autoSpaceDN w:val="0"/>
              <w:adjustRightInd w:val="0"/>
              <w:jc w:val="center"/>
              <w:rPr>
                <w:noProof/>
                <w:lang w:val="en-US"/>
              </w:rPr>
            </w:pPr>
            <w:r w:rsidRPr="00DF160D">
              <w:rPr>
                <w:noProof/>
                <w:color w:val="000000"/>
                <w:lang w:val="sr-Cyrl-RS"/>
              </w:rPr>
              <w:t>ком.</w:t>
            </w:r>
          </w:p>
        </w:tc>
        <w:tc>
          <w:tcPr>
            <w:tcW w:w="392" w:type="pct"/>
            <w:tcBorders>
              <w:top w:val="single" w:sz="8" w:space="0" w:color="auto"/>
              <w:left w:val="single" w:sz="8" w:space="0" w:color="auto"/>
              <w:bottom w:val="single" w:sz="8" w:space="0" w:color="auto"/>
              <w:right w:val="single" w:sz="8" w:space="0" w:color="auto"/>
            </w:tcBorders>
          </w:tcPr>
          <w:p w14:paraId="235B29EC" w14:textId="77777777" w:rsidR="009F1E74" w:rsidRPr="00C61458" w:rsidRDefault="009F1E74" w:rsidP="00CA5B0A">
            <w:pPr>
              <w:autoSpaceDE w:val="0"/>
              <w:autoSpaceDN w:val="0"/>
              <w:adjustRightInd w:val="0"/>
              <w:jc w:val="center"/>
              <w:rPr>
                <w:noProof/>
                <w:lang w:val="en-US"/>
              </w:rPr>
            </w:pPr>
            <w:r>
              <w:rPr>
                <w:noProof/>
                <w:lang w:val="en-US"/>
              </w:rPr>
              <w:t>1</w:t>
            </w:r>
          </w:p>
        </w:tc>
        <w:tc>
          <w:tcPr>
            <w:tcW w:w="639" w:type="pct"/>
            <w:tcBorders>
              <w:top w:val="single" w:sz="8" w:space="0" w:color="auto"/>
              <w:left w:val="single" w:sz="8" w:space="0" w:color="auto"/>
              <w:bottom w:val="single" w:sz="8" w:space="0" w:color="auto"/>
              <w:right w:val="single" w:sz="8" w:space="0" w:color="auto"/>
            </w:tcBorders>
          </w:tcPr>
          <w:p w14:paraId="7B6419F3" w14:textId="77777777" w:rsidR="009F1E74" w:rsidRPr="00C61458" w:rsidRDefault="009F1E74" w:rsidP="00CA5B0A">
            <w:pPr>
              <w:autoSpaceDE w:val="0"/>
              <w:autoSpaceDN w:val="0"/>
              <w:adjustRightInd w:val="0"/>
              <w:jc w:val="center"/>
              <w:rPr>
                <w:noProof/>
                <w:lang w:val="en-US"/>
              </w:rPr>
            </w:pPr>
          </w:p>
        </w:tc>
        <w:tc>
          <w:tcPr>
            <w:tcW w:w="626" w:type="pct"/>
            <w:tcBorders>
              <w:top w:val="single" w:sz="8" w:space="0" w:color="auto"/>
              <w:left w:val="single" w:sz="8" w:space="0" w:color="auto"/>
              <w:bottom w:val="single" w:sz="8" w:space="0" w:color="auto"/>
              <w:right w:val="single" w:sz="8" w:space="0" w:color="auto"/>
            </w:tcBorders>
          </w:tcPr>
          <w:p w14:paraId="4A44699A" w14:textId="77777777" w:rsidR="009F1E74" w:rsidRPr="00C61458" w:rsidRDefault="009F1E74" w:rsidP="00CA5B0A">
            <w:pPr>
              <w:autoSpaceDE w:val="0"/>
              <w:autoSpaceDN w:val="0"/>
              <w:adjustRightInd w:val="0"/>
              <w:jc w:val="center"/>
              <w:rPr>
                <w:noProof/>
                <w:lang w:val="en-US"/>
              </w:rPr>
            </w:pPr>
          </w:p>
        </w:tc>
        <w:tc>
          <w:tcPr>
            <w:tcW w:w="679" w:type="pct"/>
            <w:tcBorders>
              <w:top w:val="single" w:sz="8" w:space="0" w:color="auto"/>
              <w:left w:val="single" w:sz="8" w:space="0" w:color="auto"/>
              <w:bottom w:val="single" w:sz="8" w:space="0" w:color="auto"/>
              <w:right w:val="single" w:sz="8" w:space="0" w:color="auto"/>
            </w:tcBorders>
          </w:tcPr>
          <w:p w14:paraId="3D940932" w14:textId="77777777" w:rsidR="009F1E74" w:rsidRPr="00C61458" w:rsidRDefault="009F1E74" w:rsidP="00CA5B0A">
            <w:pPr>
              <w:autoSpaceDE w:val="0"/>
              <w:autoSpaceDN w:val="0"/>
              <w:adjustRightInd w:val="0"/>
              <w:jc w:val="center"/>
              <w:rPr>
                <w:noProof/>
                <w:lang w:val="en-US"/>
              </w:rPr>
            </w:pPr>
          </w:p>
        </w:tc>
        <w:tc>
          <w:tcPr>
            <w:tcW w:w="587" w:type="pct"/>
            <w:tcBorders>
              <w:top w:val="single" w:sz="8" w:space="0" w:color="auto"/>
              <w:left w:val="single" w:sz="8" w:space="0" w:color="auto"/>
              <w:bottom w:val="single" w:sz="8" w:space="0" w:color="auto"/>
              <w:right w:val="single" w:sz="8" w:space="0" w:color="auto"/>
            </w:tcBorders>
          </w:tcPr>
          <w:p w14:paraId="73318B3E" w14:textId="77777777" w:rsidR="009F1E74" w:rsidRPr="00C61458" w:rsidRDefault="009F1E74" w:rsidP="00CA5B0A">
            <w:pPr>
              <w:autoSpaceDE w:val="0"/>
              <w:autoSpaceDN w:val="0"/>
              <w:adjustRightInd w:val="0"/>
              <w:jc w:val="center"/>
              <w:rPr>
                <w:noProof/>
              </w:rPr>
            </w:pPr>
          </w:p>
        </w:tc>
        <w:tc>
          <w:tcPr>
            <w:tcW w:w="506" w:type="pct"/>
            <w:tcBorders>
              <w:top w:val="single" w:sz="8" w:space="0" w:color="auto"/>
              <w:left w:val="single" w:sz="8" w:space="0" w:color="auto"/>
              <w:bottom w:val="single" w:sz="8" w:space="0" w:color="auto"/>
              <w:right w:val="single" w:sz="8" w:space="0" w:color="auto"/>
            </w:tcBorders>
          </w:tcPr>
          <w:p w14:paraId="4EB7BFAF" w14:textId="77777777" w:rsidR="009F1E74" w:rsidRPr="00C61458" w:rsidRDefault="009F1E74" w:rsidP="00CA5B0A">
            <w:pPr>
              <w:autoSpaceDE w:val="0"/>
              <w:autoSpaceDN w:val="0"/>
              <w:adjustRightInd w:val="0"/>
              <w:jc w:val="center"/>
              <w:rPr>
                <w:noProof/>
              </w:rPr>
            </w:pPr>
          </w:p>
        </w:tc>
      </w:tr>
      <w:tr w:rsidR="009F1E74" w:rsidRPr="00C61458" w14:paraId="71F571B9" w14:textId="77777777" w:rsidTr="00CA5B0A">
        <w:trPr>
          <w:trHeight w:val="288"/>
        </w:trPr>
        <w:tc>
          <w:tcPr>
            <w:tcW w:w="178" w:type="pct"/>
            <w:tcBorders>
              <w:top w:val="single" w:sz="8" w:space="0" w:color="auto"/>
              <w:left w:val="single" w:sz="8" w:space="0" w:color="auto"/>
              <w:bottom w:val="single" w:sz="8" w:space="0" w:color="auto"/>
              <w:right w:val="single" w:sz="8" w:space="0" w:color="auto"/>
            </w:tcBorders>
          </w:tcPr>
          <w:p w14:paraId="3EFDB46F" w14:textId="77777777" w:rsidR="009F1E74" w:rsidRPr="00C61458" w:rsidRDefault="009F1E74" w:rsidP="00CA5B0A">
            <w:pPr>
              <w:autoSpaceDE w:val="0"/>
              <w:autoSpaceDN w:val="0"/>
              <w:adjustRightInd w:val="0"/>
              <w:jc w:val="center"/>
              <w:rPr>
                <w:noProof/>
              </w:rPr>
            </w:pPr>
            <w:r>
              <w:rPr>
                <w:noProof/>
              </w:rPr>
              <w:t>2.2</w:t>
            </w:r>
          </w:p>
        </w:tc>
        <w:tc>
          <w:tcPr>
            <w:tcW w:w="971" w:type="pct"/>
            <w:tcBorders>
              <w:top w:val="single" w:sz="8" w:space="0" w:color="auto"/>
              <w:left w:val="single" w:sz="8" w:space="0" w:color="auto"/>
              <w:bottom w:val="single" w:sz="8" w:space="0" w:color="auto"/>
              <w:right w:val="single" w:sz="8" w:space="0" w:color="auto"/>
            </w:tcBorders>
          </w:tcPr>
          <w:p w14:paraId="25FFEAF4" w14:textId="77777777" w:rsidR="009F1E74" w:rsidRPr="00C61458" w:rsidRDefault="009F1E74" w:rsidP="00CA5B0A">
            <w:pPr>
              <w:tabs>
                <w:tab w:val="left" w:pos="2065"/>
              </w:tabs>
              <w:autoSpaceDE w:val="0"/>
              <w:autoSpaceDN w:val="0"/>
              <w:adjustRightInd w:val="0"/>
              <w:rPr>
                <w:noProof/>
                <w:lang w:val="en-US"/>
              </w:rPr>
            </w:pPr>
            <w:r w:rsidRPr="00DF160D">
              <w:rPr>
                <w:bCs/>
                <w:noProof/>
                <w:lang w:val="sr-Cyrl-RS"/>
              </w:rPr>
              <w:t>Апарат за криопексију Erbokombi Erbodryo AE</w:t>
            </w:r>
          </w:p>
        </w:tc>
        <w:tc>
          <w:tcPr>
            <w:tcW w:w="423" w:type="pct"/>
            <w:tcBorders>
              <w:top w:val="single" w:sz="8" w:space="0" w:color="auto"/>
              <w:left w:val="single" w:sz="8" w:space="0" w:color="auto"/>
              <w:bottom w:val="single" w:sz="8" w:space="0" w:color="auto"/>
              <w:right w:val="single" w:sz="8" w:space="0" w:color="auto"/>
            </w:tcBorders>
          </w:tcPr>
          <w:p w14:paraId="65E56A4E" w14:textId="77777777" w:rsidR="009F1E74" w:rsidRPr="00C61458" w:rsidRDefault="009F1E74" w:rsidP="00CA5B0A">
            <w:pPr>
              <w:autoSpaceDE w:val="0"/>
              <w:autoSpaceDN w:val="0"/>
              <w:adjustRightInd w:val="0"/>
              <w:jc w:val="center"/>
              <w:rPr>
                <w:noProof/>
                <w:lang w:val="en-US"/>
              </w:rPr>
            </w:pPr>
            <w:r w:rsidRPr="00DF160D">
              <w:rPr>
                <w:noProof/>
                <w:color w:val="000000"/>
                <w:lang w:val="sr-Cyrl-RS"/>
              </w:rPr>
              <w:t>ком.</w:t>
            </w:r>
          </w:p>
        </w:tc>
        <w:tc>
          <w:tcPr>
            <w:tcW w:w="392" w:type="pct"/>
            <w:tcBorders>
              <w:top w:val="single" w:sz="8" w:space="0" w:color="auto"/>
              <w:left w:val="single" w:sz="8" w:space="0" w:color="auto"/>
              <w:bottom w:val="single" w:sz="8" w:space="0" w:color="auto"/>
              <w:right w:val="single" w:sz="8" w:space="0" w:color="auto"/>
            </w:tcBorders>
          </w:tcPr>
          <w:p w14:paraId="2D2C201B" w14:textId="77777777" w:rsidR="009F1E74" w:rsidRPr="00C61458" w:rsidRDefault="009F1E74" w:rsidP="00CA5B0A">
            <w:pPr>
              <w:autoSpaceDE w:val="0"/>
              <w:autoSpaceDN w:val="0"/>
              <w:adjustRightInd w:val="0"/>
              <w:jc w:val="center"/>
              <w:rPr>
                <w:noProof/>
                <w:lang w:val="en-US"/>
              </w:rPr>
            </w:pPr>
            <w:r>
              <w:rPr>
                <w:noProof/>
                <w:lang w:val="en-US"/>
              </w:rPr>
              <w:t>1</w:t>
            </w:r>
          </w:p>
        </w:tc>
        <w:tc>
          <w:tcPr>
            <w:tcW w:w="639" w:type="pct"/>
            <w:tcBorders>
              <w:top w:val="single" w:sz="8" w:space="0" w:color="auto"/>
              <w:left w:val="single" w:sz="8" w:space="0" w:color="auto"/>
              <w:bottom w:val="single" w:sz="8" w:space="0" w:color="auto"/>
              <w:right w:val="single" w:sz="8" w:space="0" w:color="auto"/>
            </w:tcBorders>
          </w:tcPr>
          <w:p w14:paraId="10D8899F" w14:textId="77777777" w:rsidR="009F1E74" w:rsidRPr="00C61458" w:rsidRDefault="009F1E74" w:rsidP="00CA5B0A">
            <w:pPr>
              <w:autoSpaceDE w:val="0"/>
              <w:autoSpaceDN w:val="0"/>
              <w:adjustRightInd w:val="0"/>
              <w:jc w:val="center"/>
              <w:rPr>
                <w:noProof/>
                <w:lang w:val="en-US"/>
              </w:rPr>
            </w:pPr>
          </w:p>
        </w:tc>
        <w:tc>
          <w:tcPr>
            <w:tcW w:w="626" w:type="pct"/>
            <w:tcBorders>
              <w:top w:val="single" w:sz="8" w:space="0" w:color="auto"/>
              <w:left w:val="single" w:sz="8" w:space="0" w:color="auto"/>
              <w:bottom w:val="single" w:sz="8" w:space="0" w:color="auto"/>
              <w:right w:val="single" w:sz="8" w:space="0" w:color="auto"/>
            </w:tcBorders>
          </w:tcPr>
          <w:p w14:paraId="5E245C1F" w14:textId="77777777" w:rsidR="009F1E74" w:rsidRPr="00C61458" w:rsidRDefault="009F1E74" w:rsidP="00CA5B0A">
            <w:pPr>
              <w:autoSpaceDE w:val="0"/>
              <w:autoSpaceDN w:val="0"/>
              <w:adjustRightInd w:val="0"/>
              <w:jc w:val="center"/>
              <w:rPr>
                <w:noProof/>
                <w:lang w:val="en-US"/>
              </w:rPr>
            </w:pPr>
          </w:p>
        </w:tc>
        <w:tc>
          <w:tcPr>
            <w:tcW w:w="679" w:type="pct"/>
            <w:tcBorders>
              <w:top w:val="single" w:sz="8" w:space="0" w:color="auto"/>
              <w:left w:val="single" w:sz="8" w:space="0" w:color="auto"/>
              <w:bottom w:val="single" w:sz="8" w:space="0" w:color="auto"/>
              <w:right w:val="single" w:sz="8" w:space="0" w:color="auto"/>
            </w:tcBorders>
          </w:tcPr>
          <w:p w14:paraId="33EEF66A" w14:textId="77777777" w:rsidR="009F1E74" w:rsidRPr="00C61458" w:rsidRDefault="009F1E74" w:rsidP="00CA5B0A">
            <w:pPr>
              <w:autoSpaceDE w:val="0"/>
              <w:autoSpaceDN w:val="0"/>
              <w:adjustRightInd w:val="0"/>
              <w:jc w:val="center"/>
              <w:rPr>
                <w:noProof/>
                <w:lang w:val="en-US"/>
              </w:rPr>
            </w:pPr>
          </w:p>
        </w:tc>
        <w:tc>
          <w:tcPr>
            <w:tcW w:w="587" w:type="pct"/>
            <w:tcBorders>
              <w:top w:val="single" w:sz="8" w:space="0" w:color="auto"/>
              <w:left w:val="single" w:sz="8" w:space="0" w:color="auto"/>
              <w:bottom w:val="single" w:sz="8" w:space="0" w:color="auto"/>
              <w:right w:val="single" w:sz="8" w:space="0" w:color="auto"/>
            </w:tcBorders>
          </w:tcPr>
          <w:p w14:paraId="71702296" w14:textId="77777777" w:rsidR="009F1E74" w:rsidRPr="00C61458" w:rsidRDefault="009F1E74" w:rsidP="00CA5B0A">
            <w:pPr>
              <w:autoSpaceDE w:val="0"/>
              <w:autoSpaceDN w:val="0"/>
              <w:adjustRightInd w:val="0"/>
              <w:jc w:val="center"/>
              <w:rPr>
                <w:noProof/>
              </w:rPr>
            </w:pPr>
          </w:p>
        </w:tc>
        <w:tc>
          <w:tcPr>
            <w:tcW w:w="506" w:type="pct"/>
            <w:tcBorders>
              <w:top w:val="single" w:sz="8" w:space="0" w:color="auto"/>
              <w:left w:val="single" w:sz="8" w:space="0" w:color="auto"/>
              <w:bottom w:val="single" w:sz="8" w:space="0" w:color="auto"/>
              <w:right w:val="single" w:sz="8" w:space="0" w:color="auto"/>
            </w:tcBorders>
          </w:tcPr>
          <w:p w14:paraId="75EBCBC6" w14:textId="77777777" w:rsidR="009F1E74" w:rsidRPr="00C61458" w:rsidRDefault="009F1E74" w:rsidP="00CA5B0A">
            <w:pPr>
              <w:autoSpaceDE w:val="0"/>
              <w:autoSpaceDN w:val="0"/>
              <w:adjustRightInd w:val="0"/>
              <w:jc w:val="center"/>
              <w:rPr>
                <w:noProof/>
              </w:rPr>
            </w:pPr>
          </w:p>
        </w:tc>
      </w:tr>
      <w:tr w:rsidR="009F1E74" w:rsidRPr="00C61458" w14:paraId="46CEA7A1" w14:textId="77777777" w:rsidTr="00CA5B0A">
        <w:trPr>
          <w:trHeight w:val="288"/>
        </w:trPr>
        <w:tc>
          <w:tcPr>
            <w:tcW w:w="178" w:type="pct"/>
            <w:tcBorders>
              <w:top w:val="single" w:sz="8" w:space="0" w:color="auto"/>
              <w:left w:val="single" w:sz="8" w:space="0" w:color="auto"/>
              <w:bottom w:val="single" w:sz="8" w:space="0" w:color="auto"/>
              <w:right w:val="single" w:sz="8" w:space="0" w:color="auto"/>
            </w:tcBorders>
          </w:tcPr>
          <w:p w14:paraId="7018BDB7" w14:textId="77777777" w:rsidR="009F1E74" w:rsidRPr="00C61458" w:rsidRDefault="009F1E74" w:rsidP="00CA5B0A">
            <w:pPr>
              <w:autoSpaceDE w:val="0"/>
              <w:autoSpaceDN w:val="0"/>
              <w:adjustRightInd w:val="0"/>
              <w:jc w:val="center"/>
              <w:rPr>
                <w:noProof/>
              </w:rPr>
            </w:pPr>
            <w:r>
              <w:rPr>
                <w:noProof/>
              </w:rPr>
              <w:t>2.3</w:t>
            </w:r>
          </w:p>
        </w:tc>
        <w:tc>
          <w:tcPr>
            <w:tcW w:w="971" w:type="pct"/>
            <w:tcBorders>
              <w:top w:val="single" w:sz="8" w:space="0" w:color="auto"/>
              <w:left w:val="single" w:sz="8" w:space="0" w:color="auto"/>
              <w:bottom w:val="single" w:sz="8" w:space="0" w:color="auto"/>
              <w:right w:val="single" w:sz="8" w:space="0" w:color="auto"/>
            </w:tcBorders>
          </w:tcPr>
          <w:p w14:paraId="00330AE6" w14:textId="77777777" w:rsidR="009F1E74" w:rsidRPr="00C61458" w:rsidRDefault="009F1E74" w:rsidP="00CA5B0A">
            <w:pPr>
              <w:autoSpaceDE w:val="0"/>
              <w:autoSpaceDN w:val="0"/>
              <w:adjustRightInd w:val="0"/>
              <w:rPr>
                <w:noProof/>
                <w:lang w:val="en-US"/>
              </w:rPr>
            </w:pPr>
            <w:r w:rsidRPr="00DF160D">
              <w:rPr>
                <w:bCs/>
                <w:noProof/>
                <w:lang w:val="sr-Cyrl-RS"/>
              </w:rPr>
              <w:t>Електрокаутер</w:t>
            </w:r>
          </w:p>
        </w:tc>
        <w:tc>
          <w:tcPr>
            <w:tcW w:w="423" w:type="pct"/>
            <w:tcBorders>
              <w:top w:val="single" w:sz="8" w:space="0" w:color="auto"/>
              <w:left w:val="single" w:sz="8" w:space="0" w:color="auto"/>
              <w:bottom w:val="single" w:sz="8" w:space="0" w:color="auto"/>
              <w:right w:val="single" w:sz="8" w:space="0" w:color="auto"/>
            </w:tcBorders>
          </w:tcPr>
          <w:p w14:paraId="4135BEF2" w14:textId="77777777" w:rsidR="009F1E74" w:rsidRPr="00C61458" w:rsidRDefault="009F1E74" w:rsidP="00CA5B0A">
            <w:pPr>
              <w:autoSpaceDE w:val="0"/>
              <w:autoSpaceDN w:val="0"/>
              <w:adjustRightInd w:val="0"/>
              <w:jc w:val="center"/>
              <w:rPr>
                <w:noProof/>
                <w:lang w:val="en-US"/>
              </w:rPr>
            </w:pPr>
            <w:r w:rsidRPr="00DF160D">
              <w:rPr>
                <w:noProof/>
                <w:color w:val="000000"/>
                <w:lang w:val="sr-Cyrl-RS"/>
              </w:rPr>
              <w:t>ком.</w:t>
            </w:r>
          </w:p>
        </w:tc>
        <w:tc>
          <w:tcPr>
            <w:tcW w:w="392" w:type="pct"/>
            <w:tcBorders>
              <w:top w:val="single" w:sz="8" w:space="0" w:color="auto"/>
              <w:left w:val="single" w:sz="8" w:space="0" w:color="auto"/>
              <w:bottom w:val="single" w:sz="8" w:space="0" w:color="auto"/>
              <w:right w:val="single" w:sz="8" w:space="0" w:color="auto"/>
            </w:tcBorders>
          </w:tcPr>
          <w:p w14:paraId="45EB15E5" w14:textId="77777777" w:rsidR="009F1E74" w:rsidRPr="00C61458" w:rsidRDefault="009F1E74" w:rsidP="00CA5B0A">
            <w:pPr>
              <w:autoSpaceDE w:val="0"/>
              <w:autoSpaceDN w:val="0"/>
              <w:adjustRightInd w:val="0"/>
              <w:jc w:val="center"/>
              <w:rPr>
                <w:noProof/>
                <w:lang w:val="en-US"/>
              </w:rPr>
            </w:pPr>
            <w:r>
              <w:rPr>
                <w:noProof/>
                <w:lang w:val="en-US"/>
              </w:rPr>
              <w:t>29</w:t>
            </w:r>
          </w:p>
        </w:tc>
        <w:tc>
          <w:tcPr>
            <w:tcW w:w="639" w:type="pct"/>
            <w:tcBorders>
              <w:top w:val="single" w:sz="8" w:space="0" w:color="auto"/>
              <w:left w:val="single" w:sz="8" w:space="0" w:color="auto"/>
              <w:bottom w:val="single" w:sz="8" w:space="0" w:color="auto"/>
              <w:right w:val="single" w:sz="8" w:space="0" w:color="auto"/>
            </w:tcBorders>
          </w:tcPr>
          <w:p w14:paraId="66B3BB18" w14:textId="77777777" w:rsidR="009F1E74" w:rsidRPr="00C61458" w:rsidRDefault="009F1E74" w:rsidP="00CA5B0A">
            <w:pPr>
              <w:autoSpaceDE w:val="0"/>
              <w:autoSpaceDN w:val="0"/>
              <w:adjustRightInd w:val="0"/>
              <w:jc w:val="center"/>
              <w:rPr>
                <w:noProof/>
                <w:lang w:val="en-US"/>
              </w:rPr>
            </w:pPr>
          </w:p>
        </w:tc>
        <w:tc>
          <w:tcPr>
            <w:tcW w:w="626" w:type="pct"/>
            <w:tcBorders>
              <w:top w:val="single" w:sz="8" w:space="0" w:color="auto"/>
              <w:left w:val="single" w:sz="8" w:space="0" w:color="auto"/>
              <w:bottom w:val="single" w:sz="8" w:space="0" w:color="auto"/>
              <w:right w:val="single" w:sz="8" w:space="0" w:color="auto"/>
            </w:tcBorders>
          </w:tcPr>
          <w:p w14:paraId="181D7DCF" w14:textId="77777777" w:rsidR="009F1E74" w:rsidRPr="00C61458" w:rsidRDefault="009F1E74" w:rsidP="00CA5B0A">
            <w:pPr>
              <w:autoSpaceDE w:val="0"/>
              <w:autoSpaceDN w:val="0"/>
              <w:adjustRightInd w:val="0"/>
              <w:jc w:val="center"/>
              <w:rPr>
                <w:noProof/>
                <w:lang w:val="en-US"/>
              </w:rPr>
            </w:pPr>
          </w:p>
        </w:tc>
        <w:tc>
          <w:tcPr>
            <w:tcW w:w="679" w:type="pct"/>
            <w:tcBorders>
              <w:top w:val="single" w:sz="8" w:space="0" w:color="auto"/>
              <w:left w:val="single" w:sz="8" w:space="0" w:color="auto"/>
              <w:bottom w:val="single" w:sz="8" w:space="0" w:color="auto"/>
              <w:right w:val="single" w:sz="8" w:space="0" w:color="auto"/>
            </w:tcBorders>
          </w:tcPr>
          <w:p w14:paraId="3E702BDE" w14:textId="77777777" w:rsidR="009F1E74" w:rsidRPr="00C61458" w:rsidRDefault="009F1E74" w:rsidP="00CA5B0A">
            <w:pPr>
              <w:autoSpaceDE w:val="0"/>
              <w:autoSpaceDN w:val="0"/>
              <w:adjustRightInd w:val="0"/>
              <w:jc w:val="center"/>
              <w:rPr>
                <w:noProof/>
                <w:lang w:val="en-US"/>
              </w:rPr>
            </w:pPr>
          </w:p>
        </w:tc>
        <w:tc>
          <w:tcPr>
            <w:tcW w:w="587" w:type="pct"/>
            <w:tcBorders>
              <w:top w:val="single" w:sz="8" w:space="0" w:color="auto"/>
              <w:left w:val="single" w:sz="8" w:space="0" w:color="auto"/>
              <w:bottom w:val="single" w:sz="8" w:space="0" w:color="auto"/>
              <w:right w:val="single" w:sz="8" w:space="0" w:color="auto"/>
            </w:tcBorders>
          </w:tcPr>
          <w:p w14:paraId="704FA9EE" w14:textId="77777777" w:rsidR="009F1E74" w:rsidRPr="00C61458" w:rsidRDefault="009F1E74" w:rsidP="00CA5B0A">
            <w:pPr>
              <w:autoSpaceDE w:val="0"/>
              <w:autoSpaceDN w:val="0"/>
              <w:adjustRightInd w:val="0"/>
              <w:jc w:val="center"/>
              <w:rPr>
                <w:noProof/>
              </w:rPr>
            </w:pPr>
          </w:p>
        </w:tc>
        <w:tc>
          <w:tcPr>
            <w:tcW w:w="506" w:type="pct"/>
            <w:tcBorders>
              <w:top w:val="single" w:sz="8" w:space="0" w:color="auto"/>
              <w:left w:val="single" w:sz="8" w:space="0" w:color="auto"/>
              <w:bottom w:val="single" w:sz="8" w:space="0" w:color="auto"/>
              <w:right w:val="single" w:sz="8" w:space="0" w:color="auto"/>
            </w:tcBorders>
          </w:tcPr>
          <w:p w14:paraId="3B36F7D6" w14:textId="77777777" w:rsidR="009F1E74" w:rsidRPr="00C61458" w:rsidRDefault="009F1E74" w:rsidP="00CA5B0A">
            <w:pPr>
              <w:autoSpaceDE w:val="0"/>
              <w:autoSpaceDN w:val="0"/>
              <w:adjustRightInd w:val="0"/>
              <w:jc w:val="center"/>
              <w:rPr>
                <w:noProof/>
              </w:rPr>
            </w:pPr>
          </w:p>
        </w:tc>
      </w:tr>
      <w:tr w:rsidR="009F1E74" w:rsidRPr="00C61458" w14:paraId="2F32C2AB" w14:textId="77777777" w:rsidTr="00CA5B0A">
        <w:trPr>
          <w:trHeight w:val="288"/>
        </w:trPr>
        <w:tc>
          <w:tcPr>
            <w:tcW w:w="178" w:type="pct"/>
            <w:tcBorders>
              <w:top w:val="single" w:sz="8" w:space="0" w:color="auto"/>
              <w:left w:val="single" w:sz="8" w:space="0" w:color="auto"/>
              <w:bottom w:val="single" w:sz="8" w:space="0" w:color="auto"/>
              <w:right w:val="single" w:sz="8" w:space="0" w:color="auto"/>
            </w:tcBorders>
          </w:tcPr>
          <w:p w14:paraId="0101B1FF" w14:textId="77777777" w:rsidR="009F1E74" w:rsidRPr="00C61458" w:rsidRDefault="009F1E74" w:rsidP="00CA5B0A">
            <w:pPr>
              <w:autoSpaceDE w:val="0"/>
              <w:autoSpaceDN w:val="0"/>
              <w:adjustRightInd w:val="0"/>
              <w:jc w:val="center"/>
              <w:rPr>
                <w:noProof/>
              </w:rPr>
            </w:pPr>
            <w:r>
              <w:rPr>
                <w:noProof/>
              </w:rPr>
              <w:t>2.4</w:t>
            </w:r>
          </w:p>
        </w:tc>
        <w:tc>
          <w:tcPr>
            <w:tcW w:w="971" w:type="pct"/>
            <w:tcBorders>
              <w:top w:val="single" w:sz="8" w:space="0" w:color="auto"/>
              <w:left w:val="single" w:sz="8" w:space="0" w:color="auto"/>
              <w:bottom w:val="single" w:sz="8" w:space="0" w:color="auto"/>
              <w:right w:val="single" w:sz="8" w:space="0" w:color="auto"/>
            </w:tcBorders>
          </w:tcPr>
          <w:p w14:paraId="39162355" w14:textId="77777777" w:rsidR="009F1E74" w:rsidRPr="00C61458" w:rsidRDefault="009F1E74" w:rsidP="00CA5B0A">
            <w:pPr>
              <w:autoSpaceDE w:val="0"/>
              <w:autoSpaceDN w:val="0"/>
              <w:adjustRightInd w:val="0"/>
              <w:rPr>
                <w:noProof/>
                <w:lang w:val="en-US"/>
              </w:rPr>
            </w:pPr>
            <w:r w:rsidRPr="00DF160D">
              <w:rPr>
                <w:bCs/>
                <w:noProof/>
                <w:lang w:val="sr-Cyrl-RS"/>
              </w:rPr>
              <w:t>Иригациона пумпа</w:t>
            </w:r>
          </w:p>
        </w:tc>
        <w:tc>
          <w:tcPr>
            <w:tcW w:w="423" w:type="pct"/>
            <w:tcBorders>
              <w:top w:val="single" w:sz="8" w:space="0" w:color="auto"/>
              <w:left w:val="single" w:sz="8" w:space="0" w:color="auto"/>
              <w:bottom w:val="single" w:sz="8" w:space="0" w:color="auto"/>
              <w:right w:val="single" w:sz="8" w:space="0" w:color="auto"/>
            </w:tcBorders>
          </w:tcPr>
          <w:p w14:paraId="2156475A" w14:textId="77777777" w:rsidR="009F1E74" w:rsidRPr="00C61458" w:rsidRDefault="009F1E74" w:rsidP="00CA5B0A">
            <w:pPr>
              <w:autoSpaceDE w:val="0"/>
              <w:autoSpaceDN w:val="0"/>
              <w:adjustRightInd w:val="0"/>
              <w:jc w:val="center"/>
              <w:rPr>
                <w:noProof/>
                <w:lang w:val="en-US"/>
              </w:rPr>
            </w:pPr>
            <w:r w:rsidRPr="00DF160D">
              <w:rPr>
                <w:noProof/>
                <w:color w:val="000000"/>
                <w:lang w:val="sr-Cyrl-RS"/>
              </w:rPr>
              <w:t>ком.</w:t>
            </w:r>
          </w:p>
        </w:tc>
        <w:tc>
          <w:tcPr>
            <w:tcW w:w="392" w:type="pct"/>
            <w:tcBorders>
              <w:top w:val="single" w:sz="8" w:space="0" w:color="auto"/>
              <w:left w:val="single" w:sz="8" w:space="0" w:color="auto"/>
              <w:bottom w:val="single" w:sz="8" w:space="0" w:color="auto"/>
              <w:right w:val="single" w:sz="8" w:space="0" w:color="auto"/>
            </w:tcBorders>
          </w:tcPr>
          <w:p w14:paraId="05FC13FA" w14:textId="77777777" w:rsidR="009F1E74" w:rsidRPr="00C61458" w:rsidRDefault="009F1E74" w:rsidP="00CA5B0A">
            <w:pPr>
              <w:autoSpaceDE w:val="0"/>
              <w:autoSpaceDN w:val="0"/>
              <w:adjustRightInd w:val="0"/>
              <w:jc w:val="center"/>
              <w:rPr>
                <w:noProof/>
                <w:lang w:val="en-US"/>
              </w:rPr>
            </w:pPr>
            <w:r>
              <w:rPr>
                <w:noProof/>
                <w:lang w:val="en-US"/>
              </w:rPr>
              <w:t>3</w:t>
            </w:r>
          </w:p>
        </w:tc>
        <w:tc>
          <w:tcPr>
            <w:tcW w:w="639" w:type="pct"/>
            <w:tcBorders>
              <w:top w:val="single" w:sz="8" w:space="0" w:color="auto"/>
              <w:left w:val="single" w:sz="8" w:space="0" w:color="auto"/>
              <w:bottom w:val="single" w:sz="8" w:space="0" w:color="auto"/>
              <w:right w:val="single" w:sz="8" w:space="0" w:color="auto"/>
            </w:tcBorders>
          </w:tcPr>
          <w:p w14:paraId="32970DDA" w14:textId="77777777" w:rsidR="009F1E74" w:rsidRPr="00C61458" w:rsidRDefault="009F1E74" w:rsidP="00CA5B0A">
            <w:pPr>
              <w:autoSpaceDE w:val="0"/>
              <w:autoSpaceDN w:val="0"/>
              <w:adjustRightInd w:val="0"/>
              <w:jc w:val="center"/>
              <w:rPr>
                <w:noProof/>
                <w:lang w:val="en-US"/>
              </w:rPr>
            </w:pPr>
          </w:p>
        </w:tc>
        <w:tc>
          <w:tcPr>
            <w:tcW w:w="626" w:type="pct"/>
            <w:tcBorders>
              <w:top w:val="single" w:sz="8" w:space="0" w:color="auto"/>
              <w:left w:val="single" w:sz="8" w:space="0" w:color="auto"/>
              <w:bottom w:val="single" w:sz="8" w:space="0" w:color="auto"/>
              <w:right w:val="single" w:sz="8" w:space="0" w:color="auto"/>
            </w:tcBorders>
          </w:tcPr>
          <w:p w14:paraId="67FB283A" w14:textId="77777777" w:rsidR="009F1E74" w:rsidRPr="00C61458" w:rsidRDefault="009F1E74" w:rsidP="00CA5B0A">
            <w:pPr>
              <w:autoSpaceDE w:val="0"/>
              <w:autoSpaceDN w:val="0"/>
              <w:adjustRightInd w:val="0"/>
              <w:jc w:val="center"/>
              <w:rPr>
                <w:noProof/>
                <w:lang w:val="en-US"/>
              </w:rPr>
            </w:pPr>
          </w:p>
        </w:tc>
        <w:tc>
          <w:tcPr>
            <w:tcW w:w="679" w:type="pct"/>
            <w:tcBorders>
              <w:top w:val="single" w:sz="8" w:space="0" w:color="auto"/>
              <w:left w:val="single" w:sz="8" w:space="0" w:color="auto"/>
              <w:bottom w:val="single" w:sz="8" w:space="0" w:color="auto"/>
              <w:right w:val="single" w:sz="8" w:space="0" w:color="auto"/>
            </w:tcBorders>
          </w:tcPr>
          <w:p w14:paraId="29433694" w14:textId="77777777" w:rsidR="009F1E74" w:rsidRPr="00C61458" w:rsidRDefault="009F1E74" w:rsidP="00CA5B0A">
            <w:pPr>
              <w:autoSpaceDE w:val="0"/>
              <w:autoSpaceDN w:val="0"/>
              <w:adjustRightInd w:val="0"/>
              <w:jc w:val="center"/>
              <w:rPr>
                <w:noProof/>
                <w:lang w:val="en-US"/>
              </w:rPr>
            </w:pPr>
          </w:p>
        </w:tc>
        <w:tc>
          <w:tcPr>
            <w:tcW w:w="587" w:type="pct"/>
            <w:tcBorders>
              <w:top w:val="single" w:sz="8" w:space="0" w:color="auto"/>
              <w:left w:val="single" w:sz="8" w:space="0" w:color="auto"/>
              <w:bottom w:val="single" w:sz="8" w:space="0" w:color="auto"/>
              <w:right w:val="single" w:sz="8" w:space="0" w:color="auto"/>
            </w:tcBorders>
          </w:tcPr>
          <w:p w14:paraId="129188C3" w14:textId="77777777" w:rsidR="009F1E74" w:rsidRPr="00C61458" w:rsidRDefault="009F1E74" w:rsidP="00CA5B0A">
            <w:pPr>
              <w:autoSpaceDE w:val="0"/>
              <w:autoSpaceDN w:val="0"/>
              <w:adjustRightInd w:val="0"/>
              <w:jc w:val="center"/>
              <w:rPr>
                <w:noProof/>
              </w:rPr>
            </w:pPr>
          </w:p>
        </w:tc>
        <w:tc>
          <w:tcPr>
            <w:tcW w:w="506" w:type="pct"/>
            <w:tcBorders>
              <w:top w:val="single" w:sz="8" w:space="0" w:color="auto"/>
              <w:left w:val="single" w:sz="8" w:space="0" w:color="auto"/>
              <w:bottom w:val="single" w:sz="8" w:space="0" w:color="auto"/>
              <w:right w:val="single" w:sz="8" w:space="0" w:color="auto"/>
            </w:tcBorders>
          </w:tcPr>
          <w:p w14:paraId="74384EC5" w14:textId="77777777" w:rsidR="009F1E74" w:rsidRPr="00C61458" w:rsidRDefault="009F1E74" w:rsidP="00CA5B0A">
            <w:pPr>
              <w:autoSpaceDE w:val="0"/>
              <w:autoSpaceDN w:val="0"/>
              <w:adjustRightInd w:val="0"/>
              <w:jc w:val="center"/>
              <w:rPr>
                <w:noProof/>
              </w:rPr>
            </w:pPr>
          </w:p>
        </w:tc>
      </w:tr>
      <w:tr w:rsidR="009F1E74" w:rsidRPr="00C61458" w14:paraId="7DF6B4BB" w14:textId="77777777" w:rsidTr="00CA5B0A">
        <w:trPr>
          <w:trHeight w:val="288"/>
        </w:trPr>
        <w:tc>
          <w:tcPr>
            <w:tcW w:w="178" w:type="pct"/>
            <w:tcBorders>
              <w:top w:val="single" w:sz="8" w:space="0" w:color="auto"/>
              <w:left w:val="single" w:sz="8" w:space="0" w:color="auto"/>
              <w:bottom w:val="single" w:sz="8" w:space="0" w:color="auto"/>
              <w:right w:val="single" w:sz="8" w:space="0" w:color="auto"/>
            </w:tcBorders>
          </w:tcPr>
          <w:p w14:paraId="4962F190" w14:textId="77777777" w:rsidR="009F1E74" w:rsidRPr="00C61458" w:rsidRDefault="009F1E74" w:rsidP="00CA5B0A">
            <w:pPr>
              <w:autoSpaceDE w:val="0"/>
              <w:autoSpaceDN w:val="0"/>
              <w:adjustRightInd w:val="0"/>
              <w:jc w:val="center"/>
              <w:rPr>
                <w:noProof/>
              </w:rPr>
            </w:pPr>
            <w:r>
              <w:rPr>
                <w:noProof/>
              </w:rPr>
              <w:t>2.5</w:t>
            </w:r>
          </w:p>
        </w:tc>
        <w:tc>
          <w:tcPr>
            <w:tcW w:w="971" w:type="pct"/>
            <w:tcBorders>
              <w:top w:val="single" w:sz="8" w:space="0" w:color="auto"/>
              <w:left w:val="single" w:sz="8" w:space="0" w:color="auto"/>
              <w:bottom w:val="single" w:sz="8" w:space="0" w:color="auto"/>
              <w:right w:val="single" w:sz="8" w:space="0" w:color="auto"/>
            </w:tcBorders>
          </w:tcPr>
          <w:p w14:paraId="73D9FA2D" w14:textId="77777777" w:rsidR="009F1E74" w:rsidRPr="00C61458" w:rsidRDefault="009F1E74" w:rsidP="00CA5B0A">
            <w:pPr>
              <w:autoSpaceDE w:val="0"/>
              <w:autoSpaceDN w:val="0"/>
              <w:adjustRightInd w:val="0"/>
              <w:rPr>
                <w:noProof/>
                <w:lang w:val="en-US"/>
              </w:rPr>
            </w:pPr>
            <w:r w:rsidRPr="00DF160D">
              <w:rPr>
                <w:bCs/>
                <w:noProof/>
                <w:lang w:val="sr-Cyrl-RS"/>
              </w:rPr>
              <w:t>Аргон генератор</w:t>
            </w:r>
          </w:p>
        </w:tc>
        <w:tc>
          <w:tcPr>
            <w:tcW w:w="423" w:type="pct"/>
            <w:tcBorders>
              <w:top w:val="single" w:sz="8" w:space="0" w:color="auto"/>
              <w:left w:val="single" w:sz="8" w:space="0" w:color="auto"/>
              <w:bottom w:val="single" w:sz="8" w:space="0" w:color="auto"/>
              <w:right w:val="single" w:sz="8" w:space="0" w:color="auto"/>
            </w:tcBorders>
          </w:tcPr>
          <w:p w14:paraId="0C5F7A86" w14:textId="77777777" w:rsidR="009F1E74" w:rsidRPr="00C61458" w:rsidRDefault="009F1E74" w:rsidP="00CA5B0A">
            <w:pPr>
              <w:autoSpaceDE w:val="0"/>
              <w:autoSpaceDN w:val="0"/>
              <w:adjustRightInd w:val="0"/>
              <w:jc w:val="center"/>
              <w:rPr>
                <w:noProof/>
                <w:lang w:val="en-US"/>
              </w:rPr>
            </w:pPr>
            <w:r w:rsidRPr="00DF160D">
              <w:rPr>
                <w:noProof/>
                <w:color w:val="000000"/>
                <w:lang w:val="sr-Cyrl-RS"/>
              </w:rPr>
              <w:t>ком.</w:t>
            </w:r>
          </w:p>
        </w:tc>
        <w:tc>
          <w:tcPr>
            <w:tcW w:w="392" w:type="pct"/>
            <w:tcBorders>
              <w:top w:val="single" w:sz="8" w:space="0" w:color="auto"/>
              <w:left w:val="single" w:sz="8" w:space="0" w:color="auto"/>
              <w:bottom w:val="single" w:sz="8" w:space="0" w:color="auto"/>
              <w:right w:val="single" w:sz="8" w:space="0" w:color="auto"/>
            </w:tcBorders>
          </w:tcPr>
          <w:p w14:paraId="45EC28FE" w14:textId="77777777" w:rsidR="009F1E74" w:rsidRPr="00C61458" w:rsidRDefault="009F1E74" w:rsidP="00CA5B0A">
            <w:pPr>
              <w:autoSpaceDE w:val="0"/>
              <w:autoSpaceDN w:val="0"/>
              <w:adjustRightInd w:val="0"/>
              <w:jc w:val="center"/>
              <w:rPr>
                <w:noProof/>
                <w:lang w:val="en-US"/>
              </w:rPr>
            </w:pPr>
            <w:r>
              <w:rPr>
                <w:noProof/>
                <w:lang w:val="en-US"/>
              </w:rPr>
              <w:t>12</w:t>
            </w:r>
          </w:p>
        </w:tc>
        <w:tc>
          <w:tcPr>
            <w:tcW w:w="639" w:type="pct"/>
            <w:tcBorders>
              <w:top w:val="single" w:sz="8" w:space="0" w:color="auto"/>
              <w:left w:val="single" w:sz="8" w:space="0" w:color="auto"/>
              <w:bottom w:val="single" w:sz="8" w:space="0" w:color="auto"/>
              <w:right w:val="single" w:sz="8" w:space="0" w:color="auto"/>
            </w:tcBorders>
          </w:tcPr>
          <w:p w14:paraId="0FED689A" w14:textId="77777777" w:rsidR="009F1E74" w:rsidRPr="00C61458" w:rsidRDefault="009F1E74" w:rsidP="00CA5B0A">
            <w:pPr>
              <w:autoSpaceDE w:val="0"/>
              <w:autoSpaceDN w:val="0"/>
              <w:adjustRightInd w:val="0"/>
              <w:jc w:val="center"/>
              <w:rPr>
                <w:noProof/>
                <w:lang w:val="en-US"/>
              </w:rPr>
            </w:pPr>
          </w:p>
        </w:tc>
        <w:tc>
          <w:tcPr>
            <w:tcW w:w="626" w:type="pct"/>
            <w:tcBorders>
              <w:top w:val="single" w:sz="8" w:space="0" w:color="auto"/>
              <w:left w:val="single" w:sz="8" w:space="0" w:color="auto"/>
              <w:bottom w:val="single" w:sz="8" w:space="0" w:color="auto"/>
              <w:right w:val="single" w:sz="8" w:space="0" w:color="auto"/>
            </w:tcBorders>
          </w:tcPr>
          <w:p w14:paraId="21D284A2" w14:textId="77777777" w:rsidR="009F1E74" w:rsidRPr="00C61458" w:rsidRDefault="009F1E74" w:rsidP="00CA5B0A">
            <w:pPr>
              <w:autoSpaceDE w:val="0"/>
              <w:autoSpaceDN w:val="0"/>
              <w:adjustRightInd w:val="0"/>
              <w:jc w:val="center"/>
              <w:rPr>
                <w:noProof/>
                <w:lang w:val="en-US"/>
              </w:rPr>
            </w:pPr>
          </w:p>
        </w:tc>
        <w:tc>
          <w:tcPr>
            <w:tcW w:w="679" w:type="pct"/>
            <w:tcBorders>
              <w:top w:val="single" w:sz="8" w:space="0" w:color="auto"/>
              <w:left w:val="single" w:sz="8" w:space="0" w:color="auto"/>
              <w:bottom w:val="single" w:sz="8" w:space="0" w:color="auto"/>
              <w:right w:val="single" w:sz="8" w:space="0" w:color="auto"/>
            </w:tcBorders>
          </w:tcPr>
          <w:p w14:paraId="24370688" w14:textId="77777777" w:rsidR="009F1E74" w:rsidRPr="00C61458" w:rsidRDefault="009F1E74" w:rsidP="00CA5B0A">
            <w:pPr>
              <w:autoSpaceDE w:val="0"/>
              <w:autoSpaceDN w:val="0"/>
              <w:adjustRightInd w:val="0"/>
              <w:jc w:val="center"/>
              <w:rPr>
                <w:noProof/>
                <w:lang w:val="en-US"/>
              </w:rPr>
            </w:pPr>
          </w:p>
        </w:tc>
        <w:tc>
          <w:tcPr>
            <w:tcW w:w="587" w:type="pct"/>
            <w:tcBorders>
              <w:top w:val="single" w:sz="8" w:space="0" w:color="auto"/>
              <w:left w:val="single" w:sz="8" w:space="0" w:color="auto"/>
              <w:bottom w:val="single" w:sz="8" w:space="0" w:color="auto"/>
              <w:right w:val="single" w:sz="8" w:space="0" w:color="auto"/>
            </w:tcBorders>
          </w:tcPr>
          <w:p w14:paraId="6E02546A" w14:textId="77777777" w:rsidR="009F1E74" w:rsidRPr="00C61458" w:rsidRDefault="009F1E74" w:rsidP="00CA5B0A">
            <w:pPr>
              <w:autoSpaceDE w:val="0"/>
              <w:autoSpaceDN w:val="0"/>
              <w:adjustRightInd w:val="0"/>
              <w:jc w:val="center"/>
              <w:rPr>
                <w:noProof/>
              </w:rPr>
            </w:pPr>
          </w:p>
        </w:tc>
        <w:tc>
          <w:tcPr>
            <w:tcW w:w="506" w:type="pct"/>
            <w:tcBorders>
              <w:top w:val="single" w:sz="8" w:space="0" w:color="auto"/>
              <w:left w:val="single" w:sz="8" w:space="0" w:color="auto"/>
              <w:bottom w:val="single" w:sz="8" w:space="0" w:color="auto"/>
              <w:right w:val="single" w:sz="8" w:space="0" w:color="auto"/>
            </w:tcBorders>
          </w:tcPr>
          <w:p w14:paraId="6A6D4B82" w14:textId="77777777" w:rsidR="009F1E74" w:rsidRPr="00C61458" w:rsidRDefault="009F1E74" w:rsidP="00CA5B0A">
            <w:pPr>
              <w:autoSpaceDE w:val="0"/>
              <w:autoSpaceDN w:val="0"/>
              <w:adjustRightInd w:val="0"/>
              <w:jc w:val="center"/>
              <w:rPr>
                <w:noProof/>
              </w:rPr>
            </w:pPr>
          </w:p>
        </w:tc>
      </w:tr>
      <w:tr w:rsidR="009F1E74" w:rsidRPr="00C61458" w14:paraId="2333D64E" w14:textId="77777777" w:rsidTr="00CA5B0A">
        <w:trPr>
          <w:trHeight w:val="288"/>
        </w:trPr>
        <w:tc>
          <w:tcPr>
            <w:tcW w:w="178" w:type="pct"/>
            <w:tcBorders>
              <w:top w:val="single" w:sz="8" w:space="0" w:color="auto"/>
              <w:left w:val="single" w:sz="8" w:space="0" w:color="auto"/>
              <w:bottom w:val="single" w:sz="8" w:space="0" w:color="auto"/>
              <w:right w:val="single" w:sz="8" w:space="0" w:color="auto"/>
            </w:tcBorders>
          </w:tcPr>
          <w:p w14:paraId="7C806975" w14:textId="77777777" w:rsidR="009F1E74" w:rsidRPr="00C61458" w:rsidRDefault="009F1E74" w:rsidP="00CA5B0A">
            <w:pPr>
              <w:autoSpaceDE w:val="0"/>
              <w:autoSpaceDN w:val="0"/>
              <w:adjustRightInd w:val="0"/>
              <w:jc w:val="center"/>
              <w:rPr>
                <w:noProof/>
              </w:rPr>
            </w:pPr>
            <w:r>
              <w:rPr>
                <w:noProof/>
              </w:rPr>
              <w:t>2.6</w:t>
            </w:r>
          </w:p>
        </w:tc>
        <w:tc>
          <w:tcPr>
            <w:tcW w:w="971" w:type="pct"/>
            <w:tcBorders>
              <w:top w:val="single" w:sz="8" w:space="0" w:color="auto"/>
              <w:left w:val="single" w:sz="8" w:space="0" w:color="auto"/>
              <w:bottom w:val="single" w:sz="8" w:space="0" w:color="auto"/>
              <w:right w:val="single" w:sz="8" w:space="0" w:color="auto"/>
            </w:tcBorders>
          </w:tcPr>
          <w:p w14:paraId="655AB38C" w14:textId="77777777" w:rsidR="009F1E74" w:rsidRPr="00C61458" w:rsidRDefault="009F1E74" w:rsidP="00CA5B0A">
            <w:pPr>
              <w:autoSpaceDE w:val="0"/>
              <w:autoSpaceDN w:val="0"/>
              <w:adjustRightInd w:val="0"/>
              <w:rPr>
                <w:noProof/>
                <w:lang w:val="en-US"/>
              </w:rPr>
            </w:pPr>
            <w:r w:rsidRPr="00DF160D">
              <w:rPr>
                <w:bCs/>
                <w:noProof/>
                <w:lang w:val="en-US"/>
              </w:rPr>
              <w:t>Waterjet 2</w:t>
            </w:r>
          </w:p>
        </w:tc>
        <w:tc>
          <w:tcPr>
            <w:tcW w:w="423" w:type="pct"/>
            <w:tcBorders>
              <w:top w:val="single" w:sz="8" w:space="0" w:color="auto"/>
              <w:left w:val="single" w:sz="8" w:space="0" w:color="auto"/>
              <w:bottom w:val="single" w:sz="8" w:space="0" w:color="auto"/>
              <w:right w:val="single" w:sz="8" w:space="0" w:color="auto"/>
            </w:tcBorders>
          </w:tcPr>
          <w:p w14:paraId="63A70069" w14:textId="77777777" w:rsidR="009F1E74" w:rsidRPr="00C61458" w:rsidRDefault="009F1E74" w:rsidP="00CA5B0A">
            <w:pPr>
              <w:autoSpaceDE w:val="0"/>
              <w:autoSpaceDN w:val="0"/>
              <w:adjustRightInd w:val="0"/>
              <w:jc w:val="center"/>
              <w:rPr>
                <w:noProof/>
                <w:lang w:val="en-US"/>
              </w:rPr>
            </w:pPr>
            <w:r w:rsidRPr="00DF160D">
              <w:rPr>
                <w:noProof/>
                <w:color w:val="000000"/>
                <w:lang w:val="sr-Cyrl-RS"/>
              </w:rPr>
              <w:t>ком.</w:t>
            </w:r>
          </w:p>
        </w:tc>
        <w:tc>
          <w:tcPr>
            <w:tcW w:w="392" w:type="pct"/>
            <w:tcBorders>
              <w:top w:val="single" w:sz="8" w:space="0" w:color="auto"/>
              <w:left w:val="single" w:sz="8" w:space="0" w:color="auto"/>
              <w:bottom w:val="single" w:sz="8" w:space="0" w:color="auto"/>
              <w:right w:val="single" w:sz="8" w:space="0" w:color="auto"/>
            </w:tcBorders>
          </w:tcPr>
          <w:p w14:paraId="18C7B455" w14:textId="77777777" w:rsidR="009F1E74" w:rsidRPr="00C61458" w:rsidRDefault="009F1E74" w:rsidP="00CA5B0A">
            <w:pPr>
              <w:autoSpaceDE w:val="0"/>
              <w:autoSpaceDN w:val="0"/>
              <w:adjustRightInd w:val="0"/>
              <w:jc w:val="center"/>
              <w:rPr>
                <w:noProof/>
                <w:lang w:val="en-US"/>
              </w:rPr>
            </w:pPr>
            <w:r>
              <w:rPr>
                <w:noProof/>
                <w:lang w:val="en-US"/>
              </w:rPr>
              <w:t>2</w:t>
            </w:r>
          </w:p>
        </w:tc>
        <w:tc>
          <w:tcPr>
            <w:tcW w:w="639" w:type="pct"/>
            <w:tcBorders>
              <w:top w:val="single" w:sz="8" w:space="0" w:color="auto"/>
              <w:left w:val="single" w:sz="8" w:space="0" w:color="auto"/>
              <w:bottom w:val="single" w:sz="8" w:space="0" w:color="auto"/>
              <w:right w:val="single" w:sz="8" w:space="0" w:color="auto"/>
            </w:tcBorders>
          </w:tcPr>
          <w:p w14:paraId="405DE1D8" w14:textId="77777777" w:rsidR="009F1E74" w:rsidRPr="00C61458" w:rsidRDefault="009F1E74" w:rsidP="00CA5B0A">
            <w:pPr>
              <w:autoSpaceDE w:val="0"/>
              <w:autoSpaceDN w:val="0"/>
              <w:adjustRightInd w:val="0"/>
              <w:jc w:val="center"/>
              <w:rPr>
                <w:noProof/>
                <w:lang w:val="en-US"/>
              </w:rPr>
            </w:pPr>
          </w:p>
        </w:tc>
        <w:tc>
          <w:tcPr>
            <w:tcW w:w="626" w:type="pct"/>
            <w:tcBorders>
              <w:top w:val="single" w:sz="8" w:space="0" w:color="auto"/>
              <w:left w:val="single" w:sz="8" w:space="0" w:color="auto"/>
              <w:bottom w:val="single" w:sz="8" w:space="0" w:color="auto"/>
              <w:right w:val="single" w:sz="8" w:space="0" w:color="auto"/>
            </w:tcBorders>
          </w:tcPr>
          <w:p w14:paraId="6CADE173" w14:textId="77777777" w:rsidR="009F1E74" w:rsidRPr="00C61458" w:rsidRDefault="009F1E74" w:rsidP="00CA5B0A">
            <w:pPr>
              <w:autoSpaceDE w:val="0"/>
              <w:autoSpaceDN w:val="0"/>
              <w:adjustRightInd w:val="0"/>
              <w:jc w:val="center"/>
              <w:rPr>
                <w:noProof/>
                <w:lang w:val="en-US"/>
              </w:rPr>
            </w:pPr>
          </w:p>
        </w:tc>
        <w:tc>
          <w:tcPr>
            <w:tcW w:w="679" w:type="pct"/>
            <w:tcBorders>
              <w:top w:val="single" w:sz="8" w:space="0" w:color="auto"/>
              <w:left w:val="single" w:sz="8" w:space="0" w:color="auto"/>
              <w:bottom w:val="single" w:sz="8" w:space="0" w:color="auto"/>
              <w:right w:val="single" w:sz="8" w:space="0" w:color="auto"/>
            </w:tcBorders>
          </w:tcPr>
          <w:p w14:paraId="65AEEBA4" w14:textId="77777777" w:rsidR="009F1E74" w:rsidRPr="00C61458" w:rsidRDefault="009F1E74" w:rsidP="00CA5B0A">
            <w:pPr>
              <w:autoSpaceDE w:val="0"/>
              <w:autoSpaceDN w:val="0"/>
              <w:adjustRightInd w:val="0"/>
              <w:jc w:val="center"/>
              <w:rPr>
                <w:noProof/>
                <w:lang w:val="en-US"/>
              </w:rPr>
            </w:pPr>
          </w:p>
        </w:tc>
        <w:tc>
          <w:tcPr>
            <w:tcW w:w="587" w:type="pct"/>
            <w:tcBorders>
              <w:top w:val="single" w:sz="8" w:space="0" w:color="auto"/>
              <w:left w:val="single" w:sz="8" w:space="0" w:color="auto"/>
              <w:bottom w:val="single" w:sz="8" w:space="0" w:color="auto"/>
              <w:right w:val="single" w:sz="8" w:space="0" w:color="auto"/>
            </w:tcBorders>
          </w:tcPr>
          <w:p w14:paraId="0292DDF4" w14:textId="77777777" w:rsidR="009F1E74" w:rsidRPr="00C61458" w:rsidRDefault="009F1E74" w:rsidP="00CA5B0A">
            <w:pPr>
              <w:autoSpaceDE w:val="0"/>
              <w:autoSpaceDN w:val="0"/>
              <w:adjustRightInd w:val="0"/>
              <w:jc w:val="center"/>
              <w:rPr>
                <w:noProof/>
              </w:rPr>
            </w:pPr>
          </w:p>
        </w:tc>
        <w:tc>
          <w:tcPr>
            <w:tcW w:w="506" w:type="pct"/>
            <w:tcBorders>
              <w:top w:val="single" w:sz="8" w:space="0" w:color="auto"/>
              <w:left w:val="single" w:sz="8" w:space="0" w:color="auto"/>
              <w:bottom w:val="single" w:sz="8" w:space="0" w:color="auto"/>
              <w:right w:val="single" w:sz="8" w:space="0" w:color="auto"/>
            </w:tcBorders>
          </w:tcPr>
          <w:p w14:paraId="57599848" w14:textId="77777777" w:rsidR="009F1E74" w:rsidRPr="00C61458" w:rsidRDefault="009F1E74" w:rsidP="00CA5B0A">
            <w:pPr>
              <w:autoSpaceDE w:val="0"/>
              <w:autoSpaceDN w:val="0"/>
              <w:adjustRightInd w:val="0"/>
              <w:jc w:val="center"/>
              <w:rPr>
                <w:noProof/>
              </w:rPr>
            </w:pPr>
          </w:p>
        </w:tc>
      </w:tr>
      <w:tr w:rsidR="009F1E74" w:rsidRPr="00C61458" w14:paraId="4C7B5CFC" w14:textId="77777777" w:rsidTr="00CA5B0A">
        <w:trPr>
          <w:trHeight w:val="288"/>
        </w:trPr>
        <w:tc>
          <w:tcPr>
            <w:tcW w:w="178" w:type="pct"/>
            <w:tcBorders>
              <w:top w:val="single" w:sz="8" w:space="0" w:color="auto"/>
              <w:left w:val="single" w:sz="8" w:space="0" w:color="auto"/>
              <w:bottom w:val="single" w:sz="8" w:space="0" w:color="auto"/>
              <w:right w:val="single" w:sz="8" w:space="0" w:color="auto"/>
            </w:tcBorders>
          </w:tcPr>
          <w:p w14:paraId="16B13825" w14:textId="77777777" w:rsidR="009F1E74" w:rsidRPr="00C61458" w:rsidRDefault="009F1E74" w:rsidP="00CA5B0A">
            <w:pPr>
              <w:autoSpaceDE w:val="0"/>
              <w:autoSpaceDN w:val="0"/>
              <w:adjustRightInd w:val="0"/>
              <w:jc w:val="center"/>
              <w:rPr>
                <w:noProof/>
              </w:rPr>
            </w:pPr>
            <w:r>
              <w:rPr>
                <w:noProof/>
              </w:rPr>
              <w:t>2.7</w:t>
            </w:r>
          </w:p>
        </w:tc>
        <w:tc>
          <w:tcPr>
            <w:tcW w:w="971" w:type="pct"/>
            <w:tcBorders>
              <w:top w:val="single" w:sz="8" w:space="0" w:color="auto"/>
              <w:left w:val="single" w:sz="8" w:space="0" w:color="auto"/>
              <w:bottom w:val="single" w:sz="8" w:space="0" w:color="auto"/>
              <w:right w:val="single" w:sz="8" w:space="0" w:color="auto"/>
            </w:tcBorders>
          </w:tcPr>
          <w:p w14:paraId="27C393B2" w14:textId="77777777" w:rsidR="009F1E74" w:rsidRPr="00C61458" w:rsidRDefault="009F1E74" w:rsidP="00CA5B0A">
            <w:pPr>
              <w:autoSpaceDE w:val="0"/>
              <w:autoSpaceDN w:val="0"/>
              <w:adjustRightInd w:val="0"/>
              <w:rPr>
                <w:noProof/>
                <w:lang w:val="en-US"/>
              </w:rPr>
            </w:pPr>
            <w:r w:rsidRPr="00DF160D">
              <w:rPr>
                <w:bCs/>
                <w:noProof/>
                <w:lang w:val="sr-Cyrl-RS"/>
              </w:rPr>
              <w:t>Модул за сукцију</w:t>
            </w:r>
          </w:p>
        </w:tc>
        <w:tc>
          <w:tcPr>
            <w:tcW w:w="423" w:type="pct"/>
            <w:tcBorders>
              <w:top w:val="single" w:sz="8" w:space="0" w:color="auto"/>
              <w:left w:val="single" w:sz="8" w:space="0" w:color="auto"/>
              <w:bottom w:val="single" w:sz="8" w:space="0" w:color="auto"/>
              <w:right w:val="single" w:sz="8" w:space="0" w:color="auto"/>
            </w:tcBorders>
          </w:tcPr>
          <w:p w14:paraId="1505EC9B" w14:textId="77777777" w:rsidR="009F1E74" w:rsidRPr="00C61458" w:rsidRDefault="009F1E74" w:rsidP="00CA5B0A">
            <w:pPr>
              <w:autoSpaceDE w:val="0"/>
              <w:autoSpaceDN w:val="0"/>
              <w:adjustRightInd w:val="0"/>
              <w:jc w:val="center"/>
              <w:rPr>
                <w:noProof/>
                <w:lang w:val="en-US"/>
              </w:rPr>
            </w:pPr>
            <w:r w:rsidRPr="00DF160D">
              <w:rPr>
                <w:noProof/>
                <w:color w:val="000000"/>
                <w:lang w:val="sr-Cyrl-RS"/>
              </w:rPr>
              <w:t>ком.</w:t>
            </w:r>
          </w:p>
        </w:tc>
        <w:tc>
          <w:tcPr>
            <w:tcW w:w="392" w:type="pct"/>
            <w:tcBorders>
              <w:top w:val="single" w:sz="8" w:space="0" w:color="auto"/>
              <w:left w:val="single" w:sz="8" w:space="0" w:color="auto"/>
              <w:bottom w:val="single" w:sz="8" w:space="0" w:color="auto"/>
              <w:right w:val="single" w:sz="8" w:space="0" w:color="auto"/>
            </w:tcBorders>
          </w:tcPr>
          <w:p w14:paraId="1F52C117" w14:textId="77777777" w:rsidR="009F1E74" w:rsidRPr="00C61458" w:rsidRDefault="009F1E74" w:rsidP="00CA5B0A">
            <w:pPr>
              <w:autoSpaceDE w:val="0"/>
              <w:autoSpaceDN w:val="0"/>
              <w:adjustRightInd w:val="0"/>
              <w:jc w:val="center"/>
              <w:rPr>
                <w:noProof/>
                <w:lang w:val="en-US"/>
              </w:rPr>
            </w:pPr>
            <w:r>
              <w:rPr>
                <w:noProof/>
                <w:lang w:val="en-US"/>
              </w:rPr>
              <w:t>2</w:t>
            </w:r>
          </w:p>
        </w:tc>
        <w:tc>
          <w:tcPr>
            <w:tcW w:w="639" w:type="pct"/>
            <w:tcBorders>
              <w:top w:val="single" w:sz="8" w:space="0" w:color="auto"/>
              <w:left w:val="single" w:sz="8" w:space="0" w:color="auto"/>
              <w:bottom w:val="single" w:sz="8" w:space="0" w:color="auto"/>
              <w:right w:val="single" w:sz="8" w:space="0" w:color="auto"/>
            </w:tcBorders>
          </w:tcPr>
          <w:p w14:paraId="44C64D79" w14:textId="77777777" w:rsidR="009F1E74" w:rsidRPr="00C61458" w:rsidRDefault="009F1E74" w:rsidP="00CA5B0A">
            <w:pPr>
              <w:autoSpaceDE w:val="0"/>
              <w:autoSpaceDN w:val="0"/>
              <w:adjustRightInd w:val="0"/>
              <w:jc w:val="center"/>
              <w:rPr>
                <w:noProof/>
                <w:lang w:val="en-US"/>
              </w:rPr>
            </w:pPr>
          </w:p>
        </w:tc>
        <w:tc>
          <w:tcPr>
            <w:tcW w:w="626" w:type="pct"/>
            <w:tcBorders>
              <w:top w:val="single" w:sz="8" w:space="0" w:color="auto"/>
              <w:left w:val="single" w:sz="8" w:space="0" w:color="auto"/>
              <w:bottom w:val="single" w:sz="8" w:space="0" w:color="auto"/>
              <w:right w:val="single" w:sz="8" w:space="0" w:color="auto"/>
            </w:tcBorders>
          </w:tcPr>
          <w:p w14:paraId="0696E4B1" w14:textId="77777777" w:rsidR="009F1E74" w:rsidRPr="00C61458" w:rsidRDefault="009F1E74" w:rsidP="00CA5B0A">
            <w:pPr>
              <w:autoSpaceDE w:val="0"/>
              <w:autoSpaceDN w:val="0"/>
              <w:adjustRightInd w:val="0"/>
              <w:jc w:val="center"/>
              <w:rPr>
                <w:noProof/>
                <w:lang w:val="en-US"/>
              </w:rPr>
            </w:pPr>
          </w:p>
        </w:tc>
        <w:tc>
          <w:tcPr>
            <w:tcW w:w="679" w:type="pct"/>
            <w:tcBorders>
              <w:top w:val="single" w:sz="8" w:space="0" w:color="auto"/>
              <w:left w:val="single" w:sz="8" w:space="0" w:color="auto"/>
              <w:bottom w:val="single" w:sz="8" w:space="0" w:color="auto"/>
              <w:right w:val="single" w:sz="8" w:space="0" w:color="auto"/>
            </w:tcBorders>
          </w:tcPr>
          <w:p w14:paraId="65D00396" w14:textId="77777777" w:rsidR="009F1E74" w:rsidRPr="00C61458" w:rsidRDefault="009F1E74" w:rsidP="00CA5B0A">
            <w:pPr>
              <w:autoSpaceDE w:val="0"/>
              <w:autoSpaceDN w:val="0"/>
              <w:adjustRightInd w:val="0"/>
              <w:jc w:val="center"/>
              <w:rPr>
                <w:noProof/>
                <w:lang w:val="en-US"/>
              </w:rPr>
            </w:pPr>
          </w:p>
        </w:tc>
        <w:tc>
          <w:tcPr>
            <w:tcW w:w="587" w:type="pct"/>
            <w:tcBorders>
              <w:top w:val="single" w:sz="8" w:space="0" w:color="auto"/>
              <w:left w:val="single" w:sz="8" w:space="0" w:color="auto"/>
              <w:bottom w:val="single" w:sz="8" w:space="0" w:color="auto"/>
              <w:right w:val="single" w:sz="8" w:space="0" w:color="auto"/>
            </w:tcBorders>
          </w:tcPr>
          <w:p w14:paraId="78266E8D" w14:textId="77777777" w:rsidR="009F1E74" w:rsidRPr="00C61458" w:rsidRDefault="009F1E74" w:rsidP="00CA5B0A">
            <w:pPr>
              <w:autoSpaceDE w:val="0"/>
              <w:autoSpaceDN w:val="0"/>
              <w:adjustRightInd w:val="0"/>
              <w:jc w:val="center"/>
              <w:rPr>
                <w:noProof/>
              </w:rPr>
            </w:pPr>
          </w:p>
        </w:tc>
        <w:tc>
          <w:tcPr>
            <w:tcW w:w="506" w:type="pct"/>
            <w:tcBorders>
              <w:top w:val="single" w:sz="8" w:space="0" w:color="auto"/>
              <w:left w:val="single" w:sz="8" w:space="0" w:color="auto"/>
              <w:bottom w:val="single" w:sz="8" w:space="0" w:color="auto"/>
              <w:right w:val="single" w:sz="8" w:space="0" w:color="auto"/>
            </w:tcBorders>
          </w:tcPr>
          <w:p w14:paraId="756C07FD" w14:textId="77777777" w:rsidR="009F1E74" w:rsidRPr="00C61458" w:rsidRDefault="009F1E74" w:rsidP="00CA5B0A">
            <w:pPr>
              <w:autoSpaceDE w:val="0"/>
              <w:autoSpaceDN w:val="0"/>
              <w:adjustRightInd w:val="0"/>
              <w:jc w:val="center"/>
              <w:rPr>
                <w:noProof/>
              </w:rPr>
            </w:pPr>
          </w:p>
        </w:tc>
      </w:tr>
      <w:tr w:rsidR="009F1E74" w:rsidRPr="00C61458" w14:paraId="454E98B8" w14:textId="77777777" w:rsidTr="00CA5B0A">
        <w:trPr>
          <w:trHeight w:val="288"/>
        </w:trPr>
        <w:tc>
          <w:tcPr>
            <w:tcW w:w="5000" w:type="pct"/>
            <w:gridSpan w:val="9"/>
            <w:tcBorders>
              <w:top w:val="single" w:sz="8" w:space="0" w:color="auto"/>
              <w:left w:val="single" w:sz="8" w:space="0" w:color="auto"/>
              <w:bottom w:val="single" w:sz="8" w:space="0" w:color="auto"/>
              <w:right w:val="single" w:sz="8" w:space="0" w:color="auto"/>
            </w:tcBorders>
          </w:tcPr>
          <w:p w14:paraId="33AB14ED" w14:textId="77777777" w:rsidR="009F1E74" w:rsidRPr="00C61458" w:rsidRDefault="009F1E74" w:rsidP="00CA5B0A">
            <w:pPr>
              <w:autoSpaceDE w:val="0"/>
              <w:autoSpaceDN w:val="0"/>
              <w:adjustRightInd w:val="0"/>
              <w:rPr>
                <w:noProof/>
              </w:rPr>
            </w:pPr>
            <w:r>
              <w:rPr>
                <w:b/>
                <w:noProof/>
                <w:color w:val="000000"/>
                <w:lang w:val="sr-Latn-RS"/>
              </w:rPr>
              <w:t xml:space="preserve">3.0 </w:t>
            </w:r>
            <w:r w:rsidRPr="009E7F62">
              <w:rPr>
                <w:b/>
                <w:noProof/>
                <w:color w:val="000000"/>
                <w:lang w:val="sr-Cyrl-RS"/>
              </w:rPr>
              <w:t>Сервисирање апарата произвођача „</w:t>
            </w:r>
            <w:r w:rsidRPr="009E7F62">
              <w:rPr>
                <w:b/>
                <w:noProof/>
                <w:color w:val="000000"/>
                <w:lang w:val="sr-Latn-RS"/>
              </w:rPr>
              <w:t>Maquet</w:t>
            </w:r>
            <w:r w:rsidRPr="009E7F62">
              <w:rPr>
                <w:b/>
                <w:noProof/>
                <w:lang w:val="sr-Cyrl-RS"/>
              </w:rPr>
              <w:t>“</w:t>
            </w:r>
          </w:p>
        </w:tc>
      </w:tr>
      <w:tr w:rsidR="009F1E74" w:rsidRPr="00C61458" w14:paraId="4E6EC285" w14:textId="77777777" w:rsidTr="00CA5B0A">
        <w:trPr>
          <w:trHeight w:val="288"/>
        </w:trPr>
        <w:tc>
          <w:tcPr>
            <w:tcW w:w="178" w:type="pct"/>
            <w:tcBorders>
              <w:top w:val="single" w:sz="8" w:space="0" w:color="auto"/>
              <w:left w:val="single" w:sz="8" w:space="0" w:color="auto"/>
              <w:bottom w:val="single" w:sz="8" w:space="0" w:color="auto"/>
              <w:right w:val="single" w:sz="8" w:space="0" w:color="auto"/>
            </w:tcBorders>
          </w:tcPr>
          <w:p w14:paraId="7345B5C3" w14:textId="77777777" w:rsidR="009F1E74" w:rsidRPr="00C61458" w:rsidRDefault="009F1E74" w:rsidP="00CA5B0A">
            <w:pPr>
              <w:autoSpaceDE w:val="0"/>
              <w:autoSpaceDN w:val="0"/>
              <w:adjustRightInd w:val="0"/>
              <w:jc w:val="center"/>
              <w:rPr>
                <w:noProof/>
              </w:rPr>
            </w:pPr>
            <w:r>
              <w:rPr>
                <w:noProof/>
              </w:rPr>
              <w:t>3.1</w:t>
            </w:r>
          </w:p>
        </w:tc>
        <w:tc>
          <w:tcPr>
            <w:tcW w:w="971" w:type="pct"/>
            <w:tcBorders>
              <w:top w:val="single" w:sz="8" w:space="0" w:color="auto"/>
              <w:left w:val="single" w:sz="8" w:space="0" w:color="auto"/>
              <w:bottom w:val="single" w:sz="8" w:space="0" w:color="auto"/>
              <w:right w:val="single" w:sz="8" w:space="0" w:color="auto"/>
            </w:tcBorders>
          </w:tcPr>
          <w:p w14:paraId="545B01C2" w14:textId="77777777" w:rsidR="009F1E74" w:rsidRPr="00D1681A" w:rsidRDefault="009F1E74" w:rsidP="00CA5B0A">
            <w:pPr>
              <w:autoSpaceDE w:val="0"/>
              <w:autoSpaceDN w:val="0"/>
              <w:adjustRightInd w:val="0"/>
              <w:rPr>
                <w:noProof/>
                <w:color w:val="000000" w:themeColor="text1"/>
                <w:lang w:val="en-US"/>
              </w:rPr>
            </w:pPr>
            <w:r w:rsidRPr="00D1681A">
              <w:rPr>
                <w:bCs/>
                <w:noProof/>
                <w:color w:val="000000" w:themeColor="text1"/>
                <w:lang w:val="sr-Cyrl-RS"/>
              </w:rPr>
              <w:t>Апарат за анестезију</w:t>
            </w:r>
          </w:p>
        </w:tc>
        <w:tc>
          <w:tcPr>
            <w:tcW w:w="423" w:type="pct"/>
            <w:tcBorders>
              <w:top w:val="single" w:sz="8" w:space="0" w:color="auto"/>
              <w:left w:val="single" w:sz="8" w:space="0" w:color="auto"/>
              <w:bottom w:val="single" w:sz="8" w:space="0" w:color="auto"/>
              <w:right w:val="single" w:sz="8" w:space="0" w:color="auto"/>
            </w:tcBorders>
          </w:tcPr>
          <w:p w14:paraId="425F5C59" w14:textId="77777777" w:rsidR="009F1E74" w:rsidRPr="00C61458" w:rsidRDefault="009F1E74" w:rsidP="00CA5B0A">
            <w:pPr>
              <w:autoSpaceDE w:val="0"/>
              <w:autoSpaceDN w:val="0"/>
              <w:adjustRightInd w:val="0"/>
              <w:jc w:val="center"/>
              <w:rPr>
                <w:noProof/>
                <w:lang w:val="en-US"/>
              </w:rPr>
            </w:pPr>
            <w:r w:rsidRPr="00DF160D">
              <w:rPr>
                <w:noProof/>
                <w:color w:val="000000"/>
                <w:lang w:val="sr-Cyrl-RS"/>
              </w:rPr>
              <w:t>ком.</w:t>
            </w:r>
          </w:p>
        </w:tc>
        <w:tc>
          <w:tcPr>
            <w:tcW w:w="392" w:type="pct"/>
            <w:tcBorders>
              <w:top w:val="single" w:sz="8" w:space="0" w:color="auto"/>
              <w:left w:val="single" w:sz="8" w:space="0" w:color="auto"/>
              <w:bottom w:val="single" w:sz="8" w:space="0" w:color="auto"/>
              <w:right w:val="single" w:sz="8" w:space="0" w:color="auto"/>
            </w:tcBorders>
          </w:tcPr>
          <w:p w14:paraId="5F66993F" w14:textId="77777777" w:rsidR="009F1E74" w:rsidRPr="00C61458" w:rsidRDefault="009F1E74" w:rsidP="00CA5B0A">
            <w:pPr>
              <w:autoSpaceDE w:val="0"/>
              <w:autoSpaceDN w:val="0"/>
              <w:adjustRightInd w:val="0"/>
              <w:jc w:val="center"/>
              <w:rPr>
                <w:noProof/>
                <w:lang w:val="en-US"/>
              </w:rPr>
            </w:pPr>
            <w:r>
              <w:rPr>
                <w:noProof/>
                <w:lang w:val="en-US"/>
              </w:rPr>
              <w:t>6</w:t>
            </w:r>
          </w:p>
        </w:tc>
        <w:tc>
          <w:tcPr>
            <w:tcW w:w="639" w:type="pct"/>
            <w:tcBorders>
              <w:top w:val="single" w:sz="8" w:space="0" w:color="auto"/>
              <w:left w:val="single" w:sz="8" w:space="0" w:color="auto"/>
              <w:bottom w:val="single" w:sz="8" w:space="0" w:color="auto"/>
              <w:right w:val="single" w:sz="8" w:space="0" w:color="auto"/>
            </w:tcBorders>
          </w:tcPr>
          <w:p w14:paraId="7E11FAB2" w14:textId="77777777" w:rsidR="009F1E74" w:rsidRPr="00C61458" w:rsidRDefault="009F1E74" w:rsidP="00CA5B0A">
            <w:pPr>
              <w:autoSpaceDE w:val="0"/>
              <w:autoSpaceDN w:val="0"/>
              <w:adjustRightInd w:val="0"/>
              <w:jc w:val="center"/>
              <w:rPr>
                <w:noProof/>
                <w:lang w:val="en-US"/>
              </w:rPr>
            </w:pPr>
          </w:p>
        </w:tc>
        <w:tc>
          <w:tcPr>
            <w:tcW w:w="626" w:type="pct"/>
            <w:tcBorders>
              <w:top w:val="single" w:sz="8" w:space="0" w:color="auto"/>
              <w:left w:val="single" w:sz="8" w:space="0" w:color="auto"/>
              <w:bottom w:val="single" w:sz="8" w:space="0" w:color="auto"/>
              <w:right w:val="single" w:sz="8" w:space="0" w:color="auto"/>
            </w:tcBorders>
          </w:tcPr>
          <w:p w14:paraId="12CB85B0" w14:textId="77777777" w:rsidR="009F1E74" w:rsidRPr="00C61458" w:rsidRDefault="009F1E74" w:rsidP="00CA5B0A">
            <w:pPr>
              <w:autoSpaceDE w:val="0"/>
              <w:autoSpaceDN w:val="0"/>
              <w:adjustRightInd w:val="0"/>
              <w:jc w:val="center"/>
              <w:rPr>
                <w:noProof/>
                <w:lang w:val="en-US"/>
              </w:rPr>
            </w:pPr>
          </w:p>
        </w:tc>
        <w:tc>
          <w:tcPr>
            <w:tcW w:w="679" w:type="pct"/>
            <w:tcBorders>
              <w:top w:val="single" w:sz="8" w:space="0" w:color="auto"/>
              <w:left w:val="single" w:sz="8" w:space="0" w:color="auto"/>
              <w:bottom w:val="single" w:sz="8" w:space="0" w:color="auto"/>
              <w:right w:val="single" w:sz="8" w:space="0" w:color="auto"/>
            </w:tcBorders>
          </w:tcPr>
          <w:p w14:paraId="24D4708E" w14:textId="77777777" w:rsidR="009F1E74" w:rsidRPr="00C61458" w:rsidRDefault="009F1E74" w:rsidP="00CA5B0A">
            <w:pPr>
              <w:autoSpaceDE w:val="0"/>
              <w:autoSpaceDN w:val="0"/>
              <w:adjustRightInd w:val="0"/>
              <w:jc w:val="center"/>
              <w:rPr>
                <w:noProof/>
                <w:lang w:val="en-US"/>
              </w:rPr>
            </w:pPr>
          </w:p>
        </w:tc>
        <w:tc>
          <w:tcPr>
            <w:tcW w:w="587" w:type="pct"/>
            <w:tcBorders>
              <w:top w:val="single" w:sz="8" w:space="0" w:color="auto"/>
              <w:left w:val="single" w:sz="8" w:space="0" w:color="auto"/>
              <w:bottom w:val="single" w:sz="8" w:space="0" w:color="auto"/>
              <w:right w:val="single" w:sz="8" w:space="0" w:color="auto"/>
            </w:tcBorders>
          </w:tcPr>
          <w:p w14:paraId="04EEB33C" w14:textId="77777777" w:rsidR="009F1E74" w:rsidRPr="00C61458" w:rsidRDefault="009F1E74" w:rsidP="00CA5B0A">
            <w:pPr>
              <w:autoSpaceDE w:val="0"/>
              <w:autoSpaceDN w:val="0"/>
              <w:adjustRightInd w:val="0"/>
              <w:jc w:val="center"/>
              <w:rPr>
                <w:noProof/>
              </w:rPr>
            </w:pPr>
          </w:p>
        </w:tc>
        <w:tc>
          <w:tcPr>
            <w:tcW w:w="506" w:type="pct"/>
            <w:tcBorders>
              <w:top w:val="single" w:sz="8" w:space="0" w:color="auto"/>
              <w:left w:val="single" w:sz="8" w:space="0" w:color="auto"/>
              <w:bottom w:val="single" w:sz="8" w:space="0" w:color="auto"/>
              <w:right w:val="single" w:sz="8" w:space="0" w:color="auto"/>
            </w:tcBorders>
          </w:tcPr>
          <w:p w14:paraId="545EA863" w14:textId="77777777" w:rsidR="009F1E74" w:rsidRPr="00C61458" w:rsidRDefault="009F1E74" w:rsidP="00CA5B0A">
            <w:pPr>
              <w:autoSpaceDE w:val="0"/>
              <w:autoSpaceDN w:val="0"/>
              <w:adjustRightInd w:val="0"/>
              <w:jc w:val="center"/>
              <w:rPr>
                <w:noProof/>
              </w:rPr>
            </w:pPr>
          </w:p>
        </w:tc>
      </w:tr>
      <w:tr w:rsidR="009F1E74" w:rsidRPr="00C61458" w14:paraId="6A83F034" w14:textId="77777777" w:rsidTr="00CA5B0A">
        <w:trPr>
          <w:trHeight w:val="288"/>
        </w:trPr>
        <w:tc>
          <w:tcPr>
            <w:tcW w:w="178" w:type="pct"/>
            <w:tcBorders>
              <w:top w:val="single" w:sz="8" w:space="0" w:color="auto"/>
              <w:left w:val="single" w:sz="8" w:space="0" w:color="auto"/>
              <w:bottom w:val="single" w:sz="8" w:space="0" w:color="auto"/>
              <w:right w:val="single" w:sz="8" w:space="0" w:color="auto"/>
            </w:tcBorders>
          </w:tcPr>
          <w:p w14:paraId="0A293905" w14:textId="77777777" w:rsidR="009F1E74" w:rsidRPr="00C61458" w:rsidRDefault="009F1E74" w:rsidP="00CA5B0A">
            <w:pPr>
              <w:autoSpaceDE w:val="0"/>
              <w:autoSpaceDN w:val="0"/>
              <w:adjustRightInd w:val="0"/>
              <w:jc w:val="center"/>
              <w:rPr>
                <w:noProof/>
              </w:rPr>
            </w:pPr>
            <w:r>
              <w:rPr>
                <w:noProof/>
              </w:rPr>
              <w:lastRenderedPageBreak/>
              <w:t>3.2</w:t>
            </w:r>
          </w:p>
        </w:tc>
        <w:tc>
          <w:tcPr>
            <w:tcW w:w="971" w:type="pct"/>
            <w:tcBorders>
              <w:top w:val="single" w:sz="8" w:space="0" w:color="auto"/>
              <w:left w:val="single" w:sz="8" w:space="0" w:color="auto"/>
              <w:bottom w:val="single" w:sz="8" w:space="0" w:color="auto"/>
              <w:right w:val="single" w:sz="8" w:space="0" w:color="auto"/>
            </w:tcBorders>
          </w:tcPr>
          <w:p w14:paraId="6A7D19FB" w14:textId="77777777" w:rsidR="009F1E74" w:rsidRPr="00C61458" w:rsidRDefault="009F1E74" w:rsidP="00CA5B0A">
            <w:pPr>
              <w:autoSpaceDE w:val="0"/>
              <w:autoSpaceDN w:val="0"/>
              <w:adjustRightInd w:val="0"/>
              <w:rPr>
                <w:noProof/>
                <w:lang w:val="en-US"/>
              </w:rPr>
            </w:pPr>
            <w:r w:rsidRPr="00DF160D">
              <w:rPr>
                <w:bCs/>
                <w:noProof/>
                <w:lang w:val="sr-Cyrl-RS"/>
              </w:rPr>
              <w:t>Аспиратор</w:t>
            </w:r>
          </w:p>
        </w:tc>
        <w:tc>
          <w:tcPr>
            <w:tcW w:w="423" w:type="pct"/>
            <w:tcBorders>
              <w:top w:val="single" w:sz="8" w:space="0" w:color="auto"/>
              <w:left w:val="single" w:sz="8" w:space="0" w:color="auto"/>
              <w:bottom w:val="single" w:sz="8" w:space="0" w:color="auto"/>
              <w:right w:val="single" w:sz="8" w:space="0" w:color="auto"/>
            </w:tcBorders>
          </w:tcPr>
          <w:p w14:paraId="5C5A8F9E" w14:textId="77777777" w:rsidR="009F1E74" w:rsidRPr="00C61458" w:rsidRDefault="009F1E74" w:rsidP="00CA5B0A">
            <w:pPr>
              <w:autoSpaceDE w:val="0"/>
              <w:autoSpaceDN w:val="0"/>
              <w:adjustRightInd w:val="0"/>
              <w:jc w:val="center"/>
              <w:rPr>
                <w:noProof/>
                <w:lang w:val="en-US"/>
              </w:rPr>
            </w:pPr>
            <w:r w:rsidRPr="00DF160D">
              <w:rPr>
                <w:noProof/>
                <w:color w:val="000000"/>
                <w:lang w:val="sr-Cyrl-RS"/>
              </w:rPr>
              <w:t>ком.</w:t>
            </w:r>
          </w:p>
        </w:tc>
        <w:tc>
          <w:tcPr>
            <w:tcW w:w="392" w:type="pct"/>
            <w:tcBorders>
              <w:top w:val="single" w:sz="8" w:space="0" w:color="auto"/>
              <w:left w:val="single" w:sz="8" w:space="0" w:color="auto"/>
              <w:bottom w:val="single" w:sz="8" w:space="0" w:color="auto"/>
              <w:right w:val="single" w:sz="8" w:space="0" w:color="auto"/>
            </w:tcBorders>
          </w:tcPr>
          <w:p w14:paraId="19448DA6" w14:textId="77777777" w:rsidR="009F1E74" w:rsidRPr="00C61458" w:rsidRDefault="009F1E74" w:rsidP="00CA5B0A">
            <w:pPr>
              <w:autoSpaceDE w:val="0"/>
              <w:autoSpaceDN w:val="0"/>
              <w:adjustRightInd w:val="0"/>
              <w:jc w:val="center"/>
              <w:rPr>
                <w:noProof/>
                <w:lang w:val="en-US"/>
              </w:rPr>
            </w:pPr>
            <w:r>
              <w:rPr>
                <w:noProof/>
                <w:lang w:val="en-US"/>
              </w:rPr>
              <w:t>9</w:t>
            </w:r>
          </w:p>
        </w:tc>
        <w:tc>
          <w:tcPr>
            <w:tcW w:w="639" w:type="pct"/>
            <w:tcBorders>
              <w:top w:val="single" w:sz="8" w:space="0" w:color="auto"/>
              <w:left w:val="single" w:sz="8" w:space="0" w:color="auto"/>
              <w:bottom w:val="single" w:sz="8" w:space="0" w:color="auto"/>
              <w:right w:val="single" w:sz="8" w:space="0" w:color="auto"/>
            </w:tcBorders>
          </w:tcPr>
          <w:p w14:paraId="75FAC655" w14:textId="77777777" w:rsidR="009F1E74" w:rsidRPr="00C61458" w:rsidRDefault="009F1E74" w:rsidP="00CA5B0A">
            <w:pPr>
              <w:autoSpaceDE w:val="0"/>
              <w:autoSpaceDN w:val="0"/>
              <w:adjustRightInd w:val="0"/>
              <w:jc w:val="center"/>
              <w:rPr>
                <w:noProof/>
                <w:lang w:val="en-US"/>
              </w:rPr>
            </w:pPr>
          </w:p>
        </w:tc>
        <w:tc>
          <w:tcPr>
            <w:tcW w:w="626" w:type="pct"/>
            <w:tcBorders>
              <w:top w:val="single" w:sz="8" w:space="0" w:color="auto"/>
              <w:left w:val="single" w:sz="8" w:space="0" w:color="auto"/>
              <w:bottom w:val="single" w:sz="8" w:space="0" w:color="auto"/>
              <w:right w:val="single" w:sz="8" w:space="0" w:color="auto"/>
            </w:tcBorders>
          </w:tcPr>
          <w:p w14:paraId="3097B174" w14:textId="77777777" w:rsidR="009F1E74" w:rsidRPr="00C61458" w:rsidRDefault="009F1E74" w:rsidP="00CA5B0A">
            <w:pPr>
              <w:autoSpaceDE w:val="0"/>
              <w:autoSpaceDN w:val="0"/>
              <w:adjustRightInd w:val="0"/>
              <w:jc w:val="center"/>
              <w:rPr>
                <w:noProof/>
                <w:lang w:val="en-US"/>
              </w:rPr>
            </w:pPr>
          </w:p>
        </w:tc>
        <w:tc>
          <w:tcPr>
            <w:tcW w:w="679" w:type="pct"/>
            <w:tcBorders>
              <w:top w:val="single" w:sz="8" w:space="0" w:color="auto"/>
              <w:left w:val="single" w:sz="8" w:space="0" w:color="auto"/>
              <w:bottom w:val="single" w:sz="8" w:space="0" w:color="auto"/>
              <w:right w:val="single" w:sz="8" w:space="0" w:color="auto"/>
            </w:tcBorders>
          </w:tcPr>
          <w:p w14:paraId="467F6B4F" w14:textId="77777777" w:rsidR="009F1E74" w:rsidRPr="00C61458" w:rsidRDefault="009F1E74" w:rsidP="00CA5B0A">
            <w:pPr>
              <w:autoSpaceDE w:val="0"/>
              <w:autoSpaceDN w:val="0"/>
              <w:adjustRightInd w:val="0"/>
              <w:jc w:val="center"/>
              <w:rPr>
                <w:noProof/>
                <w:lang w:val="en-US"/>
              </w:rPr>
            </w:pPr>
          </w:p>
        </w:tc>
        <w:tc>
          <w:tcPr>
            <w:tcW w:w="587" w:type="pct"/>
            <w:tcBorders>
              <w:top w:val="single" w:sz="8" w:space="0" w:color="auto"/>
              <w:left w:val="single" w:sz="8" w:space="0" w:color="auto"/>
              <w:bottom w:val="single" w:sz="8" w:space="0" w:color="auto"/>
              <w:right w:val="single" w:sz="8" w:space="0" w:color="auto"/>
            </w:tcBorders>
          </w:tcPr>
          <w:p w14:paraId="21448A12" w14:textId="77777777" w:rsidR="009F1E74" w:rsidRPr="00C61458" w:rsidRDefault="009F1E74" w:rsidP="00CA5B0A">
            <w:pPr>
              <w:autoSpaceDE w:val="0"/>
              <w:autoSpaceDN w:val="0"/>
              <w:adjustRightInd w:val="0"/>
              <w:jc w:val="center"/>
              <w:rPr>
                <w:noProof/>
              </w:rPr>
            </w:pPr>
          </w:p>
        </w:tc>
        <w:tc>
          <w:tcPr>
            <w:tcW w:w="506" w:type="pct"/>
            <w:tcBorders>
              <w:top w:val="single" w:sz="8" w:space="0" w:color="auto"/>
              <w:left w:val="single" w:sz="8" w:space="0" w:color="auto"/>
              <w:bottom w:val="single" w:sz="8" w:space="0" w:color="auto"/>
              <w:right w:val="single" w:sz="8" w:space="0" w:color="auto"/>
            </w:tcBorders>
          </w:tcPr>
          <w:p w14:paraId="5D719C3E" w14:textId="77777777" w:rsidR="009F1E74" w:rsidRPr="00C61458" w:rsidRDefault="009F1E74" w:rsidP="00CA5B0A">
            <w:pPr>
              <w:autoSpaceDE w:val="0"/>
              <w:autoSpaceDN w:val="0"/>
              <w:adjustRightInd w:val="0"/>
              <w:jc w:val="center"/>
              <w:rPr>
                <w:noProof/>
              </w:rPr>
            </w:pPr>
          </w:p>
        </w:tc>
      </w:tr>
      <w:tr w:rsidR="009F1E74" w:rsidRPr="00C61458" w14:paraId="71F2CB97" w14:textId="77777777" w:rsidTr="00CA5B0A">
        <w:trPr>
          <w:trHeight w:val="288"/>
        </w:trPr>
        <w:tc>
          <w:tcPr>
            <w:tcW w:w="178" w:type="pct"/>
            <w:tcBorders>
              <w:top w:val="single" w:sz="8" w:space="0" w:color="auto"/>
              <w:left w:val="single" w:sz="8" w:space="0" w:color="auto"/>
              <w:bottom w:val="single" w:sz="8" w:space="0" w:color="auto"/>
              <w:right w:val="single" w:sz="8" w:space="0" w:color="auto"/>
            </w:tcBorders>
          </w:tcPr>
          <w:p w14:paraId="62A2FA7E" w14:textId="77777777" w:rsidR="009F1E74" w:rsidRPr="00C61458" w:rsidRDefault="009F1E74" w:rsidP="00CA5B0A">
            <w:pPr>
              <w:autoSpaceDE w:val="0"/>
              <w:autoSpaceDN w:val="0"/>
              <w:adjustRightInd w:val="0"/>
              <w:jc w:val="center"/>
              <w:rPr>
                <w:noProof/>
              </w:rPr>
            </w:pPr>
            <w:r>
              <w:rPr>
                <w:noProof/>
              </w:rPr>
              <w:t>3.3</w:t>
            </w:r>
          </w:p>
        </w:tc>
        <w:tc>
          <w:tcPr>
            <w:tcW w:w="971" w:type="pct"/>
            <w:tcBorders>
              <w:top w:val="single" w:sz="8" w:space="0" w:color="auto"/>
              <w:left w:val="single" w:sz="8" w:space="0" w:color="auto"/>
              <w:bottom w:val="single" w:sz="8" w:space="0" w:color="auto"/>
              <w:right w:val="single" w:sz="8" w:space="0" w:color="auto"/>
            </w:tcBorders>
          </w:tcPr>
          <w:p w14:paraId="21709A6D" w14:textId="77777777" w:rsidR="009F1E74" w:rsidRPr="00C61458" w:rsidRDefault="009F1E74" w:rsidP="00CA5B0A">
            <w:pPr>
              <w:tabs>
                <w:tab w:val="left" w:pos="858"/>
              </w:tabs>
              <w:autoSpaceDE w:val="0"/>
              <w:autoSpaceDN w:val="0"/>
              <w:adjustRightInd w:val="0"/>
              <w:rPr>
                <w:noProof/>
                <w:lang w:val="en-US"/>
              </w:rPr>
            </w:pPr>
            <w:r w:rsidRPr="00DF160D">
              <w:rPr>
                <w:bCs/>
                <w:noProof/>
                <w:lang w:val="sr-Cyrl-RS"/>
              </w:rPr>
              <w:t>Грејач инфузије</w:t>
            </w:r>
          </w:p>
        </w:tc>
        <w:tc>
          <w:tcPr>
            <w:tcW w:w="423" w:type="pct"/>
            <w:tcBorders>
              <w:top w:val="single" w:sz="8" w:space="0" w:color="auto"/>
              <w:left w:val="single" w:sz="8" w:space="0" w:color="auto"/>
              <w:bottom w:val="single" w:sz="8" w:space="0" w:color="auto"/>
              <w:right w:val="single" w:sz="8" w:space="0" w:color="auto"/>
            </w:tcBorders>
          </w:tcPr>
          <w:p w14:paraId="77E11B97" w14:textId="77777777" w:rsidR="009F1E74" w:rsidRPr="00C61458" w:rsidRDefault="009F1E74" w:rsidP="00CA5B0A">
            <w:pPr>
              <w:autoSpaceDE w:val="0"/>
              <w:autoSpaceDN w:val="0"/>
              <w:adjustRightInd w:val="0"/>
              <w:jc w:val="center"/>
              <w:rPr>
                <w:noProof/>
                <w:lang w:val="en-US"/>
              </w:rPr>
            </w:pPr>
            <w:r w:rsidRPr="00DF160D">
              <w:rPr>
                <w:noProof/>
                <w:color w:val="000000"/>
                <w:lang w:val="sr-Cyrl-RS"/>
              </w:rPr>
              <w:t>ком.</w:t>
            </w:r>
          </w:p>
        </w:tc>
        <w:tc>
          <w:tcPr>
            <w:tcW w:w="392" w:type="pct"/>
            <w:tcBorders>
              <w:top w:val="single" w:sz="8" w:space="0" w:color="auto"/>
              <w:left w:val="single" w:sz="8" w:space="0" w:color="auto"/>
              <w:bottom w:val="single" w:sz="8" w:space="0" w:color="auto"/>
              <w:right w:val="single" w:sz="8" w:space="0" w:color="auto"/>
            </w:tcBorders>
          </w:tcPr>
          <w:p w14:paraId="11EC6173" w14:textId="77777777" w:rsidR="009F1E74" w:rsidRPr="00C61458" w:rsidRDefault="009F1E74" w:rsidP="00CA5B0A">
            <w:pPr>
              <w:autoSpaceDE w:val="0"/>
              <w:autoSpaceDN w:val="0"/>
              <w:adjustRightInd w:val="0"/>
              <w:jc w:val="center"/>
              <w:rPr>
                <w:noProof/>
                <w:lang w:val="en-US"/>
              </w:rPr>
            </w:pPr>
            <w:r>
              <w:rPr>
                <w:noProof/>
                <w:lang w:val="en-US"/>
              </w:rPr>
              <w:t>5</w:t>
            </w:r>
          </w:p>
        </w:tc>
        <w:tc>
          <w:tcPr>
            <w:tcW w:w="639" w:type="pct"/>
            <w:tcBorders>
              <w:top w:val="single" w:sz="8" w:space="0" w:color="auto"/>
              <w:left w:val="single" w:sz="8" w:space="0" w:color="auto"/>
              <w:bottom w:val="single" w:sz="8" w:space="0" w:color="auto"/>
              <w:right w:val="single" w:sz="8" w:space="0" w:color="auto"/>
            </w:tcBorders>
          </w:tcPr>
          <w:p w14:paraId="34633A57" w14:textId="77777777" w:rsidR="009F1E74" w:rsidRPr="00C61458" w:rsidRDefault="009F1E74" w:rsidP="00CA5B0A">
            <w:pPr>
              <w:autoSpaceDE w:val="0"/>
              <w:autoSpaceDN w:val="0"/>
              <w:adjustRightInd w:val="0"/>
              <w:jc w:val="center"/>
              <w:rPr>
                <w:noProof/>
                <w:lang w:val="en-US"/>
              </w:rPr>
            </w:pPr>
          </w:p>
        </w:tc>
        <w:tc>
          <w:tcPr>
            <w:tcW w:w="626" w:type="pct"/>
            <w:tcBorders>
              <w:top w:val="single" w:sz="8" w:space="0" w:color="auto"/>
              <w:left w:val="single" w:sz="8" w:space="0" w:color="auto"/>
              <w:bottom w:val="single" w:sz="8" w:space="0" w:color="auto"/>
              <w:right w:val="single" w:sz="8" w:space="0" w:color="auto"/>
            </w:tcBorders>
          </w:tcPr>
          <w:p w14:paraId="5DC1F2F8" w14:textId="77777777" w:rsidR="009F1E74" w:rsidRPr="00C61458" w:rsidRDefault="009F1E74" w:rsidP="00CA5B0A">
            <w:pPr>
              <w:autoSpaceDE w:val="0"/>
              <w:autoSpaceDN w:val="0"/>
              <w:adjustRightInd w:val="0"/>
              <w:jc w:val="center"/>
              <w:rPr>
                <w:noProof/>
                <w:lang w:val="en-US"/>
              </w:rPr>
            </w:pPr>
          </w:p>
        </w:tc>
        <w:tc>
          <w:tcPr>
            <w:tcW w:w="679" w:type="pct"/>
            <w:tcBorders>
              <w:top w:val="single" w:sz="8" w:space="0" w:color="auto"/>
              <w:left w:val="single" w:sz="8" w:space="0" w:color="auto"/>
              <w:bottom w:val="single" w:sz="8" w:space="0" w:color="auto"/>
              <w:right w:val="single" w:sz="8" w:space="0" w:color="auto"/>
            </w:tcBorders>
          </w:tcPr>
          <w:p w14:paraId="74930C5A" w14:textId="77777777" w:rsidR="009F1E74" w:rsidRPr="00C61458" w:rsidRDefault="009F1E74" w:rsidP="00CA5B0A">
            <w:pPr>
              <w:autoSpaceDE w:val="0"/>
              <w:autoSpaceDN w:val="0"/>
              <w:adjustRightInd w:val="0"/>
              <w:jc w:val="center"/>
              <w:rPr>
                <w:noProof/>
                <w:lang w:val="en-US"/>
              </w:rPr>
            </w:pPr>
          </w:p>
        </w:tc>
        <w:tc>
          <w:tcPr>
            <w:tcW w:w="587" w:type="pct"/>
            <w:tcBorders>
              <w:top w:val="single" w:sz="8" w:space="0" w:color="auto"/>
              <w:left w:val="single" w:sz="8" w:space="0" w:color="auto"/>
              <w:bottom w:val="single" w:sz="8" w:space="0" w:color="auto"/>
              <w:right w:val="single" w:sz="8" w:space="0" w:color="auto"/>
            </w:tcBorders>
          </w:tcPr>
          <w:p w14:paraId="484DC6FD" w14:textId="77777777" w:rsidR="009F1E74" w:rsidRPr="00C61458" w:rsidRDefault="009F1E74" w:rsidP="00CA5B0A">
            <w:pPr>
              <w:autoSpaceDE w:val="0"/>
              <w:autoSpaceDN w:val="0"/>
              <w:adjustRightInd w:val="0"/>
              <w:jc w:val="center"/>
              <w:rPr>
                <w:noProof/>
              </w:rPr>
            </w:pPr>
          </w:p>
        </w:tc>
        <w:tc>
          <w:tcPr>
            <w:tcW w:w="506" w:type="pct"/>
            <w:tcBorders>
              <w:top w:val="single" w:sz="8" w:space="0" w:color="auto"/>
              <w:left w:val="single" w:sz="8" w:space="0" w:color="auto"/>
              <w:bottom w:val="single" w:sz="8" w:space="0" w:color="auto"/>
              <w:right w:val="single" w:sz="8" w:space="0" w:color="auto"/>
            </w:tcBorders>
          </w:tcPr>
          <w:p w14:paraId="6AD7C022" w14:textId="77777777" w:rsidR="009F1E74" w:rsidRPr="00C61458" w:rsidRDefault="009F1E74" w:rsidP="00CA5B0A">
            <w:pPr>
              <w:autoSpaceDE w:val="0"/>
              <w:autoSpaceDN w:val="0"/>
              <w:adjustRightInd w:val="0"/>
              <w:jc w:val="center"/>
              <w:rPr>
                <w:noProof/>
              </w:rPr>
            </w:pPr>
          </w:p>
        </w:tc>
      </w:tr>
      <w:tr w:rsidR="009F1E74" w:rsidRPr="00C61458" w14:paraId="4DC6A6D0" w14:textId="77777777" w:rsidTr="00CA5B0A">
        <w:trPr>
          <w:trHeight w:val="288"/>
        </w:trPr>
        <w:tc>
          <w:tcPr>
            <w:tcW w:w="178" w:type="pct"/>
            <w:tcBorders>
              <w:top w:val="single" w:sz="8" w:space="0" w:color="auto"/>
              <w:left w:val="single" w:sz="8" w:space="0" w:color="auto"/>
              <w:bottom w:val="single" w:sz="8" w:space="0" w:color="auto"/>
              <w:right w:val="single" w:sz="8" w:space="0" w:color="auto"/>
            </w:tcBorders>
          </w:tcPr>
          <w:p w14:paraId="0A7947A2" w14:textId="77777777" w:rsidR="009F1E74" w:rsidRPr="00C61458" w:rsidRDefault="009F1E74" w:rsidP="00CA5B0A">
            <w:pPr>
              <w:autoSpaceDE w:val="0"/>
              <w:autoSpaceDN w:val="0"/>
              <w:adjustRightInd w:val="0"/>
              <w:jc w:val="center"/>
              <w:rPr>
                <w:noProof/>
              </w:rPr>
            </w:pPr>
            <w:r>
              <w:rPr>
                <w:noProof/>
              </w:rPr>
              <w:t>3.4</w:t>
            </w:r>
          </w:p>
        </w:tc>
        <w:tc>
          <w:tcPr>
            <w:tcW w:w="971" w:type="pct"/>
            <w:tcBorders>
              <w:top w:val="single" w:sz="8" w:space="0" w:color="auto"/>
              <w:left w:val="single" w:sz="8" w:space="0" w:color="auto"/>
              <w:bottom w:val="single" w:sz="8" w:space="0" w:color="auto"/>
              <w:right w:val="single" w:sz="8" w:space="0" w:color="auto"/>
            </w:tcBorders>
          </w:tcPr>
          <w:p w14:paraId="69BDDB5B" w14:textId="77777777" w:rsidR="009F1E74" w:rsidRPr="00C61458" w:rsidRDefault="009F1E74" w:rsidP="00CA5B0A">
            <w:pPr>
              <w:autoSpaceDE w:val="0"/>
              <w:autoSpaceDN w:val="0"/>
              <w:adjustRightInd w:val="0"/>
              <w:rPr>
                <w:noProof/>
                <w:lang w:val="en-US"/>
              </w:rPr>
            </w:pPr>
            <w:r>
              <w:rPr>
                <w:bCs/>
                <w:noProof/>
                <w:lang w:val="sr-Cyrl-RS"/>
              </w:rPr>
              <w:t>Операциона лампа</w:t>
            </w:r>
          </w:p>
        </w:tc>
        <w:tc>
          <w:tcPr>
            <w:tcW w:w="423" w:type="pct"/>
            <w:tcBorders>
              <w:top w:val="single" w:sz="8" w:space="0" w:color="auto"/>
              <w:left w:val="single" w:sz="8" w:space="0" w:color="auto"/>
              <w:bottom w:val="single" w:sz="8" w:space="0" w:color="auto"/>
              <w:right w:val="single" w:sz="8" w:space="0" w:color="auto"/>
            </w:tcBorders>
          </w:tcPr>
          <w:p w14:paraId="3395132B" w14:textId="77777777" w:rsidR="009F1E74" w:rsidRPr="00C61458" w:rsidRDefault="009F1E74" w:rsidP="00CA5B0A">
            <w:pPr>
              <w:autoSpaceDE w:val="0"/>
              <w:autoSpaceDN w:val="0"/>
              <w:adjustRightInd w:val="0"/>
              <w:jc w:val="center"/>
              <w:rPr>
                <w:noProof/>
                <w:lang w:val="en-US"/>
              </w:rPr>
            </w:pPr>
            <w:r w:rsidRPr="00DF160D">
              <w:rPr>
                <w:noProof/>
                <w:color w:val="000000"/>
                <w:lang w:val="sr-Cyrl-RS"/>
              </w:rPr>
              <w:t>ком.</w:t>
            </w:r>
          </w:p>
        </w:tc>
        <w:tc>
          <w:tcPr>
            <w:tcW w:w="392" w:type="pct"/>
            <w:tcBorders>
              <w:top w:val="single" w:sz="8" w:space="0" w:color="auto"/>
              <w:left w:val="single" w:sz="8" w:space="0" w:color="auto"/>
              <w:bottom w:val="single" w:sz="8" w:space="0" w:color="auto"/>
              <w:right w:val="single" w:sz="8" w:space="0" w:color="auto"/>
            </w:tcBorders>
          </w:tcPr>
          <w:p w14:paraId="790D1BAE" w14:textId="77777777" w:rsidR="009F1E74" w:rsidRPr="001B35B3" w:rsidRDefault="009F1E74" w:rsidP="009F1E74">
            <w:pPr>
              <w:autoSpaceDE w:val="0"/>
              <w:autoSpaceDN w:val="0"/>
              <w:adjustRightInd w:val="0"/>
              <w:jc w:val="center"/>
              <w:rPr>
                <w:noProof/>
                <w:lang w:val="sr-Latn-RS"/>
              </w:rPr>
            </w:pPr>
            <w:r>
              <w:rPr>
                <w:noProof/>
                <w:lang w:val="sr-Latn-RS"/>
              </w:rPr>
              <w:t>19</w:t>
            </w:r>
          </w:p>
        </w:tc>
        <w:tc>
          <w:tcPr>
            <w:tcW w:w="639" w:type="pct"/>
            <w:tcBorders>
              <w:top w:val="single" w:sz="8" w:space="0" w:color="auto"/>
              <w:left w:val="single" w:sz="8" w:space="0" w:color="auto"/>
              <w:bottom w:val="single" w:sz="8" w:space="0" w:color="auto"/>
              <w:right w:val="single" w:sz="8" w:space="0" w:color="auto"/>
            </w:tcBorders>
          </w:tcPr>
          <w:p w14:paraId="06EBD1DC" w14:textId="77777777" w:rsidR="009F1E74" w:rsidRPr="00C61458" w:rsidRDefault="009F1E74" w:rsidP="00CA5B0A">
            <w:pPr>
              <w:autoSpaceDE w:val="0"/>
              <w:autoSpaceDN w:val="0"/>
              <w:adjustRightInd w:val="0"/>
              <w:jc w:val="center"/>
              <w:rPr>
                <w:noProof/>
                <w:lang w:val="en-US"/>
              </w:rPr>
            </w:pPr>
          </w:p>
        </w:tc>
        <w:tc>
          <w:tcPr>
            <w:tcW w:w="626" w:type="pct"/>
            <w:tcBorders>
              <w:top w:val="single" w:sz="8" w:space="0" w:color="auto"/>
              <w:left w:val="single" w:sz="8" w:space="0" w:color="auto"/>
              <w:bottom w:val="single" w:sz="8" w:space="0" w:color="auto"/>
              <w:right w:val="single" w:sz="8" w:space="0" w:color="auto"/>
            </w:tcBorders>
          </w:tcPr>
          <w:p w14:paraId="1FDE8AC3" w14:textId="77777777" w:rsidR="009F1E74" w:rsidRPr="00C61458" w:rsidRDefault="009F1E74" w:rsidP="00CA5B0A">
            <w:pPr>
              <w:autoSpaceDE w:val="0"/>
              <w:autoSpaceDN w:val="0"/>
              <w:adjustRightInd w:val="0"/>
              <w:jc w:val="center"/>
              <w:rPr>
                <w:noProof/>
                <w:lang w:val="en-US"/>
              </w:rPr>
            </w:pPr>
          </w:p>
        </w:tc>
        <w:tc>
          <w:tcPr>
            <w:tcW w:w="679" w:type="pct"/>
            <w:tcBorders>
              <w:top w:val="single" w:sz="8" w:space="0" w:color="auto"/>
              <w:left w:val="single" w:sz="8" w:space="0" w:color="auto"/>
              <w:bottom w:val="single" w:sz="8" w:space="0" w:color="auto"/>
              <w:right w:val="single" w:sz="8" w:space="0" w:color="auto"/>
            </w:tcBorders>
          </w:tcPr>
          <w:p w14:paraId="377E2A44" w14:textId="77777777" w:rsidR="009F1E74" w:rsidRPr="00C61458" w:rsidRDefault="009F1E74" w:rsidP="00CA5B0A">
            <w:pPr>
              <w:autoSpaceDE w:val="0"/>
              <w:autoSpaceDN w:val="0"/>
              <w:adjustRightInd w:val="0"/>
              <w:jc w:val="center"/>
              <w:rPr>
                <w:noProof/>
                <w:lang w:val="en-US"/>
              </w:rPr>
            </w:pPr>
          </w:p>
        </w:tc>
        <w:tc>
          <w:tcPr>
            <w:tcW w:w="587" w:type="pct"/>
            <w:tcBorders>
              <w:top w:val="single" w:sz="8" w:space="0" w:color="auto"/>
              <w:left w:val="single" w:sz="8" w:space="0" w:color="auto"/>
              <w:bottom w:val="single" w:sz="8" w:space="0" w:color="auto"/>
              <w:right w:val="single" w:sz="8" w:space="0" w:color="auto"/>
            </w:tcBorders>
          </w:tcPr>
          <w:p w14:paraId="7E283ADB" w14:textId="77777777" w:rsidR="009F1E74" w:rsidRPr="00C61458" w:rsidRDefault="009F1E74" w:rsidP="00CA5B0A">
            <w:pPr>
              <w:autoSpaceDE w:val="0"/>
              <w:autoSpaceDN w:val="0"/>
              <w:adjustRightInd w:val="0"/>
              <w:jc w:val="center"/>
              <w:rPr>
                <w:noProof/>
              </w:rPr>
            </w:pPr>
          </w:p>
        </w:tc>
        <w:tc>
          <w:tcPr>
            <w:tcW w:w="506" w:type="pct"/>
            <w:tcBorders>
              <w:top w:val="single" w:sz="8" w:space="0" w:color="auto"/>
              <w:left w:val="single" w:sz="8" w:space="0" w:color="auto"/>
              <w:bottom w:val="single" w:sz="8" w:space="0" w:color="auto"/>
              <w:right w:val="single" w:sz="8" w:space="0" w:color="auto"/>
            </w:tcBorders>
          </w:tcPr>
          <w:p w14:paraId="6866E0B0" w14:textId="77777777" w:rsidR="009F1E74" w:rsidRPr="00C61458" w:rsidRDefault="009F1E74" w:rsidP="00CA5B0A">
            <w:pPr>
              <w:autoSpaceDE w:val="0"/>
              <w:autoSpaceDN w:val="0"/>
              <w:adjustRightInd w:val="0"/>
              <w:jc w:val="center"/>
              <w:rPr>
                <w:noProof/>
              </w:rPr>
            </w:pPr>
          </w:p>
        </w:tc>
      </w:tr>
      <w:tr w:rsidR="009F1E74" w:rsidRPr="00C61458" w14:paraId="7E6B11BA" w14:textId="77777777" w:rsidTr="00CA5B0A">
        <w:trPr>
          <w:trHeight w:val="288"/>
        </w:trPr>
        <w:tc>
          <w:tcPr>
            <w:tcW w:w="178" w:type="pct"/>
            <w:tcBorders>
              <w:top w:val="single" w:sz="8" w:space="0" w:color="auto"/>
              <w:left w:val="single" w:sz="8" w:space="0" w:color="auto"/>
              <w:bottom w:val="single" w:sz="8" w:space="0" w:color="auto"/>
              <w:right w:val="single" w:sz="8" w:space="0" w:color="auto"/>
            </w:tcBorders>
          </w:tcPr>
          <w:p w14:paraId="58FA6276" w14:textId="77777777" w:rsidR="009F1E74" w:rsidRPr="00C61458" w:rsidRDefault="009F1E74" w:rsidP="00CA5B0A">
            <w:pPr>
              <w:autoSpaceDE w:val="0"/>
              <w:autoSpaceDN w:val="0"/>
              <w:adjustRightInd w:val="0"/>
              <w:jc w:val="center"/>
              <w:rPr>
                <w:noProof/>
              </w:rPr>
            </w:pPr>
            <w:r>
              <w:rPr>
                <w:noProof/>
              </w:rPr>
              <w:t>3.5</w:t>
            </w:r>
          </w:p>
        </w:tc>
        <w:tc>
          <w:tcPr>
            <w:tcW w:w="971" w:type="pct"/>
            <w:tcBorders>
              <w:top w:val="single" w:sz="8" w:space="0" w:color="auto"/>
              <w:left w:val="single" w:sz="8" w:space="0" w:color="auto"/>
              <w:bottom w:val="single" w:sz="8" w:space="0" w:color="auto"/>
              <w:right w:val="single" w:sz="8" w:space="0" w:color="auto"/>
            </w:tcBorders>
          </w:tcPr>
          <w:p w14:paraId="18A02E19" w14:textId="77777777" w:rsidR="009F1E74" w:rsidRPr="00C61458" w:rsidRDefault="009F1E74" w:rsidP="00CA5B0A">
            <w:pPr>
              <w:tabs>
                <w:tab w:val="left" w:pos="524"/>
              </w:tabs>
              <w:autoSpaceDE w:val="0"/>
              <w:autoSpaceDN w:val="0"/>
              <w:adjustRightInd w:val="0"/>
              <w:rPr>
                <w:noProof/>
                <w:lang w:val="en-US"/>
              </w:rPr>
            </w:pPr>
            <w:r w:rsidRPr="00DF160D">
              <w:rPr>
                <w:bCs/>
                <w:noProof/>
                <w:lang w:val="sr-Cyrl-RS"/>
              </w:rPr>
              <w:t>Плафонска лампа за преглед</w:t>
            </w:r>
          </w:p>
        </w:tc>
        <w:tc>
          <w:tcPr>
            <w:tcW w:w="423" w:type="pct"/>
            <w:tcBorders>
              <w:top w:val="single" w:sz="8" w:space="0" w:color="auto"/>
              <w:left w:val="single" w:sz="8" w:space="0" w:color="auto"/>
              <w:bottom w:val="single" w:sz="8" w:space="0" w:color="auto"/>
              <w:right w:val="single" w:sz="8" w:space="0" w:color="auto"/>
            </w:tcBorders>
          </w:tcPr>
          <w:p w14:paraId="541537C4" w14:textId="77777777" w:rsidR="009F1E74" w:rsidRPr="00C61458" w:rsidRDefault="009F1E74" w:rsidP="00CA5B0A">
            <w:pPr>
              <w:autoSpaceDE w:val="0"/>
              <w:autoSpaceDN w:val="0"/>
              <w:adjustRightInd w:val="0"/>
              <w:jc w:val="center"/>
              <w:rPr>
                <w:noProof/>
                <w:lang w:val="en-US"/>
              </w:rPr>
            </w:pPr>
            <w:r w:rsidRPr="00DF160D">
              <w:rPr>
                <w:noProof/>
                <w:color w:val="000000"/>
                <w:lang w:val="sr-Cyrl-RS"/>
              </w:rPr>
              <w:t>ком.</w:t>
            </w:r>
          </w:p>
        </w:tc>
        <w:tc>
          <w:tcPr>
            <w:tcW w:w="392" w:type="pct"/>
            <w:tcBorders>
              <w:top w:val="single" w:sz="8" w:space="0" w:color="auto"/>
              <w:left w:val="single" w:sz="8" w:space="0" w:color="auto"/>
              <w:bottom w:val="single" w:sz="8" w:space="0" w:color="auto"/>
              <w:right w:val="single" w:sz="8" w:space="0" w:color="auto"/>
            </w:tcBorders>
          </w:tcPr>
          <w:p w14:paraId="4D094D5E" w14:textId="4BEB9ABD" w:rsidR="009F1E74" w:rsidRPr="009F1E74" w:rsidRDefault="009F1E74" w:rsidP="00CA5B0A">
            <w:pPr>
              <w:autoSpaceDE w:val="0"/>
              <w:autoSpaceDN w:val="0"/>
              <w:adjustRightInd w:val="0"/>
              <w:jc w:val="center"/>
              <w:rPr>
                <w:noProof/>
                <w:lang w:val="sr-Cyrl-RS"/>
              </w:rPr>
            </w:pPr>
            <w:r>
              <w:rPr>
                <w:noProof/>
                <w:lang w:val="sr-Cyrl-RS"/>
              </w:rPr>
              <w:t>19</w:t>
            </w:r>
          </w:p>
        </w:tc>
        <w:tc>
          <w:tcPr>
            <w:tcW w:w="639" w:type="pct"/>
            <w:tcBorders>
              <w:top w:val="single" w:sz="8" w:space="0" w:color="auto"/>
              <w:left w:val="single" w:sz="8" w:space="0" w:color="auto"/>
              <w:bottom w:val="single" w:sz="8" w:space="0" w:color="auto"/>
              <w:right w:val="single" w:sz="8" w:space="0" w:color="auto"/>
            </w:tcBorders>
          </w:tcPr>
          <w:p w14:paraId="78E9EFF4" w14:textId="77777777" w:rsidR="009F1E74" w:rsidRPr="00C61458" w:rsidRDefault="009F1E74" w:rsidP="00CA5B0A">
            <w:pPr>
              <w:autoSpaceDE w:val="0"/>
              <w:autoSpaceDN w:val="0"/>
              <w:adjustRightInd w:val="0"/>
              <w:jc w:val="center"/>
              <w:rPr>
                <w:noProof/>
                <w:lang w:val="en-US"/>
              </w:rPr>
            </w:pPr>
          </w:p>
        </w:tc>
        <w:tc>
          <w:tcPr>
            <w:tcW w:w="626" w:type="pct"/>
            <w:tcBorders>
              <w:top w:val="single" w:sz="8" w:space="0" w:color="auto"/>
              <w:left w:val="single" w:sz="8" w:space="0" w:color="auto"/>
              <w:bottom w:val="single" w:sz="8" w:space="0" w:color="auto"/>
              <w:right w:val="single" w:sz="8" w:space="0" w:color="auto"/>
            </w:tcBorders>
          </w:tcPr>
          <w:p w14:paraId="41A7578E" w14:textId="77777777" w:rsidR="009F1E74" w:rsidRPr="00C61458" w:rsidRDefault="009F1E74" w:rsidP="00CA5B0A">
            <w:pPr>
              <w:autoSpaceDE w:val="0"/>
              <w:autoSpaceDN w:val="0"/>
              <w:adjustRightInd w:val="0"/>
              <w:jc w:val="center"/>
              <w:rPr>
                <w:noProof/>
                <w:lang w:val="en-US"/>
              </w:rPr>
            </w:pPr>
          </w:p>
        </w:tc>
        <w:tc>
          <w:tcPr>
            <w:tcW w:w="679" w:type="pct"/>
            <w:tcBorders>
              <w:top w:val="single" w:sz="8" w:space="0" w:color="auto"/>
              <w:left w:val="single" w:sz="8" w:space="0" w:color="auto"/>
              <w:bottom w:val="single" w:sz="8" w:space="0" w:color="auto"/>
              <w:right w:val="single" w:sz="8" w:space="0" w:color="auto"/>
            </w:tcBorders>
          </w:tcPr>
          <w:p w14:paraId="4BD6BC6D" w14:textId="77777777" w:rsidR="009F1E74" w:rsidRPr="00C61458" w:rsidRDefault="009F1E74" w:rsidP="00CA5B0A">
            <w:pPr>
              <w:autoSpaceDE w:val="0"/>
              <w:autoSpaceDN w:val="0"/>
              <w:adjustRightInd w:val="0"/>
              <w:jc w:val="center"/>
              <w:rPr>
                <w:noProof/>
                <w:lang w:val="en-US"/>
              </w:rPr>
            </w:pPr>
          </w:p>
        </w:tc>
        <w:tc>
          <w:tcPr>
            <w:tcW w:w="587" w:type="pct"/>
            <w:tcBorders>
              <w:top w:val="single" w:sz="8" w:space="0" w:color="auto"/>
              <w:left w:val="single" w:sz="8" w:space="0" w:color="auto"/>
              <w:bottom w:val="single" w:sz="8" w:space="0" w:color="auto"/>
              <w:right w:val="single" w:sz="8" w:space="0" w:color="auto"/>
            </w:tcBorders>
          </w:tcPr>
          <w:p w14:paraId="08077346" w14:textId="77777777" w:rsidR="009F1E74" w:rsidRPr="00C61458" w:rsidRDefault="009F1E74" w:rsidP="00CA5B0A">
            <w:pPr>
              <w:autoSpaceDE w:val="0"/>
              <w:autoSpaceDN w:val="0"/>
              <w:adjustRightInd w:val="0"/>
              <w:jc w:val="center"/>
              <w:rPr>
                <w:noProof/>
              </w:rPr>
            </w:pPr>
          </w:p>
        </w:tc>
        <w:tc>
          <w:tcPr>
            <w:tcW w:w="506" w:type="pct"/>
            <w:tcBorders>
              <w:top w:val="single" w:sz="8" w:space="0" w:color="auto"/>
              <w:left w:val="single" w:sz="8" w:space="0" w:color="auto"/>
              <w:bottom w:val="single" w:sz="8" w:space="0" w:color="auto"/>
              <w:right w:val="single" w:sz="8" w:space="0" w:color="auto"/>
            </w:tcBorders>
          </w:tcPr>
          <w:p w14:paraId="20DDF775" w14:textId="77777777" w:rsidR="009F1E74" w:rsidRPr="00C61458" w:rsidRDefault="009F1E74" w:rsidP="00CA5B0A">
            <w:pPr>
              <w:autoSpaceDE w:val="0"/>
              <w:autoSpaceDN w:val="0"/>
              <w:adjustRightInd w:val="0"/>
              <w:jc w:val="center"/>
              <w:rPr>
                <w:noProof/>
              </w:rPr>
            </w:pPr>
          </w:p>
        </w:tc>
      </w:tr>
      <w:tr w:rsidR="009F1E74" w:rsidRPr="00C61458" w14:paraId="57361C29" w14:textId="77777777" w:rsidTr="00CA5B0A">
        <w:trPr>
          <w:trHeight w:val="288"/>
        </w:trPr>
        <w:tc>
          <w:tcPr>
            <w:tcW w:w="178" w:type="pct"/>
            <w:tcBorders>
              <w:top w:val="single" w:sz="8" w:space="0" w:color="auto"/>
              <w:left w:val="single" w:sz="8" w:space="0" w:color="auto"/>
              <w:bottom w:val="single" w:sz="8" w:space="0" w:color="auto"/>
              <w:right w:val="single" w:sz="8" w:space="0" w:color="auto"/>
            </w:tcBorders>
          </w:tcPr>
          <w:p w14:paraId="6C93FEAF" w14:textId="77777777" w:rsidR="009F1E74" w:rsidRPr="00C61458" w:rsidRDefault="009F1E74" w:rsidP="00CA5B0A">
            <w:pPr>
              <w:autoSpaceDE w:val="0"/>
              <w:autoSpaceDN w:val="0"/>
              <w:adjustRightInd w:val="0"/>
              <w:jc w:val="center"/>
              <w:rPr>
                <w:noProof/>
              </w:rPr>
            </w:pPr>
            <w:r>
              <w:rPr>
                <w:noProof/>
              </w:rPr>
              <w:t>3.6</w:t>
            </w:r>
          </w:p>
        </w:tc>
        <w:tc>
          <w:tcPr>
            <w:tcW w:w="971" w:type="pct"/>
            <w:tcBorders>
              <w:top w:val="single" w:sz="8" w:space="0" w:color="auto"/>
              <w:left w:val="single" w:sz="8" w:space="0" w:color="auto"/>
              <w:bottom w:val="single" w:sz="8" w:space="0" w:color="auto"/>
              <w:right w:val="single" w:sz="8" w:space="0" w:color="auto"/>
            </w:tcBorders>
          </w:tcPr>
          <w:p w14:paraId="049E71FE" w14:textId="77777777" w:rsidR="009F1E74" w:rsidRPr="00C61458" w:rsidRDefault="009F1E74" w:rsidP="00CA5B0A">
            <w:pPr>
              <w:autoSpaceDE w:val="0"/>
              <w:autoSpaceDN w:val="0"/>
              <w:adjustRightInd w:val="0"/>
              <w:rPr>
                <w:noProof/>
                <w:lang w:val="en-US"/>
              </w:rPr>
            </w:pPr>
            <w:r w:rsidRPr="00DF160D">
              <w:rPr>
                <w:bCs/>
                <w:noProof/>
                <w:lang w:val="sr-Cyrl-RS"/>
              </w:rPr>
              <w:t>Операциони сто</w:t>
            </w:r>
          </w:p>
        </w:tc>
        <w:tc>
          <w:tcPr>
            <w:tcW w:w="423" w:type="pct"/>
            <w:tcBorders>
              <w:top w:val="single" w:sz="8" w:space="0" w:color="auto"/>
              <w:left w:val="single" w:sz="8" w:space="0" w:color="auto"/>
              <w:bottom w:val="single" w:sz="8" w:space="0" w:color="auto"/>
              <w:right w:val="single" w:sz="8" w:space="0" w:color="auto"/>
            </w:tcBorders>
          </w:tcPr>
          <w:p w14:paraId="4D87DED6" w14:textId="77777777" w:rsidR="009F1E74" w:rsidRPr="00C61458" w:rsidRDefault="009F1E74" w:rsidP="00CA5B0A">
            <w:pPr>
              <w:autoSpaceDE w:val="0"/>
              <w:autoSpaceDN w:val="0"/>
              <w:adjustRightInd w:val="0"/>
              <w:jc w:val="center"/>
              <w:rPr>
                <w:noProof/>
                <w:lang w:val="en-US"/>
              </w:rPr>
            </w:pPr>
            <w:r w:rsidRPr="00DF160D">
              <w:rPr>
                <w:noProof/>
                <w:color w:val="000000"/>
                <w:lang w:val="sr-Cyrl-RS"/>
              </w:rPr>
              <w:t>ком.</w:t>
            </w:r>
          </w:p>
        </w:tc>
        <w:tc>
          <w:tcPr>
            <w:tcW w:w="392" w:type="pct"/>
            <w:tcBorders>
              <w:top w:val="single" w:sz="8" w:space="0" w:color="auto"/>
              <w:left w:val="single" w:sz="8" w:space="0" w:color="auto"/>
              <w:bottom w:val="single" w:sz="8" w:space="0" w:color="auto"/>
              <w:right w:val="single" w:sz="8" w:space="0" w:color="auto"/>
            </w:tcBorders>
          </w:tcPr>
          <w:p w14:paraId="707C8F1B" w14:textId="77777777" w:rsidR="009F1E74" w:rsidRPr="00C61458" w:rsidRDefault="009F1E74" w:rsidP="00CA5B0A">
            <w:pPr>
              <w:autoSpaceDE w:val="0"/>
              <w:autoSpaceDN w:val="0"/>
              <w:adjustRightInd w:val="0"/>
              <w:jc w:val="center"/>
              <w:rPr>
                <w:noProof/>
                <w:lang w:val="en-US"/>
              </w:rPr>
            </w:pPr>
            <w:r>
              <w:rPr>
                <w:noProof/>
                <w:lang w:val="en-US"/>
              </w:rPr>
              <w:t>27</w:t>
            </w:r>
          </w:p>
        </w:tc>
        <w:tc>
          <w:tcPr>
            <w:tcW w:w="639" w:type="pct"/>
            <w:tcBorders>
              <w:top w:val="single" w:sz="8" w:space="0" w:color="auto"/>
              <w:left w:val="single" w:sz="8" w:space="0" w:color="auto"/>
              <w:bottom w:val="single" w:sz="8" w:space="0" w:color="auto"/>
              <w:right w:val="single" w:sz="8" w:space="0" w:color="auto"/>
            </w:tcBorders>
          </w:tcPr>
          <w:p w14:paraId="758AF711" w14:textId="77777777" w:rsidR="009F1E74" w:rsidRPr="00C61458" w:rsidRDefault="009F1E74" w:rsidP="00CA5B0A">
            <w:pPr>
              <w:autoSpaceDE w:val="0"/>
              <w:autoSpaceDN w:val="0"/>
              <w:adjustRightInd w:val="0"/>
              <w:jc w:val="center"/>
              <w:rPr>
                <w:noProof/>
                <w:lang w:val="en-US"/>
              </w:rPr>
            </w:pPr>
          </w:p>
        </w:tc>
        <w:tc>
          <w:tcPr>
            <w:tcW w:w="626" w:type="pct"/>
            <w:tcBorders>
              <w:top w:val="single" w:sz="8" w:space="0" w:color="auto"/>
              <w:left w:val="single" w:sz="8" w:space="0" w:color="auto"/>
              <w:bottom w:val="single" w:sz="8" w:space="0" w:color="auto"/>
              <w:right w:val="single" w:sz="8" w:space="0" w:color="auto"/>
            </w:tcBorders>
          </w:tcPr>
          <w:p w14:paraId="6F35358B" w14:textId="77777777" w:rsidR="009F1E74" w:rsidRPr="00C61458" w:rsidRDefault="009F1E74" w:rsidP="00CA5B0A">
            <w:pPr>
              <w:autoSpaceDE w:val="0"/>
              <w:autoSpaceDN w:val="0"/>
              <w:adjustRightInd w:val="0"/>
              <w:jc w:val="center"/>
              <w:rPr>
                <w:noProof/>
                <w:lang w:val="en-US"/>
              </w:rPr>
            </w:pPr>
          </w:p>
        </w:tc>
        <w:tc>
          <w:tcPr>
            <w:tcW w:w="679" w:type="pct"/>
            <w:tcBorders>
              <w:top w:val="single" w:sz="8" w:space="0" w:color="auto"/>
              <w:left w:val="single" w:sz="8" w:space="0" w:color="auto"/>
              <w:bottom w:val="single" w:sz="8" w:space="0" w:color="auto"/>
              <w:right w:val="single" w:sz="8" w:space="0" w:color="auto"/>
            </w:tcBorders>
          </w:tcPr>
          <w:p w14:paraId="675404C3" w14:textId="77777777" w:rsidR="009F1E74" w:rsidRPr="00C61458" w:rsidRDefault="009F1E74" w:rsidP="00CA5B0A">
            <w:pPr>
              <w:autoSpaceDE w:val="0"/>
              <w:autoSpaceDN w:val="0"/>
              <w:adjustRightInd w:val="0"/>
              <w:jc w:val="center"/>
              <w:rPr>
                <w:noProof/>
                <w:lang w:val="en-US"/>
              </w:rPr>
            </w:pPr>
          </w:p>
        </w:tc>
        <w:tc>
          <w:tcPr>
            <w:tcW w:w="587" w:type="pct"/>
            <w:tcBorders>
              <w:top w:val="single" w:sz="8" w:space="0" w:color="auto"/>
              <w:left w:val="single" w:sz="8" w:space="0" w:color="auto"/>
              <w:bottom w:val="single" w:sz="8" w:space="0" w:color="auto"/>
              <w:right w:val="single" w:sz="8" w:space="0" w:color="auto"/>
            </w:tcBorders>
          </w:tcPr>
          <w:p w14:paraId="1D47A301" w14:textId="77777777" w:rsidR="009F1E74" w:rsidRPr="00C61458" w:rsidRDefault="009F1E74" w:rsidP="00CA5B0A">
            <w:pPr>
              <w:autoSpaceDE w:val="0"/>
              <w:autoSpaceDN w:val="0"/>
              <w:adjustRightInd w:val="0"/>
              <w:jc w:val="center"/>
              <w:rPr>
                <w:noProof/>
              </w:rPr>
            </w:pPr>
          </w:p>
        </w:tc>
        <w:tc>
          <w:tcPr>
            <w:tcW w:w="506" w:type="pct"/>
            <w:tcBorders>
              <w:top w:val="single" w:sz="8" w:space="0" w:color="auto"/>
              <w:left w:val="single" w:sz="8" w:space="0" w:color="auto"/>
              <w:bottom w:val="single" w:sz="8" w:space="0" w:color="auto"/>
              <w:right w:val="single" w:sz="8" w:space="0" w:color="auto"/>
            </w:tcBorders>
          </w:tcPr>
          <w:p w14:paraId="604521FF" w14:textId="77777777" w:rsidR="009F1E74" w:rsidRPr="00C61458" w:rsidRDefault="009F1E74" w:rsidP="00CA5B0A">
            <w:pPr>
              <w:autoSpaceDE w:val="0"/>
              <w:autoSpaceDN w:val="0"/>
              <w:adjustRightInd w:val="0"/>
              <w:jc w:val="center"/>
              <w:rPr>
                <w:noProof/>
              </w:rPr>
            </w:pPr>
          </w:p>
        </w:tc>
      </w:tr>
      <w:tr w:rsidR="009F1E74" w:rsidRPr="00C61458" w14:paraId="1EDDF355" w14:textId="77777777" w:rsidTr="00CA5B0A">
        <w:trPr>
          <w:trHeight w:val="288"/>
        </w:trPr>
        <w:tc>
          <w:tcPr>
            <w:tcW w:w="178" w:type="pct"/>
            <w:tcBorders>
              <w:top w:val="single" w:sz="8" w:space="0" w:color="auto"/>
              <w:left w:val="single" w:sz="8" w:space="0" w:color="auto"/>
              <w:bottom w:val="single" w:sz="8" w:space="0" w:color="auto"/>
              <w:right w:val="single" w:sz="8" w:space="0" w:color="auto"/>
            </w:tcBorders>
          </w:tcPr>
          <w:p w14:paraId="51E339A5" w14:textId="77777777" w:rsidR="009F1E74" w:rsidRPr="00C61458" w:rsidRDefault="009F1E74" w:rsidP="00CA5B0A">
            <w:pPr>
              <w:autoSpaceDE w:val="0"/>
              <w:autoSpaceDN w:val="0"/>
              <w:adjustRightInd w:val="0"/>
              <w:jc w:val="center"/>
              <w:rPr>
                <w:noProof/>
              </w:rPr>
            </w:pPr>
            <w:r>
              <w:rPr>
                <w:noProof/>
              </w:rPr>
              <w:t>3.7</w:t>
            </w:r>
          </w:p>
        </w:tc>
        <w:tc>
          <w:tcPr>
            <w:tcW w:w="971" w:type="pct"/>
            <w:tcBorders>
              <w:top w:val="single" w:sz="8" w:space="0" w:color="auto"/>
              <w:left w:val="single" w:sz="8" w:space="0" w:color="auto"/>
              <w:bottom w:val="single" w:sz="8" w:space="0" w:color="auto"/>
              <w:right w:val="single" w:sz="8" w:space="0" w:color="auto"/>
            </w:tcBorders>
          </w:tcPr>
          <w:p w14:paraId="1527463C" w14:textId="77777777" w:rsidR="009F1E74" w:rsidRPr="00C61458" w:rsidRDefault="009F1E74" w:rsidP="00CA5B0A">
            <w:pPr>
              <w:autoSpaceDE w:val="0"/>
              <w:autoSpaceDN w:val="0"/>
              <w:adjustRightInd w:val="0"/>
              <w:rPr>
                <w:noProof/>
                <w:lang w:val="en-US"/>
              </w:rPr>
            </w:pPr>
            <w:r w:rsidRPr="00DF160D">
              <w:rPr>
                <w:bCs/>
                <w:noProof/>
                <w:lang w:val="sr-Cyrl-RS"/>
              </w:rPr>
              <w:t>Респиратор</w:t>
            </w:r>
          </w:p>
        </w:tc>
        <w:tc>
          <w:tcPr>
            <w:tcW w:w="423" w:type="pct"/>
            <w:tcBorders>
              <w:top w:val="single" w:sz="8" w:space="0" w:color="auto"/>
              <w:left w:val="single" w:sz="8" w:space="0" w:color="auto"/>
              <w:bottom w:val="single" w:sz="8" w:space="0" w:color="auto"/>
              <w:right w:val="single" w:sz="8" w:space="0" w:color="auto"/>
            </w:tcBorders>
          </w:tcPr>
          <w:p w14:paraId="1EBE36BA" w14:textId="77777777" w:rsidR="009F1E74" w:rsidRPr="00C61458" w:rsidRDefault="009F1E74" w:rsidP="00CA5B0A">
            <w:pPr>
              <w:autoSpaceDE w:val="0"/>
              <w:autoSpaceDN w:val="0"/>
              <w:adjustRightInd w:val="0"/>
              <w:jc w:val="center"/>
              <w:rPr>
                <w:noProof/>
                <w:lang w:val="en-US"/>
              </w:rPr>
            </w:pPr>
            <w:r w:rsidRPr="00DF160D">
              <w:rPr>
                <w:noProof/>
                <w:color w:val="000000"/>
                <w:lang w:val="sr-Cyrl-RS"/>
              </w:rPr>
              <w:t>ком.</w:t>
            </w:r>
          </w:p>
        </w:tc>
        <w:tc>
          <w:tcPr>
            <w:tcW w:w="392" w:type="pct"/>
            <w:tcBorders>
              <w:top w:val="single" w:sz="8" w:space="0" w:color="auto"/>
              <w:left w:val="single" w:sz="8" w:space="0" w:color="auto"/>
              <w:bottom w:val="single" w:sz="8" w:space="0" w:color="auto"/>
              <w:right w:val="single" w:sz="8" w:space="0" w:color="auto"/>
            </w:tcBorders>
          </w:tcPr>
          <w:p w14:paraId="024649A0" w14:textId="77777777" w:rsidR="009F1E74" w:rsidRPr="00C61458" w:rsidRDefault="009F1E74" w:rsidP="00CA5B0A">
            <w:pPr>
              <w:autoSpaceDE w:val="0"/>
              <w:autoSpaceDN w:val="0"/>
              <w:adjustRightInd w:val="0"/>
              <w:jc w:val="center"/>
              <w:rPr>
                <w:noProof/>
                <w:lang w:val="en-US"/>
              </w:rPr>
            </w:pPr>
            <w:r>
              <w:rPr>
                <w:noProof/>
                <w:lang w:val="en-US"/>
              </w:rPr>
              <w:t>1</w:t>
            </w:r>
          </w:p>
        </w:tc>
        <w:tc>
          <w:tcPr>
            <w:tcW w:w="639" w:type="pct"/>
            <w:tcBorders>
              <w:top w:val="single" w:sz="8" w:space="0" w:color="auto"/>
              <w:left w:val="single" w:sz="8" w:space="0" w:color="auto"/>
              <w:bottom w:val="single" w:sz="8" w:space="0" w:color="auto"/>
              <w:right w:val="single" w:sz="8" w:space="0" w:color="auto"/>
            </w:tcBorders>
          </w:tcPr>
          <w:p w14:paraId="5D83409C" w14:textId="77777777" w:rsidR="009F1E74" w:rsidRPr="00C61458" w:rsidRDefault="009F1E74" w:rsidP="00CA5B0A">
            <w:pPr>
              <w:autoSpaceDE w:val="0"/>
              <w:autoSpaceDN w:val="0"/>
              <w:adjustRightInd w:val="0"/>
              <w:jc w:val="center"/>
              <w:rPr>
                <w:noProof/>
                <w:lang w:val="en-US"/>
              </w:rPr>
            </w:pPr>
          </w:p>
        </w:tc>
        <w:tc>
          <w:tcPr>
            <w:tcW w:w="626" w:type="pct"/>
            <w:tcBorders>
              <w:top w:val="single" w:sz="8" w:space="0" w:color="auto"/>
              <w:left w:val="single" w:sz="8" w:space="0" w:color="auto"/>
              <w:bottom w:val="single" w:sz="8" w:space="0" w:color="auto"/>
              <w:right w:val="single" w:sz="8" w:space="0" w:color="auto"/>
            </w:tcBorders>
          </w:tcPr>
          <w:p w14:paraId="0F529770" w14:textId="77777777" w:rsidR="009F1E74" w:rsidRPr="00C61458" w:rsidRDefault="009F1E74" w:rsidP="00CA5B0A">
            <w:pPr>
              <w:autoSpaceDE w:val="0"/>
              <w:autoSpaceDN w:val="0"/>
              <w:adjustRightInd w:val="0"/>
              <w:jc w:val="center"/>
              <w:rPr>
                <w:noProof/>
                <w:lang w:val="en-US"/>
              </w:rPr>
            </w:pPr>
          </w:p>
        </w:tc>
        <w:tc>
          <w:tcPr>
            <w:tcW w:w="679" w:type="pct"/>
            <w:tcBorders>
              <w:top w:val="single" w:sz="8" w:space="0" w:color="auto"/>
              <w:left w:val="single" w:sz="8" w:space="0" w:color="auto"/>
              <w:bottom w:val="single" w:sz="8" w:space="0" w:color="auto"/>
              <w:right w:val="single" w:sz="8" w:space="0" w:color="auto"/>
            </w:tcBorders>
          </w:tcPr>
          <w:p w14:paraId="6E886A58" w14:textId="77777777" w:rsidR="009F1E74" w:rsidRPr="00C61458" w:rsidRDefault="009F1E74" w:rsidP="00CA5B0A">
            <w:pPr>
              <w:autoSpaceDE w:val="0"/>
              <w:autoSpaceDN w:val="0"/>
              <w:adjustRightInd w:val="0"/>
              <w:jc w:val="center"/>
              <w:rPr>
                <w:noProof/>
                <w:lang w:val="en-US"/>
              </w:rPr>
            </w:pPr>
          </w:p>
        </w:tc>
        <w:tc>
          <w:tcPr>
            <w:tcW w:w="587" w:type="pct"/>
            <w:tcBorders>
              <w:top w:val="single" w:sz="8" w:space="0" w:color="auto"/>
              <w:left w:val="single" w:sz="8" w:space="0" w:color="auto"/>
              <w:bottom w:val="single" w:sz="8" w:space="0" w:color="auto"/>
              <w:right w:val="single" w:sz="8" w:space="0" w:color="auto"/>
            </w:tcBorders>
          </w:tcPr>
          <w:p w14:paraId="026496D4" w14:textId="77777777" w:rsidR="009F1E74" w:rsidRPr="00C61458" w:rsidRDefault="009F1E74" w:rsidP="00CA5B0A">
            <w:pPr>
              <w:autoSpaceDE w:val="0"/>
              <w:autoSpaceDN w:val="0"/>
              <w:adjustRightInd w:val="0"/>
              <w:jc w:val="center"/>
              <w:rPr>
                <w:noProof/>
              </w:rPr>
            </w:pPr>
          </w:p>
        </w:tc>
        <w:tc>
          <w:tcPr>
            <w:tcW w:w="506" w:type="pct"/>
            <w:tcBorders>
              <w:top w:val="single" w:sz="8" w:space="0" w:color="auto"/>
              <w:left w:val="single" w:sz="8" w:space="0" w:color="auto"/>
              <w:bottom w:val="single" w:sz="8" w:space="0" w:color="auto"/>
              <w:right w:val="single" w:sz="8" w:space="0" w:color="auto"/>
            </w:tcBorders>
          </w:tcPr>
          <w:p w14:paraId="67FAE2DC" w14:textId="77777777" w:rsidR="009F1E74" w:rsidRPr="00C61458" w:rsidRDefault="009F1E74" w:rsidP="00CA5B0A">
            <w:pPr>
              <w:autoSpaceDE w:val="0"/>
              <w:autoSpaceDN w:val="0"/>
              <w:adjustRightInd w:val="0"/>
              <w:jc w:val="center"/>
              <w:rPr>
                <w:noProof/>
              </w:rPr>
            </w:pPr>
          </w:p>
        </w:tc>
      </w:tr>
      <w:tr w:rsidR="009F1E74" w:rsidRPr="00C61458" w14:paraId="05136A64" w14:textId="77777777" w:rsidTr="00CA5B0A">
        <w:trPr>
          <w:trHeight w:val="288"/>
        </w:trPr>
        <w:tc>
          <w:tcPr>
            <w:tcW w:w="178" w:type="pct"/>
            <w:tcBorders>
              <w:top w:val="single" w:sz="8" w:space="0" w:color="auto"/>
              <w:left w:val="single" w:sz="8" w:space="0" w:color="auto"/>
              <w:bottom w:val="single" w:sz="8" w:space="0" w:color="auto"/>
              <w:right w:val="single" w:sz="8" w:space="0" w:color="auto"/>
            </w:tcBorders>
          </w:tcPr>
          <w:p w14:paraId="43CCD374" w14:textId="77777777" w:rsidR="009F1E74" w:rsidRPr="00C61458" w:rsidRDefault="009F1E74" w:rsidP="00CA5B0A">
            <w:pPr>
              <w:autoSpaceDE w:val="0"/>
              <w:autoSpaceDN w:val="0"/>
              <w:adjustRightInd w:val="0"/>
              <w:jc w:val="center"/>
              <w:rPr>
                <w:noProof/>
              </w:rPr>
            </w:pPr>
            <w:r>
              <w:rPr>
                <w:noProof/>
              </w:rPr>
              <w:t>3.8</w:t>
            </w:r>
          </w:p>
        </w:tc>
        <w:tc>
          <w:tcPr>
            <w:tcW w:w="971" w:type="pct"/>
            <w:tcBorders>
              <w:top w:val="single" w:sz="8" w:space="0" w:color="auto"/>
              <w:left w:val="single" w:sz="8" w:space="0" w:color="auto"/>
              <w:bottom w:val="single" w:sz="8" w:space="0" w:color="auto"/>
              <w:right w:val="single" w:sz="8" w:space="0" w:color="auto"/>
            </w:tcBorders>
          </w:tcPr>
          <w:p w14:paraId="23D8DF3C" w14:textId="77777777" w:rsidR="009F1E74" w:rsidRPr="00C61458" w:rsidRDefault="009F1E74" w:rsidP="00CA5B0A">
            <w:pPr>
              <w:autoSpaceDE w:val="0"/>
              <w:autoSpaceDN w:val="0"/>
              <w:adjustRightInd w:val="0"/>
              <w:rPr>
                <w:noProof/>
                <w:lang w:val="en-US"/>
              </w:rPr>
            </w:pPr>
            <w:r w:rsidRPr="00D01F5D">
              <w:rPr>
                <w:bCs/>
                <w:noProof/>
                <w:lang w:val="sr-Cyrl-RS"/>
              </w:rPr>
              <w:t>Стречер-колица за превоз болесника</w:t>
            </w:r>
          </w:p>
        </w:tc>
        <w:tc>
          <w:tcPr>
            <w:tcW w:w="423" w:type="pct"/>
            <w:tcBorders>
              <w:top w:val="single" w:sz="8" w:space="0" w:color="auto"/>
              <w:left w:val="single" w:sz="8" w:space="0" w:color="auto"/>
              <w:bottom w:val="single" w:sz="8" w:space="0" w:color="auto"/>
              <w:right w:val="single" w:sz="8" w:space="0" w:color="auto"/>
            </w:tcBorders>
          </w:tcPr>
          <w:p w14:paraId="51F8CF52" w14:textId="77777777" w:rsidR="009F1E74" w:rsidRPr="00C61458" w:rsidRDefault="009F1E74" w:rsidP="00CA5B0A">
            <w:pPr>
              <w:autoSpaceDE w:val="0"/>
              <w:autoSpaceDN w:val="0"/>
              <w:adjustRightInd w:val="0"/>
              <w:jc w:val="center"/>
              <w:rPr>
                <w:noProof/>
                <w:lang w:val="en-US"/>
              </w:rPr>
            </w:pPr>
            <w:r w:rsidRPr="00DF160D">
              <w:rPr>
                <w:noProof/>
                <w:color w:val="000000"/>
                <w:lang w:val="sr-Cyrl-RS"/>
              </w:rPr>
              <w:t>ком.</w:t>
            </w:r>
          </w:p>
        </w:tc>
        <w:tc>
          <w:tcPr>
            <w:tcW w:w="392" w:type="pct"/>
            <w:tcBorders>
              <w:top w:val="single" w:sz="8" w:space="0" w:color="auto"/>
              <w:left w:val="single" w:sz="8" w:space="0" w:color="auto"/>
              <w:bottom w:val="single" w:sz="8" w:space="0" w:color="auto"/>
              <w:right w:val="single" w:sz="8" w:space="0" w:color="auto"/>
            </w:tcBorders>
          </w:tcPr>
          <w:p w14:paraId="5136646A" w14:textId="77777777" w:rsidR="009F1E74" w:rsidRPr="00C61458" w:rsidRDefault="009F1E74" w:rsidP="00CA5B0A">
            <w:pPr>
              <w:autoSpaceDE w:val="0"/>
              <w:autoSpaceDN w:val="0"/>
              <w:adjustRightInd w:val="0"/>
              <w:jc w:val="center"/>
              <w:rPr>
                <w:noProof/>
                <w:lang w:val="en-US"/>
              </w:rPr>
            </w:pPr>
            <w:r>
              <w:rPr>
                <w:noProof/>
                <w:lang w:val="en-US"/>
              </w:rPr>
              <w:t>3</w:t>
            </w:r>
          </w:p>
        </w:tc>
        <w:tc>
          <w:tcPr>
            <w:tcW w:w="639" w:type="pct"/>
            <w:tcBorders>
              <w:top w:val="single" w:sz="8" w:space="0" w:color="auto"/>
              <w:left w:val="single" w:sz="8" w:space="0" w:color="auto"/>
              <w:bottom w:val="single" w:sz="8" w:space="0" w:color="auto"/>
              <w:right w:val="single" w:sz="8" w:space="0" w:color="auto"/>
            </w:tcBorders>
          </w:tcPr>
          <w:p w14:paraId="2EB7185E" w14:textId="77777777" w:rsidR="009F1E74" w:rsidRPr="00C61458" w:rsidRDefault="009F1E74" w:rsidP="00CA5B0A">
            <w:pPr>
              <w:autoSpaceDE w:val="0"/>
              <w:autoSpaceDN w:val="0"/>
              <w:adjustRightInd w:val="0"/>
              <w:jc w:val="center"/>
              <w:rPr>
                <w:noProof/>
                <w:lang w:val="en-US"/>
              </w:rPr>
            </w:pPr>
          </w:p>
        </w:tc>
        <w:tc>
          <w:tcPr>
            <w:tcW w:w="626" w:type="pct"/>
            <w:tcBorders>
              <w:top w:val="single" w:sz="8" w:space="0" w:color="auto"/>
              <w:left w:val="single" w:sz="8" w:space="0" w:color="auto"/>
              <w:bottom w:val="single" w:sz="8" w:space="0" w:color="auto"/>
              <w:right w:val="single" w:sz="8" w:space="0" w:color="auto"/>
            </w:tcBorders>
          </w:tcPr>
          <w:p w14:paraId="412E8A2B" w14:textId="77777777" w:rsidR="009F1E74" w:rsidRPr="00C61458" w:rsidRDefault="009F1E74" w:rsidP="00CA5B0A">
            <w:pPr>
              <w:autoSpaceDE w:val="0"/>
              <w:autoSpaceDN w:val="0"/>
              <w:adjustRightInd w:val="0"/>
              <w:jc w:val="center"/>
              <w:rPr>
                <w:noProof/>
                <w:lang w:val="en-US"/>
              </w:rPr>
            </w:pPr>
          </w:p>
        </w:tc>
        <w:tc>
          <w:tcPr>
            <w:tcW w:w="679" w:type="pct"/>
            <w:tcBorders>
              <w:top w:val="single" w:sz="8" w:space="0" w:color="auto"/>
              <w:left w:val="single" w:sz="8" w:space="0" w:color="auto"/>
              <w:bottom w:val="single" w:sz="8" w:space="0" w:color="auto"/>
              <w:right w:val="single" w:sz="8" w:space="0" w:color="auto"/>
            </w:tcBorders>
          </w:tcPr>
          <w:p w14:paraId="31775A0E" w14:textId="77777777" w:rsidR="009F1E74" w:rsidRPr="00C61458" w:rsidRDefault="009F1E74" w:rsidP="00CA5B0A">
            <w:pPr>
              <w:autoSpaceDE w:val="0"/>
              <w:autoSpaceDN w:val="0"/>
              <w:adjustRightInd w:val="0"/>
              <w:jc w:val="center"/>
              <w:rPr>
                <w:noProof/>
                <w:lang w:val="en-US"/>
              </w:rPr>
            </w:pPr>
          </w:p>
        </w:tc>
        <w:tc>
          <w:tcPr>
            <w:tcW w:w="587" w:type="pct"/>
            <w:tcBorders>
              <w:top w:val="single" w:sz="8" w:space="0" w:color="auto"/>
              <w:left w:val="single" w:sz="8" w:space="0" w:color="auto"/>
              <w:bottom w:val="single" w:sz="8" w:space="0" w:color="auto"/>
              <w:right w:val="single" w:sz="8" w:space="0" w:color="auto"/>
            </w:tcBorders>
          </w:tcPr>
          <w:p w14:paraId="4AC69B09" w14:textId="77777777" w:rsidR="009F1E74" w:rsidRPr="00C61458" w:rsidRDefault="009F1E74" w:rsidP="00CA5B0A">
            <w:pPr>
              <w:autoSpaceDE w:val="0"/>
              <w:autoSpaceDN w:val="0"/>
              <w:adjustRightInd w:val="0"/>
              <w:jc w:val="center"/>
              <w:rPr>
                <w:noProof/>
              </w:rPr>
            </w:pPr>
          </w:p>
        </w:tc>
        <w:tc>
          <w:tcPr>
            <w:tcW w:w="506" w:type="pct"/>
            <w:tcBorders>
              <w:top w:val="single" w:sz="8" w:space="0" w:color="auto"/>
              <w:left w:val="single" w:sz="8" w:space="0" w:color="auto"/>
              <w:bottom w:val="single" w:sz="8" w:space="0" w:color="auto"/>
              <w:right w:val="single" w:sz="8" w:space="0" w:color="auto"/>
            </w:tcBorders>
          </w:tcPr>
          <w:p w14:paraId="40367AD7" w14:textId="77777777" w:rsidR="009F1E74" w:rsidRPr="00C61458" w:rsidRDefault="009F1E74" w:rsidP="00CA5B0A">
            <w:pPr>
              <w:autoSpaceDE w:val="0"/>
              <w:autoSpaceDN w:val="0"/>
              <w:adjustRightInd w:val="0"/>
              <w:jc w:val="center"/>
              <w:rPr>
                <w:noProof/>
              </w:rPr>
            </w:pPr>
          </w:p>
        </w:tc>
      </w:tr>
      <w:tr w:rsidR="009F1E74" w:rsidRPr="00C61458" w14:paraId="7A0D427A" w14:textId="77777777" w:rsidTr="00CA5B0A">
        <w:trPr>
          <w:trHeight w:val="288"/>
        </w:trPr>
        <w:tc>
          <w:tcPr>
            <w:tcW w:w="5000" w:type="pct"/>
            <w:gridSpan w:val="9"/>
            <w:tcBorders>
              <w:top w:val="single" w:sz="8" w:space="0" w:color="auto"/>
              <w:left w:val="single" w:sz="8" w:space="0" w:color="auto"/>
              <w:bottom w:val="single" w:sz="8" w:space="0" w:color="auto"/>
              <w:right w:val="single" w:sz="8" w:space="0" w:color="auto"/>
            </w:tcBorders>
          </w:tcPr>
          <w:p w14:paraId="54E54177" w14:textId="77777777" w:rsidR="009F1E74" w:rsidRPr="00C61458" w:rsidRDefault="009F1E74" w:rsidP="00CA5B0A">
            <w:pPr>
              <w:autoSpaceDE w:val="0"/>
              <w:autoSpaceDN w:val="0"/>
              <w:adjustRightInd w:val="0"/>
              <w:rPr>
                <w:noProof/>
              </w:rPr>
            </w:pPr>
            <w:r>
              <w:rPr>
                <w:b/>
                <w:noProof/>
                <w:color w:val="000000"/>
                <w:lang w:val="sr-Latn-RS"/>
              </w:rPr>
              <w:t xml:space="preserve">4.0 </w:t>
            </w:r>
            <w:r w:rsidRPr="009E7F62">
              <w:rPr>
                <w:b/>
                <w:noProof/>
                <w:color w:val="000000"/>
                <w:lang w:val="sr-Cyrl-RS"/>
              </w:rPr>
              <w:t>Сервисирање апарата произвођача „</w:t>
            </w:r>
            <w:r w:rsidRPr="009E7F62">
              <w:rPr>
                <w:b/>
                <w:noProof/>
                <w:color w:val="000000"/>
                <w:lang w:val="sr-Latn-RS"/>
              </w:rPr>
              <w:t>Cherion</w:t>
            </w:r>
            <w:r w:rsidRPr="009E7F62">
              <w:rPr>
                <w:b/>
                <w:noProof/>
                <w:lang w:val="sr-Cyrl-RS"/>
              </w:rPr>
              <w:t>“</w:t>
            </w:r>
          </w:p>
        </w:tc>
      </w:tr>
      <w:tr w:rsidR="009F1E74" w:rsidRPr="00C61458" w14:paraId="2AE46B85" w14:textId="77777777" w:rsidTr="00CA5B0A">
        <w:trPr>
          <w:trHeight w:val="288"/>
        </w:trPr>
        <w:tc>
          <w:tcPr>
            <w:tcW w:w="178" w:type="pct"/>
            <w:tcBorders>
              <w:top w:val="single" w:sz="8" w:space="0" w:color="auto"/>
              <w:left w:val="single" w:sz="8" w:space="0" w:color="auto"/>
              <w:bottom w:val="single" w:sz="8" w:space="0" w:color="auto"/>
              <w:right w:val="single" w:sz="8" w:space="0" w:color="auto"/>
            </w:tcBorders>
          </w:tcPr>
          <w:p w14:paraId="69BC30C3" w14:textId="77777777" w:rsidR="009F1E74" w:rsidRPr="00C61458" w:rsidRDefault="009F1E74" w:rsidP="00CA5B0A">
            <w:pPr>
              <w:autoSpaceDE w:val="0"/>
              <w:autoSpaceDN w:val="0"/>
              <w:adjustRightInd w:val="0"/>
              <w:jc w:val="center"/>
              <w:rPr>
                <w:noProof/>
              </w:rPr>
            </w:pPr>
            <w:r>
              <w:rPr>
                <w:noProof/>
              </w:rPr>
              <w:t>4.1</w:t>
            </w:r>
          </w:p>
        </w:tc>
        <w:tc>
          <w:tcPr>
            <w:tcW w:w="971" w:type="pct"/>
            <w:tcBorders>
              <w:top w:val="single" w:sz="8" w:space="0" w:color="auto"/>
              <w:left w:val="single" w:sz="8" w:space="0" w:color="auto"/>
              <w:bottom w:val="single" w:sz="8" w:space="0" w:color="auto"/>
              <w:right w:val="single" w:sz="8" w:space="0" w:color="auto"/>
            </w:tcBorders>
          </w:tcPr>
          <w:p w14:paraId="73A79F00" w14:textId="77777777" w:rsidR="009F1E74" w:rsidRPr="00C61458" w:rsidRDefault="009F1E74" w:rsidP="00CA5B0A">
            <w:pPr>
              <w:autoSpaceDE w:val="0"/>
              <w:autoSpaceDN w:val="0"/>
              <w:adjustRightInd w:val="0"/>
              <w:rPr>
                <w:noProof/>
                <w:lang w:val="en-US"/>
              </w:rPr>
            </w:pPr>
            <w:r w:rsidRPr="001B35B3">
              <w:rPr>
                <w:noProof/>
                <w:lang w:val="sr-Cyrl-CS"/>
              </w:rPr>
              <w:t>Аспиратор</w:t>
            </w:r>
          </w:p>
        </w:tc>
        <w:tc>
          <w:tcPr>
            <w:tcW w:w="423" w:type="pct"/>
            <w:tcBorders>
              <w:top w:val="single" w:sz="8" w:space="0" w:color="auto"/>
              <w:left w:val="single" w:sz="8" w:space="0" w:color="auto"/>
              <w:bottom w:val="single" w:sz="8" w:space="0" w:color="auto"/>
              <w:right w:val="single" w:sz="8" w:space="0" w:color="auto"/>
            </w:tcBorders>
          </w:tcPr>
          <w:p w14:paraId="008BAE00" w14:textId="77777777" w:rsidR="009F1E74" w:rsidRPr="00C61458" w:rsidRDefault="009F1E74" w:rsidP="00CA5B0A">
            <w:pPr>
              <w:autoSpaceDE w:val="0"/>
              <w:autoSpaceDN w:val="0"/>
              <w:adjustRightInd w:val="0"/>
              <w:jc w:val="center"/>
              <w:rPr>
                <w:noProof/>
                <w:lang w:val="en-US"/>
              </w:rPr>
            </w:pPr>
            <w:r w:rsidRPr="001B35B3">
              <w:rPr>
                <w:noProof/>
                <w:lang w:val="sr-Cyrl-RS"/>
              </w:rPr>
              <w:t>ком.</w:t>
            </w:r>
          </w:p>
        </w:tc>
        <w:tc>
          <w:tcPr>
            <w:tcW w:w="392" w:type="pct"/>
            <w:tcBorders>
              <w:top w:val="single" w:sz="8" w:space="0" w:color="auto"/>
              <w:left w:val="single" w:sz="8" w:space="0" w:color="auto"/>
              <w:bottom w:val="single" w:sz="8" w:space="0" w:color="auto"/>
              <w:right w:val="single" w:sz="8" w:space="0" w:color="auto"/>
            </w:tcBorders>
          </w:tcPr>
          <w:p w14:paraId="099EF82A" w14:textId="79738C2B" w:rsidR="009F1E74" w:rsidRPr="009F1E74" w:rsidRDefault="009F1E74" w:rsidP="00CA5B0A">
            <w:pPr>
              <w:autoSpaceDE w:val="0"/>
              <w:autoSpaceDN w:val="0"/>
              <w:adjustRightInd w:val="0"/>
              <w:jc w:val="center"/>
              <w:rPr>
                <w:noProof/>
                <w:lang w:val="sr-Cyrl-RS"/>
              </w:rPr>
            </w:pPr>
            <w:r>
              <w:rPr>
                <w:noProof/>
                <w:lang w:val="sr-Cyrl-RS"/>
              </w:rPr>
              <w:t>45</w:t>
            </w:r>
          </w:p>
        </w:tc>
        <w:tc>
          <w:tcPr>
            <w:tcW w:w="639" w:type="pct"/>
            <w:tcBorders>
              <w:top w:val="single" w:sz="8" w:space="0" w:color="auto"/>
              <w:left w:val="single" w:sz="8" w:space="0" w:color="auto"/>
              <w:bottom w:val="single" w:sz="8" w:space="0" w:color="auto"/>
              <w:right w:val="single" w:sz="8" w:space="0" w:color="auto"/>
            </w:tcBorders>
          </w:tcPr>
          <w:p w14:paraId="32A325A6" w14:textId="77777777" w:rsidR="009F1E74" w:rsidRPr="00C61458" w:rsidRDefault="009F1E74" w:rsidP="00CA5B0A">
            <w:pPr>
              <w:autoSpaceDE w:val="0"/>
              <w:autoSpaceDN w:val="0"/>
              <w:adjustRightInd w:val="0"/>
              <w:jc w:val="center"/>
              <w:rPr>
                <w:noProof/>
                <w:lang w:val="en-US"/>
              </w:rPr>
            </w:pPr>
          </w:p>
        </w:tc>
        <w:tc>
          <w:tcPr>
            <w:tcW w:w="626" w:type="pct"/>
            <w:tcBorders>
              <w:top w:val="single" w:sz="8" w:space="0" w:color="auto"/>
              <w:left w:val="single" w:sz="8" w:space="0" w:color="auto"/>
              <w:bottom w:val="single" w:sz="8" w:space="0" w:color="auto"/>
              <w:right w:val="single" w:sz="8" w:space="0" w:color="auto"/>
            </w:tcBorders>
          </w:tcPr>
          <w:p w14:paraId="37E80DBC" w14:textId="77777777" w:rsidR="009F1E74" w:rsidRPr="00C61458" w:rsidRDefault="009F1E74" w:rsidP="00CA5B0A">
            <w:pPr>
              <w:autoSpaceDE w:val="0"/>
              <w:autoSpaceDN w:val="0"/>
              <w:adjustRightInd w:val="0"/>
              <w:jc w:val="center"/>
              <w:rPr>
                <w:noProof/>
                <w:lang w:val="en-US"/>
              </w:rPr>
            </w:pPr>
          </w:p>
        </w:tc>
        <w:tc>
          <w:tcPr>
            <w:tcW w:w="679" w:type="pct"/>
            <w:tcBorders>
              <w:top w:val="single" w:sz="8" w:space="0" w:color="auto"/>
              <w:left w:val="single" w:sz="8" w:space="0" w:color="auto"/>
              <w:bottom w:val="single" w:sz="8" w:space="0" w:color="auto"/>
              <w:right w:val="single" w:sz="8" w:space="0" w:color="auto"/>
            </w:tcBorders>
          </w:tcPr>
          <w:p w14:paraId="5C63BEDF" w14:textId="77777777" w:rsidR="009F1E74" w:rsidRPr="00C61458" w:rsidRDefault="009F1E74" w:rsidP="00CA5B0A">
            <w:pPr>
              <w:autoSpaceDE w:val="0"/>
              <w:autoSpaceDN w:val="0"/>
              <w:adjustRightInd w:val="0"/>
              <w:jc w:val="center"/>
              <w:rPr>
                <w:noProof/>
                <w:lang w:val="en-US"/>
              </w:rPr>
            </w:pPr>
          </w:p>
        </w:tc>
        <w:tc>
          <w:tcPr>
            <w:tcW w:w="587" w:type="pct"/>
            <w:tcBorders>
              <w:top w:val="single" w:sz="8" w:space="0" w:color="auto"/>
              <w:left w:val="single" w:sz="8" w:space="0" w:color="auto"/>
              <w:bottom w:val="single" w:sz="8" w:space="0" w:color="auto"/>
              <w:right w:val="single" w:sz="8" w:space="0" w:color="auto"/>
            </w:tcBorders>
          </w:tcPr>
          <w:p w14:paraId="799E63E0" w14:textId="77777777" w:rsidR="009F1E74" w:rsidRPr="00C61458" w:rsidRDefault="009F1E74" w:rsidP="00CA5B0A">
            <w:pPr>
              <w:autoSpaceDE w:val="0"/>
              <w:autoSpaceDN w:val="0"/>
              <w:adjustRightInd w:val="0"/>
              <w:jc w:val="center"/>
              <w:rPr>
                <w:noProof/>
              </w:rPr>
            </w:pPr>
          </w:p>
        </w:tc>
        <w:tc>
          <w:tcPr>
            <w:tcW w:w="506" w:type="pct"/>
            <w:tcBorders>
              <w:top w:val="single" w:sz="8" w:space="0" w:color="auto"/>
              <w:left w:val="single" w:sz="8" w:space="0" w:color="auto"/>
              <w:bottom w:val="single" w:sz="8" w:space="0" w:color="auto"/>
              <w:right w:val="single" w:sz="8" w:space="0" w:color="auto"/>
            </w:tcBorders>
          </w:tcPr>
          <w:p w14:paraId="4C6A73AC" w14:textId="77777777" w:rsidR="009F1E74" w:rsidRPr="00C61458" w:rsidRDefault="009F1E74" w:rsidP="00CA5B0A">
            <w:pPr>
              <w:autoSpaceDE w:val="0"/>
              <w:autoSpaceDN w:val="0"/>
              <w:adjustRightInd w:val="0"/>
              <w:jc w:val="center"/>
              <w:rPr>
                <w:noProof/>
              </w:rPr>
            </w:pPr>
          </w:p>
        </w:tc>
      </w:tr>
      <w:tr w:rsidR="009F1E74" w:rsidRPr="00C61458" w14:paraId="78C61DEA" w14:textId="77777777" w:rsidTr="00CA5B0A">
        <w:trPr>
          <w:trHeight w:val="288"/>
        </w:trPr>
        <w:tc>
          <w:tcPr>
            <w:tcW w:w="5000" w:type="pct"/>
            <w:gridSpan w:val="9"/>
            <w:tcBorders>
              <w:top w:val="single" w:sz="8" w:space="0" w:color="auto"/>
              <w:left w:val="single" w:sz="8" w:space="0" w:color="auto"/>
              <w:bottom w:val="single" w:sz="8" w:space="0" w:color="auto"/>
              <w:right w:val="single" w:sz="8" w:space="0" w:color="auto"/>
            </w:tcBorders>
          </w:tcPr>
          <w:p w14:paraId="17FDA596" w14:textId="77777777" w:rsidR="009F1E74" w:rsidRPr="00C61458" w:rsidRDefault="009F1E74" w:rsidP="00CA5B0A">
            <w:pPr>
              <w:autoSpaceDE w:val="0"/>
              <w:autoSpaceDN w:val="0"/>
              <w:adjustRightInd w:val="0"/>
              <w:rPr>
                <w:noProof/>
              </w:rPr>
            </w:pPr>
            <w:r>
              <w:rPr>
                <w:b/>
                <w:noProof/>
                <w:color w:val="000000"/>
                <w:lang w:val="sr-Latn-RS"/>
              </w:rPr>
              <w:t xml:space="preserve">5.0 </w:t>
            </w:r>
            <w:r w:rsidRPr="009E7F62">
              <w:rPr>
                <w:b/>
                <w:noProof/>
                <w:color w:val="000000"/>
                <w:lang w:val="sr-Cyrl-RS"/>
              </w:rPr>
              <w:t>Сервисирање апарата произвођача „</w:t>
            </w:r>
            <w:r w:rsidRPr="009E7F62">
              <w:rPr>
                <w:b/>
                <w:noProof/>
                <w:color w:val="000000"/>
                <w:lang w:val="sr-Latn-RS"/>
              </w:rPr>
              <w:t>Techni</w:t>
            </w:r>
            <w:r w:rsidRPr="009E7F62">
              <w:rPr>
                <w:b/>
                <w:noProof/>
                <w:color w:val="000000"/>
                <w:lang w:val="en-US"/>
              </w:rPr>
              <w:t>x</w:t>
            </w:r>
            <w:r w:rsidRPr="009E7F62">
              <w:rPr>
                <w:b/>
                <w:noProof/>
                <w:lang w:val="sr-Cyrl-RS"/>
              </w:rPr>
              <w:t>“</w:t>
            </w:r>
          </w:p>
        </w:tc>
      </w:tr>
      <w:tr w:rsidR="009F1E74" w:rsidRPr="00C61458" w14:paraId="326C1523" w14:textId="77777777" w:rsidTr="00CA5B0A">
        <w:trPr>
          <w:trHeight w:val="288"/>
        </w:trPr>
        <w:tc>
          <w:tcPr>
            <w:tcW w:w="178" w:type="pct"/>
            <w:tcBorders>
              <w:top w:val="single" w:sz="8" w:space="0" w:color="auto"/>
              <w:left w:val="single" w:sz="8" w:space="0" w:color="auto"/>
              <w:bottom w:val="single" w:sz="8" w:space="0" w:color="auto"/>
              <w:right w:val="single" w:sz="8" w:space="0" w:color="auto"/>
            </w:tcBorders>
          </w:tcPr>
          <w:p w14:paraId="6376A393" w14:textId="77777777" w:rsidR="009F1E74" w:rsidRPr="00C61458" w:rsidRDefault="009F1E74" w:rsidP="00CA5B0A">
            <w:pPr>
              <w:autoSpaceDE w:val="0"/>
              <w:autoSpaceDN w:val="0"/>
              <w:adjustRightInd w:val="0"/>
              <w:jc w:val="center"/>
              <w:rPr>
                <w:noProof/>
              </w:rPr>
            </w:pPr>
            <w:r>
              <w:rPr>
                <w:noProof/>
              </w:rPr>
              <w:t>5.1</w:t>
            </w:r>
          </w:p>
        </w:tc>
        <w:tc>
          <w:tcPr>
            <w:tcW w:w="971" w:type="pct"/>
            <w:tcBorders>
              <w:top w:val="single" w:sz="8" w:space="0" w:color="auto"/>
              <w:left w:val="single" w:sz="8" w:space="0" w:color="auto"/>
              <w:bottom w:val="single" w:sz="8" w:space="0" w:color="auto"/>
              <w:right w:val="single" w:sz="8" w:space="0" w:color="auto"/>
            </w:tcBorders>
          </w:tcPr>
          <w:p w14:paraId="596E2B1F" w14:textId="77777777" w:rsidR="009F1E74" w:rsidRPr="00C61458" w:rsidRDefault="009F1E74" w:rsidP="00CA5B0A">
            <w:pPr>
              <w:autoSpaceDE w:val="0"/>
              <w:autoSpaceDN w:val="0"/>
              <w:adjustRightInd w:val="0"/>
              <w:rPr>
                <w:noProof/>
                <w:lang w:val="en-US"/>
              </w:rPr>
            </w:pPr>
            <w:r w:rsidRPr="001B35B3">
              <w:rPr>
                <w:noProof/>
                <w:lang w:val="sr-Cyrl-RS"/>
              </w:rPr>
              <w:t>Мобилни РТГ апарат</w:t>
            </w:r>
          </w:p>
        </w:tc>
        <w:tc>
          <w:tcPr>
            <w:tcW w:w="423" w:type="pct"/>
            <w:tcBorders>
              <w:top w:val="single" w:sz="8" w:space="0" w:color="auto"/>
              <w:left w:val="single" w:sz="8" w:space="0" w:color="auto"/>
              <w:bottom w:val="single" w:sz="8" w:space="0" w:color="auto"/>
              <w:right w:val="single" w:sz="8" w:space="0" w:color="auto"/>
            </w:tcBorders>
          </w:tcPr>
          <w:p w14:paraId="7279339A" w14:textId="77777777" w:rsidR="009F1E74" w:rsidRPr="00C61458" w:rsidRDefault="009F1E74" w:rsidP="00CA5B0A">
            <w:pPr>
              <w:autoSpaceDE w:val="0"/>
              <w:autoSpaceDN w:val="0"/>
              <w:adjustRightInd w:val="0"/>
              <w:jc w:val="center"/>
              <w:rPr>
                <w:noProof/>
                <w:lang w:val="en-US"/>
              </w:rPr>
            </w:pPr>
            <w:r w:rsidRPr="001B35B3">
              <w:rPr>
                <w:noProof/>
                <w:lang w:val="sr-Cyrl-RS"/>
              </w:rPr>
              <w:t>ком.</w:t>
            </w:r>
          </w:p>
        </w:tc>
        <w:tc>
          <w:tcPr>
            <w:tcW w:w="392" w:type="pct"/>
            <w:tcBorders>
              <w:top w:val="single" w:sz="8" w:space="0" w:color="auto"/>
              <w:left w:val="single" w:sz="8" w:space="0" w:color="auto"/>
              <w:bottom w:val="single" w:sz="8" w:space="0" w:color="auto"/>
              <w:right w:val="single" w:sz="8" w:space="0" w:color="auto"/>
            </w:tcBorders>
          </w:tcPr>
          <w:p w14:paraId="2EBD9801" w14:textId="77777777" w:rsidR="009F1E74" w:rsidRPr="00C61458" w:rsidRDefault="009F1E74" w:rsidP="00CA5B0A">
            <w:pPr>
              <w:autoSpaceDE w:val="0"/>
              <w:autoSpaceDN w:val="0"/>
              <w:adjustRightInd w:val="0"/>
              <w:jc w:val="center"/>
              <w:rPr>
                <w:noProof/>
                <w:lang w:val="en-US"/>
              </w:rPr>
            </w:pPr>
            <w:r>
              <w:rPr>
                <w:noProof/>
                <w:lang w:val="en-US"/>
              </w:rPr>
              <w:t>3</w:t>
            </w:r>
          </w:p>
        </w:tc>
        <w:tc>
          <w:tcPr>
            <w:tcW w:w="639" w:type="pct"/>
            <w:tcBorders>
              <w:top w:val="single" w:sz="8" w:space="0" w:color="auto"/>
              <w:left w:val="single" w:sz="8" w:space="0" w:color="auto"/>
              <w:bottom w:val="single" w:sz="8" w:space="0" w:color="auto"/>
              <w:right w:val="single" w:sz="8" w:space="0" w:color="auto"/>
            </w:tcBorders>
          </w:tcPr>
          <w:p w14:paraId="3A7D17FC" w14:textId="77777777" w:rsidR="009F1E74" w:rsidRPr="00C61458" w:rsidRDefault="009F1E74" w:rsidP="00CA5B0A">
            <w:pPr>
              <w:autoSpaceDE w:val="0"/>
              <w:autoSpaceDN w:val="0"/>
              <w:adjustRightInd w:val="0"/>
              <w:jc w:val="center"/>
              <w:rPr>
                <w:noProof/>
                <w:lang w:val="en-US"/>
              </w:rPr>
            </w:pPr>
          </w:p>
        </w:tc>
        <w:tc>
          <w:tcPr>
            <w:tcW w:w="626" w:type="pct"/>
            <w:tcBorders>
              <w:top w:val="single" w:sz="8" w:space="0" w:color="auto"/>
              <w:left w:val="single" w:sz="8" w:space="0" w:color="auto"/>
              <w:bottom w:val="single" w:sz="8" w:space="0" w:color="auto"/>
              <w:right w:val="single" w:sz="8" w:space="0" w:color="auto"/>
            </w:tcBorders>
          </w:tcPr>
          <w:p w14:paraId="6C0DEC2C" w14:textId="77777777" w:rsidR="009F1E74" w:rsidRPr="00C61458" w:rsidRDefault="009F1E74" w:rsidP="00CA5B0A">
            <w:pPr>
              <w:autoSpaceDE w:val="0"/>
              <w:autoSpaceDN w:val="0"/>
              <w:adjustRightInd w:val="0"/>
              <w:jc w:val="center"/>
              <w:rPr>
                <w:noProof/>
                <w:lang w:val="en-US"/>
              </w:rPr>
            </w:pPr>
          </w:p>
        </w:tc>
        <w:tc>
          <w:tcPr>
            <w:tcW w:w="679" w:type="pct"/>
            <w:tcBorders>
              <w:top w:val="single" w:sz="8" w:space="0" w:color="auto"/>
              <w:left w:val="single" w:sz="8" w:space="0" w:color="auto"/>
              <w:bottom w:val="single" w:sz="8" w:space="0" w:color="auto"/>
              <w:right w:val="single" w:sz="8" w:space="0" w:color="auto"/>
            </w:tcBorders>
          </w:tcPr>
          <w:p w14:paraId="6D2A34B7" w14:textId="77777777" w:rsidR="009F1E74" w:rsidRPr="00C61458" w:rsidRDefault="009F1E74" w:rsidP="00CA5B0A">
            <w:pPr>
              <w:autoSpaceDE w:val="0"/>
              <w:autoSpaceDN w:val="0"/>
              <w:adjustRightInd w:val="0"/>
              <w:jc w:val="center"/>
              <w:rPr>
                <w:noProof/>
                <w:lang w:val="en-US"/>
              </w:rPr>
            </w:pPr>
          </w:p>
        </w:tc>
        <w:tc>
          <w:tcPr>
            <w:tcW w:w="587" w:type="pct"/>
            <w:tcBorders>
              <w:top w:val="single" w:sz="8" w:space="0" w:color="auto"/>
              <w:left w:val="single" w:sz="8" w:space="0" w:color="auto"/>
              <w:bottom w:val="single" w:sz="8" w:space="0" w:color="auto"/>
              <w:right w:val="single" w:sz="8" w:space="0" w:color="auto"/>
            </w:tcBorders>
          </w:tcPr>
          <w:p w14:paraId="07353D81" w14:textId="77777777" w:rsidR="009F1E74" w:rsidRPr="00C61458" w:rsidRDefault="009F1E74" w:rsidP="00CA5B0A">
            <w:pPr>
              <w:autoSpaceDE w:val="0"/>
              <w:autoSpaceDN w:val="0"/>
              <w:adjustRightInd w:val="0"/>
              <w:jc w:val="center"/>
              <w:rPr>
                <w:noProof/>
              </w:rPr>
            </w:pPr>
          </w:p>
        </w:tc>
        <w:tc>
          <w:tcPr>
            <w:tcW w:w="506" w:type="pct"/>
            <w:tcBorders>
              <w:top w:val="single" w:sz="8" w:space="0" w:color="auto"/>
              <w:left w:val="single" w:sz="8" w:space="0" w:color="auto"/>
              <w:bottom w:val="single" w:sz="8" w:space="0" w:color="auto"/>
              <w:right w:val="single" w:sz="8" w:space="0" w:color="auto"/>
            </w:tcBorders>
          </w:tcPr>
          <w:p w14:paraId="20853C6E" w14:textId="77777777" w:rsidR="009F1E74" w:rsidRPr="00C61458" w:rsidRDefault="009F1E74" w:rsidP="00CA5B0A">
            <w:pPr>
              <w:autoSpaceDE w:val="0"/>
              <w:autoSpaceDN w:val="0"/>
              <w:adjustRightInd w:val="0"/>
              <w:jc w:val="center"/>
              <w:rPr>
                <w:noProof/>
              </w:rPr>
            </w:pPr>
          </w:p>
        </w:tc>
      </w:tr>
      <w:tr w:rsidR="009F1E74" w:rsidRPr="00C61458" w14:paraId="2E26884F" w14:textId="77777777" w:rsidTr="00CA5B0A">
        <w:trPr>
          <w:trHeight w:val="288"/>
        </w:trPr>
        <w:tc>
          <w:tcPr>
            <w:tcW w:w="5000" w:type="pct"/>
            <w:gridSpan w:val="9"/>
            <w:tcBorders>
              <w:top w:val="single" w:sz="8" w:space="0" w:color="auto"/>
              <w:left w:val="single" w:sz="8" w:space="0" w:color="auto"/>
              <w:bottom w:val="single" w:sz="8" w:space="0" w:color="auto"/>
              <w:right w:val="single" w:sz="8" w:space="0" w:color="auto"/>
            </w:tcBorders>
          </w:tcPr>
          <w:p w14:paraId="7773BCFF" w14:textId="77777777" w:rsidR="009F1E74" w:rsidRPr="00C61458" w:rsidRDefault="009F1E74" w:rsidP="00CA5B0A">
            <w:pPr>
              <w:autoSpaceDE w:val="0"/>
              <w:autoSpaceDN w:val="0"/>
              <w:adjustRightInd w:val="0"/>
              <w:rPr>
                <w:noProof/>
              </w:rPr>
            </w:pPr>
            <w:r>
              <w:rPr>
                <w:b/>
                <w:noProof/>
                <w:color w:val="000000"/>
                <w:lang w:val="sr-Latn-RS"/>
              </w:rPr>
              <w:t xml:space="preserve">6.0 </w:t>
            </w:r>
            <w:r w:rsidRPr="009E7F62">
              <w:rPr>
                <w:b/>
                <w:noProof/>
                <w:color w:val="000000"/>
                <w:lang w:val="sr-Cyrl-RS"/>
              </w:rPr>
              <w:t>Сервисирање апарата произвођача „</w:t>
            </w:r>
            <w:r w:rsidRPr="009E7F62">
              <w:rPr>
                <w:b/>
                <w:noProof/>
                <w:color w:val="000000"/>
                <w:lang w:val="sr-Latn-RS"/>
              </w:rPr>
              <w:t>MMS-Medical Measurement System</w:t>
            </w:r>
            <w:r w:rsidRPr="009E7F62">
              <w:rPr>
                <w:b/>
                <w:noProof/>
                <w:lang w:val="sr-Cyrl-RS"/>
              </w:rPr>
              <w:t>“</w:t>
            </w:r>
          </w:p>
        </w:tc>
      </w:tr>
      <w:tr w:rsidR="009F1E74" w:rsidRPr="00C61458" w14:paraId="66ED6B8B" w14:textId="77777777" w:rsidTr="00CA5B0A">
        <w:trPr>
          <w:trHeight w:val="288"/>
        </w:trPr>
        <w:tc>
          <w:tcPr>
            <w:tcW w:w="178" w:type="pct"/>
            <w:tcBorders>
              <w:top w:val="single" w:sz="8" w:space="0" w:color="auto"/>
              <w:left w:val="single" w:sz="8" w:space="0" w:color="auto"/>
              <w:bottom w:val="single" w:sz="8" w:space="0" w:color="auto"/>
              <w:right w:val="single" w:sz="8" w:space="0" w:color="auto"/>
            </w:tcBorders>
          </w:tcPr>
          <w:p w14:paraId="17481A57" w14:textId="77777777" w:rsidR="009F1E74" w:rsidRPr="00C61458" w:rsidRDefault="009F1E74" w:rsidP="00CA5B0A">
            <w:pPr>
              <w:autoSpaceDE w:val="0"/>
              <w:autoSpaceDN w:val="0"/>
              <w:adjustRightInd w:val="0"/>
              <w:jc w:val="center"/>
              <w:rPr>
                <w:noProof/>
              </w:rPr>
            </w:pPr>
            <w:r>
              <w:rPr>
                <w:noProof/>
              </w:rPr>
              <w:t>6.1</w:t>
            </w:r>
          </w:p>
        </w:tc>
        <w:tc>
          <w:tcPr>
            <w:tcW w:w="971" w:type="pct"/>
            <w:tcBorders>
              <w:top w:val="single" w:sz="8" w:space="0" w:color="auto"/>
              <w:left w:val="single" w:sz="8" w:space="0" w:color="auto"/>
              <w:bottom w:val="single" w:sz="8" w:space="0" w:color="auto"/>
              <w:right w:val="single" w:sz="8" w:space="0" w:color="auto"/>
            </w:tcBorders>
          </w:tcPr>
          <w:p w14:paraId="442734B3" w14:textId="77777777" w:rsidR="009F1E74" w:rsidRPr="00C61458" w:rsidRDefault="009F1E74" w:rsidP="00CA5B0A">
            <w:pPr>
              <w:autoSpaceDE w:val="0"/>
              <w:autoSpaceDN w:val="0"/>
              <w:adjustRightInd w:val="0"/>
              <w:rPr>
                <w:noProof/>
                <w:lang w:val="en-US"/>
              </w:rPr>
            </w:pPr>
            <w:r w:rsidRPr="00DF160D">
              <w:rPr>
                <w:noProof/>
                <w:lang w:val="sr-Cyrl-RS"/>
              </w:rPr>
              <w:t>Систем за уродинамику</w:t>
            </w:r>
          </w:p>
        </w:tc>
        <w:tc>
          <w:tcPr>
            <w:tcW w:w="423" w:type="pct"/>
            <w:tcBorders>
              <w:top w:val="single" w:sz="8" w:space="0" w:color="auto"/>
              <w:left w:val="single" w:sz="8" w:space="0" w:color="auto"/>
              <w:bottom w:val="single" w:sz="8" w:space="0" w:color="auto"/>
              <w:right w:val="single" w:sz="8" w:space="0" w:color="auto"/>
            </w:tcBorders>
          </w:tcPr>
          <w:p w14:paraId="2F1DA09A" w14:textId="77777777" w:rsidR="009F1E74" w:rsidRPr="00C61458" w:rsidRDefault="009F1E74" w:rsidP="00CA5B0A">
            <w:pPr>
              <w:autoSpaceDE w:val="0"/>
              <w:autoSpaceDN w:val="0"/>
              <w:adjustRightInd w:val="0"/>
              <w:jc w:val="center"/>
              <w:rPr>
                <w:noProof/>
                <w:lang w:val="en-US"/>
              </w:rPr>
            </w:pPr>
            <w:r w:rsidRPr="001B35B3">
              <w:rPr>
                <w:noProof/>
                <w:lang w:val="sr-Cyrl-RS"/>
              </w:rPr>
              <w:t>ком.</w:t>
            </w:r>
          </w:p>
        </w:tc>
        <w:tc>
          <w:tcPr>
            <w:tcW w:w="392" w:type="pct"/>
            <w:tcBorders>
              <w:top w:val="single" w:sz="8" w:space="0" w:color="auto"/>
              <w:left w:val="single" w:sz="8" w:space="0" w:color="auto"/>
              <w:bottom w:val="single" w:sz="8" w:space="0" w:color="auto"/>
              <w:right w:val="single" w:sz="8" w:space="0" w:color="auto"/>
            </w:tcBorders>
          </w:tcPr>
          <w:p w14:paraId="1EA70B2A" w14:textId="77777777" w:rsidR="009F1E74" w:rsidRPr="00C61458" w:rsidRDefault="009F1E74" w:rsidP="00CA5B0A">
            <w:pPr>
              <w:autoSpaceDE w:val="0"/>
              <w:autoSpaceDN w:val="0"/>
              <w:adjustRightInd w:val="0"/>
              <w:jc w:val="center"/>
              <w:rPr>
                <w:noProof/>
                <w:lang w:val="en-US"/>
              </w:rPr>
            </w:pPr>
            <w:r>
              <w:rPr>
                <w:noProof/>
                <w:lang w:val="en-US"/>
              </w:rPr>
              <w:t>1</w:t>
            </w:r>
          </w:p>
        </w:tc>
        <w:tc>
          <w:tcPr>
            <w:tcW w:w="639" w:type="pct"/>
            <w:tcBorders>
              <w:top w:val="single" w:sz="8" w:space="0" w:color="auto"/>
              <w:left w:val="single" w:sz="8" w:space="0" w:color="auto"/>
              <w:bottom w:val="single" w:sz="8" w:space="0" w:color="auto"/>
              <w:right w:val="single" w:sz="8" w:space="0" w:color="auto"/>
            </w:tcBorders>
          </w:tcPr>
          <w:p w14:paraId="09640E39" w14:textId="77777777" w:rsidR="009F1E74" w:rsidRPr="00C61458" w:rsidRDefault="009F1E74" w:rsidP="00CA5B0A">
            <w:pPr>
              <w:autoSpaceDE w:val="0"/>
              <w:autoSpaceDN w:val="0"/>
              <w:adjustRightInd w:val="0"/>
              <w:jc w:val="center"/>
              <w:rPr>
                <w:noProof/>
                <w:lang w:val="en-US"/>
              </w:rPr>
            </w:pPr>
          </w:p>
        </w:tc>
        <w:tc>
          <w:tcPr>
            <w:tcW w:w="626" w:type="pct"/>
            <w:tcBorders>
              <w:top w:val="single" w:sz="8" w:space="0" w:color="auto"/>
              <w:left w:val="single" w:sz="8" w:space="0" w:color="auto"/>
              <w:bottom w:val="single" w:sz="8" w:space="0" w:color="auto"/>
              <w:right w:val="single" w:sz="8" w:space="0" w:color="auto"/>
            </w:tcBorders>
          </w:tcPr>
          <w:p w14:paraId="5E824A84" w14:textId="77777777" w:rsidR="009F1E74" w:rsidRPr="00C61458" w:rsidRDefault="009F1E74" w:rsidP="00CA5B0A">
            <w:pPr>
              <w:autoSpaceDE w:val="0"/>
              <w:autoSpaceDN w:val="0"/>
              <w:adjustRightInd w:val="0"/>
              <w:jc w:val="center"/>
              <w:rPr>
                <w:noProof/>
                <w:lang w:val="en-US"/>
              </w:rPr>
            </w:pPr>
          </w:p>
        </w:tc>
        <w:tc>
          <w:tcPr>
            <w:tcW w:w="679" w:type="pct"/>
            <w:tcBorders>
              <w:top w:val="single" w:sz="8" w:space="0" w:color="auto"/>
              <w:left w:val="single" w:sz="8" w:space="0" w:color="auto"/>
              <w:bottom w:val="single" w:sz="8" w:space="0" w:color="auto"/>
              <w:right w:val="single" w:sz="8" w:space="0" w:color="auto"/>
            </w:tcBorders>
          </w:tcPr>
          <w:p w14:paraId="4771916E" w14:textId="77777777" w:rsidR="009F1E74" w:rsidRPr="00C61458" w:rsidRDefault="009F1E74" w:rsidP="00CA5B0A">
            <w:pPr>
              <w:autoSpaceDE w:val="0"/>
              <w:autoSpaceDN w:val="0"/>
              <w:adjustRightInd w:val="0"/>
              <w:jc w:val="center"/>
              <w:rPr>
                <w:noProof/>
                <w:lang w:val="en-US"/>
              </w:rPr>
            </w:pPr>
          </w:p>
        </w:tc>
        <w:tc>
          <w:tcPr>
            <w:tcW w:w="587" w:type="pct"/>
            <w:tcBorders>
              <w:top w:val="single" w:sz="8" w:space="0" w:color="auto"/>
              <w:left w:val="single" w:sz="8" w:space="0" w:color="auto"/>
              <w:bottom w:val="single" w:sz="8" w:space="0" w:color="auto"/>
              <w:right w:val="single" w:sz="8" w:space="0" w:color="auto"/>
            </w:tcBorders>
          </w:tcPr>
          <w:p w14:paraId="6AE4FCE1" w14:textId="77777777" w:rsidR="009F1E74" w:rsidRPr="00C61458" w:rsidRDefault="009F1E74" w:rsidP="00CA5B0A">
            <w:pPr>
              <w:autoSpaceDE w:val="0"/>
              <w:autoSpaceDN w:val="0"/>
              <w:adjustRightInd w:val="0"/>
              <w:jc w:val="center"/>
              <w:rPr>
                <w:noProof/>
              </w:rPr>
            </w:pPr>
          </w:p>
        </w:tc>
        <w:tc>
          <w:tcPr>
            <w:tcW w:w="506" w:type="pct"/>
            <w:tcBorders>
              <w:top w:val="single" w:sz="8" w:space="0" w:color="auto"/>
              <w:left w:val="single" w:sz="8" w:space="0" w:color="auto"/>
              <w:bottom w:val="single" w:sz="8" w:space="0" w:color="auto"/>
              <w:right w:val="single" w:sz="8" w:space="0" w:color="auto"/>
            </w:tcBorders>
          </w:tcPr>
          <w:p w14:paraId="6DC62E5C" w14:textId="77777777" w:rsidR="009F1E74" w:rsidRPr="00C61458" w:rsidRDefault="009F1E74" w:rsidP="00CA5B0A">
            <w:pPr>
              <w:autoSpaceDE w:val="0"/>
              <w:autoSpaceDN w:val="0"/>
              <w:adjustRightInd w:val="0"/>
              <w:jc w:val="center"/>
              <w:rPr>
                <w:noProof/>
              </w:rPr>
            </w:pPr>
          </w:p>
        </w:tc>
      </w:tr>
      <w:tr w:rsidR="009F1E74" w:rsidRPr="00C61458" w14:paraId="065F178D" w14:textId="77777777" w:rsidTr="00CA5B0A">
        <w:trPr>
          <w:trHeight w:val="288"/>
        </w:trPr>
        <w:tc>
          <w:tcPr>
            <w:tcW w:w="178" w:type="pct"/>
            <w:tcBorders>
              <w:top w:val="single" w:sz="8" w:space="0" w:color="auto"/>
              <w:left w:val="single" w:sz="8" w:space="0" w:color="auto"/>
              <w:bottom w:val="single" w:sz="8" w:space="0" w:color="auto"/>
              <w:right w:val="single" w:sz="8" w:space="0" w:color="auto"/>
            </w:tcBorders>
          </w:tcPr>
          <w:p w14:paraId="3D439188" w14:textId="77777777" w:rsidR="009F1E74" w:rsidRPr="00C61458" w:rsidRDefault="009F1E74" w:rsidP="00CA5B0A">
            <w:pPr>
              <w:autoSpaceDE w:val="0"/>
              <w:autoSpaceDN w:val="0"/>
              <w:adjustRightInd w:val="0"/>
              <w:jc w:val="center"/>
              <w:rPr>
                <w:noProof/>
              </w:rPr>
            </w:pPr>
            <w:r>
              <w:rPr>
                <w:noProof/>
              </w:rPr>
              <w:t>6.2</w:t>
            </w:r>
          </w:p>
        </w:tc>
        <w:tc>
          <w:tcPr>
            <w:tcW w:w="971" w:type="pct"/>
            <w:tcBorders>
              <w:top w:val="single" w:sz="8" w:space="0" w:color="auto"/>
              <w:left w:val="single" w:sz="8" w:space="0" w:color="auto"/>
              <w:bottom w:val="single" w:sz="8" w:space="0" w:color="auto"/>
              <w:right w:val="single" w:sz="8" w:space="0" w:color="auto"/>
            </w:tcBorders>
          </w:tcPr>
          <w:p w14:paraId="6432E6AB" w14:textId="77777777" w:rsidR="009F1E74" w:rsidRPr="00DF160D" w:rsidRDefault="009F1E74" w:rsidP="00CA5B0A">
            <w:pPr>
              <w:suppressAutoHyphens/>
              <w:spacing w:line="100" w:lineRule="atLeast"/>
              <w:rPr>
                <w:noProof/>
                <w:lang w:val="sr-Cyrl-RS"/>
              </w:rPr>
            </w:pPr>
            <w:r w:rsidRPr="00DF160D">
              <w:rPr>
                <w:noProof/>
                <w:lang w:val="sr-Cyrl-RS"/>
              </w:rPr>
              <w:t xml:space="preserve">Гастроенетролошка јединица за манометрију </w:t>
            </w:r>
          </w:p>
          <w:p w14:paraId="0FC82D47" w14:textId="77777777" w:rsidR="009F1E74" w:rsidRPr="00C61458" w:rsidRDefault="009F1E74" w:rsidP="00CA5B0A">
            <w:pPr>
              <w:autoSpaceDE w:val="0"/>
              <w:autoSpaceDN w:val="0"/>
              <w:adjustRightInd w:val="0"/>
              <w:rPr>
                <w:noProof/>
                <w:lang w:val="en-US"/>
              </w:rPr>
            </w:pPr>
            <w:r w:rsidRPr="00DF160D">
              <w:rPr>
                <w:noProof/>
                <w:lang w:val="sr-Cyrl-RS"/>
              </w:rPr>
              <w:t>дигестивног тракта</w:t>
            </w:r>
          </w:p>
        </w:tc>
        <w:tc>
          <w:tcPr>
            <w:tcW w:w="423" w:type="pct"/>
            <w:tcBorders>
              <w:top w:val="single" w:sz="8" w:space="0" w:color="auto"/>
              <w:left w:val="single" w:sz="8" w:space="0" w:color="auto"/>
              <w:bottom w:val="single" w:sz="8" w:space="0" w:color="auto"/>
              <w:right w:val="single" w:sz="8" w:space="0" w:color="auto"/>
            </w:tcBorders>
          </w:tcPr>
          <w:p w14:paraId="0D7DB9A3" w14:textId="77777777" w:rsidR="009F1E74" w:rsidRPr="00C61458" w:rsidRDefault="009F1E74" w:rsidP="00CA5B0A">
            <w:pPr>
              <w:autoSpaceDE w:val="0"/>
              <w:autoSpaceDN w:val="0"/>
              <w:adjustRightInd w:val="0"/>
              <w:jc w:val="center"/>
              <w:rPr>
                <w:noProof/>
                <w:lang w:val="en-US"/>
              </w:rPr>
            </w:pPr>
            <w:r w:rsidRPr="001B35B3">
              <w:rPr>
                <w:noProof/>
                <w:lang w:val="sr-Cyrl-RS"/>
              </w:rPr>
              <w:t>ком.</w:t>
            </w:r>
          </w:p>
        </w:tc>
        <w:tc>
          <w:tcPr>
            <w:tcW w:w="392" w:type="pct"/>
            <w:tcBorders>
              <w:top w:val="single" w:sz="8" w:space="0" w:color="auto"/>
              <w:left w:val="single" w:sz="8" w:space="0" w:color="auto"/>
              <w:bottom w:val="single" w:sz="8" w:space="0" w:color="auto"/>
              <w:right w:val="single" w:sz="8" w:space="0" w:color="auto"/>
            </w:tcBorders>
          </w:tcPr>
          <w:p w14:paraId="2B476893" w14:textId="77777777" w:rsidR="009F1E74" w:rsidRPr="00C61458" w:rsidRDefault="009F1E74" w:rsidP="00CA5B0A">
            <w:pPr>
              <w:autoSpaceDE w:val="0"/>
              <w:autoSpaceDN w:val="0"/>
              <w:adjustRightInd w:val="0"/>
              <w:jc w:val="center"/>
              <w:rPr>
                <w:noProof/>
                <w:lang w:val="en-US"/>
              </w:rPr>
            </w:pPr>
            <w:r>
              <w:rPr>
                <w:noProof/>
                <w:lang w:val="en-US"/>
              </w:rPr>
              <w:t>1</w:t>
            </w:r>
          </w:p>
        </w:tc>
        <w:tc>
          <w:tcPr>
            <w:tcW w:w="639" w:type="pct"/>
            <w:tcBorders>
              <w:top w:val="single" w:sz="8" w:space="0" w:color="auto"/>
              <w:left w:val="single" w:sz="8" w:space="0" w:color="auto"/>
              <w:bottom w:val="single" w:sz="8" w:space="0" w:color="auto"/>
              <w:right w:val="single" w:sz="8" w:space="0" w:color="auto"/>
            </w:tcBorders>
          </w:tcPr>
          <w:p w14:paraId="6D839861" w14:textId="77777777" w:rsidR="009F1E74" w:rsidRPr="00C61458" w:rsidRDefault="009F1E74" w:rsidP="00CA5B0A">
            <w:pPr>
              <w:autoSpaceDE w:val="0"/>
              <w:autoSpaceDN w:val="0"/>
              <w:adjustRightInd w:val="0"/>
              <w:jc w:val="center"/>
              <w:rPr>
                <w:noProof/>
                <w:lang w:val="en-US"/>
              </w:rPr>
            </w:pPr>
          </w:p>
        </w:tc>
        <w:tc>
          <w:tcPr>
            <w:tcW w:w="626" w:type="pct"/>
            <w:tcBorders>
              <w:top w:val="single" w:sz="8" w:space="0" w:color="auto"/>
              <w:left w:val="single" w:sz="8" w:space="0" w:color="auto"/>
              <w:bottom w:val="single" w:sz="8" w:space="0" w:color="auto"/>
              <w:right w:val="single" w:sz="8" w:space="0" w:color="auto"/>
            </w:tcBorders>
          </w:tcPr>
          <w:p w14:paraId="6C79BE4B" w14:textId="77777777" w:rsidR="009F1E74" w:rsidRPr="00C61458" w:rsidRDefault="009F1E74" w:rsidP="00CA5B0A">
            <w:pPr>
              <w:autoSpaceDE w:val="0"/>
              <w:autoSpaceDN w:val="0"/>
              <w:adjustRightInd w:val="0"/>
              <w:jc w:val="center"/>
              <w:rPr>
                <w:noProof/>
                <w:lang w:val="en-US"/>
              </w:rPr>
            </w:pPr>
          </w:p>
        </w:tc>
        <w:tc>
          <w:tcPr>
            <w:tcW w:w="679" w:type="pct"/>
            <w:tcBorders>
              <w:top w:val="single" w:sz="8" w:space="0" w:color="auto"/>
              <w:left w:val="single" w:sz="8" w:space="0" w:color="auto"/>
              <w:bottom w:val="single" w:sz="8" w:space="0" w:color="auto"/>
              <w:right w:val="single" w:sz="8" w:space="0" w:color="auto"/>
            </w:tcBorders>
          </w:tcPr>
          <w:p w14:paraId="1586233B" w14:textId="77777777" w:rsidR="009F1E74" w:rsidRPr="00C61458" w:rsidRDefault="009F1E74" w:rsidP="00CA5B0A">
            <w:pPr>
              <w:autoSpaceDE w:val="0"/>
              <w:autoSpaceDN w:val="0"/>
              <w:adjustRightInd w:val="0"/>
              <w:jc w:val="center"/>
              <w:rPr>
                <w:noProof/>
                <w:lang w:val="en-US"/>
              </w:rPr>
            </w:pPr>
          </w:p>
        </w:tc>
        <w:tc>
          <w:tcPr>
            <w:tcW w:w="587" w:type="pct"/>
            <w:tcBorders>
              <w:top w:val="single" w:sz="8" w:space="0" w:color="auto"/>
              <w:left w:val="single" w:sz="8" w:space="0" w:color="auto"/>
              <w:bottom w:val="single" w:sz="8" w:space="0" w:color="auto"/>
              <w:right w:val="single" w:sz="8" w:space="0" w:color="auto"/>
            </w:tcBorders>
          </w:tcPr>
          <w:p w14:paraId="56025C22" w14:textId="77777777" w:rsidR="009F1E74" w:rsidRPr="00C61458" w:rsidRDefault="009F1E74" w:rsidP="00CA5B0A">
            <w:pPr>
              <w:autoSpaceDE w:val="0"/>
              <w:autoSpaceDN w:val="0"/>
              <w:adjustRightInd w:val="0"/>
              <w:jc w:val="center"/>
              <w:rPr>
                <w:noProof/>
              </w:rPr>
            </w:pPr>
          </w:p>
        </w:tc>
        <w:tc>
          <w:tcPr>
            <w:tcW w:w="506" w:type="pct"/>
            <w:tcBorders>
              <w:top w:val="single" w:sz="8" w:space="0" w:color="auto"/>
              <w:left w:val="single" w:sz="8" w:space="0" w:color="auto"/>
              <w:bottom w:val="single" w:sz="8" w:space="0" w:color="auto"/>
              <w:right w:val="single" w:sz="8" w:space="0" w:color="auto"/>
            </w:tcBorders>
          </w:tcPr>
          <w:p w14:paraId="33956C0E" w14:textId="77777777" w:rsidR="009F1E74" w:rsidRPr="00C61458" w:rsidRDefault="009F1E74" w:rsidP="00CA5B0A">
            <w:pPr>
              <w:autoSpaceDE w:val="0"/>
              <w:autoSpaceDN w:val="0"/>
              <w:adjustRightInd w:val="0"/>
              <w:jc w:val="center"/>
              <w:rPr>
                <w:noProof/>
              </w:rPr>
            </w:pPr>
          </w:p>
        </w:tc>
      </w:tr>
      <w:tr w:rsidR="009F1E74" w:rsidRPr="00C61458" w14:paraId="702B1EFC" w14:textId="77777777" w:rsidTr="00CA5B0A">
        <w:trPr>
          <w:trHeight w:val="288"/>
        </w:trPr>
        <w:tc>
          <w:tcPr>
            <w:tcW w:w="178" w:type="pct"/>
            <w:tcBorders>
              <w:top w:val="single" w:sz="8" w:space="0" w:color="auto"/>
              <w:left w:val="single" w:sz="8" w:space="0" w:color="auto"/>
              <w:bottom w:val="single" w:sz="8" w:space="0" w:color="auto"/>
              <w:right w:val="single" w:sz="8" w:space="0" w:color="auto"/>
            </w:tcBorders>
          </w:tcPr>
          <w:p w14:paraId="0917341F" w14:textId="77777777" w:rsidR="009F1E74" w:rsidRPr="00C61458" w:rsidRDefault="009F1E74" w:rsidP="00CA5B0A">
            <w:pPr>
              <w:autoSpaceDE w:val="0"/>
              <w:autoSpaceDN w:val="0"/>
              <w:adjustRightInd w:val="0"/>
              <w:jc w:val="center"/>
              <w:rPr>
                <w:noProof/>
              </w:rPr>
            </w:pPr>
            <w:r>
              <w:rPr>
                <w:noProof/>
              </w:rPr>
              <w:t>6.3</w:t>
            </w:r>
          </w:p>
        </w:tc>
        <w:tc>
          <w:tcPr>
            <w:tcW w:w="971" w:type="pct"/>
            <w:tcBorders>
              <w:top w:val="single" w:sz="8" w:space="0" w:color="auto"/>
              <w:left w:val="single" w:sz="8" w:space="0" w:color="auto"/>
              <w:bottom w:val="single" w:sz="8" w:space="0" w:color="auto"/>
              <w:right w:val="single" w:sz="8" w:space="0" w:color="auto"/>
            </w:tcBorders>
          </w:tcPr>
          <w:p w14:paraId="5A375011" w14:textId="77777777" w:rsidR="009F1E74" w:rsidRPr="00DF160D" w:rsidRDefault="009F1E74" w:rsidP="00CA5B0A">
            <w:pPr>
              <w:suppressAutoHyphens/>
              <w:spacing w:line="100" w:lineRule="atLeast"/>
              <w:rPr>
                <w:noProof/>
                <w:lang w:val="sr-Cyrl-RS"/>
              </w:rPr>
            </w:pPr>
            <w:r w:rsidRPr="00DF160D">
              <w:rPr>
                <w:noProof/>
                <w:lang w:val="sr-Cyrl-RS"/>
              </w:rPr>
              <w:t xml:space="preserve">Гастроенетролошка јединица за мерење </w:t>
            </w:r>
          </w:p>
          <w:p w14:paraId="17078EF8" w14:textId="77777777" w:rsidR="009F1E74" w:rsidRPr="00C61458" w:rsidRDefault="009F1E74" w:rsidP="00CA5B0A">
            <w:pPr>
              <w:autoSpaceDE w:val="0"/>
              <w:autoSpaceDN w:val="0"/>
              <w:adjustRightInd w:val="0"/>
              <w:rPr>
                <w:noProof/>
                <w:lang w:val="en-US"/>
              </w:rPr>
            </w:pPr>
            <w:r w:rsidRPr="00DF160D">
              <w:rPr>
                <w:noProof/>
                <w:lang w:val="en-US"/>
              </w:rPr>
              <w:t>pH-</w:t>
            </w:r>
            <w:r w:rsidRPr="00DF160D">
              <w:rPr>
                <w:noProof/>
                <w:lang w:val="sr-Cyrl-RS"/>
              </w:rPr>
              <w:t>метрије</w:t>
            </w:r>
          </w:p>
        </w:tc>
        <w:tc>
          <w:tcPr>
            <w:tcW w:w="423" w:type="pct"/>
            <w:tcBorders>
              <w:top w:val="single" w:sz="8" w:space="0" w:color="auto"/>
              <w:left w:val="single" w:sz="8" w:space="0" w:color="auto"/>
              <w:bottom w:val="single" w:sz="8" w:space="0" w:color="auto"/>
              <w:right w:val="single" w:sz="8" w:space="0" w:color="auto"/>
            </w:tcBorders>
          </w:tcPr>
          <w:p w14:paraId="18047E10" w14:textId="77777777" w:rsidR="009F1E74" w:rsidRPr="00C61458" w:rsidRDefault="009F1E74" w:rsidP="00CA5B0A">
            <w:pPr>
              <w:autoSpaceDE w:val="0"/>
              <w:autoSpaceDN w:val="0"/>
              <w:adjustRightInd w:val="0"/>
              <w:jc w:val="center"/>
              <w:rPr>
                <w:noProof/>
                <w:lang w:val="en-US"/>
              </w:rPr>
            </w:pPr>
            <w:r w:rsidRPr="001B35B3">
              <w:rPr>
                <w:noProof/>
                <w:lang w:val="sr-Cyrl-RS"/>
              </w:rPr>
              <w:t>ком.</w:t>
            </w:r>
          </w:p>
        </w:tc>
        <w:tc>
          <w:tcPr>
            <w:tcW w:w="392" w:type="pct"/>
            <w:tcBorders>
              <w:top w:val="single" w:sz="8" w:space="0" w:color="auto"/>
              <w:left w:val="single" w:sz="8" w:space="0" w:color="auto"/>
              <w:bottom w:val="single" w:sz="8" w:space="0" w:color="auto"/>
              <w:right w:val="single" w:sz="8" w:space="0" w:color="auto"/>
            </w:tcBorders>
          </w:tcPr>
          <w:p w14:paraId="7F64E79A" w14:textId="77777777" w:rsidR="009F1E74" w:rsidRPr="00C61458" w:rsidRDefault="009F1E74" w:rsidP="00CA5B0A">
            <w:pPr>
              <w:autoSpaceDE w:val="0"/>
              <w:autoSpaceDN w:val="0"/>
              <w:adjustRightInd w:val="0"/>
              <w:jc w:val="center"/>
              <w:rPr>
                <w:noProof/>
                <w:lang w:val="en-US"/>
              </w:rPr>
            </w:pPr>
            <w:r>
              <w:rPr>
                <w:noProof/>
                <w:lang w:val="en-US"/>
              </w:rPr>
              <w:t>1</w:t>
            </w:r>
          </w:p>
        </w:tc>
        <w:tc>
          <w:tcPr>
            <w:tcW w:w="639" w:type="pct"/>
            <w:tcBorders>
              <w:top w:val="single" w:sz="8" w:space="0" w:color="auto"/>
              <w:left w:val="single" w:sz="8" w:space="0" w:color="auto"/>
              <w:bottom w:val="single" w:sz="8" w:space="0" w:color="auto"/>
              <w:right w:val="single" w:sz="8" w:space="0" w:color="auto"/>
            </w:tcBorders>
          </w:tcPr>
          <w:p w14:paraId="5D15FD33" w14:textId="77777777" w:rsidR="009F1E74" w:rsidRPr="00C61458" w:rsidRDefault="009F1E74" w:rsidP="00CA5B0A">
            <w:pPr>
              <w:autoSpaceDE w:val="0"/>
              <w:autoSpaceDN w:val="0"/>
              <w:adjustRightInd w:val="0"/>
              <w:jc w:val="center"/>
              <w:rPr>
                <w:noProof/>
                <w:lang w:val="en-US"/>
              </w:rPr>
            </w:pPr>
          </w:p>
        </w:tc>
        <w:tc>
          <w:tcPr>
            <w:tcW w:w="626" w:type="pct"/>
            <w:tcBorders>
              <w:top w:val="single" w:sz="8" w:space="0" w:color="auto"/>
              <w:left w:val="single" w:sz="8" w:space="0" w:color="auto"/>
              <w:bottom w:val="single" w:sz="8" w:space="0" w:color="auto"/>
              <w:right w:val="single" w:sz="8" w:space="0" w:color="auto"/>
            </w:tcBorders>
          </w:tcPr>
          <w:p w14:paraId="2F9F69EA" w14:textId="77777777" w:rsidR="009F1E74" w:rsidRPr="00C61458" w:rsidRDefault="009F1E74" w:rsidP="00CA5B0A">
            <w:pPr>
              <w:autoSpaceDE w:val="0"/>
              <w:autoSpaceDN w:val="0"/>
              <w:adjustRightInd w:val="0"/>
              <w:jc w:val="center"/>
              <w:rPr>
                <w:noProof/>
                <w:lang w:val="en-US"/>
              </w:rPr>
            </w:pPr>
          </w:p>
        </w:tc>
        <w:tc>
          <w:tcPr>
            <w:tcW w:w="679" w:type="pct"/>
            <w:tcBorders>
              <w:top w:val="single" w:sz="8" w:space="0" w:color="auto"/>
              <w:left w:val="single" w:sz="8" w:space="0" w:color="auto"/>
              <w:bottom w:val="single" w:sz="8" w:space="0" w:color="auto"/>
              <w:right w:val="single" w:sz="8" w:space="0" w:color="auto"/>
            </w:tcBorders>
          </w:tcPr>
          <w:p w14:paraId="11AF0E6D" w14:textId="77777777" w:rsidR="009F1E74" w:rsidRPr="00C61458" w:rsidRDefault="009F1E74" w:rsidP="00CA5B0A">
            <w:pPr>
              <w:autoSpaceDE w:val="0"/>
              <w:autoSpaceDN w:val="0"/>
              <w:adjustRightInd w:val="0"/>
              <w:jc w:val="center"/>
              <w:rPr>
                <w:noProof/>
                <w:lang w:val="en-US"/>
              </w:rPr>
            </w:pPr>
          </w:p>
        </w:tc>
        <w:tc>
          <w:tcPr>
            <w:tcW w:w="587" w:type="pct"/>
            <w:tcBorders>
              <w:top w:val="single" w:sz="8" w:space="0" w:color="auto"/>
              <w:left w:val="single" w:sz="8" w:space="0" w:color="auto"/>
              <w:bottom w:val="single" w:sz="8" w:space="0" w:color="auto"/>
              <w:right w:val="single" w:sz="8" w:space="0" w:color="auto"/>
            </w:tcBorders>
          </w:tcPr>
          <w:p w14:paraId="03C92BF7" w14:textId="77777777" w:rsidR="009F1E74" w:rsidRPr="00C61458" w:rsidRDefault="009F1E74" w:rsidP="00CA5B0A">
            <w:pPr>
              <w:autoSpaceDE w:val="0"/>
              <w:autoSpaceDN w:val="0"/>
              <w:adjustRightInd w:val="0"/>
              <w:jc w:val="center"/>
              <w:rPr>
                <w:noProof/>
              </w:rPr>
            </w:pPr>
          </w:p>
        </w:tc>
        <w:tc>
          <w:tcPr>
            <w:tcW w:w="506" w:type="pct"/>
            <w:tcBorders>
              <w:top w:val="single" w:sz="8" w:space="0" w:color="auto"/>
              <w:left w:val="single" w:sz="8" w:space="0" w:color="auto"/>
              <w:bottom w:val="single" w:sz="8" w:space="0" w:color="auto"/>
              <w:right w:val="single" w:sz="8" w:space="0" w:color="auto"/>
            </w:tcBorders>
          </w:tcPr>
          <w:p w14:paraId="57A85754" w14:textId="77777777" w:rsidR="009F1E74" w:rsidRPr="00C61458" w:rsidRDefault="009F1E74" w:rsidP="00CA5B0A">
            <w:pPr>
              <w:autoSpaceDE w:val="0"/>
              <w:autoSpaceDN w:val="0"/>
              <w:adjustRightInd w:val="0"/>
              <w:jc w:val="center"/>
              <w:rPr>
                <w:noProof/>
              </w:rPr>
            </w:pPr>
          </w:p>
        </w:tc>
      </w:tr>
      <w:tr w:rsidR="009F1E74" w:rsidRPr="00C61458" w14:paraId="4AF805AD" w14:textId="77777777" w:rsidTr="00CA5B0A">
        <w:trPr>
          <w:trHeight w:val="288"/>
        </w:trPr>
        <w:tc>
          <w:tcPr>
            <w:tcW w:w="5000" w:type="pct"/>
            <w:gridSpan w:val="9"/>
            <w:tcBorders>
              <w:top w:val="single" w:sz="8" w:space="0" w:color="auto"/>
              <w:left w:val="single" w:sz="8" w:space="0" w:color="auto"/>
              <w:bottom w:val="single" w:sz="8" w:space="0" w:color="auto"/>
              <w:right w:val="single" w:sz="8" w:space="0" w:color="auto"/>
            </w:tcBorders>
          </w:tcPr>
          <w:p w14:paraId="415091D9" w14:textId="77777777" w:rsidR="009F1E74" w:rsidRPr="00C61458" w:rsidRDefault="009F1E74" w:rsidP="00CA5B0A">
            <w:pPr>
              <w:autoSpaceDE w:val="0"/>
              <w:autoSpaceDN w:val="0"/>
              <w:adjustRightInd w:val="0"/>
              <w:rPr>
                <w:noProof/>
              </w:rPr>
            </w:pPr>
            <w:r>
              <w:rPr>
                <w:b/>
                <w:noProof/>
                <w:color w:val="000000" w:themeColor="text1"/>
                <w:lang w:val="sr-Latn-RS"/>
              </w:rPr>
              <w:t xml:space="preserve">7.0 </w:t>
            </w:r>
            <w:r w:rsidRPr="00657743">
              <w:rPr>
                <w:b/>
                <w:noProof/>
                <w:color w:val="000000" w:themeColor="text1"/>
                <w:lang w:val="sr-Cyrl-RS"/>
              </w:rPr>
              <w:t>Сервисирање апарата произвођача „</w:t>
            </w:r>
            <w:r w:rsidRPr="00657743">
              <w:rPr>
                <w:b/>
                <w:noProof/>
                <w:color w:val="000000" w:themeColor="text1"/>
                <w:lang w:val="sr-Latn-RS"/>
              </w:rPr>
              <w:t>EMS-Electro Medical Systems</w:t>
            </w:r>
            <w:r w:rsidRPr="00657743">
              <w:rPr>
                <w:b/>
                <w:noProof/>
                <w:color w:val="000000" w:themeColor="text1"/>
                <w:lang w:val="sr-Cyrl-RS"/>
              </w:rPr>
              <w:t>“</w:t>
            </w:r>
          </w:p>
        </w:tc>
      </w:tr>
      <w:tr w:rsidR="009F1E74" w:rsidRPr="00C61458" w14:paraId="318B67C4" w14:textId="77777777" w:rsidTr="00CA5B0A">
        <w:trPr>
          <w:trHeight w:val="288"/>
        </w:trPr>
        <w:tc>
          <w:tcPr>
            <w:tcW w:w="178" w:type="pct"/>
            <w:tcBorders>
              <w:top w:val="single" w:sz="8" w:space="0" w:color="auto"/>
              <w:left w:val="single" w:sz="8" w:space="0" w:color="auto"/>
              <w:bottom w:val="single" w:sz="8" w:space="0" w:color="auto"/>
              <w:right w:val="single" w:sz="8" w:space="0" w:color="auto"/>
            </w:tcBorders>
          </w:tcPr>
          <w:p w14:paraId="27FEA181" w14:textId="77777777" w:rsidR="009F1E74" w:rsidRPr="00C61458" w:rsidRDefault="009F1E74" w:rsidP="00CA5B0A">
            <w:pPr>
              <w:autoSpaceDE w:val="0"/>
              <w:autoSpaceDN w:val="0"/>
              <w:adjustRightInd w:val="0"/>
              <w:jc w:val="center"/>
              <w:rPr>
                <w:noProof/>
              </w:rPr>
            </w:pPr>
            <w:r>
              <w:rPr>
                <w:noProof/>
              </w:rPr>
              <w:t>7.1</w:t>
            </w:r>
          </w:p>
        </w:tc>
        <w:tc>
          <w:tcPr>
            <w:tcW w:w="971" w:type="pct"/>
            <w:tcBorders>
              <w:top w:val="single" w:sz="8" w:space="0" w:color="auto"/>
              <w:left w:val="single" w:sz="8" w:space="0" w:color="auto"/>
              <w:bottom w:val="single" w:sz="8" w:space="0" w:color="auto"/>
              <w:right w:val="single" w:sz="8" w:space="0" w:color="auto"/>
            </w:tcBorders>
          </w:tcPr>
          <w:p w14:paraId="6E869BAA" w14:textId="77777777" w:rsidR="009F1E74" w:rsidRPr="00C61458" w:rsidRDefault="009F1E74" w:rsidP="00CA5B0A">
            <w:pPr>
              <w:autoSpaceDE w:val="0"/>
              <w:autoSpaceDN w:val="0"/>
              <w:adjustRightInd w:val="0"/>
              <w:rPr>
                <w:noProof/>
                <w:lang w:val="en-US"/>
              </w:rPr>
            </w:pPr>
            <w:r w:rsidRPr="00657743">
              <w:rPr>
                <w:noProof/>
                <w:color w:val="000000" w:themeColor="text1"/>
                <w:lang w:val="sr-Cyrl-RS"/>
              </w:rPr>
              <w:t>Апарат за разбијање камена</w:t>
            </w:r>
          </w:p>
        </w:tc>
        <w:tc>
          <w:tcPr>
            <w:tcW w:w="423" w:type="pct"/>
            <w:tcBorders>
              <w:top w:val="single" w:sz="8" w:space="0" w:color="auto"/>
              <w:left w:val="single" w:sz="8" w:space="0" w:color="auto"/>
              <w:bottom w:val="single" w:sz="8" w:space="0" w:color="auto"/>
              <w:right w:val="single" w:sz="8" w:space="0" w:color="auto"/>
            </w:tcBorders>
          </w:tcPr>
          <w:p w14:paraId="3D0EC5BD" w14:textId="77777777" w:rsidR="009F1E74" w:rsidRPr="00C61458" w:rsidRDefault="009F1E74" w:rsidP="00CA5B0A">
            <w:pPr>
              <w:autoSpaceDE w:val="0"/>
              <w:autoSpaceDN w:val="0"/>
              <w:adjustRightInd w:val="0"/>
              <w:jc w:val="center"/>
              <w:rPr>
                <w:noProof/>
                <w:lang w:val="en-US"/>
              </w:rPr>
            </w:pPr>
            <w:r w:rsidRPr="001B35B3">
              <w:rPr>
                <w:noProof/>
                <w:lang w:val="sr-Cyrl-RS"/>
              </w:rPr>
              <w:t>ком.</w:t>
            </w:r>
          </w:p>
        </w:tc>
        <w:tc>
          <w:tcPr>
            <w:tcW w:w="392" w:type="pct"/>
            <w:tcBorders>
              <w:top w:val="single" w:sz="8" w:space="0" w:color="auto"/>
              <w:left w:val="single" w:sz="8" w:space="0" w:color="auto"/>
              <w:bottom w:val="single" w:sz="8" w:space="0" w:color="auto"/>
              <w:right w:val="single" w:sz="8" w:space="0" w:color="auto"/>
            </w:tcBorders>
          </w:tcPr>
          <w:p w14:paraId="7AC4BC99" w14:textId="77777777" w:rsidR="009F1E74" w:rsidRPr="00C61458" w:rsidRDefault="009F1E74" w:rsidP="00CA5B0A">
            <w:pPr>
              <w:autoSpaceDE w:val="0"/>
              <w:autoSpaceDN w:val="0"/>
              <w:adjustRightInd w:val="0"/>
              <w:jc w:val="center"/>
              <w:rPr>
                <w:noProof/>
                <w:lang w:val="en-US"/>
              </w:rPr>
            </w:pPr>
            <w:r>
              <w:rPr>
                <w:noProof/>
                <w:lang w:val="en-US"/>
              </w:rPr>
              <w:t>1</w:t>
            </w:r>
          </w:p>
        </w:tc>
        <w:tc>
          <w:tcPr>
            <w:tcW w:w="639" w:type="pct"/>
            <w:tcBorders>
              <w:top w:val="single" w:sz="8" w:space="0" w:color="auto"/>
              <w:left w:val="single" w:sz="8" w:space="0" w:color="auto"/>
              <w:bottom w:val="single" w:sz="8" w:space="0" w:color="auto"/>
              <w:right w:val="single" w:sz="8" w:space="0" w:color="auto"/>
            </w:tcBorders>
          </w:tcPr>
          <w:p w14:paraId="68842AB9" w14:textId="77777777" w:rsidR="009F1E74" w:rsidRPr="00C61458" w:rsidRDefault="009F1E74" w:rsidP="00CA5B0A">
            <w:pPr>
              <w:autoSpaceDE w:val="0"/>
              <w:autoSpaceDN w:val="0"/>
              <w:adjustRightInd w:val="0"/>
              <w:jc w:val="center"/>
              <w:rPr>
                <w:noProof/>
                <w:lang w:val="en-US"/>
              </w:rPr>
            </w:pPr>
          </w:p>
        </w:tc>
        <w:tc>
          <w:tcPr>
            <w:tcW w:w="626" w:type="pct"/>
            <w:tcBorders>
              <w:top w:val="single" w:sz="8" w:space="0" w:color="auto"/>
              <w:left w:val="single" w:sz="8" w:space="0" w:color="auto"/>
              <w:bottom w:val="single" w:sz="8" w:space="0" w:color="auto"/>
              <w:right w:val="single" w:sz="8" w:space="0" w:color="auto"/>
            </w:tcBorders>
          </w:tcPr>
          <w:p w14:paraId="3167DFB0" w14:textId="77777777" w:rsidR="009F1E74" w:rsidRPr="00C61458" w:rsidRDefault="009F1E74" w:rsidP="00CA5B0A">
            <w:pPr>
              <w:autoSpaceDE w:val="0"/>
              <w:autoSpaceDN w:val="0"/>
              <w:adjustRightInd w:val="0"/>
              <w:jc w:val="center"/>
              <w:rPr>
                <w:noProof/>
                <w:lang w:val="en-US"/>
              </w:rPr>
            </w:pPr>
          </w:p>
        </w:tc>
        <w:tc>
          <w:tcPr>
            <w:tcW w:w="679" w:type="pct"/>
            <w:tcBorders>
              <w:top w:val="single" w:sz="8" w:space="0" w:color="auto"/>
              <w:left w:val="single" w:sz="8" w:space="0" w:color="auto"/>
              <w:bottom w:val="single" w:sz="8" w:space="0" w:color="auto"/>
              <w:right w:val="single" w:sz="8" w:space="0" w:color="auto"/>
            </w:tcBorders>
          </w:tcPr>
          <w:p w14:paraId="78FD2CAA" w14:textId="77777777" w:rsidR="009F1E74" w:rsidRPr="00C61458" w:rsidRDefault="009F1E74" w:rsidP="00CA5B0A">
            <w:pPr>
              <w:autoSpaceDE w:val="0"/>
              <w:autoSpaceDN w:val="0"/>
              <w:adjustRightInd w:val="0"/>
              <w:jc w:val="center"/>
              <w:rPr>
                <w:noProof/>
                <w:lang w:val="en-US"/>
              </w:rPr>
            </w:pPr>
          </w:p>
        </w:tc>
        <w:tc>
          <w:tcPr>
            <w:tcW w:w="587" w:type="pct"/>
            <w:tcBorders>
              <w:top w:val="single" w:sz="8" w:space="0" w:color="auto"/>
              <w:left w:val="single" w:sz="8" w:space="0" w:color="auto"/>
              <w:bottom w:val="single" w:sz="8" w:space="0" w:color="auto"/>
              <w:right w:val="single" w:sz="8" w:space="0" w:color="auto"/>
            </w:tcBorders>
          </w:tcPr>
          <w:p w14:paraId="23A76BC6" w14:textId="77777777" w:rsidR="009F1E74" w:rsidRPr="00C61458" w:rsidRDefault="009F1E74" w:rsidP="00CA5B0A">
            <w:pPr>
              <w:autoSpaceDE w:val="0"/>
              <w:autoSpaceDN w:val="0"/>
              <w:adjustRightInd w:val="0"/>
              <w:jc w:val="center"/>
              <w:rPr>
                <w:noProof/>
              </w:rPr>
            </w:pPr>
          </w:p>
        </w:tc>
        <w:tc>
          <w:tcPr>
            <w:tcW w:w="506" w:type="pct"/>
            <w:tcBorders>
              <w:top w:val="single" w:sz="8" w:space="0" w:color="auto"/>
              <w:left w:val="single" w:sz="8" w:space="0" w:color="auto"/>
              <w:bottom w:val="single" w:sz="8" w:space="0" w:color="auto"/>
              <w:right w:val="single" w:sz="8" w:space="0" w:color="auto"/>
            </w:tcBorders>
          </w:tcPr>
          <w:p w14:paraId="68DE41B3" w14:textId="77777777" w:rsidR="009F1E74" w:rsidRPr="00C61458" w:rsidRDefault="009F1E74" w:rsidP="00CA5B0A">
            <w:pPr>
              <w:autoSpaceDE w:val="0"/>
              <w:autoSpaceDN w:val="0"/>
              <w:adjustRightInd w:val="0"/>
              <w:jc w:val="center"/>
              <w:rPr>
                <w:noProof/>
              </w:rPr>
            </w:pPr>
          </w:p>
        </w:tc>
      </w:tr>
      <w:tr w:rsidR="009F1E74" w:rsidRPr="00C61458" w14:paraId="16A731EB" w14:textId="77777777" w:rsidTr="00CA5B0A">
        <w:trPr>
          <w:trHeight w:val="288"/>
        </w:trPr>
        <w:tc>
          <w:tcPr>
            <w:tcW w:w="178" w:type="pct"/>
            <w:tcBorders>
              <w:top w:val="single" w:sz="8" w:space="0" w:color="auto"/>
              <w:left w:val="single" w:sz="8" w:space="0" w:color="auto"/>
              <w:bottom w:val="single" w:sz="8" w:space="0" w:color="auto"/>
              <w:right w:val="single" w:sz="8" w:space="0" w:color="auto"/>
            </w:tcBorders>
          </w:tcPr>
          <w:p w14:paraId="4C1887B8" w14:textId="77777777" w:rsidR="009F1E74" w:rsidRPr="00C61458" w:rsidRDefault="009F1E74" w:rsidP="00CA5B0A">
            <w:pPr>
              <w:autoSpaceDE w:val="0"/>
              <w:autoSpaceDN w:val="0"/>
              <w:adjustRightInd w:val="0"/>
              <w:jc w:val="center"/>
              <w:rPr>
                <w:noProof/>
              </w:rPr>
            </w:pPr>
            <w:r>
              <w:rPr>
                <w:noProof/>
              </w:rPr>
              <w:t>7.2</w:t>
            </w:r>
          </w:p>
        </w:tc>
        <w:tc>
          <w:tcPr>
            <w:tcW w:w="971" w:type="pct"/>
            <w:tcBorders>
              <w:top w:val="single" w:sz="8" w:space="0" w:color="auto"/>
              <w:left w:val="single" w:sz="8" w:space="0" w:color="auto"/>
              <w:bottom w:val="single" w:sz="8" w:space="0" w:color="auto"/>
              <w:right w:val="single" w:sz="8" w:space="0" w:color="auto"/>
            </w:tcBorders>
          </w:tcPr>
          <w:p w14:paraId="641B7C8D" w14:textId="77777777" w:rsidR="009F1E74" w:rsidRPr="00C61458" w:rsidRDefault="009F1E74" w:rsidP="00CA5B0A">
            <w:pPr>
              <w:autoSpaceDE w:val="0"/>
              <w:autoSpaceDN w:val="0"/>
              <w:adjustRightInd w:val="0"/>
              <w:rPr>
                <w:noProof/>
                <w:lang w:val="en-US"/>
              </w:rPr>
            </w:pPr>
            <w:r w:rsidRPr="00657743">
              <w:rPr>
                <w:noProof/>
                <w:color w:val="000000" w:themeColor="text1"/>
                <w:lang w:val="sr-Cyrl-RS"/>
              </w:rPr>
              <w:t>Апарат за интракорполарну литотрипсију</w:t>
            </w:r>
          </w:p>
        </w:tc>
        <w:tc>
          <w:tcPr>
            <w:tcW w:w="423" w:type="pct"/>
            <w:tcBorders>
              <w:top w:val="single" w:sz="8" w:space="0" w:color="auto"/>
              <w:left w:val="single" w:sz="8" w:space="0" w:color="auto"/>
              <w:bottom w:val="single" w:sz="8" w:space="0" w:color="auto"/>
              <w:right w:val="single" w:sz="8" w:space="0" w:color="auto"/>
            </w:tcBorders>
          </w:tcPr>
          <w:p w14:paraId="0D861DD8" w14:textId="77777777" w:rsidR="009F1E74" w:rsidRPr="00C61458" w:rsidRDefault="009F1E74" w:rsidP="00CA5B0A">
            <w:pPr>
              <w:autoSpaceDE w:val="0"/>
              <w:autoSpaceDN w:val="0"/>
              <w:adjustRightInd w:val="0"/>
              <w:jc w:val="center"/>
              <w:rPr>
                <w:noProof/>
                <w:lang w:val="en-US"/>
              </w:rPr>
            </w:pPr>
            <w:r w:rsidRPr="001B35B3">
              <w:rPr>
                <w:noProof/>
                <w:lang w:val="sr-Cyrl-RS"/>
              </w:rPr>
              <w:t>ком.</w:t>
            </w:r>
          </w:p>
        </w:tc>
        <w:tc>
          <w:tcPr>
            <w:tcW w:w="392" w:type="pct"/>
            <w:tcBorders>
              <w:top w:val="single" w:sz="8" w:space="0" w:color="auto"/>
              <w:left w:val="single" w:sz="8" w:space="0" w:color="auto"/>
              <w:bottom w:val="single" w:sz="8" w:space="0" w:color="auto"/>
              <w:right w:val="single" w:sz="8" w:space="0" w:color="auto"/>
            </w:tcBorders>
          </w:tcPr>
          <w:p w14:paraId="6D339B2B" w14:textId="77777777" w:rsidR="009F1E74" w:rsidRPr="00C61458" w:rsidRDefault="009F1E74" w:rsidP="00CA5B0A">
            <w:pPr>
              <w:autoSpaceDE w:val="0"/>
              <w:autoSpaceDN w:val="0"/>
              <w:adjustRightInd w:val="0"/>
              <w:jc w:val="center"/>
              <w:rPr>
                <w:noProof/>
                <w:lang w:val="en-US"/>
              </w:rPr>
            </w:pPr>
            <w:r>
              <w:rPr>
                <w:noProof/>
                <w:lang w:val="en-US"/>
              </w:rPr>
              <w:t>1</w:t>
            </w:r>
          </w:p>
        </w:tc>
        <w:tc>
          <w:tcPr>
            <w:tcW w:w="639" w:type="pct"/>
            <w:tcBorders>
              <w:top w:val="single" w:sz="8" w:space="0" w:color="auto"/>
              <w:left w:val="single" w:sz="8" w:space="0" w:color="auto"/>
              <w:bottom w:val="single" w:sz="8" w:space="0" w:color="auto"/>
              <w:right w:val="single" w:sz="8" w:space="0" w:color="auto"/>
            </w:tcBorders>
          </w:tcPr>
          <w:p w14:paraId="6FD4A732" w14:textId="77777777" w:rsidR="009F1E74" w:rsidRPr="00C61458" w:rsidRDefault="009F1E74" w:rsidP="00CA5B0A">
            <w:pPr>
              <w:autoSpaceDE w:val="0"/>
              <w:autoSpaceDN w:val="0"/>
              <w:adjustRightInd w:val="0"/>
              <w:jc w:val="center"/>
              <w:rPr>
                <w:noProof/>
                <w:lang w:val="en-US"/>
              </w:rPr>
            </w:pPr>
          </w:p>
        </w:tc>
        <w:tc>
          <w:tcPr>
            <w:tcW w:w="626" w:type="pct"/>
            <w:tcBorders>
              <w:top w:val="single" w:sz="8" w:space="0" w:color="auto"/>
              <w:left w:val="single" w:sz="8" w:space="0" w:color="auto"/>
              <w:bottom w:val="single" w:sz="8" w:space="0" w:color="auto"/>
              <w:right w:val="single" w:sz="8" w:space="0" w:color="auto"/>
            </w:tcBorders>
          </w:tcPr>
          <w:p w14:paraId="4C1F1CA1" w14:textId="77777777" w:rsidR="009F1E74" w:rsidRPr="00C61458" w:rsidRDefault="009F1E74" w:rsidP="00CA5B0A">
            <w:pPr>
              <w:autoSpaceDE w:val="0"/>
              <w:autoSpaceDN w:val="0"/>
              <w:adjustRightInd w:val="0"/>
              <w:jc w:val="center"/>
              <w:rPr>
                <w:noProof/>
                <w:lang w:val="en-US"/>
              </w:rPr>
            </w:pPr>
          </w:p>
        </w:tc>
        <w:tc>
          <w:tcPr>
            <w:tcW w:w="679" w:type="pct"/>
            <w:tcBorders>
              <w:top w:val="single" w:sz="8" w:space="0" w:color="auto"/>
              <w:left w:val="single" w:sz="8" w:space="0" w:color="auto"/>
              <w:bottom w:val="single" w:sz="8" w:space="0" w:color="auto"/>
              <w:right w:val="single" w:sz="8" w:space="0" w:color="auto"/>
            </w:tcBorders>
          </w:tcPr>
          <w:p w14:paraId="609A22E1" w14:textId="77777777" w:rsidR="009F1E74" w:rsidRPr="00C61458" w:rsidRDefault="009F1E74" w:rsidP="00CA5B0A">
            <w:pPr>
              <w:autoSpaceDE w:val="0"/>
              <w:autoSpaceDN w:val="0"/>
              <w:adjustRightInd w:val="0"/>
              <w:jc w:val="center"/>
              <w:rPr>
                <w:noProof/>
                <w:lang w:val="en-US"/>
              </w:rPr>
            </w:pPr>
          </w:p>
        </w:tc>
        <w:tc>
          <w:tcPr>
            <w:tcW w:w="587" w:type="pct"/>
            <w:tcBorders>
              <w:top w:val="single" w:sz="8" w:space="0" w:color="auto"/>
              <w:left w:val="single" w:sz="8" w:space="0" w:color="auto"/>
              <w:bottom w:val="single" w:sz="8" w:space="0" w:color="auto"/>
              <w:right w:val="single" w:sz="8" w:space="0" w:color="auto"/>
            </w:tcBorders>
          </w:tcPr>
          <w:p w14:paraId="1438FC24" w14:textId="77777777" w:rsidR="009F1E74" w:rsidRPr="00C61458" w:rsidRDefault="009F1E74" w:rsidP="00CA5B0A">
            <w:pPr>
              <w:autoSpaceDE w:val="0"/>
              <w:autoSpaceDN w:val="0"/>
              <w:adjustRightInd w:val="0"/>
              <w:jc w:val="center"/>
              <w:rPr>
                <w:noProof/>
              </w:rPr>
            </w:pPr>
          </w:p>
        </w:tc>
        <w:tc>
          <w:tcPr>
            <w:tcW w:w="506" w:type="pct"/>
            <w:tcBorders>
              <w:top w:val="single" w:sz="8" w:space="0" w:color="auto"/>
              <w:left w:val="single" w:sz="8" w:space="0" w:color="auto"/>
              <w:bottom w:val="single" w:sz="8" w:space="0" w:color="auto"/>
              <w:right w:val="single" w:sz="8" w:space="0" w:color="auto"/>
            </w:tcBorders>
          </w:tcPr>
          <w:p w14:paraId="692DA1DB" w14:textId="77777777" w:rsidR="009F1E74" w:rsidRPr="00C61458" w:rsidRDefault="009F1E74" w:rsidP="00CA5B0A">
            <w:pPr>
              <w:autoSpaceDE w:val="0"/>
              <w:autoSpaceDN w:val="0"/>
              <w:adjustRightInd w:val="0"/>
              <w:jc w:val="center"/>
              <w:rPr>
                <w:noProof/>
              </w:rPr>
            </w:pPr>
          </w:p>
        </w:tc>
      </w:tr>
      <w:tr w:rsidR="009F1E74" w:rsidRPr="00C61458" w14:paraId="3235ADD3" w14:textId="77777777" w:rsidTr="00CA5B0A">
        <w:trPr>
          <w:trHeight w:val="288"/>
        </w:trPr>
        <w:tc>
          <w:tcPr>
            <w:tcW w:w="178" w:type="pct"/>
            <w:tcBorders>
              <w:top w:val="single" w:sz="8" w:space="0" w:color="auto"/>
              <w:left w:val="single" w:sz="8" w:space="0" w:color="auto"/>
              <w:bottom w:val="single" w:sz="8" w:space="0" w:color="auto"/>
              <w:right w:val="single" w:sz="8" w:space="0" w:color="auto"/>
            </w:tcBorders>
          </w:tcPr>
          <w:p w14:paraId="2732B24E" w14:textId="77777777" w:rsidR="009F1E74" w:rsidRPr="00C61458" w:rsidRDefault="009F1E74" w:rsidP="00CA5B0A">
            <w:pPr>
              <w:autoSpaceDE w:val="0"/>
              <w:autoSpaceDN w:val="0"/>
              <w:adjustRightInd w:val="0"/>
              <w:jc w:val="center"/>
              <w:rPr>
                <w:noProof/>
              </w:rPr>
            </w:pPr>
            <w:r>
              <w:rPr>
                <w:noProof/>
              </w:rPr>
              <w:t>7.3</w:t>
            </w:r>
          </w:p>
        </w:tc>
        <w:tc>
          <w:tcPr>
            <w:tcW w:w="971" w:type="pct"/>
            <w:tcBorders>
              <w:top w:val="single" w:sz="8" w:space="0" w:color="auto"/>
              <w:left w:val="single" w:sz="8" w:space="0" w:color="auto"/>
              <w:bottom w:val="single" w:sz="8" w:space="0" w:color="auto"/>
              <w:right w:val="single" w:sz="8" w:space="0" w:color="auto"/>
            </w:tcBorders>
          </w:tcPr>
          <w:p w14:paraId="5EEF1B13" w14:textId="77777777" w:rsidR="009F1E74" w:rsidRPr="00C61458" w:rsidRDefault="009F1E74" w:rsidP="00CA5B0A">
            <w:pPr>
              <w:autoSpaceDE w:val="0"/>
              <w:autoSpaceDN w:val="0"/>
              <w:adjustRightInd w:val="0"/>
              <w:rPr>
                <w:noProof/>
                <w:lang w:val="en-US"/>
              </w:rPr>
            </w:pPr>
            <w:r w:rsidRPr="00657743">
              <w:rPr>
                <w:noProof/>
                <w:color w:val="000000" w:themeColor="text1"/>
                <w:lang w:val="sr-Cyrl-CS"/>
              </w:rPr>
              <w:t>Апарат за терапију бола дејством ударних таласа</w:t>
            </w:r>
          </w:p>
        </w:tc>
        <w:tc>
          <w:tcPr>
            <w:tcW w:w="423" w:type="pct"/>
            <w:tcBorders>
              <w:top w:val="single" w:sz="8" w:space="0" w:color="auto"/>
              <w:left w:val="single" w:sz="8" w:space="0" w:color="auto"/>
              <w:bottom w:val="single" w:sz="8" w:space="0" w:color="auto"/>
              <w:right w:val="single" w:sz="8" w:space="0" w:color="auto"/>
            </w:tcBorders>
          </w:tcPr>
          <w:p w14:paraId="15EE7F59" w14:textId="77777777" w:rsidR="009F1E74" w:rsidRPr="00C61458" w:rsidRDefault="009F1E74" w:rsidP="00CA5B0A">
            <w:pPr>
              <w:autoSpaceDE w:val="0"/>
              <w:autoSpaceDN w:val="0"/>
              <w:adjustRightInd w:val="0"/>
              <w:jc w:val="center"/>
              <w:rPr>
                <w:noProof/>
                <w:lang w:val="en-US"/>
              </w:rPr>
            </w:pPr>
            <w:r w:rsidRPr="001B35B3">
              <w:rPr>
                <w:noProof/>
                <w:lang w:val="sr-Cyrl-RS"/>
              </w:rPr>
              <w:t>ком.</w:t>
            </w:r>
          </w:p>
        </w:tc>
        <w:tc>
          <w:tcPr>
            <w:tcW w:w="392" w:type="pct"/>
            <w:tcBorders>
              <w:top w:val="single" w:sz="8" w:space="0" w:color="auto"/>
              <w:left w:val="single" w:sz="8" w:space="0" w:color="auto"/>
              <w:bottom w:val="single" w:sz="8" w:space="0" w:color="auto"/>
              <w:right w:val="single" w:sz="8" w:space="0" w:color="auto"/>
            </w:tcBorders>
          </w:tcPr>
          <w:p w14:paraId="79982BD5" w14:textId="77777777" w:rsidR="009F1E74" w:rsidRPr="00C61458" w:rsidRDefault="009F1E74" w:rsidP="00CA5B0A">
            <w:pPr>
              <w:autoSpaceDE w:val="0"/>
              <w:autoSpaceDN w:val="0"/>
              <w:adjustRightInd w:val="0"/>
              <w:jc w:val="center"/>
              <w:rPr>
                <w:noProof/>
                <w:lang w:val="en-US"/>
              </w:rPr>
            </w:pPr>
            <w:r>
              <w:rPr>
                <w:noProof/>
                <w:lang w:val="en-US"/>
              </w:rPr>
              <w:t>1</w:t>
            </w:r>
          </w:p>
        </w:tc>
        <w:tc>
          <w:tcPr>
            <w:tcW w:w="639" w:type="pct"/>
            <w:tcBorders>
              <w:top w:val="single" w:sz="8" w:space="0" w:color="auto"/>
              <w:left w:val="single" w:sz="8" w:space="0" w:color="auto"/>
              <w:bottom w:val="single" w:sz="8" w:space="0" w:color="auto"/>
              <w:right w:val="single" w:sz="8" w:space="0" w:color="auto"/>
            </w:tcBorders>
          </w:tcPr>
          <w:p w14:paraId="5DD6748D" w14:textId="77777777" w:rsidR="009F1E74" w:rsidRPr="00C61458" w:rsidRDefault="009F1E74" w:rsidP="00CA5B0A">
            <w:pPr>
              <w:autoSpaceDE w:val="0"/>
              <w:autoSpaceDN w:val="0"/>
              <w:adjustRightInd w:val="0"/>
              <w:jc w:val="center"/>
              <w:rPr>
                <w:noProof/>
                <w:lang w:val="en-US"/>
              </w:rPr>
            </w:pPr>
          </w:p>
        </w:tc>
        <w:tc>
          <w:tcPr>
            <w:tcW w:w="626" w:type="pct"/>
            <w:tcBorders>
              <w:top w:val="single" w:sz="8" w:space="0" w:color="auto"/>
              <w:left w:val="single" w:sz="8" w:space="0" w:color="auto"/>
              <w:bottom w:val="single" w:sz="8" w:space="0" w:color="auto"/>
              <w:right w:val="single" w:sz="8" w:space="0" w:color="auto"/>
            </w:tcBorders>
          </w:tcPr>
          <w:p w14:paraId="07422DE7" w14:textId="77777777" w:rsidR="009F1E74" w:rsidRPr="00C61458" w:rsidRDefault="009F1E74" w:rsidP="00CA5B0A">
            <w:pPr>
              <w:autoSpaceDE w:val="0"/>
              <w:autoSpaceDN w:val="0"/>
              <w:adjustRightInd w:val="0"/>
              <w:jc w:val="center"/>
              <w:rPr>
                <w:noProof/>
                <w:lang w:val="en-US"/>
              </w:rPr>
            </w:pPr>
          </w:p>
        </w:tc>
        <w:tc>
          <w:tcPr>
            <w:tcW w:w="679" w:type="pct"/>
            <w:tcBorders>
              <w:top w:val="single" w:sz="8" w:space="0" w:color="auto"/>
              <w:left w:val="single" w:sz="8" w:space="0" w:color="auto"/>
              <w:bottom w:val="single" w:sz="8" w:space="0" w:color="auto"/>
              <w:right w:val="single" w:sz="8" w:space="0" w:color="auto"/>
            </w:tcBorders>
          </w:tcPr>
          <w:p w14:paraId="10E7A0E2" w14:textId="77777777" w:rsidR="009F1E74" w:rsidRPr="00C61458" w:rsidRDefault="009F1E74" w:rsidP="00CA5B0A">
            <w:pPr>
              <w:autoSpaceDE w:val="0"/>
              <w:autoSpaceDN w:val="0"/>
              <w:adjustRightInd w:val="0"/>
              <w:jc w:val="center"/>
              <w:rPr>
                <w:noProof/>
                <w:lang w:val="en-US"/>
              </w:rPr>
            </w:pPr>
          </w:p>
        </w:tc>
        <w:tc>
          <w:tcPr>
            <w:tcW w:w="587" w:type="pct"/>
            <w:tcBorders>
              <w:top w:val="single" w:sz="8" w:space="0" w:color="auto"/>
              <w:left w:val="single" w:sz="8" w:space="0" w:color="auto"/>
              <w:bottom w:val="single" w:sz="8" w:space="0" w:color="auto"/>
              <w:right w:val="single" w:sz="8" w:space="0" w:color="auto"/>
            </w:tcBorders>
          </w:tcPr>
          <w:p w14:paraId="2113A6CA" w14:textId="77777777" w:rsidR="009F1E74" w:rsidRPr="00C61458" w:rsidRDefault="009F1E74" w:rsidP="00CA5B0A">
            <w:pPr>
              <w:autoSpaceDE w:val="0"/>
              <w:autoSpaceDN w:val="0"/>
              <w:adjustRightInd w:val="0"/>
              <w:jc w:val="center"/>
              <w:rPr>
                <w:noProof/>
              </w:rPr>
            </w:pPr>
          </w:p>
        </w:tc>
        <w:tc>
          <w:tcPr>
            <w:tcW w:w="506" w:type="pct"/>
            <w:tcBorders>
              <w:top w:val="single" w:sz="8" w:space="0" w:color="auto"/>
              <w:left w:val="single" w:sz="8" w:space="0" w:color="auto"/>
              <w:bottom w:val="single" w:sz="8" w:space="0" w:color="auto"/>
              <w:right w:val="single" w:sz="8" w:space="0" w:color="auto"/>
            </w:tcBorders>
          </w:tcPr>
          <w:p w14:paraId="09F25F10" w14:textId="77777777" w:rsidR="009F1E74" w:rsidRPr="00C61458" w:rsidRDefault="009F1E74" w:rsidP="00CA5B0A">
            <w:pPr>
              <w:autoSpaceDE w:val="0"/>
              <w:autoSpaceDN w:val="0"/>
              <w:adjustRightInd w:val="0"/>
              <w:jc w:val="center"/>
              <w:rPr>
                <w:noProof/>
              </w:rPr>
            </w:pPr>
          </w:p>
        </w:tc>
      </w:tr>
      <w:tr w:rsidR="009F1E74" w:rsidRPr="00C61458" w14:paraId="2FE1AF64" w14:textId="77777777" w:rsidTr="00CA5B0A">
        <w:trPr>
          <w:trHeight w:val="288"/>
        </w:trPr>
        <w:tc>
          <w:tcPr>
            <w:tcW w:w="5000" w:type="pct"/>
            <w:gridSpan w:val="9"/>
            <w:tcBorders>
              <w:top w:val="single" w:sz="8" w:space="0" w:color="auto"/>
              <w:left w:val="single" w:sz="8" w:space="0" w:color="auto"/>
              <w:bottom w:val="single" w:sz="8" w:space="0" w:color="auto"/>
              <w:right w:val="single" w:sz="8" w:space="0" w:color="auto"/>
            </w:tcBorders>
          </w:tcPr>
          <w:p w14:paraId="505A364B" w14:textId="77777777" w:rsidR="009F1E74" w:rsidRPr="00C61458" w:rsidRDefault="009F1E74" w:rsidP="00CA5B0A">
            <w:pPr>
              <w:autoSpaceDE w:val="0"/>
              <w:autoSpaceDN w:val="0"/>
              <w:adjustRightInd w:val="0"/>
              <w:rPr>
                <w:noProof/>
              </w:rPr>
            </w:pPr>
            <w:r>
              <w:rPr>
                <w:b/>
                <w:noProof/>
                <w:color w:val="000000"/>
                <w:lang w:val="sr-Latn-RS"/>
              </w:rPr>
              <w:t xml:space="preserve">8.0 </w:t>
            </w:r>
            <w:r w:rsidRPr="009E7F62">
              <w:rPr>
                <w:b/>
                <w:noProof/>
                <w:color w:val="000000"/>
                <w:lang w:val="sr-Cyrl-RS"/>
              </w:rPr>
              <w:t>Сервисирање апарата произвођача „</w:t>
            </w:r>
            <w:r w:rsidRPr="009E7F62">
              <w:rPr>
                <w:b/>
                <w:noProof/>
                <w:color w:val="000000"/>
                <w:lang w:val="sr-Latn-RS"/>
              </w:rPr>
              <w:t>Tekno</w:t>
            </w:r>
            <w:r w:rsidRPr="009E7F62">
              <w:rPr>
                <w:b/>
                <w:noProof/>
                <w:lang w:val="sr-Cyrl-RS"/>
              </w:rPr>
              <w:t>“</w:t>
            </w:r>
          </w:p>
        </w:tc>
      </w:tr>
      <w:tr w:rsidR="009F1E74" w:rsidRPr="00C61458" w14:paraId="5BACA281" w14:textId="77777777" w:rsidTr="00CA5B0A">
        <w:trPr>
          <w:trHeight w:val="288"/>
        </w:trPr>
        <w:tc>
          <w:tcPr>
            <w:tcW w:w="178" w:type="pct"/>
            <w:tcBorders>
              <w:top w:val="single" w:sz="8" w:space="0" w:color="auto"/>
              <w:left w:val="single" w:sz="8" w:space="0" w:color="auto"/>
              <w:bottom w:val="single" w:sz="8" w:space="0" w:color="auto"/>
              <w:right w:val="single" w:sz="8" w:space="0" w:color="auto"/>
            </w:tcBorders>
          </w:tcPr>
          <w:p w14:paraId="0012687F" w14:textId="77777777" w:rsidR="009F1E74" w:rsidRPr="00C61458" w:rsidRDefault="009F1E74" w:rsidP="00CA5B0A">
            <w:pPr>
              <w:autoSpaceDE w:val="0"/>
              <w:autoSpaceDN w:val="0"/>
              <w:adjustRightInd w:val="0"/>
              <w:jc w:val="center"/>
              <w:rPr>
                <w:noProof/>
              </w:rPr>
            </w:pPr>
            <w:r>
              <w:rPr>
                <w:noProof/>
              </w:rPr>
              <w:lastRenderedPageBreak/>
              <w:t>8.1</w:t>
            </w:r>
          </w:p>
        </w:tc>
        <w:tc>
          <w:tcPr>
            <w:tcW w:w="971" w:type="pct"/>
            <w:tcBorders>
              <w:top w:val="single" w:sz="8" w:space="0" w:color="auto"/>
              <w:left w:val="single" w:sz="8" w:space="0" w:color="auto"/>
              <w:bottom w:val="single" w:sz="8" w:space="0" w:color="auto"/>
              <w:right w:val="single" w:sz="8" w:space="0" w:color="auto"/>
            </w:tcBorders>
          </w:tcPr>
          <w:p w14:paraId="5D3F8975" w14:textId="77777777" w:rsidR="009F1E74" w:rsidRPr="00C61458" w:rsidRDefault="009F1E74" w:rsidP="00CA5B0A">
            <w:pPr>
              <w:autoSpaceDE w:val="0"/>
              <w:autoSpaceDN w:val="0"/>
              <w:adjustRightInd w:val="0"/>
              <w:rPr>
                <w:noProof/>
                <w:lang w:val="en-US"/>
              </w:rPr>
            </w:pPr>
            <w:r w:rsidRPr="00DF160D">
              <w:rPr>
                <w:noProof/>
                <w:lang w:val="sr-Cyrl-CS"/>
              </w:rPr>
              <w:t>Инсуфлатор</w:t>
            </w:r>
          </w:p>
        </w:tc>
        <w:tc>
          <w:tcPr>
            <w:tcW w:w="423" w:type="pct"/>
            <w:tcBorders>
              <w:top w:val="single" w:sz="8" w:space="0" w:color="auto"/>
              <w:left w:val="single" w:sz="8" w:space="0" w:color="auto"/>
              <w:bottom w:val="single" w:sz="8" w:space="0" w:color="auto"/>
              <w:right w:val="single" w:sz="8" w:space="0" w:color="auto"/>
            </w:tcBorders>
          </w:tcPr>
          <w:p w14:paraId="6989259E" w14:textId="77777777" w:rsidR="009F1E74" w:rsidRPr="00C61458" w:rsidRDefault="009F1E74" w:rsidP="00CA5B0A">
            <w:pPr>
              <w:autoSpaceDE w:val="0"/>
              <w:autoSpaceDN w:val="0"/>
              <w:adjustRightInd w:val="0"/>
              <w:jc w:val="center"/>
              <w:rPr>
                <w:noProof/>
                <w:lang w:val="en-US"/>
              </w:rPr>
            </w:pPr>
            <w:r w:rsidRPr="001B35B3">
              <w:rPr>
                <w:noProof/>
                <w:lang w:val="sr-Cyrl-RS"/>
              </w:rPr>
              <w:t>ком.</w:t>
            </w:r>
          </w:p>
        </w:tc>
        <w:tc>
          <w:tcPr>
            <w:tcW w:w="392" w:type="pct"/>
            <w:tcBorders>
              <w:top w:val="single" w:sz="8" w:space="0" w:color="auto"/>
              <w:left w:val="single" w:sz="8" w:space="0" w:color="auto"/>
              <w:bottom w:val="single" w:sz="8" w:space="0" w:color="auto"/>
              <w:right w:val="single" w:sz="8" w:space="0" w:color="auto"/>
            </w:tcBorders>
          </w:tcPr>
          <w:p w14:paraId="4D751D40" w14:textId="77777777" w:rsidR="009F1E74" w:rsidRPr="00C61458" w:rsidRDefault="009F1E74" w:rsidP="00CA5B0A">
            <w:pPr>
              <w:autoSpaceDE w:val="0"/>
              <w:autoSpaceDN w:val="0"/>
              <w:adjustRightInd w:val="0"/>
              <w:jc w:val="center"/>
              <w:rPr>
                <w:noProof/>
                <w:lang w:val="en-US"/>
              </w:rPr>
            </w:pPr>
            <w:r>
              <w:rPr>
                <w:noProof/>
                <w:lang w:val="en-US"/>
              </w:rPr>
              <w:t>2</w:t>
            </w:r>
          </w:p>
        </w:tc>
        <w:tc>
          <w:tcPr>
            <w:tcW w:w="639" w:type="pct"/>
            <w:tcBorders>
              <w:top w:val="single" w:sz="8" w:space="0" w:color="auto"/>
              <w:left w:val="single" w:sz="8" w:space="0" w:color="auto"/>
              <w:bottom w:val="single" w:sz="8" w:space="0" w:color="auto"/>
              <w:right w:val="single" w:sz="8" w:space="0" w:color="auto"/>
            </w:tcBorders>
          </w:tcPr>
          <w:p w14:paraId="20F00DF2" w14:textId="77777777" w:rsidR="009F1E74" w:rsidRPr="00C61458" w:rsidRDefault="009F1E74" w:rsidP="00CA5B0A">
            <w:pPr>
              <w:autoSpaceDE w:val="0"/>
              <w:autoSpaceDN w:val="0"/>
              <w:adjustRightInd w:val="0"/>
              <w:jc w:val="center"/>
              <w:rPr>
                <w:noProof/>
                <w:lang w:val="en-US"/>
              </w:rPr>
            </w:pPr>
          </w:p>
        </w:tc>
        <w:tc>
          <w:tcPr>
            <w:tcW w:w="626" w:type="pct"/>
            <w:tcBorders>
              <w:top w:val="single" w:sz="8" w:space="0" w:color="auto"/>
              <w:left w:val="single" w:sz="8" w:space="0" w:color="auto"/>
              <w:bottom w:val="single" w:sz="8" w:space="0" w:color="auto"/>
              <w:right w:val="single" w:sz="8" w:space="0" w:color="auto"/>
            </w:tcBorders>
          </w:tcPr>
          <w:p w14:paraId="3453D3C2" w14:textId="77777777" w:rsidR="009F1E74" w:rsidRPr="00C61458" w:rsidRDefault="009F1E74" w:rsidP="00CA5B0A">
            <w:pPr>
              <w:autoSpaceDE w:val="0"/>
              <w:autoSpaceDN w:val="0"/>
              <w:adjustRightInd w:val="0"/>
              <w:jc w:val="center"/>
              <w:rPr>
                <w:noProof/>
                <w:lang w:val="en-US"/>
              </w:rPr>
            </w:pPr>
          </w:p>
        </w:tc>
        <w:tc>
          <w:tcPr>
            <w:tcW w:w="679" w:type="pct"/>
            <w:tcBorders>
              <w:top w:val="single" w:sz="8" w:space="0" w:color="auto"/>
              <w:left w:val="single" w:sz="8" w:space="0" w:color="auto"/>
              <w:bottom w:val="single" w:sz="8" w:space="0" w:color="auto"/>
              <w:right w:val="single" w:sz="8" w:space="0" w:color="auto"/>
            </w:tcBorders>
          </w:tcPr>
          <w:p w14:paraId="0EEF80F6" w14:textId="77777777" w:rsidR="009F1E74" w:rsidRPr="00C61458" w:rsidRDefault="009F1E74" w:rsidP="00CA5B0A">
            <w:pPr>
              <w:autoSpaceDE w:val="0"/>
              <w:autoSpaceDN w:val="0"/>
              <w:adjustRightInd w:val="0"/>
              <w:jc w:val="center"/>
              <w:rPr>
                <w:noProof/>
                <w:lang w:val="en-US"/>
              </w:rPr>
            </w:pPr>
          </w:p>
        </w:tc>
        <w:tc>
          <w:tcPr>
            <w:tcW w:w="587" w:type="pct"/>
            <w:tcBorders>
              <w:top w:val="single" w:sz="8" w:space="0" w:color="auto"/>
              <w:left w:val="single" w:sz="8" w:space="0" w:color="auto"/>
              <w:bottom w:val="single" w:sz="8" w:space="0" w:color="auto"/>
              <w:right w:val="single" w:sz="8" w:space="0" w:color="auto"/>
            </w:tcBorders>
          </w:tcPr>
          <w:p w14:paraId="15331BC9" w14:textId="77777777" w:rsidR="009F1E74" w:rsidRPr="00C61458" w:rsidRDefault="009F1E74" w:rsidP="00CA5B0A">
            <w:pPr>
              <w:autoSpaceDE w:val="0"/>
              <w:autoSpaceDN w:val="0"/>
              <w:adjustRightInd w:val="0"/>
              <w:jc w:val="center"/>
              <w:rPr>
                <w:noProof/>
              </w:rPr>
            </w:pPr>
          </w:p>
        </w:tc>
        <w:tc>
          <w:tcPr>
            <w:tcW w:w="506" w:type="pct"/>
            <w:tcBorders>
              <w:top w:val="single" w:sz="8" w:space="0" w:color="auto"/>
              <w:left w:val="single" w:sz="8" w:space="0" w:color="auto"/>
              <w:bottom w:val="single" w:sz="8" w:space="0" w:color="auto"/>
              <w:right w:val="single" w:sz="8" w:space="0" w:color="auto"/>
            </w:tcBorders>
          </w:tcPr>
          <w:p w14:paraId="64BDAD42" w14:textId="77777777" w:rsidR="009F1E74" w:rsidRPr="00C61458" w:rsidRDefault="009F1E74" w:rsidP="00CA5B0A">
            <w:pPr>
              <w:autoSpaceDE w:val="0"/>
              <w:autoSpaceDN w:val="0"/>
              <w:adjustRightInd w:val="0"/>
              <w:jc w:val="center"/>
              <w:rPr>
                <w:noProof/>
              </w:rPr>
            </w:pPr>
          </w:p>
        </w:tc>
      </w:tr>
      <w:tr w:rsidR="009F1E74" w:rsidRPr="00C61458" w14:paraId="1FF7C685" w14:textId="77777777" w:rsidTr="00CA5B0A">
        <w:trPr>
          <w:trHeight w:val="288"/>
        </w:trPr>
        <w:tc>
          <w:tcPr>
            <w:tcW w:w="178" w:type="pct"/>
            <w:tcBorders>
              <w:top w:val="single" w:sz="8" w:space="0" w:color="auto"/>
              <w:left w:val="single" w:sz="8" w:space="0" w:color="auto"/>
              <w:bottom w:val="single" w:sz="8" w:space="0" w:color="auto"/>
              <w:right w:val="single" w:sz="8" w:space="0" w:color="auto"/>
            </w:tcBorders>
          </w:tcPr>
          <w:p w14:paraId="08E30D6D" w14:textId="77777777" w:rsidR="009F1E74" w:rsidRPr="00C61458" w:rsidRDefault="009F1E74" w:rsidP="00CA5B0A">
            <w:pPr>
              <w:autoSpaceDE w:val="0"/>
              <w:autoSpaceDN w:val="0"/>
              <w:adjustRightInd w:val="0"/>
              <w:jc w:val="center"/>
              <w:rPr>
                <w:noProof/>
              </w:rPr>
            </w:pPr>
            <w:r>
              <w:rPr>
                <w:noProof/>
              </w:rPr>
              <w:t>8.2</w:t>
            </w:r>
          </w:p>
        </w:tc>
        <w:tc>
          <w:tcPr>
            <w:tcW w:w="971" w:type="pct"/>
            <w:tcBorders>
              <w:top w:val="single" w:sz="8" w:space="0" w:color="auto"/>
              <w:left w:val="single" w:sz="8" w:space="0" w:color="auto"/>
              <w:bottom w:val="single" w:sz="8" w:space="0" w:color="auto"/>
              <w:right w:val="single" w:sz="8" w:space="0" w:color="auto"/>
            </w:tcBorders>
          </w:tcPr>
          <w:p w14:paraId="0986CAEB" w14:textId="77777777" w:rsidR="009F1E74" w:rsidRPr="00C61458" w:rsidRDefault="009F1E74" w:rsidP="00CA5B0A">
            <w:pPr>
              <w:autoSpaceDE w:val="0"/>
              <w:autoSpaceDN w:val="0"/>
              <w:adjustRightInd w:val="0"/>
              <w:rPr>
                <w:noProof/>
                <w:lang w:val="en-US"/>
              </w:rPr>
            </w:pPr>
            <w:r w:rsidRPr="00DF160D">
              <w:rPr>
                <w:noProof/>
                <w:lang w:val="sr-Cyrl-CS"/>
              </w:rPr>
              <w:t>Ендоскопска камера</w:t>
            </w:r>
          </w:p>
        </w:tc>
        <w:tc>
          <w:tcPr>
            <w:tcW w:w="423" w:type="pct"/>
            <w:tcBorders>
              <w:top w:val="single" w:sz="8" w:space="0" w:color="auto"/>
              <w:left w:val="single" w:sz="8" w:space="0" w:color="auto"/>
              <w:bottom w:val="single" w:sz="8" w:space="0" w:color="auto"/>
              <w:right w:val="single" w:sz="8" w:space="0" w:color="auto"/>
            </w:tcBorders>
          </w:tcPr>
          <w:p w14:paraId="13235551" w14:textId="77777777" w:rsidR="009F1E74" w:rsidRPr="00C61458" w:rsidRDefault="009F1E74" w:rsidP="00CA5B0A">
            <w:pPr>
              <w:autoSpaceDE w:val="0"/>
              <w:autoSpaceDN w:val="0"/>
              <w:adjustRightInd w:val="0"/>
              <w:jc w:val="center"/>
              <w:rPr>
                <w:noProof/>
                <w:lang w:val="en-US"/>
              </w:rPr>
            </w:pPr>
            <w:r w:rsidRPr="001B35B3">
              <w:rPr>
                <w:noProof/>
                <w:lang w:val="sr-Cyrl-RS"/>
              </w:rPr>
              <w:t>ком.</w:t>
            </w:r>
          </w:p>
        </w:tc>
        <w:tc>
          <w:tcPr>
            <w:tcW w:w="392" w:type="pct"/>
            <w:tcBorders>
              <w:top w:val="single" w:sz="8" w:space="0" w:color="auto"/>
              <w:left w:val="single" w:sz="8" w:space="0" w:color="auto"/>
              <w:bottom w:val="single" w:sz="8" w:space="0" w:color="auto"/>
              <w:right w:val="single" w:sz="8" w:space="0" w:color="auto"/>
            </w:tcBorders>
          </w:tcPr>
          <w:p w14:paraId="4D8CC3E4" w14:textId="77777777" w:rsidR="009F1E74" w:rsidRPr="00C61458" w:rsidRDefault="009F1E74" w:rsidP="00CA5B0A">
            <w:pPr>
              <w:autoSpaceDE w:val="0"/>
              <w:autoSpaceDN w:val="0"/>
              <w:adjustRightInd w:val="0"/>
              <w:jc w:val="center"/>
              <w:rPr>
                <w:noProof/>
                <w:lang w:val="en-US"/>
              </w:rPr>
            </w:pPr>
            <w:r>
              <w:rPr>
                <w:noProof/>
                <w:lang w:val="en-US"/>
              </w:rPr>
              <w:t>3</w:t>
            </w:r>
          </w:p>
        </w:tc>
        <w:tc>
          <w:tcPr>
            <w:tcW w:w="639" w:type="pct"/>
            <w:tcBorders>
              <w:top w:val="single" w:sz="8" w:space="0" w:color="auto"/>
              <w:left w:val="single" w:sz="8" w:space="0" w:color="auto"/>
              <w:bottom w:val="single" w:sz="8" w:space="0" w:color="auto"/>
              <w:right w:val="single" w:sz="8" w:space="0" w:color="auto"/>
            </w:tcBorders>
          </w:tcPr>
          <w:p w14:paraId="2C43D5E6" w14:textId="77777777" w:rsidR="009F1E74" w:rsidRPr="00C61458" w:rsidRDefault="009F1E74" w:rsidP="00CA5B0A">
            <w:pPr>
              <w:autoSpaceDE w:val="0"/>
              <w:autoSpaceDN w:val="0"/>
              <w:adjustRightInd w:val="0"/>
              <w:jc w:val="center"/>
              <w:rPr>
                <w:noProof/>
                <w:lang w:val="en-US"/>
              </w:rPr>
            </w:pPr>
          </w:p>
        </w:tc>
        <w:tc>
          <w:tcPr>
            <w:tcW w:w="626" w:type="pct"/>
            <w:tcBorders>
              <w:top w:val="single" w:sz="8" w:space="0" w:color="auto"/>
              <w:left w:val="single" w:sz="8" w:space="0" w:color="auto"/>
              <w:bottom w:val="single" w:sz="8" w:space="0" w:color="auto"/>
              <w:right w:val="single" w:sz="8" w:space="0" w:color="auto"/>
            </w:tcBorders>
          </w:tcPr>
          <w:p w14:paraId="4171AAC0" w14:textId="77777777" w:rsidR="009F1E74" w:rsidRPr="00C61458" w:rsidRDefault="009F1E74" w:rsidP="00CA5B0A">
            <w:pPr>
              <w:autoSpaceDE w:val="0"/>
              <w:autoSpaceDN w:val="0"/>
              <w:adjustRightInd w:val="0"/>
              <w:jc w:val="center"/>
              <w:rPr>
                <w:noProof/>
                <w:lang w:val="en-US"/>
              </w:rPr>
            </w:pPr>
          </w:p>
        </w:tc>
        <w:tc>
          <w:tcPr>
            <w:tcW w:w="679" w:type="pct"/>
            <w:tcBorders>
              <w:top w:val="single" w:sz="8" w:space="0" w:color="auto"/>
              <w:left w:val="single" w:sz="8" w:space="0" w:color="auto"/>
              <w:bottom w:val="single" w:sz="8" w:space="0" w:color="auto"/>
              <w:right w:val="single" w:sz="8" w:space="0" w:color="auto"/>
            </w:tcBorders>
          </w:tcPr>
          <w:p w14:paraId="40B06B8E" w14:textId="77777777" w:rsidR="009F1E74" w:rsidRPr="00C61458" w:rsidRDefault="009F1E74" w:rsidP="00CA5B0A">
            <w:pPr>
              <w:autoSpaceDE w:val="0"/>
              <w:autoSpaceDN w:val="0"/>
              <w:adjustRightInd w:val="0"/>
              <w:jc w:val="center"/>
              <w:rPr>
                <w:noProof/>
                <w:lang w:val="en-US"/>
              </w:rPr>
            </w:pPr>
          </w:p>
        </w:tc>
        <w:tc>
          <w:tcPr>
            <w:tcW w:w="587" w:type="pct"/>
            <w:tcBorders>
              <w:top w:val="single" w:sz="8" w:space="0" w:color="auto"/>
              <w:left w:val="single" w:sz="8" w:space="0" w:color="auto"/>
              <w:bottom w:val="single" w:sz="8" w:space="0" w:color="auto"/>
              <w:right w:val="single" w:sz="8" w:space="0" w:color="auto"/>
            </w:tcBorders>
          </w:tcPr>
          <w:p w14:paraId="4B1AFE54" w14:textId="77777777" w:rsidR="009F1E74" w:rsidRPr="00C61458" w:rsidRDefault="009F1E74" w:rsidP="00CA5B0A">
            <w:pPr>
              <w:autoSpaceDE w:val="0"/>
              <w:autoSpaceDN w:val="0"/>
              <w:adjustRightInd w:val="0"/>
              <w:jc w:val="center"/>
              <w:rPr>
                <w:noProof/>
              </w:rPr>
            </w:pPr>
          </w:p>
        </w:tc>
        <w:tc>
          <w:tcPr>
            <w:tcW w:w="506" w:type="pct"/>
            <w:tcBorders>
              <w:top w:val="single" w:sz="8" w:space="0" w:color="auto"/>
              <w:left w:val="single" w:sz="8" w:space="0" w:color="auto"/>
              <w:bottom w:val="single" w:sz="8" w:space="0" w:color="auto"/>
              <w:right w:val="single" w:sz="8" w:space="0" w:color="auto"/>
            </w:tcBorders>
          </w:tcPr>
          <w:p w14:paraId="659BAAE3" w14:textId="77777777" w:rsidR="009F1E74" w:rsidRPr="00C61458" w:rsidRDefault="009F1E74" w:rsidP="00CA5B0A">
            <w:pPr>
              <w:autoSpaceDE w:val="0"/>
              <w:autoSpaceDN w:val="0"/>
              <w:adjustRightInd w:val="0"/>
              <w:jc w:val="center"/>
              <w:rPr>
                <w:noProof/>
              </w:rPr>
            </w:pPr>
          </w:p>
        </w:tc>
      </w:tr>
      <w:tr w:rsidR="009F1E74" w:rsidRPr="00C61458" w14:paraId="5A0912F5" w14:textId="77777777" w:rsidTr="00CA5B0A">
        <w:trPr>
          <w:trHeight w:val="288"/>
        </w:trPr>
        <w:tc>
          <w:tcPr>
            <w:tcW w:w="178" w:type="pct"/>
            <w:tcBorders>
              <w:top w:val="single" w:sz="8" w:space="0" w:color="auto"/>
              <w:left w:val="single" w:sz="8" w:space="0" w:color="auto"/>
              <w:bottom w:val="single" w:sz="8" w:space="0" w:color="auto"/>
              <w:right w:val="single" w:sz="8" w:space="0" w:color="auto"/>
            </w:tcBorders>
          </w:tcPr>
          <w:p w14:paraId="7F87A00C" w14:textId="77777777" w:rsidR="009F1E74" w:rsidRPr="00C61458" w:rsidRDefault="009F1E74" w:rsidP="00CA5B0A">
            <w:pPr>
              <w:autoSpaceDE w:val="0"/>
              <w:autoSpaceDN w:val="0"/>
              <w:adjustRightInd w:val="0"/>
              <w:jc w:val="center"/>
              <w:rPr>
                <w:noProof/>
              </w:rPr>
            </w:pPr>
            <w:r>
              <w:rPr>
                <w:noProof/>
              </w:rPr>
              <w:t>8.3</w:t>
            </w:r>
          </w:p>
        </w:tc>
        <w:tc>
          <w:tcPr>
            <w:tcW w:w="971" w:type="pct"/>
            <w:tcBorders>
              <w:top w:val="single" w:sz="8" w:space="0" w:color="auto"/>
              <w:left w:val="single" w:sz="8" w:space="0" w:color="auto"/>
              <w:bottom w:val="single" w:sz="8" w:space="0" w:color="auto"/>
              <w:right w:val="single" w:sz="8" w:space="0" w:color="auto"/>
            </w:tcBorders>
          </w:tcPr>
          <w:p w14:paraId="1113F45B" w14:textId="77777777" w:rsidR="009F1E74" w:rsidRPr="00C61458" w:rsidRDefault="009F1E74" w:rsidP="00CA5B0A">
            <w:pPr>
              <w:autoSpaceDE w:val="0"/>
              <w:autoSpaceDN w:val="0"/>
              <w:adjustRightInd w:val="0"/>
              <w:rPr>
                <w:noProof/>
                <w:lang w:val="en-US"/>
              </w:rPr>
            </w:pPr>
            <w:r w:rsidRPr="00DF160D">
              <w:rPr>
                <w:noProof/>
                <w:lang w:val="sr-Cyrl-RS"/>
              </w:rPr>
              <w:t>Сукционо-иригациона пумпа</w:t>
            </w:r>
          </w:p>
        </w:tc>
        <w:tc>
          <w:tcPr>
            <w:tcW w:w="423" w:type="pct"/>
            <w:tcBorders>
              <w:top w:val="single" w:sz="8" w:space="0" w:color="auto"/>
              <w:left w:val="single" w:sz="8" w:space="0" w:color="auto"/>
              <w:bottom w:val="single" w:sz="8" w:space="0" w:color="auto"/>
              <w:right w:val="single" w:sz="8" w:space="0" w:color="auto"/>
            </w:tcBorders>
          </w:tcPr>
          <w:p w14:paraId="4592149C" w14:textId="77777777" w:rsidR="009F1E74" w:rsidRPr="00C61458" w:rsidRDefault="009F1E74" w:rsidP="00CA5B0A">
            <w:pPr>
              <w:autoSpaceDE w:val="0"/>
              <w:autoSpaceDN w:val="0"/>
              <w:adjustRightInd w:val="0"/>
              <w:jc w:val="center"/>
              <w:rPr>
                <w:noProof/>
                <w:lang w:val="en-US"/>
              </w:rPr>
            </w:pPr>
            <w:r w:rsidRPr="001B35B3">
              <w:rPr>
                <w:noProof/>
                <w:lang w:val="sr-Cyrl-RS"/>
              </w:rPr>
              <w:t>ком.</w:t>
            </w:r>
          </w:p>
        </w:tc>
        <w:tc>
          <w:tcPr>
            <w:tcW w:w="392" w:type="pct"/>
            <w:tcBorders>
              <w:top w:val="single" w:sz="8" w:space="0" w:color="auto"/>
              <w:left w:val="single" w:sz="8" w:space="0" w:color="auto"/>
              <w:bottom w:val="single" w:sz="8" w:space="0" w:color="auto"/>
              <w:right w:val="single" w:sz="8" w:space="0" w:color="auto"/>
            </w:tcBorders>
          </w:tcPr>
          <w:p w14:paraId="102D7E70" w14:textId="77777777" w:rsidR="009F1E74" w:rsidRPr="00C61458" w:rsidRDefault="009F1E74" w:rsidP="00CA5B0A">
            <w:pPr>
              <w:autoSpaceDE w:val="0"/>
              <w:autoSpaceDN w:val="0"/>
              <w:adjustRightInd w:val="0"/>
              <w:jc w:val="center"/>
              <w:rPr>
                <w:noProof/>
                <w:lang w:val="en-US"/>
              </w:rPr>
            </w:pPr>
            <w:r>
              <w:rPr>
                <w:noProof/>
                <w:lang w:val="en-US"/>
              </w:rPr>
              <w:t>2</w:t>
            </w:r>
          </w:p>
        </w:tc>
        <w:tc>
          <w:tcPr>
            <w:tcW w:w="639" w:type="pct"/>
            <w:tcBorders>
              <w:top w:val="single" w:sz="8" w:space="0" w:color="auto"/>
              <w:left w:val="single" w:sz="8" w:space="0" w:color="auto"/>
              <w:bottom w:val="single" w:sz="8" w:space="0" w:color="auto"/>
              <w:right w:val="single" w:sz="8" w:space="0" w:color="auto"/>
            </w:tcBorders>
          </w:tcPr>
          <w:p w14:paraId="3C585964" w14:textId="77777777" w:rsidR="009F1E74" w:rsidRPr="00C61458" w:rsidRDefault="009F1E74" w:rsidP="00CA5B0A">
            <w:pPr>
              <w:autoSpaceDE w:val="0"/>
              <w:autoSpaceDN w:val="0"/>
              <w:adjustRightInd w:val="0"/>
              <w:jc w:val="center"/>
              <w:rPr>
                <w:noProof/>
                <w:lang w:val="en-US"/>
              </w:rPr>
            </w:pPr>
          </w:p>
        </w:tc>
        <w:tc>
          <w:tcPr>
            <w:tcW w:w="626" w:type="pct"/>
            <w:tcBorders>
              <w:top w:val="single" w:sz="8" w:space="0" w:color="auto"/>
              <w:left w:val="single" w:sz="8" w:space="0" w:color="auto"/>
              <w:bottom w:val="single" w:sz="8" w:space="0" w:color="auto"/>
              <w:right w:val="single" w:sz="8" w:space="0" w:color="auto"/>
            </w:tcBorders>
          </w:tcPr>
          <w:p w14:paraId="246A2ED7" w14:textId="77777777" w:rsidR="009F1E74" w:rsidRPr="00C61458" w:rsidRDefault="009F1E74" w:rsidP="00CA5B0A">
            <w:pPr>
              <w:autoSpaceDE w:val="0"/>
              <w:autoSpaceDN w:val="0"/>
              <w:adjustRightInd w:val="0"/>
              <w:jc w:val="center"/>
              <w:rPr>
                <w:noProof/>
                <w:lang w:val="en-US"/>
              </w:rPr>
            </w:pPr>
          </w:p>
        </w:tc>
        <w:tc>
          <w:tcPr>
            <w:tcW w:w="679" w:type="pct"/>
            <w:tcBorders>
              <w:top w:val="single" w:sz="8" w:space="0" w:color="auto"/>
              <w:left w:val="single" w:sz="8" w:space="0" w:color="auto"/>
              <w:bottom w:val="single" w:sz="8" w:space="0" w:color="auto"/>
              <w:right w:val="single" w:sz="8" w:space="0" w:color="auto"/>
            </w:tcBorders>
          </w:tcPr>
          <w:p w14:paraId="1893BBF5" w14:textId="77777777" w:rsidR="009F1E74" w:rsidRPr="00C61458" w:rsidRDefault="009F1E74" w:rsidP="00CA5B0A">
            <w:pPr>
              <w:autoSpaceDE w:val="0"/>
              <w:autoSpaceDN w:val="0"/>
              <w:adjustRightInd w:val="0"/>
              <w:jc w:val="center"/>
              <w:rPr>
                <w:noProof/>
                <w:lang w:val="en-US"/>
              </w:rPr>
            </w:pPr>
          </w:p>
        </w:tc>
        <w:tc>
          <w:tcPr>
            <w:tcW w:w="587" w:type="pct"/>
            <w:tcBorders>
              <w:top w:val="single" w:sz="8" w:space="0" w:color="auto"/>
              <w:left w:val="single" w:sz="8" w:space="0" w:color="auto"/>
              <w:bottom w:val="single" w:sz="8" w:space="0" w:color="auto"/>
              <w:right w:val="single" w:sz="8" w:space="0" w:color="auto"/>
            </w:tcBorders>
          </w:tcPr>
          <w:p w14:paraId="769E7546" w14:textId="77777777" w:rsidR="009F1E74" w:rsidRPr="00C61458" w:rsidRDefault="009F1E74" w:rsidP="00CA5B0A">
            <w:pPr>
              <w:autoSpaceDE w:val="0"/>
              <w:autoSpaceDN w:val="0"/>
              <w:adjustRightInd w:val="0"/>
              <w:jc w:val="center"/>
              <w:rPr>
                <w:noProof/>
              </w:rPr>
            </w:pPr>
          </w:p>
        </w:tc>
        <w:tc>
          <w:tcPr>
            <w:tcW w:w="506" w:type="pct"/>
            <w:tcBorders>
              <w:top w:val="single" w:sz="8" w:space="0" w:color="auto"/>
              <w:left w:val="single" w:sz="8" w:space="0" w:color="auto"/>
              <w:bottom w:val="single" w:sz="8" w:space="0" w:color="auto"/>
              <w:right w:val="single" w:sz="8" w:space="0" w:color="auto"/>
            </w:tcBorders>
          </w:tcPr>
          <w:p w14:paraId="38060560" w14:textId="77777777" w:rsidR="009F1E74" w:rsidRPr="00C61458" w:rsidRDefault="009F1E74" w:rsidP="00CA5B0A">
            <w:pPr>
              <w:autoSpaceDE w:val="0"/>
              <w:autoSpaceDN w:val="0"/>
              <w:adjustRightInd w:val="0"/>
              <w:jc w:val="center"/>
              <w:rPr>
                <w:noProof/>
              </w:rPr>
            </w:pPr>
          </w:p>
        </w:tc>
      </w:tr>
      <w:tr w:rsidR="009F1E74" w:rsidRPr="00C61458" w14:paraId="46BDA31F" w14:textId="77777777" w:rsidTr="00CA5B0A">
        <w:trPr>
          <w:trHeight w:val="288"/>
        </w:trPr>
        <w:tc>
          <w:tcPr>
            <w:tcW w:w="178" w:type="pct"/>
            <w:tcBorders>
              <w:top w:val="single" w:sz="8" w:space="0" w:color="auto"/>
              <w:left w:val="single" w:sz="8" w:space="0" w:color="auto"/>
              <w:bottom w:val="single" w:sz="8" w:space="0" w:color="auto"/>
              <w:right w:val="single" w:sz="8" w:space="0" w:color="auto"/>
            </w:tcBorders>
          </w:tcPr>
          <w:p w14:paraId="29292E1A" w14:textId="77777777" w:rsidR="009F1E74" w:rsidRPr="00C61458" w:rsidRDefault="009F1E74" w:rsidP="00CA5B0A">
            <w:pPr>
              <w:autoSpaceDE w:val="0"/>
              <w:autoSpaceDN w:val="0"/>
              <w:adjustRightInd w:val="0"/>
              <w:jc w:val="center"/>
              <w:rPr>
                <w:noProof/>
              </w:rPr>
            </w:pPr>
            <w:r>
              <w:rPr>
                <w:noProof/>
              </w:rPr>
              <w:t>8.4</w:t>
            </w:r>
          </w:p>
        </w:tc>
        <w:tc>
          <w:tcPr>
            <w:tcW w:w="971" w:type="pct"/>
            <w:tcBorders>
              <w:top w:val="single" w:sz="8" w:space="0" w:color="auto"/>
              <w:left w:val="single" w:sz="8" w:space="0" w:color="auto"/>
              <w:bottom w:val="single" w:sz="8" w:space="0" w:color="auto"/>
              <w:right w:val="single" w:sz="8" w:space="0" w:color="auto"/>
            </w:tcBorders>
          </w:tcPr>
          <w:p w14:paraId="2BDA60E8" w14:textId="77777777" w:rsidR="009F1E74" w:rsidRPr="00D1681A" w:rsidRDefault="009F1E74" w:rsidP="00CA5B0A">
            <w:pPr>
              <w:autoSpaceDE w:val="0"/>
              <w:autoSpaceDN w:val="0"/>
              <w:adjustRightInd w:val="0"/>
              <w:rPr>
                <w:noProof/>
                <w:lang w:val="sr-Cyrl-RS"/>
              </w:rPr>
            </w:pPr>
            <w:r w:rsidRPr="00DF160D">
              <w:rPr>
                <w:noProof/>
                <w:lang w:val="sr-Cyrl-RS"/>
              </w:rPr>
              <w:t>Извор хладног светла</w:t>
            </w:r>
          </w:p>
        </w:tc>
        <w:tc>
          <w:tcPr>
            <w:tcW w:w="423" w:type="pct"/>
            <w:tcBorders>
              <w:top w:val="single" w:sz="8" w:space="0" w:color="auto"/>
              <w:left w:val="single" w:sz="8" w:space="0" w:color="auto"/>
              <w:bottom w:val="single" w:sz="8" w:space="0" w:color="auto"/>
              <w:right w:val="single" w:sz="8" w:space="0" w:color="auto"/>
            </w:tcBorders>
          </w:tcPr>
          <w:p w14:paraId="73C4665D" w14:textId="77777777" w:rsidR="009F1E74" w:rsidRPr="00C61458" w:rsidRDefault="009F1E74" w:rsidP="00CA5B0A">
            <w:pPr>
              <w:autoSpaceDE w:val="0"/>
              <w:autoSpaceDN w:val="0"/>
              <w:adjustRightInd w:val="0"/>
              <w:jc w:val="center"/>
              <w:rPr>
                <w:noProof/>
                <w:lang w:val="en-US"/>
              </w:rPr>
            </w:pPr>
            <w:r w:rsidRPr="001B35B3">
              <w:rPr>
                <w:noProof/>
                <w:lang w:val="sr-Cyrl-RS"/>
              </w:rPr>
              <w:t>ком.</w:t>
            </w:r>
          </w:p>
        </w:tc>
        <w:tc>
          <w:tcPr>
            <w:tcW w:w="392" w:type="pct"/>
            <w:tcBorders>
              <w:top w:val="single" w:sz="8" w:space="0" w:color="auto"/>
              <w:left w:val="single" w:sz="8" w:space="0" w:color="auto"/>
              <w:bottom w:val="single" w:sz="8" w:space="0" w:color="auto"/>
              <w:right w:val="single" w:sz="8" w:space="0" w:color="auto"/>
            </w:tcBorders>
          </w:tcPr>
          <w:p w14:paraId="509805EE" w14:textId="77777777" w:rsidR="009F1E74" w:rsidRPr="00C61458" w:rsidRDefault="009F1E74" w:rsidP="00CA5B0A">
            <w:pPr>
              <w:autoSpaceDE w:val="0"/>
              <w:autoSpaceDN w:val="0"/>
              <w:adjustRightInd w:val="0"/>
              <w:jc w:val="center"/>
              <w:rPr>
                <w:noProof/>
                <w:lang w:val="en-US"/>
              </w:rPr>
            </w:pPr>
            <w:r>
              <w:rPr>
                <w:noProof/>
                <w:lang w:val="en-US"/>
              </w:rPr>
              <w:t>4</w:t>
            </w:r>
          </w:p>
        </w:tc>
        <w:tc>
          <w:tcPr>
            <w:tcW w:w="639" w:type="pct"/>
            <w:tcBorders>
              <w:top w:val="single" w:sz="8" w:space="0" w:color="auto"/>
              <w:left w:val="single" w:sz="8" w:space="0" w:color="auto"/>
              <w:bottom w:val="single" w:sz="8" w:space="0" w:color="auto"/>
              <w:right w:val="single" w:sz="8" w:space="0" w:color="auto"/>
            </w:tcBorders>
          </w:tcPr>
          <w:p w14:paraId="732856F2" w14:textId="77777777" w:rsidR="009F1E74" w:rsidRPr="00C61458" w:rsidRDefault="009F1E74" w:rsidP="00CA5B0A">
            <w:pPr>
              <w:autoSpaceDE w:val="0"/>
              <w:autoSpaceDN w:val="0"/>
              <w:adjustRightInd w:val="0"/>
              <w:jc w:val="center"/>
              <w:rPr>
                <w:noProof/>
                <w:lang w:val="en-US"/>
              </w:rPr>
            </w:pPr>
          </w:p>
        </w:tc>
        <w:tc>
          <w:tcPr>
            <w:tcW w:w="626" w:type="pct"/>
            <w:tcBorders>
              <w:top w:val="single" w:sz="8" w:space="0" w:color="auto"/>
              <w:left w:val="single" w:sz="8" w:space="0" w:color="auto"/>
              <w:bottom w:val="single" w:sz="8" w:space="0" w:color="auto"/>
              <w:right w:val="single" w:sz="8" w:space="0" w:color="auto"/>
            </w:tcBorders>
          </w:tcPr>
          <w:p w14:paraId="6D9C79CC" w14:textId="77777777" w:rsidR="009F1E74" w:rsidRPr="00C61458" w:rsidRDefault="009F1E74" w:rsidP="00CA5B0A">
            <w:pPr>
              <w:autoSpaceDE w:val="0"/>
              <w:autoSpaceDN w:val="0"/>
              <w:adjustRightInd w:val="0"/>
              <w:jc w:val="center"/>
              <w:rPr>
                <w:noProof/>
                <w:lang w:val="en-US"/>
              </w:rPr>
            </w:pPr>
          </w:p>
        </w:tc>
        <w:tc>
          <w:tcPr>
            <w:tcW w:w="679" w:type="pct"/>
            <w:tcBorders>
              <w:top w:val="single" w:sz="8" w:space="0" w:color="auto"/>
              <w:left w:val="single" w:sz="8" w:space="0" w:color="auto"/>
              <w:bottom w:val="single" w:sz="8" w:space="0" w:color="auto"/>
              <w:right w:val="single" w:sz="8" w:space="0" w:color="auto"/>
            </w:tcBorders>
          </w:tcPr>
          <w:p w14:paraId="26F978ED" w14:textId="77777777" w:rsidR="009F1E74" w:rsidRPr="00C61458" w:rsidRDefault="009F1E74" w:rsidP="00CA5B0A">
            <w:pPr>
              <w:autoSpaceDE w:val="0"/>
              <w:autoSpaceDN w:val="0"/>
              <w:adjustRightInd w:val="0"/>
              <w:jc w:val="center"/>
              <w:rPr>
                <w:noProof/>
                <w:lang w:val="en-US"/>
              </w:rPr>
            </w:pPr>
          </w:p>
        </w:tc>
        <w:tc>
          <w:tcPr>
            <w:tcW w:w="587" w:type="pct"/>
            <w:tcBorders>
              <w:top w:val="single" w:sz="8" w:space="0" w:color="auto"/>
              <w:left w:val="single" w:sz="8" w:space="0" w:color="auto"/>
              <w:bottom w:val="single" w:sz="8" w:space="0" w:color="auto"/>
              <w:right w:val="single" w:sz="8" w:space="0" w:color="auto"/>
            </w:tcBorders>
          </w:tcPr>
          <w:p w14:paraId="4BA0F2A4" w14:textId="77777777" w:rsidR="009F1E74" w:rsidRPr="00C61458" w:rsidRDefault="009F1E74" w:rsidP="00CA5B0A">
            <w:pPr>
              <w:autoSpaceDE w:val="0"/>
              <w:autoSpaceDN w:val="0"/>
              <w:adjustRightInd w:val="0"/>
              <w:jc w:val="center"/>
              <w:rPr>
                <w:noProof/>
              </w:rPr>
            </w:pPr>
          </w:p>
        </w:tc>
        <w:tc>
          <w:tcPr>
            <w:tcW w:w="506" w:type="pct"/>
            <w:tcBorders>
              <w:top w:val="single" w:sz="8" w:space="0" w:color="auto"/>
              <w:left w:val="single" w:sz="8" w:space="0" w:color="auto"/>
              <w:bottom w:val="single" w:sz="8" w:space="0" w:color="auto"/>
              <w:right w:val="single" w:sz="8" w:space="0" w:color="auto"/>
            </w:tcBorders>
          </w:tcPr>
          <w:p w14:paraId="78894F8C" w14:textId="77777777" w:rsidR="009F1E74" w:rsidRPr="00C61458" w:rsidRDefault="009F1E74" w:rsidP="00CA5B0A">
            <w:pPr>
              <w:autoSpaceDE w:val="0"/>
              <w:autoSpaceDN w:val="0"/>
              <w:adjustRightInd w:val="0"/>
              <w:jc w:val="center"/>
              <w:rPr>
                <w:noProof/>
              </w:rPr>
            </w:pPr>
          </w:p>
        </w:tc>
      </w:tr>
      <w:tr w:rsidR="009F1E74" w:rsidRPr="00C61458" w14:paraId="340E8345" w14:textId="77777777" w:rsidTr="00CA5B0A">
        <w:trPr>
          <w:trHeight w:val="288"/>
        </w:trPr>
        <w:tc>
          <w:tcPr>
            <w:tcW w:w="5000" w:type="pct"/>
            <w:gridSpan w:val="9"/>
            <w:tcBorders>
              <w:top w:val="single" w:sz="8" w:space="0" w:color="auto"/>
              <w:left w:val="single" w:sz="8" w:space="0" w:color="auto"/>
              <w:bottom w:val="single" w:sz="8" w:space="0" w:color="auto"/>
              <w:right w:val="single" w:sz="8" w:space="0" w:color="auto"/>
            </w:tcBorders>
          </w:tcPr>
          <w:p w14:paraId="7427C070" w14:textId="77777777" w:rsidR="009F1E74" w:rsidRPr="00D1681A" w:rsidRDefault="009F1E74" w:rsidP="00CA5B0A">
            <w:pPr>
              <w:autoSpaceDE w:val="0"/>
              <w:autoSpaceDN w:val="0"/>
              <w:adjustRightInd w:val="0"/>
              <w:rPr>
                <w:noProof/>
                <w:lang w:val="sr-Latn-RS"/>
              </w:rPr>
            </w:pPr>
            <w:r>
              <w:rPr>
                <w:b/>
                <w:noProof/>
                <w:color w:val="000000"/>
                <w:lang w:val="sr-Latn-RS"/>
              </w:rPr>
              <w:t xml:space="preserve">9.0 </w:t>
            </w:r>
            <w:r w:rsidRPr="009E7F62">
              <w:rPr>
                <w:b/>
                <w:noProof/>
                <w:color w:val="000000"/>
                <w:lang w:val="sr-Cyrl-RS"/>
              </w:rPr>
              <w:t>Сервисирање апарата произвођача</w:t>
            </w:r>
            <w:r>
              <w:rPr>
                <w:b/>
                <w:noProof/>
                <w:color w:val="000000"/>
                <w:lang w:val="sr-Latn-RS"/>
              </w:rPr>
              <w:t xml:space="preserve"> </w:t>
            </w:r>
            <w:r>
              <w:rPr>
                <w:noProof/>
                <w:lang w:val="sr-Cyrl-RS"/>
              </w:rPr>
              <w:t>„</w:t>
            </w:r>
            <w:r w:rsidRPr="00657409">
              <w:rPr>
                <w:b/>
                <w:lang w:val="sr-Latn-RS"/>
              </w:rPr>
              <w:t>Soluscope</w:t>
            </w:r>
            <w:r>
              <w:rPr>
                <w:b/>
                <w:lang w:val="sr-Cyrl-RS"/>
              </w:rPr>
              <w:t>“</w:t>
            </w:r>
          </w:p>
        </w:tc>
      </w:tr>
      <w:tr w:rsidR="009F1E74" w:rsidRPr="00C61458" w14:paraId="53CBF08A" w14:textId="77777777" w:rsidTr="00CA5B0A">
        <w:trPr>
          <w:trHeight w:val="288"/>
        </w:trPr>
        <w:tc>
          <w:tcPr>
            <w:tcW w:w="178" w:type="pct"/>
            <w:tcBorders>
              <w:top w:val="single" w:sz="8" w:space="0" w:color="auto"/>
              <w:left w:val="single" w:sz="8" w:space="0" w:color="auto"/>
              <w:bottom w:val="single" w:sz="8" w:space="0" w:color="auto"/>
              <w:right w:val="single" w:sz="8" w:space="0" w:color="auto"/>
            </w:tcBorders>
          </w:tcPr>
          <w:p w14:paraId="2BCECE33" w14:textId="77777777" w:rsidR="009F1E74" w:rsidRPr="00C61458" w:rsidRDefault="009F1E74" w:rsidP="00CA5B0A">
            <w:pPr>
              <w:autoSpaceDE w:val="0"/>
              <w:autoSpaceDN w:val="0"/>
              <w:adjustRightInd w:val="0"/>
              <w:jc w:val="center"/>
              <w:rPr>
                <w:noProof/>
              </w:rPr>
            </w:pPr>
            <w:r>
              <w:rPr>
                <w:noProof/>
              </w:rPr>
              <w:t>9.1</w:t>
            </w:r>
          </w:p>
        </w:tc>
        <w:tc>
          <w:tcPr>
            <w:tcW w:w="971" w:type="pct"/>
            <w:tcBorders>
              <w:top w:val="single" w:sz="8" w:space="0" w:color="auto"/>
              <w:left w:val="single" w:sz="8" w:space="0" w:color="auto"/>
              <w:bottom w:val="single" w:sz="8" w:space="0" w:color="auto"/>
              <w:right w:val="single" w:sz="8" w:space="0" w:color="auto"/>
            </w:tcBorders>
          </w:tcPr>
          <w:p w14:paraId="37C95617" w14:textId="77777777" w:rsidR="009F1E74" w:rsidRPr="00D1681A" w:rsidRDefault="009F1E74" w:rsidP="00CA5B0A">
            <w:pPr>
              <w:autoSpaceDE w:val="0"/>
              <w:autoSpaceDN w:val="0"/>
              <w:adjustRightInd w:val="0"/>
              <w:rPr>
                <w:noProof/>
                <w:lang w:val="sr-Cyrl-RS"/>
              </w:rPr>
            </w:pPr>
            <w:r w:rsidRPr="00D1681A">
              <w:rPr>
                <w:noProof/>
                <w:lang w:val="sr-Cyrl-RS"/>
              </w:rPr>
              <w:t>Машина за прање ендоскопа  „</w:t>
            </w:r>
            <w:r w:rsidRPr="00D1681A">
              <w:rPr>
                <w:lang w:val="sr-Latn-RS"/>
              </w:rPr>
              <w:t>Soluscope</w:t>
            </w:r>
            <w:r w:rsidRPr="00D1681A">
              <w:rPr>
                <w:lang w:val="sr-Cyrl-RS"/>
              </w:rPr>
              <w:t>“</w:t>
            </w:r>
            <w:r w:rsidRPr="00D1681A">
              <w:rPr>
                <w:noProof/>
                <w:lang w:val="sr-Cyrl-RS"/>
              </w:rPr>
              <w:t xml:space="preserve">   </w:t>
            </w:r>
          </w:p>
        </w:tc>
        <w:tc>
          <w:tcPr>
            <w:tcW w:w="423" w:type="pct"/>
            <w:tcBorders>
              <w:top w:val="single" w:sz="8" w:space="0" w:color="auto"/>
              <w:left w:val="single" w:sz="8" w:space="0" w:color="auto"/>
              <w:bottom w:val="single" w:sz="8" w:space="0" w:color="auto"/>
              <w:right w:val="single" w:sz="8" w:space="0" w:color="auto"/>
            </w:tcBorders>
          </w:tcPr>
          <w:p w14:paraId="41F888D9" w14:textId="77777777" w:rsidR="009F1E74" w:rsidRPr="00C61458" w:rsidRDefault="009F1E74" w:rsidP="00CA5B0A">
            <w:pPr>
              <w:autoSpaceDE w:val="0"/>
              <w:autoSpaceDN w:val="0"/>
              <w:adjustRightInd w:val="0"/>
              <w:jc w:val="center"/>
              <w:rPr>
                <w:noProof/>
                <w:lang w:val="en-US"/>
              </w:rPr>
            </w:pPr>
            <w:r w:rsidRPr="001B35B3">
              <w:rPr>
                <w:noProof/>
                <w:lang w:val="sr-Cyrl-RS"/>
              </w:rPr>
              <w:t>ком.</w:t>
            </w:r>
          </w:p>
        </w:tc>
        <w:tc>
          <w:tcPr>
            <w:tcW w:w="392" w:type="pct"/>
            <w:tcBorders>
              <w:top w:val="single" w:sz="8" w:space="0" w:color="auto"/>
              <w:left w:val="single" w:sz="8" w:space="0" w:color="auto"/>
              <w:bottom w:val="single" w:sz="8" w:space="0" w:color="auto"/>
              <w:right w:val="single" w:sz="8" w:space="0" w:color="auto"/>
            </w:tcBorders>
          </w:tcPr>
          <w:p w14:paraId="76A6B429" w14:textId="77777777" w:rsidR="009F1E74" w:rsidRPr="00C61458" w:rsidRDefault="009F1E74" w:rsidP="00CA5B0A">
            <w:pPr>
              <w:autoSpaceDE w:val="0"/>
              <w:autoSpaceDN w:val="0"/>
              <w:adjustRightInd w:val="0"/>
              <w:jc w:val="center"/>
              <w:rPr>
                <w:noProof/>
                <w:lang w:val="en-US"/>
              </w:rPr>
            </w:pPr>
            <w:r>
              <w:rPr>
                <w:noProof/>
                <w:lang w:val="en-US"/>
              </w:rPr>
              <w:t>3</w:t>
            </w:r>
          </w:p>
        </w:tc>
        <w:tc>
          <w:tcPr>
            <w:tcW w:w="639" w:type="pct"/>
            <w:tcBorders>
              <w:top w:val="single" w:sz="8" w:space="0" w:color="auto"/>
              <w:left w:val="single" w:sz="8" w:space="0" w:color="auto"/>
              <w:bottom w:val="single" w:sz="8" w:space="0" w:color="auto"/>
              <w:right w:val="single" w:sz="8" w:space="0" w:color="auto"/>
            </w:tcBorders>
          </w:tcPr>
          <w:p w14:paraId="745A8619" w14:textId="77777777" w:rsidR="009F1E74" w:rsidRPr="00C61458" w:rsidRDefault="009F1E74" w:rsidP="00CA5B0A">
            <w:pPr>
              <w:autoSpaceDE w:val="0"/>
              <w:autoSpaceDN w:val="0"/>
              <w:adjustRightInd w:val="0"/>
              <w:jc w:val="center"/>
              <w:rPr>
                <w:noProof/>
                <w:lang w:val="en-US"/>
              </w:rPr>
            </w:pPr>
          </w:p>
        </w:tc>
        <w:tc>
          <w:tcPr>
            <w:tcW w:w="626" w:type="pct"/>
            <w:tcBorders>
              <w:top w:val="single" w:sz="8" w:space="0" w:color="auto"/>
              <w:left w:val="single" w:sz="8" w:space="0" w:color="auto"/>
              <w:bottom w:val="single" w:sz="8" w:space="0" w:color="auto"/>
              <w:right w:val="single" w:sz="8" w:space="0" w:color="auto"/>
            </w:tcBorders>
          </w:tcPr>
          <w:p w14:paraId="4FD75B00" w14:textId="77777777" w:rsidR="009F1E74" w:rsidRPr="00C61458" w:rsidRDefault="009F1E74" w:rsidP="00CA5B0A">
            <w:pPr>
              <w:autoSpaceDE w:val="0"/>
              <w:autoSpaceDN w:val="0"/>
              <w:adjustRightInd w:val="0"/>
              <w:jc w:val="center"/>
              <w:rPr>
                <w:noProof/>
                <w:lang w:val="en-US"/>
              </w:rPr>
            </w:pPr>
          </w:p>
        </w:tc>
        <w:tc>
          <w:tcPr>
            <w:tcW w:w="679" w:type="pct"/>
            <w:tcBorders>
              <w:top w:val="single" w:sz="8" w:space="0" w:color="auto"/>
              <w:left w:val="single" w:sz="8" w:space="0" w:color="auto"/>
              <w:bottom w:val="single" w:sz="8" w:space="0" w:color="auto"/>
              <w:right w:val="single" w:sz="8" w:space="0" w:color="auto"/>
            </w:tcBorders>
          </w:tcPr>
          <w:p w14:paraId="13CAFAD3" w14:textId="77777777" w:rsidR="009F1E74" w:rsidRPr="00C61458" w:rsidRDefault="009F1E74" w:rsidP="00CA5B0A">
            <w:pPr>
              <w:autoSpaceDE w:val="0"/>
              <w:autoSpaceDN w:val="0"/>
              <w:adjustRightInd w:val="0"/>
              <w:jc w:val="center"/>
              <w:rPr>
                <w:noProof/>
                <w:lang w:val="en-US"/>
              </w:rPr>
            </w:pPr>
          </w:p>
        </w:tc>
        <w:tc>
          <w:tcPr>
            <w:tcW w:w="587" w:type="pct"/>
            <w:tcBorders>
              <w:top w:val="single" w:sz="8" w:space="0" w:color="auto"/>
              <w:left w:val="single" w:sz="8" w:space="0" w:color="auto"/>
              <w:bottom w:val="single" w:sz="8" w:space="0" w:color="auto"/>
              <w:right w:val="single" w:sz="8" w:space="0" w:color="auto"/>
            </w:tcBorders>
          </w:tcPr>
          <w:p w14:paraId="6D0532BD" w14:textId="77777777" w:rsidR="009F1E74" w:rsidRPr="00C61458" w:rsidRDefault="009F1E74" w:rsidP="00CA5B0A">
            <w:pPr>
              <w:autoSpaceDE w:val="0"/>
              <w:autoSpaceDN w:val="0"/>
              <w:adjustRightInd w:val="0"/>
              <w:jc w:val="center"/>
              <w:rPr>
                <w:noProof/>
              </w:rPr>
            </w:pPr>
          </w:p>
        </w:tc>
        <w:tc>
          <w:tcPr>
            <w:tcW w:w="506" w:type="pct"/>
            <w:tcBorders>
              <w:top w:val="single" w:sz="8" w:space="0" w:color="auto"/>
              <w:left w:val="single" w:sz="8" w:space="0" w:color="auto"/>
              <w:bottom w:val="single" w:sz="8" w:space="0" w:color="auto"/>
              <w:right w:val="single" w:sz="8" w:space="0" w:color="auto"/>
            </w:tcBorders>
          </w:tcPr>
          <w:p w14:paraId="7B785E70" w14:textId="77777777" w:rsidR="009F1E74" w:rsidRPr="00C61458" w:rsidRDefault="009F1E74" w:rsidP="00CA5B0A">
            <w:pPr>
              <w:autoSpaceDE w:val="0"/>
              <w:autoSpaceDN w:val="0"/>
              <w:adjustRightInd w:val="0"/>
              <w:jc w:val="center"/>
              <w:rPr>
                <w:noProof/>
              </w:rPr>
            </w:pPr>
          </w:p>
        </w:tc>
      </w:tr>
    </w:tbl>
    <w:p w14:paraId="08390484" w14:textId="77777777" w:rsidR="00F8070B" w:rsidRDefault="00F8070B" w:rsidP="00E27C53">
      <w:pPr>
        <w:pStyle w:val="BodyText"/>
        <w:rPr>
          <w:b/>
          <w:noProof/>
          <w:szCs w:val="24"/>
          <w:lang w:val="sr-Cyrl-RS"/>
        </w:rPr>
      </w:pPr>
    </w:p>
    <w:p w14:paraId="0E6EF7AD" w14:textId="77777777" w:rsidR="00F8070B" w:rsidRDefault="00F8070B" w:rsidP="00E27C53">
      <w:pPr>
        <w:pStyle w:val="BodyText"/>
        <w:rPr>
          <w:b/>
          <w:noProof/>
          <w:szCs w:val="24"/>
          <w:lang w:val="sr-Cyrl-RS"/>
        </w:rPr>
      </w:pPr>
    </w:p>
    <w:tbl>
      <w:tblPr>
        <w:tblW w:w="52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459"/>
        <w:gridCol w:w="42"/>
        <w:gridCol w:w="189"/>
        <w:gridCol w:w="4679"/>
        <w:gridCol w:w="2502"/>
        <w:gridCol w:w="2236"/>
        <w:gridCol w:w="2103"/>
        <w:gridCol w:w="762"/>
        <w:gridCol w:w="1799"/>
      </w:tblGrid>
      <w:tr w:rsidR="00CA5B0A" w:rsidRPr="00F0235C" w14:paraId="103C6A9E" w14:textId="77777777" w:rsidTr="00CA5B0A">
        <w:trPr>
          <w:cantSplit/>
          <w:trHeight w:val="327"/>
        </w:trPr>
        <w:tc>
          <w:tcPr>
            <w:tcW w:w="233" w:type="pct"/>
            <w:gridSpan w:val="3"/>
            <w:shd w:val="clear" w:color="auto" w:fill="C4BC96" w:themeFill="background2" w:themeFillShade="BF"/>
          </w:tcPr>
          <w:p w14:paraId="4458BD2C" w14:textId="77777777" w:rsidR="00CA5B0A" w:rsidRPr="00F0235C" w:rsidRDefault="00CA5B0A" w:rsidP="00F8070B">
            <w:pPr>
              <w:pStyle w:val="BodyText"/>
              <w:jc w:val="center"/>
              <w:rPr>
                <w:b/>
                <w:noProof/>
                <w:szCs w:val="24"/>
                <w:lang w:val="sr-Cyrl-RS"/>
              </w:rPr>
            </w:pPr>
          </w:p>
        </w:tc>
        <w:tc>
          <w:tcPr>
            <w:tcW w:w="4767" w:type="pct"/>
            <w:gridSpan w:val="6"/>
            <w:shd w:val="clear" w:color="auto" w:fill="C4BC96" w:themeFill="background2" w:themeFillShade="BF"/>
            <w:vAlign w:val="center"/>
          </w:tcPr>
          <w:p w14:paraId="28F6698F" w14:textId="129A4BC0" w:rsidR="00CA5B0A" w:rsidRPr="00F0235C" w:rsidRDefault="00CA5B0A" w:rsidP="00F8070B">
            <w:pPr>
              <w:pStyle w:val="BodyText"/>
              <w:jc w:val="center"/>
              <w:rPr>
                <w:b/>
                <w:noProof/>
                <w:szCs w:val="24"/>
              </w:rPr>
            </w:pPr>
            <w:r w:rsidRPr="00F0235C">
              <w:rPr>
                <w:b/>
                <w:noProof/>
                <w:szCs w:val="24"/>
                <w:lang w:val="sr-Cyrl-RS"/>
              </w:rPr>
              <w:t>ЦЕНОВНИК ОРИГИНАЛНИХ РЕЗЕРВНИХ ДЕЛОВА</w:t>
            </w:r>
          </w:p>
        </w:tc>
      </w:tr>
      <w:tr w:rsidR="00CA5B0A" w:rsidRPr="00F0235C" w14:paraId="25899754" w14:textId="77777777" w:rsidTr="00CA5B0A">
        <w:trPr>
          <w:cantSplit/>
          <w:trHeight w:val="327"/>
        </w:trPr>
        <w:tc>
          <w:tcPr>
            <w:tcW w:w="169" w:type="pct"/>
            <w:gridSpan w:val="2"/>
            <w:vAlign w:val="center"/>
          </w:tcPr>
          <w:p w14:paraId="78D2F6CD" w14:textId="77777777" w:rsidR="00CA5B0A" w:rsidRPr="00F0235C" w:rsidRDefault="00CA5B0A" w:rsidP="00CA5B0A">
            <w:pPr>
              <w:autoSpaceDE w:val="0"/>
              <w:autoSpaceDN w:val="0"/>
              <w:adjustRightInd w:val="0"/>
              <w:jc w:val="center"/>
              <w:rPr>
                <w:noProof/>
                <w:lang w:val="sr-Cyrl-RS"/>
              </w:rPr>
            </w:pPr>
            <w:r w:rsidRPr="00F0235C">
              <w:rPr>
                <w:noProof/>
                <w:lang w:val="sr-Cyrl-RS"/>
              </w:rPr>
              <w:t>РБ</w:t>
            </w:r>
          </w:p>
        </w:tc>
        <w:tc>
          <w:tcPr>
            <w:tcW w:w="1648" w:type="pct"/>
            <w:gridSpan w:val="2"/>
            <w:vAlign w:val="center"/>
          </w:tcPr>
          <w:p w14:paraId="50531AA5" w14:textId="77777777" w:rsidR="00CA5B0A" w:rsidRPr="0087733E" w:rsidRDefault="00CA5B0A" w:rsidP="00CA5B0A">
            <w:pPr>
              <w:autoSpaceDE w:val="0"/>
              <w:autoSpaceDN w:val="0"/>
              <w:adjustRightInd w:val="0"/>
              <w:jc w:val="center"/>
              <w:rPr>
                <w:noProof/>
                <w:lang w:val="sr-Cyrl-RS"/>
              </w:rPr>
            </w:pPr>
            <w:r>
              <w:rPr>
                <w:lang w:val="sr-Cyrl-RS"/>
              </w:rPr>
              <w:t>Назив</w:t>
            </w:r>
          </w:p>
        </w:tc>
        <w:tc>
          <w:tcPr>
            <w:tcW w:w="847" w:type="pct"/>
            <w:vAlign w:val="center"/>
          </w:tcPr>
          <w:p w14:paraId="1F3215AB" w14:textId="77777777" w:rsidR="00CA5B0A" w:rsidRPr="0087733E" w:rsidRDefault="00CA5B0A" w:rsidP="00CA5B0A">
            <w:pPr>
              <w:autoSpaceDE w:val="0"/>
              <w:autoSpaceDN w:val="0"/>
              <w:adjustRightInd w:val="0"/>
              <w:jc w:val="center"/>
              <w:rPr>
                <w:noProof/>
                <w:lang w:val="sr-Cyrl-RS"/>
              </w:rPr>
            </w:pPr>
            <w:r>
              <w:rPr>
                <w:lang w:val="sr-Cyrl-RS"/>
              </w:rPr>
              <w:t>Каталошки број</w:t>
            </w:r>
          </w:p>
        </w:tc>
        <w:tc>
          <w:tcPr>
            <w:tcW w:w="757" w:type="pct"/>
            <w:vAlign w:val="center"/>
          </w:tcPr>
          <w:p w14:paraId="5F75FFE9" w14:textId="77777777" w:rsidR="00CA5B0A" w:rsidRPr="00F0235C" w:rsidRDefault="00CA5B0A" w:rsidP="00CA5B0A">
            <w:pPr>
              <w:autoSpaceDE w:val="0"/>
              <w:autoSpaceDN w:val="0"/>
              <w:adjustRightInd w:val="0"/>
              <w:jc w:val="center"/>
              <w:rPr>
                <w:noProof/>
                <w:lang w:val="en-US"/>
              </w:rPr>
            </w:pPr>
            <w:r w:rsidRPr="00F0235C">
              <w:rPr>
                <w:noProof/>
                <w:lang w:val="en-US"/>
              </w:rPr>
              <w:t>Јединична цена без ПДВ-а</w:t>
            </w:r>
          </w:p>
        </w:tc>
        <w:tc>
          <w:tcPr>
            <w:tcW w:w="712" w:type="pct"/>
            <w:vAlign w:val="center"/>
          </w:tcPr>
          <w:p w14:paraId="4CE76FBA" w14:textId="77777777" w:rsidR="00CA5B0A" w:rsidRPr="00F0235C" w:rsidRDefault="00CA5B0A" w:rsidP="00CA5B0A">
            <w:pPr>
              <w:autoSpaceDE w:val="0"/>
              <w:autoSpaceDN w:val="0"/>
              <w:adjustRightInd w:val="0"/>
              <w:jc w:val="center"/>
              <w:rPr>
                <w:noProof/>
                <w:lang w:val="en-US"/>
              </w:rPr>
            </w:pPr>
            <w:r w:rsidRPr="00F0235C">
              <w:rPr>
                <w:noProof/>
                <w:lang w:val="en-US"/>
              </w:rPr>
              <w:t>Јединична цена са ПДВ-ом</w:t>
            </w:r>
          </w:p>
        </w:tc>
        <w:tc>
          <w:tcPr>
            <w:tcW w:w="258" w:type="pct"/>
            <w:vAlign w:val="center"/>
          </w:tcPr>
          <w:p w14:paraId="79563C75" w14:textId="77777777" w:rsidR="00CA5B0A" w:rsidRPr="00F0235C" w:rsidRDefault="00CA5B0A" w:rsidP="00CA5B0A">
            <w:pPr>
              <w:pStyle w:val="BodyText"/>
              <w:jc w:val="center"/>
              <w:rPr>
                <w:noProof/>
                <w:szCs w:val="24"/>
              </w:rPr>
            </w:pPr>
            <w:r w:rsidRPr="00F0235C">
              <w:rPr>
                <w:noProof/>
                <w:szCs w:val="24"/>
              </w:rPr>
              <w:t>Стопа</w:t>
            </w:r>
          </w:p>
          <w:p w14:paraId="02ED5133" w14:textId="7C5A54ED" w:rsidR="00CA5B0A" w:rsidRPr="00F0235C" w:rsidRDefault="00CA5B0A" w:rsidP="00CA5B0A">
            <w:pPr>
              <w:pStyle w:val="BodyText"/>
              <w:jc w:val="center"/>
              <w:rPr>
                <w:noProof/>
                <w:szCs w:val="24"/>
              </w:rPr>
            </w:pPr>
            <w:r w:rsidRPr="00F0235C">
              <w:rPr>
                <w:noProof/>
              </w:rPr>
              <w:t>ПДВ-а</w:t>
            </w:r>
          </w:p>
        </w:tc>
        <w:tc>
          <w:tcPr>
            <w:tcW w:w="610" w:type="pct"/>
            <w:vAlign w:val="center"/>
          </w:tcPr>
          <w:p w14:paraId="12B0D936" w14:textId="09C1EF66" w:rsidR="00CA5B0A" w:rsidRPr="00CA5B0A" w:rsidRDefault="00CA5B0A" w:rsidP="00CA5B0A">
            <w:pPr>
              <w:autoSpaceDE w:val="0"/>
              <w:autoSpaceDN w:val="0"/>
              <w:adjustRightInd w:val="0"/>
              <w:jc w:val="center"/>
              <w:rPr>
                <w:noProof/>
                <w:lang w:val="sr-Cyrl-RS"/>
              </w:rPr>
            </w:pPr>
            <w:r>
              <w:rPr>
                <w:noProof/>
                <w:lang w:val="sr-Cyrl-RS"/>
              </w:rPr>
              <w:t>Гаранција произвођача</w:t>
            </w:r>
          </w:p>
        </w:tc>
      </w:tr>
      <w:tr w:rsidR="00CA5B0A" w:rsidRPr="00F0235C" w14:paraId="7FC3FF92" w14:textId="77777777" w:rsidTr="00CA5B0A">
        <w:trPr>
          <w:cantSplit/>
          <w:trHeight w:val="327"/>
        </w:trPr>
        <w:tc>
          <w:tcPr>
            <w:tcW w:w="169" w:type="pct"/>
            <w:gridSpan w:val="2"/>
            <w:tcBorders>
              <w:top w:val="single" w:sz="4" w:space="0" w:color="auto"/>
              <w:left w:val="single" w:sz="4" w:space="0" w:color="auto"/>
              <w:bottom w:val="single" w:sz="4" w:space="0" w:color="auto"/>
              <w:right w:val="single" w:sz="4" w:space="0" w:color="auto"/>
            </w:tcBorders>
            <w:vAlign w:val="center"/>
          </w:tcPr>
          <w:p w14:paraId="2A7F3986" w14:textId="77777777" w:rsidR="00CA5B0A" w:rsidRPr="00F0235C" w:rsidRDefault="00CA5B0A" w:rsidP="00CA5B0A">
            <w:pPr>
              <w:autoSpaceDE w:val="0"/>
              <w:autoSpaceDN w:val="0"/>
              <w:adjustRightInd w:val="0"/>
              <w:jc w:val="center"/>
              <w:rPr>
                <w:noProof/>
                <w:lang w:val="sr-Cyrl-RS"/>
              </w:rPr>
            </w:pPr>
            <w:r w:rsidRPr="00F0235C">
              <w:rPr>
                <w:noProof/>
                <w:lang w:val="sr-Cyrl-RS"/>
              </w:rPr>
              <w:t>1</w:t>
            </w:r>
          </w:p>
        </w:tc>
        <w:tc>
          <w:tcPr>
            <w:tcW w:w="1648" w:type="pct"/>
            <w:gridSpan w:val="2"/>
            <w:tcBorders>
              <w:top w:val="single" w:sz="4" w:space="0" w:color="auto"/>
              <w:left w:val="single" w:sz="4" w:space="0" w:color="auto"/>
              <w:bottom w:val="single" w:sz="4" w:space="0" w:color="auto"/>
              <w:right w:val="single" w:sz="4" w:space="0" w:color="auto"/>
            </w:tcBorders>
            <w:vAlign w:val="center"/>
          </w:tcPr>
          <w:p w14:paraId="6DCE9282" w14:textId="77777777" w:rsidR="00CA5B0A" w:rsidRPr="00F0235C" w:rsidRDefault="00CA5B0A" w:rsidP="00CA5B0A">
            <w:pPr>
              <w:autoSpaceDE w:val="0"/>
              <w:autoSpaceDN w:val="0"/>
              <w:adjustRightInd w:val="0"/>
              <w:jc w:val="center"/>
              <w:rPr>
                <w:noProof/>
                <w:lang w:val="sr-Cyrl-RS"/>
              </w:rPr>
            </w:pPr>
            <w:r w:rsidRPr="00F0235C">
              <w:rPr>
                <w:noProof/>
                <w:lang w:val="sr-Cyrl-RS"/>
              </w:rPr>
              <w:t>2</w:t>
            </w:r>
          </w:p>
        </w:tc>
        <w:tc>
          <w:tcPr>
            <w:tcW w:w="847" w:type="pct"/>
            <w:tcBorders>
              <w:top w:val="single" w:sz="4" w:space="0" w:color="auto"/>
              <w:left w:val="single" w:sz="4" w:space="0" w:color="auto"/>
              <w:bottom w:val="single" w:sz="4" w:space="0" w:color="auto"/>
              <w:right w:val="single" w:sz="4" w:space="0" w:color="auto"/>
            </w:tcBorders>
            <w:vAlign w:val="center"/>
          </w:tcPr>
          <w:p w14:paraId="28D77459" w14:textId="77777777" w:rsidR="00CA5B0A" w:rsidRPr="00F0235C" w:rsidRDefault="00CA5B0A" w:rsidP="00CA5B0A">
            <w:pPr>
              <w:autoSpaceDE w:val="0"/>
              <w:autoSpaceDN w:val="0"/>
              <w:adjustRightInd w:val="0"/>
              <w:jc w:val="center"/>
              <w:rPr>
                <w:noProof/>
                <w:lang w:val="sr-Cyrl-RS"/>
              </w:rPr>
            </w:pPr>
            <w:r w:rsidRPr="00F0235C">
              <w:rPr>
                <w:noProof/>
                <w:lang w:val="sr-Cyrl-RS"/>
              </w:rPr>
              <w:t>3</w:t>
            </w:r>
          </w:p>
        </w:tc>
        <w:tc>
          <w:tcPr>
            <w:tcW w:w="757" w:type="pct"/>
            <w:tcBorders>
              <w:top w:val="single" w:sz="4" w:space="0" w:color="auto"/>
              <w:left w:val="single" w:sz="4" w:space="0" w:color="auto"/>
              <w:bottom w:val="single" w:sz="4" w:space="0" w:color="auto"/>
              <w:right w:val="single" w:sz="4" w:space="0" w:color="auto"/>
            </w:tcBorders>
            <w:vAlign w:val="center"/>
          </w:tcPr>
          <w:p w14:paraId="6C973C31" w14:textId="77777777" w:rsidR="00CA5B0A" w:rsidRPr="00F0235C" w:rsidRDefault="00CA5B0A" w:rsidP="00CA5B0A">
            <w:pPr>
              <w:autoSpaceDE w:val="0"/>
              <w:autoSpaceDN w:val="0"/>
              <w:adjustRightInd w:val="0"/>
              <w:jc w:val="center"/>
              <w:rPr>
                <w:noProof/>
                <w:lang w:val="en-US"/>
              </w:rPr>
            </w:pPr>
            <w:r w:rsidRPr="00F0235C">
              <w:rPr>
                <w:noProof/>
                <w:lang w:val="en-US"/>
              </w:rPr>
              <w:t>4</w:t>
            </w:r>
          </w:p>
        </w:tc>
        <w:tc>
          <w:tcPr>
            <w:tcW w:w="712" w:type="pct"/>
            <w:tcBorders>
              <w:top w:val="single" w:sz="4" w:space="0" w:color="auto"/>
              <w:left w:val="single" w:sz="4" w:space="0" w:color="auto"/>
              <w:bottom w:val="single" w:sz="4" w:space="0" w:color="auto"/>
              <w:right w:val="single" w:sz="4" w:space="0" w:color="auto"/>
            </w:tcBorders>
            <w:vAlign w:val="center"/>
          </w:tcPr>
          <w:p w14:paraId="00ED170B" w14:textId="77777777" w:rsidR="00CA5B0A" w:rsidRPr="00F0235C" w:rsidRDefault="00CA5B0A" w:rsidP="00CA5B0A">
            <w:pPr>
              <w:autoSpaceDE w:val="0"/>
              <w:autoSpaceDN w:val="0"/>
              <w:adjustRightInd w:val="0"/>
              <w:jc w:val="center"/>
              <w:rPr>
                <w:noProof/>
                <w:lang w:val="en-US"/>
              </w:rPr>
            </w:pPr>
            <w:r w:rsidRPr="00F0235C">
              <w:rPr>
                <w:noProof/>
                <w:lang w:val="en-US"/>
              </w:rPr>
              <w:t>5</w:t>
            </w:r>
          </w:p>
        </w:tc>
        <w:tc>
          <w:tcPr>
            <w:tcW w:w="258" w:type="pct"/>
            <w:tcBorders>
              <w:top w:val="single" w:sz="4" w:space="0" w:color="auto"/>
              <w:left w:val="single" w:sz="4" w:space="0" w:color="auto"/>
              <w:bottom w:val="single" w:sz="4" w:space="0" w:color="auto"/>
              <w:right w:val="single" w:sz="4" w:space="0" w:color="auto"/>
            </w:tcBorders>
            <w:vAlign w:val="center"/>
          </w:tcPr>
          <w:p w14:paraId="68999267" w14:textId="30791530" w:rsidR="00CA5B0A" w:rsidRPr="00F0235C" w:rsidRDefault="00CA5B0A" w:rsidP="00CA5B0A">
            <w:pPr>
              <w:pStyle w:val="BodyText"/>
              <w:jc w:val="center"/>
              <w:rPr>
                <w:noProof/>
                <w:szCs w:val="24"/>
              </w:rPr>
            </w:pPr>
            <w:r w:rsidRPr="00F0235C">
              <w:rPr>
                <w:noProof/>
                <w:szCs w:val="24"/>
              </w:rPr>
              <w:t>6</w:t>
            </w:r>
          </w:p>
        </w:tc>
        <w:tc>
          <w:tcPr>
            <w:tcW w:w="610" w:type="pct"/>
            <w:tcBorders>
              <w:top w:val="single" w:sz="4" w:space="0" w:color="auto"/>
              <w:left w:val="single" w:sz="4" w:space="0" w:color="auto"/>
              <w:bottom w:val="single" w:sz="4" w:space="0" w:color="auto"/>
              <w:right w:val="single" w:sz="4" w:space="0" w:color="auto"/>
            </w:tcBorders>
            <w:vAlign w:val="center"/>
          </w:tcPr>
          <w:p w14:paraId="2299C269" w14:textId="44F8143B" w:rsidR="00CA5B0A" w:rsidRPr="00CA5B0A" w:rsidRDefault="00CA5B0A" w:rsidP="00CA5B0A">
            <w:pPr>
              <w:pStyle w:val="BodyText"/>
              <w:jc w:val="center"/>
              <w:rPr>
                <w:noProof/>
                <w:szCs w:val="24"/>
                <w:lang w:val="sr-Cyrl-RS"/>
              </w:rPr>
            </w:pPr>
            <w:r>
              <w:rPr>
                <w:noProof/>
                <w:szCs w:val="24"/>
                <w:lang w:val="sr-Cyrl-RS"/>
              </w:rPr>
              <w:t>7</w:t>
            </w:r>
          </w:p>
        </w:tc>
      </w:tr>
      <w:tr w:rsidR="00CA5B0A" w:rsidRPr="00C61458" w14:paraId="5F107EE3"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233" w:type="pct"/>
            <w:gridSpan w:val="3"/>
            <w:shd w:val="clear" w:color="auto" w:fill="E5B8B7" w:themeFill="accent2" w:themeFillTint="66"/>
          </w:tcPr>
          <w:p w14:paraId="1B1A2867" w14:textId="77777777" w:rsidR="00CA5B0A" w:rsidRPr="009E7F62" w:rsidRDefault="00CA5B0A" w:rsidP="005B3304">
            <w:pPr>
              <w:autoSpaceDE w:val="0"/>
              <w:autoSpaceDN w:val="0"/>
              <w:adjustRightInd w:val="0"/>
              <w:jc w:val="center"/>
              <w:rPr>
                <w:b/>
                <w:noProof/>
                <w:color w:val="000000"/>
                <w:lang w:val="sr-Cyrl-RS"/>
              </w:rPr>
            </w:pPr>
          </w:p>
        </w:tc>
        <w:tc>
          <w:tcPr>
            <w:tcW w:w="4767" w:type="pct"/>
            <w:gridSpan w:val="6"/>
            <w:shd w:val="clear" w:color="auto" w:fill="E5B8B7" w:themeFill="accent2" w:themeFillTint="66"/>
          </w:tcPr>
          <w:p w14:paraId="7DCDE67F" w14:textId="66927187" w:rsidR="00CA5B0A" w:rsidRPr="00C61458" w:rsidRDefault="00CA5B0A" w:rsidP="005B3304">
            <w:pPr>
              <w:autoSpaceDE w:val="0"/>
              <w:autoSpaceDN w:val="0"/>
              <w:adjustRightInd w:val="0"/>
              <w:jc w:val="center"/>
              <w:rPr>
                <w:noProof/>
              </w:rPr>
            </w:pPr>
            <w:r w:rsidRPr="009E7F62">
              <w:rPr>
                <w:b/>
                <w:noProof/>
                <w:color w:val="000000"/>
                <w:lang w:val="sr-Cyrl-RS"/>
              </w:rPr>
              <w:t>„</w:t>
            </w:r>
            <w:r w:rsidRPr="009E7F62">
              <w:rPr>
                <w:b/>
                <w:noProof/>
                <w:lang w:val="sr-Latn-RS"/>
              </w:rPr>
              <w:t>Fujinon</w:t>
            </w:r>
            <w:r w:rsidRPr="009E7F62">
              <w:rPr>
                <w:noProof/>
                <w:lang w:val="sr-Latn-RS"/>
              </w:rPr>
              <w:t xml:space="preserve"> </w:t>
            </w:r>
            <w:r w:rsidRPr="009E7F62">
              <w:rPr>
                <w:b/>
                <w:noProof/>
                <w:lang w:val="sr-Latn-RS"/>
              </w:rPr>
              <w:t>Gmbh</w:t>
            </w:r>
            <w:r w:rsidRPr="009E7F62">
              <w:rPr>
                <w:b/>
                <w:noProof/>
                <w:lang w:val="sr-Cyrl-RS"/>
              </w:rPr>
              <w:t>“</w:t>
            </w:r>
          </w:p>
        </w:tc>
      </w:tr>
      <w:tr w:rsidR="00CA5B0A" w:rsidRPr="00C61458" w14:paraId="76F64118"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69" w:type="pct"/>
            <w:gridSpan w:val="2"/>
          </w:tcPr>
          <w:p w14:paraId="26A68DF8" w14:textId="77777777" w:rsidR="00CA5B0A" w:rsidRPr="00F60322" w:rsidRDefault="00CA5B0A" w:rsidP="00D94333">
            <w:pPr>
              <w:pStyle w:val="ListParagraph"/>
              <w:numPr>
                <w:ilvl w:val="0"/>
                <w:numId w:val="24"/>
              </w:numPr>
              <w:autoSpaceDE w:val="0"/>
              <w:autoSpaceDN w:val="0"/>
              <w:adjustRightInd w:val="0"/>
              <w:ind w:left="357" w:hanging="357"/>
              <w:jc w:val="center"/>
              <w:rPr>
                <w:noProof/>
              </w:rPr>
            </w:pPr>
          </w:p>
        </w:tc>
        <w:tc>
          <w:tcPr>
            <w:tcW w:w="1648" w:type="pct"/>
            <w:gridSpan w:val="2"/>
            <w:vAlign w:val="bottom"/>
          </w:tcPr>
          <w:p w14:paraId="5EA12986" w14:textId="089913AB" w:rsidR="00CA5B0A" w:rsidRPr="00F60322" w:rsidRDefault="00CA5B0A" w:rsidP="00D94333">
            <w:pPr>
              <w:autoSpaceDE w:val="0"/>
              <w:autoSpaceDN w:val="0"/>
              <w:adjustRightInd w:val="0"/>
              <w:rPr>
                <w:noProof/>
                <w:lang w:val="en-US"/>
              </w:rPr>
            </w:pPr>
            <w:r w:rsidRPr="00F60322">
              <w:rPr>
                <w:lang w:val="en-US"/>
              </w:rPr>
              <w:t>Капица дисталног краја комплет</w:t>
            </w:r>
          </w:p>
        </w:tc>
        <w:tc>
          <w:tcPr>
            <w:tcW w:w="847" w:type="pct"/>
            <w:vAlign w:val="bottom"/>
          </w:tcPr>
          <w:p w14:paraId="0A215241" w14:textId="30C4C44C" w:rsidR="00CA5B0A" w:rsidRPr="00D94333" w:rsidRDefault="00CA5B0A" w:rsidP="00D94333">
            <w:pPr>
              <w:autoSpaceDE w:val="0"/>
              <w:autoSpaceDN w:val="0"/>
              <w:adjustRightInd w:val="0"/>
              <w:jc w:val="center"/>
              <w:rPr>
                <w:noProof/>
                <w:lang w:val="en-US"/>
              </w:rPr>
            </w:pPr>
            <w:r w:rsidRPr="00D94333">
              <w:rPr>
                <w:lang w:val="en-US"/>
              </w:rPr>
              <w:t>10A11808840</w:t>
            </w:r>
          </w:p>
        </w:tc>
        <w:tc>
          <w:tcPr>
            <w:tcW w:w="757" w:type="pct"/>
          </w:tcPr>
          <w:p w14:paraId="3B5D3180" w14:textId="77777777" w:rsidR="00CA5B0A" w:rsidRPr="00C61458" w:rsidRDefault="00CA5B0A" w:rsidP="00D94333">
            <w:pPr>
              <w:autoSpaceDE w:val="0"/>
              <w:autoSpaceDN w:val="0"/>
              <w:adjustRightInd w:val="0"/>
              <w:jc w:val="center"/>
              <w:rPr>
                <w:noProof/>
                <w:lang w:val="en-US"/>
              </w:rPr>
            </w:pPr>
          </w:p>
        </w:tc>
        <w:tc>
          <w:tcPr>
            <w:tcW w:w="712" w:type="pct"/>
          </w:tcPr>
          <w:p w14:paraId="0140C396" w14:textId="77777777" w:rsidR="00CA5B0A" w:rsidRPr="00C61458" w:rsidRDefault="00CA5B0A" w:rsidP="00D94333">
            <w:pPr>
              <w:autoSpaceDE w:val="0"/>
              <w:autoSpaceDN w:val="0"/>
              <w:adjustRightInd w:val="0"/>
              <w:jc w:val="center"/>
              <w:rPr>
                <w:noProof/>
              </w:rPr>
            </w:pPr>
          </w:p>
        </w:tc>
        <w:tc>
          <w:tcPr>
            <w:tcW w:w="258" w:type="pct"/>
          </w:tcPr>
          <w:p w14:paraId="13E8FDCF" w14:textId="77777777" w:rsidR="00CA5B0A" w:rsidRPr="00C61458" w:rsidRDefault="00CA5B0A" w:rsidP="00D94333">
            <w:pPr>
              <w:autoSpaceDE w:val="0"/>
              <w:autoSpaceDN w:val="0"/>
              <w:adjustRightInd w:val="0"/>
              <w:jc w:val="center"/>
              <w:rPr>
                <w:noProof/>
              </w:rPr>
            </w:pPr>
          </w:p>
        </w:tc>
        <w:tc>
          <w:tcPr>
            <w:tcW w:w="610" w:type="pct"/>
          </w:tcPr>
          <w:p w14:paraId="2C9BFAEE" w14:textId="558CC185" w:rsidR="00CA5B0A" w:rsidRPr="00C61458" w:rsidRDefault="00CA5B0A" w:rsidP="00D94333">
            <w:pPr>
              <w:autoSpaceDE w:val="0"/>
              <w:autoSpaceDN w:val="0"/>
              <w:adjustRightInd w:val="0"/>
              <w:jc w:val="center"/>
              <w:rPr>
                <w:noProof/>
              </w:rPr>
            </w:pPr>
          </w:p>
        </w:tc>
      </w:tr>
      <w:tr w:rsidR="00CA5B0A" w:rsidRPr="00C61458" w14:paraId="0661C0CC"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69" w:type="pct"/>
            <w:gridSpan w:val="2"/>
          </w:tcPr>
          <w:p w14:paraId="22A90AC3" w14:textId="77777777" w:rsidR="00CA5B0A" w:rsidRPr="00F60322" w:rsidRDefault="00CA5B0A" w:rsidP="00D94333">
            <w:pPr>
              <w:pStyle w:val="ListParagraph"/>
              <w:numPr>
                <w:ilvl w:val="0"/>
                <w:numId w:val="24"/>
              </w:numPr>
              <w:autoSpaceDE w:val="0"/>
              <w:autoSpaceDN w:val="0"/>
              <w:adjustRightInd w:val="0"/>
              <w:ind w:left="357" w:hanging="357"/>
              <w:jc w:val="center"/>
              <w:rPr>
                <w:noProof/>
              </w:rPr>
            </w:pPr>
          </w:p>
        </w:tc>
        <w:tc>
          <w:tcPr>
            <w:tcW w:w="1648" w:type="pct"/>
            <w:gridSpan w:val="2"/>
            <w:vAlign w:val="bottom"/>
          </w:tcPr>
          <w:p w14:paraId="4A0E9266" w14:textId="73944DA0" w:rsidR="00CA5B0A" w:rsidRPr="00F60322" w:rsidRDefault="00CA5B0A" w:rsidP="00D94333">
            <w:pPr>
              <w:autoSpaceDE w:val="0"/>
              <w:autoSpaceDN w:val="0"/>
              <w:adjustRightInd w:val="0"/>
              <w:rPr>
                <w:noProof/>
                <w:lang w:val="en-US"/>
              </w:rPr>
            </w:pPr>
            <w:r w:rsidRPr="00F60322">
              <w:rPr>
                <w:lang w:val="en-US"/>
              </w:rPr>
              <w:t>Капица дисталног краја комплет</w:t>
            </w:r>
          </w:p>
        </w:tc>
        <w:tc>
          <w:tcPr>
            <w:tcW w:w="847" w:type="pct"/>
            <w:vAlign w:val="bottom"/>
          </w:tcPr>
          <w:p w14:paraId="1C7A2476" w14:textId="07AB6D2E" w:rsidR="00CA5B0A" w:rsidRPr="00D94333" w:rsidRDefault="00CA5B0A" w:rsidP="00D94333">
            <w:pPr>
              <w:autoSpaceDE w:val="0"/>
              <w:autoSpaceDN w:val="0"/>
              <w:adjustRightInd w:val="0"/>
              <w:jc w:val="center"/>
              <w:rPr>
                <w:noProof/>
                <w:lang w:val="en-US"/>
              </w:rPr>
            </w:pPr>
            <w:r w:rsidRPr="00D94333">
              <w:rPr>
                <w:lang w:val="en-US"/>
              </w:rPr>
              <w:t>10A12170480</w:t>
            </w:r>
          </w:p>
        </w:tc>
        <w:tc>
          <w:tcPr>
            <w:tcW w:w="757" w:type="pct"/>
          </w:tcPr>
          <w:p w14:paraId="14D5785E" w14:textId="77777777" w:rsidR="00CA5B0A" w:rsidRPr="00C61458" w:rsidRDefault="00CA5B0A" w:rsidP="00D94333">
            <w:pPr>
              <w:autoSpaceDE w:val="0"/>
              <w:autoSpaceDN w:val="0"/>
              <w:adjustRightInd w:val="0"/>
              <w:jc w:val="center"/>
              <w:rPr>
                <w:noProof/>
                <w:lang w:val="en-US"/>
              </w:rPr>
            </w:pPr>
          </w:p>
        </w:tc>
        <w:tc>
          <w:tcPr>
            <w:tcW w:w="712" w:type="pct"/>
          </w:tcPr>
          <w:p w14:paraId="5C777C26" w14:textId="77777777" w:rsidR="00CA5B0A" w:rsidRPr="00C61458" w:rsidRDefault="00CA5B0A" w:rsidP="00D94333">
            <w:pPr>
              <w:autoSpaceDE w:val="0"/>
              <w:autoSpaceDN w:val="0"/>
              <w:adjustRightInd w:val="0"/>
              <w:jc w:val="center"/>
              <w:rPr>
                <w:noProof/>
              </w:rPr>
            </w:pPr>
          </w:p>
        </w:tc>
        <w:tc>
          <w:tcPr>
            <w:tcW w:w="258" w:type="pct"/>
          </w:tcPr>
          <w:p w14:paraId="6235174E" w14:textId="77777777" w:rsidR="00CA5B0A" w:rsidRPr="00C61458" w:rsidRDefault="00CA5B0A" w:rsidP="00D94333">
            <w:pPr>
              <w:autoSpaceDE w:val="0"/>
              <w:autoSpaceDN w:val="0"/>
              <w:adjustRightInd w:val="0"/>
              <w:jc w:val="center"/>
              <w:rPr>
                <w:noProof/>
              </w:rPr>
            </w:pPr>
          </w:p>
        </w:tc>
        <w:tc>
          <w:tcPr>
            <w:tcW w:w="610" w:type="pct"/>
          </w:tcPr>
          <w:p w14:paraId="6EE29B03" w14:textId="6C5DB6A7" w:rsidR="00CA5B0A" w:rsidRPr="00C61458" w:rsidRDefault="00CA5B0A" w:rsidP="00D94333">
            <w:pPr>
              <w:autoSpaceDE w:val="0"/>
              <w:autoSpaceDN w:val="0"/>
              <w:adjustRightInd w:val="0"/>
              <w:jc w:val="center"/>
              <w:rPr>
                <w:noProof/>
              </w:rPr>
            </w:pPr>
          </w:p>
        </w:tc>
      </w:tr>
      <w:tr w:rsidR="00CA5B0A" w:rsidRPr="00C61458" w14:paraId="6DD6ED77"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69" w:type="pct"/>
            <w:gridSpan w:val="2"/>
          </w:tcPr>
          <w:p w14:paraId="538A0506" w14:textId="77777777" w:rsidR="00CA5B0A" w:rsidRPr="00F60322" w:rsidRDefault="00CA5B0A" w:rsidP="00D94333">
            <w:pPr>
              <w:pStyle w:val="ListParagraph"/>
              <w:numPr>
                <w:ilvl w:val="0"/>
                <w:numId w:val="24"/>
              </w:numPr>
              <w:autoSpaceDE w:val="0"/>
              <w:autoSpaceDN w:val="0"/>
              <w:adjustRightInd w:val="0"/>
              <w:ind w:left="357" w:hanging="357"/>
              <w:jc w:val="center"/>
              <w:rPr>
                <w:noProof/>
              </w:rPr>
            </w:pPr>
          </w:p>
        </w:tc>
        <w:tc>
          <w:tcPr>
            <w:tcW w:w="1648" w:type="pct"/>
            <w:gridSpan w:val="2"/>
            <w:vAlign w:val="bottom"/>
          </w:tcPr>
          <w:p w14:paraId="70EFA7B8" w14:textId="1B72F068" w:rsidR="00CA5B0A" w:rsidRPr="00F60322" w:rsidRDefault="00CA5B0A" w:rsidP="00D94333">
            <w:pPr>
              <w:autoSpaceDE w:val="0"/>
              <w:autoSpaceDN w:val="0"/>
              <w:adjustRightInd w:val="0"/>
              <w:rPr>
                <w:noProof/>
                <w:lang w:val="en-US"/>
              </w:rPr>
            </w:pPr>
            <w:r w:rsidRPr="00F60322">
              <w:rPr>
                <w:lang w:val="en-US"/>
              </w:rPr>
              <w:t>Глава камере</w:t>
            </w:r>
          </w:p>
        </w:tc>
        <w:tc>
          <w:tcPr>
            <w:tcW w:w="847" w:type="pct"/>
            <w:vAlign w:val="bottom"/>
          </w:tcPr>
          <w:p w14:paraId="1908097B" w14:textId="568841D2" w:rsidR="00CA5B0A" w:rsidRPr="00D94333" w:rsidRDefault="00CA5B0A" w:rsidP="00D94333">
            <w:pPr>
              <w:autoSpaceDE w:val="0"/>
              <w:autoSpaceDN w:val="0"/>
              <w:adjustRightInd w:val="0"/>
              <w:jc w:val="center"/>
              <w:rPr>
                <w:noProof/>
                <w:lang w:val="en-US"/>
              </w:rPr>
            </w:pPr>
            <w:r w:rsidRPr="00D94333">
              <w:rPr>
                <w:lang w:val="en-US"/>
              </w:rPr>
              <w:t>10A12241960</w:t>
            </w:r>
          </w:p>
        </w:tc>
        <w:tc>
          <w:tcPr>
            <w:tcW w:w="757" w:type="pct"/>
          </w:tcPr>
          <w:p w14:paraId="6460637C" w14:textId="77777777" w:rsidR="00CA5B0A" w:rsidRPr="00C61458" w:rsidRDefault="00CA5B0A" w:rsidP="00D94333">
            <w:pPr>
              <w:autoSpaceDE w:val="0"/>
              <w:autoSpaceDN w:val="0"/>
              <w:adjustRightInd w:val="0"/>
              <w:jc w:val="center"/>
              <w:rPr>
                <w:noProof/>
                <w:lang w:val="en-US"/>
              </w:rPr>
            </w:pPr>
          </w:p>
        </w:tc>
        <w:tc>
          <w:tcPr>
            <w:tcW w:w="712" w:type="pct"/>
          </w:tcPr>
          <w:p w14:paraId="60D587E7" w14:textId="77777777" w:rsidR="00CA5B0A" w:rsidRPr="00C61458" w:rsidRDefault="00CA5B0A" w:rsidP="00D94333">
            <w:pPr>
              <w:autoSpaceDE w:val="0"/>
              <w:autoSpaceDN w:val="0"/>
              <w:adjustRightInd w:val="0"/>
              <w:jc w:val="center"/>
              <w:rPr>
                <w:noProof/>
              </w:rPr>
            </w:pPr>
          </w:p>
        </w:tc>
        <w:tc>
          <w:tcPr>
            <w:tcW w:w="258" w:type="pct"/>
          </w:tcPr>
          <w:p w14:paraId="1365047F" w14:textId="77777777" w:rsidR="00CA5B0A" w:rsidRPr="00C61458" w:rsidRDefault="00CA5B0A" w:rsidP="00D94333">
            <w:pPr>
              <w:autoSpaceDE w:val="0"/>
              <w:autoSpaceDN w:val="0"/>
              <w:adjustRightInd w:val="0"/>
              <w:jc w:val="center"/>
              <w:rPr>
                <w:noProof/>
              </w:rPr>
            </w:pPr>
          </w:p>
        </w:tc>
        <w:tc>
          <w:tcPr>
            <w:tcW w:w="610" w:type="pct"/>
          </w:tcPr>
          <w:p w14:paraId="7ACB8C6B" w14:textId="29CC083E" w:rsidR="00CA5B0A" w:rsidRPr="00C61458" w:rsidRDefault="00CA5B0A" w:rsidP="00D94333">
            <w:pPr>
              <w:autoSpaceDE w:val="0"/>
              <w:autoSpaceDN w:val="0"/>
              <w:adjustRightInd w:val="0"/>
              <w:jc w:val="center"/>
              <w:rPr>
                <w:noProof/>
              </w:rPr>
            </w:pPr>
          </w:p>
        </w:tc>
      </w:tr>
      <w:tr w:rsidR="00CA5B0A" w:rsidRPr="00C61458" w14:paraId="7D509794"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69" w:type="pct"/>
            <w:gridSpan w:val="2"/>
          </w:tcPr>
          <w:p w14:paraId="28962E80" w14:textId="77777777" w:rsidR="00CA5B0A" w:rsidRPr="00F60322" w:rsidRDefault="00CA5B0A" w:rsidP="00D94333">
            <w:pPr>
              <w:pStyle w:val="ListParagraph"/>
              <w:numPr>
                <w:ilvl w:val="0"/>
                <w:numId w:val="24"/>
              </w:numPr>
              <w:autoSpaceDE w:val="0"/>
              <w:autoSpaceDN w:val="0"/>
              <w:adjustRightInd w:val="0"/>
              <w:ind w:left="357" w:hanging="357"/>
              <w:jc w:val="center"/>
              <w:rPr>
                <w:noProof/>
              </w:rPr>
            </w:pPr>
          </w:p>
        </w:tc>
        <w:tc>
          <w:tcPr>
            <w:tcW w:w="1648" w:type="pct"/>
            <w:gridSpan w:val="2"/>
            <w:vAlign w:val="bottom"/>
          </w:tcPr>
          <w:p w14:paraId="2482A145" w14:textId="237D943C" w:rsidR="00CA5B0A" w:rsidRPr="00F60322" w:rsidRDefault="00CA5B0A" w:rsidP="00D94333">
            <w:pPr>
              <w:autoSpaceDE w:val="0"/>
              <w:autoSpaceDN w:val="0"/>
              <w:adjustRightInd w:val="0"/>
              <w:rPr>
                <w:noProof/>
                <w:lang w:val="en-US"/>
              </w:rPr>
            </w:pPr>
            <w:r w:rsidRPr="00F60322">
              <w:rPr>
                <w:lang w:val="en-US"/>
              </w:rPr>
              <w:t>Глава камере</w:t>
            </w:r>
          </w:p>
        </w:tc>
        <w:tc>
          <w:tcPr>
            <w:tcW w:w="847" w:type="pct"/>
            <w:vAlign w:val="bottom"/>
          </w:tcPr>
          <w:p w14:paraId="1C40498F" w14:textId="4451F366" w:rsidR="00CA5B0A" w:rsidRPr="00D94333" w:rsidRDefault="00CA5B0A" w:rsidP="00D94333">
            <w:pPr>
              <w:autoSpaceDE w:val="0"/>
              <w:autoSpaceDN w:val="0"/>
              <w:adjustRightInd w:val="0"/>
              <w:jc w:val="center"/>
              <w:rPr>
                <w:noProof/>
                <w:lang w:val="en-US"/>
              </w:rPr>
            </w:pPr>
            <w:r w:rsidRPr="00D94333">
              <w:rPr>
                <w:lang w:val="en-US"/>
              </w:rPr>
              <w:t>10A12242030</w:t>
            </w:r>
          </w:p>
        </w:tc>
        <w:tc>
          <w:tcPr>
            <w:tcW w:w="757" w:type="pct"/>
          </w:tcPr>
          <w:p w14:paraId="6952A7D9" w14:textId="77777777" w:rsidR="00CA5B0A" w:rsidRPr="00C61458" w:rsidRDefault="00CA5B0A" w:rsidP="00D94333">
            <w:pPr>
              <w:autoSpaceDE w:val="0"/>
              <w:autoSpaceDN w:val="0"/>
              <w:adjustRightInd w:val="0"/>
              <w:jc w:val="center"/>
              <w:rPr>
                <w:noProof/>
                <w:lang w:val="en-US"/>
              </w:rPr>
            </w:pPr>
          </w:p>
        </w:tc>
        <w:tc>
          <w:tcPr>
            <w:tcW w:w="712" w:type="pct"/>
          </w:tcPr>
          <w:p w14:paraId="22FE12D0" w14:textId="77777777" w:rsidR="00CA5B0A" w:rsidRPr="00C61458" w:rsidRDefault="00CA5B0A" w:rsidP="00D94333">
            <w:pPr>
              <w:autoSpaceDE w:val="0"/>
              <w:autoSpaceDN w:val="0"/>
              <w:adjustRightInd w:val="0"/>
              <w:jc w:val="center"/>
              <w:rPr>
                <w:noProof/>
              </w:rPr>
            </w:pPr>
          </w:p>
        </w:tc>
        <w:tc>
          <w:tcPr>
            <w:tcW w:w="258" w:type="pct"/>
          </w:tcPr>
          <w:p w14:paraId="79CD7C5F" w14:textId="77777777" w:rsidR="00CA5B0A" w:rsidRPr="00C61458" w:rsidRDefault="00CA5B0A" w:rsidP="00D94333">
            <w:pPr>
              <w:autoSpaceDE w:val="0"/>
              <w:autoSpaceDN w:val="0"/>
              <w:adjustRightInd w:val="0"/>
              <w:jc w:val="center"/>
              <w:rPr>
                <w:noProof/>
              </w:rPr>
            </w:pPr>
          </w:p>
        </w:tc>
        <w:tc>
          <w:tcPr>
            <w:tcW w:w="610" w:type="pct"/>
          </w:tcPr>
          <w:p w14:paraId="08248D62" w14:textId="256A4B0A" w:rsidR="00CA5B0A" w:rsidRPr="00C61458" w:rsidRDefault="00CA5B0A" w:rsidP="00D94333">
            <w:pPr>
              <w:autoSpaceDE w:val="0"/>
              <w:autoSpaceDN w:val="0"/>
              <w:adjustRightInd w:val="0"/>
              <w:jc w:val="center"/>
              <w:rPr>
                <w:noProof/>
              </w:rPr>
            </w:pPr>
          </w:p>
        </w:tc>
      </w:tr>
      <w:tr w:rsidR="00CA5B0A" w:rsidRPr="00C61458" w14:paraId="17F00FE8"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69" w:type="pct"/>
            <w:gridSpan w:val="2"/>
          </w:tcPr>
          <w:p w14:paraId="0EB16EAD" w14:textId="77777777" w:rsidR="00CA5B0A" w:rsidRPr="00F60322" w:rsidRDefault="00CA5B0A" w:rsidP="00D94333">
            <w:pPr>
              <w:pStyle w:val="ListParagraph"/>
              <w:numPr>
                <w:ilvl w:val="0"/>
                <w:numId w:val="24"/>
              </w:numPr>
              <w:autoSpaceDE w:val="0"/>
              <w:autoSpaceDN w:val="0"/>
              <w:adjustRightInd w:val="0"/>
              <w:ind w:left="357" w:hanging="357"/>
              <w:jc w:val="center"/>
              <w:rPr>
                <w:noProof/>
              </w:rPr>
            </w:pPr>
          </w:p>
        </w:tc>
        <w:tc>
          <w:tcPr>
            <w:tcW w:w="1648" w:type="pct"/>
            <w:gridSpan w:val="2"/>
            <w:vAlign w:val="bottom"/>
          </w:tcPr>
          <w:p w14:paraId="47EF8F34" w14:textId="23AC7C18" w:rsidR="00CA5B0A" w:rsidRPr="00F60322" w:rsidRDefault="00CA5B0A" w:rsidP="00D94333">
            <w:pPr>
              <w:autoSpaceDE w:val="0"/>
              <w:autoSpaceDN w:val="0"/>
              <w:adjustRightInd w:val="0"/>
              <w:rPr>
                <w:noProof/>
                <w:lang w:val="en-US"/>
              </w:rPr>
            </w:pPr>
            <w:r w:rsidRPr="00F60322">
              <w:rPr>
                <w:lang w:val="en-US"/>
              </w:rPr>
              <w:t>Глава камере</w:t>
            </w:r>
          </w:p>
        </w:tc>
        <w:tc>
          <w:tcPr>
            <w:tcW w:w="847" w:type="pct"/>
            <w:vAlign w:val="bottom"/>
          </w:tcPr>
          <w:p w14:paraId="06998169" w14:textId="16F36F4B" w:rsidR="00CA5B0A" w:rsidRPr="00D94333" w:rsidRDefault="00CA5B0A" w:rsidP="00D94333">
            <w:pPr>
              <w:autoSpaceDE w:val="0"/>
              <w:autoSpaceDN w:val="0"/>
              <w:adjustRightInd w:val="0"/>
              <w:jc w:val="center"/>
              <w:rPr>
                <w:noProof/>
                <w:lang w:val="en-US"/>
              </w:rPr>
            </w:pPr>
            <w:r w:rsidRPr="00D94333">
              <w:rPr>
                <w:lang w:val="en-US"/>
              </w:rPr>
              <w:t>10A12244630</w:t>
            </w:r>
          </w:p>
        </w:tc>
        <w:tc>
          <w:tcPr>
            <w:tcW w:w="757" w:type="pct"/>
          </w:tcPr>
          <w:p w14:paraId="4A063FBB" w14:textId="77777777" w:rsidR="00CA5B0A" w:rsidRPr="00C61458" w:rsidRDefault="00CA5B0A" w:rsidP="00D94333">
            <w:pPr>
              <w:autoSpaceDE w:val="0"/>
              <w:autoSpaceDN w:val="0"/>
              <w:adjustRightInd w:val="0"/>
              <w:jc w:val="center"/>
              <w:rPr>
                <w:noProof/>
                <w:lang w:val="en-US"/>
              </w:rPr>
            </w:pPr>
          </w:p>
        </w:tc>
        <w:tc>
          <w:tcPr>
            <w:tcW w:w="712" w:type="pct"/>
          </w:tcPr>
          <w:p w14:paraId="6CC7D7AD" w14:textId="77777777" w:rsidR="00CA5B0A" w:rsidRPr="00C61458" w:rsidRDefault="00CA5B0A" w:rsidP="00D94333">
            <w:pPr>
              <w:autoSpaceDE w:val="0"/>
              <w:autoSpaceDN w:val="0"/>
              <w:adjustRightInd w:val="0"/>
              <w:jc w:val="center"/>
              <w:rPr>
                <w:noProof/>
              </w:rPr>
            </w:pPr>
          </w:p>
        </w:tc>
        <w:tc>
          <w:tcPr>
            <w:tcW w:w="258" w:type="pct"/>
          </w:tcPr>
          <w:p w14:paraId="57F47BF4" w14:textId="77777777" w:rsidR="00CA5B0A" w:rsidRPr="00C61458" w:rsidRDefault="00CA5B0A" w:rsidP="00D94333">
            <w:pPr>
              <w:autoSpaceDE w:val="0"/>
              <w:autoSpaceDN w:val="0"/>
              <w:adjustRightInd w:val="0"/>
              <w:jc w:val="center"/>
              <w:rPr>
                <w:noProof/>
              </w:rPr>
            </w:pPr>
          </w:p>
        </w:tc>
        <w:tc>
          <w:tcPr>
            <w:tcW w:w="610" w:type="pct"/>
          </w:tcPr>
          <w:p w14:paraId="49A9F385" w14:textId="5B293C20" w:rsidR="00CA5B0A" w:rsidRPr="00C61458" w:rsidRDefault="00CA5B0A" w:rsidP="00D94333">
            <w:pPr>
              <w:autoSpaceDE w:val="0"/>
              <w:autoSpaceDN w:val="0"/>
              <w:adjustRightInd w:val="0"/>
              <w:jc w:val="center"/>
              <w:rPr>
                <w:noProof/>
              </w:rPr>
            </w:pPr>
          </w:p>
        </w:tc>
      </w:tr>
      <w:tr w:rsidR="00CA5B0A" w:rsidRPr="00C61458" w14:paraId="1246EFA2"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69" w:type="pct"/>
            <w:gridSpan w:val="2"/>
          </w:tcPr>
          <w:p w14:paraId="774DA139" w14:textId="77777777" w:rsidR="00CA5B0A" w:rsidRPr="00F60322" w:rsidRDefault="00CA5B0A" w:rsidP="00D94333">
            <w:pPr>
              <w:pStyle w:val="ListParagraph"/>
              <w:numPr>
                <w:ilvl w:val="0"/>
                <w:numId w:val="24"/>
              </w:numPr>
              <w:autoSpaceDE w:val="0"/>
              <w:autoSpaceDN w:val="0"/>
              <w:adjustRightInd w:val="0"/>
              <w:ind w:left="357" w:hanging="357"/>
              <w:jc w:val="center"/>
              <w:rPr>
                <w:noProof/>
              </w:rPr>
            </w:pPr>
          </w:p>
        </w:tc>
        <w:tc>
          <w:tcPr>
            <w:tcW w:w="1648" w:type="pct"/>
            <w:gridSpan w:val="2"/>
            <w:vAlign w:val="bottom"/>
          </w:tcPr>
          <w:p w14:paraId="782F0F19" w14:textId="2B216456" w:rsidR="00CA5B0A" w:rsidRPr="00F60322" w:rsidRDefault="00CA5B0A" w:rsidP="00D94333">
            <w:pPr>
              <w:autoSpaceDE w:val="0"/>
              <w:autoSpaceDN w:val="0"/>
              <w:adjustRightInd w:val="0"/>
              <w:rPr>
                <w:noProof/>
                <w:lang w:val="en-US"/>
              </w:rPr>
            </w:pPr>
            <w:r w:rsidRPr="00F60322">
              <w:rPr>
                <w:lang w:val="en-US"/>
              </w:rPr>
              <w:t>Глава камере</w:t>
            </w:r>
          </w:p>
        </w:tc>
        <w:tc>
          <w:tcPr>
            <w:tcW w:w="847" w:type="pct"/>
            <w:vAlign w:val="bottom"/>
          </w:tcPr>
          <w:p w14:paraId="626C0070" w14:textId="14013E8E" w:rsidR="00CA5B0A" w:rsidRPr="00D94333" w:rsidRDefault="00CA5B0A" w:rsidP="00D94333">
            <w:pPr>
              <w:autoSpaceDE w:val="0"/>
              <w:autoSpaceDN w:val="0"/>
              <w:adjustRightInd w:val="0"/>
              <w:jc w:val="center"/>
              <w:rPr>
                <w:noProof/>
                <w:lang w:val="en-US"/>
              </w:rPr>
            </w:pPr>
            <w:r w:rsidRPr="00D94333">
              <w:rPr>
                <w:lang w:val="en-US"/>
              </w:rPr>
              <w:t>10A12244720</w:t>
            </w:r>
          </w:p>
        </w:tc>
        <w:tc>
          <w:tcPr>
            <w:tcW w:w="757" w:type="pct"/>
          </w:tcPr>
          <w:p w14:paraId="6459A24D" w14:textId="77777777" w:rsidR="00CA5B0A" w:rsidRPr="00C61458" w:rsidRDefault="00CA5B0A" w:rsidP="00D94333">
            <w:pPr>
              <w:autoSpaceDE w:val="0"/>
              <w:autoSpaceDN w:val="0"/>
              <w:adjustRightInd w:val="0"/>
              <w:jc w:val="center"/>
              <w:rPr>
                <w:noProof/>
                <w:lang w:val="en-US"/>
              </w:rPr>
            </w:pPr>
          </w:p>
        </w:tc>
        <w:tc>
          <w:tcPr>
            <w:tcW w:w="712" w:type="pct"/>
          </w:tcPr>
          <w:p w14:paraId="5DB4471A" w14:textId="77777777" w:rsidR="00CA5B0A" w:rsidRPr="00C61458" w:rsidRDefault="00CA5B0A" w:rsidP="00D94333">
            <w:pPr>
              <w:autoSpaceDE w:val="0"/>
              <w:autoSpaceDN w:val="0"/>
              <w:adjustRightInd w:val="0"/>
              <w:jc w:val="center"/>
              <w:rPr>
                <w:noProof/>
              </w:rPr>
            </w:pPr>
          </w:p>
        </w:tc>
        <w:tc>
          <w:tcPr>
            <w:tcW w:w="258" w:type="pct"/>
          </w:tcPr>
          <w:p w14:paraId="25D16701" w14:textId="77777777" w:rsidR="00CA5B0A" w:rsidRPr="00C61458" w:rsidRDefault="00CA5B0A" w:rsidP="00D94333">
            <w:pPr>
              <w:autoSpaceDE w:val="0"/>
              <w:autoSpaceDN w:val="0"/>
              <w:adjustRightInd w:val="0"/>
              <w:jc w:val="center"/>
              <w:rPr>
                <w:noProof/>
              </w:rPr>
            </w:pPr>
          </w:p>
        </w:tc>
        <w:tc>
          <w:tcPr>
            <w:tcW w:w="610" w:type="pct"/>
          </w:tcPr>
          <w:p w14:paraId="68189632" w14:textId="594421CC" w:rsidR="00CA5B0A" w:rsidRPr="00C61458" w:rsidRDefault="00CA5B0A" w:rsidP="00D94333">
            <w:pPr>
              <w:autoSpaceDE w:val="0"/>
              <w:autoSpaceDN w:val="0"/>
              <w:adjustRightInd w:val="0"/>
              <w:jc w:val="center"/>
              <w:rPr>
                <w:noProof/>
              </w:rPr>
            </w:pPr>
          </w:p>
        </w:tc>
      </w:tr>
      <w:tr w:rsidR="00CA5B0A" w:rsidRPr="00C61458" w14:paraId="024E61D9"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69" w:type="pct"/>
            <w:gridSpan w:val="2"/>
          </w:tcPr>
          <w:p w14:paraId="3F04EC59" w14:textId="77777777" w:rsidR="00CA5B0A" w:rsidRPr="00F60322" w:rsidRDefault="00CA5B0A" w:rsidP="00D94333">
            <w:pPr>
              <w:pStyle w:val="ListParagraph"/>
              <w:numPr>
                <w:ilvl w:val="0"/>
                <w:numId w:val="24"/>
              </w:numPr>
              <w:autoSpaceDE w:val="0"/>
              <w:autoSpaceDN w:val="0"/>
              <w:adjustRightInd w:val="0"/>
              <w:ind w:left="357" w:hanging="357"/>
              <w:jc w:val="center"/>
              <w:rPr>
                <w:noProof/>
              </w:rPr>
            </w:pPr>
          </w:p>
        </w:tc>
        <w:tc>
          <w:tcPr>
            <w:tcW w:w="1648" w:type="pct"/>
            <w:gridSpan w:val="2"/>
            <w:vAlign w:val="bottom"/>
          </w:tcPr>
          <w:p w14:paraId="3AEBE714" w14:textId="3B12F2E3" w:rsidR="00CA5B0A" w:rsidRPr="00F60322" w:rsidRDefault="00CA5B0A" w:rsidP="00D94333">
            <w:pPr>
              <w:autoSpaceDE w:val="0"/>
              <w:autoSpaceDN w:val="0"/>
              <w:adjustRightInd w:val="0"/>
              <w:rPr>
                <w:noProof/>
                <w:lang w:val="en-US"/>
              </w:rPr>
            </w:pPr>
            <w:r w:rsidRPr="00F60322">
              <w:rPr>
                <w:lang w:val="en-US"/>
              </w:rPr>
              <w:t>Глава камере</w:t>
            </w:r>
          </w:p>
        </w:tc>
        <w:tc>
          <w:tcPr>
            <w:tcW w:w="847" w:type="pct"/>
            <w:vAlign w:val="bottom"/>
          </w:tcPr>
          <w:p w14:paraId="1FBC9D88" w14:textId="0EC98ACE" w:rsidR="00CA5B0A" w:rsidRPr="00D94333" w:rsidRDefault="00CA5B0A" w:rsidP="00D94333">
            <w:pPr>
              <w:autoSpaceDE w:val="0"/>
              <w:autoSpaceDN w:val="0"/>
              <w:adjustRightInd w:val="0"/>
              <w:jc w:val="center"/>
              <w:rPr>
                <w:noProof/>
                <w:lang w:val="en-US"/>
              </w:rPr>
            </w:pPr>
            <w:r w:rsidRPr="00D94333">
              <w:rPr>
                <w:lang w:val="en-US"/>
              </w:rPr>
              <w:t>10A12244740</w:t>
            </w:r>
          </w:p>
        </w:tc>
        <w:tc>
          <w:tcPr>
            <w:tcW w:w="757" w:type="pct"/>
          </w:tcPr>
          <w:p w14:paraId="21F4241A" w14:textId="77777777" w:rsidR="00CA5B0A" w:rsidRPr="00C61458" w:rsidRDefault="00CA5B0A" w:rsidP="00D94333">
            <w:pPr>
              <w:autoSpaceDE w:val="0"/>
              <w:autoSpaceDN w:val="0"/>
              <w:adjustRightInd w:val="0"/>
              <w:jc w:val="center"/>
              <w:rPr>
                <w:noProof/>
                <w:lang w:val="en-US"/>
              </w:rPr>
            </w:pPr>
          </w:p>
        </w:tc>
        <w:tc>
          <w:tcPr>
            <w:tcW w:w="712" w:type="pct"/>
          </w:tcPr>
          <w:p w14:paraId="2E19CE0A" w14:textId="77777777" w:rsidR="00CA5B0A" w:rsidRPr="00C61458" w:rsidRDefault="00CA5B0A" w:rsidP="00D94333">
            <w:pPr>
              <w:autoSpaceDE w:val="0"/>
              <w:autoSpaceDN w:val="0"/>
              <w:adjustRightInd w:val="0"/>
              <w:jc w:val="center"/>
              <w:rPr>
                <w:noProof/>
              </w:rPr>
            </w:pPr>
          </w:p>
        </w:tc>
        <w:tc>
          <w:tcPr>
            <w:tcW w:w="258" w:type="pct"/>
          </w:tcPr>
          <w:p w14:paraId="7AE19982" w14:textId="77777777" w:rsidR="00CA5B0A" w:rsidRPr="00C61458" w:rsidRDefault="00CA5B0A" w:rsidP="00D94333">
            <w:pPr>
              <w:autoSpaceDE w:val="0"/>
              <w:autoSpaceDN w:val="0"/>
              <w:adjustRightInd w:val="0"/>
              <w:jc w:val="center"/>
              <w:rPr>
                <w:noProof/>
              </w:rPr>
            </w:pPr>
          </w:p>
        </w:tc>
        <w:tc>
          <w:tcPr>
            <w:tcW w:w="610" w:type="pct"/>
          </w:tcPr>
          <w:p w14:paraId="2F02323F" w14:textId="6D69474F" w:rsidR="00CA5B0A" w:rsidRPr="00C61458" w:rsidRDefault="00CA5B0A" w:rsidP="00D94333">
            <w:pPr>
              <w:autoSpaceDE w:val="0"/>
              <w:autoSpaceDN w:val="0"/>
              <w:adjustRightInd w:val="0"/>
              <w:jc w:val="center"/>
              <w:rPr>
                <w:noProof/>
              </w:rPr>
            </w:pPr>
          </w:p>
        </w:tc>
      </w:tr>
      <w:tr w:rsidR="00CA5B0A" w:rsidRPr="00C61458" w14:paraId="20375ADF"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69" w:type="pct"/>
            <w:gridSpan w:val="2"/>
          </w:tcPr>
          <w:p w14:paraId="7FF23248" w14:textId="77777777" w:rsidR="00CA5B0A" w:rsidRPr="00F60322" w:rsidRDefault="00CA5B0A" w:rsidP="00D94333">
            <w:pPr>
              <w:pStyle w:val="ListParagraph"/>
              <w:numPr>
                <w:ilvl w:val="0"/>
                <w:numId w:val="24"/>
              </w:numPr>
              <w:autoSpaceDE w:val="0"/>
              <w:autoSpaceDN w:val="0"/>
              <w:adjustRightInd w:val="0"/>
              <w:ind w:left="357" w:hanging="357"/>
              <w:jc w:val="center"/>
              <w:rPr>
                <w:noProof/>
              </w:rPr>
            </w:pPr>
          </w:p>
        </w:tc>
        <w:tc>
          <w:tcPr>
            <w:tcW w:w="1648" w:type="pct"/>
            <w:gridSpan w:val="2"/>
            <w:vAlign w:val="bottom"/>
          </w:tcPr>
          <w:p w14:paraId="097FF4E3" w14:textId="60FCB86B" w:rsidR="00CA5B0A" w:rsidRPr="00F60322" w:rsidRDefault="00CA5B0A" w:rsidP="00D94333">
            <w:pPr>
              <w:autoSpaceDE w:val="0"/>
              <w:autoSpaceDN w:val="0"/>
              <w:adjustRightInd w:val="0"/>
              <w:rPr>
                <w:noProof/>
                <w:lang w:val="en-US"/>
              </w:rPr>
            </w:pPr>
            <w:r w:rsidRPr="00F60322">
              <w:rPr>
                <w:lang w:val="en-US"/>
              </w:rPr>
              <w:t>Глава камере</w:t>
            </w:r>
          </w:p>
        </w:tc>
        <w:tc>
          <w:tcPr>
            <w:tcW w:w="847" w:type="pct"/>
            <w:vAlign w:val="bottom"/>
          </w:tcPr>
          <w:p w14:paraId="6501B563" w14:textId="64DEC3AC" w:rsidR="00CA5B0A" w:rsidRPr="00D94333" w:rsidRDefault="00CA5B0A" w:rsidP="00D94333">
            <w:pPr>
              <w:autoSpaceDE w:val="0"/>
              <w:autoSpaceDN w:val="0"/>
              <w:adjustRightInd w:val="0"/>
              <w:jc w:val="center"/>
              <w:rPr>
                <w:noProof/>
                <w:lang w:val="en-US"/>
              </w:rPr>
            </w:pPr>
            <w:r w:rsidRPr="00D94333">
              <w:rPr>
                <w:lang w:val="en-US"/>
              </w:rPr>
              <w:t>10A12252210</w:t>
            </w:r>
          </w:p>
        </w:tc>
        <w:tc>
          <w:tcPr>
            <w:tcW w:w="757" w:type="pct"/>
          </w:tcPr>
          <w:p w14:paraId="0D989286" w14:textId="77777777" w:rsidR="00CA5B0A" w:rsidRPr="00C61458" w:rsidRDefault="00CA5B0A" w:rsidP="00D94333">
            <w:pPr>
              <w:autoSpaceDE w:val="0"/>
              <w:autoSpaceDN w:val="0"/>
              <w:adjustRightInd w:val="0"/>
              <w:jc w:val="center"/>
              <w:rPr>
                <w:noProof/>
                <w:lang w:val="en-US"/>
              </w:rPr>
            </w:pPr>
          </w:p>
        </w:tc>
        <w:tc>
          <w:tcPr>
            <w:tcW w:w="712" w:type="pct"/>
          </w:tcPr>
          <w:p w14:paraId="3139E650" w14:textId="77777777" w:rsidR="00CA5B0A" w:rsidRPr="00C61458" w:rsidRDefault="00CA5B0A" w:rsidP="00D94333">
            <w:pPr>
              <w:autoSpaceDE w:val="0"/>
              <w:autoSpaceDN w:val="0"/>
              <w:adjustRightInd w:val="0"/>
              <w:jc w:val="center"/>
              <w:rPr>
                <w:noProof/>
              </w:rPr>
            </w:pPr>
          </w:p>
        </w:tc>
        <w:tc>
          <w:tcPr>
            <w:tcW w:w="258" w:type="pct"/>
          </w:tcPr>
          <w:p w14:paraId="7511C26F" w14:textId="77777777" w:rsidR="00CA5B0A" w:rsidRPr="00C61458" w:rsidRDefault="00CA5B0A" w:rsidP="00D94333">
            <w:pPr>
              <w:autoSpaceDE w:val="0"/>
              <w:autoSpaceDN w:val="0"/>
              <w:adjustRightInd w:val="0"/>
              <w:jc w:val="center"/>
              <w:rPr>
                <w:noProof/>
              </w:rPr>
            </w:pPr>
          </w:p>
        </w:tc>
        <w:tc>
          <w:tcPr>
            <w:tcW w:w="610" w:type="pct"/>
          </w:tcPr>
          <w:p w14:paraId="1545576B" w14:textId="3BCAFB26" w:rsidR="00CA5B0A" w:rsidRPr="00C61458" w:rsidRDefault="00CA5B0A" w:rsidP="00D94333">
            <w:pPr>
              <w:autoSpaceDE w:val="0"/>
              <w:autoSpaceDN w:val="0"/>
              <w:adjustRightInd w:val="0"/>
              <w:jc w:val="center"/>
              <w:rPr>
                <w:noProof/>
              </w:rPr>
            </w:pPr>
          </w:p>
        </w:tc>
      </w:tr>
      <w:tr w:rsidR="00CA5B0A" w:rsidRPr="00C61458" w14:paraId="7BB80B43"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69" w:type="pct"/>
            <w:gridSpan w:val="2"/>
          </w:tcPr>
          <w:p w14:paraId="4984F0A1" w14:textId="77777777" w:rsidR="00CA5B0A" w:rsidRPr="00F60322" w:rsidRDefault="00CA5B0A" w:rsidP="00D94333">
            <w:pPr>
              <w:pStyle w:val="ListParagraph"/>
              <w:numPr>
                <w:ilvl w:val="0"/>
                <w:numId w:val="24"/>
              </w:numPr>
              <w:autoSpaceDE w:val="0"/>
              <w:autoSpaceDN w:val="0"/>
              <w:adjustRightInd w:val="0"/>
              <w:ind w:left="357" w:hanging="357"/>
              <w:jc w:val="center"/>
              <w:rPr>
                <w:noProof/>
              </w:rPr>
            </w:pPr>
          </w:p>
        </w:tc>
        <w:tc>
          <w:tcPr>
            <w:tcW w:w="1648" w:type="pct"/>
            <w:gridSpan w:val="2"/>
            <w:vAlign w:val="bottom"/>
          </w:tcPr>
          <w:p w14:paraId="0C1037AB" w14:textId="5A3BC56C" w:rsidR="00CA5B0A" w:rsidRPr="00F60322" w:rsidRDefault="00CA5B0A" w:rsidP="00D94333">
            <w:pPr>
              <w:autoSpaceDE w:val="0"/>
              <w:autoSpaceDN w:val="0"/>
              <w:adjustRightInd w:val="0"/>
              <w:rPr>
                <w:noProof/>
                <w:lang w:val="en-US"/>
              </w:rPr>
            </w:pPr>
            <w:r w:rsidRPr="00F60322">
              <w:rPr>
                <w:lang w:val="en-US"/>
              </w:rPr>
              <w:t>Глава камере</w:t>
            </w:r>
          </w:p>
        </w:tc>
        <w:tc>
          <w:tcPr>
            <w:tcW w:w="847" w:type="pct"/>
            <w:vAlign w:val="bottom"/>
          </w:tcPr>
          <w:p w14:paraId="6AE468F4" w14:textId="51057839" w:rsidR="00CA5B0A" w:rsidRPr="00D94333" w:rsidRDefault="00CA5B0A" w:rsidP="00D94333">
            <w:pPr>
              <w:autoSpaceDE w:val="0"/>
              <w:autoSpaceDN w:val="0"/>
              <w:adjustRightInd w:val="0"/>
              <w:jc w:val="center"/>
              <w:rPr>
                <w:noProof/>
                <w:lang w:val="en-US"/>
              </w:rPr>
            </w:pPr>
            <w:r w:rsidRPr="00D94333">
              <w:rPr>
                <w:lang w:val="en-US"/>
              </w:rPr>
              <w:t>10A12252330</w:t>
            </w:r>
          </w:p>
        </w:tc>
        <w:tc>
          <w:tcPr>
            <w:tcW w:w="757" w:type="pct"/>
          </w:tcPr>
          <w:p w14:paraId="579B5A1E" w14:textId="77777777" w:rsidR="00CA5B0A" w:rsidRPr="00C61458" w:rsidRDefault="00CA5B0A" w:rsidP="00D94333">
            <w:pPr>
              <w:autoSpaceDE w:val="0"/>
              <w:autoSpaceDN w:val="0"/>
              <w:adjustRightInd w:val="0"/>
              <w:jc w:val="center"/>
              <w:rPr>
                <w:noProof/>
                <w:lang w:val="en-US"/>
              </w:rPr>
            </w:pPr>
          </w:p>
        </w:tc>
        <w:tc>
          <w:tcPr>
            <w:tcW w:w="712" w:type="pct"/>
          </w:tcPr>
          <w:p w14:paraId="7DDD05F0" w14:textId="77777777" w:rsidR="00CA5B0A" w:rsidRPr="00C61458" w:rsidRDefault="00CA5B0A" w:rsidP="00D94333">
            <w:pPr>
              <w:autoSpaceDE w:val="0"/>
              <w:autoSpaceDN w:val="0"/>
              <w:adjustRightInd w:val="0"/>
              <w:jc w:val="center"/>
              <w:rPr>
                <w:noProof/>
              </w:rPr>
            </w:pPr>
          </w:p>
        </w:tc>
        <w:tc>
          <w:tcPr>
            <w:tcW w:w="258" w:type="pct"/>
          </w:tcPr>
          <w:p w14:paraId="1E41EE35" w14:textId="77777777" w:rsidR="00CA5B0A" w:rsidRPr="00C61458" w:rsidRDefault="00CA5B0A" w:rsidP="00D94333">
            <w:pPr>
              <w:autoSpaceDE w:val="0"/>
              <w:autoSpaceDN w:val="0"/>
              <w:adjustRightInd w:val="0"/>
              <w:jc w:val="center"/>
              <w:rPr>
                <w:noProof/>
              </w:rPr>
            </w:pPr>
          </w:p>
        </w:tc>
        <w:tc>
          <w:tcPr>
            <w:tcW w:w="610" w:type="pct"/>
          </w:tcPr>
          <w:p w14:paraId="2339CE9C" w14:textId="455D102A" w:rsidR="00CA5B0A" w:rsidRPr="00C61458" w:rsidRDefault="00CA5B0A" w:rsidP="00D94333">
            <w:pPr>
              <w:autoSpaceDE w:val="0"/>
              <w:autoSpaceDN w:val="0"/>
              <w:adjustRightInd w:val="0"/>
              <w:jc w:val="center"/>
              <w:rPr>
                <w:noProof/>
              </w:rPr>
            </w:pPr>
          </w:p>
        </w:tc>
      </w:tr>
      <w:tr w:rsidR="00CA5B0A" w:rsidRPr="00C61458" w14:paraId="473D7D3A"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69" w:type="pct"/>
            <w:gridSpan w:val="2"/>
          </w:tcPr>
          <w:p w14:paraId="0D8C1324" w14:textId="77777777" w:rsidR="00CA5B0A" w:rsidRPr="00F60322" w:rsidRDefault="00CA5B0A" w:rsidP="00D94333">
            <w:pPr>
              <w:pStyle w:val="ListParagraph"/>
              <w:numPr>
                <w:ilvl w:val="0"/>
                <w:numId w:val="24"/>
              </w:numPr>
              <w:autoSpaceDE w:val="0"/>
              <w:autoSpaceDN w:val="0"/>
              <w:adjustRightInd w:val="0"/>
              <w:ind w:left="357" w:hanging="357"/>
              <w:jc w:val="center"/>
              <w:rPr>
                <w:noProof/>
              </w:rPr>
            </w:pPr>
          </w:p>
        </w:tc>
        <w:tc>
          <w:tcPr>
            <w:tcW w:w="1648" w:type="pct"/>
            <w:gridSpan w:val="2"/>
            <w:vAlign w:val="bottom"/>
          </w:tcPr>
          <w:p w14:paraId="51C70313" w14:textId="4211B74C" w:rsidR="00CA5B0A" w:rsidRPr="00F60322" w:rsidRDefault="00CA5B0A" w:rsidP="00D94333">
            <w:pPr>
              <w:autoSpaceDE w:val="0"/>
              <w:autoSpaceDN w:val="0"/>
              <w:adjustRightInd w:val="0"/>
              <w:rPr>
                <w:noProof/>
                <w:lang w:val="en-US"/>
              </w:rPr>
            </w:pPr>
            <w:r w:rsidRPr="00F60322">
              <w:rPr>
                <w:lang w:val="en-US"/>
              </w:rPr>
              <w:t>Глава камере</w:t>
            </w:r>
          </w:p>
        </w:tc>
        <w:tc>
          <w:tcPr>
            <w:tcW w:w="847" w:type="pct"/>
            <w:vAlign w:val="bottom"/>
          </w:tcPr>
          <w:p w14:paraId="34E49DF9" w14:textId="59E1FB45" w:rsidR="00CA5B0A" w:rsidRPr="00D94333" w:rsidRDefault="00CA5B0A" w:rsidP="00D94333">
            <w:pPr>
              <w:autoSpaceDE w:val="0"/>
              <w:autoSpaceDN w:val="0"/>
              <w:adjustRightInd w:val="0"/>
              <w:jc w:val="center"/>
              <w:rPr>
                <w:noProof/>
                <w:lang w:val="en-US"/>
              </w:rPr>
            </w:pPr>
            <w:r w:rsidRPr="00D94333">
              <w:rPr>
                <w:lang w:val="en-US"/>
              </w:rPr>
              <w:t>10A12305720</w:t>
            </w:r>
          </w:p>
        </w:tc>
        <w:tc>
          <w:tcPr>
            <w:tcW w:w="757" w:type="pct"/>
          </w:tcPr>
          <w:p w14:paraId="418D1C12" w14:textId="77777777" w:rsidR="00CA5B0A" w:rsidRPr="00C61458" w:rsidRDefault="00CA5B0A" w:rsidP="00D94333">
            <w:pPr>
              <w:autoSpaceDE w:val="0"/>
              <w:autoSpaceDN w:val="0"/>
              <w:adjustRightInd w:val="0"/>
              <w:jc w:val="center"/>
              <w:rPr>
                <w:noProof/>
                <w:lang w:val="en-US"/>
              </w:rPr>
            </w:pPr>
          </w:p>
        </w:tc>
        <w:tc>
          <w:tcPr>
            <w:tcW w:w="712" w:type="pct"/>
          </w:tcPr>
          <w:p w14:paraId="5D7AA45F" w14:textId="77777777" w:rsidR="00CA5B0A" w:rsidRPr="00C61458" w:rsidRDefault="00CA5B0A" w:rsidP="00D94333">
            <w:pPr>
              <w:autoSpaceDE w:val="0"/>
              <w:autoSpaceDN w:val="0"/>
              <w:adjustRightInd w:val="0"/>
              <w:jc w:val="center"/>
              <w:rPr>
                <w:noProof/>
              </w:rPr>
            </w:pPr>
          </w:p>
        </w:tc>
        <w:tc>
          <w:tcPr>
            <w:tcW w:w="258" w:type="pct"/>
          </w:tcPr>
          <w:p w14:paraId="02EA6491" w14:textId="77777777" w:rsidR="00CA5B0A" w:rsidRPr="00C61458" w:rsidRDefault="00CA5B0A" w:rsidP="00D94333">
            <w:pPr>
              <w:autoSpaceDE w:val="0"/>
              <w:autoSpaceDN w:val="0"/>
              <w:adjustRightInd w:val="0"/>
              <w:jc w:val="center"/>
              <w:rPr>
                <w:noProof/>
              </w:rPr>
            </w:pPr>
          </w:p>
        </w:tc>
        <w:tc>
          <w:tcPr>
            <w:tcW w:w="610" w:type="pct"/>
          </w:tcPr>
          <w:p w14:paraId="4500B571" w14:textId="625C1DA6" w:rsidR="00CA5B0A" w:rsidRPr="00C61458" w:rsidRDefault="00CA5B0A" w:rsidP="00D94333">
            <w:pPr>
              <w:autoSpaceDE w:val="0"/>
              <w:autoSpaceDN w:val="0"/>
              <w:adjustRightInd w:val="0"/>
              <w:jc w:val="center"/>
              <w:rPr>
                <w:noProof/>
              </w:rPr>
            </w:pPr>
          </w:p>
        </w:tc>
      </w:tr>
      <w:tr w:rsidR="00CA5B0A" w:rsidRPr="00C61458" w14:paraId="670A2A70"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69" w:type="pct"/>
            <w:gridSpan w:val="2"/>
          </w:tcPr>
          <w:p w14:paraId="793E8350" w14:textId="77777777" w:rsidR="00CA5B0A" w:rsidRPr="00F60322" w:rsidRDefault="00CA5B0A" w:rsidP="00D94333">
            <w:pPr>
              <w:pStyle w:val="ListParagraph"/>
              <w:numPr>
                <w:ilvl w:val="0"/>
                <w:numId w:val="24"/>
              </w:numPr>
              <w:autoSpaceDE w:val="0"/>
              <w:autoSpaceDN w:val="0"/>
              <w:adjustRightInd w:val="0"/>
              <w:ind w:left="357" w:hanging="357"/>
              <w:jc w:val="center"/>
              <w:rPr>
                <w:noProof/>
              </w:rPr>
            </w:pPr>
          </w:p>
        </w:tc>
        <w:tc>
          <w:tcPr>
            <w:tcW w:w="1648" w:type="pct"/>
            <w:gridSpan w:val="2"/>
            <w:vAlign w:val="bottom"/>
          </w:tcPr>
          <w:p w14:paraId="6E407EAF" w14:textId="3CB1AA23" w:rsidR="00CA5B0A" w:rsidRPr="00F60322" w:rsidRDefault="00CA5B0A" w:rsidP="00D94333">
            <w:pPr>
              <w:autoSpaceDE w:val="0"/>
              <w:autoSpaceDN w:val="0"/>
              <w:adjustRightInd w:val="0"/>
              <w:rPr>
                <w:noProof/>
                <w:lang w:val="en-US"/>
              </w:rPr>
            </w:pPr>
            <w:r w:rsidRPr="00F60322">
              <w:rPr>
                <w:lang w:val="en-US"/>
              </w:rPr>
              <w:t>Глава камере</w:t>
            </w:r>
          </w:p>
        </w:tc>
        <w:tc>
          <w:tcPr>
            <w:tcW w:w="847" w:type="pct"/>
            <w:vAlign w:val="bottom"/>
          </w:tcPr>
          <w:p w14:paraId="25D5260A" w14:textId="4D717ABB" w:rsidR="00CA5B0A" w:rsidRPr="00D94333" w:rsidRDefault="00CA5B0A" w:rsidP="00D94333">
            <w:pPr>
              <w:autoSpaceDE w:val="0"/>
              <w:autoSpaceDN w:val="0"/>
              <w:adjustRightInd w:val="0"/>
              <w:jc w:val="center"/>
              <w:rPr>
                <w:noProof/>
                <w:lang w:val="en-US"/>
              </w:rPr>
            </w:pPr>
            <w:r w:rsidRPr="00D94333">
              <w:rPr>
                <w:lang w:val="en-US"/>
              </w:rPr>
              <w:t>10A12314800</w:t>
            </w:r>
          </w:p>
        </w:tc>
        <w:tc>
          <w:tcPr>
            <w:tcW w:w="757" w:type="pct"/>
          </w:tcPr>
          <w:p w14:paraId="7D210A79" w14:textId="77777777" w:rsidR="00CA5B0A" w:rsidRPr="00C61458" w:rsidRDefault="00CA5B0A" w:rsidP="00D94333">
            <w:pPr>
              <w:autoSpaceDE w:val="0"/>
              <w:autoSpaceDN w:val="0"/>
              <w:adjustRightInd w:val="0"/>
              <w:jc w:val="center"/>
              <w:rPr>
                <w:noProof/>
                <w:lang w:val="en-US"/>
              </w:rPr>
            </w:pPr>
          </w:p>
        </w:tc>
        <w:tc>
          <w:tcPr>
            <w:tcW w:w="712" w:type="pct"/>
          </w:tcPr>
          <w:p w14:paraId="779BB0AD" w14:textId="77777777" w:rsidR="00CA5B0A" w:rsidRPr="00C61458" w:rsidRDefault="00CA5B0A" w:rsidP="00D94333">
            <w:pPr>
              <w:autoSpaceDE w:val="0"/>
              <w:autoSpaceDN w:val="0"/>
              <w:adjustRightInd w:val="0"/>
              <w:jc w:val="center"/>
              <w:rPr>
                <w:noProof/>
              </w:rPr>
            </w:pPr>
          </w:p>
        </w:tc>
        <w:tc>
          <w:tcPr>
            <w:tcW w:w="258" w:type="pct"/>
          </w:tcPr>
          <w:p w14:paraId="039D112B" w14:textId="77777777" w:rsidR="00CA5B0A" w:rsidRPr="00C61458" w:rsidRDefault="00CA5B0A" w:rsidP="00D94333">
            <w:pPr>
              <w:autoSpaceDE w:val="0"/>
              <w:autoSpaceDN w:val="0"/>
              <w:adjustRightInd w:val="0"/>
              <w:jc w:val="center"/>
              <w:rPr>
                <w:noProof/>
              </w:rPr>
            </w:pPr>
          </w:p>
        </w:tc>
        <w:tc>
          <w:tcPr>
            <w:tcW w:w="610" w:type="pct"/>
          </w:tcPr>
          <w:p w14:paraId="2AD5CC45" w14:textId="7520BA6E" w:rsidR="00CA5B0A" w:rsidRPr="00C61458" w:rsidRDefault="00CA5B0A" w:rsidP="00D94333">
            <w:pPr>
              <w:autoSpaceDE w:val="0"/>
              <w:autoSpaceDN w:val="0"/>
              <w:adjustRightInd w:val="0"/>
              <w:jc w:val="center"/>
              <w:rPr>
                <w:noProof/>
              </w:rPr>
            </w:pPr>
          </w:p>
        </w:tc>
      </w:tr>
      <w:tr w:rsidR="00CA5B0A" w:rsidRPr="00C61458" w14:paraId="7B032607"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69" w:type="pct"/>
            <w:gridSpan w:val="2"/>
          </w:tcPr>
          <w:p w14:paraId="78591F2A" w14:textId="77777777" w:rsidR="00CA5B0A" w:rsidRPr="00F60322" w:rsidRDefault="00CA5B0A" w:rsidP="00D94333">
            <w:pPr>
              <w:pStyle w:val="ListParagraph"/>
              <w:numPr>
                <w:ilvl w:val="0"/>
                <w:numId w:val="24"/>
              </w:numPr>
              <w:autoSpaceDE w:val="0"/>
              <w:autoSpaceDN w:val="0"/>
              <w:adjustRightInd w:val="0"/>
              <w:ind w:left="357" w:hanging="357"/>
              <w:jc w:val="center"/>
              <w:rPr>
                <w:noProof/>
              </w:rPr>
            </w:pPr>
          </w:p>
        </w:tc>
        <w:tc>
          <w:tcPr>
            <w:tcW w:w="1648" w:type="pct"/>
            <w:gridSpan w:val="2"/>
            <w:vAlign w:val="bottom"/>
          </w:tcPr>
          <w:p w14:paraId="0E0D8AF1" w14:textId="06D8DE27" w:rsidR="00CA5B0A" w:rsidRPr="00F60322" w:rsidRDefault="00CA5B0A" w:rsidP="00D94333">
            <w:pPr>
              <w:autoSpaceDE w:val="0"/>
              <w:autoSpaceDN w:val="0"/>
              <w:adjustRightInd w:val="0"/>
              <w:rPr>
                <w:noProof/>
                <w:lang w:val="en-US"/>
              </w:rPr>
            </w:pPr>
            <w:r w:rsidRPr="00F60322">
              <w:rPr>
                <w:lang w:val="en-US"/>
              </w:rPr>
              <w:t>Глава камере</w:t>
            </w:r>
          </w:p>
        </w:tc>
        <w:tc>
          <w:tcPr>
            <w:tcW w:w="847" w:type="pct"/>
            <w:vAlign w:val="bottom"/>
          </w:tcPr>
          <w:p w14:paraId="6FEF8CB0" w14:textId="157E2AA8" w:rsidR="00CA5B0A" w:rsidRPr="00D94333" w:rsidRDefault="00CA5B0A" w:rsidP="00D94333">
            <w:pPr>
              <w:autoSpaceDE w:val="0"/>
              <w:autoSpaceDN w:val="0"/>
              <w:adjustRightInd w:val="0"/>
              <w:jc w:val="center"/>
              <w:rPr>
                <w:noProof/>
                <w:lang w:val="en-US"/>
              </w:rPr>
            </w:pPr>
            <w:r w:rsidRPr="00D94333">
              <w:rPr>
                <w:lang w:val="en-US"/>
              </w:rPr>
              <w:t>10A12314810</w:t>
            </w:r>
          </w:p>
        </w:tc>
        <w:tc>
          <w:tcPr>
            <w:tcW w:w="757" w:type="pct"/>
          </w:tcPr>
          <w:p w14:paraId="53F537A5" w14:textId="77777777" w:rsidR="00CA5B0A" w:rsidRPr="00C61458" w:rsidRDefault="00CA5B0A" w:rsidP="00D94333">
            <w:pPr>
              <w:autoSpaceDE w:val="0"/>
              <w:autoSpaceDN w:val="0"/>
              <w:adjustRightInd w:val="0"/>
              <w:jc w:val="center"/>
              <w:rPr>
                <w:noProof/>
                <w:lang w:val="en-US"/>
              </w:rPr>
            </w:pPr>
          </w:p>
        </w:tc>
        <w:tc>
          <w:tcPr>
            <w:tcW w:w="712" w:type="pct"/>
          </w:tcPr>
          <w:p w14:paraId="01648A97" w14:textId="77777777" w:rsidR="00CA5B0A" w:rsidRPr="00C61458" w:rsidRDefault="00CA5B0A" w:rsidP="00D94333">
            <w:pPr>
              <w:autoSpaceDE w:val="0"/>
              <w:autoSpaceDN w:val="0"/>
              <w:adjustRightInd w:val="0"/>
              <w:jc w:val="center"/>
              <w:rPr>
                <w:noProof/>
              </w:rPr>
            </w:pPr>
          </w:p>
        </w:tc>
        <w:tc>
          <w:tcPr>
            <w:tcW w:w="258" w:type="pct"/>
          </w:tcPr>
          <w:p w14:paraId="4162B1C6" w14:textId="77777777" w:rsidR="00CA5B0A" w:rsidRPr="00C61458" w:rsidRDefault="00CA5B0A" w:rsidP="00D94333">
            <w:pPr>
              <w:autoSpaceDE w:val="0"/>
              <w:autoSpaceDN w:val="0"/>
              <w:adjustRightInd w:val="0"/>
              <w:jc w:val="center"/>
              <w:rPr>
                <w:noProof/>
              </w:rPr>
            </w:pPr>
          </w:p>
        </w:tc>
        <w:tc>
          <w:tcPr>
            <w:tcW w:w="610" w:type="pct"/>
          </w:tcPr>
          <w:p w14:paraId="09256793" w14:textId="3BA844C3" w:rsidR="00CA5B0A" w:rsidRPr="00C61458" w:rsidRDefault="00CA5B0A" w:rsidP="00D94333">
            <w:pPr>
              <w:autoSpaceDE w:val="0"/>
              <w:autoSpaceDN w:val="0"/>
              <w:adjustRightInd w:val="0"/>
              <w:jc w:val="center"/>
              <w:rPr>
                <w:noProof/>
              </w:rPr>
            </w:pPr>
          </w:p>
        </w:tc>
      </w:tr>
      <w:tr w:rsidR="00CA5B0A" w:rsidRPr="00C61458" w14:paraId="59E63B74"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69" w:type="pct"/>
            <w:gridSpan w:val="2"/>
          </w:tcPr>
          <w:p w14:paraId="3D5AA702" w14:textId="77777777" w:rsidR="00CA5B0A" w:rsidRPr="00F60322" w:rsidRDefault="00CA5B0A" w:rsidP="00D94333">
            <w:pPr>
              <w:pStyle w:val="ListParagraph"/>
              <w:numPr>
                <w:ilvl w:val="0"/>
                <w:numId w:val="24"/>
              </w:numPr>
              <w:autoSpaceDE w:val="0"/>
              <w:autoSpaceDN w:val="0"/>
              <w:adjustRightInd w:val="0"/>
              <w:ind w:left="357" w:hanging="357"/>
              <w:jc w:val="center"/>
              <w:rPr>
                <w:noProof/>
              </w:rPr>
            </w:pPr>
          </w:p>
        </w:tc>
        <w:tc>
          <w:tcPr>
            <w:tcW w:w="1648" w:type="pct"/>
            <w:gridSpan w:val="2"/>
            <w:vAlign w:val="bottom"/>
          </w:tcPr>
          <w:p w14:paraId="59C5D72F" w14:textId="48CF450D" w:rsidR="00CA5B0A" w:rsidRPr="00F60322" w:rsidRDefault="00CA5B0A" w:rsidP="00D94333">
            <w:pPr>
              <w:autoSpaceDE w:val="0"/>
              <w:autoSpaceDN w:val="0"/>
              <w:adjustRightInd w:val="0"/>
              <w:rPr>
                <w:noProof/>
                <w:lang w:val="en-US"/>
              </w:rPr>
            </w:pPr>
            <w:r w:rsidRPr="00F60322">
              <w:rPr>
                <w:lang w:val="en-US"/>
              </w:rPr>
              <w:t>Глава камере</w:t>
            </w:r>
          </w:p>
        </w:tc>
        <w:tc>
          <w:tcPr>
            <w:tcW w:w="847" w:type="pct"/>
            <w:vAlign w:val="bottom"/>
          </w:tcPr>
          <w:p w14:paraId="05E4D5C1" w14:textId="243736E4" w:rsidR="00CA5B0A" w:rsidRPr="00D94333" w:rsidRDefault="00CA5B0A" w:rsidP="00D94333">
            <w:pPr>
              <w:autoSpaceDE w:val="0"/>
              <w:autoSpaceDN w:val="0"/>
              <w:adjustRightInd w:val="0"/>
              <w:jc w:val="center"/>
              <w:rPr>
                <w:noProof/>
                <w:lang w:val="en-US"/>
              </w:rPr>
            </w:pPr>
            <w:r w:rsidRPr="00D94333">
              <w:rPr>
                <w:lang w:val="en-US"/>
              </w:rPr>
              <w:t>10A12357030</w:t>
            </w:r>
          </w:p>
        </w:tc>
        <w:tc>
          <w:tcPr>
            <w:tcW w:w="757" w:type="pct"/>
          </w:tcPr>
          <w:p w14:paraId="36E90E3A" w14:textId="77777777" w:rsidR="00CA5B0A" w:rsidRPr="00C61458" w:rsidRDefault="00CA5B0A" w:rsidP="00D94333">
            <w:pPr>
              <w:autoSpaceDE w:val="0"/>
              <w:autoSpaceDN w:val="0"/>
              <w:adjustRightInd w:val="0"/>
              <w:jc w:val="center"/>
              <w:rPr>
                <w:noProof/>
                <w:lang w:val="en-US"/>
              </w:rPr>
            </w:pPr>
          </w:p>
        </w:tc>
        <w:tc>
          <w:tcPr>
            <w:tcW w:w="712" w:type="pct"/>
          </w:tcPr>
          <w:p w14:paraId="25D39AFE" w14:textId="77777777" w:rsidR="00CA5B0A" w:rsidRPr="00C61458" w:rsidRDefault="00CA5B0A" w:rsidP="00D94333">
            <w:pPr>
              <w:autoSpaceDE w:val="0"/>
              <w:autoSpaceDN w:val="0"/>
              <w:adjustRightInd w:val="0"/>
              <w:jc w:val="center"/>
              <w:rPr>
                <w:noProof/>
              </w:rPr>
            </w:pPr>
          </w:p>
        </w:tc>
        <w:tc>
          <w:tcPr>
            <w:tcW w:w="258" w:type="pct"/>
          </w:tcPr>
          <w:p w14:paraId="0C259A00" w14:textId="77777777" w:rsidR="00CA5B0A" w:rsidRPr="00C61458" w:rsidRDefault="00CA5B0A" w:rsidP="00D94333">
            <w:pPr>
              <w:autoSpaceDE w:val="0"/>
              <w:autoSpaceDN w:val="0"/>
              <w:adjustRightInd w:val="0"/>
              <w:jc w:val="center"/>
              <w:rPr>
                <w:noProof/>
              </w:rPr>
            </w:pPr>
          </w:p>
        </w:tc>
        <w:tc>
          <w:tcPr>
            <w:tcW w:w="610" w:type="pct"/>
          </w:tcPr>
          <w:p w14:paraId="41EDC689" w14:textId="024AD6F8" w:rsidR="00CA5B0A" w:rsidRPr="00C61458" w:rsidRDefault="00CA5B0A" w:rsidP="00D94333">
            <w:pPr>
              <w:autoSpaceDE w:val="0"/>
              <w:autoSpaceDN w:val="0"/>
              <w:adjustRightInd w:val="0"/>
              <w:jc w:val="center"/>
              <w:rPr>
                <w:noProof/>
              </w:rPr>
            </w:pPr>
          </w:p>
        </w:tc>
      </w:tr>
      <w:tr w:rsidR="00CA5B0A" w:rsidRPr="00C61458" w14:paraId="7355EC42"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69" w:type="pct"/>
            <w:gridSpan w:val="2"/>
          </w:tcPr>
          <w:p w14:paraId="5F9CE90F" w14:textId="77777777" w:rsidR="00CA5B0A" w:rsidRPr="00F60322" w:rsidRDefault="00CA5B0A" w:rsidP="00D94333">
            <w:pPr>
              <w:pStyle w:val="ListParagraph"/>
              <w:numPr>
                <w:ilvl w:val="0"/>
                <w:numId w:val="24"/>
              </w:numPr>
              <w:autoSpaceDE w:val="0"/>
              <w:autoSpaceDN w:val="0"/>
              <w:adjustRightInd w:val="0"/>
              <w:ind w:left="357" w:hanging="357"/>
              <w:jc w:val="center"/>
              <w:rPr>
                <w:noProof/>
              </w:rPr>
            </w:pPr>
          </w:p>
        </w:tc>
        <w:tc>
          <w:tcPr>
            <w:tcW w:w="1648" w:type="pct"/>
            <w:gridSpan w:val="2"/>
            <w:vAlign w:val="bottom"/>
          </w:tcPr>
          <w:p w14:paraId="21A5C6C2" w14:textId="5298D71E" w:rsidR="00CA5B0A" w:rsidRPr="00F60322" w:rsidRDefault="00CA5B0A" w:rsidP="00D94333">
            <w:pPr>
              <w:autoSpaceDE w:val="0"/>
              <w:autoSpaceDN w:val="0"/>
              <w:adjustRightInd w:val="0"/>
              <w:rPr>
                <w:noProof/>
                <w:lang w:val="en-US"/>
              </w:rPr>
            </w:pPr>
            <w:r w:rsidRPr="00F60322">
              <w:rPr>
                <w:lang w:val="en-US"/>
              </w:rPr>
              <w:t>Глава камере</w:t>
            </w:r>
          </w:p>
        </w:tc>
        <w:tc>
          <w:tcPr>
            <w:tcW w:w="847" w:type="pct"/>
            <w:vAlign w:val="bottom"/>
          </w:tcPr>
          <w:p w14:paraId="0C124EB5" w14:textId="754183B8" w:rsidR="00CA5B0A" w:rsidRPr="00D94333" w:rsidRDefault="00CA5B0A" w:rsidP="00D94333">
            <w:pPr>
              <w:autoSpaceDE w:val="0"/>
              <w:autoSpaceDN w:val="0"/>
              <w:adjustRightInd w:val="0"/>
              <w:jc w:val="center"/>
              <w:rPr>
                <w:noProof/>
                <w:lang w:val="en-US"/>
              </w:rPr>
            </w:pPr>
            <w:r w:rsidRPr="00D94333">
              <w:rPr>
                <w:lang w:val="en-US"/>
              </w:rPr>
              <w:t>10A12357050</w:t>
            </w:r>
          </w:p>
        </w:tc>
        <w:tc>
          <w:tcPr>
            <w:tcW w:w="757" w:type="pct"/>
          </w:tcPr>
          <w:p w14:paraId="3562214A" w14:textId="77777777" w:rsidR="00CA5B0A" w:rsidRPr="00C61458" w:rsidRDefault="00CA5B0A" w:rsidP="00D94333">
            <w:pPr>
              <w:autoSpaceDE w:val="0"/>
              <w:autoSpaceDN w:val="0"/>
              <w:adjustRightInd w:val="0"/>
              <w:jc w:val="center"/>
              <w:rPr>
                <w:noProof/>
                <w:lang w:val="en-US"/>
              </w:rPr>
            </w:pPr>
          </w:p>
        </w:tc>
        <w:tc>
          <w:tcPr>
            <w:tcW w:w="712" w:type="pct"/>
          </w:tcPr>
          <w:p w14:paraId="10A3DBD1" w14:textId="77777777" w:rsidR="00CA5B0A" w:rsidRPr="00C61458" w:rsidRDefault="00CA5B0A" w:rsidP="00D94333">
            <w:pPr>
              <w:autoSpaceDE w:val="0"/>
              <w:autoSpaceDN w:val="0"/>
              <w:adjustRightInd w:val="0"/>
              <w:jc w:val="center"/>
              <w:rPr>
                <w:noProof/>
              </w:rPr>
            </w:pPr>
          </w:p>
        </w:tc>
        <w:tc>
          <w:tcPr>
            <w:tcW w:w="258" w:type="pct"/>
          </w:tcPr>
          <w:p w14:paraId="035DE3CD" w14:textId="77777777" w:rsidR="00CA5B0A" w:rsidRPr="00C61458" w:rsidRDefault="00CA5B0A" w:rsidP="00D94333">
            <w:pPr>
              <w:autoSpaceDE w:val="0"/>
              <w:autoSpaceDN w:val="0"/>
              <w:adjustRightInd w:val="0"/>
              <w:jc w:val="center"/>
              <w:rPr>
                <w:noProof/>
              </w:rPr>
            </w:pPr>
          </w:p>
        </w:tc>
        <w:tc>
          <w:tcPr>
            <w:tcW w:w="610" w:type="pct"/>
          </w:tcPr>
          <w:p w14:paraId="7934A2C9" w14:textId="1991A46F" w:rsidR="00CA5B0A" w:rsidRPr="00C61458" w:rsidRDefault="00CA5B0A" w:rsidP="00D94333">
            <w:pPr>
              <w:autoSpaceDE w:val="0"/>
              <w:autoSpaceDN w:val="0"/>
              <w:adjustRightInd w:val="0"/>
              <w:jc w:val="center"/>
              <w:rPr>
                <w:noProof/>
              </w:rPr>
            </w:pPr>
          </w:p>
        </w:tc>
      </w:tr>
      <w:tr w:rsidR="00CA5B0A" w:rsidRPr="00C61458" w14:paraId="2035A775"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69" w:type="pct"/>
            <w:gridSpan w:val="2"/>
          </w:tcPr>
          <w:p w14:paraId="19F95DF4" w14:textId="77777777" w:rsidR="00CA5B0A" w:rsidRPr="00F60322" w:rsidRDefault="00CA5B0A" w:rsidP="00D94333">
            <w:pPr>
              <w:pStyle w:val="ListParagraph"/>
              <w:numPr>
                <w:ilvl w:val="0"/>
                <w:numId w:val="24"/>
              </w:numPr>
              <w:autoSpaceDE w:val="0"/>
              <w:autoSpaceDN w:val="0"/>
              <w:adjustRightInd w:val="0"/>
              <w:ind w:left="357" w:hanging="357"/>
              <w:jc w:val="center"/>
              <w:rPr>
                <w:noProof/>
              </w:rPr>
            </w:pPr>
          </w:p>
        </w:tc>
        <w:tc>
          <w:tcPr>
            <w:tcW w:w="1648" w:type="pct"/>
            <w:gridSpan w:val="2"/>
            <w:vAlign w:val="bottom"/>
          </w:tcPr>
          <w:p w14:paraId="0E961C41" w14:textId="4C817A1B" w:rsidR="00CA5B0A" w:rsidRPr="00F60322" w:rsidRDefault="00CA5B0A" w:rsidP="00D94333">
            <w:pPr>
              <w:autoSpaceDE w:val="0"/>
              <w:autoSpaceDN w:val="0"/>
              <w:adjustRightInd w:val="0"/>
              <w:rPr>
                <w:noProof/>
                <w:lang w:val="en-US"/>
              </w:rPr>
            </w:pPr>
            <w:r w:rsidRPr="00F60322">
              <w:rPr>
                <w:lang w:val="en-US"/>
              </w:rPr>
              <w:t>Глава камере</w:t>
            </w:r>
          </w:p>
        </w:tc>
        <w:tc>
          <w:tcPr>
            <w:tcW w:w="847" w:type="pct"/>
            <w:vAlign w:val="bottom"/>
          </w:tcPr>
          <w:p w14:paraId="25C606BB" w14:textId="6D672134" w:rsidR="00CA5B0A" w:rsidRPr="00D94333" w:rsidRDefault="00CA5B0A" w:rsidP="00D94333">
            <w:pPr>
              <w:autoSpaceDE w:val="0"/>
              <w:autoSpaceDN w:val="0"/>
              <w:adjustRightInd w:val="0"/>
              <w:jc w:val="center"/>
              <w:rPr>
                <w:noProof/>
                <w:lang w:val="en-US"/>
              </w:rPr>
            </w:pPr>
            <w:r w:rsidRPr="00D94333">
              <w:rPr>
                <w:lang w:val="en-US"/>
              </w:rPr>
              <w:t>10A1235706А</w:t>
            </w:r>
          </w:p>
        </w:tc>
        <w:tc>
          <w:tcPr>
            <w:tcW w:w="757" w:type="pct"/>
          </w:tcPr>
          <w:p w14:paraId="38FCECE1" w14:textId="77777777" w:rsidR="00CA5B0A" w:rsidRPr="00C61458" w:rsidRDefault="00CA5B0A" w:rsidP="00D94333">
            <w:pPr>
              <w:autoSpaceDE w:val="0"/>
              <w:autoSpaceDN w:val="0"/>
              <w:adjustRightInd w:val="0"/>
              <w:jc w:val="center"/>
              <w:rPr>
                <w:noProof/>
                <w:lang w:val="en-US"/>
              </w:rPr>
            </w:pPr>
          </w:p>
        </w:tc>
        <w:tc>
          <w:tcPr>
            <w:tcW w:w="712" w:type="pct"/>
          </w:tcPr>
          <w:p w14:paraId="5A184F60" w14:textId="77777777" w:rsidR="00CA5B0A" w:rsidRPr="00C61458" w:rsidRDefault="00CA5B0A" w:rsidP="00D94333">
            <w:pPr>
              <w:autoSpaceDE w:val="0"/>
              <w:autoSpaceDN w:val="0"/>
              <w:adjustRightInd w:val="0"/>
              <w:jc w:val="center"/>
              <w:rPr>
                <w:noProof/>
              </w:rPr>
            </w:pPr>
          </w:p>
        </w:tc>
        <w:tc>
          <w:tcPr>
            <w:tcW w:w="258" w:type="pct"/>
          </w:tcPr>
          <w:p w14:paraId="3D56EF53" w14:textId="77777777" w:rsidR="00CA5B0A" w:rsidRPr="00C61458" w:rsidRDefault="00CA5B0A" w:rsidP="00D94333">
            <w:pPr>
              <w:autoSpaceDE w:val="0"/>
              <w:autoSpaceDN w:val="0"/>
              <w:adjustRightInd w:val="0"/>
              <w:jc w:val="center"/>
              <w:rPr>
                <w:noProof/>
              </w:rPr>
            </w:pPr>
          </w:p>
        </w:tc>
        <w:tc>
          <w:tcPr>
            <w:tcW w:w="610" w:type="pct"/>
          </w:tcPr>
          <w:p w14:paraId="71A9F555" w14:textId="43F8DD84" w:rsidR="00CA5B0A" w:rsidRPr="00C61458" w:rsidRDefault="00CA5B0A" w:rsidP="00D94333">
            <w:pPr>
              <w:autoSpaceDE w:val="0"/>
              <w:autoSpaceDN w:val="0"/>
              <w:adjustRightInd w:val="0"/>
              <w:jc w:val="center"/>
              <w:rPr>
                <w:noProof/>
              </w:rPr>
            </w:pPr>
          </w:p>
        </w:tc>
      </w:tr>
      <w:tr w:rsidR="00CA5B0A" w:rsidRPr="00C61458" w14:paraId="5A541D68"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69" w:type="pct"/>
            <w:gridSpan w:val="2"/>
          </w:tcPr>
          <w:p w14:paraId="38BF353C" w14:textId="77777777" w:rsidR="00CA5B0A" w:rsidRPr="00F60322" w:rsidRDefault="00CA5B0A" w:rsidP="00D94333">
            <w:pPr>
              <w:pStyle w:val="ListParagraph"/>
              <w:numPr>
                <w:ilvl w:val="0"/>
                <w:numId w:val="24"/>
              </w:numPr>
              <w:autoSpaceDE w:val="0"/>
              <w:autoSpaceDN w:val="0"/>
              <w:adjustRightInd w:val="0"/>
              <w:ind w:left="357" w:hanging="357"/>
              <w:jc w:val="center"/>
              <w:rPr>
                <w:noProof/>
              </w:rPr>
            </w:pPr>
          </w:p>
        </w:tc>
        <w:tc>
          <w:tcPr>
            <w:tcW w:w="1648" w:type="pct"/>
            <w:gridSpan w:val="2"/>
            <w:vAlign w:val="bottom"/>
          </w:tcPr>
          <w:p w14:paraId="1A6A23E1" w14:textId="1E364057" w:rsidR="00CA5B0A" w:rsidRPr="00F60322" w:rsidRDefault="00CA5B0A" w:rsidP="00D94333">
            <w:pPr>
              <w:autoSpaceDE w:val="0"/>
              <w:autoSpaceDN w:val="0"/>
              <w:adjustRightInd w:val="0"/>
              <w:rPr>
                <w:noProof/>
                <w:lang w:val="en-US"/>
              </w:rPr>
            </w:pPr>
            <w:r w:rsidRPr="00F60322">
              <w:rPr>
                <w:lang w:val="en-US"/>
              </w:rPr>
              <w:t>Глава камере</w:t>
            </w:r>
          </w:p>
        </w:tc>
        <w:tc>
          <w:tcPr>
            <w:tcW w:w="847" w:type="pct"/>
            <w:vAlign w:val="bottom"/>
          </w:tcPr>
          <w:p w14:paraId="70FD11FD" w14:textId="2871AF5E" w:rsidR="00CA5B0A" w:rsidRPr="00D94333" w:rsidRDefault="00CA5B0A" w:rsidP="00D94333">
            <w:pPr>
              <w:autoSpaceDE w:val="0"/>
              <w:autoSpaceDN w:val="0"/>
              <w:adjustRightInd w:val="0"/>
              <w:jc w:val="center"/>
              <w:rPr>
                <w:noProof/>
                <w:lang w:val="en-US"/>
              </w:rPr>
            </w:pPr>
            <w:r w:rsidRPr="00D94333">
              <w:rPr>
                <w:lang w:val="en-US"/>
              </w:rPr>
              <w:t>10A12357090</w:t>
            </w:r>
          </w:p>
        </w:tc>
        <w:tc>
          <w:tcPr>
            <w:tcW w:w="757" w:type="pct"/>
          </w:tcPr>
          <w:p w14:paraId="37A815C4" w14:textId="77777777" w:rsidR="00CA5B0A" w:rsidRPr="00C61458" w:rsidRDefault="00CA5B0A" w:rsidP="00D94333">
            <w:pPr>
              <w:autoSpaceDE w:val="0"/>
              <w:autoSpaceDN w:val="0"/>
              <w:adjustRightInd w:val="0"/>
              <w:jc w:val="center"/>
              <w:rPr>
                <w:noProof/>
                <w:lang w:val="en-US"/>
              </w:rPr>
            </w:pPr>
          </w:p>
        </w:tc>
        <w:tc>
          <w:tcPr>
            <w:tcW w:w="712" w:type="pct"/>
          </w:tcPr>
          <w:p w14:paraId="4657C79C" w14:textId="77777777" w:rsidR="00CA5B0A" w:rsidRPr="00C61458" w:rsidRDefault="00CA5B0A" w:rsidP="00D94333">
            <w:pPr>
              <w:autoSpaceDE w:val="0"/>
              <w:autoSpaceDN w:val="0"/>
              <w:adjustRightInd w:val="0"/>
              <w:jc w:val="center"/>
              <w:rPr>
                <w:noProof/>
              </w:rPr>
            </w:pPr>
          </w:p>
        </w:tc>
        <w:tc>
          <w:tcPr>
            <w:tcW w:w="258" w:type="pct"/>
          </w:tcPr>
          <w:p w14:paraId="5E825BB5" w14:textId="77777777" w:rsidR="00CA5B0A" w:rsidRPr="00C61458" w:rsidRDefault="00CA5B0A" w:rsidP="00D94333">
            <w:pPr>
              <w:autoSpaceDE w:val="0"/>
              <w:autoSpaceDN w:val="0"/>
              <w:adjustRightInd w:val="0"/>
              <w:jc w:val="center"/>
              <w:rPr>
                <w:noProof/>
              </w:rPr>
            </w:pPr>
          </w:p>
        </w:tc>
        <w:tc>
          <w:tcPr>
            <w:tcW w:w="610" w:type="pct"/>
          </w:tcPr>
          <w:p w14:paraId="3091897C" w14:textId="4B28278E" w:rsidR="00CA5B0A" w:rsidRPr="00C61458" w:rsidRDefault="00CA5B0A" w:rsidP="00D94333">
            <w:pPr>
              <w:autoSpaceDE w:val="0"/>
              <w:autoSpaceDN w:val="0"/>
              <w:adjustRightInd w:val="0"/>
              <w:jc w:val="center"/>
              <w:rPr>
                <w:noProof/>
              </w:rPr>
            </w:pPr>
          </w:p>
        </w:tc>
      </w:tr>
      <w:tr w:rsidR="00CA5B0A" w:rsidRPr="00C61458" w14:paraId="1D236702"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69" w:type="pct"/>
            <w:gridSpan w:val="2"/>
          </w:tcPr>
          <w:p w14:paraId="426F1802" w14:textId="77777777" w:rsidR="00CA5B0A" w:rsidRPr="00F60322" w:rsidRDefault="00CA5B0A" w:rsidP="00D94333">
            <w:pPr>
              <w:pStyle w:val="ListParagraph"/>
              <w:numPr>
                <w:ilvl w:val="0"/>
                <w:numId w:val="24"/>
              </w:numPr>
              <w:autoSpaceDE w:val="0"/>
              <w:autoSpaceDN w:val="0"/>
              <w:adjustRightInd w:val="0"/>
              <w:ind w:left="357" w:hanging="357"/>
              <w:jc w:val="center"/>
              <w:rPr>
                <w:noProof/>
              </w:rPr>
            </w:pPr>
          </w:p>
        </w:tc>
        <w:tc>
          <w:tcPr>
            <w:tcW w:w="1648" w:type="pct"/>
            <w:gridSpan w:val="2"/>
            <w:vAlign w:val="bottom"/>
          </w:tcPr>
          <w:p w14:paraId="3AF8E981" w14:textId="224F1DFA" w:rsidR="00CA5B0A" w:rsidRPr="00F60322" w:rsidRDefault="00CA5B0A" w:rsidP="00D94333">
            <w:pPr>
              <w:autoSpaceDE w:val="0"/>
              <w:autoSpaceDN w:val="0"/>
              <w:adjustRightInd w:val="0"/>
              <w:rPr>
                <w:noProof/>
                <w:lang w:val="en-US"/>
              </w:rPr>
            </w:pPr>
            <w:r w:rsidRPr="00F60322">
              <w:rPr>
                <w:lang w:val="en-US"/>
              </w:rPr>
              <w:t>Глава камере</w:t>
            </w:r>
          </w:p>
        </w:tc>
        <w:tc>
          <w:tcPr>
            <w:tcW w:w="847" w:type="pct"/>
            <w:vAlign w:val="bottom"/>
          </w:tcPr>
          <w:p w14:paraId="616C0DD2" w14:textId="2C617D25" w:rsidR="00CA5B0A" w:rsidRPr="00D94333" w:rsidRDefault="00CA5B0A" w:rsidP="00D94333">
            <w:pPr>
              <w:autoSpaceDE w:val="0"/>
              <w:autoSpaceDN w:val="0"/>
              <w:adjustRightInd w:val="0"/>
              <w:jc w:val="center"/>
              <w:rPr>
                <w:noProof/>
                <w:lang w:val="en-US"/>
              </w:rPr>
            </w:pPr>
            <w:r w:rsidRPr="00D94333">
              <w:rPr>
                <w:lang w:val="en-US"/>
              </w:rPr>
              <w:t>10A12507040</w:t>
            </w:r>
          </w:p>
        </w:tc>
        <w:tc>
          <w:tcPr>
            <w:tcW w:w="757" w:type="pct"/>
          </w:tcPr>
          <w:p w14:paraId="095B0F7A" w14:textId="77777777" w:rsidR="00CA5B0A" w:rsidRPr="00C61458" w:rsidRDefault="00CA5B0A" w:rsidP="00D94333">
            <w:pPr>
              <w:autoSpaceDE w:val="0"/>
              <w:autoSpaceDN w:val="0"/>
              <w:adjustRightInd w:val="0"/>
              <w:jc w:val="center"/>
              <w:rPr>
                <w:noProof/>
                <w:lang w:val="en-US"/>
              </w:rPr>
            </w:pPr>
          </w:p>
        </w:tc>
        <w:tc>
          <w:tcPr>
            <w:tcW w:w="712" w:type="pct"/>
          </w:tcPr>
          <w:p w14:paraId="056D7B2A" w14:textId="77777777" w:rsidR="00CA5B0A" w:rsidRPr="00C61458" w:rsidRDefault="00CA5B0A" w:rsidP="00D94333">
            <w:pPr>
              <w:autoSpaceDE w:val="0"/>
              <w:autoSpaceDN w:val="0"/>
              <w:adjustRightInd w:val="0"/>
              <w:jc w:val="center"/>
              <w:rPr>
                <w:noProof/>
              </w:rPr>
            </w:pPr>
          </w:p>
        </w:tc>
        <w:tc>
          <w:tcPr>
            <w:tcW w:w="258" w:type="pct"/>
          </w:tcPr>
          <w:p w14:paraId="42FE6927" w14:textId="77777777" w:rsidR="00CA5B0A" w:rsidRPr="00C61458" w:rsidRDefault="00CA5B0A" w:rsidP="00D94333">
            <w:pPr>
              <w:autoSpaceDE w:val="0"/>
              <w:autoSpaceDN w:val="0"/>
              <w:adjustRightInd w:val="0"/>
              <w:jc w:val="center"/>
              <w:rPr>
                <w:noProof/>
              </w:rPr>
            </w:pPr>
          </w:p>
        </w:tc>
        <w:tc>
          <w:tcPr>
            <w:tcW w:w="610" w:type="pct"/>
          </w:tcPr>
          <w:p w14:paraId="541AA471" w14:textId="4A0528E3" w:rsidR="00CA5B0A" w:rsidRPr="00C61458" w:rsidRDefault="00CA5B0A" w:rsidP="00D94333">
            <w:pPr>
              <w:autoSpaceDE w:val="0"/>
              <w:autoSpaceDN w:val="0"/>
              <w:adjustRightInd w:val="0"/>
              <w:jc w:val="center"/>
              <w:rPr>
                <w:noProof/>
              </w:rPr>
            </w:pPr>
          </w:p>
        </w:tc>
      </w:tr>
      <w:tr w:rsidR="00CA5B0A" w:rsidRPr="00C61458" w14:paraId="2140816C"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69" w:type="pct"/>
            <w:gridSpan w:val="2"/>
          </w:tcPr>
          <w:p w14:paraId="30C4C02F" w14:textId="77777777" w:rsidR="00CA5B0A" w:rsidRPr="00F60322" w:rsidRDefault="00CA5B0A" w:rsidP="00D94333">
            <w:pPr>
              <w:pStyle w:val="ListParagraph"/>
              <w:numPr>
                <w:ilvl w:val="0"/>
                <w:numId w:val="24"/>
              </w:numPr>
              <w:autoSpaceDE w:val="0"/>
              <w:autoSpaceDN w:val="0"/>
              <w:adjustRightInd w:val="0"/>
              <w:ind w:left="357" w:hanging="357"/>
              <w:jc w:val="center"/>
              <w:rPr>
                <w:noProof/>
              </w:rPr>
            </w:pPr>
          </w:p>
        </w:tc>
        <w:tc>
          <w:tcPr>
            <w:tcW w:w="1648" w:type="pct"/>
            <w:gridSpan w:val="2"/>
            <w:vAlign w:val="bottom"/>
          </w:tcPr>
          <w:p w14:paraId="070D8E24" w14:textId="503DC787" w:rsidR="00CA5B0A" w:rsidRPr="00F60322" w:rsidRDefault="00CA5B0A" w:rsidP="00D94333">
            <w:pPr>
              <w:autoSpaceDE w:val="0"/>
              <w:autoSpaceDN w:val="0"/>
              <w:adjustRightInd w:val="0"/>
              <w:rPr>
                <w:noProof/>
                <w:lang w:val="en-US"/>
              </w:rPr>
            </w:pPr>
            <w:r w:rsidRPr="00F60322">
              <w:rPr>
                <w:lang w:val="en-US"/>
              </w:rPr>
              <w:t>Кућиште светлосне конекције</w:t>
            </w:r>
          </w:p>
        </w:tc>
        <w:tc>
          <w:tcPr>
            <w:tcW w:w="847" w:type="pct"/>
            <w:vAlign w:val="bottom"/>
          </w:tcPr>
          <w:p w14:paraId="03125791" w14:textId="330ABFAC" w:rsidR="00CA5B0A" w:rsidRPr="00D94333" w:rsidRDefault="00CA5B0A" w:rsidP="00D94333">
            <w:pPr>
              <w:autoSpaceDE w:val="0"/>
              <w:autoSpaceDN w:val="0"/>
              <w:adjustRightInd w:val="0"/>
              <w:jc w:val="center"/>
              <w:rPr>
                <w:noProof/>
                <w:lang w:val="en-US"/>
              </w:rPr>
            </w:pPr>
            <w:r w:rsidRPr="00D94333">
              <w:rPr>
                <w:lang w:val="en-US"/>
              </w:rPr>
              <w:t>10A12589580</w:t>
            </w:r>
          </w:p>
        </w:tc>
        <w:tc>
          <w:tcPr>
            <w:tcW w:w="757" w:type="pct"/>
          </w:tcPr>
          <w:p w14:paraId="71B60614" w14:textId="77777777" w:rsidR="00CA5B0A" w:rsidRPr="00C61458" w:rsidRDefault="00CA5B0A" w:rsidP="00D94333">
            <w:pPr>
              <w:autoSpaceDE w:val="0"/>
              <w:autoSpaceDN w:val="0"/>
              <w:adjustRightInd w:val="0"/>
              <w:jc w:val="center"/>
              <w:rPr>
                <w:noProof/>
                <w:lang w:val="en-US"/>
              </w:rPr>
            </w:pPr>
          </w:p>
        </w:tc>
        <w:tc>
          <w:tcPr>
            <w:tcW w:w="712" w:type="pct"/>
          </w:tcPr>
          <w:p w14:paraId="6F141424" w14:textId="77777777" w:rsidR="00CA5B0A" w:rsidRPr="00C61458" w:rsidRDefault="00CA5B0A" w:rsidP="00D94333">
            <w:pPr>
              <w:autoSpaceDE w:val="0"/>
              <w:autoSpaceDN w:val="0"/>
              <w:adjustRightInd w:val="0"/>
              <w:jc w:val="center"/>
              <w:rPr>
                <w:noProof/>
              </w:rPr>
            </w:pPr>
          </w:p>
        </w:tc>
        <w:tc>
          <w:tcPr>
            <w:tcW w:w="258" w:type="pct"/>
          </w:tcPr>
          <w:p w14:paraId="79C02DF5" w14:textId="77777777" w:rsidR="00CA5B0A" w:rsidRPr="00C61458" w:rsidRDefault="00CA5B0A" w:rsidP="00D94333">
            <w:pPr>
              <w:autoSpaceDE w:val="0"/>
              <w:autoSpaceDN w:val="0"/>
              <w:adjustRightInd w:val="0"/>
              <w:jc w:val="center"/>
              <w:rPr>
                <w:noProof/>
              </w:rPr>
            </w:pPr>
          </w:p>
        </w:tc>
        <w:tc>
          <w:tcPr>
            <w:tcW w:w="610" w:type="pct"/>
          </w:tcPr>
          <w:p w14:paraId="7055A8FA" w14:textId="3514CB18" w:rsidR="00CA5B0A" w:rsidRPr="00C61458" w:rsidRDefault="00CA5B0A" w:rsidP="00D94333">
            <w:pPr>
              <w:autoSpaceDE w:val="0"/>
              <w:autoSpaceDN w:val="0"/>
              <w:adjustRightInd w:val="0"/>
              <w:jc w:val="center"/>
              <w:rPr>
                <w:noProof/>
              </w:rPr>
            </w:pPr>
          </w:p>
        </w:tc>
      </w:tr>
      <w:tr w:rsidR="00CA5B0A" w:rsidRPr="00C61458" w14:paraId="526D48B6"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69" w:type="pct"/>
            <w:gridSpan w:val="2"/>
          </w:tcPr>
          <w:p w14:paraId="7881030B" w14:textId="77777777" w:rsidR="00CA5B0A" w:rsidRPr="00F60322" w:rsidRDefault="00CA5B0A" w:rsidP="00D94333">
            <w:pPr>
              <w:pStyle w:val="ListParagraph"/>
              <w:numPr>
                <w:ilvl w:val="0"/>
                <w:numId w:val="24"/>
              </w:numPr>
              <w:autoSpaceDE w:val="0"/>
              <w:autoSpaceDN w:val="0"/>
              <w:adjustRightInd w:val="0"/>
              <w:ind w:left="357" w:hanging="357"/>
              <w:jc w:val="center"/>
              <w:rPr>
                <w:noProof/>
              </w:rPr>
            </w:pPr>
          </w:p>
        </w:tc>
        <w:tc>
          <w:tcPr>
            <w:tcW w:w="1648" w:type="pct"/>
            <w:gridSpan w:val="2"/>
            <w:vAlign w:val="bottom"/>
          </w:tcPr>
          <w:p w14:paraId="085EA440" w14:textId="6D1C595C" w:rsidR="00CA5B0A" w:rsidRPr="00F60322" w:rsidRDefault="00CA5B0A" w:rsidP="00D94333">
            <w:pPr>
              <w:autoSpaceDE w:val="0"/>
              <w:autoSpaceDN w:val="0"/>
              <w:adjustRightInd w:val="0"/>
              <w:rPr>
                <w:noProof/>
                <w:lang w:val="en-US"/>
              </w:rPr>
            </w:pPr>
            <w:r w:rsidRPr="00F60322">
              <w:rPr>
                <w:lang w:val="en-US"/>
              </w:rPr>
              <w:t>Кућиште светлосне конекције</w:t>
            </w:r>
          </w:p>
        </w:tc>
        <w:tc>
          <w:tcPr>
            <w:tcW w:w="847" w:type="pct"/>
            <w:vAlign w:val="bottom"/>
          </w:tcPr>
          <w:p w14:paraId="7C742475" w14:textId="3E67EB0C" w:rsidR="00CA5B0A" w:rsidRPr="00D94333" w:rsidRDefault="00CA5B0A" w:rsidP="00D94333">
            <w:pPr>
              <w:autoSpaceDE w:val="0"/>
              <w:autoSpaceDN w:val="0"/>
              <w:adjustRightInd w:val="0"/>
              <w:jc w:val="center"/>
              <w:rPr>
                <w:noProof/>
                <w:lang w:val="en-US"/>
              </w:rPr>
            </w:pPr>
            <w:r w:rsidRPr="00D94333">
              <w:rPr>
                <w:lang w:val="en-US"/>
              </w:rPr>
              <w:t>10A13336580</w:t>
            </w:r>
          </w:p>
        </w:tc>
        <w:tc>
          <w:tcPr>
            <w:tcW w:w="757" w:type="pct"/>
          </w:tcPr>
          <w:p w14:paraId="0EA78961" w14:textId="77777777" w:rsidR="00CA5B0A" w:rsidRPr="00C61458" w:rsidRDefault="00CA5B0A" w:rsidP="00D94333">
            <w:pPr>
              <w:autoSpaceDE w:val="0"/>
              <w:autoSpaceDN w:val="0"/>
              <w:adjustRightInd w:val="0"/>
              <w:jc w:val="center"/>
              <w:rPr>
                <w:noProof/>
                <w:lang w:val="en-US"/>
              </w:rPr>
            </w:pPr>
          </w:p>
        </w:tc>
        <w:tc>
          <w:tcPr>
            <w:tcW w:w="712" w:type="pct"/>
          </w:tcPr>
          <w:p w14:paraId="4C4DFEDE" w14:textId="77777777" w:rsidR="00CA5B0A" w:rsidRPr="00C61458" w:rsidRDefault="00CA5B0A" w:rsidP="00D94333">
            <w:pPr>
              <w:autoSpaceDE w:val="0"/>
              <w:autoSpaceDN w:val="0"/>
              <w:adjustRightInd w:val="0"/>
              <w:jc w:val="center"/>
              <w:rPr>
                <w:noProof/>
              </w:rPr>
            </w:pPr>
          </w:p>
        </w:tc>
        <w:tc>
          <w:tcPr>
            <w:tcW w:w="258" w:type="pct"/>
          </w:tcPr>
          <w:p w14:paraId="69CF2E8C" w14:textId="77777777" w:rsidR="00CA5B0A" w:rsidRPr="00C61458" w:rsidRDefault="00CA5B0A" w:rsidP="00D94333">
            <w:pPr>
              <w:autoSpaceDE w:val="0"/>
              <w:autoSpaceDN w:val="0"/>
              <w:adjustRightInd w:val="0"/>
              <w:jc w:val="center"/>
              <w:rPr>
                <w:noProof/>
              </w:rPr>
            </w:pPr>
          </w:p>
        </w:tc>
        <w:tc>
          <w:tcPr>
            <w:tcW w:w="610" w:type="pct"/>
          </w:tcPr>
          <w:p w14:paraId="67376011" w14:textId="5CB012D4" w:rsidR="00CA5B0A" w:rsidRPr="00C61458" w:rsidRDefault="00CA5B0A" w:rsidP="00D94333">
            <w:pPr>
              <w:autoSpaceDE w:val="0"/>
              <w:autoSpaceDN w:val="0"/>
              <w:adjustRightInd w:val="0"/>
              <w:jc w:val="center"/>
              <w:rPr>
                <w:noProof/>
              </w:rPr>
            </w:pPr>
          </w:p>
        </w:tc>
      </w:tr>
      <w:tr w:rsidR="00CA5B0A" w:rsidRPr="00C61458" w14:paraId="2461AD17"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69" w:type="pct"/>
            <w:gridSpan w:val="2"/>
          </w:tcPr>
          <w:p w14:paraId="568352B2" w14:textId="77777777" w:rsidR="00CA5B0A" w:rsidRPr="00F60322" w:rsidRDefault="00CA5B0A" w:rsidP="00D94333">
            <w:pPr>
              <w:pStyle w:val="ListParagraph"/>
              <w:numPr>
                <w:ilvl w:val="0"/>
                <w:numId w:val="24"/>
              </w:numPr>
              <w:autoSpaceDE w:val="0"/>
              <w:autoSpaceDN w:val="0"/>
              <w:adjustRightInd w:val="0"/>
              <w:ind w:left="357" w:hanging="357"/>
              <w:jc w:val="center"/>
              <w:rPr>
                <w:noProof/>
              </w:rPr>
            </w:pPr>
          </w:p>
        </w:tc>
        <w:tc>
          <w:tcPr>
            <w:tcW w:w="1648" w:type="pct"/>
            <w:gridSpan w:val="2"/>
            <w:vAlign w:val="bottom"/>
          </w:tcPr>
          <w:p w14:paraId="07086D5B" w14:textId="739D1E06" w:rsidR="00CA5B0A" w:rsidRPr="00F60322" w:rsidRDefault="00CA5B0A" w:rsidP="00D94333">
            <w:pPr>
              <w:autoSpaceDE w:val="0"/>
              <w:autoSpaceDN w:val="0"/>
              <w:adjustRightInd w:val="0"/>
              <w:rPr>
                <w:noProof/>
                <w:lang w:val="en-US"/>
              </w:rPr>
            </w:pPr>
            <w:r w:rsidRPr="00F60322">
              <w:rPr>
                <w:lang w:val="en-US"/>
              </w:rPr>
              <w:t>Пацијент штампана плоча</w:t>
            </w:r>
          </w:p>
        </w:tc>
        <w:tc>
          <w:tcPr>
            <w:tcW w:w="847" w:type="pct"/>
            <w:vAlign w:val="bottom"/>
          </w:tcPr>
          <w:p w14:paraId="1705D428" w14:textId="33B102BA" w:rsidR="00CA5B0A" w:rsidRPr="00D94333" w:rsidRDefault="00CA5B0A" w:rsidP="00D94333">
            <w:pPr>
              <w:autoSpaceDE w:val="0"/>
              <w:autoSpaceDN w:val="0"/>
              <w:adjustRightInd w:val="0"/>
              <w:jc w:val="center"/>
              <w:rPr>
                <w:noProof/>
                <w:lang w:val="en-US"/>
              </w:rPr>
            </w:pPr>
            <w:r w:rsidRPr="00D94333">
              <w:rPr>
                <w:lang w:val="en-US"/>
              </w:rPr>
              <w:t>110A11549390</w:t>
            </w:r>
          </w:p>
        </w:tc>
        <w:tc>
          <w:tcPr>
            <w:tcW w:w="757" w:type="pct"/>
          </w:tcPr>
          <w:p w14:paraId="55A8B748" w14:textId="77777777" w:rsidR="00CA5B0A" w:rsidRPr="00C61458" w:rsidRDefault="00CA5B0A" w:rsidP="00D94333">
            <w:pPr>
              <w:autoSpaceDE w:val="0"/>
              <w:autoSpaceDN w:val="0"/>
              <w:adjustRightInd w:val="0"/>
              <w:jc w:val="center"/>
              <w:rPr>
                <w:noProof/>
                <w:lang w:val="en-US"/>
              </w:rPr>
            </w:pPr>
          </w:p>
        </w:tc>
        <w:tc>
          <w:tcPr>
            <w:tcW w:w="712" w:type="pct"/>
          </w:tcPr>
          <w:p w14:paraId="448C1A33" w14:textId="77777777" w:rsidR="00CA5B0A" w:rsidRPr="00C61458" w:rsidRDefault="00CA5B0A" w:rsidP="00D94333">
            <w:pPr>
              <w:autoSpaceDE w:val="0"/>
              <w:autoSpaceDN w:val="0"/>
              <w:adjustRightInd w:val="0"/>
              <w:jc w:val="center"/>
              <w:rPr>
                <w:noProof/>
              </w:rPr>
            </w:pPr>
          </w:p>
        </w:tc>
        <w:tc>
          <w:tcPr>
            <w:tcW w:w="258" w:type="pct"/>
          </w:tcPr>
          <w:p w14:paraId="59F1BF83" w14:textId="77777777" w:rsidR="00CA5B0A" w:rsidRPr="00C61458" w:rsidRDefault="00CA5B0A" w:rsidP="00D94333">
            <w:pPr>
              <w:autoSpaceDE w:val="0"/>
              <w:autoSpaceDN w:val="0"/>
              <w:adjustRightInd w:val="0"/>
              <w:jc w:val="center"/>
              <w:rPr>
                <w:noProof/>
              </w:rPr>
            </w:pPr>
          </w:p>
        </w:tc>
        <w:tc>
          <w:tcPr>
            <w:tcW w:w="610" w:type="pct"/>
          </w:tcPr>
          <w:p w14:paraId="4DD5F696" w14:textId="4C39A167" w:rsidR="00CA5B0A" w:rsidRPr="00C61458" w:rsidRDefault="00CA5B0A" w:rsidP="00D94333">
            <w:pPr>
              <w:autoSpaceDE w:val="0"/>
              <w:autoSpaceDN w:val="0"/>
              <w:adjustRightInd w:val="0"/>
              <w:jc w:val="center"/>
              <w:rPr>
                <w:noProof/>
              </w:rPr>
            </w:pPr>
          </w:p>
        </w:tc>
      </w:tr>
      <w:tr w:rsidR="00CA5B0A" w:rsidRPr="00C61458" w14:paraId="0B805A74"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69" w:type="pct"/>
            <w:gridSpan w:val="2"/>
          </w:tcPr>
          <w:p w14:paraId="3AD00B2D" w14:textId="77777777" w:rsidR="00CA5B0A" w:rsidRPr="00F60322" w:rsidRDefault="00CA5B0A" w:rsidP="00D94333">
            <w:pPr>
              <w:pStyle w:val="ListParagraph"/>
              <w:numPr>
                <w:ilvl w:val="0"/>
                <w:numId w:val="24"/>
              </w:numPr>
              <w:autoSpaceDE w:val="0"/>
              <w:autoSpaceDN w:val="0"/>
              <w:adjustRightInd w:val="0"/>
              <w:ind w:left="357" w:hanging="357"/>
              <w:jc w:val="center"/>
              <w:rPr>
                <w:noProof/>
              </w:rPr>
            </w:pPr>
          </w:p>
        </w:tc>
        <w:tc>
          <w:tcPr>
            <w:tcW w:w="1648" w:type="pct"/>
            <w:gridSpan w:val="2"/>
            <w:vAlign w:val="bottom"/>
          </w:tcPr>
          <w:p w14:paraId="5A499C95" w14:textId="6D95B2E7" w:rsidR="00CA5B0A" w:rsidRPr="00F60322" w:rsidRDefault="00CA5B0A" w:rsidP="00D94333">
            <w:pPr>
              <w:autoSpaceDE w:val="0"/>
              <w:autoSpaceDN w:val="0"/>
              <w:adjustRightInd w:val="0"/>
              <w:rPr>
                <w:noProof/>
                <w:lang w:val="en-US"/>
              </w:rPr>
            </w:pPr>
            <w:r w:rsidRPr="00F60322">
              <w:rPr>
                <w:lang w:val="en-US"/>
              </w:rPr>
              <w:t>Контролна ел. плоча</w:t>
            </w:r>
          </w:p>
        </w:tc>
        <w:tc>
          <w:tcPr>
            <w:tcW w:w="847" w:type="pct"/>
            <w:vAlign w:val="bottom"/>
          </w:tcPr>
          <w:p w14:paraId="41FDCDB4" w14:textId="28C26B78" w:rsidR="00CA5B0A" w:rsidRPr="00D94333" w:rsidRDefault="00CA5B0A" w:rsidP="00D94333">
            <w:pPr>
              <w:autoSpaceDE w:val="0"/>
              <w:autoSpaceDN w:val="0"/>
              <w:adjustRightInd w:val="0"/>
              <w:jc w:val="center"/>
              <w:rPr>
                <w:noProof/>
                <w:lang w:val="en-US"/>
              </w:rPr>
            </w:pPr>
            <w:r w:rsidRPr="00D94333">
              <w:rPr>
                <w:lang w:val="en-US"/>
              </w:rPr>
              <w:t>110A11617120</w:t>
            </w:r>
          </w:p>
        </w:tc>
        <w:tc>
          <w:tcPr>
            <w:tcW w:w="757" w:type="pct"/>
          </w:tcPr>
          <w:p w14:paraId="40C943FD" w14:textId="77777777" w:rsidR="00CA5B0A" w:rsidRPr="00C61458" w:rsidRDefault="00CA5B0A" w:rsidP="00D94333">
            <w:pPr>
              <w:autoSpaceDE w:val="0"/>
              <w:autoSpaceDN w:val="0"/>
              <w:adjustRightInd w:val="0"/>
              <w:jc w:val="center"/>
              <w:rPr>
                <w:noProof/>
                <w:lang w:val="en-US"/>
              </w:rPr>
            </w:pPr>
          </w:p>
        </w:tc>
        <w:tc>
          <w:tcPr>
            <w:tcW w:w="712" w:type="pct"/>
          </w:tcPr>
          <w:p w14:paraId="04421356" w14:textId="77777777" w:rsidR="00CA5B0A" w:rsidRPr="00C61458" w:rsidRDefault="00CA5B0A" w:rsidP="00D94333">
            <w:pPr>
              <w:autoSpaceDE w:val="0"/>
              <w:autoSpaceDN w:val="0"/>
              <w:adjustRightInd w:val="0"/>
              <w:jc w:val="center"/>
              <w:rPr>
                <w:noProof/>
              </w:rPr>
            </w:pPr>
          </w:p>
        </w:tc>
        <w:tc>
          <w:tcPr>
            <w:tcW w:w="258" w:type="pct"/>
          </w:tcPr>
          <w:p w14:paraId="6484B688" w14:textId="77777777" w:rsidR="00CA5B0A" w:rsidRPr="00C61458" w:rsidRDefault="00CA5B0A" w:rsidP="00D94333">
            <w:pPr>
              <w:autoSpaceDE w:val="0"/>
              <w:autoSpaceDN w:val="0"/>
              <w:adjustRightInd w:val="0"/>
              <w:jc w:val="center"/>
              <w:rPr>
                <w:noProof/>
              </w:rPr>
            </w:pPr>
          </w:p>
        </w:tc>
        <w:tc>
          <w:tcPr>
            <w:tcW w:w="610" w:type="pct"/>
          </w:tcPr>
          <w:p w14:paraId="75EC7639" w14:textId="2A4CEF4A" w:rsidR="00CA5B0A" w:rsidRPr="00C61458" w:rsidRDefault="00CA5B0A" w:rsidP="00D94333">
            <w:pPr>
              <w:autoSpaceDE w:val="0"/>
              <w:autoSpaceDN w:val="0"/>
              <w:adjustRightInd w:val="0"/>
              <w:jc w:val="center"/>
              <w:rPr>
                <w:noProof/>
              </w:rPr>
            </w:pPr>
          </w:p>
        </w:tc>
      </w:tr>
      <w:tr w:rsidR="00CA5B0A" w:rsidRPr="00C61458" w14:paraId="57D0947D"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69" w:type="pct"/>
            <w:gridSpan w:val="2"/>
          </w:tcPr>
          <w:p w14:paraId="46F7DB84" w14:textId="77777777" w:rsidR="00CA5B0A" w:rsidRPr="00F60322" w:rsidRDefault="00CA5B0A" w:rsidP="00D94333">
            <w:pPr>
              <w:pStyle w:val="ListParagraph"/>
              <w:numPr>
                <w:ilvl w:val="0"/>
                <w:numId w:val="24"/>
              </w:numPr>
              <w:autoSpaceDE w:val="0"/>
              <w:autoSpaceDN w:val="0"/>
              <w:adjustRightInd w:val="0"/>
              <w:ind w:left="357" w:hanging="357"/>
              <w:jc w:val="center"/>
              <w:rPr>
                <w:noProof/>
              </w:rPr>
            </w:pPr>
          </w:p>
        </w:tc>
        <w:tc>
          <w:tcPr>
            <w:tcW w:w="1648" w:type="pct"/>
            <w:gridSpan w:val="2"/>
            <w:vAlign w:val="bottom"/>
          </w:tcPr>
          <w:p w14:paraId="2DAD263B" w14:textId="22FD4952" w:rsidR="00CA5B0A" w:rsidRPr="00F60322" w:rsidRDefault="00CA5B0A" w:rsidP="00D94333">
            <w:pPr>
              <w:autoSpaceDE w:val="0"/>
              <w:autoSpaceDN w:val="0"/>
              <w:adjustRightInd w:val="0"/>
              <w:rPr>
                <w:noProof/>
                <w:lang w:val="en-US"/>
              </w:rPr>
            </w:pPr>
            <w:r w:rsidRPr="00F60322">
              <w:rPr>
                <w:lang w:val="en-US"/>
              </w:rPr>
              <w:t>Контролна ел. плоча</w:t>
            </w:r>
          </w:p>
        </w:tc>
        <w:tc>
          <w:tcPr>
            <w:tcW w:w="847" w:type="pct"/>
            <w:vAlign w:val="bottom"/>
          </w:tcPr>
          <w:p w14:paraId="79A43266" w14:textId="45A1A286" w:rsidR="00CA5B0A" w:rsidRPr="00D94333" w:rsidRDefault="00CA5B0A" w:rsidP="00D94333">
            <w:pPr>
              <w:autoSpaceDE w:val="0"/>
              <w:autoSpaceDN w:val="0"/>
              <w:adjustRightInd w:val="0"/>
              <w:jc w:val="center"/>
              <w:rPr>
                <w:noProof/>
                <w:lang w:val="en-US"/>
              </w:rPr>
            </w:pPr>
            <w:r w:rsidRPr="00D94333">
              <w:rPr>
                <w:lang w:val="en-US"/>
              </w:rPr>
              <w:t>110A11810460</w:t>
            </w:r>
          </w:p>
        </w:tc>
        <w:tc>
          <w:tcPr>
            <w:tcW w:w="757" w:type="pct"/>
          </w:tcPr>
          <w:p w14:paraId="2B2E5B22" w14:textId="77777777" w:rsidR="00CA5B0A" w:rsidRPr="00C61458" w:rsidRDefault="00CA5B0A" w:rsidP="00D94333">
            <w:pPr>
              <w:autoSpaceDE w:val="0"/>
              <w:autoSpaceDN w:val="0"/>
              <w:adjustRightInd w:val="0"/>
              <w:jc w:val="center"/>
              <w:rPr>
                <w:noProof/>
                <w:lang w:val="en-US"/>
              </w:rPr>
            </w:pPr>
          </w:p>
        </w:tc>
        <w:tc>
          <w:tcPr>
            <w:tcW w:w="712" w:type="pct"/>
          </w:tcPr>
          <w:p w14:paraId="2C6AE65E" w14:textId="77777777" w:rsidR="00CA5B0A" w:rsidRPr="00C61458" w:rsidRDefault="00CA5B0A" w:rsidP="00D94333">
            <w:pPr>
              <w:autoSpaceDE w:val="0"/>
              <w:autoSpaceDN w:val="0"/>
              <w:adjustRightInd w:val="0"/>
              <w:jc w:val="center"/>
              <w:rPr>
                <w:noProof/>
              </w:rPr>
            </w:pPr>
          </w:p>
        </w:tc>
        <w:tc>
          <w:tcPr>
            <w:tcW w:w="258" w:type="pct"/>
          </w:tcPr>
          <w:p w14:paraId="1A300160" w14:textId="77777777" w:rsidR="00CA5B0A" w:rsidRPr="00C61458" w:rsidRDefault="00CA5B0A" w:rsidP="00D94333">
            <w:pPr>
              <w:autoSpaceDE w:val="0"/>
              <w:autoSpaceDN w:val="0"/>
              <w:adjustRightInd w:val="0"/>
              <w:jc w:val="center"/>
              <w:rPr>
                <w:noProof/>
              </w:rPr>
            </w:pPr>
          </w:p>
        </w:tc>
        <w:tc>
          <w:tcPr>
            <w:tcW w:w="610" w:type="pct"/>
          </w:tcPr>
          <w:p w14:paraId="1C1474C6" w14:textId="525B78A4" w:rsidR="00CA5B0A" w:rsidRPr="00C61458" w:rsidRDefault="00CA5B0A" w:rsidP="00D94333">
            <w:pPr>
              <w:autoSpaceDE w:val="0"/>
              <w:autoSpaceDN w:val="0"/>
              <w:adjustRightInd w:val="0"/>
              <w:jc w:val="center"/>
              <w:rPr>
                <w:noProof/>
              </w:rPr>
            </w:pPr>
          </w:p>
        </w:tc>
      </w:tr>
      <w:tr w:rsidR="00CA5B0A" w:rsidRPr="00C61458" w14:paraId="4305BE7C"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69" w:type="pct"/>
            <w:gridSpan w:val="2"/>
          </w:tcPr>
          <w:p w14:paraId="24A4D130" w14:textId="77777777" w:rsidR="00CA5B0A" w:rsidRPr="00F60322" w:rsidRDefault="00CA5B0A" w:rsidP="00D94333">
            <w:pPr>
              <w:pStyle w:val="ListParagraph"/>
              <w:numPr>
                <w:ilvl w:val="0"/>
                <w:numId w:val="24"/>
              </w:numPr>
              <w:autoSpaceDE w:val="0"/>
              <w:autoSpaceDN w:val="0"/>
              <w:adjustRightInd w:val="0"/>
              <w:ind w:left="357" w:hanging="357"/>
              <w:jc w:val="center"/>
              <w:rPr>
                <w:noProof/>
              </w:rPr>
            </w:pPr>
          </w:p>
        </w:tc>
        <w:tc>
          <w:tcPr>
            <w:tcW w:w="1648" w:type="pct"/>
            <w:gridSpan w:val="2"/>
            <w:vAlign w:val="bottom"/>
          </w:tcPr>
          <w:p w14:paraId="61F9F281" w14:textId="69F29CF0" w:rsidR="00CA5B0A" w:rsidRPr="00F60322" w:rsidRDefault="00CA5B0A" w:rsidP="00D94333">
            <w:pPr>
              <w:autoSpaceDE w:val="0"/>
              <w:autoSpaceDN w:val="0"/>
              <w:adjustRightInd w:val="0"/>
              <w:rPr>
                <w:noProof/>
                <w:lang w:val="en-US"/>
              </w:rPr>
            </w:pPr>
            <w:r w:rsidRPr="00F60322">
              <w:rPr>
                <w:lang w:val="en-US"/>
              </w:rPr>
              <w:t>Штампана плоча</w:t>
            </w:r>
          </w:p>
        </w:tc>
        <w:tc>
          <w:tcPr>
            <w:tcW w:w="847" w:type="pct"/>
            <w:vAlign w:val="bottom"/>
          </w:tcPr>
          <w:p w14:paraId="064BCA41" w14:textId="64E4D6E7" w:rsidR="00CA5B0A" w:rsidRPr="00D94333" w:rsidRDefault="00CA5B0A" w:rsidP="00D94333">
            <w:pPr>
              <w:autoSpaceDE w:val="0"/>
              <w:autoSpaceDN w:val="0"/>
              <w:adjustRightInd w:val="0"/>
              <w:jc w:val="center"/>
              <w:rPr>
                <w:noProof/>
                <w:lang w:val="en-US"/>
              </w:rPr>
            </w:pPr>
            <w:r w:rsidRPr="00D94333">
              <w:rPr>
                <w:lang w:val="en-US"/>
              </w:rPr>
              <w:t>110A1318456B</w:t>
            </w:r>
          </w:p>
        </w:tc>
        <w:tc>
          <w:tcPr>
            <w:tcW w:w="757" w:type="pct"/>
          </w:tcPr>
          <w:p w14:paraId="249AD2F2" w14:textId="77777777" w:rsidR="00CA5B0A" w:rsidRPr="00C61458" w:rsidRDefault="00CA5B0A" w:rsidP="00D94333">
            <w:pPr>
              <w:autoSpaceDE w:val="0"/>
              <w:autoSpaceDN w:val="0"/>
              <w:adjustRightInd w:val="0"/>
              <w:jc w:val="center"/>
              <w:rPr>
                <w:noProof/>
                <w:lang w:val="en-US"/>
              </w:rPr>
            </w:pPr>
          </w:p>
        </w:tc>
        <w:tc>
          <w:tcPr>
            <w:tcW w:w="712" w:type="pct"/>
          </w:tcPr>
          <w:p w14:paraId="629B4248" w14:textId="77777777" w:rsidR="00CA5B0A" w:rsidRPr="00C61458" w:rsidRDefault="00CA5B0A" w:rsidP="00D94333">
            <w:pPr>
              <w:autoSpaceDE w:val="0"/>
              <w:autoSpaceDN w:val="0"/>
              <w:adjustRightInd w:val="0"/>
              <w:jc w:val="center"/>
              <w:rPr>
                <w:noProof/>
              </w:rPr>
            </w:pPr>
          </w:p>
        </w:tc>
        <w:tc>
          <w:tcPr>
            <w:tcW w:w="258" w:type="pct"/>
          </w:tcPr>
          <w:p w14:paraId="388376CA" w14:textId="77777777" w:rsidR="00CA5B0A" w:rsidRPr="00C61458" w:rsidRDefault="00CA5B0A" w:rsidP="00D94333">
            <w:pPr>
              <w:autoSpaceDE w:val="0"/>
              <w:autoSpaceDN w:val="0"/>
              <w:adjustRightInd w:val="0"/>
              <w:jc w:val="center"/>
              <w:rPr>
                <w:noProof/>
              </w:rPr>
            </w:pPr>
          </w:p>
        </w:tc>
        <w:tc>
          <w:tcPr>
            <w:tcW w:w="610" w:type="pct"/>
          </w:tcPr>
          <w:p w14:paraId="794ABB70" w14:textId="3EB17287" w:rsidR="00CA5B0A" w:rsidRPr="00C61458" w:rsidRDefault="00CA5B0A" w:rsidP="00D94333">
            <w:pPr>
              <w:autoSpaceDE w:val="0"/>
              <w:autoSpaceDN w:val="0"/>
              <w:adjustRightInd w:val="0"/>
              <w:jc w:val="center"/>
              <w:rPr>
                <w:noProof/>
              </w:rPr>
            </w:pPr>
          </w:p>
        </w:tc>
      </w:tr>
      <w:tr w:rsidR="00CA5B0A" w:rsidRPr="00C61458" w14:paraId="739A504C"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69" w:type="pct"/>
            <w:gridSpan w:val="2"/>
          </w:tcPr>
          <w:p w14:paraId="106B885F" w14:textId="77777777" w:rsidR="00CA5B0A" w:rsidRPr="00F60322" w:rsidRDefault="00CA5B0A" w:rsidP="00D94333">
            <w:pPr>
              <w:pStyle w:val="ListParagraph"/>
              <w:numPr>
                <w:ilvl w:val="0"/>
                <w:numId w:val="24"/>
              </w:numPr>
              <w:autoSpaceDE w:val="0"/>
              <w:autoSpaceDN w:val="0"/>
              <w:adjustRightInd w:val="0"/>
              <w:ind w:left="357" w:hanging="357"/>
              <w:jc w:val="center"/>
              <w:rPr>
                <w:noProof/>
              </w:rPr>
            </w:pPr>
          </w:p>
        </w:tc>
        <w:tc>
          <w:tcPr>
            <w:tcW w:w="1648" w:type="pct"/>
            <w:gridSpan w:val="2"/>
            <w:vAlign w:val="bottom"/>
          </w:tcPr>
          <w:p w14:paraId="085B603C" w14:textId="1B7B8E56" w:rsidR="00CA5B0A" w:rsidRPr="00F60322" w:rsidRDefault="00CA5B0A" w:rsidP="00D94333">
            <w:pPr>
              <w:autoSpaceDE w:val="0"/>
              <w:autoSpaceDN w:val="0"/>
              <w:adjustRightInd w:val="0"/>
              <w:rPr>
                <w:noProof/>
                <w:lang w:val="en-US"/>
              </w:rPr>
            </w:pPr>
            <w:r w:rsidRPr="00F60322">
              <w:rPr>
                <w:lang w:val="en-US"/>
              </w:rPr>
              <w:t>Штампана плоча</w:t>
            </w:r>
          </w:p>
        </w:tc>
        <w:tc>
          <w:tcPr>
            <w:tcW w:w="847" w:type="pct"/>
            <w:vAlign w:val="bottom"/>
          </w:tcPr>
          <w:p w14:paraId="428A79D7" w14:textId="3A154F29" w:rsidR="00CA5B0A" w:rsidRPr="00D94333" w:rsidRDefault="00CA5B0A" w:rsidP="00D94333">
            <w:pPr>
              <w:autoSpaceDE w:val="0"/>
              <w:autoSpaceDN w:val="0"/>
              <w:adjustRightInd w:val="0"/>
              <w:jc w:val="center"/>
              <w:rPr>
                <w:noProof/>
                <w:lang w:val="en-US"/>
              </w:rPr>
            </w:pPr>
            <w:r w:rsidRPr="00D94333">
              <w:rPr>
                <w:lang w:val="en-US"/>
              </w:rPr>
              <w:t>110A1318460B</w:t>
            </w:r>
          </w:p>
        </w:tc>
        <w:tc>
          <w:tcPr>
            <w:tcW w:w="757" w:type="pct"/>
          </w:tcPr>
          <w:p w14:paraId="5570F5EF" w14:textId="77777777" w:rsidR="00CA5B0A" w:rsidRPr="00C61458" w:rsidRDefault="00CA5B0A" w:rsidP="00D94333">
            <w:pPr>
              <w:autoSpaceDE w:val="0"/>
              <w:autoSpaceDN w:val="0"/>
              <w:adjustRightInd w:val="0"/>
              <w:jc w:val="center"/>
              <w:rPr>
                <w:noProof/>
                <w:lang w:val="en-US"/>
              </w:rPr>
            </w:pPr>
          </w:p>
        </w:tc>
        <w:tc>
          <w:tcPr>
            <w:tcW w:w="712" w:type="pct"/>
          </w:tcPr>
          <w:p w14:paraId="6997C0F1" w14:textId="77777777" w:rsidR="00CA5B0A" w:rsidRPr="00C61458" w:rsidRDefault="00CA5B0A" w:rsidP="00D94333">
            <w:pPr>
              <w:autoSpaceDE w:val="0"/>
              <w:autoSpaceDN w:val="0"/>
              <w:adjustRightInd w:val="0"/>
              <w:jc w:val="center"/>
              <w:rPr>
                <w:noProof/>
              </w:rPr>
            </w:pPr>
          </w:p>
        </w:tc>
        <w:tc>
          <w:tcPr>
            <w:tcW w:w="258" w:type="pct"/>
          </w:tcPr>
          <w:p w14:paraId="58A95A20" w14:textId="77777777" w:rsidR="00CA5B0A" w:rsidRPr="00C61458" w:rsidRDefault="00CA5B0A" w:rsidP="00D94333">
            <w:pPr>
              <w:autoSpaceDE w:val="0"/>
              <w:autoSpaceDN w:val="0"/>
              <w:adjustRightInd w:val="0"/>
              <w:jc w:val="center"/>
              <w:rPr>
                <w:noProof/>
              </w:rPr>
            </w:pPr>
          </w:p>
        </w:tc>
        <w:tc>
          <w:tcPr>
            <w:tcW w:w="610" w:type="pct"/>
          </w:tcPr>
          <w:p w14:paraId="7DD1C5B3" w14:textId="267103BE" w:rsidR="00CA5B0A" w:rsidRPr="00C61458" w:rsidRDefault="00CA5B0A" w:rsidP="00D94333">
            <w:pPr>
              <w:autoSpaceDE w:val="0"/>
              <w:autoSpaceDN w:val="0"/>
              <w:adjustRightInd w:val="0"/>
              <w:jc w:val="center"/>
              <w:rPr>
                <w:noProof/>
              </w:rPr>
            </w:pPr>
          </w:p>
        </w:tc>
      </w:tr>
      <w:tr w:rsidR="00CA5B0A" w:rsidRPr="00C61458" w14:paraId="231827EC"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69" w:type="pct"/>
            <w:gridSpan w:val="2"/>
          </w:tcPr>
          <w:p w14:paraId="23CE4DF1" w14:textId="77777777" w:rsidR="00CA5B0A" w:rsidRPr="00F60322" w:rsidRDefault="00CA5B0A" w:rsidP="00D94333">
            <w:pPr>
              <w:pStyle w:val="ListParagraph"/>
              <w:numPr>
                <w:ilvl w:val="0"/>
                <w:numId w:val="24"/>
              </w:numPr>
              <w:autoSpaceDE w:val="0"/>
              <w:autoSpaceDN w:val="0"/>
              <w:adjustRightInd w:val="0"/>
              <w:ind w:left="357" w:hanging="357"/>
              <w:jc w:val="center"/>
              <w:rPr>
                <w:noProof/>
              </w:rPr>
            </w:pPr>
          </w:p>
        </w:tc>
        <w:tc>
          <w:tcPr>
            <w:tcW w:w="1648" w:type="pct"/>
            <w:gridSpan w:val="2"/>
            <w:vAlign w:val="bottom"/>
          </w:tcPr>
          <w:p w14:paraId="3C90DA70" w14:textId="6E104957" w:rsidR="00CA5B0A" w:rsidRPr="00F60322" w:rsidRDefault="00CA5B0A" w:rsidP="00D94333">
            <w:pPr>
              <w:autoSpaceDE w:val="0"/>
              <w:autoSpaceDN w:val="0"/>
              <w:adjustRightInd w:val="0"/>
              <w:rPr>
                <w:noProof/>
                <w:lang w:val="en-US"/>
              </w:rPr>
            </w:pPr>
            <w:r w:rsidRPr="00F60322">
              <w:rPr>
                <w:lang w:val="en-US"/>
              </w:rPr>
              <w:t>Штампана плоча</w:t>
            </w:r>
          </w:p>
        </w:tc>
        <w:tc>
          <w:tcPr>
            <w:tcW w:w="847" w:type="pct"/>
            <w:vAlign w:val="bottom"/>
          </w:tcPr>
          <w:p w14:paraId="6BCA4D4C" w14:textId="5E8A994E" w:rsidR="00CA5B0A" w:rsidRPr="00D94333" w:rsidRDefault="00CA5B0A" w:rsidP="00D94333">
            <w:pPr>
              <w:autoSpaceDE w:val="0"/>
              <w:autoSpaceDN w:val="0"/>
              <w:adjustRightInd w:val="0"/>
              <w:jc w:val="center"/>
              <w:rPr>
                <w:noProof/>
                <w:lang w:val="en-US"/>
              </w:rPr>
            </w:pPr>
            <w:r w:rsidRPr="00D94333">
              <w:rPr>
                <w:lang w:val="en-US"/>
              </w:rPr>
              <w:t>110A13358630</w:t>
            </w:r>
          </w:p>
        </w:tc>
        <w:tc>
          <w:tcPr>
            <w:tcW w:w="757" w:type="pct"/>
          </w:tcPr>
          <w:p w14:paraId="4B043DDE" w14:textId="77777777" w:rsidR="00CA5B0A" w:rsidRPr="00C61458" w:rsidRDefault="00CA5B0A" w:rsidP="00D94333">
            <w:pPr>
              <w:autoSpaceDE w:val="0"/>
              <w:autoSpaceDN w:val="0"/>
              <w:adjustRightInd w:val="0"/>
              <w:jc w:val="center"/>
              <w:rPr>
                <w:noProof/>
                <w:lang w:val="en-US"/>
              </w:rPr>
            </w:pPr>
          </w:p>
        </w:tc>
        <w:tc>
          <w:tcPr>
            <w:tcW w:w="712" w:type="pct"/>
          </w:tcPr>
          <w:p w14:paraId="7CC63EA4" w14:textId="77777777" w:rsidR="00CA5B0A" w:rsidRPr="00C61458" w:rsidRDefault="00CA5B0A" w:rsidP="00D94333">
            <w:pPr>
              <w:autoSpaceDE w:val="0"/>
              <w:autoSpaceDN w:val="0"/>
              <w:adjustRightInd w:val="0"/>
              <w:jc w:val="center"/>
              <w:rPr>
                <w:noProof/>
              </w:rPr>
            </w:pPr>
          </w:p>
        </w:tc>
        <w:tc>
          <w:tcPr>
            <w:tcW w:w="258" w:type="pct"/>
          </w:tcPr>
          <w:p w14:paraId="5D20F75A" w14:textId="77777777" w:rsidR="00CA5B0A" w:rsidRPr="00C61458" w:rsidRDefault="00CA5B0A" w:rsidP="00D94333">
            <w:pPr>
              <w:autoSpaceDE w:val="0"/>
              <w:autoSpaceDN w:val="0"/>
              <w:adjustRightInd w:val="0"/>
              <w:jc w:val="center"/>
              <w:rPr>
                <w:noProof/>
              </w:rPr>
            </w:pPr>
          </w:p>
        </w:tc>
        <w:tc>
          <w:tcPr>
            <w:tcW w:w="610" w:type="pct"/>
          </w:tcPr>
          <w:p w14:paraId="5C5E2757" w14:textId="73F3701D" w:rsidR="00CA5B0A" w:rsidRPr="00C61458" w:rsidRDefault="00CA5B0A" w:rsidP="00D94333">
            <w:pPr>
              <w:autoSpaceDE w:val="0"/>
              <w:autoSpaceDN w:val="0"/>
              <w:adjustRightInd w:val="0"/>
              <w:jc w:val="center"/>
              <w:rPr>
                <w:noProof/>
              </w:rPr>
            </w:pPr>
          </w:p>
        </w:tc>
      </w:tr>
      <w:tr w:rsidR="00CA5B0A" w:rsidRPr="00C61458" w14:paraId="42196FBE"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69" w:type="pct"/>
            <w:gridSpan w:val="2"/>
          </w:tcPr>
          <w:p w14:paraId="0ACA27FA" w14:textId="77777777" w:rsidR="00CA5B0A" w:rsidRPr="00F60322" w:rsidRDefault="00CA5B0A" w:rsidP="00D94333">
            <w:pPr>
              <w:pStyle w:val="ListParagraph"/>
              <w:numPr>
                <w:ilvl w:val="0"/>
                <w:numId w:val="24"/>
              </w:numPr>
              <w:autoSpaceDE w:val="0"/>
              <w:autoSpaceDN w:val="0"/>
              <w:adjustRightInd w:val="0"/>
              <w:ind w:left="357" w:hanging="357"/>
              <w:jc w:val="center"/>
              <w:rPr>
                <w:noProof/>
              </w:rPr>
            </w:pPr>
          </w:p>
        </w:tc>
        <w:tc>
          <w:tcPr>
            <w:tcW w:w="1648" w:type="pct"/>
            <w:gridSpan w:val="2"/>
            <w:vAlign w:val="bottom"/>
          </w:tcPr>
          <w:p w14:paraId="086C6868" w14:textId="01DA6F1E" w:rsidR="00CA5B0A" w:rsidRPr="00F60322" w:rsidRDefault="00CA5B0A" w:rsidP="00D94333">
            <w:pPr>
              <w:autoSpaceDE w:val="0"/>
              <w:autoSpaceDN w:val="0"/>
              <w:adjustRightInd w:val="0"/>
              <w:rPr>
                <w:noProof/>
                <w:lang w:val="en-US"/>
              </w:rPr>
            </w:pPr>
            <w:r w:rsidRPr="00F60322">
              <w:rPr>
                <w:lang w:val="en-US"/>
              </w:rPr>
              <w:t>Штампана плоча</w:t>
            </w:r>
          </w:p>
        </w:tc>
        <w:tc>
          <w:tcPr>
            <w:tcW w:w="847" w:type="pct"/>
            <w:vAlign w:val="bottom"/>
          </w:tcPr>
          <w:p w14:paraId="20CE0CD7" w14:textId="06283522" w:rsidR="00CA5B0A" w:rsidRPr="00D94333" w:rsidRDefault="00CA5B0A" w:rsidP="00D94333">
            <w:pPr>
              <w:autoSpaceDE w:val="0"/>
              <w:autoSpaceDN w:val="0"/>
              <w:adjustRightInd w:val="0"/>
              <w:jc w:val="center"/>
              <w:rPr>
                <w:noProof/>
                <w:lang w:val="en-US"/>
              </w:rPr>
            </w:pPr>
            <w:r w:rsidRPr="00D94333">
              <w:rPr>
                <w:lang w:val="en-US"/>
              </w:rPr>
              <w:t>110A13358650</w:t>
            </w:r>
          </w:p>
        </w:tc>
        <w:tc>
          <w:tcPr>
            <w:tcW w:w="757" w:type="pct"/>
          </w:tcPr>
          <w:p w14:paraId="1BCF6182" w14:textId="77777777" w:rsidR="00CA5B0A" w:rsidRPr="00C61458" w:rsidRDefault="00CA5B0A" w:rsidP="00D94333">
            <w:pPr>
              <w:autoSpaceDE w:val="0"/>
              <w:autoSpaceDN w:val="0"/>
              <w:adjustRightInd w:val="0"/>
              <w:jc w:val="center"/>
              <w:rPr>
                <w:noProof/>
                <w:lang w:val="en-US"/>
              </w:rPr>
            </w:pPr>
          </w:p>
        </w:tc>
        <w:tc>
          <w:tcPr>
            <w:tcW w:w="712" w:type="pct"/>
          </w:tcPr>
          <w:p w14:paraId="7DDC840D" w14:textId="77777777" w:rsidR="00CA5B0A" w:rsidRPr="00C61458" w:rsidRDefault="00CA5B0A" w:rsidP="00D94333">
            <w:pPr>
              <w:autoSpaceDE w:val="0"/>
              <w:autoSpaceDN w:val="0"/>
              <w:adjustRightInd w:val="0"/>
              <w:jc w:val="center"/>
              <w:rPr>
                <w:noProof/>
              </w:rPr>
            </w:pPr>
          </w:p>
        </w:tc>
        <w:tc>
          <w:tcPr>
            <w:tcW w:w="258" w:type="pct"/>
          </w:tcPr>
          <w:p w14:paraId="1E6DDB82" w14:textId="77777777" w:rsidR="00CA5B0A" w:rsidRPr="00C61458" w:rsidRDefault="00CA5B0A" w:rsidP="00D94333">
            <w:pPr>
              <w:autoSpaceDE w:val="0"/>
              <w:autoSpaceDN w:val="0"/>
              <w:adjustRightInd w:val="0"/>
              <w:jc w:val="center"/>
              <w:rPr>
                <w:noProof/>
              </w:rPr>
            </w:pPr>
          </w:p>
        </w:tc>
        <w:tc>
          <w:tcPr>
            <w:tcW w:w="610" w:type="pct"/>
          </w:tcPr>
          <w:p w14:paraId="0FC2E009" w14:textId="54BE2A69" w:rsidR="00CA5B0A" w:rsidRPr="00C61458" w:rsidRDefault="00CA5B0A" w:rsidP="00D94333">
            <w:pPr>
              <w:autoSpaceDE w:val="0"/>
              <w:autoSpaceDN w:val="0"/>
              <w:adjustRightInd w:val="0"/>
              <w:jc w:val="center"/>
              <w:rPr>
                <w:noProof/>
              </w:rPr>
            </w:pPr>
          </w:p>
        </w:tc>
      </w:tr>
      <w:tr w:rsidR="00CA5B0A" w:rsidRPr="00C61458" w14:paraId="5793E605"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69" w:type="pct"/>
            <w:gridSpan w:val="2"/>
          </w:tcPr>
          <w:p w14:paraId="59046AA0" w14:textId="77777777" w:rsidR="00CA5B0A" w:rsidRPr="00F60322" w:rsidRDefault="00CA5B0A" w:rsidP="00D94333">
            <w:pPr>
              <w:pStyle w:val="ListParagraph"/>
              <w:numPr>
                <w:ilvl w:val="0"/>
                <w:numId w:val="24"/>
              </w:numPr>
              <w:autoSpaceDE w:val="0"/>
              <w:autoSpaceDN w:val="0"/>
              <w:adjustRightInd w:val="0"/>
              <w:ind w:left="357" w:hanging="357"/>
              <w:jc w:val="center"/>
              <w:rPr>
                <w:noProof/>
              </w:rPr>
            </w:pPr>
          </w:p>
        </w:tc>
        <w:tc>
          <w:tcPr>
            <w:tcW w:w="1648" w:type="pct"/>
            <w:gridSpan w:val="2"/>
            <w:vAlign w:val="bottom"/>
          </w:tcPr>
          <w:p w14:paraId="197B5405" w14:textId="33E58394" w:rsidR="00CA5B0A" w:rsidRPr="00F60322" w:rsidRDefault="00CA5B0A" w:rsidP="00D94333">
            <w:pPr>
              <w:autoSpaceDE w:val="0"/>
              <w:autoSpaceDN w:val="0"/>
              <w:adjustRightInd w:val="0"/>
              <w:rPr>
                <w:noProof/>
                <w:lang w:val="en-US"/>
              </w:rPr>
            </w:pPr>
            <w:r w:rsidRPr="00F60322">
              <w:rPr>
                <w:lang w:val="en-US"/>
              </w:rPr>
              <w:t>Штампана плоча</w:t>
            </w:r>
          </w:p>
        </w:tc>
        <w:tc>
          <w:tcPr>
            <w:tcW w:w="847" w:type="pct"/>
            <w:vAlign w:val="bottom"/>
          </w:tcPr>
          <w:p w14:paraId="43A5FEC2" w14:textId="4F8B0D20" w:rsidR="00CA5B0A" w:rsidRPr="00D94333" w:rsidRDefault="00CA5B0A" w:rsidP="00D94333">
            <w:pPr>
              <w:autoSpaceDE w:val="0"/>
              <w:autoSpaceDN w:val="0"/>
              <w:adjustRightInd w:val="0"/>
              <w:jc w:val="center"/>
              <w:rPr>
                <w:noProof/>
                <w:lang w:val="en-US"/>
              </w:rPr>
            </w:pPr>
            <w:r w:rsidRPr="00D94333">
              <w:rPr>
                <w:lang w:val="en-US"/>
              </w:rPr>
              <w:t>110А1145754B</w:t>
            </w:r>
          </w:p>
        </w:tc>
        <w:tc>
          <w:tcPr>
            <w:tcW w:w="757" w:type="pct"/>
          </w:tcPr>
          <w:p w14:paraId="522B231B" w14:textId="77777777" w:rsidR="00CA5B0A" w:rsidRPr="00C61458" w:rsidRDefault="00CA5B0A" w:rsidP="00D94333">
            <w:pPr>
              <w:autoSpaceDE w:val="0"/>
              <w:autoSpaceDN w:val="0"/>
              <w:adjustRightInd w:val="0"/>
              <w:jc w:val="center"/>
              <w:rPr>
                <w:noProof/>
                <w:lang w:val="en-US"/>
              </w:rPr>
            </w:pPr>
          </w:p>
        </w:tc>
        <w:tc>
          <w:tcPr>
            <w:tcW w:w="712" w:type="pct"/>
          </w:tcPr>
          <w:p w14:paraId="5BEE9959" w14:textId="77777777" w:rsidR="00CA5B0A" w:rsidRPr="00C61458" w:rsidRDefault="00CA5B0A" w:rsidP="00D94333">
            <w:pPr>
              <w:autoSpaceDE w:val="0"/>
              <w:autoSpaceDN w:val="0"/>
              <w:adjustRightInd w:val="0"/>
              <w:jc w:val="center"/>
              <w:rPr>
                <w:noProof/>
              </w:rPr>
            </w:pPr>
          </w:p>
        </w:tc>
        <w:tc>
          <w:tcPr>
            <w:tcW w:w="258" w:type="pct"/>
          </w:tcPr>
          <w:p w14:paraId="22799E99" w14:textId="77777777" w:rsidR="00CA5B0A" w:rsidRPr="00C61458" w:rsidRDefault="00CA5B0A" w:rsidP="00D94333">
            <w:pPr>
              <w:autoSpaceDE w:val="0"/>
              <w:autoSpaceDN w:val="0"/>
              <w:adjustRightInd w:val="0"/>
              <w:jc w:val="center"/>
              <w:rPr>
                <w:noProof/>
              </w:rPr>
            </w:pPr>
          </w:p>
        </w:tc>
        <w:tc>
          <w:tcPr>
            <w:tcW w:w="610" w:type="pct"/>
          </w:tcPr>
          <w:p w14:paraId="6B7DE3AA" w14:textId="778ACA23" w:rsidR="00CA5B0A" w:rsidRPr="00C61458" w:rsidRDefault="00CA5B0A" w:rsidP="00D94333">
            <w:pPr>
              <w:autoSpaceDE w:val="0"/>
              <w:autoSpaceDN w:val="0"/>
              <w:adjustRightInd w:val="0"/>
              <w:jc w:val="center"/>
              <w:rPr>
                <w:noProof/>
              </w:rPr>
            </w:pPr>
          </w:p>
        </w:tc>
      </w:tr>
      <w:tr w:rsidR="00CA5B0A" w:rsidRPr="00C61458" w14:paraId="38EDCDD9"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69" w:type="pct"/>
            <w:gridSpan w:val="2"/>
          </w:tcPr>
          <w:p w14:paraId="3D52C776" w14:textId="77777777" w:rsidR="00CA5B0A" w:rsidRPr="00F60322" w:rsidRDefault="00CA5B0A" w:rsidP="00D94333">
            <w:pPr>
              <w:pStyle w:val="ListParagraph"/>
              <w:numPr>
                <w:ilvl w:val="0"/>
                <w:numId w:val="24"/>
              </w:numPr>
              <w:autoSpaceDE w:val="0"/>
              <w:autoSpaceDN w:val="0"/>
              <w:adjustRightInd w:val="0"/>
              <w:ind w:left="357" w:hanging="357"/>
              <w:jc w:val="center"/>
              <w:rPr>
                <w:noProof/>
              </w:rPr>
            </w:pPr>
          </w:p>
        </w:tc>
        <w:tc>
          <w:tcPr>
            <w:tcW w:w="1648" w:type="pct"/>
            <w:gridSpan w:val="2"/>
            <w:vAlign w:val="bottom"/>
          </w:tcPr>
          <w:p w14:paraId="2BBADAE7" w14:textId="06F588A8" w:rsidR="00CA5B0A" w:rsidRPr="00F60322" w:rsidRDefault="00CA5B0A" w:rsidP="00D94333">
            <w:pPr>
              <w:autoSpaceDE w:val="0"/>
              <w:autoSpaceDN w:val="0"/>
              <w:adjustRightInd w:val="0"/>
              <w:rPr>
                <w:noProof/>
                <w:lang w:val="en-US"/>
              </w:rPr>
            </w:pPr>
            <w:r w:rsidRPr="00F60322">
              <w:rPr>
                <w:lang w:val="en-US"/>
              </w:rPr>
              <w:t>Штампана плоча</w:t>
            </w:r>
          </w:p>
        </w:tc>
        <w:tc>
          <w:tcPr>
            <w:tcW w:w="847" w:type="pct"/>
            <w:vAlign w:val="bottom"/>
          </w:tcPr>
          <w:p w14:paraId="4479BBE4" w14:textId="2483722C" w:rsidR="00CA5B0A" w:rsidRPr="00D94333" w:rsidRDefault="00CA5B0A" w:rsidP="00D94333">
            <w:pPr>
              <w:autoSpaceDE w:val="0"/>
              <w:autoSpaceDN w:val="0"/>
              <w:adjustRightInd w:val="0"/>
              <w:jc w:val="center"/>
              <w:rPr>
                <w:noProof/>
                <w:lang w:val="en-US"/>
              </w:rPr>
            </w:pPr>
            <w:r w:rsidRPr="00D94333">
              <w:rPr>
                <w:lang w:val="en-US"/>
              </w:rPr>
              <w:t>110А1145755C</w:t>
            </w:r>
          </w:p>
        </w:tc>
        <w:tc>
          <w:tcPr>
            <w:tcW w:w="757" w:type="pct"/>
          </w:tcPr>
          <w:p w14:paraId="0D29F698" w14:textId="77777777" w:rsidR="00CA5B0A" w:rsidRPr="00C61458" w:rsidRDefault="00CA5B0A" w:rsidP="00D94333">
            <w:pPr>
              <w:autoSpaceDE w:val="0"/>
              <w:autoSpaceDN w:val="0"/>
              <w:adjustRightInd w:val="0"/>
              <w:jc w:val="center"/>
              <w:rPr>
                <w:noProof/>
                <w:lang w:val="en-US"/>
              </w:rPr>
            </w:pPr>
          </w:p>
        </w:tc>
        <w:tc>
          <w:tcPr>
            <w:tcW w:w="712" w:type="pct"/>
          </w:tcPr>
          <w:p w14:paraId="1DE5D3C0" w14:textId="77777777" w:rsidR="00CA5B0A" w:rsidRPr="00C61458" w:rsidRDefault="00CA5B0A" w:rsidP="00D94333">
            <w:pPr>
              <w:autoSpaceDE w:val="0"/>
              <w:autoSpaceDN w:val="0"/>
              <w:adjustRightInd w:val="0"/>
              <w:jc w:val="center"/>
              <w:rPr>
                <w:noProof/>
              </w:rPr>
            </w:pPr>
          </w:p>
        </w:tc>
        <w:tc>
          <w:tcPr>
            <w:tcW w:w="258" w:type="pct"/>
          </w:tcPr>
          <w:p w14:paraId="7EEF91C5" w14:textId="77777777" w:rsidR="00CA5B0A" w:rsidRPr="00C61458" w:rsidRDefault="00CA5B0A" w:rsidP="00D94333">
            <w:pPr>
              <w:autoSpaceDE w:val="0"/>
              <w:autoSpaceDN w:val="0"/>
              <w:adjustRightInd w:val="0"/>
              <w:jc w:val="center"/>
              <w:rPr>
                <w:noProof/>
              </w:rPr>
            </w:pPr>
          </w:p>
        </w:tc>
        <w:tc>
          <w:tcPr>
            <w:tcW w:w="610" w:type="pct"/>
          </w:tcPr>
          <w:p w14:paraId="14F93EE0" w14:textId="2EC60D0E" w:rsidR="00CA5B0A" w:rsidRPr="00C61458" w:rsidRDefault="00CA5B0A" w:rsidP="00D94333">
            <w:pPr>
              <w:autoSpaceDE w:val="0"/>
              <w:autoSpaceDN w:val="0"/>
              <w:adjustRightInd w:val="0"/>
              <w:jc w:val="center"/>
              <w:rPr>
                <w:noProof/>
              </w:rPr>
            </w:pPr>
          </w:p>
        </w:tc>
      </w:tr>
      <w:tr w:rsidR="00CA5B0A" w:rsidRPr="00C61458" w14:paraId="5E644C51"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69" w:type="pct"/>
            <w:gridSpan w:val="2"/>
          </w:tcPr>
          <w:p w14:paraId="5531345E" w14:textId="77777777" w:rsidR="00CA5B0A" w:rsidRPr="00F60322" w:rsidRDefault="00CA5B0A" w:rsidP="00D94333">
            <w:pPr>
              <w:pStyle w:val="ListParagraph"/>
              <w:numPr>
                <w:ilvl w:val="0"/>
                <w:numId w:val="24"/>
              </w:numPr>
              <w:autoSpaceDE w:val="0"/>
              <w:autoSpaceDN w:val="0"/>
              <w:adjustRightInd w:val="0"/>
              <w:ind w:left="357" w:hanging="357"/>
              <w:jc w:val="center"/>
              <w:rPr>
                <w:noProof/>
              </w:rPr>
            </w:pPr>
          </w:p>
        </w:tc>
        <w:tc>
          <w:tcPr>
            <w:tcW w:w="1648" w:type="pct"/>
            <w:gridSpan w:val="2"/>
            <w:vAlign w:val="bottom"/>
          </w:tcPr>
          <w:p w14:paraId="5BB2D170" w14:textId="14884EE1" w:rsidR="00CA5B0A" w:rsidRPr="00F60322" w:rsidRDefault="00CA5B0A" w:rsidP="00D94333">
            <w:pPr>
              <w:autoSpaceDE w:val="0"/>
              <w:autoSpaceDN w:val="0"/>
              <w:adjustRightInd w:val="0"/>
              <w:rPr>
                <w:noProof/>
                <w:lang w:val="en-US"/>
              </w:rPr>
            </w:pPr>
            <w:r w:rsidRPr="00F60322">
              <w:rPr>
                <w:lang w:val="en-US"/>
              </w:rPr>
              <w:t>Пацијент штампана плоча</w:t>
            </w:r>
          </w:p>
        </w:tc>
        <w:tc>
          <w:tcPr>
            <w:tcW w:w="847" w:type="pct"/>
            <w:vAlign w:val="bottom"/>
          </w:tcPr>
          <w:p w14:paraId="45647093" w14:textId="61BFCAE3" w:rsidR="00CA5B0A" w:rsidRPr="00D94333" w:rsidRDefault="00CA5B0A" w:rsidP="00D94333">
            <w:pPr>
              <w:autoSpaceDE w:val="0"/>
              <w:autoSpaceDN w:val="0"/>
              <w:adjustRightInd w:val="0"/>
              <w:jc w:val="center"/>
              <w:rPr>
                <w:noProof/>
                <w:lang w:val="en-US"/>
              </w:rPr>
            </w:pPr>
            <w:r w:rsidRPr="00D94333">
              <w:rPr>
                <w:lang w:val="en-US"/>
              </w:rPr>
              <w:t>110А11549390</w:t>
            </w:r>
          </w:p>
        </w:tc>
        <w:tc>
          <w:tcPr>
            <w:tcW w:w="757" w:type="pct"/>
          </w:tcPr>
          <w:p w14:paraId="393F894D" w14:textId="77777777" w:rsidR="00CA5B0A" w:rsidRPr="00C61458" w:rsidRDefault="00CA5B0A" w:rsidP="00D94333">
            <w:pPr>
              <w:autoSpaceDE w:val="0"/>
              <w:autoSpaceDN w:val="0"/>
              <w:adjustRightInd w:val="0"/>
              <w:jc w:val="center"/>
              <w:rPr>
                <w:noProof/>
                <w:lang w:val="en-US"/>
              </w:rPr>
            </w:pPr>
          </w:p>
        </w:tc>
        <w:tc>
          <w:tcPr>
            <w:tcW w:w="712" w:type="pct"/>
          </w:tcPr>
          <w:p w14:paraId="558316E7" w14:textId="77777777" w:rsidR="00CA5B0A" w:rsidRPr="00C61458" w:rsidRDefault="00CA5B0A" w:rsidP="00D94333">
            <w:pPr>
              <w:autoSpaceDE w:val="0"/>
              <w:autoSpaceDN w:val="0"/>
              <w:adjustRightInd w:val="0"/>
              <w:jc w:val="center"/>
              <w:rPr>
                <w:noProof/>
              </w:rPr>
            </w:pPr>
          </w:p>
        </w:tc>
        <w:tc>
          <w:tcPr>
            <w:tcW w:w="258" w:type="pct"/>
          </w:tcPr>
          <w:p w14:paraId="02C52732" w14:textId="77777777" w:rsidR="00CA5B0A" w:rsidRPr="00C61458" w:rsidRDefault="00CA5B0A" w:rsidP="00D94333">
            <w:pPr>
              <w:autoSpaceDE w:val="0"/>
              <w:autoSpaceDN w:val="0"/>
              <w:adjustRightInd w:val="0"/>
              <w:jc w:val="center"/>
              <w:rPr>
                <w:noProof/>
              </w:rPr>
            </w:pPr>
          </w:p>
        </w:tc>
        <w:tc>
          <w:tcPr>
            <w:tcW w:w="610" w:type="pct"/>
          </w:tcPr>
          <w:p w14:paraId="21128425" w14:textId="47B841E7" w:rsidR="00CA5B0A" w:rsidRPr="00C61458" w:rsidRDefault="00CA5B0A" w:rsidP="00D94333">
            <w:pPr>
              <w:autoSpaceDE w:val="0"/>
              <w:autoSpaceDN w:val="0"/>
              <w:adjustRightInd w:val="0"/>
              <w:jc w:val="center"/>
              <w:rPr>
                <w:noProof/>
              </w:rPr>
            </w:pPr>
          </w:p>
        </w:tc>
      </w:tr>
      <w:tr w:rsidR="00CA5B0A" w:rsidRPr="00C61458" w14:paraId="60947EE3"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69" w:type="pct"/>
            <w:gridSpan w:val="2"/>
          </w:tcPr>
          <w:p w14:paraId="5351407D" w14:textId="77777777" w:rsidR="00CA5B0A" w:rsidRPr="00F60322" w:rsidRDefault="00CA5B0A" w:rsidP="00D94333">
            <w:pPr>
              <w:pStyle w:val="ListParagraph"/>
              <w:numPr>
                <w:ilvl w:val="0"/>
                <w:numId w:val="24"/>
              </w:numPr>
              <w:autoSpaceDE w:val="0"/>
              <w:autoSpaceDN w:val="0"/>
              <w:adjustRightInd w:val="0"/>
              <w:ind w:left="357" w:hanging="357"/>
              <w:jc w:val="center"/>
              <w:rPr>
                <w:noProof/>
              </w:rPr>
            </w:pPr>
          </w:p>
        </w:tc>
        <w:tc>
          <w:tcPr>
            <w:tcW w:w="1648" w:type="pct"/>
            <w:gridSpan w:val="2"/>
            <w:vAlign w:val="bottom"/>
          </w:tcPr>
          <w:p w14:paraId="6F23D4CC" w14:textId="4C46C9E8" w:rsidR="00CA5B0A" w:rsidRPr="00F60322" w:rsidRDefault="00CA5B0A" w:rsidP="00D94333">
            <w:pPr>
              <w:autoSpaceDE w:val="0"/>
              <w:autoSpaceDN w:val="0"/>
              <w:adjustRightInd w:val="0"/>
              <w:rPr>
                <w:noProof/>
                <w:lang w:val="en-US"/>
              </w:rPr>
            </w:pPr>
            <w:r w:rsidRPr="00F60322">
              <w:rPr>
                <w:lang w:val="en-US"/>
              </w:rPr>
              <w:t>Штампана плоча</w:t>
            </w:r>
          </w:p>
        </w:tc>
        <w:tc>
          <w:tcPr>
            <w:tcW w:w="847" w:type="pct"/>
            <w:vAlign w:val="bottom"/>
          </w:tcPr>
          <w:p w14:paraId="679D1BBB" w14:textId="15D75C8E" w:rsidR="00CA5B0A" w:rsidRPr="00D94333" w:rsidRDefault="00CA5B0A" w:rsidP="00D94333">
            <w:pPr>
              <w:autoSpaceDE w:val="0"/>
              <w:autoSpaceDN w:val="0"/>
              <w:adjustRightInd w:val="0"/>
              <w:jc w:val="center"/>
              <w:rPr>
                <w:noProof/>
                <w:lang w:val="en-US"/>
              </w:rPr>
            </w:pPr>
            <w:r w:rsidRPr="00D94333">
              <w:rPr>
                <w:lang w:val="en-US"/>
              </w:rPr>
              <w:t>110А11551470</w:t>
            </w:r>
          </w:p>
        </w:tc>
        <w:tc>
          <w:tcPr>
            <w:tcW w:w="757" w:type="pct"/>
          </w:tcPr>
          <w:p w14:paraId="113DCFD2" w14:textId="77777777" w:rsidR="00CA5B0A" w:rsidRPr="00C61458" w:rsidRDefault="00CA5B0A" w:rsidP="00D94333">
            <w:pPr>
              <w:autoSpaceDE w:val="0"/>
              <w:autoSpaceDN w:val="0"/>
              <w:adjustRightInd w:val="0"/>
              <w:jc w:val="center"/>
              <w:rPr>
                <w:noProof/>
                <w:lang w:val="en-US"/>
              </w:rPr>
            </w:pPr>
          </w:p>
        </w:tc>
        <w:tc>
          <w:tcPr>
            <w:tcW w:w="712" w:type="pct"/>
          </w:tcPr>
          <w:p w14:paraId="0B5A5A93" w14:textId="77777777" w:rsidR="00CA5B0A" w:rsidRPr="00C61458" w:rsidRDefault="00CA5B0A" w:rsidP="00D94333">
            <w:pPr>
              <w:autoSpaceDE w:val="0"/>
              <w:autoSpaceDN w:val="0"/>
              <w:adjustRightInd w:val="0"/>
              <w:jc w:val="center"/>
              <w:rPr>
                <w:noProof/>
              </w:rPr>
            </w:pPr>
          </w:p>
        </w:tc>
        <w:tc>
          <w:tcPr>
            <w:tcW w:w="258" w:type="pct"/>
          </w:tcPr>
          <w:p w14:paraId="414CD44D" w14:textId="77777777" w:rsidR="00CA5B0A" w:rsidRPr="00C61458" w:rsidRDefault="00CA5B0A" w:rsidP="00D94333">
            <w:pPr>
              <w:autoSpaceDE w:val="0"/>
              <w:autoSpaceDN w:val="0"/>
              <w:adjustRightInd w:val="0"/>
              <w:jc w:val="center"/>
              <w:rPr>
                <w:noProof/>
              </w:rPr>
            </w:pPr>
          </w:p>
        </w:tc>
        <w:tc>
          <w:tcPr>
            <w:tcW w:w="610" w:type="pct"/>
          </w:tcPr>
          <w:p w14:paraId="24515E1F" w14:textId="607D4855" w:rsidR="00CA5B0A" w:rsidRPr="00C61458" w:rsidRDefault="00CA5B0A" w:rsidP="00D94333">
            <w:pPr>
              <w:autoSpaceDE w:val="0"/>
              <w:autoSpaceDN w:val="0"/>
              <w:adjustRightInd w:val="0"/>
              <w:jc w:val="center"/>
              <w:rPr>
                <w:noProof/>
              </w:rPr>
            </w:pPr>
          </w:p>
        </w:tc>
      </w:tr>
      <w:tr w:rsidR="00CA5B0A" w:rsidRPr="00C61458" w14:paraId="4FEB1902"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69" w:type="pct"/>
            <w:gridSpan w:val="2"/>
          </w:tcPr>
          <w:p w14:paraId="17775F5F" w14:textId="77777777" w:rsidR="00CA5B0A" w:rsidRPr="00F60322" w:rsidRDefault="00CA5B0A" w:rsidP="00D94333">
            <w:pPr>
              <w:pStyle w:val="ListParagraph"/>
              <w:numPr>
                <w:ilvl w:val="0"/>
                <w:numId w:val="24"/>
              </w:numPr>
              <w:autoSpaceDE w:val="0"/>
              <w:autoSpaceDN w:val="0"/>
              <w:adjustRightInd w:val="0"/>
              <w:ind w:left="357" w:hanging="357"/>
              <w:jc w:val="center"/>
              <w:rPr>
                <w:noProof/>
              </w:rPr>
            </w:pPr>
          </w:p>
        </w:tc>
        <w:tc>
          <w:tcPr>
            <w:tcW w:w="1648" w:type="pct"/>
            <w:gridSpan w:val="2"/>
            <w:vAlign w:val="bottom"/>
          </w:tcPr>
          <w:p w14:paraId="59927E4D" w14:textId="52BC9DA6" w:rsidR="00CA5B0A" w:rsidRPr="00F60322" w:rsidRDefault="00CA5B0A" w:rsidP="00D94333">
            <w:pPr>
              <w:autoSpaceDE w:val="0"/>
              <w:autoSpaceDN w:val="0"/>
              <w:adjustRightInd w:val="0"/>
              <w:rPr>
                <w:noProof/>
                <w:lang w:val="en-US"/>
              </w:rPr>
            </w:pPr>
            <w:r w:rsidRPr="00F60322">
              <w:rPr>
                <w:lang w:val="en-US"/>
              </w:rPr>
              <w:t>Set-up плочица</w:t>
            </w:r>
          </w:p>
        </w:tc>
        <w:tc>
          <w:tcPr>
            <w:tcW w:w="847" w:type="pct"/>
            <w:vAlign w:val="bottom"/>
          </w:tcPr>
          <w:p w14:paraId="2C2702F8" w14:textId="02067142" w:rsidR="00CA5B0A" w:rsidRPr="00D94333" w:rsidRDefault="00CA5B0A" w:rsidP="00D94333">
            <w:pPr>
              <w:autoSpaceDE w:val="0"/>
              <w:autoSpaceDN w:val="0"/>
              <w:adjustRightInd w:val="0"/>
              <w:jc w:val="center"/>
              <w:rPr>
                <w:noProof/>
                <w:lang w:val="en-US"/>
              </w:rPr>
            </w:pPr>
            <w:r w:rsidRPr="00D94333">
              <w:rPr>
                <w:lang w:val="en-US"/>
              </w:rPr>
              <w:t>110А1223825А</w:t>
            </w:r>
          </w:p>
        </w:tc>
        <w:tc>
          <w:tcPr>
            <w:tcW w:w="757" w:type="pct"/>
          </w:tcPr>
          <w:p w14:paraId="6FA9AC19" w14:textId="77777777" w:rsidR="00CA5B0A" w:rsidRPr="00C61458" w:rsidRDefault="00CA5B0A" w:rsidP="00D94333">
            <w:pPr>
              <w:autoSpaceDE w:val="0"/>
              <w:autoSpaceDN w:val="0"/>
              <w:adjustRightInd w:val="0"/>
              <w:jc w:val="center"/>
              <w:rPr>
                <w:noProof/>
                <w:lang w:val="en-US"/>
              </w:rPr>
            </w:pPr>
          </w:p>
        </w:tc>
        <w:tc>
          <w:tcPr>
            <w:tcW w:w="712" w:type="pct"/>
          </w:tcPr>
          <w:p w14:paraId="5B3C2A46" w14:textId="77777777" w:rsidR="00CA5B0A" w:rsidRPr="00C61458" w:rsidRDefault="00CA5B0A" w:rsidP="00D94333">
            <w:pPr>
              <w:autoSpaceDE w:val="0"/>
              <w:autoSpaceDN w:val="0"/>
              <w:adjustRightInd w:val="0"/>
              <w:jc w:val="center"/>
              <w:rPr>
                <w:noProof/>
              </w:rPr>
            </w:pPr>
          </w:p>
        </w:tc>
        <w:tc>
          <w:tcPr>
            <w:tcW w:w="258" w:type="pct"/>
          </w:tcPr>
          <w:p w14:paraId="39D5BC27" w14:textId="77777777" w:rsidR="00CA5B0A" w:rsidRPr="00C61458" w:rsidRDefault="00CA5B0A" w:rsidP="00D94333">
            <w:pPr>
              <w:autoSpaceDE w:val="0"/>
              <w:autoSpaceDN w:val="0"/>
              <w:adjustRightInd w:val="0"/>
              <w:jc w:val="center"/>
              <w:rPr>
                <w:noProof/>
              </w:rPr>
            </w:pPr>
          </w:p>
        </w:tc>
        <w:tc>
          <w:tcPr>
            <w:tcW w:w="610" w:type="pct"/>
          </w:tcPr>
          <w:p w14:paraId="2E2EAE8D" w14:textId="3B795C46" w:rsidR="00CA5B0A" w:rsidRPr="00C61458" w:rsidRDefault="00CA5B0A" w:rsidP="00D94333">
            <w:pPr>
              <w:autoSpaceDE w:val="0"/>
              <w:autoSpaceDN w:val="0"/>
              <w:adjustRightInd w:val="0"/>
              <w:jc w:val="center"/>
              <w:rPr>
                <w:noProof/>
              </w:rPr>
            </w:pPr>
          </w:p>
        </w:tc>
      </w:tr>
      <w:tr w:rsidR="00CA5B0A" w:rsidRPr="00C61458" w14:paraId="57969F15"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69" w:type="pct"/>
            <w:gridSpan w:val="2"/>
          </w:tcPr>
          <w:p w14:paraId="3C134931" w14:textId="77777777" w:rsidR="00CA5B0A" w:rsidRPr="00F60322" w:rsidRDefault="00CA5B0A" w:rsidP="00D94333">
            <w:pPr>
              <w:pStyle w:val="ListParagraph"/>
              <w:numPr>
                <w:ilvl w:val="0"/>
                <w:numId w:val="24"/>
              </w:numPr>
              <w:autoSpaceDE w:val="0"/>
              <w:autoSpaceDN w:val="0"/>
              <w:adjustRightInd w:val="0"/>
              <w:ind w:left="357" w:hanging="357"/>
              <w:jc w:val="center"/>
              <w:rPr>
                <w:noProof/>
              </w:rPr>
            </w:pPr>
          </w:p>
        </w:tc>
        <w:tc>
          <w:tcPr>
            <w:tcW w:w="1648" w:type="pct"/>
            <w:gridSpan w:val="2"/>
            <w:vAlign w:val="bottom"/>
          </w:tcPr>
          <w:p w14:paraId="4AEB9DEA" w14:textId="28F8D760" w:rsidR="00CA5B0A" w:rsidRPr="00F60322" w:rsidRDefault="00CA5B0A" w:rsidP="00D94333">
            <w:pPr>
              <w:autoSpaceDE w:val="0"/>
              <w:autoSpaceDN w:val="0"/>
              <w:adjustRightInd w:val="0"/>
              <w:rPr>
                <w:noProof/>
                <w:lang w:val="en-US"/>
              </w:rPr>
            </w:pPr>
            <w:r w:rsidRPr="00F60322">
              <w:rPr>
                <w:lang w:val="en-US"/>
              </w:rPr>
              <w:t>Set-up плочица</w:t>
            </w:r>
          </w:p>
        </w:tc>
        <w:tc>
          <w:tcPr>
            <w:tcW w:w="847" w:type="pct"/>
            <w:vAlign w:val="bottom"/>
          </w:tcPr>
          <w:p w14:paraId="1C6AC6D3" w14:textId="4C3390E5" w:rsidR="00CA5B0A" w:rsidRPr="00D94333" w:rsidRDefault="00CA5B0A" w:rsidP="00D94333">
            <w:pPr>
              <w:autoSpaceDE w:val="0"/>
              <w:autoSpaceDN w:val="0"/>
              <w:adjustRightInd w:val="0"/>
              <w:jc w:val="center"/>
              <w:rPr>
                <w:noProof/>
                <w:lang w:val="en-US"/>
              </w:rPr>
            </w:pPr>
            <w:r w:rsidRPr="00D94333">
              <w:rPr>
                <w:lang w:val="en-US"/>
              </w:rPr>
              <w:t>110А12238710</w:t>
            </w:r>
          </w:p>
        </w:tc>
        <w:tc>
          <w:tcPr>
            <w:tcW w:w="757" w:type="pct"/>
          </w:tcPr>
          <w:p w14:paraId="475A4A05" w14:textId="77777777" w:rsidR="00CA5B0A" w:rsidRPr="00C61458" w:rsidRDefault="00CA5B0A" w:rsidP="00D94333">
            <w:pPr>
              <w:autoSpaceDE w:val="0"/>
              <w:autoSpaceDN w:val="0"/>
              <w:adjustRightInd w:val="0"/>
              <w:jc w:val="center"/>
              <w:rPr>
                <w:noProof/>
                <w:lang w:val="en-US"/>
              </w:rPr>
            </w:pPr>
          </w:p>
        </w:tc>
        <w:tc>
          <w:tcPr>
            <w:tcW w:w="712" w:type="pct"/>
          </w:tcPr>
          <w:p w14:paraId="6DD67296" w14:textId="77777777" w:rsidR="00CA5B0A" w:rsidRPr="00C61458" w:rsidRDefault="00CA5B0A" w:rsidP="00D94333">
            <w:pPr>
              <w:autoSpaceDE w:val="0"/>
              <w:autoSpaceDN w:val="0"/>
              <w:adjustRightInd w:val="0"/>
              <w:jc w:val="center"/>
              <w:rPr>
                <w:noProof/>
              </w:rPr>
            </w:pPr>
          </w:p>
        </w:tc>
        <w:tc>
          <w:tcPr>
            <w:tcW w:w="258" w:type="pct"/>
          </w:tcPr>
          <w:p w14:paraId="2D2E8370" w14:textId="77777777" w:rsidR="00CA5B0A" w:rsidRPr="00C61458" w:rsidRDefault="00CA5B0A" w:rsidP="00D94333">
            <w:pPr>
              <w:autoSpaceDE w:val="0"/>
              <w:autoSpaceDN w:val="0"/>
              <w:adjustRightInd w:val="0"/>
              <w:jc w:val="center"/>
              <w:rPr>
                <w:noProof/>
              </w:rPr>
            </w:pPr>
          </w:p>
        </w:tc>
        <w:tc>
          <w:tcPr>
            <w:tcW w:w="610" w:type="pct"/>
          </w:tcPr>
          <w:p w14:paraId="56F6DD5A" w14:textId="579FEC06" w:rsidR="00CA5B0A" w:rsidRPr="00C61458" w:rsidRDefault="00CA5B0A" w:rsidP="00D94333">
            <w:pPr>
              <w:autoSpaceDE w:val="0"/>
              <w:autoSpaceDN w:val="0"/>
              <w:adjustRightInd w:val="0"/>
              <w:jc w:val="center"/>
              <w:rPr>
                <w:noProof/>
              </w:rPr>
            </w:pPr>
          </w:p>
        </w:tc>
      </w:tr>
      <w:tr w:rsidR="00CA5B0A" w:rsidRPr="00C61458" w14:paraId="4F5ABB67"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69" w:type="pct"/>
            <w:gridSpan w:val="2"/>
          </w:tcPr>
          <w:p w14:paraId="00008EDE" w14:textId="77777777" w:rsidR="00CA5B0A" w:rsidRPr="00F60322" w:rsidRDefault="00CA5B0A" w:rsidP="00D94333">
            <w:pPr>
              <w:pStyle w:val="ListParagraph"/>
              <w:numPr>
                <w:ilvl w:val="0"/>
                <w:numId w:val="24"/>
              </w:numPr>
              <w:autoSpaceDE w:val="0"/>
              <w:autoSpaceDN w:val="0"/>
              <w:adjustRightInd w:val="0"/>
              <w:ind w:left="357" w:hanging="357"/>
              <w:jc w:val="center"/>
              <w:rPr>
                <w:noProof/>
              </w:rPr>
            </w:pPr>
          </w:p>
        </w:tc>
        <w:tc>
          <w:tcPr>
            <w:tcW w:w="1648" w:type="pct"/>
            <w:gridSpan w:val="2"/>
            <w:vAlign w:val="bottom"/>
          </w:tcPr>
          <w:p w14:paraId="30757F24" w14:textId="6D6B5131" w:rsidR="00CA5B0A" w:rsidRPr="00F60322" w:rsidRDefault="00CA5B0A" w:rsidP="00D94333">
            <w:pPr>
              <w:autoSpaceDE w:val="0"/>
              <w:autoSpaceDN w:val="0"/>
              <w:adjustRightInd w:val="0"/>
              <w:rPr>
                <w:noProof/>
                <w:lang w:val="en-US"/>
              </w:rPr>
            </w:pPr>
            <w:r w:rsidRPr="00F60322">
              <w:rPr>
                <w:lang w:val="en-US"/>
              </w:rPr>
              <w:t>Штампана плоча</w:t>
            </w:r>
          </w:p>
        </w:tc>
        <w:tc>
          <w:tcPr>
            <w:tcW w:w="847" w:type="pct"/>
            <w:vAlign w:val="bottom"/>
          </w:tcPr>
          <w:p w14:paraId="657010E7" w14:textId="714A8991" w:rsidR="00CA5B0A" w:rsidRPr="00D94333" w:rsidRDefault="00CA5B0A" w:rsidP="00D94333">
            <w:pPr>
              <w:autoSpaceDE w:val="0"/>
              <w:autoSpaceDN w:val="0"/>
              <w:adjustRightInd w:val="0"/>
              <w:jc w:val="center"/>
              <w:rPr>
                <w:noProof/>
                <w:lang w:val="en-US"/>
              </w:rPr>
            </w:pPr>
            <w:r w:rsidRPr="00D94333">
              <w:rPr>
                <w:lang w:val="en-US"/>
              </w:rPr>
              <w:t>110А1231443А</w:t>
            </w:r>
          </w:p>
        </w:tc>
        <w:tc>
          <w:tcPr>
            <w:tcW w:w="757" w:type="pct"/>
          </w:tcPr>
          <w:p w14:paraId="174568A7" w14:textId="77777777" w:rsidR="00CA5B0A" w:rsidRPr="00C61458" w:rsidRDefault="00CA5B0A" w:rsidP="00D94333">
            <w:pPr>
              <w:autoSpaceDE w:val="0"/>
              <w:autoSpaceDN w:val="0"/>
              <w:adjustRightInd w:val="0"/>
              <w:jc w:val="center"/>
              <w:rPr>
                <w:noProof/>
                <w:lang w:val="en-US"/>
              </w:rPr>
            </w:pPr>
          </w:p>
        </w:tc>
        <w:tc>
          <w:tcPr>
            <w:tcW w:w="712" w:type="pct"/>
          </w:tcPr>
          <w:p w14:paraId="5CCC965F" w14:textId="77777777" w:rsidR="00CA5B0A" w:rsidRPr="00C61458" w:rsidRDefault="00CA5B0A" w:rsidP="00D94333">
            <w:pPr>
              <w:autoSpaceDE w:val="0"/>
              <w:autoSpaceDN w:val="0"/>
              <w:adjustRightInd w:val="0"/>
              <w:jc w:val="center"/>
              <w:rPr>
                <w:noProof/>
              </w:rPr>
            </w:pPr>
          </w:p>
        </w:tc>
        <w:tc>
          <w:tcPr>
            <w:tcW w:w="258" w:type="pct"/>
          </w:tcPr>
          <w:p w14:paraId="66D990F9" w14:textId="77777777" w:rsidR="00CA5B0A" w:rsidRPr="00C61458" w:rsidRDefault="00CA5B0A" w:rsidP="00D94333">
            <w:pPr>
              <w:autoSpaceDE w:val="0"/>
              <w:autoSpaceDN w:val="0"/>
              <w:adjustRightInd w:val="0"/>
              <w:jc w:val="center"/>
              <w:rPr>
                <w:noProof/>
              </w:rPr>
            </w:pPr>
          </w:p>
        </w:tc>
        <w:tc>
          <w:tcPr>
            <w:tcW w:w="610" w:type="pct"/>
          </w:tcPr>
          <w:p w14:paraId="2FB1B432" w14:textId="6C7530AF" w:rsidR="00CA5B0A" w:rsidRPr="00C61458" w:rsidRDefault="00CA5B0A" w:rsidP="00D94333">
            <w:pPr>
              <w:autoSpaceDE w:val="0"/>
              <w:autoSpaceDN w:val="0"/>
              <w:adjustRightInd w:val="0"/>
              <w:jc w:val="center"/>
              <w:rPr>
                <w:noProof/>
              </w:rPr>
            </w:pPr>
          </w:p>
        </w:tc>
      </w:tr>
      <w:tr w:rsidR="00CA5B0A" w:rsidRPr="00C61458" w14:paraId="3F36077C"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69" w:type="pct"/>
            <w:gridSpan w:val="2"/>
          </w:tcPr>
          <w:p w14:paraId="274C9233" w14:textId="77777777" w:rsidR="00CA5B0A" w:rsidRPr="00F60322" w:rsidRDefault="00CA5B0A" w:rsidP="00D94333">
            <w:pPr>
              <w:pStyle w:val="ListParagraph"/>
              <w:numPr>
                <w:ilvl w:val="0"/>
                <w:numId w:val="24"/>
              </w:numPr>
              <w:autoSpaceDE w:val="0"/>
              <w:autoSpaceDN w:val="0"/>
              <w:adjustRightInd w:val="0"/>
              <w:ind w:left="357" w:hanging="357"/>
              <w:jc w:val="center"/>
              <w:rPr>
                <w:noProof/>
              </w:rPr>
            </w:pPr>
          </w:p>
        </w:tc>
        <w:tc>
          <w:tcPr>
            <w:tcW w:w="1648" w:type="pct"/>
            <w:gridSpan w:val="2"/>
            <w:vAlign w:val="bottom"/>
          </w:tcPr>
          <w:p w14:paraId="3F917808" w14:textId="4916C467" w:rsidR="00CA5B0A" w:rsidRPr="00F60322" w:rsidRDefault="00CA5B0A" w:rsidP="00D94333">
            <w:pPr>
              <w:autoSpaceDE w:val="0"/>
              <w:autoSpaceDN w:val="0"/>
              <w:adjustRightInd w:val="0"/>
              <w:rPr>
                <w:noProof/>
                <w:lang w:val="en-US"/>
              </w:rPr>
            </w:pPr>
            <w:r w:rsidRPr="00F60322">
              <w:rPr>
                <w:lang w:val="en-US"/>
              </w:rPr>
              <w:t>Гумена заптивка</w:t>
            </w:r>
          </w:p>
        </w:tc>
        <w:tc>
          <w:tcPr>
            <w:tcW w:w="847" w:type="pct"/>
            <w:vAlign w:val="bottom"/>
          </w:tcPr>
          <w:p w14:paraId="79CB0EFF" w14:textId="538C717E" w:rsidR="00CA5B0A" w:rsidRPr="00D94333" w:rsidRDefault="00CA5B0A" w:rsidP="00D94333">
            <w:pPr>
              <w:autoSpaceDE w:val="0"/>
              <w:autoSpaceDN w:val="0"/>
              <w:adjustRightInd w:val="0"/>
              <w:jc w:val="center"/>
              <w:rPr>
                <w:noProof/>
                <w:lang w:val="en-US"/>
              </w:rPr>
            </w:pPr>
            <w:r w:rsidRPr="00D94333">
              <w:rPr>
                <w:lang w:val="en-US"/>
              </w:rPr>
              <w:t>11A10159970</w:t>
            </w:r>
          </w:p>
        </w:tc>
        <w:tc>
          <w:tcPr>
            <w:tcW w:w="757" w:type="pct"/>
          </w:tcPr>
          <w:p w14:paraId="7E0B426C" w14:textId="77777777" w:rsidR="00CA5B0A" w:rsidRPr="00C61458" w:rsidRDefault="00CA5B0A" w:rsidP="00D94333">
            <w:pPr>
              <w:autoSpaceDE w:val="0"/>
              <w:autoSpaceDN w:val="0"/>
              <w:adjustRightInd w:val="0"/>
              <w:jc w:val="center"/>
              <w:rPr>
                <w:noProof/>
                <w:lang w:val="en-US"/>
              </w:rPr>
            </w:pPr>
          </w:p>
        </w:tc>
        <w:tc>
          <w:tcPr>
            <w:tcW w:w="712" w:type="pct"/>
          </w:tcPr>
          <w:p w14:paraId="110017C2" w14:textId="77777777" w:rsidR="00CA5B0A" w:rsidRPr="00C61458" w:rsidRDefault="00CA5B0A" w:rsidP="00D94333">
            <w:pPr>
              <w:autoSpaceDE w:val="0"/>
              <w:autoSpaceDN w:val="0"/>
              <w:adjustRightInd w:val="0"/>
              <w:jc w:val="center"/>
              <w:rPr>
                <w:noProof/>
              </w:rPr>
            </w:pPr>
          </w:p>
        </w:tc>
        <w:tc>
          <w:tcPr>
            <w:tcW w:w="258" w:type="pct"/>
          </w:tcPr>
          <w:p w14:paraId="4280DB50" w14:textId="77777777" w:rsidR="00CA5B0A" w:rsidRPr="00C61458" w:rsidRDefault="00CA5B0A" w:rsidP="00D94333">
            <w:pPr>
              <w:autoSpaceDE w:val="0"/>
              <w:autoSpaceDN w:val="0"/>
              <w:adjustRightInd w:val="0"/>
              <w:jc w:val="center"/>
              <w:rPr>
                <w:noProof/>
              </w:rPr>
            </w:pPr>
          </w:p>
        </w:tc>
        <w:tc>
          <w:tcPr>
            <w:tcW w:w="610" w:type="pct"/>
          </w:tcPr>
          <w:p w14:paraId="4B9C1DF4" w14:textId="439B93C6" w:rsidR="00CA5B0A" w:rsidRPr="00C61458" w:rsidRDefault="00CA5B0A" w:rsidP="00D94333">
            <w:pPr>
              <w:autoSpaceDE w:val="0"/>
              <w:autoSpaceDN w:val="0"/>
              <w:adjustRightInd w:val="0"/>
              <w:jc w:val="center"/>
              <w:rPr>
                <w:noProof/>
              </w:rPr>
            </w:pPr>
          </w:p>
        </w:tc>
      </w:tr>
      <w:tr w:rsidR="00CA5B0A" w:rsidRPr="00C61458" w14:paraId="76AE7F05"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69" w:type="pct"/>
            <w:gridSpan w:val="2"/>
          </w:tcPr>
          <w:p w14:paraId="6077BDED" w14:textId="77777777" w:rsidR="00CA5B0A" w:rsidRPr="00F60322" w:rsidRDefault="00CA5B0A" w:rsidP="00D94333">
            <w:pPr>
              <w:pStyle w:val="ListParagraph"/>
              <w:numPr>
                <w:ilvl w:val="0"/>
                <w:numId w:val="24"/>
              </w:numPr>
              <w:autoSpaceDE w:val="0"/>
              <w:autoSpaceDN w:val="0"/>
              <w:adjustRightInd w:val="0"/>
              <w:ind w:left="357" w:hanging="357"/>
              <w:jc w:val="center"/>
              <w:rPr>
                <w:noProof/>
              </w:rPr>
            </w:pPr>
          </w:p>
        </w:tc>
        <w:tc>
          <w:tcPr>
            <w:tcW w:w="1648" w:type="pct"/>
            <w:gridSpan w:val="2"/>
            <w:vAlign w:val="bottom"/>
          </w:tcPr>
          <w:p w14:paraId="6CBE04D6" w14:textId="09798A26" w:rsidR="00CA5B0A" w:rsidRPr="00F60322" w:rsidRDefault="00CA5B0A" w:rsidP="00D94333">
            <w:pPr>
              <w:autoSpaceDE w:val="0"/>
              <w:autoSpaceDN w:val="0"/>
              <w:adjustRightInd w:val="0"/>
              <w:rPr>
                <w:noProof/>
                <w:lang w:val="en-US"/>
              </w:rPr>
            </w:pPr>
            <w:r w:rsidRPr="00F60322">
              <w:rPr>
                <w:lang w:val="en-US"/>
              </w:rPr>
              <w:t>Гумена заптивка</w:t>
            </w:r>
          </w:p>
        </w:tc>
        <w:tc>
          <w:tcPr>
            <w:tcW w:w="847" w:type="pct"/>
            <w:vAlign w:val="bottom"/>
          </w:tcPr>
          <w:p w14:paraId="78AAFA4D" w14:textId="4DEAC551" w:rsidR="00CA5B0A" w:rsidRPr="00D94333" w:rsidRDefault="00CA5B0A" w:rsidP="00D94333">
            <w:pPr>
              <w:autoSpaceDE w:val="0"/>
              <w:autoSpaceDN w:val="0"/>
              <w:adjustRightInd w:val="0"/>
              <w:jc w:val="center"/>
              <w:rPr>
                <w:noProof/>
                <w:lang w:val="en-US"/>
              </w:rPr>
            </w:pPr>
            <w:r w:rsidRPr="00D94333">
              <w:rPr>
                <w:lang w:val="en-US"/>
              </w:rPr>
              <w:t>11A10212100</w:t>
            </w:r>
          </w:p>
        </w:tc>
        <w:tc>
          <w:tcPr>
            <w:tcW w:w="757" w:type="pct"/>
          </w:tcPr>
          <w:p w14:paraId="52514FD0" w14:textId="77777777" w:rsidR="00CA5B0A" w:rsidRPr="00C61458" w:rsidRDefault="00CA5B0A" w:rsidP="00D94333">
            <w:pPr>
              <w:autoSpaceDE w:val="0"/>
              <w:autoSpaceDN w:val="0"/>
              <w:adjustRightInd w:val="0"/>
              <w:jc w:val="center"/>
              <w:rPr>
                <w:noProof/>
                <w:lang w:val="en-US"/>
              </w:rPr>
            </w:pPr>
          </w:p>
        </w:tc>
        <w:tc>
          <w:tcPr>
            <w:tcW w:w="712" w:type="pct"/>
          </w:tcPr>
          <w:p w14:paraId="146FB15C" w14:textId="77777777" w:rsidR="00CA5B0A" w:rsidRPr="00C61458" w:rsidRDefault="00CA5B0A" w:rsidP="00D94333">
            <w:pPr>
              <w:autoSpaceDE w:val="0"/>
              <w:autoSpaceDN w:val="0"/>
              <w:adjustRightInd w:val="0"/>
              <w:jc w:val="center"/>
              <w:rPr>
                <w:noProof/>
              </w:rPr>
            </w:pPr>
          </w:p>
        </w:tc>
        <w:tc>
          <w:tcPr>
            <w:tcW w:w="258" w:type="pct"/>
          </w:tcPr>
          <w:p w14:paraId="5DC08406" w14:textId="77777777" w:rsidR="00CA5B0A" w:rsidRPr="00C61458" w:rsidRDefault="00CA5B0A" w:rsidP="00D94333">
            <w:pPr>
              <w:autoSpaceDE w:val="0"/>
              <w:autoSpaceDN w:val="0"/>
              <w:adjustRightInd w:val="0"/>
              <w:jc w:val="center"/>
              <w:rPr>
                <w:noProof/>
              </w:rPr>
            </w:pPr>
          </w:p>
        </w:tc>
        <w:tc>
          <w:tcPr>
            <w:tcW w:w="610" w:type="pct"/>
          </w:tcPr>
          <w:p w14:paraId="1BF3E540" w14:textId="646A515F" w:rsidR="00CA5B0A" w:rsidRPr="00C61458" w:rsidRDefault="00CA5B0A" w:rsidP="00D94333">
            <w:pPr>
              <w:autoSpaceDE w:val="0"/>
              <w:autoSpaceDN w:val="0"/>
              <w:adjustRightInd w:val="0"/>
              <w:jc w:val="center"/>
              <w:rPr>
                <w:noProof/>
              </w:rPr>
            </w:pPr>
          </w:p>
        </w:tc>
      </w:tr>
      <w:tr w:rsidR="00CA5B0A" w:rsidRPr="00C61458" w14:paraId="269DB6CC"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69" w:type="pct"/>
            <w:gridSpan w:val="2"/>
          </w:tcPr>
          <w:p w14:paraId="52EBC444" w14:textId="77777777" w:rsidR="00CA5B0A" w:rsidRPr="00F60322" w:rsidRDefault="00CA5B0A" w:rsidP="00D94333">
            <w:pPr>
              <w:pStyle w:val="ListParagraph"/>
              <w:numPr>
                <w:ilvl w:val="0"/>
                <w:numId w:val="24"/>
              </w:numPr>
              <w:autoSpaceDE w:val="0"/>
              <w:autoSpaceDN w:val="0"/>
              <w:adjustRightInd w:val="0"/>
              <w:ind w:left="357" w:hanging="357"/>
              <w:jc w:val="center"/>
              <w:rPr>
                <w:noProof/>
              </w:rPr>
            </w:pPr>
          </w:p>
        </w:tc>
        <w:tc>
          <w:tcPr>
            <w:tcW w:w="1648" w:type="pct"/>
            <w:gridSpan w:val="2"/>
            <w:vAlign w:val="bottom"/>
          </w:tcPr>
          <w:p w14:paraId="39D54716" w14:textId="16B58868" w:rsidR="00CA5B0A" w:rsidRPr="00F60322" w:rsidRDefault="00CA5B0A" w:rsidP="00D94333">
            <w:pPr>
              <w:autoSpaceDE w:val="0"/>
              <w:autoSpaceDN w:val="0"/>
              <w:adjustRightInd w:val="0"/>
              <w:rPr>
                <w:noProof/>
                <w:lang w:val="en-US"/>
              </w:rPr>
            </w:pPr>
            <w:r w:rsidRPr="00F60322">
              <w:rPr>
                <w:lang w:val="en-US"/>
              </w:rPr>
              <w:t>Гумена заптивка</w:t>
            </w:r>
          </w:p>
        </w:tc>
        <w:tc>
          <w:tcPr>
            <w:tcW w:w="847" w:type="pct"/>
            <w:vAlign w:val="bottom"/>
          </w:tcPr>
          <w:p w14:paraId="3616333F" w14:textId="42A08666" w:rsidR="00CA5B0A" w:rsidRPr="00D94333" w:rsidRDefault="00CA5B0A" w:rsidP="00D94333">
            <w:pPr>
              <w:autoSpaceDE w:val="0"/>
              <w:autoSpaceDN w:val="0"/>
              <w:adjustRightInd w:val="0"/>
              <w:jc w:val="center"/>
              <w:rPr>
                <w:noProof/>
                <w:lang w:val="en-US"/>
              </w:rPr>
            </w:pPr>
            <w:r w:rsidRPr="00D94333">
              <w:rPr>
                <w:lang w:val="en-US"/>
              </w:rPr>
              <w:t>11A10323570</w:t>
            </w:r>
          </w:p>
        </w:tc>
        <w:tc>
          <w:tcPr>
            <w:tcW w:w="757" w:type="pct"/>
          </w:tcPr>
          <w:p w14:paraId="0CB8BB07" w14:textId="77777777" w:rsidR="00CA5B0A" w:rsidRPr="00C61458" w:rsidRDefault="00CA5B0A" w:rsidP="00D94333">
            <w:pPr>
              <w:autoSpaceDE w:val="0"/>
              <w:autoSpaceDN w:val="0"/>
              <w:adjustRightInd w:val="0"/>
              <w:jc w:val="center"/>
              <w:rPr>
                <w:noProof/>
                <w:lang w:val="en-US"/>
              </w:rPr>
            </w:pPr>
          </w:p>
        </w:tc>
        <w:tc>
          <w:tcPr>
            <w:tcW w:w="712" w:type="pct"/>
          </w:tcPr>
          <w:p w14:paraId="25EBA56E" w14:textId="77777777" w:rsidR="00CA5B0A" w:rsidRPr="00C61458" w:rsidRDefault="00CA5B0A" w:rsidP="00D94333">
            <w:pPr>
              <w:autoSpaceDE w:val="0"/>
              <w:autoSpaceDN w:val="0"/>
              <w:adjustRightInd w:val="0"/>
              <w:jc w:val="center"/>
              <w:rPr>
                <w:noProof/>
              </w:rPr>
            </w:pPr>
          </w:p>
        </w:tc>
        <w:tc>
          <w:tcPr>
            <w:tcW w:w="258" w:type="pct"/>
          </w:tcPr>
          <w:p w14:paraId="3594D98E" w14:textId="77777777" w:rsidR="00CA5B0A" w:rsidRPr="00C61458" w:rsidRDefault="00CA5B0A" w:rsidP="00D94333">
            <w:pPr>
              <w:autoSpaceDE w:val="0"/>
              <w:autoSpaceDN w:val="0"/>
              <w:adjustRightInd w:val="0"/>
              <w:jc w:val="center"/>
              <w:rPr>
                <w:noProof/>
              </w:rPr>
            </w:pPr>
          </w:p>
        </w:tc>
        <w:tc>
          <w:tcPr>
            <w:tcW w:w="610" w:type="pct"/>
          </w:tcPr>
          <w:p w14:paraId="5C36350A" w14:textId="3D95C434" w:rsidR="00CA5B0A" w:rsidRPr="00C61458" w:rsidRDefault="00CA5B0A" w:rsidP="00D94333">
            <w:pPr>
              <w:autoSpaceDE w:val="0"/>
              <w:autoSpaceDN w:val="0"/>
              <w:adjustRightInd w:val="0"/>
              <w:jc w:val="center"/>
              <w:rPr>
                <w:noProof/>
              </w:rPr>
            </w:pPr>
          </w:p>
        </w:tc>
      </w:tr>
      <w:tr w:rsidR="00CA5B0A" w:rsidRPr="00C61458" w14:paraId="41B04544"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69" w:type="pct"/>
            <w:gridSpan w:val="2"/>
          </w:tcPr>
          <w:p w14:paraId="68DE3DFD" w14:textId="77777777" w:rsidR="00CA5B0A" w:rsidRPr="00F60322" w:rsidRDefault="00CA5B0A" w:rsidP="00D94333">
            <w:pPr>
              <w:pStyle w:val="ListParagraph"/>
              <w:numPr>
                <w:ilvl w:val="0"/>
                <w:numId w:val="24"/>
              </w:numPr>
              <w:autoSpaceDE w:val="0"/>
              <w:autoSpaceDN w:val="0"/>
              <w:adjustRightInd w:val="0"/>
              <w:ind w:left="357" w:hanging="357"/>
              <w:jc w:val="center"/>
              <w:rPr>
                <w:noProof/>
              </w:rPr>
            </w:pPr>
          </w:p>
        </w:tc>
        <w:tc>
          <w:tcPr>
            <w:tcW w:w="1648" w:type="pct"/>
            <w:gridSpan w:val="2"/>
            <w:vAlign w:val="bottom"/>
          </w:tcPr>
          <w:p w14:paraId="30FCFB23" w14:textId="4D3EC4E3" w:rsidR="00CA5B0A" w:rsidRPr="00F60322" w:rsidRDefault="00CA5B0A" w:rsidP="00D94333">
            <w:pPr>
              <w:autoSpaceDE w:val="0"/>
              <w:autoSpaceDN w:val="0"/>
              <w:adjustRightInd w:val="0"/>
              <w:rPr>
                <w:noProof/>
                <w:lang w:val="en-US"/>
              </w:rPr>
            </w:pPr>
            <w:r w:rsidRPr="00F60322">
              <w:rPr>
                <w:lang w:val="en-US"/>
              </w:rPr>
              <w:t>Гумена заптивка</w:t>
            </w:r>
          </w:p>
        </w:tc>
        <w:tc>
          <w:tcPr>
            <w:tcW w:w="847" w:type="pct"/>
            <w:vAlign w:val="bottom"/>
          </w:tcPr>
          <w:p w14:paraId="52B73E2A" w14:textId="2350C5F5" w:rsidR="00CA5B0A" w:rsidRPr="00D94333" w:rsidRDefault="00CA5B0A" w:rsidP="00D94333">
            <w:pPr>
              <w:autoSpaceDE w:val="0"/>
              <w:autoSpaceDN w:val="0"/>
              <w:adjustRightInd w:val="0"/>
              <w:jc w:val="center"/>
              <w:rPr>
                <w:noProof/>
                <w:lang w:val="en-US"/>
              </w:rPr>
            </w:pPr>
            <w:r w:rsidRPr="00D94333">
              <w:rPr>
                <w:lang w:val="en-US"/>
              </w:rPr>
              <w:t>11A10323820</w:t>
            </w:r>
          </w:p>
        </w:tc>
        <w:tc>
          <w:tcPr>
            <w:tcW w:w="757" w:type="pct"/>
          </w:tcPr>
          <w:p w14:paraId="5AD8BAAE" w14:textId="77777777" w:rsidR="00CA5B0A" w:rsidRPr="00C61458" w:rsidRDefault="00CA5B0A" w:rsidP="00D94333">
            <w:pPr>
              <w:autoSpaceDE w:val="0"/>
              <w:autoSpaceDN w:val="0"/>
              <w:adjustRightInd w:val="0"/>
              <w:jc w:val="center"/>
              <w:rPr>
                <w:noProof/>
                <w:lang w:val="en-US"/>
              </w:rPr>
            </w:pPr>
          </w:p>
        </w:tc>
        <w:tc>
          <w:tcPr>
            <w:tcW w:w="712" w:type="pct"/>
          </w:tcPr>
          <w:p w14:paraId="477E94DB" w14:textId="77777777" w:rsidR="00CA5B0A" w:rsidRPr="00C61458" w:rsidRDefault="00CA5B0A" w:rsidP="00D94333">
            <w:pPr>
              <w:autoSpaceDE w:val="0"/>
              <w:autoSpaceDN w:val="0"/>
              <w:adjustRightInd w:val="0"/>
              <w:jc w:val="center"/>
              <w:rPr>
                <w:noProof/>
              </w:rPr>
            </w:pPr>
          </w:p>
        </w:tc>
        <w:tc>
          <w:tcPr>
            <w:tcW w:w="258" w:type="pct"/>
          </w:tcPr>
          <w:p w14:paraId="6340537E" w14:textId="77777777" w:rsidR="00CA5B0A" w:rsidRPr="00C61458" w:rsidRDefault="00CA5B0A" w:rsidP="00D94333">
            <w:pPr>
              <w:autoSpaceDE w:val="0"/>
              <w:autoSpaceDN w:val="0"/>
              <w:adjustRightInd w:val="0"/>
              <w:jc w:val="center"/>
              <w:rPr>
                <w:noProof/>
              </w:rPr>
            </w:pPr>
          </w:p>
        </w:tc>
        <w:tc>
          <w:tcPr>
            <w:tcW w:w="610" w:type="pct"/>
          </w:tcPr>
          <w:p w14:paraId="5E2161C2" w14:textId="2A6AEE2F" w:rsidR="00CA5B0A" w:rsidRPr="00C61458" w:rsidRDefault="00CA5B0A" w:rsidP="00D94333">
            <w:pPr>
              <w:autoSpaceDE w:val="0"/>
              <w:autoSpaceDN w:val="0"/>
              <w:adjustRightInd w:val="0"/>
              <w:jc w:val="center"/>
              <w:rPr>
                <w:noProof/>
              </w:rPr>
            </w:pPr>
          </w:p>
        </w:tc>
      </w:tr>
      <w:tr w:rsidR="00CA5B0A" w:rsidRPr="00C61458" w14:paraId="2F1DF995"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69" w:type="pct"/>
            <w:gridSpan w:val="2"/>
          </w:tcPr>
          <w:p w14:paraId="1204CF5A" w14:textId="77777777" w:rsidR="00CA5B0A" w:rsidRPr="00F60322" w:rsidRDefault="00CA5B0A" w:rsidP="00D94333">
            <w:pPr>
              <w:pStyle w:val="ListParagraph"/>
              <w:numPr>
                <w:ilvl w:val="0"/>
                <w:numId w:val="24"/>
              </w:numPr>
              <w:autoSpaceDE w:val="0"/>
              <w:autoSpaceDN w:val="0"/>
              <w:adjustRightInd w:val="0"/>
              <w:ind w:left="357" w:hanging="357"/>
              <w:jc w:val="center"/>
              <w:rPr>
                <w:noProof/>
              </w:rPr>
            </w:pPr>
          </w:p>
        </w:tc>
        <w:tc>
          <w:tcPr>
            <w:tcW w:w="1648" w:type="pct"/>
            <w:gridSpan w:val="2"/>
            <w:vAlign w:val="bottom"/>
          </w:tcPr>
          <w:p w14:paraId="5D937A66" w14:textId="7C1420C3" w:rsidR="00CA5B0A" w:rsidRPr="00F60322" w:rsidRDefault="00CA5B0A" w:rsidP="00D94333">
            <w:pPr>
              <w:autoSpaceDE w:val="0"/>
              <w:autoSpaceDN w:val="0"/>
              <w:adjustRightInd w:val="0"/>
              <w:rPr>
                <w:noProof/>
                <w:lang w:val="en-US"/>
              </w:rPr>
            </w:pPr>
            <w:r w:rsidRPr="00F60322">
              <w:rPr>
                <w:lang w:val="en-US"/>
              </w:rPr>
              <w:t>Гумена заптивка</w:t>
            </w:r>
          </w:p>
        </w:tc>
        <w:tc>
          <w:tcPr>
            <w:tcW w:w="847" w:type="pct"/>
            <w:vAlign w:val="bottom"/>
          </w:tcPr>
          <w:p w14:paraId="74D6A5E1" w14:textId="6CC705BE" w:rsidR="00CA5B0A" w:rsidRPr="00D94333" w:rsidRDefault="00CA5B0A" w:rsidP="00D94333">
            <w:pPr>
              <w:autoSpaceDE w:val="0"/>
              <w:autoSpaceDN w:val="0"/>
              <w:adjustRightInd w:val="0"/>
              <w:jc w:val="center"/>
              <w:rPr>
                <w:noProof/>
                <w:lang w:val="en-US"/>
              </w:rPr>
            </w:pPr>
            <w:r w:rsidRPr="00D94333">
              <w:rPr>
                <w:lang w:val="en-US"/>
              </w:rPr>
              <w:t>11A10401180</w:t>
            </w:r>
          </w:p>
        </w:tc>
        <w:tc>
          <w:tcPr>
            <w:tcW w:w="757" w:type="pct"/>
          </w:tcPr>
          <w:p w14:paraId="69A69AA1" w14:textId="77777777" w:rsidR="00CA5B0A" w:rsidRPr="00C61458" w:rsidRDefault="00CA5B0A" w:rsidP="00D94333">
            <w:pPr>
              <w:autoSpaceDE w:val="0"/>
              <w:autoSpaceDN w:val="0"/>
              <w:adjustRightInd w:val="0"/>
              <w:jc w:val="center"/>
              <w:rPr>
                <w:noProof/>
                <w:lang w:val="en-US"/>
              </w:rPr>
            </w:pPr>
          </w:p>
        </w:tc>
        <w:tc>
          <w:tcPr>
            <w:tcW w:w="712" w:type="pct"/>
          </w:tcPr>
          <w:p w14:paraId="3786EFED" w14:textId="77777777" w:rsidR="00CA5B0A" w:rsidRPr="00C61458" w:rsidRDefault="00CA5B0A" w:rsidP="00D94333">
            <w:pPr>
              <w:autoSpaceDE w:val="0"/>
              <w:autoSpaceDN w:val="0"/>
              <w:adjustRightInd w:val="0"/>
              <w:jc w:val="center"/>
              <w:rPr>
                <w:noProof/>
              </w:rPr>
            </w:pPr>
          </w:p>
        </w:tc>
        <w:tc>
          <w:tcPr>
            <w:tcW w:w="258" w:type="pct"/>
          </w:tcPr>
          <w:p w14:paraId="07D5BD6E" w14:textId="77777777" w:rsidR="00CA5B0A" w:rsidRPr="00C61458" w:rsidRDefault="00CA5B0A" w:rsidP="00D94333">
            <w:pPr>
              <w:autoSpaceDE w:val="0"/>
              <w:autoSpaceDN w:val="0"/>
              <w:adjustRightInd w:val="0"/>
              <w:jc w:val="center"/>
              <w:rPr>
                <w:noProof/>
              </w:rPr>
            </w:pPr>
          </w:p>
        </w:tc>
        <w:tc>
          <w:tcPr>
            <w:tcW w:w="610" w:type="pct"/>
          </w:tcPr>
          <w:p w14:paraId="4EAF1DFB" w14:textId="35D0017C" w:rsidR="00CA5B0A" w:rsidRPr="00C61458" w:rsidRDefault="00CA5B0A" w:rsidP="00D94333">
            <w:pPr>
              <w:autoSpaceDE w:val="0"/>
              <w:autoSpaceDN w:val="0"/>
              <w:adjustRightInd w:val="0"/>
              <w:jc w:val="center"/>
              <w:rPr>
                <w:noProof/>
              </w:rPr>
            </w:pPr>
          </w:p>
        </w:tc>
      </w:tr>
      <w:tr w:rsidR="00CA5B0A" w:rsidRPr="00C61458" w14:paraId="60559D80"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69" w:type="pct"/>
            <w:gridSpan w:val="2"/>
          </w:tcPr>
          <w:p w14:paraId="4C4718C5" w14:textId="77777777" w:rsidR="00CA5B0A" w:rsidRPr="00F60322" w:rsidRDefault="00CA5B0A" w:rsidP="00D94333">
            <w:pPr>
              <w:pStyle w:val="ListParagraph"/>
              <w:numPr>
                <w:ilvl w:val="0"/>
                <w:numId w:val="24"/>
              </w:numPr>
              <w:autoSpaceDE w:val="0"/>
              <w:autoSpaceDN w:val="0"/>
              <w:adjustRightInd w:val="0"/>
              <w:ind w:left="357" w:hanging="357"/>
              <w:jc w:val="center"/>
              <w:rPr>
                <w:noProof/>
              </w:rPr>
            </w:pPr>
          </w:p>
        </w:tc>
        <w:tc>
          <w:tcPr>
            <w:tcW w:w="1648" w:type="pct"/>
            <w:gridSpan w:val="2"/>
            <w:vAlign w:val="bottom"/>
          </w:tcPr>
          <w:p w14:paraId="5E8E14EE" w14:textId="2B39D30D" w:rsidR="00CA5B0A" w:rsidRPr="00F60322" w:rsidRDefault="00CA5B0A" w:rsidP="00D94333">
            <w:pPr>
              <w:autoSpaceDE w:val="0"/>
              <w:autoSpaceDN w:val="0"/>
              <w:adjustRightInd w:val="0"/>
              <w:rPr>
                <w:noProof/>
                <w:lang w:val="en-US"/>
              </w:rPr>
            </w:pPr>
            <w:r w:rsidRPr="00F60322">
              <w:rPr>
                <w:lang w:val="en-US"/>
              </w:rPr>
              <w:t>Гумена заптивка</w:t>
            </w:r>
          </w:p>
        </w:tc>
        <w:tc>
          <w:tcPr>
            <w:tcW w:w="847" w:type="pct"/>
            <w:vAlign w:val="bottom"/>
          </w:tcPr>
          <w:p w14:paraId="04047F6E" w14:textId="2A343DA4" w:rsidR="00CA5B0A" w:rsidRPr="00D94333" w:rsidRDefault="00CA5B0A" w:rsidP="00D94333">
            <w:pPr>
              <w:autoSpaceDE w:val="0"/>
              <w:autoSpaceDN w:val="0"/>
              <w:adjustRightInd w:val="0"/>
              <w:jc w:val="center"/>
              <w:rPr>
                <w:noProof/>
                <w:lang w:val="en-US"/>
              </w:rPr>
            </w:pPr>
            <w:r w:rsidRPr="00D94333">
              <w:rPr>
                <w:lang w:val="en-US"/>
              </w:rPr>
              <w:t>11A10828190</w:t>
            </w:r>
          </w:p>
        </w:tc>
        <w:tc>
          <w:tcPr>
            <w:tcW w:w="757" w:type="pct"/>
          </w:tcPr>
          <w:p w14:paraId="3B996060" w14:textId="77777777" w:rsidR="00CA5B0A" w:rsidRPr="00C61458" w:rsidRDefault="00CA5B0A" w:rsidP="00D94333">
            <w:pPr>
              <w:autoSpaceDE w:val="0"/>
              <w:autoSpaceDN w:val="0"/>
              <w:adjustRightInd w:val="0"/>
              <w:jc w:val="center"/>
              <w:rPr>
                <w:noProof/>
                <w:lang w:val="en-US"/>
              </w:rPr>
            </w:pPr>
          </w:p>
        </w:tc>
        <w:tc>
          <w:tcPr>
            <w:tcW w:w="712" w:type="pct"/>
          </w:tcPr>
          <w:p w14:paraId="06130C4F" w14:textId="77777777" w:rsidR="00CA5B0A" w:rsidRPr="00C61458" w:rsidRDefault="00CA5B0A" w:rsidP="00D94333">
            <w:pPr>
              <w:autoSpaceDE w:val="0"/>
              <w:autoSpaceDN w:val="0"/>
              <w:adjustRightInd w:val="0"/>
              <w:jc w:val="center"/>
              <w:rPr>
                <w:noProof/>
              </w:rPr>
            </w:pPr>
          </w:p>
        </w:tc>
        <w:tc>
          <w:tcPr>
            <w:tcW w:w="258" w:type="pct"/>
          </w:tcPr>
          <w:p w14:paraId="3E7F6435" w14:textId="77777777" w:rsidR="00CA5B0A" w:rsidRPr="00C61458" w:rsidRDefault="00CA5B0A" w:rsidP="00D94333">
            <w:pPr>
              <w:autoSpaceDE w:val="0"/>
              <w:autoSpaceDN w:val="0"/>
              <w:adjustRightInd w:val="0"/>
              <w:jc w:val="center"/>
              <w:rPr>
                <w:noProof/>
              </w:rPr>
            </w:pPr>
          </w:p>
        </w:tc>
        <w:tc>
          <w:tcPr>
            <w:tcW w:w="610" w:type="pct"/>
          </w:tcPr>
          <w:p w14:paraId="23CBE67A" w14:textId="2DD0CE19" w:rsidR="00CA5B0A" w:rsidRPr="00C61458" w:rsidRDefault="00CA5B0A" w:rsidP="00D94333">
            <w:pPr>
              <w:autoSpaceDE w:val="0"/>
              <w:autoSpaceDN w:val="0"/>
              <w:adjustRightInd w:val="0"/>
              <w:jc w:val="center"/>
              <w:rPr>
                <w:noProof/>
              </w:rPr>
            </w:pPr>
          </w:p>
        </w:tc>
      </w:tr>
      <w:tr w:rsidR="00CA5B0A" w:rsidRPr="00C61458" w14:paraId="568600EC"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69" w:type="pct"/>
            <w:gridSpan w:val="2"/>
          </w:tcPr>
          <w:p w14:paraId="7C65E41F" w14:textId="77777777" w:rsidR="00CA5B0A" w:rsidRPr="00F60322" w:rsidRDefault="00CA5B0A" w:rsidP="00D94333">
            <w:pPr>
              <w:pStyle w:val="ListParagraph"/>
              <w:numPr>
                <w:ilvl w:val="0"/>
                <w:numId w:val="24"/>
              </w:numPr>
              <w:autoSpaceDE w:val="0"/>
              <w:autoSpaceDN w:val="0"/>
              <w:adjustRightInd w:val="0"/>
              <w:ind w:left="357" w:hanging="357"/>
              <w:jc w:val="center"/>
              <w:rPr>
                <w:noProof/>
              </w:rPr>
            </w:pPr>
          </w:p>
        </w:tc>
        <w:tc>
          <w:tcPr>
            <w:tcW w:w="1648" w:type="pct"/>
            <w:gridSpan w:val="2"/>
            <w:vAlign w:val="bottom"/>
          </w:tcPr>
          <w:p w14:paraId="6BED6C46" w14:textId="64625716" w:rsidR="00CA5B0A" w:rsidRPr="00F60322" w:rsidRDefault="00CA5B0A" w:rsidP="00D94333">
            <w:pPr>
              <w:autoSpaceDE w:val="0"/>
              <w:autoSpaceDN w:val="0"/>
              <w:adjustRightInd w:val="0"/>
              <w:rPr>
                <w:noProof/>
                <w:lang w:val="en-US"/>
              </w:rPr>
            </w:pPr>
            <w:r w:rsidRPr="00F60322">
              <w:rPr>
                <w:lang w:val="en-US"/>
              </w:rPr>
              <w:t>Гумена заптивка</w:t>
            </w:r>
          </w:p>
        </w:tc>
        <w:tc>
          <w:tcPr>
            <w:tcW w:w="847" w:type="pct"/>
            <w:vAlign w:val="bottom"/>
          </w:tcPr>
          <w:p w14:paraId="3E720300" w14:textId="312D7A8C" w:rsidR="00CA5B0A" w:rsidRPr="00D94333" w:rsidRDefault="00CA5B0A" w:rsidP="00D94333">
            <w:pPr>
              <w:autoSpaceDE w:val="0"/>
              <w:autoSpaceDN w:val="0"/>
              <w:adjustRightInd w:val="0"/>
              <w:jc w:val="center"/>
              <w:rPr>
                <w:noProof/>
                <w:lang w:val="en-US"/>
              </w:rPr>
            </w:pPr>
            <w:r w:rsidRPr="00D94333">
              <w:rPr>
                <w:lang w:val="en-US"/>
              </w:rPr>
              <w:t>11A11364040</w:t>
            </w:r>
          </w:p>
        </w:tc>
        <w:tc>
          <w:tcPr>
            <w:tcW w:w="757" w:type="pct"/>
          </w:tcPr>
          <w:p w14:paraId="36E9F436" w14:textId="77777777" w:rsidR="00CA5B0A" w:rsidRPr="00C61458" w:rsidRDefault="00CA5B0A" w:rsidP="00D94333">
            <w:pPr>
              <w:autoSpaceDE w:val="0"/>
              <w:autoSpaceDN w:val="0"/>
              <w:adjustRightInd w:val="0"/>
              <w:jc w:val="center"/>
              <w:rPr>
                <w:noProof/>
                <w:lang w:val="en-US"/>
              </w:rPr>
            </w:pPr>
          </w:p>
        </w:tc>
        <w:tc>
          <w:tcPr>
            <w:tcW w:w="712" w:type="pct"/>
          </w:tcPr>
          <w:p w14:paraId="484A93F5" w14:textId="77777777" w:rsidR="00CA5B0A" w:rsidRPr="00C61458" w:rsidRDefault="00CA5B0A" w:rsidP="00D94333">
            <w:pPr>
              <w:autoSpaceDE w:val="0"/>
              <w:autoSpaceDN w:val="0"/>
              <w:adjustRightInd w:val="0"/>
              <w:jc w:val="center"/>
              <w:rPr>
                <w:noProof/>
              </w:rPr>
            </w:pPr>
          </w:p>
        </w:tc>
        <w:tc>
          <w:tcPr>
            <w:tcW w:w="258" w:type="pct"/>
          </w:tcPr>
          <w:p w14:paraId="4185B9CE" w14:textId="77777777" w:rsidR="00CA5B0A" w:rsidRPr="00C61458" w:rsidRDefault="00CA5B0A" w:rsidP="00D94333">
            <w:pPr>
              <w:autoSpaceDE w:val="0"/>
              <w:autoSpaceDN w:val="0"/>
              <w:adjustRightInd w:val="0"/>
              <w:jc w:val="center"/>
              <w:rPr>
                <w:noProof/>
              </w:rPr>
            </w:pPr>
          </w:p>
        </w:tc>
        <w:tc>
          <w:tcPr>
            <w:tcW w:w="610" w:type="pct"/>
          </w:tcPr>
          <w:p w14:paraId="701AFDC2" w14:textId="383417E7" w:rsidR="00CA5B0A" w:rsidRPr="00C61458" w:rsidRDefault="00CA5B0A" w:rsidP="00D94333">
            <w:pPr>
              <w:autoSpaceDE w:val="0"/>
              <w:autoSpaceDN w:val="0"/>
              <w:adjustRightInd w:val="0"/>
              <w:jc w:val="center"/>
              <w:rPr>
                <w:noProof/>
              </w:rPr>
            </w:pPr>
          </w:p>
        </w:tc>
      </w:tr>
      <w:tr w:rsidR="00CA5B0A" w:rsidRPr="00C61458" w14:paraId="3221DB50"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69" w:type="pct"/>
            <w:gridSpan w:val="2"/>
          </w:tcPr>
          <w:p w14:paraId="34B3E91D" w14:textId="77777777" w:rsidR="00CA5B0A" w:rsidRPr="00F60322" w:rsidRDefault="00CA5B0A" w:rsidP="00D94333">
            <w:pPr>
              <w:pStyle w:val="ListParagraph"/>
              <w:numPr>
                <w:ilvl w:val="0"/>
                <w:numId w:val="24"/>
              </w:numPr>
              <w:autoSpaceDE w:val="0"/>
              <w:autoSpaceDN w:val="0"/>
              <w:adjustRightInd w:val="0"/>
              <w:ind w:left="357" w:hanging="357"/>
              <w:jc w:val="center"/>
              <w:rPr>
                <w:noProof/>
              </w:rPr>
            </w:pPr>
          </w:p>
        </w:tc>
        <w:tc>
          <w:tcPr>
            <w:tcW w:w="1648" w:type="pct"/>
            <w:gridSpan w:val="2"/>
            <w:vAlign w:val="bottom"/>
          </w:tcPr>
          <w:p w14:paraId="7502CB02" w14:textId="2BB3DE21" w:rsidR="00CA5B0A" w:rsidRPr="00F60322" w:rsidRDefault="00CA5B0A" w:rsidP="00D94333">
            <w:pPr>
              <w:autoSpaceDE w:val="0"/>
              <w:autoSpaceDN w:val="0"/>
              <w:adjustRightInd w:val="0"/>
              <w:rPr>
                <w:noProof/>
                <w:lang w:val="en-US"/>
              </w:rPr>
            </w:pPr>
            <w:r w:rsidRPr="00F60322">
              <w:rPr>
                <w:lang w:val="en-US"/>
              </w:rPr>
              <w:t>Гумена заптивка</w:t>
            </w:r>
          </w:p>
        </w:tc>
        <w:tc>
          <w:tcPr>
            <w:tcW w:w="847" w:type="pct"/>
            <w:vAlign w:val="bottom"/>
          </w:tcPr>
          <w:p w14:paraId="10E95E15" w14:textId="38C308A7" w:rsidR="00CA5B0A" w:rsidRPr="00D94333" w:rsidRDefault="00CA5B0A" w:rsidP="00D94333">
            <w:pPr>
              <w:autoSpaceDE w:val="0"/>
              <w:autoSpaceDN w:val="0"/>
              <w:adjustRightInd w:val="0"/>
              <w:jc w:val="center"/>
              <w:rPr>
                <w:noProof/>
                <w:lang w:val="en-US"/>
              </w:rPr>
            </w:pPr>
            <w:r w:rsidRPr="00D94333">
              <w:rPr>
                <w:lang w:val="en-US"/>
              </w:rPr>
              <w:t>11A11365210</w:t>
            </w:r>
          </w:p>
        </w:tc>
        <w:tc>
          <w:tcPr>
            <w:tcW w:w="757" w:type="pct"/>
          </w:tcPr>
          <w:p w14:paraId="63CB0985" w14:textId="77777777" w:rsidR="00CA5B0A" w:rsidRPr="00C61458" w:rsidRDefault="00CA5B0A" w:rsidP="00D94333">
            <w:pPr>
              <w:autoSpaceDE w:val="0"/>
              <w:autoSpaceDN w:val="0"/>
              <w:adjustRightInd w:val="0"/>
              <w:jc w:val="center"/>
              <w:rPr>
                <w:noProof/>
                <w:lang w:val="en-US"/>
              </w:rPr>
            </w:pPr>
          </w:p>
        </w:tc>
        <w:tc>
          <w:tcPr>
            <w:tcW w:w="712" w:type="pct"/>
          </w:tcPr>
          <w:p w14:paraId="7F390E80" w14:textId="77777777" w:rsidR="00CA5B0A" w:rsidRPr="00C61458" w:rsidRDefault="00CA5B0A" w:rsidP="00D94333">
            <w:pPr>
              <w:autoSpaceDE w:val="0"/>
              <w:autoSpaceDN w:val="0"/>
              <w:adjustRightInd w:val="0"/>
              <w:jc w:val="center"/>
              <w:rPr>
                <w:noProof/>
              </w:rPr>
            </w:pPr>
          </w:p>
        </w:tc>
        <w:tc>
          <w:tcPr>
            <w:tcW w:w="258" w:type="pct"/>
          </w:tcPr>
          <w:p w14:paraId="2BA6839B" w14:textId="77777777" w:rsidR="00CA5B0A" w:rsidRPr="00C61458" w:rsidRDefault="00CA5B0A" w:rsidP="00D94333">
            <w:pPr>
              <w:autoSpaceDE w:val="0"/>
              <w:autoSpaceDN w:val="0"/>
              <w:adjustRightInd w:val="0"/>
              <w:jc w:val="center"/>
              <w:rPr>
                <w:noProof/>
              </w:rPr>
            </w:pPr>
          </w:p>
        </w:tc>
        <w:tc>
          <w:tcPr>
            <w:tcW w:w="610" w:type="pct"/>
          </w:tcPr>
          <w:p w14:paraId="4AEE46E0" w14:textId="4235F937" w:rsidR="00CA5B0A" w:rsidRPr="00C61458" w:rsidRDefault="00CA5B0A" w:rsidP="00D94333">
            <w:pPr>
              <w:autoSpaceDE w:val="0"/>
              <w:autoSpaceDN w:val="0"/>
              <w:adjustRightInd w:val="0"/>
              <w:jc w:val="center"/>
              <w:rPr>
                <w:noProof/>
              </w:rPr>
            </w:pPr>
          </w:p>
        </w:tc>
      </w:tr>
      <w:tr w:rsidR="00CA5B0A" w:rsidRPr="00C61458" w14:paraId="435024B2"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69" w:type="pct"/>
            <w:gridSpan w:val="2"/>
          </w:tcPr>
          <w:p w14:paraId="20FA5392" w14:textId="77777777" w:rsidR="00CA5B0A" w:rsidRPr="00F60322" w:rsidRDefault="00CA5B0A" w:rsidP="00D94333">
            <w:pPr>
              <w:pStyle w:val="ListParagraph"/>
              <w:numPr>
                <w:ilvl w:val="0"/>
                <w:numId w:val="24"/>
              </w:numPr>
              <w:autoSpaceDE w:val="0"/>
              <w:autoSpaceDN w:val="0"/>
              <w:adjustRightInd w:val="0"/>
              <w:ind w:left="357" w:hanging="357"/>
              <w:jc w:val="center"/>
              <w:rPr>
                <w:noProof/>
              </w:rPr>
            </w:pPr>
          </w:p>
        </w:tc>
        <w:tc>
          <w:tcPr>
            <w:tcW w:w="1648" w:type="pct"/>
            <w:gridSpan w:val="2"/>
            <w:vAlign w:val="bottom"/>
          </w:tcPr>
          <w:p w14:paraId="3E64C22F" w14:textId="2E5D6A7C" w:rsidR="00CA5B0A" w:rsidRPr="00F60322" w:rsidRDefault="00CA5B0A" w:rsidP="00D94333">
            <w:pPr>
              <w:autoSpaceDE w:val="0"/>
              <w:autoSpaceDN w:val="0"/>
              <w:adjustRightInd w:val="0"/>
              <w:rPr>
                <w:noProof/>
                <w:lang w:val="en-US"/>
              </w:rPr>
            </w:pPr>
            <w:r w:rsidRPr="00F60322">
              <w:rPr>
                <w:lang w:val="en-US"/>
              </w:rPr>
              <w:t>Гумена заптивка</w:t>
            </w:r>
          </w:p>
        </w:tc>
        <w:tc>
          <w:tcPr>
            <w:tcW w:w="847" w:type="pct"/>
            <w:vAlign w:val="bottom"/>
          </w:tcPr>
          <w:p w14:paraId="786E614E" w14:textId="2D2FC68F" w:rsidR="00CA5B0A" w:rsidRPr="00D94333" w:rsidRDefault="00CA5B0A" w:rsidP="00D94333">
            <w:pPr>
              <w:autoSpaceDE w:val="0"/>
              <w:autoSpaceDN w:val="0"/>
              <w:adjustRightInd w:val="0"/>
              <w:jc w:val="center"/>
              <w:rPr>
                <w:noProof/>
                <w:lang w:val="en-US"/>
              </w:rPr>
            </w:pPr>
            <w:r w:rsidRPr="00D94333">
              <w:rPr>
                <w:lang w:val="en-US"/>
              </w:rPr>
              <w:t>11A1141313A</w:t>
            </w:r>
          </w:p>
        </w:tc>
        <w:tc>
          <w:tcPr>
            <w:tcW w:w="757" w:type="pct"/>
          </w:tcPr>
          <w:p w14:paraId="3D97D7E2" w14:textId="77777777" w:rsidR="00CA5B0A" w:rsidRPr="00C61458" w:rsidRDefault="00CA5B0A" w:rsidP="00D94333">
            <w:pPr>
              <w:autoSpaceDE w:val="0"/>
              <w:autoSpaceDN w:val="0"/>
              <w:adjustRightInd w:val="0"/>
              <w:jc w:val="center"/>
              <w:rPr>
                <w:noProof/>
                <w:lang w:val="en-US"/>
              </w:rPr>
            </w:pPr>
          </w:p>
        </w:tc>
        <w:tc>
          <w:tcPr>
            <w:tcW w:w="712" w:type="pct"/>
          </w:tcPr>
          <w:p w14:paraId="0541DE2F" w14:textId="77777777" w:rsidR="00CA5B0A" w:rsidRPr="00C61458" w:rsidRDefault="00CA5B0A" w:rsidP="00D94333">
            <w:pPr>
              <w:autoSpaceDE w:val="0"/>
              <w:autoSpaceDN w:val="0"/>
              <w:adjustRightInd w:val="0"/>
              <w:jc w:val="center"/>
              <w:rPr>
                <w:noProof/>
              </w:rPr>
            </w:pPr>
          </w:p>
        </w:tc>
        <w:tc>
          <w:tcPr>
            <w:tcW w:w="258" w:type="pct"/>
          </w:tcPr>
          <w:p w14:paraId="40694735" w14:textId="77777777" w:rsidR="00CA5B0A" w:rsidRPr="00C61458" w:rsidRDefault="00CA5B0A" w:rsidP="00D94333">
            <w:pPr>
              <w:autoSpaceDE w:val="0"/>
              <w:autoSpaceDN w:val="0"/>
              <w:adjustRightInd w:val="0"/>
              <w:jc w:val="center"/>
              <w:rPr>
                <w:noProof/>
              </w:rPr>
            </w:pPr>
          </w:p>
        </w:tc>
        <w:tc>
          <w:tcPr>
            <w:tcW w:w="610" w:type="pct"/>
          </w:tcPr>
          <w:p w14:paraId="4AF565D3" w14:textId="2E1395DF" w:rsidR="00CA5B0A" w:rsidRPr="00C61458" w:rsidRDefault="00CA5B0A" w:rsidP="00D94333">
            <w:pPr>
              <w:autoSpaceDE w:val="0"/>
              <w:autoSpaceDN w:val="0"/>
              <w:adjustRightInd w:val="0"/>
              <w:jc w:val="center"/>
              <w:rPr>
                <w:noProof/>
              </w:rPr>
            </w:pPr>
          </w:p>
        </w:tc>
      </w:tr>
      <w:tr w:rsidR="00CA5B0A" w:rsidRPr="00C61458" w14:paraId="09D36C10"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69" w:type="pct"/>
            <w:gridSpan w:val="2"/>
          </w:tcPr>
          <w:p w14:paraId="49912D6A" w14:textId="77777777" w:rsidR="00CA5B0A" w:rsidRPr="00F60322" w:rsidRDefault="00CA5B0A" w:rsidP="00D94333">
            <w:pPr>
              <w:pStyle w:val="ListParagraph"/>
              <w:numPr>
                <w:ilvl w:val="0"/>
                <w:numId w:val="24"/>
              </w:numPr>
              <w:autoSpaceDE w:val="0"/>
              <w:autoSpaceDN w:val="0"/>
              <w:adjustRightInd w:val="0"/>
              <w:ind w:left="357" w:hanging="357"/>
              <w:jc w:val="center"/>
              <w:rPr>
                <w:noProof/>
              </w:rPr>
            </w:pPr>
          </w:p>
        </w:tc>
        <w:tc>
          <w:tcPr>
            <w:tcW w:w="1648" w:type="pct"/>
            <w:gridSpan w:val="2"/>
            <w:vAlign w:val="bottom"/>
          </w:tcPr>
          <w:p w14:paraId="618820F6" w14:textId="50CAF05C" w:rsidR="00CA5B0A" w:rsidRPr="00F60322" w:rsidRDefault="00CA5B0A" w:rsidP="00D94333">
            <w:pPr>
              <w:autoSpaceDE w:val="0"/>
              <w:autoSpaceDN w:val="0"/>
              <w:adjustRightInd w:val="0"/>
              <w:rPr>
                <w:noProof/>
                <w:lang w:val="en-US"/>
              </w:rPr>
            </w:pPr>
            <w:r w:rsidRPr="00F60322">
              <w:rPr>
                <w:lang w:val="en-US"/>
              </w:rPr>
              <w:t>Гумена заптивка</w:t>
            </w:r>
          </w:p>
        </w:tc>
        <w:tc>
          <w:tcPr>
            <w:tcW w:w="847" w:type="pct"/>
            <w:vAlign w:val="bottom"/>
          </w:tcPr>
          <w:p w14:paraId="3406F18E" w14:textId="1CE13843" w:rsidR="00CA5B0A" w:rsidRPr="00D94333" w:rsidRDefault="00CA5B0A" w:rsidP="00D94333">
            <w:pPr>
              <w:autoSpaceDE w:val="0"/>
              <w:autoSpaceDN w:val="0"/>
              <w:adjustRightInd w:val="0"/>
              <w:jc w:val="center"/>
              <w:rPr>
                <w:noProof/>
                <w:lang w:val="en-US"/>
              </w:rPr>
            </w:pPr>
            <w:r w:rsidRPr="00D94333">
              <w:rPr>
                <w:lang w:val="en-US"/>
              </w:rPr>
              <w:t>11A9147680</w:t>
            </w:r>
          </w:p>
        </w:tc>
        <w:tc>
          <w:tcPr>
            <w:tcW w:w="757" w:type="pct"/>
          </w:tcPr>
          <w:p w14:paraId="096D96E7" w14:textId="77777777" w:rsidR="00CA5B0A" w:rsidRPr="00C61458" w:rsidRDefault="00CA5B0A" w:rsidP="00D94333">
            <w:pPr>
              <w:autoSpaceDE w:val="0"/>
              <w:autoSpaceDN w:val="0"/>
              <w:adjustRightInd w:val="0"/>
              <w:jc w:val="center"/>
              <w:rPr>
                <w:noProof/>
                <w:lang w:val="en-US"/>
              </w:rPr>
            </w:pPr>
          </w:p>
        </w:tc>
        <w:tc>
          <w:tcPr>
            <w:tcW w:w="712" w:type="pct"/>
          </w:tcPr>
          <w:p w14:paraId="4C42C5E1" w14:textId="77777777" w:rsidR="00CA5B0A" w:rsidRPr="00C61458" w:rsidRDefault="00CA5B0A" w:rsidP="00D94333">
            <w:pPr>
              <w:autoSpaceDE w:val="0"/>
              <w:autoSpaceDN w:val="0"/>
              <w:adjustRightInd w:val="0"/>
              <w:jc w:val="center"/>
              <w:rPr>
                <w:noProof/>
              </w:rPr>
            </w:pPr>
          </w:p>
        </w:tc>
        <w:tc>
          <w:tcPr>
            <w:tcW w:w="258" w:type="pct"/>
          </w:tcPr>
          <w:p w14:paraId="49EE49C2" w14:textId="77777777" w:rsidR="00CA5B0A" w:rsidRPr="00C61458" w:rsidRDefault="00CA5B0A" w:rsidP="00D94333">
            <w:pPr>
              <w:autoSpaceDE w:val="0"/>
              <w:autoSpaceDN w:val="0"/>
              <w:adjustRightInd w:val="0"/>
              <w:jc w:val="center"/>
              <w:rPr>
                <w:noProof/>
              </w:rPr>
            </w:pPr>
          </w:p>
        </w:tc>
        <w:tc>
          <w:tcPr>
            <w:tcW w:w="610" w:type="pct"/>
          </w:tcPr>
          <w:p w14:paraId="38AE17CA" w14:textId="21DD82C3" w:rsidR="00CA5B0A" w:rsidRPr="00C61458" w:rsidRDefault="00CA5B0A" w:rsidP="00D94333">
            <w:pPr>
              <w:autoSpaceDE w:val="0"/>
              <w:autoSpaceDN w:val="0"/>
              <w:adjustRightInd w:val="0"/>
              <w:jc w:val="center"/>
              <w:rPr>
                <w:noProof/>
              </w:rPr>
            </w:pPr>
          </w:p>
        </w:tc>
      </w:tr>
      <w:tr w:rsidR="00CA5B0A" w:rsidRPr="00C61458" w14:paraId="03948D8B"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69" w:type="pct"/>
            <w:gridSpan w:val="2"/>
          </w:tcPr>
          <w:p w14:paraId="04C6495B" w14:textId="77777777" w:rsidR="00CA5B0A" w:rsidRPr="00F60322" w:rsidRDefault="00CA5B0A" w:rsidP="00D94333">
            <w:pPr>
              <w:pStyle w:val="ListParagraph"/>
              <w:numPr>
                <w:ilvl w:val="0"/>
                <w:numId w:val="24"/>
              </w:numPr>
              <w:autoSpaceDE w:val="0"/>
              <w:autoSpaceDN w:val="0"/>
              <w:adjustRightInd w:val="0"/>
              <w:ind w:left="357" w:hanging="357"/>
              <w:jc w:val="center"/>
              <w:rPr>
                <w:noProof/>
              </w:rPr>
            </w:pPr>
          </w:p>
        </w:tc>
        <w:tc>
          <w:tcPr>
            <w:tcW w:w="1648" w:type="pct"/>
            <w:gridSpan w:val="2"/>
            <w:vAlign w:val="bottom"/>
          </w:tcPr>
          <w:p w14:paraId="45F8DC0F" w14:textId="1473E70C" w:rsidR="00CA5B0A" w:rsidRPr="00F60322" w:rsidRDefault="00CA5B0A" w:rsidP="00D94333">
            <w:pPr>
              <w:autoSpaceDE w:val="0"/>
              <w:autoSpaceDN w:val="0"/>
              <w:adjustRightInd w:val="0"/>
              <w:rPr>
                <w:noProof/>
                <w:lang w:val="en-US"/>
              </w:rPr>
            </w:pPr>
            <w:r w:rsidRPr="00F60322">
              <w:rPr>
                <w:lang w:val="en-US"/>
              </w:rPr>
              <w:t>Гумена заптивка</w:t>
            </w:r>
          </w:p>
        </w:tc>
        <w:tc>
          <w:tcPr>
            <w:tcW w:w="847" w:type="pct"/>
            <w:vAlign w:val="bottom"/>
          </w:tcPr>
          <w:p w14:paraId="1CD98C35" w14:textId="073833CA" w:rsidR="00CA5B0A" w:rsidRPr="00D94333" w:rsidRDefault="00CA5B0A" w:rsidP="00D94333">
            <w:pPr>
              <w:autoSpaceDE w:val="0"/>
              <w:autoSpaceDN w:val="0"/>
              <w:adjustRightInd w:val="0"/>
              <w:jc w:val="center"/>
              <w:rPr>
                <w:noProof/>
                <w:lang w:val="en-US"/>
              </w:rPr>
            </w:pPr>
            <w:r w:rsidRPr="00D94333">
              <w:rPr>
                <w:lang w:val="en-US"/>
              </w:rPr>
              <w:t>11A9149000</w:t>
            </w:r>
          </w:p>
        </w:tc>
        <w:tc>
          <w:tcPr>
            <w:tcW w:w="757" w:type="pct"/>
          </w:tcPr>
          <w:p w14:paraId="60E4830D" w14:textId="77777777" w:rsidR="00CA5B0A" w:rsidRPr="00C61458" w:rsidRDefault="00CA5B0A" w:rsidP="00D94333">
            <w:pPr>
              <w:autoSpaceDE w:val="0"/>
              <w:autoSpaceDN w:val="0"/>
              <w:adjustRightInd w:val="0"/>
              <w:jc w:val="center"/>
              <w:rPr>
                <w:noProof/>
                <w:lang w:val="en-US"/>
              </w:rPr>
            </w:pPr>
          </w:p>
        </w:tc>
        <w:tc>
          <w:tcPr>
            <w:tcW w:w="712" w:type="pct"/>
          </w:tcPr>
          <w:p w14:paraId="39847399" w14:textId="77777777" w:rsidR="00CA5B0A" w:rsidRPr="00C61458" w:rsidRDefault="00CA5B0A" w:rsidP="00D94333">
            <w:pPr>
              <w:autoSpaceDE w:val="0"/>
              <w:autoSpaceDN w:val="0"/>
              <w:adjustRightInd w:val="0"/>
              <w:jc w:val="center"/>
              <w:rPr>
                <w:noProof/>
              </w:rPr>
            </w:pPr>
          </w:p>
        </w:tc>
        <w:tc>
          <w:tcPr>
            <w:tcW w:w="258" w:type="pct"/>
          </w:tcPr>
          <w:p w14:paraId="1FA315C2" w14:textId="77777777" w:rsidR="00CA5B0A" w:rsidRPr="00C61458" w:rsidRDefault="00CA5B0A" w:rsidP="00D94333">
            <w:pPr>
              <w:autoSpaceDE w:val="0"/>
              <w:autoSpaceDN w:val="0"/>
              <w:adjustRightInd w:val="0"/>
              <w:jc w:val="center"/>
              <w:rPr>
                <w:noProof/>
              </w:rPr>
            </w:pPr>
          </w:p>
        </w:tc>
        <w:tc>
          <w:tcPr>
            <w:tcW w:w="610" w:type="pct"/>
          </w:tcPr>
          <w:p w14:paraId="2953814F" w14:textId="559065ED" w:rsidR="00CA5B0A" w:rsidRPr="00C61458" w:rsidRDefault="00CA5B0A" w:rsidP="00D94333">
            <w:pPr>
              <w:autoSpaceDE w:val="0"/>
              <w:autoSpaceDN w:val="0"/>
              <w:adjustRightInd w:val="0"/>
              <w:jc w:val="center"/>
              <w:rPr>
                <w:noProof/>
              </w:rPr>
            </w:pPr>
          </w:p>
        </w:tc>
      </w:tr>
      <w:tr w:rsidR="00CA5B0A" w:rsidRPr="00C61458" w14:paraId="1A69C13E"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69" w:type="pct"/>
            <w:gridSpan w:val="2"/>
          </w:tcPr>
          <w:p w14:paraId="51EB035C" w14:textId="77777777" w:rsidR="00CA5B0A" w:rsidRPr="00F60322" w:rsidRDefault="00CA5B0A" w:rsidP="00D94333">
            <w:pPr>
              <w:pStyle w:val="ListParagraph"/>
              <w:numPr>
                <w:ilvl w:val="0"/>
                <w:numId w:val="24"/>
              </w:numPr>
              <w:autoSpaceDE w:val="0"/>
              <w:autoSpaceDN w:val="0"/>
              <w:adjustRightInd w:val="0"/>
              <w:ind w:left="357" w:hanging="357"/>
              <w:jc w:val="center"/>
              <w:rPr>
                <w:noProof/>
              </w:rPr>
            </w:pPr>
          </w:p>
        </w:tc>
        <w:tc>
          <w:tcPr>
            <w:tcW w:w="1648" w:type="pct"/>
            <w:gridSpan w:val="2"/>
            <w:vAlign w:val="bottom"/>
          </w:tcPr>
          <w:p w14:paraId="3FECCC18" w14:textId="3D7360DF" w:rsidR="00CA5B0A" w:rsidRPr="00F60322" w:rsidRDefault="00CA5B0A" w:rsidP="00D94333">
            <w:pPr>
              <w:autoSpaceDE w:val="0"/>
              <w:autoSpaceDN w:val="0"/>
              <w:adjustRightInd w:val="0"/>
              <w:rPr>
                <w:noProof/>
                <w:lang w:val="en-US"/>
              </w:rPr>
            </w:pPr>
            <w:r w:rsidRPr="00F60322">
              <w:rPr>
                <w:lang w:val="en-US"/>
              </w:rPr>
              <w:t>Заптивка</w:t>
            </w:r>
          </w:p>
        </w:tc>
        <w:tc>
          <w:tcPr>
            <w:tcW w:w="847" w:type="pct"/>
            <w:vAlign w:val="bottom"/>
          </w:tcPr>
          <w:p w14:paraId="6AF46E16" w14:textId="122790DF" w:rsidR="00CA5B0A" w:rsidRPr="00D94333" w:rsidRDefault="00CA5B0A" w:rsidP="00D94333">
            <w:pPr>
              <w:autoSpaceDE w:val="0"/>
              <w:autoSpaceDN w:val="0"/>
              <w:adjustRightInd w:val="0"/>
              <w:jc w:val="center"/>
              <w:rPr>
                <w:noProof/>
                <w:lang w:val="en-US"/>
              </w:rPr>
            </w:pPr>
            <w:r w:rsidRPr="00D94333">
              <w:rPr>
                <w:lang w:val="en-US"/>
              </w:rPr>
              <w:t>11B9446532</w:t>
            </w:r>
          </w:p>
        </w:tc>
        <w:tc>
          <w:tcPr>
            <w:tcW w:w="757" w:type="pct"/>
          </w:tcPr>
          <w:p w14:paraId="3E3036A8" w14:textId="77777777" w:rsidR="00CA5B0A" w:rsidRPr="00C61458" w:rsidRDefault="00CA5B0A" w:rsidP="00D94333">
            <w:pPr>
              <w:autoSpaceDE w:val="0"/>
              <w:autoSpaceDN w:val="0"/>
              <w:adjustRightInd w:val="0"/>
              <w:jc w:val="center"/>
              <w:rPr>
                <w:noProof/>
                <w:lang w:val="en-US"/>
              </w:rPr>
            </w:pPr>
          </w:p>
        </w:tc>
        <w:tc>
          <w:tcPr>
            <w:tcW w:w="712" w:type="pct"/>
          </w:tcPr>
          <w:p w14:paraId="5AAD9DD3" w14:textId="77777777" w:rsidR="00CA5B0A" w:rsidRPr="00C61458" w:rsidRDefault="00CA5B0A" w:rsidP="00D94333">
            <w:pPr>
              <w:autoSpaceDE w:val="0"/>
              <w:autoSpaceDN w:val="0"/>
              <w:adjustRightInd w:val="0"/>
              <w:jc w:val="center"/>
              <w:rPr>
                <w:noProof/>
              </w:rPr>
            </w:pPr>
          </w:p>
        </w:tc>
        <w:tc>
          <w:tcPr>
            <w:tcW w:w="258" w:type="pct"/>
          </w:tcPr>
          <w:p w14:paraId="16FA1B5D" w14:textId="77777777" w:rsidR="00CA5B0A" w:rsidRPr="00C61458" w:rsidRDefault="00CA5B0A" w:rsidP="00D94333">
            <w:pPr>
              <w:autoSpaceDE w:val="0"/>
              <w:autoSpaceDN w:val="0"/>
              <w:adjustRightInd w:val="0"/>
              <w:jc w:val="center"/>
              <w:rPr>
                <w:noProof/>
              </w:rPr>
            </w:pPr>
          </w:p>
        </w:tc>
        <w:tc>
          <w:tcPr>
            <w:tcW w:w="610" w:type="pct"/>
          </w:tcPr>
          <w:p w14:paraId="518C9CD7" w14:textId="4E867317" w:rsidR="00CA5B0A" w:rsidRPr="00C61458" w:rsidRDefault="00CA5B0A" w:rsidP="00D94333">
            <w:pPr>
              <w:autoSpaceDE w:val="0"/>
              <w:autoSpaceDN w:val="0"/>
              <w:adjustRightInd w:val="0"/>
              <w:jc w:val="center"/>
              <w:rPr>
                <w:noProof/>
              </w:rPr>
            </w:pPr>
          </w:p>
        </w:tc>
      </w:tr>
      <w:tr w:rsidR="00CA5B0A" w:rsidRPr="00C61458" w14:paraId="4EC5031C"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69" w:type="pct"/>
            <w:gridSpan w:val="2"/>
          </w:tcPr>
          <w:p w14:paraId="5C387845" w14:textId="77777777" w:rsidR="00CA5B0A" w:rsidRPr="00F60322" w:rsidRDefault="00CA5B0A" w:rsidP="00D94333">
            <w:pPr>
              <w:pStyle w:val="ListParagraph"/>
              <w:numPr>
                <w:ilvl w:val="0"/>
                <w:numId w:val="24"/>
              </w:numPr>
              <w:autoSpaceDE w:val="0"/>
              <w:autoSpaceDN w:val="0"/>
              <w:adjustRightInd w:val="0"/>
              <w:ind w:left="357" w:hanging="357"/>
              <w:jc w:val="center"/>
              <w:rPr>
                <w:noProof/>
              </w:rPr>
            </w:pPr>
          </w:p>
        </w:tc>
        <w:tc>
          <w:tcPr>
            <w:tcW w:w="1648" w:type="pct"/>
            <w:gridSpan w:val="2"/>
            <w:vAlign w:val="bottom"/>
          </w:tcPr>
          <w:p w14:paraId="7D6AD770" w14:textId="0E58169E" w:rsidR="00CA5B0A" w:rsidRPr="00F60322" w:rsidRDefault="00CA5B0A" w:rsidP="00D94333">
            <w:pPr>
              <w:autoSpaceDE w:val="0"/>
              <w:autoSpaceDN w:val="0"/>
              <w:adjustRightInd w:val="0"/>
              <w:rPr>
                <w:noProof/>
                <w:lang w:val="en-US"/>
              </w:rPr>
            </w:pPr>
            <w:r w:rsidRPr="00F60322">
              <w:rPr>
                <w:lang w:val="en-US"/>
              </w:rPr>
              <w:t>Поклопац кућишта</w:t>
            </w:r>
          </w:p>
        </w:tc>
        <w:tc>
          <w:tcPr>
            <w:tcW w:w="847" w:type="pct"/>
            <w:vAlign w:val="bottom"/>
          </w:tcPr>
          <w:p w14:paraId="523AE1B0" w14:textId="12ED6F3D" w:rsidR="00CA5B0A" w:rsidRPr="00D94333" w:rsidRDefault="00CA5B0A" w:rsidP="00D94333">
            <w:pPr>
              <w:autoSpaceDE w:val="0"/>
              <w:autoSpaceDN w:val="0"/>
              <w:adjustRightInd w:val="0"/>
              <w:jc w:val="center"/>
              <w:rPr>
                <w:noProof/>
                <w:lang w:val="en-US"/>
              </w:rPr>
            </w:pPr>
            <w:r w:rsidRPr="00D94333">
              <w:rPr>
                <w:lang w:val="en-US"/>
              </w:rPr>
              <w:t>11А10323250</w:t>
            </w:r>
          </w:p>
        </w:tc>
        <w:tc>
          <w:tcPr>
            <w:tcW w:w="757" w:type="pct"/>
          </w:tcPr>
          <w:p w14:paraId="37F107A3" w14:textId="77777777" w:rsidR="00CA5B0A" w:rsidRPr="00C61458" w:rsidRDefault="00CA5B0A" w:rsidP="00D94333">
            <w:pPr>
              <w:autoSpaceDE w:val="0"/>
              <w:autoSpaceDN w:val="0"/>
              <w:adjustRightInd w:val="0"/>
              <w:jc w:val="center"/>
              <w:rPr>
                <w:noProof/>
                <w:lang w:val="en-US"/>
              </w:rPr>
            </w:pPr>
          </w:p>
        </w:tc>
        <w:tc>
          <w:tcPr>
            <w:tcW w:w="712" w:type="pct"/>
          </w:tcPr>
          <w:p w14:paraId="34BEC4DE" w14:textId="77777777" w:rsidR="00CA5B0A" w:rsidRPr="00C61458" w:rsidRDefault="00CA5B0A" w:rsidP="00D94333">
            <w:pPr>
              <w:autoSpaceDE w:val="0"/>
              <w:autoSpaceDN w:val="0"/>
              <w:adjustRightInd w:val="0"/>
              <w:jc w:val="center"/>
              <w:rPr>
                <w:noProof/>
              </w:rPr>
            </w:pPr>
          </w:p>
        </w:tc>
        <w:tc>
          <w:tcPr>
            <w:tcW w:w="258" w:type="pct"/>
          </w:tcPr>
          <w:p w14:paraId="40A29F37" w14:textId="77777777" w:rsidR="00CA5B0A" w:rsidRPr="00C61458" w:rsidRDefault="00CA5B0A" w:rsidP="00D94333">
            <w:pPr>
              <w:autoSpaceDE w:val="0"/>
              <w:autoSpaceDN w:val="0"/>
              <w:adjustRightInd w:val="0"/>
              <w:jc w:val="center"/>
              <w:rPr>
                <w:noProof/>
              </w:rPr>
            </w:pPr>
          </w:p>
        </w:tc>
        <w:tc>
          <w:tcPr>
            <w:tcW w:w="610" w:type="pct"/>
          </w:tcPr>
          <w:p w14:paraId="15934B86" w14:textId="13F888BE" w:rsidR="00CA5B0A" w:rsidRPr="00C61458" w:rsidRDefault="00CA5B0A" w:rsidP="00D94333">
            <w:pPr>
              <w:autoSpaceDE w:val="0"/>
              <w:autoSpaceDN w:val="0"/>
              <w:adjustRightInd w:val="0"/>
              <w:jc w:val="center"/>
              <w:rPr>
                <w:noProof/>
              </w:rPr>
            </w:pPr>
          </w:p>
        </w:tc>
      </w:tr>
      <w:tr w:rsidR="00CA5B0A" w:rsidRPr="00C61458" w14:paraId="2F800F4C"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69" w:type="pct"/>
            <w:gridSpan w:val="2"/>
          </w:tcPr>
          <w:p w14:paraId="54571585" w14:textId="77777777" w:rsidR="00CA5B0A" w:rsidRPr="00F60322" w:rsidRDefault="00CA5B0A" w:rsidP="00D94333">
            <w:pPr>
              <w:pStyle w:val="ListParagraph"/>
              <w:numPr>
                <w:ilvl w:val="0"/>
                <w:numId w:val="24"/>
              </w:numPr>
              <w:autoSpaceDE w:val="0"/>
              <w:autoSpaceDN w:val="0"/>
              <w:adjustRightInd w:val="0"/>
              <w:ind w:left="357" w:hanging="357"/>
              <w:jc w:val="center"/>
              <w:rPr>
                <w:noProof/>
              </w:rPr>
            </w:pPr>
          </w:p>
        </w:tc>
        <w:tc>
          <w:tcPr>
            <w:tcW w:w="1648" w:type="pct"/>
            <w:gridSpan w:val="2"/>
            <w:vAlign w:val="bottom"/>
          </w:tcPr>
          <w:p w14:paraId="2BE16A6E" w14:textId="64686970" w:rsidR="00CA5B0A" w:rsidRPr="00F60322" w:rsidRDefault="00CA5B0A" w:rsidP="00D94333">
            <w:pPr>
              <w:autoSpaceDE w:val="0"/>
              <w:autoSpaceDN w:val="0"/>
              <w:adjustRightInd w:val="0"/>
              <w:rPr>
                <w:noProof/>
                <w:lang w:val="en-US"/>
              </w:rPr>
            </w:pPr>
            <w:r w:rsidRPr="00F60322">
              <w:rPr>
                <w:lang w:val="en-US"/>
              </w:rPr>
              <w:t>Тастер</w:t>
            </w:r>
          </w:p>
        </w:tc>
        <w:tc>
          <w:tcPr>
            <w:tcW w:w="847" w:type="pct"/>
            <w:vAlign w:val="bottom"/>
          </w:tcPr>
          <w:p w14:paraId="0E58A4A2" w14:textId="39D141CA" w:rsidR="00CA5B0A" w:rsidRPr="00D94333" w:rsidRDefault="00CA5B0A" w:rsidP="00D94333">
            <w:pPr>
              <w:autoSpaceDE w:val="0"/>
              <w:autoSpaceDN w:val="0"/>
              <w:adjustRightInd w:val="0"/>
              <w:jc w:val="center"/>
              <w:rPr>
                <w:noProof/>
                <w:lang w:val="en-US"/>
              </w:rPr>
            </w:pPr>
            <w:r w:rsidRPr="00D94333">
              <w:rPr>
                <w:lang w:val="en-US"/>
              </w:rPr>
              <w:t>121A10211570</w:t>
            </w:r>
          </w:p>
        </w:tc>
        <w:tc>
          <w:tcPr>
            <w:tcW w:w="757" w:type="pct"/>
          </w:tcPr>
          <w:p w14:paraId="79B098BD" w14:textId="77777777" w:rsidR="00CA5B0A" w:rsidRPr="00C61458" w:rsidRDefault="00CA5B0A" w:rsidP="00D94333">
            <w:pPr>
              <w:autoSpaceDE w:val="0"/>
              <w:autoSpaceDN w:val="0"/>
              <w:adjustRightInd w:val="0"/>
              <w:jc w:val="center"/>
              <w:rPr>
                <w:noProof/>
                <w:lang w:val="en-US"/>
              </w:rPr>
            </w:pPr>
          </w:p>
        </w:tc>
        <w:tc>
          <w:tcPr>
            <w:tcW w:w="712" w:type="pct"/>
          </w:tcPr>
          <w:p w14:paraId="06E08C37" w14:textId="77777777" w:rsidR="00CA5B0A" w:rsidRPr="00C61458" w:rsidRDefault="00CA5B0A" w:rsidP="00D94333">
            <w:pPr>
              <w:autoSpaceDE w:val="0"/>
              <w:autoSpaceDN w:val="0"/>
              <w:adjustRightInd w:val="0"/>
              <w:jc w:val="center"/>
              <w:rPr>
                <w:noProof/>
              </w:rPr>
            </w:pPr>
          </w:p>
        </w:tc>
        <w:tc>
          <w:tcPr>
            <w:tcW w:w="258" w:type="pct"/>
          </w:tcPr>
          <w:p w14:paraId="01F2CBBE" w14:textId="77777777" w:rsidR="00CA5B0A" w:rsidRPr="00C61458" w:rsidRDefault="00CA5B0A" w:rsidP="00D94333">
            <w:pPr>
              <w:autoSpaceDE w:val="0"/>
              <w:autoSpaceDN w:val="0"/>
              <w:adjustRightInd w:val="0"/>
              <w:jc w:val="center"/>
              <w:rPr>
                <w:noProof/>
              </w:rPr>
            </w:pPr>
          </w:p>
        </w:tc>
        <w:tc>
          <w:tcPr>
            <w:tcW w:w="610" w:type="pct"/>
          </w:tcPr>
          <w:p w14:paraId="6F6FCFB4" w14:textId="39C2D1AE" w:rsidR="00CA5B0A" w:rsidRPr="00C61458" w:rsidRDefault="00CA5B0A" w:rsidP="00D94333">
            <w:pPr>
              <w:autoSpaceDE w:val="0"/>
              <w:autoSpaceDN w:val="0"/>
              <w:adjustRightInd w:val="0"/>
              <w:jc w:val="center"/>
              <w:rPr>
                <w:noProof/>
              </w:rPr>
            </w:pPr>
          </w:p>
        </w:tc>
      </w:tr>
      <w:tr w:rsidR="00CA5B0A" w:rsidRPr="00C61458" w14:paraId="2F7464C0"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69" w:type="pct"/>
            <w:gridSpan w:val="2"/>
          </w:tcPr>
          <w:p w14:paraId="4BFDC326" w14:textId="77777777" w:rsidR="00CA5B0A" w:rsidRPr="00F60322" w:rsidRDefault="00CA5B0A" w:rsidP="00D94333">
            <w:pPr>
              <w:pStyle w:val="ListParagraph"/>
              <w:numPr>
                <w:ilvl w:val="0"/>
                <w:numId w:val="24"/>
              </w:numPr>
              <w:autoSpaceDE w:val="0"/>
              <w:autoSpaceDN w:val="0"/>
              <w:adjustRightInd w:val="0"/>
              <w:ind w:left="357" w:hanging="357"/>
              <w:jc w:val="center"/>
              <w:rPr>
                <w:noProof/>
              </w:rPr>
            </w:pPr>
          </w:p>
        </w:tc>
        <w:tc>
          <w:tcPr>
            <w:tcW w:w="1648" w:type="pct"/>
            <w:gridSpan w:val="2"/>
            <w:vAlign w:val="bottom"/>
          </w:tcPr>
          <w:p w14:paraId="61345D3F" w14:textId="14A1D6D1" w:rsidR="00CA5B0A" w:rsidRPr="00F60322" w:rsidRDefault="00CA5B0A" w:rsidP="00D94333">
            <w:pPr>
              <w:autoSpaceDE w:val="0"/>
              <w:autoSpaceDN w:val="0"/>
              <w:adjustRightInd w:val="0"/>
              <w:rPr>
                <w:noProof/>
                <w:lang w:val="en-US"/>
              </w:rPr>
            </w:pPr>
            <w:r w:rsidRPr="00F60322">
              <w:rPr>
                <w:lang w:val="en-US"/>
              </w:rPr>
              <w:t>Тастер</w:t>
            </w:r>
          </w:p>
        </w:tc>
        <w:tc>
          <w:tcPr>
            <w:tcW w:w="847" w:type="pct"/>
            <w:vAlign w:val="bottom"/>
          </w:tcPr>
          <w:p w14:paraId="51ACA7D6" w14:textId="2BD5B8ED" w:rsidR="00CA5B0A" w:rsidRPr="00D94333" w:rsidRDefault="00CA5B0A" w:rsidP="00D94333">
            <w:pPr>
              <w:autoSpaceDE w:val="0"/>
              <w:autoSpaceDN w:val="0"/>
              <w:adjustRightInd w:val="0"/>
              <w:jc w:val="center"/>
              <w:rPr>
                <w:noProof/>
                <w:lang w:val="en-US"/>
              </w:rPr>
            </w:pPr>
            <w:r w:rsidRPr="00D94333">
              <w:rPr>
                <w:lang w:val="en-US"/>
              </w:rPr>
              <w:t>121A10211580</w:t>
            </w:r>
          </w:p>
        </w:tc>
        <w:tc>
          <w:tcPr>
            <w:tcW w:w="757" w:type="pct"/>
          </w:tcPr>
          <w:p w14:paraId="67AFA27E" w14:textId="77777777" w:rsidR="00CA5B0A" w:rsidRPr="00C61458" w:rsidRDefault="00CA5B0A" w:rsidP="00D94333">
            <w:pPr>
              <w:autoSpaceDE w:val="0"/>
              <w:autoSpaceDN w:val="0"/>
              <w:adjustRightInd w:val="0"/>
              <w:jc w:val="center"/>
              <w:rPr>
                <w:noProof/>
                <w:lang w:val="en-US"/>
              </w:rPr>
            </w:pPr>
          </w:p>
        </w:tc>
        <w:tc>
          <w:tcPr>
            <w:tcW w:w="712" w:type="pct"/>
          </w:tcPr>
          <w:p w14:paraId="57F9AF3D" w14:textId="77777777" w:rsidR="00CA5B0A" w:rsidRPr="00C61458" w:rsidRDefault="00CA5B0A" w:rsidP="00D94333">
            <w:pPr>
              <w:autoSpaceDE w:val="0"/>
              <w:autoSpaceDN w:val="0"/>
              <w:adjustRightInd w:val="0"/>
              <w:jc w:val="center"/>
              <w:rPr>
                <w:noProof/>
              </w:rPr>
            </w:pPr>
          </w:p>
        </w:tc>
        <w:tc>
          <w:tcPr>
            <w:tcW w:w="258" w:type="pct"/>
          </w:tcPr>
          <w:p w14:paraId="52A758F7" w14:textId="77777777" w:rsidR="00CA5B0A" w:rsidRPr="00C61458" w:rsidRDefault="00CA5B0A" w:rsidP="00D94333">
            <w:pPr>
              <w:autoSpaceDE w:val="0"/>
              <w:autoSpaceDN w:val="0"/>
              <w:adjustRightInd w:val="0"/>
              <w:jc w:val="center"/>
              <w:rPr>
                <w:noProof/>
              </w:rPr>
            </w:pPr>
          </w:p>
        </w:tc>
        <w:tc>
          <w:tcPr>
            <w:tcW w:w="610" w:type="pct"/>
          </w:tcPr>
          <w:p w14:paraId="20C48D7B" w14:textId="5A7EEF18" w:rsidR="00CA5B0A" w:rsidRPr="00C61458" w:rsidRDefault="00CA5B0A" w:rsidP="00D94333">
            <w:pPr>
              <w:autoSpaceDE w:val="0"/>
              <w:autoSpaceDN w:val="0"/>
              <w:adjustRightInd w:val="0"/>
              <w:jc w:val="center"/>
              <w:rPr>
                <w:noProof/>
              </w:rPr>
            </w:pPr>
          </w:p>
        </w:tc>
      </w:tr>
      <w:tr w:rsidR="00CA5B0A" w:rsidRPr="00C61458" w14:paraId="666499E1"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69" w:type="pct"/>
            <w:gridSpan w:val="2"/>
          </w:tcPr>
          <w:p w14:paraId="4EE91A70" w14:textId="77777777" w:rsidR="00CA5B0A" w:rsidRPr="00F60322" w:rsidRDefault="00CA5B0A" w:rsidP="00D94333">
            <w:pPr>
              <w:pStyle w:val="ListParagraph"/>
              <w:numPr>
                <w:ilvl w:val="0"/>
                <w:numId w:val="24"/>
              </w:numPr>
              <w:autoSpaceDE w:val="0"/>
              <w:autoSpaceDN w:val="0"/>
              <w:adjustRightInd w:val="0"/>
              <w:ind w:left="357" w:hanging="357"/>
              <w:jc w:val="center"/>
              <w:rPr>
                <w:noProof/>
              </w:rPr>
            </w:pPr>
          </w:p>
        </w:tc>
        <w:tc>
          <w:tcPr>
            <w:tcW w:w="1648" w:type="pct"/>
            <w:gridSpan w:val="2"/>
            <w:vAlign w:val="bottom"/>
          </w:tcPr>
          <w:p w14:paraId="5FA823E3" w14:textId="1FBABD56" w:rsidR="00CA5B0A" w:rsidRPr="00F60322" w:rsidRDefault="00CA5B0A" w:rsidP="00D94333">
            <w:pPr>
              <w:autoSpaceDE w:val="0"/>
              <w:autoSpaceDN w:val="0"/>
              <w:adjustRightInd w:val="0"/>
              <w:rPr>
                <w:noProof/>
                <w:lang w:val="en-US"/>
              </w:rPr>
            </w:pPr>
            <w:r w:rsidRPr="00F60322">
              <w:rPr>
                <w:lang w:val="en-US"/>
              </w:rPr>
              <w:t>Тастер</w:t>
            </w:r>
          </w:p>
        </w:tc>
        <w:tc>
          <w:tcPr>
            <w:tcW w:w="847" w:type="pct"/>
            <w:vAlign w:val="bottom"/>
          </w:tcPr>
          <w:p w14:paraId="23FBD88F" w14:textId="41242E12" w:rsidR="00CA5B0A" w:rsidRPr="00D94333" w:rsidRDefault="00CA5B0A" w:rsidP="00D94333">
            <w:pPr>
              <w:autoSpaceDE w:val="0"/>
              <w:autoSpaceDN w:val="0"/>
              <w:adjustRightInd w:val="0"/>
              <w:jc w:val="center"/>
              <w:rPr>
                <w:noProof/>
                <w:lang w:val="en-US"/>
              </w:rPr>
            </w:pPr>
            <w:r w:rsidRPr="00D94333">
              <w:rPr>
                <w:lang w:val="en-US"/>
              </w:rPr>
              <w:t>121A10211730</w:t>
            </w:r>
          </w:p>
        </w:tc>
        <w:tc>
          <w:tcPr>
            <w:tcW w:w="757" w:type="pct"/>
          </w:tcPr>
          <w:p w14:paraId="0FAFADCF" w14:textId="77777777" w:rsidR="00CA5B0A" w:rsidRPr="00C61458" w:rsidRDefault="00CA5B0A" w:rsidP="00D94333">
            <w:pPr>
              <w:autoSpaceDE w:val="0"/>
              <w:autoSpaceDN w:val="0"/>
              <w:adjustRightInd w:val="0"/>
              <w:jc w:val="center"/>
              <w:rPr>
                <w:noProof/>
                <w:lang w:val="en-US"/>
              </w:rPr>
            </w:pPr>
          </w:p>
        </w:tc>
        <w:tc>
          <w:tcPr>
            <w:tcW w:w="712" w:type="pct"/>
          </w:tcPr>
          <w:p w14:paraId="61AB9917" w14:textId="77777777" w:rsidR="00CA5B0A" w:rsidRPr="00C61458" w:rsidRDefault="00CA5B0A" w:rsidP="00D94333">
            <w:pPr>
              <w:autoSpaceDE w:val="0"/>
              <w:autoSpaceDN w:val="0"/>
              <w:adjustRightInd w:val="0"/>
              <w:jc w:val="center"/>
              <w:rPr>
                <w:noProof/>
              </w:rPr>
            </w:pPr>
          </w:p>
        </w:tc>
        <w:tc>
          <w:tcPr>
            <w:tcW w:w="258" w:type="pct"/>
          </w:tcPr>
          <w:p w14:paraId="7EE55720" w14:textId="77777777" w:rsidR="00CA5B0A" w:rsidRPr="00C61458" w:rsidRDefault="00CA5B0A" w:rsidP="00D94333">
            <w:pPr>
              <w:autoSpaceDE w:val="0"/>
              <w:autoSpaceDN w:val="0"/>
              <w:adjustRightInd w:val="0"/>
              <w:jc w:val="center"/>
              <w:rPr>
                <w:noProof/>
              </w:rPr>
            </w:pPr>
          </w:p>
        </w:tc>
        <w:tc>
          <w:tcPr>
            <w:tcW w:w="610" w:type="pct"/>
          </w:tcPr>
          <w:p w14:paraId="0F1CFEB8" w14:textId="790CE620" w:rsidR="00CA5B0A" w:rsidRPr="00C61458" w:rsidRDefault="00CA5B0A" w:rsidP="00D94333">
            <w:pPr>
              <w:autoSpaceDE w:val="0"/>
              <w:autoSpaceDN w:val="0"/>
              <w:adjustRightInd w:val="0"/>
              <w:jc w:val="center"/>
              <w:rPr>
                <w:noProof/>
              </w:rPr>
            </w:pPr>
          </w:p>
        </w:tc>
      </w:tr>
      <w:tr w:rsidR="00CA5B0A" w:rsidRPr="00C61458" w14:paraId="19E3E638"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69" w:type="pct"/>
            <w:gridSpan w:val="2"/>
          </w:tcPr>
          <w:p w14:paraId="73109C94" w14:textId="77777777" w:rsidR="00CA5B0A" w:rsidRPr="00F60322" w:rsidRDefault="00CA5B0A" w:rsidP="00D94333">
            <w:pPr>
              <w:pStyle w:val="ListParagraph"/>
              <w:numPr>
                <w:ilvl w:val="0"/>
                <w:numId w:val="24"/>
              </w:numPr>
              <w:autoSpaceDE w:val="0"/>
              <w:autoSpaceDN w:val="0"/>
              <w:adjustRightInd w:val="0"/>
              <w:ind w:left="357" w:hanging="357"/>
              <w:jc w:val="center"/>
              <w:rPr>
                <w:noProof/>
              </w:rPr>
            </w:pPr>
          </w:p>
        </w:tc>
        <w:tc>
          <w:tcPr>
            <w:tcW w:w="1648" w:type="pct"/>
            <w:gridSpan w:val="2"/>
            <w:vAlign w:val="bottom"/>
          </w:tcPr>
          <w:p w14:paraId="5F53CFA0" w14:textId="59FE4290" w:rsidR="00CA5B0A" w:rsidRPr="00F60322" w:rsidRDefault="00CA5B0A" w:rsidP="00D94333">
            <w:pPr>
              <w:autoSpaceDE w:val="0"/>
              <w:autoSpaceDN w:val="0"/>
              <w:adjustRightInd w:val="0"/>
              <w:rPr>
                <w:noProof/>
                <w:lang w:val="en-US"/>
              </w:rPr>
            </w:pPr>
            <w:r w:rsidRPr="00F60322">
              <w:rPr>
                <w:lang w:val="en-US"/>
              </w:rPr>
              <w:t>Прекидач</w:t>
            </w:r>
          </w:p>
        </w:tc>
        <w:tc>
          <w:tcPr>
            <w:tcW w:w="847" w:type="pct"/>
            <w:vAlign w:val="bottom"/>
          </w:tcPr>
          <w:p w14:paraId="1C144173" w14:textId="24083771" w:rsidR="00CA5B0A" w:rsidRPr="00D94333" w:rsidRDefault="00CA5B0A" w:rsidP="00D94333">
            <w:pPr>
              <w:autoSpaceDE w:val="0"/>
              <w:autoSpaceDN w:val="0"/>
              <w:adjustRightInd w:val="0"/>
              <w:jc w:val="center"/>
              <w:rPr>
                <w:noProof/>
                <w:lang w:val="en-US"/>
              </w:rPr>
            </w:pPr>
            <w:r w:rsidRPr="00D94333">
              <w:rPr>
                <w:lang w:val="en-US"/>
              </w:rPr>
              <w:t>121A10213200</w:t>
            </w:r>
          </w:p>
        </w:tc>
        <w:tc>
          <w:tcPr>
            <w:tcW w:w="757" w:type="pct"/>
          </w:tcPr>
          <w:p w14:paraId="501FA5E1" w14:textId="77777777" w:rsidR="00CA5B0A" w:rsidRPr="00C61458" w:rsidRDefault="00CA5B0A" w:rsidP="00D94333">
            <w:pPr>
              <w:autoSpaceDE w:val="0"/>
              <w:autoSpaceDN w:val="0"/>
              <w:adjustRightInd w:val="0"/>
              <w:jc w:val="center"/>
              <w:rPr>
                <w:noProof/>
                <w:lang w:val="en-US"/>
              </w:rPr>
            </w:pPr>
          </w:p>
        </w:tc>
        <w:tc>
          <w:tcPr>
            <w:tcW w:w="712" w:type="pct"/>
          </w:tcPr>
          <w:p w14:paraId="692B7F0E" w14:textId="77777777" w:rsidR="00CA5B0A" w:rsidRPr="00C61458" w:rsidRDefault="00CA5B0A" w:rsidP="00D94333">
            <w:pPr>
              <w:autoSpaceDE w:val="0"/>
              <w:autoSpaceDN w:val="0"/>
              <w:adjustRightInd w:val="0"/>
              <w:jc w:val="center"/>
              <w:rPr>
                <w:noProof/>
              </w:rPr>
            </w:pPr>
          </w:p>
        </w:tc>
        <w:tc>
          <w:tcPr>
            <w:tcW w:w="258" w:type="pct"/>
          </w:tcPr>
          <w:p w14:paraId="72819435" w14:textId="77777777" w:rsidR="00CA5B0A" w:rsidRPr="00C61458" w:rsidRDefault="00CA5B0A" w:rsidP="00D94333">
            <w:pPr>
              <w:autoSpaceDE w:val="0"/>
              <w:autoSpaceDN w:val="0"/>
              <w:adjustRightInd w:val="0"/>
              <w:jc w:val="center"/>
              <w:rPr>
                <w:noProof/>
              </w:rPr>
            </w:pPr>
          </w:p>
        </w:tc>
        <w:tc>
          <w:tcPr>
            <w:tcW w:w="610" w:type="pct"/>
          </w:tcPr>
          <w:p w14:paraId="44B61F84" w14:textId="3F4C706B" w:rsidR="00CA5B0A" w:rsidRPr="00C61458" w:rsidRDefault="00CA5B0A" w:rsidP="00D94333">
            <w:pPr>
              <w:autoSpaceDE w:val="0"/>
              <w:autoSpaceDN w:val="0"/>
              <w:adjustRightInd w:val="0"/>
              <w:jc w:val="center"/>
              <w:rPr>
                <w:noProof/>
              </w:rPr>
            </w:pPr>
          </w:p>
        </w:tc>
      </w:tr>
      <w:tr w:rsidR="00CA5B0A" w:rsidRPr="00C61458" w14:paraId="0107580F"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69" w:type="pct"/>
            <w:gridSpan w:val="2"/>
          </w:tcPr>
          <w:p w14:paraId="32414596" w14:textId="77777777" w:rsidR="00CA5B0A" w:rsidRPr="00F60322" w:rsidRDefault="00CA5B0A" w:rsidP="00D94333">
            <w:pPr>
              <w:pStyle w:val="ListParagraph"/>
              <w:numPr>
                <w:ilvl w:val="0"/>
                <w:numId w:val="24"/>
              </w:numPr>
              <w:autoSpaceDE w:val="0"/>
              <w:autoSpaceDN w:val="0"/>
              <w:adjustRightInd w:val="0"/>
              <w:ind w:left="357" w:hanging="357"/>
              <w:jc w:val="center"/>
              <w:rPr>
                <w:noProof/>
              </w:rPr>
            </w:pPr>
          </w:p>
        </w:tc>
        <w:tc>
          <w:tcPr>
            <w:tcW w:w="1648" w:type="pct"/>
            <w:gridSpan w:val="2"/>
            <w:vAlign w:val="bottom"/>
          </w:tcPr>
          <w:p w14:paraId="0D1751B4" w14:textId="0A4C829B" w:rsidR="00CA5B0A" w:rsidRPr="00F60322" w:rsidRDefault="00CA5B0A" w:rsidP="00D94333">
            <w:pPr>
              <w:autoSpaceDE w:val="0"/>
              <w:autoSpaceDN w:val="0"/>
              <w:adjustRightInd w:val="0"/>
              <w:rPr>
                <w:noProof/>
                <w:lang w:val="en-US"/>
              </w:rPr>
            </w:pPr>
            <w:r w:rsidRPr="00F60322">
              <w:rPr>
                <w:lang w:val="en-US"/>
              </w:rPr>
              <w:t>Тастер</w:t>
            </w:r>
          </w:p>
        </w:tc>
        <w:tc>
          <w:tcPr>
            <w:tcW w:w="847" w:type="pct"/>
            <w:vAlign w:val="bottom"/>
          </w:tcPr>
          <w:p w14:paraId="3EB6D16A" w14:textId="6A43A7CA" w:rsidR="00CA5B0A" w:rsidRPr="00D94333" w:rsidRDefault="00CA5B0A" w:rsidP="00D94333">
            <w:pPr>
              <w:autoSpaceDE w:val="0"/>
              <w:autoSpaceDN w:val="0"/>
              <w:adjustRightInd w:val="0"/>
              <w:jc w:val="center"/>
              <w:rPr>
                <w:noProof/>
                <w:lang w:val="en-US"/>
              </w:rPr>
            </w:pPr>
            <w:r w:rsidRPr="00D94333">
              <w:rPr>
                <w:lang w:val="en-US"/>
              </w:rPr>
              <w:t>121A10400480</w:t>
            </w:r>
          </w:p>
        </w:tc>
        <w:tc>
          <w:tcPr>
            <w:tcW w:w="757" w:type="pct"/>
          </w:tcPr>
          <w:p w14:paraId="068CB74A" w14:textId="77777777" w:rsidR="00CA5B0A" w:rsidRPr="00C61458" w:rsidRDefault="00CA5B0A" w:rsidP="00D94333">
            <w:pPr>
              <w:autoSpaceDE w:val="0"/>
              <w:autoSpaceDN w:val="0"/>
              <w:adjustRightInd w:val="0"/>
              <w:jc w:val="center"/>
              <w:rPr>
                <w:noProof/>
                <w:lang w:val="en-US"/>
              </w:rPr>
            </w:pPr>
          </w:p>
        </w:tc>
        <w:tc>
          <w:tcPr>
            <w:tcW w:w="712" w:type="pct"/>
          </w:tcPr>
          <w:p w14:paraId="5F6034F3" w14:textId="77777777" w:rsidR="00CA5B0A" w:rsidRPr="00C61458" w:rsidRDefault="00CA5B0A" w:rsidP="00D94333">
            <w:pPr>
              <w:autoSpaceDE w:val="0"/>
              <w:autoSpaceDN w:val="0"/>
              <w:adjustRightInd w:val="0"/>
              <w:jc w:val="center"/>
              <w:rPr>
                <w:noProof/>
              </w:rPr>
            </w:pPr>
          </w:p>
        </w:tc>
        <w:tc>
          <w:tcPr>
            <w:tcW w:w="258" w:type="pct"/>
          </w:tcPr>
          <w:p w14:paraId="082B61BD" w14:textId="77777777" w:rsidR="00CA5B0A" w:rsidRPr="00C61458" w:rsidRDefault="00CA5B0A" w:rsidP="00D94333">
            <w:pPr>
              <w:autoSpaceDE w:val="0"/>
              <w:autoSpaceDN w:val="0"/>
              <w:adjustRightInd w:val="0"/>
              <w:jc w:val="center"/>
              <w:rPr>
                <w:noProof/>
              </w:rPr>
            </w:pPr>
          </w:p>
        </w:tc>
        <w:tc>
          <w:tcPr>
            <w:tcW w:w="610" w:type="pct"/>
          </w:tcPr>
          <w:p w14:paraId="08DC286B" w14:textId="701F9F33" w:rsidR="00CA5B0A" w:rsidRPr="00C61458" w:rsidRDefault="00CA5B0A" w:rsidP="00D94333">
            <w:pPr>
              <w:autoSpaceDE w:val="0"/>
              <w:autoSpaceDN w:val="0"/>
              <w:adjustRightInd w:val="0"/>
              <w:jc w:val="center"/>
              <w:rPr>
                <w:noProof/>
              </w:rPr>
            </w:pPr>
          </w:p>
        </w:tc>
      </w:tr>
      <w:tr w:rsidR="00CA5B0A" w:rsidRPr="00C61458" w14:paraId="422917E9"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69" w:type="pct"/>
            <w:gridSpan w:val="2"/>
          </w:tcPr>
          <w:p w14:paraId="0E30902F" w14:textId="77777777" w:rsidR="00CA5B0A" w:rsidRPr="00F60322" w:rsidRDefault="00CA5B0A" w:rsidP="00D94333">
            <w:pPr>
              <w:pStyle w:val="ListParagraph"/>
              <w:numPr>
                <w:ilvl w:val="0"/>
                <w:numId w:val="24"/>
              </w:numPr>
              <w:autoSpaceDE w:val="0"/>
              <w:autoSpaceDN w:val="0"/>
              <w:adjustRightInd w:val="0"/>
              <w:ind w:left="357" w:hanging="357"/>
              <w:jc w:val="center"/>
              <w:rPr>
                <w:noProof/>
              </w:rPr>
            </w:pPr>
          </w:p>
        </w:tc>
        <w:tc>
          <w:tcPr>
            <w:tcW w:w="1648" w:type="pct"/>
            <w:gridSpan w:val="2"/>
            <w:vAlign w:val="bottom"/>
          </w:tcPr>
          <w:p w14:paraId="78181391" w14:textId="343B2430" w:rsidR="00CA5B0A" w:rsidRPr="00F60322" w:rsidRDefault="00CA5B0A" w:rsidP="00D94333">
            <w:pPr>
              <w:autoSpaceDE w:val="0"/>
              <w:autoSpaceDN w:val="0"/>
              <w:adjustRightInd w:val="0"/>
              <w:rPr>
                <w:noProof/>
                <w:lang w:val="en-US"/>
              </w:rPr>
            </w:pPr>
            <w:r w:rsidRPr="00F60322">
              <w:rPr>
                <w:lang w:val="en-US"/>
              </w:rPr>
              <w:t>Мембрански тастер</w:t>
            </w:r>
          </w:p>
        </w:tc>
        <w:tc>
          <w:tcPr>
            <w:tcW w:w="847" w:type="pct"/>
            <w:vAlign w:val="bottom"/>
          </w:tcPr>
          <w:p w14:paraId="5451B26C" w14:textId="4088E3FF" w:rsidR="00CA5B0A" w:rsidRPr="00D94333" w:rsidRDefault="00CA5B0A" w:rsidP="00D94333">
            <w:pPr>
              <w:autoSpaceDE w:val="0"/>
              <w:autoSpaceDN w:val="0"/>
              <w:adjustRightInd w:val="0"/>
              <w:jc w:val="center"/>
              <w:rPr>
                <w:noProof/>
                <w:lang w:val="en-US"/>
              </w:rPr>
            </w:pPr>
            <w:r w:rsidRPr="00D94333">
              <w:rPr>
                <w:lang w:val="en-US"/>
              </w:rPr>
              <w:t>121A12200270</w:t>
            </w:r>
          </w:p>
        </w:tc>
        <w:tc>
          <w:tcPr>
            <w:tcW w:w="757" w:type="pct"/>
          </w:tcPr>
          <w:p w14:paraId="5D36CC8C" w14:textId="77777777" w:rsidR="00CA5B0A" w:rsidRPr="00C61458" w:rsidRDefault="00CA5B0A" w:rsidP="00D94333">
            <w:pPr>
              <w:autoSpaceDE w:val="0"/>
              <w:autoSpaceDN w:val="0"/>
              <w:adjustRightInd w:val="0"/>
              <w:jc w:val="center"/>
              <w:rPr>
                <w:noProof/>
                <w:lang w:val="en-US"/>
              </w:rPr>
            </w:pPr>
          </w:p>
        </w:tc>
        <w:tc>
          <w:tcPr>
            <w:tcW w:w="712" w:type="pct"/>
          </w:tcPr>
          <w:p w14:paraId="1A52059B" w14:textId="77777777" w:rsidR="00CA5B0A" w:rsidRPr="00C61458" w:rsidRDefault="00CA5B0A" w:rsidP="00D94333">
            <w:pPr>
              <w:autoSpaceDE w:val="0"/>
              <w:autoSpaceDN w:val="0"/>
              <w:adjustRightInd w:val="0"/>
              <w:jc w:val="center"/>
              <w:rPr>
                <w:noProof/>
              </w:rPr>
            </w:pPr>
          </w:p>
        </w:tc>
        <w:tc>
          <w:tcPr>
            <w:tcW w:w="258" w:type="pct"/>
          </w:tcPr>
          <w:p w14:paraId="6104D650" w14:textId="77777777" w:rsidR="00CA5B0A" w:rsidRPr="00C61458" w:rsidRDefault="00CA5B0A" w:rsidP="00D94333">
            <w:pPr>
              <w:autoSpaceDE w:val="0"/>
              <w:autoSpaceDN w:val="0"/>
              <w:adjustRightInd w:val="0"/>
              <w:jc w:val="center"/>
              <w:rPr>
                <w:noProof/>
              </w:rPr>
            </w:pPr>
          </w:p>
        </w:tc>
        <w:tc>
          <w:tcPr>
            <w:tcW w:w="610" w:type="pct"/>
          </w:tcPr>
          <w:p w14:paraId="57ADD09E" w14:textId="03514D08" w:rsidR="00CA5B0A" w:rsidRPr="00C61458" w:rsidRDefault="00CA5B0A" w:rsidP="00D94333">
            <w:pPr>
              <w:autoSpaceDE w:val="0"/>
              <w:autoSpaceDN w:val="0"/>
              <w:adjustRightInd w:val="0"/>
              <w:jc w:val="center"/>
              <w:rPr>
                <w:noProof/>
              </w:rPr>
            </w:pPr>
          </w:p>
        </w:tc>
      </w:tr>
      <w:tr w:rsidR="00CA5B0A" w:rsidRPr="00C61458" w14:paraId="0D71A1B6"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69" w:type="pct"/>
            <w:gridSpan w:val="2"/>
          </w:tcPr>
          <w:p w14:paraId="4892DAE9" w14:textId="77777777" w:rsidR="00CA5B0A" w:rsidRPr="00F60322" w:rsidRDefault="00CA5B0A" w:rsidP="00D94333">
            <w:pPr>
              <w:pStyle w:val="ListParagraph"/>
              <w:numPr>
                <w:ilvl w:val="0"/>
                <w:numId w:val="24"/>
              </w:numPr>
              <w:autoSpaceDE w:val="0"/>
              <w:autoSpaceDN w:val="0"/>
              <w:adjustRightInd w:val="0"/>
              <w:ind w:left="357" w:hanging="357"/>
              <w:jc w:val="center"/>
              <w:rPr>
                <w:noProof/>
              </w:rPr>
            </w:pPr>
          </w:p>
        </w:tc>
        <w:tc>
          <w:tcPr>
            <w:tcW w:w="1648" w:type="pct"/>
            <w:gridSpan w:val="2"/>
            <w:vAlign w:val="bottom"/>
          </w:tcPr>
          <w:p w14:paraId="44E50206" w14:textId="5BE821E6" w:rsidR="00CA5B0A" w:rsidRPr="00F60322" w:rsidRDefault="00CA5B0A" w:rsidP="00D94333">
            <w:pPr>
              <w:autoSpaceDE w:val="0"/>
              <w:autoSpaceDN w:val="0"/>
              <w:adjustRightInd w:val="0"/>
              <w:rPr>
                <w:noProof/>
                <w:lang w:val="en-US"/>
              </w:rPr>
            </w:pPr>
            <w:r w:rsidRPr="00F60322">
              <w:rPr>
                <w:lang w:val="en-US"/>
              </w:rPr>
              <w:t>Мембрански тастер</w:t>
            </w:r>
          </w:p>
        </w:tc>
        <w:tc>
          <w:tcPr>
            <w:tcW w:w="847" w:type="pct"/>
            <w:vAlign w:val="bottom"/>
          </w:tcPr>
          <w:p w14:paraId="28AEFCC2" w14:textId="5E9F91E4" w:rsidR="00CA5B0A" w:rsidRPr="00D94333" w:rsidRDefault="00CA5B0A" w:rsidP="00D94333">
            <w:pPr>
              <w:autoSpaceDE w:val="0"/>
              <w:autoSpaceDN w:val="0"/>
              <w:adjustRightInd w:val="0"/>
              <w:jc w:val="center"/>
              <w:rPr>
                <w:noProof/>
                <w:lang w:val="en-US"/>
              </w:rPr>
            </w:pPr>
            <w:r w:rsidRPr="00D94333">
              <w:rPr>
                <w:lang w:val="en-US"/>
              </w:rPr>
              <w:t>121A12200280</w:t>
            </w:r>
          </w:p>
        </w:tc>
        <w:tc>
          <w:tcPr>
            <w:tcW w:w="757" w:type="pct"/>
          </w:tcPr>
          <w:p w14:paraId="5C237565" w14:textId="77777777" w:rsidR="00CA5B0A" w:rsidRPr="00C61458" w:rsidRDefault="00CA5B0A" w:rsidP="00D94333">
            <w:pPr>
              <w:autoSpaceDE w:val="0"/>
              <w:autoSpaceDN w:val="0"/>
              <w:adjustRightInd w:val="0"/>
              <w:jc w:val="center"/>
              <w:rPr>
                <w:noProof/>
                <w:lang w:val="en-US"/>
              </w:rPr>
            </w:pPr>
          </w:p>
        </w:tc>
        <w:tc>
          <w:tcPr>
            <w:tcW w:w="712" w:type="pct"/>
          </w:tcPr>
          <w:p w14:paraId="575B8925" w14:textId="77777777" w:rsidR="00CA5B0A" w:rsidRPr="00C61458" w:rsidRDefault="00CA5B0A" w:rsidP="00D94333">
            <w:pPr>
              <w:autoSpaceDE w:val="0"/>
              <w:autoSpaceDN w:val="0"/>
              <w:adjustRightInd w:val="0"/>
              <w:jc w:val="center"/>
              <w:rPr>
                <w:noProof/>
              </w:rPr>
            </w:pPr>
          </w:p>
        </w:tc>
        <w:tc>
          <w:tcPr>
            <w:tcW w:w="258" w:type="pct"/>
          </w:tcPr>
          <w:p w14:paraId="1069550E" w14:textId="77777777" w:rsidR="00CA5B0A" w:rsidRPr="00C61458" w:rsidRDefault="00CA5B0A" w:rsidP="00D94333">
            <w:pPr>
              <w:autoSpaceDE w:val="0"/>
              <w:autoSpaceDN w:val="0"/>
              <w:adjustRightInd w:val="0"/>
              <w:jc w:val="center"/>
              <w:rPr>
                <w:noProof/>
              </w:rPr>
            </w:pPr>
          </w:p>
        </w:tc>
        <w:tc>
          <w:tcPr>
            <w:tcW w:w="610" w:type="pct"/>
          </w:tcPr>
          <w:p w14:paraId="6DA92808" w14:textId="119EB3ED" w:rsidR="00CA5B0A" w:rsidRPr="00C61458" w:rsidRDefault="00CA5B0A" w:rsidP="00D94333">
            <w:pPr>
              <w:autoSpaceDE w:val="0"/>
              <w:autoSpaceDN w:val="0"/>
              <w:adjustRightInd w:val="0"/>
              <w:jc w:val="center"/>
              <w:rPr>
                <w:noProof/>
              </w:rPr>
            </w:pPr>
          </w:p>
        </w:tc>
      </w:tr>
      <w:tr w:rsidR="00CA5B0A" w:rsidRPr="00C61458" w14:paraId="6F17BF10"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69" w:type="pct"/>
            <w:gridSpan w:val="2"/>
          </w:tcPr>
          <w:p w14:paraId="039A8066" w14:textId="77777777" w:rsidR="00CA5B0A" w:rsidRPr="00F60322" w:rsidRDefault="00CA5B0A" w:rsidP="00D94333">
            <w:pPr>
              <w:pStyle w:val="ListParagraph"/>
              <w:numPr>
                <w:ilvl w:val="0"/>
                <w:numId w:val="24"/>
              </w:numPr>
              <w:autoSpaceDE w:val="0"/>
              <w:autoSpaceDN w:val="0"/>
              <w:adjustRightInd w:val="0"/>
              <w:ind w:left="357" w:hanging="357"/>
              <w:jc w:val="center"/>
              <w:rPr>
                <w:noProof/>
              </w:rPr>
            </w:pPr>
          </w:p>
        </w:tc>
        <w:tc>
          <w:tcPr>
            <w:tcW w:w="1648" w:type="pct"/>
            <w:gridSpan w:val="2"/>
            <w:vAlign w:val="bottom"/>
          </w:tcPr>
          <w:p w14:paraId="593C70C4" w14:textId="736953F0" w:rsidR="00CA5B0A" w:rsidRPr="00F60322" w:rsidRDefault="00CA5B0A" w:rsidP="00D94333">
            <w:pPr>
              <w:autoSpaceDE w:val="0"/>
              <w:autoSpaceDN w:val="0"/>
              <w:adjustRightInd w:val="0"/>
              <w:rPr>
                <w:noProof/>
                <w:lang w:val="en-US"/>
              </w:rPr>
            </w:pPr>
            <w:r w:rsidRPr="00F60322">
              <w:rPr>
                <w:lang w:val="en-US"/>
              </w:rPr>
              <w:t>Мембрански тастер</w:t>
            </w:r>
          </w:p>
        </w:tc>
        <w:tc>
          <w:tcPr>
            <w:tcW w:w="847" w:type="pct"/>
            <w:vAlign w:val="bottom"/>
          </w:tcPr>
          <w:p w14:paraId="552C9CDF" w14:textId="2AACB304" w:rsidR="00CA5B0A" w:rsidRPr="00D94333" w:rsidRDefault="00CA5B0A" w:rsidP="00D94333">
            <w:pPr>
              <w:autoSpaceDE w:val="0"/>
              <w:autoSpaceDN w:val="0"/>
              <w:adjustRightInd w:val="0"/>
              <w:jc w:val="center"/>
              <w:rPr>
                <w:noProof/>
                <w:lang w:val="en-US"/>
              </w:rPr>
            </w:pPr>
            <w:r w:rsidRPr="00D94333">
              <w:rPr>
                <w:lang w:val="en-US"/>
              </w:rPr>
              <w:t>121A12200310</w:t>
            </w:r>
          </w:p>
        </w:tc>
        <w:tc>
          <w:tcPr>
            <w:tcW w:w="757" w:type="pct"/>
          </w:tcPr>
          <w:p w14:paraId="2B8AF679" w14:textId="77777777" w:rsidR="00CA5B0A" w:rsidRPr="00C61458" w:rsidRDefault="00CA5B0A" w:rsidP="00D94333">
            <w:pPr>
              <w:autoSpaceDE w:val="0"/>
              <w:autoSpaceDN w:val="0"/>
              <w:adjustRightInd w:val="0"/>
              <w:jc w:val="center"/>
              <w:rPr>
                <w:noProof/>
                <w:lang w:val="en-US"/>
              </w:rPr>
            </w:pPr>
          </w:p>
        </w:tc>
        <w:tc>
          <w:tcPr>
            <w:tcW w:w="712" w:type="pct"/>
          </w:tcPr>
          <w:p w14:paraId="0D1E432C" w14:textId="77777777" w:rsidR="00CA5B0A" w:rsidRPr="00C61458" w:rsidRDefault="00CA5B0A" w:rsidP="00D94333">
            <w:pPr>
              <w:autoSpaceDE w:val="0"/>
              <w:autoSpaceDN w:val="0"/>
              <w:adjustRightInd w:val="0"/>
              <w:jc w:val="center"/>
              <w:rPr>
                <w:noProof/>
              </w:rPr>
            </w:pPr>
          </w:p>
        </w:tc>
        <w:tc>
          <w:tcPr>
            <w:tcW w:w="258" w:type="pct"/>
          </w:tcPr>
          <w:p w14:paraId="34DA4C7E" w14:textId="77777777" w:rsidR="00CA5B0A" w:rsidRPr="00C61458" w:rsidRDefault="00CA5B0A" w:rsidP="00D94333">
            <w:pPr>
              <w:autoSpaceDE w:val="0"/>
              <w:autoSpaceDN w:val="0"/>
              <w:adjustRightInd w:val="0"/>
              <w:jc w:val="center"/>
              <w:rPr>
                <w:noProof/>
              </w:rPr>
            </w:pPr>
          </w:p>
        </w:tc>
        <w:tc>
          <w:tcPr>
            <w:tcW w:w="610" w:type="pct"/>
          </w:tcPr>
          <w:p w14:paraId="5D039FD6" w14:textId="33F0B847" w:rsidR="00CA5B0A" w:rsidRPr="00C61458" w:rsidRDefault="00CA5B0A" w:rsidP="00D94333">
            <w:pPr>
              <w:autoSpaceDE w:val="0"/>
              <w:autoSpaceDN w:val="0"/>
              <w:adjustRightInd w:val="0"/>
              <w:jc w:val="center"/>
              <w:rPr>
                <w:noProof/>
              </w:rPr>
            </w:pPr>
          </w:p>
        </w:tc>
      </w:tr>
      <w:tr w:rsidR="00CA5B0A" w:rsidRPr="00C61458" w14:paraId="6DBF56E5"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69" w:type="pct"/>
            <w:gridSpan w:val="2"/>
          </w:tcPr>
          <w:p w14:paraId="09D11F41" w14:textId="77777777" w:rsidR="00CA5B0A" w:rsidRPr="00F60322" w:rsidRDefault="00CA5B0A" w:rsidP="00D94333">
            <w:pPr>
              <w:pStyle w:val="ListParagraph"/>
              <w:numPr>
                <w:ilvl w:val="0"/>
                <w:numId w:val="24"/>
              </w:numPr>
              <w:autoSpaceDE w:val="0"/>
              <w:autoSpaceDN w:val="0"/>
              <w:adjustRightInd w:val="0"/>
              <w:ind w:left="357" w:hanging="357"/>
              <w:jc w:val="center"/>
              <w:rPr>
                <w:noProof/>
              </w:rPr>
            </w:pPr>
          </w:p>
        </w:tc>
        <w:tc>
          <w:tcPr>
            <w:tcW w:w="1648" w:type="pct"/>
            <w:gridSpan w:val="2"/>
            <w:vAlign w:val="bottom"/>
          </w:tcPr>
          <w:p w14:paraId="36A8AC4C" w14:textId="2AC600CB" w:rsidR="00CA5B0A" w:rsidRPr="00F60322" w:rsidRDefault="00CA5B0A" w:rsidP="00D94333">
            <w:pPr>
              <w:autoSpaceDE w:val="0"/>
              <w:autoSpaceDN w:val="0"/>
              <w:adjustRightInd w:val="0"/>
              <w:rPr>
                <w:noProof/>
                <w:lang w:val="en-US"/>
              </w:rPr>
            </w:pPr>
            <w:r w:rsidRPr="00F60322">
              <w:rPr>
                <w:lang w:val="en-US"/>
              </w:rPr>
              <w:t>Прекидач</w:t>
            </w:r>
          </w:p>
        </w:tc>
        <w:tc>
          <w:tcPr>
            <w:tcW w:w="847" w:type="pct"/>
            <w:vAlign w:val="bottom"/>
          </w:tcPr>
          <w:p w14:paraId="258FF7F9" w14:textId="3E5C7C77" w:rsidR="00CA5B0A" w:rsidRPr="00D94333" w:rsidRDefault="00CA5B0A" w:rsidP="00D94333">
            <w:pPr>
              <w:autoSpaceDE w:val="0"/>
              <w:autoSpaceDN w:val="0"/>
              <w:adjustRightInd w:val="0"/>
              <w:jc w:val="center"/>
              <w:rPr>
                <w:noProof/>
                <w:lang w:val="en-US"/>
              </w:rPr>
            </w:pPr>
            <w:r w:rsidRPr="00D94333">
              <w:rPr>
                <w:lang w:val="en-US"/>
              </w:rPr>
              <w:t>121A12200310</w:t>
            </w:r>
          </w:p>
        </w:tc>
        <w:tc>
          <w:tcPr>
            <w:tcW w:w="757" w:type="pct"/>
          </w:tcPr>
          <w:p w14:paraId="1F28CDEC" w14:textId="77777777" w:rsidR="00CA5B0A" w:rsidRPr="00C61458" w:rsidRDefault="00CA5B0A" w:rsidP="00D94333">
            <w:pPr>
              <w:autoSpaceDE w:val="0"/>
              <w:autoSpaceDN w:val="0"/>
              <w:adjustRightInd w:val="0"/>
              <w:jc w:val="center"/>
              <w:rPr>
                <w:noProof/>
                <w:lang w:val="en-US"/>
              </w:rPr>
            </w:pPr>
          </w:p>
        </w:tc>
        <w:tc>
          <w:tcPr>
            <w:tcW w:w="712" w:type="pct"/>
          </w:tcPr>
          <w:p w14:paraId="7B708EA1" w14:textId="77777777" w:rsidR="00CA5B0A" w:rsidRPr="00C61458" w:rsidRDefault="00CA5B0A" w:rsidP="00D94333">
            <w:pPr>
              <w:autoSpaceDE w:val="0"/>
              <w:autoSpaceDN w:val="0"/>
              <w:adjustRightInd w:val="0"/>
              <w:jc w:val="center"/>
              <w:rPr>
                <w:noProof/>
              </w:rPr>
            </w:pPr>
          </w:p>
        </w:tc>
        <w:tc>
          <w:tcPr>
            <w:tcW w:w="258" w:type="pct"/>
          </w:tcPr>
          <w:p w14:paraId="06C9EC69" w14:textId="77777777" w:rsidR="00CA5B0A" w:rsidRPr="00C61458" w:rsidRDefault="00CA5B0A" w:rsidP="00D94333">
            <w:pPr>
              <w:autoSpaceDE w:val="0"/>
              <w:autoSpaceDN w:val="0"/>
              <w:adjustRightInd w:val="0"/>
              <w:jc w:val="center"/>
              <w:rPr>
                <w:noProof/>
              </w:rPr>
            </w:pPr>
          </w:p>
        </w:tc>
        <w:tc>
          <w:tcPr>
            <w:tcW w:w="610" w:type="pct"/>
          </w:tcPr>
          <w:p w14:paraId="281CA3A9" w14:textId="35B5494D" w:rsidR="00CA5B0A" w:rsidRPr="00C61458" w:rsidRDefault="00CA5B0A" w:rsidP="00D94333">
            <w:pPr>
              <w:autoSpaceDE w:val="0"/>
              <w:autoSpaceDN w:val="0"/>
              <w:adjustRightInd w:val="0"/>
              <w:jc w:val="center"/>
              <w:rPr>
                <w:noProof/>
              </w:rPr>
            </w:pPr>
          </w:p>
        </w:tc>
      </w:tr>
      <w:tr w:rsidR="00CA5B0A" w:rsidRPr="00C61458" w14:paraId="59F5FE26"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69" w:type="pct"/>
            <w:gridSpan w:val="2"/>
          </w:tcPr>
          <w:p w14:paraId="32375839" w14:textId="77777777" w:rsidR="00CA5B0A" w:rsidRPr="00F60322" w:rsidRDefault="00CA5B0A" w:rsidP="00D94333">
            <w:pPr>
              <w:pStyle w:val="ListParagraph"/>
              <w:numPr>
                <w:ilvl w:val="0"/>
                <w:numId w:val="24"/>
              </w:numPr>
              <w:autoSpaceDE w:val="0"/>
              <w:autoSpaceDN w:val="0"/>
              <w:adjustRightInd w:val="0"/>
              <w:ind w:left="357" w:hanging="357"/>
              <w:jc w:val="center"/>
              <w:rPr>
                <w:noProof/>
              </w:rPr>
            </w:pPr>
          </w:p>
        </w:tc>
        <w:tc>
          <w:tcPr>
            <w:tcW w:w="1648" w:type="pct"/>
            <w:gridSpan w:val="2"/>
            <w:vAlign w:val="bottom"/>
          </w:tcPr>
          <w:p w14:paraId="10406371" w14:textId="09194716" w:rsidR="00CA5B0A" w:rsidRPr="00F60322" w:rsidRDefault="00CA5B0A" w:rsidP="00D94333">
            <w:pPr>
              <w:autoSpaceDE w:val="0"/>
              <w:autoSpaceDN w:val="0"/>
              <w:adjustRightInd w:val="0"/>
              <w:rPr>
                <w:noProof/>
                <w:lang w:val="en-US"/>
              </w:rPr>
            </w:pPr>
            <w:r w:rsidRPr="00F60322">
              <w:rPr>
                <w:lang w:val="en-US"/>
              </w:rPr>
              <w:t>Прекидач</w:t>
            </w:r>
          </w:p>
        </w:tc>
        <w:tc>
          <w:tcPr>
            <w:tcW w:w="847" w:type="pct"/>
            <w:vAlign w:val="bottom"/>
          </w:tcPr>
          <w:p w14:paraId="236996F2" w14:textId="7D1FBD2A" w:rsidR="00CA5B0A" w:rsidRPr="00D94333" w:rsidRDefault="00CA5B0A" w:rsidP="00D94333">
            <w:pPr>
              <w:autoSpaceDE w:val="0"/>
              <w:autoSpaceDN w:val="0"/>
              <w:adjustRightInd w:val="0"/>
              <w:jc w:val="center"/>
              <w:rPr>
                <w:noProof/>
                <w:lang w:val="en-US"/>
              </w:rPr>
            </w:pPr>
            <w:r w:rsidRPr="00D94333">
              <w:rPr>
                <w:lang w:val="en-US"/>
              </w:rPr>
              <w:t>121A12201760</w:t>
            </w:r>
          </w:p>
        </w:tc>
        <w:tc>
          <w:tcPr>
            <w:tcW w:w="757" w:type="pct"/>
          </w:tcPr>
          <w:p w14:paraId="24D07E15" w14:textId="77777777" w:rsidR="00CA5B0A" w:rsidRPr="00C61458" w:rsidRDefault="00CA5B0A" w:rsidP="00D94333">
            <w:pPr>
              <w:autoSpaceDE w:val="0"/>
              <w:autoSpaceDN w:val="0"/>
              <w:adjustRightInd w:val="0"/>
              <w:jc w:val="center"/>
              <w:rPr>
                <w:noProof/>
                <w:lang w:val="en-US"/>
              </w:rPr>
            </w:pPr>
          </w:p>
        </w:tc>
        <w:tc>
          <w:tcPr>
            <w:tcW w:w="712" w:type="pct"/>
          </w:tcPr>
          <w:p w14:paraId="6D81BFFF" w14:textId="77777777" w:rsidR="00CA5B0A" w:rsidRPr="00C61458" w:rsidRDefault="00CA5B0A" w:rsidP="00D94333">
            <w:pPr>
              <w:autoSpaceDE w:val="0"/>
              <w:autoSpaceDN w:val="0"/>
              <w:adjustRightInd w:val="0"/>
              <w:jc w:val="center"/>
              <w:rPr>
                <w:noProof/>
              </w:rPr>
            </w:pPr>
          </w:p>
        </w:tc>
        <w:tc>
          <w:tcPr>
            <w:tcW w:w="258" w:type="pct"/>
          </w:tcPr>
          <w:p w14:paraId="2BA1C2F1" w14:textId="77777777" w:rsidR="00CA5B0A" w:rsidRPr="00C61458" w:rsidRDefault="00CA5B0A" w:rsidP="00D94333">
            <w:pPr>
              <w:autoSpaceDE w:val="0"/>
              <w:autoSpaceDN w:val="0"/>
              <w:adjustRightInd w:val="0"/>
              <w:jc w:val="center"/>
              <w:rPr>
                <w:noProof/>
              </w:rPr>
            </w:pPr>
          </w:p>
        </w:tc>
        <w:tc>
          <w:tcPr>
            <w:tcW w:w="610" w:type="pct"/>
          </w:tcPr>
          <w:p w14:paraId="25AF87B5" w14:textId="0B7F3F08" w:rsidR="00CA5B0A" w:rsidRPr="00C61458" w:rsidRDefault="00CA5B0A" w:rsidP="00D94333">
            <w:pPr>
              <w:autoSpaceDE w:val="0"/>
              <w:autoSpaceDN w:val="0"/>
              <w:adjustRightInd w:val="0"/>
              <w:jc w:val="center"/>
              <w:rPr>
                <w:noProof/>
              </w:rPr>
            </w:pPr>
          </w:p>
        </w:tc>
      </w:tr>
      <w:tr w:rsidR="00CA5B0A" w:rsidRPr="00C61458" w14:paraId="2A772821"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69" w:type="pct"/>
            <w:gridSpan w:val="2"/>
          </w:tcPr>
          <w:p w14:paraId="035A06F4" w14:textId="77777777" w:rsidR="00CA5B0A" w:rsidRPr="00F60322" w:rsidRDefault="00CA5B0A" w:rsidP="00D94333">
            <w:pPr>
              <w:pStyle w:val="ListParagraph"/>
              <w:numPr>
                <w:ilvl w:val="0"/>
                <w:numId w:val="24"/>
              </w:numPr>
              <w:autoSpaceDE w:val="0"/>
              <w:autoSpaceDN w:val="0"/>
              <w:adjustRightInd w:val="0"/>
              <w:ind w:left="357" w:hanging="357"/>
              <w:jc w:val="center"/>
              <w:rPr>
                <w:noProof/>
              </w:rPr>
            </w:pPr>
          </w:p>
        </w:tc>
        <w:tc>
          <w:tcPr>
            <w:tcW w:w="1648" w:type="pct"/>
            <w:gridSpan w:val="2"/>
            <w:vAlign w:val="bottom"/>
          </w:tcPr>
          <w:p w14:paraId="2FC97078" w14:textId="29C8DA94" w:rsidR="00CA5B0A" w:rsidRPr="00F60322" w:rsidRDefault="00CA5B0A" w:rsidP="00D94333">
            <w:pPr>
              <w:autoSpaceDE w:val="0"/>
              <w:autoSpaceDN w:val="0"/>
              <w:adjustRightInd w:val="0"/>
              <w:rPr>
                <w:noProof/>
                <w:lang w:val="en-US"/>
              </w:rPr>
            </w:pPr>
            <w:r w:rsidRPr="00F60322">
              <w:rPr>
                <w:lang w:val="en-US"/>
              </w:rPr>
              <w:t>Предњи панел</w:t>
            </w:r>
          </w:p>
        </w:tc>
        <w:tc>
          <w:tcPr>
            <w:tcW w:w="847" w:type="pct"/>
            <w:vAlign w:val="bottom"/>
          </w:tcPr>
          <w:p w14:paraId="41A20913" w14:textId="45A8EF97" w:rsidR="00CA5B0A" w:rsidRPr="00D94333" w:rsidRDefault="00CA5B0A" w:rsidP="00D94333">
            <w:pPr>
              <w:autoSpaceDE w:val="0"/>
              <w:autoSpaceDN w:val="0"/>
              <w:adjustRightInd w:val="0"/>
              <w:jc w:val="center"/>
              <w:rPr>
                <w:noProof/>
                <w:lang w:val="en-US"/>
              </w:rPr>
            </w:pPr>
            <w:r w:rsidRPr="00D94333">
              <w:rPr>
                <w:lang w:val="en-US"/>
              </w:rPr>
              <w:t>121A12310020</w:t>
            </w:r>
          </w:p>
        </w:tc>
        <w:tc>
          <w:tcPr>
            <w:tcW w:w="757" w:type="pct"/>
          </w:tcPr>
          <w:p w14:paraId="0042E2D7" w14:textId="77777777" w:rsidR="00CA5B0A" w:rsidRPr="00C61458" w:rsidRDefault="00CA5B0A" w:rsidP="00D94333">
            <w:pPr>
              <w:autoSpaceDE w:val="0"/>
              <w:autoSpaceDN w:val="0"/>
              <w:adjustRightInd w:val="0"/>
              <w:jc w:val="center"/>
              <w:rPr>
                <w:noProof/>
                <w:lang w:val="en-US"/>
              </w:rPr>
            </w:pPr>
          </w:p>
        </w:tc>
        <w:tc>
          <w:tcPr>
            <w:tcW w:w="712" w:type="pct"/>
          </w:tcPr>
          <w:p w14:paraId="210509C8" w14:textId="77777777" w:rsidR="00CA5B0A" w:rsidRPr="00C61458" w:rsidRDefault="00CA5B0A" w:rsidP="00D94333">
            <w:pPr>
              <w:autoSpaceDE w:val="0"/>
              <w:autoSpaceDN w:val="0"/>
              <w:adjustRightInd w:val="0"/>
              <w:jc w:val="center"/>
              <w:rPr>
                <w:noProof/>
              </w:rPr>
            </w:pPr>
          </w:p>
        </w:tc>
        <w:tc>
          <w:tcPr>
            <w:tcW w:w="258" w:type="pct"/>
          </w:tcPr>
          <w:p w14:paraId="27FF7239" w14:textId="77777777" w:rsidR="00CA5B0A" w:rsidRPr="00C61458" w:rsidRDefault="00CA5B0A" w:rsidP="00D94333">
            <w:pPr>
              <w:autoSpaceDE w:val="0"/>
              <w:autoSpaceDN w:val="0"/>
              <w:adjustRightInd w:val="0"/>
              <w:jc w:val="center"/>
              <w:rPr>
                <w:noProof/>
              </w:rPr>
            </w:pPr>
          </w:p>
        </w:tc>
        <w:tc>
          <w:tcPr>
            <w:tcW w:w="610" w:type="pct"/>
          </w:tcPr>
          <w:p w14:paraId="5954EF8F" w14:textId="77C05164" w:rsidR="00CA5B0A" w:rsidRPr="00C61458" w:rsidRDefault="00CA5B0A" w:rsidP="00D94333">
            <w:pPr>
              <w:autoSpaceDE w:val="0"/>
              <w:autoSpaceDN w:val="0"/>
              <w:adjustRightInd w:val="0"/>
              <w:jc w:val="center"/>
              <w:rPr>
                <w:noProof/>
              </w:rPr>
            </w:pPr>
          </w:p>
        </w:tc>
      </w:tr>
      <w:tr w:rsidR="00CA5B0A" w:rsidRPr="00C61458" w14:paraId="39ABC271"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69" w:type="pct"/>
            <w:gridSpan w:val="2"/>
          </w:tcPr>
          <w:p w14:paraId="5E2AD7CE" w14:textId="77777777" w:rsidR="00CA5B0A" w:rsidRPr="00F60322" w:rsidRDefault="00CA5B0A" w:rsidP="00D94333">
            <w:pPr>
              <w:pStyle w:val="ListParagraph"/>
              <w:numPr>
                <w:ilvl w:val="0"/>
                <w:numId w:val="24"/>
              </w:numPr>
              <w:autoSpaceDE w:val="0"/>
              <w:autoSpaceDN w:val="0"/>
              <w:adjustRightInd w:val="0"/>
              <w:ind w:left="357" w:hanging="357"/>
              <w:jc w:val="center"/>
              <w:rPr>
                <w:noProof/>
              </w:rPr>
            </w:pPr>
          </w:p>
        </w:tc>
        <w:tc>
          <w:tcPr>
            <w:tcW w:w="1648" w:type="pct"/>
            <w:gridSpan w:val="2"/>
            <w:vAlign w:val="bottom"/>
          </w:tcPr>
          <w:p w14:paraId="2CA5D27A" w14:textId="19763377" w:rsidR="00CA5B0A" w:rsidRPr="00F60322" w:rsidRDefault="00CA5B0A" w:rsidP="00D94333">
            <w:pPr>
              <w:autoSpaceDE w:val="0"/>
              <w:autoSpaceDN w:val="0"/>
              <w:adjustRightInd w:val="0"/>
              <w:rPr>
                <w:noProof/>
                <w:lang w:val="en-US"/>
              </w:rPr>
            </w:pPr>
            <w:r w:rsidRPr="00F60322">
              <w:rPr>
                <w:lang w:val="en-US"/>
              </w:rPr>
              <w:t>Предњи панел</w:t>
            </w:r>
          </w:p>
        </w:tc>
        <w:tc>
          <w:tcPr>
            <w:tcW w:w="847" w:type="pct"/>
            <w:vAlign w:val="bottom"/>
          </w:tcPr>
          <w:p w14:paraId="65F623E7" w14:textId="7CFC4CF1" w:rsidR="00CA5B0A" w:rsidRPr="00D94333" w:rsidRDefault="00CA5B0A" w:rsidP="00D94333">
            <w:pPr>
              <w:autoSpaceDE w:val="0"/>
              <w:autoSpaceDN w:val="0"/>
              <w:adjustRightInd w:val="0"/>
              <w:jc w:val="center"/>
              <w:rPr>
                <w:noProof/>
                <w:lang w:val="en-US"/>
              </w:rPr>
            </w:pPr>
            <w:r w:rsidRPr="00D94333">
              <w:rPr>
                <w:lang w:val="en-US"/>
              </w:rPr>
              <w:t>121A12385810</w:t>
            </w:r>
          </w:p>
        </w:tc>
        <w:tc>
          <w:tcPr>
            <w:tcW w:w="757" w:type="pct"/>
          </w:tcPr>
          <w:p w14:paraId="2ECC338E" w14:textId="77777777" w:rsidR="00CA5B0A" w:rsidRPr="00C61458" w:rsidRDefault="00CA5B0A" w:rsidP="00D94333">
            <w:pPr>
              <w:autoSpaceDE w:val="0"/>
              <w:autoSpaceDN w:val="0"/>
              <w:adjustRightInd w:val="0"/>
              <w:jc w:val="center"/>
              <w:rPr>
                <w:noProof/>
                <w:lang w:val="en-US"/>
              </w:rPr>
            </w:pPr>
          </w:p>
        </w:tc>
        <w:tc>
          <w:tcPr>
            <w:tcW w:w="712" w:type="pct"/>
          </w:tcPr>
          <w:p w14:paraId="6AE291DF" w14:textId="77777777" w:rsidR="00CA5B0A" w:rsidRPr="00C61458" w:rsidRDefault="00CA5B0A" w:rsidP="00D94333">
            <w:pPr>
              <w:autoSpaceDE w:val="0"/>
              <w:autoSpaceDN w:val="0"/>
              <w:adjustRightInd w:val="0"/>
              <w:jc w:val="center"/>
              <w:rPr>
                <w:noProof/>
              </w:rPr>
            </w:pPr>
          </w:p>
        </w:tc>
        <w:tc>
          <w:tcPr>
            <w:tcW w:w="258" w:type="pct"/>
          </w:tcPr>
          <w:p w14:paraId="2AAAABD8" w14:textId="77777777" w:rsidR="00CA5B0A" w:rsidRPr="00C61458" w:rsidRDefault="00CA5B0A" w:rsidP="00D94333">
            <w:pPr>
              <w:autoSpaceDE w:val="0"/>
              <w:autoSpaceDN w:val="0"/>
              <w:adjustRightInd w:val="0"/>
              <w:jc w:val="center"/>
              <w:rPr>
                <w:noProof/>
              </w:rPr>
            </w:pPr>
          </w:p>
        </w:tc>
        <w:tc>
          <w:tcPr>
            <w:tcW w:w="610" w:type="pct"/>
          </w:tcPr>
          <w:p w14:paraId="1102F633" w14:textId="0DCDC928" w:rsidR="00CA5B0A" w:rsidRPr="00C61458" w:rsidRDefault="00CA5B0A" w:rsidP="00D94333">
            <w:pPr>
              <w:autoSpaceDE w:val="0"/>
              <w:autoSpaceDN w:val="0"/>
              <w:adjustRightInd w:val="0"/>
              <w:jc w:val="center"/>
              <w:rPr>
                <w:noProof/>
              </w:rPr>
            </w:pPr>
          </w:p>
        </w:tc>
      </w:tr>
      <w:tr w:rsidR="00CA5B0A" w:rsidRPr="00C61458" w14:paraId="3FE2A90D"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69" w:type="pct"/>
            <w:gridSpan w:val="2"/>
          </w:tcPr>
          <w:p w14:paraId="34B79B44" w14:textId="77777777" w:rsidR="00CA5B0A" w:rsidRPr="00F60322" w:rsidRDefault="00CA5B0A" w:rsidP="00D94333">
            <w:pPr>
              <w:pStyle w:val="ListParagraph"/>
              <w:numPr>
                <w:ilvl w:val="0"/>
                <w:numId w:val="24"/>
              </w:numPr>
              <w:autoSpaceDE w:val="0"/>
              <w:autoSpaceDN w:val="0"/>
              <w:adjustRightInd w:val="0"/>
              <w:ind w:left="357" w:hanging="357"/>
              <w:jc w:val="center"/>
              <w:rPr>
                <w:noProof/>
              </w:rPr>
            </w:pPr>
          </w:p>
        </w:tc>
        <w:tc>
          <w:tcPr>
            <w:tcW w:w="1648" w:type="pct"/>
            <w:gridSpan w:val="2"/>
            <w:vAlign w:val="bottom"/>
          </w:tcPr>
          <w:p w14:paraId="02CC5F2A" w14:textId="66A10B95" w:rsidR="00CA5B0A" w:rsidRPr="00F60322" w:rsidRDefault="00CA5B0A" w:rsidP="00D94333">
            <w:pPr>
              <w:autoSpaceDE w:val="0"/>
              <w:autoSpaceDN w:val="0"/>
              <w:adjustRightInd w:val="0"/>
              <w:rPr>
                <w:noProof/>
                <w:lang w:val="en-US"/>
              </w:rPr>
            </w:pPr>
            <w:r w:rsidRPr="00F60322">
              <w:rPr>
                <w:lang w:val="en-US"/>
              </w:rPr>
              <w:t>Прекидач</w:t>
            </w:r>
          </w:p>
        </w:tc>
        <w:tc>
          <w:tcPr>
            <w:tcW w:w="847" w:type="pct"/>
            <w:vAlign w:val="bottom"/>
          </w:tcPr>
          <w:p w14:paraId="149F0748" w14:textId="7620B8A0" w:rsidR="00CA5B0A" w:rsidRPr="00D94333" w:rsidRDefault="00CA5B0A" w:rsidP="00D94333">
            <w:pPr>
              <w:autoSpaceDE w:val="0"/>
              <w:autoSpaceDN w:val="0"/>
              <w:adjustRightInd w:val="0"/>
              <w:jc w:val="center"/>
              <w:rPr>
                <w:noProof/>
                <w:lang w:val="en-US"/>
              </w:rPr>
            </w:pPr>
            <w:r w:rsidRPr="00D94333">
              <w:rPr>
                <w:lang w:val="en-US"/>
              </w:rPr>
              <w:t>121A13272220</w:t>
            </w:r>
          </w:p>
        </w:tc>
        <w:tc>
          <w:tcPr>
            <w:tcW w:w="757" w:type="pct"/>
          </w:tcPr>
          <w:p w14:paraId="33E71B37" w14:textId="77777777" w:rsidR="00CA5B0A" w:rsidRPr="00C61458" w:rsidRDefault="00CA5B0A" w:rsidP="00D94333">
            <w:pPr>
              <w:autoSpaceDE w:val="0"/>
              <w:autoSpaceDN w:val="0"/>
              <w:adjustRightInd w:val="0"/>
              <w:jc w:val="center"/>
              <w:rPr>
                <w:noProof/>
                <w:lang w:val="en-US"/>
              </w:rPr>
            </w:pPr>
          </w:p>
        </w:tc>
        <w:tc>
          <w:tcPr>
            <w:tcW w:w="712" w:type="pct"/>
          </w:tcPr>
          <w:p w14:paraId="440BE073" w14:textId="77777777" w:rsidR="00CA5B0A" w:rsidRPr="00C61458" w:rsidRDefault="00CA5B0A" w:rsidP="00D94333">
            <w:pPr>
              <w:autoSpaceDE w:val="0"/>
              <w:autoSpaceDN w:val="0"/>
              <w:adjustRightInd w:val="0"/>
              <w:jc w:val="center"/>
              <w:rPr>
                <w:noProof/>
              </w:rPr>
            </w:pPr>
          </w:p>
        </w:tc>
        <w:tc>
          <w:tcPr>
            <w:tcW w:w="258" w:type="pct"/>
          </w:tcPr>
          <w:p w14:paraId="447D15BC" w14:textId="77777777" w:rsidR="00CA5B0A" w:rsidRPr="00C61458" w:rsidRDefault="00CA5B0A" w:rsidP="00D94333">
            <w:pPr>
              <w:autoSpaceDE w:val="0"/>
              <w:autoSpaceDN w:val="0"/>
              <w:adjustRightInd w:val="0"/>
              <w:jc w:val="center"/>
              <w:rPr>
                <w:noProof/>
              </w:rPr>
            </w:pPr>
          </w:p>
        </w:tc>
        <w:tc>
          <w:tcPr>
            <w:tcW w:w="610" w:type="pct"/>
          </w:tcPr>
          <w:p w14:paraId="16AE82F5" w14:textId="708F4CAA" w:rsidR="00CA5B0A" w:rsidRPr="00C61458" w:rsidRDefault="00CA5B0A" w:rsidP="00D94333">
            <w:pPr>
              <w:autoSpaceDE w:val="0"/>
              <w:autoSpaceDN w:val="0"/>
              <w:adjustRightInd w:val="0"/>
              <w:jc w:val="center"/>
              <w:rPr>
                <w:noProof/>
              </w:rPr>
            </w:pPr>
          </w:p>
        </w:tc>
      </w:tr>
      <w:tr w:rsidR="00CA5B0A" w:rsidRPr="00C61458" w14:paraId="70812017"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69" w:type="pct"/>
            <w:gridSpan w:val="2"/>
          </w:tcPr>
          <w:p w14:paraId="1FFDB7AA" w14:textId="77777777" w:rsidR="00CA5B0A" w:rsidRPr="00F60322" w:rsidRDefault="00CA5B0A" w:rsidP="00D94333">
            <w:pPr>
              <w:pStyle w:val="ListParagraph"/>
              <w:numPr>
                <w:ilvl w:val="0"/>
                <w:numId w:val="24"/>
              </w:numPr>
              <w:autoSpaceDE w:val="0"/>
              <w:autoSpaceDN w:val="0"/>
              <w:adjustRightInd w:val="0"/>
              <w:ind w:left="357" w:hanging="357"/>
              <w:jc w:val="center"/>
              <w:rPr>
                <w:noProof/>
              </w:rPr>
            </w:pPr>
          </w:p>
        </w:tc>
        <w:tc>
          <w:tcPr>
            <w:tcW w:w="1648" w:type="pct"/>
            <w:gridSpan w:val="2"/>
            <w:vAlign w:val="bottom"/>
          </w:tcPr>
          <w:p w14:paraId="637BAA7B" w14:textId="4B464B8A" w:rsidR="00CA5B0A" w:rsidRPr="00F60322" w:rsidRDefault="00CA5B0A" w:rsidP="00D94333">
            <w:pPr>
              <w:autoSpaceDE w:val="0"/>
              <w:autoSpaceDN w:val="0"/>
              <w:adjustRightInd w:val="0"/>
              <w:rPr>
                <w:noProof/>
                <w:lang w:val="en-US"/>
              </w:rPr>
            </w:pPr>
            <w:r w:rsidRPr="00F60322">
              <w:rPr>
                <w:lang w:val="en-US"/>
              </w:rPr>
              <w:t>Прекидач</w:t>
            </w:r>
          </w:p>
        </w:tc>
        <w:tc>
          <w:tcPr>
            <w:tcW w:w="847" w:type="pct"/>
            <w:vAlign w:val="bottom"/>
          </w:tcPr>
          <w:p w14:paraId="255208C1" w14:textId="6057D4B9" w:rsidR="00CA5B0A" w:rsidRPr="00D94333" w:rsidRDefault="00CA5B0A" w:rsidP="00D94333">
            <w:pPr>
              <w:autoSpaceDE w:val="0"/>
              <w:autoSpaceDN w:val="0"/>
              <w:adjustRightInd w:val="0"/>
              <w:jc w:val="center"/>
              <w:rPr>
                <w:noProof/>
                <w:lang w:val="en-US"/>
              </w:rPr>
            </w:pPr>
            <w:r w:rsidRPr="00D94333">
              <w:rPr>
                <w:lang w:val="en-US"/>
              </w:rPr>
              <w:t>121A13272240</w:t>
            </w:r>
          </w:p>
        </w:tc>
        <w:tc>
          <w:tcPr>
            <w:tcW w:w="757" w:type="pct"/>
          </w:tcPr>
          <w:p w14:paraId="57269BBE" w14:textId="77777777" w:rsidR="00CA5B0A" w:rsidRPr="00C61458" w:rsidRDefault="00CA5B0A" w:rsidP="00D94333">
            <w:pPr>
              <w:autoSpaceDE w:val="0"/>
              <w:autoSpaceDN w:val="0"/>
              <w:adjustRightInd w:val="0"/>
              <w:jc w:val="center"/>
              <w:rPr>
                <w:noProof/>
                <w:lang w:val="en-US"/>
              </w:rPr>
            </w:pPr>
          </w:p>
        </w:tc>
        <w:tc>
          <w:tcPr>
            <w:tcW w:w="712" w:type="pct"/>
          </w:tcPr>
          <w:p w14:paraId="7F31BABC" w14:textId="77777777" w:rsidR="00CA5B0A" w:rsidRPr="00C61458" w:rsidRDefault="00CA5B0A" w:rsidP="00D94333">
            <w:pPr>
              <w:autoSpaceDE w:val="0"/>
              <w:autoSpaceDN w:val="0"/>
              <w:adjustRightInd w:val="0"/>
              <w:jc w:val="center"/>
              <w:rPr>
                <w:noProof/>
              </w:rPr>
            </w:pPr>
          </w:p>
        </w:tc>
        <w:tc>
          <w:tcPr>
            <w:tcW w:w="258" w:type="pct"/>
          </w:tcPr>
          <w:p w14:paraId="5AF82B59" w14:textId="77777777" w:rsidR="00CA5B0A" w:rsidRPr="00C61458" w:rsidRDefault="00CA5B0A" w:rsidP="00D94333">
            <w:pPr>
              <w:autoSpaceDE w:val="0"/>
              <w:autoSpaceDN w:val="0"/>
              <w:adjustRightInd w:val="0"/>
              <w:jc w:val="center"/>
              <w:rPr>
                <w:noProof/>
              </w:rPr>
            </w:pPr>
          </w:p>
        </w:tc>
        <w:tc>
          <w:tcPr>
            <w:tcW w:w="610" w:type="pct"/>
          </w:tcPr>
          <w:p w14:paraId="31D5C206" w14:textId="0DB7B06E" w:rsidR="00CA5B0A" w:rsidRPr="00C61458" w:rsidRDefault="00CA5B0A" w:rsidP="00D94333">
            <w:pPr>
              <w:autoSpaceDE w:val="0"/>
              <w:autoSpaceDN w:val="0"/>
              <w:adjustRightInd w:val="0"/>
              <w:jc w:val="center"/>
              <w:rPr>
                <w:noProof/>
              </w:rPr>
            </w:pPr>
          </w:p>
        </w:tc>
      </w:tr>
      <w:tr w:rsidR="00CA5B0A" w:rsidRPr="00C61458" w14:paraId="0518717E"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69" w:type="pct"/>
            <w:gridSpan w:val="2"/>
          </w:tcPr>
          <w:p w14:paraId="364889C3" w14:textId="77777777" w:rsidR="00CA5B0A" w:rsidRPr="00F60322" w:rsidRDefault="00CA5B0A" w:rsidP="00D94333">
            <w:pPr>
              <w:pStyle w:val="ListParagraph"/>
              <w:numPr>
                <w:ilvl w:val="0"/>
                <w:numId w:val="24"/>
              </w:numPr>
              <w:autoSpaceDE w:val="0"/>
              <w:autoSpaceDN w:val="0"/>
              <w:adjustRightInd w:val="0"/>
              <w:ind w:left="357" w:hanging="357"/>
              <w:jc w:val="center"/>
              <w:rPr>
                <w:noProof/>
              </w:rPr>
            </w:pPr>
          </w:p>
        </w:tc>
        <w:tc>
          <w:tcPr>
            <w:tcW w:w="1648" w:type="pct"/>
            <w:gridSpan w:val="2"/>
            <w:vAlign w:val="bottom"/>
          </w:tcPr>
          <w:p w14:paraId="17D9DD60" w14:textId="62CCC300" w:rsidR="00CA5B0A" w:rsidRPr="00F60322" w:rsidRDefault="00CA5B0A" w:rsidP="00D94333">
            <w:pPr>
              <w:autoSpaceDE w:val="0"/>
              <w:autoSpaceDN w:val="0"/>
              <w:adjustRightInd w:val="0"/>
              <w:rPr>
                <w:noProof/>
                <w:lang w:val="en-US"/>
              </w:rPr>
            </w:pPr>
            <w:r w:rsidRPr="00F60322">
              <w:rPr>
                <w:lang w:val="en-US"/>
              </w:rPr>
              <w:t>Прекидач</w:t>
            </w:r>
          </w:p>
        </w:tc>
        <w:tc>
          <w:tcPr>
            <w:tcW w:w="847" w:type="pct"/>
            <w:vAlign w:val="bottom"/>
          </w:tcPr>
          <w:p w14:paraId="537455CC" w14:textId="2488AE20" w:rsidR="00CA5B0A" w:rsidRPr="00D94333" w:rsidRDefault="00CA5B0A" w:rsidP="00D94333">
            <w:pPr>
              <w:autoSpaceDE w:val="0"/>
              <w:autoSpaceDN w:val="0"/>
              <w:adjustRightInd w:val="0"/>
              <w:jc w:val="center"/>
              <w:rPr>
                <w:noProof/>
                <w:lang w:val="en-US"/>
              </w:rPr>
            </w:pPr>
            <w:r w:rsidRPr="00D94333">
              <w:rPr>
                <w:lang w:val="en-US"/>
              </w:rPr>
              <w:t>121A13272260</w:t>
            </w:r>
          </w:p>
        </w:tc>
        <w:tc>
          <w:tcPr>
            <w:tcW w:w="757" w:type="pct"/>
          </w:tcPr>
          <w:p w14:paraId="310C45FB" w14:textId="77777777" w:rsidR="00CA5B0A" w:rsidRPr="00C61458" w:rsidRDefault="00CA5B0A" w:rsidP="00D94333">
            <w:pPr>
              <w:autoSpaceDE w:val="0"/>
              <w:autoSpaceDN w:val="0"/>
              <w:adjustRightInd w:val="0"/>
              <w:jc w:val="center"/>
              <w:rPr>
                <w:noProof/>
                <w:lang w:val="en-US"/>
              </w:rPr>
            </w:pPr>
          </w:p>
        </w:tc>
        <w:tc>
          <w:tcPr>
            <w:tcW w:w="712" w:type="pct"/>
          </w:tcPr>
          <w:p w14:paraId="3EE583FA" w14:textId="77777777" w:rsidR="00CA5B0A" w:rsidRPr="00C61458" w:rsidRDefault="00CA5B0A" w:rsidP="00D94333">
            <w:pPr>
              <w:autoSpaceDE w:val="0"/>
              <w:autoSpaceDN w:val="0"/>
              <w:adjustRightInd w:val="0"/>
              <w:jc w:val="center"/>
              <w:rPr>
                <w:noProof/>
              </w:rPr>
            </w:pPr>
          </w:p>
        </w:tc>
        <w:tc>
          <w:tcPr>
            <w:tcW w:w="258" w:type="pct"/>
          </w:tcPr>
          <w:p w14:paraId="1426B06E" w14:textId="77777777" w:rsidR="00CA5B0A" w:rsidRPr="00C61458" w:rsidRDefault="00CA5B0A" w:rsidP="00D94333">
            <w:pPr>
              <w:autoSpaceDE w:val="0"/>
              <w:autoSpaceDN w:val="0"/>
              <w:adjustRightInd w:val="0"/>
              <w:jc w:val="center"/>
              <w:rPr>
                <w:noProof/>
              </w:rPr>
            </w:pPr>
          </w:p>
        </w:tc>
        <w:tc>
          <w:tcPr>
            <w:tcW w:w="610" w:type="pct"/>
          </w:tcPr>
          <w:p w14:paraId="0604E6D7" w14:textId="7DA3E8CB" w:rsidR="00CA5B0A" w:rsidRPr="00C61458" w:rsidRDefault="00CA5B0A" w:rsidP="00D94333">
            <w:pPr>
              <w:autoSpaceDE w:val="0"/>
              <w:autoSpaceDN w:val="0"/>
              <w:adjustRightInd w:val="0"/>
              <w:jc w:val="center"/>
              <w:rPr>
                <w:noProof/>
              </w:rPr>
            </w:pPr>
          </w:p>
        </w:tc>
      </w:tr>
      <w:tr w:rsidR="00CA5B0A" w:rsidRPr="00C61458" w14:paraId="3E08D86E"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69" w:type="pct"/>
            <w:gridSpan w:val="2"/>
          </w:tcPr>
          <w:p w14:paraId="1E0207F9" w14:textId="77777777" w:rsidR="00CA5B0A" w:rsidRPr="00F60322" w:rsidRDefault="00CA5B0A" w:rsidP="00D94333">
            <w:pPr>
              <w:pStyle w:val="ListParagraph"/>
              <w:numPr>
                <w:ilvl w:val="0"/>
                <w:numId w:val="24"/>
              </w:numPr>
              <w:autoSpaceDE w:val="0"/>
              <w:autoSpaceDN w:val="0"/>
              <w:adjustRightInd w:val="0"/>
              <w:ind w:left="357" w:hanging="357"/>
              <w:jc w:val="center"/>
              <w:rPr>
                <w:noProof/>
              </w:rPr>
            </w:pPr>
          </w:p>
        </w:tc>
        <w:tc>
          <w:tcPr>
            <w:tcW w:w="1648" w:type="pct"/>
            <w:gridSpan w:val="2"/>
            <w:vAlign w:val="bottom"/>
          </w:tcPr>
          <w:p w14:paraId="4EF8AE41" w14:textId="6461B6FB" w:rsidR="00CA5B0A" w:rsidRPr="00F60322" w:rsidRDefault="00CA5B0A" w:rsidP="00D94333">
            <w:pPr>
              <w:autoSpaceDE w:val="0"/>
              <w:autoSpaceDN w:val="0"/>
              <w:adjustRightInd w:val="0"/>
              <w:rPr>
                <w:noProof/>
                <w:lang w:val="en-US"/>
              </w:rPr>
            </w:pPr>
            <w:r w:rsidRPr="00F60322">
              <w:rPr>
                <w:lang w:val="en-US"/>
              </w:rPr>
              <w:t>Тастер</w:t>
            </w:r>
          </w:p>
        </w:tc>
        <w:tc>
          <w:tcPr>
            <w:tcW w:w="847" w:type="pct"/>
            <w:vAlign w:val="bottom"/>
          </w:tcPr>
          <w:p w14:paraId="2AC2D110" w14:textId="2A8CD133" w:rsidR="00CA5B0A" w:rsidRPr="00D94333" w:rsidRDefault="00CA5B0A" w:rsidP="00D94333">
            <w:pPr>
              <w:autoSpaceDE w:val="0"/>
              <w:autoSpaceDN w:val="0"/>
              <w:adjustRightInd w:val="0"/>
              <w:jc w:val="center"/>
              <w:rPr>
                <w:noProof/>
                <w:lang w:val="en-US"/>
              </w:rPr>
            </w:pPr>
            <w:r w:rsidRPr="00D94333">
              <w:rPr>
                <w:lang w:val="en-US"/>
              </w:rPr>
              <w:t>121A7527940</w:t>
            </w:r>
          </w:p>
        </w:tc>
        <w:tc>
          <w:tcPr>
            <w:tcW w:w="757" w:type="pct"/>
          </w:tcPr>
          <w:p w14:paraId="0EDB0B3D" w14:textId="77777777" w:rsidR="00CA5B0A" w:rsidRPr="00C61458" w:rsidRDefault="00CA5B0A" w:rsidP="00D94333">
            <w:pPr>
              <w:autoSpaceDE w:val="0"/>
              <w:autoSpaceDN w:val="0"/>
              <w:adjustRightInd w:val="0"/>
              <w:jc w:val="center"/>
              <w:rPr>
                <w:noProof/>
                <w:lang w:val="en-US"/>
              </w:rPr>
            </w:pPr>
          </w:p>
        </w:tc>
        <w:tc>
          <w:tcPr>
            <w:tcW w:w="712" w:type="pct"/>
          </w:tcPr>
          <w:p w14:paraId="044ACE06" w14:textId="77777777" w:rsidR="00CA5B0A" w:rsidRPr="00C61458" w:rsidRDefault="00CA5B0A" w:rsidP="00D94333">
            <w:pPr>
              <w:autoSpaceDE w:val="0"/>
              <w:autoSpaceDN w:val="0"/>
              <w:adjustRightInd w:val="0"/>
              <w:jc w:val="center"/>
              <w:rPr>
                <w:noProof/>
              </w:rPr>
            </w:pPr>
          </w:p>
        </w:tc>
        <w:tc>
          <w:tcPr>
            <w:tcW w:w="258" w:type="pct"/>
          </w:tcPr>
          <w:p w14:paraId="7D71CCCD" w14:textId="77777777" w:rsidR="00CA5B0A" w:rsidRPr="00C61458" w:rsidRDefault="00CA5B0A" w:rsidP="00D94333">
            <w:pPr>
              <w:autoSpaceDE w:val="0"/>
              <w:autoSpaceDN w:val="0"/>
              <w:adjustRightInd w:val="0"/>
              <w:jc w:val="center"/>
              <w:rPr>
                <w:noProof/>
              </w:rPr>
            </w:pPr>
          </w:p>
        </w:tc>
        <w:tc>
          <w:tcPr>
            <w:tcW w:w="610" w:type="pct"/>
          </w:tcPr>
          <w:p w14:paraId="44CE6BC2" w14:textId="2B4B2907" w:rsidR="00CA5B0A" w:rsidRPr="00C61458" w:rsidRDefault="00CA5B0A" w:rsidP="00D94333">
            <w:pPr>
              <w:autoSpaceDE w:val="0"/>
              <w:autoSpaceDN w:val="0"/>
              <w:adjustRightInd w:val="0"/>
              <w:jc w:val="center"/>
              <w:rPr>
                <w:noProof/>
              </w:rPr>
            </w:pPr>
          </w:p>
        </w:tc>
      </w:tr>
      <w:tr w:rsidR="00CA5B0A" w:rsidRPr="00C61458" w14:paraId="05E35839"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69" w:type="pct"/>
            <w:gridSpan w:val="2"/>
          </w:tcPr>
          <w:p w14:paraId="21FB563F" w14:textId="77777777" w:rsidR="00CA5B0A" w:rsidRPr="00F60322" w:rsidRDefault="00CA5B0A" w:rsidP="00D94333">
            <w:pPr>
              <w:pStyle w:val="ListParagraph"/>
              <w:numPr>
                <w:ilvl w:val="0"/>
                <w:numId w:val="24"/>
              </w:numPr>
              <w:autoSpaceDE w:val="0"/>
              <w:autoSpaceDN w:val="0"/>
              <w:adjustRightInd w:val="0"/>
              <w:ind w:left="357" w:hanging="357"/>
              <w:jc w:val="center"/>
              <w:rPr>
                <w:noProof/>
              </w:rPr>
            </w:pPr>
          </w:p>
        </w:tc>
        <w:tc>
          <w:tcPr>
            <w:tcW w:w="1648" w:type="pct"/>
            <w:gridSpan w:val="2"/>
            <w:vAlign w:val="bottom"/>
          </w:tcPr>
          <w:p w14:paraId="42287A57" w14:textId="13B5AF2D" w:rsidR="00CA5B0A" w:rsidRPr="00F60322" w:rsidRDefault="00CA5B0A" w:rsidP="00D94333">
            <w:pPr>
              <w:autoSpaceDE w:val="0"/>
              <w:autoSpaceDN w:val="0"/>
              <w:adjustRightInd w:val="0"/>
              <w:rPr>
                <w:noProof/>
                <w:lang w:val="en-US"/>
              </w:rPr>
            </w:pPr>
            <w:r w:rsidRPr="00F60322">
              <w:rPr>
                <w:lang w:val="en-US"/>
              </w:rPr>
              <w:t>Тастер</w:t>
            </w:r>
          </w:p>
        </w:tc>
        <w:tc>
          <w:tcPr>
            <w:tcW w:w="847" w:type="pct"/>
            <w:vAlign w:val="bottom"/>
          </w:tcPr>
          <w:p w14:paraId="5E0D3DB3" w14:textId="7742679E" w:rsidR="00CA5B0A" w:rsidRPr="00D94333" w:rsidRDefault="00CA5B0A" w:rsidP="00D94333">
            <w:pPr>
              <w:autoSpaceDE w:val="0"/>
              <w:autoSpaceDN w:val="0"/>
              <w:adjustRightInd w:val="0"/>
              <w:jc w:val="center"/>
              <w:rPr>
                <w:noProof/>
                <w:lang w:val="en-US"/>
              </w:rPr>
            </w:pPr>
            <w:r w:rsidRPr="00D94333">
              <w:rPr>
                <w:lang w:val="en-US"/>
              </w:rPr>
              <w:t>121A9446590</w:t>
            </w:r>
          </w:p>
        </w:tc>
        <w:tc>
          <w:tcPr>
            <w:tcW w:w="757" w:type="pct"/>
          </w:tcPr>
          <w:p w14:paraId="3D04F32A" w14:textId="77777777" w:rsidR="00CA5B0A" w:rsidRPr="00C61458" w:rsidRDefault="00CA5B0A" w:rsidP="00D94333">
            <w:pPr>
              <w:autoSpaceDE w:val="0"/>
              <w:autoSpaceDN w:val="0"/>
              <w:adjustRightInd w:val="0"/>
              <w:jc w:val="center"/>
              <w:rPr>
                <w:noProof/>
                <w:lang w:val="en-US"/>
              </w:rPr>
            </w:pPr>
          </w:p>
        </w:tc>
        <w:tc>
          <w:tcPr>
            <w:tcW w:w="712" w:type="pct"/>
          </w:tcPr>
          <w:p w14:paraId="01F164C2" w14:textId="77777777" w:rsidR="00CA5B0A" w:rsidRPr="00C61458" w:rsidRDefault="00CA5B0A" w:rsidP="00D94333">
            <w:pPr>
              <w:autoSpaceDE w:val="0"/>
              <w:autoSpaceDN w:val="0"/>
              <w:adjustRightInd w:val="0"/>
              <w:jc w:val="center"/>
              <w:rPr>
                <w:noProof/>
              </w:rPr>
            </w:pPr>
          </w:p>
        </w:tc>
        <w:tc>
          <w:tcPr>
            <w:tcW w:w="258" w:type="pct"/>
          </w:tcPr>
          <w:p w14:paraId="2EAC72D1" w14:textId="77777777" w:rsidR="00CA5B0A" w:rsidRPr="00C61458" w:rsidRDefault="00CA5B0A" w:rsidP="00D94333">
            <w:pPr>
              <w:autoSpaceDE w:val="0"/>
              <w:autoSpaceDN w:val="0"/>
              <w:adjustRightInd w:val="0"/>
              <w:jc w:val="center"/>
              <w:rPr>
                <w:noProof/>
              </w:rPr>
            </w:pPr>
          </w:p>
        </w:tc>
        <w:tc>
          <w:tcPr>
            <w:tcW w:w="610" w:type="pct"/>
          </w:tcPr>
          <w:p w14:paraId="24B3196E" w14:textId="11CADDD2" w:rsidR="00CA5B0A" w:rsidRPr="00C61458" w:rsidRDefault="00CA5B0A" w:rsidP="00D94333">
            <w:pPr>
              <w:autoSpaceDE w:val="0"/>
              <w:autoSpaceDN w:val="0"/>
              <w:adjustRightInd w:val="0"/>
              <w:jc w:val="center"/>
              <w:rPr>
                <w:noProof/>
              </w:rPr>
            </w:pPr>
          </w:p>
        </w:tc>
      </w:tr>
      <w:tr w:rsidR="00CA5B0A" w:rsidRPr="00C61458" w14:paraId="1E84AD52"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69" w:type="pct"/>
            <w:gridSpan w:val="2"/>
          </w:tcPr>
          <w:p w14:paraId="277B83B8" w14:textId="77777777" w:rsidR="00CA5B0A" w:rsidRPr="00F60322" w:rsidRDefault="00CA5B0A" w:rsidP="00D94333">
            <w:pPr>
              <w:pStyle w:val="ListParagraph"/>
              <w:numPr>
                <w:ilvl w:val="0"/>
                <w:numId w:val="24"/>
              </w:numPr>
              <w:autoSpaceDE w:val="0"/>
              <w:autoSpaceDN w:val="0"/>
              <w:adjustRightInd w:val="0"/>
              <w:ind w:left="357" w:hanging="357"/>
              <w:jc w:val="center"/>
              <w:rPr>
                <w:noProof/>
              </w:rPr>
            </w:pPr>
          </w:p>
        </w:tc>
        <w:tc>
          <w:tcPr>
            <w:tcW w:w="1648" w:type="pct"/>
            <w:gridSpan w:val="2"/>
            <w:vAlign w:val="bottom"/>
          </w:tcPr>
          <w:p w14:paraId="4878E317" w14:textId="3C0E0BB8" w:rsidR="00CA5B0A" w:rsidRPr="00F60322" w:rsidRDefault="00CA5B0A" w:rsidP="00D94333">
            <w:pPr>
              <w:autoSpaceDE w:val="0"/>
              <w:autoSpaceDN w:val="0"/>
              <w:adjustRightInd w:val="0"/>
              <w:rPr>
                <w:noProof/>
                <w:lang w:val="en-US"/>
              </w:rPr>
            </w:pPr>
            <w:r w:rsidRPr="00F60322">
              <w:rPr>
                <w:lang w:val="en-US"/>
              </w:rPr>
              <w:t>Прекидач</w:t>
            </w:r>
          </w:p>
        </w:tc>
        <w:tc>
          <w:tcPr>
            <w:tcW w:w="847" w:type="pct"/>
            <w:vAlign w:val="bottom"/>
          </w:tcPr>
          <w:p w14:paraId="6DADC40E" w14:textId="498E0D49" w:rsidR="00CA5B0A" w:rsidRPr="00D94333" w:rsidRDefault="00CA5B0A" w:rsidP="00D94333">
            <w:pPr>
              <w:autoSpaceDE w:val="0"/>
              <w:autoSpaceDN w:val="0"/>
              <w:adjustRightInd w:val="0"/>
              <w:jc w:val="center"/>
              <w:rPr>
                <w:noProof/>
                <w:lang w:val="en-US"/>
              </w:rPr>
            </w:pPr>
            <w:r w:rsidRPr="00D94333">
              <w:rPr>
                <w:lang w:val="en-US"/>
              </w:rPr>
              <w:t>121K1125970</w:t>
            </w:r>
          </w:p>
        </w:tc>
        <w:tc>
          <w:tcPr>
            <w:tcW w:w="757" w:type="pct"/>
          </w:tcPr>
          <w:p w14:paraId="3E4731B7" w14:textId="77777777" w:rsidR="00CA5B0A" w:rsidRPr="00C61458" w:rsidRDefault="00CA5B0A" w:rsidP="00D94333">
            <w:pPr>
              <w:autoSpaceDE w:val="0"/>
              <w:autoSpaceDN w:val="0"/>
              <w:adjustRightInd w:val="0"/>
              <w:jc w:val="center"/>
              <w:rPr>
                <w:noProof/>
                <w:lang w:val="en-US"/>
              </w:rPr>
            </w:pPr>
          </w:p>
        </w:tc>
        <w:tc>
          <w:tcPr>
            <w:tcW w:w="712" w:type="pct"/>
          </w:tcPr>
          <w:p w14:paraId="4C4B1139" w14:textId="77777777" w:rsidR="00CA5B0A" w:rsidRPr="00C61458" w:rsidRDefault="00CA5B0A" w:rsidP="00D94333">
            <w:pPr>
              <w:autoSpaceDE w:val="0"/>
              <w:autoSpaceDN w:val="0"/>
              <w:adjustRightInd w:val="0"/>
              <w:jc w:val="center"/>
              <w:rPr>
                <w:noProof/>
              </w:rPr>
            </w:pPr>
          </w:p>
        </w:tc>
        <w:tc>
          <w:tcPr>
            <w:tcW w:w="258" w:type="pct"/>
          </w:tcPr>
          <w:p w14:paraId="0C862D9C" w14:textId="77777777" w:rsidR="00CA5B0A" w:rsidRPr="00C61458" w:rsidRDefault="00CA5B0A" w:rsidP="00D94333">
            <w:pPr>
              <w:autoSpaceDE w:val="0"/>
              <w:autoSpaceDN w:val="0"/>
              <w:adjustRightInd w:val="0"/>
              <w:jc w:val="center"/>
              <w:rPr>
                <w:noProof/>
              </w:rPr>
            </w:pPr>
          </w:p>
        </w:tc>
        <w:tc>
          <w:tcPr>
            <w:tcW w:w="610" w:type="pct"/>
          </w:tcPr>
          <w:p w14:paraId="76E08614" w14:textId="28BD983D" w:rsidR="00CA5B0A" w:rsidRPr="00C61458" w:rsidRDefault="00CA5B0A" w:rsidP="00D94333">
            <w:pPr>
              <w:autoSpaceDE w:val="0"/>
              <w:autoSpaceDN w:val="0"/>
              <w:adjustRightInd w:val="0"/>
              <w:jc w:val="center"/>
              <w:rPr>
                <w:noProof/>
              </w:rPr>
            </w:pPr>
          </w:p>
        </w:tc>
      </w:tr>
      <w:tr w:rsidR="00CA5B0A" w:rsidRPr="00C61458" w14:paraId="575A7773"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69" w:type="pct"/>
            <w:gridSpan w:val="2"/>
          </w:tcPr>
          <w:p w14:paraId="6E6C7385" w14:textId="77777777" w:rsidR="00CA5B0A" w:rsidRPr="00F60322" w:rsidRDefault="00CA5B0A" w:rsidP="00D94333">
            <w:pPr>
              <w:pStyle w:val="ListParagraph"/>
              <w:numPr>
                <w:ilvl w:val="0"/>
                <w:numId w:val="24"/>
              </w:numPr>
              <w:autoSpaceDE w:val="0"/>
              <w:autoSpaceDN w:val="0"/>
              <w:adjustRightInd w:val="0"/>
              <w:ind w:left="357" w:hanging="357"/>
              <w:jc w:val="center"/>
              <w:rPr>
                <w:noProof/>
              </w:rPr>
            </w:pPr>
          </w:p>
        </w:tc>
        <w:tc>
          <w:tcPr>
            <w:tcW w:w="1648" w:type="pct"/>
            <w:gridSpan w:val="2"/>
            <w:vAlign w:val="bottom"/>
          </w:tcPr>
          <w:p w14:paraId="51989AFE" w14:textId="01E4586E" w:rsidR="00CA5B0A" w:rsidRPr="00F60322" w:rsidRDefault="00CA5B0A" w:rsidP="00D94333">
            <w:pPr>
              <w:autoSpaceDE w:val="0"/>
              <w:autoSpaceDN w:val="0"/>
              <w:adjustRightInd w:val="0"/>
              <w:rPr>
                <w:noProof/>
                <w:lang w:val="en-US"/>
              </w:rPr>
            </w:pPr>
            <w:r w:rsidRPr="00F60322">
              <w:rPr>
                <w:lang w:val="en-US"/>
              </w:rPr>
              <w:t>Мембрански тастер</w:t>
            </w:r>
          </w:p>
        </w:tc>
        <w:tc>
          <w:tcPr>
            <w:tcW w:w="847" w:type="pct"/>
            <w:vAlign w:val="bottom"/>
          </w:tcPr>
          <w:p w14:paraId="730B82DB" w14:textId="69A09125" w:rsidR="00CA5B0A" w:rsidRPr="00D94333" w:rsidRDefault="00CA5B0A" w:rsidP="00D94333">
            <w:pPr>
              <w:autoSpaceDE w:val="0"/>
              <w:autoSpaceDN w:val="0"/>
              <w:adjustRightInd w:val="0"/>
              <w:jc w:val="center"/>
              <w:rPr>
                <w:noProof/>
                <w:lang w:val="en-US"/>
              </w:rPr>
            </w:pPr>
            <w:r w:rsidRPr="00D94333">
              <w:rPr>
                <w:lang w:val="en-US"/>
              </w:rPr>
              <w:t>121А12200270</w:t>
            </w:r>
          </w:p>
        </w:tc>
        <w:tc>
          <w:tcPr>
            <w:tcW w:w="757" w:type="pct"/>
          </w:tcPr>
          <w:p w14:paraId="1BA7FFA0" w14:textId="77777777" w:rsidR="00CA5B0A" w:rsidRPr="00C61458" w:rsidRDefault="00CA5B0A" w:rsidP="00D94333">
            <w:pPr>
              <w:autoSpaceDE w:val="0"/>
              <w:autoSpaceDN w:val="0"/>
              <w:adjustRightInd w:val="0"/>
              <w:jc w:val="center"/>
              <w:rPr>
                <w:noProof/>
                <w:lang w:val="en-US"/>
              </w:rPr>
            </w:pPr>
          </w:p>
        </w:tc>
        <w:tc>
          <w:tcPr>
            <w:tcW w:w="712" w:type="pct"/>
          </w:tcPr>
          <w:p w14:paraId="17065E8A" w14:textId="77777777" w:rsidR="00CA5B0A" w:rsidRPr="00C61458" w:rsidRDefault="00CA5B0A" w:rsidP="00D94333">
            <w:pPr>
              <w:autoSpaceDE w:val="0"/>
              <w:autoSpaceDN w:val="0"/>
              <w:adjustRightInd w:val="0"/>
              <w:jc w:val="center"/>
              <w:rPr>
                <w:noProof/>
              </w:rPr>
            </w:pPr>
          </w:p>
        </w:tc>
        <w:tc>
          <w:tcPr>
            <w:tcW w:w="258" w:type="pct"/>
          </w:tcPr>
          <w:p w14:paraId="4C449F1E" w14:textId="77777777" w:rsidR="00CA5B0A" w:rsidRPr="00C61458" w:rsidRDefault="00CA5B0A" w:rsidP="00D94333">
            <w:pPr>
              <w:autoSpaceDE w:val="0"/>
              <w:autoSpaceDN w:val="0"/>
              <w:adjustRightInd w:val="0"/>
              <w:jc w:val="center"/>
              <w:rPr>
                <w:noProof/>
              </w:rPr>
            </w:pPr>
          </w:p>
        </w:tc>
        <w:tc>
          <w:tcPr>
            <w:tcW w:w="610" w:type="pct"/>
          </w:tcPr>
          <w:p w14:paraId="6A659D8F" w14:textId="12907E29" w:rsidR="00CA5B0A" w:rsidRPr="00C61458" w:rsidRDefault="00CA5B0A" w:rsidP="00D94333">
            <w:pPr>
              <w:autoSpaceDE w:val="0"/>
              <w:autoSpaceDN w:val="0"/>
              <w:adjustRightInd w:val="0"/>
              <w:jc w:val="center"/>
              <w:rPr>
                <w:noProof/>
              </w:rPr>
            </w:pPr>
          </w:p>
        </w:tc>
      </w:tr>
      <w:tr w:rsidR="00CA5B0A" w:rsidRPr="00C61458" w14:paraId="5653F52F"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69" w:type="pct"/>
            <w:gridSpan w:val="2"/>
          </w:tcPr>
          <w:p w14:paraId="4CD072BA" w14:textId="77777777" w:rsidR="00CA5B0A" w:rsidRPr="00F60322" w:rsidRDefault="00CA5B0A" w:rsidP="00D94333">
            <w:pPr>
              <w:pStyle w:val="ListParagraph"/>
              <w:numPr>
                <w:ilvl w:val="0"/>
                <w:numId w:val="24"/>
              </w:numPr>
              <w:autoSpaceDE w:val="0"/>
              <w:autoSpaceDN w:val="0"/>
              <w:adjustRightInd w:val="0"/>
              <w:ind w:left="357" w:hanging="357"/>
              <w:jc w:val="center"/>
              <w:rPr>
                <w:noProof/>
              </w:rPr>
            </w:pPr>
          </w:p>
        </w:tc>
        <w:tc>
          <w:tcPr>
            <w:tcW w:w="1648" w:type="pct"/>
            <w:gridSpan w:val="2"/>
            <w:vAlign w:val="bottom"/>
          </w:tcPr>
          <w:p w14:paraId="73CE3025" w14:textId="30212B7C" w:rsidR="00CA5B0A" w:rsidRPr="00F60322" w:rsidRDefault="00CA5B0A" w:rsidP="00D94333">
            <w:pPr>
              <w:autoSpaceDE w:val="0"/>
              <w:autoSpaceDN w:val="0"/>
              <w:adjustRightInd w:val="0"/>
              <w:rPr>
                <w:noProof/>
                <w:lang w:val="en-US"/>
              </w:rPr>
            </w:pPr>
            <w:r w:rsidRPr="00F60322">
              <w:rPr>
                <w:lang w:val="en-US"/>
              </w:rPr>
              <w:t>Рукохват</w:t>
            </w:r>
          </w:p>
        </w:tc>
        <w:tc>
          <w:tcPr>
            <w:tcW w:w="847" w:type="pct"/>
            <w:vAlign w:val="bottom"/>
          </w:tcPr>
          <w:p w14:paraId="7C4D7B25" w14:textId="4FED1A4C" w:rsidR="00CA5B0A" w:rsidRPr="00D94333" w:rsidRDefault="00CA5B0A" w:rsidP="00D94333">
            <w:pPr>
              <w:autoSpaceDE w:val="0"/>
              <w:autoSpaceDN w:val="0"/>
              <w:adjustRightInd w:val="0"/>
              <w:jc w:val="center"/>
              <w:rPr>
                <w:noProof/>
                <w:lang w:val="en-US"/>
              </w:rPr>
            </w:pPr>
            <w:r w:rsidRPr="00D94333">
              <w:rPr>
                <w:lang w:val="en-US"/>
              </w:rPr>
              <w:t>12A10160300</w:t>
            </w:r>
          </w:p>
        </w:tc>
        <w:tc>
          <w:tcPr>
            <w:tcW w:w="757" w:type="pct"/>
          </w:tcPr>
          <w:p w14:paraId="437A4762" w14:textId="77777777" w:rsidR="00CA5B0A" w:rsidRPr="00C61458" w:rsidRDefault="00CA5B0A" w:rsidP="00D94333">
            <w:pPr>
              <w:autoSpaceDE w:val="0"/>
              <w:autoSpaceDN w:val="0"/>
              <w:adjustRightInd w:val="0"/>
              <w:jc w:val="center"/>
              <w:rPr>
                <w:noProof/>
                <w:lang w:val="en-US"/>
              </w:rPr>
            </w:pPr>
          </w:p>
        </w:tc>
        <w:tc>
          <w:tcPr>
            <w:tcW w:w="712" w:type="pct"/>
          </w:tcPr>
          <w:p w14:paraId="451147B4" w14:textId="77777777" w:rsidR="00CA5B0A" w:rsidRPr="00C61458" w:rsidRDefault="00CA5B0A" w:rsidP="00D94333">
            <w:pPr>
              <w:autoSpaceDE w:val="0"/>
              <w:autoSpaceDN w:val="0"/>
              <w:adjustRightInd w:val="0"/>
              <w:jc w:val="center"/>
              <w:rPr>
                <w:noProof/>
              </w:rPr>
            </w:pPr>
          </w:p>
        </w:tc>
        <w:tc>
          <w:tcPr>
            <w:tcW w:w="258" w:type="pct"/>
          </w:tcPr>
          <w:p w14:paraId="33422B5F" w14:textId="77777777" w:rsidR="00CA5B0A" w:rsidRPr="00C61458" w:rsidRDefault="00CA5B0A" w:rsidP="00D94333">
            <w:pPr>
              <w:autoSpaceDE w:val="0"/>
              <w:autoSpaceDN w:val="0"/>
              <w:adjustRightInd w:val="0"/>
              <w:jc w:val="center"/>
              <w:rPr>
                <w:noProof/>
              </w:rPr>
            </w:pPr>
          </w:p>
        </w:tc>
        <w:tc>
          <w:tcPr>
            <w:tcW w:w="610" w:type="pct"/>
          </w:tcPr>
          <w:p w14:paraId="42F89AB5" w14:textId="7F9932E3" w:rsidR="00CA5B0A" w:rsidRPr="00C61458" w:rsidRDefault="00CA5B0A" w:rsidP="00D94333">
            <w:pPr>
              <w:autoSpaceDE w:val="0"/>
              <w:autoSpaceDN w:val="0"/>
              <w:adjustRightInd w:val="0"/>
              <w:jc w:val="center"/>
              <w:rPr>
                <w:noProof/>
              </w:rPr>
            </w:pPr>
          </w:p>
        </w:tc>
      </w:tr>
      <w:tr w:rsidR="00CA5B0A" w:rsidRPr="00C61458" w14:paraId="7C72EB86"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69" w:type="pct"/>
            <w:gridSpan w:val="2"/>
          </w:tcPr>
          <w:p w14:paraId="57C1220B" w14:textId="77777777" w:rsidR="00CA5B0A" w:rsidRPr="00F60322" w:rsidRDefault="00CA5B0A" w:rsidP="00D94333">
            <w:pPr>
              <w:pStyle w:val="ListParagraph"/>
              <w:numPr>
                <w:ilvl w:val="0"/>
                <w:numId w:val="24"/>
              </w:numPr>
              <w:autoSpaceDE w:val="0"/>
              <w:autoSpaceDN w:val="0"/>
              <w:adjustRightInd w:val="0"/>
              <w:ind w:left="357" w:hanging="357"/>
              <w:jc w:val="center"/>
              <w:rPr>
                <w:noProof/>
              </w:rPr>
            </w:pPr>
          </w:p>
        </w:tc>
        <w:tc>
          <w:tcPr>
            <w:tcW w:w="1648" w:type="pct"/>
            <w:gridSpan w:val="2"/>
            <w:vAlign w:val="bottom"/>
          </w:tcPr>
          <w:p w14:paraId="2743E3A7" w14:textId="038DFE62" w:rsidR="00CA5B0A" w:rsidRPr="00F60322" w:rsidRDefault="00CA5B0A" w:rsidP="00D94333">
            <w:pPr>
              <w:autoSpaceDE w:val="0"/>
              <w:autoSpaceDN w:val="0"/>
              <w:adjustRightInd w:val="0"/>
              <w:rPr>
                <w:noProof/>
                <w:lang w:val="en-US"/>
              </w:rPr>
            </w:pPr>
            <w:r w:rsidRPr="00F60322">
              <w:rPr>
                <w:lang w:val="en-US"/>
              </w:rPr>
              <w:t>Рукохват</w:t>
            </w:r>
          </w:p>
        </w:tc>
        <w:tc>
          <w:tcPr>
            <w:tcW w:w="847" w:type="pct"/>
            <w:vAlign w:val="bottom"/>
          </w:tcPr>
          <w:p w14:paraId="156C75C0" w14:textId="5616B7FD" w:rsidR="00CA5B0A" w:rsidRPr="00D94333" w:rsidRDefault="00CA5B0A" w:rsidP="00D94333">
            <w:pPr>
              <w:autoSpaceDE w:val="0"/>
              <w:autoSpaceDN w:val="0"/>
              <w:adjustRightInd w:val="0"/>
              <w:jc w:val="center"/>
              <w:rPr>
                <w:noProof/>
                <w:lang w:val="en-US"/>
              </w:rPr>
            </w:pPr>
            <w:r w:rsidRPr="00D94333">
              <w:rPr>
                <w:lang w:val="en-US"/>
              </w:rPr>
              <w:t>12A13184150</w:t>
            </w:r>
          </w:p>
        </w:tc>
        <w:tc>
          <w:tcPr>
            <w:tcW w:w="757" w:type="pct"/>
          </w:tcPr>
          <w:p w14:paraId="7CEE04DD" w14:textId="77777777" w:rsidR="00CA5B0A" w:rsidRPr="00C61458" w:rsidRDefault="00CA5B0A" w:rsidP="00D94333">
            <w:pPr>
              <w:autoSpaceDE w:val="0"/>
              <w:autoSpaceDN w:val="0"/>
              <w:adjustRightInd w:val="0"/>
              <w:jc w:val="center"/>
              <w:rPr>
                <w:noProof/>
                <w:lang w:val="en-US"/>
              </w:rPr>
            </w:pPr>
          </w:p>
        </w:tc>
        <w:tc>
          <w:tcPr>
            <w:tcW w:w="712" w:type="pct"/>
          </w:tcPr>
          <w:p w14:paraId="523D8261" w14:textId="77777777" w:rsidR="00CA5B0A" w:rsidRPr="00C61458" w:rsidRDefault="00CA5B0A" w:rsidP="00D94333">
            <w:pPr>
              <w:autoSpaceDE w:val="0"/>
              <w:autoSpaceDN w:val="0"/>
              <w:adjustRightInd w:val="0"/>
              <w:jc w:val="center"/>
              <w:rPr>
                <w:noProof/>
              </w:rPr>
            </w:pPr>
          </w:p>
        </w:tc>
        <w:tc>
          <w:tcPr>
            <w:tcW w:w="258" w:type="pct"/>
          </w:tcPr>
          <w:p w14:paraId="25BD1CD2" w14:textId="77777777" w:rsidR="00CA5B0A" w:rsidRPr="00C61458" w:rsidRDefault="00CA5B0A" w:rsidP="00D94333">
            <w:pPr>
              <w:autoSpaceDE w:val="0"/>
              <w:autoSpaceDN w:val="0"/>
              <w:adjustRightInd w:val="0"/>
              <w:jc w:val="center"/>
              <w:rPr>
                <w:noProof/>
              </w:rPr>
            </w:pPr>
          </w:p>
        </w:tc>
        <w:tc>
          <w:tcPr>
            <w:tcW w:w="610" w:type="pct"/>
          </w:tcPr>
          <w:p w14:paraId="1CBF92E4" w14:textId="0C86AD90" w:rsidR="00CA5B0A" w:rsidRPr="00C61458" w:rsidRDefault="00CA5B0A" w:rsidP="00D94333">
            <w:pPr>
              <w:autoSpaceDE w:val="0"/>
              <w:autoSpaceDN w:val="0"/>
              <w:adjustRightInd w:val="0"/>
              <w:jc w:val="center"/>
              <w:rPr>
                <w:noProof/>
              </w:rPr>
            </w:pPr>
          </w:p>
        </w:tc>
      </w:tr>
      <w:tr w:rsidR="00CA5B0A" w:rsidRPr="00C61458" w14:paraId="0E0A83DF"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69" w:type="pct"/>
            <w:gridSpan w:val="2"/>
          </w:tcPr>
          <w:p w14:paraId="512F64FD" w14:textId="77777777" w:rsidR="00CA5B0A" w:rsidRPr="00F60322" w:rsidRDefault="00CA5B0A" w:rsidP="00D94333">
            <w:pPr>
              <w:pStyle w:val="ListParagraph"/>
              <w:numPr>
                <w:ilvl w:val="0"/>
                <w:numId w:val="24"/>
              </w:numPr>
              <w:autoSpaceDE w:val="0"/>
              <w:autoSpaceDN w:val="0"/>
              <w:adjustRightInd w:val="0"/>
              <w:ind w:left="357" w:hanging="357"/>
              <w:jc w:val="center"/>
              <w:rPr>
                <w:noProof/>
              </w:rPr>
            </w:pPr>
          </w:p>
        </w:tc>
        <w:tc>
          <w:tcPr>
            <w:tcW w:w="1648" w:type="pct"/>
            <w:gridSpan w:val="2"/>
            <w:vAlign w:val="bottom"/>
          </w:tcPr>
          <w:p w14:paraId="22421D25" w14:textId="7964A0E8" w:rsidR="00CA5B0A" w:rsidRPr="00F60322" w:rsidRDefault="00CA5B0A" w:rsidP="00D94333">
            <w:pPr>
              <w:autoSpaceDE w:val="0"/>
              <w:autoSpaceDN w:val="0"/>
              <w:adjustRightInd w:val="0"/>
              <w:rPr>
                <w:noProof/>
                <w:lang w:val="en-US"/>
              </w:rPr>
            </w:pPr>
            <w:r w:rsidRPr="00F60322">
              <w:rPr>
                <w:lang w:val="en-US"/>
              </w:rPr>
              <w:t>Рукохват</w:t>
            </w:r>
          </w:p>
        </w:tc>
        <w:tc>
          <w:tcPr>
            <w:tcW w:w="847" w:type="pct"/>
            <w:vAlign w:val="bottom"/>
          </w:tcPr>
          <w:p w14:paraId="65148504" w14:textId="409D51B5" w:rsidR="00CA5B0A" w:rsidRPr="00D94333" w:rsidRDefault="00CA5B0A" w:rsidP="00D94333">
            <w:pPr>
              <w:autoSpaceDE w:val="0"/>
              <w:autoSpaceDN w:val="0"/>
              <w:adjustRightInd w:val="0"/>
              <w:jc w:val="center"/>
              <w:rPr>
                <w:noProof/>
                <w:lang w:val="en-US"/>
              </w:rPr>
            </w:pPr>
            <w:r w:rsidRPr="00D94333">
              <w:rPr>
                <w:lang w:val="en-US"/>
              </w:rPr>
              <w:t>12A13273590</w:t>
            </w:r>
          </w:p>
        </w:tc>
        <w:tc>
          <w:tcPr>
            <w:tcW w:w="757" w:type="pct"/>
          </w:tcPr>
          <w:p w14:paraId="5F3FDA05" w14:textId="77777777" w:rsidR="00CA5B0A" w:rsidRPr="00C61458" w:rsidRDefault="00CA5B0A" w:rsidP="00D94333">
            <w:pPr>
              <w:autoSpaceDE w:val="0"/>
              <w:autoSpaceDN w:val="0"/>
              <w:adjustRightInd w:val="0"/>
              <w:jc w:val="center"/>
              <w:rPr>
                <w:noProof/>
                <w:lang w:val="en-US"/>
              </w:rPr>
            </w:pPr>
          </w:p>
        </w:tc>
        <w:tc>
          <w:tcPr>
            <w:tcW w:w="712" w:type="pct"/>
          </w:tcPr>
          <w:p w14:paraId="2F9BDD6A" w14:textId="77777777" w:rsidR="00CA5B0A" w:rsidRPr="00C61458" w:rsidRDefault="00CA5B0A" w:rsidP="00D94333">
            <w:pPr>
              <w:autoSpaceDE w:val="0"/>
              <w:autoSpaceDN w:val="0"/>
              <w:adjustRightInd w:val="0"/>
              <w:jc w:val="center"/>
              <w:rPr>
                <w:noProof/>
              </w:rPr>
            </w:pPr>
          </w:p>
        </w:tc>
        <w:tc>
          <w:tcPr>
            <w:tcW w:w="258" w:type="pct"/>
          </w:tcPr>
          <w:p w14:paraId="2CAA8146" w14:textId="77777777" w:rsidR="00CA5B0A" w:rsidRPr="00C61458" w:rsidRDefault="00CA5B0A" w:rsidP="00D94333">
            <w:pPr>
              <w:autoSpaceDE w:val="0"/>
              <w:autoSpaceDN w:val="0"/>
              <w:adjustRightInd w:val="0"/>
              <w:jc w:val="center"/>
              <w:rPr>
                <w:noProof/>
              </w:rPr>
            </w:pPr>
          </w:p>
        </w:tc>
        <w:tc>
          <w:tcPr>
            <w:tcW w:w="610" w:type="pct"/>
          </w:tcPr>
          <w:p w14:paraId="0989FF0E" w14:textId="63075DE8" w:rsidR="00CA5B0A" w:rsidRPr="00C61458" w:rsidRDefault="00CA5B0A" w:rsidP="00D94333">
            <w:pPr>
              <w:autoSpaceDE w:val="0"/>
              <w:autoSpaceDN w:val="0"/>
              <w:adjustRightInd w:val="0"/>
              <w:jc w:val="center"/>
              <w:rPr>
                <w:noProof/>
              </w:rPr>
            </w:pPr>
          </w:p>
        </w:tc>
      </w:tr>
      <w:tr w:rsidR="00CA5B0A" w:rsidRPr="00C61458" w14:paraId="1A789BE5"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69" w:type="pct"/>
            <w:gridSpan w:val="2"/>
          </w:tcPr>
          <w:p w14:paraId="33ABF591" w14:textId="77777777" w:rsidR="00CA5B0A" w:rsidRPr="00F60322" w:rsidRDefault="00CA5B0A" w:rsidP="00D94333">
            <w:pPr>
              <w:pStyle w:val="ListParagraph"/>
              <w:numPr>
                <w:ilvl w:val="0"/>
                <w:numId w:val="24"/>
              </w:numPr>
              <w:autoSpaceDE w:val="0"/>
              <w:autoSpaceDN w:val="0"/>
              <w:adjustRightInd w:val="0"/>
              <w:ind w:left="357" w:hanging="357"/>
              <w:jc w:val="center"/>
              <w:rPr>
                <w:noProof/>
              </w:rPr>
            </w:pPr>
          </w:p>
        </w:tc>
        <w:tc>
          <w:tcPr>
            <w:tcW w:w="1648" w:type="pct"/>
            <w:gridSpan w:val="2"/>
            <w:vAlign w:val="bottom"/>
          </w:tcPr>
          <w:p w14:paraId="66F87824" w14:textId="247DE409" w:rsidR="00CA5B0A" w:rsidRPr="00F60322" w:rsidRDefault="00CA5B0A" w:rsidP="00D94333">
            <w:pPr>
              <w:autoSpaceDE w:val="0"/>
              <w:autoSpaceDN w:val="0"/>
              <w:adjustRightInd w:val="0"/>
              <w:rPr>
                <w:noProof/>
                <w:lang w:val="en-US"/>
              </w:rPr>
            </w:pPr>
            <w:r w:rsidRPr="00F60322">
              <w:rPr>
                <w:lang w:val="en-US"/>
              </w:rPr>
              <w:t>Рукохват</w:t>
            </w:r>
          </w:p>
        </w:tc>
        <w:tc>
          <w:tcPr>
            <w:tcW w:w="847" w:type="pct"/>
            <w:vAlign w:val="bottom"/>
          </w:tcPr>
          <w:p w14:paraId="61A4B2D1" w14:textId="6E545CB3" w:rsidR="00CA5B0A" w:rsidRPr="00D94333" w:rsidRDefault="00CA5B0A" w:rsidP="00D94333">
            <w:pPr>
              <w:autoSpaceDE w:val="0"/>
              <w:autoSpaceDN w:val="0"/>
              <w:adjustRightInd w:val="0"/>
              <w:jc w:val="center"/>
              <w:rPr>
                <w:noProof/>
                <w:lang w:val="en-US"/>
              </w:rPr>
            </w:pPr>
            <w:r w:rsidRPr="00D94333">
              <w:rPr>
                <w:lang w:val="en-US"/>
              </w:rPr>
              <w:t>12A1327359C</w:t>
            </w:r>
          </w:p>
        </w:tc>
        <w:tc>
          <w:tcPr>
            <w:tcW w:w="757" w:type="pct"/>
          </w:tcPr>
          <w:p w14:paraId="066CDCF6" w14:textId="77777777" w:rsidR="00CA5B0A" w:rsidRPr="00C61458" w:rsidRDefault="00CA5B0A" w:rsidP="00D94333">
            <w:pPr>
              <w:autoSpaceDE w:val="0"/>
              <w:autoSpaceDN w:val="0"/>
              <w:adjustRightInd w:val="0"/>
              <w:jc w:val="center"/>
              <w:rPr>
                <w:noProof/>
                <w:lang w:val="en-US"/>
              </w:rPr>
            </w:pPr>
          </w:p>
        </w:tc>
        <w:tc>
          <w:tcPr>
            <w:tcW w:w="712" w:type="pct"/>
          </w:tcPr>
          <w:p w14:paraId="19658576" w14:textId="77777777" w:rsidR="00CA5B0A" w:rsidRPr="00C61458" w:rsidRDefault="00CA5B0A" w:rsidP="00D94333">
            <w:pPr>
              <w:autoSpaceDE w:val="0"/>
              <w:autoSpaceDN w:val="0"/>
              <w:adjustRightInd w:val="0"/>
              <w:jc w:val="center"/>
              <w:rPr>
                <w:noProof/>
              </w:rPr>
            </w:pPr>
          </w:p>
        </w:tc>
        <w:tc>
          <w:tcPr>
            <w:tcW w:w="258" w:type="pct"/>
          </w:tcPr>
          <w:p w14:paraId="16E0C30F" w14:textId="77777777" w:rsidR="00CA5B0A" w:rsidRPr="00C61458" w:rsidRDefault="00CA5B0A" w:rsidP="00D94333">
            <w:pPr>
              <w:autoSpaceDE w:val="0"/>
              <w:autoSpaceDN w:val="0"/>
              <w:adjustRightInd w:val="0"/>
              <w:jc w:val="center"/>
              <w:rPr>
                <w:noProof/>
              </w:rPr>
            </w:pPr>
          </w:p>
        </w:tc>
        <w:tc>
          <w:tcPr>
            <w:tcW w:w="610" w:type="pct"/>
          </w:tcPr>
          <w:p w14:paraId="66BDCD44" w14:textId="242E14CD" w:rsidR="00CA5B0A" w:rsidRPr="00C61458" w:rsidRDefault="00CA5B0A" w:rsidP="00D94333">
            <w:pPr>
              <w:autoSpaceDE w:val="0"/>
              <w:autoSpaceDN w:val="0"/>
              <w:adjustRightInd w:val="0"/>
              <w:jc w:val="center"/>
              <w:rPr>
                <w:noProof/>
              </w:rPr>
            </w:pPr>
          </w:p>
        </w:tc>
      </w:tr>
      <w:tr w:rsidR="00CA5B0A" w:rsidRPr="00C61458" w14:paraId="3BE82D35"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69" w:type="pct"/>
            <w:gridSpan w:val="2"/>
          </w:tcPr>
          <w:p w14:paraId="454DA918" w14:textId="77777777" w:rsidR="00CA5B0A" w:rsidRPr="00F60322" w:rsidRDefault="00CA5B0A" w:rsidP="00D94333">
            <w:pPr>
              <w:pStyle w:val="ListParagraph"/>
              <w:numPr>
                <w:ilvl w:val="0"/>
                <w:numId w:val="24"/>
              </w:numPr>
              <w:autoSpaceDE w:val="0"/>
              <w:autoSpaceDN w:val="0"/>
              <w:adjustRightInd w:val="0"/>
              <w:ind w:left="357" w:hanging="357"/>
              <w:jc w:val="center"/>
              <w:rPr>
                <w:noProof/>
              </w:rPr>
            </w:pPr>
          </w:p>
        </w:tc>
        <w:tc>
          <w:tcPr>
            <w:tcW w:w="1648" w:type="pct"/>
            <w:gridSpan w:val="2"/>
            <w:vAlign w:val="bottom"/>
          </w:tcPr>
          <w:p w14:paraId="4F5CC80C" w14:textId="0CA1FB93" w:rsidR="00CA5B0A" w:rsidRPr="00F60322" w:rsidRDefault="00CA5B0A" w:rsidP="00D94333">
            <w:pPr>
              <w:autoSpaceDE w:val="0"/>
              <w:autoSpaceDN w:val="0"/>
              <w:adjustRightInd w:val="0"/>
              <w:rPr>
                <w:noProof/>
                <w:lang w:val="en-US"/>
              </w:rPr>
            </w:pPr>
            <w:r w:rsidRPr="00F60322">
              <w:rPr>
                <w:lang w:val="en-US"/>
              </w:rPr>
              <w:t>Рукохват</w:t>
            </w:r>
          </w:p>
        </w:tc>
        <w:tc>
          <w:tcPr>
            <w:tcW w:w="847" w:type="pct"/>
            <w:vAlign w:val="bottom"/>
          </w:tcPr>
          <w:p w14:paraId="0B2CAE11" w14:textId="357537F6" w:rsidR="00CA5B0A" w:rsidRPr="00D94333" w:rsidRDefault="00CA5B0A" w:rsidP="00D94333">
            <w:pPr>
              <w:autoSpaceDE w:val="0"/>
              <w:autoSpaceDN w:val="0"/>
              <w:adjustRightInd w:val="0"/>
              <w:jc w:val="center"/>
              <w:rPr>
                <w:noProof/>
                <w:lang w:val="en-US"/>
              </w:rPr>
            </w:pPr>
            <w:r w:rsidRPr="00D94333">
              <w:rPr>
                <w:lang w:val="en-US"/>
              </w:rPr>
              <w:t>12A13336170</w:t>
            </w:r>
          </w:p>
        </w:tc>
        <w:tc>
          <w:tcPr>
            <w:tcW w:w="757" w:type="pct"/>
          </w:tcPr>
          <w:p w14:paraId="4C1E6EC2" w14:textId="77777777" w:rsidR="00CA5B0A" w:rsidRPr="00C61458" w:rsidRDefault="00CA5B0A" w:rsidP="00D94333">
            <w:pPr>
              <w:autoSpaceDE w:val="0"/>
              <w:autoSpaceDN w:val="0"/>
              <w:adjustRightInd w:val="0"/>
              <w:jc w:val="center"/>
              <w:rPr>
                <w:noProof/>
                <w:lang w:val="en-US"/>
              </w:rPr>
            </w:pPr>
          </w:p>
        </w:tc>
        <w:tc>
          <w:tcPr>
            <w:tcW w:w="712" w:type="pct"/>
          </w:tcPr>
          <w:p w14:paraId="468BE53D" w14:textId="77777777" w:rsidR="00CA5B0A" w:rsidRPr="00C61458" w:rsidRDefault="00CA5B0A" w:rsidP="00D94333">
            <w:pPr>
              <w:autoSpaceDE w:val="0"/>
              <w:autoSpaceDN w:val="0"/>
              <w:adjustRightInd w:val="0"/>
              <w:jc w:val="center"/>
              <w:rPr>
                <w:noProof/>
              </w:rPr>
            </w:pPr>
          </w:p>
        </w:tc>
        <w:tc>
          <w:tcPr>
            <w:tcW w:w="258" w:type="pct"/>
          </w:tcPr>
          <w:p w14:paraId="0B9593CA" w14:textId="77777777" w:rsidR="00CA5B0A" w:rsidRPr="00C61458" w:rsidRDefault="00CA5B0A" w:rsidP="00D94333">
            <w:pPr>
              <w:autoSpaceDE w:val="0"/>
              <w:autoSpaceDN w:val="0"/>
              <w:adjustRightInd w:val="0"/>
              <w:jc w:val="center"/>
              <w:rPr>
                <w:noProof/>
              </w:rPr>
            </w:pPr>
          </w:p>
        </w:tc>
        <w:tc>
          <w:tcPr>
            <w:tcW w:w="610" w:type="pct"/>
          </w:tcPr>
          <w:p w14:paraId="7FE62A0D" w14:textId="47A7CDF9" w:rsidR="00CA5B0A" w:rsidRPr="00C61458" w:rsidRDefault="00CA5B0A" w:rsidP="00D94333">
            <w:pPr>
              <w:autoSpaceDE w:val="0"/>
              <w:autoSpaceDN w:val="0"/>
              <w:adjustRightInd w:val="0"/>
              <w:jc w:val="center"/>
              <w:rPr>
                <w:noProof/>
              </w:rPr>
            </w:pPr>
          </w:p>
        </w:tc>
      </w:tr>
      <w:tr w:rsidR="00CA5B0A" w:rsidRPr="00C61458" w14:paraId="34E89667"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69" w:type="pct"/>
            <w:gridSpan w:val="2"/>
          </w:tcPr>
          <w:p w14:paraId="6B2D2769" w14:textId="77777777" w:rsidR="00CA5B0A" w:rsidRPr="00F60322" w:rsidRDefault="00CA5B0A" w:rsidP="00D94333">
            <w:pPr>
              <w:pStyle w:val="ListParagraph"/>
              <w:numPr>
                <w:ilvl w:val="0"/>
                <w:numId w:val="24"/>
              </w:numPr>
              <w:autoSpaceDE w:val="0"/>
              <w:autoSpaceDN w:val="0"/>
              <w:adjustRightInd w:val="0"/>
              <w:ind w:left="357" w:hanging="357"/>
              <w:jc w:val="center"/>
              <w:rPr>
                <w:noProof/>
              </w:rPr>
            </w:pPr>
          </w:p>
        </w:tc>
        <w:tc>
          <w:tcPr>
            <w:tcW w:w="1648" w:type="pct"/>
            <w:gridSpan w:val="2"/>
            <w:vAlign w:val="bottom"/>
          </w:tcPr>
          <w:p w14:paraId="3E4DC8ED" w14:textId="3D3CE2C3" w:rsidR="00CA5B0A" w:rsidRPr="00F60322" w:rsidRDefault="00CA5B0A" w:rsidP="00D94333">
            <w:pPr>
              <w:autoSpaceDE w:val="0"/>
              <w:autoSpaceDN w:val="0"/>
              <w:adjustRightInd w:val="0"/>
              <w:rPr>
                <w:noProof/>
                <w:lang w:val="en-US"/>
              </w:rPr>
            </w:pPr>
            <w:r w:rsidRPr="00F60322">
              <w:rPr>
                <w:lang w:val="en-US"/>
              </w:rPr>
              <w:t>Рукохват</w:t>
            </w:r>
          </w:p>
        </w:tc>
        <w:tc>
          <w:tcPr>
            <w:tcW w:w="847" w:type="pct"/>
            <w:vAlign w:val="bottom"/>
          </w:tcPr>
          <w:p w14:paraId="45D9BDC0" w14:textId="6CF0B8A6" w:rsidR="00CA5B0A" w:rsidRPr="00D94333" w:rsidRDefault="00CA5B0A" w:rsidP="00D94333">
            <w:pPr>
              <w:autoSpaceDE w:val="0"/>
              <w:autoSpaceDN w:val="0"/>
              <w:adjustRightInd w:val="0"/>
              <w:jc w:val="center"/>
              <w:rPr>
                <w:noProof/>
                <w:lang w:val="en-US"/>
              </w:rPr>
            </w:pPr>
            <w:r w:rsidRPr="00D94333">
              <w:rPr>
                <w:lang w:val="en-US"/>
              </w:rPr>
              <w:t>12A1333617A</w:t>
            </w:r>
          </w:p>
        </w:tc>
        <w:tc>
          <w:tcPr>
            <w:tcW w:w="757" w:type="pct"/>
          </w:tcPr>
          <w:p w14:paraId="4D5139C1" w14:textId="77777777" w:rsidR="00CA5B0A" w:rsidRPr="00C61458" w:rsidRDefault="00CA5B0A" w:rsidP="00D94333">
            <w:pPr>
              <w:autoSpaceDE w:val="0"/>
              <w:autoSpaceDN w:val="0"/>
              <w:adjustRightInd w:val="0"/>
              <w:jc w:val="center"/>
              <w:rPr>
                <w:noProof/>
                <w:lang w:val="en-US"/>
              </w:rPr>
            </w:pPr>
          </w:p>
        </w:tc>
        <w:tc>
          <w:tcPr>
            <w:tcW w:w="712" w:type="pct"/>
          </w:tcPr>
          <w:p w14:paraId="40217422" w14:textId="77777777" w:rsidR="00CA5B0A" w:rsidRPr="00C61458" w:rsidRDefault="00CA5B0A" w:rsidP="00D94333">
            <w:pPr>
              <w:autoSpaceDE w:val="0"/>
              <w:autoSpaceDN w:val="0"/>
              <w:adjustRightInd w:val="0"/>
              <w:jc w:val="center"/>
              <w:rPr>
                <w:noProof/>
              </w:rPr>
            </w:pPr>
          </w:p>
        </w:tc>
        <w:tc>
          <w:tcPr>
            <w:tcW w:w="258" w:type="pct"/>
          </w:tcPr>
          <w:p w14:paraId="0EA5402F" w14:textId="77777777" w:rsidR="00CA5B0A" w:rsidRPr="00C61458" w:rsidRDefault="00CA5B0A" w:rsidP="00D94333">
            <w:pPr>
              <w:autoSpaceDE w:val="0"/>
              <w:autoSpaceDN w:val="0"/>
              <w:adjustRightInd w:val="0"/>
              <w:jc w:val="center"/>
              <w:rPr>
                <w:noProof/>
              </w:rPr>
            </w:pPr>
          </w:p>
        </w:tc>
        <w:tc>
          <w:tcPr>
            <w:tcW w:w="610" w:type="pct"/>
          </w:tcPr>
          <w:p w14:paraId="5E712014" w14:textId="0453670E" w:rsidR="00CA5B0A" w:rsidRPr="00C61458" w:rsidRDefault="00CA5B0A" w:rsidP="00D94333">
            <w:pPr>
              <w:autoSpaceDE w:val="0"/>
              <w:autoSpaceDN w:val="0"/>
              <w:adjustRightInd w:val="0"/>
              <w:jc w:val="center"/>
              <w:rPr>
                <w:noProof/>
              </w:rPr>
            </w:pPr>
          </w:p>
        </w:tc>
      </w:tr>
      <w:tr w:rsidR="00CA5B0A" w:rsidRPr="00C61458" w14:paraId="79256EE1"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69" w:type="pct"/>
            <w:gridSpan w:val="2"/>
          </w:tcPr>
          <w:p w14:paraId="4F668963" w14:textId="77777777" w:rsidR="00CA5B0A" w:rsidRPr="00F60322" w:rsidRDefault="00CA5B0A" w:rsidP="00D94333">
            <w:pPr>
              <w:pStyle w:val="ListParagraph"/>
              <w:numPr>
                <w:ilvl w:val="0"/>
                <w:numId w:val="24"/>
              </w:numPr>
              <w:autoSpaceDE w:val="0"/>
              <w:autoSpaceDN w:val="0"/>
              <w:adjustRightInd w:val="0"/>
              <w:ind w:left="357" w:hanging="357"/>
              <w:jc w:val="center"/>
              <w:rPr>
                <w:noProof/>
              </w:rPr>
            </w:pPr>
          </w:p>
        </w:tc>
        <w:tc>
          <w:tcPr>
            <w:tcW w:w="1648" w:type="pct"/>
            <w:gridSpan w:val="2"/>
            <w:vAlign w:val="bottom"/>
          </w:tcPr>
          <w:p w14:paraId="2BB1782D" w14:textId="63D41AB2" w:rsidR="00CA5B0A" w:rsidRPr="00F60322" w:rsidRDefault="00CA5B0A" w:rsidP="00D94333">
            <w:pPr>
              <w:autoSpaceDE w:val="0"/>
              <w:autoSpaceDN w:val="0"/>
              <w:adjustRightInd w:val="0"/>
              <w:rPr>
                <w:noProof/>
                <w:lang w:val="en-US"/>
              </w:rPr>
            </w:pPr>
            <w:r w:rsidRPr="00F60322">
              <w:rPr>
                <w:lang w:val="en-US"/>
              </w:rPr>
              <w:t>Кућиште отвора радног канала</w:t>
            </w:r>
          </w:p>
        </w:tc>
        <w:tc>
          <w:tcPr>
            <w:tcW w:w="847" w:type="pct"/>
            <w:vAlign w:val="bottom"/>
          </w:tcPr>
          <w:p w14:paraId="2D39687C" w14:textId="69E8A1CD" w:rsidR="00CA5B0A" w:rsidRPr="00D94333" w:rsidRDefault="00CA5B0A" w:rsidP="00D94333">
            <w:pPr>
              <w:autoSpaceDE w:val="0"/>
              <w:autoSpaceDN w:val="0"/>
              <w:adjustRightInd w:val="0"/>
              <w:jc w:val="center"/>
              <w:rPr>
                <w:noProof/>
                <w:lang w:val="en-US"/>
              </w:rPr>
            </w:pPr>
            <w:r w:rsidRPr="00D94333">
              <w:rPr>
                <w:lang w:val="en-US"/>
              </w:rPr>
              <w:t>12A952363B</w:t>
            </w:r>
          </w:p>
        </w:tc>
        <w:tc>
          <w:tcPr>
            <w:tcW w:w="757" w:type="pct"/>
          </w:tcPr>
          <w:p w14:paraId="0E6A2282" w14:textId="77777777" w:rsidR="00CA5B0A" w:rsidRPr="00C61458" w:rsidRDefault="00CA5B0A" w:rsidP="00D94333">
            <w:pPr>
              <w:autoSpaceDE w:val="0"/>
              <w:autoSpaceDN w:val="0"/>
              <w:adjustRightInd w:val="0"/>
              <w:jc w:val="center"/>
              <w:rPr>
                <w:noProof/>
                <w:lang w:val="en-US"/>
              </w:rPr>
            </w:pPr>
          </w:p>
        </w:tc>
        <w:tc>
          <w:tcPr>
            <w:tcW w:w="712" w:type="pct"/>
          </w:tcPr>
          <w:p w14:paraId="18BA9751" w14:textId="77777777" w:rsidR="00CA5B0A" w:rsidRPr="00C61458" w:rsidRDefault="00CA5B0A" w:rsidP="00D94333">
            <w:pPr>
              <w:autoSpaceDE w:val="0"/>
              <w:autoSpaceDN w:val="0"/>
              <w:adjustRightInd w:val="0"/>
              <w:jc w:val="center"/>
              <w:rPr>
                <w:noProof/>
              </w:rPr>
            </w:pPr>
          </w:p>
        </w:tc>
        <w:tc>
          <w:tcPr>
            <w:tcW w:w="258" w:type="pct"/>
          </w:tcPr>
          <w:p w14:paraId="1DA40E5D" w14:textId="77777777" w:rsidR="00CA5B0A" w:rsidRPr="00C61458" w:rsidRDefault="00CA5B0A" w:rsidP="00D94333">
            <w:pPr>
              <w:autoSpaceDE w:val="0"/>
              <w:autoSpaceDN w:val="0"/>
              <w:adjustRightInd w:val="0"/>
              <w:jc w:val="center"/>
              <w:rPr>
                <w:noProof/>
              </w:rPr>
            </w:pPr>
          </w:p>
        </w:tc>
        <w:tc>
          <w:tcPr>
            <w:tcW w:w="610" w:type="pct"/>
          </w:tcPr>
          <w:p w14:paraId="494BB9D8" w14:textId="749BF21C" w:rsidR="00CA5B0A" w:rsidRPr="00C61458" w:rsidRDefault="00CA5B0A" w:rsidP="00D94333">
            <w:pPr>
              <w:autoSpaceDE w:val="0"/>
              <w:autoSpaceDN w:val="0"/>
              <w:adjustRightInd w:val="0"/>
              <w:jc w:val="center"/>
              <w:rPr>
                <w:noProof/>
              </w:rPr>
            </w:pPr>
          </w:p>
        </w:tc>
      </w:tr>
      <w:tr w:rsidR="00CA5B0A" w:rsidRPr="00C61458" w14:paraId="68630126"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69" w:type="pct"/>
            <w:gridSpan w:val="2"/>
          </w:tcPr>
          <w:p w14:paraId="361C9686" w14:textId="77777777" w:rsidR="00CA5B0A" w:rsidRPr="00F60322" w:rsidRDefault="00CA5B0A" w:rsidP="00D94333">
            <w:pPr>
              <w:pStyle w:val="ListParagraph"/>
              <w:numPr>
                <w:ilvl w:val="0"/>
                <w:numId w:val="24"/>
              </w:numPr>
              <w:autoSpaceDE w:val="0"/>
              <w:autoSpaceDN w:val="0"/>
              <w:adjustRightInd w:val="0"/>
              <w:ind w:left="357" w:hanging="357"/>
              <w:jc w:val="center"/>
              <w:rPr>
                <w:noProof/>
              </w:rPr>
            </w:pPr>
          </w:p>
        </w:tc>
        <w:tc>
          <w:tcPr>
            <w:tcW w:w="1648" w:type="pct"/>
            <w:gridSpan w:val="2"/>
            <w:vAlign w:val="bottom"/>
          </w:tcPr>
          <w:p w14:paraId="01C7610F" w14:textId="5B10FFEB" w:rsidR="00CA5B0A" w:rsidRPr="00F60322" w:rsidRDefault="00CA5B0A" w:rsidP="00D94333">
            <w:pPr>
              <w:autoSpaceDE w:val="0"/>
              <w:autoSpaceDN w:val="0"/>
              <w:adjustRightInd w:val="0"/>
              <w:rPr>
                <w:noProof/>
                <w:lang w:val="en-US"/>
              </w:rPr>
            </w:pPr>
            <w:r w:rsidRPr="00F60322">
              <w:rPr>
                <w:lang w:val="en-US"/>
              </w:rPr>
              <w:t>Рукохват</w:t>
            </w:r>
          </w:p>
        </w:tc>
        <w:tc>
          <w:tcPr>
            <w:tcW w:w="847" w:type="pct"/>
            <w:vAlign w:val="bottom"/>
          </w:tcPr>
          <w:p w14:paraId="293F2B1F" w14:textId="1C942C16" w:rsidR="00CA5B0A" w:rsidRPr="00D94333" w:rsidRDefault="00CA5B0A" w:rsidP="00D94333">
            <w:pPr>
              <w:autoSpaceDE w:val="0"/>
              <w:autoSpaceDN w:val="0"/>
              <w:adjustRightInd w:val="0"/>
              <w:jc w:val="center"/>
              <w:rPr>
                <w:noProof/>
                <w:lang w:val="en-US"/>
              </w:rPr>
            </w:pPr>
            <w:r w:rsidRPr="00D94333">
              <w:rPr>
                <w:lang w:val="en-US"/>
              </w:rPr>
              <w:t>12B10778920</w:t>
            </w:r>
          </w:p>
        </w:tc>
        <w:tc>
          <w:tcPr>
            <w:tcW w:w="757" w:type="pct"/>
          </w:tcPr>
          <w:p w14:paraId="776617E1" w14:textId="77777777" w:rsidR="00CA5B0A" w:rsidRPr="00C61458" w:rsidRDefault="00CA5B0A" w:rsidP="00D94333">
            <w:pPr>
              <w:autoSpaceDE w:val="0"/>
              <w:autoSpaceDN w:val="0"/>
              <w:adjustRightInd w:val="0"/>
              <w:jc w:val="center"/>
              <w:rPr>
                <w:noProof/>
                <w:lang w:val="en-US"/>
              </w:rPr>
            </w:pPr>
          </w:p>
        </w:tc>
        <w:tc>
          <w:tcPr>
            <w:tcW w:w="712" w:type="pct"/>
          </w:tcPr>
          <w:p w14:paraId="22AF07DA" w14:textId="77777777" w:rsidR="00CA5B0A" w:rsidRPr="00C61458" w:rsidRDefault="00CA5B0A" w:rsidP="00D94333">
            <w:pPr>
              <w:autoSpaceDE w:val="0"/>
              <w:autoSpaceDN w:val="0"/>
              <w:adjustRightInd w:val="0"/>
              <w:jc w:val="center"/>
              <w:rPr>
                <w:noProof/>
              </w:rPr>
            </w:pPr>
          </w:p>
        </w:tc>
        <w:tc>
          <w:tcPr>
            <w:tcW w:w="258" w:type="pct"/>
          </w:tcPr>
          <w:p w14:paraId="42D25AB2" w14:textId="77777777" w:rsidR="00CA5B0A" w:rsidRPr="00C61458" w:rsidRDefault="00CA5B0A" w:rsidP="00D94333">
            <w:pPr>
              <w:autoSpaceDE w:val="0"/>
              <w:autoSpaceDN w:val="0"/>
              <w:adjustRightInd w:val="0"/>
              <w:jc w:val="center"/>
              <w:rPr>
                <w:noProof/>
              </w:rPr>
            </w:pPr>
          </w:p>
        </w:tc>
        <w:tc>
          <w:tcPr>
            <w:tcW w:w="610" w:type="pct"/>
          </w:tcPr>
          <w:p w14:paraId="2FCD0C70" w14:textId="39C7D8BB" w:rsidR="00CA5B0A" w:rsidRPr="00C61458" w:rsidRDefault="00CA5B0A" w:rsidP="00D94333">
            <w:pPr>
              <w:autoSpaceDE w:val="0"/>
              <w:autoSpaceDN w:val="0"/>
              <w:adjustRightInd w:val="0"/>
              <w:jc w:val="center"/>
              <w:rPr>
                <w:noProof/>
              </w:rPr>
            </w:pPr>
          </w:p>
        </w:tc>
      </w:tr>
      <w:tr w:rsidR="00CA5B0A" w:rsidRPr="00C61458" w14:paraId="1F6A8770"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69" w:type="pct"/>
            <w:gridSpan w:val="2"/>
          </w:tcPr>
          <w:p w14:paraId="1D19C094" w14:textId="77777777" w:rsidR="00CA5B0A" w:rsidRPr="00F60322" w:rsidRDefault="00CA5B0A" w:rsidP="00D94333">
            <w:pPr>
              <w:pStyle w:val="ListParagraph"/>
              <w:numPr>
                <w:ilvl w:val="0"/>
                <w:numId w:val="24"/>
              </w:numPr>
              <w:autoSpaceDE w:val="0"/>
              <w:autoSpaceDN w:val="0"/>
              <w:adjustRightInd w:val="0"/>
              <w:ind w:left="357" w:hanging="357"/>
              <w:jc w:val="center"/>
              <w:rPr>
                <w:noProof/>
              </w:rPr>
            </w:pPr>
          </w:p>
        </w:tc>
        <w:tc>
          <w:tcPr>
            <w:tcW w:w="1648" w:type="pct"/>
            <w:gridSpan w:val="2"/>
            <w:vAlign w:val="bottom"/>
          </w:tcPr>
          <w:p w14:paraId="7FFDBCE3" w14:textId="3636D1BC" w:rsidR="00CA5B0A" w:rsidRPr="00F60322" w:rsidRDefault="00CA5B0A" w:rsidP="00D94333">
            <w:pPr>
              <w:autoSpaceDE w:val="0"/>
              <w:autoSpaceDN w:val="0"/>
              <w:adjustRightInd w:val="0"/>
              <w:rPr>
                <w:noProof/>
                <w:lang w:val="en-US"/>
              </w:rPr>
            </w:pPr>
            <w:r w:rsidRPr="00F60322">
              <w:rPr>
                <w:lang w:val="en-US"/>
              </w:rPr>
              <w:t>Рукохват</w:t>
            </w:r>
          </w:p>
        </w:tc>
        <w:tc>
          <w:tcPr>
            <w:tcW w:w="847" w:type="pct"/>
            <w:vAlign w:val="bottom"/>
          </w:tcPr>
          <w:p w14:paraId="51FA35A7" w14:textId="7B6C1012" w:rsidR="00CA5B0A" w:rsidRPr="00D94333" w:rsidRDefault="00CA5B0A" w:rsidP="00D94333">
            <w:pPr>
              <w:autoSpaceDE w:val="0"/>
              <w:autoSpaceDN w:val="0"/>
              <w:adjustRightInd w:val="0"/>
              <w:jc w:val="center"/>
              <w:rPr>
                <w:noProof/>
                <w:lang w:val="en-US"/>
              </w:rPr>
            </w:pPr>
            <w:r w:rsidRPr="00D94333">
              <w:rPr>
                <w:lang w:val="en-US"/>
              </w:rPr>
              <w:t>12B9078690</w:t>
            </w:r>
          </w:p>
        </w:tc>
        <w:tc>
          <w:tcPr>
            <w:tcW w:w="757" w:type="pct"/>
          </w:tcPr>
          <w:p w14:paraId="06E92EEC" w14:textId="77777777" w:rsidR="00CA5B0A" w:rsidRPr="00C61458" w:rsidRDefault="00CA5B0A" w:rsidP="00D94333">
            <w:pPr>
              <w:autoSpaceDE w:val="0"/>
              <w:autoSpaceDN w:val="0"/>
              <w:adjustRightInd w:val="0"/>
              <w:jc w:val="center"/>
              <w:rPr>
                <w:noProof/>
                <w:lang w:val="en-US"/>
              </w:rPr>
            </w:pPr>
          </w:p>
        </w:tc>
        <w:tc>
          <w:tcPr>
            <w:tcW w:w="712" w:type="pct"/>
          </w:tcPr>
          <w:p w14:paraId="3AB9D2C0" w14:textId="77777777" w:rsidR="00CA5B0A" w:rsidRPr="00C61458" w:rsidRDefault="00CA5B0A" w:rsidP="00D94333">
            <w:pPr>
              <w:autoSpaceDE w:val="0"/>
              <w:autoSpaceDN w:val="0"/>
              <w:adjustRightInd w:val="0"/>
              <w:jc w:val="center"/>
              <w:rPr>
                <w:noProof/>
              </w:rPr>
            </w:pPr>
          </w:p>
        </w:tc>
        <w:tc>
          <w:tcPr>
            <w:tcW w:w="258" w:type="pct"/>
          </w:tcPr>
          <w:p w14:paraId="3F3CC712" w14:textId="77777777" w:rsidR="00CA5B0A" w:rsidRPr="00C61458" w:rsidRDefault="00CA5B0A" w:rsidP="00D94333">
            <w:pPr>
              <w:autoSpaceDE w:val="0"/>
              <w:autoSpaceDN w:val="0"/>
              <w:adjustRightInd w:val="0"/>
              <w:jc w:val="center"/>
              <w:rPr>
                <w:noProof/>
              </w:rPr>
            </w:pPr>
          </w:p>
        </w:tc>
        <w:tc>
          <w:tcPr>
            <w:tcW w:w="610" w:type="pct"/>
          </w:tcPr>
          <w:p w14:paraId="05D6E060" w14:textId="1AEE338F" w:rsidR="00CA5B0A" w:rsidRPr="00C61458" w:rsidRDefault="00CA5B0A" w:rsidP="00D94333">
            <w:pPr>
              <w:autoSpaceDE w:val="0"/>
              <w:autoSpaceDN w:val="0"/>
              <w:adjustRightInd w:val="0"/>
              <w:jc w:val="center"/>
              <w:rPr>
                <w:noProof/>
              </w:rPr>
            </w:pPr>
          </w:p>
        </w:tc>
      </w:tr>
      <w:tr w:rsidR="00CA5B0A" w:rsidRPr="00C61458" w14:paraId="1C7900DF"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69" w:type="pct"/>
            <w:gridSpan w:val="2"/>
          </w:tcPr>
          <w:p w14:paraId="52D08926" w14:textId="77777777" w:rsidR="00CA5B0A" w:rsidRPr="00F60322" w:rsidRDefault="00CA5B0A" w:rsidP="00D94333">
            <w:pPr>
              <w:pStyle w:val="ListParagraph"/>
              <w:numPr>
                <w:ilvl w:val="0"/>
                <w:numId w:val="24"/>
              </w:numPr>
              <w:autoSpaceDE w:val="0"/>
              <w:autoSpaceDN w:val="0"/>
              <w:adjustRightInd w:val="0"/>
              <w:ind w:left="357" w:hanging="357"/>
              <w:jc w:val="center"/>
              <w:rPr>
                <w:noProof/>
              </w:rPr>
            </w:pPr>
          </w:p>
        </w:tc>
        <w:tc>
          <w:tcPr>
            <w:tcW w:w="1648" w:type="pct"/>
            <w:gridSpan w:val="2"/>
            <w:vAlign w:val="bottom"/>
          </w:tcPr>
          <w:p w14:paraId="252A68B3" w14:textId="7018DA55" w:rsidR="00CA5B0A" w:rsidRPr="00F60322" w:rsidRDefault="00CA5B0A" w:rsidP="00D94333">
            <w:pPr>
              <w:autoSpaceDE w:val="0"/>
              <w:autoSpaceDN w:val="0"/>
              <w:adjustRightInd w:val="0"/>
              <w:rPr>
                <w:noProof/>
                <w:lang w:val="en-US"/>
              </w:rPr>
            </w:pPr>
            <w:r w:rsidRPr="00F60322">
              <w:rPr>
                <w:lang w:val="en-US"/>
              </w:rPr>
              <w:t>Kућиште отвора радног канала</w:t>
            </w:r>
          </w:p>
        </w:tc>
        <w:tc>
          <w:tcPr>
            <w:tcW w:w="847" w:type="pct"/>
            <w:vAlign w:val="bottom"/>
          </w:tcPr>
          <w:p w14:paraId="2D2095EE" w14:textId="7BB178B3" w:rsidR="00CA5B0A" w:rsidRPr="00D94333" w:rsidRDefault="00CA5B0A" w:rsidP="00D94333">
            <w:pPr>
              <w:autoSpaceDE w:val="0"/>
              <w:autoSpaceDN w:val="0"/>
              <w:adjustRightInd w:val="0"/>
              <w:jc w:val="center"/>
              <w:rPr>
                <w:noProof/>
                <w:lang w:val="en-US"/>
              </w:rPr>
            </w:pPr>
            <w:r w:rsidRPr="00D94333">
              <w:rPr>
                <w:lang w:val="en-US"/>
              </w:rPr>
              <w:t>12B9400350</w:t>
            </w:r>
          </w:p>
        </w:tc>
        <w:tc>
          <w:tcPr>
            <w:tcW w:w="757" w:type="pct"/>
          </w:tcPr>
          <w:p w14:paraId="56248EAC" w14:textId="77777777" w:rsidR="00CA5B0A" w:rsidRPr="00C61458" w:rsidRDefault="00CA5B0A" w:rsidP="00D94333">
            <w:pPr>
              <w:autoSpaceDE w:val="0"/>
              <w:autoSpaceDN w:val="0"/>
              <w:adjustRightInd w:val="0"/>
              <w:jc w:val="center"/>
              <w:rPr>
                <w:noProof/>
                <w:lang w:val="en-US"/>
              </w:rPr>
            </w:pPr>
          </w:p>
        </w:tc>
        <w:tc>
          <w:tcPr>
            <w:tcW w:w="712" w:type="pct"/>
          </w:tcPr>
          <w:p w14:paraId="538233B3" w14:textId="77777777" w:rsidR="00CA5B0A" w:rsidRPr="00C61458" w:rsidRDefault="00CA5B0A" w:rsidP="00D94333">
            <w:pPr>
              <w:autoSpaceDE w:val="0"/>
              <w:autoSpaceDN w:val="0"/>
              <w:adjustRightInd w:val="0"/>
              <w:jc w:val="center"/>
              <w:rPr>
                <w:noProof/>
              </w:rPr>
            </w:pPr>
          </w:p>
        </w:tc>
        <w:tc>
          <w:tcPr>
            <w:tcW w:w="258" w:type="pct"/>
          </w:tcPr>
          <w:p w14:paraId="3D9F70BD" w14:textId="77777777" w:rsidR="00CA5B0A" w:rsidRPr="00C61458" w:rsidRDefault="00CA5B0A" w:rsidP="00D94333">
            <w:pPr>
              <w:autoSpaceDE w:val="0"/>
              <w:autoSpaceDN w:val="0"/>
              <w:adjustRightInd w:val="0"/>
              <w:jc w:val="center"/>
              <w:rPr>
                <w:noProof/>
              </w:rPr>
            </w:pPr>
          </w:p>
        </w:tc>
        <w:tc>
          <w:tcPr>
            <w:tcW w:w="610" w:type="pct"/>
          </w:tcPr>
          <w:p w14:paraId="4506445A" w14:textId="19ADDA61" w:rsidR="00CA5B0A" w:rsidRPr="00C61458" w:rsidRDefault="00CA5B0A" w:rsidP="00D94333">
            <w:pPr>
              <w:autoSpaceDE w:val="0"/>
              <w:autoSpaceDN w:val="0"/>
              <w:adjustRightInd w:val="0"/>
              <w:jc w:val="center"/>
              <w:rPr>
                <w:noProof/>
              </w:rPr>
            </w:pPr>
          </w:p>
        </w:tc>
      </w:tr>
      <w:tr w:rsidR="00CA5B0A" w:rsidRPr="00C61458" w14:paraId="56BC04C5"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69" w:type="pct"/>
            <w:gridSpan w:val="2"/>
          </w:tcPr>
          <w:p w14:paraId="4D0A1812" w14:textId="77777777" w:rsidR="00CA5B0A" w:rsidRPr="00F60322" w:rsidRDefault="00CA5B0A" w:rsidP="00D94333">
            <w:pPr>
              <w:pStyle w:val="ListParagraph"/>
              <w:numPr>
                <w:ilvl w:val="0"/>
                <w:numId w:val="24"/>
              </w:numPr>
              <w:autoSpaceDE w:val="0"/>
              <w:autoSpaceDN w:val="0"/>
              <w:adjustRightInd w:val="0"/>
              <w:ind w:left="357" w:hanging="357"/>
              <w:jc w:val="center"/>
              <w:rPr>
                <w:noProof/>
              </w:rPr>
            </w:pPr>
          </w:p>
        </w:tc>
        <w:tc>
          <w:tcPr>
            <w:tcW w:w="1648" w:type="pct"/>
            <w:gridSpan w:val="2"/>
            <w:vAlign w:val="bottom"/>
          </w:tcPr>
          <w:p w14:paraId="174A5431" w14:textId="047CE233" w:rsidR="00CA5B0A" w:rsidRPr="00F60322" w:rsidRDefault="00CA5B0A" w:rsidP="00D94333">
            <w:pPr>
              <w:autoSpaceDE w:val="0"/>
              <w:autoSpaceDN w:val="0"/>
              <w:adjustRightInd w:val="0"/>
              <w:rPr>
                <w:noProof/>
                <w:lang w:val="en-US"/>
              </w:rPr>
            </w:pPr>
            <w:r w:rsidRPr="00F60322">
              <w:rPr>
                <w:lang w:val="en-US"/>
              </w:rPr>
              <w:t>Рукохват</w:t>
            </w:r>
          </w:p>
        </w:tc>
        <w:tc>
          <w:tcPr>
            <w:tcW w:w="847" w:type="pct"/>
            <w:vAlign w:val="bottom"/>
          </w:tcPr>
          <w:p w14:paraId="50AAABBF" w14:textId="62705619" w:rsidR="00CA5B0A" w:rsidRPr="00D94333" w:rsidRDefault="00CA5B0A" w:rsidP="00D94333">
            <w:pPr>
              <w:autoSpaceDE w:val="0"/>
              <w:autoSpaceDN w:val="0"/>
              <w:adjustRightInd w:val="0"/>
              <w:jc w:val="center"/>
              <w:rPr>
                <w:noProof/>
                <w:lang w:val="en-US"/>
              </w:rPr>
            </w:pPr>
            <w:r w:rsidRPr="00D94333">
              <w:rPr>
                <w:lang w:val="en-US"/>
              </w:rPr>
              <w:t>12B9400360</w:t>
            </w:r>
          </w:p>
        </w:tc>
        <w:tc>
          <w:tcPr>
            <w:tcW w:w="757" w:type="pct"/>
          </w:tcPr>
          <w:p w14:paraId="3E8BA411" w14:textId="77777777" w:rsidR="00CA5B0A" w:rsidRPr="00C61458" w:rsidRDefault="00CA5B0A" w:rsidP="00D94333">
            <w:pPr>
              <w:autoSpaceDE w:val="0"/>
              <w:autoSpaceDN w:val="0"/>
              <w:adjustRightInd w:val="0"/>
              <w:jc w:val="center"/>
              <w:rPr>
                <w:noProof/>
                <w:lang w:val="en-US"/>
              </w:rPr>
            </w:pPr>
          </w:p>
        </w:tc>
        <w:tc>
          <w:tcPr>
            <w:tcW w:w="712" w:type="pct"/>
          </w:tcPr>
          <w:p w14:paraId="0E21E650" w14:textId="77777777" w:rsidR="00CA5B0A" w:rsidRPr="00C61458" w:rsidRDefault="00CA5B0A" w:rsidP="00D94333">
            <w:pPr>
              <w:autoSpaceDE w:val="0"/>
              <w:autoSpaceDN w:val="0"/>
              <w:adjustRightInd w:val="0"/>
              <w:jc w:val="center"/>
              <w:rPr>
                <w:noProof/>
              </w:rPr>
            </w:pPr>
          </w:p>
        </w:tc>
        <w:tc>
          <w:tcPr>
            <w:tcW w:w="258" w:type="pct"/>
          </w:tcPr>
          <w:p w14:paraId="3BB5C09B" w14:textId="77777777" w:rsidR="00CA5B0A" w:rsidRPr="00C61458" w:rsidRDefault="00CA5B0A" w:rsidP="00D94333">
            <w:pPr>
              <w:autoSpaceDE w:val="0"/>
              <w:autoSpaceDN w:val="0"/>
              <w:adjustRightInd w:val="0"/>
              <w:jc w:val="center"/>
              <w:rPr>
                <w:noProof/>
              </w:rPr>
            </w:pPr>
          </w:p>
        </w:tc>
        <w:tc>
          <w:tcPr>
            <w:tcW w:w="610" w:type="pct"/>
          </w:tcPr>
          <w:p w14:paraId="458D3F23" w14:textId="28B4D0AA" w:rsidR="00CA5B0A" w:rsidRPr="00C61458" w:rsidRDefault="00CA5B0A" w:rsidP="00D94333">
            <w:pPr>
              <w:autoSpaceDE w:val="0"/>
              <w:autoSpaceDN w:val="0"/>
              <w:adjustRightInd w:val="0"/>
              <w:jc w:val="center"/>
              <w:rPr>
                <w:noProof/>
              </w:rPr>
            </w:pPr>
          </w:p>
        </w:tc>
      </w:tr>
      <w:tr w:rsidR="00CA5B0A" w:rsidRPr="00C61458" w14:paraId="3C69F01E"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69" w:type="pct"/>
            <w:gridSpan w:val="2"/>
          </w:tcPr>
          <w:p w14:paraId="138105EA" w14:textId="77777777" w:rsidR="00CA5B0A" w:rsidRPr="00F60322" w:rsidRDefault="00CA5B0A" w:rsidP="00D94333">
            <w:pPr>
              <w:pStyle w:val="ListParagraph"/>
              <w:numPr>
                <w:ilvl w:val="0"/>
                <w:numId w:val="24"/>
              </w:numPr>
              <w:autoSpaceDE w:val="0"/>
              <w:autoSpaceDN w:val="0"/>
              <w:adjustRightInd w:val="0"/>
              <w:ind w:left="357" w:hanging="357"/>
              <w:jc w:val="center"/>
              <w:rPr>
                <w:noProof/>
              </w:rPr>
            </w:pPr>
          </w:p>
        </w:tc>
        <w:tc>
          <w:tcPr>
            <w:tcW w:w="1648" w:type="pct"/>
            <w:gridSpan w:val="2"/>
            <w:vAlign w:val="bottom"/>
          </w:tcPr>
          <w:p w14:paraId="57CC8AD8" w14:textId="45FE609F" w:rsidR="00CA5B0A" w:rsidRPr="00F60322" w:rsidRDefault="00CA5B0A" w:rsidP="00D94333">
            <w:pPr>
              <w:autoSpaceDE w:val="0"/>
              <w:autoSpaceDN w:val="0"/>
              <w:adjustRightInd w:val="0"/>
              <w:rPr>
                <w:noProof/>
                <w:lang w:val="en-US"/>
              </w:rPr>
            </w:pPr>
            <w:r w:rsidRPr="00F60322">
              <w:rPr>
                <w:lang w:val="en-US"/>
              </w:rPr>
              <w:t>Рукохват</w:t>
            </w:r>
          </w:p>
        </w:tc>
        <w:tc>
          <w:tcPr>
            <w:tcW w:w="847" w:type="pct"/>
            <w:vAlign w:val="bottom"/>
          </w:tcPr>
          <w:p w14:paraId="7EC7C688" w14:textId="0AA3ECA7" w:rsidR="00CA5B0A" w:rsidRPr="00D94333" w:rsidRDefault="00CA5B0A" w:rsidP="00D94333">
            <w:pPr>
              <w:autoSpaceDE w:val="0"/>
              <w:autoSpaceDN w:val="0"/>
              <w:adjustRightInd w:val="0"/>
              <w:jc w:val="center"/>
              <w:rPr>
                <w:noProof/>
                <w:lang w:val="en-US"/>
              </w:rPr>
            </w:pPr>
            <w:r w:rsidRPr="00D94333">
              <w:rPr>
                <w:lang w:val="en-US"/>
              </w:rPr>
              <w:t>12B9400361</w:t>
            </w:r>
          </w:p>
        </w:tc>
        <w:tc>
          <w:tcPr>
            <w:tcW w:w="757" w:type="pct"/>
          </w:tcPr>
          <w:p w14:paraId="51184C16" w14:textId="77777777" w:rsidR="00CA5B0A" w:rsidRPr="00C61458" w:rsidRDefault="00CA5B0A" w:rsidP="00D94333">
            <w:pPr>
              <w:autoSpaceDE w:val="0"/>
              <w:autoSpaceDN w:val="0"/>
              <w:adjustRightInd w:val="0"/>
              <w:jc w:val="center"/>
              <w:rPr>
                <w:noProof/>
                <w:lang w:val="en-US"/>
              </w:rPr>
            </w:pPr>
          </w:p>
        </w:tc>
        <w:tc>
          <w:tcPr>
            <w:tcW w:w="712" w:type="pct"/>
          </w:tcPr>
          <w:p w14:paraId="2C2BCB6C" w14:textId="77777777" w:rsidR="00CA5B0A" w:rsidRPr="00C61458" w:rsidRDefault="00CA5B0A" w:rsidP="00D94333">
            <w:pPr>
              <w:autoSpaceDE w:val="0"/>
              <w:autoSpaceDN w:val="0"/>
              <w:adjustRightInd w:val="0"/>
              <w:jc w:val="center"/>
              <w:rPr>
                <w:noProof/>
              </w:rPr>
            </w:pPr>
          </w:p>
        </w:tc>
        <w:tc>
          <w:tcPr>
            <w:tcW w:w="258" w:type="pct"/>
          </w:tcPr>
          <w:p w14:paraId="22600A11" w14:textId="77777777" w:rsidR="00CA5B0A" w:rsidRPr="00C61458" w:rsidRDefault="00CA5B0A" w:rsidP="00D94333">
            <w:pPr>
              <w:autoSpaceDE w:val="0"/>
              <w:autoSpaceDN w:val="0"/>
              <w:adjustRightInd w:val="0"/>
              <w:jc w:val="center"/>
              <w:rPr>
                <w:noProof/>
              </w:rPr>
            </w:pPr>
          </w:p>
        </w:tc>
        <w:tc>
          <w:tcPr>
            <w:tcW w:w="610" w:type="pct"/>
          </w:tcPr>
          <w:p w14:paraId="2727C980" w14:textId="46AAD2A6" w:rsidR="00CA5B0A" w:rsidRPr="00C61458" w:rsidRDefault="00CA5B0A" w:rsidP="00D94333">
            <w:pPr>
              <w:autoSpaceDE w:val="0"/>
              <w:autoSpaceDN w:val="0"/>
              <w:adjustRightInd w:val="0"/>
              <w:jc w:val="center"/>
              <w:rPr>
                <w:noProof/>
              </w:rPr>
            </w:pPr>
          </w:p>
        </w:tc>
      </w:tr>
      <w:tr w:rsidR="00CA5B0A" w:rsidRPr="00C61458" w14:paraId="7205446A"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69" w:type="pct"/>
            <w:gridSpan w:val="2"/>
          </w:tcPr>
          <w:p w14:paraId="69E76CEB" w14:textId="77777777" w:rsidR="00CA5B0A" w:rsidRPr="00F60322" w:rsidRDefault="00CA5B0A" w:rsidP="00D94333">
            <w:pPr>
              <w:pStyle w:val="ListParagraph"/>
              <w:numPr>
                <w:ilvl w:val="0"/>
                <w:numId w:val="24"/>
              </w:numPr>
              <w:autoSpaceDE w:val="0"/>
              <w:autoSpaceDN w:val="0"/>
              <w:adjustRightInd w:val="0"/>
              <w:ind w:left="357" w:hanging="357"/>
              <w:jc w:val="center"/>
              <w:rPr>
                <w:noProof/>
              </w:rPr>
            </w:pPr>
          </w:p>
        </w:tc>
        <w:tc>
          <w:tcPr>
            <w:tcW w:w="1648" w:type="pct"/>
            <w:gridSpan w:val="2"/>
            <w:vAlign w:val="bottom"/>
          </w:tcPr>
          <w:p w14:paraId="6E4A749F" w14:textId="4ACD800A" w:rsidR="00CA5B0A" w:rsidRPr="00F60322" w:rsidRDefault="00CA5B0A" w:rsidP="00D94333">
            <w:pPr>
              <w:autoSpaceDE w:val="0"/>
              <w:autoSpaceDN w:val="0"/>
              <w:adjustRightInd w:val="0"/>
              <w:rPr>
                <w:noProof/>
                <w:lang w:val="en-US"/>
              </w:rPr>
            </w:pPr>
            <w:r w:rsidRPr="00F60322">
              <w:rPr>
                <w:lang w:val="en-US"/>
              </w:rPr>
              <w:t>Кочница лево/десно</w:t>
            </w:r>
          </w:p>
        </w:tc>
        <w:tc>
          <w:tcPr>
            <w:tcW w:w="847" w:type="pct"/>
            <w:vAlign w:val="bottom"/>
          </w:tcPr>
          <w:p w14:paraId="004895E1" w14:textId="4DBA87E7" w:rsidR="00CA5B0A" w:rsidRPr="00D94333" w:rsidRDefault="00CA5B0A" w:rsidP="00D94333">
            <w:pPr>
              <w:autoSpaceDE w:val="0"/>
              <w:autoSpaceDN w:val="0"/>
              <w:adjustRightInd w:val="0"/>
              <w:jc w:val="center"/>
              <w:rPr>
                <w:noProof/>
                <w:lang w:val="en-US"/>
              </w:rPr>
            </w:pPr>
            <w:r w:rsidRPr="00D94333">
              <w:rPr>
                <w:lang w:val="en-US"/>
              </w:rPr>
              <w:t>16A10159430</w:t>
            </w:r>
          </w:p>
        </w:tc>
        <w:tc>
          <w:tcPr>
            <w:tcW w:w="757" w:type="pct"/>
          </w:tcPr>
          <w:p w14:paraId="7BAA90DB" w14:textId="77777777" w:rsidR="00CA5B0A" w:rsidRPr="00C61458" w:rsidRDefault="00CA5B0A" w:rsidP="00D94333">
            <w:pPr>
              <w:autoSpaceDE w:val="0"/>
              <w:autoSpaceDN w:val="0"/>
              <w:adjustRightInd w:val="0"/>
              <w:jc w:val="center"/>
              <w:rPr>
                <w:noProof/>
                <w:lang w:val="en-US"/>
              </w:rPr>
            </w:pPr>
          </w:p>
        </w:tc>
        <w:tc>
          <w:tcPr>
            <w:tcW w:w="712" w:type="pct"/>
          </w:tcPr>
          <w:p w14:paraId="598423A2" w14:textId="77777777" w:rsidR="00CA5B0A" w:rsidRPr="00C61458" w:rsidRDefault="00CA5B0A" w:rsidP="00D94333">
            <w:pPr>
              <w:autoSpaceDE w:val="0"/>
              <w:autoSpaceDN w:val="0"/>
              <w:adjustRightInd w:val="0"/>
              <w:jc w:val="center"/>
              <w:rPr>
                <w:noProof/>
              </w:rPr>
            </w:pPr>
          </w:p>
        </w:tc>
        <w:tc>
          <w:tcPr>
            <w:tcW w:w="258" w:type="pct"/>
          </w:tcPr>
          <w:p w14:paraId="0E9CCC4A" w14:textId="77777777" w:rsidR="00CA5B0A" w:rsidRPr="00C61458" w:rsidRDefault="00CA5B0A" w:rsidP="00D94333">
            <w:pPr>
              <w:autoSpaceDE w:val="0"/>
              <w:autoSpaceDN w:val="0"/>
              <w:adjustRightInd w:val="0"/>
              <w:jc w:val="center"/>
              <w:rPr>
                <w:noProof/>
              </w:rPr>
            </w:pPr>
          </w:p>
        </w:tc>
        <w:tc>
          <w:tcPr>
            <w:tcW w:w="610" w:type="pct"/>
          </w:tcPr>
          <w:p w14:paraId="3D57F2AA" w14:textId="596EE6E5" w:rsidR="00CA5B0A" w:rsidRPr="00C61458" w:rsidRDefault="00CA5B0A" w:rsidP="00D94333">
            <w:pPr>
              <w:autoSpaceDE w:val="0"/>
              <w:autoSpaceDN w:val="0"/>
              <w:adjustRightInd w:val="0"/>
              <w:jc w:val="center"/>
              <w:rPr>
                <w:noProof/>
              </w:rPr>
            </w:pPr>
          </w:p>
        </w:tc>
      </w:tr>
      <w:tr w:rsidR="00CA5B0A" w:rsidRPr="00C61458" w14:paraId="372697E1"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69" w:type="pct"/>
            <w:gridSpan w:val="2"/>
          </w:tcPr>
          <w:p w14:paraId="13B752F3" w14:textId="77777777" w:rsidR="00CA5B0A" w:rsidRPr="00F60322" w:rsidRDefault="00CA5B0A" w:rsidP="00D94333">
            <w:pPr>
              <w:pStyle w:val="ListParagraph"/>
              <w:numPr>
                <w:ilvl w:val="0"/>
                <w:numId w:val="24"/>
              </w:numPr>
              <w:autoSpaceDE w:val="0"/>
              <w:autoSpaceDN w:val="0"/>
              <w:adjustRightInd w:val="0"/>
              <w:ind w:left="357" w:hanging="357"/>
              <w:jc w:val="center"/>
              <w:rPr>
                <w:noProof/>
              </w:rPr>
            </w:pPr>
          </w:p>
        </w:tc>
        <w:tc>
          <w:tcPr>
            <w:tcW w:w="1648" w:type="pct"/>
            <w:gridSpan w:val="2"/>
            <w:vAlign w:val="bottom"/>
          </w:tcPr>
          <w:p w14:paraId="7AF5F9E2" w14:textId="48B5D606" w:rsidR="00CA5B0A" w:rsidRPr="00F60322" w:rsidRDefault="00CA5B0A" w:rsidP="00D94333">
            <w:pPr>
              <w:autoSpaceDE w:val="0"/>
              <w:autoSpaceDN w:val="0"/>
              <w:adjustRightInd w:val="0"/>
              <w:rPr>
                <w:noProof/>
                <w:lang w:val="en-US"/>
              </w:rPr>
            </w:pPr>
            <w:r w:rsidRPr="00F60322">
              <w:rPr>
                <w:lang w:val="en-US"/>
              </w:rPr>
              <w:t>Точкић горе/доле</w:t>
            </w:r>
          </w:p>
        </w:tc>
        <w:tc>
          <w:tcPr>
            <w:tcW w:w="847" w:type="pct"/>
            <w:vAlign w:val="bottom"/>
          </w:tcPr>
          <w:p w14:paraId="2800C190" w14:textId="07FC7C77" w:rsidR="00CA5B0A" w:rsidRPr="00D94333" w:rsidRDefault="00CA5B0A" w:rsidP="00D94333">
            <w:pPr>
              <w:autoSpaceDE w:val="0"/>
              <w:autoSpaceDN w:val="0"/>
              <w:adjustRightInd w:val="0"/>
              <w:jc w:val="center"/>
              <w:rPr>
                <w:noProof/>
                <w:lang w:val="en-US"/>
              </w:rPr>
            </w:pPr>
            <w:r w:rsidRPr="00D94333">
              <w:rPr>
                <w:lang w:val="en-US"/>
              </w:rPr>
              <w:t>16A10159700</w:t>
            </w:r>
          </w:p>
        </w:tc>
        <w:tc>
          <w:tcPr>
            <w:tcW w:w="757" w:type="pct"/>
          </w:tcPr>
          <w:p w14:paraId="400E7E0A" w14:textId="77777777" w:rsidR="00CA5B0A" w:rsidRPr="00C61458" w:rsidRDefault="00CA5B0A" w:rsidP="00D94333">
            <w:pPr>
              <w:autoSpaceDE w:val="0"/>
              <w:autoSpaceDN w:val="0"/>
              <w:adjustRightInd w:val="0"/>
              <w:jc w:val="center"/>
              <w:rPr>
                <w:noProof/>
                <w:lang w:val="en-US"/>
              </w:rPr>
            </w:pPr>
          </w:p>
        </w:tc>
        <w:tc>
          <w:tcPr>
            <w:tcW w:w="712" w:type="pct"/>
          </w:tcPr>
          <w:p w14:paraId="07061F7A" w14:textId="77777777" w:rsidR="00CA5B0A" w:rsidRPr="00C61458" w:rsidRDefault="00CA5B0A" w:rsidP="00D94333">
            <w:pPr>
              <w:autoSpaceDE w:val="0"/>
              <w:autoSpaceDN w:val="0"/>
              <w:adjustRightInd w:val="0"/>
              <w:jc w:val="center"/>
              <w:rPr>
                <w:noProof/>
              </w:rPr>
            </w:pPr>
          </w:p>
        </w:tc>
        <w:tc>
          <w:tcPr>
            <w:tcW w:w="258" w:type="pct"/>
          </w:tcPr>
          <w:p w14:paraId="6D250A0E" w14:textId="77777777" w:rsidR="00CA5B0A" w:rsidRPr="00C61458" w:rsidRDefault="00CA5B0A" w:rsidP="00D94333">
            <w:pPr>
              <w:autoSpaceDE w:val="0"/>
              <w:autoSpaceDN w:val="0"/>
              <w:adjustRightInd w:val="0"/>
              <w:jc w:val="center"/>
              <w:rPr>
                <w:noProof/>
              </w:rPr>
            </w:pPr>
          </w:p>
        </w:tc>
        <w:tc>
          <w:tcPr>
            <w:tcW w:w="610" w:type="pct"/>
          </w:tcPr>
          <w:p w14:paraId="10F236A2" w14:textId="3055F858" w:rsidR="00CA5B0A" w:rsidRPr="00C61458" w:rsidRDefault="00CA5B0A" w:rsidP="00D94333">
            <w:pPr>
              <w:autoSpaceDE w:val="0"/>
              <w:autoSpaceDN w:val="0"/>
              <w:adjustRightInd w:val="0"/>
              <w:jc w:val="center"/>
              <w:rPr>
                <w:noProof/>
              </w:rPr>
            </w:pPr>
          </w:p>
        </w:tc>
      </w:tr>
      <w:tr w:rsidR="00CA5B0A" w:rsidRPr="00C61458" w14:paraId="4D8D83D8"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69" w:type="pct"/>
            <w:gridSpan w:val="2"/>
          </w:tcPr>
          <w:p w14:paraId="7921AE28" w14:textId="77777777" w:rsidR="00CA5B0A" w:rsidRPr="00F60322" w:rsidRDefault="00CA5B0A" w:rsidP="00D94333">
            <w:pPr>
              <w:pStyle w:val="ListParagraph"/>
              <w:numPr>
                <w:ilvl w:val="0"/>
                <w:numId w:val="24"/>
              </w:numPr>
              <w:autoSpaceDE w:val="0"/>
              <w:autoSpaceDN w:val="0"/>
              <w:adjustRightInd w:val="0"/>
              <w:ind w:left="357" w:hanging="357"/>
              <w:jc w:val="center"/>
              <w:rPr>
                <w:noProof/>
              </w:rPr>
            </w:pPr>
          </w:p>
        </w:tc>
        <w:tc>
          <w:tcPr>
            <w:tcW w:w="1648" w:type="pct"/>
            <w:gridSpan w:val="2"/>
            <w:vAlign w:val="bottom"/>
          </w:tcPr>
          <w:p w14:paraId="1C232BBF" w14:textId="02E08E95" w:rsidR="00CA5B0A" w:rsidRPr="00F60322" w:rsidRDefault="00CA5B0A" w:rsidP="00D94333">
            <w:pPr>
              <w:autoSpaceDE w:val="0"/>
              <w:autoSpaceDN w:val="0"/>
              <w:adjustRightInd w:val="0"/>
              <w:rPr>
                <w:noProof/>
                <w:lang w:val="en-US"/>
              </w:rPr>
            </w:pPr>
            <w:r w:rsidRPr="00F60322">
              <w:rPr>
                <w:lang w:val="en-US"/>
              </w:rPr>
              <w:t>Точкић лево/десно</w:t>
            </w:r>
          </w:p>
        </w:tc>
        <w:tc>
          <w:tcPr>
            <w:tcW w:w="847" w:type="pct"/>
            <w:vAlign w:val="bottom"/>
          </w:tcPr>
          <w:p w14:paraId="40B15C1B" w14:textId="7C3FA902" w:rsidR="00CA5B0A" w:rsidRPr="00D94333" w:rsidRDefault="00CA5B0A" w:rsidP="00D94333">
            <w:pPr>
              <w:autoSpaceDE w:val="0"/>
              <w:autoSpaceDN w:val="0"/>
              <w:adjustRightInd w:val="0"/>
              <w:jc w:val="center"/>
              <w:rPr>
                <w:noProof/>
                <w:lang w:val="en-US"/>
              </w:rPr>
            </w:pPr>
            <w:r w:rsidRPr="00D94333">
              <w:rPr>
                <w:lang w:val="en-US"/>
              </w:rPr>
              <w:t>16A10159710</w:t>
            </w:r>
          </w:p>
        </w:tc>
        <w:tc>
          <w:tcPr>
            <w:tcW w:w="757" w:type="pct"/>
          </w:tcPr>
          <w:p w14:paraId="6F2751A5" w14:textId="77777777" w:rsidR="00CA5B0A" w:rsidRPr="00C61458" w:rsidRDefault="00CA5B0A" w:rsidP="00D94333">
            <w:pPr>
              <w:autoSpaceDE w:val="0"/>
              <w:autoSpaceDN w:val="0"/>
              <w:adjustRightInd w:val="0"/>
              <w:jc w:val="center"/>
              <w:rPr>
                <w:noProof/>
                <w:lang w:val="en-US"/>
              </w:rPr>
            </w:pPr>
          </w:p>
        </w:tc>
        <w:tc>
          <w:tcPr>
            <w:tcW w:w="712" w:type="pct"/>
          </w:tcPr>
          <w:p w14:paraId="52741EFA" w14:textId="77777777" w:rsidR="00CA5B0A" w:rsidRPr="00C61458" w:rsidRDefault="00CA5B0A" w:rsidP="00D94333">
            <w:pPr>
              <w:autoSpaceDE w:val="0"/>
              <w:autoSpaceDN w:val="0"/>
              <w:adjustRightInd w:val="0"/>
              <w:jc w:val="center"/>
              <w:rPr>
                <w:noProof/>
              </w:rPr>
            </w:pPr>
          </w:p>
        </w:tc>
        <w:tc>
          <w:tcPr>
            <w:tcW w:w="258" w:type="pct"/>
          </w:tcPr>
          <w:p w14:paraId="2931CC23" w14:textId="77777777" w:rsidR="00CA5B0A" w:rsidRPr="00C61458" w:rsidRDefault="00CA5B0A" w:rsidP="00D94333">
            <w:pPr>
              <w:autoSpaceDE w:val="0"/>
              <w:autoSpaceDN w:val="0"/>
              <w:adjustRightInd w:val="0"/>
              <w:jc w:val="center"/>
              <w:rPr>
                <w:noProof/>
              </w:rPr>
            </w:pPr>
          </w:p>
        </w:tc>
        <w:tc>
          <w:tcPr>
            <w:tcW w:w="610" w:type="pct"/>
          </w:tcPr>
          <w:p w14:paraId="4BD53636" w14:textId="40FF9CDE" w:rsidR="00CA5B0A" w:rsidRPr="00C61458" w:rsidRDefault="00CA5B0A" w:rsidP="00D94333">
            <w:pPr>
              <w:autoSpaceDE w:val="0"/>
              <w:autoSpaceDN w:val="0"/>
              <w:adjustRightInd w:val="0"/>
              <w:jc w:val="center"/>
              <w:rPr>
                <w:noProof/>
              </w:rPr>
            </w:pPr>
          </w:p>
        </w:tc>
      </w:tr>
      <w:tr w:rsidR="00CA5B0A" w:rsidRPr="00C61458" w14:paraId="24075457"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69" w:type="pct"/>
            <w:gridSpan w:val="2"/>
          </w:tcPr>
          <w:p w14:paraId="20FAF909" w14:textId="77777777" w:rsidR="00CA5B0A" w:rsidRPr="00F60322" w:rsidRDefault="00CA5B0A" w:rsidP="00D94333">
            <w:pPr>
              <w:pStyle w:val="ListParagraph"/>
              <w:numPr>
                <w:ilvl w:val="0"/>
                <w:numId w:val="24"/>
              </w:numPr>
              <w:autoSpaceDE w:val="0"/>
              <w:autoSpaceDN w:val="0"/>
              <w:adjustRightInd w:val="0"/>
              <w:ind w:left="357" w:hanging="357"/>
              <w:jc w:val="center"/>
              <w:rPr>
                <w:noProof/>
              </w:rPr>
            </w:pPr>
          </w:p>
        </w:tc>
        <w:tc>
          <w:tcPr>
            <w:tcW w:w="1648" w:type="pct"/>
            <w:gridSpan w:val="2"/>
            <w:vAlign w:val="bottom"/>
          </w:tcPr>
          <w:p w14:paraId="5730851E" w14:textId="7BCA9AE7" w:rsidR="00CA5B0A" w:rsidRPr="00F60322" w:rsidRDefault="00CA5B0A" w:rsidP="00D94333">
            <w:pPr>
              <w:autoSpaceDE w:val="0"/>
              <w:autoSpaceDN w:val="0"/>
              <w:adjustRightInd w:val="0"/>
              <w:rPr>
                <w:noProof/>
                <w:lang w:val="en-US"/>
              </w:rPr>
            </w:pPr>
            <w:r w:rsidRPr="00F60322">
              <w:rPr>
                <w:lang w:val="en-US"/>
              </w:rPr>
              <w:t xml:space="preserve">Kочница лево/десно </w:t>
            </w:r>
          </w:p>
        </w:tc>
        <w:tc>
          <w:tcPr>
            <w:tcW w:w="847" w:type="pct"/>
            <w:vAlign w:val="bottom"/>
          </w:tcPr>
          <w:p w14:paraId="7CC7F03C" w14:textId="3143B261" w:rsidR="00CA5B0A" w:rsidRPr="00D94333" w:rsidRDefault="00CA5B0A" w:rsidP="00D94333">
            <w:pPr>
              <w:autoSpaceDE w:val="0"/>
              <w:autoSpaceDN w:val="0"/>
              <w:adjustRightInd w:val="0"/>
              <w:jc w:val="center"/>
              <w:rPr>
                <w:noProof/>
                <w:lang w:val="en-US"/>
              </w:rPr>
            </w:pPr>
            <w:r w:rsidRPr="00D94333">
              <w:rPr>
                <w:lang w:val="en-US"/>
              </w:rPr>
              <w:t>16A13042500</w:t>
            </w:r>
          </w:p>
        </w:tc>
        <w:tc>
          <w:tcPr>
            <w:tcW w:w="757" w:type="pct"/>
          </w:tcPr>
          <w:p w14:paraId="1D58199F" w14:textId="77777777" w:rsidR="00CA5B0A" w:rsidRPr="00C61458" w:rsidRDefault="00CA5B0A" w:rsidP="00D94333">
            <w:pPr>
              <w:autoSpaceDE w:val="0"/>
              <w:autoSpaceDN w:val="0"/>
              <w:adjustRightInd w:val="0"/>
              <w:jc w:val="center"/>
              <w:rPr>
                <w:noProof/>
                <w:lang w:val="en-US"/>
              </w:rPr>
            </w:pPr>
          </w:p>
        </w:tc>
        <w:tc>
          <w:tcPr>
            <w:tcW w:w="712" w:type="pct"/>
          </w:tcPr>
          <w:p w14:paraId="57DBAAEC" w14:textId="77777777" w:rsidR="00CA5B0A" w:rsidRPr="00C61458" w:rsidRDefault="00CA5B0A" w:rsidP="00D94333">
            <w:pPr>
              <w:autoSpaceDE w:val="0"/>
              <w:autoSpaceDN w:val="0"/>
              <w:adjustRightInd w:val="0"/>
              <w:jc w:val="center"/>
              <w:rPr>
                <w:noProof/>
              </w:rPr>
            </w:pPr>
          </w:p>
        </w:tc>
        <w:tc>
          <w:tcPr>
            <w:tcW w:w="258" w:type="pct"/>
          </w:tcPr>
          <w:p w14:paraId="6EBAEB9C" w14:textId="77777777" w:rsidR="00CA5B0A" w:rsidRPr="00C61458" w:rsidRDefault="00CA5B0A" w:rsidP="00D94333">
            <w:pPr>
              <w:autoSpaceDE w:val="0"/>
              <w:autoSpaceDN w:val="0"/>
              <w:adjustRightInd w:val="0"/>
              <w:jc w:val="center"/>
              <w:rPr>
                <w:noProof/>
              </w:rPr>
            </w:pPr>
          </w:p>
        </w:tc>
        <w:tc>
          <w:tcPr>
            <w:tcW w:w="610" w:type="pct"/>
          </w:tcPr>
          <w:p w14:paraId="2139087D" w14:textId="76712C3C" w:rsidR="00CA5B0A" w:rsidRPr="00C61458" w:rsidRDefault="00CA5B0A" w:rsidP="00D94333">
            <w:pPr>
              <w:autoSpaceDE w:val="0"/>
              <w:autoSpaceDN w:val="0"/>
              <w:adjustRightInd w:val="0"/>
              <w:jc w:val="center"/>
              <w:rPr>
                <w:noProof/>
              </w:rPr>
            </w:pPr>
          </w:p>
        </w:tc>
      </w:tr>
      <w:tr w:rsidR="00CA5B0A" w:rsidRPr="00C61458" w14:paraId="6CE6E811"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69" w:type="pct"/>
            <w:gridSpan w:val="2"/>
          </w:tcPr>
          <w:p w14:paraId="421594BC" w14:textId="77777777" w:rsidR="00CA5B0A" w:rsidRPr="00F60322" w:rsidRDefault="00CA5B0A" w:rsidP="00D94333">
            <w:pPr>
              <w:pStyle w:val="ListParagraph"/>
              <w:numPr>
                <w:ilvl w:val="0"/>
                <w:numId w:val="24"/>
              </w:numPr>
              <w:autoSpaceDE w:val="0"/>
              <w:autoSpaceDN w:val="0"/>
              <w:adjustRightInd w:val="0"/>
              <w:ind w:left="357" w:hanging="357"/>
              <w:jc w:val="center"/>
              <w:rPr>
                <w:noProof/>
              </w:rPr>
            </w:pPr>
          </w:p>
        </w:tc>
        <w:tc>
          <w:tcPr>
            <w:tcW w:w="1648" w:type="pct"/>
            <w:gridSpan w:val="2"/>
            <w:vAlign w:val="bottom"/>
          </w:tcPr>
          <w:p w14:paraId="50F7BE5F" w14:textId="26A599A4" w:rsidR="00CA5B0A" w:rsidRPr="00F60322" w:rsidRDefault="00CA5B0A" w:rsidP="00D94333">
            <w:pPr>
              <w:autoSpaceDE w:val="0"/>
              <w:autoSpaceDN w:val="0"/>
              <w:adjustRightInd w:val="0"/>
              <w:rPr>
                <w:noProof/>
                <w:lang w:val="en-US"/>
              </w:rPr>
            </w:pPr>
            <w:r w:rsidRPr="00F60322">
              <w:rPr>
                <w:lang w:val="en-US"/>
              </w:rPr>
              <w:t>Кочница горе/доле</w:t>
            </w:r>
          </w:p>
        </w:tc>
        <w:tc>
          <w:tcPr>
            <w:tcW w:w="847" w:type="pct"/>
            <w:vAlign w:val="bottom"/>
          </w:tcPr>
          <w:p w14:paraId="7A305556" w14:textId="0D1F086F" w:rsidR="00CA5B0A" w:rsidRPr="00D94333" w:rsidRDefault="00CA5B0A" w:rsidP="00D94333">
            <w:pPr>
              <w:autoSpaceDE w:val="0"/>
              <w:autoSpaceDN w:val="0"/>
              <w:adjustRightInd w:val="0"/>
              <w:jc w:val="center"/>
              <w:rPr>
                <w:noProof/>
                <w:lang w:val="en-US"/>
              </w:rPr>
            </w:pPr>
            <w:r w:rsidRPr="00D94333">
              <w:rPr>
                <w:lang w:val="en-US"/>
              </w:rPr>
              <w:t>16B10159420</w:t>
            </w:r>
          </w:p>
        </w:tc>
        <w:tc>
          <w:tcPr>
            <w:tcW w:w="757" w:type="pct"/>
          </w:tcPr>
          <w:p w14:paraId="2B46C319" w14:textId="77777777" w:rsidR="00CA5B0A" w:rsidRPr="00C61458" w:rsidRDefault="00CA5B0A" w:rsidP="00D94333">
            <w:pPr>
              <w:autoSpaceDE w:val="0"/>
              <w:autoSpaceDN w:val="0"/>
              <w:adjustRightInd w:val="0"/>
              <w:jc w:val="center"/>
              <w:rPr>
                <w:noProof/>
                <w:lang w:val="en-US"/>
              </w:rPr>
            </w:pPr>
          </w:p>
        </w:tc>
        <w:tc>
          <w:tcPr>
            <w:tcW w:w="712" w:type="pct"/>
          </w:tcPr>
          <w:p w14:paraId="54B75D7D" w14:textId="77777777" w:rsidR="00CA5B0A" w:rsidRPr="00C61458" w:rsidRDefault="00CA5B0A" w:rsidP="00D94333">
            <w:pPr>
              <w:autoSpaceDE w:val="0"/>
              <w:autoSpaceDN w:val="0"/>
              <w:adjustRightInd w:val="0"/>
              <w:jc w:val="center"/>
              <w:rPr>
                <w:noProof/>
              </w:rPr>
            </w:pPr>
          </w:p>
        </w:tc>
        <w:tc>
          <w:tcPr>
            <w:tcW w:w="258" w:type="pct"/>
          </w:tcPr>
          <w:p w14:paraId="22684BD0" w14:textId="77777777" w:rsidR="00CA5B0A" w:rsidRPr="00C61458" w:rsidRDefault="00CA5B0A" w:rsidP="00D94333">
            <w:pPr>
              <w:autoSpaceDE w:val="0"/>
              <w:autoSpaceDN w:val="0"/>
              <w:adjustRightInd w:val="0"/>
              <w:jc w:val="center"/>
              <w:rPr>
                <w:noProof/>
              </w:rPr>
            </w:pPr>
          </w:p>
        </w:tc>
        <w:tc>
          <w:tcPr>
            <w:tcW w:w="610" w:type="pct"/>
          </w:tcPr>
          <w:p w14:paraId="198A6239" w14:textId="13EDBC95" w:rsidR="00CA5B0A" w:rsidRPr="00C61458" w:rsidRDefault="00CA5B0A" w:rsidP="00D94333">
            <w:pPr>
              <w:autoSpaceDE w:val="0"/>
              <w:autoSpaceDN w:val="0"/>
              <w:adjustRightInd w:val="0"/>
              <w:jc w:val="center"/>
              <w:rPr>
                <w:noProof/>
              </w:rPr>
            </w:pPr>
          </w:p>
        </w:tc>
      </w:tr>
      <w:tr w:rsidR="00CA5B0A" w:rsidRPr="00C61458" w14:paraId="21952483"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69" w:type="pct"/>
            <w:gridSpan w:val="2"/>
          </w:tcPr>
          <w:p w14:paraId="66F11CFC" w14:textId="77777777" w:rsidR="00CA5B0A" w:rsidRPr="00F60322" w:rsidRDefault="00CA5B0A" w:rsidP="00D94333">
            <w:pPr>
              <w:pStyle w:val="ListParagraph"/>
              <w:numPr>
                <w:ilvl w:val="0"/>
                <w:numId w:val="24"/>
              </w:numPr>
              <w:autoSpaceDE w:val="0"/>
              <w:autoSpaceDN w:val="0"/>
              <w:adjustRightInd w:val="0"/>
              <w:ind w:left="357" w:hanging="357"/>
              <w:jc w:val="center"/>
              <w:rPr>
                <w:noProof/>
              </w:rPr>
            </w:pPr>
          </w:p>
        </w:tc>
        <w:tc>
          <w:tcPr>
            <w:tcW w:w="1648" w:type="pct"/>
            <w:gridSpan w:val="2"/>
            <w:vAlign w:val="bottom"/>
          </w:tcPr>
          <w:p w14:paraId="4AF1D66C" w14:textId="3A03ED70" w:rsidR="00CA5B0A" w:rsidRPr="00F60322" w:rsidRDefault="00CA5B0A" w:rsidP="00D94333">
            <w:pPr>
              <w:autoSpaceDE w:val="0"/>
              <w:autoSpaceDN w:val="0"/>
              <w:adjustRightInd w:val="0"/>
              <w:rPr>
                <w:noProof/>
                <w:lang w:val="en-US"/>
              </w:rPr>
            </w:pPr>
            <w:r w:rsidRPr="00F60322">
              <w:rPr>
                <w:lang w:val="en-US"/>
              </w:rPr>
              <w:t>Точкић горе/доле</w:t>
            </w:r>
          </w:p>
        </w:tc>
        <w:tc>
          <w:tcPr>
            <w:tcW w:w="847" w:type="pct"/>
            <w:vAlign w:val="bottom"/>
          </w:tcPr>
          <w:p w14:paraId="3EF2EFBA" w14:textId="7A9351F4" w:rsidR="00CA5B0A" w:rsidRPr="00D94333" w:rsidRDefault="00CA5B0A" w:rsidP="00D94333">
            <w:pPr>
              <w:autoSpaceDE w:val="0"/>
              <w:autoSpaceDN w:val="0"/>
              <w:adjustRightInd w:val="0"/>
              <w:jc w:val="center"/>
              <w:rPr>
                <w:noProof/>
                <w:lang w:val="en-US"/>
              </w:rPr>
            </w:pPr>
            <w:r w:rsidRPr="00D94333">
              <w:rPr>
                <w:lang w:val="en-US"/>
              </w:rPr>
              <w:t>16B9400330</w:t>
            </w:r>
          </w:p>
        </w:tc>
        <w:tc>
          <w:tcPr>
            <w:tcW w:w="757" w:type="pct"/>
          </w:tcPr>
          <w:p w14:paraId="08E39362" w14:textId="77777777" w:rsidR="00CA5B0A" w:rsidRPr="00C61458" w:rsidRDefault="00CA5B0A" w:rsidP="00D94333">
            <w:pPr>
              <w:autoSpaceDE w:val="0"/>
              <w:autoSpaceDN w:val="0"/>
              <w:adjustRightInd w:val="0"/>
              <w:jc w:val="center"/>
              <w:rPr>
                <w:noProof/>
                <w:lang w:val="en-US"/>
              </w:rPr>
            </w:pPr>
          </w:p>
        </w:tc>
        <w:tc>
          <w:tcPr>
            <w:tcW w:w="712" w:type="pct"/>
          </w:tcPr>
          <w:p w14:paraId="1D99BDCB" w14:textId="77777777" w:rsidR="00CA5B0A" w:rsidRPr="00C61458" w:rsidRDefault="00CA5B0A" w:rsidP="00D94333">
            <w:pPr>
              <w:autoSpaceDE w:val="0"/>
              <w:autoSpaceDN w:val="0"/>
              <w:adjustRightInd w:val="0"/>
              <w:jc w:val="center"/>
              <w:rPr>
                <w:noProof/>
              </w:rPr>
            </w:pPr>
          </w:p>
        </w:tc>
        <w:tc>
          <w:tcPr>
            <w:tcW w:w="258" w:type="pct"/>
          </w:tcPr>
          <w:p w14:paraId="7A819BF1" w14:textId="77777777" w:rsidR="00CA5B0A" w:rsidRPr="00C61458" w:rsidRDefault="00CA5B0A" w:rsidP="00D94333">
            <w:pPr>
              <w:autoSpaceDE w:val="0"/>
              <w:autoSpaceDN w:val="0"/>
              <w:adjustRightInd w:val="0"/>
              <w:jc w:val="center"/>
              <w:rPr>
                <w:noProof/>
              </w:rPr>
            </w:pPr>
          </w:p>
        </w:tc>
        <w:tc>
          <w:tcPr>
            <w:tcW w:w="610" w:type="pct"/>
          </w:tcPr>
          <w:p w14:paraId="2E12C826" w14:textId="1631406F" w:rsidR="00CA5B0A" w:rsidRPr="00C61458" w:rsidRDefault="00CA5B0A" w:rsidP="00D94333">
            <w:pPr>
              <w:autoSpaceDE w:val="0"/>
              <w:autoSpaceDN w:val="0"/>
              <w:adjustRightInd w:val="0"/>
              <w:jc w:val="center"/>
              <w:rPr>
                <w:noProof/>
              </w:rPr>
            </w:pPr>
          </w:p>
        </w:tc>
      </w:tr>
      <w:tr w:rsidR="00CA5B0A" w:rsidRPr="00C61458" w14:paraId="0CB81948"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69" w:type="pct"/>
            <w:gridSpan w:val="2"/>
          </w:tcPr>
          <w:p w14:paraId="3C5E8A45" w14:textId="77777777" w:rsidR="00CA5B0A" w:rsidRPr="00F60322" w:rsidRDefault="00CA5B0A" w:rsidP="00D94333">
            <w:pPr>
              <w:pStyle w:val="ListParagraph"/>
              <w:numPr>
                <w:ilvl w:val="0"/>
                <w:numId w:val="24"/>
              </w:numPr>
              <w:autoSpaceDE w:val="0"/>
              <w:autoSpaceDN w:val="0"/>
              <w:adjustRightInd w:val="0"/>
              <w:ind w:left="357" w:hanging="357"/>
              <w:jc w:val="center"/>
              <w:rPr>
                <w:noProof/>
              </w:rPr>
            </w:pPr>
          </w:p>
        </w:tc>
        <w:tc>
          <w:tcPr>
            <w:tcW w:w="1648" w:type="pct"/>
            <w:gridSpan w:val="2"/>
            <w:vAlign w:val="bottom"/>
          </w:tcPr>
          <w:p w14:paraId="11EB54C8" w14:textId="43B8B8C1" w:rsidR="00CA5B0A" w:rsidRPr="00F60322" w:rsidRDefault="00CA5B0A" w:rsidP="00D94333">
            <w:pPr>
              <w:autoSpaceDE w:val="0"/>
              <w:autoSpaceDN w:val="0"/>
              <w:adjustRightInd w:val="0"/>
              <w:rPr>
                <w:noProof/>
                <w:lang w:val="en-US"/>
              </w:rPr>
            </w:pPr>
            <w:r w:rsidRPr="00F60322">
              <w:rPr>
                <w:lang w:val="en-US"/>
              </w:rPr>
              <w:t>Точкић горе/доле</w:t>
            </w:r>
          </w:p>
        </w:tc>
        <w:tc>
          <w:tcPr>
            <w:tcW w:w="847" w:type="pct"/>
            <w:vAlign w:val="bottom"/>
          </w:tcPr>
          <w:p w14:paraId="26835E55" w14:textId="00BBF05C" w:rsidR="00CA5B0A" w:rsidRPr="00D94333" w:rsidRDefault="00CA5B0A" w:rsidP="00D94333">
            <w:pPr>
              <w:autoSpaceDE w:val="0"/>
              <w:autoSpaceDN w:val="0"/>
              <w:adjustRightInd w:val="0"/>
              <w:jc w:val="center"/>
              <w:rPr>
                <w:noProof/>
                <w:lang w:val="en-US"/>
              </w:rPr>
            </w:pPr>
            <w:r w:rsidRPr="00D94333">
              <w:rPr>
                <w:lang w:val="en-US"/>
              </w:rPr>
              <w:t>16B9400331</w:t>
            </w:r>
          </w:p>
        </w:tc>
        <w:tc>
          <w:tcPr>
            <w:tcW w:w="757" w:type="pct"/>
          </w:tcPr>
          <w:p w14:paraId="18C69E73" w14:textId="77777777" w:rsidR="00CA5B0A" w:rsidRPr="00C61458" w:rsidRDefault="00CA5B0A" w:rsidP="00D94333">
            <w:pPr>
              <w:autoSpaceDE w:val="0"/>
              <w:autoSpaceDN w:val="0"/>
              <w:adjustRightInd w:val="0"/>
              <w:jc w:val="center"/>
              <w:rPr>
                <w:noProof/>
                <w:lang w:val="en-US"/>
              </w:rPr>
            </w:pPr>
          </w:p>
        </w:tc>
        <w:tc>
          <w:tcPr>
            <w:tcW w:w="712" w:type="pct"/>
          </w:tcPr>
          <w:p w14:paraId="16B964C4" w14:textId="77777777" w:rsidR="00CA5B0A" w:rsidRPr="00C61458" w:rsidRDefault="00CA5B0A" w:rsidP="00D94333">
            <w:pPr>
              <w:autoSpaceDE w:val="0"/>
              <w:autoSpaceDN w:val="0"/>
              <w:adjustRightInd w:val="0"/>
              <w:jc w:val="center"/>
              <w:rPr>
                <w:noProof/>
              </w:rPr>
            </w:pPr>
          </w:p>
        </w:tc>
        <w:tc>
          <w:tcPr>
            <w:tcW w:w="258" w:type="pct"/>
          </w:tcPr>
          <w:p w14:paraId="48AC6EDD" w14:textId="77777777" w:rsidR="00CA5B0A" w:rsidRPr="00C61458" w:rsidRDefault="00CA5B0A" w:rsidP="00D94333">
            <w:pPr>
              <w:autoSpaceDE w:val="0"/>
              <w:autoSpaceDN w:val="0"/>
              <w:adjustRightInd w:val="0"/>
              <w:jc w:val="center"/>
              <w:rPr>
                <w:noProof/>
              </w:rPr>
            </w:pPr>
          </w:p>
        </w:tc>
        <w:tc>
          <w:tcPr>
            <w:tcW w:w="610" w:type="pct"/>
          </w:tcPr>
          <w:p w14:paraId="615B7583" w14:textId="5948608A" w:rsidR="00CA5B0A" w:rsidRPr="00C61458" w:rsidRDefault="00CA5B0A" w:rsidP="00D94333">
            <w:pPr>
              <w:autoSpaceDE w:val="0"/>
              <w:autoSpaceDN w:val="0"/>
              <w:adjustRightInd w:val="0"/>
              <w:jc w:val="center"/>
              <w:rPr>
                <w:noProof/>
              </w:rPr>
            </w:pPr>
          </w:p>
        </w:tc>
      </w:tr>
      <w:tr w:rsidR="00CA5B0A" w:rsidRPr="00C61458" w14:paraId="59C92602"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69" w:type="pct"/>
            <w:gridSpan w:val="2"/>
          </w:tcPr>
          <w:p w14:paraId="73BA1C74" w14:textId="77777777" w:rsidR="00CA5B0A" w:rsidRPr="00F60322" w:rsidRDefault="00CA5B0A" w:rsidP="00D94333">
            <w:pPr>
              <w:pStyle w:val="ListParagraph"/>
              <w:numPr>
                <w:ilvl w:val="0"/>
                <w:numId w:val="24"/>
              </w:numPr>
              <w:autoSpaceDE w:val="0"/>
              <w:autoSpaceDN w:val="0"/>
              <w:adjustRightInd w:val="0"/>
              <w:ind w:left="357" w:hanging="357"/>
              <w:jc w:val="center"/>
              <w:rPr>
                <w:noProof/>
              </w:rPr>
            </w:pPr>
          </w:p>
        </w:tc>
        <w:tc>
          <w:tcPr>
            <w:tcW w:w="1648" w:type="pct"/>
            <w:gridSpan w:val="2"/>
            <w:vAlign w:val="bottom"/>
          </w:tcPr>
          <w:p w14:paraId="45E27158" w14:textId="2094A081" w:rsidR="00CA5B0A" w:rsidRPr="00F60322" w:rsidRDefault="00CA5B0A" w:rsidP="00D94333">
            <w:pPr>
              <w:autoSpaceDE w:val="0"/>
              <w:autoSpaceDN w:val="0"/>
              <w:adjustRightInd w:val="0"/>
              <w:rPr>
                <w:noProof/>
                <w:lang w:val="en-US"/>
              </w:rPr>
            </w:pPr>
            <w:r w:rsidRPr="00F60322">
              <w:rPr>
                <w:lang w:val="en-US"/>
              </w:rPr>
              <w:t>Кочница лево/десно</w:t>
            </w:r>
          </w:p>
        </w:tc>
        <w:tc>
          <w:tcPr>
            <w:tcW w:w="847" w:type="pct"/>
            <w:vAlign w:val="bottom"/>
          </w:tcPr>
          <w:p w14:paraId="076A58BE" w14:textId="4500B07F" w:rsidR="00CA5B0A" w:rsidRPr="00D94333" w:rsidRDefault="00CA5B0A" w:rsidP="00D94333">
            <w:pPr>
              <w:autoSpaceDE w:val="0"/>
              <w:autoSpaceDN w:val="0"/>
              <w:adjustRightInd w:val="0"/>
              <w:jc w:val="center"/>
              <w:rPr>
                <w:noProof/>
                <w:lang w:val="en-US"/>
              </w:rPr>
            </w:pPr>
            <w:r w:rsidRPr="00D94333">
              <w:rPr>
                <w:lang w:val="en-US"/>
              </w:rPr>
              <w:t>16А13042500</w:t>
            </w:r>
          </w:p>
        </w:tc>
        <w:tc>
          <w:tcPr>
            <w:tcW w:w="757" w:type="pct"/>
          </w:tcPr>
          <w:p w14:paraId="15DB37AF" w14:textId="77777777" w:rsidR="00CA5B0A" w:rsidRPr="00C61458" w:rsidRDefault="00CA5B0A" w:rsidP="00D94333">
            <w:pPr>
              <w:autoSpaceDE w:val="0"/>
              <w:autoSpaceDN w:val="0"/>
              <w:adjustRightInd w:val="0"/>
              <w:jc w:val="center"/>
              <w:rPr>
                <w:noProof/>
                <w:lang w:val="en-US"/>
              </w:rPr>
            </w:pPr>
          </w:p>
        </w:tc>
        <w:tc>
          <w:tcPr>
            <w:tcW w:w="712" w:type="pct"/>
          </w:tcPr>
          <w:p w14:paraId="15F3F311" w14:textId="77777777" w:rsidR="00CA5B0A" w:rsidRPr="00C61458" w:rsidRDefault="00CA5B0A" w:rsidP="00D94333">
            <w:pPr>
              <w:autoSpaceDE w:val="0"/>
              <w:autoSpaceDN w:val="0"/>
              <w:adjustRightInd w:val="0"/>
              <w:jc w:val="center"/>
              <w:rPr>
                <w:noProof/>
              </w:rPr>
            </w:pPr>
          </w:p>
        </w:tc>
        <w:tc>
          <w:tcPr>
            <w:tcW w:w="258" w:type="pct"/>
          </w:tcPr>
          <w:p w14:paraId="3F0A1252" w14:textId="77777777" w:rsidR="00CA5B0A" w:rsidRPr="00C61458" w:rsidRDefault="00CA5B0A" w:rsidP="00D94333">
            <w:pPr>
              <w:autoSpaceDE w:val="0"/>
              <w:autoSpaceDN w:val="0"/>
              <w:adjustRightInd w:val="0"/>
              <w:jc w:val="center"/>
              <w:rPr>
                <w:noProof/>
              </w:rPr>
            </w:pPr>
          </w:p>
        </w:tc>
        <w:tc>
          <w:tcPr>
            <w:tcW w:w="610" w:type="pct"/>
          </w:tcPr>
          <w:p w14:paraId="4AC09962" w14:textId="1A26013C" w:rsidR="00CA5B0A" w:rsidRPr="00C61458" w:rsidRDefault="00CA5B0A" w:rsidP="00D94333">
            <w:pPr>
              <w:autoSpaceDE w:val="0"/>
              <w:autoSpaceDN w:val="0"/>
              <w:adjustRightInd w:val="0"/>
              <w:jc w:val="center"/>
              <w:rPr>
                <w:noProof/>
              </w:rPr>
            </w:pPr>
          </w:p>
        </w:tc>
      </w:tr>
      <w:tr w:rsidR="00CA5B0A" w:rsidRPr="00C61458" w14:paraId="320861F5"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69" w:type="pct"/>
            <w:gridSpan w:val="2"/>
          </w:tcPr>
          <w:p w14:paraId="696027E1" w14:textId="77777777" w:rsidR="00CA5B0A" w:rsidRPr="00F60322" w:rsidRDefault="00CA5B0A" w:rsidP="00D94333">
            <w:pPr>
              <w:pStyle w:val="ListParagraph"/>
              <w:numPr>
                <w:ilvl w:val="0"/>
                <w:numId w:val="24"/>
              </w:numPr>
              <w:autoSpaceDE w:val="0"/>
              <w:autoSpaceDN w:val="0"/>
              <w:adjustRightInd w:val="0"/>
              <w:ind w:left="357" w:hanging="357"/>
              <w:jc w:val="center"/>
              <w:rPr>
                <w:noProof/>
              </w:rPr>
            </w:pPr>
          </w:p>
        </w:tc>
        <w:tc>
          <w:tcPr>
            <w:tcW w:w="1648" w:type="pct"/>
            <w:gridSpan w:val="2"/>
            <w:vAlign w:val="bottom"/>
          </w:tcPr>
          <w:p w14:paraId="28E6C199" w14:textId="00DE26EB" w:rsidR="00CA5B0A" w:rsidRPr="00F60322" w:rsidRDefault="00CA5B0A" w:rsidP="00D94333">
            <w:pPr>
              <w:autoSpaceDE w:val="0"/>
              <w:autoSpaceDN w:val="0"/>
              <w:adjustRightInd w:val="0"/>
              <w:rPr>
                <w:noProof/>
                <w:lang w:val="en-US"/>
              </w:rPr>
            </w:pPr>
            <w:r w:rsidRPr="00F60322">
              <w:rPr>
                <w:lang w:val="en-US"/>
              </w:rPr>
              <w:t>Спојна мрежица</w:t>
            </w:r>
          </w:p>
        </w:tc>
        <w:tc>
          <w:tcPr>
            <w:tcW w:w="847" w:type="pct"/>
            <w:vAlign w:val="bottom"/>
          </w:tcPr>
          <w:p w14:paraId="532C2D3F" w14:textId="467FBF05" w:rsidR="00CA5B0A" w:rsidRPr="00D94333" w:rsidRDefault="00CA5B0A" w:rsidP="00D94333">
            <w:pPr>
              <w:autoSpaceDE w:val="0"/>
              <w:autoSpaceDN w:val="0"/>
              <w:adjustRightInd w:val="0"/>
              <w:jc w:val="center"/>
              <w:rPr>
                <w:noProof/>
                <w:lang w:val="en-US"/>
              </w:rPr>
            </w:pPr>
            <w:r w:rsidRPr="00D94333">
              <w:rPr>
                <w:lang w:val="en-US"/>
              </w:rPr>
              <w:t>173A3800310</w:t>
            </w:r>
          </w:p>
        </w:tc>
        <w:tc>
          <w:tcPr>
            <w:tcW w:w="757" w:type="pct"/>
          </w:tcPr>
          <w:p w14:paraId="60D0BCC0" w14:textId="77777777" w:rsidR="00CA5B0A" w:rsidRPr="00C61458" w:rsidRDefault="00CA5B0A" w:rsidP="00D94333">
            <w:pPr>
              <w:autoSpaceDE w:val="0"/>
              <w:autoSpaceDN w:val="0"/>
              <w:adjustRightInd w:val="0"/>
              <w:jc w:val="center"/>
              <w:rPr>
                <w:noProof/>
                <w:lang w:val="en-US"/>
              </w:rPr>
            </w:pPr>
          </w:p>
        </w:tc>
        <w:tc>
          <w:tcPr>
            <w:tcW w:w="712" w:type="pct"/>
          </w:tcPr>
          <w:p w14:paraId="42E5FD0C" w14:textId="77777777" w:rsidR="00CA5B0A" w:rsidRPr="00C61458" w:rsidRDefault="00CA5B0A" w:rsidP="00D94333">
            <w:pPr>
              <w:autoSpaceDE w:val="0"/>
              <w:autoSpaceDN w:val="0"/>
              <w:adjustRightInd w:val="0"/>
              <w:jc w:val="center"/>
              <w:rPr>
                <w:noProof/>
              </w:rPr>
            </w:pPr>
          </w:p>
        </w:tc>
        <w:tc>
          <w:tcPr>
            <w:tcW w:w="258" w:type="pct"/>
          </w:tcPr>
          <w:p w14:paraId="0857C5EF" w14:textId="77777777" w:rsidR="00CA5B0A" w:rsidRPr="00C61458" w:rsidRDefault="00CA5B0A" w:rsidP="00D94333">
            <w:pPr>
              <w:autoSpaceDE w:val="0"/>
              <w:autoSpaceDN w:val="0"/>
              <w:adjustRightInd w:val="0"/>
              <w:jc w:val="center"/>
              <w:rPr>
                <w:noProof/>
              </w:rPr>
            </w:pPr>
          </w:p>
        </w:tc>
        <w:tc>
          <w:tcPr>
            <w:tcW w:w="610" w:type="pct"/>
          </w:tcPr>
          <w:p w14:paraId="0C299366" w14:textId="006D9E1F" w:rsidR="00CA5B0A" w:rsidRPr="00C61458" w:rsidRDefault="00CA5B0A" w:rsidP="00D94333">
            <w:pPr>
              <w:autoSpaceDE w:val="0"/>
              <w:autoSpaceDN w:val="0"/>
              <w:adjustRightInd w:val="0"/>
              <w:jc w:val="center"/>
              <w:rPr>
                <w:noProof/>
              </w:rPr>
            </w:pPr>
          </w:p>
        </w:tc>
      </w:tr>
      <w:tr w:rsidR="00CA5B0A" w:rsidRPr="00C61458" w14:paraId="2B2AEB4C"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69" w:type="pct"/>
            <w:gridSpan w:val="2"/>
          </w:tcPr>
          <w:p w14:paraId="64FD0EA4" w14:textId="77777777" w:rsidR="00CA5B0A" w:rsidRPr="00F60322" w:rsidRDefault="00CA5B0A" w:rsidP="00D94333">
            <w:pPr>
              <w:pStyle w:val="ListParagraph"/>
              <w:numPr>
                <w:ilvl w:val="0"/>
                <w:numId w:val="24"/>
              </w:numPr>
              <w:autoSpaceDE w:val="0"/>
              <w:autoSpaceDN w:val="0"/>
              <w:adjustRightInd w:val="0"/>
              <w:ind w:left="357" w:hanging="357"/>
              <w:jc w:val="center"/>
              <w:rPr>
                <w:noProof/>
              </w:rPr>
            </w:pPr>
          </w:p>
        </w:tc>
        <w:tc>
          <w:tcPr>
            <w:tcW w:w="1648" w:type="pct"/>
            <w:gridSpan w:val="2"/>
            <w:vAlign w:val="bottom"/>
          </w:tcPr>
          <w:p w14:paraId="5B278883" w14:textId="6587C5BC" w:rsidR="00CA5B0A" w:rsidRPr="00F60322" w:rsidRDefault="00CA5B0A" w:rsidP="00D94333">
            <w:pPr>
              <w:autoSpaceDE w:val="0"/>
              <w:autoSpaceDN w:val="0"/>
              <w:adjustRightInd w:val="0"/>
              <w:rPr>
                <w:noProof/>
                <w:lang w:val="en-US"/>
              </w:rPr>
            </w:pPr>
            <w:r w:rsidRPr="00F60322">
              <w:rPr>
                <w:lang w:val="en-US"/>
              </w:rPr>
              <w:t>Сочиво светлосног вода</w:t>
            </w:r>
          </w:p>
        </w:tc>
        <w:tc>
          <w:tcPr>
            <w:tcW w:w="847" w:type="pct"/>
            <w:vAlign w:val="bottom"/>
          </w:tcPr>
          <w:p w14:paraId="5F0FDB25" w14:textId="2DD001AD" w:rsidR="00CA5B0A" w:rsidRPr="00D94333" w:rsidRDefault="00CA5B0A" w:rsidP="00D94333">
            <w:pPr>
              <w:autoSpaceDE w:val="0"/>
              <w:autoSpaceDN w:val="0"/>
              <w:adjustRightInd w:val="0"/>
              <w:jc w:val="center"/>
              <w:rPr>
                <w:noProof/>
                <w:lang w:val="en-US"/>
              </w:rPr>
            </w:pPr>
            <w:r w:rsidRPr="00D94333">
              <w:rPr>
                <w:lang w:val="en-US"/>
              </w:rPr>
              <w:t>1B10017980</w:t>
            </w:r>
          </w:p>
        </w:tc>
        <w:tc>
          <w:tcPr>
            <w:tcW w:w="757" w:type="pct"/>
          </w:tcPr>
          <w:p w14:paraId="7E570FB3" w14:textId="77777777" w:rsidR="00CA5B0A" w:rsidRPr="00C61458" w:rsidRDefault="00CA5B0A" w:rsidP="00D94333">
            <w:pPr>
              <w:autoSpaceDE w:val="0"/>
              <w:autoSpaceDN w:val="0"/>
              <w:adjustRightInd w:val="0"/>
              <w:jc w:val="center"/>
              <w:rPr>
                <w:noProof/>
                <w:lang w:val="en-US"/>
              </w:rPr>
            </w:pPr>
          </w:p>
        </w:tc>
        <w:tc>
          <w:tcPr>
            <w:tcW w:w="712" w:type="pct"/>
          </w:tcPr>
          <w:p w14:paraId="6D02507E" w14:textId="77777777" w:rsidR="00CA5B0A" w:rsidRPr="00C61458" w:rsidRDefault="00CA5B0A" w:rsidP="00D94333">
            <w:pPr>
              <w:autoSpaceDE w:val="0"/>
              <w:autoSpaceDN w:val="0"/>
              <w:adjustRightInd w:val="0"/>
              <w:jc w:val="center"/>
              <w:rPr>
                <w:noProof/>
              </w:rPr>
            </w:pPr>
          </w:p>
        </w:tc>
        <w:tc>
          <w:tcPr>
            <w:tcW w:w="258" w:type="pct"/>
          </w:tcPr>
          <w:p w14:paraId="04F59947" w14:textId="77777777" w:rsidR="00CA5B0A" w:rsidRPr="00C61458" w:rsidRDefault="00CA5B0A" w:rsidP="00D94333">
            <w:pPr>
              <w:autoSpaceDE w:val="0"/>
              <w:autoSpaceDN w:val="0"/>
              <w:adjustRightInd w:val="0"/>
              <w:jc w:val="center"/>
              <w:rPr>
                <w:noProof/>
              </w:rPr>
            </w:pPr>
          </w:p>
        </w:tc>
        <w:tc>
          <w:tcPr>
            <w:tcW w:w="610" w:type="pct"/>
          </w:tcPr>
          <w:p w14:paraId="0CD6E564" w14:textId="2A511DEB" w:rsidR="00CA5B0A" w:rsidRPr="00C61458" w:rsidRDefault="00CA5B0A" w:rsidP="00D94333">
            <w:pPr>
              <w:autoSpaceDE w:val="0"/>
              <w:autoSpaceDN w:val="0"/>
              <w:adjustRightInd w:val="0"/>
              <w:jc w:val="center"/>
              <w:rPr>
                <w:noProof/>
              </w:rPr>
            </w:pPr>
          </w:p>
        </w:tc>
      </w:tr>
      <w:tr w:rsidR="00CA5B0A" w:rsidRPr="00C61458" w14:paraId="6A20C2EF"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69" w:type="pct"/>
            <w:gridSpan w:val="2"/>
          </w:tcPr>
          <w:p w14:paraId="77DBD565" w14:textId="77777777" w:rsidR="00CA5B0A" w:rsidRPr="00F60322" w:rsidRDefault="00CA5B0A" w:rsidP="00D94333">
            <w:pPr>
              <w:pStyle w:val="ListParagraph"/>
              <w:numPr>
                <w:ilvl w:val="0"/>
                <w:numId w:val="24"/>
              </w:numPr>
              <w:autoSpaceDE w:val="0"/>
              <w:autoSpaceDN w:val="0"/>
              <w:adjustRightInd w:val="0"/>
              <w:ind w:left="357" w:hanging="357"/>
              <w:jc w:val="center"/>
              <w:rPr>
                <w:noProof/>
              </w:rPr>
            </w:pPr>
          </w:p>
        </w:tc>
        <w:tc>
          <w:tcPr>
            <w:tcW w:w="1648" w:type="pct"/>
            <w:gridSpan w:val="2"/>
            <w:vAlign w:val="bottom"/>
          </w:tcPr>
          <w:p w14:paraId="47968BD6" w14:textId="24B99843" w:rsidR="00CA5B0A" w:rsidRPr="00F60322" w:rsidRDefault="00CA5B0A" w:rsidP="00D94333">
            <w:pPr>
              <w:autoSpaceDE w:val="0"/>
              <w:autoSpaceDN w:val="0"/>
              <w:adjustRightInd w:val="0"/>
              <w:rPr>
                <w:noProof/>
                <w:lang w:val="en-US"/>
              </w:rPr>
            </w:pPr>
            <w:r w:rsidRPr="00F60322">
              <w:rPr>
                <w:lang w:val="en-US"/>
              </w:rPr>
              <w:t>Сочиво светлосног вода</w:t>
            </w:r>
          </w:p>
        </w:tc>
        <w:tc>
          <w:tcPr>
            <w:tcW w:w="847" w:type="pct"/>
            <w:vAlign w:val="bottom"/>
          </w:tcPr>
          <w:p w14:paraId="4A4C9CF9" w14:textId="1FDD220A" w:rsidR="00CA5B0A" w:rsidRPr="00D94333" w:rsidRDefault="00CA5B0A" w:rsidP="00D94333">
            <w:pPr>
              <w:autoSpaceDE w:val="0"/>
              <w:autoSpaceDN w:val="0"/>
              <w:adjustRightInd w:val="0"/>
              <w:jc w:val="center"/>
              <w:rPr>
                <w:noProof/>
                <w:lang w:val="en-US"/>
              </w:rPr>
            </w:pPr>
            <w:r w:rsidRPr="00D94333">
              <w:rPr>
                <w:lang w:val="en-US"/>
              </w:rPr>
              <w:t>1B10657720</w:t>
            </w:r>
          </w:p>
        </w:tc>
        <w:tc>
          <w:tcPr>
            <w:tcW w:w="757" w:type="pct"/>
          </w:tcPr>
          <w:p w14:paraId="782EC775" w14:textId="77777777" w:rsidR="00CA5B0A" w:rsidRPr="00C61458" w:rsidRDefault="00CA5B0A" w:rsidP="00D94333">
            <w:pPr>
              <w:autoSpaceDE w:val="0"/>
              <w:autoSpaceDN w:val="0"/>
              <w:adjustRightInd w:val="0"/>
              <w:jc w:val="center"/>
              <w:rPr>
                <w:noProof/>
                <w:lang w:val="en-US"/>
              </w:rPr>
            </w:pPr>
          </w:p>
        </w:tc>
        <w:tc>
          <w:tcPr>
            <w:tcW w:w="712" w:type="pct"/>
          </w:tcPr>
          <w:p w14:paraId="35A6CCE4" w14:textId="77777777" w:rsidR="00CA5B0A" w:rsidRPr="00C61458" w:rsidRDefault="00CA5B0A" w:rsidP="00D94333">
            <w:pPr>
              <w:autoSpaceDE w:val="0"/>
              <w:autoSpaceDN w:val="0"/>
              <w:adjustRightInd w:val="0"/>
              <w:jc w:val="center"/>
              <w:rPr>
                <w:noProof/>
              </w:rPr>
            </w:pPr>
          </w:p>
        </w:tc>
        <w:tc>
          <w:tcPr>
            <w:tcW w:w="258" w:type="pct"/>
          </w:tcPr>
          <w:p w14:paraId="475E53A4" w14:textId="77777777" w:rsidR="00CA5B0A" w:rsidRPr="00C61458" w:rsidRDefault="00CA5B0A" w:rsidP="00D94333">
            <w:pPr>
              <w:autoSpaceDE w:val="0"/>
              <w:autoSpaceDN w:val="0"/>
              <w:adjustRightInd w:val="0"/>
              <w:jc w:val="center"/>
              <w:rPr>
                <w:noProof/>
              </w:rPr>
            </w:pPr>
          </w:p>
        </w:tc>
        <w:tc>
          <w:tcPr>
            <w:tcW w:w="610" w:type="pct"/>
          </w:tcPr>
          <w:p w14:paraId="5B0F0431" w14:textId="5D05ECE7" w:rsidR="00CA5B0A" w:rsidRPr="00C61458" w:rsidRDefault="00CA5B0A" w:rsidP="00D94333">
            <w:pPr>
              <w:autoSpaceDE w:val="0"/>
              <w:autoSpaceDN w:val="0"/>
              <w:adjustRightInd w:val="0"/>
              <w:jc w:val="center"/>
              <w:rPr>
                <w:noProof/>
              </w:rPr>
            </w:pPr>
          </w:p>
        </w:tc>
      </w:tr>
      <w:tr w:rsidR="00CA5B0A" w:rsidRPr="00C61458" w14:paraId="0F030660"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69" w:type="pct"/>
            <w:gridSpan w:val="2"/>
          </w:tcPr>
          <w:p w14:paraId="512398A8" w14:textId="77777777" w:rsidR="00CA5B0A" w:rsidRPr="00F60322" w:rsidRDefault="00CA5B0A" w:rsidP="00D94333">
            <w:pPr>
              <w:pStyle w:val="ListParagraph"/>
              <w:numPr>
                <w:ilvl w:val="0"/>
                <w:numId w:val="24"/>
              </w:numPr>
              <w:autoSpaceDE w:val="0"/>
              <w:autoSpaceDN w:val="0"/>
              <w:adjustRightInd w:val="0"/>
              <w:ind w:left="357" w:hanging="357"/>
              <w:jc w:val="center"/>
              <w:rPr>
                <w:noProof/>
              </w:rPr>
            </w:pPr>
          </w:p>
        </w:tc>
        <w:tc>
          <w:tcPr>
            <w:tcW w:w="1648" w:type="pct"/>
            <w:gridSpan w:val="2"/>
            <w:vAlign w:val="bottom"/>
          </w:tcPr>
          <w:p w14:paraId="5DA45007" w14:textId="7F1314E8" w:rsidR="00CA5B0A" w:rsidRPr="00F60322" w:rsidRDefault="00CA5B0A" w:rsidP="00D94333">
            <w:pPr>
              <w:autoSpaceDE w:val="0"/>
              <w:autoSpaceDN w:val="0"/>
              <w:adjustRightInd w:val="0"/>
              <w:rPr>
                <w:noProof/>
                <w:lang w:val="en-US"/>
              </w:rPr>
            </w:pPr>
            <w:r w:rsidRPr="00F60322">
              <w:rPr>
                <w:lang w:val="en-US"/>
              </w:rPr>
              <w:t>Сочиво светлосног вода</w:t>
            </w:r>
          </w:p>
        </w:tc>
        <w:tc>
          <w:tcPr>
            <w:tcW w:w="847" w:type="pct"/>
            <w:vAlign w:val="bottom"/>
          </w:tcPr>
          <w:p w14:paraId="49F80342" w14:textId="016FAB75" w:rsidR="00CA5B0A" w:rsidRPr="00D94333" w:rsidRDefault="00CA5B0A" w:rsidP="00D94333">
            <w:pPr>
              <w:autoSpaceDE w:val="0"/>
              <w:autoSpaceDN w:val="0"/>
              <w:adjustRightInd w:val="0"/>
              <w:jc w:val="center"/>
              <w:rPr>
                <w:noProof/>
                <w:lang w:val="en-US"/>
              </w:rPr>
            </w:pPr>
            <w:r w:rsidRPr="00D94333">
              <w:rPr>
                <w:lang w:val="en-US"/>
              </w:rPr>
              <w:t>1B5028580</w:t>
            </w:r>
          </w:p>
        </w:tc>
        <w:tc>
          <w:tcPr>
            <w:tcW w:w="757" w:type="pct"/>
          </w:tcPr>
          <w:p w14:paraId="4AA1C707" w14:textId="77777777" w:rsidR="00CA5B0A" w:rsidRPr="00C61458" w:rsidRDefault="00CA5B0A" w:rsidP="00D94333">
            <w:pPr>
              <w:autoSpaceDE w:val="0"/>
              <w:autoSpaceDN w:val="0"/>
              <w:adjustRightInd w:val="0"/>
              <w:jc w:val="center"/>
              <w:rPr>
                <w:noProof/>
                <w:lang w:val="en-US"/>
              </w:rPr>
            </w:pPr>
          </w:p>
        </w:tc>
        <w:tc>
          <w:tcPr>
            <w:tcW w:w="712" w:type="pct"/>
          </w:tcPr>
          <w:p w14:paraId="3B5D3F65" w14:textId="77777777" w:rsidR="00CA5B0A" w:rsidRPr="00C61458" w:rsidRDefault="00CA5B0A" w:rsidP="00D94333">
            <w:pPr>
              <w:autoSpaceDE w:val="0"/>
              <w:autoSpaceDN w:val="0"/>
              <w:adjustRightInd w:val="0"/>
              <w:jc w:val="center"/>
              <w:rPr>
                <w:noProof/>
              </w:rPr>
            </w:pPr>
          </w:p>
        </w:tc>
        <w:tc>
          <w:tcPr>
            <w:tcW w:w="258" w:type="pct"/>
          </w:tcPr>
          <w:p w14:paraId="1CC9DA9C" w14:textId="77777777" w:rsidR="00CA5B0A" w:rsidRPr="00C61458" w:rsidRDefault="00CA5B0A" w:rsidP="00D94333">
            <w:pPr>
              <w:autoSpaceDE w:val="0"/>
              <w:autoSpaceDN w:val="0"/>
              <w:adjustRightInd w:val="0"/>
              <w:jc w:val="center"/>
              <w:rPr>
                <w:noProof/>
              </w:rPr>
            </w:pPr>
          </w:p>
        </w:tc>
        <w:tc>
          <w:tcPr>
            <w:tcW w:w="610" w:type="pct"/>
          </w:tcPr>
          <w:p w14:paraId="0355D618" w14:textId="08BB8429" w:rsidR="00CA5B0A" w:rsidRPr="00C61458" w:rsidRDefault="00CA5B0A" w:rsidP="00D94333">
            <w:pPr>
              <w:autoSpaceDE w:val="0"/>
              <w:autoSpaceDN w:val="0"/>
              <w:adjustRightInd w:val="0"/>
              <w:jc w:val="center"/>
              <w:rPr>
                <w:noProof/>
              </w:rPr>
            </w:pPr>
          </w:p>
        </w:tc>
      </w:tr>
      <w:tr w:rsidR="00CA5B0A" w:rsidRPr="00C61458" w14:paraId="0A8A4BEF"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69" w:type="pct"/>
            <w:gridSpan w:val="2"/>
          </w:tcPr>
          <w:p w14:paraId="7DE7A372" w14:textId="77777777" w:rsidR="00CA5B0A" w:rsidRPr="00F60322" w:rsidRDefault="00CA5B0A" w:rsidP="00D94333">
            <w:pPr>
              <w:pStyle w:val="ListParagraph"/>
              <w:numPr>
                <w:ilvl w:val="0"/>
                <w:numId w:val="24"/>
              </w:numPr>
              <w:autoSpaceDE w:val="0"/>
              <w:autoSpaceDN w:val="0"/>
              <w:adjustRightInd w:val="0"/>
              <w:ind w:left="357" w:hanging="357"/>
              <w:jc w:val="center"/>
              <w:rPr>
                <w:noProof/>
              </w:rPr>
            </w:pPr>
          </w:p>
        </w:tc>
        <w:tc>
          <w:tcPr>
            <w:tcW w:w="1648" w:type="pct"/>
            <w:gridSpan w:val="2"/>
            <w:vAlign w:val="bottom"/>
          </w:tcPr>
          <w:p w14:paraId="3A764ECA" w14:textId="1A160EEE" w:rsidR="00CA5B0A" w:rsidRPr="00F60322" w:rsidRDefault="00CA5B0A" w:rsidP="00D94333">
            <w:pPr>
              <w:autoSpaceDE w:val="0"/>
              <w:autoSpaceDN w:val="0"/>
              <w:adjustRightInd w:val="0"/>
              <w:rPr>
                <w:noProof/>
                <w:lang w:val="en-US"/>
              </w:rPr>
            </w:pPr>
            <w:r w:rsidRPr="00F60322">
              <w:rPr>
                <w:lang w:val="en-US"/>
              </w:rPr>
              <w:t>Сочиво светлосног вода</w:t>
            </w:r>
          </w:p>
        </w:tc>
        <w:tc>
          <w:tcPr>
            <w:tcW w:w="847" w:type="pct"/>
            <w:vAlign w:val="bottom"/>
          </w:tcPr>
          <w:p w14:paraId="66B4D364" w14:textId="34116878" w:rsidR="00CA5B0A" w:rsidRPr="00D94333" w:rsidRDefault="00CA5B0A" w:rsidP="00D94333">
            <w:pPr>
              <w:autoSpaceDE w:val="0"/>
              <w:autoSpaceDN w:val="0"/>
              <w:adjustRightInd w:val="0"/>
              <w:jc w:val="center"/>
              <w:rPr>
                <w:noProof/>
                <w:lang w:val="en-US"/>
              </w:rPr>
            </w:pPr>
            <w:r w:rsidRPr="00D94333">
              <w:rPr>
                <w:lang w:val="en-US"/>
              </w:rPr>
              <w:t>1B5261380</w:t>
            </w:r>
          </w:p>
        </w:tc>
        <w:tc>
          <w:tcPr>
            <w:tcW w:w="757" w:type="pct"/>
          </w:tcPr>
          <w:p w14:paraId="421E7F91" w14:textId="77777777" w:rsidR="00CA5B0A" w:rsidRPr="00C61458" w:rsidRDefault="00CA5B0A" w:rsidP="00D94333">
            <w:pPr>
              <w:autoSpaceDE w:val="0"/>
              <w:autoSpaceDN w:val="0"/>
              <w:adjustRightInd w:val="0"/>
              <w:jc w:val="center"/>
              <w:rPr>
                <w:noProof/>
                <w:lang w:val="en-US"/>
              </w:rPr>
            </w:pPr>
          </w:p>
        </w:tc>
        <w:tc>
          <w:tcPr>
            <w:tcW w:w="712" w:type="pct"/>
          </w:tcPr>
          <w:p w14:paraId="2710A828" w14:textId="77777777" w:rsidR="00CA5B0A" w:rsidRPr="00C61458" w:rsidRDefault="00CA5B0A" w:rsidP="00D94333">
            <w:pPr>
              <w:autoSpaceDE w:val="0"/>
              <w:autoSpaceDN w:val="0"/>
              <w:adjustRightInd w:val="0"/>
              <w:jc w:val="center"/>
              <w:rPr>
                <w:noProof/>
              </w:rPr>
            </w:pPr>
          </w:p>
        </w:tc>
        <w:tc>
          <w:tcPr>
            <w:tcW w:w="258" w:type="pct"/>
          </w:tcPr>
          <w:p w14:paraId="1A4BBDB1" w14:textId="77777777" w:rsidR="00CA5B0A" w:rsidRPr="00C61458" w:rsidRDefault="00CA5B0A" w:rsidP="00D94333">
            <w:pPr>
              <w:autoSpaceDE w:val="0"/>
              <w:autoSpaceDN w:val="0"/>
              <w:adjustRightInd w:val="0"/>
              <w:jc w:val="center"/>
              <w:rPr>
                <w:noProof/>
              </w:rPr>
            </w:pPr>
          </w:p>
        </w:tc>
        <w:tc>
          <w:tcPr>
            <w:tcW w:w="610" w:type="pct"/>
          </w:tcPr>
          <w:p w14:paraId="450FCF23" w14:textId="06D4519E" w:rsidR="00CA5B0A" w:rsidRPr="00C61458" w:rsidRDefault="00CA5B0A" w:rsidP="00D94333">
            <w:pPr>
              <w:autoSpaceDE w:val="0"/>
              <w:autoSpaceDN w:val="0"/>
              <w:adjustRightInd w:val="0"/>
              <w:jc w:val="center"/>
              <w:rPr>
                <w:noProof/>
              </w:rPr>
            </w:pPr>
          </w:p>
        </w:tc>
      </w:tr>
      <w:tr w:rsidR="00CA5B0A" w:rsidRPr="00C61458" w14:paraId="2D294352"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69" w:type="pct"/>
            <w:gridSpan w:val="2"/>
          </w:tcPr>
          <w:p w14:paraId="521C54A8" w14:textId="77777777" w:rsidR="00CA5B0A" w:rsidRPr="00F60322" w:rsidRDefault="00CA5B0A" w:rsidP="00D94333">
            <w:pPr>
              <w:pStyle w:val="ListParagraph"/>
              <w:numPr>
                <w:ilvl w:val="0"/>
                <w:numId w:val="24"/>
              </w:numPr>
              <w:autoSpaceDE w:val="0"/>
              <w:autoSpaceDN w:val="0"/>
              <w:adjustRightInd w:val="0"/>
              <w:ind w:left="357" w:hanging="357"/>
              <w:jc w:val="center"/>
              <w:rPr>
                <w:noProof/>
              </w:rPr>
            </w:pPr>
          </w:p>
        </w:tc>
        <w:tc>
          <w:tcPr>
            <w:tcW w:w="1648" w:type="pct"/>
            <w:gridSpan w:val="2"/>
            <w:vAlign w:val="bottom"/>
          </w:tcPr>
          <w:p w14:paraId="23E89DE7" w14:textId="5B4783AC" w:rsidR="00CA5B0A" w:rsidRPr="00F60322" w:rsidRDefault="00CA5B0A" w:rsidP="00D94333">
            <w:pPr>
              <w:autoSpaceDE w:val="0"/>
              <w:autoSpaceDN w:val="0"/>
              <w:adjustRightInd w:val="0"/>
              <w:rPr>
                <w:noProof/>
                <w:lang w:val="en-US"/>
              </w:rPr>
            </w:pPr>
            <w:r w:rsidRPr="00F60322">
              <w:rPr>
                <w:lang w:val="en-US"/>
              </w:rPr>
              <w:t>Сочиво светлосног вода</w:t>
            </w:r>
          </w:p>
        </w:tc>
        <w:tc>
          <w:tcPr>
            <w:tcW w:w="847" w:type="pct"/>
            <w:vAlign w:val="bottom"/>
          </w:tcPr>
          <w:p w14:paraId="4803177B" w14:textId="1AE18995" w:rsidR="00CA5B0A" w:rsidRPr="00D94333" w:rsidRDefault="00CA5B0A" w:rsidP="00D94333">
            <w:pPr>
              <w:autoSpaceDE w:val="0"/>
              <w:autoSpaceDN w:val="0"/>
              <w:adjustRightInd w:val="0"/>
              <w:jc w:val="center"/>
              <w:rPr>
                <w:noProof/>
                <w:lang w:val="en-US"/>
              </w:rPr>
            </w:pPr>
            <w:r w:rsidRPr="00D94333">
              <w:rPr>
                <w:lang w:val="en-US"/>
              </w:rPr>
              <w:t>1B9092390</w:t>
            </w:r>
          </w:p>
        </w:tc>
        <w:tc>
          <w:tcPr>
            <w:tcW w:w="757" w:type="pct"/>
          </w:tcPr>
          <w:p w14:paraId="39A8ABB1" w14:textId="77777777" w:rsidR="00CA5B0A" w:rsidRPr="00C61458" w:rsidRDefault="00CA5B0A" w:rsidP="00D94333">
            <w:pPr>
              <w:autoSpaceDE w:val="0"/>
              <w:autoSpaceDN w:val="0"/>
              <w:adjustRightInd w:val="0"/>
              <w:jc w:val="center"/>
              <w:rPr>
                <w:noProof/>
                <w:lang w:val="en-US"/>
              </w:rPr>
            </w:pPr>
          </w:p>
        </w:tc>
        <w:tc>
          <w:tcPr>
            <w:tcW w:w="712" w:type="pct"/>
          </w:tcPr>
          <w:p w14:paraId="16CF6F42" w14:textId="77777777" w:rsidR="00CA5B0A" w:rsidRPr="00C61458" w:rsidRDefault="00CA5B0A" w:rsidP="00D94333">
            <w:pPr>
              <w:autoSpaceDE w:val="0"/>
              <w:autoSpaceDN w:val="0"/>
              <w:adjustRightInd w:val="0"/>
              <w:jc w:val="center"/>
              <w:rPr>
                <w:noProof/>
              </w:rPr>
            </w:pPr>
          </w:p>
        </w:tc>
        <w:tc>
          <w:tcPr>
            <w:tcW w:w="258" w:type="pct"/>
          </w:tcPr>
          <w:p w14:paraId="610E395D" w14:textId="77777777" w:rsidR="00CA5B0A" w:rsidRPr="00C61458" w:rsidRDefault="00CA5B0A" w:rsidP="00D94333">
            <w:pPr>
              <w:autoSpaceDE w:val="0"/>
              <w:autoSpaceDN w:val="0"/>
              <w:adjustRightInd w:val="0"/>
              <w:jc w:val="center"/>
              <w:rPr>
                <w:noProof/>
              </w:rPr>
            </w:pPr>
          </w:p>
        </w:tc>
        <w:tc>
          <w:tcPr>
            <w:tcW w:w="610" w:type="pct"/>
          </w:tcPr>
          <w:p w14:paraId="2EEBF52B" w14:textId="66B8F7FB" w:rsidR="00CA5B0A" w:rsidRPr="00C61458" w:rsidRDefault="00CA5B0A" w:rsidP="00D94333">
            <w:pPr>
              <w:autoSpaceDE w:val="0"/>
              <w:autoSpaceDN w:val="0"/>
              <w:adjustRightInd w:val="0"/>
              <w:jc w:val="center"/>
              <w:rPr>
                <w:noProof/>
              </w:rPr>
            </w:pPr>
          </w:p>
        </w:tc>
      </w:tr>
      <w:tr w:rsidR="00CA5B0A" w:rsidRPr="00C61458" w14:paraId="34460DCE"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69" w:type="pct"/>
            <w:gridSpan w:val="2"/>
          </w:tcPr>
          <w:p w14:paraId="70258177" w14:textId="77777777" w:rsidR="00CA5B0A" w:rsidRPr="00F60322" w:rsidRDefault="00CA5B0A" w:rsidP="00D94333">
            <w:pPr>
              <w:pStyle w:val="ListParagraph"/>
              <w:numPr>
                <w:ilvl w:val="0"/>
                <w:numId w:val="24"/>
              </w:numPr>
              <w:autoSpaceDE w:val="0"/>
              <w:autoSpaceDN w:val="0"/>
              <w:adjustRightInd w:val="0"/>
              <w:ind w:left="357" w:hanging="357"/>
              <w:jc w:val="center"/>
              <w:rPr>
                <w:noProof/>
              </w:rPr>
            </w:pPr>
          </w:p>
        </w:tc>
        <w:tc>
          <w:tcPr>
            <w:tcW w:w="1648" w:type="pct"/>
            <w:gridSpan w:val="2"/>
            <w:vAlign w:val="bottom"/>
          </w:tcPr>
          <w:p w14:paraId="69E4A1B9" w14:textId="619334B3" w:rsidR="00CA5B0A" w:rsidRPr="00F60322" w:rsidRDefault="00CA5B0A" w:rsidP="00D94333">
            <w:pPr>
              <w:autoSpaceDE w:val="0"/>
              <w:autoSpaceDN w:val="0"/>
              <w:adjustRightInd w:val="0"/>
              <w:rPr>
                <w:noProof/>
                <w:lang w:val="en-US"/>
              </w:rPr>
            </w:pPr>
            <w:r w:rsidRPr="00F60322">
              <w:rPr>
                <w:lang w:val="en-US"/>
              </w:rPr>
              <w:t>Сочиво светлосног вода</w:t>
            </w:r>
          </w:p>
        </w:tc>
        <w:tc>
          <w:tcPr>
            <w:tcW w:w="847" w:type="pct"/>
            <w:vAlign w:val="bottom"/>
          </w:tcPr>
          <w:p w14:paraId="3F192009" w14:textId="5967CAC5" w:rsidR="00CA5B0A" w:rsidRPr="00D94333" w:rsidRDefault="00CA5B0A" w:rsidP="00D94333">
            <w:pPr>
              <w:autoSpaceDE w:val="0"/>
              <w:autoSpaceDN w:val="0"/>
              <w:adjustRightInd w:val="0"/>
              <w:jc w:val="center"/>
              <w:rPr>
                <w:noProof/>
                <w:lang w:val="en-US"/>
              </w:rPr>
            </w:pPr>
            <w:r w:rsidRPr="00D94333">
              <w:rPr>
                <w:lang w:val="en-US"/>
              </w:rPr>
              <w:t>1B9174490</w:t>
            </w:r>
          </w:p>
        </w:tc>
        <w:tc>
          <w:tcPr>
            <w:tcW w:w="757" w:type="pct"/>
          </w:tcPr>
          <w:p w14:paraId="41EEDA01" w14:textId="77777777" w:rsidR="00CA5B0A" w:rsidRPr="00C61458" w:rsidRDefault="00CA5B0A" w:rsidP="00D94333">
            <w:pPr>
              <w:autoSpaceDE w:val="0"/>
              <w:autoSpaceDN w:val="0"/>
              <w:adjustRightInd w:val="0"/>
              <w:jc w:val="center"/>
              <w:rPr>
                <w:noProof/>
                <w:lang w:val="en-US"/>
              </w:rPr>
            </w:pPr>
          </w:p>
        </w:tc>
        <w:tc>
          <w:tcPr>
            <w:tcW w:w="712" w:type="pct"/>
          </w:tcPr>
          <w:p w14:paraId="032E1EF3" w14:textId="77777777" w:rsidR="00CA5B0A" w:rsidRPr="00C61458" w:rsidRDefault="00CA5B0A" w:rsidP="00D94333">
            <w:pPr>
              <w:autoSpaceDE w:val="0"/>
              <w:autoSpaceDN w:val="0"/>
              <w:adjustRightInd w:val="0"/>
              <w:jc w:val="center"/>
              <w:rPr>
                <w:noProof/>
              </w:rPr>
            </w:pPr>
          </w:p>
        </w:tc>
        <w:tc>
          <w:tcPr>
            <w:tcW w:w="258" w:type="pct"/>
          </w:tcPr>
          <w:p w14:paraId="2C56CADF" w14:textId="77777777" w:rsidR="00CA5B0A" w:rsidRPr="00C61458" w:rsidRDefault="00CA5B0A" w:rsidP="00D94333">
            <w:pPr>
              <w:autoSpaceDE w:val="0"/>
              <w:autoSpaceDN w:val="0"/>
              <w:adjustRightInd w:val="0"/>
              <w:jc w:val="center"/>
              <w:rPr>
                <w:noProof/>
              </w:rPr>
            </w:pPr>
          </w:p>
        </w:tc>
        <w:tc>
          <w:tcPr>
            <w:tcW w:w="610" w:type="pct"/>
          </w:tcPr>
          <w:p w14:paraId="1B6607CD" w14:textId="79BB952D" w:rsidR="00CA5B0A" w:rsidRPr="00C61458" w:rsidRDefault="00CA5B0A" w:rsidP="00D94333">
            <w:pPr>
              <w:autoSpaceDE w:val="0"/>
              <w:autoSpaceDN w:val="0"/>
              <w:adjustRightInd w:val="0"/>
              <w:jc w:val="center"/>
              <w:rPr>
                <w:noProof/>
              </w:rPr>
            </w:pPr>
          </w:p>
        </w:tc>
      </w:tr>
      <w:tr w:rsidR="00CA5B0A" w:rsidRPr="00C61458" w14:paraId="4B414FF8"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69" w:type="pct"/>
            <w:gridSpan w:val="2"/>
          </w:tcPr>
          <w:p w14:paraId="06EDEB69" w14:textId="77777777" w:rsidR="00CA5B0A" w:rsidRPr="00F60322" w:rsidRDefault="00CA5B0A" w:rsidP="00D94333">
            <w:pPr>
              <w:pStyle w:val="ListParagraph"/>
              <w:numPr>
                <w:ilvl w:val="0"/>
                <w:numId w:val="24"/>
              </w:numPr>
              <w:autoSpaceDE w:val="0"/>
              <w:autoSpaceDN w:val="0"/>
              <w:adjustRightInd w:val="0"/>
              <w:ind w:left="357" w:hanging="357"/>
              <w:jc w:val="center"/>
              <w:rPr>
                <w:noProof/>
              </w:rPr>
            </w:pPr>
          </w:p>
        </w:tc>
        <w:tc>
          <w:tcPr>
            <w:tcW w:w="1648" w:type="pct"/>
            <w:gridSpan w:val="2"/>
            <w:vAlign w:val="bottom"/>
          </w:tcPr>
          <w:p w14:paraId="706CCED8" w14:textId="6759A159" w:rsidR="00CA5B0A" w:rsidRPr="00F60322" w:rsidRDefault="00CA5B0A" w:rsidP="00D94333">
            <w:pPr>
              <w:autoSpaceDE w:val="0"/>
              <w:autoSpaceDN w:val="0"/>
              <w:adjustRightInd w:val="0"/>
              <w:rPr>
                <w:noProof/>
                <w:lang w:val="en-US"/>
              </w:rPr>
            </w:pPr>
            <w:r w:rsidRPr="00F60322">
              <w:rPr>
                <w:lang w:val="en-US"/>
              </w:rPr>
              <w:t>Сочиво светлосног вода</w:t>
            </w:r>
          </w:p>
        </w:tc>
        <w:tc>
          <w:tcPr>
            <w:tcW w:w="847" w:type="pct"/>
            <w:vAlign w:val="bottom"/>
          </w:tcPr>
          <w:p w14:paraId="3DD3E781" w14:textId="7DDABB25" w:rsidR="00CA5B0A" w:rsidRPr="00D94333" w:rsidRDefault="00CA5B0A" w:rsidP="00D94333">
            <w:pPr>
              <w:autoSpaceDE w:val="0"/>
              <w:autoSpaceDN w:val="0"/>
              <w:adjustRightInd w:val="0"/>
              <w:jc w:val="center"/>
              <w:rPr>
                <w:noProof/>
                <w:lang w:val="en-US"/>
              </w:rPr>
            </w:pPr>
            <w:r w:rsidRPr="00D94333">
              <w:rPr>
                <w:lang w:val="en-US"/>
              </w:rPr>
              <w:t>1B9305050</w:t>
            </w:r>
          </w:p>
        </w:tc>
        <w:tc>
          <w:tcPr>
            <w:tcW w:w="757" w:type="pct"/>
          </w:tcPr>
          <w:p w14:paraId="05651B21" w14:textId="77777777" w:rsidR="00CA5B0A" w:rsidRPr="00C61458" w:rsidRDefault="00CA5B0A" w:rsidP="00D94333">
            <w:pPr>
              <w:autoSpaceDE w:val="0"/>
              <w:autoSpaceDN w:val="0"/>
              <w:adjustRightInd w:val="0"/>
              <w:jc w:val="center"/>
              <w:rPr>
                <w:noProof/>
                <w:lang w:val="en-US"/>
              </w:rPr>
            </w:pPr>
          </w:p>
        </w:tc>
        <w:tc>
          <w:tcPr>
            <w:tcW w:w="712" w:type="pct"/>
          </w:tcPr>
          <w:p w14:paraId="12CE7D9C" w14:textId="77777777" w:rsidR="00CA5B0A" w:rsidRPr="00C61458" w:rsidRDefault="00CA5B0A" w:rsidP="00D94333">
            <w:pPr>
              <w:autoSpaceDE w:val="0"/>
              <w:autoSpaceDN w:val="0"/>
              <w:adjustRightInd w:val="0"/>
              <w:jc w:val="center"/>
              <w:rPr>
                <w:noProof/>
              </w:rPr>
            </w:pPr>
          </w:p>
        </w:tc>
        <w:tc>
          <w:tcPr>
            <w:tcW w:w="258" w:type="pct"/>
          </w:tcPr>
          <w:p w14:paraId="7060E1A0" w14:textId="77777777" w:rsidR="00CA5B0A" w:rsidRPr="00C61458" w:rsidRDefault="00CA5B0A" w:rsidP="00D94333">
            <w:pPr>
              <w:autoSpaceDE w:val="0"/>
              <w:autoSpaceDN w:val="0"/>
              <w:adjustRightInd w:val="0"/>
              <w:jc w:val="center"/>
              <w:rPr>
                <w:noProof/>
              </w:rPr>
            </w:pPr>
          </w:p>
        </w:tc>
        <w:tc>
          <w:tcPr>
            <w:tcW w:w="610" w:type="pct"/>
          </w:tcPr>
          <w:p w14:paraId="16B57B21" w14:textId="18B199AB" w:rsidR="00CA5B0A" w:rsidRPr="00C61458" w:rsidRDefault="00CA5B0A" w:rsidP="00D94333">
            <w:pPr>
              <w:autoSpaceDE w:val="0"/>
              <w:autoSpaceDN w:val="0"/>
              <w:adjustRightInd w:val="0"/>
              <w:jc w:val="center"/>
              <w:rPr>
                <w:noProof/>
              </w:rPr>
            </w:pPr>
          </w:p>
        </w:tc>
      </w:tr>
      <w:tr w:rsidR="00CA5B0A" w:rsidRPr="00C61458" w14:paraId="43DDEFE2"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69" w:type="pct"/>
            <w:gridSpan w:val="2"/>
          </w:tcPr>
          <w:p w14:paraId="453B0847" w14:textId="77777777" w:rsidR="00CA5B0A" w:rsidRPr="00F60322" w:rsidRDefault="00CA5B0A" w:rsidP="00D94333">
            <w:pPr>
              <w:pStyle w:val="ListParagraph"/>
              <w:numPr>
                <w:ilvl w:val="0"/>
                <w:numId w:val="24"/>
              </w:numPr>
              <w:autoSpaceDE w:val="0"/>
              <w:autoSpaceDN w:val="0"/>
              <w:adjustRightInd w:val="0"/>
              <w:ind w:left="357" w:hanging="357"/>
              <w:jc w:val="center"/>
              <w:rPr>
                <w:noProof/>
              </w:rPr>
            </w:pPr>
          </w:p>
        </w:tc>
        <w:tc>
          <w:tcPr>
            <w:tcW w:w="1648" w:type="pct"/>
            <w:gridSpan w:val="2"/>
            <w:vAlign w:val="bottom"/>
          </w:tcPr>
          <w:p w14:paraId="04B95E85" w14:textId="748FC9DE" w:rsidR="00CA5B0A" w:rsidRPr="00F60322" w:rsidRDefault="00CA5B0A" w:rsidP="00D94333">
            <w:pPr>
              <w:autoSpaceDE w:val="0"/>
              <w:autoSpaceDN w:val="0"/>
              <w:adjustRightInd w:val="0"/>
              <w:rPr>
                <w:noProof/>
                <w:lang w:val="en-US"/>
              </w:rPr>
            </w:pPr>
            <w:r w:rsidRPr="00F60322">
              <w:rPr>
                <w:lang w:val="en-US"/>
              </w:rPr>
              <w:t>Сочиво светлосног вода</w:t>
            </w:r>
          </w:p>
        </w:tc>
        <w:tc>
          <w:tcPr>
            <w:tcW w:w="847" w:type="pct"/>
            <w:vAlign w:val="bottom"/>
          </w:tcPr>
          <w:p w14:paraId="532489FA" w14:textId="4B4A7F4A" w:rsidR="00CA5B0A" w:rsidRPr="00D94333" w:rsidRDefault="00CA5B0A" w:rsidP="00D94333">
            <w:pPr>
              <w:autoSpaceDE w:val="0"/>
              <w:autoSpaceDN w:val="0"/>
              <w:adjustRightInd w:val="0"/>
              <w:jc w:val="center"/>
              <w:rPr>
                <w:noProof/>
                <w:lang w:val="en-US"/>
              </w:rPr>
            </w:pPr>
            <w:r w:rsidRPr="00D94333">
              <w:rPr>
                <w:lang w:val="en-US"/>
              </w:rPr>
              <w:t>21A10154260</w:t>
            </w:r>
          </w:p>
        </w:tc>
        <w:tc>
          <w:tcPr>
            <w:tcW w:w="757" w:type="pct"/>
          </w:tcPr>
          <w:p w14:paraId="3BCE0FBE" w14:textId="77777777" w:rsidR="00CA5B0A" w:rsidRPr="00C61458" w:rsidRDefault="00CA5B0A" w:rsidP="00D94333">
            <w:pPr>
              <w:autoSpaceDE w:val="0"/>
              <w:autoSpaceDN w:val="0"/>
              <w:adjustRightInd w:val="0"/>
              <w:jc w:val="center"/>
              <w:rPr>
                <w:noProof/>
                <w:lang w:val="en-US"/>
              </w:rPr>
            </w:pPr>
          </w:p>
        </w:tc>
        <w:tc>
          <w:tcPr>
            <w:tcW w:w="712" w:type="pct"/>
          </w:tcPr>
          <w:p w14:paraId="6B3EB048" w14:textId="77777777" w:rsidR="00CA5B0A" w:rsidRPr="00C61458" w:rsidRDefault="00CA5B0A" w:rsidP="00D94333">
            <w:pPr>
              <w:autoSpaceDE w:val="0"/>
              <w:autoSpaceDN w:val="0"/>
              <w:adjustRightInd w:val="0"/>
              <w:jc w:val="center"/>
              <w:rPr>
                <w:noProof/>
              </w:rPr>
            </w:pPr>
          </w:p>
        </w:tc>
        <w:tc>
          <w:tcPr>
            <w:tcW w:w="258" w:type="pct"/>
          </w:tcPr>
          <w:p w14:paraId="1536AA40" w14:textId="77777777" w:rsidR="00CA5B0A" w:rsidRPr="00C61458" w:rsidRDefault="00CA5B0A" w:rsidP="00D94333">
            <w:pPr>
              <w:autoSpaceDE w:val="0"/>
              <w:autoSpaceDN w:val="0"/>
              <w:adjustRightInd w:val="0"/>
              <w:jc w:val="center"/>
              <w:rPr>
                <w:noProof/>
              </w:rPr>
            </w:pPr>
          </w:p>
        </w:tc>
        <w:tc>
          <w:tcPr>
            <w:tcW w:w="610" w:type="pct"/>
          </w:tcPr>
          <w:p w14:paraId="5EFDA634" w14:textId="4FBCB348" w:rsidR="00CA5B0A" w:rsidRPr="00C61458" w:rsidRDefault="00CA5B0A" w:rsidP="00D94333">
            <w:pPr>
              <w:autoSpaceDE w:val="0"/>
              <w:autoSpaceDN w:val="0"/>
              <w:adjustRightInd w:val="0"/>
              <w:jc w:val="center"/>
              <w:rPr>
                <w:noProof/>
              </w:rPr>
            </w:pPr>
          </w:p>
        </w:tc>
      </w:tr>
      <w:tr w:rsidR="00CA5B0A" w:rsidRPr="00C61458" w14:paraId="13046E77"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69" w:type="pct"/>
            <w:gridSpan w:val="2"/>
          </w:tcPr>
          <w:p w14:paraId="5A7C244D" w14:textId="77777777" w:rsidR="00CA5B0A" w:rsidRPr="00F60322" w:rsidRDefault="00CA5B0A" w:rsidP="00D94333">
            <w:pPr>
              <w:pStyle w:val="ListParagraph"/>
              <w:numPr>
                <w:ilvl w:val="0"/>
                <w:numId w:val="24"/>
              </w:numPr>
              <w:autoSpaceDE w:val="0"/>
              <w:autoSpaceDN w:val="0"/>
              <w:adjustRightInd w:val="0"/>
              <w:ind w:left="357" w:hanging="357"/>
              <w:jc w:val="center"/>
              <w:rPr>
                <w:noProof/>
              </w:rPr>
            </w:pPr>
          </w:p>
        </w:tc>
        <w:tc>
          <w:tcPr>
            <w:tcW w:w="1648" w:type="pct"/>
            <w:gridSpan w:val="2"/>
            <w:vAlign w:val="bottom"/>
          </w:tcPr>
          <w:p w14:paraId="67898752" w14:textId="4B403120" w:rsidR="00CA5B0A" w:rsidRPr="00F60322" w:rsidRDefault="00CA5B0A" w:rsidP="00D94333">
            <w:pPr>
              <w:autoSpaceDE w:val="0"/>
              <w:autoSpaceDN w:val="0"/>
              <w:adjustRightInd w:val="0"/>
              <w:rPr>
                <w:noProof/>
                <w:lang w:val="en-US"/>
              </w:rPr>
            </w:pPr>
            <w:r w:rsidRPr="00F60322">
              <w:rPr>
                <w:lang w:val="en-US"/>
              </w:rPr>
              <w:t>Сочиво оптичког вода</w:t>
            </w:r>
          </w:p>
        </w:tc>
        <w:tc>
          <w:tcPr>
            <w:tcW w:w="847" w:type="pct"/>
            <w:vAlign w:val="bottom"/>
          </w:tcPr>
          <w:p w14:paraId="34D1F4E5" w14:textId="040215AD" w:rsidR="00CA5B0A" w:rsidRPr="00D94333" w:rsidRDefault="00CA5B0A" w:rsidP="00D94333">
            <w:pPr>
              <w:autoSpaceDE w:val="0"/>
              <w:autoSpaceDN w:val="0"/>
              <w:adjustRightInd w:val="0"/>
              <w:jc w:val="center"/>
              <w:rPr>
                <w:noProof/>
                <w:lang w:val="en-US"/>
              </w:rPr>
            </w:pPr>
            <w:r w:rsidRPr="00D94333">
              <w:rPr>
                <w:lang w:val="en-US"/>
              </w:rPr>
              <w:t>21A10216910</w:t>
            </w:r>
          </w:p>
        </w:tc>
        <w:tc>
          <w:tcPr>
            <w:tcW w:w="757" w:type="pct"/>
          </w:tcPr>
          <w:p w14:paraId="75ACBA33" w14:textId="77777777" w:rsidR="00CA5B0A" w:rsidRPr="00C61458" w:rsidRDefault="00CA5B0A" w:rsidP="00D94333">
            <w:pPr>
              <w:autoSpaceDE w:val="0"/>
              <w:autoSpaceDN w:val="0"/>
              <w:adjustRightInd w:val="0"/>
              <w:jc w:val="center"/>
              <w:rPr>
                <w:noProof/>
                <w:lang w:val="en-US"/>
              </w:rPr>
            </w:pPr>
          </w:p>
        </w:tc>
        <w:tc>
          <w:tcPr>
            <w:tcW w:w="712" w:type="pct"/>
          </w:tcPr>
          <w:p w14:paraId="7E701B87" w14:textId="77777777" w:rsidR="00CA5B0A" w:rsidRPr="00C61458" w:rsidRDefault="00CA5B0A" w:rsidP="00D94333">
            <w:pPr>
              <w:autoSpaceDE w:val="0"/>
              <w:autoSpaceDN w:val="0"/>
              <w:adjustRightInd w:val="0"/>
              <w:jc w:val="center"/>
              <w:rPr>
                <w:noProof/>
              </w:rPr>
            </w:pPr>
          </w:p>
        </w:tc>
        <w:tc>
          <w:tcPr>
            <w:tcW w:w="258" w:type="pct"/>
          </w:tcPr>
          <w:p w14:paraId="1A7FEF2F" w14:textId="77777777" w:rsidR="00CA5B0A" w:rsidRPr="00C61458" w:rsidRDefault="00CA5B0A" w:rsidP="00D94333">
            <w:pPr>
              <w:autoSpaceDE w:val="0"/>
              <w:autoSpaceDN w:val="0"/>
              <w:adjustRightInd w:val="0"/>
              <w:jc w:val="center"/>
              <w:rPr>
                <w:noProof/>
              </w:rPr>
            </w:pPr>
          </w:p>
        </w:tc>
        <w:tc>
          <w:tcPr>
            <w:tcW w:w="610" w:type="pct"/>
          </w:tcPr>
          <w:p w14:paraId="2DDD048D" w14:textId="6D2E0B99" w:rsidR="00CA5B0A" w:rsidRPr="00C61458" w:rsidRDefault="00CA5B0A" w:rsidP="00D94333">
            <w:pPr>
              <w:autoSpaceDE w:val="0"/>
              <w:autoSpaceDN w:val="0"/>
              <w:adjustRightInd w:val="0"/>
              <w:jc w:val="center"/>
              <w:rPr>
                <w:noProof/>
              </w:rPr>
            </w:pPr>
          </w:p>
        </w:tc>
      </w:tr>
      <w:tr w:rsidR="00CA5B0A" w:rsidRPr="00C61458" w14:paraId="47AC12E3"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69" w:type="pct"/>
            <w:gridSpan w:val="2"/>
          </w:tcPr>
          <w:p w14:paraId="06C6405B" w14:textId="77777777" w:rsidR="00CA5B0A" w:rsidRPr="00F60322" w:rsidRDefault="00CA5B0A" w:rsidP="00D94333">
            <w:pPr>
              <w:pStyle w:val="ListParagraph"/>
              <w:numPr>
                <w:ilvl w:val="0"/>
                <w:numId w:val="24"/>
              </w:numPr>
              <w:autoSpaceDE w:val="0"/>
              <w:autoSpaceDN w:val="0"/>
              <w:adjustRightInd w:val="0"/>
              <w:ind w:left="357" w:hanging="357"/>
              <w:jc w:val="center"/>
              <w:rPr>
                <w:noProof/>
              </w:rPr>
            </w:pPr>
          </w:p>
        </w:tc>
        <w:tc>
          <w:tcPr>
            <w:tcW w:w="1648" w:type="pct"/>
            <w:gridSpan w:val="2"/>
            <w:vAlign w:val="bottom"/>
          </w:tcPr>
          <w:p w14:paraId="7E9F861F" w14:textId="78A96C9E" w:rsidR="00CA5B0A" w:rsidRPr="00F60322" w:rsidRDefault="00CA5B0A" w:rsidP="00D94333">
            <w:pPr>
              <w:autoSpaceDE w:val="0"/>
              <w:autoSpaceDN w:val="0"/>
              <w:adjustRightInd w:val="0"/>
              <w:rPr>
                <w:noProof/>
                <w:lang w:val="en-US"/>
              </w:rPr>
            </w:pPr>
            <w:r w:rsidRPr="00F60322">
              <w:rPr>
                <w:lang w:val="en-US"/>
              </w:rPr>
              <w:t>Сочиво оптичког вода</w:t>
            </w:r>
          </w:p>
        </w:tc>
        <w:tc>
          <w:tcPr>
            <w:tcW w:w="847" w:type="pct"/>
            <w:vAlign w:val="bottom"/>
          </w:tcPr>
          <w:p w14:paraId="667D7FA0" w14:textId="5F062E84" w:rsidR="00CA5B0A" w:rsidRPr="00D94333" w:rsidRDefault="00CA5B0A" w:rsidP="00D94333">
            <w:pPr>
              <w:autoSpaceDE w:val="0"/>
              <w:autoSpaceDN w:val="0"/>
              <w:adjustRightInd w:val="0"/>
              <w:jc w:val="center"/>
              <w:rPr>
                <w:noProof/>
                <w:lang w:val="en-US"/>
              </w:rPr>
            </w:pPr>
            <w:r w:rsidRPr="00D94333">
              <w:rPr>
                <w:lang w:val="en-US"/>
              </w:rPr>
              <w:t>21A10701390</w:t>
            </w:r>
          </w:p>
        </w:tc>
        <w:tc>
          <w:tcPr>
            <w:tcW w:w="757" w:type="pct"/>
          </w:tcPr>
          <w:p w14:paraId="77960187" w14:textId="77777777" w:rsidR="00CA5B0A" w:rsidRPr="00C61458" w:rsidRDefault="00CA5B0A" w:rsidP="00D94333">
            <w:pPr>
              <w:autoSpaceDE w:val="0"/>
              <w:autoSpaceDN w:val="0"/>
              <w:adjustRightInd w:val="0"/>
              <w:jc w:val="center"/>
              <w:rPr>
                <w:noProof/>
                <w:lang w:val="en-US"/>
              </w:rPr>
            </w:pPr>
          </w:p>
        </w:tc>
        <w:tc>
          <w:tcPr>
            <w:tcW w:w="712" w:type="pct"/>
          </w:tcPr>
          <w:p w14:paraId="50C5812B" w14:textId="77777777" w:rsidR="00CA5B0A" w:rsidRPr="00C61458" w:rsidRDefault="00CA5B0A" w:rsidP="00D94333">
            <w:pPr>
              <w:autoSpaceDE w:val="0"/>
              <w:autoSpaceDN w:val="0"/>
              <w:adjustRightInd w:val="0"/>
              <w:jc w:val="center"/>
              <w:rPr>
                <w:noProof/>
              </w:rPr>
            </w:pPr>
          </w:p>
        </w:tc>
        <w:tc>
          <w:tcPr>
            <w:tcW w:w="258" w:type="pct"/>
          </w:tcPr>
          <w:p w14:paraId="75DCF80F" w14:textId="77777777" w:rsidR="00CA5B0A" w:rsidRPr="00C61458" w:rsidRDefault="00CA5B0A" w:rsidP="00D94333">
            <w:pPr>
              <w:autoSpaceDE w:val="0"/>
              <w:autoSpaceDN w:val="0"/>
              <w:adjustRightInd w:val="0"/>
              <w:jc w:val="center"/>
              <w:rPr>
                <w:noProof/>
              </w:rPr>
            </w:pPr>
          </w:p>
        </w:tc>
        <w:tc>
          <w:tcPr>
            <w:tcW w:w="610" w:type="pct"/>
          </w:tcPr>
          <w:p w14:paraId="43F92277" w14:textId="3907A8A1" w:rsidR="00CA5B0A" w:rsidRPr="00C61458" w:rsidRDefault="00CA5B0A" w:rsidP="00D94333">
            <w:pPr>
              <w:autoSpaceDE w:val="0"/>
              <w:autoSpaceDN w:val="0"/>
              <w:adjustRightInd w:val="0"/>
              <w:jc w:val="center"/>
              <w:rPr>
                <w:noProof/>
              </w:rPr>
            </w:pPr>
          </w:p>
        </w:tc>
      </w:tr>
      <w:tr w:rsidR="00CA5B0A" w:rsidRPr="00C61458" w14:paraId="793274FE"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69" w:type="pct"/>
            <w:gridSpan w:val="2"/>
          </w:tcPr>
          <w:p w14:paraId="4D0C0EEA" w14:textId="77777777" w:rsidR="00CA5B0A" w:rsidRPr="00F60322" w:rsidRDefault="00CA5B0A" w:rsidP="00D94333">
            <w:pPr>
              <w:pStyle w:val="ListParagraph"/>
              <w:numPr>
                <w:ilvl w:val="0"/>
                <w:numId w:val="24"/>
              </w:numPr>
              <w:autoSpaceDE w:val="0"/>
              <w:autoSpaceDN w:val="0"/>
              <w:adjustRightInd w:val="0"/>
              <w:ind w:left="357" w:hanging="357"/>
              <w:jc w:val="center"/>
              <w:rPr>
                <w:noProof/>
              </w:rPr>
            </w:pPr>
          </w:p>
        </w:tc>
        <w:tc>
          <w:tcPr>
            <w:tcW w:w="1648" w:type="pct"/>
            <w:gridSpan w:val="2"/>
            <w:vAlign w:val="bottom"/>
          </w:tcPr>
          <w:p w14:paraId="62A505B7" w14:textId="16B8DAFE" w:rsidR="00CA5B0A" w:rsidRPr="00F60322" w:rsidRDefault="00CA5B0A" w:rsidP="00D94333">
            <w:pPr>
              <w:autoSpaceDE w:val="0"/>
              <w:autoSpaceDN w:val="0"/>
              <w:adjustRightInd w:val="0"/>
              <w:rPr>
                <w:noProof/>
                <w:lang w:val="en-US"/>
              </w:rPr>
            </w:pPr>
            <w:r w:rsidRPr="00F60322">
              <w:rPr>
                <w:lang w:val="en-US"/>
              </w:rPr>
              <w:t>Сочиво светлосног вода</w:t>
            </w:r>
          </w:p>
        </w:tc>
        <w:tc>
          <w:tcPr>
            <w:tcW w:w="847" w:type="pct"/>
            <w:vAlign w:val="bottom"/>
          </w:tcPr>
          <w:p w14:paraId="1AD7FDEC" w14:textId="0B335F4A" w:rsidR="00CA5B0A" w:rsidRPr="00D94333" w:rsidRDefault="00CA5B0A" w:rsidP="00D94333">
            <w:pPr>
              <w:autoSpaceDE w:val="0"/>
              <w:autoSpaceDN w:val="0"/>
              <w:adjustRightInd w:val="0"/>
              <w:jc w:val="center"/>
              <w:rPr>
                <w:noProof/>
                <w:lang w:val="en-US"/>
              </w:rPr>
            </w:pPr>
            <w:r w:rsidRPr="00D94333">
              <w:rPr>
                <w:lang w:val="en-US"/>
              </w:rPr>
              <w:t>21A6152070</w:t>
            </w:r>
          </w:p>
        </w:tc>
        <w:tc>
          <w:tcPr>
            <w:tcW w:w="757" w:type="pct"/>
          </w:tcPr>
          <w:p w14:paraId="6B34F6B0" w14:textId="77777777" w:rsidR="00CA5B0A" w:rsidRPr="00C61458" w:rsidRDefault="00CA5B0A" w:rsidP="00D94333">
            <w:pPr>
              <w:autoSpaceDE w:val="0"/>
              <w:autoSpaceDN w:val="0"/>
              <w:adjustRightInd w:val="0"/>
              <w:jc w:val="center"/>
              <w:rPr>
                <w:noProof/>
                <w:lang w:val="en-US"/>
              </w:rPr>
            </w:pPr>
          </w:p>
        </w:tc>
        <w:tc>
          <w:tcPr>
            <w:tcW w:w="712" w:type="pct"/>
          </w:tcPr>
          <w:p w14:paraId="69E8A15D" w14:textId="77777777" w:rsidR="00CA5B0A" w:rsidRPr="00C61458" w:rsidRDefault="00CA5B0A" w:rsidP="00D94333">
            <w:pPr>
              <w:autoSpaceDE w:val="0"/>
              <w:autoSpaceDN w:val="0"/>
              <w:adjustRightInd w:val="0"/>
              <w:jc w:val="center"/>
              <w:rPr>
                <w:noProof/>
              </w:rPr>
            </w:pPr>
          </w:p>
        </w:tc>
        <w:tc>
          <w:tcPr>
            <w:tcW w:w="258" w:type="pct"/>
          </w:tcPr>
          <w:p w14:paraId="6810B9E1" w14:textId="77777777" w:rsidR="00CA5B0A" w:rsidRPr="00C61458" w:rsidRDefault="00CA5B0A" w:rsidP="00D94333">
            <w:pPr>
              <w:autoSpaceDE w:val="0"/>
              <w:autoSpaceDN w:val="0"/>
              <w:adjustRightInd w:val="0"/>
              <w:jc w:val="center"/>
              <w:rPr>
                <w:noProof/>
              </w:rPr>
            </w:pPr>
          </w:p>
        </w:tc>
        <w:tc>
          <w:tcPr>
            <w:tcW w:w="610" w:type="pct"/>
          </w:tcPr>
          <w:p w14:paraId="1C836E7D" w14:textId="392553E8" w:rsidR="00CA5B0A" w:rsidRPr="00C61458" w:rsidRDefault="00CA5B0A" w:rsidP="00D94333">
            <w:pPr>
              <w:autoSpaceDE w:val="0"/>
              <w:autoSpaceDN w:val="0"/>
              <w:adjustRightInd w:val="0"/>
              <w:jc w:val="center"/>
              <w:rPr>
                <w:noProof/>
              </w:rPr>
            </w:pPr>
          </w:p>
        </w:tc>
      </w:tr>
      <w:tr w:rsidR="00CA5B0A" w:rsidRPr="00C61458" w14:paraId="03E8F54B"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69" w:type="pct"/>
            <w:gridSpan w:val="2"/>
          </w:tcPr>
          <w:p w14:paraId="1859AAEF" w14:textId="77777777" w:rsidR="00CA5B0A" w:rsidRPr="00F60322" w:rsidRDefault="00CA5B0A" w:rsidP="00D94333">
            <w:pPr>
              <w:pStyle w:val="ListParagraph"/>
              <w:numPr>
                <w:ilvl w:val="0"/>
                <w:numId w:val="24"/>
              </w:numPr>
              <w:autoSpaceDE w:val="0"/>
              <w:autoSpaceDN w:val="0"/>
              <w:adjustRightInd w:val="0"/>
              <w:ind w:left="357" w:hanging="357"/>
              <w:jc w:val="center"/>
              <w:rPr>
                <w:noProof/>
              </w:rPr>
            </w:pPr>
          </w:p>
        </w:tc>
        <w:tc>
          <w:tcPr>
            <w:tcW w:w="1648" w:type="pct"/>
            <w:gridSpan w:val="2"/>
            <w:vAlign w:val="bottom"/>
          </w:tcPr>
          <w:p w14:paraId="42FF52BD" w14:textId="4CB603D6" w:rsidR="00CA5B0A" w:rsidRPr="00F60322" w:rsidRDefault="00CA5B0A" w:rsidP="00D94333">
            <w:pPr>
              <w:autoSpaceDE w:val="0"/>
              <w:autoSpaceDN w:val="0"/>
              <w:adjustRightInd w:val="0"/>
              <w:rPr>
                <w:noProof/>
                <w:lang w:val="en-US"/>
              </w:rPr>
            </w:pPr>
            <w:r w:rsidRPr="00F60322">
              <w:rPr>
                <w:lang w:val="en-US"/>
              </w:rPr>
              <w:t>Сочиво оптичког вода</w:t>
            </w:r>
          </w:p>
        </w:tc>
        <w:tc>
          <w:tcPr>
            <w:tcW w:w="847" w:type="pct"/>
            <w:vAlign w:val="bottom"/>
          </w:tcPr>
          <w:p w14:paraId="7C7155D0" w14:textId="4CDB4B7C" w:rsidR="00CA5B0A" w:rsidRPr="00D94333" w:rsidRDefault="00CA5B0A" w:rsidP="00D94333">
            <w:pPr>
              <w:autoSpaceDE w:val="0"/>
              <w:autoSpaceDN w:val="0"/>
              <w:adjustRightInd w:val="0"/>
              <w:jc w:val="center"/>
              <w:rPr>
                <w:noProof/>
                <w:lang w:val="en-US"/>
              </w:rPr>
            </w:pPr>
            <w:r w:rsidRPr="00D94333">
              <w:rPr>
                <w:lang w:val="en-US"/>
              </w:rPr>
              <w:t>21A6317780</w:t>
            </w:r>
          </w:p>
        </w:tc>
        <w:tc>
          <w:tcPr>
            <w:tcW w:w="757" w:type="pct"/>
          </w:tcPr>
          <w:p w14:paraId="22F5F8C3" w14:textId="77777777" w:rsidR="00CA5B0A" w:rsidRPr="00C61458" w:rsidRDefault="00CA5B0A" w:rsidP="00D94333">
            <w:pPr>
              <w:autoSpaceDE w:val="0"/>
              <w:autoSpaceDN w:val="0"/>
              <w:adjustRightInd w:val="0"/>
              <w:jc w:val="center"/>
              <w:rPr>
                <w:noProof/>
                <w:lang w:val="en-US"/>
              </w:rPr>
            </w:pPr>
          </w:p>
        </w:tc>
        <w:tc>
          <w:tcPr>
            <w:tcW w:w="712" w:type="pct"/>
          </w:tcPr>
          <w:p w14:paraId="51550F67" w14:textId="77777777" w:rsidR="00CA5B0A" w:rsidRPr="00C61458" w:rsidRDefault="00CA5B0A" w:rsidP="00D94333">
            <w:pPr>
              <w:autoSpaceDE w:val="0"/>
              <w:autoSpaceDN w:val="0"/>
              <w:adjustRightInd w:val="0"/>
              <w:jc w:val="center"/>
              <w:rPr>
                <w:noProof/>
              </w:rPr>
            </w:pPr>
          </w:p>
        </w:tc>
        <w:tc>
          <w:tcPr>
            <w:tcW w:w="258" w:type="pct"/>
          </w:tcPr>
          <w:p w14:paraId="7C66299C" w14:textId="77777777" w:rsidR="00CA5B0A" w:rsidRPr="00C61458" w:rsidRDefault="00CA5B0A" w:rsidP="00D94333">
            <w:pPr>
              <w:autoSpaceDE w:val="0"/>
              <w:autoSpaceDN w:val="0"/>
              <w:adjustRightInd w:val="0"/>
              <w:jc w:val="center"/>
              <w:rPr>
                <w:noProof/>
              </w:rPr>
            </w:pPr>
          </w:p>
        </w:tc>
        <w:tc>
          <w:tcPr>
            <w:tcW w:w="610" w:type="pct"/>
          </w:tcPr>
          <w:p w14:paraId="473CD5F5" w14:textId="64B7DB55" w:rsidR="00CA5B0A" w:rsidRPr="00C61458" w:rsidRDefault="00CA5B0A" w:rsidP="00D94333">
            <w:pPr>
              <w:autoSpaceDE w:val="0"/>
              <w:autoSpaceDN w:val="0"/>
              <w:adjustRightInd w:val="0"/>
              <w:jc w:val="center"/>
              <w:rPr>
                <w:noProof/>
              </w:rPr>
            </w:pPr>
          </w:p>
        </w:tc>
      </w:tr>
      <w:tr w:rsidR="00CA5B0A" w:rsidRPr="00C61458" w14:paraId="4C130C9B"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69" w:type="pct"/>
            <w:gridSpan w:val="2"/>
          </w:tcPr>
          <w:p w14:paraId="689EC59E" w14:textId="77777777" w:rsidR="00CA5B0A" w:rsidRPr="00F60322" w:rsidRDefault="00CA5B0A" w:rsidP="00D94333">
            <w:pPr>
              <w:pStyle w:val="ListParagraph"/>
              <w:numPr>
                <w:ilvl w:val="0"/>
                <w:numId w:val="24"/>
              </w:numPr>
              <w:autoSpaceDE w:val="0"/>
              <w:autoSpaceDN w:val="0"/>
              <w:adjustRightInd w:val="0"/>
              <w:ind w:left="357" w:hanging="357"/>
              <w:jc w:val="center"/>
              <w:rPr>
                <w:noProof/>
              </w:rPr>
            </w:pPr>
          </w:p>
        </w:tc>
        <w:tc>
          <w:tcPr>
            <w:tcW w:w="1648" w:type="pct"/>
            <w:gridSpan w:val="2"/>
            <w:vAlign w:val="bottom"/>
          </w:tcPr>
          <w:p w14:paraId="2E102C52" w14:textId="7DBE001B" w:rsidR="00CA5B0A" w:rsidRPr="00F60322" w:rsidRDefault="00CA5B0A" w:rsidP="00D94333">
            <w:pPr>
              <w:autoSpaceDE w:val="0"/>
              <w:autoSpaceDN w:val="0"/>
              <w:adjustRightInd w:val="0"/>
              <w:rPr>
                <w:noProof/>
                <w:lang w:val="en-US"/>
              </w:rPr>
            </w:pPr>
            <w:r w:rsidRPr="00F60322">
              <w:rPr>
                <w:lang w:val="en-US"/>
              </w:rPr>
              <w:t>Сајле велике</w:t>
            </w:r>
          </w:p>
        </w:tc>
        <w:tc>
          <w:tcPr>
            <w:tcW w:w="847" w:type="pct"/>
            <w:vAlign w:val="bottom"/>
          </w:tcPr>
          <w:p w14:paraId="03BA1A65" w14:textId="13EBB754" w:rsidR="00CA5B0A" w:rsidRPr="00D94333" w:rsidRDefault="00CA5B0A" w:rsidP="00D94333">
            <w:pPr>
              <w:autoSpaceDE w:val="0"/>
              <w:autoSpaceDN w:val="0"/>
              <w:adjustRightInd w:val="0"/>
              <w:jc w:val="center"/>
              <w:rPr>
                <w:noProof/>
                <w:lang w:val="en-US"/>
              </w:rPr>
            </w:pPr>
            <w:r w:rsidRPr="00D94333">
              <w:rPr>
                <w:lang w:val="en-US"/>
              </w:rPr>
              <w:t>342A1015635C</w:t>
            </w:r>
          </w:p>
        </w:tc>
        <w:tc>
          <w:tcPr>
            <w:tcW w:w="757" w:type="pct"/>
          </w:tcPr>
          <w:p w14:paraId="15933C68" w14:textId="77777777" w:rsidR="00CA5B0A" w:rsidRPr="00C61458" w:rsidRDefault="00CA5B0A" w:rsidP="00D94333">
            <w:pPr>
              <w:autoSpaceDE w:val="0"/>
              <w:autoSpaceDN w:val="0"/>
              <w:adjustRightInd w:val="0"/>
              <w:jc w:val="center"/>
              <w:rPr>
                <w:noProof/>
                <w:lang w:val="en-US"/>
              </w:rPr>
            </w:pPr>
          </w:p>
        </w:tc>
        <w:tc>
          <w:tcPr>
            <w:tcW w:w="712" w:type="pct"/>
          </w:tcPr>
          <w:p w14:paraId="4C811F99" w14:textId="77777777" w:rsidR="00CA5B0A" w:rsidRPr="00C61458" w:rsidRDefault="00CA5B0A" w:rsidP="00D94333">
            <w:pPr>
              <w:autoSpaceDE w:val="0"/>
              <w:autoSpaceDN w:val="0"/>
              <w:adjustRightInd w:val="0"/>
              <w:jc w:val="center"/>
              <w:rPr>
                <w:noProof/>
              </w:rPr>
            </w:pPr>
          </w:p>
        </w:tc>
        <w:tc>
          <w:tcPr>
            <w:tcW w:w="258" w:type="pct"/>
          </w:tcPr>
          <w:p w14:paraId="0E7684CF" w14:textId="77777777" w:rsidR="00CA5B0A" w:rsidRPr="00C61458" w:rsidRDefault="00CA5B0A" w:rsidP="00D94333">
            <w:pPr>
              <w:autoSpaceDE w:val="0"/>
              <w:autoSpaceDN w:val="0"/>
              <w:adjustRightInd w:val="0"/>
              <w:jc w:val="center"/>
              <w:rPr>
                <w:noProof/>
              </w:rPr>
            </w:pPr>
          </w:p>
        </w:tc>
        <w:tc>
          <w:tcPr>
            <w:tcW w:w="610" w:type="pct"/>
          </w:tcPr>
          <w:p w14:paraId="10A604CE" w14:textId="76574ECA" w:rsidR="00CA5B0A" w:rsidRPr="00C61458" w:rsidRDefault="00CA5B0A" w:rsidP="00D94333">
            <w:pPr>
              <w:autoSpaceDE w:val="0"/>
              <w:autoSpaceDN w:val="0"/>
              <w:adjustRightInd w:val="0"/>
              <w:jc w:val="center"/>
              <w:rPr>
                <w:noProof/>
              </w:rPr>
            </w:pPr>
          </w:p>
        </w:tc>
      </w:tr>
      <w:tr w:rsidR="00CA5B0A" w:rsidRPr="00C61458" w14:paraId="588B1F78"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69" w:type="pct"/>
            <w:gridSpan w:val="2"/>
          </w:tcPr>
          <w:p w14:paraId="4E929E4E" w14:textId="77777777" w:rsidR="00CA5B0A" w:rsidRPr="00F60322" w:rsidRDefault="00CA5B0A" w:rsidP="00D94333">
            <w:pPr>
              <w:pStyle w:val="ListParagraph"/>
              <w:numPr>
                <w:ilvl w:val="0"/>
                <w:numId w:val="24"/>
              </w:numPr>
              <w:autoSpaceDE w:val="0"/>
              <w:autoSpaceDN w:val="0"/>
              <w:adjustRightInd w:val="0"/>
              <w:ind w:left="357" w:hanging="357"/>
              <w:jc w:val="center"/>
              <w:rPr>
                <w:noProof/>
              </w:rPr>
            </w:pPr>
          </w:p>
        </w:tc>
        <w:tc>
          <w:tcPr>
            <w:tcW w:w="1648" w:type="pct"/>
            <w:gridSpan w:val="2"/>
            <w:vAlign w:val="bottom"/>
          </w:tcPr>
          <w:p w14:paraId="69CFF21F" w14:textId="7D170411" w:rsidR="00CA5B0A" w:rsidRPr="00F60322" w:rsidRDefault="00CA5B0A" w:rsidP="00D94333">
            <w:pPr>
              <w:autoSpaceDE w:val="0"/>
              <w:autoSpaceDN w:val="0"/>
              <w:adjustRightInd w:val="0"/>
              <w:rPr>
                <w:noProof/>
                <w:lang w:val="en-US"/>
              </w:rPr>
            </w:pPr>
            <w:r w:rsidRPr="00F60322">
              <w:rPr>
                <w:lang w:val="en-US"/>
              </w:rPr>
              <w:t xml:space="preserve">Сајле велике                </w:t>
            </w:r>
          </w:p>
        </w:tc>
        <w:tc>
          <w:tcPr>
            <w:tcW w:w="847" w:type="pct"/>
            <w:vAlign w:val="bottom"/>
          </w:tcPr>
          <w:p w14:paraId="2D2F5E08" w14:textId="54E4DED7" w:rsidR="00CA5B0A" w:rsidRPr="00D94333" w:rsidRDefault="00CA5B0A" w:rsidP="00D94333">
            <w:pPr>
              <w:autoSpaceDE w:val="0"/>
              <w:autoSpaceDN w:val="0"/>
              <w:adjustRightInd w:val="0"/>
              <w:jc w:val="center"/>
              <w:rPr>
                <w:noProof/>
                <w:lang w:val="en-US"/>
              </w:rPr>
            </w:pPr>
            <w:r w:rsidRPr="00D94333">
              <w:rPr>
                <w:lang w:val="en-US"/>
              </w:rPr>
              <w:t>342A10215653</w:t>
            </w:r>
          </w:p>
        </w:tc>
        <w:tc>
          <w:tcPr>
            <w:tcW w:w="757" w:type="pct"/>
          </w:tcPr>
          <w:p w14:paraId="0D37263C" w14:textId="77777777" w:rsidR="00CA5B0A" w:rsidRPr="00C61458" w:rsidRDefault="00CA5B0A" w:rsidP="00D94333">
            <w:pPr>
              <w:autoSpaceDE w:val="0"/>
              <w:autoSpaceDN w:val="0"/>
              <w:adjustRightInd w:val="0"/>
              <w:jc w:val="center"/>
              <w:rPr>
                <w:noProof/>
                <w:lang w:val="en-US"/>
              </w:rPr>
            </w:pPr>
          </w:p>
        </w:tc>
        <w:tc>
          <w:tcPr>
            <w:tcW w:w="712" w:type="pct"/>
          </w:tcPr>
          <w:p w14:paraId="17C290A9" w14:textId="77777777" w:rsidR="00CA5B0A" w:rsidRPr="00C61458" w:rsidRDefault="00CA5B0A" w:rsidP="00D94333">
            <w:pPr>
              <w:autoSpaceDE w:val="0"/>
              <w:autoSpaceDN w:val="0"/>
              <w:adjustRightInd w:val="0"/>
              <w:jc w:val="center"/>
              <w:rPr>
                <w:noProof/>
              </w:rPr>
            </w:pPr>
          </w:p>
        </w:tc>
        <w:tc>
          <w:tcPr>
            <w:tcW w:w="258" w:type="pct"/>
          </w:tcPr>
          <w:p w14:paraId="512194C1" w14:textId="77777777" w:rsidR="00CA5B0A" w:rsidRPr="00C61458" w:rsidRDefault="00CA5B0A" w:rsidP="00D94333">
            <w:pPr>
              <w:autoSpaceDE w:val="0"/>
              <w:autoSpaceDN w:val="0"/>
              <w:adjustRightInd w:val="0"/>
              <w:jc w:val="center"/>
              <w:rPr>
                <w:noProof/>
              </w:rPr>
            </w:pPr>
          </w:p>
        </w:tc>
        <w:tc>
          <w:tcPr>
            <w:tcW w:w="610" w:type="pct"/>
          </w:tcPr>
          <w:p w14:paraId="1E34541A" w14:textId="73D1C28D" w:rsidR="00CA5B0A" w:rsidRPr="00C61458" w:rsidRDefault="00CA5B0A" w:rsidP="00D94333">
            <w:pPr>
              <w:autoSpaceDE w:val="0"/>
              <w:autoSpaceDN w:val="0"/>
              <w:adjustRightInd w:val="0"/>
              <w:jc w:val="center"/>
              <w:rPr>
                <w:noProof/>
              </w:rPr>
            </w:pPr>
          </w:p>
        </w:tc>
      </w:tr>
      <w:tr w:rsidR="00CA5B0A" w:rsidRPr="00C61458" w14:paraId="0D91274F"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69" w:type="pct"/>
            <w:gridSpan w:val="2"/>
          </w:tcPr>
          <w:p w14:paraId="20C88223" w14:textId="77777777" w:rsidR="00CA5B0A" w:rsidRPr="00F60322" w:rsidRDefault="00CA5B0A" w:rsidP="00D94333">
            <w:pPr>
              <w:pStyle w:val="ListParagraph"/>
              <w:numPr>
                <w:ilvl w:val="0"/>
                <w:numId w:val="24"/>
              </w:numPr>
              <w:autoSpaceDE w:val="0"/>
              <w:autoSpaceDN w:val="0"/>
              <w:adjustRightInd w:val="0"/>
              <w:ind w:left="357" w:hanging="357"/>
              <w:jc w:val="center"/>
              <w:rPr>
                <w:noProof/>
              </w:rPr>
            </w:pPr>
          </w:p>
        </w:tc>
        <w:tc>
          <w:tcPr>
            <w:tcW w:w="1648" w:type="pct"/>
            <w:gridSpan w:val="2"/>
            <w:vAlign w:val="bottom"/>
          </w:tcPr>
          <w:p w14:paraId="47353AF4" w14:textId="7703EE8B" w:rsidR="00CA5B0A" w:rsidRPr="00F60322" w:rsidRDefault="00CA5B0A" w:rsidP="00D94333">
            <w:pPr>
              <w:autoSpaceDE w:val="0"/>
              <w:autoSpaceDN w:val="0"/>
              <w:adjustRightInd w:val="0"/>
              <w:rPr>
                <w:noProof/>
                <w:lang w:val="en-US"/>
              </w:rPr>
            </w:pPr>
            <w:r w:rsidRPr="00F60322">
              <w:rPr>
                <w:lang w:val="en-US"/>
              </w:rPr>
              <w:t>Велике сајле</w:t>
            </w:r>
          </w:p>
        </w:tc>
        <w:tc>
          <w:tcPr>
            <w:tcW w:w="847" w:type="pct"/>
            <w:vAlign w:val="bottom"/>
          </w:tcPr>
          <w:p w14:paraId="77EAD564" w14:textId="6B45C953" w:rsidR="00CA5B0A" w:rsidRPr="00D94333" w:rsidRDefault="00CA5B0A" w:rsidP="00D94333">
            <w:pPr>
              <w:autoSpaceDE w:val="0"/>
              <w:autoSpaceDN w:val="0"/>
              <w:adjustRightInd w:val="0"/>
              <w:jc w:val="center"/>
              <w:rPr>
                <w:noProof/>
                <w:lang w:val="en-US"/>
              </w:rPr>
            </w:pPr>
            <w:r w:rsidRPr="00D94333">
              <w:rPr>
                <w:lang w:val="en-US"/>
              </w:rPr>
              <w:t>342A10698190</w:t>
            </w:r>
          </w:p>
        </w:tc>
        <w:tc>
          <w:tcPr>
            <w:tcW w:w="757" w:type="pct"/>
          </w:tcPr>
          <w:p w14:paraId="070956F1" w14:textId="77777777" w:rsidR="00CA5B0A" w:rsidRPr="00C61458" w:rsidRDefault="00CA5B0A" w:rsidP="00D94333">
            <w:pPr>
              <w:autoSpaceDE w:val="0"/>
              <w:autoSpaceDN w:val="0"/>
              <w:adjustRightInd w:val="0"/>
              <w:jc w:val="center"/>
              <w:rPr>
                <w:noProof/>
                <w:lang w:val="en-US"/>
              </w:rPr>
            </w:pPr>
          </w:p>
        </w:tc>
        <w:tc>
          <w:tcPr>
            <w:tcW w:w="712" w:type="pct"/>
          </w:tcPr>
          <w:p w14:paraId="0C59078A" w14:textId="77777777" w:rsidR="00CA5B0A" w:rsidRPr="00C61458" w:rsidRDefault="00CA5B0A" w:rsidP="00D94333">
            <w:pPr>
              <w:autoSpaceDE w:val="0"/>
              <w:autoSpaceDN w:val="0"/>
              <w:adjustRightInd w:val="0"/>
              <w:jc w:val="center"/>
              <w:rPr>
                <w:noProof/>
              </w:rPr>
            </w:pPr>
          </w:p>
        </w:tc>
        <w:tc>
          <w:tcPr>
            <w:tcW w:w="258" w:type="pct"/>
          </w:tcPr>
          <w:p w14:paraId="19D4FDEE" w14:textId="77777777" w:rsidR="00CA5B0A" w:rsidRPr="00C61458" w:rsidRDefault="00CA5B0A" w:rsidP="00D94333">
            <w:pPr>
              <w:autoSpaceDE w:val="0"/>
              <w:autoSpaceDN w:val="0"/>
              <w:adjustRightInd w:val="0"/>
              <w:jc w:val="center"/>
              <w:rPr>
                <w:noProof/>
              </w:rPr>
            </w:pPr>
          </w:p>
        </w:tc>
        <w:tc>
          <w:tcPr>
            <w:tcW w:w="610" w:type="pct"/>
          </w:tcPr>
          <w:p w14:paraId="4E82DE26" w14:textId="1054A1EF" w:rsidR="00CA5B0A" w:rsidRPr="00C61458" w:rsidRDefault="00CA5B0A" w:rsidP="00D94333">
            <w:pPr>
              <w:autoSpaceDE w:val="0"/>
              <w:autoSpaceDN w:val="0"/>
              <w:adjustRightInd w:val="0"/>
              <w:jc w:val="center"/>
              <w:rPr>
                <w:noProof/>
              </w:rPr>
            </w:pPr>
          </w:p>
        </w:tc>
      </w:tr>
      <w:tr w:rsidR="00CA5B0A" w:rsidRPr="00C61458" w14:paraId="5AC3BE3F"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69" w:type="pct"/>
            <w:gridSpan w:val="2"/>
          </w:tcPr>
          <w:p w14:paraId="0A9A4BAB" w14:textId="77777777" w:rsidR="00CA5B0A" w:rsidRPr="00F60322" w:rsidRDefault="00CA5B0A" w:rsidP="00D94333">
            <w:pPr>
              <w:pStyle w:val="ListParagraph"/>
              <w:numPr>
                <w:ilvl w:val="0"/>
                <w:numId w:val="24"/>
              </w:numPr>
              <w:autoSpaceDE w:val="0"/>
              <w:autoSpaceDN w:val="0"/>
              <w:adjustRightInd w:val="0"/>
              <w:ind w:left="357" w:hanging="357"/>
              <w:jc w:val="center"/>
              <w:rPr>
                <w:noProof/>
              </w:rPr>
            </w:pPr>
          </w:p>
        </w:tc>
        <w:tc>
          <w:tcPr>
            <w:tcW w:w="1648" w:type="pct"/>
            <w:gridSpan w:val="2"/>
            <w:vAlign w:val="bottom"/>
          </w:tcPr>
          <w:p w14:paraId="5C55996A" w14:textId="6CE339C3" w:rsidR="00CA5B0A" w:rsidRPr="00F60322" w:rsidRDefault="00CA5B0A" w:rsidP="00D94333">
            <w:pPr>
              <w:autoSpaceDE w:val="0"/>
              <w:autoSpaceDN w:val="0"/>
              <w:adjustRightInd w:val="0"/>
              <w:rPr>
                <w:noProof/>
                <w:lang w:val="en-US"/>
              </w:rPr>
            </w:pPr>
            <w:r w:rsidRPr="00F60322">
              <w:rPr>
                <w:lang w:val="en-US"/>
              </w:rPr>
              <w:t>Сајле велике</w:t>
            </w:r>
          </w:p>
        </w:tc>
        <w:tc>
          <w:tcPr>
            <w:tcW w:w="847" w:type="pct"/>
            <w:vAlign w:val="bottom"/>
          </w:tcPr>
          <w:p w14:paraId="42F91B30" w14:textId="6F497294" w:rsidR="00CA5B0A" w:rsidRPr="00D94333" w:rsidRDefault="00CA5B0A" w:rsidP="00D94333">
            <w:pPr>
              <w:autoSpaceDE w:val="0"/>
              <w:autoSpaceDN w:val="0"/>
              <w:adjustRightInd w:val="0"/>
              <w:jc w:val="center"/>
              <w:rPr>
                <w:noProof/>
                <w:lang w:val="en-US"/>
              </w:rPr>
            </w:pPr>
            <w:r w:rsidRPr="00D94333">
              <w:rPr>
                <w:lang w:val="en-US"/>
              </w:rPr>
              <w:t>342A10701440</w:t>
            </w:r>
          </w:p>
        </w:tc>
        <w:tc>
          <w:tcPr>
            <w:tcW w:w="757" w:type="pct"/>
          </w:tcPr>
          <w:p w14:paraId="6994D122" w14:textId="77777777" w:rsidR="00CA5B0A" w:rsidRPr="00C61458" w:rsidRDefault="00CA5B0A" w:rsidP="00D94333">
            <w:pPr>
              <w:autoSpaceDE w:val="0"/>
              <w:autoSpaceDN w:val="0"/>
              <w:adjustRightInd w:val="0"/>
              <w:jc w:val="center"/>
              <w:rPr>
                <w:noProof/>
                <w:lang w:val="en-US"/>
              </w:rPr>
            </w:pPr>
          </w:p>
        </w:tc>
        <w:tc>
          <w:tcPr>
            <w:tcW w:w="712" w:type="pct"/>
          </w:tcPr>
          <w:p w14:paraId="0D27F73F" w14:textId="77777777" w:rsidR="00CA5B0A" w:rsidRPr="00C61458" w:rsidRDefault="00CA5B0A" w:rsidP="00D94333">
            <w:pPr>
              <w:autoSpaceDE w:val="0"/>
              <w:autoSpaceDN w:val="0"/>
              <w:adjustRightInd w:val="0"/>
              <w:jc w:val="center"/>
              <w:rPr>
                <w:noProof/>
              </w:rPr>
            </w:pPr>
          </w:p>
        </w:tc>
        <w:tc>
          <w:tcPr>
            <w:tcW w:w="258" w:type="pct"/>
          </w:tcPr>
          <w:p w14:paraId="771ACE3F" w14:textId="77777777" w:rsidR="00CA5B0A" w:rsidRPr="00C61458" w:rsidRDefault="00CA5B0A" w:rsidP="00D94333">
            <w:pPr>
              <w:autoSpaceDE w:val="0"/>
              <w:autoSpaceDN w:val="0"/>
              <w:adjustRightInd w:val="0"/>
              <w:jc w:val="center"/>
              <w:rPr>
                <w:noProof/>
              </w:rPr>
            </w:pPr>
          </w:p>
        </w:tc>
        <w:tc>
          <w:tcPr>
            <w:tcW w:w="610" w:type="pct"/>
          </w:tcPr>
          <w:p w14:paraId="5144E2F5" w14:textId="1B1E5E77" w:rsidR="00CA5B0A" w:rsidRPr="00C61458" w:rsidRDefault="00CA5B0A" w:rsidP="00D94333">
            <w:pPr>
              <w:autoSpaceDE w:val="0"/>
              <w:autoSpaceDN w:val="0"/>
              <w:adjustRightInd w:val="0"/>
              <w:jc w:val="center"/>
              <w:rPr>
                <w:noProof/>
              </w:rPr>
            </w:pPr>
          </w:p>
        </w:tc>
      </w:tr>
      <w:tr w:rsidR="00CA5B0A" w:rsidRPr="00C61458" w14:paraId="5F248E47"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69" w:type="pct"/>
            <w:gridSpan w:val="2"/>
          </w:tcPr>
          <w:p w14:paraId="4188DBE9" w14:textId="77777777" w:rsidR="00CA5B0A" w:rsidRPr="00F60322" w:rsidRDefault="00CA5B0A" w:rsidP="00D94333">
            <w:pPr>
              <w:pStyle w:val="ListParagraph"/>
              <w:numPr>
                <w:ilvl w:val="0"/>
                <w:numId w:val="24"/>
              </w:numPr>
              <w:autoSpaceDE w:val="0"/>
              <w:autoSpaceDN w:val="0"/>
              <w:adjustRightInd w:val="0"/>
              <w:ind w:left="357" w:hanging="357"/>
              <w:jc w:val="center"/>
              <w:rPr>
                <w:noProof/>
              </w:rPr>
            </w:pPr>
          </w:p>
        </w:tc>
        <w:tc>
          <w:tcPr>
            <w:tcW w:w="1648" w:type="pct"/>
            <w:gridSpan w:val="2"/>
            <w:vAlign w:val="bottom"/>
          </w:tcPr>
          <w:p w14:paraId="3A6961F2" w14:textId="642BE400" w:rsidR="00CA5B0A" w:rsidRPr="00F60322" w:rsidRDefault="00CA5B0A" w:rsidP="00D94333">
            <w:pPr>
              <w:autoSpaceDE w:val="0"/>
              <w:autoSpaceDN w:val="0"/>
              <w:adjustRightInd w:val="0"/>
              <w:rPr>
                <w:noProof/>
                <w:lang w:val="en-US"/>
              </w:rPr>
            </w:pPr>
            <w:r w:rsidRPr="00F60322">
              <w:rPr>
                <w:lang w:val="en-US"/>
              </w:rPr>
              <w:t>Велике сајле</w:t>
            </w:r>
          </w:p>
        </w:tc>
        <w:tc>
          <w:tcPr>
            <w:tcW w:w="847" w:type="pct"/>
            <w:vAlign w:val="bottom"/>
          </w:tcPr>
          <w:p w14:paraId="7DAAB925" w14:textId="6FBD9A83" w:rsidR="00CA5B0A" w:rsidRPr="00D94333" w:rsidRDefault="00CA5B0A" w:rsidP="00D94333">
            <w:pPr>
              <w:autoSpaceDE w:val="0"/>
              <w:autoSpaceDN w:val="0"/>
              <w:adjustRightInd w:val="0"/>
              <w:jc w:val="center"/>
              <w:rPr>
                <w:noProof/>
                <w:lang w:val="en-US"/>
              </w:rPr>
            </w:pPr>
            <w:r w:rsidRPr="00D94333">
              <w:rPr>
                <w:lang w:val="en-US"/>
              </w:rPr>
              <w:t>342A10701600</w:t>
            </w:r>
          </w:p>
        </w:tc>
        <w:tc>
          <w:tcPr>
            <w:tcW w:w="757" w:type="pct"/>
          </w:tcPr>
          <w:p w14:paraId="198DBFBF" w14:textId="77777777" w:rsidR="00CA5B0A" w:rsidRPr="00C61458" w:rsidRDefault="00CA5B0A" w:rsidP="00D94333">
            <w:pPr>
              <w:autoSpaceDE w:val="0"/>
              <w:autoSpaceDN w:val="0"/>
              <w:adjustRightInd w:val="0"/>
              <w:jc w:val="center"/>
              <w:rPr>
                <w:noProof/>
                <w:lang w:val="en-US"/>
              </w:rPr>
            </w:pPr>
          </w:p>
        </w:tc>
        <w:tc>
          <w:tcPr>
            <w:tcW w:w="712" w:type="pct"/>
          </w:tcPr>
          <w:p w14:paraId="6E01CD3D" w14:textId="77777777" w:rsidR="00CA5B0A" w:rsidRPr="00C61458" w:rsidRDefault="00CA5B0A" w:rsidP="00D94333">
            <w:pPr>
              <w:autoSpaceDE w:val="0"/>
              <w:autoSpaceDN w:val="0"/>
              <w:adjustRightInd w:val="0"/>
              <w:jc w:val="center"/>
              <w:rPr>
                <w:noProof/>
              </w:rPr>
            </w:pPr>
          </w:p>
        </w:tc>
        <w:tc>
          <w:tcPr>
            <w:tcW w:w="258" w:type="pct"/>
          </w:tcPr>
          <w:p w14:paraId="489A7E08" w14:textId="77777777" w:rsidR="00CA5B0A" w:rsidRPr="00C61458" w:rsidRDefault="00CA5B0A" w:rsidP="00D94333">
            <w:pPr>
              <w:autoSpaceDE w:val="0"/>
              <w:autoSpaceDN w:val="0"/>
              <w:adjustRightInd w:val="0"/>
              <w:jc w:val="center"/>
              <w:rPr>
                <w:noProof/>
              </w:rPr>
            </w:pPr>
          </w:p>
        </w:tc>
        <w:tc>
          <w:tcPr>
            <w:tcW w:w="610" w:type="pct"/>
          </w:tcPr>
          <w:p w14:paraId="562B889B" w14:textId="5A6750FA" w:rsidR="00CA5B0A" w:rsidRPr="00C61458" w:rsidRDefault="00CA5B0A" w:rsidP="00D94333">
            <w:pPr>
              <w:autoSpaceDE w:val="0"/>
              <w:autoSpaceDN w:val="0"/>
              <w:adjustRightInd w:val="0"/>
              <w:jc w:val="center"/>
              <w:rPr>
                <w:noProof/>
              </w:rPr>
            </w:pPr>
          </w:p>
        </w:tc>
      </w:tr>
      <w:tr w:rsidR="00CA5B0A" w:rsidRPr="00C61458" w14:paraId="54CDB355"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69" w:type="pct"/>
            <w:gridSpan w:val="2"/>
          </w:tcPr>
          <w:p w14:paraId="1ACB6019" w14:textId="77777777" w:rsidR="00CA5B0A" w:rsidRPr="00F60322" w:rsidRDefault="00CA5B0A" w:rsidP="00D94333">
            <w:pPr>
              <w:pStyle w:val="ListParagraph"/>
              <w:numPr>
                <w:ilvl w:val="0"/>
                <w:numId w:val="24"/>
              </w:numPr>
              <w:autoSpaceDE w:val="0"/>
              <w:autoSpaceDN w:val="0"/>
              <w:adjustRightInd w:val="0"/>
              <w:ind w:left="357" w:hanging="357"/>
              <w:jc w:val="center"/>
              <w:rPr>
                <w:noProof/>
              </w:rPr>
            </w:pPr>
          </w:p>
        </w:tc>
        <w:tc>
          <w:tcPr>
            <w:tcW w:w="1648" w:type="pct"/>
            <w:gridSpan w:val="2"/>
            <w:vAlign w:val="bottom"/>
          </w:tcPr>
          <w:p w14:paraId="07325A5B" w14:textId="02D6BF14" w:rsidR="00CA5B0A" w:rsidRPr="00F60322" w:rsidRDefault="00CA5B0A" w:rsidP="00D94333">
            <w:pPr>
              <w:autoSpaceDE w:val="0"/>
              <w:autoSpaceDN w:val="0"/>
              <w:adjustRightInd w:val="0"/>
              <w:rPr>
                <w:noProof/>
                <w:lang w:val="en-US"/>
              </w:rPr>
            </w:pPr>
            <w:r w:rsidRPr="00F60322">
              <w:rPr>
                <w:lang w:val="en-US"/>
              </w:rPr>
              <w:t>Велике сајле</w:t>
            </w:r>
          </w:p>
        </w:tc>
        <w:tc>
          <w:tcPr>
            <w:tcW w:w="847" w:type="pct"/>
            <w:vAlign w:val="bottom"/>
          </w:tcPr>
          <w:p w14:paraId="7258BCD1" w14:textId="57DD9271" w:rsidR="00CA5B0A" w:rsidRPr="00D94333" w:rsidRDefault="00CA5B0A" w:rsidP="00D94333">
            <w:pPr>
              <w:autoSpaceDE w:val="0"/>
              <w:autoSpaceDN w:val="0"/>
              <w:adjustRightInd w:val="0"/>
              <w:jc w:val="center"/>
              <w:rPr>
                <w:noProof/>
                <w:lang w:val="en-US"/>
              </w:rPr>
            </w:pPr>
            <w:r w:rsidRPr="00D94333">
              <w:rPr>
                <w:lang w:val="en-US"/>
              </w:rPr>
              <w:t>342A10778830</w:t>
            </w:r>
          </w:p>
        </w:tc>
        <w:tc>
          <w:tcPr>
            <w:tcW w:w="757" w:type="pct"/>
          </w:tcPr>
          <w:p w14:paraId="515095A9" w14:textId="77777777" w:rsidR="00CA5B0A" w:rsidRPr="00C61458" w:rsidRDefault="00CA5B0A" w:rsidP="00D94333">
            <w:pPr>
              <w:autoSpaceDE w:val="0"/>
              <w:autoSpaceDN w:val="0"/>
              <w:adjustRightInd w:val="0"/>
              <w:jc w:val="center"/>
              <w:rPr>
                <w:noProof/>
                <w:lang w:val="en-US"/>
              </w:rPr>
            </w:pPr>
          </w:p>
        </w:tc>
        <w:tc>
          <w:tcPr>
            <w:tcW w:w="712" w:type="pct"/>
          </w:tcPr>
          <w:p w14:paraId="1B8A5847" w14:textId="77777777" w:rsidR="00CA5B0A" w:rsidRPr="00C61458" w:rsidRDefault="00CA5B0A" w:rsidP="00D94333">
            <w:pPr>
              <w:autoSpaceDE w:val="0"/>
              <w:autoSpaceDN w:val="0"/>
              <w:adjustRightInd w:val="0"/>
              <w:jc w:val="center"/>
              <w:rPr>
                <w:noProof/>
              </w:rPr>
            </w:pPr>
          </w:p>
        </w:tc>
        <w:tc>
          <w:tcPr>
            <w:tcW w:w="258" w:type="pct"/>
          </w:tcPr>
          <w:p w14:paraId="17505BB5" w14:textId="77777777" w:rsidR="00CA5B0A" w:rsidRPr="00C61458" w:rsidRDefault="00CA5B0A" w:rsidP="00D94333">
            <w:pPr>
              <w:autoSpaceDE w:val="0"/>
              <w:autoSpaceDN w:val="0"/>
              <w:adjustRightInd w:val="0"/>
              <w:jc w:val="center"/>
              <w:rPr>
                <w:noProof/>
              </w:rPr>
            </w:pPr>
          </w:p>
        </w:tc>
        <w:tc>
          <w:tcPr>
            <w:tcW w:w="610" w:type="pct"/>
          </w:tcPr>
          <w:p w14:paraId="25695424" w14:textId="69E1D25E" w:rsidR="00CA5B0A" w:rsidRPr="00C61458" w:rsidRDefault="00CA5B0A" w:rsidP="00D94333">
            <w:pPr>
              <w:autoSpaceDE w:val="0"/>
              <w:autoSpaceDN w:val="0"/>
              <w:adjustRightInd w:val="0"/>
              <w:jc w:val="center"/>
              <w:rPr>
                <w:noProof/>
              </w:rPr>
            </w:pPr>
          </w:p>
        </w:tc>
      </w:tr>
      <w:tr w:rsidR="00CA5B0A" w:rsidRPr="00C61458" w14:paraId="36167810"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69" w:type="pct"/>
            <w:gridSpan w:val="2"/>
          </w:tcPr>
          <w:p w14:paraId="1EECA9DF" w14:textId="77777777" w:rsidR="00CA5B0A" w:rsidRPr="00F60322" w:rsidRDefault="00CA5B0A" w:rsidP="00D94333">
            <w:pPr>
              <w:pStyle w:val="ListParagraph"/>
              <w:numPr>
                <w:ilvl w:val="0"/>
                <w:numId w:val="24"/>
              </w:numPr>
              <w:autoSpaceDE w:val="0"/>
              <w:autoSpaceDN w:val="0"/>
              <w:adjustRightInd w:val="0"/>
              <w:ind w:left="357" w:hanging="357"/>
              <w:jc w:val="center"/>
              <w:rPr>
                <w:noProof/>
              </w:rPr>
            </w:pPr>
          </w:p>
        </w:tc>
        <w:tc>
          <w:tcPr>
            <w:tcW w:w="1648" w:type="pct"/>
            <w:gridSpan w:val="2"/>
            <w:vAlign w:val="bottom"/>
          </w:tcPr>
          <w:p w14:paraId="783D941E" w14:textId="036D0509" w:rsidR="00CA5B0A" w:rsidRPr="00F60322" w:rsidRDefault="00CA5B0A" w:rsidP="00D94333">
            <w:pPr>
              <w:autoSpaceDE w:val="0"/>
              <w:autoSpaceDN w:val="0"/>
              <w:adjustRightInd w:val="0"/>
              <w:rPr>
                <w:noProof/>
                <w:lang w:val="en-US"/>
              </w:rPr>
            </w:pPr>
            <w:r w:rsidRPr="00F60322">
              <w:rPr>
                <w:lang w:val="en-US"/>
              </w:rPr>
              <w:t xml:space="preserve">Сајле велике                </w:t>
            </w:r>
          </w:p>
        </w:tc>
        <w:tc>
          <w:tcPr>
            <w:tcW w:w="847" w:type="pct"/>
            <w:vAlign w:val="bottom"/>
          </w:tcPr>
          <w:p w14:paraId="3011968A" w14:textId="6A47E6D2" w:rsidR="00CA5B0A" w:rsidRPr="00D94333" w:rsidRDefault="00CA5B0A" w:rsidP="00D94333">
            <w:pPr>
              <w:autoSpaceDE w:val="0"/>
              <w:autoSpaceDN w:val="0"/>
              <w:adjustRightInd w:val="0"/>
              <w:jc w:val="center"/>
              <w:rPr>
                <w:noProof/>
                <w:lang w:val="en-US"/>
              </w:rPr>
            </w:pPr>
            <w:r w:rsidRPr="00D94333">
              <w:rPr>
                <w:lang w:val="en-US"/>
              </w:rPr>
              <w:t>342A1083613A</w:t>
            </w:r>
          </w:p>
        </w:tc>
        <w:tc>
          <w:tcPr>
            <w:tcW w:w="757" w:type="pct"/>
          </w:tcPr>
          <w:p w14:paraId="2DC8EAD9" w14:textId="77777777" w:rsidR="00CA5B0A" w:rsidRPr="00C61458" w:rsidRDefault="00CA5B0A" w:rsidP="00D94333">
            <w:pPr>
              <w:autoSpaceDE w:val="0"/>
              <w:autoSpaceDN w:val="0"/>
              <w:adjustRightInd w:val="0"/>
              <w:jc w:val="center"/>
              <w:rPr>
                <w:noProof/>
                <w:lang w:val="en-US"/>
              </w:rPr>
            </w:pPr>
          </w:p>
        </w:tc>
        <w:tc>
          <w:tcPr>
            <w:tcW w:w="712" w:type="pct"/>
          </w:tcPr>
          <w:p w14:paraId="0FE661F3" w14:textId="77777777" w:rsidR="00CA5B0A" w:rsidRPr="00C61458" w:rsidRDefault="00CA5B0A" w:rsidP="00D94333">
            <w:pPr>
              <w:autoSpaceDE w:val="0"/>
              <w:autoSpaceDN w:val="0"/>
              <w:adjustRightInd w:val="0"/>
              <w:jc w:val="center"/>
              <w:rPr>
                <w:noProof/>
              </w:rPr>
            </w:pPr>
          </w:p>
        </w:tc>
        <w:tc>
          <w:tcPr>
            <w:tcW w:w="258" w:type="pct"/>
          </w:tcPr>
          <w:p w14:paraId="6B2B0051" w14:textId="77777777" w:rsidR="00CA5B0A" w:rsidRPr="00C61458" w:rsidRDefault="00CA5B0A" w:rsidP="00D94333">
            <w:pPr>
              <w:autoSpaceDE w:val="0"/>
              <w:autoSpaceDN w:val="0"/>
              <w:adjustRightInd w:val="0"/>
              <w:jc w:val="center"/>
              <w:rPr>
                <w:noProof/>
              </w:rPr>
            </w:pPr>
          </w:p>
        </w:tc>
        <w:tc>
          <w:tcPr>
            <w:tcW w:w="610" w:type="pct"/>
          </w:tcPr>
          <w:p w14:paraId="144855F6" w14:textId="00DAF664" w:rsidR="00CA5B0A" w:rsidRPr="00C61458" w:rsidRDefault="00CA5B0A" w:rsidP="00D94333">
            <w:pPr>
              <w:autoSpaceDE w:val="0"/>
              <w:autoSpaceDN w:val="0"/>
              <w:adjustRightInd w:val="0"/>
              <w:jc w:val="center"/>
              <w:rPr>
                <w:noProof/>
              </w:rPr>
            </w:pPr>
          </w:p>
        </w:tc>
      </w:tr>
      <w:tr w:rsidR="00CA5B0A" w:rsidRPr="00C61458" w14:paraId="060852FB"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69" w:type="pct"/>
            <w:gridSpan w:val="2"/>
          </w:tcPr>
          <w:p w14:paraId="0FCDDFF1" w14:textId="77777777" w:rsidR="00CA5B0A" w:rsidRPr="00F60322" w:rsidRDefault="00CA5B0A" w:rsidP="00D94333">
            <w:pPr>
              <w:pStyle w:val="ListParagraph"/>
              <w:numPr>
                <w:ilvl w:val="0"/>
                <w:numId w:val="24"/>
              </w:numPr>
              <w:autoSpaceDE w:val="0"/>
              <w:autoSpaceDN w:val="0"/>
              <w:adjustRightInd w:val="0"/>
              <w:ind w:left="357" w:hanging="357"/>
              <w:jc w:val="center"/>
              <w:rPr>
                <w:noProof/>
              </w:rPr>
            </w:pPr>
          </w:p>
        </w:tc>
        <w:tc>
          <w:tcPr>
            <w:tcW w:w="1648" w:type="pct"/>
            <w:gridSpan w:val="2"/>
            <w:vAlign w:val="bottom"/>
          </w:tcPr>
          <w:p w14:paraId="6814ECE7" w14:textId="0866E88A" w:rsidR="00CA5B0A" w:rsidRPr="00F60322" w:rsidRDefault="00CA5B0A" w:rsidP="00D94333">
            <w:pPr>
              <w:autoSpaceDE w:val="0"/>
              <w:autoSpaceDN w:val="0"/>
              <w:adjustRightInd w:val="0"/>
              <w:rPr>
                <w:noProof/>
                <w:lang w:val="en-US"/>
              </w:rPr>
            </w:pPr>
            <w:r w:rsidRPr="00F60322">
              <w:rPr>
                <w:lang w:val="en-US"/>
              </w:rPr>
              <w:t xml:space="preserve">Сајле велике                </w:t>
            </w:r>
          </w:p>
        </w:tc>
        <w:tc>
          <w:tcPr>
            <w:tcW w:w="847" w:type="pct"/>
            <w:vAlign w:val="bottom"/>
          </w:tcPr>
          <w:p w14:paraId="3F9B87EB" w14:textId="636EE419" w:rsidR="00CA5B0A" w:rsidRPr="00D94333" w:rsidRDefault="00CA5B0A" w:rsidP="00D94333">
            <w:pPr>
              <w:autoSpaceDE w:val="0"/>
              <w:autoSpaceDN w:val="0"/>
              <w:adjustRightInd w:val="0"/>
              <w:jc w:val="center"/>
              <w:rPr>
                <w:noProof/>
                <w:lang w:val="en-US"/>
              </w:rPr>
            </w:pPr>
            <w:r w:rsidRPr="00D94333">
              <w:rPr>
                <w:lang w:val="en-US"/>
              </w:rPr>
              <w:t>342A1102751A</w:t>
            </w:r>
          </w:p>
        </w:tc>
        <w:tc>
          <w:tcPr>
            <w:tcW w:w="757" w:type="pct"/>
          </w:tcPr>
          <w:p w14:paraId="4CBA286D" w14:textId="77777777" w:rsidR="00CA5B0A" w:rsidRPr="00C61458" w:rsidRDefault="00CA5B0A" w:rsidP="00D94333">
            <w:pPr>
              <w:autoSpaceDE w:val="0"/>
              <w:autoSpaceDN w:val="0"/>
              <w:adjustRightInd w:val="0"/>
              <w:jc w:val="center"/>
              <w:rPr>
                <w:noProof/>
                <w:lang w:val="en-US"/>
              </w:rPr>
            </w:pPr>
          </w:p>
        </w:tc>
        <w:tc>
          <w:tcPr>
            <w:tcW w:w="712" w:type="pct"/>
          </w:tcPr>
          <w:p w14:paraId="1CADABAD" w14:textId="77777777" w:rsidR="00CA5B0A" w:rsidRPr="00C61458" w:rsidRDefault="00CA5B0A" w:rsidP="00D94333">
            <w:pPr>
              <w:autoSpaceDE w:val="0"/>
              <w:autoSpaceDN w:val="0"/>
              <w:adjustRightInd w:val="0"/>
              <w:jc w:val="center"/>
              <w:rPr>
                <w:noProof/>
              </w:rPr>
            </w:pPr>
          </w:p>
        </w:tc>
        <w:tc>
          <w:tcPr>
            <w:tcW w:w="258" w:type="pct"/>
          </w:tcPr>
          <w:p w14:paraId="0D0310D7" w14:textId="77777777" w:rsidR="00CA5B0A" w:rsidRPr="00C61458" w:rsidRDefault="00CA5B0A" w:rsidP="00D94333">
            <w:pPr>
              <w:autoSpaceDE w:val="0"/>
              <w:autoSpaceDN w:val="0"/>
              <w:adjustRightInd w:val="0"/>
              <w:jc w:val="center"/>
              <w:rPr>
                <w:noProof/>
              </w:rPr>
            </w:pPr>
          </w:p>
        </w:tc>
        <w:tc>
          <w:tcPr>
            <w:tcW w:w="610" w:type="pct"/>
          </w:tcPr>
          <w:p w14:paraId="4D9FC9AA" w14:textId="6BB800C9" w:rsidR="00CA5B0A" w:rsidRPr="00C61458" w:rsidRDefault="00CA5B0A" w:rsidP="00D94333">
            <w:pPr>
              <w:autoSpaceDE w:val="0"/>
              <w:autoSpaceDN w:val="0"/>
              <w:adjustRightInd w:val="0"/>
              <w:jc w:val="center"/>
              <w:rPr>
                <w:noProof/>
              </w:rPr>
            </w:pPr>
          </w:p>
        </w:tc>
      </w:tr>
      <w:tr w:rsidR="00CA5B0A" w:rsidRPr="00C61458" w14:paraId="2FE29ECA"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69" w:type="pct"/>
            <w:gridSpan w:val="2"/>
          </w:tcPr>
          <w:p w14:paraId="2E3C3306" w14:textId="77777777" w:rsidR="00CA5B0A" w:rsidRPr="00F60322" w:rsidRDefault="00CA5B0A" w:rsidP="00D94333">
            <w:pPr>
              <w:pStyle w:val="ListParagraph"/>
              <w:numPr>
                <w:ilvl w:val="0"/>
                <w:numId w:val="24"/>
              </w:numPr>
              <w:autoSpaceDE w:val="0"/>
              <w:autoSpaceDN w:val="0"/>
              <w:adjustRightInd w:val="0"/>
              <w:ind w:left="357" w:hanging="357"/>
              <w:jc w:val="center"/>
              <w:rPr>
                <w:noProof/>
              </w:rPr>
            </w:pPr>
          </w:p>
        </w:tc>
        <w:tc>
          <w:tcPr>
            <w:tcW w:w="1648" w:type="pct"/>
            <w:gridSpan w:val="2"/>
            <w:vAlign w:val="bottom"/>
          </w:tcPr>
          <w:p w14:paraId="567E29DF" w14:textId="6EF3BE6E" w:rsidR="00CA5B0A" w:rsidRPr="00F60322" w:rsidRDefault="00CA5B0A" w:rsidP="00D94333">
            <w:pPr>
              <w:autoSpaceDE w:val="0"/>
              <w:autoSpaceDN w:val="0"/>
              <w:adjustRightInd w:val="0"/>
              <w:rPr>
                <w:noProof/>
                <w:lang w:val="en-US"/>
              </w:rPr>
            </w:pPr>
            <w:r w:rsidRPr="00F60322">
              <w:rPr>
                <w:lang w:val="en-US"/>
              </w:rPr>
              <w:t xml:space="preserve">Сајле велике                </w:t>
            </w:r>
          </w:p>
        </w:tc>
        <w:tc>
          <w:tcPr>
            <w:tcW w:w="847" w:type="pct"/>
            <w:vAlign w:val="bottom"/>
          </w:tcPr>
          <w:p w14:paraId="54B80A51" w14:textId="30317CCF" w:rsidR="00CA5B0A" w:rsidRPr="00D94333" w:rsidRDefault="00CA5B0A" w:rsidP="00D94333">
            <w:pPr>
              <w:autoSpaceDE w:val="0"/>
              <w:autoSpaceDN w:val="0"/>
              <w:adjustRightInd w:val="0"/>
              <w:jc w:val="center"/>
              <w:rPr>
                <w:noProof/>
                <w:lang w:val="en-US"/>
              </w:rPr>
            </w:pPr>
            <w:r w:rsidRPr="00D94333">
              <w:rPr>
                <w:lang w:val="en-US"/>
              </w:rPr>
              <w:t>342A11145330</w:t>
            </w:r>
          </w:p>
        </w:tc>
        <w:tc>
          <w:tcPr>
            <w:tcW w:w="757" w:type="pct"/>
          </w:tcPr>
          <w:p w14:paraId="337095FA" w14:textId="77777777" w:rsidR="00CA5B0A" w:rsidRPr="00C61458" w:rsidRDefault="00CA5B0A" w:rsidP="00D94333">
            <w:pPr>
              <w:autoSpaceDE w:val="0"/>
              <w:autoSpaceDN w:val="0"/>
              <w:adjustRightInd w:val="0"/>
              <w:jc w:val="center"/>
              <w:rPr>
                <w:noProof/>
                <w:lang w:val="en-US"/>
              </w:rPr>
            </w:pPr>
          </w:p>
        </w:tc>
        <w:tc>
          <w:tcPr>
            <w:tcW w:w="712" w:type="pct"/>
          </w:tcPr>
          <w:p w14:paraId="0136556A" w14:textId="77777777" w:rsidR="00CA5B0A" w:rsidRPr="00C61458" w:rsidRDefault="00CA5B0A" w:rsidP="00D94333">
            <w:pPr>
              <w:autoSpaceDE w:val="0"/>
              <w:autoSpaceDN w:val="0"/>
              <w:adjustRightInd w:val="0"/>
              <w:jc w:val="center"/>
              <w:rPr>
                <w:noProof/>
              </w:rPr>
            </w:pPr>
          </w:p>
        </w:tc>
        <w:tc>
          <w:tcPr>
            <w:tcW w:w="258" w:type="pct"/>
          </w:tcPr>
          <w:p w14:paraId="0F0F9A7F" w14:textId="77777777" w:rsidR="00CA5B0A" w:rsidRPr="00C61458" w:rsidRDefault="00CA5B0A" w:rsidP="00D94333">
            <w:pPr>
              <w:autoSpaceDE w:val="0"/>
              <w:autoSpaceDN w:val="0"/>
              <w:adjustRightInd w:val="0"/>
              <w:jc w:val="center"/>
              <w:rPr>
                <w:noProof/>
              </w:rPr>
            </w:pPr>
          </w:p>
        </w:tc>
        <w:tc>
          <w:tcPr>
            <w:tcW w:w="610" w:type="pct"/>
          </w:tcPr>
          <w:p w14:paraId="1C7782D3" w14:textId="49A9B849" w:rsidR="00CA5B0A" w:rsidRPr="00C61458" w:rsidRDefault="00CA5B0A" w:rsidP="00D94333">
            <w:pPr>
              <w:autoSpaceDE w:val="0"/>
              <w:autoSpaceDN w:val="0"/>
              <w:adjustRightInd w:val="0"/>
              <w:jc w:val="center"/>
              <w:rPr>
                <w:noProof/>
              </w:rPr>
            </w:pPr>
          </w:p>
        </w:tc>
      </w:tr>
      <w:tr w:rsidR="00CA5B0A" w:rsidRPr="00C61458" w14:paraId="5A235FFE"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69" w:type="pct"/>
            <w:gridSpan w:val="2"/>
          </w:tcPr>
          <w:p w14:paraId="3AB73090" w14:textId="77777777" w:rsidR="00CA5B0A" w:rsidRPr="00F60322" w:rsidRDefault="00CA5B0A" w:rsidP="00D94333">
            <w:pPr>
              <w:pStyle w:val="ListParagraph"/>
              <w:numPr>
                <w:ilvl w:val="0"/>
                <w:numId w:val="24"/>
              </w:numPr>
              <w:autoSpaceDE w:val="0"/>
              <w:autoSpaceDN w:val="0"/>
              <w:adjustRightInd w:val="0"/>
              <w:ind w:left="357" w:hanging="357"/>
              <w:jc w:val="center"/>
              <w:rPr>
                <w:noProof/>
              </w:rPr>
            </w:pPr>
          </w:p>
        </w:tc>
        <w:tc>
          <w:tcPr>
            <w:tcW w:w="1648" w:type="pct"/>
            <w:gridSpan w:val="2"/>
            <w:vAlign w:val="bottom"/>
          </w:tcPr>
          <w:p w14:paraId="20CECF05" w14:textId="17DD8568" w:rsidR="00CA5B0A" w:rsidRPr="00F60322" w:rsidRDefault="00CA5B0A" w:rsidP="00D94333">
            <w:pPr>
              <w:autoSpaceDE w:val="0"/>
              <w:autoSpaceDN w:val="0"/>
              <w:adjustRightInd w:val="0"/>
              <w:rPr>
                <w:noProof/>
                <w:lang w:val="en-US"/>
              </w:rPr>
            </w:pPr>
            <w:r w:rsidRPr="00F60322">
              <w:rPr>
                <w:lang w:val="en-US"/>
              </w:rPr>
              <w:t>Велике сајле</w:t>
            </w:r>
          </w:p>
        </w:tc>
        <w:tc>
          <w:tcPr>
            <w:tcW w:w="847" w:type="pct"/>
            <w:vAlign w:val="bottom"/>
          </w:tcPr>
          <w:p w14:paraId="6A0F6D00" w14:textId="758DCFFC" w:rsidR="00CA5B0A" w:rsidRPr="00D94333" w:rsidRDefault="00CA5B0A" w:rsidP="00D94333">
            <w:pPr>
              <w:autoSpaceDE w:val="0"/>
              <w:autoSpaceDN w:val="0"/>
              <w:adjustRightInd w:val="0"/>
              <w:jc w:val="center"/>
              <w:rPr>
                <w:noProof/>
                <w:lang w:val="en-US"/>
              </w:rPr>
            </w:pPr>
            <w:r w:rsidRPr="00D94333">
              <w:rPr>
                <w:lang w:val="en-US"/>
              </w:rPr>
              <w:t>342A11189930</w:t>
            </w:r>
          </w:p>
        </w:tc>
        <w:tc>
          <w:tcPr>
            <w:tcW w:w="757" w:type="pct"/>
          </w:tcPr>
          <w:p w14:paraId="6CD57815" w14:textId="77777777" w:rsidR="00CA5B0A" w:rsidRPr="00C61458" w:rsidRDefault="00CA5B0A" w:rsidP="00D94333">
            <w:pPr>
              <w:autoSpaceDE w:val="0"/>
              <w:autoSpaceDN w:val="0"/>
              <w:adjustRightInd w:val="0"/>
              <w:jc w:val="center"/>
              <w:rPr>
                <w:noProof/>
                <w:lang w:val="en-US"/>
              </w:rPr>
            </w:pPr>
          </w:p>
        </w:tc>
        <w:tc>
          <w:tcPr>
            <w:tcW w:w="712" w:type="pct"/>
          </w:tcPr>
          <w:p w14:paraId="546CAAB9" w14:textId="77777777" w:rsidR="00CA5B0A" w:rsidRPr="00C61458" w:rsidRDefault="00CA5B0A" w:rsidP="00D94333">
            <w:pPr>
              <w:autoSpaceDE w:val="0"/>
              <w:autoSpaceDN w:val="0"/>
              <w:adjustRightInd w:val="0"/>
              <w:jc w:val="center"/>
              <w:rPr>
                <w:noProof/>
              </w:rPr>
            </w:pPr>
          </w:p>
        </w:tc>
        <w:tc>
          <w:tcPr>
            <w:tcW w:w="258" w:type="pct"/>
          </w:tcPr>
          <w:p w14:paraId="67BB8496" w14:textId="77777777" w:rsidR="00CA5B0A" w:rsidRPr="00C61458" w:rsidRDefault="00CA5B0A" w:rsidP="00D94333">
            <w:pPr>
              <w:autoSpaceDE w:val="0"/>
              <w:autoSpaceDN w:val="0"/>
              <w:adjustRightInd w:val="0"/>
              <w:jc w:val="center"/>
              <w:rPr>
                <w:noProof/>
              </w:rPr>
            </w:pPr>
          </w:p>
        </w:tc>
        <w:tc>
          <w:tcPr>
            <w:tcW w:w="610" w:type="pct"/>
          </w:tcPr>
          <w:p w14:paraId="67DE6707" w14:textId="64A6A2AC" w:rsidR="00CA5B0A" w:rsidRPr="00C61458" w:rsidRDefault="00CA5B0A" w:rsidP="00D94333">
            <w:pPr>
              <w:autoSpaceDE w:val="0"/>
              <w:autoSpaceDN w:val="0"/>
              <w:adjustRightInd w:val="0"/>
              <w:jc w:val="center"/>
              <w:rPr>
                <w:noProof/>
              </w:rPr>
            </w:pPr>
          </w:p>
        </w:tc>
      </w:tr>
      <w:tr w:rsidR="00CA5B0A" w:rsidRPr="00C61458" w14:paraId="3707AA57"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69" w:type="pct"/>
            <w:gridSpan w:val="2"/>
          </w:tcPr>
          <w:p w14:paraId="17AC7E3B" w14:textId="77777777" w:rsidR="00CA5B0A" w:rsidRPr="00F60322" w:rsidRDefault="00CA5B0A" w:rsidP="00D94333">
            <w:pPr>
              <w:pStyle w:val="ListParagraph"/>
              <w:numPr>
                <w:ilvl w:val="0"/>
                <w:numId w:val="24"/>
              </w:numPr>
              <w:autoSpaceDE w:val="0"/>
              <w:autoSpaceDN w:val="0"/>
              <w:adjustRightInd w:val="0"/>
              <w:ind w:left="357" w:hanging="357"/>
              <w:jc w:val="center"/>
              <w:rPr>
                <w:noProof/>
              </w:rPr>
            </w:pPr>
          </w:p>
        </w:tc>
        <w:tc>
          <w:tcPr>
            <w:tcW w:w="1648" w:type="pct"/>
            <w:gridSpan w:val="2"/>
            <w:vAlign w:val="bottom"/>
          </w:tcPr>
          <w:p w14:paraId="4F736D62" w14:textId="2853A965" w:rsidR="00CA5B0A" w:rsidRPr="00F60322" w:rsidRDefault="00CA5B0A" w:rsidP="00D94333">
            <w:pPr>
              <w:autoSpaceDE w:val="0"/>
              <w:autoSpaceDN w:val="0"/>
              <w:adjustRightInd w:val="0"/>
              <w:rPr>
                <w:noProof/>
                <w:lang w:val="en-US"/>
              </w:rPr>
            </w:pPr>
            <w:r w:rsidRPr="00F60322">
              <w:rPr>
                <w:lang w:val="en-US"/>
              </w:rPr>
              <w:t xml:space="preserve">Сајле велике                </w:t>
            </w:r>
          </w:p>
        </w:tc>
        <w:tc>
          <w:tcPr>
            <w:tcW w:w="847" w:type="pct"/>
            <w:vAlign w:val="bottom"/>
          </w:tcPr>
          <w:p w14:paraId="2366CC24" w14:textId="5C70FEFD" w:rsidR="00CA5B0A" w:rsidRPr="00D94333" w:rsidRDefault="00CA5B0A" w:rsidP="00D94333">
            <w:pPr>
              <w:autoSpaceDE w:val="0"/>
              <w:autoSpaceDN w:val="0"/>
              <w:adjustRightInd w:val="0"/>
              <w:jc w:val="center"/>
              <w:rPr>
                <w:noProof/>
                <w:lang w:val="en-US"/>
              </w:rPr>
            </w:pPr>
            <w:r w:rsidRPr="00D94333">
              <w:rPr>
                <w:lang w:val="en-US"/>
              </w:rPr>
              <w:t>342A1135744A</w:t>
            </w:r>
          </w:p>
        </w:tc>
        <w:tc>
          <w:tcPr>
            <w:tcW w:w="757" w:type="pct"/>
          </w:tcPr>
          <w:p w14:paraId="39B2493C" w14:textId="77777777" w:rsidR="00CA5B0A" w:rsidRPr="00C61458" w:rsidRDefault="00CA5B0A" w:rsidP="00D94333">
            <w:pPr>
              <w:autoSpaceDE w:val="0"/>
              <w:autoSpaceDN w:val="0"/>
              <w:adjustRightInd w:val="0"/>
              <w:jc w:val="center"/>
              <w:rPr>
                <w:noProof/>
                <w:lang w:val="en-US"/>
              </w:rPr>
            </w:pPr>
          </w:p>
        </w:tc>
        <w:tc>
          <w:tcPr>
            <w:tcW w:w="712" w:type="pct"/>
          </w:tcPr>
          <w:p w14:paraId="07B05991" w14:textId="77777777" w:rsidR="00CA5B0A" w:rsidRPr="00C61458" w:rsidRDefault="00CA5B0A" w:rsidP="00D94333">
            <w:pPr>
              <w:autoSpaceDE w:val="0"/>
              <w:autoSpaceDN w:val="0"/>
              <w:adjustRightInd w:val="0"/>
              <w:jc w:val="center"/>
              <w:rPr>
                <w:noProof/>
              </w:rPr>
            </w:pPr>
          </w:p>
        </w:tc>
        <w:tc>
          <w:tcPr>
            <w:tcW w:w="258" w:type="pct"/>
          </w:tcPr>
          <w:p w14:paraId="17F28A11" w14:textId="77777777" w:rsidR="00CA5B0A" w:rsidRPr="00C61458" w:rsidRDefault="00CA5B0A" w:rsidP="00D94333">
            <w:pPr>
              <w:autoSpaceDE w:val="0"/>
              <w:autoSpaceDN w:val="0"/>
              <w:adjustRightInd w:val="0"/>
              <w:jc w:val="center"/>
              <w:rPr>
                <w:noProof/>
              </w:rPr>
            </w:pPr>
          </w:p>
        </w:tc>
        <w:tc>
          <w:tcPr>
            <w:tcW w:w="610" w:type="pct"/>
          </w:tcPr>
          <w:p w14:paraId="1368D031" w14:textId="1FDA621C" w:rsidR="00CA5B0A" w:rsidRPr="00C61458" w:rsidRDefault="00CA5B0A" w:rsidP="00D94333">
            <w:pPr>
              <w:autoSpaceDE w:val="0"/>
              <w:autoSpaceDN w:val="0"/>
              <w:adjustRightInd w:val="0"/>
              <w:jc w:val="center"/>
              <w:rPr>
                <w:noProof/>
              </w:rPr>
            </w:pPr>
          </w:p>
        </w:tc>
      </w:tr>
      <w:tr w:rsidR="00CA5B0A" w:rsidRPr="00C61458" w14:paraId="26072AC1"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69" w:type="pct"/>
            <w:gridSpan w:val="2"/>
          </w:tcPr>
          <w:p w14:paraId="5CB40258" w14:textId="77777777" w:rsidR="00CA5B0A" w:rsidRPr="00F60322" w:rsidRDefault="00CA5B0A" w:rsidP="00D94333">
            <w:pPr>
              <w:pStyle w:val="ListParagraph"/>
              <w:numPr>
                <w:ilvl w:val="0"/>
                <w:numId w:val="24"/>
              </w:numPr>
              <w:autoSpaceDE w:val="0"/>
              <w:autoSpaceDN w:val="0"/>
              <w:adjustRightInd w:val="0"/>
              <w:ind w:left="357" w:hanging="357"/>
              <w:jc w:val="center"/>
              <w:rPr>
                <w:noProof/>
              </w:rPr>
            </w:pPr>
          </w:p>
        </w:tc>
        <w:tc>
          <w:tcPr>
            <w:tcW w:w="1648" w:type="pct"/>
            <w:gridSpan w:val="2"/>
            <w:vAlign w:val="bottom"/>
          </w:tcPr>
          <w:p w14:paraId="00CADF63" w14:textId="2C964D87" w:rsidR="00CA5B0A" w:rsidRPr="00F60322" w:rsidRDefault="00CA5B0A" w:rsidP="00D94333">
            <w:pPr>
              <w:autoSpaceDE w:val="0"/>
              <w:autoSpaceDN w:val="0"/>
              <w:adjustRightInd w:val="0"/>
              <w:rPr>
                <w:noProof/>
                <w:lang w:val="en-US"/>
              </w:rPr>
            </w:pPr>
            <w:r w:rsidRPr="00F60322">
              <w:rPr>
                <w:lang w:val="en-US"/>
              </w:rPr>
              <w:t>Велике сајле</w:t>
            </w:r>
          </w:p>
        </w:tc>
        <w:tc>
          <w:tcPr>
            <w:tcW w:w="847" w:type="pct"/>
            <w:vAlign w:val="bottom"/>
          </w:tcPr>
          <w:p w14:paraId="2CF530AB" w14:textId="75F32745" w:rsidR="00CA5B0A" w:rsidRPr="00D94333" w:rsidRDefault="00CA5B0A" w:rsidP="00D94333">
            <w:pPr>
              <w:autoSpaceDE w:val="0"/>
              <w:autoSpaceDN w:val="0"/>
              <w:adjustRightInd w:val="0"/>
              <w:jc w:val="center"/>
              <w:rPr>
                <w:noProof/>
                <w:lang w:val="en-US"/>
              </w:rPr>
            </w:pPr>
            <w:r w:rsidRPr="00D94333">
              <w:rPr>
                <w:lang w:val="en-US"/>
              </w:rPr>
              <w:t>342A11413210</w:t>
            </w:r>
          </w:p>
        </w:tc>
        <w:tc>
          <w:tcPr>
            <w:tcW w:w="757" w:type="pct"/>
          </w:tcPr>
          <w:p w14:paraId="5558E311" w14:textId="77777777" w:rsidR="00CA5B0A" w:rsidRPr="00C61458" w:rsidRDefault="00CA5B0A" w:rsidP="00D94333">
            <w:pPr>
              <w:autoSpaceDE w:val="0"/>
              <w:autoSpaceDN w:val="0"/>
              <w:adjustRightInd w:val="0"/>
              <w:jc w:val="center"/>
              <w:rPr>
                <w:noProof/>
                <w:lang w:val="en-US"/>
              </w:rPr>
            </w:pPr>
          </w:p>
        </w:tc>
        <w:tc>
          <w:tcPr>
            <w:tcW w:w="712" w:type="pct"/>
          </w:tcPr>
          <w:p w14:paraId="4E0BDFF0" w14:textId="77777777" w:rsidR="00CA5B0A" w:rsidRPr="00C61458" w:rsidRDefault="00CA5B0A" w:rsidP="00D94333">
            <w:pPr>
              <w:autoSpaceDE w:val="0"/>
              <w:autoSpaceDN w:val="0"/>
              <w:adjustRightInd w:val="0"/>
              <w:jc w:val="center"/>
              <w:rPr>
                <w:noProof/>
              </w:rPr>
            </w:pPr>
          </w:p>
        </w:tc>
        <w:tc>
          <w:tcPr>
            <w:tcW w:w="258" w:type="pct"/>
          </w:tcPr>
          <w:p w14:paraId="068DD304" w14:textId="77777777" w:rsidR="00CA5B0A" w:rsidRPr="00C61458" w:rsidRDefault="00CA5B0A" w:rsidP="00D94333">
            <w:pPr>
              <w:autoSpaceDE w:val="0"/>
              <w:autoSpaceDN w:val="0"/>
              <w:adjustRightInd w:val="0"/>
              <w:jc w:val="center"/>
              <w:rPr>
                <w:noProof/>
              </w:rPr>
            </w:pPr>
          </w:p>
        </w:tc>
        <w:tc>
          <w:tcPr>
            <w:tcW w:w="610" w:type="pct"/>
          </w:tcPr>
          <w:p w14:paraId="389ACF15" w14:textId="4EA76300" w:rsidR="00CA5B0A" w:rsidRPr="00C61458" w:rsidRDefault="00CA5B0A" w:rsidP="00D94333">
            <w:pPr>
              <w:autoSpaceDE w:val="0"/>
              <w:autoSpaceDN w:val="0"/>
              <w:adjustRightInd w:val="0"/>
              <w:jc w:val="center"/>
              <w:rPr>
                <w:noProof/>
              </w:rPr>
            </w:pPr>
          </w:p>
        </w:tc>
      </w:tr>
      <w:tr w:rsidR="00CA5B0A" w:rsidRPr="00C61458" w14:paraId="5AB7A548"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69" w:type="pct"/>
            <w:gridSpan w:val="2"/>
          </w:tcPr>
          <w:p w14:paraId="4416166C" w14:textId="77777777" w:rsidR="00CA5B0A" w:rsidRPr="00F60322" w:rsidRDefault="00CA5B0A" w:rsidP="00D94333">
            <w:pPr>
              <w:pStyle w:val="ListParagraph"/>
              <w:numPr>
                <w:ilvl w:val="0"/>
                <w:numId w:val="24"/>
              </w:numPr>
              <w:autoSpaceDE w:val="0"/>
              <w:autoSpaceDN w:val="0"/>
              <w:adjustRightInd w:val="0"/>
              <w:ind w:left="357" w:hanging="357"/>
              <w:jc w:val="center"/>
              <w:rPr>
                <w:noProof/>
              </w:rPr>
            </w:pPr>
          </w:p>
        </w:tc>
        <w:tc>
          <w:tcPr>
            <w:tcW w:w="1648" w:type="pct"/>
            <w:gridSpan w:val="2"/>
            <w:vAlign w:val="bottom"/>
          </w:tcPr>
          <w:p w14:paraId="1E670F05" w14:textId="1D28F29C" w:rsidR="00CA5B0A" w:rsidRPr="00F60322" w:rsidRDefault="00CA5B0A" w:rsidP="00D94333">
            <w:pPr>
              <w:autoSpaceDE w:val="0"/>
              <w:autoSpaceDN w:val="0"/>
              <w:adjustRightInd w:val="0"/>
              <w:rPr>
                <w:noProof/>
                <w:lang w:val="en-US"/>
              </w:rPr>
            </w:pPr>
            <w:r w:rsidRPr="00F60322">
              <w:rPr>
                <w:lang w:val="en-US"/>
              </w:rPr>
              <w:t xml:space="preserve">Сајле велике                </w:t>
            </w:r>
          </w:p>
        </w:tc>
        <w:tc>
          <w:tcPr>
            <w:tcW w:w="847" w:type="pct"/>
            <w:vAlign w:val="bottom"/>
          </w:tcPr>
          <w:p w14:paraId="58C5C731" w14:textId="0C366979" w:rsidR="00CA5B0A" w:rsidRPr="00D94333" w:rsidRDefault="00CA5B0A" w:rsidP="00D94333">
            <w:pPr>
              <w:autoSpaceDE w:val="0"/>
              <w:autoSpaceDN w:val="0"/>
              <w:adjustRightInd w:val="0"/>
              <w:jc w:val="center"/>
              <w:rPr>
                <w:noProof/>
                <w:lang w:val="en-US"/>
              </w:rPr>
            </w:pPr>
            <w:r w:rsidRPr="00D94333">
              <w:rPr>
                <w:lang w:val="en-US"/>
              </w:rPr>
              <w:t>342A11457730</w:t>
            </w:r>
          </w:p>
        </w:tc>
        <w:tc>
          <w:tcPr>
            <w:tcW w:w="757" w:type="pct"/>
          </w:tcPr>
          <w:p w14:paraId="36779392" w14:textId="77777777" w:rsidR="00CA5B0A" w:rsidRPr="00C61458" w:rsidRDefault="00CA5B0A" w:rsidP="00D94333">
            <w:pPr>
              <w:autoSpaceDE w:val="0"/>
              <w:autoSpaceDN w:val="0"/>
              <w:adjustRightInd w:val="0"/>
              <w:jc w:val="center"/>
              <w:rPr>
                <w:noProof/>
                <w:lang w:val="en-US"/>
              </w:rPr>
            </w:pPr>
          </w:p>
        </w:tc>
        <w:tc>
          <w:tcPr>
            <w:tcW w:w="712" w:type="pct"/>
          </w:tcPr>
          <w:p w14:paraId="246520AE" w14:textId="77777777" w:rsidR="00CA5B0A" w:rsidRPr="00C61458" w:rsidRDefault="00CA5B0A" w:rsidP="00D94333">
            <w:pPr>
              <w:autoSpaceDE w:val="0"/>
              <w:autoSpaceDN w:val="0"/>
              <w:adjustRightInd w:val="0"/>
              <w:jc w:val="center"/>
              <w:rPr>
                <w:noProof/>
              </w:rPr>
            </w:pPr>
          </w:p>
        </w:tc>
        <w:tc>
          <w:tcPr>
            <w:tcW w:w="258" w:type="pct"/>
          </w:tcPr>
          <w:p w14:paraId="2FBF3F83" w14:textId="77777777" w:rsidR="00CA5B0A" w:rsidRPr="00C61458" w:rsidRDefault="00CA5B0A" w:rsidP="00D94333">
            <w:pPr>
              <w:autoSpaceDE w:val="0"/>
              <w:autoSpaceDN w:val="0"/>
              <w:adjustRightInd w:val="0"/>
              <w:jc w:val="center"/>
              <w:rPr>
                <w:noProof/>
              </w:rPr>
            </w:pPr>
          </w:p>
        </w:tc>
        <w:tc>
          <w:tcPr>
            <w:tcW w:w="610" w:type="pct"/>
          </w:tcPr>
          <w:p w14:paraId="56A3887A" w14:textId="09E4F608" w:rsidR="00CA5B0A" w:rsidRPr="00C61458" w:rsidRDefault="00CA5B0A" w:rsidP="00D94333">
            <w:pPr>
              <w:autoSpaceDE w:val="0"/>
              <w:autoSpaceDN w:val="0"/>
              <w:adjustRightInd w:val="0"/>
              <w:jc w:val="center"/>
              <w:rPr>
                <w:noProof/>
              </w:rPr>
            </w:pPr>
          </w:p>
        </w:tc>
      </w:tr>
      <w:tr w:rsidR="00CA5B0A" w:rsidRPr="00C61458" w14:paraId="07A9FC1A"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69" w:type="pct"/>
            <w:gridSpan w:val="2"/>
          </w:tcPr>
          <w:p w14:paraId="5869FFC8" w14:textId="77777777" w:rsidR="00CA5B0A" w:rsidRPr="00F60322" w:rsidRDefault="00CA5B0A" w:rsidP="00D94333">
            <w:pPr>
              <w:pStyle w:val="ListParagraph"/>
              <w:numPr>
                <w:ilvl w:val="0"/>
                <w:numId w:val="24"/>
              </w:numPr>
              <w:autoSpaceDE w:val="0"/>
              <w:autoSpaceDN w:val="0"/>
              <w:adjustRightInd w:val="0"/>
              <w:ind w:left="357" w:hanging="357"/>
              <w:jc w:val="center"/>
              <w:rPr>
                <w:noProof/>
              </w:rPr>
            </w:pPr>
          </w:p>
        </w:tc>
        <w:tc>
          <w:tcPr>
            <w:tcW w:w="1648" w:type="pct"/>
            <w:gridSpan w:val="2"/>
            <w:vAlign w:val="bottom"/>
          </w:tcPr>
          <w:p w14:paraId="75868347" w14:textId="46F017D9" w:rsidR="00CA5B0A" w:rsidRPr="00F60322" w:rsidRDefault="00CA5B0A" w:rsidP="00D94333">
            <w:pPr>
              <w:autoSpaceDE w:val="0"/>
              <w:autoSpaceDN w:val="0"/>
              <w:adjustRightInd w:val="0"/>
              <w:rPr>
                <w:noProof/>
                <w:lang w:val="en-US"/>
              </w:rPr>
            </w:pPr>
            <w:r w:rsidRPr="00F60322">
              <w:rPr>
                <w:lang w:val="en-US"/>
              </w:rPr>
              <w:t xml:space="preserve">Сајле велике                </w:t>
            </w:r>
          </w:p>
        </w:tc>
        <w:tc>
          <w:tcPr>
            <w:tcW w:w="847" w:type="pct"/>
            <w:vAlign w:val="bottom"/>
          </w:tcPr>
          <w:p w14:paraId="475B2047" w14:textId="1E78ED8C" w:rsidR="00CA5B0A" w:rsidRPr="00D94333" w:rsidRDefault="00CA5B0A" w:rsidP="00D94333">
            <w:pPr>
              <w:autoSpaceDE w:val="0"/>
              <w:autoSpaceDN w:val="0"/>
              <w:adjustRightInd w:val="0"/>
              <w:jc w:val="center"/>
              <w:rPr>
                <w:noProof/>
                <w:lang w:val="en-US"/>
              </w:rPr>
            </w:pPr>
            <w:r w:rsidRPr="00D94333">
              <w:rPr>
                <w:lang w:val="en-US"/>
              </w:rPr>
              <w:t>342A11909070</w:t>
            </w:r>
          </w:p>
        </w:tc>
        <w:tc>
          <w:tcPr>
            <w:tcW w:w="757" w:type="pct"/>
          </w:tcPr>
          <w:p w14:paraId="0DF2165E" w14:textId="77777777" w:rsidR="00CA5B0A" w:rsidRPr="00C61458" w:rsidRDefault="00CA5B0A" w:rsidP="00D94333">
            <w:pPr>
              <w:autoSpaceDE w:val="0"/>
              <w:autoSpaceDN w:val="0"/>
              <w:adjustRightInd w:val="0"/>
              <w:jc w:val="center"/>
              <w:rPr>
                <w:noProof/>
                <w:lang w:val="en-US"/>
              </w:rPr>
            </w:pPr>
          </w:p>
        </w:tc>
        <w:tc>
          <w:tcPr>
            <w:tcW w:w="712" w:type="pct"/>
          </w:tcPr>
          <w:p w14:paraId="1B50CE12" w14:textId="77777777" w:rsidR="00CA5B0A" w:rsidRPr="00C61458" w:rsidRDefault="00CA5B0A" w:rsidP="00D94333">
            <w:pPr>
              <w:autoSpaceDE w:val="0"/>
              <w:autoSpaceDN w:val="0"/>
              <w:adjustRightInd w:val="0"/>
              <w:jc w:val="center"/>
              <w:rPr>
                <w:noProof/>
              </w:rPr>
            </w:pPr>
          </w:p>
        </w:tc>
        <w:tc>
          <w:tcPr>
            <w:tcW w:w="258" w:type="pct"/>
          </w:tcPr>
          <w:p w14:paraId="77BAB4EC" w14:textId="77777777" w:rsidR="00CA5B0A" w:rsidRPr="00C61458" w:rsidRDefault="00CA5B0A" w:rsidP="00D94333">
            <w:pPr>
              <w:autoSpaceDE w:val="0"/>
              <w:autoSpaceDN w:val="0"/>
              <w:adjustRightInd w:val="0"/>
              <w:jc w:val="center"/>
              <w:rPr>
                <w:noProof/>
              </w:rPr>
            </w:pPr>
          </w:p>
        </w:tc>
        <w:tc>
          <w:tcPr>
            <w:tcW w:w="610" w:type="pct"/>
          </w:tcPr>
          <w:p w14:paraId="05FE4BAE" w14:textId="56F45DAE" w:rsidR="00CA5B0A" w:rsidRPr="00C61458" w:rsidRDefault="00CA5B0A" w:rsidP="00D94333">
            <w:pPr>
              <w:autoSpaceDE w:val="0"/>
              <w:autoSpaceDN w:val="0"/>
              <w:adjustRightInd w:val="0"/>
              <w:jc w:val="center"/>
              <w:rPr>
                <w:noProof/>
              </w:rPr>
            </w:pPr>
          </w:p>
        </w:tc>
      </w:tr>
      <w:tr w:rsidR="00CA5B0A" w:rsidRPr="00C61458" w14:paraId="7DA4B3A9"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69" w:type="pct"/>
            <w:gridSpan w:val="2"/>
          </w:tcPr>
          <w:p w14:paraId="7B9C0F1B" w14:textId="77777777" w:rsidR="00CA5B0A" w:rsidRPr="00F60322" w:rsidRDefault="00CA5B0A" w:rsidP="00D94333">
            <w:pPr>
              <w:pStyle w:val="ListParagraph"/>
              <w:numPr>
                <w:ilvl w:val="0"/>
                <w:numId w:val="24"/>
              </w:numPr>
              <w:autoSpaceDE w:val="0"/>
              <w:autoSpaceDN w:val="0"/>
              <w:adjustRightInd w:val="0"/>
              <w:ind w:left="357" w:hanging="357"/>
              <w:jc w:val="center"/>
              <w:rPr>
                <w:noProof/>
              </w:rPr>
            </w:pPr>
          </w:p>
        </w:tc>
        <w:tc>
          <w:tcPr>
            <w:tcW w:w="1648" w:type="pct"/>
            <w:gridSpan w:val="2"/>
            <w:vAlign w:val="bottom"/>
          </w:tcPr>
          <w:p w14:paraId="2CFC7712" w14:textId="03CFBD1F" w:rsidR="00CA5B0A" w:rsidRPr="00F60322" w:rsidRDefault="00CA5B0A" w:rsidP="00D94333">
            <w:pPr>
              <w:autoSpaceDE w:val="0"/>
              <w:autoSpaceDN w:val="0"/>
              <w:adjustRightInd w:val="0"/>
              <w:rPr>
                <w:noProof/>
                <w:lang w:val="en-US"/>
              </w:rPr>
            </w:pPr>
            <w:r w:rsidRPr="00F60322">
              <w:rPr>
                <w:lang w:val="en-US"/>
              </w:rPr>
              <w:t xml:space="preserve">Сајле велике                </w:t>
            </w:r>
          </w:p>
        </w:tc>
        <w:tc>
          <w:tcPr>
            <w:tcW w:w="847" w:type="pct"/>
            <w:vAlign w:val="bottom"/>
          </w:tcPr>
          <w:p w14:paraId="6025583C" w14:textId="203DDC3E" w:rsidR="00CA5B0A" w:rsidRPr="00D94333" w:rsidRDefault="00CA5B0A" w:rsidP="00D94333">
            <w:pPr>
              <w:autoSpaceDE w:val="0"/>
              <w:autoSpaceDN w:val="0"/>
              <w:adjustRightInd w:val="0"/>
              <w:jc w:val="center"/>
              <w:rPr>
                <w:noProof/>
                <w:lang w:val="en-US"/>
              </w:rPr>
            </w:pPr>
            <w:r w:rsidRPr="00D94333">
              <w:rPr>
                <w:lang w:val="en-US"/>
              </w:rPr>
              <w:t>342A12197740</w:t>
            </w:r>
          </w:p>
        </w:tc>
        <w:tc>
          <w:tcPr>
            <w:tcW w:w="757" w:type="pct"/>
          </w:tcPr>
          <w:p w14:paraId="13B6E212" w14:textId="77777777" w:rsidR="00CA5B0A" w:rsidRPr="00C61458" w:rsidRDefault="00CA5B0A" w:rsidP="00D94333">
            <w:pPr>
              <w:autoSpaceDE w:val="0"/>
              <w:autoSpaceDN w:val="0"/>
              <w:adjustRightInd w:val="0"/>
              <w:jc w:val="center"/>
              <w:rPr>
                <w:noProof/>
                <w:lang w:val="en-US"/>
              </w:rPr>
            </w:pPr>
          </w:p>
        </w:tc>
        <w:tc>
          <w:tcPr>
            <w:tcW w:w="712" w:type="pct"/>
          </w:tcPr>
          <w:p w14:paraId="6A0B9212" w14:textId="77777777" w:rsidR="00CA5B0A" w:rsidRPr="00C61458" w:rsidRDefault="00CA5B0A" w:rsidP="00D94333">
            <w:pPr>
              <w:autoSpaceDE w:val="0"/>
              <w:autoSpaceDN w:val="0"/>
              <w:adjustRightInd w:val="0"/>
              <w:jc w:val="center"/>
              <w:rPr>
                <w:noProof/>
              </w:rPr>
            </w:pPr>
          </w:p>
        </w:tc>
        <w:tc>
          <w:tcPr>
            <w:tcW w:w="258" w:type="pct"/>
          </w:tcPr>
          <w:p w14:paraId="4E67E1CC" w14:textId="77777777" w:rsidR="00CA5B0A" w:rsidRPr="00C61458" w:rsidRDefault="00CA5B0A" w:rsidP="00D94333">
            <w:pPr>
              <w:autoSpaceDE w:val="0"/>
              <w:autoSpaceDN w:val="0"/>
              <w:adjustRightInd w:val="0"/>
              <w:jc w:val="center"/>
              <w:rPr>
                <w:noProof/>
              </w:rPr>
            </w:pPr>
          </w:p>
        </w:tc>
        <w:tc>
          <w:tcPr>
            <w:tcW w:w="610" w:type="pct"/>
          </w:tcPr>
          <w:p w14:paraId="58EFABF5" w14:textId="50BBC455" w:rsidR="00CA5B0A" w:rsidRPr="00C61458" w:rsidRDefault="00CA5B0A" w:rsidP="00D94333">
            <w:pPr>
              <w:autoSpaceDE w:val="0"/>
              <w:autoSpaceDN w:val="0"/>
              <w:adjustRightInd w:val="0"/>
              <w:jc w:val="center"/>
              <w:rPr>
                <w:noProof/>
              </w:rPr>
            </w:pPr>
          </w:p>
        </w:tc>
      </w:tr>
      <w:tr w:rsidR="00CA5B0A" w:rsidRPr="00C61458" w14:paraId="2F9730AF"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69" w:type="pct"/>
            <w:gridSpan w:val="2"/>
          </w:tcPr>
          <w:p w14:paraId="733D63BE" w14:textId="77777777" w:rsidR="00CA5B0A" w:rsidRPr="00F60322" w:rsidRDefault="00CA5B0A" w:rsidP="00D94333">
            <w:pPr>
              <w:pStyle w:val="ListParagraph"/>
              <w:numPr>
                <w:ilvl w:val="0"/>
                <w:numId w:val="24"/>
              </w:numPr>
              <w:autoSpaceDE w:val="0"/>
              <w:autoSpaceDN w:val="0"/>
              <w:adjustRightInd w:val="0"/>
              <w:ind w:left="357" w:hanging="357"/>
              <w:jc w:val="center"/>
              <w:rPr>
                <w:noProof/>
              </w:rPr>
            </w:pPr>
          </w:p>
        </w:tc>
        <w:tc>
          <w:tcPr>
            <w:tcW w:w="1648" w:type="pct"/>
            <w:gridSpan w:val="2"/>
            <w:vAlign w:val="bottom"/>
          </w:tcPr>
          <w:p w14:paraId="15285C99" w14:textId="53970735" w:rsidR="00CA5B0A" w:rsidRPr="00F60322" w:rsidRDefault="00CA5B0A" w:rsidP="00D94333">
            <w:pPr>
              <w:autoSpaceDE w:val="0"/>
              <w:autoSpaceDN w:val="0"/>
              <w:adjustRightInd w:val="0"/>
              <w:rPr>
                <w:noProof/>
                <w:lang w:val="en-US"/>
              </w:rPr>
            </w:pPr>
            <w:r w:rsidRPr="00F60322">
              <w:rPr>
                <w:lang w:val="en-US"/>
              </w:rPr>
              <w:t xml:space="preserve">Сајле велике                </w:t>
            </w:r>
          </w:p>
        </w:tc>
        <w:tc>
          <w:tcPr>
            <w:tcW w:w="847" w:type="pct"/>
            <w:vAlign w:val="bottom"/>
          </w:tcPr>
          <w:p w14:paraId="7A6F2992" w14:textId="0036FBD6" w:rsidR="00CA5B0A" w:rsidRPr="00D94333" w:rsidRDefault="00CA5B0A" w:rsidP="00D94333">
            <w:pPr>
              <w:autoSpaceDE w:val="0"/>
              <w:autoSpaceDN w:val="0"/>
              <w:adjustRightInd w:val="0"/>
              <w:jc w:val="center"/>
              <w:rPr>
                <w:noProof/>
                <w:lang w:val="en-US"/>
              </w:rPr>
            </w:pPr>
            <w:r w:rsidRPr="00D94333">
              <w:rPr>
                <w:lang w:val="en-US"/>
              </w:rPr>
              <w:t>342A12259940</w:t>
            </w:r>
          </w:p>
        </w:tc>
        <w:tc>
          <w:tcPr>
            <w:tcW w:w="757" w:type="pct"/>
          </w:tcPr>
          <w:p w14:paraId="159AD096" w14:textId="77777777" w:rsidR="00CA5B0A" w:rsidRPr="00C61458" w:rsidRDefault="00CA5B0A" w:rsidP="00D94333">
            <w:pPr>
              <w:autoSpaceDE w:val="0"/>
              <w:autoSpaceDN w:val="0"/>
              <w:adjustRightInd w:val="0"/>
              <w:jc w:val="center"/>
              <w:rPr>
                <w:noProof/>
                <w:lang w:val="en-US"/>
              </w:rPr>
            </w:pPr>
          </w:p>
        </w:tc>
        <w:tc>
          <w:tcPr>
            <w:tcW w:w="712" w:type="pct"/>
          </w:tcPr>
          <w:p w14:paraId="6F40B86C" w14:textId="77777777" w:rsidR="00CA5B0A" w:rsidRPr="00C61458" w:rsidRDefault="00CA5B0A" w:rsidP="00D94333">
            <w:pPr>
              <w:autoSpaceDE w:val="0"/>
              <w:autoSpaceDN w:val="0"/>
              <w:adjustRightInd w:val="0"/>
              <w:jc w:val="center"/>
              <w:rPr>
                <w:noProof/>
              </w:rPr>
            </w:pPr>
          </w:p>
        </w:tc>
        <w:tc>
          <w:tcPr>
            <w:tcW w:w="258" w:type="pct"/>
          </w:tcPr>
          <w:p w14:paraId="09FBF5AC" w14:textId="77777777" w:rsidR="00CA5B0A" w:rsidRPr="00C61458" w:rsidRDefault="00CA5B0A" w:rsidP="00D94333">
            <w:pPr>
              <w:autoSpaceDE w:val="0"/>
              <w:autoSpaceDN w:val="0"/>
              <w:adjustRightInd w:val="0"/>
              <w:jc w:val="center"/>
              <w:rPr>
                <w:noProof/>
              </w:rPr>
            </w:pPr>
          </w:p>
        </w:tc>
        <w:tc>
          <w:tcPr>
            <w:tcW w:w="610" w:type="pct"/>
          </w:tcPr>
          <w:p w14:paraId="20EFEE57" w14:textId="024E1EB0" w:rsidR="00CA5B0A" w:rsidRPr="00C61458" w:rsidRDefault="00CA5B0A" w:rsidP="00D94333">
            <w:pPr>
              <w:autoSpaceDE w:val="0"/>
              <w:autoSpaceDN w:val="0"/>
              <w:adjustRightInd w:val="0"/>
              <w:jc w:val="center"/>
              <w:rPr>
                <w:noProof/>
              </w:rPr>
            </w:pPr>
          </w:p>
        </w:tc>
      </w:tr>
      <w:tr w:rsidR="00CA5B0A" w:rsidRPr="00C61458" w14:paraId="72FA950C"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69" w:type="pct"/>
            <w:gridSpan w:val="2"/>
          </w:tcPr>
          <w:p w14:paraId="5B7D5D74" w14:textId="77777777" w:rsidR="00CA5B0A" w:rsidRPr="00F60322" w:rsidRDefault="00CA5B0A" w:rsidP="00D94333">
            <w:pPr>
              <w:pStyle w:val="ListParagraph"/>
              <w:numPr>
                <w:ilvl w:val="0"/>
                <w:numId w:val="24"/>
              </w:numPr>
              <w:autoSpaceDE w:val="0"/>
              <w:autoSpaceDN w:val="0"/>
              <w:adjustRightInd w:val="0"/>
              <w:ind w:left="357" w:hanging="357"/>
              <w:jc w:val="center"/>
              <w:rPr>
                <w:noProof/>
              </w:rPr>
            </w:pPr>
          </w:p>
        </w:tc>
        <w:tc>
          <w:tcPr>
            <w:tcW w:w="1648" w:type="pct"/>
            <w:gridSpan w:val="2"/>
            <w:vAlign w:val="bottom"/>
          </w:tcPr>
          <w:p w14:paraId="73772199" w14:textId="63FC57E4" w:rsidR="00CA5B0A" w:rsidRPr="00F60322" w:rsidRDefault="00CA5B0A" w:rsidP="00D94333">
            <w:pPr>
              <w:autoSpaceDE w:val="0"/>
              <w:autoSpaceDN w:val="0"/>
              <w:adjustRightInd w:val="0"/>
              <w:rPr>
                <w:noProof/>
                <w:lang w:val="en-US"/>
              </w:rPr>
            </w:pPr>
            <w:r w:rsidRPr="00F60322">
              <w:rPr>
                <w:lang w:val="en-US"/>
              </w:rPr>
              <w:t xml:space="preserve">Сајле велике                </w:t>
            </w:r>
          </w:p>
        </w:tc>
        <w:tc>
          <w:tcPr>
            <w:tcW w:w="847" w:type="pct"/>
            <w:vAlign w:val="bottom"/>
          </w:tcPr>
          <w:p w14:paraId="5061BB92" w14:textId="5867F4E4" w:rsidR="00CA5B0A" w:rsidRPr="00D94333" w:rsidRDefault="00CA5B0A" w:rsidP="00D94333">
            <w:pPr>
              <w:autoSpaceDE w:val="0"/>
              <w:autoSpaceDN w:val="0"/>
              <w:adjustRightInd w:val="0"/>
              <w:jc w:val="center"/>
              <w:rPr>
                <w:noProof/>
                <w:lang w:val="en-US"/>
              </w:rPr>
            </w:pPr>
            <w:r w:rsidRPr="00D94333">
              <w:rPr>
                <w:lang w:val="en-US"/>
              </w:rPr>
              <w:t>342A1251557A</w:t>
            </w:r>
          </w:p>
        </w:tc>
        <w:tc>
          <w:tcPr>
            <w:tcW w:w="757" w:type="pct"/>
          </w:tcPr>
          <w:p w14:paraId="5065BBA3" w14:textId="77777777" w:rsidR="00CA5B0A" w:rsidRPr="00C61458" w:rsidRDefault="00CA5B0A" w:rsidP="00D94333">
            <w:pPr>
              <w:autoSpaceDE w:val="0"/>
              <w:autoSpaceDN w:val="0"/>
              <w:adjustRightInd w:val="0"/>
              <w:jc w:val="center"/>
              <w:rPr>
                <w:noProof/>
                <w:lang w:val="en-US"/>
              </w:rPr>
            </w:pPr>
          </w:p>
        </w:tc>
        <w:tc>
          <w:tcPr>
            <w:tcW w:w="712" w:type="pct"/>
          </w:tcPr>
          <w:p w14:paraId="69DC2FC2" w14:textId="77777777" w:rsidR="00CA5B0A" w:rsidRPr="00C61458" w:rsidRDefault="00CA5B0A" w:rsidP="00D94333">
            <w:pPr>
              <w:autoSpaceDE w:val="0"/>
              <w:autoSpaceDN w:val="0"/>
              <w:adjustRightInd w:val="0"/>
              <w:jc w:val="center"/>
              <w:rPr>
                <w:noProof/>
              </w:rPr>
            </w:pPr>
          </w:p>
        </w:tc>
        <w:tc>
          <w:tcPr>
            <w:tcW w:w="258" w:type="pct"/>
          </w:tcPr>
          <w:p w14:paraId="52240B8F" w14:textId="77777777" w:rsidR="00CA5B0A" w:rsidRPr="00C61458" w:rsidRDefault="00CA5B0A" w:rsidP="00D94333">
            <w:pPr>
              <w:autoSpaceDE w:val="0"/>
              <w:autoSpaceDN w:val="0"/>
              <w:adjustRightInd w:val="0"/>
              <w:jc w:val="center"/>
              <w:rPr>
                <w:noProof/>
              </w:rPr>
            </w:pPr>
          </w:p>
        </w:tc>
        <w:tc>
          <w:tcPr>
            <w:tcW w:w="610" w:type="pct"/>
          </w:tcPr>
          <w:p w14:paraId="3F21139F" w14:textId="220C6FA7" w:rsidR="00CA5B0A" w:rsidRPr="00C61458" w:rsidRDefault="00CA5B0A" w:rsidP="00D94333">
            <w:pPr>
              <w:autoSpaceDE w:val="0"/>
              <w:autoSpaceDN w:val="0"/>
              <w:adjustRightInd w:val="0"/>
              <w:jc w:val="center"/>
              <w:rPr>
                <w:noProof/>
              </w:rPr>
            </w:pPr>
          </w:p>
        </w:tc>
      </w:tr>
      <w:tr w:rsidR="00CA5B0A" w:rsidRPr="00C61458" w14:paraId="32B6D27A"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69" w:type="pct"/>
            <w:gridSpan w:val="2"/>
          </w:tcPr>
          <w:p w14:paraId="1D1C820A" w14:textId="77777777" w:rsidR="00CA5B0A" w:rsidRPr="00F60322" w:rsidRDefault="00CA5B0A" w:rsidP="00D94333">
            <w:pPr>
              <w:pStyle w:val="ListParagraph"/>
              <w:numPr>
                <w:ilvl w:val="0"/>
                <w:numId w:val="24"/>
              </w:numPr>
              <w:autoSpaceDE w:val="0"/>
              <w:autoSpaceDN w:val="0"/>
              <w:adjustRightInd w:val="0"/>
              <w:ind w:left="357" w:hanging="357"/>
              <w:jc w:val="center"/>
              <w:rPr>
                <w:noProof/>
              </w:rPr>
            </w:pPr>
          </w:p>
        </w:tc>
        <w:tc>
          <w:tcPr>
            <w:tcW w:w="1648" w:type="pct"/>
            <w:gridSpan w:val="2"/>
            <w:vAlign w:val="bottom"/>
          </w:tcPr>
          <w:p w14:paraId="69B58383" w14:textId="62C4A549" w:rsidR="00CA5B0A" w:rsidRPr="00F60322" w:rsidRDefault="00CA5B0A" w:rsidP="00D94333">
            <w:pPr>
              <w:autoSpaceDE w:val="0"/>
              <w:autoSpaceDN w:val="0"/>
              <w:adjustRightInd w:val="0"/>
              <w:rPr>
                <w:noProof/>
                <w:lang w:val="en-US"/>
              </w:rPr>
            </w:pPr>
            <w:r w:rsidRPr="00F60322">
              <w:rPr>
                <w:lang w:val="en-US"/>
              </w:rPr>
              <w:t xml:space="preserve">Сајле велике                </w:t>
            </w:r>
          </w:p>
        </w:tc>
        <w:tc>
          <w:tcPr>
            <w:tcW w:w="847" w:type="pct"/>
            <w:vAlign w:val="bottom"/>
          </w:tcPr>
          <w:p w14:paraId="7BB431E2" w14:textId="272AB8DB" w:rsidR="00CA5B0A" w:rsidRPr="00D94333" w:rsidRDefault="00CA5B0A" w:rsidP="00D94333">
            <w:pPr>
              <w:autoSpaceDE w:val="0"/>
              <w:autoSpaceDN w:val="0"/>
              <w:adjustRightInd w:val="0"/>
              <w:jc w:val="center"/>
              <w:rPr>
                <w:noProof/>
                <w:lang w:val="en-US"/>
              </w:rPr>
            </w:pPr>
            <w:r w:rsidRPr="00D94333">
              <w:rPr>
                <w:lang w:val="en-US"/>
              </w:rPr>
              <w:t>342A13180720</w:t>
            </w:r>
          </w:p>
        </w:tc>
        <w:tc>
          <w:tcPr>
            <w:tcW w:w="757" w:type="pct"/>
          </w:tcPr>
          <w:p w14:paraId="4AEAACF4" w14:textId="77777777" w:rsidR="00CA5B0A" w:rsidRPr="00C61458" w:rsidRDefault="00CA5B0A" w:rsidP="00D94333">
            <w:pPr>
              <w:autoSpaceDE w:val="0"/>
              <w:autoSpaceDN w:val="0"/>
              <w:adjustRightInd w:val="0"/>
              <w:jc w:val="center"/>
              <w:rPr>
                <w:noProof/>
                <w:lang w:val="en-US"/>
              </w:rPr>
            </w:pPr>
          </w:p>
        </w:tc>
        <w:tc>
          <w:tcPr>
            <w:tcW w:w="712" w:type="pct"/>
          </w:tcPr>
          <w:p w14:paraId="27F9DE3D" w14:textId="77777777" w:rsidR="00CA5B0A" w:rsidRPr="00C61458" w:rsidRDefault="00CA5B0A" w:rsidP="00D94333">
            <w:pPr>
              <w:autoSpaceDE w:val="0"/>
              <w:autoSpaceDN w:val="0"/>
              <w:adjustRightInd w:val="0"/>
              <w:jc w:val="center"/>
              <w:rPr>
                <w:noProof/>
              </w:rPr>
            </w:pPr>
          </w:p>
        </w:tc>
        <w:tc>
          <w:tcPr>
            <w:tcW w:w="258" w:type="pct"/>
          </w:tcPr>
          <w:p w14:paraId="5FE30EEE" w14:textId="77777777" w:rsidR="00CA5B0A" w:rsidRPr="00C61458" w:rsidRDefault="00CA5B0A" w:rsidP="00D94333">
            <w:pPr>
              <w:autoSpaceDE w:val="0"/>
              <w:autoSpaceDN w:val="0"/>
              <w:adjustRightInd w:val="0"/>
              <w:jc w:val="center"/>
              <w:rPr>
                <w:noProof/>
              </w:rPr>
            </w:pPr>
          </w:p>
        </w:tc>
        <w:tc>
          <w:tcPr>
            <w:tcW w:w="610" w:type="pct"/>
          </w:tcPr>
          <w:p w14:paraId="37CF9C95" w14:textId="4BDC5CDB" w:rsidR="00CA5B0A" w:rsidRPr="00C61458" w:rsidRDefault="00CA5B0A" w:rsidP="00D94333">
            <w:pPr>
              <w:autoSpaceDE w:val="0"/>
              <w:autoSpaceDN w:val="0"/>
              <w:adjustRightInd w:val="0"/>
              <w:jc w:val="center"/>
              <w:rPr>
                <w:noProof/>
              </w:rPr>
            </w:pPr>
          </w:p>
        </w:tc>
      </w:tr>
      <w:tr w:rsidR="00CA5B0A" w:rsidRPr="00C61458" w14:paraId="1757EC15"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69" w:type="pct"/>
            <w:gridSpan w:val="2"/>
          </w:tcPr>
          <w:p w14:paraId="0F4D0F0A" w14:textId="77777777" w:rsidR="00CA5B0A" w:rsidRPr="00F60322" w:rsidRDefault="00CA5B0A" w:rsidP="00D94333">
            <w:pPr>
              <w:pStyle w:val="ListParagraph"/>
              <w:numPr>
                <w:ilvl w:val="0"/>
                <w:numId w:val="24"/>
              </w:numPr>
              <w:autoSpaceDE w:val="0"/>
              <w:autoSpaceDN w:val="0"/>
              <w:adjustRightInd w:val="0"/>
              <w:ind w:left="357" w:hanging="357"/>
              <w:jc w:val="center"/>
              <w:rPr>
                <w:noProof/>
              </w:rPr>
            </w:pPr>
          </w:p>
        </w:tc>
        <w:tc>
          <w:tcPr>
            <w:tcW w:w="1648" w:type="pct"/>
            <w:gridSpan w:val="2"/>
            <w:vAlign w:val="bottom"/>
          </w:tcPr>
          <w:p w14:paraId="1A46A01E" w14:textId="2D05CB18" w:rsidR="00CA5B0A" w:rsidRPr="00F60322" w:rsidRDefault="00CA5B0A" w:rsidP="00D94333">
            <w:pPr>
              <w:autoSpaceDE w:val="0"/>
              <w:autoSpaceDN w:val="0"/>
              <w:adjustRightInd w:val="0"/>
              <w:rPr>
                <w:noProof/>
                <w:lang w:val="en-US"/>
              </w:rPr>
            </w:pPr>
            <w:r w:rsidRPr="00F60322">
              <w:rPr>
                <w:lang w:val="en-US"/>
              </w:rPr>
              <w:t xml:space="preserve">Сајле велике                </w:t>
            </w:r>
          </w:p>
        </w:tc>
        <w:tc>
          <w:tcPr>
            <w:tcW w:w="847" w:type="pct"/>
            <w:vAlign w:val="bottom"/>
          </w:tcPr>
          <w:p w14:paraId="6013E209" w14:textId="2D026C3F" w:rsidR="00CA5B0A" w:rsidRPr="00D94333" w:rsidRDefault="00CA5B0A" w:rsidP="00D94333">
            <w:pPr>
              <w:autoSpaceDE w:val="0"/>
              <w:autoSpaceDN w:val="0"/>
              <w:adjustRightInd w:val="0"/>
              <w:jc w:val="center"/>
              <w:rPr>
                <w:noProof/>
                <w:lang w:val="en-US"/>
              </w:rPr>
            </w:pPr>
            <w:r w:rsidRPr="00D94333">
              <w:rPr>
                <w:lang w:val="en-US"/>
              </w:rPr>
              <w:t>342A1318072B</w:t>
            </w:r>
          </w:p>
        </w:tc>
        <w:tc>
          <w:tcPr>
            <w:tcW w:w="757" w:type="pct"/>
          </w:tcPr>
          <w:p w14:paraId="75D36469" w14:textId="77777777" w:rsidR="00CA5B0A" w:rsidRPr="00C61458" w:rsidRDefault="00CA5B0A" w:rsidP="00D94333">
            <w:pPr>
              <w:autoSpaceDE w:val="0"/>
              <w:autoSpaceDN w:val="0"/>
              <w:adjustRightInd w:val="0"/>
              <w:jc w:val="center"/>
              <w:rPr>
                <w:noProof/>
                <w:lang w:val="en-US"/>
              </w:rPr>
            </w:pPr>
          </w:p>
        </w:tc>
        <w:tc>
          <w:tcPr>
            <w:tcW w:w="712" w:type="pct"/>
          </w:tcPr>
          <w:p w14:paraId="49BFF4A0" w14:textId="77777777" w:rsidR="00CA5B0A" w:rsidRPr="00C61458" w:rsidRDefault="00CA5B0A" w:rsidP="00D94333">
            <w:pPr>
              <w:autoSpaceDE w:val="0"/>
              <w:autoSpaceDN w:val="0"/>
              <w:adjustRightInd w:val="0"/>
              <w:jc w:val="center"/>
              <w:rPr>
                <w:noProof/>
              </w:rPr>
            </w:pPr>
          </w:p>
        </w:tc>
        <w:tc>
          <w:tcPr>
            <w:tcW w:w="258" w:type="pct"/>
          </w:tcPr>
          <w:p w14:paraId="0D6D7C51" w14:textId="77777777" w:rsidR="00CA5B0A" w:rsidRPr="00C61458" w:rsidRDefault="00CA5B0A" w:rsidP="00D94333">
            <w:pPr>
              <w:autoSpaceDE w:val="0"/>
              <w:autoSpaceDN w:val="0"/>
              <w:adjustRightInd w:val="0"/>
              <w:jc w:val="center"/>
              <w:rPr>
                <w:noProof/>
              </w:rPr>
            </w:pPr>
          </w:p>
        </w:tc>
        <w:tc>
          <w:tcPr>
            <w:tcW w:w="610" w:type="pct"/>
          </w:tcPr>
          <w:p w14:paraId="641867ED" w14:textId="24C0A458" w:rsidR="00CA5B0A" w:rsidRPr="00C61458" w:rsidRDefault="00CA5B0A" w:rsidP="00D94333">
            <w:pPr>
              <w:autoSpaceDE w:val="0"/>
              <w:autoSpaceDN w:val="0"/>
              <w:adjustRightInd w:val="0"/>
              <w:jc w:val="center"/>
              <w:rPr>
                <w:noProof/>
              </w:rPr>
            </w:pPr>
          </w:p>
        </w:tc>
      </w:tr>
      <w:tr w:rsidR="00CA5B0A" w:rsidRPr="00C61458" w14:paraId="6B8C6166"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69" w:type="pct"/>
            <w:gridSpan w:val="2"/>
          </w:tcPr>
          <w:p w14:paraId="72F29527" w14:textId="77777777" w:rsidR="00CA5B0A" w:rsidRPr="00F60322" w:rsidRDefault="00CA5B0A" w:rsidP="00D94333">
            <w:pPr>
              <w:pStyle w:val="ListParagraph"/>
              <w:numPr>
                <w:ilvl w:val="0"/>
                <w:numId w:val="24"/>
              </w:numPr>
              <w:autoSpaceDE w:val="0"/>
              <w:autoSpaceDN w:val="0"/>
              <w:adjustRightInd w:val="0"/>
              <w:ind w:left="357" w:hanging="357"/>
              <w:jc w:val="center"/>
              <w:rPr>
                <w:noProof/>
              </w:rPr>
            </w:pPr>
          </w:p>
        </w:tc>
        <w:tc>
          <w:tcPr>
            <w:tcW w:w="1648" w:type="pct"/>
            <w:gridSpan w:val="2"/>
            <w:vAlign w:val="bottom"/>
          </w:tcPr>
          <w:p w14:paraId="5F50E7D6" w14:textId="524D2EEF" w:rsidR="00CA5B0A" w:rsidRPr="00F60322" w:rsidRDefault="00CA5B0A" w:rsidP="00D94333">
            <w:pPr>
              <w:autoSpaceDE w:val="0"/>
              <w:autoSpaceDN w:val="0"/>
              <w:adjustRightInd w:val="0"/>
              <w:rPr>
                <w:noProof/>
                <w:lang w:val="en-US"/>
              </w:rPr>
            </w:pPr>
            <w:r w:rsidRPr="00F60322">
              <w:rPr>
                <w:lang w:val="en-US"/>
              </w:rPr>
              <w:t xml:space="preserve">Сајле велике                </w:t>
            </w:r>
          </w:p>
        </w:tc>
        <w:tc>
          <w:tcPr>
            <w:tcW w:w="847" w:type="pct"/>
            <w:vAlign w:val="bottom"/>
          </w:tcPr>
          <w:p w14:paraId="3D6C921D" w14:textId="50FF79B0" w:rsidR="00CA5B0A" w:rsidRPr="00D94333" w:rsidRDefault="00CA5B0A" w:rsidP="00D94333">
            <w:pPr>
              <w:autoSpaceDE w:val="0"/>
              <w:autoSpaceDN w:val="0"/>
              <w:adjustRightInd w:val="0"/>
              <w:jc w:val="center"/>
              <w:rPr>
                <w:noProof/>
                <w:lang w:val="en-US"/>
              </w:rPr>
            </w:pPr>
            <w:r w:rsidRPr="00D94333">
              <w:rPr>
                <w:lang w:val="en-US"/>
              </w:rPr>
              <w:t>342A13353010</w:t>
            </w:r>
          </w:p>
        </w:tc>
        <w:tc>
          <w:tcPr>
            <w:tcW w:w="757" w:type="pct"/>
          </w:tcPr>
          <w:p w14:paraId="092E4538" w14:textId="77777777" w:rsidR="00CA5B0A" w:rsidRPr="00C61458" w:rsidRDefault="00CA5B0A" w:rsidP="00D94333">
            <w:pPr>
              <w:autoSpaceDE w:val="0"/>
              <w:autoSpaceDN w:val="0"/>
              <w:adjustRightInd w:val="0"/>
              <w:jc w:val="center"/>
              <w:rPr>
                <w:noProof/>
                <w:lang w:val="en-US"/>
              </w:rPr>
            </w:pPr>
          </w:p>
        </w:tc>
        <w:tc>
          <w:tcPr>
            <w:tcW w:w="712" w:type="pct"/>
          </w:tcPr>
          <w:p w14:paraId="4F223149" w14:textId="77777777" w:rsidR="00CA5B0A" w:rsidRPr="00C61458" w:rsidRDefault="00CA5B0A" w:rsidP="00D94333">
            <w:pPr>
              <w:autoSpaceDE w:val="0"/>
              <w:autoSpaceDN w:val="0"/>
              <w:adjustRightInd w:val="0"/>
              <w:jc w:val="center"/>
              <w:rPr>
                <w:noProof/>
              </w:rPr>
            </w:pPr>
          </w:p>
        </w:tc>
        <w:tc>
          <w:tcPr>
            <w:tcW w:w="258" w:type="pct"/>
          </w:tcPr>
          <w:p w14:paraId="09E56247" w14:textId="77777777" w:rsidR="00CA5B0A" w:rsidRPr="00C61458" w:rsidRDefault="00CA5B0A" w:rsidP="00D94333">
            <w:pPr>
              <w:autoSpaceDE w:val="0"/>
              <w:autoSpaceDN w:val="0"/>
              <w:adjustRightInd w:val="0"/>
              <w:jc w:val="center"/>
              <w:rPr>
                <w:noProof/>
              </w:rPr>
            </w:pPr>
          </w:p>
        </w:tc>
        <w:tc>
          <w:tcPr>
            <w:tcW w:w="610" w:type="pct"/>
          </w:tcPr>
          <w:p w14:paraId="6DC9A358" w14:textId="3C46F9AE" w:rsidR="00CA5B0A" w:rsidRPr="00C61458" w:rsidRDefault="00CA5B0A" w:rsidP="00D94333">
            <w:pPr>
              <w:autoSpaceDE w:val="0"/>
              <w:autoSpaceDN w:val="0"/>
              <w:adjustRightInd w:val="0"/>
              <w:jc w:val="center"/>
              <w:rPr>
                <w:noProof/>
              </w:rPr>
            </w:pPr>
          </w:p>
        </w:tc>
      </w:tr>
      <w:tr w:rsidR="00CA5B0A" w:rsidRPr="00C61458" w14:paraId="7E4BF25A"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69" w:type="pct"/>
            <w:gridSpan w:val="2"/>
          </w:tcPr>
          <w:p w14:paraId="43338035" w14:textId="77777777" w:rsidR="00CA5B0A" w:rsidRPr="00F60322" w:rsidRDefault="00CA5B0A" w:rsidP="00D94333">
            <w:pPr>
              <w:pStyle w:val="ListParagraph"/>
              <w:numPr>
                <w:ilvl w:val="0"/>
                <w:numId w:val="24"/>
              </w:numPr>
              <w:autoSpaceDE w:val="0"/>
              <w:autoSpaceDN w:val="0"/>
              <w:adjustRightInd w:val="0"/>
              <w:ind w:left="357" w:hanging="357"/>
              <w:jc w:val="center"/>
              <w:rPr>
                <w:noProof/>
              </w:rPr>
            </w:pPr>
          </w:p>
        </w:tc>
        <w:tc>
          <w:tcPr>
            <w:tcW w:w="1648" w:type="pct"/>
            <w:gridSpan w:val="2"/>
            <w:vAlign w:val="bottom"/>
          </w:tcPr>
          <w:p w14:paraId="29CA57C2" w14:textId="760E7125" w:rsidR="00CA5B0A" w:rsidRPr="00F60322" w:rsidRDefault="00CA5B0A" w:rsidP="00D94333">
            <w:pPr>
              <w:autoSpaceDE w:val="0"/>
              <w:autoSpaceDN w:val="0"/>
              <w:adjustRightInd w:val="0"/>
              <w:rPr>
                <w:noProof/>
                <w:lang w:val="en-US"/>
              </w:rPr>
            </w:pPr>
            <w:r w:rsidRPr="00F60322">
              <w:rPr>
                <w:lang w:val="en-US"/>
              </w:rPr>
              <w:t xml:space="preserve">Сајле велике                </w:t>
            </w:r>
          </w:p>
        </w:tc>
        <w:tc>
          <w:tcPr>
            <w:tcW w:w="847" w:type="pct"/>
            <w:vAlign w:val="bottom"/>
          </w:tcPr>
          <w:p w14:paraId="31E072A7" w14:textId="73EC35BE" w:rsidR="00CA5B0A" w:rsidRPr="00D94333" w:rsidRDefault="00CA5B0A" w:rsidP="00D94333">
            <w:pPr>
              <w:autoSpaceDE w:val="0"/>
              <w:autoSpaceDN w:val="0"/>
              <w:adjustRightInd w:val="0"/>
              <w:jc w:val="center"/>
              <w:rPr>
                <w:noProof/>
                <w:lang w:val="en-US"/>
              </w:rPr>
            </w:pPr>
            <w:r w:rsidRPr="00D94333">
              <w:rPr>
                <w:lang w:val="en-US"/>
              </w:rPr>
              <w:t>342A1335301A</w:t>
            </w:r>
          </w:p>
        </w:tc>
        <w:tc>
          <w:tcPr>
            <w:tcW w:w="757" w:type="pct"/>
          </w:tcPr>
          <w:p w14:paraId="0A9B456A" w14:textId="77777777" w:rsidR="00CA5B0A" w:rsidRPr="00C61458" w:rsidRDefault="00CA5B0A" w:rsidP="00D94333">
            <w:pPr>
              <w:autoSpaceDE w:val="0"/>
              <w:autoSpaceDN w:val="0"/>
              <w:adjustRightInd w:val="0"/>
              <w:jc w:val="center"/>
              <w:rPr>
                <w:noProof/>
                <w:lang w:val="en-US"/>
              </w:rPr>
            </w:pPr>
          </w:p>
        </w:tc>
        <w:tc>
          <w:tcPr>
            <w:tcW w:w="712" w:type="pct"/>
          </w:tcPr>
          <w:p w14:paraId="01C2B7B2" w14:textId="77777777" w:rsidR="00CA5B0A" w:rsidRPr="00C61458" w:rsidRDefault="00CA5B0A" w:rsidP="00D94333">
            <w:pPr>
              <w:autoSpaceDE w:val="0"/>
              <w:autoSpaceDN w:val="0"/>
              <w:adjustRightInd w:val="0"/>
              <w:jc w:val="center"/>
              <w:rPr>
                <w:noProof/>
              </w:rPr>
            </w:pPr>
          </w:p>
        </w:tc>
        <w:tc>
          <w:tcPr>
            <w:tcW w:w="258" w:type="pct"/>
          </w:tcPr>
          <w:p w14:paraId="27D85FC1" w14:textId="77777777" w:rsidR="00CA5B0A" w:rsidRPr="00C61458" w:rsidRDefault="00CA5B0A" w:rsidP="00D94333">
            <w:pPr>
              <w:autoSpaceDE w:val="0"/>
              <w:autoSpaceDN w:val="0"/>
              <w:adjustRightInd w:val="0"/>
              <w:jc w:val="center"/>
              <w:rPr>
                <w:noProof/>
              </w:rPr>
            </w:pPr>
          </w:p>
        </w:tc>
        <w:tc>
          <w:tcPr>
            <w:tcW w:w="610" w:type="pct"/>
          </w:tcPr>
          <w:p w14:paraId="260DE662" w14:textId="3FF7FE02" w:rsidR="00CA5B0A" w:rsidRPr="00C61458" w:rsidRDefault="00CA5B0A" w:rsidP="00D94333">
            <w:pPr>
              <w:autoSpaceDE w:val="0"/>
              <w:autoSpaceDN w:val="0"/>
              <w:adjustRightInd w:val="0"/>
              <w:jc w:val="center"/>
              <w:rPr>
                <w:noProof/>
              </w:rPr>
            </w:pPr>
          </w:p>
        </w:tc>
      </w:tr>
      <w:tr w:rsidR="00CA5B0A" w:rsidRPr="00C61458" w14:paraId="3D8DC764"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69" w:type="pct"/>
            <w:gridSpan w:val="2"/>
          </w:tcPr>
          <w:p w14:paraId="4A8126F7" w14:textId="77777777" w:rsidR="00CA5B0A" w:rsidRPr="00F60322" w:rsidRDefault="00CA5B0A" w:rsidP="00D94333">
            <w:pPr>
              <w:pStyle w:val="ListParagraph"/>
              <w:numPr>
                <w:ilvl w:val="0"/>
                <w:numId w:val="24"/>
              </w:numPr>
              <w:autoSpaceDE w:val="0"/>
              <w:autoSpaceDN w:val="0"/>
              <w:adjustRightInd w:val="0"/>
              <w:ind w:left="357" w:hanging="357"/>
              <w:jc w:val="center"/>
              <w:rPr>
                <w:noProof/>
              </w:rPr>
            </w:pPr>
          </w:p>
        </w:tc>
        <w:tc>
          <w:tcPr>
            <w:tcW w:w="1648" w:type="pct"/>
            <w:gridSpan w:val="2"/>
            <w:vAlign w:val="bottom"/>
          </w:tcPr>
          <w:p w14:paraId="57C0B469" w14:textId="23178EFB" w:rsidR="00CA5B0A" w:rsidRPr="00F60322" w:rsidRDefault="00CA5B0A" w:rsidP="00D94333">
            <w:pPr>
              <w:autoSpaceDE w:val="0"/>
              <w:autoSpaceDN w:val="0"/>
              <w:adjustRightInd w:val="0"/>
              <w:rPr>
                <w:noProof/>
                <w:lang w:val="en-US"/>
              </w:rPr>
            </w:pPr>
            <w:r w:rsidRPr="00F60322">
              <w:rPr>
                <w:lang w:val="en-US"/>
              </w:rPr>
              <w:t xml:space="preserve">Сајле велике                </w:t>
            </w:r>
          </w:p>
        </w:tc>
        <w:tc>
          <w:tcPr>
            <w:tcW w:w="847" w:type="pct"/>
            <w:vAlign w:val="bottom"/>
          </w:tcPr>
          <w:p w14:paraId="430B646F" w14:textId="47D6ADF0" w:rsidR="00CA5B0A" w:rsidRPr="00D94333" w:rsidRDefault="00CA5B0A" w:rsidP="00D94333">
            <w:pPr>
              <w:autoSpaceDE w:val="0"/>
              <w:autoSpaceDN w:val="0"/>
              <w:adjustRightInd w:val="0"/>
              <w:jc w:val="center"/>
              <w:rPr>
                <w:noProof/>
                <w:lang w:val="en-US"/>
              </w:rPr>
            </w:pPr>
            <w:r w:rsidRPr="00D94333">
              <w:rPr>
                <w:lang w:val="en-US"/>
              </w:rPr>
              <w:t>342A6317550</w:t>
            </w:r>
          </w:p>
        </w:tc>
        <w:tc>
          <w:tcPr>
            <w:tcW w:w="757" w:type="pct"/>
          </w:tcPr>
          <w:p w14:paraId="2718DA21" w14:textId="77777777" w:rsidR="00CA5B0A" w:rsidRPr="00C61458" w:rsidRDefault="00CA5B0A" w:rsidP="00D94333">
            <w:pPr>
              <w:autoSpaceDE w:val="0"/>
              <w:autoSpaceDN w:val="0"/>
              <w:adjustRightInd w:val="0"/>
              <w:jc w:val="center"/>
              <w:rPr>
                <w:noProof/>
                <w:lang w:val="en-US"/>
              </w:rPr>
            </w:pPr>
          </w:p>
        </w:tc>
        <w:tc>
          <w:tcPr>
            <w:tcW w:w="712" w:type="pct"/>
          </w:tcPr>
          <w:p w14:paraId="7F74FBBA" w14:textId="77777777" w:rsidR="00CA5B0A" w:rsidRPr="00C61458" w:rsidRDefault="00CA5B0A" w:rsidP="00D94333">
            <w:pPr>
              <w:autoSpaceDE w:val="0"/>
              <w:autoSpaceDN w:val="0"/>
              <w:adjustRightInd w:val="0"/>
              <w:jc w:val="center"/>
              <w:rPr>
                <w:noProof/>
              </w:rPr>
            </w:pPr>
          </w:p>
        </w:tc>
        <w:tc>
          <w:tcPr>
            <w:tcW w:w="258" w:type="pct"/>
          </w:tcPr>
          <w:p w14:paraId="130F1C6C" w14:textId="77777777" w:rsidR="00CA5B0A" w:rsidRPr="00C61458" w:rsidRDefault="00CA5B0A" w:rsidP="00D94333">
            <w:pPr>
              <w:autoSpaceDE w:val="0"/>
              <w:autoSpaceDN w:val="0"/>
              <w:adjustRightInd w:val="0"/>
              <w:jc w:val="center"/>
              <w:rPr>
                <w:noProof/>
              </w:rPr>
            </w:pPr>
          </w:p>
        </w:tc>
        <w:tc>
          <w:tcPr>
            <w:tcW w:w="610" w:type="pct"/>
          </w:tcPr>
          <w:p w14:paraId="45EA034F" w14:textId="32DE3E77" w:rsidR="00CA5B0A" w:rsidRPr="00C61458" w:rsidRDefault="00CA5B0A" w:rsidP="00D94333">
            <w:pPr>
              <w:autoSpaceDE w:val="0"/>
              <w:autoSpaceDN w:val="0"/>
              <w:adjustRightInd w:val="0"/>
              <w:jc w:val="center"/>
              <w:rPr>
                <w:noProof/>
              </w:rPr>
            </w:pPr>
          </w:p>
        </w:tc>
      </w:tr>
      <w:tr w:rsidR="00CA5B0A" w:rsidRPr="00C61458" w14:paraId="4FEE3A49"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69" w:type="pct"/>
            <w:gridSpan w:val="2"/>
          </w:tcPr>
          <w:p w14:paraId="5114ECBC" w14:textId="77777777" w:rsidR="00CA5B0A" w:rsidRPr="00F60322" w:rsidRDefault="00CA5B0A" w:rsidP="00D94333">
            <w:pPr>
              <w:pStyle w:val="ListParagraph"/>
              <w:numPr>
                <w:ilvl w:val="0"/>
                <w:numId w:val="24"/>
              </w:numPr>
              <w:autoSpaceDE w:val="0"/>
              <w:autoSpaceDN w:val="0"/>
              <w:adjustRightInd w:val="0"/>
              <w:ind w:left="357" w:hanging="357"/>
              <w:jc w:val="center"/>
              <w:rPr>
                <w:noProof/>
              </w:rPr>
            </w:pPr>
          </w:p>
        </w:tc>
        <w:tc>
          <w:tcPr>
            <w:tcW w:w="1648" w:type="pct"/>
            <w:gridSpan w:val="2"/>
            <w:vAlign w:val="bottom"/>
          </w:tcPr>
          <w:p w14:paraId="2ACAC762" w14:textId="59D4F44C" w:rsidR="00CA5B0A" w:rsidRPr="00F60322" w:rsidRDefault="00CA5B0A" w:rsidP="00D94333">
            <w:pPr>
              <w:autoSpaceDE w:val="0"/>
              <w:autoSpaceDN w:val="0"/>
              <w:adjustRightInd w:val="0"/>
              <w:rPr>
                <w:noProof/>
                <w:lang w:val="en-US"/>
              </w:rPr>
            </w:pPr>
            <w:r w:rsidRPr="00F60322">
              <w:rPr>
                <w:lang w:val="en-US"/>
              </w:rPr>
              <w:t>Велике сајле</w:t>
            </w:r>
          </w:p>
        </w:tc>
        <w:tc>
          <w:tcPr>
            <w:tcW w:w="847" w:type="pct"/>
            <w:vAlign w:val="bottom"/>
          </w:tcPr>
          <w:p w14:paraId="11D3C61B" w14:textId="11DBAA08" w:rsidR="00CA5B0A" w:rsidRPr="00D94333" w:rsidRDefault="00CA5B0A" w:rsidP="00D94333">
            <w:pPr>
              <w:autoSpaceDE w:val="0"/>
              <w:autoSpaceDN w:val="0"/>
              <w:adjustRightInd w:val="0"/>
              <w:jc w:val="center"/>
              <w:rPr>
                <w:noProof/>
                <w:lang w:val="en-US"/>
              </w:rPr>
            </w:pPr>
            <w:r w:rsidRPr="00D94333">
              <w:rPr>
                <w:lang w:val="en-US"/>
              </w:rPr>
              <w:t>342A8233060</w:t>
            </w:r>
          </w:p>
        </w:tc>
        <w:tc>
          <w:tcPr>
            <w:tcW w:w="757" w:type="pct"/>
          </w:tcPr>
          <w:p w14:paraId="0463AEDD" w14:textId="77777777" w:rsidR="00CA5B0A" w:rsidRPr="00C61458" w:rsidRDefault="00CA5B0A" w:rsidP="00D94333">
            <w:pPr>
              <w:autoSpaceDE w:val="0"/>
              <w:autoSpaceDN w:val="0"/>
              <w:adjustRightInd w:val="0"/>
              <w:jc w:val="center"/>
              <w:rPr>
                <w:noProof/>
                <w:lang w:val="en-US"/>
              </w:rPr>
            </w:pPr>
          </w:p>
        </w:tc>
        <w:tc>
          <w:tcPr>
            <w:tcW w:w="712" w:type="pct"/>
          </w:tcPr>
          <w:p w14:paraId="7F37F879" w14:textId="77777777" w:rsidR="00CA5B0A" w:rsidRPr="00C61458" w:rsidRDefault="00CA5B0A" w:rsidP="00D94333">
            <w:pPr>
              <w:autoSpaceDE w:val="0"/>
              <w:autoSpaceDN w:val="0"/>
              <w:adjustRightInd w:val="0"/>
              <w:jc w:val="center"/>
              <w:rPr>
                <w:noProof/>
              </w:rPr>
            </w:pPr>
          </w:p>
        </w:tc>
        <w:tc>
          <w:tcPr>
            <w:tcW w:w="258" w:type="pct"/>
          </w:tcPr>
          <w:p w14:paraId="40E36BFB" w14:textId="77777777" w:rsidR="00CA5B0A" w:rsidRPr="00C61458" w:rsidRDefault="00CA5B0A" w:rsidP="00D94333">
            <w:pPr>
              <w:autoSpaceDE w:val="0"/>
              <w:autoSpaceDN w:val="0"/>
              <w:adjustRightInd w:val="0"/>
              <w:jc w:val="center"/>
              <w:rPr>
                <w:noProof/>
              </w:rPr>
            </w:pPr>
          </w:p>
        </w:tc>
        <w:tc>
          <w:tcPr>
            <w:tcW w:w="610" w:type="pct"/>
          </w:tcPr>
          <w:p w14:paraId="21442FE5" w14:textId="45C20FC2" w:rsidR="00CA5B0A" w:rsidRPr="00C61458" w:rsidRDefault="00CA5B0A" w:rsidP="00D94333">
            <w:pPr>
              <w:autoSpaceDE w:val="0"/>
              <w:autoSpaceDN w:val="0"/>
              <w:adjustRightInd w:val="0"/>
              <w:jc w:val="center"/>
              <w:rPr>
                <w:noProof/>
              </w:rPr>
            </w:pPr>
          </w:p>
        </w:tc>
      </w:tr>
      <w:tr w:rsidR="00CA5B0A" w:rsidRPr="00C61458" w14:paraId="1FB6F774"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69" w:type="pct"/>
            <w:gridSpan w:val="2"/>
          </w:tcPr>
          <w:p w14:paraId="44FCA0D0" w14:textId="77777777" w:rsidR="00CA5B0A" w:rsidRPr="00F60322" w:rsidRDefault="00CA5B0A" w:rsidP="00D94333">
            <w:pPr>
              <w:pStyle w:val="ListParagraph"/>
              <w:numPr>
                <w:ilvl w:val="0"/>
                <w:numId w:val="24"/>
              </w:numPr>
              <w:autoSpaceDE w:val="0"/>
              <w:autoSpaceDN w:val="0"/>
              <w:adjustRightInd w:val="0"/>
              <w:ind w:left="357" w:hanging="357"/>
              <w:jc w:val="center"/>
              <w:rPr>
                <w:noProof/>
              </w:rPr>
            </w:pPr>
          </w:p>
        </w:tc>
        <w:tc>
          <w:tcPr>
            <w:tcW w:w="1648" w:type="pct"/>
            <w:gridSpan w:val="2"/>
            <w:vAlign w:val="bottom"/>
          </w:tcPr>
          <w:p w14:paraId="2AB21CC9" w14:textId="59ACDB87" w:rsidR="00CA5B0A" w:rsidRPr="00F60322" w:rsidRDefault="00CA5B0A" w:rsidP="00D94333">
            <w:pPr>
              <w:autoSpaceDE w:val="0"/>
              <w:autoSpaceDN w:val="0"/>
              <w:adjustRightInd w:val="0"/>
              <w:rPr>
                <w:noProof/>
                <w:lang w:val="en-US"/>
              </w:rPr>
            </w:pPr>
            <w:r w:rsidRPr="00F60322">
              <w:rPr>
                <w:lang w:val="en-US"/>
              </w:rPr>
              <w:t xml:space="preserve">Сајле велике                </w:t>
            </w:r>
          </w:p>
        </w:tc>
        <w:tc>
          <w:tcPr>
            <w:tcW w:w="847" w:type="pct"/>
            <w:vAlign w:val="bottom"/>
          </w:tcPr>
          <w:p w14:paraId="36F0895B" w14:textId="3316A037" w:rsidR="00CA5B0A" w:rsidRPr="00D94333" w:rsidRDefault="00CA5B0A" w:rsidP="00D94333">
            <w:pPr>
              <w:autoSpaceDE w:val="0"/>
              <w:autoSpaceDN w:val="0"/>
              <w:adjustRightInd w:val="0"/>
              <w:jc w:val="center"/>
              <w:rPr>
                <w:noProof/>
                <w:lang w:val="en-US"/>
              </w:rPr>
            </w:pPr>
            <w:r w:rsidRPr="00D94333">
              <w:rPr>
                <w:lang w:val="en-US"/>
              </w:rPr>
              <w:t>342A9797215</w:t>
            </w:r>
          </w:p>
        </w:tc>
        <w:tc>
          <w:tcPr>
            <w:tcW w:w="757" w:type="pct"/>
          </w:tcPr>
          <w:p w14:paraId="44D22B1F" w14:textId="77777777" w:rsidR="00CA5B0A" w:rsidRPr="00C61458" w:rsidRDefault="00CA5B0A" w:rsidP="00D94333">
            <w:pPr>
              <w:autoSpaceDE w:val="0"/>
              <w:autoSpaceDN w:val="0"/>
              <w:adjustRightInd w:val="0"/>
              <w:jc w:val="center"/>
              <w:rPr>
                <w:noProof/>
                <w:lang w:val="en-US"/>
              </w:rPr>
            </w:pPr>
          </w:p>
        </w:tc>
        <w:tc>
          <w:tcPr>
            <w:tcW w:w="712" w:type="pct"/>
          </w:tcPr>
          <w:p w14:paraId="4DCD0D8B" w14:textId="77777777" w:rsidR="00CA5B0A" w:rsidRPr="00C61458" w:rsidRDefault="00CA5B0A" w:rsidP="00D94333">
            <w:pPr>
              <w:autoSpaceDE w:val="0"/>
              <w:autoSpaceDN w:val="0"/>
              <w:adjustRightInd w:val="0"/>
              <w:jc w:val="center"/>
              <w:rPr>
                <w:noProof/>
              </w:rPr>
            </w:pPr>
          </w:p>
        </w:tc>
        <w:tc>
          <w:tcPr>
            <w:tcW w:w="258" w:type="pct"/>
          </w:tcPr>
          <w:p w14:paraId="24A417FF" w14:textId="77777777" w:rsidR="00CA5B0A" w:rsidRPr="00C61458" w:rsidRDefault="00CA5B0A" w:rsidP="00D94333">
            <w:pPr>
              <w:autoSpaceDE w:val="0"/>
              <w:autoSpaceDN w:val="0"/>
              <w:adjustRightInd w:val="0"/>
              <w:jc w:val="center"/>
              <w:rPr>
                <w:noProof/>
              </w:rPr>
            </w:pPr>
          </w:p>
        </w:tc>
        <w:tc>
          <w:tcPr>
            <w:tcW w:w="610" w:type="pct"/>
          </w:tcPr>
          <w:p w14:paraId="4E8D59B3" w14:textId="6FB2423D" w:rsidR="00CA5B0A" w:rsidRPr="00C61458" w:rsidRDefault="00CA5B0A" w:rsidP="00D94333">
            <w:pPr>
              <w:autoSpaceDE w:val="0"/>
              <w:autoSpaceDN w:val="0"/>
              <w:adjustRightInd w:val="0"/>
              <w:jc w:val="center"/>
              <w:rPr>
                <w:noProof/>
              </w:rPr>
            </w:pPr>
          </w:p>
        </w:tc>
      </w:tr>
      <w:tr w:rsidR="00CA5B0A" w:rsidRPr="00C61458" w14:paraId="6B9D8D74"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69" w:type="pct"/>
            <w:gridSpan w:val="2"/>
          </w:tcPr>
          <w:p w14:paraId="1DD9ED56" w14:textId="77777777" w:rsidR="00CA5B0A" w:rsidRPr="00F60322" w:rsidRDefault="00CA5B0A" w:rsidP="00D94333">
            <w:pPr>
              <w:pStyle w:val="ListParagraph"/>
              <w:numPr>
                <w:ilvl w:val="0"/>
                <w:numId w:val="24"/>
              </w:numPr>
              <w:autoSpaceDE w:val="0"/>
              <w:autoSpaceDN w:val="0"/>
              <w:adjustRightInd w:val="0"/>
              <w:ind w:left="357" w:hanging="357"/>
              <w:jc w:val="center"/>
              <w:rPr>
                <w:noProof/>
              </w:rPr>
            </w:pPr>
          </w:p>
        </w:tc>
        <w:tc>
          <w:tcPr>
            <w:tcW w:w="1648" w:type="pct"/>
            <w:gridSpan w:val="2"/>
            <w:vAlign w:val="bottom"/>
          </w:tcPr>
          <w:p w14:paraId="4C72C7C5" w14:textId="576EB4AA" w:rsidR="00CA5B0A" w:rsidRPr="00F60322" w:rsidRDefault="00CA5B0A" w:rsidP="00D94333">
            <w:pPr>
              <w:autoSpaceDE w:val="0"/>
              <w:autoSpaceDN w:val="0"/>
              <w:adjustRightInd w:val="0"/>
              <w:rPr>
                <w:noProof/>
                <w:lang w:val="en-US"/>
              </w:rPr>
            </w:pPr>
            <w:r w:rsidRPr="00F60322">
              <w:rPr>
                <w:lang w:val="en-US"/>
              </w:rPr>
              <w:t>Велике сајле</w:t>
            </w:r>
          </w:p>
        </w:tc>
        <w:tc>
          <w:tcPr>
            <w:tcW w:w="847" w:type="pct"/>
            <w:vAlign w:val="bottom"/>
          </w:tcPr>
          <w:p w14:paraId="1156D95E" w14:textId="060D3760" w:rsidR="00CA5B0A" w:rsidRPr="00D94333" w:rsidRDefault="00CA5B0A" w:rsidP="00D94333">
            <w:pPr>
              <w:autoSpaceDE w:val="0"/>
              <w:autoSpaceDN w:val="0"/>
              <w:adjustRightInd w:val="0"/>
              <w:jc w:val="center"/>
              <w:rPr>
                <w:noProof/>
                <w:lang w:val="en-US"/>
              </w:rPr>
            </w:pPr>
            <w:r w:rsidRPr="00D94333">
              <w:rPr>
                <w:lang w:val="en-US"/>
              </w:rPr>
              <w:t>342A9898110</w:t>
            </w:r>
          </w:p>
        </w:tc>
        <w:tc>
          <w:tcPr>
            <w:tcW w:w="757" w:type="pct"/>
          </w:tcPr>
          <w:p w14:paraId="4BDDB5B0" w14:textId="77777777" w:rsidR="00CA5B0A" w:rsidRPr="00C61458" w:rsidRDefault="00CA5B0A" w:rsidP="00D94333">
            <w:pPr>
              <w:autoSpaceDE w:val="0"/>
              <w:autoSpaceDN w:val="0"/>
              <w:adjustRightInd w:val="0"/>
              <w:jc w:val="center"/>
              <w:rPr>
                <w:noProof/>
                <w:lang w:val="en-US"/>
              </w:rPr>
            </w:pPr>
          </w:p>
        </w:tc>
        <w:tc>
          <w:tcPr>
            <w:tcW w:w="712" w:type="pct"/>
          </w:tcPr>
          <w:p w14:paraId="138FFFFD" w14:textId="77777777" w:rsidR="00CA5B0A" w:rsidRPr="00C61458" w:rsidRDefault="00CA5B0A" w:rsidP="00D94333">
            <w:pPr>
              <w:autoSpaceDE w:val="0"/>
              <w:autoSpaceDN w:val="0"/>
              <w:adjustRightInd w:val="0"/>
              <w:jc w:val="center"/>
              <w:rPr>
                <w:noProof/>
              </w:rPr>
            </w:pPr>
          </w:p>
        </w:tc>
        <w:tc>
          <w:tcPr>
            <w:tcW w:w="258" w:type="pct"/>
          </w:tcPr>
          <w:p w14:paraId="2022A3EE" w14:textId="77777777" w:rsidR="00CA5B0A" w:rsidRPr="00C61458" w:rsidRDefault="00CA5B0A" w:rsidP="00D94333">
            <w:pPr>
              <w:autoSpaceDE w:val="0"/>
              <w:autoSpaceDN w:val="0"/>
              <w:adjustRightInd w:val="0"/>
              <w:jc w:val="center"/>
              <w:rPr>
                <w:noProof/>
              </w:rPr>
            </w:pPr>
          </w:p>
        </w:tc>
        <w:tc>
          <w:tcPr>
            <w:tcW w:w="610" w:type="pct"/>
          </w:tcPr>
          <w:p w14:paraId="165C3D04" w14:textId="46395299" w:rsidR="00CA5B0A" w:rsidRPr="00C61458" w:rsidRDefault="00CA5B0A" w:rsidP="00D94333">
            <w:pPr>
              <w:autoSpaceDE w:val="0"/>
              <w:autoSpaceDN w:val="0"/>
              <w:adjustRightInd w:val="0"/>
              <w:jc w:val="center"/>
              <w:rPr>
                <w:noProof/>
              </w:rPr>
            </w:pPr>
          </w:p>
        </w:tc>
      </w:tr>
      <w:tr w:rsidR="00CA5B0A" w:rsidRPr="00C61458" w14:paraId="6134EDC1"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69" w:type="pct"/>
            <w:gridSpan w:val="2"/>
          </w:tcPr>
          <w:p w14:paraId="36E737AE" w14:textId="77777777" w:rsidR="00CA5B0A" w:rsidRPr="00F60322" w:rsidRDefault="00CA5B0A" w:rsidP="00D94333">
            <w:pPr>
              <w:pStyle w:val="ListParagraph"/>
              <w:numPr>
                <w:ilvl w:val="0"/>
                <w:numId w:val="24"/>
              </w:numPr>
              <w:autoSpaceDE w:val="0"/>
              <w:autoSpaceDN w:val="0"/>
              <w:adjustRightInd w:val="0"/>
              <w:ind w:left="357" w:hanging="357"/>
              <w:jc w:val="center"/>
              <w:rPr>
                <w:noProof/>
              </w:rPr>
            </w:pPr>
          </w:p>
        </w:tc>
        <w:tc>
          <w:tcPr>
            <w:tcW w:w="1648" w:type="pct"/>
            <w:gridSpan w:val="2"/>
            <w:vAlign w:val="bottom"/>
          </w:tcPr>
          <w:p w14:paraId="5F4FE2CE" w14:textId="4D15C9CE" w:rsidR="00CA5B0A" w:rsidRPr="00F60322" w:rsidRDefault="00CA5B0A" w:rsidP="00D94333">
            <w:pPr>
              <w:autoSpaceDE w:val="0"/>
              <w:autoSpaceDN w:val="0"/>
              <w:adjustRightInd w:val="0"/>
              <w:rPr>
                <w:noProof/>
                <w:lang w:val="en-US"/>
              </w:rPr>
            </w:pPr>
            <w:r w:rsidRPr="00F60322">
              <w:rPr>
                <w:lang w:val="en-US"/>
              </w:rPr>
              <w:t>Тубе светлосне конекције</w:t>
            </w:r>
          </w:p>
        </w:tc>
        <w:tc>
          <w:tcPr>
            <w:tcW w:w="847" w:type="pct"/>
            <w:vAlign w:val="bottom"/>
          </w:tcPr>
          <w:p w14:paraId="0713187C" w14:textId="441205BD" w:rsidR="00CA5B0A" w:rsidRPr="00D94333" w:rsidRDefault="00CA5B0A" w:rsidP="00D94333">
            <w:pPr>
              <w:autoSpaceDE w:val="0"/>
              <w:autoSpaceDN w:val="0"/>
              <w:adjustRightInd w:val="0"/>
              <w:jc w:val="center"/>
              <w:rPr>
                <w:noProof/>
                <w:lang w:val="en-US"/>
              </w:rPr>
            </w:pPr>
            <w:r w:rsidRPr="00D94333">
              <w:rPr>
                <w:lang w:val="en-US"/>
              </w:rPr>
              <w:t>343A10000640</w:t>
            </w:r>
          </w:p>
        </w:tc>
        <w:tc>
          <w:tcPr>
            <w:tcW w:w="757" w:type="pct"/>
          </w:tcPr>
          <w:p w14:paraId="029F0998" w14:textId="77777777" w:rsidR="00CA5B0A" w:rsidRPr="00C61458" w:rsidRDefault="00CA5B0A" w:rsidP="00D94333">
            <w:pPr>
              <w:autoSpaceDE w:val="0"/>
              <w:autoSpaceDN w:val="0"/>
              <w:adjustRightInd w:val="0"/>
              <w:jc w:val="center"/>
              <w:rPr>
                <w:noProof/>
                <w:lang w:val="en-US"/>
              </w:rPr>
            </w:pPr>
          </w:p>
        </w:tc>
        <w:tc>
          <w:tcPr>
            <w:tcW w:w="712" w:type="pct"/>
          </w:tcPr>
          <w:p w14:paraId="2A3FB6B4" w14:textId="77777777" w:rsidR="00CA5B0A" w:rsidRPr="00C61458" w:rsidRDefault="00CA5B0A" w:rsidP="00D94333">
            <w:pPr>
              <w:autoSpaceDE w:val="0"/>
              <w:autoSpaceDN w:val="0"/>
              <w:adjustRightInd w:val="0"/>
              <w:jc w:val="center"/>
              <w:rPr>
                <w:noProof/>
              </w:rPr>
            </w:pPr>
          </w:p>
        </w:tc>
        <w:tc>
          <w:tcPr>
            <w:tcW w:w="258" w:type="pct"/>
          </w:tcPr>
          <w:p w14:paraId="17D9A1AB" w14:textId="77777777" w:rsidR="00CA5B0A" w:rsidRPr="00C61458" w:rsidRDefault="00CA5B0A" w:rsidP="00D94333">
            <w:pPr>
              <w:autoSpaceDE w:val="0"/>
              <w:autoSpaceDN w:val="0"/>
              <w:adjustRightInd w:val="0"/>
              <w:jc w:val="center"/>
              <w:rPr>
                <w:noProof/>
              </w:rPr>
            </w:pPr>
          </w:p>
        </w:tc>
        <w:tc>
          <w:tcPr>
            <w:tcW w:w="610" w:type="pct"/>
          </w:tcPr>
          <w:p w14:paraId="6950F0DB" w14:textId="6BF7ADF6" w:rsidR="00CA5B0A" w:rsidRPr="00C61458" w:rsidRDefault="00CA5B0A" w:rsidP="00D94333">
            <w:pPr>
              <w:autoSpaceDE w:val="0"/>
              <w:autoSpaceDN w:val="0"/>
              <w:adjustRightInd w:val="0"/>
              <w:jc w:val="center"/>
              <w:rPr>
                <w:noProof/>
              </w:rPr>
            </w:pPr>
          </w:p>
        </w:tc>
      </w:tr>
      <w:tr w:rsidR="00CA5B0A" w:rsidRPr="00C61458" w14:paraId="4F468F23"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69" w:type="pct"/>
            <w:gridSpan w:val="2"/>
          </w:tcPr>
          <w:p w14:paraId="1A475F2F" w14:textId="77777777" w:rsidR="00CA5B0A" w:rsidRPr="00F60322" w:rsidRDefault="00CA5B0A" w:rsidP="00D94333">
            <w:pPr>
              <w:pStyle w:val="ListParagraph"/>
              <w:numPr>
                <w:ilvl w:val="0"/>
                <w:numId w:val="24"/>
              </w:numPr>
              <w:autoSpaceDE w:val="0"/>
              <w:autoSpaceDN w:val="0"/>
              <w:adjustRightInd w:val="0"/>
              <w:ind w:left="357" w:hanging="357"/>
              <w:jc w:val="center"/>
              <w:rPr>
                <w:noProof/>
              </w:rPr>
            </w:pPr>
          </w:p>
        </w:tc>
        <w:tc>
          <w:tcPr>
            <w:tcW w:w="1648" w:type="pct"/>
            <w:gridSpan w:val="2"/>
            <w:vAlign w:val="bottom"/>
          </w:tcPr>
          <w:p w14:paraId="3F1B461F" w14:textId="57EBBAD4" w:rsidR="00CA5B0A" w:rsidRPr="00F60322" w:rsidRDefault="00CA5B0A" w:rsidP="00D94333">
            <w:pPr>
              <w:autoSpaceDE w:val="0"/>
              <w:autoSpaceDN w:val="0"/>
              <w:adjustRightInd w:val="0"/>
              <w:rPr>
                <w:noProof/>
                <w:lang w:val="en-US"/>
              </w:rPr>
            </w:pPr>
            <w:r w:rsidRPr="00F60322">
              <w:rPr>
                <w:lang w:val="en-US"/>
              </w:rPr>
              <w:t>Тубе светлосне конекције</w:t>
            </w:r>
          </w:p>
        </w:tc>
        <w:tc>
          <w:tcPr>
            <w:tcW w:w="847" w:type="pct"/>
            <w:vAlign w:val="bottom"/>
          </w:tcPr>
          <w:p w14:paraId="6167DF65" w14:textId="0272EF6B" w:rsidR="00CA5B0A" w:rsidRPr="00D94333" w:rsidRDefault="00CA5B0A" w:rsidP="00D94333">
            <w:pPr>
              <w:autoSpaceDE w:val="0"/>
              <w:autoSpaceDN w:val="0"/>
              <w:adjustRightInd w:val="0"/>
              <w:jc w:val="center"/>
              <w:rPr>
                <w:noProof/>
                <w:lang w:val="en-US"/>
              </w:rPr>
            </w:pPr>
            <w:r w:rsidRPr="00D94333">
              <w:rPr>
                <w:lang w:val="en-US"/>
              </w:rPr>
              <w:t>343A11365050</w:t>
            </w:r>
          </w:p>
        </w:tc>
        <w:tc>
          <w:tcPr>
            <w:tcW w:w="757" w:type="pct"/>
          </w:tcPr>
          <w:p w14:paraId="68F201B4" w14:textId="77777777" w:rsidR="00CA5B0A" w:rsidRPr="00C61458" w:rsidRDefault="00CA5B0A" w:rsidP="00D94333">
            <w:pPr>
              <w:autoSpaceDE w:val="0"/>
              <w:autoSpaceDN w:val="0"/>
              <w:adjustRightInd w:val="0"/>
              <w:jc w:val="center"/>
              <w:rPr>
                <w:noProof/>
                <w:lang w:val="en-US"/>
              </w:rPr>
            </w:pPr>
          </w:p>
        </w:tc>
        <w:tc>
          <w:tcPr>
            <w:tcW w:w="712" w:type="pct"/>
          </w:tcPr>
          <w:p w14:paraId="27383254" w14:textId="77777777" w:rsidR="00CA5B0A" w:rsidRPr="00C61458" w:rsidRDefault="00CA5B0A" w:rsidP="00D94333">
            <w:pPr>
              <w:autoSpaceDE w:val="0"/>
              <w:autoSpaceDN w:val="0"/>
              <w:adjustRightInd w:val="0"/>
              <w:jc w:val="center"/>
              <w:rPr>
                <w:noProof/>
              </w:rPr>
            </w:pPr>
          </w:p>
        </w:tc>
        <w:tc>
          <w:tcPr>
            <w:tcW w:w="258" w:type="pct"/>
          </w:tcPr>
          <w:p w14:paraId="2DBF4803" w14:textId="77777777" w:rsidR="00CA5B0A" w:rsidRPr="00C61458" w:rsidRDefault="00CA5B0A" w:rsidP="00D94333">
            <w:pPr>
              <w:autoSpaceDE w:val="0"/>
              <w:autoSpaceDN w:val="0"/>
              <w:adjustRightInd w:val="0"/>
              <w:jc w:val="center"/>
              <w:rPr>
                <w:noProof/>
              </w:rPr>
            </w:pPr>
          </w:p>
        </w:tc>
        <w:tc>
          <w:tcPr>
            <w:tcW w:w="610" w:type="pct"/>
          </w:tcPr>
          <w:p w14:paraId="31EF957C" w14:textId="131BD4CC" w:rsidR="00CA5B0A" w:rsidRPr="00C61458" w:rsidRDefault="00CA5B0A" w:rsidP="00D94333">
            <w:pPr>
              <w:autoSpaceDE w:val="0"/>
              <w:autoSpaceDN w:val="0"/>
              <w:adjustRightInd w:val="0"/>
              <w:jc w:val="center"/>
              <w:rPr>
                <w:noProof/>
              </w:rPr>
            </w:pPr>
          </w:p>
        </w:tc>
      </w:tr>
      <w:tr w:rsidR="00CA5B0A" w:rsidRPr="00C61458" w14:paraId="2EE0D483"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69" w:type="pct"/>
            <w:gridSpan w:val="2"/>
          </w:tcPr>
          <w:p w14:paraId="06F22DC1" w14:textId="77777777" w:rsidR="00CA5B0A" w:rsidRPr="00F60322" w:rsidRDefault="00CA5B0A" w:rsidP="00D94333">
            <w:pPr>
              <w:pStyle w:val="ListParagraph"/>
              <w:numPr>
                <w:ilvl w:val="0"/>
                <w:numId w:val="24"/>
              </w:numPr>
              <w:autoSpaceDE w:val="0"/>
              <w:autoSpaceDN w:val="0"/>
              <w:adjustRightInd w:val="0"/>
              <w:ind w:left="357" w:hanging="357"/>
              <w:jc w:val="center"/>
              <w:rPr>
                <w:noProof/>
              </w:rPr>
            </w:pPr>
          </w:p>
        </w:tc>
        <w:tc>
          <w:tcPr>
            <w:tcW w:w="1648" w:type="pct"/>
            <w:gridSpan w:val="2"/>
            <w:vAlign w:val="bottom"/>
          </w:tcPr>
          <w:p w14:paraId="13D204E1" w14:textId="096B2C70" w:rsidR="00CA5B0A" w:rsidRPr="00F60322" w:rsidRDefault="00CA5B0A" w:rsidP="00D94333">
            <w:pPr>
              <w:autoSpaceDE w:val="0"/>
              <w:autoSpaceDN w:val="0"/>
              <w:adjustRightInd w:val="0"/>
              <w:rPr>
                <w:noProof/>
                <w:lang w:val="en-US"/>
              </w:rPr>
            </w:pPr>
            <w:r w:rsidRPr="00F60322">
              <w:rPr>
                <w:lang w:val="en-US"/>
              </w:rPr>
              <w:t>Тубе светлосне конекције</w:t>
            </w:r>
          </w:p>
        </w:tc>
        <w:tc>
          <w:tcPr>
            <w:tcW w:w="847" w:type="pct"/>
            <w:vAlign w:val="bottom"/>
          </w:tcPr>
          <w:p w14:paraId="0F31DB70" w14:textId="0E57817D" w:rsidR="00CA5B0A" w:rsidRPr="00D94333" w:rsidRDefault="00CA5B0A" w:rsidP="00D94333">
            <w:pPr>
              <w:autoSpaceDE w:val="0"/>
              <w:autoSpaceDN w:val="0"/>
              <w:adjustRightInd w:val="0"/>
              <w:jc w:val="center"/>
              <w:rPr>
                <w:noProof/>
                <w:lang w:val="en-US"/>
              </w:rPr>
            </w:pPr>
            <w:r w:rsidRPr="00D94333">
              <w:rPr>
                <w:lang w:val="en-US"/>
              </w:rPr>
              <w:t>343A11365580</w:t>
            </w:r>
          </w:p>
        </w:tc>
        <w:tc>
          <w:tcPr>
            <w:tcW w:w="757" w:type="pct"/>
          </w:tcPr>
          <w:p w14:paraId="06BC2338" w14:textId="77777777" w:rsidR="00CA5B0A" w:rsidRPr="00C61458" w:rsidRDefault="00CA5B0A" w:rsidP="00D94333">
            <w:pPr>
              <w:autoSpaceDE w:val="0"/>
              <w:autoSpaceDN w:val="0"/>
              <w:adjustRightInd w:val="0"/>
              <w:jc w:val="center"/>
              <w:rPr>
                <w:noProof/>
                <w:lang w:val="en-US"/>
              </w:rPr>
            </w:pPr>
          </w:p>
        </w:tc>
        <w:tc>
          <w:tcPr>
            <w:tcW w:w="712" w:type="pct"/>
          </w:tcPr>
          <w:p w14:paraId="7A9FD26A" w14:textId="77777777" w:rsidR="00CA5B0A" w:rsidRPr="00C61458" w:rsidRDefault="00CA5B0A" w:rsidP="00D94333">
            <w:pPr>
              <w:autoSpaceDE w:val="0"/>
              <w:autoSpaceDN w:val="0"/>
              <w:adjustRightInd w:val="0"/>
              <w:jc w:val="center"/>
              <w:rPr>
                <w:noProof/>
              </w:rPr>
            </w:pPr>
          </w:p>
        </w:tc>
        <w:tc>
          <w:tcPr>
            <w:tcW w:w="258" w:type="pct"/>
          </w:tcPr>
          <w:p w14:paraId="437C61F2" w14:textId="77777777" w:rsidR="00CA5B0A" w:rsidRPr="00C61458" w:rsidRDefault="00CA5B0A" w:rsidP="00D94333">
            <w:pPr>
              <w:autoSpaceDE w:val="0"/>
              <w:autoSpaceDN w:val="0"/>
              <w:adjustRightInd w:val="0"/>
              <w:jc w:val="center"/>
              <w:rPr>
                <w:noProof/>
              </w:rPr>
            </w:pPr>
          </w:p>
        </w:tc>
        <w:tc>
          <w:tcPr>
            <w:tcW w:w="610" w:type="pct"/>
          </w:tcPr>
          <w:p w14:paraId="605819C0" w14:textId="1E3A73E2" w:rsidR="00CA5B0A" w:rsidRPr="00C61458" w:rsidRDefault="00CA5B0A" w:rsidP="00D94333">
            <w:pPr>
              <w:autoSpaceDE w:val="0"/>
              <w:autoSpaceDN w:val="0"/>
              <w:adjustRightInd w:val="0"/>
              <w:jc w:val="center"/>
              <w:rPr>
                <w:noProof/>
              </w:rPr>
            </w:pPr>
          </w:p>
        </w:tc>
      </w:tr>
      <w:tr w:rsidR="00CA5B0A" w:rsidRPr="00C61458" w14:paraId="53CC3B65"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69" w:type="pct"/>
            <w:gridSpan w:val="2"/>
          </w:tcPr>
          <w:p w14:paraId="62353DCE" w14:textId="77777777" w:rsidR="00CA5B0A" w:rsidRPr="00F60322" w:rsidRDefault="00CA5B0A" w:rsidP="00D94333">
            <w:pPr>
              <w:pStyle w:val="ListParagraph"/>
              <w:numPr>
                <w:ilvl w:val="0"/>
                <w:numId w:val="24"/>
              </w:numPr>
              <w:autoSpaceDE w:val="0"/>
              <w:autoSpaceDN w:val="0"/>
              <w:adjustRightInd w:val="0"/>
              <w:ind w:left="357" w:hanging="357"/>
              <w:jc w:val="center"/>
              <w:rPr>
                <w:noProof/>
              </w:rPr>
            </w:pPr>
          </w:p>
        </w:tc>
        <w:tc>
          <w:tcPr>
            <w:tcW w:w="1648" w:type="pct"/>
            <w:gridSpan w:val="2"/>
            <w:vAlign w:val="bottom"/>
          </w:tcPr>
          <w:p w14:paraId="2F90E2BA" w14:textId="6F947ADC" w:rsidR="00CA5B0A" w:rsidRPr="00F60322" w:rsidRDefault="00CA5B0A" w:rsidP="00D94333">
            <w:pPr>
              <w:autoSpaceDE w:val="0"/>
              <w:autoSpaceDN w:val="0"/>
              <w:adjustRightInd w:val="0"/>
              <w:rPr>
                <w:noProof/>
                <w:lang w:val="en-US"/>
              </w:rPr>
            </w:pPr>
            <w:r w:rsidRPr="00F60322">
              <w:rPr>
                <w:lang w:val="en-US"/>
              </w:rPr>
              <w:t>Видео конектор</w:t>
            </w:r>
          </w:p>
        </w:tc>
        <w:tc>
          <w:tcPr>
            <w:tcW w:w="847" w:type="pct"/>
            <w:vAlign w:val="bottom"/>
          </w:tcPr>
          <w:p w14:paraId="6154EF1A" w14:textId="4E0F52EE" w:rsidR="00CA5B0A" w:rsidRPr="00D94333" w:rsidRDefault="00CA5B0A" w:rsidP="00D94333">
            <w:pPr>
              <w:autoSpaceDE w:val="0"/>
              <w:autoSpaceDN w:val="0"/>
              <w:adjustRightInd w:val="0"/>
              <w:jc w:val="center"/>
              <w:rPr>
                <w:noProof/>
                <w:lang w:val="en-US"/>
              </w:rPr>
            </w:pPr>
            <w:r w:rsidRPr="00D94333">
              <w:rPr>
                <w:lang w:val="en-US"/>
              </w:rPr>
              <w:t>343A12122410</w:t>
            </w:r>
          </w:p>
        </w:tc>
        <w:tc>
          <w:tcPr>
            <w:tcW w:w="757" w:type="pct"/>
          </w:tcPr>
          <w:p w14:paraId="126596DC" w14:textId="77777777" w:rsidR="00CA5B0A" w:rsidRPr="00C61458" w:rsidRDefault="00CA5B0A" w:rsidP="00D94333">
            <w:pPr>
              <w:autoSpaceDE w:val="0"/>
              <w:autoSpaceDN w:val="0"/>
              <w:adjustRightInd w:val="0"/>
              <w:jc w:val="center"/>
              <w:rPr>
                <w:noProof/>
                <w:lang w:val="en-US"/>
              </w:rPr>
            </w:pPr>
          </w:p>
        </w:tc>
        <w:tc>
          <w:tcPr>
            <w:tcW w:w="712" w:type="pct"/>
          </w:tcPr>
          <w:p w14:paraId="5E59244D" w14:textId="77777777" w:rsidR="00CA5B0A" w:rsidRPr="00C61458" w:rsidRDefault="00CA5B0A" w:rsidP="00D94333">
            <w:pPr>
              <w:autoSpaceDE w:val="0"/>
              <w:autoSpaceDN w:val="0"/>
              <w:adjustRightInd w:val="0"/>
              <w:jc w:val="center"/>
              <w:rPr>
                <w:noProof/>
              </w:rPr>
            </w:pPr>
          </w:p>
        </w:tc>
        <w:tc>
          <w:tcPr>
            <w:tcW w:w="258" w:type="pct"/>
          </w:tcPr>
          <w:p w14:paraId="72A91168" w14:textId="77777777" w:rsidR="00CA5B0A" w:rsidRPr="00C61458" w:rsidRDefault="00CA5B0A" w:rsidP="00D94333">
            <w:pPr>
              <w:autoSpaceDE w:val="0"/>
              <w:autoSpaceDN w:val="0"/>
              <w:adjustRightInd w:val="0"/>
              <w:jc w:val="center"/>
              <w:rPr>
                <w:noProof/>
              </w:rPr>
            </w:pPr>
          </w:p>
        </w:tc>
        <w:tc>
          <w:tcPr>
            <w:tcW w:w="610" w:type="pct"/>
          </w:tcPr>
          <w:p w14:paraId="1CD28886" w14:textId="15C64746" w:rsidR="00CA5B0A" w:rsidRPr="00C61458" w:rsidRDefault="00CA5B0A" w:rsidP="00D94333">
            <w:pPr>
              <w:autoSpaceDE w:val="0"/>
              <w:autoSpaceDN w:val="0"/>
              <w:adjustRightInd w:val="0"/>
              <w:jc w:val="center"/>
              <w:rPr>
                <w:noProof/>
              </w:rPr>
            </w:pPr>
          </w:p>
        </w:tc>
      </w:tr>
      <w:tr w:rsidR="00CA5B0A" w:rsidRPr="00C61458" w14:paraId="7B49FF5E"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69" w:type="pct"/>
            <w:gridSpan w:val="2"/>
          </w:tcPr>
          <w:p w14:paraId="03F64472" w14:textId="77777777" w:rsidR="00CA5B0A" w:rsidRPr="00F60322" w:rsidRDefault="00CA5B0A" w:rsidP="00D94333">
            <w:pPr>
              <w:pStyle w:val="ListParagraph"/>
              <w:numPr>
                <w:ilvl w:val="0"/>
                <w:numId w:val="24"/>
              </w:numPr>
              <w:autoSpaceDE w:val="0"/>
              <w:autoSpaceDN w:val="0"/>
              <w:adjustRightInd w:val="0"/>
              <w:ind w:left="357" w:hanging="357"/>
              <w:jc w:val="center"/>
              <w:rPr>
                <w:noProof/>
              </w:rPr>
            </w:pPr>
          </w:p>
        </w:tc>
        <w:tc>
          <w:tcPr>
            <w:tcW w:w="1648" w:type="pct"/>
            <w:gridSpan w:val="2"/>
            <w:vAlign w:val="bottom"/>
          </w:tcPr>
          <w:p w14:paraId="19AC69DC" w14:textId="2E3A3046" w:rsidR="00CA5B0A" w:rsidRPr="00F60322" w:rsidRDefault="00CA5B0A" w:rsidP="00D94333">
            <w:pPr>
              <w:autoSpaceDE w:val="0"/>
              <w:autoSpaceDN w:val="0"/>
              <w:adjustRightInd w:val="0"/>
              <w:rPr>
                <w:noProof/>
                <w:lang w:val="en-US"/>
              </w:rPr>
            </w:pPr>
            <w:r w:rsidRPr="00F60322">
              <w:rPr>
                <w:lang w:val="en-US"/>
              </w:rPr>
              <w:t>Тубе светлосне конекције</w:t>
            </w:r>
          </w:p>
        </w:tc>
        <w:tc>
          <w:tcPr>
            <w:tcW w:w="847" w:type="pct"/>
            <w:vAlign w:val="bottom"/>
          </w:tcPr>
          <w:p w14:paraId="5750511D" w14:textId="3CED5FFC" w:rsidR="00CA5B0A" w:rsidRPr="00D94333" w:rsidRDefault="00CA5B0A" w:rsidP="00D94333">
            <w:pPr>
              <w:autoSpaceDE w:val="0"/>
              <w:autoSpaceDN w:val="0"/>
              <w:adjustRightInd w:val="0"/>
              <w:jc w:val="center"/>
              <w:rPr>
                <w:noProof/>
                <w:lang w:val="en-US"/>
              </w:rPr>
            </w:pPr>
            <w:r w:rsidRPr="00D94333">
              <w:rPr>
                <w:lang w:val="en-US"/>
              </w:rPr>
              <w:t>343A12536070</w:t>
            </w:r>
          </w:p>
        </w:tc>
        <w:tc>
          <w:tcPr>
            <w:tcW w:w="757" w:type="pct"/>
          </w:tcPr>
          <w:p w14:paraId="3F44A1EC" w14:textId="77777777" w:rsidR="00CA5B0A" w:rsidRPr="00C61458" w:rsidRDefault="00CA5B0A" w:rsidP="00D94333">
            <w:pPr>
              <w:autoSpaceDE w:val="0"/>
              <w:autoSpaceDN w:val="0"/>
              <w:adjustRightInd w:val="0"/>
              <w:jc w:val="center"/>
              <w:rPr>
                <w:noProof/>
                <w:lang w:val="en-US"/>
              </w:rPr>
            </w:pPr>
          </w:p>
        </w:tc>
        <w:tc>
          <w:tcPr>
            <w:tcW w:w="712" w:type="pct"/>
          </w:tcPr>
          <w:p w14:paraId="4704B326" w14:textId="77777777" w:rsidR="00CA5B0A" w:rsidRPr="00C61458" w:rsidRDefault="00CA5B0A" w:rsidP="00D94333">
            <w:pPr>
              <w:autoSpaceDE w:val="0"/>
              <w:autoSpaceDN w:val="0"/>
              <w:adjustRightInd w:val="0"/>
              <w:jc w:val="center"/>
              <w:rPr>
                <w:noProof/>
              </w:rPr>
            </w:pPr>
          </w:p>
        </w:tc>
        <w:tc>
          <w:tcPr>
            <w:tcW w:w="258" w:type="pct"/>
          </w:tcPr>
          <w:p w14:paraId="398554BA" w14:textId="77777777" w:rsidR="00CA5B0A" w:rsidRPr="00C61458" w:rsidRDefault="00CA5B0A" w:rsidP="00D94333">
            <w:pPr>
              <w:autoSpaceDE w:val="0"/>
              <w:autoSpaceDN w:val="0"/>
              <w:adjustRightInd w:val="0"/>
              <w:jc w:val="center"/>
              <w:rPr>
                <w:noProof/>
              </w:rPr>
            </w:pPr>
          </w:p>
        </w:tc>
        <w:tc>
          <w:tcPr>
            <w:tcW w:w="610" w:type="pct"/>
          </w:tcPr>
          <w:p w14:paraId="1A599F89" w14:textId="5B0DBFD6" w:rsidR="00CA5B0A" w:rsidRPr="00C61458" w:rsidRDefault="00CA5B0A" w:rsidP="00D94333">
            <w:pPr>
              <w:autoSpaceDE w:val="0"/>
              <w:autoSpaceDN w:val="0"/>
              <w:adjustRightInd w:val="0"/>
              <w:jc w:val="center"/>
              <w:rPr>
                <w:noProof/>
              </w:rPr>
            </w:pPr>
          </w:p>
        </w:tc>
      </w:tr>
      <w:tr w:rsidR="00CA5B0A" w:rsidRPr="00C61458" w14:paraId="191137AB"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69" w:type="pct"/>
            <w:gridSpan w:val="2"/>
          </w:tcPr>
          <w:p w14:paraId="0D197C92" w14:textId="77777777" w:rsidR="00CA5B0A" w:rsidRPr="00F60322" w:rsidRDefault="00CA5B0A" w:rsidP="00D94333">
            <w:pPr>
              <w:pStyle w:val="ListParagraph"/>
              <w:numPr>
                <w:ilvl w:val="0"/>
                <w:numId w:val="24"/>
              </w:numPr>
              <w:autoSpaceDE w:val="0"/>
              <w:autoSpaceDN w:val="0"/>
              <w:adjustRightInd w:val="0"/>
              <w:ind w:left="357" w:hanging="357"/>
              <w:jc w:val="center"/>
              <w:rPr>
                <w:noProof/>
              </w:rPr>
            </w:pPr>
          </w:p>
        </w:tc>
        <w:tc>
          <w:tcPr>
            <w:tcW w:w="1648" w:type="pct"/>
            <w:gridSpan w:val="2"/>
            <w:vAlign w:val="bottom"/>
          </w:tcPr>
          <w:p w14:paraId="25CC9FB1" w14:textId="095ACBEB" w:rsidR="00CA5B0A" w:rsidRPr="00F60322" w:rsidRDefault="00CA5B0A" w:rsidP="00D94333">
            <w:pPr>
              <w:autoSpaceDE w:val="0"/>
              <w:autoSpaceDN w:val="0"/>
              <w:adjustRightInd w:val="0"/>
              <w:rPr>
                <w:noProof/>
                <w:lang w:val="en-US"/>
              </w:rPr>
            </w:pPr>
            <w:r w:rsidRPr="00F60322">
              <w:rPr>
                <w:lang w:val="en-US"/>
              </w:rPr>
              <w:t>Тубе светлосне конекције</w:t>
            </w:r>
          </w:p>
        </w:tc>
        <w:tc>
          <w:tcPr>
            <w:tcW w:w="847" w:type="pct"/>
            <w:vAlign w:val="bottom"/>
          </w:tcPr>
          <w:p w14:paraId="3A8F3568" w14:textId="7988131F" w:rsidR="00CA5B0A" w:rsidRPr="00D94333" w:rsidRDefault="00CA5B0A" w:rsidP="00D94333">
            <w:pPr>
              <w:autoSpaceDE w:val="0"/>
              <w:autoSpaceDN w:val="0"/>
              <w:adjustRightInd w:val="0"/>
              <w:jc w:val="center"/>
              <w:rPr>
                <w:noProof/>
                <w:lang w:val="en-US"/>
              </w:rPr>
            </w:pPr>
            <w:r w:rsidRPr="00D94333">
              <w:rPr>
                <w:lang w:val="en-US"/>
              </w:rPr>
              <w:t>343A1295408G</w:t>
            </w:r>
          </w:p>
        </w:tc>
        <w:tc>
          <w:tcPr>
            <w:tcW w:w="757" w:type="pct"/>
          </w:tcPr>
          <w:p w14:paraId="23009F3D" w14:textId="77777777" w:rsidR="00CA5B0A" w:rsidRPr="00C61458" w:rsidRDefault="00CA5B0A" w:rsidP="00D94333">
            <w:pPr>
              <w:autoSpaceDE w:val="0"/>
              <w:autoSpaceDN w:val="0"/>
              <w:adjustRightInd w:val="0"/>
              <w:jc w:val="center"/>
              <w:rPr>
                <w:noProof/>
                <w:lang w:val="en-US"/>
              </w:rPr>
            </w:pPr>
          </w:p>
        </w:tc>
        <w:tc>
          <w:tcPr>
            <w:tcW w:w="712" w:type="pct"/>
          </w:tcPr>
          <w:p w14:paraId="69E9B36F" w14:textId="77777777" w:rsidR="00CA5B0A" w:rsidRPr="00C61458" w:rsidRDefault="00CA5B0A" w:rsidP="00D94333">
            <w:pPr>
              <w:autoSpaceDE w:val="0"/>
              <w:autoSpaceDN w:val="0"/>
              <w:adjustRightInd w:val="0"/>
              <w:jc w:val="center"/>
              <w:rPr>
                <w:noProof/>
              </w:rPr>
            </w:pPr>
          </w:p>
        </w:tc>
        <w:tc>
          <w:tcPr>
            <w:tcW w:w="258" w:type="pct"/>
          </w:tcPr>
          <w:p w14:paraId="473C2BE5" w14:textId="77777777" w:rsidR="00CA5B0A" w:rsidRPr="00C61458" w:rsidRDefault="00CA5B0A" w:rsidP="00D94333">
            <w:pPr>
              <w:autoSpaceDE w:val="0"/>
              <w:autoSpaceDN w:val="0"/>
              <w:adjustRightInd w:val="0"/>
              <w:jc w:val="center"/>
              <w:rPr>
                <w:noProof/>
              </w:rPr>
            </w:pPr>
          </w:p>
        </w:tc>
        <w:tc>
          <w:tcPr>
            <w:tcW w:w="610" w:type="pct"/>
          </w:tcPr>
          <w:p w14:paraId="4595A614" w14:textId="4B103132" w:rsidR="00CA5B0A" w:rsidRPr="00C61458" w:rsidRDefault="00CA5B0A" w:rsidP="00D94333">
            <w:pPr>
              <w:autoSpaceDE w:val="0"/>
              <w:autoSpaceDN w:val="0"/>
              <w:adjustRightInd w:val="0"/>
              <w:jc w:val="center"/>
              <w:rPr>
                <w:noProof/>
              </w:rPr>
            </w:pPr>
          </w:p>
        </w:tc>
      </w:tr>
      <w:tr w:rsidR="00CA5B0A" w:rsidRPr="00C61458" w14:paraId="33840DC1"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69" w:type="pct"/>
            <w:gridSpan w:val="2"/>
          </w:tcPr>
          <w:p w14:paraId="4926CC45" w14:textId="77777777" w:rsidR="00CA5B0A" w:rsidRPr="00F60322" w:rsidRDefault="00CA5B0A" w:rsidP="00D94333">
            <w:pPr>
              <w:pStyle w:val="ListParagraph"/>
              <w:numPr>
                <w:ilvl w:val="0"/>
                <w:numId w:val="24"/>
              </w:numPr>
              <w:autoSpaceDE w:val="0"/>
              <w:autoSpaceDN w:val="0"/>
              <w:adjustRightInd w:val="0"/>
              <w:ind w:left="357" w:hanging="357"/>
              <w:jc w:val="center"/>
              <w:rPr>
                <w:noProof/>
              </w:rPr>
            </w:pPr>
          </w:p>
        </w:tc>
        <w:tc>
          <w:tcPr>
            <w:tcW w:w="1648" w:type="pct"/>
            <w:gridSpan w:val="2"/>
            <w:vAlign w:val="bottom"/>
          </w:tcPr>
          <w:p w14:paraId="70773E5E" w14:textId="7B4DABB7" w:rsidR="00CA5B0A" w:rsidRPr="00F60322" w:rsidRDefault="00CA5B0A" w:rsidP="00D94333">
            <w:pPr>
              <w:autoSpaceDE w:val="0"/>
              <w:autoSpaceDN w:val="0"/>
              <w:adjustRightInd w:val="0"/>
              <w:rPr>
                <w:noProof/>
                <w:lang w:val="en-US"/>
              </w:rPr>
            </w:pPr>
            <w:r w:rsidRPr="00F60322">
              <w:rPr>
                <w:lang w:val="en-US"/>
              </w:rPr>
              <w:t>Видео конектор</w:t>
            </w:r>
          </w:p>
        </w:tc>
        <w:tc>
          <w:tcPr>
            <w:tcW w:w="847" w:type="pct"/>
            <w:vAlign w:val="bottom"/>
          </w:tcPr>
          <w:p w14:paraId="3CC83A85" w14:textId="74527E86" w:rsidR="00CA5B0A" w:rsidRPr="00D94333" w:rsidRDefault="00CA5B0A" w:rsidP="00D94333">
            <w:pPr>
              <w:autoSpaceDE w:val="0"/>
              <w:autoSpaceDN w:val="0"/>
              <w:adjustRightInd w:val="0"/>
              <w:jc w:val="center"/>
              <w:rPr>
                <w:noProof/>
                <w:lang w:val="en-US"/>
              </w:rPr>
            </w:pPr>
            <w:r w:rsidRPr="00D94333">
              <w:rPr>
                <w:lang w:val="en-US"/>
              </w:rPr>
              <w:t>343A13272940</w:t>
            </w:r>
          </w:p>
        </w:tc>
        <w:tc>
          <w:tcPr>
            <w:tcW w:w="757" w:type="pct"/>
          </w:tcPr>
          <w:p w14:paraId="6879D402" w14:textId="77777777" w:rsidR="00CA5B0A" w:rsidRPr="00C61458" w:rsidRDefault="00CA5B0A" w:rsidP="00D94333">
            <w:pPr>
              <w:autoSpaceDE w:val="0"/>
              <w:autoSpaceDN w:val="0"/>
              <w:adjustRightInd w:val="0"/>
              <w:jc w:val="center"/>
              <w:rPr>
                <w:noProof/>
                <w:lang w:val="en-US"/>
              </w:rPr>
            </w:pPr>
          </w:p>
        </w:tc>
        <w:tc>
          <w:tcPr>
            <w:tcW w:w="712" w:type="pct"/>
          </w:tcPr>
          <w:p w14:paraId="24C74CCF" w14:textId="77777777" w:rsidR="00CA5B0A" w:rsidRPr="00C61458" w:rsidRDefault="00CA5B0A" w:rsidP="00D94333">
            <w:pPr>
              <w:autoSpaceDE w:val="0"/>
              <w:autoSpaceDN w:val="0"/>
              <w:adjustRightInd w:val="0"/>
              <w:jc w:val="center"/>
              <w:rPr>
                <w:noProof/>
              </w:rPr>
            </w:pPr>
          </w:p>
        </w:tc>
        <w:tc>
          <w:tcPr>
            <w:tcW w:w="258" w:type="pct"/>
          </w:tcPr>
          <w:p w14:paraId="6D6C6599" w14:textId="77777777" w:rsidR="00CA5B0A" w:rsidRPr="00C61458" w:rsidRDefault="00CA5B0A" w:rsidP="00D94333">
            <w:pPr>
              <w:autoSpaceDE w:val="0"/>
              <w:autoSpaceDN w:val="0"/>
              <w:adjustRightInd w:val="0"/>
              <w:jc w:val="center"/>
              <w:rPr>
                <w:noProof/>
              </w:rPr>
            </w:pPr>
          </w:p>
        </w:tc>
        <w:tc>
          <w:tcPr>
            <w:tcW w:w="610" w:type="pct"/>
          </w:tcPr>
          <w:p w14:paraId="0CDA7340" w14:textId="6A6CDD23" w:rsidR="00CA5B0A" w:rsidRPr="00C61458" w:rsidRDefault="00CA5B0A" w:rsidP="00D94333">
            <w:pPr>
              <w:autoSpaceDE w:val="0"/>
              <w:autoSpaceDN w:val="0"/>
              <w:adjustRightInd w:val="0"/>
              <w:jc w:val="center"/>
              <w:rPr>
                <w:noProof/>
              </w:rPr>
            </w:pPr>
          </w:p>
        </w:tc>
      </w:tr>
      <w:tr w:rsidR="00CA5B0A" w:rsidRPr="00C61458" w14:paraId="3FFFB354"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69" w:type="pct"/>
            <w:gridSpan w:val="2"/>
          </w:tcPr>
          <w:p w14:paraId="4014680A" w14:textId="77777777" w:rsidR="00CA5B0A" w:rsidRPr="00F60322" w:rsidRDefault="00CA5B0A" w:rsidP="00D94333">
            <w:pPr>
              <w:pStyle w:val="ListParagraph"/>
              <w:numPr>
                <w:ilvl w:val="0"/>
                <w:numId w:val="24"/>
              </w:numPr>
              <w:autoSpaceDE w:val="0"/>
              <w:autoSpaceDN w:val="0"/>
              <w:adjustRightInd w:val="0"/>
              <w:ind w:left="357" w:hanging="357"/>
              <w:jc w:val="center"/>
              <w:rPr>
                <w:noProof/>
              </w:rPr>
            </w:pPr>
          </w:p>
        </w:tc>
        <w:tc>
          <w:tcPr>
            <w:tcW w:w="1648" w:type="pct"/>
            <w:gridSpan w:val="2"/>
            <w:vAlign w:val="bottom"/>
          </w:tcPr>
          <w:p w14:paraId="69E82837" w14:textId="6DC19845" w:rsidR="00CA5B0A" w:rsidRPr="00F60322" w:rsidRDefault="00CA5B0A" w:rsidP="00D94333">
            <w:pPr>
              <w:autoSpaceDE w:val="0"/>
              <w:autoSpaceDN w:val="0"/>
              <w:adjustRightInd w:val="0"/>
              <w:rPr>
                <w:noProof/>
                <w:lang w:val="en-US"/>
              </w:rPr>
            </w:pPr>
            <w:r w:rsidRPr="00F60322">
              <w:rPr>
                <w:lang w:val="en-US"/>
              </w:rPr>
              <w:t>Видео конектор</w:t>
            </w:r>
          </w:p>
        </w:tc>
        <w:tc>
          <w:tcPr>
            <w:tcW w:w="847" w:type="pct"/>
            <w:vAlign w:val="bottom"/>
          </w:tcPr>
          <w:p w14:paraId="147B08B2" w14:textId="1BCCDB09" w:rsidR="00CA5B0A" w:rsidRPr="00D94333" w:rsidRDefault="00CA5B0A" w:rsidP="00D94333">
            <w:pPr>
              <w:autoSpaceDE w:val="0"/>
              <w:autoSpaceDN w:val="0"/>
              <w:adjustRightInd w:val="0"/>
              <w:jc w:val="center"/>
              <w:rPr>
                <w:noProof/>
                <w:lang w:val="en-US"/>
              </w:rPr>
            </w:pPr>
            <w:r w:rsidRPr="00D94333">
              <w:rPr>
                <w:lang w:val="en-US"/>
              </w:rPr>
              <w:t>343A13316190</w:t>
            </w:r>
          </w:p>
        </w:tc>
        <w:tc>
          <w:tcPr>
            <w:tcW w:w="757" w:type="pct"/>
          </w:tcPr>
          <w:p w14:paraId="4F09539A" w14:textId="77777777" w:rsidR="00CA5B0A" w:rsidRPr="00C61458" w:rsidRDefault="00CA5B0A" w:rsidP="00D94333">
            <w:pPr>
              <w:autoSpaceDE w:val="0"/>
              <w:autoSpaceDN w:val="0"/>
              <w:adjustRightInd w:val="0"/>
              <w:jc w:val="center"/>
              <w:rPr>
                <w:noProof/>
                <w:lang w:val="en-US"/>
              </w:rPr>
            </w:pPr>
          </w:p>
        </w:tc>
        <w:tc>
          <w:tcPr>
            <w:tcW w:w="712" w:type="pct"/>
          </w:tcPr>
          <w:p w14:paraId="33D92AF7" w14:textId="77777777" w:rsidR="00CA5B0A" w:rsidRPr="00C61458" w:rsidRDefault="00CA5B0A" w:rsidP="00D94333">
            <w:pPr>
              <w:autoSpaceDE w:val="0"/>
              <w:autoSpaceDN w:val="0"/>
              <w:adjustRightInd w:val="0"/>
              <w:jc w:val="center"/>
              <w:rPr>
                <w:noProof/>
              </w:rPr>
            </w:pPr>
          </w:p>
        </w:tc>
        <w:tc>
          <w:tcPr>
            <w:tcW w:w="258" w:type="pct"/>
          </w:tcPr>
          <w:p w14:paraId="15BF5177" w14:textId="77777777" w:rsidR="00CA5B0A" w:rsidRPr="00C61458" w:rsidRDefault="00CA5B0A" w:rsidP="00D94333">
            <w:pPr>
              <w:autoSpaceDE w:val="0"/>
              <w:autoSpaceDN w:val="0"/>
              <w:adjustRightInd w:val="0"/>
              <w:jc w:val="center"/>
              <w:rPr>
                <w:noProof/>
              </w:rPr>
            </w:pPr>
          </w:p>
        </w:tc>
        <w:tc>
          <w:tcPr>
            <w:tcW w:w="610" w:type="pct"/>
          </w:tcPr>
          <w:p w14:paraId="2D520E6A" w14:textId="72828F45" w:rsidR="00CA5B0A" w:rsidRPr="00C61458" w:rsidRDefault="00CA5B0A" w:rsidP="00D94333">
            <w:pPr>
              <w:autoSpaceDE w:val="0"/>
              <w:autoSpaceDN w:val="0"/>
              <w:adjustRightInd w:val="0"/>
              <w:jc w:val="center"/>
              <w:rPr>
                <w:noProof/>
              </w:rPr>
            </w:pPr>
          </w:p>
        </w:tc>
      </w:tr>
      <w:tr w:rsidR="00CA5B0A" w:rsidRPr="00C61458" w14:paraId="20E6F309"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69" w:type="pct"/>
            <w:gridSpan w:val="2"/>
          </w:tcPr>
          <w:p w14:paraId="019BD5E5" w14:textId="77777777" w:rsidR="00CA5B0A" w:rsidRPr="00F60322" w:rsidRDefault="00CA5B0A" w:rsidP="00D94333">
            <w:pPr>
              <w:pStyle w:val="ListParagraph"/>
              <w:numPr>
                <w:ilvl w:val="0"/>
                <w:numId w:val="24"/>
              </w:numPr>
              <w:autoSpaceDE w:val="0"/>
              <w:autoSpaceDN w:val="0"/>
              <w:adjustRightInd w:val="0"/>
              <w:ind w:left="357" w:hanging="357"/>
              <w:jc w:val="center"/>
              <w:rPr>
                <w:noProof/>
              </w:rPr>
            </w:pPr>
          </w:p>
        </w:tc>
        <w:tc>
          <w:tcPr>
            <w:tcW w:w="1648" w:type="pct"/>
            <w:gridSpan w:val="2"/>
            <w:vAlign w:val="bottom"/>
          </w:tcPr>
          <w:p w14:paraId="52696B70" w14:textId="36FB7498" w:rsidR="00CA5B0A" w:rsidRPr="00F60322" w:rsidRDefault="00CA5B0A" w:rsidP="00D94333">
            <w:pPr>
              <w:autoSpaceDE w:val="0"/>
              <w:autoSpaceDN w:val="0"/>
              <w:adjustRightInd w:val="0"/>
              <w:rPr>
                <w:noProof/>
                <w:lang w:val="en-US"/>
              </w:rPr>
            </w:pPr>
            <w:r w:rsidRPr="00F60322">
              <w:rPr>
                <w:lang w:val="en-US"/>
              </w:rPr>
              <w:t>Тубе светлосне конекције</w:t>
            </w:r>
          </w:p>
        </w:tc>
        <w:tc>
          <w:tcPr>
            <w:tcW w:w="847" w:type="pct"/>
            <w:vAlign w:val="bottom"/>
          </w:tcPr>
          <w:p w14:paraId="499E2CFD" w14:textId="1CFBA198" w:rsidR="00CA5B0A" w:rsidRPr="00D94333" w:rsidRDefault="00CA5B0A" w:rsidP="00D94333">
            <w:pPr>
              <w:autoSpaceDE w:val="0"/>
              <w:autoSpaceDN w:val="0"/>
              <w:adjustRightInd w:val="0"/>
              <w:jc w:val="center"/>
              <w:rPr>
                <w:noProof/>
                <w:lang w:val="en-US"/>
              </w:rPr>
            </w:pPr>
            <w:r w:rsidRPr="00D94333">
              <w:rPr>
                <w:lang w:val="en-US"/>
              </w:rPr>
              <w:t>343A7734700</w:t>
            </w:r>
          </w:p>
        </w:tc>
        <w:tc>
          <w:tcPr>
            <w:tcW w:w="757" w:type="pct"/>
          </w:tcPr>
          <w:p w14:paraId="5430B722" w14:textId="77777777" w:rsidR="00CA5B0A" w:rsidRPr="00C61458" w:rsidRDefault="00CA5B0A" w:rsidP="00D94333">
            <w:pPr>
              <w:autoSpaceDE w:val="0"/>
              <w:autoSpaceDN w:val="0"/>
              <w:adjustRightInd w:val="0"/>
              <w:jc w:val="center"/>
              <w:rPr>
                <w:noProof/>
                <w:lang w:val="en-US"/>
              </w:rPr>
            </w:pPr>
          </w:p>
        </w:tc>
        <w:tc>
          <w:tcPr>
            <w:tcW w:w="712" w:type="pct"/>
          </w:tcPr>
          <w:p w14:paraId="6BEE694B" w14:textId="77777777" w:rsidR="00CA5B0A" w:rsidRPr="00C61458" w:rsidRDefault="00CA5B0A" w:rsidP="00D94333">
            <w:pPr>
              <w:autoSpaceDE w:val="0"/>
              <w:autoSpaceDN w:val="0"/>
              <w:adjustRightInd w:val="0"/>
              <w:jc w:val="center"/>
              <w:rPr>
                <w:noProof/>
              </w:rPr>
            </w:pPr>
          </w:p>
        </w:tc>
        <w:tc>
          <w:tcPr>
            <w:tcW w:w="258" w:type="pct"/>
          </w:tcPr>
          <w:p w14:paraId="3FC0636D" w14:textId="77777777" w:rsidR="00CA5B0A" w:rsidRPr="00C61458" w:rsidRDefault="00CA5B0A" w:rsidP="00D94333">
            <w:pPr>
              <w:autoSpaceDE w:val="0"/>
              <w:autoSpaceDN w:val="0"/>
              <w:adjustRightInd w:val="0"/>
              <w:jc w:val="center"/>
              <w:rPr>
                <w:noProof/>
              </w:rPr>
            </w:pPr>
          </w:p>
        </w:tc>
        <w:tc>
          <w:tcPr>
            <w:tcW w:w="610" w:type="pct"/>
          </w:tcPr>
          <w:p w14:paraId="344A4933" w14:textId="67A4FE65" w:rsidR="00CA5B0A" w:rsidRPr="00C61458" w:rsidRDefault="00CA5B0A" w:rsidP="00D94333">
            <w:pPr>
              <w:autoSpaceDE w:val="0"/>
              <w:autoSpaceDN w:val="0"/>
              <w:adjustRightInd w:val="0"/>
              <w:jc w:val="center"/>
              <w:rPr>
                <w:noProof/>
              </w:rPr>
            </w:pPr>
          </w:p>
        </w:tc>
      </w:tr>
      <w:tr w:rsidR="00CA5B0A" w:rsidRPr="00C61458" w14:paraId="4DF2270C"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69" w:type="pct"/>
            <w:gridSpan w:val="2"/>
          </w:tcPr>
          <w:p w14:paraId="653ED525" w14:textId="77777777" w:rsidR="00CA5B0A" w:rsidRPr="00F60322" w:rsidRDefault="00CA5B0A" w:rsidP="00D94333">
            <w:pPr>
              <w:pStyle w:val="ListParagraph"/>
              <w:numPr>
                <w:ilvl w:val="0"/>
                <w:numId w:val="24"/>
              </w:numPr>
              <w:autoSpaceDE w:val="0"/>
              <w:autoSpaceDN w:val="0"/>
              <w:adjustRightInd w:val="0"/>
              <w:ind w:left="357" w:hanging="357"/>
              <w:jc w:val="center"/>
              <w:rPr>
                <w:noProof/>
              </w:rPr>
            </w:pPr>
          </w:p>
        </w:tc>
        <w:tc>
          <w:tcPr>
            <w:tcW w:w="1648" w:type="pct"/>
            <w:gridSpan w:val="2"/>
            <w:vAlign w:val="bottom"/>
          </w:tcPr>
          <w:p w14:paraId="3683D258" w14:textId="67B4C9DA" w:rsidR="00CA5B0A" w:rsidRPr="00F60322" w:rsidRDefault="00CA5B0A" w:rsidP="00D94333">
            <w:pPr>
              <w:autoSpaceDE w:val="0"/>
              <w:autoSpaceDN w:val="0"/>
              <w:adjustRightInd w:val="0"/>
              <w:rPr>
                <w:noProof/>
                <w:lang w:val="en-US"/>
              </w:rPr>
            </w:pPr>
            <w:r w:rsidRPr="00F60322">
              <w:rPr>
                <w:lang w:val="en-US"/>
              </w:rPr>
              <w:t>Тубе светлосне конекције</w:t>
            </w:r>
          </w:p>
        </w:tc>
        <w:tc>
          <w:tcPr>
            <w:tcW w:w="847" w:type="pct"/>
            <w:vAlign w:val="bottom"/>
          </w:tcPr>
          <w:p w14:paraId="7ED799E2" w14:textId="7C72F5F8" w:rsidR="00CA5B0A" w:rsidRPr="00D94333" w:rsidRDefault="00CA5B0A" w:rsidP="00D94333">
            <w:pPr>
              <w:autoSpaceDE w:val="0"/>
              <w:autoSpaceDN w:val="0"/>
              <w:adjustRightInd w:val="0"/>
              <w:jc w:val="center"/>
              <w:rPr>
                <w:noProof/>
                <w:lang w:val="en-US"/>
              </w:rPr>
            </w:pPr>
            <w:r w:rsidRPr="00D94333">
              <w:rPr>
                <w:lang w:val="en-US"/>
              </w:rPr>
              <w:t>343A9448410</w:t>
            </w:r>
          </w:p>
        </w:tc>
        <w:tc>
          <w:tcPr>
            <w:tcW w:w="757" w:type="pct"/>
          </w:tcPr>
          <w:p w14:paraId="30377999" w14:textId="77777777" w:rsidR="00CA5B0A" w:rsidRPr="00C61458" w:rsidRDefault="00CA5B0A" w:rsidP="00D94333">
            <w:pPr>
              <w:autoSpaceDE w:val="0"/>
              <w:autoSpaceDN w:val="0"/>
              <w:adjustRightInd w:val="0"/>
              <w:jc w:val="center"/>
              <w:rPr>
                <w:noProof/>
                <w:lang w:val="en-US"/>
              </w:rPr>
            </w:pPr>
          </w:p>
        </w:tc>
        <w:tc>
          <w:tcPr>
            <w:tcW w:w="712" w:type="pct"/>
          </w:tcPr>
          <w:p w14:paraId="5B40BE38" w14:textId="77777777" w:rsidR="00CA5B0A" w:rsidRPr="00C61458" w:rsidRDefault="00CA5B0A" w:rsidP="00D94333">
            <w:pPr>
              <w:autoSpaceDE w:val="0"/>
              <w:autoSpaceDN w:val="0"/>
              <w:adjustRightInd w:val="0"/>
              <w:jc w:val="center"/>
              <w:rPr>
                <w:noProof/>
              </w:rPr>
            </w:pPr>
          </w:p>
        </w:tc>
        <w:tc>
          <w:tcPr>
            <w:tcW w:w="258" w:type="pct"/>
          </w:tcPr>
          <w:p w14:paraId="3B1EC7A8" w14:textId="77777777" w:rsidR="00CA5B0A" w:rsidRPr="00C61458" w:rsidRDefault="00CA5B0A" w:rsidP="00D94333">
            <w:pPr>
              <w:autoSpaceDE w:val="0"/>
              <w:autoSpaceDN w:val="0"/>
              <w:adjustRightInd w:val="0"/>
              <w:jc w:val="center"/>
              <w:rPr>
                <w:noProof/>
              </w:rPr>
            </w:pPr>
          </w:p>
        </w:tc>
        <w:tc>
          <w:tcPr>
            <w:tcW w:w="610" w:type="pct"/>
          </w:tcPr>
          <w:p w14:paraId="5DCE49CD" w14:textId="52B3144E" w:rsidR="00CA5B0A" w:rsidRPr="00C61458" w:rsidRDefault="00CA5B0A" w:rsidP="00D94333">
            <w:pPr>
              <w:autoSpaceDE w:val="0"/>
              <w:autoSpaceDN w:val="0"/>
              <w:adjustRightInd w:val="0"/>
              <w:jc w:val="center"/>
              <w:rPr>
                <w:noProof/>
              </w:rPr>
            </w:pPr>
          </w:p>
        </w:tc>
      </w:tr>
      <w:tr w:rsidR="00CA5B0A" w:rsidRPr="00C61458" w14:paraId="2A46488C"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69" w:type="pct"/>
            <w:gridSpan w:val="2"/>
          </w:tcPr>
          <w:p w14:paraId="50B1ADE2" w14:textId="77777777" w:rsidR="00CA5B0A" w:rsidRPr="00F60322" w:rsidRDefault="00CA5B0A" w:rsidP="00D94333">
            <w:pPr>
              <w:pStyle w:val="ListParagraph"/>
              <w:numPr>
                <w:ilvl w:val="0"/>
                <w:numId w:val="24"/>
              </w:numPr>
              <w:autoSpaceDE w:val="0"/>
              <w:autoSpaceDN w:val="0"/>
              <w:adjustRightInd w:val="0"/>
              <w:ind w:left="357" w:hanging="357"/>
              <w:jc w:val="center"/>
              <w:rPr>
                <w:noProof/>
              </w:rPr>
            </w:pPr>
          </w:p>
        </w:tc>
        <w:tc>
          <w:tcPr>
            <w:tcW w:w="1648" w:type="pct"/>
            <w:gridSpan w:val="2"/>
            <w:vAlign w:val="bottom"/>
          </w:tcPr>
          <w:p w14:paraId="4B68A04D" w14:textId="1DB099D9" w:rsidR="00CA5B0A" w:rsidRPr="00F60322" w:rsidRDefault="00CA5B0A" w:rsidP="00D94333">
            <w:pPr>
              <w:autoSpaceDE w:val="0"/>
              <w:autoSpaceDN w:val="0"/>
              <w:adjustRightInd w:val="0"/>
              <w:rPr>
                <w:noProof/>
                <w:lang w:val="en-US"/>
              </w:rPr>
            </w:pPr>
            <w:r w:rsidRPr="00F60322">
              <w:rPr>
                <w:lang w:val="en-US"/>
              </w:rPr>
              <w:t>Видео конектор</w:t>
            </w:r>
          </w:p>
        </w:tc>
        <w:tc>
          <w:tcPr>
            <w:tcW w:w="847" w:type="pct"/>
            <w:vAlign w:val="bottom"/>
          </w:tcPr>
          <w:p w14:paraId="40701119" w14:textId="61531C4F" w:rsidR="00CA5B0A" w:rsidRPr="00D94333" w:rsidRDefault="00CA5B0A" w:rsidP="00D94333">
            <w:pPr>
              <w:autoSpaceDE w:val="0"/>
              <w:autoSpaceDN w:val="0"/>
              <w:adjustRightInd w:val="0"/>
              <w:jc w:val="center"/>
              <w:rPr>
                <w:noProof/>
                <w:lang w:val="en-US"/>
              </w:rPr>
            </w:pPr>
            <w:r w:rsidRPr="00D94333">
              <w:rPr>
                <w:lang w:val="en-US"/>
              </w:rPr>
              <w:t>343А12353230</w:t>
            </w:r>
          </w:p>
        </w:tc>
        <w:tc>
          <w:tcPr>
            <w:tcW w:w="757" w:type="pct"/>
          </w:tcPr>
          <w:p w14:paraId="264CB3F1" w14:textId="77777777" w:rsidR="00CA5B0A" w:rsidRPr="00C61458" w:rsidRDefault="00CA5B0A" w:rsidP="00D94333">
            <w:pPr>
              <w:autoSpaceDE w:val="0"/>
              <w:autoSpaceDN w:val="0"/>
              <w:adjustRightInd w:val="0"/>
              <w:jc w:val="center"/>
              <w:rPr>
                <w:noProof/>
                <w:lang w:val="en-US"/>
              </w:rPr>
            </w:pPr>
          </w:p>
        </w:tc>
        <w:tc>
          <w:tcPr>
            <w:tcW w:w="712" w:type="pct"/>
          </w:tcPr>
          <w:p w14:paraId="679FDF71" w14:textId="77777777" w:rsidR="00CA5B0A" w:rsidRPr="00C61458" w:rsidRDefault="00CA5B0A" w:rsidP="00D94333">
            <w:pPr>
              <w:autoSpaceDE w:val="0"/>
              <w:autoSpaceDN w:val="0"/>
              <w:adjustRightInd w:val="0"/>
              <w:jc w:val="center"/>
              <w:rPr>
                <w:noProof/>
              </w:rPr>
            </w:pPr>
          </w:p>
        </w:tc>
        <w:tc>
          <w:tcPr>
            <w:tcW w:w="258" w:type="pct"/>
          </w:tcPr>
          <w:p w14:paraId="39E0AAB8" w14:textId="77777777" w:rsidR="00CA5B0A" w:rsidRPr="00C61458" w:rsidRDefault="00CA5B0A" w:rsidP="00D94333">
            <w:pPr>
              <w:autoSpaceDE w:val="0"/>
              <w:autoSpaceDN w:val="0"/>
              <w:adjustRightInd w:val="0"/>
              <w:jc w:val="center"/>
              <w:rPr>
                <w:noProof/>
              </w:rPr>
            </w:pPr>
          </w:p>
        </w:tc>
        <w:tc>
          <w:tcPr>
            <w:tcW w:w="610" w:type="pct"/>
          </w:tcPr>
          <w:p w14:paraId="7B4BE969" w14:textId="26DE5146" w:rsidR="00CA5B0A" w:rsidRPr="00C61458" w:rsidRDefault="00CA5B0A" w:rsidP="00D94333">
            <w:pPr>
              <w:autoSpaceDE w:val="0"/>
              <w:autoSpaceDN w:val="0"/>
              <w:adjustRightInd w:val="0"/>
              <w:jc w:val="center"/>
              <w:rPr>
                <w:noProof/>
              </w:rPr>
            </w:pPr>
          </w:p>
        </w:tc>
      </w:tr>
      <w:tr w:rsidR="00CA5B0A" w:rsidRPr="00C61458" w14:paraId="4F17BD64"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69" w:type="pct"/>
            <w:gridSpan w:val="2"/>
          </w:tcPr>
          <w:p w14:paraId="3E5C9E4F" w14:textId="77777777" w:rsidR="00CA5B0A" w:rsidRPr="00F60322" w:rsidRDefault="00CA5B0A" w:rsidP="00D94333">
            <w:pPr>
              <w:pStyle w:val="ListParagraph"/>
              <w:numPr>
                <w:ilvl w:val="0"/>
                <w:numId w:val="24"/>
              </w:numPr>
              <w:autoSpaceDE w:val="0"/>
              <w:autoSpaceDN w:val="0"/>
              <w:adjustRightInd w:val="0"/>
              <w:ind w:left="357" w:hanging="357"/>
              <w:jc w:val="center"/>
              <w:rPr>
                <w:noProof/>
              </w:rPr>
            </w:pPr>
          </w:p>
        </w:tc>
        <w:tc>
          <w:tcPr>
            <w:tcW w:w="1648" w:type="pct"/>
            <w:gridSpan w:val="2"/>
            <w:vAlign w:val="bottom"/>
          </w:tcPr>
          <w:p w14:paraId="02320C34" w14:textId="1B0AD1A8" w:rsidR="00CA5B0A" w:rsidRPr="00F60322" w:rsidRDefault="00CA5B0A" w:rsidP="00D94333">
            <w:pPr>
              <w:autoSpaceDE w:val="0"/>
              <w:autoSpaceDN w:val="0"/>
              <w:adjustRightInd w:val="0"/>
              <w:rPr>
                <w:noProof/>
                <w:lang w:val="en-US"/>
              </w:rPr>
            </w:pPr>
            <w:r w:rsidRPr="00F60322">
              <w:rPr>
                <w:lang w:val="en-US"/>
              </w:rPr>
              <w:t>Гумена заптивка</w:t>
            </w:r>
          </w:p>
        </w:tc>
        <w:tc>
          <w:tcPr>
            <w:tcW w:w="847" w:type="pct"/>
            <w:vAlign w:val="bottom"/>
          </w:tcPr>
          <w:p w14:paraId="09489ABE" w14:textId="4C71EE39" w:rsidR="00CA5B0A" w:rsidRPr="00D94333" w:rsidRDefault="00CA5B0A" w:rsidP="00D94333">
            <w:pPr>
              <w:autoSpaceDE w:val="0"/>
              <w:autoSpaceDN w:val="0"/>
              <w:adjustRightInd w:val="0"/>
              <w:jc w:val="center"/>
              <w:rPr>
                <w:noProof/>
                <w:lang w:val="en-US"/>
              </w:rPr>
            </w:pPr>
            <w:r w:rsidRPr="00D94333">
              <w:rPr>
                <w:lang w:val="en-US"/>
              </w:rPr>
              <w:t>350Y120228</w:t>
            </w:r>
          </w:p>
        </w:tc>
        <w:tc>
          <w:tcPr>
            <w:tcW w:w="757" w:type="pct"/>
          </w:tcPr>
          <w:p w14:paraId="4165161C" w14:textId="77777777" w:rsidR="00CA5B0A" w:rsidRPr="00C61458" w:rsidRDefault="00CA5B0A" w:rsidP="00D94333">
            <w:pPr>
              <w:autoSpaceDE w:val="0"/>
              <w:autoSpaceDN w:val="0"/>
              <w:adjustRightInd w:val="0"/>
              <w:jc w:val="center"/>
              <w:rPr>
                <w:noProof/>
                <w:lang w:val="en-US"/>
              </w:rPr>
            </w:pPr>
          </w:p>
        </w:tc>
        <w:tc>
          <w:tcPr>
            <w:tcW w:w="712" w:type="pct"/>
          </w:tcPr>
          <w:p w14:paraId="5E0DF4A8" w14:textId="77777777" w:rsidR="00CA5B0A" w:rsidRPr="00C61458" w:rsidRDefault="00CA5B0A" w:rsidP="00D94333">
            <w:pPr>
              <w:autoSpaceDE w:val="0"/>
              <w:autoSpaceDN w:val="0"/>
              <w:adjustRightInd w:val="0"/>
              <w:jc w:val="center"/>
              <w:rPr>
                <w:noProof/>
              </w:rPr>
            </w:pPr>
          </w:p>
        </w:tc>
        <w:tc>
          <w:tcPr>
            <w:tcW w:w="258" w:type="pct"/>
          </w:tcPr>
          <w:p w14:paraId="1CE58B56" w14:textId="77777777" w:rsidR="00CA5B0A" w:rsidRPr="00C61458" w:rsidRDefault="00CA5B0A" w:rsidP="00D94333">
            <w:pPr>
              <w:autoSpaceDE w:val="0"/>
              <w:autoSpaceDN w:val="0"/>
              <w:adjustRightInd w:val="0"/>
              <w:jc w:val="center"/>
              <w:rPr>
                <w:noProof/>
              </w:rPr>
            </w:pPr>
          </w:p>
        </w:tc>
        <w:tc>
          <w:tcPr>
            <w:tcW w:w="610" w:type="pct"/>
          </w:tcPr>
          <w:p w14:paraId="586FAB9E" w14:textId="7B0228D6" w:rsidR="00CA5B0A" w:rsidRPr="00C61458" w:rsidRDefault="00CA5B0A" w:rsidP="00D94333">
            <w:pPr>
              <w:autoSpaceDE w:val="0"/>
              <w:autoSpaceDN w:val="0"/>
              <w:adjustRightInd w:val="0"/>
              <w:jc w:val="center"/>
              <w:rPr>
                <w:noProof/>
              </w:rPr>
            </w:pPr>
          </w:p>
        </w:tc>
      </w:tr>
      <w:tr w:rsidR="00CA5B0A" w:rsidRPr="00C61458" w14:paraId="35DA3BE6"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69" w:type="pct"/>
            <w:gridSpan w:val="2"/>
          </w:tcPr>
          <w:p w14:paraId="6054CFC1" w14:textId="77777777" w:rsidR="00CA5B0A" w:rsidRPr="00F60322" w:rsidRDefault="00CA5B0A" w:rsidP="00D94333">
            <w:pPr>
              <w:pStyle w:val="ListParagraph"/>
              <w:numPr>
                <w:ilvl w:val="0"/>
                <w:numId w:val="24"/>
              </w:numPr>
              <w:autoSpaceDE w:val="0"/>
              <w:autoSpaceDN w:val="0"/>
              <w:adjustRightInd w:val="0"/>
              <w:ind w:left="357" w:hanging="357"/>
              <w:jc w:val="center"/>
              <w:rPr>
                <w:noProof/>
              </w:rPr>
            </w:pPr>
          </w:p>
        </w:tc>
        <w:tc>
          <w:tcPr>
            <w:tcW w:w="1648" w:type="pct"/>
            <w:gridSpan w:val="2"/>
            <w:vAlign w:val="bottom"/>
          </w:tcPr>
          <w:p w14:paraId="30B2F834" w14:textId="0919D9E0" w:rsidR="00CA5B0A" w:rsidRPr="00F60322" w:rsidRDefault="00CA5B0A" w:rsidP="00D94333">
            <w:pPr>
              <w:autoSpaceDE w:val="0"/>
              <w:autoSpaceDN w:val="0"/>
              <w:adjustRightInd w:val="0"/>
              <w:rPr>
                <w:noProof/>
                <w:lang w:val="en-US"/>
              </w:rPr>
            </w:pPr>
            <w:r w:rsidRPr="00F60322">
              <w:rPr>
                <w:lang w:val="en-US"/>
              </w:rPr>
              <w:t>Гумена заптивка</w:t>
            </w:r>
          </w:p>
        </w:tc>
        <w:tc>
          <w:tcPr>
            <w:tcW w:w="847" w:type="pct"/>
            <w:vAlign w:val="bottom"/>
          </w:tcPr>
          <w:p w14:paraId="1AD35037" w14:textId="49CCCD49" w:rsidR="00CA5B0A" w:rsidRPr="00D94333" w:rsidRDefault="00CA5B0A" w:rsidP="00D94333">
            <w:pPr>
              <w:autoSpaceDE w:val="0"/>
              <w:autoSpaceDN w:val="0"/>
              <w:adjustRightInd w:val="0"/>
              <w:jc w:val="center"/>
              <w:rPr>
                <w:noProof/>
                <w:lang w:val="en-US"/>
              </w:rPr>
            </w:pPr>
            <w:r w:rsidRPr="00D94333">
              <w:rPr>
                <w:lang w:val="en-US"/>
              </w:rPr>
              <w:t>350Y1202290</w:t>
            </w:r>
          </w:p>
        </w:tc>
        <w:tc>
          <w:tcPr>
            <w:tcW w:w="757" w:type="pct"/>
          </w:tcPr>
          <w:p w14:paraId="37B901D5" w14:textId="77777777" w:rsidR="00CA5B0A" w:rsidRPr="00C61458" w:rsidRDefault="00CA5B0A" w:rsidP="00D94333">
            <w:pPr>
              <w:autoSpaceDE w:val="0"/>
              <w:autoSpaceDN w:val="0"/>
              <w:adjustRightInd w:val="0"/>
              <w:jc w:val="center"/>
              <w:rPr>
                <w:noProof/>
                <w:lang w:val="en-US"/>
              </w:rPr>
            </w:pPr>
          </w:p>
        </w:tc>
        <w:tc>
          <w:tcPr>
            <w:tcW w:w="712" w:type="pct"/>
          </w:tcPr>
          <w:p w14:paraId="4F881687" w14:textId="77777777" w:rsidR="00CA5B0A" w:rsidRPr="00C61458" w:rsidRDefault="00CA5B0A" w:rsidP="00D94333">
            <w:pPr>
              <w:autoSpaceDE w:val="0"/>
              <w:autoSpaceDN w:val="0"/>
              <w:adjustRightInd w:val="0"/>
              <w:jc w:val="center"/>
              <w:rPr>
                <w:noProof/>
              </w:rPr>
            </w:pPr>
          </w:p>
        </w:tc>
        <w:tc>
          <w:tcPr>
            <w:tcW w:w="258" w:type="pct"/>
          </w:tcPr>
          <w:p w14:paraId="1EAD6D34" w14:textId="77777777" w:rsidR="00CA5B0A" w:rsidRPr="00C61458" w:rsidRDefault="00CA5B0A" w:rsidP="00D94333">
            <w:pPr>
              <w:autoSpaceDE w:val="0"/>
              <w:autoSpaceDN w:val="0"/>
              <w:adjustRightInd w:val="0"/>
              <w:jc w:val="center"/>
              <w:rPr>
                <w:noProof/>
              </w:rPr>
            </w:pPr>
          </w:p>
        </w:tc>
        <w:tc>
          <w:tcPr>
            <w:tcW w:w="610" w:type="pct"/>
          </w:tcPr>
          <w:p w14:paraId="32D52431" w14:textId="2D1F23CE" w:rsidR="00CA5B0A" w:rsidRPr="00C61458" w:rsidRDefault="00CA5B0A" w:rsidP="00D94333">
            <w:pPr>
              <w:autoSpaceDE w:val="0"/>
              <w:autoSpaceDN w:val="0"/>
              <w:adjustRightInd w:val="0"/>
              <w:jc w:val="center"/>
              <w:rPr>
                <w:noProof/>
              </w:rPr>
            </w:pPr>
          </w:p>
        </w:tc>
      </w:tr>
      <w:tr w:rsidR="00CA5B0A" w:rsidRPr="00C61458" w14:paraId="7C433226"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69" w:type="pct"/>
            <w:gridSpan w:val="2"/>
          </w:tcPr>
          <w:p w14:paraId="5091544E" w14:textId="77777777" w:rsidR="00CA5B0A" w:rsidRPr="00F60322" w:rsidRDefault="00CA5B0A" w:rsidP="00D94333">
            <w:pPr>
              <w:pStyle w:val="ListParagraph"/>
              <w:numPr>
                <w:ilvl w:val="0"/>
                <w:numId w:val="24"/>
              </w:numPr>
              <w:autoSpaceDE w:val="0"/>
              <w:autoSpaceDN w:val="0"/>
              <w:adjustRightInd w:val="0"/>
              <w:ind w:left="357" w:hanging="357"/>
              <w:jc w:val="center"/>
              <w:rPr>
                <w:noProof/>
              </w:rPr>
            </w:pPr>
          </w:p>
        </w:tc>
        <w:tc>
          <w:tcPr>
            <w:tcW w:w="1648" w:type="pct"/>
            <w:gridSpan w:val="2"/>
            <w:vAlign w:val="bottom"/>
          </w:tcPr>
          <w:p w14:paraId="725C04CE" w14:textId="3FC8108F" w:rsidR="00CA5B0A" w:rsidRPr="00F60322" w:rsidRDefault="00CA5B0A" w:rsidP="00D94333">
            <w:pPr>
              <w:autoSpaceDE w:val="0"/>
              <w:autoSpaceDN w:val="0"/>
              <w:adjustRightInd w:val="0"/>
              <w:rPr>
                <w:noProof/>
                <w:lang w:val="en-US"/>
              </w:rPr>
            </w:pPr>
            <w:r w:rsidRPr="00F60322">
              <w:rPr>
                <w:lang w:val="en-US"/>
              </w:rPr>
              <w:t>Механизам за управљање</w:t>
            </w:r>
          </w:p>
        </w:tc>
        <w:tc>
          <w:tcPr>
            <w:tcW w:w="847" w:type="pct"/>
            <w:vAlign w:val="bottom"/>
          </w:tcPr>
          <w:p w14:paraId="4D0D3D34" w14:textId="50EC356C" w:rsidR="00CA5B0A" w:rsidRPr="00D94333" w:rsidRDefault="00CA5B0A" w:rsidP="00D94333">
            <w:pPr>
              <w:autoSpaceDE w:val="0"/>
              <w:autoSpaceDN w:val="0"/>
              <w:adjustRightInd w:val="0"/>
              <w:jc w:val="center"/>
              <w:rPr>
                <w:noProof/>
                <w:lang w:val="en-US"/>
              </w:rPr>
            </w:pPr>
            <w:r w:rsidRPr="00D94333">
              <w:rPr>
                <w:lang w:val="en-US"/>
              </w:rPr>
              <w:t>36A10323120</w:t>
            </w:r>
          </w:p>
        </w:tc>
        <w:tc>
          <w:tcPr>
            <w:tcW w:w="757" w:type="pct"/>
          </w:tcPr>
          <w:p w14:paraId="0FF1C591" w14:textId="77777777" w:rsidR="00CA5B0A" w:rsidRPr="00C61458" w:rsidRDefault="00CA5B0A" w:rsidP="00D94333">
            <w:pPr>
              <w:autoSpaceDE w:val="0"/>
              <w:autoSpaceDN w:val="0"/>
              <w:adjustRightInd w:val="0"/>
              <w:jc w:val="center"/>
              <w:rPr>
                <w:noProof/>
                <w:lang w:val="en-US"/>
              </w:rPr>
            </w:pPr>
          </w:p>
        </w:tc>
        <w:tc>
          <w:tcPr>
            <w:tcW w:w="712" w:type="pct"/>
          </w:tcPr>
          <w:p w14:paraId="4934FEB4" w14:textId="77777777" w:rsidR="00CA5B0A" w:rsidRPr="00C61458" w:rsidRDefault="00CA5B0A" w:rsidP="00D94333">
            <w:pPr>
              <w:autoSpaceDE w:val="0"/>
              <w:autoSpaceDN w:val="0"/>
              <w:adjustRightInd w:val="0"/>
              <w:jc w:val="center"/>
              <w:rPr>
                <w:noProof/>
              </w:rPr>
            </w:pPr>
          </w:p>
        </w:tc>
        <w:tc>
          <w:tcPr>
            <w:tcW w:w="258" w:type="pct"/>
          </w:tcPr>
          <w:p w14:paraId="73734E50" w14:textId="77777777" w:rsidR="00CA5B0A" w:rsidRPr="00C61458" w:rsidRDefault="00CA5B0A" w:rsidP="00D94333">
            <w:pPr>
              <w:autoSpaceDE w:val="0"/>
              <w:autoSpaceDN w:val="0"/>
              <w:adjustRightInd w:val="0"/>
              <w:jc w:val="center"/>
              <w:rPr>
                <w:noProof/>
              </w:rPr>
            </w:pPr>
          </w:p>
        </w:tc>
        <w:tc>
          <w:tcPr>
            <w:tcW w:w="610" w:type="pct"/>
          </w:tcPr>
          <w:p w14:paraId="111C0D9E" w14:textId="7E4335C9" w:rsidR="00CA5B0A" w:rsidRPr="00C61458" w:rsidRDefault="00CA5B0A" w:rsidP="00D94333">
            <w:pPr>
              <w:autoSpaceDE w:val="0"/>
              <w:autoSpaceDN w:val="0"/>
              <w:adjustRightInd w:val="0"/>
              <w:jc w:val="center"/>
              <w:rPr>
                <w:noProof/>
              </w:rPr>
            </w:pPr>
          </w:p>
        </w:tc>
      </w:tr>
      <w:tr w:rsidR="00CA5B0A" w:rsidRPr="00C61458" w14:paraId="4D731669"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69" w:type="pct"/>
            <w:gridSpan w:val="2"/>
          </w:tcPr>
          <w:p w14:paraId="1FB52DB4" w14:textId="77777777" w:rsidR="00CA5B0A" w:rsidRPr="00F60322" w:rsidRDefault="00CA5B0A" w:rsidP="00D94333">
            <w:pPr>
              <w:pStyle w:val="ListParagraph"/>
              <w:numPr>
                <w:ilvl w:val="0"/>
                <w:numId w:val="24"/>
              </w:numPr>
              <w:autoSpaceDE w:val="0"/>
              <w:autoSpaceDN w:val="0"/>
              <w:adjustRightInd w:val="0"/>
              <w:ind w:left="357" w:hanging="357"/>
              <w:jc w:val="center"/>
              <w:rPr>
                <w:noProof/>
              </w:rPr>
            </w:pPr>
          </w:p>
        </w:tc>
        <w:tc>
          <w:tcPr>
            <w:tcW w:w="1648" w:type="pct"/>
            <w:gridSpan w:val="2"/>
            <w:vAlign w:val="bottom"/>
          </w:tcPr>
          <w:p w14:paraId="04A71B99" w14:textId="793021E7" w:rsidR="00CA5B0A" w:rsidRPr="00F60322" w:rsidRDefault="00CA5B0A" w:rsidP="00D94333">
            <w:pPr>
              <w:autoSpaceDE w:val="0"/>
              <w:autoSpaceDN w:val="0"/>
              <w:adjustRightInd w:val="0"/>
              <w:rPr>
                <w:noProof/>
                <w:lang w:val="en-US"/>
              </w:rPr>
            </w:pPr>
            <w:r w:rsidRPr="00F60322">
              <w:rPr>
                <w:lang w:val="en-US"/>
              </w:rPr>
              <w:t>Капица за канал</w:t>
            </w:r>
          </w:p>
        </w:tc>
        <w:tc>
          <w:tcPr>
            <w:tcW w:w="847" w:type="pct"/>
            <w:vAlign w:val="bottom"/>
          </w:tcPr>
          <w:p w14:paraId="1D0063F4" w14:textId="10CA4A27" w:rsidR="00CA5B0A" w:rsidRPr="00D94333" w:rsidRDefault="00CA5B0A" w:rsidP="00D94333">
            <w:pPr>
              <w:autoSpaceDE w:val="0"/>
              <w:autoSpaceDN w:val="0"/>
              <w:adjustRightInd w:val="0"/>
              <w:jc w:val="center"/>
              <w:rPr>
                <w:noProof/>
                <w:lang w:val="en-US"/>
              </w:rPr>
            </w:pPr>
            <w:r w:rsidRPr="00D94333">
              <w:rPr>
                <w:lang w:val="en-US"/>
              </w:rPr>
              <w:t>42A11027670</w:t>
            </w:r>
          </w:p>
        </w:tc>
        <w:tc>
          <w:tcPr>
            <w:tcW w:w="757" w:type="pct"/>
          </w:tcPr>
          <w:p w14:paraId="33073666" w14:textId="77777777" w:rsidR="00CA5B0A" w:rsidRPr="00C61458" w:rsidRDefault="00CA5B0A" w:rsidP="00D94333">
            <w:pPr>
              <w:autoSpaceDE w:val="0"/>
              <w:autoSpaceDN w:val="0"/>
              <w:adjustRightInd w:val="0"/>
              <w:jc w:val="center"/>
              <w:rPr>
                <w:noProof/>
                <w:lang w:val="en-US"/>
              </w:rPr>
            </w:pPr>
          </w:p>
        </w:tc>
        <w:tc>
          <w:tcPr>
            <w:tcW w:w="712" w:type="pct"/>
          </w:tcPr>
          <w:p w14:paraId="36BEA7B8" w14:textId="77777777" w:rsidR="00CA5B0A" w:rsidRPr="00C61458" w:rsidRDefault="00CA5B0A" w:rsidP="00D94333">
            <w:pPr>
              <w:autoSpaceDE w:val="0"/>
              <w:autoSpaceDN w:val="0"/>
              <w:adjustRightInd w:val="0"/>
              <w:jc w:val="center"/>
              <w:rPr>
                <w:noProof/>
              </w:rPr>
            </w:pPr>
          </w:p>
        </w:tc>
        <w:tc>
          <w:tcPr>
            <w:tcW w:w="258" w:type="pct"/>
          </w:tcPr>
          <w:p w14:paraId="1D3F52D6" w14:textId="77777777" w:rsidR="00CA5B0A" w:rsidRPr="00C61458" w:rsidRDefault="00CA5B0A" w:rsidP="00D94333">
            <w:pPr>
              <w:autoSpaceDE w:val="0"/>
              <w:autoSpaceDN w:val="0"/>
              <w:adjustRightInd w:val="0"/>
              <w:jc w:val="center"/>
              <w:rPr>
                <w:noProof/>
              </w:rPr>
            </w:pPr>
          </w:p>
        </w:tc>
        <w:tc>
          <w:tcPr>
            <w:tcW w:w="610" w:type="pct"/>
          </w:tcPr>
          <w:p w14:paraId="4B350E51" w14:textId="29903B4A" w:rsidR="00CA5B0A" w:rsidRPr="00C61458" w:rsidRDefault="00CA5B0A" w:rsidP="00D94333">
            <w:pPr>
              <w:autoSpaceDE w:val="0"/>
              <w:autoSpaceDN w:val="0"/>
              <w:adjustRightInd w:val="0"/>
              <w:jc w:val="center"/>
              <w:rPr>
                <w:noProof/>
              </w:rPr>
            </w:pPr>
          </w:p>
        </w:tc>
      </w:tr>
      <w:tr w:rsidR="00CA5B0A" w:rsidRPr="00C61458" w14:paraId="2CE4735F"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69" w:type="pct"/>
            <w:gridSpan w:val="2"/>
          </w:tcPr>
          <w:p w14:paraId="56EC57FC" w14:textId="77777777" w:rsidR="00CA5B0A" w:rsidRPr="00F60322" w:rsidRDefault="00CA5B0A" w:rsidP="00D94333">
            <w:pPr>
              <w:pStyle w:val="ListParagraph"/>
              <w:numPr>
                <w:ilvl w:val="0"/>
                <w:numId w:val="24"/>
              </w:numPr>
              <w:autoSpaceDE w:val="0"/>
              <w:autoSpaceDN w:val="0"/>
              <w:adjustRightInd w:val="0"/>
              <w:ind w:left="357" w:hanging="357"/>
              <w:jc w:val="center"/>
              <w:rPr>
                <w:noProof/>
              </w:rPr>
            </w:pPr>
          </w:p>
        </w:tc>
        <w:tc>
          <w:tcPr>
            <w:tcW w:w="1648" w:type="pct"/>
            <w:gridSpan w:val="2"/>
            <w:vAlign w:val="bottom"/>
          </w:tcPr>
          <w:p w14:paraId="43F83F81" w14:textId="46918098" w:rsidR="00CA5B0A" w:rsidRPr="00F60322" w:rsidRDefault="00CA5B0A" w:rsidP="00D94333">
            <w:pPr>
              <w:autoSpaceDE w:val="0"/>
              <w:autoSpaceDN w:val="0"/>
              <w:adjustRightInd w:val="0"/>
              <w:rPr>
                <w:noProof/>
                <w:lang w:val="en-US"/>
              </w:rPr>
            </w:pPr>
            <w:r w:rsidRPr="00F60322">
              <w:rPr>
                <w:lang w:val="en-US"/>
              </w:rPr>
              <w:t>Чаура</w:t>
            </w:r>
          </w:p>
        </w:tc>
        <w:tc>
          <w:tcPr>
            <w:tcW w:w="847" w:type="pct"/>
            <w:vAlign w:val="bottom"/>
          </w:tcPr>
          <w:p w14:paraId="783A1893" w14:textId="3B8B6C72" w:rsidR="00CA5B0A" w:rsidRPr="00D94333" w:rsidRDefault="00CA5B0A" w:rsidP="00D94333">
            <w:pPr>
              <w:autoSpaceDE w:val="0"/>
              <w:autoSpaceDN w:val="0"/>
              <w:adjustRightInd w:val="0"/>
              <w:jc w:val="center"/>
              <w:rPr>
                <w:noProof/>
                <w:lang w:val="en-US"/>
              </w:rPr>
            </w:pPr>
            <w:r w:rsidRPr="00D94333">
              <w:rPr>
                <w:lang w:val="en-US"/>
              </w:rPr>
              <w:t>42B11851150</w:t>
            </w:r>
          </w:p>
        </w:tc>
        <w:tc>
          <w:tcPr>
            <w:tcW w:w="757" w:type="pct"/>
          </w:tcPr>
          <w:p w14:paraId="67CDB0C4" w14:textId="77777777" w:rsidR="00CA5B0A" w:rsidRPr="00C61458" w:rsidRDefault="00CA5B0A" w:rsidP="00D94333">
            <w:pPr>
              <w:autoSpaceDE w:val="0"/>
              <w:autoSpaceDN w:val="0"/>
              <w:adjustRightInd w:val="0"/>
              <w:jc w:val="center"/>
              <w:rPr>
                <w:noProof/>
                <w:lang w:val="en-US"/>
              </w:rPr>
            </w:pPr>
          </w:p>
        </w:tc>
        <w:tc>
          <w:tcPr>
            <w:tcW w:w="712" w:type="pct"/>
          </w:tcPr>
          <w:p w14:paraId="590348A9" w14:textId="77777777" w:rsidR="00CA5B0A" w:rsidRPr="00C61458" w:rsidRDefault="00CA5B0A" w:rsidP="00D94333">
            <w:pPr>
              <w:autoSpaceDE w:val="0"/>
              <w:autoSpaceDN w:val="0"/>
              <w:adjustRightInd w:val="0"/>
              <w:jc w:val="center"/>
              <w:rPr>
                <w:noProof/>
              </w:rPr>
            </w:pPr>
          </w:p>
        </w:tc>
        <w:tc>
          <w:tcPr>
            <w:tcW w:w="258" w:type="pct"/>
          </w:tcPr>
          <w:p w14:paraId="06FA24F0" w14:textId="77777777" w:rsidR="00CA5B0A" w:rsidRPr="00C61458" w:rsidRDefault="00CA5B0A" w:rsidP="00D94333">
            <w:pPr>
              <w:autoSpaceDE w:val="0"/>
              <w:autoSpaceDN w:val="0"/>
              <w:adjustRightInd w:val="0"/>
              <w:jc w:val="center"/>
              <w:rPr>
                <w:noProof/>
              </w:rPr>
            </w:pPr>
          </w:p>
        </w:tc>
        <w:tc>
          <w:tcPr>
            <w:tcW w:w="610" w:type="pct"/>
          </w:tcPr>
          <w:p w14:paraId="6E076617" w14:textId="2159A420" w:rsidR="00CA5B0A" w:rsidRPr="00C61458" w:rsidRDefault="00CA5B0A" w:rsidP="00D94333">
            <w:pPr>
              <w:autoSpaceDE w:val="0"/>
              <w:autoSpaceDN w:val="0"/>
              <w:adjustRightInd w:val="0"/>
              <w:jc w:val="center"/>
              <w:rPr>
                <w:noProof/>
              </w:rPr>
            </w:pPr>
          </w:p>
        </w:tc>
      </w:tr>
      <w:tr w:rsidR="00CA5B0A" w:rsidRPr="00C61458" w14:paraId="0857734C"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69" w:type="pct"/>
            <w:gridSpan w:val="2"/>
          </w:tcPr>
          <w:p w14:paraId="717B3540" w14:textId="77777777" w:rsidR="00CA5B0A" w:rsidRPr="00F60322" w:rsidRDefault="00CA5B0A" w:rsidP="00D94333">
            <w:pPr>
              <w:pStyle w:val="ListParagraph"/>
              <w:numPr>
                <w:ilvl w:val="0"/>
                <w:numId w:val="24"/>
              </w:numPr>
              <w:autoSpaceDE w:val="0"/>
              <w:autoSpaceDN w:val="0"/>
              <w:adjustRightInd w:val="0"/>
              <w:ind w:left="357" w:hanging="357"/>
              <w:jc w:val="center"/>
              <w:rPr>
                <w:noProof/>
              </w:rPr>
            </w:pPr>
          </w:p>
        </w:tc>
        <w:tc>
          <w:tcPr>
            <w:tcW w:w="1648" w:type="pct"/>
            <w:gridSpan w:val="2"/>
            <w:vAlign w:val="bottom"/>
          </w:tcPr>
          <w:p w14:paraId="1EB6C919" w14:textId="56FF33CA" w:rsidR="00CA5B0A" w:rsidRPr="00F60322" w:rsidRDefault="00CA5B0A" w:rsidP="00D94333">
            <w:pPr>
              <w:autoSpaceDE w:val="0"/>
              <w:autoSpaceDN w:val="0"/>
              <w:adjustRightInd w:val="0"/>
              <w:rPr>
                <w:noProof/>
                <w:lang w:val="en-US"/>
              </w:rPr>
            </w:pPr>
            <w:r w:rsidRPr="00F60322">
              <w:rPr>
                <w:lang w:val="en-US"/>
              </w:rPr>
              <w:t>Затезник сајле</w:t>
            </w:r>
          </w:p>
        </w:tc>
        <w:tc>
          <w:tcPr>
            <w:tcW w:w="847" w:type="pct"/>
            <w:vAlign w:val="bottom"/>
          </w:tcPr>
          <w:p w14:paraId="0F9D18CE" w14:textId="6ECC26AE" w:rsidR="00CA5B0A" w:rsidRPr="00D94333" w:rsidRDefault="00CA5B0A" w:rsidP="00D94333">
            <w:pPr>
              <w:autoSpaceDE w:val="0"/>
              <w:autoSpaceDN w:val="0"/>
              <w:adjustRightInd w:val="0"/>
              <w:jc w:val="center"/>
              <w:rPr>
                <w:noProof/>
                <w:lang w:val="en-US"/>
              </w:rPr>
            </w:pPr>
            <w:r w:rsidRPr="00D94333">
              <w:rPr>
                <w:lang w:val="en-US"/>
              </w:rPr>
              <w:t>42B1289482A</w:t>
            </w:r>
          </w:p>
        </w:tc>
        <w:tc>
          <w:tcPr>
            <w:tcW w:w="757" w:type="pct"/>
          </w:tcPr>
          <w:p w14:paraId="18CD637E" w14:textId="77777777" w:rsidR="00CA5B0A" w:rsidRPr="00C61458" w:rsidRDefault="00CA5B0A" w:rsidP="00D94333">
            <w:pPr>
              <w:autoSpaceDE w:val="0"/>
              <w:autoSpaceDN w:val="0"/>
              <w:adjustRightInd w:val="0"/>
              <w:jc w:val="center"/>
              <w:rPr>
                <w:noProof/>
                <w:lang w:val="en-US"/>
              </w:rPr>
            </w:pPr>
          </w:p>
        </w:tc>
        <w:tc>
          <w:tcPr>
            <w:tcW w:w="712" w:type="pct"/>
          </w:tcPr>
          <w:p w14:paraId="1A6E8549" w14:textId="77777777" w:rsidR="00CA5B0A" w:rsidRPr="00C61458" w:rsidRDefault="00CA5B0A" w:rsidP="00D94333">
            <w:pPr>
              <w:autoSpaceDE w:val="0"/>
              <w:autoSpaceDN w:val="0"/>
              <w:adjustRightInd w:val="0"/>
              <w:jc w:val="center"/>
              <w:rPr>
                <w:noProof/>
              </w:rPr>
            </w:pPr>
          </w:p>
        </w:tc>
        <w:tc>
          <w:tcPr>
            <w:tcW w:w="258" w:type="pct"/>
          </w:tcPr>
          <w:p w14:paraId="38243044" w14:textId="77777777" w:rsidR="00CA5B0A" w:rsidRPr="00C61458" w:rsidRDefault="00CA5B0A" w:rsidP="00D94333">
            <w:pPr>
              <w:autoSpaceDE w:val="0"/>
              <w:autoSpaceDN w:val="0"/>
              <w:adjustRightInd w:val="0"/>
              <w:jc w:val="center"/>
              <w:rPr>
                <w:noProof/>
              </w:rPr>
            </w:pPr>
          </w:p>
        </w:tc>
        <w:tc>
          <w:tcPr>
            <w:tcW w:w="610" w:type="pct"/>
          </w:tcPr>
          <w:p w14:paraId="1CFBF0F4" w14:textId="4567BF56" w:rsidR="00CA5B0A" w:rsidRPr="00C61458" w:rsidRDefault="00CA5B0A" w:rsidP="00D94333">
            <w:pPr>
              <w:autoSpaceDE w:val="0"/>
              <w:autoSpaceDN w:val="0"/>
              <w:adjustRightInd w:val="0"/>
              <w:jc w:val="center"/>
              <w:rPr>
                <w:noProof/>
              </w:rPr>
            </w:pPr>
          </w:p>
        </w:tc>
      </w:tr>
      <w:tr w:rsidR="00CA5B0A" w:rsidRPr="00C61458" w14:paraId="1F81F85B"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69" w:type="pct"/>
            <w:gridSpan w:val="2"/>
          </w:tcPr>
          <w:p w14:paraId="7B6A523A" w14:textId="77777777" w:rsidR="00CA5B0A" w:rsidRPr="00F60322" w:rsidRDefault="00CA5B0A" w:rsidP="00D94333">
            <w:pPr>
              <w:pStyle w:val="ListParagraph"/>
              <w:numPr>
                <w:ilvl w:val="0"/>
                <w:numId w:val="24"/>
              </w:numPr>
              <w:autoSpaceDE w:val="0"/>
              <w:autoSpaceDN w:val="0"/>
              <w:adjustRightInd w:val="0"/>
              <w:ind w:left="357" w:hanging="357"/>
              <w:jc w:val="center"/>
              <w:rPr>
                <w:noProof/>
              </w:rPr>
            </w:pPr>
          </w:p>
        </w:tc>
        <w:tc>
          <w:tcPr>
            <w:tcW w:w="1648" w:type="pct"/>
            <w:gridSpan w:val="2"/>
            <w:vAlign w:val="bottom"/>
          </w:tcPr>
          <w:p w14:paraId="38E1641F" w14:textId="1772ADCB" w:rsidR="00CA5B0A" w:rsidRPr="00F60322" w:rsidRDefault="00CA5B0A" w:rsidP="00D94333">
            <w:pPr>
              <w:autoSpaceDE w:val="0"/>
              <w:autoSpaceDN w:val="0"/>
              <w:adjustRightInd w:val="0"/>
              <w:rPr>
                <w:noProof/>
                <w:lang w:val="en-US"/>
              </w:rPr>
            </w:pPr>
            <w:r w:rsidRPr="00F60322">
              <w:rPr>
                <w:lang w:val="en-US"/>
              </w:rPr>
              <w:t>Затезник сајле</w:t>
            </w:r>
          </w:p>
        </w:tc>
        <w:tc>
          <w:tcPr>
            <w:tcW w:w="847" w:type="pct"/>
            <w:vAlign w:val="bottom"/>
          </w:tcPr>
          <w:p w14:paraId="649F27D3" w14:textId="28F4D62D" w:rsidR="00CA5B0A" w:rsidRPr="00D94333" w:rsidRDefault="00CA5B0A" w:rsidP="00D94333">
            <w:pPr>
              <w:autoSpaceDE w:val="0"/>
              <w:autoSpaceDN w:val="0"/>
              <w:adjustRightInd w:val="0"/>
              <w:jc w:val="center"/>
              <w:rPr>
                <w:noProof/>
                <w:lang w:val="en-US"/>
              </w:rPr>
            </w:pPr>
            <w:r w:rsidRPr="00D94333">
              <w:rPr>
                <w:lang w:val="en-US"/>
              </w:rPr>
              <w:t>42B3158820</w:t>
            </w:r>
          </w:p>
        </w:tc>
        <w:tc>
          <w:tcPr>
            <w:tcW w:w="757" w:type="pct"/>
          </w:tcPr>
          <w:p w14:paraId="48C7BAB9" w14:textId="77777777" w:rsidR="00CA5B0A" w:rsidRPr="00C61458" w:rsidRDefault="00CA5B0A" w:rsidP="00D94333">
            <w:pPr>
              <w:autoSpaceDE w:val="0"/>
              <w:autoSpaceDN w:val="0"/>
              <w:adjustRightInd w:val="0"/>
              <w:jc w:val="center"/>
              <w:rPr>
                <w:noProof/>
                <w:lang w:val="en-US"/>
              </w:rPr>
            </w:pPr>
          </w:p>
        </w:tc>
        <w:tc>
          <w:tcPr>
            <w:tcW w:w="712" w:type="pct"/>
          </w:tcPr>
          <w:p w14:paraId="3153195C" w14:textId="77777777" w:rsidR="00CA5B0A" w:rsidRPr="00C61458" w:rsidRDefault="00CA5B0A" w:rsidP="00D94333">
            <w:pPr>
              <w:autoSpaceDE w:val="0"/>
              <w:autoSpaceDN w:val="0"/>
              <w:adjustRightInd w:val="0"/>
              <w:jc w:val="center"/>
              <w:rPr>
                <w:noProof/>
              </w:rPr>
            </w:pPr>
          </w:p>
        </w:tc>
        <w:tc>
          <w:tcPr>
            <w:tcW w:w="258" w:type="pct"/>
          </w:tcPr>
          <w:p w14:paraId="79F596BE" w14:textId="77777777" w:rsidR="00CA5B0A" w:rsidRPr="00C61458" w:rsidRDefault="00CA5B0A" w:rsidP="00D94333">
            <w:pPr>
              <w:autoSpaceDE w:val="0"/>
              <w:autoSpaceDN w:val="0"/>
              <w:adjustRightInd w:val="0"/>
              <w:jc w:val="center"/>
              <w:rPr>
                <w:noProof/>
              </w:rPr>
            </w:pPr>
          </w:p>
        </w:tc>
        <w:tc>
          <w:tcPr>
            <w:tcW w:w="610" w:type="pct"/>
          </w:tcPr>
          <w:p w14:paraId="5C00A334" w14:textId="5F5C7B5D" w:rsidR="00CA5B0A" w:rsidRPr="00C61458" w:rsidRDefault="00CA5B0A" w:rsidP="00D94333">
            <w:pPr>
              <w:autoSpaceDE w:val="0"/>
              <w:autoSpaceDN w:val="0"/>
              <w:adjustRightInd w:val="0"/>
              <w:jc w:val="center"/>
              <w:rPr>
                <w:noProof/>
              </w:rPr>
            </w:pPr>
          </w:p>
        </w:tc>
      </w:tr>
      <w:tr w:rsidR="00CA5B0A" w:rsidRPr="00C61458" w14:paraId="4BA7A56B"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69" w:type="pct"/>
            <w:gridSpan w:val="2"/>
          </w:tcPr>
          <w:p w14:paraId="2F1FBBE2" w14:textId="77777777" w:rsidR="00CA5B0A" w:rsidRPr="00F60322" w:rsidRDefault="00CA5B0A" w:rsidP="00D94333">
            <w:pPr>
              <w:pStyle w:val="ListParagraph"/>
              <w:numPr>
                <w:ilvl w:val="0"/>
                <w:numId w:val="24"/>
              </w:numPr>
              <w:autoSpaceDE w:val="0"/>
              <w:autoSpaceDN w:val="0"/>
              <w:adjustRightInd w:val="0"/>
              <w:ind w:left="357" w:hanging="357"/>
              <w:jc w:val="center"/>
              <w:rPr>
                <w:noProof/>
              </w:rPr>
            </w:pPr>
          </w:p>
        </w:tc>
        <w:tc>
          <w:tcPr>
            <w:tcW w:w="1648" w:type="pct"/>
            <w:gridSpan w:val="2"/>
            <w:vAlign w:val="bottom"/>
          </w:tcPr>
          <w:p w14:paraId="6F779D92" w14:textId="2581FD52" w:rsidR="00CA5B0A" w:rsidRPr="00F60322" w:rsidRDefault="00CA5B0A" w:rsidP="00D94333">
            <w:pPr>
              <w:autoSpaceDE w:val="0"/>
              <w:autoSpaceDN w:val="0"/>
              <w:adjustRightInd w:val="0"/>
              <w:rPr>
                <w:noProof/>
                <w:lang w:val="en-US"/>
              </w:rPr>
            </w:pPr>
            <w:r w:rsidRPr="00F60322">
              <w:rPr>
                <w:lang w:val="en-US"/>
              </w:rPr>
              <w:t>Kапица светлосног вода</w:t>
            </w:r>
          </w:p>
        </w:tc>
        <w:tc>
          <w:tcPr>
            <w:tcW w:w="847" w:type="pct"/>
            <w:vAlign w:val="bottom"/>
          </w:tcPr>
          <w:p w14:paraId="658BD137" w14:textId="53C944A7" w:rsidR="00CA5B0A" w:rsidRPr="00D94333" w:rsidRDefault="00CA5B0A" w:rsidP="00D94333">
            <w:pPr>
              <w:autoSpaceDE w:val="0"/>
              <w:autoSpaceDN w:val="0"/>
              <w:adjustRightInd w:val="0"/>
              <w:jc w:val="center"/>
              <w:rPr>
                <w:noProof/>
                <w:lang w:val="en-US"/>
              </w:rPr>
            </w:pPr>
            <w:r w:rsidRPr="00D94333">
              <w:rPr>
                <w:lang w:val="en-US"/>
              </w:rPr>
              <w:t>42B5706780</w:t>
            </w:r>
          </w:p>
        </w:tc>
        <w:tc>
          <w:tcPr>
            <w:tcW w:w="757" w:type="pct"/>
          </w:tcPr>
          <w:p w14:paraId="3FE62304" w14:textId="77777777" w:rsidR="00CA5B0A" w:rsidRPr="00C61458" w:rsidRDefault="00CA5B0A" w:rsidP="00D94333">
            <w:pPr>
              <w:autoSpaceDE w:val="0"/>
              <w:autoSpaceDN w:val="0"/>
              <w:adjustRightInd w:val="0"/>
              <w:jc w:val="center"/>
              <w:rPr>
                <w:noProof/>
                <w:lang w:val="en-US"/>
              </w:rPr>
            </w:pPr>
          </w:p>
        </w:tc>
        <w:tc>
          <w:tcPr>
            <w:tcW w:w="712" w:type="pct"/>
          </w:tcPr>
          <w:p w14:paraId="7ADA29D7" w14:textId="77777777" w:rsidR="00CA5B0A" w:rsidRPr="00C61458" w:rsidRDefault="00CA5B0A" w:rsidP="00D94333">
            <w:pPr>
              <w:autoSpaceDE w:val="0"/>
              <w:autoSpaceDN w:val="0"/>
              <w:adjustRightInd w:val="0"/>
              <w:jc w:val="center"/>
              <w:rPr>
                <w:noProof/>
              </w:rPr>
            </w:pPr>
          </w:p>
        </w:tc>
        <w:tc>
          <w:tcPr>
            <w:tcW w:w="258" w:type="pct"/>
          </w:tcPr>
          <w:p w14:paraId="1B90AA8C" w14:textId="77777777" w:rsidR="00CA5B0A" w:rsidRPr="00C61458" w:rsidRDefault="00CA5B0A" w:rsidP="00D94333">
            <w:pPr>
              <w:autoSpaceDE w:val="0"/>
              <w:autoSpaceDN w:val="0"/>
              <w:adjustRightInd w:val="0"/>
              <w:jc w:val="center"/>
              <w:rPr>
                <w:noProof/>
              </w:rPr>
            </w:pPr>
          </w:p>
        </w:tc>
        <w:tc>
          <w:tcPr>
            <w:tcW w:w="610" w:type="pct"/>
          </w:tcPr>
          <w:p w14:paraId="1E8411B2" w14:textId="5DA4EFCE" w:rsidR="00CA5B0A" w:rsidRPr="00C61458" w:rsidRDefault="00CA5B0A" w:rsidP="00D94333">
            <w:pPr>
              <w:autoSpaceDE w:val="0"/>
              <w:autoSpaceDN w:val="0"/>
              <w:adjustRightInd w:val="0"/>
              <w:jc w:val="center"/>
              <w:rPr>
                <w:noProof/>
              </w:rPr>
            </w:pPr>
          </w:p>
        </w:tc>
      </w:tr>
      <w:tr w:rsidR="00CA5B0A" w:rsidRPr="00C61458" w14:paraId="31855510"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69" w:type="pct"/>
            <w:gridSpan w:val="2"/>
          </w:tcPr>
          <w:p w14:paraId="36D66217" w14:textId="77777777" w:rsidR="00CA5B0A" w:rsidRPr="00F60322" w:rsidRDefault="00CA5B0A" w:rsidP="00D94333">
            <w:pPr>
              <w:pStyle w:val="ListParagraph"/>
              <w:numPr>
                <w:ilvl w:val="0"/>
                <w:numId w:val="24"/>
              </w:numPr>
              <w:autoSpaceDE w:val="0"/>
              <w:autoSpaceDN w:val="0"/>
              <w:adjustRightInd w:val="0"/>
              <w:ind w:left="357" w:hanging="357"/>
              <w:jc w:val="center"/>
              <w:rPr>
                <w:noProof/>
              </w:rPr>
            </w:pPr>
          </w:p>
        </w:tc>
        <w:tc>
          <w:tcPr>
            <w:tcW w:w="1648" w:type="pct"/>
            <w:gridSpan w:val="2"/>
            <w:vAlign w:val="bottom"/>
          </w:tcPr>
          <w:p w14:paraId="597DE1FF" w14:textId="06DFEB97" w:rsidR="00CA5B0A" w:rsidRPr="00F60322" w:rsidRDefault="00CA5B0A" w:rsidP="00D94333">
            <w:pPr>
              <w:autoSpaceDE w:val="0"/>
              <w:autoSpaceDN w:val="0"/>
              <w:adjustRightInd w:val="0"/>
              <w:rPr>
                <w:noProof/>
                <w:lang w:val="en-US"/>
              </w:rPr>
            </w:pPr>
            <w:r w:rsidRPr="00F60322">
              <w:rPr>
                <w:lang w:val="en-US"/>
              </w:rPr>
              <w:t>Затезник сајле</w:t>
            </w:r>
          </w:p>
        </w:tc>
        <w:tc>
          <w:tcPr>
            <w:tcW w:w="847" w:type="pct"/>
            <w:vAlign w:val="bottom"/>
          </w:tcPr>
          <w:p w14:paraId="73CC3EDA" w14:textId="6B5B9F5F" w:rsidR="00CA5B0A" w:rsidRPr="00D94333" w:rsidRDefault="00CA5B0A" w:rsidP="00D94333">
            <w:pPr>
              <w:autoSpaceDE w:val="0"/>
              <w:autoSpaceDN w:val="0"/>
              <w:adjustRightInd w:val="0"/>
              <w:jc w:val="center"/>
              <w:rPr>
                <w:noProof/>
                <w:lang w:val="en-US"/>
              </w:rPr>
            </w:pPr>
            <w:r w:rsidRPr="00D94333">
              <w:rPr>
                <w:lang w:val="en-US"/>
              </w:rPr>
              <w:t>42B593410A</w:t>
            </w:r>
          </w:p>
        </w:tc>
        <w:tc>
          <w:tcPr>
            <w:tcW w:w="757" w:type="pct"/>
          </w:tcPr>
          <w:p w14:paraId="7D942688" w14:textId="77777777" w:rsidR="00CA5B0A" w:rsidRPr="00C61458" w:rsidRDefault="00CA5B0A" w:rsidP="00D94333">
            <w:pPr>
              <w:autoSpaceDE w:val="0"/>
              <w:autoSpaceDN w:val="0"/>
              <w:adjustRightInd w:val="0"/>
              <w:jc w:val="center"/>
              <w:rPr>
                <w:noProof/>
                <w:lang w:val="en-US"/>
              </w:rPr>
            </w:pPr>
          </w:p>
        </w:tc>
        <w:tc>
          <w:tcPr>
            <w:tcW w:w="712" w:type="pct"/>
          </w:tcPr>
          <w:p w14:paraId="37971A7B" w14:textId="77777777" w:rsidR="00CA5B0A" w:rsidRPr="00C61458" w:rsidRDefault="00CA5B0A" w:rsidP="00D94333">
            <w:pPr>
              <w:autoSpaceDE w:val="0"/>
              <w:autoSpaceDN w:val="0"/>
              <w:adjustRightInd w:val="0"/>
              <w:jc w:val="center"/>
              <w:rPr>
                <w:noProof/>
              </w:rPr>
            </w:pPr>
          </w:p>
        </w:tc>
        <w:tc>
          <w:tcPr>
            <w:tcW w:w="258" w:type="pct"/>
          </w:tcPr>
          <w:p w14:paraId="41D65BA9" w14:textId="77777777" w:rsidR="00CA5B0A" w:rsidRPr="00C61458" w:rsidRDefault="00CA5B0A" w:rsidP="00D94333">
            <w:pPr>
              <w:autoSpaceDE w:val="0"/>
              <w:autoSpaceDN w:val="0"/>
              <w:adjustRightInd w:val="0"/>
              <w:jc w:val="center"/>
              <w:rPr>
                <w:noProof/>
              </w:rPr>
            </w:pPr>
          </w:p>
        </w:tc>
        <w:tc>
          <w:tcPr>
            <w:tcW w:w="610" w:type="pct"/>
          </w:tcPr>
          <w:p w14:paraId="3ADFA9E4" w14:textId="17EB883D" w:rsidR="00CA5B0A" w:rsidRPr="00C61458" w:rsidRDefault="00CA5B0A" w:rsidP="00D94333">
            <w:pPr>
              <w:autoSpaceDE w:val="0"/>
              <w:autoSpaceDN w:val="0"/>
              <w:adjustRightInd w:val="0"/>
              <w:jc w:val="center"/>
              <w:rPr>
                <w:noProof/>
              </w:rPr>
            </w:pPr>
          </w:p>
        </w:tc>
      </w:tr>
      <w:tr w:rsidR="00CA5B0A" w:rsidRPr="00C61458" w14:paraId="2428F260"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69" w:type="pct"/>
            <w:gridSpan w:val="2"/>
          </w:tcPr>
          <w:p w14:paraId="291D1671" w14:textId="77777777" w:rsidR="00CA5B0A" w:rsidRPr="00F60322" w:rsidRDefault="00CA5B0A" w:rsidP="00D94333">
            <w:pPr>
              <w:pStyle w:val="ListParagraph"/>
              <w:numPr>
                <w:ilvl w:val="0"/>
                <w:numId w:val="24"/>
              </w:numPr>
              <w:autoSpaceDE w:val="0"/>
              <w:autoSpaceDN w:val="0"/>
              <w:adjustRightInd w:val="0"/>
              <w:ind w:left="357" w:hanging="357"/>
              <w:jc w:val="center"/>
              <w:rPr>
                <w:noProof/>
              </w:rPr>
            </w:pPr>
          </w:p>
        </w:tc>
        <w:tc>
          <w:tcPr>
            <w:tcW w:w="1648" w:type="pct"/>
            <w:gridSpan w:val="2"/>
            <w:vAlign w:val="bottom"/>
          </w:tcPr>
          <w:p w14:paraId="5BF2ACBD" w14:textId="575DA731" w:rsidR="00CA5B0A" w:rsidRPr="00F60322" w:rsidRDefault="00CA5B0A" w:rsidP="00D94333">
            <w:pPr>
              <w:autoSpaceDE w:val="0"/>
              <w:autoSpaceDN w:val="0"/>
              <w:adjustRightInd w:val="0"/>
              <w:rPr>
                <w:noProof/>
                <w:lang w:val="en-US"/>
              </w:rPr>
            </w:pPr>
            <w:r w:rsidRPr="00F60322">
              <w:rPr>
                <w:lang w:val="en-US"/>
              </w:rPr>
              <w:t>Затезник сајле</w:t>
            </w:r>
          </w:p>
        </w:tc>
        <w:tc>
          <w:tcPr>
            <w:tcW w:w="847" w:type="pct"/>
            <w:vAlign w:val="bottom"/>
          </w:tcPr>
          <w:p w14:paraId="04C8CF10" w14:textId="34FDDE26" w:rsidR="00CA5B0A" w:rsidRPr="00D94333" w:rsidRDefault="00CA5B0A" w:rsidP="00D94333">
            <w:pPr>
              <w:autoSpaceDE w:val="0"/>
              <w:autoSpaceDN w:val="0"/>
              <w:adjustRightInd w:val="0"/>
              <w:jc w:val="center"/>
              <w:rPr>
                <w:noProof/>
                <w:lang w:val="en-US"/>
              </w:rPr>
            </w:pPr>
            <w:r w:rsidRPr="00D94333">
              <w:rPr>
                <w:lang w:val="en-US"/>
              </w:rPr>
              <w:t>42B6322431</w:t>
            </w:r>
          </w:p>
        </w:tc>
        <w:tc>
          <w:tcPr>
            <w:tcW w:w="757" w:type="pct"/>
          </w:tcPr>
          <w:p w14:paraId="26BC4FBD" w14:textId="77777777" w:rsidR="00CA5B0A" w:rsidRPr="00C61458" w:rsidRDefault="00CA5B0A" w:rsidP="00D94333">
            <w:pPr>
              <w:autoSpaceDE w:val="0"/>
              <w:autoSpaceDN w:val="0"/>
              <w:adjustRightInd w:val="0"/>
              <w:jc w:val="center"/>
              <w:rPr>
                <w:noProof/>
                <w:lang w:val="en-US"/>
              </w:rPr>
            </w:pPr>
          </w:p>
        </w:tc>
        <w:tc>
          <w:tcPr>
            <w:tcW w:w="712" w:type="pct"/>
          </w:tcPr>
          <w:p w14:paraId="214BBE9C" w14:textId="77777777" w:rsidR="00CA5B0A" w:rsidRPr="00C61458" w:rsidRDefault="00CA5B0A" w:rsidP="00D94333">
            <w:pPr>
              <w:autoSpaceDE w:val="0"/>
              <w:autoSpaceDN w:val="0"/>
              <w:adjustRightInd w:val="0"/>
              <w:jc w:val="center"/>
              <w:rPr>
                <w:noProof/>
              </w:rPr>
            </w:pPr>
          </w:p>
        </w:tc>
        <w:tc>
          <w:tcPr>
            <w:tcW w:w="258" w:type="pct"/>
          </w:tcPr>
          <w:p w14:paraId="78838DF6" w14:textId="77777777" w:rsidR="00CA5B0A" w:rsidRPr="00C61458" w:rsidRDefault="00CA5B0A" w:rsidP="00D94333">
            <w:pPr>
              <w:autoSpaceDE w:val="0"/>
              <w:autoSpaceDN w:val="0"/>
              <w:adjustRightInd w:val="0"/>
              <w:jc w:val="center"/>
              <w:rPr>
                <w:noProof/>
              </w:rPr>
            </w:pPr>
          </w:p>
        </w:tc>
        <w:tc>
          <w:tcPr>
            <w:tcW w:w="610" w:type="pct"/>
          </w:tcPr>
          <w:p w14:paraId="71DC1BF1" w14:textId="57873185" w:rsidR="00CA5B0A" w:rsidRPr="00C61458" w:rsidRDefault="00CA5B0A" w:rsidP="00D94333">
            <w:pPr>
              <w:autoSpaceDE w:val="0"/>
              <w:autoSpaceDN w:val="0"/>
              <w:adjustRightInd w:val="0"/>
              <w:jc w:val="center"/>
              <w:rPr>
                <w:noProof/>
              </w:rPr>
            </w:pPr>
          </w:p>
        </w:tc>
      </w:tr>
      <w:tr w:rsidR="00CA5B0A" w:rsidRPr="00C61458" w14:paraId="570711A9"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69" w:type="pct"/>
            <w:gridSpan w:val="2"/>
          </w:tcPr>
          <w:p w14:paraId="0FCAAC76" w14:textId="77777777" w:rsidR="00CA5B0A" w:rsidRPr="00F60322" w:rsidRDefault="00CA5B0A" w:rsidP="00D94333">
            <w:pPr>
              <w:pStyle w:val="ListParagraph"/>
              <w:numPr>
                <w:ilvl w:val="0"/>
                <w:numId w:val="24"/>
              </w:numPr>
              <w:autoSpaceDE w:val="0"/>
              <w:autoSpaceDN w:val="0"/>
              <w:adjustRightInd w:val="0"/>
              <w:ind w:left="357" w:hanging="357"/>
              <w:jc w:val="center"/>
              <w:rPr>
                <w:noProof/>
              </w:rPr>
            </w:pPr>
          </w:p>
        </w:tc>
        <w:tc>
          <w:tcPr>
            <w:tcW w:w="1648" w:type="pct"/>
            <w:gridSpan w:val="2"/>
            <w:vAlign w:val="bottom"/>
          </w:tcPr>
          <w:p w14:paraId="6D46E10A" w14:textId="3EE3EA80" w:rsidR="00CA5B0A" w:rsidRPr="00F60322" w:rsidRDefault="00CA5B0A" w:rsidP="00D94333">
            <w:pPr>
              <w:autoSpaceDE w:val="0"/>
              <w:autoSpaceDN w:val="0"/>
              <w:adjustRightInd w:val="0"/>
              <w:rPr>
                <w:noProof/>
                <w:lang w:val="en-US"/>
              </w:rPr>
            </w:pPr>
            <w:r w:rsidRPr="00F60322">
              <w:rPr>
                <w:lang w:val="en-US"/>
              </w:rPr>
              <w:t>Опруга</w:t>
            </w:r>
          </w:p>
        </w:tc>
        <w:tc>
          <w:tcPr>
            <w:tcW w:w="847" w:type="pct"/>
            <w:vAlign w:val="bottom"/>
          </w:tcPr>
          <w:p w14:paraId="004385D4" w14:textId="0A401B2B" w:rsidR="00CA5B0A" w:rsidRPr="00D94333" w:rsidRDefault="00CA5B0A" w:rsidP="00D94333">
            <w:pPr>
              <w:autoSpaceDE w:val="0"/>
              <w:autoSpaceDN w:val="0"/>
              <w:adjustRightInd w:val="0"/>
              <w:jc w:val="center"/>
              <w:rPr>
                <w:noProof/>
                <w:lang w:val="en-US"/>
              </w:rPr>
            </w:pPr>
            <w:r w:rsidRPr="00D94333">
              <w:rPr>
                <w:lang w:val="en-US"/>
              </w:rPr>
              <w:t>50A12172830</w:t>
            </w:r>
          </w:p>
        </w:tc>
        <w:tc>
          <w:tcPr>
            <w:tcW w:w="757" w:type="pct"/>
          </w:tcPr>
          <w:p w14:paraId="3971D51B" w14:textId="77777777" w:rsidR="00CA5B0A" w:rsidRPr="00C61458" w:rsidRDefault="00CA5B0A" w:rsidP="00D94333">
            <w:pPr>
              <w:autoSpaceDE w:val="0"/>
              <w:autoSpaceDN w:val="0"/>
              <w:adjustRightInd w:val="0"/>
              <w:jc w:val="center"/>
              <w:rPr>
                <w:noProof/>
                <w:lang w:val="en-US"/>
              </w:rPr>
            </w:pPr>
          </w:p>
        </w:tc>
        <w:tc>
          <w:tcPr>
            <w:tcW w:w="712" w:type="pct"/>
          </w:tcPr>
          <w:p w14:paraId="5F094466" w14:textId="77777777" w:rsidR="00CA5B0A" w:rsidRPr="00C61458" w:rsidRDefault="00CA5B0A" w:rsidP="00D94333">
            <w:pPr>
              <w:autoSpaceDE w:val="0"/>
              <w:autoSpaceDN w:val="0"/>
              <w:adjustRightInd w:val="0"/>
              <w:jc w:val="center"/>
              <w:rPr>
                <w:noProof/>
              </w:rPr>
            </w:pPr>
          </w:p>
        </w:tc>
        <w:tc>
          <w:tcPr>
            <w:tcW w:w="258" w:type="pct"/>
          </w:tcPr>
          <w:p w14:paraId="50B37BED" w14:textId="77777777" w:rsidR="00CA5B0A" w:rsidRPr="00C61458" w:rsidRDefault="00CA5B0A" w:rsidP="00D94333">
            <w:pPr>
              <w:autoSpaceDE w:val="0"/>
              <w:autoSpaceDN w:val="0"/>
              <w:adjustRightInd w:val="0"/>
              <w:jc w:val="center"/>
              <w:rPr>
                <w:noProof/>
              </w:rPr>
            </w:pPr>
          </w:p>
        </w:tc>
        <w:tc>
          <w:tcPr>
            <w:tcW w:w="610" w:type="pct"/>
          </w:tcPr>
          <w:p w14:paraId="0191F23F" w14:textId="69E9FD9E" w:rsidR="00CA5B0A" w:rsidRPr="00C61458" w:rsidRDefault="00CA5B0A" w:rsidP="00D94333">
            <w:pPr>
              <w:autoSpaceDE w:val="0"/>
              <w:autoSpaceDN w:val="0"/>
              <w:adjustRightInd w:val="0"/>
              <w:jc w:val="center"/>
              <w:rPr>
                <w:noProof/>
              </w:rPr>
            </w:pPr>
          </w:p>
        </w:tc>
      </w:tr>
      <w:tr w:rsidR="00CA5B0A" w:rsidRPr="00C61458" w14:paraId="3E4CCE6E"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69" w:type="pct"/>
            <w:gridSpan w:val="2"/>
          </w:tcPr>
          <w:p w14:paraId="0FBB1953" w14:textId="77777777" w:rsidR="00CA5B0A" w:rsidRPr="00F60322" w:rsidRDefault="00CA5B0A" w:rsidP="00D94333">
            <w:pPr>
              <w:pStyle w:val="ListParagraph"/>
              <w:numPr>
                <w:ilvl w:val="0"/>
                <w:numId w:val="24"/>
              </w:numPr>
              <w:autoSpaceDE w:val="0"/>
              <w:autoSpaceDN w:val="0"/>
              <w:adjustRightInd w:val="0"/>
              <w:ind w:left="357" w:hanging="357"/>
              <w:jc w:val="center"/>
              <w:rPr>
                <w:noProof/>
              </w:rPr>
            </w:pPr>
          </w:p>
        </w:tc>
        <w:tc>
          <w:tcPr>
            <w:tcW w:w="1648" w:type="pct"/>
            <w:gridSpan w:val="2"/>
            <w:vAlign w:val="bottom"/>
          </w:tcPr>
          <w:p w14:paraId="17C72C7E" w14:textId="48A81953" w:rsidR="00CA5B0A" w:rsidRPr="00F60322" w:rsidRDefault="00CA5B0A" w:rsidP="00D94333">
            <w:pPr>
              <w:autoSpaceDE w:val="0"/>
              <w:autoSpaceDN w:val="0"/>
              <w:adjustRightInd w:val="0"/>
              <w:rPr>
                <w:noProof/>
                <w:lang w:val="en-US"/>
              </w:rPr>
            </w:pPr>
            <w:r w:rsidRPr="00F60322">
              <w:rPr>
                <w:lang w:val="en-US"/>
              </w:rPr>
              <w:t>Опруга</w:t>
            </w:r>
          </w:p>
        </w:tc>
        <w:tc>
          <w:tcPr>
            <w:tcW w:w="847" w:type="pct"/>
            <w:vAlign w:val="bottom"/>
          </w:tcPr>
          <w:p w14:paraId="7C9A075C" w14:textId="585EFF69" w:rsidR="00CA5B0A" w:rsidRPr="00D94333" w:rsidRDefault="00CA5B0A" w:rsidP="00D94333">
            <w:pPr>
              <w:autoSpaceDE w:val="0"/>
              <w:autoSpaceDN w:val="0"/>
              <w:adjustRightInd w:val="0"/>
              <w:jc w:val="center"/>
              <w:rPr>
                <w:noProof/>
                <w:lang w:val="en-US"/>
              </w:rPr>
            </w:pPr>
            <w:r w:rsidRPr="00D94333">
              <w:rPr>
                <w:lang w:val="en-US"/>
              </w:rPr>
              <w:t>50A12172840</w:t>
            </w:r>
          </w:p>
        </w:tc>
        <w:tc>
          <w:tcPr>
            <w:tcW w:w="757" w:type="pct"/>
          </w:tcPr>
          <w:p w14:paraId="3C194736" w14:textId="77777777" w:rsidR="00CA5B0A" w:rsidRPr="00C61458" w:rsidRDefault="00CA5B0A" w:rsidP="00D94333">
            <w:pPr>
              <w:autoSpaceDE w:val="0"/>
              <w:autoSpaceDN w:val="0"/>
              <w:adjustRightInd w:val="0"/>
              <w:jc w:val="center"/>
              <w:rPr>
                <w:noProof/>
                <w:lang w:val="en-US"/>
              </w:rPr>
            </w:pPr>
          </w:p>
        </w:tc>
        <w:tc>
          <w:tcPr>
            <w:tcW w:w="712" w:type="pct"/>
          </w:tcPr>
          <w:p w14:paraId="30CDC6F3" w14:textId="77777777" w:rsidR="00CA5B0A" w:rsidRPr="00C61458" w:rsidRDefault="00CA5B0A" w:rsidP="00D94333">
            <w:pPr>
              <w:autoSpaceDE w:val="0"/>
              <w:autoSpaceDN w:val="0"/>
              <w:adjustRightInd w:val="0"/>
              <w:jc w:val="center"/>
              <w:rPr>
                <w:noProof/>
              </w:rPr>
            </w:pPr>
          </w:p>
        </w:tc>
        <w:tc>
          <w:tcPr>
            <w:tcW w:w="258" w:type="pct"/>
          </w:tcPr>
          <w:p w14:paraId="4E003CB6" w14:textId="77777777" w:rsidR="00CA5B0A" w:rsidRPr="00C61458" w:rsidRDefault="00CA5B0A" w:rsidP="00D94333">
            <w:pPr>
              <w:autoSpaceDE w:val="0"/>
              <w:autoSpaceDN w:val="0"/>
              <w:adjustRightInd w:val="0"/>
              <w:jc w:val="center"/>
              <w:rPr>
                <w:noProof/>
              </w:rPr>
            </w:pPr>
          </w:p>
        </w:tc>
        <w:tc>
          <w:tcPr>
            <w:tcW w:w="610" w:type="pct"/>
          </w:tcPr>
          <w:p w14:paraId="61561412" w14:textId="10A611A9" w:rsidR="00CA5B0A" w:rsidRPr="00C61458" w:rsidRDefault="00CA5B0A" w:rsidP="00D94333">
            <w:pPr>
              <w:autoSpaceDE w:val="0"/>
              <w:autoSpaceDN w:val="0"/>
              <w:adjustRightInd w:val="0"/>
              <w:jc w:val="center"/>
              <w:rPr>
                <w:noProof/>
              </w:rPr>
            </w:pPr>
          </w:p>
        </w:tc>
      </w:tr>
      <w:tr w:rsidR="00CA5B0A" w:rsidRPr="00C61458" w14:paraId="6CD2CE81"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69" w:type="pct"/>
            <w:gridSpan w:val="2"/>
          </w:tcPr>
          <w:p w14:paraId="6951CB76" w14:textId="77777777" w:rsidR="00CA5B0A" w:rsidRPr="00F60322" w:rsidRDefault="00CA5B0A" w:rsidP="00D94333">
            <w:pPr>
              <w:pStyle w:val="ListParagraph"/>
              <w:numPr>
                <w:ilvl w:val="0"/>
                <w:numId w:val="24"/>
              </w:numPr>
              <w:autoSpaceDE w:val="0"/>
              <w:autoSpaceDN w:val="0"/>
              <w:adjustRightInd w:val="0"/>
              <w:ind w:left="357" w:hanging="357"/>
              <w:jc w:val="center"/>
              <w:rPr>
                <w:noProof/>
              </w:rPr>
            </w:pPr>
          </w:p>
        </w:tc>
        <w:tc>
          <w:tcPr>
            <w:tcW w:w="1648" w:type="pct"/>
            <w:gridSpan w:val="2"/>
            <w:vAlign w:val="bottom"/>
          </w:tcPr>
          <w:p w14:paraId="01F75220" w14:textId="73E06369" w:rsidR="00CA5B0A" w:rsidRPr="00F60322" w:rsidRDefault="00CA5B0A" w:rsidP="00D94333">
            <w:pPr>
              <w:autoSpaceDE w:val="0"/>
              <w:autoSpaceDN w:val="0"/>
              <w:adjustRightInd w:val="0"/>
              <w:rPr>
                <w:noProof/>
                <w:lang w:val="en-US"/>
              </w:rPr>
            </w:pPr>
            <w:r w:rsidRPr="00F60322">
              <w:rPr>
                <w:lang w:val="en-US"/>
              </w:rPr>
              <w:t>Шраф сајле</w:t>
            </w:r>
          </w:p>
        </w:tc>
        <w:tc>
          <w:tcPr>
            <w:tcW w:w="847" w:type="pct"/>
            <w:vAlign w:val="bottom"/>
          </w:tcPr>
          <w:p w14:paraId="1EF6B90C" w14:textId="4F79413A" w:rsidR="00CA5B0A" w:rsidRPr="00D94333" w:rsidRDefault="00CA5B0A" w:rsidP="00D94333">
            <w:pPr>
              <w:autoSpaceDE w:val="0"/>
              <w:autoSpaceDN w:val="0"/>
              <w:adjustRightInd w:val="0"/>
              <w:jc w:val="center"/>
              <w:rPr>
                <w:noProof/>
                <w:lang w:val="en-US"/>
              </w:rPr>
            </w:pPr>
            <w:r w:rsidRPr="00D94333">
              <w:rPr>
                <w:lang w:val="en-US"/>
              </w:rPr>
              <w:t>54A3792370</w:t>
            </w:r>
          </w:p>
        </w:tc>
        <w:tc>
          <w:tcPr>
            <w:tcW w:w="757" w:type="pct"/>
          </w:tcPr>
          <w:p w14:paraId="7A25B2E2" w14:textId="77777777" w:rsidR="00CA5B0A" w:rsidRPr="00C61458" w:rsidRDefault="00CA5B0A" w:rsidP="00D94333">
            <w:pPr>
              <w:autoSpaceDE w:val="0"/>
              <w:autoSpaceDN w:val="0"/>
              <w:adjustRightInd w:val="0"/>
              <w:jc w:val="center"/>
              <w:rPr>
                <w:noProof/>
                <w:lang w:val="en-US"/>
              </w:rPr>
            </w:pPr>
          </w:p>
        </w:tc>
        <w:tc>
          <w:tcPr>
            <w:tcW w:w="712" w:type="pct"/>
          </w:tcPr>
          <w:p w14:paraId="134C8AC8" w14:textId="77777777" w:rsidR="00CA5B0A" w:rsidRPr="00C61458" w:rsidRDefault="00CA5B0A" w:rsidP="00D94333">
            <w:pPr>
              <w:autoSpaceDE w:val="0"/>
              <w:autoSpaceDN w:val="0"/>
              <w:adjustRightInd w:val="0"/>
              <w:jc w:val="center"/>
              <w:rPr>
                <w:noProof/>
              </w:rPr>
            </w:pPr>
          </w:p>
        </w:tc>
        <w:tc>
          <w:tcPr>
            <w:tcW w:w="258" w:type="pct"/>
          </w:tcPr>
          <w:p w14:paraId="1D1EB910" w14:textId="77777777" w:rsidR="00CA5B0A" w:rsidRPr="00C61458" w:rsidRDefault="00CA5B0A" w:rsidP="00D94333">
            <w:pPr>
              <w:autoSpaceDE w:val="0"/>
              <w:autoSpaceDN w:val="0"/>
              <w:adjustRightInd w:val="0"/>
              <w:jc w:val="center"/>
              <w:rPr>
                <w:noProof/>
              </w:rPr>
            </w:pPr>
          </w:p>
        </w:tc>
        <w:tc>
          <w:tcPr>
            <w:tcW w:w="610" w:type="pct"/>
          </w:tcPr>
          <w:p w14:paraId="7A74C5BD" w14:textId="7A25F46B" w:rsidR="00CA5B0A" w:rsidRPr="00C61458" w:rsidRDefault="00CA5B0A" w:rsidP="00D94333">
            <w:pPr>
              <w:autoSpaceDE w:val="0"/>
              <w:autoSpaceDN w:val="0"/>
              <w:adjustRightInd w:val="0"/>
              <w:jc w:val="center"/>
              <w:rPr>
                <w:noProof/>
              </w:rPr>
            </w:pPr>
          </w:p>
        </w:tc>
      </w:tr>
      <w:tr w:rsidR="00CA5B0A" w:rsidRPr="00C61458" w14:paraId="53C46678"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69" w:type="pct"/>
            <w:gridSpan w:val="2"/>
          </w:tcPr>
          <w:p w14:paraId="2B86D26C" w14:textId="77777777" w:rsidR="00CA5B0A" w:rsidRPr="00F60322" w:rsidRDefault="00CA5B0A" w:rsidP="00D94333">
            <w:pPr>
              <w:pStyle w:val="ListParagraph"/>
              <w:numPr>
                <w:ilvl w:val="0"/>
                <w:numId w:val="24"/>
              </w:numPr>
              <w:autoSpaceDE w:val="0"/>
              <w:autoSpaceDN w:val="0"/>
              <w:adjustRightInd w:val="0"/>
              <w:ind w:left="357" w:hanging="357"/>
              <w:jc w:val="center"/>
              <w:rPr>
                <w:noProof/>
              </w:rPr>
            </w:pPr>
          </w:p>
        </w:tc>
        <w:tc>
          <w:tcPr>
            <w:tcW w:w="1648" w:type="pct"/>
            <w:gridSpan w:val="2"/>
            <w:vAlign w:val="bottom"/>
          </w:tcPr>
          <w:p w14:paraId="6E43455C" w14:textId="0252A052" w:rsidR="00CA5B0A" w:rsidRPr="00F60322" w:rsidRDefault="00CA5B0A" w:rsidP="00D94333">
            <w:pPr>
              <w:autoSpaceDE w:val="0"/>
              <w:autoSpaceDN w:val="0"/>
              <w:adjustRightInd w:val="0"/>
              <w:rPr>
                <w:noProof/>
                <w:lang w:val="en-US"/>
              </w:rPr>
            </w:pPr>
            <w:r w:rsidRPr="00F60322">
              <w:rPr>
                <w:lang w:val="en-US"/>
              </w:rPr>
              <w:t>Шраф сајле</w:t>
            </w:r>
          </w:p>
        </w:tc>
        <w:tc>
          <w:tcPr>
            <w:tcW w:w="847" w:type="pct"/>
            <w:vAlign w:val="bottom"/>
          </w:tcPr>
          <w:p w14:paraId="20E43B94" w14:textId="79C81EFD" w:rsidR="00CA5B0A" w:rsidRPr="00D94333" w:rsidRDefault="00CA5B0A" w:rsidP="00D94333">
            <w:pPr>
              <w:autoSpaceDE w:val="0"/>
              <w:autoSpaceDN w:val="0"/>
              <w:adjustRightInd w:val="0"/>
              <w:jc w:val="center"/>
              <w:rPr>
                <w:noProof/>
                <w:lang w:val="en-US"/>
              </w:rPr>
            </w:pPr>
            <w:r w:rsidRPr="00D94333">
              <w:rPr>
                <w:lang w:val="en-US"/>
              </w:rPr>
              <w:t>54A3792390</w:t>
            </w:r>
          </w:p>
        </w:tc>
        <w:tc>
          <w:tcPr>
            <w:tcW w:w="757" w:type="pct"/>
          </w:tcPr>
          <w:p w14:paraId="6ECE4DEB" w14:textId="77777777" w:rsidR="00CA5B0A" w:rsidRPr="00C61458" w:rsidRDefault="00CA5B0A" w:rsidP="00D94333">
            <w:pPr>
              <w:autoSpaceDE w:val="0"/>
              <w:autoSpaceDN w:val="0"/>
              <w:adjustRightInd w:val="0"/>
              <w:jc w:val="center"/>
              <w:rPr>
                <w:noProof/>
                <w:lang w:val="en-US"/>
              </w:rPr>
            </w:pPr>
          </w:p>
        </w:tc>
        <w:tc>
          <w:tcPr>
            <w:tcW w:w="712" w:type="pct"/>
          </w:tcPr>
          <w:p w14:paraId="7B901033" w14:textId="77777777" w:rsidR="00CA5B0A" w:rsidRPr="00C61458" w:rsidRDefault="00CA5B0A" w:rsidP="00D94333">
            <w:pPr>
              <w:autoSpaceDE w:val="0"/>
              <w:autoSpaceDN w:val="0"/>
              <w:adjustRightInd w:val="0"/>
              <w:jc w:val="center"/>
              <w:rPr>
                <w:noProof/>
              </w:rPr>
            </w:pPr>
          </w:p>
        </w:tc>
        <w:tc>
          <w:tcPr>
            <w:tcW w:w="258" w:type="pct"/>
          </w:tcPr>
          <w:p w14:paraId="44E3862B" w14:textId="77777777" w:rsidR="00CA5B0A" w:rsidRPr="00C61458" w:rsidRDefault="00CA5B0A" w:rsidP="00D94333">
            <w:pPr>
              <w:autoSpaceDE w:val="0"/>
              <w:autoSpaceDN w:val="0"/>
              <w:adjustRightInd w:val="0"/>
              <w:jc w:val="center"/>
              <w:rPr>
                <w:noProof/>
              </w:rPr>
            </w:pPr>
          </w:p>
        </w:tc>
        <w:tc>
          <w:tcPr>
            <w:tcW w:w="610" w:type="pct"/>
          </w:tcPr>
          <w:p w14:paraId="60CA8104" w14:textId="3EAE6EF5" w:rsidR="00CA5B0A" w:rsidRPr="00C61458" w:rsidRDefault="00CA5B0A" w:rsidP="00D94333">
            <w:pPr>
              <w:autoSpaceDE w:val="0"/>
              <w:autoSpaceDN w:val="0"/>
              <w:adjustRightInd w:val="0"/>
              <w:jc w:val="center"/>
              <w:rPr>
                <w:noProof/>
              </w:rPr>
            </w:pPr>
          </w:p>
        </w:tc>
      </w:tr>
      <w:tr w:rsidR="00CA5B0A" w:rsidRPr="00C61458" w14:paraId="6A11F730"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69" w:type="pct"/>
            <w:gridSpan w:val="2"/>
          </w:tcPr>
          <w:p w14:paraId="2D46546B" w14:textId="77777777" w:rsidR="00CA5B0A" w:rsidRPr="00F60322" w:rsidRDefault="00CA5B0A" w:rsidP="00D94333">
            <w:pPr>
              <w:pStyle w:val="ListParagraph"/>
              <w:numPr>
                <w:ilvl w:val="0"/>
                <w:numId w:val="24"/>
              </w:numPr>
              <w:autoSpaceDE w:val="0"/>
              <w:autoSpaceDN w:val="0"/>
              <w:adjustRightInd w:val="0"/>
              <w:ind w:left="357" w:hanging="357"/>
              <w:jc w:val="center"/>
              <w:rPr>
                <w:noProof/>
              </w:rPr>
            </w:pPr>
          </w:p>
        </w:tc>
        <w:tc>
          <w:tcPr>
            <w:tcW w:w="1648" w:type="pct"/>
            <w:gridSpan w:val="2"/>
            <w:vAlign w:val="bottom"/>
          </w:tcPr>
          <w:p w14:paraId="7E21552C" w14:textId="36DD0FEE" w:rsidR="00CA5B0A" w:rsidRPr="00F60322" w:rsidRDefault="00CA5B0A" w:rsidP="00D94333">
            <w:pPr>
              <w:autoSpaceDE w:val="0"/>
              <w:autoSpaceDN w:val="0"/>
              <w:adjustRightInd w:val="0"/>
              <w:rPr>
                <w:noProof/>
                <w:lang w:val="en-US"/>
              </w:rPr>
            </w:pPr>
            <w:r w:rsidRPr="00F60322">
              <w:rPr>
                <w:lang w:val="en-US"/>
              </w:rPr>
              <w:t>Сајла мала</w:t>
            </w:r>
          </w:p>
        </w:tc>
        <w:tc>
          <w:tcPr>
            <w:tcW w:w="847" w:type="pct"/>
            <w:vAlign w:val="bottom"/>
          </w:tcPr>
          <w:p w14:paraId="3CA786F0" w14:textId="0D59D6B6" w:rsidR="00CA5B0A" w:rsidRPr="00D94333" w:rsidRDefault="00CA5B0A" w:rsidP="00D94333">
            <w:pPr>
              <w:autoSpaceDE w:val="0"/>
              <w:autoSpaceDN w:val="0"/>
              <w:adjustRightInd w:val="0"/>
              <w:jc w:val="center"/>
              <w:rPr>
                <w:noProof/>
                <w:lang w:val="en-US"/>
              </w:rPr>
            </w:pPr>
            <w:r w:rsidRPr="00D94333">
              <w:rPr>
                <w:lang w:val="en-US"/>
              </w:rPr>
              <w:t>56A10158030</w:t>
            </w:r>
          </w:p>
        </w:tc>
        <w:tc>
          <w:tcPr>
            <w:tcW w:w="757" w:type="pct"/>
          </w:tcPr>
          <w:p w14:paraId="01F08B65" w14:textId="77777777" w:rsidR="00CA5B0A" w:rsidRPr="00C61458" w:rsidRDefault="00CA5B0A" w:rsidP="00D94333">
            <w:pPr>
              <w:autoSpaceDE w:val="0"/>
              <w:autoSpaceDN w:val="0"/>
              <w:adjustRightInd w:val="0"/>
              <w:jc w:val="center"/>
              <w:rPr>
                <w:noProof/>
                <w:lang w:val="en-US"/>
              </w:rPr>
            </w:pPr>
          </w:p>
        </w:tc>
        <w:tc>
          <w:tcPr>
            <w:tcW w:w="712" w:type="pct"/>
          </w:tcPr>
          <w:p w14:paraId="04204BE1" w14:textId="77777777" w:rsidR="00CA5B0A" w:rsidRPr="00C61458" w:rsidRDefault="00CA5B0A" w:rsidP="00D94333">
            <w:pPr>
              <w:autoSpaceDE w:val="0"/>
              <w:autoSpaceDN w:val="0"/>
              <w:adjustRightInd w:val="0"/>
              <w:jc w:val="center"/>
              <w:rPr>
                <w:noProof/>
              </w:rPr>
            </w:pPr>
          </w:p>
        </w:tc>
        <w:tc>
          <w:tcPr>
            <w:tcW w:w="258" w:type="pct"/>
          </w:tcPr>
          <w:p w14:paraId="59B52B73" w14:textId="77777777" w:rsidR="00CA5B0A" w:rsidRPr="00C61458" w:rsidRDefault="00CA5B0A" w:rsidP="00D94333">
            <w:pPr>
              <w:autoSpaceDE w:val="0"/>
              <w:autoSpaceDN w:val="0"/>
              <w:adjustRightInd w:val="0"/>
              <w:jc w:val="center"/>
              <w:rPr>
                <w:noProof/>
              </w:rPr>
            </w:pPr>
          </w:p>
        </w:tc>
        <w:tc>
          <w:tcPr>
            <w:tcW w:w="610" w:type="pct"/>
          </w:tcPr>
          <w:p w14:paraId="660BB454" w14:textId="679EFF4D" w:rsidR="00CA5B0A" w:rsidRPr="00C61458" w:rsidRDefault="00CA5B0A" w:rsidP="00D94333">
            <w:pPr>
              <w:autoSpaceDE w:val="0"/>
              <w:autoSpaceDN w:val="0"/>
              <w:adjustRightInd w:val="0"/>
              <w:jc w:val="center"/>
              <w:rPr>
                <w:noProof/>
              </w:rPr>
            </w:pPr>
          </w:p>
        </w:tc>
      </w:tr>
      <w:tr w:rsidR="00CA5B0A" w:rsidRPr="00C61458" w14:paraId="3B958BEF"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69" w:type="pct"/>
            <w:gridSpan w:val="2"/>
          </w:tcPr>
          <w:p w14:paraId="20A6051E" w14:textId="77777777" w:rsidR="00CA5B0A" w:rsidRPr="00F60322" w:rsidRDefault="00CA5B0A" w:rsidP="00D94333">
            <w:pPr>
              <w:pStyle w:val="ListParagraph"/>
              <w:numPr>
                <w:ilvl w:val="0"/>
                <w:numId w:val="24"/>
              </w:numPr>
              <w:autoSpaceDE w:val="0"/>
              <w:autoSpaceDN w:val="0"/>
              <w:adjustRightInd w:val="0"/>
              <w:ind w:left="357" w:hanging="357"/>
              <w:jc w:val="center"/>
              <w:rPr>
                <w:noProof/>
              </w:rPr>
            </w:pPr>
          </w:p>
        </w:tc>
        <w:tc>
          <w:tcPr>
            <w:tcW w:w="1648" w:type="pct"/>
            <w:gridSpan w:val="2"/>
            <w:vAlign w:val="bottom"/>
          </w:tcPr>
          <w:p w14:paraId="1C1F1044" w14:textId="59B8E265" w:rsidR="00CA5B0A" w:rsidRPr="00F60322" w:rsidRDefault="00CA5B0A" w:rsidP="00D94333">
            <w:pPr>
              <w:autoSpaceDE w:val="0"/>
              <w:autoSpaceDN w:val="0"/>
              <w:adjustRightInd w:val="0"/>
              <w:rPr>
                <w:noProof/>
                <w:lang w:val="en-US"/>
              </w:rPr>
            </w:pPr>
            <w:r w:rsidRPr="00F60322">
              <w:rPr>
                <w:lang w:val="en-US"/>
              </w:rPr>
              <w:t>Сајла мала</w:t>
            </w:r>
          </w:p>
        </w:tc>
        <w:tc>
          <w:tcPr>
            <w:tcW w:w="847" w:type="pct"/>
            <w:vAlign w:val="bottom"/>
          </w:tcPr>
          <w:p w14:paraId="2015436A" w14:textId="4A8EAEE7" w:rsidR="00CA5B0A" w:rsidRPr="00D94333" w:rsidRDefault="00CA5B0A" w:rsidP="00D94333">
            <w:pPr>
              <w:autoSpaceDE w:val="0"/>
              <w:autoSpaceDN w:val="0"/>
              <w:adjustRightInd w:val="0"/>
              <w:jc w:val="center"/>
              <w:rPr>
                <w:noProof/>
                <w:lang w:val="en-US"/>
              </w:rPr>
            </w:pPr>
            <w:r w:rsidRPr="00D94333">
              <w:rPr>
                <w:lang w:val="en-US"/>
              </w:rPr>
              <w:t>56A10212940</w:t>
            </w:r>
          </w:p>
        </w:tc>
        <w:tc>
          <w:tcPr>
            <w:tcW w:w="757" w:type="pct"/>
          </w:tcPr>
          <w:p w14:paraId="6AC7F2AD" w14:textId="77777777" w:rsidR="00CA5B0A" w:rsidRPr="00C61458" w:rsidRDefault="00CA5B0A" w:rsidP="00D94333">
            <w:pPr>
              <w:autoSpaceDE w:val="0"/>
              <w:autoSpaceDN w:val="0"/>
              <w:adjustRightInd w:val="0"/>
              <w:jc w:val="center"/>
              <w:rPr>
                <w:noProof/>
                <w:lang w:val="en-US"/>
              </w:rPr>
            </w:pPr>
          </w:p>
        </w:tc>
        <w:tc>
          <w:tcPr>
            <w:tcW w:w="712" w:type="pct"/>
          </w:tcPr>
          <w:p w14:paraId="13B5C765" w14:textId="77777777" w:rsidR="00CA5B0A" w:rsidRPr="00C61458" w:rsidRDefault="00CA5B0A" w:rsidP="00D94333">
            <w:pPr>
              <w:autoSpaceDE w:val="0"/>
              <w:autoSpaceDN w:val="0"/>
              <w:adjustRightInd w:val="0"/>
              <w:jc w:val="center"/>
              <w:rPr>
                <w:noProof/>
              </w:rPr>
            </w:pPr>
          </w:p>
        </w:tc>
        <w:tc>
          <w:tcPr>
            <w:tcW w:w="258" w:type="pct"/>
          </w:tcPr>
          <w:p w14:paraId="34AEBAB9" w14:textId="77777777" w:rsidR="00CA5B0A" w:rsidRPr="00C61458" w:rsidRDefault="00CA5B0A" w:rsidP="00D94333">
            <w:pPr>
              <w:autoSpaceDE w:val="0"/>
              <w:autoSpaceDN w:val="0"/>
              <w:adjustRightInd w:val="0"/>
              <w:jc w:val="center"/>
              <w:rPr>
                <w:noProof/>
              </w:rPr>
            </w:pPr>
          </w:p>
        </w:tc>
        <w:tc>
          <w:tcPr>
            <w:tcW w:w="610" w:type="pct"/>
          </w:tcPr>
          <w:p w14:paraId="3FAF1A6D" w14:textId="1650CBFF" w:rsidR="00CA5B0A" w:rsidRPr="00C61458" w:rsidRDefault="00CA5B0A" w:rsidP="00D94333">
            <w:pPr>
              <w:autoSpaceDE w:val="0"/>
              <w:autoSpaceDN w:val="0"/>
              <w:adjustRightInd w:val="0"/>
              <w:jc w:val="center"/>
              <w:rPr>
                <w:noProof/>
              </w:rPr>
            </w:pPr>
          </w:p>
        </w:tc>
      </w:tr>
      <w:tr w:rsidR="00CA5B0A" w:rsidRPr="00C61458" w14:paraId="3324D973"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69" w:type="pct"/>
            <w:gridSpan w:val="2"/>
          </w:tcPr>
          <w:p w14:paraId="40142F2A" w14:textId="77777777" w:rsidR="00CA5B0A" w:rsidRPr="00F60322" w:rsidRDefault="00CA5B0A" w:rsidP="00D94333">
            <w:pPr>
              <w:pStyle w:val="ListParagraph"/>
              <w:numPr>
                <w:ilvl w:val="0"/>
                <w:numId w:val="24"/>
              </w:numPr>
              <w:autoSpaceDE w:val="0"/>
              <w:autoSpaceDN w:val="0"/>
              <w:adjustRightInd w:val="0"/>
              <w:ind w:left="357" w:hanging="357"/>
              <w:jc w:val="center"/>
              <w:rPr>
                <w:noProof/>
              </w:rPr>
            </w:pPr>
          </w:p>
        </w:tc>
        <w:tc>
          <w:tcPr>
            <w:tcW w:w="1648" w:type="pct"/>
            <w:gridSpan w:val="2"/>
            <w:vAlign w:val="bottom"/>
          </w:tcPr>
          <w:p w14:paraId="616234A6" w14:textId="24D231BB" w:rsidR="00CA5B0A" w:rsidRPr="00F60322" w:rsidRDefault="00CA5B0A" w:rsidP="00D94333">
            <w:pPr>
              <w:autoSpaceDE w:val="0"/>
              <w:autoSpaceDN w:val="0"/>
              <w:adjustRightInd w:val="0"/>
              <w:rPr>
                <w:noProof/>
                <w:lang w:val="en-US"/>
              </w:rPr>
            </w:pPr>
            <w:r w:rsidRPr="00F60322">
              <w:rPr>
                <w:lang w:val="en-US"/>
              </w:rPr>
              <w:t>Сајла мала</w:t>
            </w:r>
          </w:p>
        </w:tc>
        <w:tc>
          <w:tcPr>
            <w:tcW w:w="847" w:type="pct"/>
            <w:vAlign w:val="bottom"/>
          </w:tcPr>
          <w:p w14:paraId="5CCF7722" w14:textId="5ED8A2E4" w:rsidR="00CA5B0A" w:rsidRPr="00D94333" w:rsidRDefault="00CA5B0A" w:rsidP="00D94333">
            <w:pPr>
              <w:autoSpaceDE w:val="0"/>
              <w:autoSpaceDN w:val="0"/>
              <w:adjustRightInd w:val="0"/>
              <w:jc w:val="center"/>
              <w:rPr>
                <w:noProof/>
                <w:lang w:val="en-US"/>
              </w:rPr>
            </w:pPr>
            <w:r w:rsidRPr="00D94333">
              <w:rPr>
                <w:lang w:val="en-US"/>
              </w:rPr>
              <w:t>56A10212960</w:t>
            </w:r>
          </w:p>
        </w:tc>
        <w:tc>
          <w:tcPr>
            <w:tcW w:w="757" w:type="pct"/>
          </w:tcPr>
          <w:p w14:paraId="1E1A3A75" w14:textId="77777777" w:rsidR="00CA5B0A" w:rsidRPr="00C61458" w:rsidRDefault="00CA5B0A" w:rsidP="00D94333">
            <w:pPr>
              <w:autoSpaceDE w:val="0"/>
              <w:autoSpaceDN w:val="0"/>
              <w:adjustRightInd w:val="0"/>
              <w:jc w:val="center"/>
              <w:rPr>
                <w:noProof/>
                <w:lang w:val="en-US"/>
              </w:rPr>
            </w:pPr>
          </w:p>
        </w:tc>
        <w:tc>
          <w:tcPr>
            <w:tcW w:w="712" w:type="pct"/>
          </w:tcPr>
          <w:p w14:paraId="6F414B94" w14:textId="77777777" w:rsidR="00CA5B0A" w:rsidRPr="00C61458" w:rsidRDefault="00CA5B0A" w:rsidP="00D94333">
            <w:pPr>
              <w:autoSpaceDE w:val="0"/>
              <w:autoSpaceDN w:val="0"/>
              <w:adjustRightInd w:val="0"/>
              <w:jc w:val="center"/>
              <w:rPr>
                <w:noProof/>
              </w:rPr>
            </w:pPr>
          </w:p>
        </w:tc>
        <w:tc>
          <w:tcPr>
            <w:tcW w:w="258" w:type="pct"/>
          </w:tcPr>
          <w:p w14:paraId="1E17F1F4" w14:textId="77777777" w:rsidR="00CA5B0A" w:rsidRPr="00C61458" w:rsidRDefault="00CA5B0A" w:rsidP="00D94333">
            <w:pPr>
              <w:autoSpaceDE w:val="0"/>
              <w:autoSpaceDN w:val="0"/>
              <w:adjustRightInd w:val="0"/>
              <w:jc w:val="center"/>
              <w:rPr>
                <w:noProof/>
              </w:rPr>
            </w:pPr>
          </w:p>
        </w:tc>
        <w:tc>
          <w:tcPr>
            <w:tcW w:w="610" w:type="pct"/>
          </w:tcPr>
          <w:p w14:paraId="36FD6BFF" w14:textId="2E3E10D1" w:rsidR="00CA5B0A" w:rsidRPr="00C61458" w:rsidRDefault="00CA5B0A" w:rsidP="00D94333">
            <w:pPr>
              <w:autoSpaceDE w:val="0"/>
              <w:autoSpaceDN w:val="0"/>
              <w:adjustRightInd w:val="0"/>
              <w:jc w:val="center"/>
              <w:rPr>
                <w:noProof/>
              </w:rPr>
            </w:pPr>
          </w:p>
        </w:tc>
      </w:tr>
      <w:tr w:rsidR="00CA5B0A" w:rsidRPr="00C61458" w14:paraId="35508B4D"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69" w:type="pct"/>
            <w:gridSpan w:val="2"/>
          </w:tcPr>
          <w:p w14:paraId="2BF93B6B" w14:textId="77777777" w:rsidR="00CA5B0A" w:rsidRPr="00F60322" w:rsidRDefault="00CA5B0A" w:rsidP="00D94333">
            <w:pPr>
              <w:pStyle w:val="ListParagraph"/>
              <w:numPr>
                <w:ilvl w:val="0"/>
                <w:numId w:val="24"/>
              </w:numPr>
              <w:autoSpaceDE w:val="0"/>
              <w:autoSpaceDN w:val="0"/>
              <w:adjustRightInd w:val="0"/>
              <w:ind w:left="357" w:hanging="357"/>
              <w:jc w:val="center"/>
              <w:rPr>
                <w:noProof/>
              </w:rPr>
            </w:pPr>
          </w:p>
        </w:tc>
        <w:tc>
          <w:tcPr>
            <w:tcW w:w="1648" w:type="pct"/>
            <w:gridSpan w:val="2"/>
            <w:vAlign w:val="bottom"/>
          </w:tcPr>
          <w:p w14:paraId="136947AC" w14:textId="2ECAA222" w:rsidR="00CA5B0A" w:rsidRPr="00F60322" w:rsidRDefault="00CA5B0A" w:rsidP="00D94333">
            <w:pPr>
              <w:autoSpaceDE w:val="0"/>
              <w:autoSpaceDN w:val="0"/>
              <w:adjustRightInd w:val="0"/>
              <w:rPr>
                <w:noProof/>
                <w:lang w:val="en-US"/>
              </w:rPr>
            </w:pPr>
            <w:r w:rsidRPr="00F60322">
              <w:rPr>
                <w:lang w:val="en-US"/>
              </w:rPr>
              <w:t>Сајла мала</w:t>
            </w:r>
          </w:p>
        </w:tc>
        <w:tc>
          <w:tcPr>
            <w:tcW w:w="847" w:type="pct"/>
            <w:vAlign w:val="bottom"/>
          </w:tcPr>
          <w:p w14:paraId="02BF82D8" w14:textId="37EDEFE7" w:rsidR="00CA5B0A" w:rsidRPr="00D94333" w:rsidRDefault="00CA5B0A" w:rsidP="00D94333">
            <w:pPr>
              <w:autoSpaceDE w:val="0"/>
              <w:autoSpaceDN w:val="0"/>
              <w:adjustRightInd w:val="0"/>
              <w:jc w:val="center"/>
              <w:rPr>
                <w:noProof/>
                <w:lang w:val="en-US"/>
              </w:rPr>
            </w:pPr>
            <w:r w:rsidRPr="00D94333">
              <w:rPr>
                <w:lang w:val="en-US"/>
              </w:rPr>
              <w:t>56A10212970</w:t>
            </w:r>
          </w:p>
        </w:tc>
        <w:tc>
          <w:tcPr>
            <w:tcW w:w="757" w:type="pct"/>
          </w:tcPr>
          <w:p w14:paraId="080B3D0A" w14:textId="77777777" w:rsidR="00CA5B0A" w:rsidRPr="00C61458" w:rsidRDefault="00CA5B0A" w:rsidP="00D94333">
            <w:pPr>
              <w:autoSpaceDE w:val="0"/>
              <w:autoSpaceDN w:val="0"/>
              <w:adjustRightInd w:val="0"/>
              <w:jc w:val="center"/>
              <w:rPr>
                <w:noProof/>
                <w:lang w:val="en-US"/>
              </w:rPr>
            </w:pPr>
          </w:p>
        </w:tc>
        <w:tc>
          <w:tcPr>
            <w:tcW w:w="712" w:type="pct"/>
          </w:tcPr>
          <w:p w14:paraId="32314E53" w14:textId="77777777" w:rsidR="00CA5B0A" w:rsidRPr="00C61458" w:rsidRDefault="00CA5B0A" w:rsidP="00D94333">
            <w:pPr>
              <w:autoSpaceDE w:val="0"/>
              <w:autoSpaceDN w:val="0"/>
              <w:adjustRightInd w:val="0"/>
              <w:jc w:val="center"/>
              <w:rPr>
                <w:noProof/>
              </w:rPr>
            </w:pPr>
          </w:p>
        </w:tc>
        <w:tc>
          <w:tcPr>
            <w:tcW w:w="258" w:type="pct"/>
          </w:tcPr>
          <w:p w14:paraId="68BCBE16" w14:textId="77777777" w:rsidR="00CA5B0A" w:rsidRPr="00C61458" w:rsidRDefault="00CA5B0A" w:rsidP="00D94333">
            <w:pPr>
              <w:autoSpaceDE w:val="0"/>
              <w:autoSpaceDN w:val="0"/>
              <w:adjustRightInd w:val="0"/>
              <w:jc w:val="center"/>
              <w:rPr>
                <w:noProof/>
              </w:rPr>
            </w:pPr>
          </w:p>
        </w:tc>
        <w:tc>
          <w:tcPr>
            <w:tcW w:w="610" w:type="pct"/>
          </w:tcPr>
          <w:p w14:paraId="28969EA3" w14:textId="17A9D0D2" w:rsidR="00CA5B0A" w:rsidRPr="00C61458" w:rsidRDefault="00CA5B0A" w:rsidP="00D94333">
            <w:pPr>
              <w:autoSpaceDE w:val="0"/>
              <w:autoSpaceDN w:val="0"/>
              <w:adjustRightInd w:val="0"/>
              <w:jc w:val="center"/>
              <w:rPr>
                <w:noProof/>
              </w:rPr>
            </w:pPr>
          </w:p>
        </w:tc>
      </w:tr>
      <w:tr w:rsidR="00CA5B0A" w:rsidRPr="00C61458" w14:paraId="7723D96A"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69" w:type="pct"/>
            <w:gridSpan w:val="2"/>
          </w:tcPr>
          <w:p w14:paraId="368B6F38" w14:textId="77777777" w:rsidR="00CA5B0A" w:rsidRPr="00F60322" w:rsidRDefault="00CA5B0A" w:rsidP="00D94333">
            <w:pPr>
              <w:pStyle w:val="ListParagraph"/>
              <w:numPr>
                <w:ilvl w:val="0"/>
                <w:numId w:val="24"/>
              </w:numPr>
              <w:autoSpaceDE w:val="0"/>
              <w:autoSpaceDN w:val="0"/>
              <w:adjustRightInd w:val="0"/>
              <w:ind w:left="357" w:hanging="357"/>
              <w:jc w:val="center"/>
              <w:rPr>
                <w:noProof/>
              </w:rPr>
            </w:pPr>
          </w:p>
        </w:tc>
        <w:tc>
          <w:tcPr>
            <w:tcW w:w="1648" w:type="pct"/>
            <w:gridSpan w:val="2"/>
            <w:vAlign w:val="bottom"/>
          </w:tcPr>
          <w:p w14:paraId="1E3696F4" w14:textId="2EBACBF8" w:rsidR="00CA5B0A" w:rsidRPr="00F60322" w:rsidRDefault="00CA5B0A" w:rsidP="00D94333">
            <w:pPr>
              <w:autoSpaceDE w:val="0"/>
              <w:autoSpaceDN w:val="0"/>
              <w:adjustRightInd w:val="0"/>
              <w:rPr>
                <w:noProof/>
                <w:lang w:val="en-US"/>
              </w:rPr>
            </w:pPr>
            <w:r w:rsidRPr="00F60322">
              <w:rPr>
                <w:lang w:val="en-US"/>
              </w:rPr>
              <w:t>Сајла мала</w:t>
            </w:r>
          </w:p>
        </w:tc>
        <w:tc>
          <w:tcPr>
            <w:tcW w:w="847" w:type="pct"/>
            <w:vAlign w:val="bottom"/>
          </w:tcPr>
          <w:p w14:paraId="630B867B" w14:textId="3E193A0C" w:rsidR="00CA5B0A" w:rsidRPr="00D94333" w:rsidRDefault="00CA5B0A" w:rsidP="00D94333">
            <w:pPr>
              <w:autoSpaceDE w:val="0"/>
              <w:autoSpaceDN w:val="0"/>
              <w:adjustRightInd w:val="0"/>
              <w:jc w:val="center"/>
              <w:rPr>
                <w:noProof/>
                <w:lang w:val="en-US"/>
              </w:rPr>
            </w:pPr>
            <w:r w:rsidRPr="00D94333">
              <w:rPr>
                <w:lang w:val="en-US"/>
              </w:rPr>
              <w:t>56A10212980</w:t>
            </w:r>
          </w:p>
        </w:tc>
        <w:tc>
          <w:tcPr>
            <w:tcW w:w="757" w:type="pct"/>
          </w:tcPr>
          <w:p w14:paraId="4C330150" w14:textId="77777777" w:rsidR="00CA5B0A" w:rsidRPr="00C61458" w:rsidRDefault="00CA5B0A" w:rsidP="00D94333">
            <w:pPr>
              <w:autoSpaceDE w:val="0"/>
              <w:autoSpaceDN w:val="0"/>
              <w:adjustRightInd w:val="0"/>
              <w:jc w:val="center"/>
              <w:rPr>
                <w:noProof/>
                <w:lang w:val="en-US"/>
              </w:rPr>
            </w:pPr>
          </w:p>
        </w:tc>
        <w:tc>
          <w:tcPr>
            <w:tcW w:w="712" w:type="pct"/>
          </w:tcPr>
          <w:p w14:paraId="5BC631BA" w14:textId="77777777" w:rsidR="00CA5B0A" w:rsidRPr="00C61458" w:rsidRDefault="00CA5B0A" w:rsidP="00D94333">
            <w:pPr>
              <w:autoSpaceDE w:val="0"/>
              <w:autoSpaceDN w:val="0"/>
              <w:adjustRightInd w:val="0"/>
              <w:jc w:val="center"/>
              <w:rPr>
                <w:noProof/>
              </w:rPr>
            </w:pPr>
          </w:p>
        </w:tc>
        <w:tc>
          <w:tcPr>
            <w:tcW w:w="258" w:type="pct"/>
          </w:tcPr>
          <w:p w14:paraId="2E668060" w14:textId="77777777" w:rsidR="00CA5B0A" w:rsidRPr="00C61458" w:rsidRDefault="00CA5B0A" w:rsidP="00D94333">
            <w:pPr>
              <w:autoSpaceDE w:val="0"/>
              <w:autoSpaceDN w:val="0"/>
              <w:adjustRightInd w:val="0"/>
              <w:jc w:val="center"/>
              <w:rPr>
                <w:noProof/>
              </w:rPr>
            </w:pPr>
          </w:p>
        </w:tc>
        <w:tc>
          <w:tcPr>
            <w:tcW w:w="610" w:type="pct"/>
          </w:tcPr>
          <w:p w14:paraId="5D6E9A57" w14:textId="2BD53BDE" w:rsidR="00CA5B0A" w:rsidRPr="00C61458" w:rsidRDefault="00CA5B0A" w:rsidP="00D94333">
            <w:pPr>
              <w:autoSpaceDE w:val="0"/>
              <w:autoSpaceDN w:val="0"/>
              <w:adjustRightInd w:val="0"/>
              <w:jc w:val="center"/>
              <w:rPr>
                <w:noProof/>
              </w:rPr>
            </w:pPr>
          </w:p>
        </w:tc>
      </w:tr>
      <w:tr w:rsidR="00CA5B0A" w:rsidRPr="00C61458" w14:paraId="3673CDC8"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69" w:type="pct"/>
            <w:gridSpan w:val="2"/>
          </w:tcPr>
          <w:p w14:paraId="6271AA98" w14:textId="77777777" w:rsidR="00CA5B0A" w:rsidRPr="00F60322" w:rsidRDefault="00CA5B0A" w:rsidP="00D94333">
            <w:pPr>
              <w:pStyle w:val="ListParagraph"/>
              <w:numPr>
                <w:ilvl w:val="0"/>
                <w:numId w:val="24"/>
              </w:numPr>
              <w:autoSpaceDE w:val="0"/>
              <w:autoSpaceDN w:val="0"/>
              <w:adjustRightInd w:val="0"/>
              <w:ind w:left="357" w:hanging="357"/>
              <w:jc w:val="center"/>
              <w:rPr>
                <w:noProof/>
              </w:rPr>
            </w:pPr>
          </w:p>
        </w:tc>
        <w:tc>
          <w:tcPr>
            <w:tcW w:w="1648" w:type="pct"/>
            <w:gridSpan w:val="2"/>
            <w:vAlign w:val="bottom"/>
          </w:tcPr>
          <w:p w14:paraId="3DAA75F1" w14:textId="4F2FA5DC" w:rsidR="00CA5B0A" w:rsidRPr="00F60322" w:rsidRDefault="00CA5B0A" w:rsidP="00D94333">
            <w:pPr>
              <w:autoSpaceDE w:val="0"/>
              <w:autoSpaceDN w:val="0"/>
              <w:adjustRightInd w:val="0"/>
              <w:rPr>
                <w:noProof/>
                <w:lang w:val="en-US"/>
              </w:rPr>
            </w:pPr>
            <w:r w:rsidRPr="00F60322">
              <w:rPr>
                <w:lang w:val="en-US"/>
              </w:rPr>
              <w:t>Сајла мала</w:t>
            </w:r>
          </w:p>
        </w:tc>
        <w:tc>
          <w:tcPr>
            <w:tcW w:w="847" w:type="pct"/>
            <w:vAlign w:val="bottom"/>
          </w:tcPr>
          <w:p w14:paraId="5DFE37EE" w14:textId="68D4C2FC" w:rsidR="00CA5B0A" w:rsidRPr="00D94333" w:rsidRDefault="00CA5B0A" w:rsidP="00D94333">
            <w:pPr>
              <w:autoSpaceDE w:val="0"/>
              <w:autoSpaceDN w:val="0"/>
              <w:adjustRightInd w:val="0"/>
              <w:jc w:val="center"/>
              <w:rPr>
                <w:noProof/>
                <w:lang w:val="en-US"/>
              </w:rPr>
            </w:pPr>
            <w:r w:rsidRPr="00D94333">
              <w:rPr>
                <w:lang w:val="en-US"/>
              </w:rPr>
              <w:t>56A10214150</w:t>
            </w:r>
          </w:p>
        </w:tc>
        <w:tc>
          <w:tcPr>
            <w:tcW w:w="757" w:type="pct"/>
          </w:tcPr>
          <w:p w14:paraId="7CB48A50" w14:textId="77777777" w:rsidR="00CA5B0A" w:rsidRPr="00C61458" w:rsidRDefault="00CA5B0A" w:rsidP="00D94333">
            <w:pPr>
              <w:autoSpaceDE w:val="0"/>
              <w:autoSpaceDN w:val="0"/>
              <w:adjustRightInd w:val="0"/>
              <w:jc w:val="center"/>
              <w:rPr>
                <w:noProof/>
                <w:lang w:val="en-US"/>
              </w:rPr>
            </w:pPr>
          </w:p>
        </w:tc>
        <w:tc>
          <w:tcPr>
            <w:tcW w:w="712" w:type="pct"/>
          </w:tcPr>
          <w:p w14:paraId="352B0BA2" w14:textId="77777777" w:rsidR="00CA5B0A" w:rsidRPr="00C61458" w:rsidRDefault="00CA5B0A" w:rsidP="00D94333">
            <w:pPr>
              <w:autoSpaceDE w:val="0"/>
              <w:autoSpaceDN w:val="0"/>
              <w:adjustRightInd w:val="0"/>
              <w:jc w:val="center"/>
              <w:rPr>
                <w:noProof/>
              </w:rPr>
            </w:pPr>
          </w:p>
        </w:tc>
        <w:tc>
          <w:tcPr>
            <w:tcW w:w="258" w:type="pct"/>
          </w:tcPr>
          <w:p w14:paraId="19EF8A28" w14:textId="77777777" w:rsidR="00CA5B0A" w:rsidRPr="00C61458" w:rsidRDefault="00CA5B0A" w:rsidP="00D94333">
            <w:pPr>
              <w:autoSpaceDE w:val="0"/>
              <w:autoSpaceDN w:val="0"/>
              <w:adjustRightInd w:val="0"/>
              <w:jc w:val="center"/>
              <w:rPr>
                <w:noProof/>
              </w:rPr>
            </w:pPr>
          </w:p>
        </w:tc>
        <w:tc>
          <w:tcPr>
            <w:tcW w:w="610" w:type="pct"/>
          </w:tcPr>
          <w:p w14:paraId="4F6A2755" w14:textId="2D57BCB7" w:rsidR="00CA5B0A" w:rsidRPr="00C61458" w:rsidRDefault="00CA5B0A" w:rsidP="00D94333">
            <w:pPr>
              <w:autoSpaceDE w:val="0"/>
              <w:autoSpaceDN w:val="0"/>
              <w:adjustRightInd w:val="0"/>
              <w:jc w:val="center"/>
              <w:rPr>
                <w:noProof/>
              </w:rPr>
            </w:pPr>
          </w:p>
        </w:tc>
      </w:tr>
      <w:tr w:rsidR="00CA5B0A" w:rsidRPr="00C61458" w14:paraId="647644BE"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69" w:type="pct"/>
            <w:gridSpan w:val="2"/>
          </w:tcPr>
          <w:p w14:paraId="478A614B" w14:textId="77777777" w:rsidR="00CA5B0A" w:rsidRPr="00F60322" w:rsidRDefault="00CA5B0A" w:rsidP="00D94333">
            <w:pPr>
              <w:pStyle w:val="ListParagraph"/>
              <w:numPr>
                <w:ilvl w:val="0"/>
                <w:numId w:val="24"/>
              </w:numPr>
              <w:autoSpaceDE w:val="0"/>
              <w:autoSpaceDN w:val="0"/>
              <w:adjustRightInd w:val="0"/>
              <w:ind w:left="357" w:hanging="357"/>
              <w:jc w:val="center"/>
              <w:rPr>
                <w:noProof/>
              </w:rPr>
            </w:pPr>
          </w:p>
        </w:tc>
        <w:tc>
          <w:tcPr>
            <w:tcW w:w="1648" w:type="pct"/>
            <w:gridSpan w:val="2"/>
            <w:vAlign w:val="bottom"/>
          </w:tcPr>
          <w:p w14:paraId="22C35F07" w14:textId="71FACEAC" w:rsidR="00CA5B0A" w:rsidRPr="00F60322" w:rsidRDefault="00CA5B0A" w:rsidP="00D94333">
            <w:pPr>
              <w:autoSpaceDE w:val="0"/>
              <w:autoSpaceDN w:val="0"/>
              <w:adjustRightInd w:val="0"/>
              <w:rPr>
                <w:noProof/>
                <w:lang w:val="en-US"/>
              </w:rPr>
            </w:pPr>
            <w:r w:rsidRPr="00F60322">
              <w:rPr>
                <w:lang w:val="en-US"/>
              </w:rPr>
              <w:t>Жица за лифт</w:t>
            </w:r>
          </w:p>
        </w:tc>
        <w:tc>
          <w:tcPr>
            <w:tcW w:w="847" w:type="pct"/>
            <w:vAlign w:val="bottom"/>
          </w:tcPr>
          <w:p w14:paraId="7E1BA287" w14:textId="45493B94" w:rsidR="00CA5B0A" w:rsidRPr="00D94333" w:rsidRDefault="00CA5B0A" w:rsidP="00D94333">
            <w:pPr>
              <w:autoSpaceDE w:val="0"/>
              <w:autoSpaceDN w:val="0"/>
              <w:adjustRightInd w:val="0"/>
              <w:jc w:val="center"/>
              <w:rPr>
                <w:noProof/>
                <w:lang w:val="en-US"/>
              </w:rPr>
            </w:pPr>
            <w:r w:rsidRPr="00D94333">
              <w:rPr>
                <w:lang w:val="en-US"/>
              </w:rPr>
              <w:t>56A10322940</w:t>
            </w:r>
          </w:p>
        </w:tc>
        <w:tc>
          <w:tcPr>
            <w:tcW w:w="757" w:type="pct"/>
          </w:tcPr>
          <w:p w14:paraId="05371DB7" w14:textId="77777777" w:rsidR="00CA5B0A" w:rsidRPr="00C61458" w:rsidRDefault="00CA5B0A" w:rsidP="00D94333">
            <w:pPr>
              <w:autoSpaceDE w:val="0"/>
              <w:autoSpaceDN w:val="0"/>
              <w:adjustRightInd w:val="0"/>
              <w:jc w:val="center"/>
              <w:rPr>
                <w:noProof/>
                <w:lang w:val="en-US"/>
              </w:rPr>
            </w:pPr>
          </w:p>
        </w:tc>
        <w:tc>
          <w:tcPr>
            <w:tcW w:w="712" w:type="pct"/>
          </w:tcPr>
          <w:p w14:paraId="2E7BB4F2" w14:textId="77777777" w:rsidR="00CA5B0A" w:rsidRPr="00C61458" w:rsidRDefault="00CA5B0A" w:rsidP="00D94333">
            <w:pPr>
              <w:autoSpaceDE w:val="0"/>
              <w:autoSpaceDN w:val="0"/>
              <w:adjustRightInd w:val="0"/>
              <w:jc w:val="center"/>
              <w:rPr>
                <w:noProof/>
              </w:rPr>
            </w:pPr>
          </w:p>
        </w:tc>
        <w:tc>
          <w:tcPr>
            <w:tcW w:w="258" w:type="pct"/>
          </w:tcPr>
          <w:p w14:paraId="6327E32C" w14:textId="77777777" w:rsidR="00CA5B0A" w:rsidRPr="00C61458" w:rsidRDefault="00CA5B0A" w:rsidP="00D94333">
            <w:pPr>
              <w:autoSpaceDE w:val="0"/>
              <w:autoSpaceDN w:val="0"/>
              <w:adjustRightInd w:val="0"/>
              <w:jc w:val="center"/>
              <w:rPr>
                <w:noProof/>
              </w:rPr>
            </w:pPr>
          </w:p>
        </w:tc>
        <w:tc>
          <w:tcPr>
            <w:tcW w:w="610" w:type="pct"/>
          </w:tcPr>
          <w:p w14:paraId="5AD97BFB" w14:textId="1593D38F" w:rsidR="00CA5B0A" w:rsidRPr="00C61458" w:rsidRDefault="00CA5B0A" w:rsidP="00D94333">
            <w:pPr>
              <w:autoSpaceDE w:val="0"/>
              <w:autoSpaceDN w:val="0"/>
              <w:adjustRightInd w:val="0"/>
              <w:jc w:val="center"/>
              <w:rPr>
                <w:noProof/>
              </w:rPr>
            </w:pPr>
          </w:p>
        </w:tc>
      </w:tr>
      <w:tr w:rsidR="00CA5B0A" w:rsidRPr="00C61458" w14:paraId="42ADA41C"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69" w:type="pct"/>
            <w:gridSpan w:val="2"/>
          </w:tcPr>
          <w:p w14:paraId="14C81CDC" w14:textId="77777777" w:rsidR="00CA5B0A" w:rsidRPr="00F60322" w:rsidRDefault="00CA5B0A" w:rsidP="00D94333">
            <w:pPr>
              <w:pStyle w:val="ListParagraph"/>
              <w:numPr>
                <w:ilvl w:val="0"/>
                <w:numId w:val="24"/>
              </w:numPr>
              <w:autoSpaceDE w:val="0"/>
              <w:autoSpaceDN w:val="0"/>
              <w:adjustRightInd w:val="0"/>
              <w:ind w:left="357" w:hanging="357"/>
              <w:jc w:val="center"/>
              <w:rPr>
                <w:noProof/>
              </w:rPr>
            </w:pPr>
          </w:p>
        </w:tc>
        <w:tc>
          <w:tcPr>
            <w:tcW w:w="1648" w:type="pct"/>
            <w:gridSpan w:val="2"/>
            <w:vAlign w:val="bottom"/>
          </w:tcPr>
          <w:p w14:paraId="5C07D2C0" w14:textId="3DD78FF3" w:rsidR="00CA5B0A" w:rsidRPr="00F60322" w:rsidRDefault="00CA5B0A" w:rsidP="00D94333">
            <w:pPr>
              <w:autoSpaceDE w:val="0"/>
              <w:autoSpaceDN w:val="0"/>
              <w:adjustRightInd w:val="0"/>
              <w:rPr>
                <w:noProof/>
                <w:lang w:val="en-US"/>
              </w:rPr>
            </w:pPr>
            <w:r w:rsidRPr="00F60322">
              <w:rPr>
                <w:lang w:val="en-US"/>
              </w:rPr>
              <w:t>Сајла мала</w:t>
            </w:r>
          </w:p>
        </w:tc>
        <w:tc>
          <w:tcPr>
            <w:tcW w:w="847" w:type="pct"/>
            <w:vAlign w:val="bottom"/>
          </w:tcPr>
          <w:p w14:paraId="7F310A17" w14:textId="257F642D" w:rsidR="00CA5B0A" w:rsidRPr="00D94333" w:rsidRDefault="00CA5B0A" w:rsidP="00D94333">
            <w:pPr>
              <w:autoSpaceDE w:val="0"/>
              <w:autoSpaceDN w:val="0"/>
              <w:adjustRightInd w:val="0"/>
              <w:jc w:val="center"/>
              <w:rPr>
                <w:noProof/>
                <w:lang w:val="en-US"/>
              </w:rPr>
            </w:pPr>
            <w:r w:rsidRPr="00D94333">
              <w:rPr>
                <w:lang w:val="en-US"/>
              </w:rPr>
              <w:t>56A10827110</w:t>
            </w:r>
          </w:p>
        </w:tc>
        <w:tc>
          <w:tcPr>
            <w:tcW w:w="757" w:type="pct"/>
          </w:tcPr>
          <w:p w14:paraId="175D123D" w14:textId="77777777" w:rsidR="00CA5B0A" w:rsidRPr="00C61458" w:rsidRDefault="00CA5B0A" w:rsidP="00D94333">
            <w:pPr>
              <w:autoSpaceDE w:val="0"/>
              <w:autoSpaceDN w:val="0"/>
              <w:adjustRightInd w:val="0"/>
              <w:jc w:val="center"/>
              <w:rPr>
                <w:noProof/>
                <w:lang w:val="en-US"/>
              </w:rPr>
            </w:pPr>
          </w:p>
        </w:tc>
        <w:tc>
          <w:tcPr>
            <w:tcW w:w="712" w:type="pct"/>
          </w:tcPr>
          <w:p w14:paraId="689167A1" w14:textId="77777777" w:rsidR="00CA5B0A" w:rsidRPr="00C61458" w:rsidRDefault="00CA5B0A" w:rsidP="00D94333">
            <w:pPr>
              <w:autoSpaceDE w:val="0"/>
              <w:autoSpaceDN w:val="0"/>
              <w:adjustRightInd w:val="0"/>
              <w:jc w:val="center"/>
              <w:rPr>
                <w:noProof/>
              </w:rPr>
            </w:pPr>
          </w:p>
        </w:tc>
        <w:tc>
          <w:tcPr>
            <w:tcW w:w="258" w:type="pct"/>
          </w:tcPr>
          <w:p w14:paraId="018E0E6D" w14:textId="77777777" w:rsidR="00CA5B0A" w:rsidRPr="00C61458" w:rsidRDefault="00CA5B0A" w:rsidP="00D94333">
            <w:pPr>
              <w:autoSpaceDE w:val="0"/>
              <w:autoSpaceDN w:val="0"/>
              <w:adjustRightInd w:val="0"/>
              <w:jc w:val="center"/>
              <w:rPr>
                <w:noProof/>
              </w:rPr>
            </w:pPr>
          </w:p>
        </w:tc>
        <w:tc>
          <w:tcPr>
            <w:tcW w:w="610" w:type="pct"/>
          </w:tcPr>
          <w:p w14:paraId="2D41718B" w14:textId="0C43011B" w:rsidR="00CA5B0A" w:rsidRPr="00C61458" w:rsidRDefault="00CA5B0A" w:rsidP="00D94333">
            <w:pPr>
              <w:autoSpaceDE w:val="0"/>
              <w:autoSpaceDN w:val="0"/>
              <w:adjustRightInd w:val="0"/>
              <w:jc w:val="center"/>
              <w:rPr>
                <w:noProof/>
              </w:rPr>
            </w:pPr>
          </w:p>
        </w:tc>
      </w:tr>
      <w:tr w:rsidR="00CA5B0A" w:rsidRPr="00C61458" w14:paraId="3949A715"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69" w:type="pct"/>
            <w:gridSpan w:val="2"/>
          </w:tcPr>
          <w:p w14:paraId="5B9CDB26" w14:textId="77777777" w:rsidR="00CA5B0A" w:rsidRPr="00F60322" w:rsidRDefault="00CA5B0A" w:rsidP="00D94333">
            <w:pPr>
              <w:pStyle w:val="ListParagraph"/>
              <w:numPr>
                <w:ilvl w:val="0"/>
                <w:numId w:val="24"/>
              </w:numPr>
              <w:autoSpaceDE w:val="0"/>
              <w:autoSpaceDN w:val="0"/>
              <w:adjustRightInd w:val="0"/>
              <w:ind w:left="357" w:hanging="357"/>
              <w:jc w:val="center"/>
              <w:rPr>
                <w:noProof/>
              </w:rPr>
            </w:pPr>
          </w:p>
        </w:tc>
        <w:tc>
          <w:tcPr>
            <w:tcW w:w="1648" w:type="pct"/>
            <w:gridSpan w:val="2"/>
            <w:vAlign w:val="bottom"/>
          </w:tcPr>
          <w:p w14:paraId="2B903A31" w14:textId="11BA33AC" w:rsidR="00CA5B0A" w:rsidRPr="00F60322" w:rsidRDefault="00CA5B0A" w:rsidP="00D94333">
            <w:pPr>
              <w:autoSpaceDE w:val="0"/>
              <w:autoSpaceDN w:val="0"/>
              <w:adjustRightInd w:val="0"/>
              <w:rPr>
                <w:noProof/>
                <w:lang w:val="en-US"/>
              </w:rPr>
            </w:pPr>
            <w:r w:rsidRPr="00F60322">
              <w:rPr>
                <w:lang w:val="en-US"/>
              </w:rPr>
              <w:t>Жица сајле</w:t>
            </w:r>
          </w:p>
        </w:tc>
        <w:tc>
          <w:tcPr>
            <w:tcW w:w="847" w:type="pct"/>
            <w:vAlign w:val="bottom"/>
          </w:tcPr>
          <w:p w14:paraId="3154A0C1" w14:textId="2332C9CC" w:rsidR="00CA5B0A" w:rsidRPr="00D94333" w:rsidRDefault="00CA5B0A" w:rsidP="00D94333">
            <w:pPr>
              <w:autoSpaceDE w:val="0"/>
              <w:autoSpaceDN w:val="0"/>
              <w:adjustRightInd w:val="0"/>
              <w:jc w:val="center"/>
              <w:rPr>
                <w:noProof/>
                <w:lang w:val="en-US"/>
              </w:rPr>
            </w:pPr>
            <w:r w:rsidRPr="00D94333">
              <w:rPr>
                <w:lang w:val="en-US"/>
              </w:rPr>
              <w:t>56A12172850</w:t>
            </w:r>
          </w:p>
        </w:tc>
        <w:tc>
          <w:tcPr>
            <w:tcW w:w="757" w:type="pct"/>
          </w:tcPr>
          <w:p w14:paraId="16A7D35F" w14:textId="77777777" w:rsidR="00CA5B0A" w:rsidRPr="00C61458" w:rsidRDefault="00CA5B0A" w:rsidP="00D94333">
            <w:pPr>
              <w:autoSpaceDE w:val="0"/>
              <w:autoSpaceDN w:val="0"/>
              <w:adjustRightInd w:val="0"/>
              <w:jc w:val="center"/>
              <w:rPr>
                <w:noProof/>
                <w:lang w:val="en-US"/>
              </w:rPr>
            </w:pPr>
          </w:p>
        </w:tc>
        <w:tc>
          <w:tcPr>
            <w:tcW w:w="712" w:type="pct"/>
          </w:tcPr>
          <w:p w14:paraId="3F64B363" w14:textId="77777777" w:rsidR="00CA5B0A" w:rsidRPr="00C61458" w:rsidRDefault="00CA5B0A" w:rsidP="00D94333">
            <w:pPr>
              <w:autoSpaceDE w:val="0"/>
              <w:autoSpaceDN w:val="0"/>
              <w:adjustRightInd w:val="0"/>
              <w:jc w:val="center"/>
              <w:rPr>
                <w:noProof/>
              </w:rPr>
            </w:pPr>
          </w:p>
        </w:tc>
        <w:tc>
          <w:tcPr>
            <w:tcW w:w="258" w:type="pct"/>
          </w:tcPr>
          <w:p w14:paraId="4FDF216B" w14:textId="77777777" w:rsidR="00CA5B0A" w:rsidRPr="00C61458" w:rsidRDefault="00CA5B0A" w:rsidP="00D94333">
            <w:pPr>
              <w:autoSpaceDE w:val="0"/>
              <w:autoSpaceDN w:val="0"/>
              <w:adjustRightInd w:val="0"/>
              <w:jc w:val="center"/>
              <w:rPr>
                <w:noProof/>
              </w:rPr>
            </w:pPr>
          </w:p>
        </w:tc>
        <w:tc>
          <w:tcPr>
            <w:tcW w:w="610" w:type="pct"/>
          </w:tcPr>
          <w:p w14:paraId="1542A892" w14:textId="41CC261E" w:rsidR="00CA5B0A" w:rsidRPr="00C61458" w:rsidRDefault="00CA5B0A" w:rsidP="00D94333">
            <w:pPr>
              <w:autoSpaceDE w:val="0"/>
              <w:autoSpaceDN w:val="0"/>
              <w:adjustRightInd w:val="0"/>
              <w:jc w:val="center"/>
              <w:rPr>
                <w:noProof/>
              </w:rPr>
            </w:pPr>
          </w:p>
        </w:tc>
      </w:tr>
      <w:tr w:rsidR="00CA5B0A" w:rsidRPr="00C61458" w14:paraId="405706A4"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69" w:type="pct"/>
            <w:gridSpan w:val="2"/>
          </w:tcPr>
          <w:p w14:paraId="1D0DE5D9" w14:textId="77777777" w:rsidR="00CA5B0A" w:rsidRPr="00F60322" w:rsidRDefault="00CA5B0A" w:rsidP="00D94333">
            <w:pPr>
              <w:pStyle w:val="ListParagraph"/>
              <w:numPr>
                <w:ilvl w:val="0"/>
                <w:numId w:val="24"/>
              </w:numPr>
              <w:autoSpaceDE w:val="0"/>
              <w:autoSpaceDN w:val="0"/>
              <w:adjustRightInd w:val="0"/>
              <w:ind w:left="357" w:hanging="357"/>
              <w:jc w:val="center"/>
              <w:rPr>
                <w:noProof/>
              </w:rPr>
            </w:pPr>
          </w:p>
        </w:tc>
        <w:tc>
          <w:tcPr>
            <w:tcW w:w="1648" w:type="pct"/>
            <w:gridSpan w:val="2"/>
            <w:vAlign w:val="bottom"/>
          </w:tcPr>
          <w:p w14:paraId="39378076" w14:textId="2F5D1185" w:rsidR="00CA5B0A" w:rsidRPr="00F60322" w:rsidRDefault="00CA5B0A" w:rsidP="00D94333">
            <w:pPr>
              <w:autoSpaceDE w:val="0"/>
              <w:autoSpaceDN w:val="0"/>
              <w:adjustRightInd w:val="0"/>
              <w:rPr>
                <w:noProof/>
                <w:lang w:val="en-US"/>
              </w:rPr>
            </w:pPr>
            <w:r w:rsidRPr="00F60322">
              <w:rPr>
                <w:lang w:val="en-US"/>
              </w:rPr>
              <w:t>Жица сајле</w:t>
            </w:r>
          </w:p>
        </w:tc>
        <w:tc>
          <w:tcPr>
            <w:tcW w:w="847" w:type="pct"/>
            <w:vAlign w:val="bottom"/>
          </w:tcPr>
          <w:p w14:paraId="5B740636" w14:textId="6E745A78" w:rsidR="00CA5B0A" w:rsidRPr="00D94333" w:rsidRDefault="00CA5B0A" w:rsidP="00D94333">
            <w:pPr>
              <w:autoSpaceDE w:val="0"/>
              <w:autoSpaceDN w:val="0"/>
              <w:adjustRightInd w:val="0"/>
              <w:jc w:val="center"/>
              <w:rPr>
                <w:noProof/>
                <w:lang w:val="en-US"/>
              </w:rPr>
            </w:pPr>
            <w:r w:rsidRPr="00D94333">
              <w:rPr>
                <w:lang w:val="en-US"/>
              </w:rPr>
              <w:t>56A12515770</w:t>
            </w:r>
          </w:p>
        </w:tc>
        <w:tc>
          <w:tcPr>
            <w:tcW w:w="757" w:type="pct"/>
          </w:tcPr>
          <w:p w14:paraId="0D1F393C" w14:textId="77777777" w:rsidR="00CA5B0A" w:rsidRPr="00C61458" w:rsidRDefault="00CA5B0A" w:rsidP="00D94333">
            <w:pPr>
              <w:autoSpaceDE w:val="0"/>
              <w:autoSpaceDN w:val="0"/>
              <w:adjustRightInd w:val="0"/>
              <w:jc w:val="center"/>
              <w:rPr>
                <w:noProof/>
                <w:lang w:val="en-US"/>
              </w:rPr>
            </w:pPr>
          </w:p>
        </w:tc>
        <w:tc>
          <w:tcPr>
            <w:tcW w:w="712" w:type="pct"/>
          </w:tcPr>
          <w:p w14:paraId="01E370B1" w14:textId="77777777" w:rsidR="00CA5B0A" w:rsidRPr="00C61458" w:rsidRDefault="00CA5B0A" w:rsidP="00D94333">
            <w:pPr>
              <w:autoSpaceDE w:val="0"/>
              <w:autoSpaceDN w:val="0"/>
              <w:adjustRightInd w:val="0"/>
              <w:jc w:val="center"/>
              <w:rPr>
                <w:noProof/>
              </w:rPr>
            </w:pPr>
          </w:p>
        </w:tc>
        <w:tc>
          <w:tcPr>
            <w:tcW w:w="258" w:type="pct"/>
          </w:tcPr>
          <w:p w14:paraId="4FD6EE3E" w14:textId="77777777" w:rsidR="00CA5B0A" w:rsidRPr="00C61458" w:rsidRDefault="00CA5B0A" w:rsidP="00D94333">
            <w:pPr>
              <w:autoSpaceDE w:val="0"/>
              <w:autoSpaceDN w:val="0"/>
              <w:adjustRightInd w:val="0"/>
              <w:jc w:val="center"/>
              <w:rPr>
                <w:noProof/>
              </w:rPr>
            </w:pPr>
          </w:p>
        </w:tc>
        <w:tc>
          <w:tcPr>
            <w:tcW w:w="610" w:type="pct"/>
          </w:tcPr>
          <w:p w14:paraId="0D66EB21" w14:textId="3E11E6FB" w:rsidR="00CA5B0A" w:rsidRPr="00C61458" w:rsidRDefault="00CA5B0A" w:rsidP="00D94333">
            <w:pPr>
              <w:autoSpaceDE w:val="0"/>
              <w:autoSpaceDN w:val="0"/>
              <w:adjustRightInd w:val="0"/>
              <w:jc w:val="center"/>
              <w:rPr>
                <w:noProof/>
              </w:rPr>
            </w:pPr>
          </w:p>
        </w:tc>
      </w:tr>
      <w:tr w:rsidR="00CA5B0A" w:rsidRPr="00C61458" w14:paraId="060DE03A"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69" w:type="pct"/>
            <w:gridSpan w:val="2"/>
          </w:tcPr>
          <w:p w14:paraId="4B06A2AE" w14:textId="77777777" w:rsidR="00CA5B0A" w:rsidRPr="00F60322" w:rsidRDefault="00CA5B0A" w:rsidP="00D94333">
            <w:pPr>
              <w:pStyle w:val="ListParagraph"/>
              <w:numPr>
                <w:ilvl w:val="0"/>
                <w:numId w:val="24"/>
              </w:numPr>
              <w:autoSpaceDE w:val="0"/>
              <w:autoSpaceDN w:val="0"/>
              <w:adjustRightInd w:val="0"/>
              <w:ind w:left="357" w:hanging="357"/>
              <w:jc w:val="center"/>
              <w:rPr>
                <w:noProof/>
              </w:rPr>
            </w:pPr>
          </w:p>
        </w:tc>
        <w:tc>
          <w:tcPr>
            <w:tcW w:w="1648" w:type="pct"/>
            <w:gridSpan w:val="2"/>
            <w:vAlign w:val="bottom"/>
          </w:tcPr>
          <w:p w14:paraId="589BD0CA" w14:textId="2075F276" w:rsidR="00CA5B0A" w:rsidRPr="00F60322" w:rsidRDefault="00CA5B0A" w:rsidP="00D94333">
            <w:pPr>
              <w:autoSpaceDE w:val="0"/>
              <w:autoSpaceDN w:val="0"/>
              <w:adjustRightInd w:val="0"/>
              <w:rPr>
                <w:noProof/>
                <w:lang w:val="en-US"/>
              </w:rPr>
            </w:pPr>
            <w:r w:rsidRPr="00F60322">
              <w:rPr>
                <w:lang w:val="en-US"/>
              </w:rPr>
              <w:t>Сајла мала</w:t>
            </w:r>
          </w:p>
        </w:tc>
        <w:tc>
          <w:tcPr>
            <w:tcW w:w="847" w:type="pct"/>
            <w:vAlign w:val="bottom"/>
          </w:tcPr>
          <w:p w14:paraId="22684927" w14:textId="00BF92C0" w:rsidR="00CA5B0A" w:rsidRPr="00D94333" w:rsidRDefault="00CA5B0A" w:rsidP="00D94333">
            <w:pPr>
              <w:autoSpaceDE w:val="0"/>
              <w:autoSpaceDN w:val="0"/>
              <w:adjustRightInd w:val="0"/>
              <w:jc w:val="center"/>
              <w:rPr>
                <w:noProof/>
                <w:lang w:val="en-US"/>
              </w:rPr>
            </w:pPr>
            <w:r w:rsidRPr="00D94333">
              <w:rPr>
                <w:lang w:val="en-US"/>
              </w:rPr>
              <w:t>56A7402920</w:t>
            </w:r>
          </w:p>
        </w:tc>
        <w:tc>
          <w:tcPr>
            <w:tcW w:w="757" w:type="pct"/>
          </w:tcPr>
          <w:p w14:paraId="15CB2BC5" w14:textId="77777777" w:rsidR="00CA5B0A" w:rsidRPr="00C61458" w:rsidRDefault="00CA5B0A" w:rsidP="00D94333">
            <w:pPr>
              <w:autoSpaceDE w:val="0"/>
              <w:autoSpaceDN w:val="0"/>
              <w:adjustRightInd w:val="0"/>
              <w:jc w:val="center"/>
              <w:rPr>
                <w:noProof/>
                <w:lang w:val="en-US"/>
              </w:rPr>
            </w:pPr>
          </w:p>
        </w:tc>
        <w:tc>
          <w:tcPr>
            <w:tcW w:w="712" w:type="pct"/>
          </w:tcPr>
          <w:p w14:paraId="2E5AECCC" w14:textId="77777777" w:rsidR="00CA5B0A" w:rsidRPr="00C61458" w:rsidRDefault="00CA5B0A" w:rsidP="00D94333">
            <w:pPr>
              <w:autoSpaceDE w:val="0"/>
              <w:autoSpaceDN w:val="0"/>
              <w:adjustRightInd w:val="0"/>
              <w:jc w:val="center"/>
              <w:rPr>
                <w:noProof/>
              </w:rPr>
            </w:pPr>
          </w:p>
        </w:tc>
        <w:tc>
          <w:tcPr>
            <w:tcW w:w="258" w:type="pct"/>
          </w:tcPr>
          <w:p w14:paraId="2E392DD3" w14:textId="77777777" w:rsidR="00CA5B0A" w:rsidRPr="00C61458" w:rsidRDefault="00CA5B0A" w:rsidP="00D94333">
            <w:pPr>
              <w:autoSpaceDE w:val="0"/>
              <w:autoSpaceDN w:val="0"/>
              <w:adjustRightInd w:val="0"/>
              <w:jc w:val="center"/>
              <w:rPr>
                <w:noProof/>
              </w:rPr>
            </w:pPr>
          </w:p>
        </w:tc>
        <w:tc>
          <w:tcPr>
            <w:tcW w:w="610" w:type="pct"/>
          </w:tcPr>
          <w:p w14:paraId="713B2BD8" w14:textId="037EB02C" w:rsidR="00CA5B0A" w:rsidRPr="00C61458" w:rsidRDefault="00CA5B0A" w:rsidP="00D94333">
            <w:pPr>
              <w:autoSpaceDE w:val="0"/>
              <w:autoSpaceDN w:val="0"/>
              <w:adjustRightInd w:val="0"/>
              <w:jc w:val="center"/>
              <w:rPr>
                <w:noProof/>
              </w:rPr>
            </w:pPr>
          </w:p>
        </w:tc>
      </w:tr>
      <w:tr w:rsidR="00CA5B0A" w:rsidRPr="00C61458" w14:paraId="1B80E9DC"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69" w:type="pct"/>
            <w:gridSpan w:val="2"/>
          </w:tcPr>
          <w:p w14:paraId="0476F6F9" w14:textId="77777777" w:rsidR="00CA5B0A" w:rsidRPr="00F60322" w:rsidRDefault="00CA5B0A" w:rsidP="00D94333">
            <w:pPr>
              <w:pStyle w:val="ListParagraph"/>
              <w:numPr>
                <w:ilvl w:val="0"/>
                <w:numId w:val="24"/>
              </w:numPr>
              <w:autoSpaceDE w:val="0"/>
              <w:autoSpaceDN w:val="0"/>
              <w:adjustRightInd w:val="0"/>
              <w:ind w:left="357" w:hanging="357"/>
              <w:jc w:val="center"/>
              <w:rPr>
                <w:noProof/>
              </w:rPr>
            </w:pPr>
          </w:p>
        </w:tc>
        <w:tc>
          <w:tcPr>
            <w:tcW w:w="1648" w:type="pct"/>
            <w:gridSpan w:val="2"/>
            <w:vAlign w:val="bottom"/>
          </w:tcPr>
          <w:p w14:paraId="62ED6B86" w14:textId="67E355DB" w:rsidR="00CA5B0A" w:rsidRPr="00F60322" w:rsidRDefault="00CA5B0A" w:rsidP="00D94333">
            <w:pPr>
              <w:autoSpaceDE w:val="0"/>
              <w:autoSpaceDN w:val="0"/>
              <w:adjustRightInd w:val="0"/>
              <w:rPr>
                <w:noProof/>
                <w:lang w:val="en-US"/>
              </w:rPr>
            </w:pPr>
            <w:r w:rsidRPr="00F60322">
              <w:rPr>
                <w:lang w:val="en-US"/>
              </w:rPr>
              <w:t>Сајла мала</w:t>
            </w:r>
          </w:p>
        </w:tc>
        <w:tc>
          <w:tcPr>
            <w:tcW w:w="847" w:type="pct"/>
            <w:vAlign w:val="bottom"/>
          </w:tcPr>
          <w:p w14:paraId="54541B0D" w14:textId="506D8B78" w:rsidR="00CA5B0A" w:rsidRPr="00D94333" w:rsidRDefault="00CA5B0A" w:rsidP="00D94333">
            <w:pPr>
              <w:autoSpaceDE w:val="0"/>
              <w:autoSpaceDN w:val="0"/>
              <w:adjustRightInd w:val="0"/>
              <w:jc w:val="center"/>
              <w:rPr>
                <w:noProof/>
                <w:lang w:val="en-US"/>
              </w:rPr>
            </w:pPr>
            <w:r w:rsidRPr="00D94333">
              <w:rPr>
                <w:lang w:val="en-US"/>
              </w:rPr>
              <w:t>56A7402930</w:t>
            </w:r>
          </w:p>
        </w:tc>
        <w:tc>
          <w:tcPr>
            <w:tcW w:w="757" w:type="pct"/>
          </w:tcPr>
          <w:p w14:paraId="399E974B" w14:textId="77777777" w:rsidR="00CA5B0A" w:rsidRPr="00C61458" w:rsidRDefault="00CA5B0A" w:rsidP="00D94333">
            <w:pPr>
              <w:autoSpaceDE w:val="0"/>
              <w:autoSpaceDN w:val="0"/>
              <w:adjustRightInd w:val="0"/>
              <w:jc w:val="center"/>
              <w:rPr>
                <w:noProof/>
                <w:lang w:val="en-US"/>
              </w:rPr>
            </w:pPr>
          </w:p>
        </w:tc>
        <w:tc>
          <w:tcPr>
            <w:tcW w:w="712" w:type="pct"/>
          </w:tcPr>
          <w:p w14:paraId="141EDC5C" w14:textId="77777777" w:rsidR="00CA5B0A" w:rsidRPr="00C61458" w:rsidRDefault="00CA5B0A" w:rsidP="00D94333">
            <w:pPr>
              <w:autoSpaceDE w:val="0"/>
              <w:autoSpaceDN w:val="0"/>
              <w:adjustRightInd w:val="0"/>
              <w:jc w:val="center"/>
              <w:rPr>
                <w:noProof/>
              </w:rPr>
            </w:pPr>
          </w:p>
        </w:tc>
        <w:tc>
          <w:tcPr>
            <w:tcW w:w="258" w:type="pct"/>
          </w:tcPr>
          <w:p w14:paraId="26A5126C" w14:textId="77777777" w:rsidR="00CA5B0A" w:rsidRPr="00C61458" w:rsidRDefault="00CA5B0A" w:rsidP="00D94333">
            <w:pPr>
              <w:autoSpaceDE w:val="0"/>
              <w:autoSpaceDN w:val="0"/>
              <w:adjustRightInd w:val="0"/>
              <w:jc w:val="center"/>
              <w:rPr>
                <w:noProof/>
              </w:rPr>
            </w:pPr>
          </w:p>
        </w:tc>
        <w:tc>
          <w:tcPr>
            <w:tcW w:w="610" w:type="pct"/>
          </w:tcPr>
          <w:p w14:paraId="7EF86D2A" w14:textId="629FC713" w:rsidR="00CA5B0A" w:rsidRPr="00C61458" w:rsidRDefault="00CA5B0A" w:rsidP="00D94333">
            <w:pPr>
              <w:autoSpaceDE w:val="0"/>
              <w:autoSpaceDN w:val="0"/>
              <w:adjustRightInd w:val="0"/>
              <w:jc w:val="center"/>
              <w:rPr>
                <w:noProof/>
              </w:rPr>
            </w:pPr>
          </w:p>
        </w:tc>
      </w:tr>
      <w:tr w:rsidR="00CA5B0A" w:rsidRPr="00C61458" w14:paraId="19E501DE"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69" w:type="pct"/>
            <w:gridSpan w:val="2"/>
          </w:tcPr>
          <w:p w14:paraId="27B9D628" w14:textId="77777777" w:rsidR="00CA5B0A" w:rsidRPr="00F60322" w:rsidRDefault="00CA5B0A" w:rsidP="00D94333">
            <w:pPr>
              <w:pStyle w:val="ListParagraph"/>
              <w:numPr>
                <w:ilvl w:val="0"/>
                <w:numId w:val="24"/>
              </w:numPr>
              <w:autoSpaceDE w:val="0"/>
              <w:autoSpaceDN w:val="0"/>
              <w:adjustRightInd w:val="0"/>
              <w:ind w:left="357" w:hanging="357"/>
              <w:jc w:val="center"/>
              <w:rPr>
                <w:noProof/>
              </w:rPr>
            </w:pPr>
          </w:p>
        </w:tc>
        <w:tc>
          <w:tcPr>
            <w:tcW w:w="1648" w:type="pct"/>
            <w:gridSpan w:val="2"/>
            <w:vAlign w:val="bottom"/>
          </w:tcPr>
          <w:p w14:paraId="1F597242" w14:textId="1761AD38" w:rsidR="00CA5B0A" w:rsidRPr="00F60322" w:rsidRDefault="00CA5B0A" w:rsidP="00D94333">
            <w:pPr>
              <w:autoSpaceDE w:val="0"/>
              <w:autoSpaceDN w:val="0"/>
              <w:adjustRightInd w:val="0"/>
              <w:rPr>
                <w:noProof/>
                <w:lang w:val="en-US"/>
              </w:rPr>
            </w:pPr>
            <w:r w:rsidRPr="00F60322">
              <w:rPr>
                <w:lang w:val="en-US"/>
              </w:rPr>
              <w:t>Тастер</w:t>
            </w:r>
          </w:p>
        </w:tc>
        <w:tc>
          <w:tcPr>
            <w:tcW w:w="847" w:type="pct"/>
            <w:vAlign w:val="bottom"/>
          </w:tcPr>
          <w:p w14:paraId="2C82CB68" w14:textId="158C4B85" w:rsidR="00CA5B0A" w:rsidRPr="00D94333" w:rsidRDefault="00CA5B0A" w:rsidP="00D94333">
            <w:pPr>
              <w:autoSpaceDE w:val="0"/>
              <w:autoSpaceDN w:val="0"/>
              <w:adjustRightInd w:val="0"/>
              <w:jc w:val="center"/>
              <w:rPr>
                <w:noProof/>
                <w:lang w:val="en-US"/>
              </w:rPr>
            </w:pPr>
            <w:r w:rsidRPr="00D94333">
              <w:rPr>
                <w:lang w:val="en-US"/>
              </w:rPr>
              <w:t>57A10213210</w:t>
            </w:r>
          </w:p>
        </w:tc>
        <w:tc>
          <w:tcPr>
            <w:tcW w:w="757" w:type="pct"/>
          </w:tcPr>
          <w:p w14:paraId="30C20D0E" w14:textId="77777777" w:rsidR="00CA5B0A" w:rsidRPr="00C61458" w:rsidRDefault="00CA5B0A" w:rsidP="00D94333">
            <w:pPr>
              <w:autoSpaceDE w:val="0"/>
              <w:autoSpaceDN w:val="0"/>
              <w:adjustRightInd w:val="0"/>
              <w:jc w:val="center"/>
              <w:rPr>
                <w:noProof/>
                <w:lang w:val="en-US"/>
              </w:rPr>
            </w:pPr>
          </w:p>
        </w:tc>
        <w:tc>
          <w:tcPr>
            <w:tcW w:w="712" w:type="pct"/>
          </w:tcPr>
          <w:p w14:paraId="1F7B9560" w14:textId="77777777" w:rsidR="00CA5B0A" w:rsidRPr="00C61458" w:rsidRDefault="00CA5B0A" w:rsidP="00D94333">
            <w:pPr>
              <w:autoSpaceDE w:val="0"/>
              <w:autoSpaceDN w:val="0"/>
              <w:adjustRightInd w:val="0"/>
              <w:jc w:val="center"/>
              <w:rPr>
                <w:noProof/>
              </w:rPr>
            </w:pPr>
          </w:p>
        </w:tc>
        <w:tc>
          <w:tcPr>
            <w:tcW w:w="258" w:type="pct"/>
          </w:tcPr>
          <w:p w14:paraId="676136E0" w14:textId="77777777" w:rsidR="00CA5B0A" w:rsidRPr="00C61458" w:rsidRDefault="00CA5B0A" w:rsidP="00D94333">
            <w:pPr>
              <w:autoSpaceDE w:val="0"/>
              <w:autoSpaceDN w:val="0"/>
              <w:adjustRightInd w:val="0"/>
              <w:jc w:val="center"/>
              <w:rPr>
                <w:noProof/>
              </w:rPr>
            </w:pPr>
          </w:p>
        </w:tc>
        <w:tc>
          <w:tcPr>
            <w:tcW w:w="610" w:type="pct"/>
          </w:tcPr>
          <w:p w14:paraId="631E3BB2" w14:textId="25C09001" w:rsidR="00CA5B0A" w:rsidRPr="00C61458" w:rsidRDefault="00CA5B0A" w:rsidP="00D94333">
            <w:pPr>
              <w:autoSpaceDE w:val="0"/>
              <w:autoSpaceDN w:val="0"/>
              <w:adjustRightInd w:val="0"/>
              <w:jc w:val="center"/>
              <w:rPr>
                <w:noProof/>
              </w:rPr>
            </w:pPr>
          </w:p>
        </w:tc>
      </w:tr>
      <w:tr w:rsidR="00CA5B0A" w:rsidRPr="00C61458" w14:paraId="7A6CFC46"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69" w:type="pct"/>
            <w:gridSpan w:val="2"/>
          </w:tcPr>
          <w:p w14:paraId="1FACA565" w14:textId="77777777" w:rsidR="00CA5B0A" w:rsidRPr="00F60322" w:rsidRDefault="00CA5B0A" w:rsidP="00D94333">
            <w:pPr>
              <w:pStyle w:val="ListParagraph"/>
              <w:numPr>
                <w:ilvl w:val="0"/>
                <w:numId w:val="24"/>
              </w:numPr>
              <w:autoSpaceDE w:val="0"/>
              <w:autoSpaceDN w:val="0"/>
              <w:adjustRightInd w:val="0"/>
              <w:ind w:left="357" w:hanging="357"/>
              <w:jc w:val="center"/>
              <w:rPr>
                <w:noProof/>
              </w:rPr>
            </w:pPr>
          </w:p>
        </w:tc>
        <w:tc>
          <w:tcPr>
            <w:tcW w:w="1648" w:type="pct"/>
            <w:gridSpan w:val="2"/>
            <w:vAlign w:val="bottom"/>
          </w:tcPr>
          <w:p w14:paraId="3D51D494" w14:textId="193EFE16" w:rsidR="00CA5B0A" w:rsidRPr="00F60322" w:rsidRDefault="00CA5B0A" w:rsidP="00D94333">
            <w:pPr>
              <w:autoSpaceDE w:val="0"/>
              <w:autoSpaceDN w:val="0"/>
              <w:adjustRightInd w:val="0"/>
              <w:rPr>
                <w:noProof/>
                <w:lang w:val="en-US"/>
              </w:rPr>
            </w:pPr>
            <w:r w:rsidRPr="00F60322">
              <w:rPr>
                <w:lang w:val="en-US"/>
              </w:rPr>
              <w:t>Капица дисталног краја</w:t>
            </w:r>
          </w:p>
        </w:tc>
        <w:tc>
          <w:tcPr>
            <w:tcW w:w="847" w:type="pct"/>
            <w:vAlign w:val="bottom"/>
          </w:tcPr>
          <w:p w14:paraId="3C90CCDB" w14:textId="4239F2DA" w:rsidR="00CA5B0A" w:rsidRPr="00D94333" w:rsidRDefault="00CA5B0A" w:rsidP="00D94333">
            <w:pPr>
              <w:autoSpaceDE w:val="0"/>
              <w:autoSpaceDN w:val="0"/>
              <w:adjustRightInd w:val="0"/>
              <w:jc w:val="center"/>
              <w:rPr>
                <w:noProof/>
                <w:lang w:val="en-US"/>
              </w:rPr>
            </w:pPr>
            <w:r w:rsidRPr="00D94333">
              <w:rPr>
                <w:lang w:val="en-US"/>
              </w:rPr>
              <w:t>57A12657070</w:t>
            </w:r>
          </w:p>
        </w:tc>
        <w:tc>
          <w:tcPr>
            <w:tcW w:w="757" w:type="pct"/>
          </w:tcPr>
          <w:p w14:paraId="1A0FB412" w14:textId="77777777" w:rsidR="00CA5B0A" w:rsidRPr="00C61458" w:rsidRDefault="00CA5B0A" w:rsidP="00D94333">
            <w:pPr>
              <w:autoSpaceDE w:val="0"/>
              <w:autoSpaceDN w:val="0"/>
              <w:adjustRightInd w:val="0"/>
              <w:jc w:val="center"/>
              <w:rPr>
                <w:noProof/>
                <w:lang w:val="en-US"/>
              </w:rPr>
            </w:pPr>
          </w:p>
        </w:tc>
        <w:tc>
          <w:tcPr>
            <w:tcW w:w="712" w:type="pct"/>
          </w:tcPr>
          <w:p w14:paraId="677BC717" w14:textId="77777777" w:rsidR="00CA5B0A" w:rsidRPr="00C61458" w:rsidRDefault="00CA5B0A" w:rsidP="00D94333">
            <w:pPr>
              <w:autoSpaceDE w:val="0"/>
              <w:autoSpaceDN w:val="0"/>
              <w:adjustRightInd w:val="0"/>
              <w:jc w:val="center"/>
              <w:rPr>
                <w:noProof/>
              </w:rPr>
            </w:pPr>
          </w:p>
        </w:tc>
        <w:tc>
          <w:tcPr>
            <w:tcW w:w="258" w:type="pct"/>
          </w:tcPr>
          <w:p w14:paraId="1B471AA9" w14:textId="77777777" w:rsidR="00CA5B0A" w:rsidRPr="00C61458" w:rsidRDefault="00CA5B0A" w:rsidP="00D94333">
            <w:pPr>
              <w:autoSpaceDE w:val="0"/>
              <w:autoSpaceDN w:val="0"/>
              <w:adjustRightInd w:val="0"/>
              <w:jc w:val="center"/>
              <w:rPr>
                <w:noProof/>
              </w:rPr>
            </w:pPr>
          </w:p>
        </w:tc>
        <w:tc>
          <w:tcPr>
            <w:tcW w:w="610" w:type="pct"/>
          </w:tcPr>
          <w:p w14:paraId="1291B22C" w14:textId="17831847" w:rsidR="00CA5B0A" w:rsidRPr="00C61458" w:rsidRDefault="00CA5B0A" w:rsidP="00D94333">
            <w:pPr>
              <w:autoSpaceDE w:val="0"/>
              <w:autoSpaceDN w:val="0"/>
              <w:adjustRightInd w:val="0"/>
              <w:jc w:val="center"/>
              <w:rPr>
                <w:noProof/>
              </w:rPr>
            </w:pPr>
          </w:p>
        </w:tc>
      </w:tr>
      <w:tr w:rsidR="00CA5B0A" w:rsidRPr="00C61458" w14:paraId="633F6AA5"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69" w:type="pct"/>
            <w:gridSpan w:val="2"/>
          </w:tcPr>
          <w:p w14:paraId="20008398" w14:textId="77777777" w:rsidR="00CA5B0A" w:rsidRPr="00F60322" w:rsidRDefault="00CA5B0A" w:rsidP="00D94333">
            <w:pPr>
              <w:pStyle w:val="ListParagraph"/>
              <w:numPr>
                <w:ilvl w:val="0"/>
                <w:numId w:val="24"/>
              </w:numPr>
              <w:autoSpaceDE w:val="0"/>
              <w:autoSpaceDN w:val="0"/>
              <w:adjustRightInd w:val="0"/>
              <w:ind w:left="357" w:hanging="357"/>
              <w:jc w:val="center"/>
              <w:rPr>
                <w:noProof/>
              </w:rPr>
            </w:pPr>
          </w:p>
        </w:tc>
        <w:tc>
          <w:tcPr>
            <w:tcW w:w="1648" w:type="pct"/>
            <w:gridSpan w:val="2"/>
            <w:vAlign w:val="bottom"/>
          </w:tcPr>
          <w:p w14:paraId="4EC523C0" w14:textId="20A64313" w:rsidR="00CA5B0A" w:rsidRPr="00F60322" w:rsidRDefault="00CA5B0A" w:rsidP="00D94333">
            <w:pPr>
              <w:autoSpaceDE w:val="0"/>
              <w:autoSpaceDN w:val="0"/>
              <w:adjustRightInd w:val="0"/>
              <w:rPr>
                <w:noProof/>
                <w:lang w:val="en-US"/>
              </w:rPr>
            </w:pPr>
            <w:r w:rsidRPr="00F60322">
              <w:rPr>
                <w:lang w:val="en-US"/>
              </w:rPr>
              <w:t>Капица дисталног краја</w:t>
            </w:r>
          </w:p>
        </w:tc>
        <w:tc>
          <w:tcPr>
            <w:tcW w:w="847" w:type="pct"/>
            <w:vAlign w:val="bottom"/>
          </w:tcPr>
          <w:p w14:paraId="36011EF2" w14:textId="44265E40" w:rsidR="00CA5B0A" w:rsidRPr="00D94333" w:rsidRDefault="00CA5B0A" w:rsidP="00D94333">
            <w:pPr>
              <w:autoSpaceDE w:val="0"/>
              <w:autoSpaceDN w:val="0"/>
              <w:adjustRightInd w:val="0"/>
              <w:jc w:val="center"/>
              <w:rPr>
                <w:noProof/>
                <w:lang w:val="en-US"/>
              </w:rPr>
            </w:pPr>
            <w:r w:rsidRPr="00D94333">
              <w:rPr>
                <w:lang w:val="en-US"/>
              </w:rPr>
              <w:t>57A12657080</w:t>
            </w:r>
          </w:p>
        </w:tc>
        <w:tc>
          <w:tcPr>
            <w:tcW w:w="757" w:type="pct"/>
          </w:tcPr>
          <w:p w14:paraId="640D0B3E" w14:textId="77777777" w:rsidR="00CA5B0A" w:rsidRPr="00C61458" w:rsidRDefault="00CA5B0A" w:rsidP="00D94333">
            <w:pPr>
              <w:autoSpaceDE w:val="0"/>
              <w:autoSpaceDN w:val="0"/>
              <w:adjustRightInd w:val="0"/>
              <w:jc w:val="center"/>
              <w:rPr>
                <w:noProof/>
                <w:lang w:val="en-US"/>
              </w:rPr>
            </w:pPr>
          </w:p>
        </w:tc>
        <w:tc>
          <w:tcPr>
            <w:tcW w:w="712" w:type="pct"/>
          </w:tcPr>
          <w:p w14:paraId="637547DA" w14:textId="77777777" w:rsidR="00CA5B0A" w:rsidRPr="00C61458" w:rsidRDefault="00CA5B0A" w:rsidP="00D94333">
            <w:pPr>
              <w:autoSpaceDE w:val="0"/>
              <w:autoSpaceDN w:val="0"/>
              <w:adjustRightInd w:val="0"/>
              <w:jc w:val="center"/>
              <w:rPr>
                <w:noProof/>
              </w:rPr>
            </w:pPr>
          </w:p>
        </w:tc>
        <w:tc>
          <w:tcPr>
            <w:tcW w:w="258" w:type="pct"/>
          </w:tcPr>
          <w:p w14:paraId="6E2F5A6E" w14:textId="77777777" w:rsidR="00CA5B0A" w:rsidRPr="00C61458" w:rsidRDefault="00CA5B0A" w:rsidP="00D94333">
            <w:pPr>
              <w:autoSpaceDE w:val="0"/>
              <w:autoSpaceDN w:val="0"/>
              <w:adjustRightInd w:val="0"/>
              <w:jc w:val="center"/>
              <w:rPr>
                <w:noProof/>
              </w:rPr>
            </w:pPr>
          </w:p>
        </w:tc>
        <w:tc>
          <w:tcPr>
            <w:tcW w:w="610" w:type="pct"/>
          </w:tcPr>
          <w:p w14:paraId="2552597A" w14:textId="11D68815" w:rsidR="00CA5B0A" w:rsidRPr="00C61458" w:rsidRDefault="00CA5B0A" w:rsidP="00D94333">
            <w:pPr>
              <w:autoSpaceDE w:val="0"/>
              <w:autoSpaceDN w:val="0"/>
              <w:adjustRightInd w:val="0"/>
              <w:jc w:val="center"/>
              <w:rPr>
                <w:noProof/>
              </w:rPr>
            </w:pPr>
          </w:p>
        </w:tc>
      </w:tr>
      <w:tr w:rsidR="00CA5B0A" w:rsidRPr="00C61458" w14:paraId="358FAE6D"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69" w:type="pct"/>
            <w:gridSpan w:val="2"/>
          </w:tcPr>
          <w:p w14:paraId="4CA005A0" w14:textId="77777777" w:rsidR="00CA5B0A" w:rsidRPr="00F60322" w:rsidRDefault="00CA5B0A" w:rsidP="00D94333">
            <w:pPr>
              <w:pStyle w:val="ListParagraph"/>
              <w:numPr>
                <w:ilvl w:val="0"/>
                <w:numId w:val="24"/>
              </w:numPr>
              <w:autoSpaceDE w:val="0"/>
              <w:autoSpaceDN w:val="0"/>
              <w:adjustRightInd w:val="0"/>
              <w:ind w:left="357" w:hanging="357"/>
              <w:jc w:val="center"/>
              <w:rPr>
                <w:noProof/>
              </w:rPr>
            </w:pPr>
          </w:p>
        </w:tc>
        <w:tc>
          <w:tcPr>
            <w:tcW w:w="1648" w:type="pct"/>
            <w:gridSpan w:val="2"/>
            <w:vAlign w:val="bottom"/>
          </w:tcPr>
          <w:p w14:paraId="3204BB4B" w14:textId="2567E268" w:rsidR="00CA5B0A" w:rsidRPr="00F60322" w:rsidRDefault="00CA5B0A" w:rsidP="00D94333">
            <w:pPr>
              <w:autoSpaceDE w:val="0"/>
              <w:autoSpaceDN w:val="0"/>
              <w:adjustRightInd w:val="0"/>
              <w:rPr>
                <w:noProof/>
                <w:lang w:val="en-US"/>
              </w:rPr>
            </w:pPr>
            <w:r w:rsidRPr="00F60322">
              <w:rPr>
                <w:lang w:val="en-US"/>
              </w:rPr>
              <w:t>Капица дисталног краја</w:t>
            </w:r>
          </w:p>
        </w:tc>
        <w:tc>
          <w:tcPr>
            <w:tcW w:w="847" w:type="pct"/>
            <w:vAlign w:val="bottom"/>
          </w:tcPr>
          <w:p w14:paraId="4E1BF12E" w14:textId="0EFA9AEA" w:rsidR="00CA5B0A" w:rsidRPr="00D94333" w:rsidRDefault="00CA5B0A" w:rsidP="00D94333">
            <w:pPr>
              <w:autoSpaceDE w:val="0"/>
              <w:autoSpaceDN w:val="0"/>
              <w:adjustRightInd w:val="0"/>
              <w:jc w:val="center"/>
              <w:rPr>
                <w:noProof/>
                <w:lang w:val="en-US"/>
              </w:rPr>
            </w:pPr>
            <w:r w:rsidRPr="00D94333">
              <w:rPr>
                <w:lang w:val="en-US"/>
              </w:rPr>
              <w:t>57A12657090</w:t>
            </w:r>
          </w:p>
        </w:tc>
        <w:tc>
          <w:tcPr>
            <w:tcW w:w="757" w:type="pct"/>
          </w:tcPr>
          <w:p w14:paraId="21005DAF" w14:textId="77777777" w:rsidR="00CA5B0A" w:rsidRPr="00C61458" w:rsidRDefault="00CA5B0A" w:rsidP="00D94333">
            <w:pPr>
              <w:autoSpaceDE w:val="0"/>
              <w:autoSpaceDN w:val="0"/>
              <w:adjustRightInd w:val="0"/>
              <w:jc w:val="center"/>
              <w:rPr>
                <w:noProof/>
                <w:lang w:val="en-US"/>
              </w:rPr>
            </w:pPr>
          </w:p>
        </w:tc>
        <w:tc>
          <w:tcPr>
            <w:tcW w:w="712" w:type="pct"/>
          </w:tcPr>
          <w:p w14:paraId="2616D299" w14:textId="77777777" w:rsidR="00CA5B0A" w:rsidRPr="00C61458" w:rsidRDefault="00CA5B0A" w:rsidP="00D94333">
            <w:pPr>
              <w:autoSpaceDE w:val="0"/>
              <w:autoSpaceDN w:val="0"/>
              <w:adjustRightInd w:val="0"/>
              <w:jc w:val="center"/>
              <w:rPr>
                <w:noProof/>
              </w:rPr>
            </w:pPr>
          </w:p>
        </w:tc>
        <w:tc>
          <w:tcPr>
            <w:tcW w:w="258" w:type="pct"/>
          </w:tcPr>
          <w:p w14:paraId="6F1C691D" w14:textId="77777777" w:rsidR="00CA5B0A" w:rsidRPr="00C61458" w:rsidRDefault="00CA5B0A" w:rsidP="00D94333">
            <w:pPr>
              <w:autoSpaceDE w:val="0"/>
              <w:autoSpaceDN w:val="0"/>
              <w:adjustRightInd w:val="0"/>
              <w:jc w:val="center"/>
              <w:rPr>
                <w:noProof/>
              </w:rPr>
            </w:pPr>
          </w:p>
        </w:tc>
        <w:tc>
          <w:tcPr>
            <w:tcW w:w="610" w:type="pct"/>
          </w:tcPr>
          <w:p w14:paraId="549A111F" w14:textId="29AD0EC5" w:rsidR="00CA5B0A" w:rsidRPr="00C61458" w:rsidRDefault="00CA5B0A" w:rsidP="00D94333">
            <w:pPr>
              <w:autoSpaceDE w:val="0"/>
              <w:autoSpaceDN w:val="0"/>
              <w:adjustRightInd w:val="0"/>
              <w:jc w:val="center"/>
              <w:rPr>
                <w:noProof/>
              </w:rPr>
            </w:pPr>
          </w:p>
        </w:tc>
      </w:tr>
      <w:tr w:rsidR="00CA5B0A" w:rsidRPr="00C61458" w14:paraId="6623FD74"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69" w:type="pct"/>
            <w:gridSpan w:val="2"/>
          </w:tcPr>
          <w:p w14:paraId="40362E0F" w14:textId="77777777" w:rsidR="00CA5B0A" w:rsidRPr="00F60322" w:rsidRDefault="00CA5B0A" w:rsidP="00D94333">
            <w:pPr>
              <w:pStyle w:val="ListParagraph"/>
              <w:numPr>
                <w:ilvl w:val="0"/>
                <w:numId w:val="24"/>
              </w:numPr>
              <w:autoSpaceDE w:val="0"/>
              <w:autoSpaceDN w:val="0"/>
              <w:adjustRightInd w:val="0"/>
              <w:ind w:left="357" w:hanging="357"/>
              <w:jc w:val="center"/>
              <w:rPr>
                <w:noProof/>
              </w:rPr>
            </w:pPr>
          </w:p>
        </w:tc>
        <w:tc>
          <w:tcPr>
            <w:tcW w:w="1648" w:type="pct"/>
            <w:gridSpan w:val="2"/>
            <w:vAlign w:val="bottom"/>
          </w:tcPr>
          <w:p w14:paraId="7991DCD9" w14:textId="1D657398" w:rsidR="00CA5B0A" w:rsidRPr="00F60322" w:rsidRDefault="00CA5B0A" w:rsidP="00D94333">
            <w:pPr>
              <w:autoSpaceDE w:val="0"/>
              <w:autoSpaceDN w:val="0"/>
              <w:adjustRightInd w:val="0"/>
              <w:rPr>
                <w:noProof/>
                <w:lang w:val="en-US"/>
              </w:rPr>
            </w:pPr>
            <w:r w:rsidRPr="00F60322">
              <w:rPr>
                <w:lang w:val="en-US"/>
              </w:rPr>
              <w:t>Капица дисталног краја</w:t>
            </w:r>
          </w:p>
        </w:tc>
        <w:tc>
          <w:tcPr>
            <w:tcW w:w="847" w:type="pct"/>
            <w:vAlign w:val="bottom"/>
          </w:tcPr>
          <w:p w14:paraId="2706DFAA" w14:textId="3F15B86F" w:rsidR="00CA5B0A" w:rsidRPr="00D94333" w:rsidRDefault="00CA5B0A" w:rsidP="00D94333">
            <w:pPr>
              <w:autoSpaceDE w:val="0"/>
              <w:autoSpaceDN w:val="0"/>
              <w:adjustRightInd w:val="0"/>
              <w:jc w:val="center"/>
              <w:rPr>
                <w:noProof/>
                <w:lang w:val="en-US"/>
              </w:rPr>
            </w:pPr>
            <w:r w:rsidRPr="00D94333">
              <w:rPr>
                <w:lang w:val="en-US"/>
              </w:rPr>
              <w:t>57A12657101</w:t>
            </w:r>
          </w:p>
        </w:tc>
        <w:tc>
          <w:tcPr>
            <w:tcW w:w="757" w:type="pct"/>
          </w:tcPr>
          <w:p w14:paraId="4DBF4823" w14:textId="77777777" w:rsidR="00CA5B0A" w:rsidRPr="00C61458" w:rsidRDefault="00CA5B0A" w:rsidP="00D94333">
            <w:pPr>
              <w:autoSpaceDE w:val="0"/>
              <w:autoSpaceDN w:val="0"/>
              <w:adjustRightInd w:val="0"/>
              <w:jc w:val="center"/>
              <w:rPr>
                <w:noProof/>
                <w:lang w:val="en-US"/>
              </w:rPr>
            </w:pPr>
          </w:p>
        </w:tc>
        <w:tc>
          <w:tcPr>
            <w:tcW w:w="712" w:type="pct"/>
          </w:tcPr>
          <w:p w14:paraId="3E3F3637" w14:textId="77777777" w:rsidR="00CA5B0A" w:rsidRPr="00C61458" w:rsidRDefault="00CA5B0A" w:rsidP="00D94333">
            <w:pPr>
              <w:autoSpaceDE w:val="0"/>
              <w:autoSpaceDN w:val="0"/>
              <w:adjustRightInd w:val="0"/>
              <w:jc w:val="center"/>
              <w:rPr>
                <w:noProof/>
              </w:rPr>
            </w:pPr>
          </w:p>
        </w:tc>
        <w:tc>
          <w:tcPr>
            <w:tcW w:w="258" w:type="pct"/>
          </w:tcPr>
          <w:p w14:paraId="1156AD9D" w14:textId="77777777" w:rsidR="00CA5B0A" w:rsidRPr="00C61458" w:rsidRDefault="00CA5B0A" w:rsidP="00D94333">
            <w:pPr>
              <w:autoSpaceDE w:val="0"/>
              <w:autoSpaceDN w:val="0"/>
              <w:adjustRightInd w:val="0"/>
              <w:jc w:val="center"/>
              <w:rPr>
                <w:noProof/>
              </w:rPr>
            </w:pPr>
          </w:p>
        </w:tc>
        <w:tc>
          <w:tcPr>
            <w:tcW w:w="610" w:type="pct"/>
          </w:tcPr>
          <w:p w14:paraId="1A0FAB1B" w14:textId="2FF97DAA" w:rsidR="00CA5B0A" w:rsidRPr="00C61458" w:rsidRDefault="00CA5B0A" w:rsidP="00D94333">
            <w:pPr>
              <w:autoSpaceDE w:val="0"/>
              <w:autoSpaceDN w:val="0"/>
              <w:adjustRightInd w:val="0"/>
              <w:jc w:val="center"/>
              <w:rPr>
                <w:noProof/>
              </w:rPr>
            </w:pPr>
          </w:p>
        </w:tc>
      </w:tr>
      <w:tr w:rsidR="00CA5B0A" w:rsidRPr="00C61458" w14:paraId="5C1ECB32"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69" w:type="pct"/>
            <w:gridSpan w:val="2"/>
          </w:tcPr>
          <w:p w14:paraId="275A723F" w14:textId="77777777" w:rsidR="00CA5B0A" w:rsidRPr="00F60322" w:rsidRDefault="00CA5B0A" w:rsidP="00D94333">
            <w:pPr>
              <w:pStyle w:val="ListParagraph"/>
              <w:numPr>
                <w:ilvl w:val="0"/>
                <w:numId w:val="24"/>
              </w:numPr>
              <w:autoSpaceDE w:val="0"/>
              <w:autoSpaceDN w:val="0"/>
              <w:adjustRightInd w:val="0"/>
              <w:ind w:left="357" w:hanging="357"/>
              <w:jc w:val="center"/>
              <w:rPr>
                <w:noProof/>
              </w:rPr>
            </w:pPr>
          </w:p>
        </w:tc>
        <w:tc>
          <w:tcPr>
            <w:tcW w:w="1648" w:type="pct"/>
            <w:gridSpan w:val="2"/>
            <w:vAlign w:val="bottom"/>
          </w:tcPr>
          <w:p w14:paraId="53DDB10E" w14:textId="2466307B" w:rsidR="00CA5B0A" w:rsidRPr="00F60322" w:rsidRDefault="00CA5B0A" w:rsidP="00D94333">
            <w:pPr>
              <w:autoSpaceDE w:val="0"/>
              <w:autoSpaceDN w:val="0"/>
              <w:adjustRightInd w:val="0"/>
              <w:rPr>
                <w:lang w:val="en-US"/>
              </w:rPr>
            </w:pPr>
            <w:r w:rsidRPr="00F60322">
              <w:rPr>
                <w:lang w:val="en-US"/>
              </w:rPr>
              <w:t>Капица дисталног краја</w:t>
            </w:r>
          </w:p>
        </w:tc>
        <w:tc>
          <w:tcPr>
            <w:tcW w:w="847" w:type="pct"/>
            <w:vAlign w:val="bottom"/>
          </w:tcPr>
          <w:p w14:paraId="6B827777" w14:textId="3F51415B" w:rsidR="00CA5B0A" w:rsidRPr="00D94333" w:rsidRDefault="00CA5B0A" w:rsidP="00D94333">
            <w:pPr>
              <w:autoSpaceDE w:val="0"/>
              <w:autoSpaceDN w:val="0"/>
              <w:adjustRightInd w:val="0"/>
              <w:jc w:val="center"/>
              <w:rPr>
                <w:noProof/>
                <w:lang w:val="en-US"/>
              </w:rPr>
            </w:pPr>
            <w:r w:rsidRPr="00D94333">
              <w:rPr>
                <w:lang w:val="en-US"/>
              </w:rPr>
              <w:t>57A12657150</w:t>
            </w:r>
          </w:p>
        </w:tc>
        <w:tc>
          <w:tcPr>
            <w:tcW w:w="757" w:type="pct"/>
          </w:tcPr>
          <w:p w14:paraId="072E0ECA" w14:textId="77777777" w:rsidR="00CA5B0A" w:rsidRPr="00C61458" w:rsidRDefault="00CA5B0A" w:rsidP="00D94333">
            <w:pPr>
              <w:autoSpaceDE w:val="0"/>
              <w:autoSpaceDN w:val="0"/>
              <w:adjustRightInd w:val="0"/>
              <w:jc w:val="center"/>
              <w:rPr>
                <w:noProof/>
                <w:lang w:val="en-US"/>
              </w:rPr>
            </w:pPr>
          </w:p>
        </w:tc>
        <w:tc>
          <w:tcPr>
            <w:tcW w:w="712" w:type="pct"/>
          </w:tcPr>
          <w:p w14:paraId="0CFA06EB" w14:textId="77777777" w:rsidR="00CA5B0A" w:rsidRPr="00C61458" w:rsidRDefault="00CA5B0A" w:rsidP="00D94333">
            <w:pPr>
              <w:autoSpaceDE w:val="0"/>
              <w:autoSpaceDN w:val="0"/>
              <w:adjustRightInd w:val="0"/>
              <w:jc w:val="center"/>
              <w:rPr>
                <w:noProof/>
              </w:rPr>
            </w:pPr>
          </w:p>
        </w:tc>
        <w:tc>
          <w:tcPr>
            <w:tcW w:w="258" w:type="pct"/>
          </w:tcPr>
          <w:p w14:paraId="084FDBE0" w14:textId="77777777" w:rsidR="00CA5B0A" w:rsidRPr="00C61458" w:rsidRDefault="00CA5B0A" w:rsidP="00D94333">
            <w:pPr>
              <w:autoSpaceDE w:val="0"/>
              <w:autoSpaceDN w:val="0"/>
              <w:adjustRightInd w:val="0"/>
              <w:jc w:val="center"/>
              <w:rPr>
                <w:noProof/>
              </w:rPr>
            </w:pPr>
          </w:p>
        </w:tc>
        <w:tc>
          <w:tcPr>
            <w:tcW w:w="610" w:type="pct"/>
          </w:tcPr>
          <w:p w14:paraId="6EE82D4D" w14:textId="454F251E" w:rsidR="00CA5B0A" w:rsidRPr="00C61458" w:rsidRDefault="00CA5B0A" w:rsidP="00D94333">
            <w:pPr>
              <w:autoSpaceDE w:val="0"/>
              <w:autoSpaceDN w:val="0"/>
              <w:adjustRightInd w:val="0"/>
              <w:jc w:val="center"/>
              <w:rPr>
                <w:noProof/>
              </w:rPr>
            </w:pPr>
          </w:p>
        </w:tc>
      </w:tr>
      <w:tr w:rsidR="00CA5B0A" w:rsidRPr="00C61458" w14:paraId="6541DAAB"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69" w:type="pct"/>
            <w:gridSpan w:val="2"/>
          </w:tcPr>
          <w:p w14:paraId="26B84CD9" w14:textId="77777777" w:rsidR="00CA5B0A" w:rsidRPr="00F60322" w:rsidRDefault="00CA5B0A" w:rsidP="00D94333">
            <w:pPr>
              <w:pStyle w:val="ListParagraph"/>
              <w:numPr>
                <w:ilvl w:val="0"/>
                <w:numId w:val="24"/>
              </w:numPr>
              <w:autoSpaceDE w:val="0"/>
              <w:autoSpaceDN w:val="0"/>
              <w:adjustRightInd w:val="0"/>
              <w:ind w:left="357" w:hanging="357"/>
              <w:jc w:val="center"/>
              <w:rPr>
                <w:noProof/>
              </w:rPr>
            </w:pPr>
          </w:p>
        </w:tc>
        <w:tc>
          <w:tcPr>
            <w:tcW w:w="1648" w:type="pct"/>
            <w:gridSpan w:val="2"/>
            <w:vAlign w:val="bottom"/>
          </w:tcPr>
          <w:p w14:paraId="0768EA57" w14:textId="2A6EBB06" w:rsidR="00CA5B0A" w:rsidRPr="00F60322" w:rsidRDefault="00CA5B0A" w:rsidP="00D94333">
            <w:pPr>
              <w:autoSpaceDE w:val="0"/>
              <w:autoSpaceDN w:val="0"/>
              <w:adjustRightInd w:val="0"/>
              <w:rPr>
                <w:lang w:val="en-US"/>
              </w:rPr>
            </w:pPr>
            <w:r w:rsidRPr="00F60322">
              <w:rPr>
                <w:lang w:val="en-US"/>
              </w:rPr>
              <w:t>Капица дисталног краја</w:t>
            </w:r>
          </w:p>
        </w:tc>
        <w:tc>
          <w:tcPr>
            <w:tcW w:w="847" w:type="pct"/>
            <w:vAlign w:val="bottom"/>
          </w:tcPr>
          <w:p w14:paraId="106CC2AF" w14:textId="2B452164" w:rsidR="00CA5B0A" w:rsidRPr="00D94333" w:rsidRDefault="00CA5B0A" w:rsidP="00D94333">
            <w:pPr>
              <w:autoSpaceDE w:val="0"/>
              <w:autoSpaceDN w:val="0"/>
              <w:adjustRightInd w:val="0"/>
              <w:jc w:val="center"/>
              <w:rPr>
                <w:noProof/>
                <w:lang w:val="en-US"/>
              </w:rPr>
            </w:pPr>
            <w:r w:rsidRPr="00D94333">
              <w:rPr>
                <w:lang w:val="en-US"/>
              </w:rPr>
              <w:t>57A12657170</w:t>
            </w:r>
          </w:p>
        </w:tc>
        <w:tc>
          <w:tcPr>
            <w:tcW w:w="757" w:type="pct"/>
          </w:tcPr>
          <w:p w14:paraId="37755CA3" w14:textId="77777777" w:rsidR="00CA5B0A" w:rsidRPr="00C61458" w:rsidRDefault="00CA5B0A" w:rsidP="00D94333">
            <w:pPr>
              <w:autoSpaceDE w:val="0"/>
              <w:autoSpaceDN w:val="0"/>
              <w:adjustRightInd w:val="0"/>
              <w:jc w:val="center"/>
              <w:rPr>
                <w:noProof/>
                <w:lang w:val="en-US"/>
              </w:rPr>
            </w:pPr>
          </w:p>
        </w:tc>
        <w:tc>
          <w:tcPr>
            <w:tcW w:w="712" w:type="pct"/>
          </w:tcPr>
          <w:p w14:paraId="2C6FA15F" w14:textId="77777777" w:rsidR="00CA5B0A" w:rsidRPr="00C61458" w:rsidRDefault="00CA5B0A" w:rsidP="00D94333">
            <w:pPr>
              <w:autoSpaceDE w:val="0"/>
              <w:autoSpaceDN w:val="0"/>
              <w:adjustRightInd w:val="0"/>
              <w:jc w:val="center"/>
              <w:rPr>
                <w:noProof/>
              </w:rPr>
            </w:pPr>
          </w:p>
        </w:tc>
        <w:tc>
          <w:tcPr>
            <w:tcW w:w="258" w:type="pct"/>
          </w:tcPr>
          <w:p w14:paraId="37FD94CF" w14:textId="77777777" w:rsidR="00CA5B0A" w:rsidRPr="00C61458" w:rsidRDefault="00CA5B0A" w:rsidP="00D94333">
            <w:pPr>
              <w:autoSpaceDE w:val="0"/>
              <w:autoSpaceDN w:val="0"/>
              <w:adjustRightInd w:val="0"/>
              <w:jc w:val="center"/>
              <w:rPr>
                <w:noProof/>
              </w:rPr>
            </w:pPr>
          </w:p>
        </w:tc>
        <w:tc>
          <w:tcPr>
            <w:tcW w:w="610" w:type="pct"/>
          </w:tcPr>
          <w:p w14:paraId="518E9047" w14:textId="7AB2CA08" w:rsidR="00CA5B0A" w:rsidRPr="00C61458" w:rsidRDefault="00CA5B0A" w:rsidP="00D94333">
            <w:pPr>
              <w:autoSpaceDE w:val="0"/>
              <w:autoSpaceDN w:val="0"/>
              <w:adjustRightInd w:val="0"/>
              <w:jc w:val="center"/>
              <w:rPr>
                <w:noProof/>
              </w:rPr>
            </w:pPr>
          </w:p>
        </w:tc>
      </w:tr>
      <w:tr w:rsidR="00CA5B0A" w:rsidRPr="00C61458" w14:paraId="0154ED6A"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69" w:type="pct"/>
            <w:gridSpan w:val="2"/>
          </w:tcPr>
          <w:p w14:paraId="0CA336F9" w14:textId="77777777" w:rsidR="00CA5B0A" w:rsidRPr="00F60322" w:rsidRDefault="00CA5B0A" w:rsidP="00D94333">
            <w:pPr>
              <w:pStyle w:val="ListParagraph"/>
              <w:numPr>
                <w:ilvl w:val="0"/>
                <w:numId w:val="24"/>
              </w:numPr>
              <w:autoSpaceDE w:val="0"/>
              <w:autoSpaceDN w:val="0"/>
              <w:adjustRightInd w:val="0"/>
              <w:ind w:left="357" w:hanging="357"/>
              <w:jc w:val="center"/>
              <w:rPr>
                <w:noProof/>
              </w:rPr>
            </w:pPr>
          </w:p>
        </w:tc>
        <w:tc>
          <w:tcPr>
            <w:tcW w:w="1648" w:type="pct"/>
            <w:gridSpan w:val="2"/>
            <w:vAlign w:val="bottom"/>
          </w:tcPr>
          <w:p w14:paraId="6C80A8AD" w14:textId="32249B0E" w:rsidR="00CA5B0A" w:rsidRPr="00F60322" w:rsidRDefault="00CA5B0A" w:rsidP="00D94333">
            <w:pPr>
              <w:autoSpaceDE w:val="0"/>
              <w:autoSpaceDN w:val="0"/>
              <w:adjustRightInd w:val="0"/>
              <w:rPr>
                <w:lang w:val="en-US"/>
              </w:rPr>
            </w:pPr>
            <w:r w:rsidRPr="00F60322">
              <w:rPr>
                <w:lang w:val="en-US"/>
              </w:rPr>
              <w:t>Капица дисталног краја</w:t>
            </w:r>
          </w:p>
        </w:tc>
        <w:tc>
          <w:tcPr>
            <w:tcW w:w="847" w:type="pct"/>
            <w:vAlign w:val="bottom"/>
          </w:tcPr>
          <w:p w14:paraId="686B6307" w14:textId="161ED14C" w:rsidR="00CA5B0A" w:rsidRPr="00D94333" w:rsidRDefault="00CA5B0A" w:rsidP="00D94333">
            <w:pPr>
              <w:autoSpaceDE w:val="0"/>
              <w:autoSpaceDN w:val="0"/>
              <w:adjustRightInd w:val="0"/>
              <w:jc w:val="center"/>
              <w:rPr>
                <w:noProof/>
                <w:lang w:val="en-US"/>
              </w:rPr>
            </w:pPr>
            <w:r w:rsidRPr="00D94333">
              <w:rPr>
                <w:lang w:val="en-US"/>
              </w:rPr>
              <w:t>57A12657220</w:t>
            </w:r>
          </w:p>
        </w:tc>
        <w:tc>
          <w:tcPr>
            <w:tcW w:w="757" w:type="pct"/>
          </w:tcPr>
          <w:p w14:paraId="7AC2E8D8" w14:textId="77777777" w:rsidR="00CA5B0A" w:rsidRPr="00C61458" w:rsidRDefault="00CA5B0A" w:rsidP="00D94333">
            <w:pPr>
              <w:autoSpaceDE w:val="0"/>
              <w:autoSpaceDN w:val="0"/>
              <w:adjustRightInd w:val="0"/>
              <w:jc w:val="center"/>
              <w:rPr>
                <w:noProof/>
                <w:lang w:val="en-US"/>
              </w:rPr>
            </w:pPr>
          </w:p>
        </w:tc>
        <w:tc>
          <w:tcPr>
            <w:tcW w:w="712" w:type="pct"/>
          </w:tcPr>
          <w:p w14:paraId="226B967D" w14:textId="77777777" w:rsidR="00CA5B0A" w:rsidRPr="00C61458" w:rsidRDefault="00CA5B0A" w:rsidP="00D94333">
            <w:pPr>
              <w:autoSpaceDE w:val="0"/>
              <w:autoSpaceDN w:val="0"/>
              <w:adjustRightInd w:val="0"/>
              <w:jc w:val="center"/>
              <w:rPr>
                <w:noProof/>
              </w:rPr>
            </w:pPr>
          </w:p>
        </w:tc>
        <w:tc>
          <w:tcPr>
            <w:tcW w:w="258" w:type="pct"/>
          </w:tcPr>
          <w:p w14:paraId="15D1842B" w14:textId="77777777" w:rsidR="00CA5B0A" w:rsidRPr="00C61458" w:rsidRDefault="00CA5B0A" w:rsidP="00D94333">
            <w:pPr>
              <w:autoSpaceDE w:val="0"/>
              <w:autoSpaceDN w:val="0"/>
              <w:adjustRightInd w:val="0"/>
              <w:jc w:val="center"/>
              <w:rPr>
                <w:noProof/>
              </w:rPr>
            </w:pPr>
          </w:p>
        </w:tc>
        <w:tc>
          <w:tcPr>
            <w:tcW w:w="610" w:type="pct"/>
          </w:tcPr>
          <w:p w14:paraId="1479022B" w14:textId="1642A570" w:rsidR="00CA5B0A" w:rsidRPr="00C61458" w:rsidRDefault="00CA5B0A" w:rsidP="00D94333">
            <w:pPr>
              <w:autoSpaceDE w:val="0"/>
              <w:autoSpaceDN w:val="0"/>
              <w:adjustRightInd w:val="0"/>
              <w:jc w:val="center"/>
              <w:rPr>
                <w:noProof/>
              </w:rPr>
            </w:pPr>
          </w:p>
        </w:tc>
      </w:tr>
      <w:tr w:rsidR="00CA5B0A" w:rsidRPr="00C61458" w14:paraId="0742FF65"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69" w:type="pct"/>
            <w:gridSpan w:val="2"/>
          </w:tcPr>
          <w:p w14:paraId="0F4968FE" w14:textId="77777777" w:rsidR="00CA5B0A" w:rsidRPr="00F60322" w:rsidRDefault="00CA5B0A" w:rsidP="00D94333">
            <w:pPr>
              <w:pStyle w:val="ListParagraph"/>
              <w:numPr>
                <w:ilvl w:val="0"/>
                <w:numId w:val="24"/>
              </w:numPr>
              <w:autoSpaceDE w:val="0"/>
              <w:autoSpaceDN w:val="0"/>
              <w:adjustRightInd w:val="0"/>
              <w:ind w:left="357" w:hanging="357"/>
              <w:jc w:val="center"/>
              <w:rPr>
                <w:noProof/>
              </w:rPr>
            </w:pPr>
          </w:p>
        </w:tc>
        <w:tc>
          <w:tcPr>
            <w:tcW w:w="1648" w:type="pct"/>
            <w:gridSpan w:val="2"/>
            <w:vAlign w:val="bottom"/>
          </w:tcPr>
          <w:p w14:paraId="0E4DA142" w14:textId="304C7AAB" w:rsidR="00CA5B0A" w:rsidRPr="00F60322" w:rsidRDefault="00CA5B0A" w:rsidP="00D94333">
            <w:pPr>
              <w:autoSpaceDE w:val="0"/>
              <w:autoSpaceDN w:val="0"/>
              <w:adjustRightInd w:val="0"/>
              <w:rPr>
                <w:lang w:val="en-US"/>
              </w:rPr>
            </w:pPr>
            <w:r w:rsidRPr="00F60322">
              <w:rPr>
                <w:lang w:val="en-US"/>
              </w:rPr>
              <w:t>Поклопац за конекцију</w:t>
            </w:r>
          </w:p>
        </w:tc>
        <w:tc>
          <w:tcPr>
            <w:tcW w:w="847" w:type="pct"/>
            <w:vAlign w:val="bottom"/>
          </w:tcPr>
          <w:p w14:paraId="472F196D" w14:textId="37500D87" w:rsidR="00CA5B0A" w:rsidRPr="00D94333" w:rsidRDefault="00CA5B0A" w:rsidP="00D94333">
            <w:pPr>
              <w:autoSpaceDE w:val="0"/>
              <w:autoSpaceDN w:val="0"/>
              <w:adjustRightInd w:val="0"/>
              <w:jc w:val="center"/>
              <w:rPr>
                <w:noProof/>
                <w:lang w:val="en-US"/>
              </w:rPr>
            </w:pPr>
            <w:r w:rsidRPr="00D94333">
              <w:rPr>
                <w:lang w:val="en-US"/>
              </w:rPr>
              <w:t>57A8087610</w:t>
            </w:r>
          </w:p>
        </w:tc>
        <w:tc>
          <w:tcPr>
            <w:tcW w:w="757" w:type="pct"/>
          </w:tcPr>
          <w:p w14:paraId="74EF37C5" w14:textId="77777777" w:rsidR="00CA5B0A" w:rsidRPr="00C61458" w:rsidRDefault="00CA5B0A" w:rsidP="00D94333">
            <w:pPr>
              <w:autoSpaceDE w:val="0"/>
              <w:autoSpaceDN w:val="0"/>
              <w:adjustRightInd w:val="0"/>
              <w:jc w:val="center"/>
              <w:rPr>
                <w:noProof/>
                <w:lang w:val="en-US"/>
              </w:rPr>
            </w:pPr>
          </w:p>
        </w:tc>
        <w:tc>
          <w:tcPr>
            <w:tcW w:w="712" w:type="pct"/>
          </w:tcPr>
          <w:p w14:paraId="183B8438" w14:textId="77777777" w:rsidR="00CA5B0A" w:rsidRPr="00C61458" w:rsidRDefault="00CA5B0A" w:rsidP="00D94333">
            <w:pPr>
              <w:autoSpaceDE w:val="0"/>
              <w:autoSpaceDN w:val="0"/>
              <w:adjustRightInd w:val="0"/>
              <w:jc w:val="center"/>
              <w:rPr>
                <w:noProof/>
              </w:rPr>
            </w:pPr>
          </w:p>
        </w:tc>
        <w:tc>
          <w:tcPr>
            <w:tcW w:w="258" w:type="pct"/>
          </w:tcPr>
          <w:p w14:paraId="17A24149" w14:textId="77777777" w:rsidR="00CA5B0A" w:rsidRPr="00C61458" w:rsidRDefault="00CA5B0A" w:rsidP="00D94333">
            <w:pPr>
              <w:autoSpaceDE w:val="0"/>
              <w:autoSpaceDN w:val="0"/>
              <w:adjustRightInd w:val="0"/>
              <w:jc w:val="center"/>
              <w:rPr>
                <w:noProof/>
              </w:rPr>
            </w:pPr>
          </w:p>
        </w:tc>
        <w:tc>
          <w:tcPr>
            <w:tcW w:w="610" w:type="pct"/>
          </w:tcPr>
          <w:p w14:paraId="3E4C115D" w14:textId="21C82E3B" w:rsidR="00CA5B0A" w:rsidRPr="00C61458" w:rsidRDefault="00CA5B0A" w:rsidP="00D94333">
            <w:pPr>
              <w:autoSpaceDE w:val="0"/>
              <w:autoSpaceDN w:val="0"/>
              <w:adjustRightInd w:val="0"/>
              <w:jc w:val="center"/>
              <w:rPr>
                <w:noProof/>
              </w:rPr>
            </w:pPr>
          </w:p>
        </w:tc>
      </w:tr>
      <w:tr w:rsidR="00CA5B0A" w:rsidRPr="00C61458" w14:paraId="4D1DE0C3"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69" w:type="pct"/>
            <w:gridSpan w:val="2"/>
          </w:tcPr>
          <w:p w14:paraId="05A70F20" w14:textId="77777777" w:rsidR="00CA5B0A" w:rsidRPr="00F60322" w:rsidRDefault="00CA5B0A" w:rsidP="00D94333">
            <w:pPr>
              <w:pStyle w:val="ListParagraph"/>
              <w:numPr>
                <w:ilvl w:val="0"/>
                <w:numId w:val="24"/>
              </w:numPr>
              <w:autoSpaceDE w:val="0"/>
              <w:autoSpaceDN w:val="0"/>
              <w:adjustRightInd w:val="0"/>
              <w:ind w:left="357" w:hanging="357"/>
              <w:jc w:val="center"/>
              <w:rPr>
                <w:noProof/>
              </w:rPr>
            </w:pPr>
          </w:p>
        </w:tc>
        <w:tc>
          <w:tcPr>
            <w:tcW w:w="1648" w:type="pct"/>
            <w:gridSpan w:val="2"/>
            <w:vAlign w:val="bottom"/>
          </w:tcPr>
          <w:p w14:paraId="74FBF399" w14:textId="0E448424" w:rsidR="00CA5B0A" w:rsidRPr="00F60322" w:rsidRDefault="00CA5B0A" w:rsidP="00D94333">
            <w:pPr>
              <w:autoSpaceDE w:val="0"/>
              <w:autoSpaceDN w:val="0"/>
              <w:adjustRightInd w:val="0"/>
              <w:rPr>
                <w:lang w:val="en-US"/>
              </w:rPr>
            </w:pPr>
            <w:r w:rsidRPr="00F60322">
              <w:rPr>
                <w:lang w:val="en-US"/>
              </w:rPr>
              <w:t>Капица дисталног краја</w:t>
            </w:r>
          </w:p>
        </w:tc>
        <w:tc>
          <w:tcPr>
            <w:tcW w:w="847" w:type="pct"/>
            <w:vAlign w:val="bottom"/>
          </w:tcPr>
          <w:p w14:paraId="453E4AD8" w14:textId="1523C15F" w:rsidR="00CA5B0A" w:rsidRPr="00D94333" w:rsidRDefault="00CA5B0A" w:rsidP="00D94333">
            <w:pPr>
              <w:autoSpaceDE w:val="0"/>
              <w:autoSpaceDN w:val="0"/>
              <w:adjustRightInd w:val="0"/>
              <w:jc w:val="center"/>
              <w:rPr>
                <w:noProof/>
                <w:lang w:val="en-US"/>
              </w:rPr>
            </w:pPr>
            <w:r w:rsidRPr="00D94333">
              <w:rPr>
                <w:lang w:val="en-US"/>
              </w:rPr>
              <w:t>57B10645140</w:t>
            </w:r>
          </w:p>
        </w:tc>
        <w:tc>
          <w:tcPr>
            <w:tcW w:w="757" w:type="pct"/>
          </w:tcPr>
          <w:p w14:paraId="01CA155E" w14:textId="77777777" w:rsidR="00CA5B0A" w:rsidRPr="00C61458" w:rsidRDefault="00CA5B0A" w:rsidP="00D94333">
            <w:pPr>
              <w:autoSpaceDE w:val="0"/>
              <w:autoSpaceDN w:val="0"/>
              <w:adjustRightInd w:val="0"/>
              <w:jc w:val="center"/>
              <w:rPr>
                <w:noProof/>
                <w:lang w:val="en-US"/>
              </w:rPr>
            </w:pPr>
          </w:p>
        </w:tc>
        <w:tc>
          <w:tcPr>
            <w:tcW w:w="712" w:type="pct"/>
          </w:tcPr>
          <w:p w14:paraId="40A262E8" w14:textId="77777777" w:rsidR="00CA5B0A" w:rsidRPr="00C61458" w:rsidRDefault="00CA5B0A" w:rsidP="00D94333">
            <w:pPr>
              <w:autoSpaceDE w:val="0"/>
              <w:autoSpaceDN w:val="0"/>
              <w:adjustRightInd w:val="0"/>
              <w:jc w:val="center"/>
              <w:rPr>
                <w:noProof/>
              </w:rPr>
            </w:pPr>
          </w:p>
        </w:tc>
        <w:tc>
          <w:tcPr>
            <w:tcW w:w="258" w:type="pct"/>
          </w:tcPr>
          <w:p w14:paraId="505C9A45" w14:textId="77777777" w:rsidR="00CA5B0A" w:rsidRPr="00C61458" w:rsidRDefault="00CA5B0A" w:rsidP="00D94333">
            <w:pPr>
              <w:autoSpaceDE w:val="0"/>
              <w:autoSpaceDN w:val="0"/>
              <w:adjustRightInd w:val="0"/>
              <w:jc w:val="center"/>
              <w:rPr>
                <w:noProof/>
              </w:rPr>
            </w:pPr>
          </w:p>
        </w:tc>
        <w:tc>
          <w:tcPr>
            <w:tcW w:w="610" w:type="pct"/>
          </w:tcPr>
          <w:p w14:paraId="30B93B1F" w14:textId="46AF5BAB" w:rsidR="00CA5B0A" w:rsidRPr="00C61458" w:rsidRDefault="00CA5B0A" w:rsidP="00D94333">
            <w:pPr>
              <w:autoSpaceDE w:val="0"/>
              <w:autoSpaceDN w:val="0"/>
              <w:adjustRightInd w:val="0"/>
              <w:jc w:val="center"/>
              <w:rPr>
                <w:noProof/>
              </w:rPr>
            </w:pPr>
          </w:p>
        </w:tc>
      </w:tr>
      <w:tr w:rsidR="00CA5B0A" w:rsidRPr="00C61458" w14:paraId="1214E6AC"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69" w:type="pct"/>
            <w:gridSpan w:val="2"/>
          </w:tcPr>
          <w:p w14:paraId="44E3EA87" w14:textId="77777777" w:rsidR="00CA5B0A" w:rsidRPr="00F60322" w:rsidRDefault="00CA5B0A" w:rsidP="00D94333">
            <w:pPr>
              <w:pStyle w:val="ListParagraph"/>
              <w:numPr>
                <w:ilvl w:val="0"/>
                <w:numId w:val="24"/>
              </w:numPr>
              <w:autoSpaceDE w:val="0"/>
              <w:autoSpaceDN w:val="0"/>
              <w:adjustRightInd w:val="0"/>
              <w:ind w:left="357" w:hanging="357"/>
              <w:jc w:val="center"/>
              <w:rPr>
                <w:noProof/>
              </w:rPr>
            </w:pPr>
          </w:p>
        </w:tc>
        <w:tc>
          <w:tcPr>
            <w:tcW w:w="1648" w:type="pct"/>
            <w:gridSpan w:val="2"/>
            <w:vAlign w:val="bottom"/>
          </w:tcPr>
          <w:p w14:paraId="76A9039F" w14:textId="46E217C5" w:rsidR="00CA5B0A" w:rsidRPr="00F60322" w:rsidRDefault="00CA5B0A" w:rsidP="00D94333">
            <w:pPr>
              <w:autoSpaceDE w:val="0"/>
              <w:autoSpaceDN w:val="0"/>
              <w:adjustRightInd w:val="0"/>
              <w:rPr>
                <w:lang w:val="en-US"/>
              </w:rPr>
            </w:pPr>
            <w:r w:rsidRPr="00F60322">
              <w:rPr>
                <w:lang w:val="en-US"/>
              </w:rPr>
              <w:t>Капица дисталног краја</w:t>
            </w:r>
          </w:p>
        </w:tc>
        <w:tc>
          <w:tcPr>
            <w:tcW w:w="847" w:type="pct"/>
            <w:vAlign w:val="bottom"/>
          </w:tcPr>
          <w:p w14:paraId="4CA31F44" w14:textId="17BE1E60" w:rsidR="00CA5B0A" w:rsidRPr="00D94333" w:rsidRDefault="00CA5B0A" w:rsidP="00D94333">
            <w:pPr>
              <w:autoSpaceDE w:val="0"/>
              <w:autoSpaceDN w:val="0"/>
              <w:adjustRightInd w:val="0"/>
              <w:jc w:val="center"/>
              <w:rPr>
                <w:noProof/>
                <w:lang w:val="en-US"/>
              </w:rPr>
            </w:pPr>
            <w:r w:rsidRPr="00D94333">
              <w:rPr>
                <w:lang w:val="en-US"/>
              </w:rPr>
              <w:t>57B11027660</w:t>
            </w:r>
          </w:p>
        </w:tc>
        <w:tc>
          <w:tcPr>
            <w:tcW w:w="757" w:type="pct"/>
          </w:tcPr>
          <w:p w14:paraId="28F3417B" w14:textId="77777777" w:rsidR="00CA5B0A" w:rsidRPr="00C61458" w:rsidRDefault="00CA5B0A" w:rsidP="00D94333">
            <w:pPr>
              <w:autoSpaceDE w:val="0"/>
              <w:autoSpaceDN w:val="0"/>
              <w:adjustRightInd w:val="0"/>
              <w:jc w:val="center"/>
              <w:rPr>
                <w:noProof/>
                <w:lang w:val="en-US"/>
              </w:rPr>
            </w:pPr>
          </w:p>
        </w:tc>
        <w:tc>
          <w:tcPr>
            <w:tcW w:w="712" w:type="pct"/>
          </w:tcPr>
          <w:p w14:paraId="1723D3FE" w14:textId="77777777" w:rsidR="00CA5B0A" w:rsidRPr="00C61458" w:rsidRDefault="00CA5B0A" w:rsidP="00D94333">
            <w:pPr>
              <w:autoSpaceDE w:val="0"/>
              <w:autoSpaceDN w:val="0"/>
              <w:adjustRightInd w:val="0"/>
              <w:jc w:val="center"/>
              <w:rPr>
                <w:noProof/>
              </w:rPr>
            </w:pPr>
          </w:p>
        </w:tc>
        <w:tc>
          <w:tcPr>
            <w:tcW w:w="258" w:type="pct"/>
          </w:tcPr>
          <w:p w14:paraId="3EAD40C4" w14:textId="77777777" w:rsidR="00CA5B0A" w:rsidRPr="00C61458" w:rsidRDefault="00CA5B0A" w:rsidP="00D94333">
            <w:pPr>
              <w:autoSpaceDE w:val="0"/>
              <w:autoSpaceDN w:val="0"/>
              <w:adjustRightInd w:val="0"/>
              <w:jc w:val="center"/>
              <w:rPr>
                <w:noProof/>
              </w:rPr>
            </w:pPr>
          </w:p>
        </w:tc>
        <w:tc>
          <w:tcPr>
            <w:tcW w:w="610" w:type="pct"/>
          </w:tcPr>
          <w:p w14:paraId="5488759D" w14:textId="0B97192B" w:rsidR="00CA5B0A" w:rsidRPr="00C61458" w:rsidRDefault="00CA5B0A" w:rsidP="00D94333">
            <w:pPr>
              <w:autoSpaceDE w:val="0"/>
              <w:autoSpaceDN w:val="0"/>
              <w:adjustRightInd w:val="0"/>
              <w:jc w:val="center"/>
              <w:rPr>
                <w:noProof/>
              </w:rPr>
            </w:pPr>
          </w:p>
        </w:tc>
      </w:tr>
      <w:tr w:rsidR="00CA5B0A" w:rsidRPr="00C61458" w14:paraId="62C402E5"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69" w:type="pct"/>
            <w:gridSpan w:val="2"/>
          </w:tcPr>
          <w:p w14:paraId="5B5E2D2F" w14:textId="77777777" w:rsidR="00CA5B0A" w:rsidRPr="00F60322" w:rsidRDefault="00CA5B0A" w:rsidP="00D94333">
            <w:pPr>
              <w:pStyle w:val="ListParagraph"/>
              <w:numPr>
                <w:ilvl w:val="0"/>
                <w:numId w:val="24"/>
              </w:numPr>
              <w:autoSpaceDE w:val="0"/>
              <w:autoSpaceDN w:val="0"/>
              <w:adjustRightInd w:val="0"/>
              <w:ind w:left="357" w:hanging="357"/>
              <w:jc w:val="center"/>
              <w:rPr>
                <w:noProof/>
              </w:rPr>
            </w:pPr>
          </w:p>
        </w:tc>
        <w:tc>
          <w:tcPr>
            <w:tcW w:w="1648" w:type="pct"/>
            <w:gridSpan w:val="2"/>
            <w:vAlign w:val="bottom"/>
          </w:tcPr>
          <w:p w14:paraId="46F84ED9" w14:textId="14B00374" w:rsidR="00CA5B0A" w:rsidRPr="00F60322" w:rsidRDefault="00CA5B0A" w:rsidP="00D94333">
            <w:pPr>
              <w:autoSpaceDE w:val="0"/>
              <w:autoSpaceDN w:val="0"/>
              <w:adjustRightInd w:val="0"/>
              <w:rPr>
                <w:lang w:val="en-US"/>
              </w:rPr>
            </w:pPr>
            <w:r w:rsidRPr="00F60322">
              <w:rPr>
                <w:lang w:val="en-US"/>
              </w:rPr>
              <w:t>Гумена капица</w:t>
            </w:r>
          </w:p>
        </w:tc>
        <w:tc>
          <w:tcPr>
            <w:tcW w:w="847" w:type="pct"/>
            <w:vAlign w:val="bottom"/>
          </w:tcPr>
          <w:p w14:paraId="6E262221" w14:textId="739FF993" w:rsidR="00CA5B0A" w:rsidRPr="00D94333" w:rsidRDefault="00CA5B0A" w:rsidP="00D94333">
            <w:pPr>
              <w:autoSpaceDE w:val="0"/>
              <w:autoSpaceDN w:val="0"/>
              <w:adjustRightInd w:val="0"/>
              <w:jc w:val="center"/>
              <w:rPr>
                <w:noProof/>
                <w:lang w:val="en-US"/>
              </w:rPr>
            </w:pPr>
            <w:r w:rsidRPr="00D94333">
              <w:rPr>
                <w:lang w:val="en-US"/>
              </w:rPr>
              <w:t>57B11145290</w:t>
            </w:r>
          </w:p>
        </w:tc>
        <w:tc>
          <w:tcPr>
            <w:tcW w:w="757" w:type="pct"/>
          </w:tcPr>
          <w:p w14:paraId="47F82F7E" w14:textId="77777777" w:rsidR="00CA5B0A" w:rsidRPr="00C61458" w:rsidRDefault="00CA5B0A" w:rsidP="00D94333">
            <w:pPr>
              <w:autoSpaceDE w:val="0"/>
              <w:autoSpaceDN w:val="0"/>
              <w:adjustRightInd w:val="0"/>
              <w:jc w:val="center"/>
              <w:rPr>
                <w:noProof/>
                <w:lang w:val="en-US"/>
              </w:rPr>
            </w:pPr>
          </w:p>
        </w:tc>
        <w:tc>
          <w:tcPr>
            <w:tcW w:w="712" w:type="pct"/>
          </w:tcPr>
          <w:p w14:paraId="1742D702" w14:textId="77777777" w:rsidR="00CA5B0A" w:rsidRPr="00C61458" w:rsidRDefault="00CA5B0A" w:rsidP="00D94333">
            <w:pPr>
              <w:autoSpaceDE w:val="0"/>
              <w:autoSpaceDN w:val="0"/>
              <w:adjustRightInd w:val="0"/>
              <w:jc w:val="center"/>
              <w:rPr>
                <w:noProof/>
              </w:rPr>
            </w:pPr>
          </w:p>
        </w:tc>
        <w:tc>
          <w:tcPr>
            <w:tcW w:w="258" w:type="pct"/>
          </w:tcPr>
          <w:p w14:paraId="1BDD6FC6" w14:textId="77777777" w:rsidR="00CA5B0A" w:rsidRPr="00C61458" w:rsidRDefault="00CA5B0A" w:rsidP="00D94333">
            <w:pPr>
              <w:autoSpaceDE w:val="0"/>
              <w:autoSpaceDN w:val="0"/>
              <w:adjustRightInd w:val="0"/>
              <w:jc w:val="center"/>
              <w:rPr>
                <w:noProof/>
              </w:rPr>
            </w:pPr>
          </w:p>
        </w:tc>
        <w:tc>
          <w:tcPr>
            <w:tcW w:w="610" w:type="pct"/>
          </w:tcPr>
          <w:p w14:paraId="7A3F2038" w14:textId="179A773F" w:rsidR="00CA5B0A" w:rsidRPr="00C61458" w:rsidRDefault="00CA5B0A" w:rsidP="00D94333">
            <w:pPr>
              <w:autoSpaceDE w:val="0"/>
              <w:autoSpaceDN w:val="0"/>
              <w:adjustRightInd w:val="0"/>
              <w:jc w:val="center"/>
              <w:rPr>
                <w:noProof/>
              </w:rPr>
            </w:pPr>
          </w:p>
        </w:tc>
      </w:tr>
      <w:tr w:rsidR="00CA5B0A" w:rsidRPr="00C61458" w14:paraId="381ADCDD"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69" w:type="pct"/>
            <w:gridSpan w:val="2"/>
          </w:tcPr>
          <w:p w14:paraId="2F5DFB9D" w14:textId="77777777" w:rsidR="00CA5B0A" w:rsidRPr="00F60322" w:rsidRDefault="00CA5B0A" w:rsidP="00D94333">
            <w:pPr>
              <w:pStyle w:val="ListParagraph"/>
              <w:numPr>
                <w:ilvl w:val="0"/>
                <w:numId w:val="24"/>
              </w:numPr>
              <w:autoSpaceDE w:val="0"/>
              <w:autoSpaceDN w:val="0"/>
              <w:adjustRightInd w:val="0"/>
              <w:ind w:left="357" w:hanging="357"/>
              <w:jc w:val="center"/>
              <w:rPr>
                <w:noProof/>
              </w:rPr>
            </w:pPr>
          </w:p>
        </w:tc>
        <w:tc>
          <w:tcPr>
            <w:tcW w:w="1648" w:type="pct"/>
            <w:gridSpan w:val="2"/>
            <w:vAlign w:val="bottom"/>
          </w:tcPr>
          <w:p w14:paraId="438A7C65" w14:textId="7997E971" w:rsidR="00CA5B0A" w:rsidRPr="00F60322" w:rsidRDefault="00CA5B0A" w:rsidP="00D94333">
            <w:pPr>
              <w:autoSpaceDE w:val="0"/>
              <w:autoSpaceDN w:val="0"/>
              <w:adjustRightInd w:val="0"/>
              <w:rPr>
                <w:lang w:val="en-US"/>
              </w:rPr>
            </w:pPr>
            <w:r w:rsidRPr="00F60322">
              <w:rPr>
                <w:lang w:val="en-US"/>
              </w:rPr>
              <w:t>Капица дисталног краја</w:t>
            </w:r>
          </w:p>
        </w:tc>
        <w:tc>
          <w:tcPr>
            <w:tcW w:w="847" w:type="pct"/>
            <w:vAlign w:val="bottom"/>
          </w:tcPr>
          <w:p w14:paraId="34FC28A3" w14:textId="5B367F27" w:rsidR="00CA5B0A" w:rsidRPr="00D94333" w:rsidRDefault="00CA5B0A" w:rsidP="00D94333">
            <w:pPr>
              <w:autoSpaceDE w:val="0"/>
              <w:autoSpaceDN w:val="0"/>
              <w:adjustRightInd w:val="0"/>
              <w:jc w:val="center"/>
              <w:rPr>
                <w:noProof/>
                <w:lang w:val="en-US"/>
              </w:rPr>
            </w:pPr>
            <w:r w:rsidRPr="00D94333">
              <w:rPr>
                <w:lang w:val="en-US"/>
              </w:rPr>
              <w:t>57B11457710</w:t>
            </w:r>
          </w:p>
        </w:tc>
        <w:tc>
          <w:tcPr>
            <w:tcW w:w="757" w:type="pct"/>
          </w:tcPr>
          <w:p w14:paraId="48AFB3B4" w14:textId="77777777" w:rsidR="00CA5B0A" w:rsidRPr="00C61458" w:rsidRDefault="00CA5B0A" w:rsidP="00D94333">
            <w:pPr>
              <w:autoSpaceDE w:val="0"/>
              <w:autoSpaceDN w:val="0"/>
              <w:adjustRightInd w:val="0"/>
              <w:jc w:val="center"/>
              <w:rPr>
                <w:noProof/>
                <w:lang w:val="en-US"/>
              </w:rPr>
            </w:pPr>
          </w:p>
        </w:tc>
        <w:tc>
          <w:tcPr>
            <w:tcW w:w="712" w:type="pct"/>
          </w:tcPr>
          <w:p w14:paraId="178DECF7" w14:textId="77777777" w:rsidR="00CA5B0A" w:rsidRPr="00C61458" w:rsidRDefault="00CA5B0A" w:rsidP="00D94333">
            <w:pPr>
              <w:autoSpaceDE w:val="0"/>
              <w:autoSpaceDN w:val="0"/>
              <w:adjustRightInd w:val="0"/>
              <w:jc w:val="center"/>
              <w:rPr>
                <w:noProof/>
              </w:rPr>
            </w:pPr>
          </w:p>
        </w:tc>
        <w:tc>
          <w:tcPr>
            <w:tcW w:w="258" w:type="pct"/>
          </w:tcPr>
          <w:p w14:paraId="73ABABF2" w14:textId="77777777" w:rsidR="00CA5B0A" w:rsidRPr="00C61458" w:rsidRDefault="00CA5B0A" w:rsidP="00D94333">
            <w:pPr>
              <w:autoSpaceDE w:val="0"/>
              <w:autoSpaceDN w:val="0"/>
              <w:adjustRightInd w:val="0"/>
              <w:jc w:val="center"/>
              <w:rPr>
                <w:noProof/>
              </w:rPr>
            </w:pPr>
          </w:p>
        </w:tc>
        <w:tc>
          <w:tcPr>
            <w:tcW w:w="610" w:type="pct"/>
          </w:tcPr>
          <w:p w14:paraId="3AC87AC6" w14:textId="1915C823" w:rsidR="00CA5B0A" w:rsidRPr="00C61458" w:rsidRDefault="00CA5B0A" w:rsidP="00D94333">
            <w:pPr>
              <w:autoSpaceDE w:val="0"/>
              <w:autoSpaceDN w:val="0"/>
              <w:adjustRightInd w:val="0"/>
              <w:jc w:val="center"/>
              <w:rPr>
                <w:noProof/>
              </w:rPr>
            </w:pPr>
          </w:p>
        </w:tc>
      </w:tr>
      <w:tr w:rsidR="00CA5B0A" w:rsidRPr="00C61458" w14:paraId="7CD5B8B3"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69" w:type="pct"/>
            <w:gridSpan w:val="2"/>
          </w:tcPr>
          <w:p w14:paraId="3417B124" w14:textId="77777777" w:rsidR="00CA5B0A" w:rsidRPr="00F60322" w:rsidRDefault="00CA5B0A" w:rsidP="00D94333">
            <w:pPr>
              <w:pStyle w:val="ListParagraph"/>
              <w:numPr>
                <w:ilvl w:val="0"/>
                <w:numId w:val="24"/>
              </w:numPr>
              <w:autoSpaceDE w:val="0"/>
              <w:autoSpaceDN w:val="0"/>
              <w:adjustRightInd w:val="0"/>
              <w:ind w:left="357" w:hanging="357"/>
              <w:jc w:val="center"/>
              <w:rPr>
                <w:noProof/>
              </w:rPr>
            </w:pPr>
          </w:p>
        </w:tc>
        <w:tc>
          <w:tcPr>
            <w:tcW w:w="1648" w:type="pct"/>
            <w:gridSpan w:val="2"/>
            <w:vAlign w:val="bottom"/>
          </w:tcPr>
          <w:p w14:paraId="0BF38FD1" w14:textId="2E1BB725" w:rsidR="00CA5B0A" w:rsidRPr="00F60322" w:rsidRDefault="00CA5B0A" w:rsidP="00D94333">
            <w:pPr>
              <w:autoSpaceDE w:val="0"/>
              <w:autoSpaceDN w:val="0"/>
              <w:adjustRightInd w:val="0"/>
              <w:rPr>
                <w:lang w:val="en-US"/>
              </w:rPr>
            </w:pPr>
            <w:r w:rsidRPr="00F60322">
              <w:rPr>
                <w:lang w:val="en-US"/>
              </w:rPr>
              <w:t>Капица дисталног краја</w:t>
            </w:r>
          </w:p>
        </w:tc>
        <w:tc>
          <w:tcPr>
            <w:tcW w:w="847" w:type="pct"/>
            <w:vAlign w:val="bottom"/>
          </w:tcPr>
          <w:p w14:paraId="3300D5BE" w14:textId="54B8D3A8" w:rsidR="00CA5B0A" w:rsidRPr="00D94333" w:rsidRDefault="00CA5B0A" w:rsidP="00D94333">
            <w:pPr>
              <w:autoSpaceDE w:val="0"/>
              <w:autoSpaceDN w:val="0"/>
              <w:adjustRightInd w:val="0"/>
              <w:jc w:val="center"/>
              <w:rPr>
                <w:noProof/>
                <w:lang w:val="en-US"/>
              </w:rPr>
            </w:pPr>
            <w:r w:rsidRPr="00D94333">
              <w:rPr>
                <w:lang w:val="en-US"/>
              </w:rPr>
              <w:t>57B11851130</w:t>
            </w:r>
          </w:p>
        </w:tc>
        <w:tc>
          <w:tcPr>
            <w:tcW w:w="757" w:type="pct"/>
          </w:tcPr>
          <w:p w14:paraId="4214A8B3" w14:textId="77777777" w:rsidR="00CA5B0A" w:rsidRPr="00C61458" w:rsidRDefault="00CA5B0A" w:rsidP="00D94333">
            <w:pPr>
              <w:autoSpaceDE w:val="0"/>
              <w:autoSpaceDN w:val="0"/>
              <w:adjustRightInd w:val="0"/>
              <w:jc w:val="center"/>
              <w:rPr>
                <w:noProof/>
                <w:lang w:val="en-US"/>
              </w:rPr>
            </w:pPr>
          </w:p>
        </w:tc>
        <w:tc>
          <w:tcPr>
            <w:tcW w:w="712" w:type="pct"/>
          </w:tcPr>
          <w:p w14:paraId="2D98AA3A" w14:textId="77777777" w:rsidR="00CA5B0A" w:rsidRPr="00C61458" w:rsidRDefault="00CA5B0A" w:rsidP="00D94333">
            <w:pPr>
              <w:autoSpaceDE w:val="0"/>
              <w:autoSpaceDN w:val="0"/>
              <w:adjustRightInd w:val="0"/>
              <w:jc w:val="center"/>
              <w:rPr>
                <w:noProof/>
              </w:rPr>
            </w:pPr>
          </w:p>
        </w:tc>
        <w:tc>
          <w:tcPr>
            <w:tcW w:w="258" w:type="pct"/>
          </w:tcPr>
          <w:p w14:paraId="6F25D282" w14:textId="77777777" w:rsidR="00CA5B0A" w:rsidRPr="00C61458" w:rsidRDefault="00CA5B0A" w:rsidP="00D94333">
            <w:pPr>
              <w:autoSpaceDE w:val="0"/>
              <w:autoSpaceDN w:val="0"/>
              <w:adjustRightInd w:val="0"/>
              <w:jc w:val="center"/>
              <w:rPr>
                <w:noProof/>
              </w:rPr>
            </w:pPr>
          </w:p>
        </w:tc>
        <w:tc>
          <w:tcPr>
            <w:tcW w:w="610" w:type="pct"/>
          </w:tcPr>
          <w:p w14:paraId="54C74CAF" w14:textId="1BF05CD3" w:rsidR="00CA5B0A" w:rsidRPr="00C61458" w:rsidRDefault="00CA5B0A" w:rsidP="00D94333">
            <w:pPr>
              <w:autoSpaceDE w:val="0"/>
              <w:autoSpaceDN w:val="0"/>
              <w:adjustRightInd w:val="0"/>
              <w:jc w:val="center"/>
              <w:rPr>
                <w:noProof/>
              </w:rPr>
            </w:pPr>
          </w:p>
        </w:tc>
      </w:tr>
      <w:tr w:rsidR="00CA5B0A" w:rsidRPr="00C61458" w14:paraId="56AC8A6B"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69" w:type="pct"/>
            <w:gridSpan w:val="2"/>
          </w:tcPr>
          <w:p w14:paraId="3A71CF03" w14:textId="77777777" w:rsidR="00CA5B0A" w:rsidRPr="00F60322" w:rsidRDefault="00CA5B0A" w:rsidP="00D94333">
            <w:pPr>
              <w:pStyle w:val="ListParagraph"/>
              <w:numPr>
                <w:ilvl w:val="0"/>
                <w:numId w:val="24"/>
              </w:numPr>
              <w:autoSpaceDE w:val="0"/>
              <w:autoSpaceDN w:val="0"/>
              <w:adjustRightInd w:val="0"/>
              <w:ind w:left="357" w:hanging="357"/>
              <w:jc w:val="center"/>
              <w:rPr>
                <w:noProof/>
              </w:rPr>
            </w:pPr>
          </w:p>
        </w:tc>
        <w:tc>
          <w:tcPr>
            <w:tcW w:w="1648" w:type="pct"/>
            <w:gridSpan w:val="2"/>
            <w:vAlign w:val="bottom"/>
          </w:tcPr>
          <w:p w14:paraId="3B1F8553" w14:textId="34470802" w:rsidR="00CA5B0A" w:rsidRPr="00F60322" w:rsidRDefault="00CA5B0A" w:rsidP="00D94333">
            <w:pPr>
              <w:autoSpaceDE w:val="0"/>
              <w:autoSpaceDN w:val="0"/>
              <w:adjustRightInd w:val="0"/>
              <w:rPr>
                <w:lang w:val="en-US"/>
              </w:rPr>
            </w:pPr>
            <w:r w:rsidRPr="00F60322">
              <w:rPr>
                <w:lang w:val="en-US"/>
              </w:rPr>
              <w:t>Kапица дисталног краја</w:t>
            </w:r>
          </w:p>
        </w:tc>
        <w:tc>
          <w:tcPr>
            <w:tcW w:w="847" w:type="pct"/>
            <w:vAlign w:val="bottom"/>
          </w:tcPr>
          <w:p w14:paraId="33811492" w14:textId="519CC1BA" w:rsidR="00CA5B0A" w:rsidRPr="00D94333" w:rsidRDefault="00CA5B0A" w:rsidP="00D94333">
            <w:pPr>
              <w:autoSpaceDE w:val="0"/>
              <w:autoSpaceDN w:val="0"/>
              <w:adjustRightInd w:val="0"/>
              <w:jc w:val="center"/>
              <w:rPr>
                <w:noProof/>
                <w:lang w:val="en-US"/>
              </w:rPr>
            </w:pPr>
            <w:r w:rsidRPr="00D94333">
              <w:rPr>
                <w:lang w:val="en-US"/>
              </w:rPr>
              <w:t>57B11909020</w:t>
            </w:r>
          </w:p>
        </w:tc>
        <w:tc>
          <w:tcPr>
            <w:tcW w:w="757" w:type="pct"/>
          </w:tcPr>
          <w:p w14:paraId="79FEFD9A" w14:textId="77777777" w:rsidR="00CA5B0A" w:rsidRPr="00C61458" w:rsidRDefault="00CA5B0A" w:rsidP="00D94333">
            <w:pPr>
              <w:autoSpaceDE w:val="0"/>
              <w:autoSpaceDN w:val="0"/>
              <w:adjustRightInd w:val="0"/>
              <w:jc w:val="center"/>
              <w:rPr>
                <w:noProof/>
                <w:lang w:val="en-US"/>
              </w:rPr>
            </w:pPr>
          </w:p>
        </w:tc>
        <w:tc>
          <w:tcPr>
            <w:tcW w:w="712" w:type="pct"/>
          </w:tcPr>
          <w:p w14:paraId="4653F19C" w14:textId="77777777" w:rsidR="00CA5B0A" w:rsidRPr="00C61458" w:rsidRDefault="00CA5B0A" w:rsidP="00D94333">
            <w:pPr>
              <w:autoSpaceDE w:val="0"/>
              <w:autoSpaceDN w:val="0"/>
              <w:adjustRightInd w:val="0"/>
              <w:jc w:val="center"/>
              <w:rPr>
                <w:noProof/>
              </w:rPr>
            </w:pPr>
          </w:p>
        </w:tc>
        <w:tc>
          <w:tcPr>
            <w:tcW w:w="258" w:type="pct"/>
          </w:tcPr>
          <w:p w14:paraId="2244B432" w14:textId="77777777" w:rsidR="00CA5B0A" w:rsidRPr="00C61458" w:rsidRDefault="00CA5B0A" w:rsidP="00D94333">
            <w:pPr>
              <w:autoSpaceDE w:val="0"/>
              <w:autoSpaceDN w:val="0"/>
              <w:adjustRightInd w:val="0"/>
              <w:jc w:val="center"/>
              <w:rPr>
                <w:noProof/>
              </w:rPr>
            </w:pPr>
          </w:p>
        </w:tc>
        <w:tc>
          <w:tcPr>
            <w:tcW w:w="610" w:type="pct"/>
          </w:tcPr>
          <w:p w14:paraId="1D68C078" w14:textId="1909A67C" w:rsidR="00CA5B0A" w:rsidRPr="00C61458" w:rsidRDefault="00CA5B0A" w:rsidP="00D94333">
            <w:pPr>
              <w:autoSpaceDE w:val="0"/>
              <w:autoSpaceDN w:val="0"/>
              <w:adjustRightInd w:val="0"/>
              <w:jc w:val="center"/>
              <w:rPr>
                <w:noProof/>
              </w:rPr>
            </w:pPr>
          </w:p>
        </w:tc>
      </w:tr>
      <w:tr w:rsidR="00CA5B0A" w:rsidRPr="00C61458" w14:paraId="472E94CF"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69" w:type="pct"/>
            <w:gridSpan w:val="2"/>
          </w:tcPr>
          <w:p w14:paraId="5A2327A0" w14:textId="77777777" w:rsidR="00CA5B0A" w:rsidRPr="00F60322" w:rsidRDefault="00CA5B0A" w:rsidP="00D94333">
            <w:pPr>
              <w:pStyle w:val="ListParagraph"/>
              <w:numPr>
                <w:ilvl w:val="0"/>
                <w:numId w:val="24"/>
              </w:numPr>
              <w:autoSpaceDE w:val="0"/>
              <w:autoSpaceDN w:val="0"/>
              <w:adjustRightInd w:val="0"/>
              <w:ind w:left="357" w:hanging="357"/>
              <w:jc w:val="center"/>
              <w:rPr>
                <w:noProof/>
              </w:rPr>
            </w:pPr>
          </w:p>
        </w:tc>
        <w:tc>
          <w:tcPr>
            <w:tcW w:w="1648" w:type="pct"/>
            <w:gridSpan w:val="2"/>
            <w:vAlign w:val="bottom"/>
          </w:tcPr>
          <w:p w14:paraId="11B40782" w14:textId="610FB10C" w:rsidR="00CA5B0A" w:rsidRPr="00F60322" w:rsidRDefault="00CA5B0A" w:rsidP="00D94333">
            <w:pPr>
              <w:autoSpaceDE w:val="0"/>
              <w:autoSpaceDN w:val="0"/>
              <w:adjustRightInd w:val="0"/>
              <w:rPr>
                <w:lang w:val="en-US"/>
              </w:rPr>
            </w:pPr>
            <w:r w:rsidRPr="00F60322">
              <w:rPr>
                <w:lang w:val="en-US"/>
              </w:rPr>
              <w:t>Капица дисталног краја</w:t>
            </w:r>
          </w:p>
        </w:tc>
        <w:tc>
          <w:tcPr>
            <w:tcW w:w="847" w:type="pct"/>
            <w:vAlign w:val="bottom"/>
          </w:tcPr>
          <w:p w14:paraId="75DCBF6A" w14:textId="05C0D36B" w:rsidR="00CA5B0A" w:rsidRPr="00D94333" w:rsidRDefault="00CA5B0A" w:rsidP="00D94333">
            <w:pPr>
              <w:autoSpaceDE w:val="0"/>
              <w:autoSpaceDN w:val="0"/>
              <w:adjustRightInd w:val="0"/>
              <w:jc w:val="center"/>
              <w:rPr>
                <w:noProof/>
                <w:lang w:val="en-US"/>
              </w:rPr>
            </w:pPr>
            <w:r w:rsidRPr="00D94333">
              <w:rPr>
                <w:lang w:val="en-US"/>
              </w:rPr>
              <w:t>57B12732170</w:t>
            </w:r>
          </w:p>
        </w:tc>
        <w:tc>
          <w:tcPr>
            <w:tcW w:w="757" w:type="pct"/>
          </w:tcPr>
          <w:p w14:paraId="30A82F15" w14:textId="77777777" w:rsidR="00CA5B0A" w:rsidRPr="00C61458" w:rsidRDefault="00CA5B0A" w:rsidP="00D94333">
            <w:pPr>
              <w:autoSpaceDE w:val="0"/>
              <w:autoSpaceDN w:val="0"/>
              <w:adjustRightInd w:val="0"/>
              <w:jc w:val="center"/>
              <w:rPr>
                <w:noProof/>
                <w:lang w:val="en-US"/>
              </w:rPr>
            </w:pPr>
          </w:p>
        </w:tc>
        <w:tc>
          <w:tcPr>
            <w:tcW w:w="712" w:type="pct"/>
          </w:tcPr>
          <w:p w14:paraId="3F230FEC" w14:textId="77777777" w:rsidR="00CA5B0A" w:rsidRPr="00C61458" w:rsidRDefault="00CA5B0A" w:rsidP="00D94333">
            <w:pPr>
              <w:autoSpaceDE w:val="0"/>
              <w:autoSpaceDN w:val="0"/>
              <w:adjustRightInd w:val="0"/>
              <w:jc w:val="center"/>
              <w:rPr>
                <w:noProof/>
              </w:rPr>
            </w:pPr>
          </w:p>
        </w:tc>
        <w:tc>
          <w:tcPr>
            <w:tcW w:w="258" w:type="pct"/>
          </w:tcPr>
          <w:p w14:paraId="61B576C9" w14:textId="77777777" w:rsidR="00CA5B0A" w:rsidRPr="00C61458" w:rsidRDefault="00CA5B0A" w:rsidP="00D94333">
            <w:pPr>
              <w:autoSpaceDE w:val="0"/>
              <w:autoSpaceDN w:val="0"/>
              <w:adjustRightInd w:val="0"/>
              <w:jc w:val="center"/>
              <w:rPr>
                <w:noProof/>
              </w:rPr>
            </w:pPr>
          </w:p>
        </w:tc>
        <w:tc>
          <w:tcPr>
            <w:tcW w:w="610" w:type="pct"/>
          </w:tcPr>
          <w:p w14:paraId="3F269BAA" w14:textId="40C1B124" w:rsidR="00CA5B0A" w:rsidRPr="00C61458" w:rsidRDefault="00CA5B0A" w:rsidP="00D94333">
            <w:pPr>
              <w:autoSpaceDE w:val="0"/>
              <w:autoSpaceDN w:val="0"/>
              <w:adjustRightInd w:val="0"/>
              <w:jc w:val="center"/>
              <w:rPr>
                <w:noProof/>
              </w:rPr>
            </w:pPr>
          </w:p>
        </w:tc>
      </w:tr>
      <w:tr w:rsidR="00CA5B0A" w:rsidRPr="00C61458" w14:paraId="2D922456"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69" w:type="pct"/>
            <w:gridSpan w:val="2"/>
          </w:tcPr>
          <w:p w14:paraId="18A2BC72" w14:textId="77777777" w:rsidR="00CA5B0A" w:rsidRPr="00F60322" w:rsidRDefault="00CA5B0A" w:rsidP="00D94333">
            <w:pPr>
              <w:pStyle w:val="ListParagraph"/>
              <w:numPr>
                <w:ilvl w:val="0"/>
                <w:numId w:val="24"/>
              </w:numPr>
              <w:autoSpaceDE w:val="0"/>
              <w:autoSpaceDN w:val="0"/>
              <w:adjustRightInd w:val="0"/>
              <w:ind w:left="357" w:hanging="357"/>
              <w:jc w:val="center"/>
              <w:rPr>
                <w:noProof/>
              </w:rPr>
            </w:pPr>
          </w:p>
        </w:tc>
        <w:tc>
          <w:tcPr>
            <w:tcW w:w="1648" w:type="pct"/>
            <w:gridSpan w:val="2"/>
            <w:vAlign w:val="bottom"/>
          </w:tcPr>
          <w:p w14:paraId="36242C6B" w14:textId="5A88B55B" w:rsidR="00CA5B0A" w:rsidRPr="00F60322" w:rsidRDefault="00CA5B0A" w:rsidP="00D94333">
            <w:pPr>
              <w:autoSpaceDE w:val="0"/>
              <w:autoSpaceDN w:val="0"/>
              <w:adjustRightInd w:val="0"/>
              <w:rPr>
                <w:lang w:val="en-US"/>
              </w:rPr>
            </w:pPr>
            <w:r w:rsidRPr="00F60322">
              <w:rPr>
                <w:lang w:val="en-US"/>
              </w:rPr>
              <w:t>Капица дисталног краја</w:t>
            </w:r>
          </w:p>
        </w:tc>
        <w:tc>
          <w:tcPr>
            <w:tcW w:w="847" w:type="pct"/>
            <w:vAlign w:val="bottom"/>
          </w:tcPr>
          <w:p w14:paraId="67F942B3" w14:textId="517B50FD" w:rsidR="00CA5B0A" w:rsidRPr="00D94333" w:rsidRDefault="00CA5B0A" w:rsidP="00D94333">
            <w:pPr>
              <w:autoSpaceDE w:val="0"/>
              <w:autoSpaceDN w:val="0"/>
              <w:adjustRightInd w:val="0"/>
              <w:jc w:val="center"/>
              <w:rPr>
                <w:noProof/>
                <w:lang w:val="en-US"/>
              </w:rPr>
            </w:pPr>
            <w:r w:rsidRPr="00D94333">
              <w:rPr>
                <w:lang w:val="en-US"/>
              </w:rPr>
              <w:t>57B12733300</w:t>
            </w:r>
          </w:p>
        </w:tc>
        <w:tc>
          <w:tcPr>
            <w:tcW w:w="757" w:type="pct"/>
          </w:tcPr>
          <w:p w14:paraId="6080CCB4" w14:textId="77777777" w:rsidR="00CA5B0A" w:rsidRPr="00C61458" w:rsidRDefault="00CA5B0A" w:rsidP="00D94333">
            <w:pPr>
              <w:autoSpaceDE w:val="0"/>
              <w:autoSpaceDN w:val="0"/>
              <w:adjustRightInd w:val="0"/>
              <w:jc w:val="center"/>
              <w:rPr>
                <w:noProof/>
                <w:lang w:val="en-US"/>
              </w:rPr>
            </w:pPr>
          </w:p>
        </w:tc>
        <w:tc>
          <w:tcPr>
            <w:tcW w:w="712" w:type="pct"/>
          </w:tcPr>
          <w:p w14:paraId="483A0303" w14:textId="77777777" w:rsidR="00CA5B0A" w:rsidRPr="00C61458" w:rsidRDefault="00CA5B0A" w:rsidP="00D94333">
            <w:pPr>
              <w:autoSpaceDE w:val="0"/>
              <w:autoSpaceDN w:val="0"/>
              <w:adjustRightInd w:val="0"/>
              <w:jc w:val="center"/>
              <w:rPr>
                <w:noProof/>
              </w:rPr>
            </w:pPr>
          </w:p>
        </w:tc>
        <w:tc>
          <w:tcPr>
            <w:tcW w:w="258" w:type="pct"/>
          </w:tcPr>
          <w:p w14:paraId="17704239" w14:textId="77777777" w:rsidR="00CA5B0A" w:rsidRPr="00C61458" w:rsidRDefault="00CA5B0A" w:rsidP="00D94333">
            <w:pPr>
              <w:autoSpaceDE w:val="0"/>
              <w:autoSpaceDN w:val="0"/>
              <w:adjustRightInd w:val="0"/>
              <w:jc w:val="center"/>
              <w:rPr>
                <w:noProof/>
              </w:rPr>
            </w:pPr>
          </w:p>
        </w:tc>
        <w:tc>
          <w:tcPr>
            <w:tcW w:w="610" w:type="pct"/>
          </w:tcPr>
          <w:p w14:paraId="749259F6" w14:textId="099AEC84" w:rsidR="00CA5B0A" w:rsidRPr="00C61458" w:rsidRDefault="00CA5B0A" w:rsidP="00D94333">
            <w:pPr>
              <w:autoSpaceDE w:val="0"/>
              <w:autoSpaceDN w:val="0"/>
              <w:adjustRightInd w:val="0"/>
              <w:jc w:val="center"/>
              <w:rPr>
                <w:noProof/>
              </w:rPr>
            </w:pPr>
          </w:p>
        </w:tc>
      </w:tr>
      <w:tr w:rsidR="00CA5B0A" w:rsidRPr="00C61458" w14:paraId="1AFEB5D9"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69" w:type="pct"/>
            <w:gridSpan w:val="2"/>
          </w:tcPr>
          <w:p w14:paraId="5FC5A761" w14:textId="77777777" w:rsidR="00CA5B0A" w:rsidRPr="00F60322" w:rsidRDefault="00CA5B0A" w:rsidP="00D94333">
            <w:pPr>
              <w:pStyle w:val="ListParagraph"/>
              <w:numPr>
                <w:ilvl w:val="0"/>
                <w:numId w:val="24"/>
              </w:numPr>
              <w:autoSpaceDE w:val="0"/>
              <w:autoSpaceDN w:val="0"/>
              <w:adjustRightInd w:val="0"/>
              <w:ind w:left="357" w:hanging="357"/>
              <w:jc w:val="center"/>
              <w:rPr>
                <w:noProof/>
              </w:rPr>
            </w:pPr>
          </w:p>
        </w:tc>
        <w:tc>
          <w:tcPr>
            <w:tcW w:w="1648" w:type="pct"/>
            <w:gridSpan w:val="2"/>
            <w:vAlign w:val="bottom"/>
          </w:tcPr>
          <w:p w14:paraId="3CB31A5E" w14:textId="38931269" w:rsidR="00CA5B0A" w:rsidRPr="00F60322" w:rsidRDefault="00CA5B0A" w:rsidP="00D94333">
            <w:pPr>
              <w:autoSpaceDE w:val="0"/>
              <w:autoSpaceDN w:val="0"/>
              <w:adjustRightInd w:val="0"/>
              <w:rPr>
                <w:lang w:val="en-US"/>
              </w:rPr>
            </w:pPr>
            <w:r w:rsidRPr="00F60322">
              <w:rPr>
                <w:lang w:val="en-US"/>
              </w:rPr>
              <w:t>Капица дисталног краја</w:t>
            </w:r>
          </w:p>
        </w:tc>
        <w:tc>
          <w:tcPr>
            <w:tcW w:w="847" w:type="pct"/>
            <w:vAlign w:val="bottom"/>
          </w:tcPr>
          <w:p w14:paraId="24B6D18B" w14:textId="02DEDEB1" w:rsidR="00CA5B0A" w:rsidRPr="00D94333" w:rsidRDefault="00CA5B0A" w:rsidP="00D94333">
            <w:pPr>
              <w:autoSpaceDE w:val="0"/>
              <w:autoSpaceDN w:val="0"/>
              <w:adjustRightInd w:val="0"/>
              <w:jc w:val="center"/>
              <w:rPr>
                <w:noProof/>
                <w:lang w:val="en-US"/>
              </w:rPr>
            </w:pPr>
            <w:r w:rsidRPr="00D94333">
              <w:rPr>
                <w:lang w:val="en-US"/>
              </w:rPr>
              <w:t>57B6317701</w:t>
            </w:r>
          </w:p>
        </w:tc>
        <w:tc>
          <w:tcPr>
            <w:tcW w:w="757" w:type="pct"/>
          </w:tcPr>
          <w:p w14:paraId="14918A2E" w14:textId="77777777" w:rsidR="00CA5B0A" w:rsidRPr="00C61458" w:rsidRDefault="00CA5B0A" w:rsidP="00D94333">
            <w:pPr>
              <w:autoSpaceDE w:val="0"/>
              <w:autoSpaceDN w:val="0"/>
              <w:adjustRightInd w:val="0"/>
              <w:jc w:val="center"/>
              <w:rPr>
                <w:noProof/>
                <w:lang w:val="en-US"/>
              </w:rPr>
            </w:pPr>
          </w:p>
        </w:tc>
        <w:tc>
          <w:tcPr>
            <w:tcW w:w="712" w:type="pct"/>
          </w:tcPr>
          <w:p w14:paraId="2E6EC188" w14:textId="77777777" w:rsidR="00CA5B0A" w:rsidRPr="00C61458" w:rsidRDefault="00CA5B0A" w:rsidP="00D94333">
            <w:pPr>
              <w:autoSpaceDE w:val="0"/>
              <w:autoSpaceDN w:val="0"/>
              <w:adjustRightInd w:val="0"/>
              <w:jc w:val="center"/>
              <w:rPr>
                <w:noProof/>
              </w:rPr>
            </w:pPr>
          </w:p>
        </w:tc>
        <w:tc>
          <w:tcPr>
            <w:tcW w:w="258" w:type="pct"/>
          </w:tcPr>
          <w:p w14:paraId="1E89D880" w14:textId="77777777" w:rsidR="00CA5B0A" w:rsidRPr="00C61458" w:rsidRDefault="00CA5B0A" w:rsidP="00D94333">
            <w:pPr>
              <w:autoSpaceDE w:val="0"/>
              <w:autoSpaceDN w:val="0"/>
              <w:adjustRightInd w:val="0"/>
              <w:jc w:val="center"/>
              <w:rPr>
                <w:noProof/>
              </w:rPr>
            </w:pPr>
          </w:p>
        </w:tc>
        <w:tc>
          <w:tcPr>
            <w:tcW w:w="610" w:type="pct"/>
          </w:tcPr>
          <w:p w14:paraId="6A03486F" w14:textId="48A93602" w:rsidR="00CA5B0A" w:rsidRPr="00C61458" w:rsidRDefault="00CA5B0A" w:rsidP="00D94333">
            <w:pPr>
              <w:autoSpaceDE w:val="0"/>
              <w:autoSpaceDN w:val="0"/>
              <w:adjustRightInd w:val="0"/>
              <w:jc w:val="center"/>
              <w:rPr>
                <w:noProof/>
              </w:rPr>
            </w:pPr>
          </w:p>
        </w:tc>
      </w:tr>
      <w:tr w:rsidR="00CA5B0A" w:rsidRPr="00C61458" w14:paraId="31ACCA4E"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69" w:type="pct"/>
            <w:gridSpan w:val="2"/>
          </w:tcPr>
          <w:p w14:paraId="5FAB024B" w14:textId="77777777" w:rsidR="00CA5B0A" w:rsidRPr="00F60322" w:rsidRDefault="00CA5B0A" w:rsidP="00D94333">
            <w:pPr>
              <w:pStyle w:val="ListParagraph"/>
              <w:numPr>
                <w:ilvl w:val="0"/>
                <w:numId w:val="24"/>
              </w:numPr>
              <w:autoSpaceDE w:val="0"/>
              <w:autoSpaceDN w:val="0"/>
              <w:adjustRightInd w:val="0"/>
              <w:ind w:left="357" w:hanging="357"/>
              <w:jc w:val="center"/>
              <w:rPr>
                <w:noProof/>
              </w:rPr>
            </w:pPr>
          </w:p>
        </w:tc>
        <w:tc>
          <w:tcPr>
            <w:tcW w:w="1648" w:type="pct"/>
            <w:gridSpan w:val="2"/>
            <w:vAlign w:val="bottom"/>
          </w:tcPr>
          <w:p w14:paraId="3E83F20E" w14:textId="4CD9ED99" w:rsidR="00CA5B0A" w:rsidRPr="00F60322" w:rsidRDefault="00CA5B0A" w:rsidP="00D94333">
            <w:pPr>
              <w:autoSpaceDE w:val="0"/>
              <w:autoSpaceDN w:val="0"/>
              <w:adjustRightInd w:val="0"/>
              <w:rPr>
                <w:lang w:val="en-US"/>
              </w:rPr>
            </w:pPr>
            <w:r w:rsidRPr="00F60322">
              <w:rPr>
                <w:lang w:val="en-US"/>
              </w:rPr>
              <w:t>Kапица дисталног краја</w:t>
            </w:r>
          </w:p>
        </w:tc>
        <w:tc>
          <w:tcPr>
            <w:tcW w:w="847" w:type="pct"/>
            <w:vAlign w:val="bottom"/>
          </w:tcPr>
          <w:p w14:paraId="55440604" w14:textId="3B11EB8A" w:rsidR="00CA5B0A" w:rsidRPr="00D94333" w:rsidRDefault="00CA5B0A" w:rsidP="00D94333">
            <w:pPr>
              <w:autoSpaceDE w:val="0"/>
              <w:autoSpaceDN w:val="0"/>
              <w:adjustRightInd w:val="0"/>
              <w:jc w:val="center"/>
              <w:rPr>
                <w:noProof/>
                <w:lang w:val="en-US"/>
              </w:rPr>
            </w:pPr>
            <w:r w:rsidRPr="00D94333">
              <w:rPr>
                <w:lang w:val="en-US"/>
              </w:rPr>
              <w:t>57B8232990</w:t>
            </w:r>
          </w:p>
        </w:tc>
        <w:tc>
          <w:tcPr>
            <w:tcW w:w="757" w:type="pct"/>
          </w:tcPr>
          <w:p w14:paraId="2DA7AD35" w14:textId="77777777" w:rsidR="00CA5B0A" w:rsidRPr="00C61458" w:rsidRDefault="00CA5B0A" w:rsidP="00D94333">
            <w:pPr>
              <w:autoSpaceDE w:val="0"/>
              <w:autoSpaceDN w:val="0"/>
              <w:adjustRightInd w:val="0"/>
              <w:jc w:val="center"/>
              <w:rPr>
                <w:noProof/>
                <w:lang w:val="en-US"/>
              </w:rPr>
            </w:pPr>
          </w:p>
        </w:tc>
        <w:tc>
          <w:tcPr>
            <w:tcW w:w="712" w:type="pct"/>
          </w:tcPr>
          <w:p w14:paraId="14AC975C" w14:textId="77777777" w:rsidR="00CA5B0A" w:rsidRPr="00C61458" w:rsidRDefault="00CA5B0A" w:rsidP="00D94333">
            <w:pPr>
              <w:autoSpaceDE w:val="0"/>
              <w:autoSpaceDN w:val="0"/>
              <w:adjustRightInd w:val="0"/>
              <w:jc w:val="center"/>
              <w:rPr>
                <w:noProof/>
              </w:rPr>
            </w:pPr>
          </w:p>
        </w:tc>
        <w:tc>
          <w:tcPr>
            <w:tcW w:w="258" w:type="pct"/>
          </w:tcPr>
          <w:p w14:paraId="1877F6A4" w14:textId="77777777" w:rsidR="00CA5B0A" w:rsidRPr="00C61458" w:rsidRDefault="00CA5B0A" w:rsidP="00D94333">
            <w:pPr>
              <w:autoSpaceDE w:val="0"/>
              <w:autoSpaceDN w:val="0"/>
              <w:adjustRightInd w:val="0"/>
              <w:jc w:val="center"/>
              <w:rPr>
                <w:noProof/>
              </w:rPr>
            </w:pPr>
          </w:p>
        </w:tc>
        <w:tc>
          <w:tcPr>
            <w:tcW w:w="610" w:type="pct"/>
          </w:tcPr>
          <w:p w14:paraId="3C375460" w14:textId="29435DF3" w:rsidR="00CA5B0A" w:rsidRPr="00C61458" w:rsidRDefault="00CA5B0A" w:rsidP="00D94333">
            <w:pPr>
              <w:autoSpaceDE w:val="0"/>
              <w:autoSpaceDN w:val="0"/>
              <w:adjustRightInd w:val="0"/>
              <w:jc w:val="center"/>
              <w:rPr>
                <w:noProof/>
              </w:rPr>
            </w:pPr>
          </w:p>
        </w:tc>
      </w:tr>
      <w:tr w:rsidR="00CA5B0A" w:rsidRPr="00C61458" w14:paraId="57F91DCD"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69" w:type="pct"/>
            <w:gridSpan w:val="2"/>
          </w:tcPr>
          <w:p w14:paraId="7A01E54C" w14:textId="77777777" w:rsidR="00CA5B0A" w:rsidRPr="00F60322" w:rsidRDefault="00CA5B0A" w:rsidP="00D94333">
            <w:pPr>
              <w:pStyle w:val="ListParagraph"/>
              <w:numPr>
                <w:ilvl w:val="0"/>
                <w:numId w:val="24"/>
              </w:numPr>
              <w:autoSpaceDE w:val="0"/>
              <w:autoSpaceDN w:val="0"/>
              <w:adjustRightInd w:val="0"/>
              <w:ind w:left="357" w:hanging="357"/>
              <w:jc w:val="center"/>
              <w:rPr>
                <w:noProof/>
              </w:rPr>
            </w:pPr>
          </w:p>
        </w:tc>
        <w:tc>
          <w:tcPr>
            <w:tcW w:w="1648" w:type="pct"/>
            <w:gridSpan w:val="2"/>
            <w:vAlign w:val="bottom"/>
          </w:tcPr>
          <w:p w14:paraId="35C69616" w14:textId="0AF91DCA" w:rsidR="00CA5B0A" w:rsidRPr="00F60322" w:rsidRDefault="00CA5B0A" w:rsidP="00D94333">
            <w:pPr>
              <w:autoSpaceDE w:val="0"/>
              <w:autoSpaceDN w:val="0"/>
              <w:adjustRightInd w:val="0"/>
              <w:rPr>
                <w:lang w:val="en-US"/>
              </w:rPr>
            </w:pPr>
            <w:r w:rsidRPr="00F60322">
              <w:rPr>
                <w:lang w:val="en-US"/>
              </w:rPr>
              <w:t>Капица дисталног краја</w:t>
            </w:r>
          </w:p>
        </w:tc>
        <w:tc>
          <w:tcPr>
            <w:tcW w:w="847" w:type="pct"/>
            <w:vAlign w:val="bottom"/>
          </w:tcPr>
          <w:p w14:paraId="6001C9C8" w14:textId="3985F2AA" w:rsidR="00CA5B0A" w:rsidRPr="00D94333" w:rsidRDefault="00CA5B0A" w:rsidP="00D94333">
            <w:pPr>
              <w:autoSpaceDE w:val="0"/>
              <w:autoSpaceDN w:val="0"/>
              <w:adjustRightInd w:val="0"/>
              <w:jc w:val="center"/>
              <w:rPr>
                <w:noProof/>
                <w:lang w:val="en-US"/>
              </w:rPr>
            </w:pPr>
            <w:r w:rsidRPr="00D94333">
              <w:rPr>
                <w:lang w:val="en-US"/>
              </w:rPr>
              <w:t>57B9399200</w:t>
            </w:r>
          </w:p>
        </w:tc>
        <w:tc>
          <w:tcPr>
            <w:tcW w:w="757" w:type="pct"/>
          </w:tcPr>
          <w:p w14:paraId="3FA6EAFA" w14:textId="77777777" w:rsidR="00CA5B0A" w:rsidRPr="00C61458" w:rsidRDefault="00CA5B0A" w:rsidP="00D94333">
            <w:pPr>
              <w:autoSpaceDE w:val="0"/>
              <w:autoSpaceDN w:val="0"/>
              <w:adjustRightInd w:val="0"/>
              <w:jc w:val="center"/>
              <w:rPr>
                <w:noProof/>
                <w:lang w:val="en-US"/>
              </w:rPr>
            </w:pPr>
          </w:p>
        </w:tc>
        <w:tc>
          <w:tcPr>
            <w:tcW w:w="712" w:type="pct"/>
          </w:tcPr>
          <w:p w14:paraId="01915330" w14:textId="77777777" w:rsidR="00CA5B0A" w:rsidRPr="00C61458" w:rsidRDefault="00CA5B0A" w:rsidP="00D94333">
            <w:pPr>
              <w:autoSpaceDE w:val="0"/>
              <w:autoSpaceDN w:val="0"/>
              <w:adjustRightInd w:val="0"/>
              <w:jc w:val="center"/>
              <w:rPr>
                <w:noProof/>
              </w:rPr>
            </w:pPr>
          </w:p>
        </w:tc>
        <w:tc>
          <w:tcPr>
            <w:tcW w:w="258" w:type="pct"/>
          </w:tcPr>
          <w:p w14:paraId="52A3E83B" w14:textId="77777777" w:rsidR="00CA5B0A" w:rsidRPr="00C61458" w:rsidRDefault="00CA5B0A" w:rsidP="00D94333">
            <w:pPr>
              <w:autoSpaceDE w:val="0"/>
              <w:autoSpaceDN w:val="0"/>
              <w:adjustRightInd w:val="0"/>
              <w:jc w:val="center"/>
              <w:rPr>
                <w:noProof/>
              </w:rPr>
            </w:pPr>
          </w:p>
        </w:tc>
        <w:tc>
          <w:tcPr>
            <w:tcW w:w="610" w:type="pct"/>
          </w:tcPr>
          <w:p w14:paraId="3F310E29" w14:textId="4D3DB05E" w:rsidR="00CA5B0A" w:rsidRPr="00C61458" w:rsidRDefault="00CA5B0A" w:rsidP="00D94333">
            <w:pPr>
              <w:autoSpaceDE w:val="0"/>
              <w:autoSpaceDN w:val="0"/>
              <w:adjustRightInd w:val="0"/>
              <w:jc w:val="center"/>
              <w:rPr>
                <w:noProof/>
              </w:rPr>
            </w:pPr>
          </w:p>
        </w:tc>
      </w:tr>
      <w:tr w:rsidR="00CA5B0A" w:rsidRPr="00C61458" w14:paraId="55ED8832"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69" w:type="pct"/>
            <w:gridSpan w:val="2"/>
          </w:tcPr>
          <w:p w14:paraId="352151BE" w14:textId="77777777" w:rsidR="00CA5B0A" w:rsidRPr="00F60322" w:rsidRDefault="00CA5B0A" w:rsidP="00D94333">
            <w:pPr>
              <w:pStyle w:val="ListParagraph"/>
              <w:numPr>
                <w:ilvl w:val="0"/>
                <w:numId w:val="24"/>
              </w:numPr>
              <w:autoSpaceDE w:val="0"/>
              <w:autoSpaceDN w:val="0"/>
              <w:adjustRightInd w:val="0"/>
              <w:ind w:left="357" w:hanging="357"/>
              <w:jc w:val="center"/>
              <w:rPr>
                <w:noProof/>
              </w:rPr>
            </w:pPr>
          </w:p>
        </w:tc>
        <w:tc>
          <w:tcPr>
            <w:tcW w:w="1648" w:type="pct"/>
            <w:gridSpan w:val="2"/>
            <w:vAlign w:val="bottom"/>
          </w:tcPr>
          <w:p w14:paraId="5A49C196" w14:textId="148EC8C6" w:rsidR="00CA5B0A" w:rsidRPr="00F60322" w:rsidRDefault="00CA5B0A" w:rsidP="00D94333">
            <w:pPr>
              <w:autoSpaceDE w:val="0"/>
              <w:autoSpaceDN w:val="0"/>
              <w:adjustRightInd w:val="0"/>
              <w:rPr>
                <w:lang w:val="en-US"/>
              </w:rPr>
            </w:pPr>
            <w:r w:rsidRPr="00F60322">
              <w:rPr>
                <w:lang w:val="en-US"/>
              </w:rPr>
              <w:t>Капица дисталног краја</w:t>
            </w:r>
          </w:p>
        </w:tc>
        <w:tc>
          <w:tcPr>
            <w:tcW w:w="847" w:type="pct"/>
            <w:vAlign w:val="bottom"/>
          </w:tcPr>
          <w:p w14:paraId="3D4F369C" w14:textId="62BB32F5" w:rsidR="00CA5B0A" w:rsidRPr="00D94333" w:rsidRDefault="00CA5B0A" w:rsidP="00D94333">
            <w:pPr>
              <w:autoSpaceDE w:val="0"/>
              <w:autoSpaceDN w:val="0"/>
              <w:adjustRightInd w:val="0"/>
              <w:jc w:val="center"/>
              <w:rPr>
                <w:noProof/>
                <w:lang w:val="en-US"/>
              </w:rPr>
            </w:pPr>
            <w:r w:rsidRPr="00D94333">
              <w:rPr>
                <w:lang w:val="en-US"/>
              </w:rPr>
              <w:t>57B9798630</w:t>
            </w:r>
          </w:p>
        </w:tc>
        <w:tc>
          <w:tcPr>
            <w:tcW w:w="757" w:type="pct"/>
          </w:tcPr>
          <w:p w14:paraId="22EEE374" w14:textId="77777777" w:rsidR="00CA5B0A" w:rsidRPr="00C61458" w:rsidRDefault="00CA5B0A" w:rsidP="00D94333">
            <w:pPr>
              <w:autoSpaceDE w:val="0"/>
              <w:autoSpaceDN w:val="0"/>
              <w:adjustRightInd w:val="0"/>
              <w:jc w:val="center"/>
              <w:rPr>
                <w:noProof/>
                <w:lang w:val="en-US"/>
              </w:rPr>
            </w:pPr>
          </w:p>
        </w:tc>
        <w:tc>
          <w:tcPr>
            <w:tcW w:w="712" w:type="pct"/>
          </w:tcPr>
          <w:p w14:paraId="4198AF62" w14:textId="77777777" w:rsidR="00CA5B0A" w:rsidRPr="00C61458" w:rsidRDefault="00CA5B0A" w:rsidP="00D94333">
            <w:pPr>
              <w:autoSpaceDE w:val="0"/>
              <w:autoSpaceDN w:val="0"/>
              <w:adjustRightInd w:val="0"/>
              <w:jc w:val="center"/>
              <w:rPr>
                <w:noProof/>
              </w:rPr>
            </w:pPr>
          </w:p>
        </w:tc>
        <w:tc>
          <w:tcPr>
            <w:tcW w:w="258" w:type="pct"/>
          </w:tcPr>
          <w:p w14:paraId="25E1B37E" w14:textId="77777777" w:rsidR="00CA5B0A" w:rsidRPr="00C61458" w:rsidRDefault="00CA5B0A" w:rsidP="00D94333">
            <w:pPr>
              <w:autoSpaceDE w:val="0"/>
              <w:autoSpaceDN w:val="0"/>
              <w:adjustRightInd w:val="0"/>
              <w:jc w:val="center"/>
              <w:rPr>
                <w:noProof/>
              </w:rPr>
            </w:pPr>
          </w:p>
        </w:tc>
        <w:tc>
          <w:tcPr>
            <w:tcW w:w="610" w:type="pct"/>
          </w:tcPr>
          <w:p w14:paraId="198D1F11" w14:textId="7510F05A" w:rsidR="00CA5B0A" w:rsidRPr="00C61458" w:rsidRDefault="00CA5B0A" w:rsidP="00D94333">
            <w:pPr>
              <w:autoSpaceDE w:val="0"/>
              <w:autoSpaceDN w:val="0"/>
              <w:adjustRightInd w:val="0"/>
              <w:jc w:val="center"/>
              <w:rPr>
                <w:noProof/>
              </w:rPr>
            </w:pPr>
          </w:p>
        </w:tc>
      </w:tr>
      <w:tr w:rsidR="00CA5B0A" w:rsidRPr="00C61458" w14:paraId="6B03FC4F"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69" w:type="pct"/>
            <w:gridSpan w:val="2"/>
          </w:tcPr>
          <w:p w14:paraId="74218355" w14:textId="77777777" w:rsidR="00CA5B0A" w:rsidRPr="00F60322" w:rsidRDefault="00CA5B0A" w:rsidP="00D94333">
            <w:pPr>
              <w:pStyle w:val="ListParagraph"/>
              <w:numPr>
                <w:ilvl w:val="0"/>
                <w:numId w:val="24"/>
              </w:numPr>
              <w:autoSpaceDE w:val="0"/>
              <w:autoSpaceDN w:val="0"/>
              <w:adjustRightInd w:val="0"/>
              <w:ind w:left="357" w:hanging="357"/>
              <w:jc w:val="center"/>
              <w:rPr>
                <w:noProof/>
              </w:rPr>
            </w:pPr>
          </w:p>
        </w:tc>
        <w:tc>
          <w:tcPr>
            <w:tcW w:w="1648" w:type="pct"/>
            <w:gridSpan w:val="2"/>
            <w:vAlign w:val="bottom"/>
          </w:tcPr>
          <w:p w14:paraId="44B84386" w14:textId="12F355DE" w:rsidR="00CA5B0A" w:rsidRPr="00F60322" w:rsidRDefault="00CA5B0A" w:rsidP="00D94333">
            <w:pPr>
              <w:autoSpaceDE w:val="0"/>
              <w:autoSpaceDN w:val="0"/>
              <w:adjustRightInd w:val="0"/>
              <w:rPr>
                <w:lang w:val="en-US"/>
              </w:rPr>
            </w:pPr>
            <w:r w:rsidRPr="00F60322">
              <w:rPr>
                <w:lang w:val="en-US"/>
              </w:rPr>
              <w:t xml:space="preserve">Kапица дисталног краја </w:t>
            </w:r>
          </w:p>
        </w:tc>
        <w:tc>
          <w:tcPr>
            <w:tcW w:w="847" w:type="pct"/>
            <w:vAlign w:val="bottom"/>
          </w:tcPr>
          <w:p w14:paraId="30EB7A4C" w14:textId="429EBA9E" w:rsidR="00CA5B0A" w:rsidRPr="00D94333" w:rsidRDefault="00CA5B0A" w:rsidP="00D94333">
            <w:pPr>
              <w:autoSpaceDE w:val="0"/>
              <w:autoSpaceDN w:val="0"/>
              <w:adjustRightInd w:val="0"/>
              <w:jc w:val="center"/>
              <w:rPr>
                <w:noProof/>
                <w:lang w:val="en-US"/>
              </w:rPr>
            </w:pPr>
            <w:r w:rsidRPr="00D94333">
              <w:rPr>
                <w:lang w:val="en-US"/>
              </w:rPr>
              <w:t>57B9898200</w:t>
            </w:r>
          </w:p>
        </w:tc>
        <w:tc>
          <w:tcPr>
            <w:tcW w:w="757" w:type="pct"/>
          </w:tcPr>
          <w:p w14:paraId="54BF761F" w14:textId="77777777" w:rsidR="00CA5B0A" w:rsidRPr="00C61458" w:rsidRDefault="00CA5B0A" w:rsidP="00D94333">
            <w:pPr>
              <w:autoSpaceDE w:val="0"/>
              <w:autoSpaceDN w:val="0"/>
              <w:adjustRightInd w:val="0"/>
              <w:jc w:val="center"/>
              <w:rPr>
                <w:noProof/>
                <w:lang w:val="en-US"/>
              </w:rPr>
            </w:pPr>
          </w:p>
        </w:tc>
        <w:tc>
          <w:tcPr>
            <w:tcW w:w="712" w:type="pct"/>
          </w:tcPr>
          <w:p w14:paraId="50236C29" w14:textId="77777777" w:rsidR="00CA5B0A" w:rsidRPr="00C61458" w:rsidRDefault="00CA5B0A" w:rsidP="00D94333">
            <w:pPr>
              <w:autoSpaceDE w:val="0"/>
              <w:autoSpaceDN w:val="0"/>
              <w:adjustRightInd w:val="0"/>
              <w:jc w:val="center"/>
              <w:rPr>
                <w:noProof/>
              </w:rPr>
            </w:pPr>
          </w:p>
        </w:tc>
        <w:tc>
          <w:tcPr>
            <w:tcW w:w="258" w:type="pct"/>
          </w:tcPr>
          <w:p w14:paraId="167C61B6" w14:textId="77777777" w:rsidR="00CA5B0A" w:rsidRPr="00C61458" w:rsidRDefault="00CA5B0A" w:rsidP="00D94333">
            <w:pPr>
              <w:autoSpaceDE w:val="0"/>
              <w:autoSpaceDN w:val="0"/>
              <w:adjustRightInd w:val="0"/>
              <w:jc w:val="center"/>
              <w:rPr>
                <w:noProof/>
              </w:rPr>
            </w:pPr>
          </w:p>
        </w:tc>
        <w:tc>
          <w:tcPr>
            <w:tcW w:w="610" w:type="pct"/>
          </w:tcPr>
          <w:p w14:paraId="79F9461F" w14:textId="5EAFB9EB" w:rsidR="00CA5B0A" w:rsidRPr="00C61458" w:rsidRDefault="00CA5B0A" w:rsidP="00D94333">
            <w:pPr>
              <w:autoSpaceDE w:val="0"/>
              <w:autoSpaceDN w:val="0"/>
              <w:adjustRightInd w:val="0"/>
              <w:jc w:val="center"/>
              <w:rPr>
                <w:noProof/>
              </w:rPr>
            </w:pPr>
          </w:p>
        </w:tc>
      </w:tr>
      <w:tr w:rsidR="00CA5B0A" w:rsidRPr="00C61458" w14:paraId="18C48BC0"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69" w:type="pct"/>
            <w:gridSpan w:val="2"/>
          </w:tcPr>
          <w:p w14:paraId="7BB194EB" w14:textId="77777777" w:rsidR="00CA5B0A" w:rsidRPr="00F60322" w:rsidRDefault="00CA5B0A" w:rsidP="00D94333">
            <w:pPr>
              <w:pStyle w:val="ListParagraph"/>
              <w:numPr>
                <w:ilvl w:val="0"/>
                <w:numId w:val="24"/>
              </w:numPr>
              <w:autoSpaceDE w:val="0"/>
              <w:autoSpaceDN w:val="0"/>
              <w:adjustRightInd w:val="0"/>
              <w:ind w:left="357" w:hanging="357"/>
              <w:jc w:val="center"/>
              <w:rPr>
                <w:noProof/>
              </w:rPr>
            </w:pPr>
          </w:p>
        </w:tc>
        <w:tc>
          <w:tcPr>
            <w:tcW w:w="1648" w:type="pct"/>
            <w:gridSpan w:val="2"/>
            <w:vAlign w:val="bottom"/>
          </w:tcPr>
          <w:p w14:paraId="66AAEE62" w14:textId="4732087C" w:rsidR="00CA5B0A" w:rsidRPr="00F60322" w:rsidRDefault="00CA5B0A" w:rsidP="00D94333">
            <w:pPr>
              <w:autoSpaceDE w:val="0"/>
              <w:autoSpaceDN w:val="0"/>
              <w:adjustRightInd w:val="0"/>
              <w:rPr>
                <w:lang w:val="en-US"/>
              </w:rPr>
            </w:pPr>
            <w:r w:rsidRPr="00F60322">
              <w:rPr>
                <w:lang w:val="en-US"/>
              </w:rPr>
              <w:t>Тастер</w:t>
            </w:r>
          </w:p>
        </w:tc>
        <w:tc>
          <w:tcPr>
            <w:tcW w:w="847" w:type="pct"/>
            <w:vAlign w:val="bottom"/>
          </w:tcPr>
          <w:p w14:paraId="35BC160C" w14:textId="5E6A2287" w:rsidR="00CA5B0A" w:rsidRPr="00D94333" w:rsidRDefault="00CA5B0A" w:rsidP="00D94333">
            <w:pPr>
              <w:autoSpaceDE w:val="0"/>
              <w:autoSpaceDN w:val="0"/>
              <w:adjustRightInd w:val="0"/>
              <w:jc w:val="center"/>
              <w:rPr>
                <w:noProof/>
                <w:lang w:val="en-US"/>
              </w:rPr>
            </w:pPr>
            <w:r w:rsidRPr="00D94333">
              <w:rPr>
                <w:lang w:val="en-US"/>
              </w:rPr>
              <w:t>57А10213210</w:t>
            </w:r>
          </w:p>
        </w:tc>
        <w:tc>
          <w:tcPr>
            <w:tcW w:w="757" w:type="pct"/>
          </w:tcPr>
          <w:p w14:paraId="0BA687CE" w14:textId="77777777" w:rsidR="00CA5B0A" w:rsidRPr="00C61458" w:rsidRDefault="00CA5B0A" w:rsidP="00D94333">
            <w:pPr>
              <w:autoSpaceDE w:val="0"/>
              <w:autoSpaceDN w:val="0"/>
              <w:adjustRightInd w:val="0"/>
              <w:jc w:val="center"/>
              <w:rPr>
                <w:noProof/>
                <w:lang w:val="en-US"/>
              </w:rPr>
            </w:pPr>
          </w:p>
        </w:tc>
        <w:tc>
          <w:tcPr>
            <w:tcW w:w="712" w:type="pct"/>
          </w:tcPr>
          <w:p w14:paraId="0EB49B38" w14:textId="77777777" w:rsidR="00CA5B0A" w:rsidRPr="00C61458" w:rsidRDefault="00CA5B0A" w:rsidP="00D94333">
            <w:pPr>
              <w:autoSpaceDE w:val="0"/>
              <w:autoSpaceDN w:val="0"/>
              <w:adjustRightInd w:val="0"/>
              <w:jc w:val="center"/>
              <w:rPr>
                <w:noProof/>
              </w:rPr>
            </w:pPr>
          </w:p>
        </w:tc>
        <w:tc>
          <w:tcPr>
            <w:tcW w:w="258" w:type="pct"/>
          </w:tcPr>
          <w:p w14:paraId="44795925" w14:textId="77777777" w:rsidR="00CA5B0A" w:rsidRPr="00C61458" w:rsidRDefault="00CA5B0A" w:rsidP="00D94333">
            <w:pPr>
              <w:autoSpaceDE w:val="0"/>
              <w:autoSpaceDN w:val="0"/>
              <w:adjustRightInd w:val="0"/>
              <w:jc w:val="center"/>
              <w:rPr>
                <w:noProof/>
              </w:rPr>
            </w:pPr>
          </w:p>
        </w:tc>
        <w:tc>
          <w:tcPr>
            <w:tcW w:w="610" w:type="pct"/>
          </w:tcPr>
          <w:p w14:paraId="41B35B5B" w14:textId="3CBD47D4" w:rsidR="00CA5B0A" w:rsidRPr="00C61458" w:rsidRDefault="00CA5B0A" w:rsidP="00D94333">
            <w:pPr>
              <w:autoSpaceDE w:val="0"/>
              <w:autoSpaceDN w:val="0"/>
              <w:adjustRightInd w:val="0"/>
              <w:jc w:val="center"/>
              <w:rPr>
                <w:noProof/>
              </w:rPr>
            </w:pPr>
          </w:p>
        </w:tc>
      </w:tr>
      <w:tr w:rsidR="00CA5B0A" w:rsidRPr="00C61458" w14:paraId="28F688F1"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69" w:type="pct"/>
            <w:gridSpan w:val="2"/>
          </w:tcPr>
          <w:p w14:paraId="0CCC5B1E" w14:textId="77777777" w:rsidR="00CA5B0A" w:rsidRPr="00F60322" w:rsidRDefault="00CA5B0A" w:rsidP="00D94333">
            <w:pPr>
              <w:pStyle w:val="ListParagraph"/>
              <w:numPr>
                <w:ilvl w:val="0"/>
                <w:numId w:val="24"/>
              </w:numPr>
              <w:autoSpaceDE w:val="0"/>
              <w:autoSpaceDN w:val="0"/>
              <w:adjustRightInd w:val="0"/>
              <w:ind w:left="357" w:hanging="357"/>
              <w:jc w:val="center"/>
              <w:rPr>
                <w:noProof/>
              </w:rPr>
            </w:pPr>
          </w:p>
        </w:tc>
        <w:tc>
          <w:tcPr>
            <w:tcW w:w="1648" w:type="pct"/>
            <w:gridSpan w:val="2"/>
            <w:vAlign w:val="bottom"/>
          </w:tcPr>
          <w:p w14:paraId="16D03C82" w14:textId="14F055A7" w:rsidR="00CA5B0A" w:rsidRPr="00F60322" w:rsidRDefault="00CA5B0A" w:rsidP="00D94333">
            <w:pPr>
              <w:autoSpaceDE w:val="0"/>
              <w:autoSpaceDN w:val="0"/>
              <w:adjustRightInd w:val="0"/>
              <w:rPr>
                <w:lang w:val="en-US"/>
              </w:rPr>
            </w:pPr>
            <w:r w:rsidRPr="00F60322">
              <w:rPr>
                <w:lang w:val="en-US"/>
              </w:rPr>
              <w:t>Гумица</w:t>
            </w:r>
          </w:p>
        </w:tc>
        <w:tc>
          <w:tcPr>
            <w:tcW w:w="847" w:type="pct"/>
            <w:vAlign w:val="bottom"/>
          </w:tcPr>
          <w:p w14:paraId="37D09F17" w14:textId="28BB7ACC" w:rsidR="00CA5B0A" w:rsidRPr="00D94333" w:rsidRDefault="00CA5B0A" w:rsidP="00D94333">
            <w:pPr>
              <w:autoSpaceDE w:val="0"/>
              <w:autoSpaceDN w:val="0"/>
              <w:adjustRightInd w:val="0"/>
              <w:jc w:val="center"/>
              <w:rPr>
                <w:noProof/>
                <w:lang w:val="en-US"/>
              </w:rPr>
            </w:pPr>
            <w:r w:rsidRPr="00D94333">
              <w:rPr>
                <w:lang w:val="en-US"/>
              </w:rPr>
              <w:t>60A1273879A</w:t>
            </w:r>
          </w:p>
        </w:tc>
        <w:tc>
          <w:tcPr>
            <w:tcW w:w="757" w:type="pct"/>
          </w:tcPr>
          <w:p w14:paraId="5973FDF6" w14:textId="77777777" w:rsidR="00CA5B0A" w:rsidRPr="00C61458" w:rsidRDefault="00CA5B0A" w:rsidP="00D94333">
            <w:pPr>
              <w:autoSpaceDE w:val="0"/>
              <w:autoSpaceDN w:val="0"/>
              <w:adjustRightInd w:val="0"/>
              <w:jc w:val="center"/>
              <w:rPr>
                <w:noProof/>
                <w:lang w:val="en-US"/>
              </w:rPr>
            </w:pPr>
          </w:p>
        </w:tc>
        <w:tc>
          <w:tcPr>
            <w:tcW w:w="712" w:type="pct"/>
          </w:tcPr>
          <w:p w14:paraId="51E2A095" w14:textId="77777777" w:rsidR="00CA5B0A" w:rsidRPr="00C61458" w:rsidRDefault="00CA5B0A" w:rsidP="00D94333">
            <w:pPr>
              <w:autoSpaceDE w:val="0"/>
              <w:autoSpaceDN w:val="0"/>
              <w:adjustRightInd w:val="0"/>
              <w:jc w:val="center"/>
              <w:rPr>
                <w:noProof/>
              </w:rPr>
            </w:pPr>
          </w:p>
        </w:tc>
        <w:tc>
          <w:tcPr>
            <w:tcW w:w="258" w:type="pct"/>
          </w:tcPr>
          <w:p w14:paraId="6E5E1B34" w14:textId="77777777" w:rsidR="00CA5B0A" w:rsidRPr="00C61458" w:rsidRDefault="00CA5B0A" w:rsidP="00D94333">
            <w:pPr>
              <w:autoSpaceDE w:val="0"/>
              <w:autoSpaceDN w:val="0"/>
              <w:adjustRightInd w:val="0"/>
              <w:jc w:val="center"/>
              <w:rPr>
                <w:noProof/>
              </w:rPr>
            </w:pPr>
          </w:p>
        </w:tc>
        <w:tc>
          <w:tcPr>
            <w:tcW w:w="610" w:type="pct"/>
          </w:tcPr>
          <w:p w14:paraId="7E374247" w14:textId="7E5DC511" w:rsidR="00CA5B0A" w:rsidRPr="00C61458" w:rsidRDefault="00CA5B0A" w:rsidP="00D94333">
            <w:pPr>
              <w:autoSpaceDE w:val="0"/>
              <w:autoSpaceDN w:val="0"/>
              <w:adjustRightInd w:val="0"/>
              <w:jc w:val="center"/>
              <w:rPr>
                <w:noProof/>
              </w:rPr>
            </w:pPr>
          </w:p>
        </w:tc>
      </w:tr>
      <w:tr w:rsidR="00CA5B0A" w:rsidRPr="00C61458" w14:paraId="4F180A51"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69" w:type="pct"/>
            <w:gridSpan w:val="2"/>
          </w:tcPr>
          <w:p w14:paraId="5513240E" w14:textId="77777777" w:rsidR="00CA5B0A" w:rsidRPr="00F60322" w:rsidRDefault="00CA5B0A" w:rsidP="00D94333">
            <w:pPr>
              <w:pStyle w:val="ListParagraph"/>
              <w:numPr>
                <w:ilvl w:val="0"/>
                <w:numId w:val="24"/>
              </w:numPr>
              <w:autoSpaceDE w:val="0"/>
              <w:autoSpaceDN w:val="0"/>
              <w:adjustRightInd w:val="0"/>
              <w:ind w:left="357" w:hanging="357"/>
              <w:jc w:val="center"/>
              <w:rPr>
                <w:noProof/>
              </w:rPr>
            </w:pPr>
          </w:p>
        </w:tc>
        <w:tc>
          <w:tcPr>
            <w:tcW w:w="1648" w:type="pct"/>
            <w:gridSpan w:val="2"/>
            <w:vAlign w:val="bottom"/>
          </w:tcPr>
          <w:p w14:paraId="5A5AFD8F" w14:textId="6850B13F" w:rsidR="00CA5B0A" w:rsidRPr="00F60322" w:rsidRDefault="00CA5B0A" w:rsidP="00D94333">
            <w:pPr>
              <w:autoSpaceDE w:val="0"/>
              <w:autoSpaceDN w:val="0"/>
              <w:adjustRightInd w:val="0"/>
              <w:rPr>
                <w:lang w:val="en-US"/>
              </w:rPr>
            </w:pPr>
            <w:r w:rsidRPr="00F60322">
              <w:rPr>
                <w:lang w:val="en-US"/>
              </w:rPr>
              <w:t>Гумица</w:t>
            </w:r>
          </w:p>
        </w:tc>
        <w:tc>
          <w:tcPr>
            <w:tcW w:w="847" w:type="pct"/>
            <w:vAlign w:val="bottom"/>
          </w:tcPr>
          <w:p w14:paraId="54052823" w14:textId="3B62B136" w:rsidR="00CA5B0A" w:rsidRPr="00D94333" w:rsidRDefault="00CA5B0A" w:rsidP="00D94333">
            <w:pPr>
              <w:autoSpaceDE w:val="0"/>
              <w:autoSpaceDN w:val="0"/>
              <w:adjustRightInd w:val="0"/>
              <w:jc w:val="center"/>
              <w:rPr>
                <w:noProof/>
                <w:lang w:val="en-US"/>
              </w:rPr>
            </w:pPr>
            <w:r w:rsidRPr="00D94333">
              <w:rPr>
                <w:lang w:val="en-US"/>
              </w:rPr>
              <w:t>60A1273880A</w:t>
            </w:r>
          </w:p>
        </w:tc>
        <w:tc>
          <w:tcPr>
            <w:tcW w:w="757" w:type="pct"/>
          </w:tcPr>
          <w:p w14:paraId="64E19F0E" w14:textId="77777777" w:rsidR="00CA5B0A" w:rsidRPr="00C61458" w:rsidRDefault="00CA5B0A" w:rsidP="00D94333">
            <w:pPr>
              <w:autoSpaceDE w:val="0"/>
              <w:autoSpaceDN w:val="0"/>
              <w:adjustRightInd w:val="0"/>
              <w:jc w:val="center"/>
              <w:rPr>
                <w:noProof/>
                <w:lang w:val="en-US"/>
              </w:rPr>
            </w:pPr>
          </w:p>
        </w:tc>
        <w:tc>
          <w:tcPr>
            <w:tcW w:w="712" w:type="pct"/>
          </w:tcPr>
          <w:p w14:paraId="3E9FBBD8" w14:textId="77777777" w:rsidR="00CA5B0A" w:rsidRPr="00C61458" w:rsidRDefault="00CA5B0A" w:rsidP="00D94333">
            <w:pPr>
              <w:autoSpaceDE w:val="0"/>
              <w:autoSpaceDN w:val="0"/>
              <w:adjustRightInd w:val="0"/>
              <w:jc w:val="center"/>
              <w:rPr>
                <w:noProof/>
              </w:rPr>
            </w:pPr>
          </w:p>
        </w:tc>
        <w:tc>
          <w:tcPr>
            <w:tcW w:w="258" w:type="pct"/>
          </w:tcPr>
          <w:p w14:paraId="4BD4FC05" w14:textId="77777777" w:rsidR="00CA5B0A" w:rsidRPr="00C61458" w:rsidRDefault="00CA5B0A" w:rsidP="00D94333">
            <w:pPr>
              <w:autoSpaceDE w:val="0"/>
              <w:autoSpaceDN w:val="0"/>
              <w:adjustRightInd w:val="0"/>
              <w:jc w:val="center"/>
              <w:rPr>
                <w:noProof/>
              </w:rPr>
            </w:pPr>
          </w:p>
        </w:tc>
        <w:tc>
          <w:tcPr>
            <w:tcW w:w="610" w:type="pct"/>
          </w:tcPr>
          <w:p w14:paraId="10F62C8E" w14:textId="2B4687D0" w:rsidR="00CA5B0A" w:rsidRPr="00C61458" w:rsidRDefault="00CA5B0A" w:rsidP="00D94333">
            <w:pPr>
              <w:autoSpaceDE w:val="0"/>
              <w:autoSpaceDN w:val="0"/>
              <w:adjustRightInd w:val="0"/>
              <w:jc w:val="center"/>
              <w:rPr>
                <w:noProof/>
              </w:rPr>
            </w:pPr>
          </w:p>
        </w:tc>
      </w:tr>
      <w:tr w:rsidR="00CA5B0A" w:rsidRPr="00C61458" w14:paraId="7C7C123E"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69" w:type="pct"/>
            <w:gridSpan w:val="2"/>
          </w:tcPr>
          <w:p w14:paraId="6475481F" w14:textId="77777777" w:rsidR="00CA5B0A" w:rsidRPr="00F60322" w:rsidRDefault="00CA5B0A" w:rsidP="00D94333">
            <w:pPr>
              <w:pStyle w:val="ListParagraph"/>
              <w:numPr>
                <w:ilvl w:val="0"/>
                <w:numId w:val="24"/>
              </w:numPr>
              <w:autoSpaceDE w:val="0"/>
              <w:autoSpaceDN w:val="0"/>
              <w:adjustRightInd w:val="0"/>
              <w:ind w:left="357" w:hanging="357"/>
              <w:jc w:val="center"/>
              <w:rPr>
                <w:noProof/>
              </w:rPr>
            </w:pPr>
          </w:p>
        </w:tc>
        <w:tc>
          <w:tcPr>
            <w:tcW w:w="1648" w:type="pct"/>
            <w:gridSpan w:val="2"/>
            <w:vAlign w:val="bottom"/>
          </w:tcPr>
          <w:p w14:paraId="025CC620" w14:textId="3ED4C8D0" w:rsidR="00CA5B0A" w:rsidRPr="00F60322" w:rsidRDefault="00CA5B0A" w:rsidP="00D94333">
            <w:pPr>
              <w:autoSpaceDE w:val="0"/>
              <w:autoSpaceDN w:val="0"/>
              <w:adjustRightInd w:val="0"/>
              <w:rPr>
                <w:lang w:val="en-US"/>
              </w:rPr>
            </w:pPr>
            <w:r w:rsidRPr="00F60322">
              <w:rPr>
                <w:lang w:val="en-US"/>
              </w:rPr>
              <w:t>Млазница</w:t>
            </w:r>
          </w:p>
        </w:tc>
        <w:tc>
          <w:tcPr>
            <w:tcW w:w="847" w:type="pct"/>
            <w:vAlign w:val="bottom"/>
          </w:tcPr>
          <w:p w14:paraId="7102F3FC" w14:textId="54353AEF" w:rsidR="00CA5B0A" w:rsidRPr="00D94333" w:rsidRDefault="00CA5B0A" w:rsidP="00D94333">
            <w:pPr>
              <w:autoSpaceDE w:val="0"/>
              <w:autoSpaceDN w:val="0"/>
              <w:adjustRightInd w:val="0"/>
              <w:jc w:val="center"/>
              <w:rPr>
                <w:noProof/>
                <w:lang w:val="en-US"/>
              </w:rPr>
            </w:pPr>
            <w:r w:rsidRPr="00D94333">
              <w:rPr>
                <w:lang w:val="en-US"/>
              </w:rPr>
              <w:t>68A10153760</w:t>
            </w:r>
          </w:p>
        </w:tc>
        <w:tc>
          <w:tcPr>
            <w:tcW w:w="757" w:type="pct"/>
          </w:tcPr>
          <w:p w14:paraId="1956EFC7" w14:textId="77777777" w:rsidR="00CA5B0A" w:rsidRPr="00C61458" w:rsidRDefault="00CA5B0A" w:rsidP="00D94333">
            <w:pPr>
              <w:autoSpaceDE w:val="0"/>
              <w:autoSpaceDN w:val="0"/>
              <w:adjustRightInd w:val="0"/>
              <w:jc w:val="center"/>
              <w:rPr>
                <w:noProof/>
                <w:lang w:val="en-US"/>
              </w:rPr>
            </w:pPr>
          </w:p>
        </w:tc>
        <w:tc>
          <w:tcPr>
            <w:tcW w:w="712" w:type="pct"/>
          </w:tcPr>
          <w:p w14:paraId="3739680E" w14:textId="77777777" w:rsidR="00CA5B0A" w:rsidRPr="00C61458" w:rsidRDefault="00CA5B0A" w:rsidP="00D94333">
            <w:pPr>
              <w:autoSpaceDE w:val="0"/>
              <w:autoSpaceDN w:val="0"/>
              <w:adjustRightInd w:val="0"/>
              <w:jc w:val="center"/>
              <w:rPr>
                <w:noProof/>
              </w:rPr>
            </w:pPr>
          </w:p>
        </w:tc>
        <w:tc>
          <w:tcPr>
            <w:tcW w:w="258" w:type="pct"/>
          </w:tcPr>
          <w:p w14:paraId="4242F67C" w14:textId="77777777" w:rsidR="00CA5B0A" w:rsidRPr="00C61458" w:rsidRDefault="00CA5B0A" w:rsidP="00D94333">
            <w:pPr>
              <w:autoSpaceDE w:val="0"/>
              <w:autoSpaceDN w:val="0"/>
              <w:adjustRightInd w:val="0"/>
              <w:jc w:val="center"/>
              <w:rPr>
                <w:noProof/>
              </w:rPr>
            </w:pPr>
          </w:p>
        </w:tc>
        <w:tc>
          <w:tcPr>
            <w:tcW w:w="610" w:type="pct"/>
          </w:tcPr>
          <w:p w14:paraId="3059B4DB" w14:textId="44D53444" w:rsidR="00CA5B0A" w:rsidRPr="00C61458" w:rsidRDefault="00CA5B0A" w:rsidP="00D94333">
            <w:pPr>
              <w:autoSpaceDE w:val="0"/>
              <w:autoSpaceDN w:val="0"/>
              <w:adjustRightInd w:val="0"/>
              <w:jc w:val="center"/>
              <w:rPr>
                <w:noProof/>
              </w:rPr>
            </w:pPr>
          </w:p>
        </w:tc>
      </w:tr>
      <w:tr w:rsidR="00CA5B0A" w:rsidRPr="00C61458" w14:paraId="2FF2779E"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69" w:type="pct"/>
            <w:gridSpan w:val="2"/>
          </w:tcPr>
          <w:p w14:paraId="1366D127" w14:textId="77777777" w:rsidR="00CA5B0A" w:rsidRPr="00F60322" w:rsidRDefault="00CA5B0A" w:rsidP="00D94333">
            <w:pPr>
              <w:pStyle w:val="ListParagraph"/>
              <w:numPr>
                <w:ilvl w:val="0"/>
                <w:numId w:val="24"/>
              </w:numPr>
              <w:autoSpaceDE w:val="0"/>
              <w:autoSpaceDN w:val="0"/>
              <w:adjustRightInd w:val="0"/>
              <w:ind w:left="357" w:hanging="357"/>
              <w:jc w:val="center"/>
              <w:rPr>
                <w:noProof/>
              </w:rPr>
            </w:pPr>
          </w:p>
        </w:tc>
        <w:tc>
          <w:tcPr>
            <w:tcW w:w="1648" w:type="pct"/>
            <w:gridSpan w:val="2"/>
            <w:vAlign w:val="bottom"/>
          </w:tcPr>
          <w:p w14:paraId="6A727EC9" w14:textId="03E3B43B" w:rsidR="00CA5B0A" w:rsidRPr="00F60322" w:rsidRDefault="00CA5B0A" w:rsidP="00D94333">
            <w:pPr>
              <w:autoSpaceDE w:val="0"/>
              <w:autoSpaceDN w:val="0"/>
              <w:adjustRightInd w:val="0"/>
              <w:rPr>
                <w:lang w:val="en-US"/>
              </w:rPr>
            </w:pPr>
            <w:r w:rsidRPr="00F60322">
              <w:rPr>
                <w:lang w:val="en-US"/>
              </w:rPr>
              <w:t xml:space="preserve">Радни канал </w:t>
            </w:r>
          </w:p>
        </w:tc>
        <w:tc>
          <w:tcPr>
            <w:tcW w:w="847" w:type="pct"/>
            <w:vAlign w:val="bottom"/>
          </w:tcPr>
          <w:p w14:paraId="14F82CAA" w14:textId="1922C642" w:rsidR="00CA5B0A" w:rsidRPr="00D94333" w:rsidRDefault="00CA5B0A" w:rsidP="00D94333">
            <w:pPr>
              <w:autoSpaceDE w:val="0"/>
              <w:autoSpaceDN w:val="0"/>
              <w:adjustRightInd w:val="0"/>
              <w:jc w:val="center"/>
              <w:rPr>
                <w:noProof/>
                <w:lang w:val="en-US"/>
              </w:rPr>
            </w:pPr>
            <w:r w:rsidRPr="00D94333">
              <w:rPr>
                <w:lang w:val="en-US"/>
              </w:rPr>
              <w:t>68A10330360</w:t>
            </w:r>
          </w:p>
        </w:tc>
        <w:tc>
          <w:tcPr>
            <w:tcW w:w="757" w:type="pct"/>
          </w:tcPr>
          <w:p w14:paraId="0FD64017" w14:textId="77777777" w:rsidR="00CA5B0A" w:rsidRPr="00C61458" w:rsidRDefault="00CA5B0A" w:rsidP="00D94333">
            <w:pPr>
              <w:autoSpaceDE w:val="0"/>
              <w:autoSpaceDN w:val="0"/>
              <w:adjustRightInd w:val="0"/>
              <w:jc w:val="center"/>
              <w:rPr>
                <w:noProof/>
                <w:lang w:val="en-US"/>
              </w:rPr>
            </w:pPr>
          </w:p>
        </w:tc>
        <w:tc>
          <w:tcPr>
            <w:tcW w:w="712" w:type="pct"/>
          </w:tcPr>
          <w:p w14:paraId="29656D07" w14:textId="77777777" w:rsidR="00CA5B0A" w:rsidRPr="00C61458" w:rsidRDefault="00CA5B0A" w:rsidP="00D94333">
            <w:pPr>
              <w:autoSpaceDE w:val="0"/>
              <w:autoSpaceDN w:val="0"/>
              <w:adjustRightInd w:val="0"/>
              <w:jc w:val="center"/>
              <w:rPr>
                <w:noProof/>
              </w:rPr>
            </w:pPr>
          </w:p>
        </w:tc>
        <w:tc>
          <w:tcPr>
            <w:tcW w:w="258" w:type="pct"/>
          </w:tcPr>
          <w:p w14:paraId="205B4F6C" w14:textId="77777777" w:rsidR="00CA5B0A" w:rsidRPr="00C61458" w:rsidRDefault="00CA5B0A" w:rsidP="00D94333">
            <w:pPr>
              <w:autoSpaceDE w:val="0"/>
              <w:autoSpaceDN w:val="0"/>
              <w:adjustRightInd w:val="0"/>
              <w:jc w:val="center"/>
              <w:rPr>
                <w:noProof/>
              </w:rPr>
            </w:pPr>
          </w:p>
        </w:tc>
        <w:tc>
          <w:tcPr>
            <w:tcW w:w="610" w:type="pct"/>
          </w:tcPr>
          <w:p w14:paraId="331461A3" w14:textId="1DF6CE76" w:rsidR="00CA5B0A" w:rsidRPr="00C61458" w:rsidRDefault="00CA5B0A" w:rsidP="00D94333">
            <w:pPr>
              <w:autoSpaceDE w:val="0"/>
              <w:autoSpaceDN w:val="0"/>
              <w:adjustRightInd w:val="0"/>
              <w:jc w:val="center"/>
              <w:rPr>
                <w:noProof/>
              </w:rPr>
            </w:pPr>
          </w:p>
        </w:tc>
      </w:tr>
      <w:tr w:rsidR="00CA5B0A" w:rsidRPr="00C61458" w14:paraId="27D60EC9"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69" w:type="pct"/>
            <w:gridSpan w:val="2"/>
          </w:tcPr>
          <w:p w14:paraId="7323D8B4" w14:textId="77777777" w:rsidR="00CA5B0A" w:rsidRPr="00F60322" w:rsidRDefault="00CA5B0A" w:rsidP="00D94333">
            <w:pPr>
              <w:pStyle w:val="ListParagraph"/>
              <w:numPr>
                <w:ilvl w:val="0"/>
                <w:numId w:val="24"/>
              </w:numPr>
              <w:autoSpaceDE w:val="0"/>
              <w:autoSpaceDN w:val="0"/>
              <w:adjustRightInd w:val="0"/>
              <w:ind w:left="357" w:hanging="357"/>
              <w:jc w:val="center"/>
              <w:rPr>
                <w:noProof/>
              </w:rPr>
            </w:pPr>
          </w:p>
        </w:tc>
        <w:tc>
          <w:tcPr>
            <w:tcW w:w="1648" w:type="pct"/>
            <w:gridSpan w:val="2"/>
            <w:vAlign w:val="bottom"/>
          </w:tcPr>
          <w:p w14:paraId="413D76D7" w14:textId="5A01F741" w:rsidR="00CA5B0A" w:rsidRPr="00F60322" w:rsidRDefault="00CA5B0A" w:rsidP="00D94333">
            <w:pPr>
              <w:autoSpaceDE w:val="0"/>
              <w:autoSpaceDN w:val="0"/>
              <w:adjustRightInd w:val="0"/>
              <w:rPr>
                <w:lang w:val="en-US"/>
              </w:rPr>
            </w:pPr>
            <w:r w:rsidRPr="00F60322">
              <w:rPr>
                <w:lang w:val="en-US"/>
              </w:rPr>
              <w:t>Флексибилна цев - туба</w:t>
            </w:r>
          </w:p>
        </w:tc>
        <w:tc>
          <w:tcPr>
            <w:tcW w:w="847" w:type="pct"/>
            <w:vAlign w:val="bottom"/>
          </w:tcPr>
          <w:p w14:paraId="2E7967D3" w14:textId="661C86E0" w:rsidR="00CA5B0A" w:rsidRPr="00D94333" w:rsidRDefault="00CA5B0A" w:rsidP="00D94333">
            <w:pPr>
              <w:autoSpaceDE w:val="0"/>
              <w:autoSpaceDN w:val="0"/>
              <w:adjustRightInd w:val="0"/>
              <w:jc w:val="center"/>
              <w:rPr>
                <w:noProof/>
                <w:lang w:val="en-US"/>
              </w:rPr>
            </w:pPr>
            <w:r w:rsidRPr="00D94333">
              <w:rPr>
                <w:lang w:val="en-US"/>
              </w:rPr>
              <w:t>68A10398820</w:t>
            </w:r>
          </w:p>
        </w:tc>
        <w:tc>
          <w:tcPr>
            <w:tcW w:w="757" w:type="pct"/>
          </w:tcPr>
          <w:p w14:paraId="0290E18C" w14:textId="77777777" w:rsidR="00CA5B0A" w:rsidRPr="00C61458" w:rsidRDefault="00CA5B0A" w:rsidP="00D94333">
            <w:pPr>
              <w:autoSpaceDE w:val="0"/>
              <w:autoSpaceDN w:val="0"/>
              <w:adjustRightInd w:val="0"/>
              <w:jc w:val="center"/>
              <w:rPr>
                <w:noProof/>
                <w:lang w:val="en-US"/>
              </w:rPr>
            </w:pPr>
          </w:p>
        </w:tc>
        <w:tc>
          <w:tcPr>
            <w:tcW w:w="712" w:type="pct"/>
          </w:tcPr>
          <w:p w14:paraId="0B296DD0" w14:textId="77777777" w:rsidR="00CA5B0A" w:rsidRPr="00C61458" w:rsidRDefault="00CA5B0A" w:rsidP="00D94333">
            <w:pPr>
              <w:autoSpaceDE w:val="0"/>
              <w:autoSpaceDN w:val="0"/>
              <w:adjustRightInd w:val="0"/>
              <w:jc w:val="center"/>
              <w:rPr>
                <w:noProof/>
              </w:rPr>
            </w:pPr>
          </w:p>
        </w:tc>
        <w:tc>
          <w:tcPr>
            <w:tcW w:w="258" w:type="pct"/>
          </w:tcPr>
          <w:p w14:paraId="046C284C" w14:textId="77777777" w:rsidR="00CA5B0A" w:rsidRPr="00C61458" w:rsidRDefault="00CA5B0A" w:rsidP="00D94333">
            <w:pPr>
              <w:autoSpaceDE w:val="0"/>
              <w:autoSpaceDN w:val="0"/>
              <w:adjustRightInd w:val="0"/>
              <w:jc w:val="center"/>
              <w:rPr>
                <w:noProof/>
              </w:rPr>
            </w:pPr>
          </w:p>
        </w:tc>
        <w:tc>
          <w:tcPr>
            <w:tcW w:w="610" w:type="pct"/>
          </w:tcPr>
          <w:p w14:paraId="4F666FA6" w14:textId="6A02B1CE" w:rsidR="00CA5B0A" w:rsidRPr="00C61458" w:rsidRDefault="00CA5B0A" w:rsidP="00D94333">
            <w:pPr>
              <w:autoSpaceDE w:val="0"/>
              <w:autoSpaceDN w:val="0"/>
              <w:adjustRightInd w:val="0"/>
              <w:jc w:val="center"/>
              <w:rPr>
                <w:noProof/>
              </w:rPr>
            </w:pPr>
          </w:p>
        </w:tc>
      </w:tr>
      <w:tr w:rsidR="00CA5B0A" w:rsidRPr="00C61458" w14:paraId="6C342FA8"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69" w:type="pct"/>
            <w:gridSpan w:val="2"/>
          </w:tcPr>
          <w:p w14:paraId="1607B224" w14:textId="77777777" w:rsidR="00CA5B0A" w:rsidRPr="00F60322" w:rsidRDefault="00CA5B0A" w:rsidP="00D94333">
            <w:pPr>
              <w:pStyle w:val="ListParagraph"/>
              <w:numPr>
                <w:ilvl w:val="0"/>
                <w:numId w:val="24"/>
              </w:numPr>
              <w:autoSpaceDE w:val="0"/>
              <w:autoSpaceDN w:val="0"/>
              <w:adjustRightInd w:val="0"/>
              <w:ind w:left="357" w:hanging="357"/>
              <w:jc w:val="center"/>
              <w:rPr>
                <w:noProof/>
              </w:rPr>
            </w:pPr>
          </w:p>
        </w:tc>
        <w:tc>
          <w:tcPr>
            <w:tcW w:w="1648" w:type="pct"/>
            <w:gridSpan w:val="2"/>
            <w:vAlign w:val="bottom"/>
          </w:tcPr>
          <w:p w14:paraId="4049BE35" w14:textId="291527CF" w:rsidR="00CA5B0A" w:rsidRPr="00F60322" w:rsidRDefault="00CA5B0A" w:rsidP="00D94333">
            <w:pPr>
              <w:autoSpaceDE w:val="0"/>
              <w:autoSpaceDN w:val="0"/>
              <w:adjustRightInd w:val="0"/>
              <w:rPr>
                <w:lang w:val="en-US"/>
              </w:rPr>
            </w:pPr>
            <w:r w:rsidRPr="00F60322">
              <w:rPr>
                <w:lang w:val="en-US"/>
              </w:rPr>
              <w:t>Цев лифта</w:t>
            </w:r>
          </w:p>
        </w:tc>
        <w:tc>
          <w:tcPr>
            <w:tcW w:w="847" w:type="pct"/>
            <w:vAlign w:val="bottom"/>
          </w:tcPr>
          <w:p w14:paraId="32227B3A" w14:textId="6F6F225A" w:rsidR="00CA5B0A" w:rsidRPr="00D94333" w:rsidRDefault="00CA5B0A" w:rsidP="00D94333">
            <w:pPr>
              <w:autoSpaceDE w:val="0"/>
              <w:autoSpaceDN w:val="0"/>
              <w:adjustRightInd w:val="0"/>
              <w:jc w:val="center"/>
              <w:rPr>
                <w:noProof/>
                <w:lang w:val="en-US"/>
              </w:rPr>
            </w:pPr>
            <w:r w:rsidRPr="00D94333">
              <w:rPr>
                <w:lang w:val="en-US"/>
              </w:rPr>
              <w:t>68A10772780</w:t>
            </w:r>
          </w:p>
        </w:tc>
        <w:tc>
          <w:tcPr>
            <w:tcW w:w="757" w:type="pct"/>
          </w:tcPr>
          <w:p w14:paraId="6FDE31F7" w14:textId="77777777" w:rsidR="00CA5B0A" w:rsidRPr="00C61458" w:rsidRDefault="00CA5B0A" w:rsidP="00D94333">
            <w:pPr>
              <w:autoSpaceDE w:val="0"/>
              <w:autoSpaceDN w:val="0"/>
              <w:adjustRightInd w:val="0"/>
              <w:jc w:val="center"/>
              <w:rPr>
                <w:noProof/>
                <w:lang w:val="en-US"/>
              </w:rPr>
            </w:pPr>
          </w:p>
        </w:tc>
        <w:tc>
          <w:tcPr>
            <w:tcW w:w="712" w:type="pct"/>
          </w:tcPr>
          <w:p w14:paraId="3A2FBF07" w14:textId="77777777" w:rsidR="00CA5B0A" w:rsidRPr="00C61458" w:rsidRDefault="00CA5B0A" w:rsidP="00D94333">
            <w:pPr>
              <w:autoSpaceDE w:val="0"/>
              <w:autoSpaceDN w:val="0"/>
              <w:adjustRightInd w:val="0"/>
              <w:jc w:val="center"/>
              <w:rPr>
                <w:noProof/>
              </w:rPr>
            </w:pPr>
          </w:p>
        </w:tc>
        <w:tc>
          <w:tcPr>
            <w:tcW w:w="258" w:type="pct"/>
          </w:tcPr>
          <w:p w14:paraId="2EFBD432" w14:textId="77777777" w:rsidR="00CA5B0A" w:rsidRPr="00C61458" w:rsidRDefault="00CA5B0A" w:rsidP="00D94333">
            <w:pPr>
              <w:autoSpaceDE w:val="0"/>
              <w:autoSpaceDN w:val="0"/>
              <w:adjustRightInd w:val="0"/>
              <w:jc w:val="center"/>
              <w:rPr>
                <w:noProof/>
              </w:rPr>
            </w:pPr>
          </w:p>
        </w:tc>
        <w:tc>
          <w:tcPr>
            <w:tcW w:w="610" w:type="pct"/>
          </w:tcPr>
          <w:p w14:paraId="54C03167" w14:textId="445293C5" w:rsidR="00CA5B0A" w:rsidRPr="00C61458" w:rsidRDefault="00CA5B0A" w:rsidP="00D94333">
            <w:pPr>
              <w:autoSpaceDE w:val="0"/>
              <w:autoSpaceDN w:val="0"/>
              <w:adjustRightInd w:val="0"/>
              <w:jc w:val="center"/>
              <w:rPr>
                <w:noProof/>
              </w:rPr>
            </w:pPr>
          </w:p>
        </w:tc>
      </w:tr>
      <w:tr w:rsidR="00CA5B0A" w:rsidRPr="00C61458" w14:paraId="11C258DB"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69" w:type="pct"/>
            <w:gridSpan w:val="2"/>
          </w:tcPr>
          <w:p w14:paraId="1D80CC13" w14:textId="77777777" w:rsidR="00CA5B0A" w:rsidRPr="00F60322" w:rsidRDefault="00CA5B0A" w:rsidP="00D94333">
            <w:pPr>
              <w:pStyle w:val="ListParagraph"/>
              <w:numPr>
                <w:ilvl w:val="0"/>
                <w:numId w:val="24"/>
              </w:numPr>
              <w:autoSpaceDE w:val="0"/>
              <w:autoSpaceDN w:val="0"/>
              <w:adjustRightInd w:val="0"/>
              <w:ind w:left="357" w:hanging="357"/>
              <w:jc w:val="center"/>
              <w:rPr>
                <w:noProof/>
              </w:rPr>
            </w:pPr>
          </w:p>
        </w:tc>
        <w:tc>
          <w:tcPr>
            <w:tcW w:w="1648" w:type="pct"/>
            <w:gridSpan w:val="2"/>
            <w:vAlign w:val="bottom"/>
          </w:tcPr>
          <w:p w14:paraId="7121C885" w14:textId="67D778E9" w:rsidR="00CA5B0A" w:rsidRPr="00F60322" w:rsidRDefault="00CA5B0A" w:rsidP="00D94333">
            <w:pPr>
              <w:autoSpaceDE w:val="0"/>
              <w:autoSpaceDN w:val="0"/>
              <w:adjustRightInd w:val="0"/>
              <w:rPr>
                <w:lang w:val="en-US"/>
              </w:rPr>
            </w:pPr>
            <w:r w:rsidRPr="00F60322">
              <w:rPr>
                <w:lang w:val="en-US"/>
              </w:rPr>
              <w:t xml:space="preserve">Радни канал </w:t>
            </w:r>
          </w:p>
        </w:tc>
        <w:tc>
          <w:tcPr>
            <w:tcW w:w="847" w:type="pct"/>
            <w:vAlign w:val="bottom"/>
          </w:tcPr>
          <w:p w14:paraId="65FD2014" w14:textId="1585D4E1" w:rsidR="00CA5B0A" w:rsidRPr="00D94333" w:rsidRDefault="00CA5B0A" w:rsidP="00D94333">
            <w:pPr>
              <w:autoSpaceDE w:val="0"/>
              <w:autoSpaceDN w:val="0"/>
              <w:adjustRightInd w:val="0"/>
              <w:jc w:val="center"/>
              <w:rPr>
                <w:noProof/>
                <w:lang w:val="en-US"/>
              </w:rPr>
            </w:pPr>
            <w:r w:rsidRPr="00D94333">
              <w:rPr>
                <w:lang w:val="en-US"/>
              </w:rPr>
              <w:t>68A11029950</w:t>
            </w:r>
          </w:p>
        </w:tc>
        <w:tc>
          <w:tcPr>
            <w:tcW w:w="757" w:type="pct"/>
          </w:tcPr>
          <w:p w14:paraId="3AC481DF" w14:textId="77777777" w:rsidR="00CA5B0A" w:rsidRPr="00C61458" w:rsidRDefault="00CA5B0A" w:rsidP="00D94333">
            <w:pPr>
              <w:autoSpaceDE w:val="0"/>
              <w:autoSpaceDN w:val="0"/>
              <w:adjustRightInd w:val="0"/>
              <w:jc w:val="center"/>
              <w:rPr>
                <w:noProof/>
                <w:lang w:val="en-US"/>
              </w:rPr>
            </w:pPr>
          </w:p>
        </w:tc>
        <w:tc>
          <w:tcPr>
            <w:tcW w:w="712" w:type="pct"/>
          </w:tcPr>
          <w:p w14:paraId="1FB7235A" w14:textId="77777777" w:rsidR="00CA5B0A" w:rsidRPr="00C61458" w:rsidRDefault="00CA5B0A" w:rsidP="00D94333">
            <w:pPr>
              <w:autoSpaceDE w:val="0"/>
              <w:autoSpaceDN w:val="0"/>
              <w:adjustRightInd w:val="0"/>
              <w:jc w:val="center"/>
              <w:rPr>
                <w:noProof/>
              </w:rPr>
            </w:pPr>
          </w:p>
        </w:tc>
        <w:tc>
          <w:tcPr>
            <w:tcW w:w="258" w:type="pct"/>
          </w:tcPr>
          <w:p w14:paraId="6D323869" w14:textId="77777777" w:rsidR="00CA5B0A" w:rsidRPr="00C61458" w:rsidRDefault="00CA5B0A" w:rsidP="00D94333">
            <w:pPr>
              <w:autoSpaceDE w:val="0"/>
              <w:autoSpaceDN w:val="0"/>
              <w:adjustRightInd w:val="0"/>
              <w:jc w:val="center"/>
              <w:rPr>
                <w:noProof/>
              </w:rPr>
            </w:pPr>
          </w:p>
        </w:tc>
        <w:tc>
          <w:tcPr>
            <w:tcW w:w="610" w:type="pct"/>
          </w:tcPr>
          <w:p w14:paraId="4FD3F748" w14:textId="0E083DA9" w:rsidR="00CA5B0A" w:rsidRPr="00C61458" w:rsidRDefault="00CA5B0A" w:rsidP="00D94333">
            <w:pPr>
              <w:autoSpaceDE w:val="0"/>
              <w:autoSpaceDN w:val="0"/>
              <w:adjustRightInd w:val="0"/>
              <w:jc w:val="center"/>
              <w:rPr>
                <w:noProof/>
              </w:rPr>
            </w:pPr>
          </w:p>
        </w:tc>
      </w:tr>
      <w:tr w:rsidR="00CA5B0A" w:rsidRPr="00C61458" w14:paraId="4042BCFF"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69" w:type="pct"/>
            <w:gridSpan w:val="2"/>
          </w:tcPr>
          <w:p w14:paraId="4004FF31" w14:textId="77777777" w:rsidR="00CA5B0A" w:rsidRPr="00F60322" w:rsidRDefault="00CA5B0A" w:rsidP="00D94333">
            <w:pPr>
              <w:pStyle w:val="ListParagraph"/>
              <w:numPr>
                <w:ilvl w:val="0"/>
                <w:numId w:val="24"/>
              </w:numPr>
              <w:autoSpaceDE w:val="0"/>
              <w:autoSpaceDN w:val="0"/>
              <w:adjustRightInd w:val="0"/>
              <w:ind w:left="357" w:hanging="357"/>
              <w:jc w:val="center"/>
              <w:rPr>
                <w:noProof/>
              </w:rPr>
            </w:pPr>
          </w:p>
        </w:tc>
        <w:tc>
          <w:tcPr>
            <w:tcW w:w="1648" w:type="pct"/>
            <w:gridSpan w:val="2"/>
            <w:vAlign w:val="bottom"/>
          </w:tcPr>
          <w:p w14:paraId="1ABEC834" w14:textId="5B595BBA" w:rsidR="00CA5B0A" w:rsidRPr="00F60322" w:rsidRDefault="00CA5B0A" w:rsidP="00D94333">
            <w:pPr>
              <w:autoSpaceDE w:val="0"/>
              <w:autoSpaceDN w:val="0"/>
              <w:adjustRightInd w:val="0"/>
              <w:rPr>
                <w:lang w:val="en-US"/>
              </w:rPr>
            </w:pPr>
            <w:r w:rsidRPr="00F60322">
              <w:rPr>
                <w:lang w:val="en-US"/>
              </w:rPr>
              <w:t xml:space="preserve">Радни канал </w:t>
            </w:r>
          </w:p>
        </w:tc>
        <w:tc>
          <w:tcPr>
            <w:tcW w:w="847" w:type="pct"/>
            <w:vAlign w:val="bottom"/>
          </w:tcPr>
          <w:p w14:paraId="37E23D56" w14:textId="4A446AB8" w:rsidR="00CA5B0A" w:rsidRPr="00D94333" w:rsidRDefault="00CA5B0A" w:rsidP="00D94333">
            <w:pPr>
              <w:autoSpaceDE w:val="0"/>
              <w:autoSpaceDN w:val="0"/>
              <w:adjustRightInd w:val="0"/>
              <w:jc w:val="center"/>
              <w:rPr>
                <w:noProof/>
                <w:lang w:val="en-US"/>
              </w:rPr>
            </w:pPr>
            <w:r w:rsidRPr="00D94333">
              <w:rPr>
                <w:lang w:val="en-US"/>
              </w:rPr>
              <w:t>68A11030550</w:t>
            </w:r>
          </w:p>
        </w:tc>
        <w:tc>
          <w:tcPr>
            <w:tcW w:w="757" w:type="pct"/>
          </w:tcPr>
          <w:p w14:paraId="7D57DE5C" w14:textId="77777777" w:rsidR="00CA5B0A" w:rsidRPr="00C61458" w:rsidRDefault="00CA5B0A" w:rsidP="00D94333">
            <w:pPr>
              <w:autoSpaceDE w:val="0"/>
              <w:autoSpaceDN w:val="0"/>
              <w:adjustRightInd w:val="0"/>
              <w:jc w:val="center"/>
              <w:rPr>
                <w:noProof/>
                <w:lang w:val="en-US"/>
              </w:rPr>
            </w:pPr>
          </w:p>
        </w:tc>
        <w:tc>
          <w:tcPr>
            <w:tcW w:w="712" w:type="pct"/>
          </w:tcPr>
          <w:p w14:paraId="2EFA729F" w14:textId="77777777" w:rsidR="00CA5B0A" w:rsidRPr="00C61458" w:rsidRDefault="00CA5B0A" w:rsidP="00D94333">
            <w:pPr>
              <w:autoSpaceDE w:val="0"/>
              <w:autoSpaceDN w:val="0"/>
              <w:adjustRightInd w:val="0"/>
              <w:jc w:val="center"/>
              <w:rPr>
                <w:noProof/>
              </w:rPr>
            </w:pPr>
          </w:p>
        </w:tc>
        <w:tc>
          <w:tcPr>
            <w:tcW w:w="258" w:type="pct"/>
          </w:tcPr>
          <w:p w14:paraId="4D4FED80" w14:textId="77777777" w:rsidR="00CA5B0A" w:rsidRPr="00C61458" w:rsidRDefault="00CA5B0A" w:rsidP="00D94333">
            <w:pPr>
              <w:autoSpaceDE w:val="0"/>
              <w:autoSpaceDN w:val="0"/>
              <w:adjustRightInd w:val="0"/>
              <w:jc w:val="center"/>
              <w:rPr>
                <w:noProof/>
              </w:rPr>
            </w:pPr>
          </w:p>
        </w:tc>
        <w:tc>
          <w:tcPr>
            <w:tcW w:w="610" w:type="pct"/>
          </w:tcPr>
          <w:p w14:paraId="590C19B3" w14:textId="3AAB00F1" w:rsidR="00CA5B0A" w:rsidRPr="00C61458" w:rsidRDefault="00CA5B0A" w:rsidP="00D94333">
            <w:pPr>
              <w:autoSpaceDE w:val="0"/>
              <w:autoSpaceDN w:val="0"/>
              <w:adjustRightInd w:val="0"/>
              <w:jc w:val="center"/>
              <w:rPr>
                <w:noProof/>
              </w:rPr>
            </w:pPr>
          </w:p>
        </w:tc>
      </w:tr>
      <w:tr w:rsidR="00CA5B0A" w:rsidRPr="00C61458" w14:paraId="51D1E9B9"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69" w:type="pct"/>
            <w:gridSpan w:val="2"/>
          </w:tcPr>
          <w:p w14:paraId="3D808CD1" w14:textId="77777777" w:rsidR="00CA5B0A" w:rsidRPr="00F60322" w:rsidRDefault="00CA5B0A" w:rsidP="00D94333">
            <w:pPr>
              <w:pStyle w:val="ListParagraph"/>
              <w:numPr>
                <w:ilvl w:val="0"/>
                <w:numId w:val="24"/>
              </w:numPr>
              <w:autoSpaceDE w:val="0"/>
              <w:autoSpaceDN w:val="0"/>
              <w:adjustRightInd w:val="0"/>
              <w:ind w:left="357" w:hanging="357"/>
              <w:jc w:val="center"/>
              <w:rPr>
                <w:noProof/>
              </w:rPr>
            </w:pPr>
          </w:p>
        </w:tc>
        <w:tc>
          <w:tcPr>
            <w:tcW w:w="1648" w:type="pct"/>
            <w:gridSpan w:val="2"/>
            <w:vAlign w:val="bottom"/>
          </w:tcPr>
          <w:p w14:paraId="07A6F1E4" w14:textId="7D00448E" w:rsidR="00CA5B0A" w:rsidRPr="00F60322" w:rsidRDefault="00CA5B0A" w:rsidP="00D94333">
            <w:pPr>
              <w:autoSpaceDE w:val="0"/>
              <w:autoSpaceDN w:val="0"/>
              <w:adjustRightInd w:val="0"/>
              <w:rPr>
                <w:lang w:val="en-US"/>
              </w:rPr>
            </w:pPr>
            <w:r w:rsidRPr="00F60322">
              <w:rPr>
                <w:lang w:val="en-US"/>
              </w:rPr>
              <w:t xml:space="preserve">Радни канал </w:t>
            </w:r>
          </w:p>
        </w:tc>
        <w:tc>
          <w:tcPr>
            <w:tcW w:w="847" w:type="pct"/>
            <w:vAlign w:val="bottom"/>
          </w:tcPr>
          <w:p w14:paraId="3EDBD9F8" w14:textId="3DBEEA6A" w:rsidR="00CA5B0A" w:rsidRPr="00D94333" w:rsidRDefault="00CA5B0A" w:rsidP="00D94333">
            <w:pPr>
              <w:autoSpaceDE w:val="0"/>
              <w:autoSpaceDN w:val="0"/>
              <w:adjustRightInd w:val="0"/>
              <w:jc w:val="center"/>
              <w:rPr>
                <w:noProof/>
                <w:lang w:val="en-US"/>
              </w:rPr>
            </w:pPr>
            <w:r w:rsidRPr="00D94333">
              <w:rPr>
                <w:lang w:val="en-US"/>
              </w:rPr>
              <w:t>68A11141130</w:t>
            </w:r>
          </w:p>
        </w:tc>
        <w:tc>
          <w:tcPr>
            <w:tcW w:w="757" w:type="pct"/>
          </w:tcPr>
          <w:p w14:paraId="1345C4C8" w14:textId="77777777" w:rsidR="00CA5B0A" w:rsidRPr="00C61458" w:rsidRDefault="00CA5B0A" w:rsidP="00D94333">
            <w:pPr>
              <w:autoSpaceDE w:val="0"/>
              <w:autoSpaceDN w:val="0"/>
              <w:adjustRightInd w:val="0"/>
              <w:jc w:val="center"/>
              <w:rPr>
                <w:noProof/>
                <w:lang w:val="en-US"/>
              </w:rPr>
            </w:pPr>
          </w:p>
        </w:tc>
        <w:tc>
          <w:tcPr>
            <w:tcW w:w="712" w:type="pct"/>
          </w:tcPr>
          <w:p w14:paraId="769ADD48" w14:textId="77777777" w:rsidR="00CA5B0A" w:rsidRPr="00C61458" w:rsidRDefault="00CA5B0A" w:rsidP="00D94333">
            <w:pPr>
              <w:autoSpaceDE w:val="0"/>
              <w:autoSpaceDN w:val="0"/>
              <w:adjustRightInd w:val="0"/>
              <w:jc w:val="center"/>
              <w:rPr>
                <w:noProof/>
              </w:rPr>
            </w:pPr>
          </w:p>
        </w:tc>
        <w:tc>
          <w:tcPr>
            <w:tcW w:w="258" w:type="pct"/>
          </w:tcPr>
          <w:p w14:paraId="3E9004D3" w14:textId="77777777" w:rsidR="00CA5B0A" w:rsidRPr="00C61458" w:rsidRDefault="00CA5B0A" w:rsidP="00D94333">
            <w:pPr>
              <w:autoSpaceDE w:val="0"/>
              <w:autoSpaceDN w:val="0"/>
              <w:adjustRightInd w:val="0"/>
              <w:jc w:val="center"/>
              <w:rPr>
                <w:noProof/>
              </w:rPr>
            </w:pPr>
          </w:p>
        </w:tc>
        <w:tc>
          <w:tcPr>
            <w:tcW w:w="610" w:type="pct"/>
          </w:tcPr>
          <w:p w14:paraId="2E280EF0" w14:textId="0E571A13" w:rsidR="00CA5B0A" w:rsidRPr="00C61458" w:rsidRDefault="00CA5B0A" w:rsidP="00D94333">
            <w:pPr>
              <w:autoSpaceDE w:val="0"/>
              <w:autoSpaceDN w:val="0"/>
              <w:adjustRightInd w:val="0"/>
              <w:jc w:val="center"/>
              <w:rPr>
                <w:noProof/>
              </w:rPr>
            </w:pPr>
          </w:p>
        </w:tc>
      </w:tr>
      <w:tr w:rsidR="00CA5B0A" w:rsidRPr="00C61458" w14:paraId="1138E621"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69" w:type="pct"/>
            <w:gridSpan w:val="2"/>
          </w:tcPr>
          <w:p w14:paraId="5CE9A195" w14:textId="77777777" w:rsidR="00CA5B0A" w:rsidRPr="00F60322" w:rsidRDefault="00CA5B0A" w:rsidP="00D94333">
            <w:pPr>
              <w:pStyle w:val="ListParagraph"/>
              <w:numPr>
                <w:ilvl w:val="0"/>
                <w:numId w:val="24"/>
              </w:numPr>
              <w:autoSpaceDE w:val="0"/>
              <w:autoSpaceDN w:val="0"/>
              <w:adjustRightInd w:val="0"/>
              <w:ind w:left="357" w:hanging="357"/>
              <w:jc w:val="center"/>
              <w:rPr>
                <w:noProof/>
              </w:rPr>
            </w:pPr>
          </w:p>
        </w:tc>
        <w:tc>
          <w:tcPr>
            <w:tcW w:w="1648" w:type="pct"/>
            <w:gridSpan w:val="2"/>
            <w:vAlign w:val="bottom"/>
          </w:tcPr>
          <w:p w14:paraId="09E8A98C" w14:textId="4EE132F0" w:rsidR="00CA5B0A" w:rsidRPr="00F60322" w:rsidRDefault="00CA5B0A" w:rsidP="00D94333">
            <w:pPr>
              <w:autoSpaceDE w:val="0"/>
              <w:autoSpaceDN w:val="0"/>
              <w:adjustRightInd w:val="0"/>
              <w:rPr>
                <w:lang w:val="en-US"/>
              </w:rPr>
            </w:pPr>
            <w:r w:rsidRPr="00F60322">
              <w:rPr>
                <w:lang w:val="en-US"/>
              </w:rPr>
              <w:t>Флексибилна цев - туба</w:t>
            </w:r>
          </w:p>
        </w:tc>
        <w:tc>
          <w:tcPr>
            <w:tcW w:w="847" w:type="pct"/>
            <w:vAlign w:val="bottom"/>
          </w:tcPr>
          <w:p w14:paraId="7121AF27" w14:textId="6033A89E" w:rsidR="00CA5B0A" w:rsidRPr="00D94333" w:rsidRDefault="00CA5B0A" w:rsidP="00D94333">
            <w:pPr>
              <w:autoSpaceDE w:val="0"/>
              <w:autoSpaceDN w:val="0"/>
              <w:adjustRightInd w:val="0"/>
              <w:jc w:val="center"/>
              <w:rPr>
                <w:noProof/>
                <w:lang w:val="en-US"/>
              </w:rPr>
            </w:pPr>
            <w:r w:rsidRPr="00D94333">
              <w:rPr>
                <w:lang w:val="en-US"/>
              </w:rPr>
              <w:t>68A11551080</w:t>
            </w:r>
          </w:p>
        </w:tc>
        <w:tc>
          <w:tcPr>
            <w:tcW w:w="757" w:type="pct"/>
          </w:tcPr>
          <w:p w14:paraId="34496561" w14:textId="77777777" w:rsidR="00CA5B0A" w:rsidRPr="00C61458" w:rsidRDefault="00CA5B0A" w:rsidP="00D94333">
            <w:pPr>
              <w:autoSpaceDE w:val="0"/>
              <w:autoSpaceDN w:val="0"/>
              <w:adjustRightInd w:val="0"/>
              <w:jc w:val="center"/>
              <w:rPr>
                <w:noProof/>
                <w:lang w:val="en-US"/>
              </w:rPr>
            </w:pPr>
          </w:p>
        </w:tc>
        <w:tc>
          <w:tcPr>
            <w:tcW w:w="712" w:type="pct"/>
          </w:tcPr>
          <w:p w14:paraId="7EC2F79A" w14:textId="77777777" w:rsidR="00CA5B0A" w:rsidRPr="00C61458" w:rsidRDefault="00CA5B0A" w:rsidP="00D94333">
            <w:pPr>
              <w:autoSpaceDE w:val="0"/>
              <w:autoSpaceDN w:val="0"/>
              <w:adjustRightInd w:val="0"/>
              <w:jc w:val="center"/>
              <w:rPr>
                <w:noProof/>
              </w:rPr>
            </w:pPr>
          </w:p>
        </w:tc>
        <w:tc>
          <w:tcPr>
            <w:tcW w:w="258" w:type="pct"/>
          </w:tcPr>
          <w:p w14:paraId="7EB776A1" w14:textId="77777777" w:rsidR="00CA5B0A" w:rsidRPr="00C61458" w:rsidRDefault="00CA5B0A" w:rsidP="00D94333">
            <w:pPr>
              <w:autoSpaceDE w:val="0"/>
              <w:autoSpaceDN w:val="0"/>
              <w:adjustRightInd w:val="0"/>
              <w:jc w:val="center"/>
              <w:rPr>
                <w:noProof/>
              </w:rPr>
            </w:pPr>
          </w:p>
        </w:tc>
        <w:tc>
          <w:tcPr>
            <w:tcW w:w="610" w:type="pct"/>
          </w:tcPr>
          <w:p w14:paraId="18A1C616" w14:textId="3615D5CA" w:rsidR="00CA5B0A" w:rsidRPr="00C61458" w:rsidRDefault="00CA5B0A" w:rsidP="00D94333">
            <w:pPr>
              <w:autoSpaceDE w:val="0"/>
              <w:autoSpaceDN w:val="0"/>
              <w:adjustRightInd w:val="0"/>
              <w:jc w:val="center"/>
              <w:rPr>
                <w:noProof/>
              </w:rPr>
            </w:pPr>
          </w:p>
        </w:tc>
      </w:tr>
      <w:tr w:rsidR="00CA5B0A" w:rsidRPr="00C61458" w14:paraId="0AC290E1"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69" w:type="pct"/>
            <w:gridSpan w:val="2"/>
          </w:tcPr>
          <w:p w14:paraId="081BEC9B" w14:textId="77777777" w:rsidR="00CA5B0A" w:rsidRPr="00F60322" w:rsidRDefault="00CA5B0A" w:rsidP="00D94333">
            <w:pPr>
              <w:pStyle w:val="ListParagraph"/>
              <w:numPr>
                <w:ilvl w:val="0"/>
                <w:numId w:val="24"/>
              </w:numPr>
              <w:autoSpaceDE w:val="0"/>
              <w:autoSpaceDN w:val="0"/>
              <w:adjustRightInd w:val="0"/>
              <w:ind w:left="357" w:hanging="357"/>
              <w:jc w:val="center"/>
              <w:rPr>
                <w:noProof/>
              </w:rPr>
            </w:pPr>
          </w:p>
        </w:tc>
        <w:tc>
          <w:tcPr>
            <w:tcW w:w="1648" w:type="pct"/>
            <w:gridSpan w:val="2"/>
            <w:vAlign w:val="bottom"/>
          </w:tcPr>
          <w:p w14:paraId="3250AF55" w14:textId="653CAF00" w:rsidR="00CA5B0A" w:rsidRPr="00F60322" w:rsidRDefault="00CA5B0A" w:rsidP="00D94333">
            <w:pPr>
              <w:autoSpaceDE w:val="0"/>
              <w:autoSpaceDN w:val="0"/>
              <w:adjustRightInd w:val="0"/>
              <w:rPr>
                <w:lang w:val="en-US"/>
              </w:rPr>
            </w:pPr>
            <w:r w:rsidRPr="00F60322">
              <w:rPr>
                <w:lang w:val="en-US"/>
              </w:rPr>
              <w:t>Флексибилна цев - туба</w:t>
            </w:r>
          </w:p>
        </w:tc>
        <w:tc>
          <w:tcPr>
            <w:tcW w:w="847" w:type="pct"/>
            <w:vAlign w:val="bottom"/>
          </w:tcPr>
          <w:p w14:paraId="089D0C1B" w14:textId="38D89382" w:rsidR="00CA5B0A" w:rsidRPr="00D94333" w:rsidRDefault="00CA5B0A" w:rsidP="00D94333">
            <w:pPr>
              <w:autoSpaceDE w:val="0"/>
              <w:autoSpaceDN w:val="0"/>
              <w:adjustRightInd w:val="0"/>
              <w:jc w:val="center"/>
              <w:rPr>
                <w:noProof/>
                <w:lang w:val="en-US"/>
              </w:rPr>
            </w:pPr>
            <w:r w:rsidRPr="00D94333">
              <w:rPr>
                <w:lang w:val="en-US"/>
              </w:rPr>
              <w:t>68A11615940</w:t>
            </w:r>
          </w:p>
        </w:tc>
        <w:tc>
          <w:tcPr>
            <w:tcW w:w="757" w:type="pct"/>
          </w:tcPr>
          <w:p w14:paraId="0BE6172B" w14:textId="77777777" w:rsidR="00CA5B0A" w:rsidRPr="00C61458" w:rsidRDefault="00CA5B0A" w:rsidP="00D94333">
            <w:pPr>
              <w:autoSpaceDE w:val="0"/>
              <w:autoSpaceDN w:val="0"/>
              <w:adjustRightInd w:val="0"/>
              <w:jc w:val="center"/>
              <w:rPr>
                <w:noProof/>
                <w:lang w:val="en-US"/>
              </w:rPr>
            </w:pPr>
          </w:p>
        </w:tc>
        <w:tc>
          <w:tcPr>
            <w:tcW w:w="712" w:type="pct"/>
          </w:tcPr>
          <w:p w14:paraId="1513784F" w14:textId="77777777" w:rsidR="00CA5B0A" w:rsidRPr="00C61458" w:rsidRDefault="00CA5B0A" w:rsidP="00D94333">
            <w:pPr>
              <w:autoSpaceDE w:val="0"/>
              <w:autoSpaceDN w:val="0"/>
              <w:adjustRightInd w:val="0"/>
              <w:jc w:val="center"/>
              <w:rPr>
                <w:noProof/>
              </w:rPr>
            </w:pPr>
          </w:p>
        </w:tc>
        <w:tc>
          <w:tcPr>
            <w:tcW w:w="258" w:type="pct"/>
          </w:tcPr>
          <w:p w14:paraId="71E45CC5" w14:textId="77777777" w:rsidR="00CA5B0A" w:rsidRPr="00C61458" w:rsidRDefault="00CA5B0A" w:rsidP="00D94333">
            <w:pPr>
              <w:autoSpaceDE w:val="0"/>
              <w:autoSpaceDN w:val="0"/>
              <w:adjustRightInd w:val="0"/>
              <w:jc w:val="center"/>
              <w:rPr>
                <w:noProof/>
              </w:rPr>
            </w:pPr>
          </w:p>
        </w:tc>
        <w:tc>
          <w:tcPr>
            <w:tcW w:w="610" w:type="pct"/>
          </w:tcPr>
          <w:p w14:paraId="26FB1E35" w14:textId="5F4EECEE" w:rsidR="00CA5B0A" w:rsidRPr="00C61458" w:rsidRDefault="00CA5B0A" w:rsidP="00D94333">
            <w:pPr>
              <w:autoSpaceDE w:val="0"/>
              <w:autoSpaceDN w:val="0"/>
              <w:adjustRightInd w:val="0"/>
              <w:jc w:val="center"/>
              <w:rPr>
                <w:noProof/>
              </w:rPr>
            </w:pPr>
          </w:p>
        </w:tc>
      </w:tr>
      <w:tr w:rsidR="00CA5B0A" w:rsidRPr="00C61458" w14:paraId="02EFEE8D"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69" w:type="pct"/>
            <w:gridSpan w:val="2"/>
          </w:tcPr>
          <w:p w14:paraId="0C379D66" w14:textId="77777777" w:rsidR="00CA5B0A" w:rsidRPr="00F60322" w:rsidRDefault="00CA5B0A" w:rsidP="00D94333">
            <w:pPr>
              <w:pStyle w:val="ListParagraph"/>
              <w:numPr>
                <w:ilvl w:val="0"/>
                <w:numId w:val="24"/>
              </w:numPr>
              <w:autoSpaceDE w:val="0"/>
              <w:autoSpaceDN w:val="0"/>
              <w:adjustRightInd w:val="0"/>
              <w:ind w:left="357" w:hanging="357"/>
              <w:jc w:val="center"/>
              <w:rPr>
                <w:noProof/>
              </w:rPr>
            </w:pPr>
          </w:p>
        </w:tc>
        <w:tc>
          <w:tcPr>
            <w:tcW w:w="1648" w:type="pct"/>
            <w:gridSpan w:val="2"/>
            <w:vAlign w:val="bottom"/>
          </w:tcPr>
          <w:p w14:paraId="4C9E0096" w14:textId="499F56FD" w:rsidR="00CA5B0A" w:rsidRPr="00F60322" w:rsidRDefault="00CA5B0A" w:rsidP="00D94333">
            <w:pPr>
              <w:autoSpaceDE w:val="0"/>
              <w:autoSpaceDN w:val="0"/>
              <w:adjustRightInd w:val="0"/>
              <w:rPr>
                <w:lang w:val="en-US"/>
              </w:rPr>
            </w:pPr>
            <w:r w:rsidRPr="00F60322">
              <w:rPr>
                <w:lang w:val="en-US"/>
              </w:rPr>
              <w:t>Млазница</w:t>
            </w:r>
          </w:p>
        </w:tc>
        <w:tc>
          <w:tcPr>
            <w:tcW w:w="847" w:type="pct"/>
            <w:vAlign w:val="bottom"/>
          </w:tcPr>
          <w:p w14:paraId="41190461" w14:textId="679FC175" w:rsidR="00CA5B0A" w:rsidRPr="00D94333" w:rsidRDefault="00CA5B0A" w:rsidP="00D94333">
            <w:pPr>
              <w:autoSpaceDE w:val="0"/>
              <w:autoSpaceDN w:val="0"/>
              <w:adjustRightInd w:val="0"/>
              <w:jc w:val="center"/>
              <w:rPr>
                <w:noProof/>
                <w:lang w:val="en-US"/>
              </w:rPr>
            </w:pPr>
            <w:r w:rsidRPr="00D94333">
              <w:rPr>
                <w:lang w:val="en-US"/>
              </w:rPr>
              <w:t>68A11768690</w:t>
            </w:r>
          </w:p>
        </w:tc>
        <w:tc>
          <w:tcPr>
            <w:tcW w:w="757" w:type="pct"/>
          </w:tcPr>
          <w:p w14:paraId="77C9CB16" w14:textId="77777777" w:rsidR="00CA5B0A" w:rsidRPr="00C61458" w:rsidRDefault="00CA5B0A" w:rsidP="00D94333">
            <w:pPr>
              <w:autoSpaceDE w:val="0"/>
              <w:autoSpaceDN w:val="0"/>
              <w:adjustRightInd w:val="0"/>
              <w:jc w:val="center"/>
              <w:rPr>
                <w:noProof/>
                <w:lang w:val="en-US"/>
              </w:rPr>
            </w:pPr>
          </w:p>
        </w:tc>
        <w:tc>
          <w:tcPr>
            <w:tcW w:w="712" w:type="pct"/>
          </w:tcPr>
          <w:p w14:paraId="138100A2" w14:textId="77777777" w:rsidR="00CA5B0A" w:rsidRPr="00C61458" w:rsidRDefault="00CA5B0A" w:rsidP="00D94333">
            <w:pPr>
              <w:autoSpaceDE w:val="0"/>
              <w:autoSpaceDN w:val="0"/>
              <w:adjustRightInd w:val="0"/>
              <w:jc w:val="center"/>
              <w:rPr>
                <w:noProof/>
              </w:rPr>
            </w:pPr>
          </w:p>
        </w:tc>
        <w:tc>
          <w:tcPr>
            <w:tcW w:w="258" w:type="pct"/>
          </w:tcPr>
          <w:p w14:paraId="707C10EE" w14:textId="77777777" w:rsidR="00CA5B0A" w:rsidRPr="00C61458" w:rsidRDefault="00CA5B0A" w:rsidP="00D94333">
            <w:pPr>
              <w:autoSpaceDE w:val="0"/>
              <w:autoSpaceDN w:val="0"/>
              <w:adjustRightInd w:val="0"/>
              <w:jc w:val="center"/>
              <w:rPr>
                <w:noProof/>
              </w:rPr>
            </w:pPr>
          </w:p>
        </w:tc>
        <w:tc>
          <w:tcPr>
            <w:tcW w:w="610" w:type="pct"/>
          </w:tcPr>
          <w:p w14:paraId="57020112" w14:textId="60C7EA80" w:rsidR="00CA5B0A" w:rsidRPr="00C61458" w:rsidRDefault="00CA5B0A" w:rsidP="00D94333">
            <w:pPr>
              <w:autoSpaceDE w:val="0"/>
              <w:autoSpaceDN w:val="0"/>
              <w:adjustRightInd w:val="0"/>
              <w:jc w:val="center"/>
              <w:rPr>
                <w:noProof/>
              </w:rPr>
            </w:pPr>
          </w:p>
        </w:tc>
      </w:tr>
      <w:tr w:rsidR="00CA5B0A" w:rsidRPr="00C61458" w14:paraId="12BDF7C4"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69" w:type="pct"/>
            <w:gridSpan w:val="2"/>
          </w:tcPr>
          <w:p w14:paraId="5799C95B" w14:textId="77777777" w:rsidR="00CA5B0A" w:rsidRPr="00F60322" w:rsidRDefault="00CA5B0A" w:rsidP="00D94333">
            <w:pPr>
              <w:pStyle w:val="ListParagraph"/>
              <w:numPr>
                <w:ilvl w:val="0"/>
                <w:numId w:val="24"/>
              </w:numPr>
              <w:autoSpaceDE w:val="0"/>
              <w:autoSpaceDN w:val="0"/>
              <w:adjustRightInd w:val="0"/>
              <w:ind w:left="357" w:hanging="357"/>
              <w:jc w:val="center"/>
              <w:rPr>
                <w:noProof/>
              </w:rPr>
            </w:pPr>
          </w:p>
        </w:tc>
        <w:tc>
          <w:tcPr>
            <w:tcW w:w="1648" w:type="pct"/>
            <w:gridSpan w:val="2"/>
            <w:vAlign w:val="bottom"/>
          </w:tcPr>
          <w:p w14:paraId="41CE95FB" w14:textId="1CD6D6BF" w:rsidR="00CA5B0A" w:rsidRPr="00F60322" w:rsidRDefault="00CA5B0A" w:rsidP="00D94333">
            <w:pPr>
              <w:autoSpaceDE w:val="0"/>
              <w:autoSpaceDN w:val="0"/>
              <w:adjustRightInd w:val="0"/>
              <w:rPr>
                <w:lang w:val="en-US"/>
              </w:rPr>
            </w:pPr>
            <w:r w:rsidRPr="00F60322">
              <w:rPr>
                <w:lang w:val="en-US"/>
              </w:rPr>
              <w:t xml:space="preserve">Радни канал </w:t>
            </w:r>
          </w:p>
        </w:tc>
        <w:tc>
          <w:tcPr>
            <w:tcW w:w="847" w:type="pct"/>
            <w:vAlign w:val="bottom"/>
          </w:tcPr>
          <w:p w14:paraId="20515C5D" w14:textId="76CDA088" w:rsidR="00CA5B0A" w:rsidRPr="00D94333" w:rsidRDefault="00CA5B0A" w:rsidP="00D94333">
            <w:pPr>
              <w:autoSpaceDE w:val="0"/>
              <w:autoSpaceDN w:val="0"/>
              <w:adjustRightInd w:val="0"/>
              <w:jc w:val="center"/>
              <w:rPr>
                <w:noProof/>
                <w:lang w:val="en-US"/>
              </w:rPr>
            </w:pPr>
            <w:r w:rsidRPr="00D94333">
              <w:rPr>
                <w:lang w:val="en-US"/>
              </w:rPr>
              <w:t>68A11809210</w:t>
            </w:r>
          </w:p>
        </w:tc>
        <w:tc>
          <w:tcPr>
            <w:tcW w:w="757" w:type="pct"/>
          </w:tcPr>
          <w:p w14:paraId="6C5129DC" w14:textId="77777777" w:rsidR="00CA5B0A" w:rsidRPr="00C61458" w:rsidRDefault="00CA5B0A" w:rsidP="00D94333">
            <w:pPr>
              <w:autoSpaceDE w:val="0"/>
              <w:autoSpaceDN w:val="0"/>
              <w:adjustRightInd w:val="0"/>
              <w:jc w:val="center"/>
              <w:rPr>
                <w:noProof/>
                <w:lang w:val="en-US"/>
              </w:rPr>
            </w:pPr>
          </w:p>
        </w:tc>
        <w:tc>
          <w:tcPr>
            <w:tcW w:w="712" w:type="pct"/>
          </w:tcPr>
          <w:p w14:paraId="00BFC11B" w14:textId="77777777" w:rsidR="00CA5B0A" w:rsidRPr="00C61458" w:rsidRDefault="00CA5B0A" w:rsidP="00D94333">
            <w:pPr>
              <w:autoSpaceDE w:val="0"/>
              <w:autoSpaceDN w:val="0"/>
              <w:adjustRightInd w:val="0"/>
              <w:jc w:val="center"/>
              <w:rPr>
                <w:noProof/>
              </w:rPr>
            </w:pPr>
          </w:p>
        </w:tc>
        <w:tc>
          <w:tcPr>
            <w:tcW w:w="258" w:type="pct"/>
          </w:tcPr>
          <w:p w14:paraId="0CF84CB7" w14:textId="77777777" w:rsidR="00CA5B0A" w:rsidRPr="00C61458" w:rsidRDefault="00CA5B0A" w:rsidP="00D94333">
            <w:pPr>
              <w:autoSpaceDE w:val="0"/>
              <w:autoSpaceDN w:val="0"/>
              <w:adjustRightInd w:val="0"/>
              <w:jc w:val="center"/>
              <w:rPr>
                <w:noProof/>
              </w:rPr>
            </w:pPr>
          </w:p>
        </w:tc>
        <w:tc>
          <w:tcPr>
            <w:tcW w:w="610" w:type="pct"/>
          </w:tcPr>
          <w:p w14:paraId="575FD6BD" w14:textId="62A271E5" w:rsidR="00CA5B0A" w:rsidRPr="00C61458" w:rsidRDefault="00CA5B0A" w:rsidP="00D94333">
            <w:pPr>
              <w:autoSpaceDE w:val="0"/>
              <w:autoSpaceDN w:val="0"/>
              <w:adjustRightInd w:val="0"/>
              <w:jc w:val="center"/>
              <w:rPr>
                <w:noProof/>
              </w:rPr>
            </w:pPr>
          </w:p>
        </w:tc>
      </w:tr>
      <w:tr w:rsidR="00CA5B0A" w:rsidRPr="00C61458" w14:paraId="3F19445E"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69" w:type="pct"/>
            <w:gridSpan w:val="2"/>
          </w:tcPr>
          <w:p w14:paraId="5CFFDF61" w14:textId="77777777" w:rsidR="00CA5B0A" w:rsidRPr="00F60322" w:rsidRDefault="00CA5B0A" w:rsidP="00D94333">
            <w:pPr>
              <w:pStyle w:val="ListParagraph"/>
              <w:numPr>
                <w:ilvl w:val="0"/>
                <w:numId w:val="24"/>
              </w:numPr>
              <w:autoSpaceDE w:val="0"/>
              <w:autoSpaceDN w:val="0"/>
              <w:adjustRightInd w:val="0"/>
              <w:ind w:left="357" w:hanging="357"/>
              <w:jc w:val="center"/>
              <w:rPr>
                <w:noProof/>
              </w:rPr>
            </w:pPr>
          </w:p>
        </w:tc>
        <w:tc>
          <w:tcPr>
            <w:tcW w:w="1648" w:type="pct"/>
            <w:gridSpan w:val="2"/>
            <w:vAlign w:val="bottom"/>
          </w:tcPr>
          <w:p w14:paraId="5F297523" w14:textId="47609800" w:rsidR="00CA5B0A" w:rsidRPr="00F60322" w:rsidRDefault="00CA5B0A" w:rsidP="00D94333">
            <w:pPr>
              <w:autoSpaceDE w:val="0"/>
              <w:autoSpaceDN w:val="0"/>
              <w:adjustRightInd w:val="0"/>
              <w:rPr>
                <w:lang w:val="en-US"/>
              </w:rPr>
            </w:pPr>
            <w:r w:rsidRPr="00F60322">
              <w:rPr>
                <w:lang w:val="en-US"/>
              </w:rPr>
              <w:t xml:space="preserve">Радни канал </w:t>
            </w:r>
          </w:p>
        </w:tc>
        <w:tc>
          <w:tcPr>
            <w:tcW w:w="847" w:type="pct"/>
            <w:vAlign w:val="bottom"/>
          </w:tcPr>
          <w:p w14:paraId="59FBCA31" w14:textId="49948B59" w:rsidR="00CA5B0A" w:rsidRPr="00D94333" w:rsidRDefault="00CA5B0A" w:rsidP="00D94333">
            <w:pPr>
              <w:autoSpaceDE w:val="0"/>
              <w:autoSpaceDN w:val="0"/>
              <w:adjustRightInd w:val="0"/>
              <w:jc w:val="center"/>
              <w:rPr>
                <w:noProof/>
                <w:lang w:val="en-US"/>
              </w:rPr>
            </w:pPr>
            <w:r w:rsidRPr="00D94333">
              <w:rPr>
                <w:lang w:val="en-US"/>
              </w:rPr>
              <w:t>68A11809220</w:t>
            </w:r>
          </w:p>
        </w:tc>
        <w:tc>
          <w:tcPr>
            <w:tcW w:w="757" w:type="pct"/>
          </w:tcPr>
          <w:p w14:paraId="2B88ADB7" w14:textId="77777777" w:rsidR="00CA5B0A" w:rsidRPr="00C61458" w:rsidRDefault="00CA5B0A" w:rsidP="00D94333">
            <w:pPr>
              <w:autoSpaceDE w:val="0"/>
              <w:autoSpaceDN w:val="0"/>
              <w:adjustRightInd w:val="0"/>
              <w:jc w:val="center"/>
              <w:rPr>
                <w:noProof/>
                <w:lang w:val="en-US"/>
              </w:rPr>
            </w:pPr>
          </w:p>
        </w:tc>
        <w:tc>
          <w:tcPr>
            <w:tcW w:w="712" w:type="pct"/>
          </w:tcPr>
          <w:p w14:paraId="357D1F3F" w14:textId="77777777" w:rsidR="00CA5B0A" w:rsidRPr="00C61458" w:rsidRDefault="00CA5B0A" w:rsidP="00D94333">
            <w:pPr>
              <w:autoSpaceDE w:val="0"/>
              <w:autoSpaceDN w:val="0"/>
              <w:adjustRightInd w:val="0"/>
              <w:jc w:val="center"/>
              <w:rPr>
                <w:noProof/>
              </w:rPr>
            </w:pPr>
          </w:p>
        </w:tc>
        <w:tc>
          <w:tcPr>
            <w:tcW w:w="258" w:type="pct"/>
          </w:tcPr>
          <w:p w14:paraId="1FF89CFB" w14:textId="77777777" w:rsidR="00CA5B0A" w:rsidRPr="00C61458" w:rsidRDefault="00CA5B0A" w:rsidP="00D94333">
            <w:pPr>
              <w:autoSpaceDE w:val="0"/>
              <w:autoSpaceDN w:val="0"/>
              <w:adjustRightInd w:val="0"/>
              <w:jc w:val="center"/>
              <w:rPr>
                <w:noProof/>
              </w:rPr>
            </w:pPr>
          </w:p>
        </w:tc>
        <w:tc>
          <w:tcPr>
            <w:tcW w:w="610" w:type="pct"/>
          </w:tcPr>
          <w:p w14:paraId="1C247E98" w14:textId="2CA3B8E3" w:rsidR="00CA5B0A" w:rsidRPr="00C61458" w:rsidRDefault="00CA5B0A" w:rsidP="00D94333">
            <w:pPr>
              <w:autoSpaceDE w:val="0"/>
              <w:autoSpaceDN w:val="0"/>
              <w:adjustRightInd w:val="0"/>
              <w:jc w:val="center"/>
              <w:rPr>
                <w:noProof/>
              </w:rPr>
            </w:pPr>
          </w:p>
        </w:tc>
      </w:tr>
      <w:tr w:rsidR="00CA5B0A" w:rsidRPr="00C61458" w14:paraId="747B5A6B"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69" w:type="pct"/>
            <w:gridSpan w:val="2"/>
          </w:tcPr>
          <w:p w14:paraId="181013A0" w14:textId="77777777" w:rsidR="00CA5B0A" w:rsidRPr="00F60322" w:rsidRDefault="00CA5B0A" w:rsidP="00D94333">
            <w:pPr>
              <w:pStyle w:val="ListParagraph"/>
              <w:numPr>
                <w:ilvl w:val="0"/>
                <w:numId w:val="24"/>
              </w:numPr>
              <w:autoSpaceDE w:val="0"/>
              <w:autoSpaceDN w:val="0"/>
              <w:adjustRightInd w:val="0"/>
              <w:ind w:left="357" w:hanging="357"/>
              <w:jc w:val="center"/>
              <w:rPr>
                <w:noProof/>
              </w:rPr>
            </w:pPr>
          </w:p>
        </w:tc>
        <w:tc>
          <w:tcPr>
            <w:tcW w:w="1648" w:type="pct"/>
            <w:gridSpan w:val="2"/>
            <w:vAlign w:val="bottom"/>
          </w:tcPr>
          <w:p w14:paraId="3BCDAB28" w14:textId="3B48BEF8" w:rsidR="00CA5B0A" w:rsidRPr="00F60322" w:rsidRDefault="00CA5B0A" w:rsidP="00D94333">
            <w:pPr>
              <w:autoSpaceDE w:val="0"/>
              <w:autoSpaceDN w:val="0"/>
              <w:adjustRightInd w:val="0"/>
              <w:rPr>
                <w:lang w:val="en-US"/>
              </w:rPr>
            </w:pPr>
            <w:r w:rsidRPr="00F60322">
              <w:rPr>
                <w:lang w:val="en-US"/>
              </w:rPr>
              <w:t xml:space="preserve">Радни канал </w:t>
            </w:r>
          </w:p>
        </w:tc>
        <w:tc>
          <w:tcPr>
            <w:tcW w:w="847" w:type="pct"/>
            <w:vAlign w:val="bottom"/>
          </w:tcPr>
          <w:p w14:paraId="4551D07E" w14:textId="62B2BE9B" w:rsidR="00CA5B0A" w:rsidRPr="00D94333" w:rsidRDefault="00CA5B0A" w:rsidP="00D94333">
            <w:pPr>
              <w:autoSpaceDE w:val="0"/>
              <w:autoSpaceDN w:val="0"/>
              <w:adjustRightInd w:val="0"/>
              <w:jc w:val="center"/>
              <w:rPr>
                <w:noProof/>
                <w:lang w:val="en-US"/>
              </w:rPr>
            </w:pPr>
            <w:r w:rsidRPr="00D94333">
              <w:rPr>
                <w:lang w:val="en-US"/>
              </w:rPr>
              <w:t>68A11817440</w:t>
            </w:r>
          </w:p>
        </w:tc>
        <w:tc>
          <w:tcPr>
            <w:tcW w:w="757" w:type="pct"/>
          </w:tcPr>
          <w:p w14:paraId="6EB84A69" w14:textId="77777777" w:rsidR="00CA5B0A" w:rsidRPr="00C61458" w:rsidRDefault="00CA5B0A" w:rsidP="00D94333">
            <w:pPr>
              <w:autoSpaceDE w:val="0"/>
              <w:autoSpaceDN w:val="0"/>
              <w:adjustRightInd w:val="0"/>
              <w:jc w:val="center"/>
              <w:rPr>
                <w:noProof/>
                <w:lang w:val="en-US"/>
              </w:rPr>
            </w:pPr>
          </w:p>
        </w:tc>
        <w:tc>
          <w:tcPr>
            <w:tcW w:w="712" w:type="pct"/>
          </w:tcPr>
          <w:p w14:paraId="2F0B99C7" w14:textId="77777777" w:rsidR="00CA5B0A" w:rsidRPr="00C61458" w:rsidRDefault="00CA5B0A" w:rsidP="00D94333">
            <w:pPr>
              <w:autoSpaceDE w:val="0"/>
              <w:autoSpaceDN w:val="0"/>
              <w:adjustRightInd w:val="0"/>
              <w:jc w:val="center"/>
              <w:rPr>
                <w:noProof/>
              </w:rPr>
            </w:pPr>
          </w:p>
        </w:tc>
        <w:tc>
          <w:tcPr>
            <w:tcW w:w="258" w:type="pct"/>
          </w:tcPr>
          <w:p w14:paraId="7FED7711" w14:textId="77777777" w:rsidR="00CA5B0A" w:rsidRPr="00C61458" w:rsidRDefault="00CA5B0A" w:rsidP="00D94333">
            <w:pPr>
              <w:autoSpaceDE w:val="0"/>
              <w:autoSpaceDN w:val="0"/>
              <w:adjustRightInd w:val="0"/>
              <w:jc w:val="center"/>
              <w:rPr>
                <w:noProof/>
              </w:rPr>
            </w:pPr>
          </w:p>
        </w:tc>
        <w:tc>
          <w:tcPr>
            <w:tcW w:w="610" w:type="pct"/>
          </w:tcPr>
          <w:p w14:paraId="6B1735E4" w14:textId="1FAB0BB9" w:rsidR="00CA5B0A" w:rsidRPr="00C61458" w:rsidRDefault="00CA5B0A" w:rsidP="00D94333">
            <w:pPr>
              <w:autoSpaceDE w:val="0"/>
              <w:autoSpaceDN w:val="0"/>
              <w:adjustRightInd w:val="0"/>
              <w:jc w:val="center"/>
              <w:rPr>
                <w:noProof/>
              </w:rPr>
            </w:pPr>
          </w:p>
        </w:tc>
      </w:tr>
      <w:tr w:rsidR="00CA5B0A" w:rsidRPr="00C61458" w14:paraId="64688E29"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69" w:type="pct"/>
            <w:gridSpan w:val="2"/>
          </w:tcPr>
          <w:p w14:paraId="3D17F27C" w14:textId="77777777" w:rsidR="00CA5B0A" w:rsidRPr="00F60322" w:rsidRDefault="00CA5B0A" w:rsidP="00D94333">
            <w:pPr>
              <w:pStyle w:val="ListParagraph"/>
              <w:numPr>
                <w:ilvl w:val="0"/>
                <w:numId w:val="24"/>
              </w:numPr>
              <w:autoSpaceDE w:val="0"/>
              <w:autoSpaceDN w:val="0"/>
              <w:adjustRightInd w:val="0"/>
              <w:ind w:left="357" w:hanging="357"/>
              <w:jc w:val="center"/>
              <w:rPr>
                <w:noProof/>
              </w:rPr>
            </w:pPr>
          </w:p>
        </w:tc>
        <w:tc>
          <w:tcPr>
            <w:tcW w:w="1648" w:type="pct"/>
            <w:gridSpan w:val="2"/>
            <w:vAlign w:val="bottom"/>
          </w:tcPr>
          <w:p w14:paraId="5ABE60AD" w14:textId="1A2294F6" w:rsidR="00CA5B0A" w:rsidRPr="00F60322" w:rsidRDefault="00CA5B0A" w:rsidP="00D94333">
            <w:pPr>
              <w:autoSpaceDE w:val="0"/>
              <w:autoSpaceDN w:val="0"/>
              <w:adjustRightInd w:val="0"/>
              <w:rPr>
                <w:lang w:val="en-US"/>
              </w:rPr>
            </w:pPr>
            <w:r w:rsidRPr="00F60322">
              <w:rPr>
                <w:lang w:val="en-US"/>
              </w:rPr>
              <w:t>Радни канал</w:t>
            </w:r>
          </w:p>
        </w:tc>
        <w:tc>
          <w:tcPr>
            <w:tcW w:w="847" w:type="pct"/>
            <w:vAlign w:val="bottom"/>
          </w:tcPr>
          <w:p w14:paraId="52B5B366" w14:textId="7E472203" w:rsidR="00CA5B0A" w:rsidRPr="00D94333" w:rsidRDefault="00CA5B0A" w:rsidP="00D94333">
            <w:pPr>
              <w:autoSpaceDE w:val="0"/>
              <w:autoSpaceDN w:val="0"/>
              <w:adjustRightInd w:val="0"/>
              <w:jc w:val="center"/>
              <w:rPr>
                <w:noProof/>
                <w:lang w:val="en-US"/>
              </w:rPr>
            </w:pPr>
            <w:r w:rsidRPr="00D94333">
              <w:rPr>
                <w:lang w:val="en-US"/>
              </w:rPr>
              <w:t>68A11817700</w:t>
            </w:r>
          </w:p>
        </w:tc>
        <w:tc>
          <w:tcPr>
            <w:tcW w:w="757" w:type="pct"/>
          </w:tcPr>
          <w:p w14:paraId="1FB0216E" w14:textId="77777777" w:rsidR="00CA5B0A" w:rsidRPr="00C61458" w:rsidRDefault="00CA5B0A" w:rsidP="00D94333">
            <w:pPr>
              <w:autoSpaceDE w:val="0"/>
              <w:autoSpaceDN w:val="0"/>
              <w:adjustRightInd w:val="0"/>
              <w:jc w:val="center"/>
              <w:rPr>
                <w:noProof/>
                <w:lang w:val="en-US"/>
              </w:rPr>
            </w:pPr>
          </w:p>
        </w:tc>
        <w:tc>
          <w:tcPr>
            <w:tcW w:w="712" w:type="pct"/>
          </w:tcPr>
          <w:p w14:paraId="42FF367A" w14:textId="77777777" w:rsidR="00CA5B0A" w:rsidRPr="00C61458" w:rsidRDefault="00CA5B0A" w:rsidP="00D94333">
            <w:pPr>
              <w:autoSpaceDE w:val="0"/>
              <w:autoSpaceDN w:val="0"/>
              <w:adjustRightInd w:val="0"/>
              <w:jc w:val="center"/>
              <w:rPr>
                <w:noProof/>
              </w:rPr>
            </w:pPr>
          </w:p>
        </w:tc>
        <w:tc>
          <w:tcPr>
            <w:tcW w:w="258" w:type="pct"/>
          </w:tcPr>
          <w:p w14:paraId="4C1E2BCE" w14:textId="77777777" w:rsidR="00CA5B0A" w:rsidRPr="00C61458" w:rsidRDefault="00CA5B0A" w:rsidP="00D94333">
            <w:pPr>
              <w:autoSpaceDE w:val="0"/>
              <w:autoSpaceDN w:val="0"/>
              <w:adjustRightInd w:val="0"/>
              <w:jc w:val="center"/>
              <w:rPr>
                <w:noProof/>
              </w:rPr>
            </w:pPr>
          </w:p>
        </w:tc>
        <w:tc>
          <w:tcPr>
            <w:tcW w:w="610" w:type="pct"/>
          </w:tcPr>
          <w:p w14:paraId="53D9C507" w14:textId="53FDD696" w:rsidR="00CA5B0A" w:rsidRPr="00C61458" w:rsidRDefault="00CA5B0A" w:rsidP="00D94333">
            <w:pPr>
              <w:autoSpaceDE w:val="0"/>
              <w:autoSpaceDN w:val="0"/>
              <w:adjustRightInd w:val="0"/>
              <w:jc w:val="center"/>
              <w:rPr>
                <w:noProof/>
              </w:rPr>
            </w:pPr>
          </w:p>
        </w:tc>
      </w:tr>
      <w:tr w:rsidR="00CA5B0A" w:rsidRPr="00C61458" w14:paraId="5816C4DD"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69" w:type="pct"/>
            <w:gridSpan w:val="2"/>
          </w:tcPr>
          <w:p w14:paraId="113ACAF8" w14:textId="77777777" w:rsidR="00CA5B0A" w:rsidRPr="00F60322" w:rsidRDefault="00CA5B0A" w:rsidP="00D94333">
            <w:pPr>
              <w:pStyle w:val="ListParagraph"/>
              <w:numPr>
                <w:ilvl w:val="0"/>
                <w:numId w:val="24"/>
              </w:numPr>
              <w:autoSpaceDE w:val="0"/>
              <w:autoSpaceDN w:val="0"/>
              <w:adjustRightInd w:val="0"/>
              <w:ind w:left="357" w:hanging="357"/>
              <w:jc w:val="center"/>
              <w:rPr>
                <w:noProof/>
              </w:rPr>
            </w:pPr>
          </w:p>
        </w:tc>
        <w:tc>
          <w:tcPr>
            <w:tcW w:w="1648" w:type="pct"/>
            <w:gridSpan w:val="2"/>
            <w:vAlign w:val="bottom"/>
          </w:tcPr>
          <w:p w14:paraId="17893A7A" w14:textId="7C8B2886" w:rsidR="00CA5B0A" w:rsidRPr="00F60322" w:rsidRDefault="00CA5B0A" w:rsidP="00D94333">
            <w:pPr>
              <w:autoSpaceDE w:val="0"/>
              <w:autoSpaceDN w:val="0"/>
              <w:adjustRightInd w:val="0"/>
              <w:rPr>
                <w:lang w:val="en-US"/>
              </w:rPr>
            </w:pPr>
            <w:r w:rsidRPr="00F60322">
              <w:rPr>
                <w:lang w:val="en-US"/>
              </w:rPr>
              <w:t>Флексибилна цев - туба</w:t>
            </w:r>
          </w:p>
        </w:tc>
        <w:tc>
          <w:tcPr>
            <w:tcW w:w="847" w:type="pct"/>
            <w:vAlign w:val="bottom"/>
          </w:tcPr>
          <w:p w14:paraId="387BBDCD" w14:textId="09F0C7E7" w:rsidR="00CA5B0A" w:rsidRPr="00D94333" w:rsidRDefault="00CA5B0A" w:rsidP="00D94333">
            <w:pPr>
              <w:autoSpaceDE w:val="0"/>
              <w:autoSpaceDN w:val="0"/>
              <w:adjustRightInd w:val="0"/>
              <w:jc w:val="center"/>
              <w:rPr>
                <w:noProof/>
                <w:lang w:val="en-US"/>
              </w:rPr>
            </w:pPr>
            <w:r w:rsidRPr="00D94333">
              <w:rPr>
                <w:lang w:val="en-US"/>
              </w:rPr>
              <w:t>68A11910440</w:t>
            </w:r>
          </w:p>
        </w:tc>
        <w:tc>
          <w:tcPr>
            <w:tcW w:w="757" w:type="pct"/>
          </w:tcPr>
          <w:p w14:paraId="7E2D4187" w14:textId="77777777" w:rsidR="00CA5B0A" w:rsidRPr="00C61458" w:rsidRDefault="00CA5B0A" w:rsidP="00D94333">
            <w:pPr>
              <w:autoSpaceDE w:val="0"/>
              <w:autoSpaceDN w:val="0"/>
              <w:adjustRightInd w:val="0"/>
              <w:jc w:val="center"/>
              <w:rPr>
                <w:noProof/>
                <w:lang w:val="en-US"/>
              </w:rPr>
            </w:pPr>
          </w:p>
        </w:tc>
        <w:tc>
          <w:tcPr>
            <w:tcW w:w="712" w:type="pct"/>
          </w:tcPr>
          <w:p w14:paraId="2937D301" w14:textId="77777777" w:rsidR="00CA5B0A" w:rsidRPr="00C61458" w:rsidRDefault="00CA5B0A" w:rsidP="00D94333">
            <w:pPr>
              <w:autoSpaceDE w:val="0"/>
              <w:autoSpaceDN w:val="0"/>
              <w:adjustRightInd w:val="0"/>
              <w:jc w:val="center"/>
              <w:rPr>
                <w:noProof/>
              </w:rPr>
            </w:pPr>
          </w:p>
        </w:tc>
        <w:tc>
          <w:tcPr>
            <w:tcW w:w="258" w:type="pct"/>
          </w:tcPr>
          <w:p w14:paraId="18E95571" w14:textId="77777777" w:rsidR="00CA5B0A" w:rsidRPr="00C61458" w:rsidRDefault="00CA5B0A" w:rsidP="00D94333">
            <w:pPr>
              <w:autoSpaceDE w:val="0"/>
              <w:autoSpaceDN w:val="0"/>
              <w:adjustRightInd w:val="0"/>
              <w:jc w:val="center"/>
              <w:rPr>
                <w:noProof/>
              </w:rPr>
            </w:pPr>
          </w:p>
        </w:tc>
        <w:tc>
          <w:tcPr>
            <w:tcW w:w="610" w:type="pct"/>
          </w:tcPr>
          <w:p w14:paraId="5DA683AF" w14:textId="3C836C95" w:rsidR="00CA5B0A" w:rsidRPr="00C61458" w:rsidRDefault="00CA5B0A" w:rsidP="00D94333">
            <w:pPr>
              <w:autoSpaceDE w:val="0"/>
              <w:autoSpaceDN w:val="0"/>
              <w:adjustRightInd w:val="0"/>
              <w:jc w:val="center"/>
              <w:rPr>
                <w:noProof/>
              </w:rPr>
            </w:pPr>
          </w:p>
        </w:tc>
      </w:tr>
      <w:tr w:rsidR="00CA5B0A" w:rsidRPr="00C61458" w14:paraId="6C71A149"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69" w:type="pct"/>
            <w:gridSpan w:val="2"/>
          </w:tcPr>
          <w:p w14:paraId="5560EB4C" w14:textId="77777777" w:rsidR="00CA5B0A" w:rsidRPr="00F60322" w:rsidRDefault="00CA5B0A" w:rsidP="00D94333">
            <w:pPr>
              <w:pStyle w:val="ListParagraph"/>
              <w:numPr>
                <w:ilvl w:val="0"/>
                <w:numId w:val="24"/>
              </w:numPr>
              <w:autoSpaceDE w:val="0"/>
              <w:autoSpaceDN w:val="0"/>
              <w:adjustRightInd w:val="0"/>
              <w:ind w:left="357" w:hanging="357"/>
              <w:jc w:val="center"/>
              <w:rPr>
                <w:noProof/>
              </w:rPr>
            </w:pPr>
          </w:p>
        </w:tc>
        <w:tc>
          <w:tcPr>
            <w:tcW w:w="1648" w:type="pct"/>
            <w:gridSpan w:val="2"/>
            <w:vAlign w:val="bottom"/>
          </w:tcPr>
          <w:p w14:paraId="022FADFC" w14:textId="5E4571C4" w:rsidR="00CA5B0A" w:rsidRPr="00F60322" w:rsidRDefault="00CA5B0A" w:rsidP="00D94333">
            <w:pPr>
              <w:autoSpaceDE w:val="0"/>
              <w:autoSpaceDN w:val="0"/>
              <w:adjustRightInd w:val="0"/>
              <w:rPr>
                <w:lang w:val="en-US"/>
              </w:rPr>
            </w:pPr>
            <w:r w:rsidRPr="00F60322">
              <w:rPr>
                <w:lang w:val="en-US"/>
              </w:rPr>
              <w:t>Флексибилна цев - туба</w:t>
            </w:r>
          </w:p>
        </w:tc>
        <w:tc>
          <w:tcPr>
            <w:tcW w:w="847" w:type="pct"/>
            <w:vAlign w:val="bottom"/>
          </w:tcPr>
          <w:p w14:paraId="337CA24D" w14:textId="7531914D" w:rsidR="00CA5B0A" w:rsidRPr="00D94333" w:rsidRDefault="00CA5B0A" w:rsidP="00D94333">
            <w:pPr>
              <w:autoSpaceDE w:val="0"/>
              <w:autoSpaceDN w:val="0"/>
              <w:adjustRightInd w:val="0"/>
              <w:jc w:val="center"/>
              <w:rPr>
                <w:noProof/>
                <w:lang w:val="en-US"/>
              </w:rPr>
            </w:pPr>
            <w:r w:rsidRPr="00D94333">
              <w:rPr>
                <w:lang w:val="en-US"/>
              </w:rPr>
              <w:t>68A11911980</w:t>
            </w:r>
          </w:p>
        </w:tc>
        <w:tc>
          <w:tcPr>
            <w:tcW w:w="757" w:type="pct"/>
          </w:tcPr>
          <w:p w14:paraId="4F6B43F5" w14:textId="77777777" w:rsidR="00CA5B0A" w:rsidRPr="00C61458" w:rsidRDefault="00CA5B0A" w:rsidP="00D94333">
            <w:pPr>
              <w:autoSpaceDE w:val="0"/>
              <w:autoSpaceDN w:val="0"/>
              <w:adjustRightInd w:val="0"/>
              <w:jc w:val="center"/>
              <w:rPr>
                <w:noProof/>
                <w:lang w:val="en-US"/>
              </w:rPr>
            </w:pPr>
          </w:p>
        </w:tc>
        <w:tc>
          <w:tcPr>
            <w:tcW w:w="712" w:type="pct"/>
          </w:tcPr>
          <w:p w14:paraId="611ADBA1" w14:textId="77777777" w:rsidR="00CA5B0A" w:rsidRPr="00C61458" w:rsidRDefault="00CA5B0A" w:rsidP="00D94333">
            <w:pPr>
              <w:autoSpaceDE w:val="0"/>
              <w:autoSpaceDN w:val="0"/>
              <w:adjustRightInd w:val="0"/>
              <w:jc w:val="center"/>
              <w:rPr>
                <w:noProof/>
              </w:rPr>
            </w:pPr>
          </w:p>
        </w:tc>
        <w:tc>
          <w:tcPr>
            <w:tcW w:w="258" w:type="pct"/>
          </w:tcPr>
          <w:p w14:paraId="18FF828E" w14:textId="77777777" w:rsidR="00CA5B0A" w:rsidRPr="00C61458" w:rsidRDefault="00CA5B0A" w:rsidP="00D94333">
            <w:pPr>
              <w:autoSpaceDE w:val="0"/>
              <w:autoSpaceDN w:val="0"/>
              <w:adjustRightInd w:val="0"/>
              <w:jc w:val="center"/>
              <w:rPr>
                <w:noProof/>
              </w:rPr>
            </w:pPr>
          </w:p>
        </w:tc>
        <w:tc>
          <w:tcPr>
            <w:tcW w:w="610" w:type="pct"/>
          </w:tcPr>
          <w:p w14:paraId="5E689038" w14:textId="4A7F8433" w:rsidR="00CA5B0A" w:rsidRPr="00C61458" w:rsidRDefault="00CA5B0A" w:rsidP="00D94333">
            <w:pPr>
              <w:autoSpaceDE w:val="0"/>
              <w:autoSpaceDN w:val="0"/>
              <w:adjustRightInd w:val="0"/>
              <w:jc w:val="center"/>
              <w:rPr>
                <w:noProof/>
              </w:rPr>
            </w:pPr>
          </w:p>
        </w:tc>
      </w:tr>
      <w:tr w:rsidR="00CA5B0A" w:rsidRPr="00C61458" w14:paraId="6BCB5575"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69" w:type="pct"/>
            <w:gridSpan w:val="2"/>
          </w:tcPr>
          <w:p w14:paraId="2A12E36A" w14:textId="77777777" w:rsidR="00CA5B0A" w:rsidRPr="00F60322" w:rsidRDefault="00CA5B0A" w:rsidP="00D94333">
            <w:pPr>
              <w:pStyle w:val="ListParagraph"/>
              <w:numPr>
                <w:ilvl w:val="0"/>
                <w:numId w:val="24"/>
              </w:numPr>
              <w:autoSpaceDE w:val="0"/>
              <w:autoSpaceDN w:val="0"/>
              <w:adjustRightInd w:val="0"/>
              <w:ind w:left="357" w:hanging="357"/>
              <w:jc w:val="center"/>
              <w:rPr>
                <w:noProof/>
              </w:rPr>
            </w:pPr>
          </w:p>
        </w:tc>
        <w:tc>
          <w:tcPr>
            <w:tcW w:w="1648" w:type="pct"/>
            <w:gridSpan w:val="2"/>
            <w:vAlign w:val="bottom"/>
          </w:tcPr>
          <w:p w14:paraId="31AB2A6E" w14:textId="729A498F" w:rsidR="00CA5B0A" w:rsidRPr="00F60322" w:rsidRDefault="00CA5B0A" w:rsidP="00D94333">
            <w:pPr>
              <w:autoSpaceDE w:val="0"/>
              <w:autoSpaceDN w:val="0"/>
              <w:adjustRightInd w:val="0"/>
              <w:rPr>
                <w:lang w:val="en-US"/>
              </w:rPr>
            </w:pPr>
            <w:r w:rsidRPr="00F60322">
              <w:rPr>
                <w:lang w:val="en-US"/>
              </w:rPr>
              <w:t>Флексибилна цев - туба</w:t>
            </w:r>
          </w:p>
        </w:tc>
        <w:tc>
          <w:tcPr>
            <w:tcW w:w="847" w:type="pct"/>
            <w:vAlign w:val="bottom"/>
          </w:tcPr>
          <w:p w14:paraId="699DEC72" w14:textId="09A03382" w:rsidR="00CA5B0A" w:rsidRPr="00D94333" w:rsidRDefault="00CA5B0A" w:rsidP="00D94333">
            <w:pPr>
              <w:autoSpaceDE w:val="0"/>
              <w:autoSpaceDN w:val="0"/>
              <w:adjustRightInd w:val="0"/>
              <w:jc w:val="center"/>
              <w:rPr>
                <w:noProof/>
                <w:lang w:val="en-US"/>
              </w:rPr>
            </w:pPr>
            <w:r w:rsidRPr="00D94333">
              <w:rPr>
                <w:lang w:val="en-US"/>
              </w:rPr>
              <w:t>68A11927120</w:t>
            </w:r>
          </w:p>
        </w:tc>
        <w:tc>
          <w:tcPr>
            <w:tcW w:w="757" w:type="pct"/>
          </w:tcPr>
          <w:p w14:paraId="6A84C088" w14:textId="77777777" w:rsidR="00CA5B0A" w:rsidRPr="00C61458" w:rsidRDefault="00CA5B0A" w:rsidP="00D94333">
            <w:pPr>
              <w:autoSpaceDE w:val="0"/>
              <w:autoSpaceDN w:val="0"/>
              <w:adjustRightInd w:val="0"/>
              <w:jc w:val="center"/>
              <w:rPr>
                <w:noProof/>
                <w:lang w:val="en-US"/>
              </w:rPr>
            </w:pPr>
          </w:p>
        </w:tc>
        <w:tc>
          <w:tcPr>
            <w:tcW w:w="712" w:type="pct"/>
          </w:tcPr>
          <w:p w14:paraId="01DB0990" w14:textId="77777777" w:rsidR="00CA5B0A" w:rsidRPr="00C61458" w:rsidRDefault="00CA5B0A" w:rsidP="00D94333">
            <w:pPr>
              <w:autoSpaceDE w:val="0"/>
              <w:autoSpaceDN w:val="0"/>
              <w:adjustRightInd w:val="0"/>
              <w:jc w:val="center"/>
              <w:rPr>
                <w:noProof/>
              </w:rPr>
            </w:pPr>
          </w:p>
        </w:tc>
        <w:tc>
          <w:tcPr>
            <w:tcW w:w="258" w:type="pct"/>
          </w:tcPr>
          <w:p w14:paraId="43601710" w14:textId="77777777" w:rsidR="00CA5B0A" w:rsidRPr="00C61458" w:rsidRDefault="00CA5B0A" w:rsidP="00D94333">
            <w:pPr>
              <w:autoSpaceDE w:val="0"/>
              <w:autoSpaceDN w:val="0"/>
              <w:adjustRightInd w:val="0"/>
              <w:jc w:val="center"/>
              <w:rPr>
                <w:noProof/>
              </w:rPr>
            </w:pPr>
          </w:p>
        </w:tc>
        <w:tc>
          <w:tcPr>
            <w:tcW w:w="610" w:type="pct"/>
          </w:tcPr>
          <w:p w14:paraId="4B0A78DB" w14:textId="1D4035E3" w:rsidR="00CA5B0A" w:rsidRPr="00C61458" w:rsidRDefault="00CA5B0A" w:rsidP="00D94333">
            <w:pPr>
              <w:autoSpaceDE w:val="0"/>
              <w:autoSpaceDN w:val="0"/>
              <w:adjustRightInd w:val="0"/>
              <w:jc w:val="center"/>
              <w:rPr>
                <w:noProof/>
              </w:rPr>
            </w:pPr>
          </w:p>
        </w:tc>
      </w:tr>
      <w:tr w:rsidR="00CA5B0A" w:rsidRPr="00C61458" w14:paraId="234A50C9"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69" w:type="pct"/>
            <w:gridSpan w:val="2"/>
          </w:tcPr>
          <w:p w14:paraId="7E18333C" w14:textId="77777777" w:rsidR="00CA5B0A" w:rsidRPr="00F60322" w:rsidRDefault="00CA5B0A" w:rsidP="00D94333">
            <w:pPr>
              <w:pStyle w:val="ListParagraph"/>
              <w:numPr>
                <w:ilvl w:val="0"/>
                <w:numId w:val="24"/>
              </w:numPr>
              <w:autoSpaceDE w:val="0"/>
              <w:autoSpaceDN w:val="0"/>
              <w:adjustRightInd w:val="0"/>
              <w:ind w:left="357" w:hanging="357"/>
              <w:jc w:val="center"/>
              <w:rPr>
                <w:noProof/>
              </w:rPr>
            </w:pPr>
          </w:p>
        </w:tc>
        <w:tc>
          <w:tcPr>
            <w:tcW w:w="1648" w:type="pct"/>
            <w:gridSpan w:val="2"/>
            <w:vAlign w:val="bottom"/>
          </w:tcPr>
          <w:p w14:paraId="017280E2" w14:textId="7509FAEB" w:rsidR="00CA5B0A" w:rsidRPr="00F60322" w:rsidRDefault="00CA5B0A" w:rsidP="00D94333">
            <w:pPr>
              <w:autoSpaceDE w:val="0"/>
              <w:autoSpaceDN w:val="0"/>
              <w:adjustRightInd w:val="0"/>
              <w:rPr>
                <w:lang w:val="en-US"/>
              </w:rPr>
            </w:pPr>
            <w:r w:rsidRPr="00F60322">
              <w:rPr>
                <w:lang w:val="en-US"/>
              </w:rPr>
              <w:t xml:space="preserve">Радни канал </w:t>
            </w:r>
          </w:p>
        </w:tc>
        <w:tc>
          <w:tcPr>
            <w:tcW w:w="847" w:type="pct"/>
            <w:vAlign w:val="bottom"/>
          </w:tcPr>
          <w:p w14:paraId="1780DA8E" w14:textId="61E4B15B" w:rsidR="00CA5B0A" w:rsidRPr="00D94333" w:rsidRDefault="00CA5B0A" w:rsidP="00D94333">
            <w:pPr>
              <w:autoSpaceDE w:val="0"/>
              <w:autoSpaceDN w:val="0"/>
              <w:adjustRightInd w:val="0"/>
              <w:jc w:val="center"/>
              <w:rPr>
                <w:noProof/>
                <w:lang w:val="en-US"/>
              </w:rPr>
            </w:pPr>
            <w:r w:rsidRPr="00D94333">
              <w:rPr>
                <w:lang w:val="en-US"/>
              </w:rPr>
              <w:t>68A11928030</w:t>
            </w:r>
          </w:p>
        </w:tc>
        <w:tc>
          <w:tcPr>
            <w:tcW w:w="757" w:type="pct"/>
          </w:tcPr>
          <w:p w14:paraId="454D3468" w14:textId="77777777" w:rsidR="00CA5B0A" w:rsidRPr="00C61458" w:rsidRDefault="00CA5B0A" w:rsidP="00D94333">
            <w:pPr>
              <w:autoSpaceDE w:val="0"/>
              <w:autoSpaceDN w:val="0"/>
              <w:adjustRightInd w:val="0"/>
              <w:jc w:val="center"/>
              <w:rPr>
                <w:noProof/>
                <w:lang w:val="en-US"/>
              </w:rPr>
            </w:pPr>
          </w:p>
        </w:tc>
        <w:tc>
          <w:tcPr>
            <w:tcW w:w="712" w:type="pct"/>
          </w:tcPr>
          <w:p w14:paraId="3DE043D0" w14:textId="77777777" w:rsidR="00CA5B0A" w:rsidRPr="00C61458" w:rsidRDefault="00CA5B0A" w:rsidP="00D94333">
            <w:pPr>
              <w:autoSpaceDE w:val="0"/>
              <w:autoSpaceDN w:val="0"/>
              <w:adjustRightInd w:val="0"/>
              <w:jc w:val="center"/>
              <w:rPr>
                <w:noProof/>
              </w:rPr>
            </w:pPr>
          </w:p>
        </w:tc>
        <w:tc>
          <w:tcPr>
            <w:tcW w:w="258" w:type="pct"/>
          </w:tcPr>
          <w:p w14:paraId="325A3725" w14:textId="77777777" w:rsidR="00CA5B0A" w:rsidRPr="00C61458" w:rsidRDefault="00CA5B0A" w:rsidP="00D94333">
            <w:pPr>
              <w:autoSpaceDE w:val="0"/>
              <w:autoSpaceDN w:val="0"/>
              <w:adjustRightInd w:val="0"/>
              <w:jc w:val="center"/>
              <w:rPr>
                <w:noProof/>
              </w:rPr>
            </w:pPr>
          </w:p>
        </w:tc>
        <w:tc>
          <w:tcPr>
            <w:tcW w:w="610" w:type="pct"/>
          </w:tcPr>
          <w:p w14:paraId="5F9647B8" w14:textId="5861933C" w:rsidR="00CA5B0A" w:rsidRPr="00C61458" w:rsidRDefault="00CA5B0A" w:rsidP="00D94333">
            <w:pPr>
              <w:autoSpaceDE w:val="0"/>
              <w:autoSpaceDN w:val="0"/>
              <w:adjustRightInd w:val="0"/>
              <w:jc w:val="center"/>
              <w:rPr>
                <w:noProof/>
              </w:rPr>
            </w:pPr>
          </w:p>
        </w:tc>
      </w:tr>
      <w:tr w:rsidR="00CA5B0A" w:rsidRPr="00C61458" w14:paraId="457371F9"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69" w:type="pct"/>
            <w:gridSpan w:val="2"/>
          </w:tcPr>
          <w:p w14:paraId="6F7B15ED" w14:textId="77777777" w:rsidR="00CA5B0A" w:rsidRPr="00F60322" w:rsidRDefault="00CA5B0A" w:rsidP="00D94333">
            <w:pPr>
              <w:pStyle w:val="ListParagraph"/>
              <w:numPr>
                <w:ilvl w:val="0"/>
                <w:numId w:val="24"/>
              </w:numPr>
              <w:autoSpaceDE w:val="0"/>
              <w:autoSpaceDN w:val="0"/>
              <w:adjustRightInd w:val="0"/>
              <w:ind w:left="357" w:hanging="357"/>
              <w:jc w:val="center"/>
              <w:rPr>
                <w:noProof/>
              </w:rPr>
            </w:pPr>
          </w:p>
        </w:tc>
        <w:tc>
          <w:tcPr>
            <w:tcW w:w="1648" w:type="pct"/>
            <w:gridSpan w:val="2"/>
            <w:vAlign w:val="bottom"/>
          </w:tcPr>
          <w:p w14:paraId="60051A22" w14:textId="78E8406F" w:rsidR="00CA5B0A" w:rsidRPr="00F60322" w:rsidRDefault="00CA5B0A" w:rsidP="00D94333">
            <w:pPr>
              <w:autoSpaceDE w:val="0"/>
              <w:autoSpaceDN w:val="0"/>
              <w:adjustRightInd w:val="0"/>
              <w:rPr>
                <w:lang w:val="en-US"/>
              </w:rPr>
            </w:pPr>
            <w:r w:rsidRPr="00F60322">
              <w:rPr>
                <w:lang w:val="en-US"/>
              </w:rPr>
              <w:t xml:space="preserve">Радни канал </w:t>
            </w:r>
          </w:p>
        </w:tc>
        <w:tc>
          <w:tcPr>
            <w:tcW w:w="847" w:type="pct"/>
            <w:vAlign w:val="bottom"/>
          </w:tcPr>
          <w:p w14:paraId="430C6395" w14:textId="1D74D391" w:rsidR="00CA5B0A" w:rsidRPr="00D94333" w:rsidRDefault="00CA5B0A" w:rsidP="00D94333">
            <w:pPr>
              <w:autoSpaceDE w:val="0"/>
              <w:autoSpaceDN w:val="0"/>
              <w:adjustRightInd w:val="0"/>
              <w:jc w:val="center"/>
              <w:rPr>
                <w:noProof/>
                <w:lang w:val="en-US"/>
              </w:rPr>
            </w:pPr>
            <w:r w:rsidRPr="00D94333">
              <w:rPr>
                <w:lang w:val="en-US"/>
              </w:rPr>
              <w:t>68A11928090</w:t>
            </w:r>
          </w:p>
        </w:tc>
        <w:tc>
          <w:tcPr>
            <w:tcW w:w="757" w:type="pct"/>
          </w:tcPr>
          <w:p w14:paraId="4D55183B" w14:textId="77777777" w:rsidR="00CA5B0A" w:rsidRPr="00C61458" w:rsidRDefault="00CA5B0A" w:rsidP="00D94333">
            <w:pPr>
              <w:autoSpaceDE w:val="0"/>
              <w:autoSpaceDN w:val="0"/>
              <w:adjustRightInd w:val="0"/>
              <w:jc w:val="center"/>
              <w:rPr>
                <w:noProof/>
                <w:lang w:val="en-US"/>
              </w:rPr>
            </w:pPr>
          </w:p>
        </w:tc>
        <w:tc>
          <w:tcPr>
            <w:tcW w:w="712" w:type="pct"/>
          </w:tcPr>
          <w:p w14:paraId="548F65C0" w14:textId="77777777" w:rsidR="00CA5B0A" w:rsidRPr="00C61458" w:rsidRDefault="00CA5B0A" w:rsidP="00D94333">
            <w:pPr>
              <w:autoSpaceDE w:val="0"/>
              <w:autoSpaceDN w:val="0"/>
              <w:adjustRightInd w:val="0"/>
              <w:jc w:val="center"/>
              <w:rPr>
                <w:noProof/>
              </w:rPr>
            </w:pPr>
          </w:p>
        </w:tc>
        <w:tc>
          <w:tcPr>
            <w:tcW w:w="258" w:type="pct"/>
          </w:tcPr>
          <w:p w14:paraId="5609B4C9" w14:textId="77777777" w:rsidR="00CA5B0A" w:rsidRPr="00C61458" w:rsidRDefault="00CA5B0A" w:rsidP="00D94333">
            <w:pPr>
              <w:autoSpaceDE w:val="0"/>
              <w:autoSpaceDN w:val="0"/>
              <w:adjustRightInd w:val="0"/>
              <w:jc w:val="center"/>
              <w:rPr>
                <w:noProof/>
              </w:rPr>
            </w:pPr>
          </w:p>
        </w:tc>
        <w:tc>
          <w:tcPr>
            <w:tcW w:w="610" w:type="pct"/>
          </w:tcPr>
          <w:p w14:paraId="1C3F5A2F" w14:textId="4A0251D2" w:rsidR="00CA5B0A" w:rsidRPr="00C61458" w:rsidRDefault="00CA5B0A" w:rsidP="00D94333">
            <w:pPr>
              <w:autoSpaceDE w:val="0"/>
              <w:autoSpaceDN w:val="0"/>
              <w:adjustRightInd w:val="0"/>
              <w:jc w:val="center"/>
              <w:rPr>
                <w:noProof/>
              </w:rPr>
            </w:pPr>
          </w:p>
        </w:tc>
      </w:tr>
      <w:tr w:rsidR="00CA5B0A" w:rsidRPr="00C61458" w14:paraId="4309D89B"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69" w:type="pct"/>
            <w:gridSpan w:val="2"/>
          </w:tcPr>
          <w:p w14:paraId="15A79317" w14:textId="77777777" w:rsidR="00CA5B0A" w:rsidRPr="00F60322" w:rsidRDefault="00CA5B0A" w:rsidP="00D94333">
            <w:pPr>
              <w:pStyle w:val="ListParagraph"/>
              <w:numPr>
                <w:ilvl w:val="0"/>
                <w:numId w:val="24"/>
              </w:numPr>
              <w:autoSpaceDE w:val="0"/>
              <w:autoSpaceDN w:val="0"/>
              <w:adjustRightInd w:val="0"/>
              <w:ind w:left="357" w:hanging="357"/>
              <w:jc w:val="center"/>
              <w:rPr>
                <w:noProof/>
              </w:rPr>
            </w:pPr>
          </w:p>
        </w:tc>
        <w:tc>
          <w:tcPr>
            <w:tcW w:w="1648" w:type="pct"/>
            <w:gridSpan w:val="2"/>
            <w:vAlign w:val="bottom"/>
          </w:tcPr>
          <w:p w14:paraId="58C29C44" w14:textId="6BC78481" w:rsidR="00CA5B0A" w:rsidRPr="00F60322" w:rsidRDefault="00CA5B0A" w:rsidP="00D94333">
            <w:pPr>
              <w:autoSpaceDE w:val="0"/>
              <w:autoSpaceDN w:val="0"/>
              <w:adjustRightInd w:val="0"/>
              <w:rPr>
                <w:lang w:val="en-US"/>
              </w:rPr>
            </w:pPr>
            <w:r w:rsidRPr="00F60322">
              <w:rPr>
                <w:lang w:val="en-US"/>
              </w:rPr>
              <w:t xml:space="preserve">Радни канал </w:t>
            </w:r>
          </w:p>
        </w:tc>
        <w:tc>
          <w:tcPr>
            <w:tcW w:w="847" w:type="pct"/>
            <w:vAlign w:val="bottom"/>
          </w:tcPr>
          <w:p w14:paraId="3060499B" w14:textId="25E51D8C" w:rsidR="00CA5B0A" w:rsidRPr="00D94333" w:rsidRDefault="00CA5B0A" w:rsidP="00D94333">
            <w:pPr>
              <w:autoSpaceDE w:val="0"/>
              <w:autoSpaceDN w:val="0"/>
              <w:adjustRightInd w:val="0"/>
              <w:jc w:val="center"/>
              <w:rPr>
                <w:noProof/>
                <w:lang w:val="en-US"/>
              </w:rPr>
            </w:pPr>
            <w:r w:rsidRPr="00D94333">
              <w:rPr>
                <w:lang w:val="en-US"/>
              </w:rPr>
              <w:t>68A11928100</w:t>
            </w:r>
          </w:p>
        </w:tc>
        <w:tc>
          <w:tcPr>
            <w:tcW w:w="757" w:type="pct"/>
          </w:tcPr>
          <w:p w14:paraId="78F498EB" w14:textId="77777777" w:rsidR="00CA5B0A" w:rsidRPr="00C61458" w:rsidRDefault="00CA5B0A" w:rsidP="00D94333">
            <w:pPr>
              <w:autoSpaceDE w:val="0"/>
              <w:autoSpaceDN w:val="0"/>
              <w:adjustRightInd w:val="0"/>
              <w:jc w:val="center"/>
              <w:rPr>
                <w:noProof/>
                <w:lang w:val="en-US"/>
              </w:rPr>
            </w:pPr>
          </w:p>
        </w:tc>
        <w:tc>
          <w:tcPr>
            <w:tcW w:w="712" w:type="pct"/>
          </w:tcPr>
          <w:p w14:paraId="5A9B78DD" w14:textId="77777777" w:rsidR="00CA5B0A" w:rsidRPr="00C61458" w:rsidRDefault="00CA5B0A" w:rsidP="00D94333">
            <w:pPr>
              <w:autoSpaceDE w:val="0"/>
              <w:autoSpaceDN w:val="0"/>
              <w:adjustRightInd w:val="0"/>
              <w:jc w:val="center"/>
              <w:rPr>
                <w:noProof/>
              </w:rPr>
            </w:pPr>
          </w:p>
        </w:tc>
        <w:tc>
          <w:tcPr>
            <w:tcW w:w="258" w:type="pct"/>
          </w:tcPr>
          <w:p w14:paraId="6240E5DF" w14:textId="77777777" w:rsidR="00CA5B0A" w:rsidRPr="00C61458" w:rsidRDefault="00CA5B0A" w:rsidP="00D94333">
            <w:pPr>
              <w:autoSpaceDE w:val="0"/>
              <w:autoSpaceDN w:val="0"/>
              <w:adjustRightInd w:val="0"/>
              <w:jc w:val="center"/>
              <w:rPr>
                <w:noProof/>
              </w:rPr>
            </w:pPr>
          </w:p>
        </w:tc>
        <w:tc>
          <w:tcPr>
            <w:tcW w:w="610" w:type="pct"/>
          </w:tcPr>
          <w:p w14:paraId="19789C1E" w14:textId="4D697882" w:rsidR="00CA5B0A" w:rsidRPr="00C61458" w:rsidRDefault="00CA5B0A" w:rsidP="00D94333">
            <w:pPr>
              <w:autoSpaceDE w:val="0"/>
              <w:autoSpaceDN w:val="0"/>
              <w:adjustRightInd w:val="0"/>
              <w:jc w:val="center"/>
              <w:rPr>
                <w:noProof/>
              </w:rPr>
            </w:pPr>
          </w:p>
        </w:tc>
      </w:tr>
      <w:tr w:rsidR="00CA5B0A" w:rsidRPr="00C61458" w14:paraId="22167140"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69" w:type="pct"/>
            <w:gridSpan w:val="2"/>
          </w:tcPr>
          <w:p w14:paraId="3D9E61CC" w14:textId="77777777" w:rsidR="00CA5B0A" w:rsidRPr="00F60322" w:rsidRDefault="00CA5B0A" w:rsidP="00D94333">
            <w:pPr>
              <w:pStyle w:val="ListParagraph"/>
              <w:numPr>
                <w:ilvl w:val="0"/>
                <w:numId w:val="24"/>
              </w:numPr>
              <w:autoSpaceDE w:val="0"/>
              <w:autoSpaceDN w:val="0"/>
              <w:adjustRightInd w:val="0"/>
              <w:ind w:left="357" w:hanging="357"/>
              <w:jc w:val="center"/>
              <w:rPr>
                <w:noProof/>
              </w:rPr>
            </w:pPr>
          </w:p>
        </w:tc>
        <w:tc>
          <w:tcPr>
            <w:tcW w:w="1648" w:type="pct"/>
            <w:gridSpan w:val="2"/>
            <w:vAlign w:val="bottom"/>
          </w:tcPr>
          <w:p w14:paraId="001AA07C" w14:textId="520357F3" w:rsidR="00CA5B0A" w:rsidRPr="00F60322" w:rsidRDefault="00CA5B0A" w:rsidP="00D94333">
            <w:pPr>
              <w:autoSpaceDE w:val="0"/>
              <w:autoSpaceDN w:val="0"/>
              <w:adjustRightInd w:val="0"/>
              <w:rPr>
                <w:lang w:val="en-US"/>
              </w:rPr>
            </w:pPr>
            <w:r w:rsidRPr="00F60322">
              <w:rPr>
                <w:lang w:val="en-US"/>
              </w:rPr>
              <w:t xml:space="preserve">Радни канал </w:t>
            </w:r>
          </w:p>
        </w:tc>
        <w:tc>
          <w:tcPr>
            <w:tcW w:w="847" w:type="pct"/>
            <w:vAlign w:val="bottom"/>
          </w:tcPr>
          <w:p w14:paraId="651A209B" w14:textId="61AB3C5B" w:rsidR="00CA5B0A" w:rsidRPr="00D94333" w:rsidRDefault="00CA5B0A" w:rsidP="00D94333">
            <w:pPr>
              <w:autoSpaceDE w:val="0"/>
              <w:autoSpaceDN w:val="0"/>
              <w:adjustRightInd w:val="0"/>
              <w:jc w:val="center"/>
              <w:rPr>
                <w:noProof/>
                <w:lang w:val="en-US"/>
              </w:rPr>
            </w:pPr>
            <w:r w:rsidRPr="00D94333">
              <w:rPr>
                <w:lang w:val="en-US"/>
              </w:rPr>
              <w:t>68A11928190</w:t>
            </w:r>
          </w:p>
        </w:tc>
        <w:tc>
          <w:tcPr>
            <w:tcW w:w="757" w:type="pct"/>
          </w:tcPr>
          <w:p w14:paraId="3661D20B" w14:textId="77777777" w:rsidR="00CA5B0A" w:rsidRPr="00C61458" w:rsidRDefault="00CA5B0A" w:rsidP="00D94333">
            <w:pPr>
              <w:autoSpaceDE w:val="0"/>
              <w:autoSpaceDN w:val="0"/>
              <w:adjustRightInd w:val="0"/>
              <w:jc w:val="center"/>
              <w:rPr>
                <w:noProof/>
                <w:lang w:val="en-US"/>
              </w:rPr>
            </w:pPr>
          </w:p>
        </w:tc>
        <w:tc>
          <w:tcPr>
            <w:tcW w:w="712" w:type="pct"/>
          </w:tcPr>
          <w:p w14:paraId="61C3D3E0" w14:textId="77777777" w:rsidR="00CA5B0A" w:rsidRPr="00C61458" w:rsidRDefault="00CA5B0A" w:rsidP="00D94333">
            <w:pPr>
              <w:autoSpaceDE w:val="0"/>
              <w:autoSpaceDN w:val="0"/>
              <w:adjustRightInd w:val="0"/>
              <w:jc w:val="center"/>
              <w:rPr>
                <w:noProof/>
              </w:rPr>
            </w:pPr>
          </w:p>
        </w:tc>
        <w:tc>
          <w:tcPr>
            <w:tcW w:w="258" w:type="pct"/>
          </w:tcPr>
          <w:p w14:paraId="441B86B8" w14:textId="77777777" w:rsidR="00CA5B0A" w:rsidRPr="00C61458" w:rsidRDefault="00CA5B0A" w:rsidP="00D94333">
            <w:pPr>
              <w:autoSpaceDE w:val="0"/>
              <w:autoSpaceDN w:val="0"/>
              <w:adjustRightInd w:val="0"/>
              <w:jc w:val="center"/>
              <w:rPr>
                <w:noProof/>
              </w:rPr>
            </w:pPr>
          </w:p>
        </w:tc>
        <w:tc>
          <w:tcPr>
            <w:tcW w:w="610" w:type="pct"/>
          </w:tcPr>
          <w:p w14:paraId="30A41716" w14:textId="6EBF8343" w:rsidR="00CA5B0A" w:rsidRPr="00C61458" w:rsidRDefault="00CA5B0A" w:rsidP="00D94333">
            <w:pPr>
              <w:autoSpaceDE w:val="0"/>
              <w:autoSpaceDN w:val="0"/>
              <w:adjustRightInd w:val="0"/>
              <w:jc w:val="center"/>
              <w:rPr>
                <w:noProof/>
              </w:rPr>
            </w:pPr>
          </w:p>
        </w:tc>
      </w:tr>
      <w:tr w:rsidR="00CA5B0A" w:rsidRPr="00C61458" w14:paraId="7ECE0F73"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69" w:type="pct"/>
            <w:gridSpan w:val="2"/>
          </w:tcPr>
          <w:p w14:paraId="2E51DF25" w14:textId="77777777" w:rsidR="00CA5B0A" w:rsidRPr="00F60322" w:rsidRDefault="00CA5B0A" w:rsidP="00D94333">
            <w:pPr>
              <w:pStyle w:val="ListParagraph"/>
              <w:numPr>
                <w:ilvl w:val="0"/>
                <w:numId w:val="24"/>
              </w:numPr>
              <w:autoSpaceDE w:val="0"/>
              <w:autoSpaceDN w:val="0"/>
              <w:adjustRightInd w:val="0"/>
              <w:ind w:left="357" w:hanging="357"/>
              <w:jc w:val="center"/>
              <w:rPr>
                <w:noProof/>
              </w:rPr>
            </w:pPr>
          </w:p>
        </w:tc>
        <w:tc>
          <w:tcPr>
            <w:tcW w:w="1648" w:type="pct"/>
            <w:gridSpan w:val="2"/>
            <w:vAlign w:val="bottom"/>
          </w:tcPr>
          <w:p w14:paraId="15EA6330" w14:textId="4233AF81" w:rsidR="00CA5B0A" w:rsidRPr="00F60322" w:rsidRDefault="00CA5B0A" w:rsidP="00D94333">
            <w:pPr>
              <w:autoSpaceDE w:val="0"/>
              <w:autoSpaceDN w:val="0"/>
              <w:adjustRightInd w:val="0"/>
              <w:rPr>
                <w:lang w:val="en-US"/>
              </w:rPr>
            </w:pPr>
            <w:r w:rsidRPr="00F60322">
              <w:rPr>
                <w:lang w:val="en-US"/>
              </w:rPr>
              <w:t>Млазница</w:t>
            </w:r>
          </w:p>
        </w:tc>
        <w:tc>
          <w:tcPr>
            <w:tcW w:w="847" w:type="pct"/>
            <w:vAlign w:val="bottom"/>
          </w:tcPr>
          <w:p w14:paraId="7EEF3462" w14:textId="01374741" w:rsidR="00CA5B0A" w:rsidRPr="00D94333" w:rsidRDefault="00CA5B0A" w:rsidP="00D94333">
            <w:pPr>
              <w:autoSpaceDE w:val="0"/>
              <w:autoSpaceDN w:val="0"/>
              <w:adjustRightInd w:val="0"/>
              <w:jc w:val="center"/>
              <w:rPr>
                <w:noProof/>
                <w:lang w:val="en-US"/>
              </w:rPr>
            </w:pPr>
            <w:r w:rsidRPr="00D94333">
              <w:rPr>
                <w:lang w:val="en-US"/>
              </w:rPr>
              <w:t>68A12112010</w:t>
            </w:r>
          </w:p>
        </w:tc>
        <w:tc>
          <w:tcPr>
            <w:tcW w:w="757" w:type="pct"/>
          </w:tcPr>
          <w:p w14:paraId="39B99A06" w14:textId="77777777" w:rsidR="00CA5B0A" w:rsidRPr="00C61458" w:rsidRDefault="00CA5B0A" w:rsidP="00D94333">
            <w:pPr>
              <w:autoSpaceDE w:val="0"/>
              <w:autoSpaceDN w:val="0"/>
              <w:adjustRightInd w:val="0"/>
              <w:jc w:val="center"/>
              <w:rPr>
                <w:noProof/>
                <w:lang w:val="en-US"/>
              </w:rPr>
            </w:pPr>
          </w:p>
        </w:tc>
        <w:tc>
          <w:tcPr>
            <w:tcW w:w="712" w:type="pct"/>
          </w:tcPr>
          <w:p w14:paraId="2056ACC7" w14:textId="77777777" w:rsidR="00CA5B0A" w:rsidRPr="00C61458" w:rsidRDefault="00CA5B0A" w:rsidP="00D94333">
            <w:pPr>
              <w:autoSpaceDE w:val="0"/>
              <w:autoSpaceDN w:val="0"/>
              <w:adjustRightInd w:val="0"/>
              <w:jc w:val="center"/>
              <w:rPr>
                <w:noProof/>
              </w:rPr>
            </w:pPr>
          </w:p>
        </w:tc>
        <w:tc>
          <w:tcPr>
            <w:tcW w:w="258" w:type="pct"/>
          </w:tcPr>
          <w:p w14:paraId="3D09CD06" w14:textId="77777777" w:rsidR="00CA5B0A" w:rsidRPr="00C61458" w:rsidRDefault="00CA5B0A" w:rsidP="00D94333">
            <w:pPr>
              <w:autoSpaceDE w:val="0"/>
              <w:autoSpaceDN w:val="0"/>
              <w:adjustRightInd w:val="0"/>
              <w:jc w:val="center"/>
              <w:rPr>
                <w:noProof/>
              </w:rPr>
            </w:pPr>
          </w:p>
        </w:tc>
        <w:tc>
          <w:tcPr>
            <w:tcW w:w="610" w:type="pct"/>
          </w:tcPr>
          <w:p w14:paraId="382F048B" w14:textId="6F0C118A" w:rsidR="00CA5B0A" w:rsidRPr="00C61458" w:rsidRDefault="00CA5B0A" w:rsidP="00D94333">
            <w:pPr>
              <w:autoSpaceDE w:val="0"/>
              <w:autoSpaceDN w:val="0"/>
              <w:adjustRightInd w:val="0"/>
              <w:jc w:val="center"/>
              <w:rPr>
                <w:noProof/>
              </w:rPr>
            </w:pPr>
          </w:p>
        </w:tc>
      </w:tr>
      <w:tr w:rsidR="00CA5B0A" w:rsidRPr="00C61458" w14:paraId="366A2DF4"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69" w:type="pct"/>
            <w:gridSpan w:val="2"/>
          </w:tcPr>
          <w:p w14:paraId="72755FDA" w14:textId="77777777" w:rsidR="00CA5B0A" w:rsidRPr="00F60322" w:rsidRDefault="00CA5B0A" w:rsidP="00D94333">
            <w:pPr>
              <w:pStyle w:val="ListParagraph"/>
              <w:numPr>
                <w:ilvl w:val="0"/>
                <w:numId w:val="24"/>
              </w:numPr>
              <w:autoSpaceDE w:val="0"/>
              <w:autoSpaceDN w:val="0"/>
              <w:adjustRightInd w:val="0"/>
              <w:ind w:left="357" w:hanging="357"/>
              <w:jc w:val="center"/>
              <w:rPr>
                <w:noProof/>
              </w:rPr>
            </w:pPr>
          </w:p>
        </w:tc>
        <w:tc>
          <w:tcPr>
            <w:tcW w:w="1648" w:type="pct"/>
            <w:gridSpan w:val="2"/>
            <w:vAlign w:val="bottom"/>
          </w:tcPr>
          <w:p w14:paraId="1BEB1EAA" w14:textId="2271B672" w:rsidR="00CA5B0A" w:rsidRPr="00F60322" w:rsidRDefault="00CA5B0A" w:rsidP="00D94333">
            <w:pPr>
              <w:autoSpaceDE w:val="0"/>
              <w:autoSpaceDN w:val="0"/>
              <w:adjustRightInd w:val="0"/>
              <w:rPr>
                <w:lang w:val="en-US"/>
              </w:rPr>
            </w:pPr>
            <w:r w:rsidRPr="00F60322">
              <w:rPr>
                <w:lang w:val="en-US"/>
              </w:rPr>
              <w:t>Радни канал</w:t>
            </w:r>
          </w:p>
        </w:tc>
        <w:tc>
          <w:tcPr>
            <w:tcW w:w="847" w:type="pct"/>
            <w:vAlign w:val="bottom"/>
          </w:tcPr>
          <w:p w14:paraId="2E1BDEB0" w14:textId="40B53412" w:rsidR="00CA5B0A" w:rsidRPr="00D94333" w:rsidRDefault="00CA5B0A" w:rsidP="00D94333">
            <w:pPr>
              <w:autoSpaceDE w:val="0"/>
              <w:autoSpaceDN w:val="0"/>
              <w:adjustRightInd w:val="0"/>
              <w:jc w:val="center"/>
              <w:rPr>
                <w:noProof/>
                <w:lang w:val="en-US"/>
              </w:rPr>
            </w:pPr>
            <w:r w:rsidRPr="00D94333">
              <w:rPr>
                <w:lang w:val="en-US"/>
              </w:rPr>
              <w:t>68A12122590</w:t>
            </w:r>
          </w:p>
        </w:tc>
        <w:tc>
          <w:tcPr>
            <w:tcW w:w="757" w:type="pct"/>
          </w:tcPr>
          <w:p w14:paraId="7E3AC673" w14:textId="77777777" w:rsidR="00CA5B0A" w:rsidRPr="00C61458" w:rsidRDefault="00CA5B0A" w:rsidP="00D94333">
            <w:pPr>
              <w:autoSpaceDE w:val="0"/>
              <w:autoSpaceDN w:val="0"/>
              <w:adjustRightInd w:val="0"/>
              <w:jc w:val="center"/>
              <w:rPr>
                <w:noProof/>
                <w:lang w:val="en-US"/>
              </w:rPr>
            </w:pPr>
          </w:p>
        </w:tc>
        <w:tc>
          <w:tcPr>
            <w:tcW w:w="712" w:type="pct"/>
          </w:tcPr>
          <w:p w14:paraId="2FDC12AE" w14:textId="77777777" w:rsidR="00CA5B0A" w:rsidRPr="00C61458" w:rsidRDefault="00CA5B0A" w:rsidP="00D94333">
            <w:pPr>
              <w:autoSpaceDE w:val="0"/>
              <w:autoSpaceDN w:val="0"/>
              <w:adjustRightInd w:val="0"/>
              <w:jc w:val="center"/>
              <w:rPr>
                <w:noProof/>
              </w:rPr>
            </w:pPr>
          </w:p>
        </w:tc>
        <w:tc>
          <w:tcPr>
            <w:tcW w:w="258" w:type="pct"/>
          </w:tcPr>
          <w:p w14:paraId="16214049" w14:textId="77777777" w:rsidR="00CA5B0A" w:rsidRPr="00C61458" w:rsidRDefault="00CA5B0A" w:rsidP="00D94333">
            <w:pPr>
              <w:autoSpaceDE w:val="0"/>
              <w:autoSpaceDN w:val="0"/>
              <w:adjustRightInd w:val="0"/>
              <w:jc w:val="center"/>
              <w:rPr>
                <w:noProof/>
              </w:rPr>
            </w:pPr>
          </w:p>
        </w:tc>
        <w:tc>
          <w:tcPr>
            <w:tcW w:w="610" w:type="pct"/>
          </w:tcPr>
          <w:p w14:paraId="28C55C14" w14:textId="3C0B3C9E" w:rsidR="00CA5B0A" w:rsidRPr="00C61458" w:rsidRDefault="00CA5B0A" w:rsidP="00D94333">
            <w:pPr>
              <w:autoSpaceDE w:val="0"/>
              <w:autoSpaceDN w:val="0"/>
              <w:adjustRightInd w:val="0"/>
              <w:jc w:val="center"/>
              <w:rPr>
                <w:noProof/>
              </w:rPr>
            </w:pPr>
          </w:p>
        </w:tc>
      </w:tr>
      <w:tr w:rsidR="00CA5B0A" w:rsidRPr="00C61458" w14:paraId="70562B62"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69" w:type="pct"/>
            <w:gridSpan w:val="2"/>
          </w:tcPr>
          <w:p w14:paraId="1E0B6725" w14:textId="77777777" w:rsidR="00CA5B0A" w:rsidRPr="00F60322" w:rsidRDefault="00CA5B0A" w:rsidP="00D94333">
            <w:pPr>
              <w:pStyle w:val="ListParagraph"/>
              <w:numPr>
                <w:ilvl w:val="0"/>
                <w:numId w:val="24"/>
              </w:numPr>
              <w:autoSpaceDE w:val="0"/>
              <w:autoSpaceDN w:val="0"/>
              <w:adjustRightInd w:val="0"/>
              <w:ind w:left="357" w:hanging="357"/>
              <w:jc w:val="center"/>
              <w:rPr>
                <w:noProof/>
              </w:rPr>
            </w:pPr>
          </w:p>
        </w:tc>
        <w:tc>
          <w:tcPr>
            <w:tcW w:w="1648" w:type="pct"/>
            <w:gridSpan w:val="2"/>
            <w:vAlign w:val="bottom"/>
          </w:tcPr>
          <w:p w14:paraId="3680A5B9" w14:textId="34CB47D6" w:rsidR="00CA5B0A" w:rsidRPr="00F60322" w:rsidRDefault="00CA5B0A" w:rsidP="00D94333">
            <w:pPr>
              <w:autoSpaceDE w:val="0"/>
              <w:autoSpaceDN w:val="0"/>
              <w:adjustRightInd w:val="0"/>
              <w:rPr>
                <w:lang w:val="en-US"/>
              </w:rPr>
            </w:pPr>
            <w:r w:rsidRPr="00F60322">
              <w:rPr>
                <w:lang w:val="en-US"/>
              </w:rPr>
              <w:t>Млазница</w:t>
            </w:r>
          </w:p>
        </w:tc>
        <w:tc>
          <w:tcPr>
            <w:tcW w:w="847" w:type="pct"/>
            <w:vAlign w:val="bottom"/>
          </w:tcPr>
          <w:p w14:paraId="2B6D8647" w14:textId="029B7DDF" w:rsidR="00CA5B0A" w:rsidRPr="00D94333" w:rsidRDefault="00CA5B0A" w:rsidP="00D94333">
            <w:pPr>
              <w:autoSpaceDE w:val="0"/>
              <w:autoSpaceDN w:val="0"/>
              <w:adjustRightInd w:val="0"/>
              <w:jc w:val="center"/>
              <w:rPr>
                <w:noProof/>
                <w:lang w:val="en-US"/>
              </w:rPr>
            </w:pPr>
            <w:r w:rsidRPr="00D94333">
              <w:rPr>
                <w:lang w:val="en-US"/>
              </w:rPr>
              <w:t>68A12125950</w:t>
            </w:r>
          </w:p>
        </w:tc>
        <w:tc>
          <w:tcPr>
            <w:tcW w:w="757" w:type="pct"/>
          </w:tcPr>
          <w:p w14:paraId="23C51BF9" w14:textId="77777777" w:rsidR="00CA5B0A" w:rsidRPr="00C61458" w:rsidRDefault="00CA5B0A" w:rsidP="00D94333">
            <w:pPr>
              <w:autoSpaceDE w:val="0"/>
              <w:autoSpaceDN w:val="0"/>
              <w:adjustRightInd w:val="0"/>
              <w:jc w:val="center"/>
              <w:rPr>
                <w:noProof/>
                <w:lang w:val="en-US"/>
              </w:rPr>
            </w:pPr>
          </w:p>
        </w:tc>
        <w:tc>
          <w:tcPr>
            <w:tcW w:w="712" w:type="pct"/>
          </w:tcPr>
          <w:p w14:paraId="5BCEF28D" w14:textId="77777777" w:rsidR="00CA5B0A" w:rsidRPr="00C61458" w:rsidRDefault="00CA5B0A" w:rsidP="00D94333">
            <w:pPr>
              <w:autoSpaceDE w:val="0"/>
              <w:autoSpaceDN w:val="0"/>
              <w:adjustRightInd w:val="0"/>
              <w:jc w:val="center"/>
              <w:rPr>
                <w:noProof/>
              </w:rPr>
            </w:pPr>
          </w:p>
        </w:tc>
        <w:tc>
          <w:tcPr>
            <w:tcW w:w="258" w:type="pct"/>
          </w:tcPr>
          <w:p w14:paraId="205F4A6F" w14:textId="77777777" w:rsidR="00CA5B0A" w:rsidRPr="00C61458" w:rsidRDefault="00CA5B0A" w:rsidP="00D94333">
            <w:pPr>
              <w:autoSpaceDE w:val="0"/>
              <w:autoSpaceDN w:val="0"/>
              <w:adjustRightInd w:val="0"/>
              <w:jc w:val="center"/>
              <w:rPr>
                <w:noProof/>
              </w:rPr>
            </w:pPr>
          </w:p>
        </w:tc>
        <w:tc>
          <w:tcPr>
            <w:tcW w:w="610" w:type="pct"/>
          </w:tcPr>
          <w:p w14:paraId="2D3BF5EC" w14:textId="14ABDD8E" w:rsidR="00CA5B0A" w:rsidRPr="00C61458" w:rsidRDefault="00CA5B0A" w:rsidP="00D94333">
            <w:pPr>
              <w:autoSpaceDE w:val="0"/>
              <w:autoSpaceDN w:val="0"/>
              <w:adjustRightInd w:val="0"/>
              <w:jc w:val="center"/>
              <w:rPr>
                <w:noProof/>
              </w:rPr>
            </w:pPr>
          </w:p>
        </w:tc>
      </w:tr>
      <w:tr w:rsidR="00CA5B0A" w:rsidRPr="00C61458" w14:paraId="734DD0E0"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69" w:type="pct"/>
            <w:gridSpan w:val="2"/>
          </w:tcPr>
          <w:p w14:paraId="4E7CD1C2" w14:textId="77777777" w:rsidR="00CA5B0A" w:rsidRPr="00F60322" w:rsidRDefault="00CA5B0A" w:rsidP="00D94333">
            <w:pPr>
              <w:pStyle w:val="ListParagraph"/>
              <w:numPr>
                <w:ilvl w:val="0"/>
                <w:numId w:val="24"/>
              </w:numPr>
              <w:autoSpaceDE w:val="0"/>
              <w:autoSpaceDN w:val="0"/>
              <w:adjustRightInd w:val="0"/>
              <w:ind w:left="357" w:hanging="357"/>
              <w:jc w:val="center"/>
              <w:rPr>
                <w:noProof/>
              </w:rPr>
            </w:pPr>
          </w:p>
        </w:tc>
        <w:tc>
          <w:tcPr>
            <w:tcW w:w="1648" w:type="pct"/>
            <w:gridSpan w:val="2"/>
            <w:vAlign w:val="bottom"/>
          </w:tcPr>
          <w:p w14:paraId="2587D69F" w14:textId="0B531F2F" w:rsidR="00CA5B0A" w:rsidRPr="00F60322" w:rsidRDefault="00CA5B0A" w:rsidP="00D94333">
            <w:pPr>
              <w:autoSpaceDE w:val="0"/>
              <w:autoSpaceDN w:val="0"/>
              <w:adjustRightInd w:val="0"/>
              <w:rPr>
                <w:lang w:val="en-US"/>
              </w:rPr>
            </w:pPr>
            <w:r w:rsidRPr="00F60322">
              <w:rPr>
                <w:lang w:val="en-US"/>
              </w:rPr>
              <w:t xml:space="preserve">Радни канал </w:t>
            </w:r>
          </w:p>
        </w:tc>
        <w:tc>
          <w:tcPr>
            <w:tcW w:w="847" w:type="pct"/>
            <w:vAlign w:val="bottom"/>
          </w:tcPr>
          <w:p w14:paraId="6149F690" w14:textId="22387F19" w:rsidR="00CA5B0A" w:rsidRPr="00D94333" w:rsidRDefault="00CA5B0A" w:rsidP="00D94333">
            <w:pPr>
              <w:autoSpaceDE w:val="0"/>
              <w:autoSpaceDN w:val="0"/>
              <w:adjustRightInd w:val="0"/>
              <w:jc w:val="center"/>
              <w:rPr>
                <w:noProof/>
                <w:lang w:val="en-US"/>
              </w:rPr>
            </w:pPr>
            <w:r w:rsidRPr="00D94333">
              <w:rPr>
                <w:lang w:val="en-US"/>
              </w:rPr>
              <w:t>68A12195760</w:t>
            </w:r>
          </w:p>
        </w:tc>
        <w:tc>
          <w:tcPr>
            <w:tcW w:w="757" w:type="pct"/>
          </w:tcPr>
          <w:p w14:paraId="6D84EFD1" w14:textId="77777777" w:rsidR="00CA5B0A" w:rsidRPr="00C61458" w:rsidRDefault="00CA5B0A" w:rsidP="00D94333">
            <w:pPr>
              <w:autoSpaceDE w:val="0"/>
              <w:autoSpaceDN w:val="0"/>
              <w:adjustRightInd w:val="0"/>
              <w:jc w:val="center"/>
              <w:rPr>
                <w:noProof/>
                <w:lang w:val="en-US"/>
              </w:rPr>
            </w:pPr>
          </w:p>
        </w:tc>
        <w:tc>
          <w:tcPr>
            <w:tcW w:w="712" w:type="pct"/>
          </w:tcPr>
          <w:p w14:paraId="1FF10848" w14:textId="77777777" w:rsidR="00CA5B0A" w:rsidRPr="00C61458" w:rsidRDefault="00CA5B0A" w:rsidP="00D94333">
            <w:pPr>
              <w:autoSpaceDE w:val="0"/>
              <w:autoSpaceDN w:val="0"/>
              <w:adjustRightInd w:val="0"/>
              <w:jc w:val="center"/>
              <w:rPr>
                <w:noProof/>
              </w:rPr>
            </w:pPr>
          </w:p>
        </w:tc>
        <w:tc>
          <w:tcPr>
            <w:tcW w:w="258" w:type="pct"/>
          </w:tcPr>
          <w:p w14:paraId="4B31F624" w14:textId="77777777" w:rsidR="00CA5B0A" w:rsidRPr="00C61458" w:rsidRDefault="00CA5B0A" w:rsidP="00D94333">
            <w:pPr>
              <w:autoSpaceDE w:val="0"/>
              <w:autoSpaceDN w:val="0"/>
              <w:adjustRightInd w:val="0"/>
              <w:jc w:val="center"/>
              <w:rPr>
                <w:noProof/>
              </w:rPr>
            </w:pPr>
          </w:p>
        </w:tc>
        <w:tc>
          <w:tcPr>
            <w:tcW w:w="610" w:type="pct"/>
          </w:tcPr>
          <w:p w14:paraId="7CD78672" w14:textId="02B7407F" w:rsidR="00CA5B0A" w:rsidRPr="00C61458" w:rsidRDefault="00CA5B0A" w:rsidP="00D94333">
            <w:pPr>
              <w:autoSpaceDE w:val="0"/>
              <w:autoSpaceDN w:val="0"/>
              <w:adjustRightInd w:val="0"/>
              <w:jc w:val="center"/>
              <w:rPr>
                <w:noProof/>
              </w:rPr>
            </w:pPr>
          </w:p>
        </w:tc>
      </w:tr>
      <w:tr w:rsidR="00CA5B0A" w:rsidRPr="00C61458" w14:paraId="255C8E7D"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69" w:type="pct"/>
            <w:gridSpan w:val="2"/>
          </w:tcPr>
          <w:p w14:paraId="63EC38D1" w14:textId="77777777" w:rsidR="00CA5B0A" w:rsidRPr="00F60322" w:rsidRDefault="00CA5B0A" w:rsidP="00D94333">
            <w:pPr>
              <w:pStyle w:val="ListParagraph"/>
              <w:numPr>
                <w:ilvl w:val="0"/>
                <w:numId w:val="24"/>
              </w:numPr>
              <w:autoSpaceDE w:val="0"/>
              <w:autoSpaceDN w:val="0"/>
              <w:adjustRightInd w:val="0"/>
              <w:ind w:left="357" w:hanging="357"/>
              <w:jc w:val="center"/>
              <w:rPr>
                <w:noProof/>
              </w:rPr>
            </w:pPr>
          </w:p>
        </w:tc>
        <w:tc>
          <w:tcPr>
            <w:tcW w:w="1648" w:type="pct"/>
            <w:gridSpan w:val="2"/>
            <w:vAlign w:val="bottom"/>
          </w:tcPr>
          <w:p w14:paraId="784C9897" w14:textId="6AD3178A" w:rsidR="00CA5B0A" w:rsidRPr="00F60322" w:rsidRDefault="00CA5B0A" w:rsidP="00D94333">
            <w:pPr>
              <w:autoSpaceDE w:val="0"/>
              <w:autoSpaceDN w:val="0"/>
              <w:adjustRightInd w:val="0"/>
              <w:rPr>
                <w:lang w:val="en-US"/>
              </w:rPr>
            </w:pPr>
            <w:r w:rsidRPr="00F60322">
              <w:rPr>
                <w:lang w:val="en-US"/>
              </w:rPr>
              <w:t>Флексибилна цев - туба</w:t>
            </w:r>
          </w:p>
        </w:tc>
        <w:tc>
          <w:tcPr>
            <w:tcW w:w="847" w:type="pct"/>
            <w:vAlign w:val="bottom"/>
          </w:tcPr>
          <w:p w14:paraId="0CF99E4C" w14:textId="6C70A691" w:rsidR="00CA5B0A" w:rsidRPr="00D94333" w:rsidRDefault="00CA5B0A" w:rsidP="00D94333">
            <w:pPr>
              <w:autoSpaceDE w:val="0"/>
              <w:autoSpaceDN w:val="0"/>
              <w:adjustRightInd w:val="0"/>
              <w:jc w:val="center"/>
              <w:rPr>
                <w:noProof/>
                <w:lang w:val="en-US"/>
              </w:rPr>
            </w:pPr>
            <w:r w:rsidRPr="00D94333">
              <w:rPr>
                <w:lang w:val="en-US"/>
              </w:rPr>
              <w:t>68A12199430</w:t>
            </w:r>
          </w:p>
        </w:tc>
        <w:tc>
          <w:tcPr>
            <w:tcW w:w="757" w:type="pct"/>
          </w:tcPr>
          <w:p w14:paraId="5F3A8972" w14:textId="77777777" w:rsidR="00CA5B0A" w:rsidRPr="00C61458" w:rsidRDefault="00CA5B0A" w:rsidP="00D94333">
            <w:pPr>
              <w:autoSpaceDE w:val="0"/>
              <w:autoSpaceDN w:val="0"/>
              <w:adjustRightInd w:val="0"/>
              <w:jc w:val="center"/>
              <w:rPr>
                <w:noProof/>
                <w:lang w:val="en-US"/>
              </w:rPr>
            </w:pPr>
          </w:p>
        </w:tc>
        <w:tc>
          <w:tcPr>
            <w:tcW w:w="712" w:type="pct"/>
          </w:tcPr>
          <w:p w14:paraId="63B7D153" w14:textId="77777777" w:rsidR="00CA5B0A" w:rsidRPr="00C61458" w:rsidRDefault="00CA5B0A" w:rsidP="00D94333">
            <w:pPr>
              <w:autoSpaceDE w:val="0"/>
              <w:autoSpaceDN w:val="0"/>
              <w:adjustRightInd w:val="0"/>
              <w:jc w:val="center"/>
              <w:rPr>
                <w:noProof/>
              </w:rPr>
            </w:pPr>
          </w:p>
        </w:tc>
        <w:tc>
          <w:tcPr>
            <w:tcW w:w="258" w:type="pct"/>
          </w:tcPr>
          <w:p w14:paraId="1FE4E921" w14:textId="77777777" w:rsidR="00CA5B0A" w:rsidRPr="00C61458" w:rsidRDefault="00CA5B0A" w:rsidP="00D94333">
            <w:pPr>
              <w:autoSpaceDE w:val="0"/>
              <w:autoSpaceDN w:val="0"/>
              <w:adjustRightInd w:val="0"/>
              <w:jc w:val="center"/>
              <w:rPr>
                <w:noProof/>
              </w:rPr>
            </w:pPr>
          </w:p>
        </w:tc>
        <w:tc>
          <w:tcPr>
            <w:tcW w:w="610" w:type="pct"/>
          </w:tcPr>
          <w:p w14:paraId="1DE6411C" w14:textId="56BCB126" w:rsidR="00CA5B0A" w:rsidRPr="00C61458" w:rsidRDefault="00CA5B0A" w:rsidP="00D94333">
            <w:pPr>
              <w:autoSpaceDE w:val="0"/>
              <w:autoSpaceDN w:val="0"/>
              <w:adjustRightInd w:val="0"/>
              <w:jc w:val="center"/>
              <w:rPr>
                <w:noProof/>
              </w:rPr>
            </w:pPr>
          </w:p>
        </w:tc>
      </w:tr>
      <w:tr w:rsidR="00CA5B0A" w:rsidRPr="00C61458" w14:paraId="7D74E4DA"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69" w:type="pct"/>
            <w:gridSpan w:val="2"/>
          </w:tcPr>
          <w:p w14:paraId="5FEA3D44" w14:textId="77777777" w:rsidR="00CA5B0A" w:rsidRPr="00F60322" w:rsidRDefault="00CA5B0A" w:rsidP="00D94333">
            <w:pPr>
              <w:pStyle w:val="ListParagraph"/>
              <w:numPr>
                <w:ilvl w:val="0"/>
                <w:numId w:val="24"/>
              </w:numPr>
              <w:autoSpaceDE w:val="0"/>
              <w:autoSpaceDN w:val="0"/>
              <w:adjustRightInd w:val="0"/>
              <w:ind w:left="357" w:hanging="357"/>
              <w:jc w:val="center"/>
              <w:rPr>
                <w:noProof/>
              </w:rPr>
            </w:pPr>
          </w:p>
        </w:tc>
        <w:tc>
          <w:tcPr>
            <w:tcW w:w="1648" w:type="pct"/>
            <w:gridSpan w:val="2"/>
            <w:vAlign w:val="bottom"/>
          </w:tcPr>
          <w:p w14:paraId="383D55A3" w14:textId="087C73DD" w:rsidR="00CA5B0A" w:rsidRPr="00F60322" w:rsidRDefault="00CA5B0A" w:rsidP="00D94333">
            <w:pPr>
              <w:autoSpaceDE w:val="0"/>
              <w:autoSpaceDN w:val="0"/>
              <w:adjustRightInd w:val="0"/>
              <w:rPr>
                <w:lang w:val="en-US"/>
              </w:rPr>
            </w:pPr>
            <w:r w:rsidRPr="00F60322">
              <w:rPr>
                <w:lang w:val="en-US"/>
              </w:rPr>
              <w:t>Млазница</w:t>
            </w:r>
          </w:p>
        </w:tc>
        <w:tc>
          <w:tcPr>
            <w:tcW w:w="847" w:type="pct"/>
            <w:vAlign w:val="bottom"/>
          </w:tcPr>
          <w:p w14:paraId="30C71913" w14:textId="38B2FA45" w:rsidR="00CA5B0A" w:rsidRPr="00D94333" w:rsidRDefault="00CA5B0A" w:rsidP="00D94333">
            <w:pPr>
              <w:autoSpaceDE w:val="0"/>
              <w:autoSpaceDN w:val="0"/>
              <w:adjustRightInd w:val="0"/>
              <w:jc w:val="center"/>
              <w:rPr>
                <w:noProof/>
                <w:lang w:val="en-US"/>
              </w:rPr>
            </w:pPr>
            <w:r w:rsidRPr="00D94333">
              <w:rPr>
                <w:lang w:val="en-US"/>
              </w:rPr>
              <w:t>68A12361310</w:t>
            </w:r>
          </w:p>
        </w:tc>
        <w:tc>
          <w:tcPr>
            <w:tcW w:w="757" w:type="pct"/>
          </w:tcPr>
          <w:p w14:paraId="6119AB1E" w14:textId="77777777" w:rsidR="00CA5B0A" w:rsidRPr="00C61458" w:rsidRDefault="00CA5B0A" w:rsidP="00D94333">
            <w:pPr>
              <w:autoSpaceDE w:val="0"/>
              <w:autoSpaceDN w:val="0"/>
              <w:adjustRightInd w:val="0"/>
              <w:jc w:val="center"/>
              <w:rPr>
                <w:noProof/>
                <w:lang w:val="en-US"/>
              </w:rPr>
            </w:pPr>
          </w:p>
        </w:tc>
        <w:tc>
          <w:tcPr>
            <w:tcW w:w="712" w:type="pct"/>
          </w:tcPr>
          <w:p w14:paraId="30C68719" w14:textId="77777777" w:rsidR="00CA5B0A" w:rsidRPr="00C61458" w:rsidRDefault="00CA5B0A" w:rsidP="00D94333">
            <w:pPr>
              <w:autoSpaceDE w:val="0"/>
              <w:autoSpaceDN w:val="0"/>
              <w:adjustRightInd w:val="0"/>
              <w:jc w:val="center"/>
              <w:rPr>
                <w:noProof/>
              </w:rPr>
            </w:pPr>
          </w:p>
        </w:tc>
        <w:tc>
          <w:tcPr>
            <w:tcW w:w="258" w:type="pct"/>
          </w:tcPr>
          <w:p w14:paraId="7512775E" w14:textId="77777777" w:rsidR="00CA5B0A" w:rsidRPr="00C61458" w:rsidRDefault="00CA5B0A" w:rsidP="00D94333">
            <w:pPr>
              <w:autoSpaceDE w:val="0"/>
              <w:autoSpaceDN w:val="0"/>
              <w:adjustRightInd w:val="0"/>
              <w:jc w:val="center"/>
              <w:rPr>
                <w:noProof/>
              </w:rPr>
            </w:pPr>
          </w:p>
        </w:tc>
        <w:tc>
          <w:tcPr>
            <w:tcW w:w="610" w:type="pct"/>
          </w:tcPr>
          <w:p w14:paraId="4B39A4D2" w14:textId="2BD0672A" w:rsidR="00CA5B0A" w:rsidRPr="00C61458" w:rsidRDefault="00CA5B0A" w:rsidP="00D94333">
            <w:pPr>
              <w:autoSpaceDE w:val="0"/>
              <w:autoSpaceDN w:val="0"/>
              <w:adjustRightInd w:val="0"/>
              <w:jc w:val="center"/>
              <w:rPr>
                <w:noProof/>
              </w:rPr>
            </w:pPr>
          </w:p>
        </w:tc>
      </w:tr>
      <w:tr w:rsidR="00CA5B0A" w:rsidRPr="00C61458" w14:paraId="372AB8B7"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69" w:type="pct"/>
            <w:gridSpan w:val="2"/>
          </w:tcPr>
          <w:p w14:paraId="22299F34" w14:textId="77777777" w:rsidR="00CA5B0A" w:rsidRPr="00F60322" w:rsidRDefault="00CA5B0A" w:rsidP="00D94333">
            <w:pPr>
              <w:pStyle w:val="ListParagraph"/>
              <w:numPr>
                <w:ilvl w:val="0"/>
                <w:numId w:val="24"/>
              </w:numPr>
              <w:autoSpaceDE w:val="0"/>
              <w:autoSpaceDN w:val="0"/>
              <w:adjustRightInd w:val="0"/>
              <w:ind w:left="357" w:hanging="357"/>
              <w:jc w:val="center"/>
              <w:rPr>
                <w:noProof/>
              </w:rPr>
            </w:pPr>
          </w:p>
        </w:tc>
        <w:tc>
          <w:tcPr>
            <w:tcW w:w="1648" w:type="pct"/>
            <w:gridSpan w:val="2"/>
            <w:vAlign w:val="bottom"/>
          </w:tcPr>
          <w:p w14:paraId="31CD5D3E" w14:textId="7CFD1BD8" w:rsidR="00CA5B0A" w:rsidRPr="00F60322" w:rsidRDefault="00CA5B0A" w:rsidP="00D94333">
            <w:pPr>
              <w:autoSpaceDE w:val="0"/>
              <w:autoSpaceDN w:val="0"/>
              <w:adjustRightInd w:val="0"/>
              <w:rPr>
                <w:lang w:val="en-US"/>
              </w:rPr>
            </w:pPr>
            <w:r w:rsidRPr="00F60322">
              <w:rPr>
                <w:lang w:val="en-US"/>
              </w:rPr>
              <w:t>Канал ваздух/вода</w:t>
            </w:r>
          </w:p>
        </w:tc>
        <w:tc>
          <w:tcPr>
            <w:tcW w:w="847" w:type="pct"/>
            <w:vAlign w:val="bottom"/>
          </w:tcPr>
          <w:p w14:paraId="64EE8ADE" w14:textId="4537EAA1" w:rsidR="00CA5B0A" w:rsidRPr="00D94333" w:rsidRDefault="00CA5B0A" w:rsidP="00D94333">
            <w:pPr>
              <w:autoSpaceDE w:val="0"/>
              <w:autoSpaceDN w:val="0"/>
              <w:adjustRightInd w:val="0"/>
              <w:jc w:val="center"/>
              <w:rPr>
                <w:noProof/>
                <w:lang w:val="en-US"/>
              </w:rPr>
            </w:pPr>
            <w:r w:rsidRPr="00D94333">
              <w:rPr>
                <w:lang w:val="en-US"/>
              </w:rPr>
              <w:t>68A12509750</w:t>
            </w:r>
          </w:p>
        </w:tc>
        <w:tc>
          <w:tcPr>
            <w:tcW w:w="757" w:type="pct"/>
          </w:tcPr>
          <w:p w14:paraId="2E524D4D" w14:textId="77777777" w:rsidR="00CA5B0A" w:rsidRPr="00C61458" w:rsidRDefault="00CA5B0A" w:rsidP="00D94333">
            <w:pPr>
              <w:autoSpaceDE w:val="0"/>
              <w:autoSpaceDN w:val="0"/>
              <w:adjustRightInd w:val="0"/>
              <w:jc w:val="center"/>
              <w:rPr>
                <w:noProof/>
                <w:lang w:val="en-US"/>
              </w:rPr>
            </w:pPr>
          </w:p>
        </w:tc>
        <w:tc>
          <w:tcPr>
            <w:tcW w:w="712" w:type="pct"/>
          </w:tcPr>
          <w:p w14:paraId="266C56F8" w14:textId="77777777" w:rsidR="00CA5B0A" w:rsidRPr="00C61458" w:rsidRDefault="00CA5B0A" w:rsidP="00D94333">
            <w:pPr>
              <w:autoSpaceDE w:val="0"/>
              <w:autoSpaceDN w:val="0"/>
              <w:adjustRightInd w:val="0"/>
              <w:jc w:val="center"/>
              <w:rPr>
                <w:noProof/>
              </w:rPr>
            </w:pPr>
          </w:p>
        </w:tc>
        <w:tc>
          <w:tcPr>
            <w:tcW w:w="258" w:type="pct"/>
          </w:tcPr>
          <w:p w14:paraId="4EACA595" w14:textId="77777777" w:rsidR="00CA5B0A" w:rsidRPr="00C61458" w:rsidRDefault="00CA5B0A" w:rsidP="00D94333">
            <w:pPr>
              <w:autoSpaceDE w:val="0"/>
              <w:autoSpaceDN w:val="0"/>
              <w:adjustRightInd w:val="0"/>
              <w:jc w:val="center"/>
              <w:rPr>
                <w:noProof/>
              </w:rPr>
            </w:pPr>
          </w:p>
        </w:tc>
        <w:tc>
          <w:tcPr>
            <w:tcW w:w="610" w:type="pct"/>
          </w:tcPr>
          <w:p w14:paraId="25513353" w14:textId="607A4B6E" w:rsidR="00CA5B0A" w:rsidRPr="00C61458" w:rsidRDefault="00CA5B0A" w:rsidP="00D94333">
            <w:pPr>
              <w:autoSpaceDE w:val="0"/>
              <w:autoSpaceDN w:val="0"/>
              <w:adjustRightInd w:val="0"/>
              <w:jc w:val="center"/>
              <w:rPr>
                <w:noProof/>
              </w:rPr>
            </w:pPr>
          </w:p>
        </w:tc>
      </w:tr>
      <w:tr w:rsidR="00CA5B0A" w:rsidRPr="00C61458" w14:paraId="37BFF50E"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69" w:type="pct"/>
            <w:gridSpan w:val="2"/>
          </w:tcPr>
          <w:p w14:paraId="5611400B" w14:textId="77777777" w:rsidR="00CA5B0A" w:rsidRPr="00F60322" w:rsidRDefault="00CA5B0A" w:rsidP="00D94333">
            <w:pPr>
              <w:pStyle w:val="ListParagraph"/>
              <w:numPr>
                <w:ilvl w:val="0"/>
                <w:numId w:val="24"/>
              </w:numPr>
              <w:autoSpaceDE w:val="0"/>
              <w:autoSpaceDN w:val="0"/>
              <w:adjustRightInd w:val="0"/>
              <w:ind w:left="357" w:hanging="357"/>
              <w:jc w:val="center"/>
              <w:rPr>
                <w:noProof/>
              </w:rPr>
            </w:pPr>
          </w:p>
        </w:tc>
        <w:tc>
          <w:tcPr>
            <w:tcW w:w="1648" w:type="pct"/>
            <w:gridSpan w:val="2"/>
            <w:vAlign w:val="bottom"/>
          </w:tcPr>
          <w:p w14:paraId="6ED2DC4E" w14:textId="5A28FEB7" w:rsidR="00CA5B0A" w:rsidRPr="00F60322" w:rsidRDefault="00CA5B0A" w:rsidP="00D94333">
            <w:pPr>
              <w:autoSpaceDE w:val="0"/>
              <w:autoSpaceDN w:val="0"/>
              <w:adjustRightInd w:val="0"/>
              <w:rPr>
                <w:lang w:val="en-US"/>
              </w:rPr>
            </w:pPr>
            <w:r w:rsidRPr="00F60322">
              <w:rPr>
                <w:lang w:val="en-US"/>
              </w:rPr>
              <w:t>Канал ваздух/вода</w:t>
            </w:r>
          </w:p>
        </w:tc>
        <w:tc>
          <w:tcPr>
            <w:tcW w:w="847" w:type="pct"/>
            <w:vAlign w:val="bottom"/>
          </w:tcPr>
          <w:p w14:paraId="3211B6A1" w14:textId="0D30F9DC" w:rsidR="00CA5B0A" w:rsidRPr="00D94333" w:rsidRDefault="00CA5B0A" w:rsidP="00D94333">
            <w:pPr>
              <w:autoSpaceDE w:val="0"/>
              <w:autoSpaceDN w:val="0"/>
              <w:adjustRightInd w:val="0"/>
              <w:jc w:val="center"/>
              <w:rPr>
                <w:noProof/>
                <w:lang w:val="en-US"/>
              </w:rPr>
            </w:pPr>
            <w:r w:rsidRPr="00D94333">
              <w:rPr>
                <w:lang w:val="en-US"/>
              </w:rPr>
              <w:t>68A12509760</w:t>
            </w:r>
          </w:p>
        </w:tc>
        <w:tc>
          <w:tcPr>
            <w:tcW w:w="757" w:type="pct"/>
          </w:tcPr>
          <w:p w14:paraId="6C980691" w14:textId="77777777" w:rsidR="00CA5B0A" w:rsidRPr="00C61458" w:rsidRDefault="00CA5B0A" w:rsidP="00D94333">
            <w:pPr>
              <w:autoSpaceDE w:val="0"/>
              <w:autoSpaceDN w:val="0"/>
              <w:adjustRightInd w:val="0"/>
              <w:jc w:val="center"/>
              <w:rPr>
                <w:noProof/>
                <w:lang w:val="en-US"/>
              </w:rPr>
            </w:pPr>
          </w:p>
        </w:tc>
        <w:tc>
          <w:tcPr>
            <w:tcW w:w="712" w:type="pct"/>
          </w:tcPr>
          <w:p w14:paraId="1F40DED7" w14:textId="77777777" w:rsidR="00CA5B0A" w:rsidRPr="00C61458" w:rsidRDefault="00CA5B0A" w:rsidP="00D94333">
            <w:pPr>
              <w:autoSpaceDE w:val="0"/>
              <w:autoSpaceDN w:val="0"/>
              <w:adjustRightInd w:val="0"/>
              <w:jc w:val="center"/>
              <w:rPr>
                <w:noProof/>
              </w:rPr>
            </w:pPr>
          </w:p>
        </w:tc>
        <w:tc>
          <w:tcPr>
            <w:tcW w:w="258" w:type="pct"/>
          </w:tcPr>
          <w:p w14:paraId="08C06258" w14:textId="77777777" w:rsidR="00CA5B0A" w:rsidRPr="00C61458" w:rsidRDefault="00CA5B0A" w:rsidP="00D94333">
            <w:pPr>
              <w:autoSpaceDE w:val="0"/>
              <w:autoSpaceDN w:val="0"/>
              <w:adjustRightInd w:val="0"/>
              <w:jc w:val="center"/>
              <w:rPr>
                <w:noProof/>
              </w:rPr>
            </w:pPr>
          </w:p>
        </w:tc>
        <w:tc>
          <w:tcPr>
            <w:tcW w:w="610" w:type="pct"/>
          </w:tcPr>
          <w:p w14:paraId="16B1A2D1" w14:textId="5059312D" w:rsidR="00CA5B0A" w:rsidRPr="00C61458" w:rsidRDefault="00CA5B0A" w:rsidP="00D94333">
            <w:pPr>
              <w:autoSpaceDE w:val="0"/>
              <w:autoSpaceDN w:val="0"/>
              <w:adjustRightInd w:val="0"/>
              <w:jc w:val="center"/>
              <w:rPr>
                <w:noProof/>
              </w:rPr>
            </w:pPr>
          </w:p>
        </w:tc>
      </w:tr>
      <w:tr w:rsidR="00CA5B0A" w:rsidRPr="00C61458" w14:paraId="33D00143"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69" w:type="pct"/>
            <w:gridSpan w:val="2"/>
          </w:tcPr>
          <w:p w14:paraId="21454821" w14:textId="77777777" w:rsidR="00CA5B0A" w:rsidRPr="00F60322" w:rsidRDefault="00CA5B0A" w:rsidP="00D94333">
            <w:pPr>
              <w:pStyle w:val="ListParagraph"/>
              <w:numPr>
                <w:ilvl w:val="0"/>
                <w:numId w:val="24"/>
              </w:numPr>
              <w:autoSpaceDE w:val="0"/>
              <w:autoSpaceDN w:val="0"/>
              <w:adjustRightInd w:val="0"/>
              <w:ind w:left="357" w:hanging="357"/>
              <w:jc w:val="center"/>
              <w:rPr>
                <w:noProof/>
              </w:rPr>
            </w:pPr>
          </w:p>
        </w:tc>
        <w:tc>
          <w:tcPr>
            <w:tcW w:w="1648" w:type="pct"/>
            <w:gridSpan w:val="2"/>
            <w:vAlign w:val="bottom"/>
          </w:tcPr>
          <w:p w14:paraId="79ECEE81" w14:textId="4DCD3A5C" w:rsidR="00CA5B0A" w:rsidRPr="00F60322" w:rsidRDefault="00CA5B0A" w:rsidP="00D94333">
            <w:pPr>
              <w:autoSpaceDE w:val="0"/>
              <w:autoSpaceDN w:val="0"/>
              <w:adjustRightInd w:val="0"/>
              <w:rPr>
                <w:lang w:val="en-US"/>
              </w:rPr>
            </w:pPr>
            <w:r w:rsidRPr="00F60322">
              <w:rPr>
                <w:lang w:val="en-US"/>
              </w:rPr>
              <w:t>Канал ваздух/вода</w:t>
            </w:r>
          </w:p>
        </w:tc>
        <w:tc>
          <w:tcPr>
            <w:tcW w:w="847" w:type="pct"/>
            <w:vAlign w:val="bottom"/>
          </w:tcPr>
          <w:p w14:paraId="5D0C5977" w14:textId="2AEE1875" w:rsidR="00CA5B0A" w:rsidRPr="00D94333" w:rsidRDefault="00CA5B0A" w:rsidP="00D94333">
            <w:pPr>
              <w:autoSpaceDE w:val="0"/>
              <w:autoSpaceDN w:val="0"/>
              <w:adjustRightInd w:val="0"/>
              <w:jc w:val="center"/>
              <w:rPr>
                <w:noProof/>
                <w:lang w:val="en-US"/>
              </w:rPr>
            </w:pPr>
            <w:r w:rsidRPr="00D94333">
              <w:rPr>
                <w:lang w:val="en-US"/>
              </w:rPr>
              <w:t>68A12509780</w:t>
            </w:r>
          </w:p>
        </w:tc>
        <w:tc>
          <w:tcPr>
            <w:tcW w:w="757" w:type="pct"/>
          </w:tcPr>
          <w:p w14:paraId="3DD1221E" w14:textId="77777777" w:rsidR="00CA5B0A" w:rsidRPr="00C61458" w:rsidRDefault="00CA5B0A" w:rsidP="00D94333">
            <w:pPr>
              <w:autoSpaceDE w:val="0"/>
              <w:autoSpaceDN w:val="0"/>
              <w:adjustRightInd w:val="0"/>
              <w:jc w:val="center"/>
              <w:rPr>
                <w:noProof/>
                <w:lang w:val="en-US"/>
              </w:rPr>
            </w:pPr>
          </w:p>
        </w:tc>
        <w:tc>
          <w:tcPr>
            <w:tcW w:w="712" w:type="pct"/>
          </w:tcPr>
          <w:p w14:paraId="1B16A45B" w14:textId="77777777" w:rsidR="00CA5B0A" w:rsidRPr="00C61458" w:rsidRDefault="00CA5B0A" w:rsidP="00D94333">
            <w:pPr>
              <w:autoSpaceDE w:val="0"/>
              <w:autoSpaceDN w:val="0"/>
              <w:adjustRightInd w:val="0"/>
              <w:jc w:val="center"/>
              <w:rPr>
                <w:noProof/>
              </w:rPr>
            </w:pPr>
          </w:p>
        </w:tc>
        <w:tc>
          <w:tcPr>
            <w:tcW w:w="258" w:type="pct"/>
          </w:tcPr>
          <w:p w14:paraId="4FF4B7B7" w14:textId="77777777" w:rsidR="00CA5B0A" w:rsidRPr="00C61458" w:rsidRDefault="00CA5B0A" w:rsidP="00D94333">
            <w:pPr>
              <w:autoSpaceDE w:val="0"/>
              <w:autoSpaceDN w:val="0"/>
              <w:adjustRightInd w:val="0"/>
              <w:jc w:val="center"/>
              <w:rPr>
                <w:noProof/>
              </w:rPr>
            </w:pPr>
          </w:p>
        </w:tc>
        <w:tc>
          <w:tcPr>
            <w:tcW w:w="610" w:type="pct"/>
          </w:tcPr>
          <w:p w14:paraId="4EABE729" w14:textId="57897906" w:rsidR="00CA5B0A" w:rsidRPr="00C61458" w:rsidRDefault="00CA5B0A" w:rsidP="00D94333">
            <w:pPr>
              <w:autoSpaceDE w:val="0"/>
              <w:autoSpaceDN w:val="0"/>
              <w:adjustRightInd w:val="0"/>
              <w:jc w:val="center"/>
              <w:rPr>
                <w:noProof/>
              </w:rPr>
            </w:pPr>
          </w:p>
        </w:tc>
      </w:tr>
      <w:tr w:rsidR="00CA5B0A" w:rsidRPr="00C61458" w14:paraId="12D26303"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69" w:type="pct"/>
            <w:gridSpan w:val="2"/>
          </w:tcPr>
          <w:p w14:paraId="4761E484" w14:textId="77777777" w:rsidR="00CA5B0A" w:rsidRPr="00F60322" w:rsidRDefault="00CA5B0A" w:rsidP="00D94333">
            <w:pPr>
              <w:pStyle w:val="ListParagraph"/>
              <w:numPr>
                <w:ilvl w:val="0"/>
                <w:numId w:val="24"/>
              </w:numPr>
              <w:autoSpaceDE w:val="0"/>
              <w:autoSpaceDN w:val="0"/>
              <w:adjustRightInd w:val="0"/>
              <w:ind w:left="357" w:hanging="357"/>
              <w:jc w:val="center"/>
              <w:rPr>
                <w:noProof/>
              </w:rPr>
            </w:pPr>
          </w:p>
        </w:tc>
        <w:tc>
          <w:tcPr>
            <w:tcW w:w="1648" w:type="pct"/>
            <w:gridSpan w:val="2"/>
            <w:vAlign w:val="bottom"/>
          </w:tcPr>
          <w:p w14:paraId="1188640A" w14:textId="2C2D1420" w:rsidR="00CA5B0A" w:rsidRPr="00F60322" w:rsidRDefault="00CA5B0A" w:rsidP="00D94333">
            <w:pPr>
              <w:autoSpaceDE w:val="0"/>
              <w:autoSpaceDN w:val="0"/>
              <w:adjustRightInd w:val="0"/>
              <w:rPr>
                <w:lang w:val="en-US"/>
              </w:rPr>
            </w:pPr>
            <w:r w:rsidRPr="00F60322">
              <w:rPr>
                <w:lang w:val="en-US"/>
              </w:rPr>
              <w:t>Канал ваздух/вода</w:t>
            </w:r>
          </w:p>
        </w:tc>
        <w:tc>
          <w:tcPr>
            <w:tcW w:w="847" w:type="pct"/>
            <w:vAlign w:val="bottom"/>
          </w:tcPr>
          <w:p w14:paraId="5C19C3FA" w14:textId="0B2D0870" w:rsidR="00CA5B0A" w:rsidRPr="00D94333" w:rsidRDefault="00CA5B0A" w:rsidP="00D94333">
            <w:pPr>
              <w:autoSpaceDE w:val="0"/>
              <w:autoSpaceDN w:val="0"/>
              <w:adjustRightInd w:val="0"/>
              <w:jc w:val="center"/>
              <w:rPr>
                <w:noProof/>
                <w:lang w:val="en-US"/>
              </w:rPr>
            </w:pPr>
            <w:r w:rsidRPr="00D94333">
              <w:rPr>
                <w:lang w:val="en-US"/>
              </w:rPr>
              <w:t>68A12534260</w:t>
            </w:r>
          </w:p>
        </w:tc>
        <w:tc>
          <w:tcPr>
            <w:tcW w:w="757" w:type="pct"/>
          </w:tcPr>
          <w:p w14:paraId="6380251C" w14:textId="77777777" w:rsidR="00CA5B0A" w:rsidRPr="00C61458" w:rsidRDefault="00CA5B0A" w:rsidP="00D94333">
            <w:pPr>
              <w:autoSpaceDE w:val="0"/>
              <w:autoSpaceDN w:val="0"/>
              <w:adjustRightInd w:val="0"/>
              <w:jc w:val="center"/>
              <w:rPr>
                <w:noProof/>
                <w:lang w:val="en-US"/>
              </w:rPr>
            </w:pPr>
          </w:p>
        </w:tc>
        <w:tc>
          <w:tcPr>
            <w:tcW w:w="712" w:type="pct"/>
          </w:tcPr>
          <w:p w14:paraId="461C9477" w14:textId="77777777" w:rsidR="00CA5B0A" w:rsidRPr="00C61458" w:rsidRDefault="00CA5B0A" w:rsidP="00D94333">
            <w:pPr>
              <w:autoSpaceDE w:val="0"/>
              <w:autoSpaceDN w:val="0"/>
              <w:adjustRightInd w:val="0"/>
              <w:jc w:val="center"/>
              <w:rPr>
                <w:noProof/>
              </w:rPr>
            </w:pPr>
          </w:p>
        </w:tc>
        <w:tc>
          <w:tcPr>
            <w:tcW w:w="258" w:type="pct"/>
          </w:tcPr>
          <w:p w14:paraId="703D42DC" w14:textId="77777777" w:rsidR="00CA5B0A" w:rsidRPr="00C61458" w:rsidRDefault="00CA5B0A" w:rsidP="00D94333">
            <w:pPr>
              <w:autoSpaceDE w:val="0"/>
              <w:autoSpaceDN w:val="0"/>
              <w:adjustRightInd w:val="0"/>
              <w:jc w:val="center"/>
              <w:rPr>
                <w:noProof/>
              </w:rPr>
            </w:pPr>
          </w:p>
        </w:tc>
        <w:tc>
          <w:tcPr>
            <w:tcW w:w="610" w:type="pct"/>
          </w:tcPr>
          <w:p w14:paraId="51786548" w14:textId="7A38CDD4" w:rsidR="00CA5B0A" w:rsidRPr="00C61458" w:rsidRDefault="00CA5B0A" w:rsidP="00D94333">
            <w:pPr>
              <w:autoSpaceDE w:val="0"/>
              <w:autoSpaceDN w:val="0"/>
              <w:adjustRightInd w:val="0"/>
              <w:jc w:val="center"/>
              <w:rPr>
                <w:noProof/>
              </w:rPr>
            </w:pPr>
          </w:p>
        </w:tc>
      </w:tr>
      <w:tr w:rsidR="00CA5B0A" w:rsidRPr="00C61458" w14:paraId="4F7BABD0"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69" w:type="pct"/>
            <w:gridSpan w:val="2"/>
          </w:tcPr>
          <w:p w14:paraId="6EB3EC54" w14:textId="77777777" w:rsidR="00CA5B0A" w:rsidRPr="00F60322" w:rsidRDefault="00CA5B0A" w:rsidP="00D94333">
            <w:pPr>
              <w:pStyle w:val="ListParagraph"/>
              <w:numPr>
                <w:ilvl w:val="0"/>
                <w:numId w:val="24"/>
              </w:numPr>
              <w:autoSpaceDE w:val="0"/>
              <w:autoSpaceDN w:val="0"/>
              <w:adjustRightInd w:val="0"/>
              <w:ind w:left="357" w:hanging="357"/>
              <w:jc w:val="center"/>
              <w:rPr>
                <w:noProof/>
              </w:rPr>
            </w:pPr>
          </w:p>
        </w:tc>
        <w:tc>
          <w:tcPr>
            <w:tcW w:w="1648" w:type="pct"/>
            <w:gridSpan w:val="2"/>
            <w:vAlign w:val="bottom"/>
          </w:tcPr>
          <w:p w14:paraId="077E56B1" w14:textId="567B34E2" w:rsidR="00CA5B0A" w:rsidRPr="00F60322" w:rsidRDefault="00CA5B0A" w:rsidP="00D94333">
            <w:pPr>
              <w:autoSpaceDE w:val="0"/>
              <w:autoSpaceDN w:val="0"/>
              <w:adjustRightInd w:val="0"/>
              <w:rPr>
                <w:lang w:val="en-US"/>
              </w:rPr>
            </w:pPr>
            <w:r w:rsidRPr="00F60322">
              <w:rPr>
                <w:lang w:val="en-US"/>
              </w:rPr>
              <w:t>Канал ваздух/вода</w:t>
            </w:r>
          </w:p>
        </w:tc>
        <w:tc>
          <w:tcPr>
            <w:tcW w:w="847" w:type="pct"/>
            <w:vAlign w:val="bottom"/>
          </w:tcPr>
          <w:p w14:paraId="640A7579" w14:textId="59A9728C" w:rsidR="00CA5B0A" w:rsidRPr="00D94333" w:rsidRDefault="00CA5B0A" w:rsidP="00D94333">
            <w:pPr>
              <w:autoSpaceDE w:val="0"/>
              <w:autoSpaceDN w:val="0"/>
              <w:adjustRightInd w:val="0"/>
              <w:jc w:val="center"/>
              <w:rPr>
                <w:noProof/>
                <w:lang w:val="en-US"/>
              </w:rPr>
            </w:pPr>
            <w:r w:rsidRPr="00D94333">
              <w:rPr>
                <w:lang w:val="en-US"/>
              </w:rPr>
              <w:t>68A12534261</w:t>
            </w:r>
          </w:p>
        </w:tc>
        <w:tc>
          <w:tcPr>
            <w:tcW w:w="757" w:type="pct"/>
          </w:tcPr>
          <w:p w14:paraId="00498365" w14:textId="77777777" w:rsidR="00CA5B0A" w:rsidRPr="00C61458" w:rsidRDefault="00CA5B0A" w:rsidP="00D94333">
            <w:pPr>
              <w:autoSpaceDE w:val="0"/>
              <w:autoSpaceDN w:val="0"/>
              <w:adjustRightInd w:val="0"/>
              <w:jc w:val="center"/>
              <w:rPr>
                <w:noProof/>
                <w:lang w:val="en-US"/>
              </w:rPr>
            </w:pPr>
          </w:p>
        </w:tc>
        <w:tc>
          <w:tcPr>
            <w:tcW w:w="712" w:type="pct"/>
          </w:tcPr>
          <w:p w14:paraId="1F426467" w14:textId="77777777" w:rsidR="00CA5B0A" w:rsidRPr="00C61458" w:rsidRDefault="00CA5B0A" w:rsidP="00D94333">
            <w:pPr>
              <w:autoSpaceDE w:val="0"/>
              <w:autoSpaceDN w:val="0"/>
              <w:adjustRightInd w:val="0"/>
              <w:jc w:val="center"/>
              <w:rPr>
                <w:noProof/>
              </w:rPr>
            </w:pPr>
          </w:p>
        </w:tc>
        <w:tc>
          <w:tcPr>
            <w:tcW w:w="258" w:type="pct"/>
          </w:tcPr>
          <w:p w14:paraId="65B24402" w14:textId="77777777" w:rsidR="00CA5B0A" w:rsidRPr="00C61458" w:rsidRDefault="00CA5B0A" w:rsidP="00D94333">
            <w:pPr>
              <w:autoSpaceDE w:val="0"/>
              <w:autoSpaceDN w:val="0"/>
              <w:adjustRightInd w:val="0"/>
              <w:jc w:val="center"/>
              <w:rPr>
                <w:noProof/>
              </w:rPr>
            </w:pPr>
          </w:p>
        </w:tc>
        <w:tc>
          <w:tcPr>
            <w:tcW w:w="610" w:type="pct"/>
          </w:tcPr>
          <w:p w14:paraId="51128B6D" w14:textId="793AF412" w:rsidR="00CA5B0A" w:rsidRPr="00C61458" w:rsidRDefault="00CA5B0A" w:rsidP="00D94333">
            <w:pPr>
              <w:autoSpaceDE w:val="0"/>
              <w:autoSpaceDN w:val="0"/>
              <w:adjustRightInd w:val="0"/>
              <w:jc w:val="center"/>
              <w:rPr>
                <w:noProof/>
              </w:rPr>
            </w:pPr>
          </w:p>
        </w:tc>
      </w:tr>
      <w:tr w:rsidR="00CA5B0A" w:rsidRPr="00C61458" w14:paraId="64670C5C"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69" w:type="pct"/>
            <w:gridSpan w:val="2"/>
          </w:tcPr>
          <w:p w14:paraId="188E3588" w14:textId="77777777" w:rsidR="00CA5B0A" w:rsidRPr="00F60322" w:rsidRDefault="00CA5B0A" w:rsidP="00D94333">
            <w:pPr>
              <w:pStyle w:val="ListParagraph"/>
              <w:numPr>
                <w:ilvl w:val="0"/>
                <w:numId w:val="24"/>
              </w:numPr>
              <w:autoSpaceDE w:val="0"/>
              <w:autoSpaceDN w:val="0"/>
              <w:adjustRightInd w:val="0"/>
              <w:ind w:left="357" w:hanging="357"/>
              <w:jc w:val="center"/>
              <w:rPr>
                <w:noProof/>
              </w:rPr>
            </w:pPr>
          </w:p>
        </w:tc>
        <w:tc>
          <w:tcPr>
            <w:tcW w:w="1648" w:type="pct"/>
            <w:gridSpan w:val="2"/>
            <w:vAlign w:val="bottom"/>
          </w:tcPr>
          <w:p w14:paraId="22A8549C" w14:textId="605222DA" w:rsidR="00CA5B0A" w:rsidRPr="00F60322" w:rsidRDefault="00CA5B0A" w:rsidP="00D94333">
            <w:pPr>
              <w:autoSpaceDE w:val="0"/>
              <w:autoSpaceDN w:val="0"/>
              <w:adjustRightInd w:val="0"/>
              <w:rPr>
                <w:lang w:val="en-US"/>
              </w:rPr>
            </w:pPr>
            <w:r w:rsidRPr="00F60322">
              <w:rPr>
                <w:lang w:val="en-US"/>
              </w:rPr>
              <w:t>Балон-канал</w:t>
            </w:r>
          </w:p>
        </w:tc>
        <w:tc>
          <w:tcPr>
            <w:tcW w:w="847" w:type="pct"/>
            <w:vAlign w:val="bottom"/>
          </w:tcPr>
          <w:p w14:paraId="12E20D03" w14:textId="549C5819" w:rsidR="00CA5B0A" w:rsidRPr="00D94333" w:rsidRDefault="00CA5B0A" w:rsidP="00D94333">
            <w:pPr>
              <w:autoSpaceDE w:val="0"/>
              <w:autoSpaceDN w:val="0"/>
              <w:adjustRightInd w:val="0"/>
              <w:jc w:val="center"/>
              <w:rPr>
                <w:noProof/>
                <w:lang w:val="en-US"/>
              </w:rPr>
            </w:pPr>
            <w:r w:rsidRPr="00D94333">
              <w:rPr>
                <w:lang w:val="en-US"/>
              </w:rPr>
              <w:t>68A12535920</w:t>
            </w:r>
          </w:p>
        </w:tc>
        <w:tc>
          <w:tcPr>
            <w:tcW w:w="757" w:type="pct"/>
          </w:tcPr>
          <w:p w14:paraId="0519DDB2" w14:textId="77777777" w:rsidR="00CA5B0A" w:rsidRPr="00C61458" w:rsidRDefault="00CA5B0A" w:rsidP="00D94333">
            <w:pPr>
              <w:autoSpaceDE w:val="0"/>
              <w:autoSpaceDN w:val="0"/>
              <w:adjustRightInd w:val="0"/>
              <w:jc w:val="center"/>
              <w:rPr>
                <w:noProof/>
                <w:lang w:val="en-US"/>
              </w:rPr>
            </w:pPr>
          </w:p>
        </w:tc>
        <w:tc>
          <w:tcPr>
            <w:tcW w:w="712" w:type="pct"/>
          </w:tcPr>
          <w:p w14:paraId="4C5AB295" w14:textId="77777777" w:rsidR="00CA5B0A" w:rsidRPr="00C61458" w:rsidRDefault="00CA5B0A" w:rsidP="00D94333">
            <w:pPr>
              <w:autoSpaceDE w:val="0"/>
              <w:autoSpaceDN w:val="0"/>
              <w:adjustRightInd w:val="0"/>
              <w:jc w:val="center"/>
              <w:rPr>
                <w:noProof/>
              </w:rPr>
            </w:pPr>
          </w:p>
        </w:tc>
        <w:tc>
          <w:tcPr>
            <w:tcW w:w="258" w:type="pct"/>
          </w:tcPr>
          <w:p w14:paraId="15E66543" w14:textId="77777777" w:rsidR="00CA5B0A" w:rsidRPr="00C61458" w:rsidRDefault="00CA5B0A" w:rsidP="00D94333">
            <w:pPr>
              <w:autoSpaceDE w:val="0"/>
              <w:autoSpaceDN w:val="0"/>
              <w:adjustRightInd w:val="0"/>
              <w:jc w:val="center"/>
              <w:rPr>
                <w:noProof/>
              </w:rPr>
            </w:pPr>
          </w:p>
        </w:tc>
        <w:tc>
          <w:tcPr>
            <w:tcW w:w="610" w:type="pct"/>
          </w:tcPr>
          <w:p w14:paraId="4E81CB74" w14:textId="02E7E91B" w:rsidR="00CA5B0A" w:rsidRPr="00C61458" w:rsidRDefault="00CA5B0A" w:rsidP="00D94333">
            <w:pPr>
              <w:autoSpaceDE w:val="0"/>
              <w:autoSpaceDN w:val="0"/>
              <w:adjustRightInd w:val="0"/>
              <w:jc w:val="center"/>
              <w:rPr>
                <w:noProof/>
              </w:rPr>
            </w:pPr>
          </w:p>
        </w:tc>
      </w:tr>
      <w:tr w:rsidR="00CA5B0A" w:rsidRPr="00C61458" w14:paraId="061A68AA"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69" w:type="pct"/>
            <w:gridSpan w:val="2"/>
          </w:tcPr>
          <w:p w14:paraId="649FBC3B" w14:textId="77777777" w:rsidR="00CA5B0A" w:rsidRPr="00F60322" w:rsidRDefault="00CA5B0A" w:rsidP="00D94333">
            <w:pPr>
              <w:pStyle w:val="ListParagraph"/>
              <w:numPr>
                <w:ilvl w:val="0"/>
                <w:numId w:val="24"/>
              </w:numPr>
              <w:autoSpaceDE w:val="0"/>
              <w:autoSpaceDN w:val="0"/>
              <w:adjustRightInd w:val="0"/>
              <w:ind w:left="357" w:hanging="357"/>
              <w:jc w:val="center"/>
              <w:rPr>
                <w:noProof/>
              </w:rPr>
            </w:pPr>
          </w:p>
        </w:tc>
        <w:tc>
          <w:tcPr>
            <w:tcW w:w="1648" w:type="pct"/>
            <w:gridSpan w:val="2"/>
            <w:vAlign w:val="bottom"/>
          </w:tcPr>
          <w:p w14:paraId="5F0522BC" w14:textId="3E2DE9FF" w:rsidR="00CA5B0A" w:rsidRPr="00F60322" w:rsidRDefault="00CA5B0A" w:rsidP="00D94333">
            <w:pPr>
              <w:autoSpaceDE w:val="0"/>
              <w:autoSpaceDN w:val="0"/>
              <w:adjustRightInd w:val="0"/>
              <w:rPr>
                <w:lang w:val="en-US"/>
              </w:rPr>
            </w:pPr>
            <w:r w:rsidRPr="00F60322">
              <w:rPr>
                <w:lang w:val="en-US"/>
              </w:rPr>
              <w:t xml:space="preserve">Радни канал </w:t>
            </w:r>
          </w:p>
        </w:tc>
        <w:tc>
          <w:tcPr>
            <w:tcW w:w="847" w:type="pct"/>
            <w:vAlign w:val="bottom"/>
          </w:tcPr>
          <w:p w14:paraId="0332E359" w14:textId="0CEC9EDC" w:rsidR="00CA5B0A" w:rsidRPr="00D94333" w:rsidRDefault="00CA5B0A" w:rsidP="00D94333">
            <w:pPr>
              <w:autoSpaceDE w:val="0"/>
              <w:autoSpaceDN w:val="0"/>
              <w:adjustRightInd w:val="0"/>
              <w:jc w:val="center"/>
              <w:rPr>
                <w:noProof/>
                <w:lang w:val="en-US"/>
              </w:rPr>
            </w:pPr>
            <w:r w:rsidRPr="00D94333">
              <w:rPr>
                <w:lang w:val="en-US"/>
              </w:rPr>
              <w:t>68A12535960</w:t>
            </w:r>
          </w:p>
        </w:tc>
        <w:tc>
          <w:tcPr>
            <w:tcW w:w="757" w:type="pct"/>
          </w:tcPr>
          <w:p w14:paraId="52488407" w14:textId="77777777" w:rsidR="00CA5B0A" w:rsidRPr="00C61458" w:rsidRDefault="00CA5B0A" w:rsidP="00D94333">
            <w:pPr>
              <w:autoSpaceDE w:val="0"/>
              <w:autoSpaceDN w:val="0"/>
              <w:adjustRightInd w:val="0"/>
              <w:jc w:val="center"/>
              <w:rPr>
                <w:noProof/>
                <w:lang w:val="en-US"/>
              </w:rPr>
            </w:pPr>
          </w:p>
        </w:tc>
        <w:tc>
          <w:tcPr>
            <w:tcW w:w="712" w:type="pct"/>
          </w:tcPr>
          <w:p w14:paraId="42FDF150" w14:textId="77777777" w:rsidR="00CA5B0A" w:rsidRPr="00C61458" w:rsidRDefault="00CA5B0A" w:rsidP="00D94333">
            <w:pPr>
              <w:autoSpaceDE w:val="0"/>
              <w:autoSpaceDN w:val="0"/>
              <w:adjustRightInd w:val="0"/>
              <w:jc w:val="center"/>
              <w:rPr>
                <w:noProof/>
              </w:rPr>
            </w:pPr>
          </w:p>
        </w:tc>
        <w:tc>
          <w:tcPr>
            <w:tcW w:w="258" w:type="pct"/>
          </w:tcPr>
          <w:p w14:paraId="78CDA6C5" w14:textId="77777777" w:rsidR="00CA5B0A" w:rsidRPr="00C61458" w:rsidRDefault="00CA5B0A" w:rsidP="00D94333">
            <w:pPr>
              <w:autoSpaceDE w:val="0"/>
              <w:autoSpaceDN w:val="0"/>
              <w:adjustRightInd w:val="0"/>
              <w:jc w:val="center"/>
              <w:rPr>
                <w:noProof/>
              </w:rPr>
            </w:pPr>
          </w:p>
        </w:tc>
        <w:tc>
          <w:tcPr>
            <w:tcW w:w="610" w:type="pct"/>
          </w:tcPr>
          <w:p w14:paraId="231F62B4" w14:textId="42C77483" w:rsidR="00CA5B0A" w:rsidRPr="00C61458" w:rsidRDefault="00CA5B0A" w:rsidP="00D94333">
            <w:pPr>
              <w:autoSpaceDE w:val="0"/>
              <w:autoSpaceDN w:val="0"/>
              <w:adjustRightInd w:val="0"/>
              <w:jc w:val="center"/>
              <w:rPr>
                <w:noProof/>
              </w:rPr>
            </w:pPr>
          </w:p>
        </w:tc>
      </w:tr>
      <w:tr w:rsidR="00CA5B0A" w:rsidRPr="00C61458" w14:paraId="7E7775EA"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69" w:type="pct"/>
            <w:gridSpan w:val="2"/>
          </w:tcPr>
          <w:p w14:paraId="0CF786D7" w14:textId="77777777" w:rsidR="00CA5B0A" w:rsidRPr="00F60322" w:rsidRDefault="00CA5B0A" w:rsidP="00D94333">
            <w:pPr>
              <w:pStyle w:val="ListParagraph"/>
              <w:numPr>
                <w:ilvl w:val="0"/>
                <w:numId w:val="24"/>
              </w:numPr>
              <w:autoSpaceDE w:val="0"/>
              <w:autoSpaceDN w:val="0"/>
              <w:adjustRightInd w:val="0"/>
              <w:ind w:left="357" w:hanging="357"/>
              <w:jc w:val="center"/>
              <w:rPr>
                <w:noProof/>
              </w:rPr>
            </w:pPr>
          </w:p>
        </w:tc>
        <w:tc>
          <w:tcPr>
            <w:tcW w:w="1648" w:type="pct"/>
            <w:gridSpan w:val="2"/>
            <w:vAlign w:val="bottom"/>
          </w:tcPr>
          <w:p w14:paraId="0EFC9A09" w14:textId="47F3955B" w:rsidR="00CA5B0A" w:rsidRPr="00F60322" w:rsidRDefault="00CA5B0A" w:rsidP="00D94333">
            <w:pPr>
              <w:autoSpaceDE w:val="0"/>
              <w:autoSpaceDN w:val="0"/>
              <w:adjustRightInd w:val="0"/>
              <w:rPr>
                <w:lang w:val="en-US"/>
              </w:rPr>
            </w:pPr>
            <w:r w:rsidRPr="00F60322">
              <w:rPr>
                <w:lang w:val="en-US"/>
              </w:rPr>
              <w:t>Флексибилна цев - туба</w:t>
            </w:r>
          </w:p>
        </w:tc>
        <w:tc>
          <w:tcPr>
            <w:tcW w:w="847" w:type="pct"/>
            <w:vAlign w:val="bottom"/>
          </w:tcPr>
          <w:p w14:paraId="1B3DB08F" w14:textId="6C972759" w:rsidR="00CA5B0A" w:rsidRPr="00D94333" w:rsidRDefault="00CA5B0A" w:rsidP="00D94333">
            <w:pPr>
              <w:autoSpaceDE w:val="0"/>
              <w:autoSpaceDN w:val="0"/>
              <w:adjustRightInd w:val="0"/>
              <w:jc w:val="center"/>
              <w:rPr>
                <w:noProof/>
                <w:lang w:val="en-US"/>
              </w:rPr>
            </w:pPr>
            <w:r w:rsidRPr="00D94333">
              <w:rPr>
                <w:lang w:val="en-US"/>
              </w:rPr>
              <w:t>68A12535980</w:t>
            </w:r>
          </w:p>
        </w:tc>
        <w:tc>
          <w:tcPr>
            <w:tcW w:w="757" w:type="pct"/>
          </w:tcPr>
          <w:p w14:paraId="28AB2163" w14:textId="77777777" w:rsidR="00CA5B0A" w:rsidRPr="00C61458" w:rsidRDefault="00CA5B0A" w:rsidP="00D94333">
            <w:pPr>
              <w:autoSpaceDE w:val="0"/>
              <w:autoSpaceDN w:val="0"/>
              <w:adjustRightInd w:val="0"/>
              <w:jc w:val="center"/>
              <w:rPr>
                <w:noProof/>
                <w:lang w:val="en-US"/>
              </w:rPr>
            </w:pPr>
          </w:p>
        </w:tc>
        <w:tc>
          <w:tcPr>
            <w:tcW w:w="712" w:type="pct"/>
          </w:tcPr>
          <w:p w14:paraId="482C98B9" w14:textId="77777777" w:rsidR="00CA5B0A" w:rsidRPr="00C61458" w:rsidRDefault="00CA5B0A" w:rsidP="00D94333">
            <w:pPr>
              <w:autoSpaceDE w:val="0"/>
              <w:autoSpaceDN w:val="0"/>
              <w:adjustRightInd w:val="0"/>
              <w:jc w:val="center"/>
              <w:rPr>
                <w:noProof/>
              </w:rPr>
            </w:pPr>
          </w:p>
        </w:tc>
        <w:tc>
          <w:tcPr>
            <w:tcW w:w="258" w:type="pct"/>
          </w:tcPr>
          <w:p w14:paraId="4E017987" w14:textId="77777777" w:rsidR="00CA5B0A" w:rsidRPr="00C61458" w:rsidRDefault="00CA5B0A" w:rsidP="00D94333">
            <w:pPr>
              <w:autoSpaceDE w:val="0"/>
              <w:autoSpaceDN w:val="0"/>
              <w:adjustRightInd w:val="0"/>
              <w:jc w:val="center"/>
              <w:rPr>
                <w:noProof/>
              </w:rPr>
            </w:pPr>
          </w:p>
        </w:tc>
        <w:tc>
          <w:tcPr>
            <w:tcW w:w="610" w:type="pct"/>
          </w:tcPr>
          <w:p w14:paraId="71EBCF2A" w14:textId="0483C3F6" w:rsidR="00CA5B0A" w:rsidRPr="00C61458" w:rsidRDefault="00CA5B0A" w:rsidP="00D94333">
            <w:pPr>
              <w:autoSpaceDE w:val="0"/>
              <w:autoSpaceDN w:val="0"/>
              <w:adjustRightInd w:val="0"/>
              <w:jc w:val="center"/>
              <w:rPr>
                <w:noProof/>
              </w:rPr>
            </w:pPr>
          </w:p>
        </w:tc>
      </w:tr>
      <w:tr w:rsidR="00CA5B0A" w:rsidRPr="00C61458" w14:paraId="572C20AD"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69" w:type="pct"/>
            <w:gridSpan w:val="2"/>
          </w:tcPr>
          <w:p w14:paraId="0FABEBB9" w14:textId="77777777" w:rsidR="00CA5B0A" w:rsidRPr="00F60322" w:rsidRDefault="00CA5B0A" w:rsidP="00D94333">
            <w:pPr>
              <w:pStyle w:val="ListParagraph"/>
              <w:numPr>
                <w:ilvl w:val="0"/>
                <w:numId w:val="24"/>
              </w:numPr>
              <w:autoSpaceDE w:val="0"/>
              <w:autoSpaceDN w:val="0"/>
              <w:adjustRightInd w:val="0"/>
              <w:ind w:left="357" w:hanging="357"/>
              <w:jc w:val="center"/>
              <w:rPr>
                <w:noProof/>
              </w:rPr>
            </w:pPr>
          </w:p>
        </w:tc>
        <w:tc>
          <w:tcPr>
            <w:tcW w:w="1648" w:type="pct"/>
            <w:gridSpan w:val="2"/>
            <w:vAlign w:val="bottom"/>
          </w:tcPr>
          <w:p w14:paraId="517EC77C" w14:textId="52EE6E07" w:rsidR="00CA5B0A" w:rsidRPr="00F60322" w:rsidRDefault="00CA5B0A" w:rsidP="00D94333">
            <w:pPr>
              <w:autoSpaceDE w:val="0"/>
              <w:autoSpaceDN w:val="0"/>
              <w:adjustRightInd w:val="0"/>
              <w:rPr>
                <w:lang w:val="en-US"/>
              </w:rPr>
            </w:pPr>
            <w:r w:rsidRPr="00F60322">
              <w:rPr>
                <w:lang w:val="en-US"/>
              </w:rPr>
              <w:t>Канал ваздух/вода</w:t>
            </w:r>
          </w:p>
        </w:tc>
        <w:tc>
          <w:tcPr>
            <w:tcW w:w="847" w:type="pct"/>
            <w:vAlign w:val="bottom"/>
          </w:tcPr>
          <w:p w14:paraId="6EFCE4E7" w14:textId="7DCD81D5" w:rsidR="00CA5B0A" w:rsidRPr="00D94333" w:rsidRDefault="00CA5B0A" w:rsidP="00D94333">
            <w:pPr>
              <w:autoSpaceDE w:val="0"/>
              <w:autoSpaceDN w:val="0"/>
              <w:adjustRightInd w:val="0"/>
              <w:jc w:val="center"/>
              <w:rPr>
                <w:noProof/>
                <w:lang w:val="en-US"/>
              </w:rPr>
            </w:pPr>
            <w:r w:rsidRPr="00D94333">
              <w:rPr>
                <w:lang w:val="en-US"/>
              </w:rPr>
              <w:t>68A12539010</w:t>
            </w:r>
          </w:p>
        </w:tc>
        <w:tc>
          <w:tcPr>
            <w:tcW w:w="757" w:type="pct"/>
          </w:tcPr>
          <w:p w14:paraId="76E66741" w14:textId="77777777" w:rsidR="00CA5B0A" w:rsidRPr="00C61458" w:rsidRDefault="00CA5B0A" w:rsidP="00D94333">
            <w:pPr>
              <w:autoSpaceDE w:val="0"/>
              <w:autoSpaceDN w:val="0"/>
              <w:adjustRightInd w:val="0"/>
              <w:jc w:val="center"/>
              <w:rPr>
                <w:noProof/>
                <w:lang w:val="en-US"/>
              </w:rPr>
            </w:pPr>
          </w:p>
        </w:tc>
        <w:tc>
          <w:tcPr>
            <w:tcW w:w="712" w:type="pct"/>
          </w:tcPr>
          <w:p w14:paraId="001413B1" w14:textId="77777777" w:rsidR="00CA5B0A" w:rsidRPr="00C61458" w:rsidRDefault="00CA5B0A" w:rsidP="00D94333">
            <w:pPr>
              <w:autoSpaceDE w:val="0"/>
              <w:autoSpaceDN w:val="0"/>
              <w:adjustRightInd w:val="0"/>
              <w:jc w:val="center"/>
              <w:rPr>
                <w:noProof/>
              </w:rPr>
            </w:pPr>
          </w:p>
        </w:tc>
        <w:tc>
          <w:tcPr>
            <w:tcW w:w="258" w:type="pct"/>
          </w:tcPr>
          <w:p w14:paraId="79AB2BA9" w14:textId="77777777" w:rsidR="00CA5B0A" w:rsidRPr="00C61458" w:rsidRDefault="00CA5B0A" w:rsidP="00D94333">
            <w:pPr>
              <w:autoSpaceDE w:val="0"/>
              <w:autoSpaceDN w:val="0"/>
              <w:adjustRightInd w:val="0"/>
              <w:jc w:val="center"/>
              <w:rPr>
                <w:noProof/>
              </w:rPr>
            </w:pPr>
          </w:p>
        </w:tc>
        <w:tc>
          <w:tcPr>
            <w:tcW w:w="610" w:type="pct"/>
          </w:tcPr>
          <w:p w14:paraId="1D441025" w14:textId="299FFC9F" w:rsidR="00CA5B0A" w:rsidRPr="00C61458" w:rsidRDefault="00CA5B0A" w:rsidP="00D94333">
            <w:pPr>
              <w:autoSpaceDE w:val="0"/>
              <w:autoSpaceDN w:val="0"/>
              <w:adjustRightInd w:val="0"/>
              <w:jc w:val="center"/>
              <w:rPr>
                <w:noProof/>
              </w:rPr>
            </w:pPr>
          </w:p>
        </w:tc>
      </w:tr>
      <w:tr w:rsidR="00CA5B0A" w:rsidRPr="00C61458" w14:paraId="420531A3"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69" w:type="pct"/>
            <w:gridSpan w:val="2"/>
          </w:tcPr>
          <w:p w14:paraId="760F6B7E" w14:textId="77777777" w:rsidR="00CA5B0A" w:rsidRPr="00F60322" w:rsidRDefault="00CA5B0A" w:rsidP="00D94333">
            <w:pPr>
              <w:pStyle w:val="ListParagraph"/>
              <w:numPr>
                <w:ilvl w:val="0"/>
                <w:numId w:val="24"/>
              </w:numPr>
              <w:autoSpaceDE w:val="0"/>
              <w:autoSpaceDN w:val="0"/>
              <w:adjustRightInd w:val="0"/>
              <w:ind w:left="357" w:hanging="357"/>
              <w:jc w:val="center"/>
              <w:rPr>
                <w:noProof/>
              </w:rPr>
            </w:pPr>
          </w:p>
        </w:tc>
        <w:tc>
          <w:tcPr>
            <w:tcW w:w="1648" w:type="pct"/>
            <w:gridSpan w:val="2"/>
            <w:vAlign w:val="bottom"/>
          </w:tcPr>
          <w:p w14:paraId="489BC5C5" w14:textId="5C4E02F8" w:rsidR="00CA5B0A" w:rsidRPr="00F60322" w:rsidRDefault="00CA5B0A" w:rsidP="00D94333">
            <w:pPr>
              <w:autoSpaceDE w:val="0"/>
              <w:autoSpaceDN w:val="0"/>
              <w:adjustRightInd w:val="0"/>
              <w:rPr>
                <w:lang w:val="en-US"/>
              </w:rPr>
            </w:pPr>
            <w:r w:rsidRPr="00F60322">
              <w:rPr>
                <w:lang w:val="en-US"/>
              </w:rPr>
              <w:t>Канал ваздух/вода</w:t>
            </w:r>
          </w:p>
        </w:tc>
        <w:tc>
          <w:tcPr>
            <w:tcW w:w="847" w:type="pct"/>
            <w:vAlign w:val="bottom"/>
          </w:tcPr>
          <w:p w14:paraId="49E3989E" w14:textId="4FFAB600" w:rsidR="00CA5B0A" w:rsidRPr="00D94333" w:rsidRDefault="00CA5B0A" w:rsidP="00D94333">
            <w:pPr>
              <w:autoSpaceDE w:val="0"/>
              <w:autoSpaceDN w:val="0"/>
              <w:adjustRightInd w:val="0"/>
              <w:jc w:val="center"/>
              <w:rPr>
                <w:noProof/>
                <w:lang w:val="en-US"/>
              </w:rPr>
            </w:pPr>
            <w:r w:rsidRPr="00D94333">
              <w:rPr>
                <w:lang w:val="en-US"/>
              </w:rPr>
              <w:t>68A12539230</w:t>
            </w:r>
          </w:p>
        </w:tc>
        <w:tc>
          <w:tcPr>
            <w:tcW w:w="757" w:type="pct"/>
          </w:tcPr>
          <w:p w14:paraId="3B62C5D5" w14:textId="77777777" w:rsidR="00CA5B0A" w:rsidRPr="00C61458" w:rsidRDefault="00CA5B0A" w:rsidP="00D94333">
            <w:pPr>
              <w:autoSpaceDE w:val="0"/>
              <w:autoSpaceDN w:val="0"/>
              <w:adjustRightInd w:val="0"/>
              <w:jc w:val="center"/>
              <w:rPr>
                <w:noProof/>
                <w:lang w:val="en-US"/>
              </w:rPr>
            </w:pPr>
          </w:p>
        </w:tc>
        <w:tc>
          <w:tcPr>
            <w:tcW w:w="712" w:type="pct"/>
          </w:tcPr>
          <w:p w14:paraId="574C4D73" w14:textId="77777777" w:rsidR="00CA5B0A" w:rsidRPr="00C61458" w:rsidRDefault="00CA5B0A" w:rsidP="00D94333">
            <w:pPr>
              <w:autoSpaceDE w:val="0"/>
              <w:autoSpaceDN w:val="0"/>
              <w:adjustRightInd w:val="0"/>
              <w:jc w:val="center"/>
              <w:rPr>
                <w:noProof/>
              </w:rPr>
            </w:pPr>
          </w:p>
        </w:tc>
        <w:tc>
          <w:tcPr>
            <w:tcW w:w="258" w:type="pct"/>
          </w:tcPr>
          <w:p w14:paraId="23888920" w14:textId="77777777" w:rsidR="00CA5B0A" w:rsidRPr="00C61458" w:rsidRDefault="00CA5B0A" w:rsidP="00D94333">
            <w:pPr>
              <w:autoSpaceDE w:val="0"/>
              <w:autoSpaceDN w:val="0"/>
              <w:adjustRightInd w:val="0"/>
              <w:jc w:val="center"/>
              <w:rPr>
                <w:noProof/>
              </w:rPr>
            </w:pPr>
          </w:p>
        </w:tc>
        <w:tc>
          <w:tcPr>
            <w:tcW w:w="610" w:type="pct"/>
          </w:tcPr>
          <w:p w14:paraId="25442326" w14:textId="36B6F2AC" w:rsidR="00CA5B0A" w:rsidRPr="00C61458" w:rsidRDefault="00CA5B0A" w:rsidP="00D94333">
            <w:pPr>
              <w:autoSpaceDE w:val="0"/>
              <w:autoSpaceDN w:val="0"/>
              <w:adjustRightInd w:val="0"/>
              <w:jc w:val="center"/>
              <w:rPr>
                <w:noProof/>
              </w:rPr>
            </w:pPr>
          </w:p>
        </w:tc>
      </w:tr>
      <w:tr w:rsidR="00CA5B0A" w:rsidRPr="00C61458" w14:paraId="736D3912"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69" w:type="pct"/>
            <w:gridSpan w:val="2"/>
          </w:tcPr>
          <w:p w14:paraId="564A690C" w14:textId="77777777" w:rsidR="00CA5B0A" w:rsidRPr="00F60322" w:rsidRDefault="00CA5B0A" w:rsidP="00D94333">
            <w:pPr>
              <w:pStyle w:val="ListParagraph"/>
              <w:numPr>
                <w:ilvl w:val="0"/>
                <w:numId w:val="24"/>
              </w:numPr>
              <w:autoSpaceDE w:val="0"/>
              <w:autoSpaceDN w:val="0"/>
              <w:adjustRightInd w:val="0"/>
              <w:ind w:left="357" w:hanging="357"/>
              <w:jc w:val="center"/>
              <w:rPr>
                <w:noProof/>
              </w:rPr>
            </w:pPr>
          </w:p>
        </w:tc>
        <w:tc>
          <w:tcPr>
            <w:tcW w:w="1648" w:type="pct"/>
            <w:gridSpan w:val="2"/>
            <w:vAlign w:val="bottom"/>
          </w:tcPr>
          <w:p w14:paraId="7FACE0ED" w14:textId="40334DD1" w:rsidR="00CA5B0A" w:rsidRPr="00F60322" w:rsidRDefault="00CA5B0A" w:rsidP="00D94333">
            <w:pPr>
              <w:autoSpaceDE w:val="0"/>
              <w:autoSpaceDN w:val="0"/>
              <w:adjustRightInd w:val="0"/>
              <w:rPr>
                <w:lang w:val="en-US"/>
              </w:rPr>
            </w:pPr>
            <w:r w:rsidRPr="00F60322">
              <w:rPr>
                <w:lang w:val="en-US"/>
              </w:rPr>
              <w:t>Kанал ваздух</w:t>
            </w:r>
          </w:p>
        </w:tc>
        <w:tc>
          <w:tcPr>
            <w:tcW w:w="847" w:type="pct"/>
            <w:vAlign w:val="bottom"/>
          </w:tcPr>
          <w:p w14:paraId="2C3BB158" w14:textId="6024EDF2" w:rsidR="00CA5B0A" w:rsidRPr="00D94333" w:rsidRDefault="00CA5B0A" w:rsidP="00D94333">
            <w:pPr>
              <w:autoSpaceDE w:val="0"/>
              <w:autoSpaceDN w:val="0"/>
              <w:adjustRightInd w:val="0"/>
              <w:jc w:val="center"/>
              <w:rPr>
                <w:noProof/>
                <w:lang w:val="en-US"/>
              </w:rPr>
            </w:pPr>
            <w:r w:rsidRPr="00D94333">
              <w:rPr>
                <w:lang w:val="en-US"/>
              </w:rPr>
              <w:t>68A12543580</w:t>
            </w:r>
          </w:p>
        </w:tc>
        <w:tc>
          <w:tcPr>
            <w:tcW w:w="757" w:type="pct"/>
          </w:tcPr>
          <w:p w14:paraId="090F522A" w14:textId="77777777" w:rsidR="00CA5B0A" w:rsidRPr="00C61458" w:rsidRDefault="00CA5B0A" w:rsidP="00D94333">
            <w:pPr>
              <w:autoSpaceDE w:val="0"/>
              <w:autoSpaceDN w:val="0"/>
              <w:adjustRightInd w:val="0"/>
              <w:jc w:val="center"/>
              <w:rPr>
                <w:noProof/>
                <w:lang w:val="en-US"/>
              </w:rPr>
            </w:pPr>
          </w:p>
        </w:tc>
        <w:tc>
          <w:tcPr>
            <w:tcW w:w="712" w:type="pct"/>
          </w:tcPr>
          <w:p w14:paraId="2BCFDCE4" w14:textId="77777777" w:rsidR="00CA5B0A" w:rsidRPr="00C61458" w:rsidRDefault="00CA5B0A" w:rsidP="00D94333">
            <w:pPr>
              <w:autoSpaceDE w:val="0"/>
              <w:autoSpaceDN w:val="0"/>
              <w:adjustRightInd w:val="0"/>
              <w:jc w:val="center"/>
              <w:rPr>
                <w:noProof/>
              </w:rPr>
            </w:pPr>
          </w:p>
        </w:tc>
        <w:tc>
          <w:tcPr>
            <w:tcW w:w="258" w:type="pct"/>
          </w:tcPr>
          <w:p w14:paraId="78AED0CA" w14:textId="77777777" w:rsidR="00CA5B0A" w:rsidRPr="00C61458" w:rsidRDefault="00CA5B0A" w:rsidP="00D94333">
            <w:pPr>
              <w:autoSpaceDE w:val="0"/>
              <w:autoSpaceDN w:val="0"/>
              <w:adjustRightInd w:val="0"/>
              <w:jc w:val="center"/>
              <w:rPr>
                <w:noProof/>
              </w:rPr>
            </w:pPr>
          </w:p>
        </w:tc>
        <w:tc>
          <w:tcPr>
            <w:tcW w:w="610" w:type="pct"/>
          </w:tcPr>
          <w:p w14:paraId="6059E32E" w14:textId="480165E5" w:rsidR="00CA5B0A" w:rsidRPr="00C61458" w:rsidRDefault="00CA5B0A" w:rsidP="00D94333">
            <w:pPr>
              <w:autoSpaceDE w:val="0"/>
              <w:autoSpaceDN w:val="0"/>
              <w:adjustRightInd w:val="0"/>
              <w:jc w:val="center"/>
              <w:rPr>
                <w:noProof/>
              </w:rPr>
            </w:pPr>
          </w:p>
        </w:tc>
      </w:tr>
      <w:tr w:rsidR="00CA5B0A" w:rsidRPr="00C61458" w14:paraId="56F6DDD8"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69" w:type="pct"/>
            <w:gridSpan w:val="2"/>
          </w:tcPr>
          <w:p w14:paraId="08AB4395" w14:textId="77777777" w:rsidR="00CA5B0A" w:rsidRPr="00F60322" w:rsidRDefault="00CA5B0A" w:rsidP="00D94333">
            <w:pPr>
              <w:pStyle w:val="ListParagraph"/>
              <w:numPr>
                <w:ilvl w:val="0"/>
                <w:numId w:val="24"/>
              </w:numPr>
              <w:autoSpaceDE w:val="0"/>
              <w:autoSpaceDN w:val="0"/>
              <w:adjustRightInd w:val="0"/>
              <w:ind w:left="357" w:hanging="357"/>
              <w:jc w:val="center"/>
              <w:rPr>
                <w:noProof/>
              </w:rPr>
            </w:pPr>
          </w:p>
        </w:tc>
        <w:tc>
          <w:tcPr>
            <w:tcW w:w="1648" w:type="pct"/>
            <w:gridSpan w:val="2"/>
            <w:vAlign w:val="bottom"/>
          </w:tcPr>
          <w:p w14:paraId="2D4C6786" w14:textId="57A99AEF" w:rsidR="00CA5B0A" w:rsidRPr="00F60322" w:rsidRDefault="00CA5B0A" w:rsidP="00D94333">
            <w:pPr>
              <w:autoSpaceDE w:val="0"/>
              <w:autoSpaceDN w:val="0"/>
              <w:adjustRightInd w:val="0"/>
              <w:rPr>
                <w:lang w:val="en-US"/>
              </w:rPr>
            </w:pPr>
            <w:r w:rsidRPr="00F60322">
              <w:rPr>
                <w:lang w:val="en-US"/>
              </w:rPr>
              <w:t>Флексибилна цев - туба</w:t>
            </w:r>
          </w:p>
        </w:tc>
        <w:tc>
          <w:tcPr>
            <w:tcW w:w="847" w:type="pct"/>
            <w:vAlign w:val="bottom"/>
          </w:tcPr>
          <w:p w14:paraId="13620528" w14:textId="03C955DA" w:rsidR="00CA5B0A" w:rsidRPr="00D94333" w:rsidRDefault="00CA5B0A" w:rsidP="00D94333">
            <w:pPr>
              <w:autoSpaceDE w:val="0"/>
              <w:autoSpaceDN w:val="0"/>
              <w:adjustRightInd w:val="0"/>
              <w:jc w:val="center"/>
              <w:rPr>
                <w:noProof/>
                <w:lang w:val="en-US"/>
              </w:rPr>
            </w:pPr>
            <w:r w:rsidRPr="00D94333">
              <w:rPr>
                <w:lang w:val="en-US"/>
              </w:rPr>
              <w:t>68A12649970</w:t>
            </w:r>
          </w:p>
        </w:tc>
        <w:tc>
          <w:tcPr>
            <w:tcW w:w="757" w:type="pct"/>
          </w:tcPr>
          <w:p w14:paraId="326C785E" w14:textId="77777777" w:rsidR="00CA5B0A" w:rsidRPr="00C61458" w:rsidRDefault="00CA5B0A" w:rsidP="00D94333">
            <w:pPr>
              <w:autoSpaceDE w:val="0"/>
              <w:autoSpaceDN w:val="0"/>
              <w:adjustRightInd w:val="0"/>
              <w:jc w:val="center"/>
              <w:rPr>
                <w:noProof/>
                <w:lang w:val="en-US"/>
              </w:rPr>
            </w:pPr>
          </w:p>
        </w:tc>
        <w:tc>
          <w:tcPr>
            <w:tcW w:w="712" w:type="pct"/>
          </w:tcPr>
          <w:p w14:paraId="065287C4" w14:textId="77777777" w:rsidR="00CA5B0A" w:rsidRPr="00C61458" w:rsidRDefault="00CA5B0A" w:rsidP="00D94333">
            <w:pPr>
              <w:autoSpaceDE w:val="0"/>
              <w:autoSpaceDN w:val="0"/>
              <w:adjustRightInd w:val="0"/>
              <w:jc w:val="center"/>
              <w:rPr>
                <w:noProof/>
              </w:rPr>
            </w:pPr>
          </w:p>
        </w:tc>
        <w:tc>
          <w:tcPr>
            <w:tcW w:w="258" w:type="pct"/>
          </w:tcPr>
          <w:p w14:paraId="64472B8E" w14:textId="77777777" w:rsidR="00CA5B0A" w:rsidRPr="00C61458" w:rsidRDefault="00CA5B0A" w:rsidP="00D94333">
            <w:pPr>
              <w:autoSpaceDE w:val="0"/>
              <w:autoSpaceDN w:val="0"/>
              <w:adjustRightInd w:val="0"/>
              <w:jc w:val="center"/>
              <w:rPr>
                <w:noProof/>
              </w:rPr>
            </w:pPr>
          </w:p>
        </w:tc>
        <w:tc>
          <w:tcPr>
            <w:tcW w:w="610" w:type="pct"/>
          </w:tcPr>
          <w:p w14:paraId="272F26F9" w14:textId="658CC3FA" w:rsidR="00CA5B0A" w:rsidRPr="00C61458" w:rsidRDefault="00CA5B0A" w:rsidP="00D94333">
            <w:pPr>
              <w:autoSpaceDE w:val="0"/>
              <w:autoSpaceDN w:val="0"/>
              <w:adjustRightInd w:val="0"/>
              <w:jc w:val="center"/>
              <w:rPr>
                <w:noProof/>
              </w:rPr>
            </w:pPr>
          </w:p>
        </w:tc>
      </w:tr>
      <w:tr w:rsidR="00CA5B0A" w:rsidRPr="00C61458" w14:paraId="10C51D06"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69" w:type="pct"/>
            <w:gridSpan w:val="2"/>
          </w:tcPr>
          <w:p w14:paraId="556B1936" w14:textId="77777777" w:rsidR="00CA5B0A" w:rsidRPr="00F60322" w:rsidRDefault="00CA5B0A" w:rsidP="00D94333">
            <w:pPr>
              <w:pStyle w:val="ListParagraph"/>
              <w:numPr>
                <w:ilvl w:val="0"/>
                <w:numId w:val="24"/>
              </w:numPr>
              <w:autoSpaceDE w:val="0"/>
              <w:autoSpaceDN w:val="0"/>
              <w:adjustRightInd w:val="0"/>
              <w:ind w:left="357" w:hanging="357"/>
              <w:jc w:val="center"/>
              <w:rPr>
                <w:noProof/>
              </w:rPr>
            </w:pPr>
          </w:p>
        </w:tc>
        <w:tc>
          <w:tcPr>
            <w:tcW w:w="1648" w:type="pct"/>
            <w:gridSpan w:val="2"/>
            <w:vAlign w:val="bottom"/>
          </w:tcPr>
          <w:p w14:paraId="08B2FD2B" w14:textId="74F732B0" w:rsidR="00CA5B0A" w:rsidRPr="00F60322" w:rsidRDefault="00CA5B0A" w:rsidP="00D94333">
            <w:pPr>
              <w:autoSpaceDE w:val="0"/>
              <w:autoSpaceDN w:val="0"/>
              <w:adjustRightInd w:val="0"/>
              <w:rPr>
                <w:lang w:val="en-US"/>
              </w:rPr>
            </w:pPr>
            <w:r w:rsidRPr="00F60322">
              <w:rPr>
                <w:lang w:val="en-US"/>
              </w:rPr>
              <w:t>Флексибилна цев - туба</w:t>
            </w:r>
          </w:p>
        </w:tc>
        <w:tc>
          <w:tcPr>
            <w:tcW w:w="847" w:type="pct"/>
            <w:vAlign w:val="bottom"/>
          </w:tcPr>
          <w:p w14:paraId="0D4D5577" w14:textId="5DEF461D" w:rsidR="00CA5B0A" w:rsidRPr="00D94333" w:rsidRDefault="00CA5B0A" w:rsidP="00D94333">
            <w:pPr>
              <w:autoSpaceDE w:val="0"/>
              <w:autoSpaceDN w:val="0"/>
              <w:adjustRightInd w:val="0"/>
              <w:jc w:val="center"/>
              <w:rPr>
                <w:noProof/>
                <w:lang w:val="en-US"/>
              </w:rPr>
            </w:pPr>
            <w:r w:rsidRPr="00D94333">
              <w:rPr>
                <w:lang w:val="en-US"/>
              </w:rPr>
              <w:t>68A12649990</w:t>
            </w:r>
          </w:p>
        </w:tc>
        <w:tc>
          <w:tcPr>
            <w:tcW w:w="757" w:type="pct"/>
          </w:tcPr>
          <w:p w14:paraId="6AD472EC" w14:textId="77777777" w:rsidR="00CA5B0A" w:rsidRPr="00C61458" w:rsidRDefault="00CA5B0A" w:rsidP="00D94333">
            <w:pPr>
              <w:autoSpaceDE w:val="0"/>
              <w:autoSpaceDN w:val="0"/>
              <w:adjustRightInd w:val="0"/>
              <w:jc w:val="center"/>
              <w:rPr>
                <w:noProof/>
                <w:lang w:val="en-US"/>
              </w:rPr>
            </w:pPr>
          </w:p>
        </w:tc>
        <w:tc>
          <w:tcPr>
            <w:tcW w:w="712" w:type="pct"/>
          </w:tcPr>
          <w:p w14:paraId="7349A684" w14:textId="77777777" w:rsidR="00CA5B0A" w:rsidRPr="00C61458" w:rsidRDefault="00CA5B0A" w:rsidP="00D94333">
            <w:pPr>
              <w:autoSpaceDE w:val="0"/>
              <w:autoSpaceDN w:val="0"/>
              <w:adjustRightInd w:val="0"/>
              <w:jc w:val="center"/>
              <w:rPr>
                <w:noProof/>
              </w:rPr>
            </w:pPr>
          </w:p>
        </w:tc>
        <w:tc>
          <w:tcPr>
            <w:tcW w:w="258" w:type="pct"/>
          </w:tcPr>
          <w:p w14:paraId="645EF7E1" w14:textId="77777777" w:rsidR="00CA5B0A" w:rsidRPr="00C61458" w:rsidRDefault="00CA5B0A" w:rsidP="00D94333">
            <w:pPr>
              <w:autoSpaceDE w:val="0"/>
              <w:autoSpaceDN w:val="0"/>
              <w:adjustRightInd w:val="0"/>
              <w:jc w:val="center"/>
              <w:rPr>
                <w:noProof/>
              </w:rPr>
            </w:pPr>
          </w:p>
        </w:tc>
        <w:tc>
          <w:tcPr>
            <w:tcW w:w="610" w:type="pct"/>
          </w:tcPr>
          <w:p w14:paraId="6B860D9C" w14:textId="195EC958" w:rsidR="00CA5B0A" w:rsidRPr="00C61458" w:rsidRDefault="00CA5B0A" w:rsidP="00D94333">
            <w:pPr>
              <w:autoSpaceDE w:val="0"/>
              <w:autoSpaceDN w:val="0"/>
              <w:adjustRightInd w:val="0"/>
              <w:jc w:val="center"/>
              <w:rPr>
                <w:noProof/>
              </w:rPr>
            </w:pPr>
          </w:p>
        </w:tc>
      </w:tr>
      <w:tr w:rsidR="00CA5B0A" w:rsidRPr="00C61458" w14:paraId="62A7435E"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69" w:type="pct"/>
            <w:gridSpan w:val="2"/>
          </w:tcPr>
          <w:p w14:paraId="552E5014" w14:textId="77777777" w:rsidR="00CA5B0A" w:rsidRPr="00F60322" w:rsidRDefault="00CA5B0A" w:rsidP="00D94333">
            <w:pPr>
              <w:pStyle w:val="ListParagraph"/>
              <w:numPr>
                <w:ilvl w:val="0"/>
                <w:numId w:val="24"/>
              </w:numPr>
              <w:autoSpaceDE w:val="0"/>
              <w:autoSpaceDN w:val="0"/>
              <w:adjustRightInd w:val="0"/>
              <w:ind w:left="357" w:hanging="357"/>
              <w:jc w:val="center"/>
              <w:rPr>
                <w:noProof/>
              </w:rPr>
            </w:pPr>
          </w:p>
        </w:tc>
        <w:tc>
          <w:tcPr>
            <w:tcW w:w="1648" w:type="pct"/>
            <w:gridSpan w:val="2"/>
            <w:vAlign w:val="bottom"/>
          </w:tcPr>
          <w:p w14:paraId="6CC2FEFB" w14:textId="45D069AE" w:rsidR="00CA5B0A" w:rsidRPr="00F60322" w:rsidRDefault="00CA5B0A" w:rsidP="00D94333">
            <w:pPr>
              <w:autoSpaceDE w:val="0"/>
              <w:autoSpaceDN w:val="0"/>
              <w:adjustRightInd w:val="0"/>
              <w:rPr>
                <w:lang w:val="en-US"/>
              </w:rPr>
            </w:pPr>
            <w:r w:rsidRPr="00F60322">
              <w:rPr>
                <w:lang w:val="en-US"/>
              </w:rPr>
              <w:t>Флексибилна цев - туба</w:t>
            </w:r>
          </w:p>
        </w:tc>
        <w:tc>
          <w:tcPr>
            <w:tcW w:w="847" w:type="pct"/>
            <w:vAlign w:val="bottom"/>
          </w:tcPr>
          <w:p w14:paraId="1F94227D" w14:textId="3F61B009" w:rsidR="00CA5B0A" w:rsidRPr="00D94333" w:rsidRDefault="00CA5B0A" w:rsidP="00D94333">
            <w:pPr>
              <w:autoSpaceDE w:val="0"/>
              <w:autoSpaceDN w:val="0"/>
              <w:adjustRightInd w:val="0"/>
              <w:jc w:val="center"/>
              <w:rPr>
                <w:noProof/>
                <w:lang w:val="en-US"/>
              </w:rPr>
            </w:pPr>
            <w:r w:rsidRPr="00D94333">
              <w:rPr>
                <w:lang w:val="en-US"/>
              </w:rPr>
              <w:t>68A12655710</w:t>
            </w:r>
          </w:p>
        </w:tc>
        <w:tc>
          <w:tcPr>
            <w:tcW w:w="757" w:type="pct"/>
          </w:tcPr>
          <w:p w14:paraId="10FBE7AF" w14:textId="77777777" w:rsidR="00CA5B0A" w:rsidRPr="00C61458" w:rsidRDefault="00CA5B0A" w:rsidP="00D94333">
            <w:pPr>
              <w:autoSpaceDE w:val="0"/>
              <w:autoSpaceDN w:val="0"/>
              <w:adjustRightInd w:val="0"/>
              <w:jc w:val="center"/>
              <w:rPr>
                <w:noProof/>
                <w:lang w:val="en-US"/>
              </w:rPr>
            </w:pPr>
          </w:p>
        </w:tc>
        <w:tc>
          <w:tcPr>
            <w:tcW w:w="712" w:type="pct"/>
          </w:tcPr>
          <w:p w14:paraId="2AF3E8FC" w14:textId="77777777" w:rsidR="00CA5B0A" w:rsidRPr="00C61458" w:rsidRDefault="00CA5B0A" w:rsidP="00D94333">
            <w:pPr>
              <w:autoSpaceDE w:val="0"/>
              <w:autoSpaceDN w:val="0"/>
              <w:adjustRightInd w:val="0"/>
              <w:jc w:val="center"/>
              <w:rPr>
                <w:noProof/>
              </w:rPr>
            </w:pPr>
          </w:p>
        </w:tc>
        <w:tc>
          <w:tcPr>
            <w:tcW w:w="258" w:type="pct"/>
          </w:tcPr>
          <w:p w14:paraId="19AC6DDC" w14:textId="77777777" w:rsidR="00CA5B0A" w:rsidRPr="00C61458" w:rsidRDefault="00CA5B0A" w:rsidP="00D94333">
            <w:pPr>
              <w:autoSpaceDE w:val="0"/>
              <w:autoSpaceDN w:val="0"/>
              <w:adjustRightInd w:val="0"/>
              <w:jc w:val="center"/>
              <w:rPr>
                <w:noProof/>
              </w:rPr>
            </w:pPr>
          </w:p>
        </w:tc>
        <w:tc>
          <w:tcPr>
            <w:tcW w:w="610" w:type="pct"/>
          </w:tcPr>
          <w:p w14:paraId="6A3DDF2A" w14:textId="2A585472" w:rsidR="00CA5B0A" w:rsidRPr="00C61458" w:rsidRDefault="00CA5B0A" w:rsidP="00D94333">
            <w:pPr>
              <w:autoSpaceDE w:val="0"/>
              <w:autoSpaceDN w:val="0"/>
              <w:adjustRightInd w:val="0"/>
              <w:jc w:val="center"/>
              <w:rPr>
                <w:noProof/>
              </w:rPr>
            </w:pPr>
          </w:p>
        </w:tc>
      </w:tr>
      <w:tr w:rsidR="00CA5B0A" w:rsidRPr="00C61458" w14:paraId="6BCE8D86"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69" w:type="pct"/>
            <w:gridSpan w:val="2"/>
          </w:tcPr>
          <w:p w14:paraId="202960D2" w14:textId="77777777" w:rsidR="00CA5B0A" w:rsidRPr="00F60322" w:rsidRDefault="00CA5B0A" w:rsidP="00D94333">
            <w:pPr>
              <w:pStyle w:val="ListParagraph"/>
              <w:numPr>
                <w:ilvl w:val="0"/>
                <w:numId w:val="24"/>
              </w:numPr>
              <w:autoSpaceDE w:val="0"/>
              <w:autoSpaceDN w:val="0"/>
              <w:adjustRightInd w:val="0"/>
              <w:ind w:left="357" w:hanging="357"/>
              <w:jc w:val="center"/>
              <w:rPr>
                <w:noProof/>
              </w:rPr>
            </w:pPr>
          </w:p>
        </w:tc>
        <w:tc>
          <w:tcPr>
            <w:tcW w:w="1648" w:type="pct"/>
            <w:gridSpan w:val="2"/>
            <w:vAlign w:val="bottom"/>
          </w:tcPr>
          <w:p w14:paraId="6E7421CB" w14:textId="6E184A35" w:rsidR="00CA5B0A" w:rsidRPr="00F60322" w:rsidRDefault="00CA5B0A" w:rsidP="00D94333">
            <w:pPr>
              <w:autoSpaceDE w:val="0"/>
              <w:autoSpaceDN w:val="0"/>
              <w:adjustRightInd w:val="0"/>
              <w:rPr>
                <w:lang w:val="en-US"/>
              </w:rPr>
            </w:pPr>
            <w:r w:rsidRPr="00F60322">
              <w:rPr>
                <w:lang w:val="en-US"/>
              </w:rPr>
              <w:t>Млазница</w:t>
            </w:r>
          </w:p>
        </w:tc>
        <w:tc>
          <w:tcPr>
            <w:tcW w:w="847" w:type="pct"/>
            <w:vAlign w:val="bottom"/>
          </w:tcPr>
          <w:p w14:paraId="5507FC25" w14:textId="21AB1985" w:rsidR="00CA5B0A" w:rsidRPr="00D94333" w:rsidRDefault="00CA5B0A" w:rsidP="00D94333">
            <w:pPr>
              <w:autoSpaceDE w:val="0"/>
              <w:autoSpaceDN w:val="0"/>
              <w:adjustRightInd w:val="0"/>
              <w:jc w:val="center"/>
              <w:rPr>
                <w:noProof/>
                <w:lang w:val="en-US"/>
              </w:rPr>
            </w:pPr>
            <w:r w:rsidRPr="00D94333">
              <w:rPr>
                <w:lang w:val="en-US"/>
              </w:rPr>
              <w:t>68A12951440</w:t>
            </w:r>
          </w:p>
        </w:tc>
        <w:tc>
          <w:tcPr>
            <w:tcW w:w="757" w:type="pct"/>
          </w:tcPr>
          <w:p w14:paraId="2E60E9B7" w14:textId="77777777" w:rsidR="00CA5B0A" w:rsidRPr="00C61458" w:rsidRDefault="00CA5B0A" w:rsidP="00D94333">
            <w:pPr>
              <w:autoSpaceDE w:val="0"/>
              <w:autoSpaceDN w:val="0"/>
              <w:adjustRightInd w:val="0"/>
              <w:jc w:val="center"/>
              <w:rPr>
                <w:noProof/>
                <w:lang w:val="en-US"/>
              </w:rPr>
            </w:pPr>
          </w:p>
        </w:tc>
        <w:tc>
          <w:tcPr>
            <w:tcW w:w="712" w:type="pct"/>
          </w:tcPr>
          <w:p w14:paraId="56F2D5E4" w14:textId="77777777" w:rsidR="00CA5B0A" w:rsidRPr="00C61458" w:rsidRDefault="00CA5B0A" w:rsidP="00D94333">
            <w:pPr>
              <w:autoSpaceDE w:val="0"/>
              <w:autoSpaceDN w:val="0"/>
              <w:adjustRightInd w:val="0"/>
              <w:jc w:val="center"/>
              <w:rPr>
                <w:noProof/>
              </w:rPr>
            </w:pPr>
          </w:p>
        </w:tc>
        <w:tc>
          <w:tcPr>
            <w:tcW w:w="258" w:type="pct"/>
          </w:tcPr>
          <w:p w14:paraId="0E033FC9" w14:textId="77777777" w:rsidR="00CA5B0A" w:rsidRPr="00C61458" w:rsidRDefault="00CA5B0A" w:rsidP="00D94333">
            <w:pPr>
              <w:autoSpaceDE w:val="0"/>
              <w:autoSpaceDN w:val="0"/>
              <w:adjustRightInd w:val="0"/>
              <w:jc w:val="center"/>
              <w:rPr>
                <w:noProof/>
              </w:rPr>
            </w:pPr>
          </w:p>
        </w:tc>
        <w:tc>
          <w:tcPr>
            <w:tcW w:w="610" w:type="pct"/>
          </w:tcPr>
          <w:p w14:paraId="3D045F73" w14:textId="06FF5F9A" w:rsidR="00CA5B0A" w:rsidRPr="00C61458" w:rsidRDefault="00CA5B0A" w:rsidP="00D94333">
            <w:pPr>
              <w:autoSpaceDE w:val="0"/>
              <w:autoSpaceDN w:val="0"/>
              <w:adjustRightInd w:val="0"/>
              <w:jc w:val="center"/>
              <w:rPr>
                <w:noProof/>
              </w:rPr>
            </w:pPr>
          </w:p>
        </w:tc>
      </w:tr>
      <w:tr w:rsidR="00CA5B0A" w:rsidRPr="00C61458" w14:paraId="646D99F2"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69" w:type="pct"/>
            <w:gridSpan w:val="2"/>
          </w:tcPr>
          <w:p w14:paraId="7A447EF9" w14:textId="77777777" w:rsidR="00CA5B0A" w:rsidRPr="00F60322" w:rsidRDefault="00CA5B0A" w:rsidP="00D94333">
            <w:pPr>
              <w:pStyle w:val="ListParagraph"/>
              <w:numPr>
                <w:ilvl w:val="0"/>
                <w:numId w:val="24"/>
              </w:numPr>
              <w:autoSpaceDE w:val="0"/>
              <w:autoSpaceDN w:val="0"/>
              <w:adjustRightInd w:val="0"/>
              <w:ind w:left="357" w:hanging="357"/>
              <w:jc w:val="center"/>
              <w:rPr>
                <w:noProof/>
              </w:rPr>
            </w:pPr>
          </w:p>
        </w:tc>
        <w:tc>
          <w:tcPr>
            <w:tcW w:w="1648" w:type="pct"/>
            <w:gridSpan w:val="2"/>
            <w:vAlign w:val="bottom"/>
          </w:tcPr>
          <w:p w14:paraId="30C800B5" w14:textId="5BB7B5E6" w:rsidR="00CA5B0A" w:rsidRPr="00F60322" w:rsidRDefault="00CA5B0A" w:rsidP="00D94333">
            <w:pPr>
              <w:autoSpaceDE w:val="0"/>
              <w:autoSpaceDN w:val="0"/>
              <w:adjustRightInd w:val="0"/>
              <w:rPr>
                <w:lang w:val="en-US"/>
              </w:rPr>
            </w:pPr>
            <w:r w:rsidRPr="00F60322">
              <w:rPr>
                <w:lang w:val="en-US"/>
              </w:rPr>
              <w:t>Флексибилна цев - туба</w:t>
            </w:r>
          </w:p>
        </w:tc>
        <w:tc>
          <w:tcPr>
            <w:tcW w:w="847" w:type="pct"/>
            <w:vAlign w:val="bottom"/>
          </w:tcPr>
          <w:p w14:paraId="60564E8E" w14:textId="3BFECB66" w:rsidR="00CA5B0A" w:rsidRPr="00D94333" w:rsidRDefault="00CA5B0A" w:rsidP="00D94333">
            <w:pPr>
              <w:autoSpaceDE w:val="0"/>
              <w:autoSpaceDN w:val="0"/>
              <w:adjustRightInd w:val="0"/>
              <w:jc w:val="center"/>
              <w:rPr>
                <w:noProof/>
                <w:lang w:val="en-US"/>
              </w:rPr>
            </w:pPr>
            <w:r w:rsidRPr="00D94333">
              <w:rPr>
                <w:lang w:val="en-US"/>
              </w:rPr>
              <w:t>68A13180880</w:t>
            </w:r>
          </w:p>
        </w:tc>
        <w:tc>
          <w:tcPr>
            <w:tcW w:w="757" w:type="pct"/>
          </w:tcPr>
          <w:p w14:paraId="6A1077DF" w14:textId="77777777" w:rsidR="00CA5B0A" w:rsidRPr="00C61458" w:rsidRDefault="00CA5B0A" w:rsidP="00D94333">
            <w:pPr>
              <w:autoSpaceDE w:val="0"/>
              <w:autoSpaceDN w:val="0"/>
              <w:adjustRightInd w:val="0"/>
              <w:jc w:val="center"/>
              <w:rPr>
                <w:noProof/>
                <w:lang w:val="en-US"/>
              </w:rPr>
            </w:pPr>
          </w:p>
        </w:tc>
        <w:tc>
          <w:tcPr>
            <w:tcW w:w="712" w:type="pct"/>
          </w:tcPr>
          <w:p w14:paraId="14D3A17F" w14:textId="77777777" w:rsidR="00CA5B0A" w:rsidRPr="00C61458" w:rsidRDefault="00CA5B0A" w:rsidP="00D94333">
            <w:pPr>
              <w:autoSpaceDE w:val="0"/>
              <w:autoSpaceDN w:val="0"/>
              <w:adjustRightInd w:val="0"/>
              <w:jc w:val="center"/>
              <w:rPr>
                <w:noProof/>
              </w:rPr>
            </w:pPr>
          </w:p>
        </w:tc>
        <w:tc>
          <w:tcPr>
            <w:tcW w:w="258" w:type="pct"/>
          </w:tcPr>
          <w:p w14:paraId="3BE0FB32" w14:textId="77777777" w:rsidR="00CA5B0A" w:rsidRPr="00C61458" w:rsidRDefault="00CA5B0A" w:rsidP="00D94333">
            <w:pPr>
              <w:autoSpaceDE w:val="0"/>
              <w:autoSpaceDN w:val="0"/>
              <w:adjustRightInd w:val="0"/>
              <w:jc w:val="center"/>
              <w:rPr>
                <w:noProof/>
              </w:rPr>
            </w:pPr>
          </w:p>
        </w:tc>
        <w:tc>
          <w:tcPr>
            <w:tcW w:w="610" w:type="pct"/>
          </w:tcPr>
          <w:p w14:paraId="15E745CD" w14:textId="2DB2B546" w:rsidR="00CA5B0A" w:rsidRPr="00C61458" w:rsidRDefault="00CA5B0A" w:rsidP="00D94333">
            <w:pPr>
              <w:autoSpaceDE w:val="0"/>
              <w:autoSpaceDN w:val="0"/>
              <w:adjustRightInd w:val="0"/>
              <w:jc w:val="center"/>
              <w:rPr>
                <w:noProof/>
              </w:rPr>
            </w:pPr>
          </w:p>
        </w:tc>
      </w:tr>
      <w:tr w:rsidR="00CA5B0A" w:rsidRPr="00C61458" w14:paraId="1E21DA10"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69" w:type="pct"/>
            <w:gridSpan w:val="2"/>
          </w:tcPr>
          <w:p w14:paraId="61AD6941" w14:textId="77777777" w:rsidR="00CA5B0A" w:rsidRPr="00F60322" w:rsidRDefault="00CA5B0A" w:rsidP="00D94333">
            <w:pPr>
              <w:pStyle w:val="ListParagraph"/>
              <w:numPr>
                <w:ilvl w:val="0"/>
                <w:numId w:val="24"/>
              </w:numPr>
              <w:autoSpaceDE w:val="0"/>
              <w:autoSpaceDN w:val="0"/>
              <w:adjustRightInd w:val="0"/>
              <w:ind w:left="357" w:hanging="357"/>
              <w:jc w:val="center"/>
              <w:rPr>
                <w:noProof/>
              </w:rPr>
            </w:pPr>
          </w:p>
        </w:tc>
        <w:tc>
          <w:tcPr>
            <w:tcW w:w="1648" w:type="pct"/>
            <w:gridSpan w:val="2"/>
            <w:vAlign w:val="bottom"/>
          </w:tcPr>
          <w:p w14:paraId="54ABC392" w14:textId="13B76AC3" w:rsidR="00CA5B0A" w:rsidRPr="00F60322" w:rsidRDefault="00CA5B0A" w:rsidP="00D94333">
            <w:pPr>
              <w:autoSpaceDE w:val="0"/>
              <w:autoSpaceDN w:val="0"/>
              <w:adjustRightInd w:val="0"/>
              <w:rPr>
                <w:lang w:val="en-US"/>
              </w:rPr>
            </w:pPr>
            <w:r w:rsidRPr="00F60322">
              <w:rPr>
                <w:lang w:val="en-US"/>
              </w:rPr>
              <w:t>Флексибилна цев - туба</w:t>
            </w:r>
          </w:p>
        </w:tc>
        <w:tc>
          <w:tcPr>
            <w:tcW w:w="847" w:type="pct"/>
            <w:vAlign w:val="bottom"/>
          </w:tcPr>
          <w:p w14:paraId="778BC174" w14:textId="38CDD7DB" w:rsidR="00CA5B0A" w:rsidRPr="00D94333" w:rsidRDefault="00CA5B0A" w:rsidP="00D94333">
            <w:pPr>
              <w:autoSpaceDE w:val="0"/>
              <w:autoSpaceDN w:val="0"/>
              <w:adjustRightInd w:val="0"/>
              <w:jc w:val="center"/>
              <w:rPr>
                <w:noProof/>
                <w:lang w:val="en-US"/>
              </w:rPr>
            </w:pPr>
            <w:r w:rsidRPr="00D94333">
              <w:rPr>
                <w:lang w:val="en-US"/>
              </w:rPr>
              <w:t>68A13180890</w:t>
            </w:r>
          </w:p>
        </w:tc>
        <w:tc>
          <w:tcPr>
            <w:tcW w:w="757" w:type="pct"/>
          </w:tcPr>
          <w:p w14:paraId="47897082" w14:textId="77777777" w:rsidR="00CA5B0A" w:rsidRPr="00C61458" w:rsidRDefault="00CA5B0A" w:rsidP="00D94333">
            <w:pPr>
              <w:autoSpaceDE w:val="0"/>
              <w:autoSpaceDN w:val="0"/>
              <w:adjustRightInd w:val="0"/>
              <w:jc w:val="center"/>
              <w:rPr>
                <w:noProof/>
                <w:lang w:val="en-US"/>
              </w:rPr>
            </w:pPr>
          </w:p>
        </w:tc>
        <w:tc>
          <w:tcPr>
            <w:tcW w:w="712" w:type="pct"/>
          </w:tcPr>
          <w:p w14:paraId="7EADFE52" w14:textId="77777777" w:rsidR="00CA5B0A" w:rsidRPr="00C61458" w:rsidRDefault="00CA5B0A" w:rsidP="00D94333">
            <w:pPr>
              <w:autoSpaceDE w:val="0"/>
              <w:autoSpaceDN w:val="0"/>
              <w:adjustRightInd w:val="0"/>
              <w:jc w:val="center"/>
              <w:rPr>
                <w:noProof/>
              </w:rPr>
            </w:pPr>
          </w:p>
        </w:tc>
        <w:tc>
          <w:tcPr>
            <w:tcW w:w="258" w:type="pct"/>
          </w:tcPr>
          <w:p w14:paraId="5A3E0E79" w14:textId="77777777" w:rsidR="00CA5B0A" w:rsidRPr="00C61458" w:rsidRDefault="00CA5B0A" w:rsidP="00D94333">
            <w:pPr>
              <w:autoSpaceDE w:val="0"/>
              <w:autoSpaceDN w:val="0"/>
              <w:adjustRightInd w:val="0"/>
              <w:jc w:val="center"/>
              <w:rPr>
                <w:noProof/>
              </w:rPr>
            </w:pPr>
          </w:p>
        </w:tc>
        <w:tc>
          <w:tcPr>
            <w:tcW w:w="610" w:type="pct"/>
          </w:tcPr>
          <w:p w14:paraId="74027A7C" w14:textId="411192EB" w:rsidR="00CA5B0A" w:rsidRPr="00C61458" w:rsidRDefault="00CA5B0A" w:rsidP="00D94333">
            <w:pPr>
              <w:autoSpaceDE w:val="0"/>
              <w:autoSpaceDN w:val="0"/>
              <w:adjustRightInd w:val="0"/>
              <w:jc w:val="center"/>
              <w:rPr>
                <w:noProof/>
              </w:rPr>
            </w:pPr>
          </w:p>
        </w:tc>
      </w:tr>
      <w:tr w:rsidR="00CA5B0A" w:rsidRPr="00C61458" w14:paraId="070B42F2"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69" w:type="pct"/>
            <w:gridSpan w:val="2"/>
          </w:tcPr>
          <w:p w14:paraId="24861DB1" w14:textId="77777777" w:rsidR="00CA5B0A" w:rsidRPr="00F60322" w:rsidRDefault="00CA5B0A" w:rsidP="00D94333">
            <w:pPr>
              <w:pStyle w:val="ListParagraph"/>
              <w:numPr>
                <w:ilvl w:val="0"/>
                <w:numId w:val="24"/>
              </w:numPr>
              <w:autoSpaceDE w:val="0"/>
              <w:autoSpaceDN w:val="0"/>
              <w:adjustRightInd w:val="0"/>
              <w:ind w:left="357" w:hanging="357"/>
              <w:jc w:val="center"/>
              <w:rPr>
                <w:noProof/>
              </w:rPr>
            </w:pPr>
          </w:p>
        </w:tc>
        <w:tc>
          <w:tcPr>
            <w:tcW w:w="1648" w:type="pct"/>
            <w:gridSpan w:val="2"/>
            <w:vAlign w:val="bottom"/>
          </w:tcPr>
          <w:p w14:paraId="482DE219" w14:textId="5613E074" w:rsidR="00CA5B0A" w:rsidRPr="00F60322" w:rsidRDefault="00CA5B0A" w:rsidP="00D94333">
            <w:pPr>
              <w:autoSpaceDE w:val="0"/>
              <w:autoSpaceDN w:val="0"/>
              <w:adjustRightInd w:val="0"/>
              <w:rPr>
                <w:lang w:val="en-US"/>
              </w:rPr>
            </w:pPr>
            <w:r w:rsidRPr="00F60322">
              <w:rPr>
                <w:lang w:val="en-US"/>
              </w:rPr>
              <w:t>Канал ваздух</w:t>
            </w:r>
          </w:p>
        </w:tc>
        <w:tc>
          <w:tcPr>
            <w:tcW w:w="847" w:type="pct"/>
            <w:vAlign w:val="bottom"/>
          </w:tcPr>
          <w:p w14:paraId="2E0E0C67" w14:textId="4BDEB131" w:rsidR="00CA5B0A" w:rsidRPr="00D94333" w:rsidRDefault="00CA5B0A" w:rsidP="00D94333">
            <w:pPr>
              <w:autoSpaceDE w:val="0"/>
              <w:autoSpaceDN w:val="0"/>
              <w:adjustRightInd w:val="0"/>
              <w:jc w:val="center"/>
              <w:rPr>
                <w:noProof/>
                <w:lang w:val="en-US"/>
              </w:rPr>
            </w:pPr>
            <w:r w:rsidRPr="00D94333">
              <w:rPr>
                <w:lang w:val="en-US"/>
              </w:rPr>
              <w:t>68A13369560</w:t>
            </w:r>
          </w:p>
        </w:tc>
        <w:tc>
          <w:tcPr>
            <w:tcW w:w="757" w:type="pct"/>
          </w:tcPr>
          <w:p w14:paraId="6BFEAA20" w14:textId="77777777" w:rsidR="00CA5B0A" w:rsidRPr="00C61458" w:rsidRDefault="00CA5B0A" w:rsidP="00D94333">
            <w:pPr>
              <w:autoSpaceDE w:val="0"/>
              <w:autoSpaceDN w:val="0"/>
              <w:adjustRightInd w:val="0"/>
              <w:jc w:val="center"/>
              <w:rPr>
                <w:noProof/>
                <w:lang w:val="en-US"/>
              </w:rPr>
            </w:pPr>
          </w:p>
        </w:tc>
        <w:tc>
          <w:tcPr>
            <w:tcW w:w="712" w:type="pct"/>
          </w:tcPr>
          <w:p w14:paraId="23D17E3F" w14:textId="77777777" w:rsidR="00CA5B0A" w:rsidRPr="00C61458" w:rsidRDefault="00CA5B0A" w:rsidP="00D94333">
            <w:pPr>
              <w:autoSpaceDE w:val="0"/>
              <w:autoSpaceDN w:val="0"/>
              <w:adjustRightInd w:val="0"/>
              <w:jc w:val="center"/>
              <w:rPr>
                <w:noProof/>
              </w:rPr>
            </w:pPr>
          </w:p>
        </w:tc>
        <w:tc>
          <w:tcPr>
            <w:tcW w:w="258" w:type="pct"/>
          </w:tcPr>
          <w:p w14:paraId="2B3676DC" w14:textId="77777777" w:rsidR="00CA5B0A" w:rsidRPr="00C61458" w:rsidRDefault="00CA5B0A" w:rsidP="00D94333">
            <w:pPr>
              <w:autoSpaceDE w:val="0"/>
              <w:autoSpaceDN w:val="0"/>
              <w:adjustRightInd w:val="0"/>
              <w:jc w:val="center"/>
              <w:rPr>
                <w:noProof/>
              </w:rPr>
            </w:pPr>
          </w:p>
        </w:tc>
        <w:tc>
          <w:tcPr>
            <w:tcW w:w="610" w:type="pct"/>
          </w:tcPr>
          <w:p w14:paraId="36E4EAAA" w14:textId="19BE0E47" w:rsidR="00CA5B0A" w:rsidRPr="00C61458" w:rsidRDefault="00CA5B0A" w:rsidP="00D94333">
            <w:pPr>
              <w:autoSpaceDE w:val="0"/>
              <w:autoSpaceDN w:val="0"/>
              <w:adjustRightInd w:val="0"/>
              <w:jc w:val="center"/>
              <w:rPr>
                <w:noProof/>
              </w:rPr>
            </w:pPr>
          </w:p>
        </w:tc>
      </w:tr>
      <w:tr w:rsidR="00CA5B0A" w:rsidRPr="00C61458" w14:paraId="33757180"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69" w:type="pct"/>
            <w:gridSpan w:val="2"/>
          </w:tcPr>
          <w:p w14:paraId="4CFEBC77" w14:textId="77777777" w:rsidR="00CA5B0A" w:rsidRPr="00F60322" w:rsidRDefault="00CA5B0A" w:rsidP="00D94333">
            <w:pPr>
              <w:pStyle w:val="ListParagraph"/>
              <w:numPr>
                <w:ilvl w:val="0"/>
                <w:numId w:val="24"/>
              </w:numPr>
              <w:autoSpaceDE w:val="0"/>
              <w:autoSpaceDN w:val="0"/>
              <w:adjustRightInd w:val="0"/>
              <w:ind w:left="357" w:hanging="357"/>
              <w:jc w:val="center"/>
              <w:rPr>
                <w:noProof/>
              </w:rPr>
            </w:pPr>
          </w:p>
        </w:tc>
        <w:tc>
          <w:tcPr>
            <w:tcW w:w="1648" w:type="pct"/>
            <w:gridSpan w:val="2"/>
            <w:vAlign w:val="bottom"/>
          </w:tcPr>
          <w:p w14:paraId="63911165" w14:textId="3B901A6F" w:rsidR="00CA5B0A" w:rsidRPr="00F60322" w:rsidRDefault="00CA5B0A" w:rsidP="00D94333">
            <w:pPr>
              <w:autoSpaceDE w:val="0"/>
              <w:autoSpaceDN w:val="0"/>
              <w:adjustRightInd w:val="0"/>
              <w:rPr>
                <w:lang w:val="en-US"/>
              </w:rPr>
            </w:pPr>
            <w:r w:rsidRPr="00F60322">
              <w:rPr>
                <w:lang w:val="en-US"/>
              </w:rPr>
              <w:t>Флексибилна цев - туба</w:t>
            </w:r>
          </w:p>
        </w:tc>
        <w:tc>
          <w:tcPr>
            <w:tcW w:w="847" w:type="pct"/>
            <w:vAlign w:val="bottom"/>
          </w:tcPr>
          <w:p w14:paraId="11303A5B" w14:textId="39408D54" w:rsidR="00CA5B0A" w:rsidRPr="00D94333" w:rsidRDefault="00CA5B0A" w:rsidP="00D94333">
            <w:pPr>
              <w:autoSpaceDE w:val="0"/>
              <w:autoSpaceDN w:val="0"/>
              <w:adjustRightInd w:val="0"/>
              <w:jc w:val="center"/>
              <w:rPr>
                <w:noProof/>
                <w:lang w:val="en-US"/>
              </w:rPr>
            </w:pPr>
            <w:r w:rsidRPr="00D94333">
              <w:rPr>
                <w:lang w:val="en-US"/>
              </w:rPr>
              <w:t>68A9211630</w:t>
            </w:r>
          </w:p>
        </w:tc>
        <w:tc>
          <w:tcPr>
            <w:tcW w:w="757" w:type="pct"/>
          </w:tcPr>
          <w:p w14:paraId="023B7ECB" w14:textId="77777777" w:rsidR="00CA5B0A" w:rsidRPr="00C61458" w:rsidRDefault="00CA5B0A" w:rsidP="00D94333">
            <w:pPr>
              <w:autoSpaceDE w:val="0"/>
              <w:autoSpaceDN w:val="0"/>
              <w:adjustRightInd w:val="0"/>
              <w:jc w:val="center"/>
              <w:rPr>
                <w:noProof/>
                <w:lang w:val="en-US"/>
              </w:rPr>
            </w:pPr>
          </w:p>
        </w:tc>
        <w:tc>
          <w:tcPr>
            <w:tcW w:w="712" w:type="pct"/>
          </w:tcPr>
          <w:p w14:paraId="3F7BDB08" w14:textId="77777777" w:rsidR="00CA5B0A" w:rsidRPr="00C61458" w:rsidRDefault="00CA5B0A" w:rsidP="00D94333">
            <w:pPr>
              <w:autoSpaceDE w:val="0"/>
              <w:autoSpaceDN w:val="0"/>
              <w:adjustRightInd w:val="0"/>
              <w:jc w:val="center"/>
              <w:rPr>
                <w:noProof/>
              </w:rPr>
            </w:pPr>
          </w:p>
        </w:tc>
        <w:tc>
          <w:tcPr>
            <w:tcW w:w="258" w:type="pct"/>
          </w:tcPr>
          <w:p w14:paraId="74EC3B0D" w14:textId="77777777" w:rsidR="00CA5B0A" w:rsidRPr="00C61458" w:rsidRDefault="00CA5B0A" w:rsidP="00D94333">
            <w:pPr>
              <w:autoSpaceDE w:val="0"/>
              <w:autoSpaceDN w:val="0"/>
              <w:adjustRightInd w:val="0"/>
              <w:jc w:val="center"/>
              <w:rPr>
                <w:noProof/>
              </w:rPr>
            </w:pPr>
          </w:p>
        </w:tc>
        <w:tc>
          <w:tcPr>
            <w:tcW w:w="610" w:type="pct"/>
          </w:tcPr>
          <w:p w14:paraId="0D8E9EF9" w14:textId="637AB12F" w:rsidR="00CA5B0A" w:rsidRPr="00C61458" w:rsidRDefault="00CA5B0A" w:rsidP="00D94333">
            <w:pPr>
              <w:autoSpaceDE w:val="0"/>
              <w:autoSpaceDN w:val="0"/>
              <w:adjustRightInd w:val="0"/>
              <w:jc w:val="center"/>
              <w:rPr>
                <w:noProof/>
              </w:rPr>
            </w:pPr>
          </w:p>
        </w:tc>
      </w:tr>
      <w:tr w:rsidR="00CA5B0A" w:rsidRPr="00C61458" w14:paraId="6CBFB54F"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69" w:type="pct"/>
            <w:gridSpan w:val="2"/>
          </w:tcPr>
          <w:p w14:paraId="554944F0" w14:textId="77777777" w:rsidR="00CA5B0A" w:rsidRPr="00F60322" w:rsidRDefault="00CA5B0A" w:rsidP="00D94333">
            <w:pPr>
              <w:pStyle w:val="ListParagraph"/>
              <w:numPr>
                <w:ilvl w:val="0"/>
                <w:numId w:val="24"/>
              </w:numPr>
              <w:autoSpaceDE w:val="0"/>
              <w:autoSpaceDN w:val="0"/>
              <w:adjustRightInd w:val="0"/>
              <w:ind w:left="357" w:hanging="357"/>
              <w:jc w:val="center"/>
              <w:rPr>
                <w:noProof/>
              </w:rPr>
            </w:pPr>
          </w:p>
        </w:tc>
        <w:tc>
          <w:tcPr>
            <w:tcW w:w="1648" w:type="pct"/>
            <w:gridSpan w:val="2"/>
            <w:vAlign w:val="bottom"/>
          </w:tcPr>
          <w:p w14:paraId="76E6877F" w14:textId="119B79B5" w:rsidR="00CA5B0A" w:rsidRPr="00F60322" w:rsidRDefault="00CA5B0A" w:rsidP="00D94333">
            <w:pPr>
              <w:autoSpaceDE w:val="0"/>
              <w:autoSpaceDN w:val="0"/>
              <w:adjustRightInd w:val="0"/>
              <w:rPr>
                <w:lang w:val="en-US"/>
              </w:rPr>
            </w:pPr>
            <w:r w:rsidRPr="00F60322">
              <w:rPr>
                <w:lang w:val="en-US"/>
              </w:rPr>
              <w:t>Флексибилна цев - туба</w:t>
            </w:r>
          </w:p>
        </w:tc>
        <w:tc>
          <w:tcPr>
            <w:tcW w:w="847" w:type="pct"/>
            <w:vAlign w:val="bottom"/>
          </w:tcPr>
          <w:p w14:paraId="076EE77C" w14:textId="7C7A91E6" w:rsidR="00CA5B0A" w:rsidRPr="00D94333" w:rsidRDefault="00CA5B0A" w:rsidP="00D94333">
            <w:pPr>
              <w:autoSpaceDE w:val="0"/>
              <w:autoSpaceDN w:val="0"/>
              <w:adjustRightInd w:val="0"/>
              <w:jc w:val="center"/>
              <w:rPr>
                <w:noProof/>
                <w:lang w:val="en-US"/>
              </w:rPr>
            </w:pPr>
            <w:r w:rsidRPr="00D94333">
              <w:rPr>
                <w:lang w:val="en-US"/>
              </w:rPr>
              <w:t>68A9395042</w:t>
            </w:r>
          </w:p>
        </w:tc>
        <w:tc>
          <w:tcPr>
            <w:tcW w:w="757" w:type="pct"/>
          </w:tcPr>
          <w:p w14:paraId="44B3309A" w14:textId="77777777" w:rsidR="00CA5B0A" w:rsidRPr="00C61458" w:rsidRDefault="00CA5B0A" w:rsidP="00D94333">
            <w:pPr>
              <w:autoSpaceDE w:val="0"/>
              <w:autoSpaceDN w:val="0"/>
              <w:adjustRightInd w:val="0"/>
              <w:jc w:val="center"/>
              <w:rPr>
                <w:noProof/>
                <w:lang w:val="en-US"/>
              </w:rPr>
            </w:pPr>
          </w:p>
        </w:tc>
        <w:tc>
          <w:tcPr>
            <w:tcW w:w="712" w:type="pct"/>
          </w:tcPr>
          <w:p w14:paraId="295C5266" w14:textId="77777777" w:rsidR="00CA5B0A" w:rsidRPr="00C61458" w:rsidRDefault="00CA5B0A" w:rsidP="00D94333">
            <w:pPr>
              <w:autoSpaceDE w:val="0"/>
              <w:autoSpaceDN w:val="0"/>
              <w:adjustRightInd w:val="0"/>
              <w:jc w:val="center"/>
              <w:rPr>
                <w:noProof/>
              </w:rPr>
            </w:pPr>
          </w:p>
        </w:tc>
        <w:tc>
          <w:tcPr>
            <w:tcW w:w="258" w:type="pct"/>
          </w:tcPr>
          <w:p w14:paraId="6145F642" w14:textId="77777777" w:rsidR="00CA5B0A" w:rsidRPr="00C61458" w:rsidRDefault="00CA5B0A" w:rsidP="00D94333">
            <w:pPr>
              <w:autoSpaceDE w:val="0"/>
              <w:autoSpaceDN w:val="0"/>
              <w:adjustRightInd w:val="0"/>
              <w:jc w:val="center"/>
              <w:rPr>
                <w:noProof/>
              </w:rPr>
            </w:pPr>
          </w:p>
        </w:tc>
        <w:tc>
          <w:tcPr>
            <w:tcW w:w="610" w:type="pct"/>
          </w:tcPr>
          <w:p w14:paraId="55D1CD59" w14:textId="25A25FE7" w:rsidR="00CA5B0A" w:rsidRPr="00C61458" w:rsidRDefault="00CA5B0A" w:rsidP="00D94333">
            <w:pPr>
              <w:autoSpaceDE w:val="0"/>
              <w:autoSpaceDN w:val="0"/>
              <w:adjustRightInd w:val="0"/>
              <w:jc w:val="center"/>
              <w:rPr>
                <w:noProof/>
              </w:rPr>
            </w:pPr>
          </w:p>
        </w:tc>
      </w:tr>
      <w:tr w:rsidR="00CA5B0A" w:rsidRPr="00C61458" w14:paraId="05185F3E"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69" w:type="pct"/>
            <w:gridSpan w:val="2"/>
          </w:tcPr>
          <w:p w14:paraId="62F7C01B" w14:textId="77777777" w:rsidR="00CA5B0A" w:rsidRPr="00F60322" w:rsidRDefault="00CA5B0A" w:rsidP="00D94333">
            <w:pPr>
              <w:pStyle w:val="ListParagraph"/>
              <w:numPr>
                <w:ilvl w:val="0"/>
                <w:numId w:val="24"/>
              </w:numPr>
              <w:autoSpaceDE w:val="0"/>
              <w:autoSpaceDN w:val="0"/>
              <w:adjustRightInd w:val="0"/>
              <w:ind w:left="357" w:hanging="357"/>
              <w:jc w:val="center"/>
              <w:rPr>
                <w:noProof/>
              </w:rPr>
            </w:pPr>
          </w:p>
        </w:tc>
        <w:tc>
          <w:tcPr>
            <w:tcW w:w="1648" w:type="pct"/>
            <w:gridSpan w:val="2"/>
            <w:vAlign w:val="bottom"/>
          </w:tcPr>
          <w:p w14:paraId="5591B9E1" w14:textId="130A6F18" w:rsidR="00CA5B0A" w:rsidRPr="00F60322" w:rsidRDefault="00CA5B0A" w:rsidP="00D94333">
            <w:pPr>
              <w:autoSpaceDE w:val="0"/>
              <w:autoSpaceDN w:val="0"/>
              <w:adjustRightInd w:val="0"/>
              <w:rPr>
                <w:lang w:val="en-US"/>
              </w:rPr>
            </w:pPr>
            <w:r w:rsidRPr="00F60322">
              <w:rPr>
                <w:lang w:val="en-US"/>
              </w:rPr>
              <w:t xml:space="preserve">Радни канал </w:t>
            </w:r>
          </w:p>
        </w:tc>
        <w:tc>
          <w:tcPr>
            <w:tcW w:w="847" w:type="pct"/>
            <w:vAlign w:val="bottom"/>
          </w:tcPr>
          <w:p w14:paraId="2B457ADA" w14:textId="053C2237" w:rsidR="00CA5B0A" w:rsidRPr="00D94333" w:rsidRDefault="00CA5B0A" w:rsidP="00D94333">
            <w:pPr>
              <w:autoSpaceDE w:val="0"/>
              <w:autoSpaceDN w:val="0"/>
              <w:adjustRightInd w:val="0"/>
              <w:jc w:val="center"/>
              <w:rPr>
                <w:noProof/>
                <w:lang w:val="en-US"/>
              </w:rPr>
            </w:pPr>
            <w:r w:rsidRPr="00D94333">
              <w:rPr>
                <w:lang w:val="en-US"/>
              </w:rPr>
              <w:t>68A9796291</w:t>
            </w:r>
          </w:p>
        </w:tc>
        <w:tc>
          <w:tcPr>
            <w:tcW w:w="757" w:type="pct"/>
          </w:tcPr>
          <w:p w14:paraId="2386C86D" w14:textId="77777777" w:rsidR="00CA5B0A" w:rsidRPr="00C61458" w:rsidRDefault="00CA5B0A" w:rsidP="00D94333">
            <w:pPr>
              <w:autoSpaceDE w:val="0"/>
              <w:autoSpaceDN w:val="0"/>
              <w:adjustRightInd w:val="0"/>
              <w:jc w:val="center"/>
              <w:rPr>
                <w:noProof/>
                <w:lang w:val="en-US"/>
              </w:rPr>
            </w:pPr>
          </w:p>
        </w:tc>
        <w:tc>
          <w:tcPr>
            <w:tcW w:w="712" w:type="pct"/>
          </w:tcPr>
          <w:p w14:paraId="04C3BF2A" w14:textId="77777777" w:rsidR="00CA5B0A" w:rsidRPr="00C61458" w:rsidRDefault="00CA5B0A" w:rsidP="00D94333">
            <w:pPr>
              <w:autoSpaceDE w:val="0"/>
              <w:autoSpaceDN w:val="0"/>
              <w:adjustRightInd w:val="0"/>
              <w:jc w:val="center"/>
              <w:rPr>
                <w:noProof/>
              </w:rPr>
            </w:pPr>
          </w:p>
        </w:tc>
        <w:tc>
          <w:tcPr>
            <w:tcW w:w="258" w:type="pct"/>
          </w:tcPr>
          <w:p w14:paraId="6824D7C1" w14:textId="77777777" w:rsidR="00CA5B0A" w:rsidRPr="00C61458" w:rsidRDefault="00CA5B0A" w:rsidP="00D94333">
            <w:pPr>
              <w:autoSpaceDE w:val="0"/>
              <w:autoSpaceDN w:val="0"/>
              <w:adjustRightInd w:val="0"/>
              <w:jc w:val="center"/>
              <w:rPr>
                <w:noProof/>
              </w:rPr>
            </w:pPr>
          </w:p>
        </w:tc>
        <w:tc>
          <w:tcPr>
            <w:tcW w:w="610" w:type="pct"/>
          </w:tcPr>
          <w:p w14:paraId="64895F42" w14:textId="54053DE8" w:rsidR="00CA5B0A" w:rsidRPr="00C61458" w:rsidRDefault="00CA5B0A" w:rsidP="00D94333">
            <w:pPr>
              <w:autoSpaceDE w:val="0"/>
              <w:autoSpaceDN w:val="0"/>
              <w:adjustRightInd w:val="0"/>
              <w:jc w:val="center"/>
              <w:rPr>
                <w:noProof/>
              </w:rPr>
            </w:pPr>
          </w:p>
        </w:tc>
      </w:tr>
      <w:tr w:rsidR="00CA5B0A" w:rsidRPr="00C61458" w14:paraId="05EB861A"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69" w:type="pct"/>
            <w:gridSpan w:val="2"/>
          </w:tcPr>
          <w:p w14:paraId="23751B5F" w14:textId="77777777" w:rsidR="00CA5B0A" w:rsidRPr="00F60322" w:rsidRDefault="00CA5B0A" w:rsidP="00D94333">
            <w:pPr>
              <w:pStyle w:val="ListParagraph"/>
              <w:numPr>
                <w:ilvl w:val="0"/>
                <w:numId w:val="24"/>
              </w:numPr>
              <w:autoSpaceDE w:val="0"/>
              <w:autoSpaceDN w:val="0"/>
              <w:adjustRightInd w:val="0"/>
              <w:ind w:left="357" w:hanging="357"/>
              <w:jc w:val="center"/>
              <w:rPr>
                <w:noProof/>
              </w:rPr>
            </w:pPr>
          </w:p>
        </w:tc>
        <w:tc>
          <w:tcPr>
            <w:tcW w:w="1648" w:type="pct"/>
            <w:gridSpan w:val="2"/>
            <w:vAlign w:val="bottom"/>
          </w:tcPr>
          <w:p w14:paraId="5EA7CD86" w14:textId="37844858" w:rsidR="00CA5B0A" w:rsidRPr="00F60322" w:rsidRDefault="00CA5B0A" w:rsidP="00D94333">
            <w:pPr>
              <w:autoSpaceDE w:val="0"/>
              <w:autoSpaceDN w:val="0"/>
              <w:adjustRightInd w:val="0"/>
              <w:rPr>
                <w:lang w:val="en-US"/>
              </w:rPr>
            </w:pPr>
            <w:r w:rsidRPr="00F60322">
              <w:rPr>
                <w:lang w:val="en-US"/>
              </w:rPr>
              <w:t xml:space="preserve">Радни канал </w:t>
            </w:r>
          </w:p>
        </w:tc>
        <w:tc>
          <w:tcPr>
            <w:tcW w:w="847" w:type="pct"/>
            <w:vAlign w:val="bottom"/>
          </w:tcPr>
          <w:p w14:paraId="01223BD7" w14:textId="6EF93C9E" w:rsidR="00CA5B0A" w:rsidRPr="00D94333" w:rsidRDefault="00CA5B0A" w:rsidP="00D94333">
            <w:pPr>
              <w:autoSpaceDE w:val="0"/>
              <w:autoSpaceDN w:val="0"/>
              <w:adjustRightInd w:val="0"/>
              <w:jc w:val="center"/>
              <w:rPr>
                <w:noProof/>
                <w:lang w:val="en-US"/>
              </w:rPr>
            </w:pPr>
            <w:r w:rsidRPr="00D94333">
              <w:rPr>
                <w:lang w:val="en-US"/>
              </w:rPr>
              <w:t>68A9796510</w:t>
            </w:r>
          </w:p>
        </w:tc>
        <w:tc>
          <w:tcPr>
            <w:tcW w:w="757" w:type="pct"/>
          </w:tcPr>
          <w:p w14:paraId="195E5094" w14:textId="77777777" w:rsidR="00CA5B0A" w:rsidRPr="00C61458" w:rsidRDefault="00CA5B0A" w:rsidP="00D94333">
            <w:pPr>
              <w:autoSpaceDE w:val="0"/>
              <w:autoSpaceDN w:val="0"/>
              <w:adjustRightInd w:val="0"/>
              <w:jc w:val="center"/>
              <w:rPr>
                <w:noProof/>
                <w:lang w:val="en-US"/>
              </w:rPr>
            </w:pPr>
          </w:p>
        </w:tc>
        <w:tc>
          <w:tcPr>
            <w:tcW w:w="712" w:type="pct"/>
          </w:tcPr>
          <w:p w14:paraId="52460212" w14:textId="77777777" w:rsidR="00CA5B0A" w:rsidRPr="00C61458" w:rsidRDefault="00CA5B0A" w:rsidP="00D94333">
            <w:pPr>
              <w:autoSpaceDE w:val="0"/>
              <w:autoSpaceDN w:val="0"/>
              <w:adjustRightInd w:val="0"/>
              <w:jc w:val="center"/>
              <w:rPr>
                <w:noProof/>
              </w:rPr>
            </w:pPr>
          </w:p>
        </w:tc>
        <w:tc>
          <w:tcPr>
            <w:tcW w:w="258" w:type="pct"/>
          </w:tcPr>
          <w:p w14:paraId="0DE79AF2" w14:textId="77777777" w:rsidR="00CA5B0A" w:rsidRPr="00C61458" w:rsidRDefault="00CA5B0A" w:rsidP="00D94333">
            <w:pPr>
              <w:autoSpaceDE w:val="0"/>
              <w:autoSpaceDN w:val="0"/>
              <w:adjustRightInd w:val="0"/>
              <w:jc w:val="center"/>
              <w:rPr>
                <w:noProof/>
              </w:rPr>
            </w:pPr>
          </w:p>
        </w:tc>
        <w:tc>
          <w:tcPr>
            <w:tcW w:w="610" w:type="pct"/>
          </w:tcPr>
          <w:p w14:paraId="62CA4CA7" w14:textId="6875E539" w:rsidR="00CA5B0A" w:rsidRPr="00C61458" w:rsidRDefault="00CA5B0A" w:rsidP="00D94333">
            <w:pPr>
              <w:autoSpaceDE w:val="0"/>
              <w:autoSpaceDN w:val="0"/>
              <w:adjustRightInd w:val="0"/>
              <w:jc w:val="center"/>
              <w:rPr>
                <w:noProof/>
              </w:rPr>
            </w:pPr>
          </w:p>
        </w:tc>
      </w:tr>
      <w:tr w:rsidR="00CA5B0A" w:rsidRPr="00C61458" w14:paraId="132327E8"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69" w:type="pct"/>
            <w:gridSpan w:val="2"/>
          </w:tcPr>
          <w:p w14:paraId="6A2600D3" w14:textId="77777777" w:rsidR="00CA5B0A" w:rsidRPr="00F60322" w:rsidRDefault="00CA5B0A" w:rsidP="00D94333">
            <w:pPr>
              <w:pStyle w:val="ListParagraph"/>
              <w:numPr>
                <w:ilvl w:val="0"/>
                <w:numId w:val="24"/>
              </w:numPr>
              <w:autoSpaceDE w:val="0"/>
              <w:autoSpaceDN w:val="0"/>
              <w:adjustRightInd w:val="0"/>
              <w:ind w:left="357" w:hanging="357"/>
              <w:jc w:val="center"/>
              <w:rPr>
                <w:noProof/>
              </w:rPr>
            </w:pPr>
          </w:p>
        </w:tc>
        <w:tc>
          <w:tcPr>
            <w:tcW w:w="1648" w:type="pct"/>
            <w:gridSpan w:val="2"/>
            <w:vAlign w:val="bottom"/>
          </w:tcPr>
          <w:p w14:paraId="4EFA805C" w14:textId="46BEA455" w:rsidR="00CA5B0A" w:rsidRPr="00F60322" w:rsidRDefault="00CA5B0A" w:rsidP="00D94333">
            <w:pPr>
              <w:autoSpaceDE w:val="0"/>
              <w:autoSpaceDN w:val="0"/>
              <w:adjustRightInd w:val="0"/>
              <w:rPr>
                <w:lang w:val="en-US"/>
              </w:rPr>
            </w:pPr>
            <w:r w:rsidRPr="00F60322">
              <w:rPr>
                <w:lang w:val="en-US"/>
              </w:rPr>
              <w:t>Гумица дисталног краја</w:t>
            </w:r>
          </w:p>
        </w:tc>
        <w:tc>
          <w:tcPr>
            <w:tcW w:w="847" w:type="pct"/>
            <w:vAlign w:val="bottom"/>
          </w:tcPr>
          <w:p w14:paraId="3803B54F" w14:textId="6A9772C8" w:rsidR="00CA5B0A" w:rsidRPr="00D94333" w:rsidRDefault="00CA5B0A" w:rsidP="00D94333">
            <w:pPr>
              <w:autoSpaceDE w:val="0"/>
              <w:autoSpaceDN w:val="0"/>
              <w:adjustRightInd w:val="0"/>
              <w:jc w:val="center"/>
              <w:rPr>
                <w:noProof/>
                <w:lang w:val="en-US"/>
              </w:rPr>
            </w:pPr>
            <w:r w:rsidRPr="00D94333">
              <w:rPr>
                <w:lang w:val="en-US"/>
              </w:rPr>
              <w:t>68B10004220</w:t>
            </w:r>
          </w:p>
        </w:tc>
        <w:tc>
          <w:tcPr>
            <w:tcW w:w="757" w:type="pct"/>
          </w:tcPr>
          <w:p w14:paraId="014F7AD5" w14:textId="77777777" w:rsidR="00CA5B0A" w:rsidRPr="00C61458" w:rsidRDefault="00CA5B0A" w:rsidP="00D94333">
            <w:pPr>
              <w:autoSpaceDE w:val="0"/>
              <w:autoSpaceDN w:val="0"/>
              <w:adjustRightInd w:val="0"/>
              <w:jc w:val="center"/>
              <w:rPr>
                <w:noProof/>
                <w:lang w:val="en-US"/>
              </w:rPr>
            </w:pPr>
          </w:p>
        </w:tc>
        <w:tc>
          <w:tcPr>
            <w:tcW w:w="712" w:type="pct"/>
          </w:tcPr>
          <w:p w14:paraId="6127FCC4" w14:textId="77777777" w:rsidR="00CA5B0A" w:rsidRPr="00C61458" w:rsidRDefault="00CA5B0A" w:rsidP="00D94333">
            <w:pPr>
              <w:autoSpaceDE w:val="0"/>
              <w:autoSpaceDN w:val="0"/>
              <w:adjustRightInd w:val="0"/>
              <w:jc w:val="center"/>
              <w:rPr>
                <w:noProof/>
              </w:rPr>
            </w:pPr>
          </w:p>
        </w:tc>
        <w:tc>
          <w:tcPr>
            <w:tcW w:w="258" w:type="pct"/>
          </w:tcPr>
          <w:p w14:paraId="0D531BED" w14:textId="77777777" w:rsidR="00CA5B0A" w:rsidRPr="00C61458" w:rsidRDefault="00CA5B0A" w:rsidP="00D94333">
            <w:pPr>
              <w:autoSpaceDE w:val="0"/>
              <w:autoSpaceDN w:val="0"/>
              <w:adjustRightInd w:val="0"/>
              <w:jc w:val="center"/>
              <w:rPr>
                <w:noProof/>
              </w:rPr>
            </w:pPr>
          </w:p>
        </w:tc>
        <w:tc>
          <w:tcPr>
            <w:tcW w:w="610" w:type="pct"/>
          </w:tcPr>
          <w:p w14:paraId="5618DEAB" w14:textId="092FE439" w:rsidR="00CA5B0A" w:rsidRPr="00C61458" w:rsidRDefault="00CA5B0A" w:rsidP="00D94333">
            <w:pPr>
              <w:autoSpaceDE w:val="0"/>
              <w:autoSpaceDN w:val="0"/>
              <w:adjustRightInd w:val="0"/>
              <w:jc w:val="center"/>
              <w:rPr>
                <w:noProof/>
              </w:rPr>
            </w:pPr>
          </w:p>
        </w:tc>
      </w:tr>
      <w:tr w:rsidR="00CA5B0A" w:rsidRPr="00C61458" w14:paraId="76BA4020"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69" w:type="pct"/>
            <w:gridSpan w:val="2"/>
          </w:tcPr>
          <w:p w14:paraId="5DB87F89" w14:textId="77777777" w:rsidR="00CA5B0A" w:rsidRPr="00F60322" w:rsidRDefault="00CA5B0A" w:rsidP="00D94333">
            <w:pPr>
              <w:pStyle w:val="ListParagraph"/>
              <w:numPr>
                <w:ilvl w:val="0"/>
                <w:numId w:val="24"/>
              </w:numPr>
              <w:autoSpaceDE w:val="0"/>
              <w:autoSpaceDN w:val="0"/>
              <w:adjustRightInd w:val="0"/>
              <w:ind w:left="357" w:hanging="357"/>
              <w:jc w:val="center"/>
              <w:rPr>
                <w:noProof/>
              </w:rPr>
            </w:pPr>
          </w:p>
        </w:tc>
        <w:tc>
          <w:tcPr>
            <w:tcW w:w="1648" w:type="pct"/>
            <w:gridSpan w:val="2"/>
            <w:vAlign w:val="bottom"/>
          </w:tcPr>
          <w:p w14:paraId="0A018B0E" w14:textId="623B05C2" w:rsidR="00CA5B0A" w:rsidRPr="00F60322" w:rsidRDefault="00CA5B0A" w:rsidP="00D94333">
            <w:pPr>
              <w:autoSpaceDE w:val="0"/>
              <w:autoSpaceDN w:val="0"/>
              <w:adjustRightInd w:val="0"/>
              <w:rPr>
                <w:lang w:val="en-US"/>
              </w:rPr>
            </w:pPr>
            <w:r w:rsidRPr="00F60322">
              <w:rPr>
                <w:lang w:val="en-US"/>
              </w:rPr>
              <w:t>Гумица дисталног краја</w:t>
            </w:r>
          </w:p>
        </w:tc>
        <w:tc>
          <w:tcPr>
            <w:tcW w:w="847" w:type="pct"/>
            <w:vAlign w:val="bottom"/>
          </w:tcPr>
          <w:p w14:paraId="23778FAA" w14:textId="4F1B4663" w:rsidR="00CA5B0A" w:rsidRPr="00D94333" w:rsidRDefault="00CA5B0A" w:rsidP="00D94333">
            <w:pPr>
              <w:autoSpaceDE w:val="0"/>
              <w:autoSpaceDN w:val="0"/>
              <w:adjustRightInd w:val="0"/>
              <w:jc w:val="center"/>
              <w:rPr>
                <w:noProof/>
                <w:lang w:val="en-US"/>
              </w:rPr>
            </w:pPr>
            <w:r w:rsidRPr="00D94333">
              <w:rPr>
                <w:lang w:val="en-US"/>
              </w:rPr>
              <w:t>68B10209690</w:t>
            </w:r>
          </w:p>
        </w:tc>
        <w:tc>
          <w:tcPr>
            <w:tcW w:w="757" w:type="pct"/>
          </w:tcPr>
          <w:p w14:paraId="3CCF2D46" w14:textId="77777777" w:rsidR="00CA5B0A" w:rsidRPr="00C61458" w:rsidRDefault="00CA5B0A" w:rsidP="00D94333">
            <w:pPr>
              <w:autoSpaceDE w:val="0"/>
              <w:autoSpaceDN w:val="0"/>
              <w:adjustRightInd w:val="0"/>
              <w:jc w:val="center"/>
              <w:rPr>
                <w:noProof/>
                <w:lang w:val="en-US"/>
              </w:rPr>
            </w:pPr>
          </w:p>
        </w:tc>
        <w:tc>
          <w:tcPr>
            <w:tcW w:w="712" w:type="pct"/>
          </w:tcPr>
          <w:p w14:paraId="730898F7" w14:textId="77777777" w:rsidR="00CA5B0A" w:rsidRPr="00C61458" w:rsidRDefault="00CA5B0A" w:rsidP="00D94333">
            <w:pPr>
              <w:autoSpaceDE w:val="0"/>
              <w:autoSpaceDN w:val="0"/>
              <w:adjustRightInd w:val="0"/>
              <w:jc w:val="center"/>
              <w:rPr>
                <w:noProof/>
              </w:rPr>
            </w:pPr>
          </w:p>
        </w:tc>
        <w:tc>
          <w:tcPr>
            <w:tcW w:w="258" w:type="pct"/>
          </w:tcPr>
          <w:p w14:paraId="1C4D4C91" w14:textId="77777777" w:rsidR="00CA5B0A" w:rsidRPr="00C61458" w:rsidRDefault="00CA5B0A" w:rsidP="00D94333">
            <w:pPr>
              <w:autoSpaceDE w:val="0"/>
              <w:autoSpaceDN w:val="0"/>
              <w:adjustRightInd w:val="0"/>
              <w:jc w:val="center"/>
              <w:rPr>
                <w:noProof/>
              </w:rPr>
            </w:pPr>
          </w:p>
        </w:tc>
        <w:tc>
          <w:tcPr>
            <w:tcW w:w="610" w:type="pct"/>
          </w:tcPr>
          <w:p w14:paraId="2BE120F6" w14:textId="486315EF" w:rsidR="00CA5B0A" w:rsidRPr="00C61458" w:rsidRDefault="00CA5B0A" w:rsidP="00D94333">
            <w:pPr>
              <w:autoSpaceDE w:val="0"/>
              <w:autoSpaceDN w:val="0"/>
              <w:adjustRightInd w:val="0"/>
              <w:jc w:val="center"/>
              <w:rPr>
                <w:noProof/>
              </w:rPr>
            </w:pPr>
          </w:p>
        </w:tc>
      </w:tr>
      <w:tr w:rsidR="00CA5B0A" w:rsidRPr="00C61458" w14:paraId="2635594A"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69" w:type="pct"/>
            <w:gridSpan w:val="2"/>
          </w:tcPr>
          <w:p w14:paraId="5DB6374A" w14:textId="77777777" w:rsidR="00CA5B0A" w:rsidRPr="00F60322" w:rsidRDefault="00CA5B0A" w:rsidP="00D94333">
            <w:pPr>
              <w:pStyle w:val="ListParagraph"/>
              <w:numPr>
                <w:ilvl w:val="0"/>
                <w:numId w:val="24"/>
              </w:numPr>
              <w:autoSpaceDE w:val="0"/>
              <w:autoSpaceDN w:val="0"/>
              <w:adjustRightInd w:val="0"/>
              <w:ind w:left="357" w:hanging="357"/>
              <w:jc w:val="center"/>
              <w:rPr>
                <w:noProof/>
              </w:rPr>
            </w:pPr>
          </w:p>
        </w:tc>
        <w:tc>
          <w:tcPr>
            <w:tcW w:w="1648" w:type="pct"/>
            <w:gridSpan w:val="2"/>
            <w:vAlign w:val="bottom"/>
          </w:tcPr>
          <w:p w14:paraId="32740A4B" w14:textId="67AF27F9" w:rsidR="00CA5B0A" w:rsidRPr="00F60322" w:rsidRDefault="00CA5B0A" w:rsidP="00D94333">
            <w:pPr>
              <w:autoSpaceDE w:val="0"/>
              <w:autoSpaceDN w:val="0"/>
              <w:adjustRightInd w:val="0"/>
              <w:rPr>
                <w:lang w:val="en-US"/>
              </w:rPr>
            </w:pPr>
            <w:r w:rsidRPr="00F60322">
              <w:rPr>
                <w:lang w:val="en-US"/>
              </w:rPr>
              <w:t>Млазница</w:t>
            </w:r>
          </w:p>
        </w:tc>
        <w:tc>
          <w:tcPr>
            <w:tcW w:w="847" w:type="pct"/>
            <w:vAlign w:val="bottom"/>
          </w:tcPr>
          <w:p w14:paraId="30C66E49" w14:textId="646814BC" w:rsidR="00CA5B0A" w:rsidRPr="00D94333" w:rsidRDefault="00CA5B0A" w:rsidP="00D94333">
            <w:pPr>
              <w:autoSpaceDE w:val="0"/>
              <w:autoSpaceDN w:val="0"/>
              <w:adjustRightInd w:val="0"/>
              <w:jc w:val="center"/>
              <w:rPr>
                <w:noProof/>
                <w:lang w:val="en-US"/>
              </w:rPr>
            </w:pPr>
            <w:r w:rsidRPr="00D94333">
              <w:rPr>
                <w:lang w:val="en-US"/>
              </w:rPr>
              <w:t>68B10210740</w:t>
            </w:r>
          </w:p>
        </w:tc>
        <w:tc>
          <w:tcPr>
            <w:tcW w:w="757" w:type="pct"/>
          </w:tcPr>
          <w:p w14:paraId="4781AD1A" w14:textId="77777777" w:rsidR="00CA5B0A" w:rsidRPr="00C61458" w:rsidRDefault="00CA5B0A" w:rsidP="00D94333">
            <w:pPr>
              <w:autoSpaceDE w:val="0"/>
              <w:autoSpaceDN w:val="0"/>
              <w:adjustRightInd w:val="0"/>
              <w:jc w:val="center"/>
              <w:rPr>
                <w:noProof/>
                <w:lang w:val="en-US"/>
              </w:rPr>
            </w:pPr>
          </w:p>
        </w:tc>
        <w:tc>
          <w:tcPr>
            <w:tcW w:w="712" w:type="pct"/>
          </w:tcPr>
          <w:p w14:paraId="54DA9C54" w14:textId="77777777" w:rsidR="00CA5B0A" w:rsidRPr="00C61458" w:rsidRDefault="00CA5B0A" w:rsidP="00D94333">
            <w:pPr>
              <w:autoSpaceDE w:val="0"/>
              <w:autoSpaceDN w:val="0"/>
              <w:adjustRightInd w:val="0"/>
              <w:jc w:val="center"/>
              <w:rPr>
                <w:noProof/>
              </w:rPr>
            </w:pPr>
          </w:p>
        </w:tc>
        <w:tc>
          <w:tcPr>
            <w:tcW w:w="258" w:type="pct"/>
          </w:tcPr>
          <w:p w14:paraId="10846E0B" w14:textId="77777777" w:rsidR="00CA5B0A" w:rsidRPr="00C61458" w:rsidRDefault="00CA5B0A" w:rsidP="00D94333">
            <w:pPr>
              <w:autoSpaceDE w:val="0"/>
              <w:autoSpaceDN w:val="0"/>
              <w:adjustRightInd w:val="0"/>
              <w:jc w:val="center"/>
              <w:rPr>
                <w:noProof/>
              </w:rPr>
            </w:pPr>
          </w:p>
        </w:tc>
        <w:tc>
          <w:tcPr>
            <w:tcW w:w="610" w:type="pct"/>
          </w:tcPr>
          <w:p w14:paraId="61AC3335" w14:textId="5C7F08E0" w:rsidR="00CA5B0A" w:rsidRPr="00C61458" w:rsidRDefault="00CA5B0A" w:rsidP="00D94333">
            <w:pPr>
              <w:autoSpaceDE w:val="0"/>
              <w:autoSpaceDN w:val="0"/>
              <w:adjustRightInd w:val="0"/>
              <w:jc w:val="center"/>
              <w:rPr>
                <w:noProof/>
              </w:rPr>
            </w:pPr>
          </w:p>
        </w:tc>
      </w:tr>
      <w:tr w:rsidR="00CA5B0A" w:rsidRPr="00C61458" w14:paraId="546E5865"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69" w:type="pct"/>
            <w:gridSpan w:val="2"/>
          </w:tcPr>
          <w:p w14:paraId="238D4EA6" w14:textId="77777777" w:rsidR="00CA5B0A" w:rsidRPr="00F60322" w:rsidRDefault="00CA5B0A" w:rsidP="00D94333">
            <w:pPr>
              <w:pStyle w:val="ListParagraph"/>
              <w:numPr>
                <w:ilvl w:val="0"/>
                <w:numId w:val="24"/>
              </w:numPr>
              <w:autoSpaceDE w:val="0"/>
              <w:autoSpaceDN w:val="0"/>
              <w:adjustRightInd w:val="0"/>
              <w:ind w:left="357" w:hanging="357"/>
              <w:jc w:val="center"/>
              <w:rPr>
                <w:noProof/>
              </w:rPr>
            </w:pPr>
          </w:p>
        </w:tc>
        <w:tc>
          <w:tcPr>
            <w:tcW w:w="1648" w:type="pct"/>
            <w:gridSpan w:val="2"/>
            <w:vAlign w:val="bottom"/>
          </w:tcPr>
          <w:p w14:paraId="7F0EFA09" w14:textId="2841FB93" w:rsidR="00CA5B0A" w:rsidRPr="00F60322" w:rsidRDefault="00CA5B0A" w:rsidP="00D94333">
            <w:pPr>
              <w:autoSpaceDE w:val="0"/>
              <w:autoSpaceDN w:val="0"/>
              <w:adjustRightInd w:val="0"/>
              <w:rPr>
                <w:lang w:val="en-US"/>
              </w:rPr>
            </w:pPr>
            <w:r w:rsidRPr="00F60322">
              <w:rPr>
                <w:lang w:val="en-US"/>
              </w:rPr>
              <w:t>Млазница</w:t>
            </w:r>
          </w:p>
        </w:tc>
        <w:tc>
          <w:tcPr>
            <w:tcW w:w="847" w:type="pct"/>
            <w:vAlign w:val="bottom"/>
          </w:tcPr>
          <w:p w14:paraId="45307BD0" w14:textId="07F06929" w:rsidR="00CA5B0A" w:rsidRPr="00D94333" w:rsidRDefault="00CA5B0A" w:rsidP="00D94333">
            <w:pPr>
              <w:autoSpaceDE w:val="0"/>
              <w:autoSpaceDN w:val="0"/>
              <w:adjustRightInd w:val="0"/>
              <w:jc w:val="center"/>
              <w:rPr>
                <w:noProof/>
                <w:lang w:val="en-US"/>
              </w:rPr>
            </w:pPr>
            <w:r w:rsidRPr="00D94333">
              <w:rPr>
                <w:lang w:val="en-US"/>
              </w:rPr>
              <w:t>68B10213360</w:t>
            </w:r>
          </w:p>
        </w:tc>
        <w:tc>
          <w:tcPr>
            <w:tcW w:w="757" w:type="pct"/>
          </w:tcPr>
          <w:p w14:paraId="700AB3F3" w14:textId="77777777" w:rsidR="00CA5B0A" w:rsidRPr="00C61458" w:rsidRDefault="00CA5B0A" w:rsidP="00D94333">
            <w:pPr>
              <w:autoSpaceDE w:val="0"/>
              <w:autoSpaceDN w:val="0"/>
              <w:adjustRightInd w:val="0"/>
              <w:jc w:val="center"/>
              <w:rPr>
                <w:noProof/>
                <w:lang w:val="en-US"/>
              </w:rPr>
            </w:pPr>
          </w:p>
        </w:tc>
        <w:tc>
          <w:tcPr>
            <w:tcW w:w="712" w:type="pct"/>
          </w:tcPr>
          <w:p w14:paraId="65A665DD" w14:textId="77777777" w:rsidR="00CA5B0A" w:rsidRPr="00C61458" w:rsidRDefault="00CA5B0A" w:rsidP="00D94333">
            <w:pPr>
              <w:autoSpaceDE w:val="0"/>
              <w:autoSpaceDN w:val="0"/>
              <w:adjustRightInd w:val="0"/>
              <w:jc w:val="center"/>
              <w:rPr>
                <w:noProof/>
              </w:rPr>
            </w:pPr>
          </w:p>
        </w:tc>
        <w:tc>
          <w:tcPr>
            <w:tcW w:w="258" w:type="pct"/>
          </w:tcPr>
          <w:p w14:paraId="5EAA92EA" w14:textId="77777777" w:rsidR="00CA5B0A" w:rsidRPr="00C61458" w:rsidRDefault="00CA5B0A" w:rsidP="00D94333">
            <w:pPr>
              <w:autoSpaceDE w:val="0"/>
              <w:autoSpaceDN w:val="0"/>
              <w:adjustRightInd w:val="0"/>
              <w:jc w:val="center"/>
              <w:rPr>
                <w:noProof/>
              </w:rPr>
            </w:pPr>
          </w:p>
        </w:tc>
        <w:tc>
          <w:tcPr>
            <w:tcW w:w="610" w:type="pct"/>
          </w:tcPr>
          <w:p w14:paraId="3B9EC167" w14:textId="437E485B" w:rsidR="00CA5B0A" w:rsidRPr="00C61458" w:rsidRDefault="00CA5B0A" w:rsidP="00D94333">
            <w:pPr>
              <w:autoSpaceDE w:val="0"/>
              <w:autoSpaceDN w:val="0"/>
              <w:adjustRightInd w:val="0"/>
              <w:jc w:val="center"/>
              <w:rPr>
                <w:noProof/>
              </w:rPr>
            </w:pPr>
          </w:p>
        </w:tc>
      </w:tr>
      <w:tr w:rsidR="00CA5B0A" w:rsidRPr="00C61458" w14:paraId="261755EB"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69" w:type="pct"/>
            <w:gridSpan w:val="2"/>
          </w:tcPr>
          <w:p w14:paraId="48685D32" w14:textId="77777777" w:rsidR="00CA5B0A" w:rsidRPr="00F60322" w:rsidRDefault="00CA5B0A" w:rsidP="00D94333">
            <w:pPr>
              <w:pStyle w:val="ListParagraph"/>
              <w:numPr>
                <w:ilvl w:val="0"/>
                <w:numId w:val="24"/>
              </w:numPr>
              <w:autoSpaceDE w:val="0"/>
              <w:autoSpaceDN w:val="0"/>
              <w:adjustRightInd w:val="0"/>
              <w:ind w:left="357" w:hanging="357"/>
              <w:jc w:val="center"/>
              <w:rPr>
                <w:noProof/>
              </w:rPr>
            </w:pPr>
          </w:p>
        </w:tc>
        <w:tc>
          <w:tcPr>
            <w:tcW w:w="1648" w:type="pct"/>
            <w:gridSpan w:val="2"/>
            <w:vAlign w:val="bottom"/>
          </w:tcPr>
          <w:p w14:paraId="66CC1ED4" w14:textId="6847E060" w:rsidR="00CA5B0A" w:rsidRPr="00F60322" w:rsidRDefault="00CA5B0A" w:rsidP="00D94333">
            <w:pPr>
              <w:autoSpaceDE w:val="0"/>
              <w:autoSpaceDN w:val="0"/>
              <w:adjustRightInd w:val="0"/>
              <w:rPr>
                <w:lang w:val="en-US"/>
              </w:rPr>
            </w:pPr>
            <w:r w:rsidRPr="00F60322">
              <w:rPr>
                <w:lang w:val="en-US"/>
              </w:rPr>
              <w:t>Гумица дисталног краја</w:t>
            </w:r>
          </w:p>
        </w:tc>
        <w:tc>
          <w:tcPr>
            <w:tcW w:w="847" w:type="pct"/>
            <w:vAlign w:val="bottom"/>
          </w:tcPr>
          <w:p w14:paraId="26AA41D1" w14:textId="2CFEFCD9" w:rsidR="00CA5B0A" w:rsidRPr="00D94333" w:rsidRDefault="00CA5B0A" w:rsidP="00D94333">
            <w:pPr>
              <w:autoSpaceDE w:val="0"/>
              <w:autoSpaceDN w:val="0"/>
              <w:adjustRightInd w:val="0"/>
              <w:jc w:val="center"/>
              <w:rPr>
                <w:noProof/>
                <w:lang w:val="en-US"/>
              </w:rPr>
            </w:pPr>
            <w:r w:rsidRPr="00D94333">
              <w:rPr>
                <w:lang w:val="en-US"/>
              </w:rPr>
              <w:t>68B10324880</w:t>
            </w:r>
          </w:p>
        </w:tc>
        <w:tc>
          <w:tcPr>
            <w:tcW w:w="757" w:type="pct"/>
          </w:tcPr>
          <w:p w14:paraId="6CABAAA4" w14:textId="77777777" w:rsidR="00CA5B0A" w:rsidRPr="00C61458" w:rsidRDefault="00CA5B0A" w:rsidP="00D94333">
            <w:pPr>
              <w:autoSpaceDE w:val="0"/>
              <w:autoSpaceDN w:val="0"/>
              <w:adjustRightInd w:val="0"/>
              <w:jc w:val="center"/>
              <w:rPr>
                <w:noProof/>
                <w:lang w:val="en-US"/>
              </w:rPr>
            </w:pPr>
          </w:p>
        </w:tc>
        <w:tc>
          <w:tcPr>
            <w:tcW w:w="712" w:type="pct"/>
          </w:tcPr>
          <w:p w14:paraId="10BE4CDE" w14:textId="77777777" w:rsidR="00CA5B0A" w:rsidRPr="00C61458" w:rsidRDefault="00CA5B0A" w:rsidP="00D94333">
            <w:pPr>
              <w:autoSpaceDE w:val="0"/>
              <w:autoSpaceDN w:val="0"/>
              <w:adjustRightInd w:val="0"/>
              <w:jc w:val="center"/>
              <w:rPr>
                <w:noProof/>
              </w:rPr>
            </w:pPr>
          </w:p>
        </w:tc>
        <w:tc>
          <w:tcPr>
            <w:tcW w:w="258" w:type="pct"/>
          </w:tcPr>
          <w:p w14:paraId="49248DB3" w14:textId="77777777" w:rsidR="00CA5B0A" w:rsidRPr="00C61458" w:rsidRDefault="00CA5B0A" w:rsidP="00D94333">
            <w:pPr>
              <w:autoSpaceDE w:val="0"/>
              <w:autoSpaceDN w:val="0"/>
              <w:adjustRightInd w:val="0"/>
              <w:jc w:val="center"/>
              <w:rPr>
                <w:noProof/>
              </w:rPr>
            </w:pPr>
          </w:p>
        </w:tc>
        <w:tc>
          <w:tcPr>
            <w:tcW w:w="610" w:type="pct"/>
          </w:tcPr>
          <w:p w14:paraId="6F979AB7" w14:textId="50D2FC44" w:rsidR="00CA5B0A" w:rsidRPr="00C61458" w:rsidRDefault="00CA5B0A" w:rsidP="00D94333">
            <w:pPr>
              <w:autoSpaceDE w:val="0"/>
              <w:autoSpaceDN w:val="0"/>
              <w:adjustRightInd w:val="0"/>
              <w:jc w:val="center"/>
              <w:rPr>
                <w:noProof/>
              </w:rPr>
            </w:pPr>
          </w:p>
        </w:tc>
      </w:tr>
      <w:tr w:rsidR="00CA5B0A" w:rsidRPr="00C61458" w14:paraId="7B20C05F"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69" w:type="pct"/>
            <w:gridSpan w:val="2"/>
          </w:tcPr>
          <w:p w14:paraId="65622585" w14:textId="77777777" w:rsidR="00CA5B0A" w:rsidRPr="00F60322" w:rsidRDefault="00CA5B0A" w:rsidP="00D94333">
            <w:pPr>
              <w:pStyle w:val="ListParagraph"/>
              <w:numPr>
                <w:ilvl w:val="0"/>
                <w:numId w:val="24"/>
              </w:numPr>
              <w:autoSpaceDE w:val="0"/>
              <w:autoSpaceDN w:val="0"/>
              <w:adjustRightInd w:val="0"/>
              <w:ind w:left="357" w:hanging="357"/>
              <w:jc w:val="center"/>
              <w:rPr>
                <w:noProof/>
              </w:rPr>
            </w:pPr>
          </w:p>
        </w:tc>
        <w:tc>
          <w:tcPr>
            <w:tcW w:w="1648" w:type="pct"/>
            <w:gridSpan w:val="2"/>
            <w:vAlign w:val="bottom"/>
          </w:tcPr>
          <w:p w14:paraId="01465DA6" w14:textId="3280FB71" w:rsidR="00CA5B0A" w:rsidRPr="00F60322" w:rsidRDefault="00CA5B0A" w:rsidP="00D94333">
            <w:pPr>
              <w:autoSpaceDE w:val="0"/>
              <w:autoSpaceDN w:val="0"/>
              <w:adjustRightInd w:val="0"/>
              <w:rPr>
                <w:lang w:val="en-US"/>
              </w:rPr>
            </w:pPr>
            <w:r w:rsidRPr="00F60322">
              <w:rPr>
                <w:lang w:val="en-US"/>
              </w:rPr>
              <w:t>Гумица дисталног краја</w:t>
            </w:r>
          </w:p>
        </w:tc>
        <w:tc>
          <w:tcPr>
            <w:tcW w:w="847" w:type="pct"/>
            <w:vAlign w:val="bottom"/>
          </w:tcPr>
          <w:p w14:paraId="025B013F" w14:textId="4D36D817" w:rsidR="00CA5B0A" w:rsidRPr="00D94333" w:rsidRDefault="00CA5B0A" w:rsidP="00D94333">
            <w:pPr>
              <w:autoSpaceDE w:val="0"/>
              <w:autoSpaceDN w:val="0"/>
              <w:adjustRightInd w:val="0"/>
              <w:jc w:val="center"/>
              <w:rPr>
                <w:noProof/>
                <w:lang w:val="en-US"/>
              </w:rPr>
            </w:pPr>
            <w:r w:rsidRPr="00D94333">
              <w:rPr>
                <w:lang w:val="en-US"/>
              </w:rPr>
              <w:t>68B10398550</w:t>
            </w:r>
          </w:p>
        </w:tc>
        <w:tc>
          <w:tcPr>
            <w:tcW w:w="757" w:type="pct"/>
          </w:tcPr>
          <w:p w14:paraId="784B749F" w14:textId="77777777" w:rsidR="00CA5B0A" w:rsidRPr="00C61458" w:rsidRDefault="00CA5B0A" w:rsidP="00D94333">
            <w:pPr>
              <w:autoSpaceDE w:val="0"/>
              <w:autoSpaceDN w:val="0"/>
              <w:adjustRightInd w:val="0"/>
              <w:jc w:val="center"/>
              <w:rPr>
                <w:noProof/>
                <w:lang w:val="en-US"/>
              </w:rPr>
            </w:pPr>
          </w:p>
        </w:tc>
        <w:tc>
          <w:tcPr>
            <w:tcW w:w="712" w:type="pct"/>
          </w:tcPr>
          <w:p w14:paraId="01C5F473" w14:textId="77777777" w:rsidR="00CA5B0A" w:rsidRPr="00C61458" w:rsidRDefault="00CA5B0A" w:rsidP="00D94333">
            <w:pPr>
              <w:autoSpaceDE w:val="0"/>
              <w:autoSpaceDN w:val="0"/>
              <w:adjustRightInd w:val="0"/>
              <w:jc w:val="center"/>
              <w:rPr>
                <w:noProof/>
              </w:rPr>
            </w:pPr>
          </w:p>
        </w:tc>
        <w:tc>
          <w:tcPr>
            <w:tcW w:w="258" w:type="pct"/>
          </w:tcPr>
          <w:p w14:paraId="7AF38FE9" w14:textId="77777777" w:rsidR="00CA5B0A" w:rsidRPr="00C61458" w:rsidRDefault="00CA5B0A" w:rsidP="00D94333">
            <w:pPr>
              <w:autoSpaceDE w:val="0"/>
              <w:autoSpaceDN w:val="0"/>
              <w:adjustRightInd w:val="0"/>
              <w:jc w:val="center"/>
              <w:rPr>
                <w:noProof/>
              </w:rPr>
            </w:pPr>
          </w:p>
        </w:tc>
        <w:tc>
          <w:tcPr>
            <w:tcW w:w="610" w:type="pct"/>
          </w:tcPr>
          <w:p w14:paraId="223F8D69" w14:textId="1A5CF36E" w:rsidR="00CA5B0A" w:rsidRPr="00C61458" w:rsidRDefault="00CA5B0A" w:rsidP="00D94333">
            <w:pPr>
              <w:autoSpaceDE w:val="0"/>
              <w:autoSpaceDN w:val="0"/>
              <w:adjustRightInd w:val="0"/>
              <w:jc w:val="center"/>
              <w:rPr>
                <w:noProof/>
              </w:rPr>
            </w:pPr>
          </w:p>
        </w:tc>
      </w:tr>
      <w:tr w:rsidR="00CA5B0A" w:rsidRPr="00C61458" w14:paraId="36EEBC98"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69" w:type="pct"/>
            <w:gridSpan w:val="2"/>
          </w:tcPr>
          <w:p w14:paraId="4D4F7508" w14:textId="77777777" w:rsidR="00CA5B0A" w:rsidRPr="00F60322" w:rsidRDefault="00CA5B0A" w:rsidP="00D94333">
            <w:pPr>
              <w:pStyle w:val="ListParagraph"/>
              <w:numPr>
                <w:ilvl w:val="0"/>
                <w:numId w:val="24"/>
              </w:numPr>
              <w:autoSpaceDE w:val="0"/>
              <w:autoSpaceDN w:val="0"/>
              <w:adjustRightInd w:val="0"/>
              <w:ind w:left="357" w:hanging="357"/>
              <w:jc w:val="center"/>
              <w:rPr>
                <w:noProof/>
              </w:rPr>
            </w:pPr>
          </w:p>
        </w:tc>
        <w:tc>
          <w:tcPr>
            <w:tcW w:w="1648" w:type="pct"/>
            <w:gridSpan w:val="2"/>
            <w:vAlign w:val="bottom"/>
          </w:tcPr>
          <w:p w14:paraId="7C498533" w14:textId="7FC5E4BD" w:rsidR="00CA5B0A" w:rsidRPr="00F60322" w:rsidRDefault="00CA5B0A" w:rsidP="00D94333">
            <w:pPr>
              <w:autoSpaceDE w:val="0"/>
              <w:autoSpaceDN w:val="0"/>
              <w:adjustRightInd w:val="0"/>
              <w:rPr>
                <w:lang w:val="en-US"/>
              </w:rPr>
            </w:pPr>
            <w:r w:rsidRPr="00F60322">
              <w:rPr>
                <w:lang w:val="en-US"/>
              </w:rPr>
              <w:t xml:space="preserve">Гумица дисталног краја </w:t>
            </w:r>
          </w:p>
        </w:tc>
        <w:tc>
          <w:tcPr>
            <w:tcW w:w="847" w:type="pct"/>
            <w:vAlign w:val="bottom"/>
          </w:tcPr>
          <w:p w14:paraId="3C28F891" w14:textId="4C0CBA3B" w:rsidR="00CA5B0A" w:rsidRPr="00D94333" w:rsidRDefault="00CA5B0A" w:rsidP="00D94333">
            <w:pPr>
              <w:autoSpaceDE w:val="0"/>
              <w:autoSpaceDN w:val="0"/>
              <w:adjustRightInd w:val="0"/>
              <w:jc w:val="center"/>
              <w:rPr>
                <w:noProof/>
                <w:lang w:val="en-US"/>
              </w:rPr>
            </w:pPr>
            <w:r w:rsidRPr="00D94333">
              <w:rPr>
                <w:lang w:val="en-US"/>
              </w:rPr>
              <w:t>68B10772170</w:t>
            </w:r>
          </w:p>
        </w:tc>
        <w:tc>
          <w:tcPr>
            <w:tcW w:w="757" w:type="pct"/>
          </w:tcPr>
          <w:p w14:paraId="0AD4A780" w14:textId="77777777" w:rsidR="00CA5B0A" w:rsidRPr="00C61458" w:rsidRDefault="00CA5B0A" w:rsidP="00D94333">
            <w:pPr>
              <w:autoSpaceDE w:val="0"/>
              <w:autoSpaceDN w:val="0"/>
              <w:adjustRightInd w:val="0"/>
              <w:jc w:val="center"/>
              <w:rPr>
                <w:noProof/>
                <w:lang w:val="en-US"/>
              </w:rPr>
            </w:pPr>
          </w:p>
        </w:tc>
        <w:tc>
          <w:tcPr>
            <w:tcW w:w="712" w:type="pct"/>
          </w:tcPr>
          <w:p w14:paraId="1B2A7E4B" w14:textId="77777777" w:rsidR="00CA5B0A" w:rsidRPr="00C61458" w:rsidRDefault="00CA5B0A" w:rsidP="00D94333">
            <w:pPr>
              <w:autoSpaceDE w:val="0"/>
              <w:autoSpaceDN w:val="0"/>
              <w:adjustRightInd w:val="0"/>
              <w:jc w:val="center"/>
              <w:rPr>
                <w:noProof/>
              </w:rPr>
            </w:pPr>
          </w:p>
        </w:tc>
        <w:tc>
          <w:tcPr>
            <w:tcW w:w="258" w:type="pct"/>
          </w:tcPr>
          <w:p w14:paraId="2081DDCA" w14:textId="77777777" w:rsidR="00CA5B0A" w:rsidRPr="00C61458" w:rsidRDefault="00CA5B0A" w:rsidP="00D94333">
            <w:pPr>
              <w:autoSpaceDE w:val="0"/>
              <w:autoSpaceDN w:val="0"/>
              <w:adjustRightInd w:val="0"/>
              <w:jc w:val="center"/>
              <w:rPr>
                <w:noProof/>
              </w:rPr>
            </w:pPr>
          </w:p>
        </w:tc>
        <w:tc>
          <w:tcPr>
            <w:tcW w:w="610" w:type="pct"/>
          </w:tcPr>
          <w:p w14:paraId="483BBDD7" w14:textId="6CE4CC63" w:rsidR="00CA5B0A" w:rsidRPr="00C61458" w:rsidRDefault="00CA5B0A" w:rsidP="00D94333">
            <w:pPr>
              <w:autoSpaceDE w:val="0"/>
              <w:autoSpaceDN w:val="0"/>
              <w:adjustRightInd w:val="0"/>
              <w:jc w:val="center"/>
              <w:rPr>
                <w:noProof/>
              </w:rPr>
            </w:pPr>
          </w:p>
        </w:tc>
      </w:tr>
      <w:tr w:rsidR="00CA5B0A" w:rsidRPr="00C61458" w14:paraId="43A23906"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69" w:type="pct"/>
            <w:gridSpan w:val="2"/>
          </w:tcPr>
          <w:p w14:paraId="37D8111B" w14:textId="77777777" w:rsidR="00CA5B0A" w:rsidRPr="00F60322" w:rsidRDefault="00CA5B0A" w:rsidP="00D94333">
            <w:pPr>
              <w:pStyle w:val="ListParagraph"/>
              <w:numPr>
                <w:ilvl w:val="0"/>
                <w:numId w:val="24"/>
              </w:numPr>
              <w:autoSpaceDE w:val="0"/>
              <w:autoSpaceDN w:val="0"/>
              <w:adjustRightInd w:val="0"/>
              <w:ind w:left="357" w:hanging="357"/>
              <w:jc w:val="center"/>
              <w:rPr>
                <w:noProof/>
              </w:rPr>
            </w:pPr>
          </w:p>
        </w:tc>
        <w:tc>
          <w:tcPr>
            <w:tcW w:w="1648" w:type="pct"/>
            <w:gridSpan w:val="2"/>
            <w:vAlign w:val="bottom"/>
          </w:tcPr>
          <w:p w14:paraId="77150DC6" w14:textId="417281E8" w:rsidR="00CA5B0A" w:rsidRPr="00F60322" w:rsidRDefault="00CA5B0A" w:rsidP="00D94333">
            <w:pPr>
              <w:autoSpaceDE w:val="0"/>
              <w:autoSpaceDN w:val="0"/>
              <w:adjustRightInd w:val="0"/>
              <w:rPr>
                <w:lang w:val="en-US"/>
              </w:rPr>
            </w:pPr>
            <w:r w:rsidRPr="00F60322">
              <w:rPr>
                <w:lang w:val="en-US"/>
              </w:rPr>
              <w:t>Гумица дисталног краја</w:t>
            </w:r>
          </w:p>
        </w:tc>
        <w:tc>
          <w:tcPr>
            <w:tcW w:w="847" w:type="pct"/>
            <w:vAlign w:val="bottom"/>
          </w:tcPr>
          <w:p w14:paraId="4A3BECFF" w14:textId="1F51350A" w:rsidR="00CA5B0A" w:rsidRPr="00D94333" w:rsidRDefault="00CA5B0A" w:rsidP="00D94333">
            <w:pPr>
              <w:autoSpaceDE w:val="0"/>
              <w:autoSpaceDN w:val="0"/>
              <w:adjustRightInd w:val="0"/>
              <w:jc w:val="center"/>
              <w:rPr>
                <w:noProof/>
                <w:lang w:val="en-US"/>
              </w:rPr>
            </w:pPr>
            <w:r w:rsidRPr="00D94333">
              <w:rPr>
                <w:lang w:val="en-US"/>
              </w:rPr>
              <w:t>68B10778170</w:t>
            </w:r>
          </w:p>
        </w:tc>
        <w:tc>
          <w:tcPr>
            <w:tcW w:w="757" w:type="pct"/>
          </w:tcPr>
          <w:p w14:paraId="77FFDDDB" w14:textId="77777777" w:rsidR="00CA5B0A" w:rsidRPr="00C61458" w:rsidRDefault="00CA5B0A" w:rsidP="00D94333">
            <w:pPr>
              <w:autoSpaceDE w:val="0"/>
              <w:autoSpaceDN w:val="0"/>
              <w:adjustRightInd w:val="0"/>
              <w:jc w:val="center"/>
              <w:rPr>
                <w:noProof/>
                <w:lang w:val="en-US"/>
              </w:rPr>
            </w:pPr>
          </w:p>
        </w:tc>
        <w:tc>
          <w:tcPr>
            <w:tcW w:w="712" w:type="pct"/>
          </w:tcPr>
          <w:p w14:paraId="2DEF17FD" w14:textId="77777777" w:rsidR="00CA5B0A" w:rsidRPr="00C61458" w:rsidRDefault="00CA5B0A" w:rsidP="00D94333">
            <w:pPr>
              <w:autoSpaceDE w:val="0"/>
              <w:autoSpaceDN w:val="0"/>
              <w:adjustRightInd w:val="0"/>
              <w:jc w:val="center"/>
              <w:rPr>
                <w:noProof/>
              </w:rPr>
            </w:pPr>
          </w:p>
        </w:tc>
        <w:tc>
          <w:tcPr>
            <w:tcW w:w="258" w:type="pct"/>
          </w:tcPr>
          <w:p w14:paraId="25ECCD3F" w14:textId="77777777" w:rsidR="00CA5B0A" w:rsidRPr="00C61458" w:rsidRDefault="00CA5B0A" w:rsidP="00D94333">
            <w:pPr>
              <w:autoSpaceDE w:val="0"/>
              <w:autoSpaceDN w:val="0"/>
              <w:adjustRightInd w:val="0"/>
              <w:jc w:val="center"/>
              <w:rPr>
                <w:noProof/>
              </w:rPr>
            </w:pPr>
          </w:p>
        </w:tc>
        <w:tc>
          <w:tcPr>
            <w:tcW w:w="610" w:type="pct"/>
          </w:tcPr>
          <w:p w14:paraId="4878214C" w14:textId="3126508C" w:rsidR="00CA5B0A" w:rsidRPr="00C61458" w:rsidRDefault="00CA5B0A" w:rsidP="00D94333">
            <w:pPr>
              <w:autoSpaceDE w:val="0"/>
              <w:autoSpaceDN w:val="0"/>
              <w:adjustRightInd w:val="0"/>
              <w:jc w:val="center"/>
              <w:rPr>
                <w:noProof/>
              </w:rPr>
            </w:pPr>
          </w:p>
        </w:tc>
      </w:tr>
      <w:tr w:rsidR="00CA5B0A" w:rsidRPr="00C61458" w14:paraId="66B6747A"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69" w:type="pct"/>
            <w:gridSpan w:val="2"/>
          </w:tcPr>
          <w:p w14:paraId="068718DB" w14:textId="77777777" w:rsidR="00CA5B0A" w:rsidRPr="00F60322" w:rsidRDefault="00CA5B0A" w:rsidP="00D94333">
            <w:pPr>
              <w:pStyle w:val="ListParagraph"/>
              <w:numPr>
                <w:ilvl w:val="0"/>
                <w:numId w:val="24"/>
              </w:numPr>
              <w:autoSpaceDE w:val="0"/>
              <w:autoSpaceDN w:val="0"/>
              <w:adjustRightInd w:val="0"/>
              <w:ind w:left="357" w:hanging="357"/>
              <w:jc w:val="center"/>
              <w:rPr>
                <w:noProof/>
              </w:rPr>
            </w:pPr>
          </w:p>
        </w:tc>
        <w:tc>
          <w:tcPr>
            <w:tcW w:w="1648" w:type="pct"/>
            <w:gridSpan w:val="2"/>
            <w:vAlign w:val="bottom"/>
          </w:tcPr>
          <w:p w14:paraId="07D12ECD" w14:textId="009F57C6" w:rsidR="00CA5B0A" w:rsidRPr="00F60322" w:rsidRDefault="00CA5B0A" w:rsidP="00D94333">
            <w:pPr>
              <w:autoSpaceDE w:val="0"/>
              <w:autoSpaceDN w:val="0"/>
              <w:adjustRightInd w:val="0"/>
              <w:rPr>
                <w:lang w:val="en-US"/>
              </w:rPr>
            </w:pPr>
            <w:r w:rsidRPr="00F60322">
              <w:rPr>
                <w:lang w:val="en-US"/>
              </w:rPr>
              <w:t>Млазница</w:t>
            </w:r>
          </w:p>
        </w:tc>
        <w:tc>
          <w:tcPr>
            <w:tcW w:w="847" w:type="pct"/>
            <w:vAlign w:val="bottom"/>
          </w:tcPr>
          <w:p w14:paraId="43F8C9CF" w14:textId="096C7EAD" w:rsidR="00CA5B0A" w:rsidRPr="00D94333" w:rsidRDefault="00CA5B0A" w:rsidP="00D94333">
            <w:pPr>
              <w:autoSpaceDE w:val="0"/>
              <w:autoSpaceDN w:val="0"/>
              <w:adjustRightInd w:val="0"/>
              <w:jc w:val="center"/>
              <w:rPr>
                <w:noProof/>
                <w:lang w:val="en-US"/>
              </w:rPr>
            </w:pPr>
            <w:r w:rsidRPr="00D94333">
              <w:rPr>
                <w:lang w:val="en-US"/>
              </w:rPr>
              <w:t>68B11027710</w:t>
            </w:r>
          </w:p>
        </w:tc>
        <w:tc>
          <w:tcPr>
            <w:tcW w:w="757" w:type="pct"/>
          </w:tcPr>
          <w:p w14:paraId="3A62D401" w14:textId="77777777" w:rsidR="00CA5B0A" w:rsidRPr="00C61458" w:rsidRDefault="00CA5B0A" w:rsidP="00D94333">
            <w:pPr>
              <w:autoSpaceDE w:val="0"/>
              <w:autoSpaceDN w:val="0"/>
              <w:adjustRightInd w:val="0"/>
              <w:jc w:val="center"/>
              <w:rPr>
                <w:noProof/>
                <w:lang w:val="en-US"/>
              </w:rPr>
            </w:pPr>
          </w:p>
        </w:tc>
        <w:tc>
          <w:tcPr>
            <w:tcW w:w="712" w:type="pct"/>
          </w:tcPr>
          <w:p w14:paraId="7C6C00FA" w14:textId="77777777" w:rsidR="00CA5B0A" w:rsidRPr="00C61458" w:rsidRDefault="00CA5B0A" w:rsidP="00D94333">
            <w:pPr>
              <w:autoSpaceDE w:val="0"/>
              <w:autoSpaceDN w:val="0"/>
              <w:adjustRightInd w:val="0"/>
              <w:jc w:val="center"/>
              <w:rPr>
                <w:noProof/>
              </w:rPr>
            </w:pPr>
          </w:p>
        </w:tc>
        <w:tc>
          <w:tcPr>
            <w:tcW w:w="258" w:type="pct"/>
          </w:tcPr>
          <w:p w14:paraId="4E21CCA4" w14:textId="77777777" w:rsidR="00CA5B0A" w:rsidRPr="00C61458" w:rsidRDefault="00CA5B0A" w:rsidP="00D94333">
            <w:pPr>
              <w:autoSpaceDE w:val="0"/>
              <w:autoSpaceDN w:val="0"/>
              <w:adjustRightInd w:val="0"/>
              <w:jc w:val="center"/>
              <w:rPr>
                <w:noProof/>
              </w:rPr>
            </w:pPr>
          </w:p>
        </w:tc>
        <w:tc>
          <w:tcPr>
            <w:tcW w:w="610" w:type="pct"/>
          </w:tcPr>
          <w:p w14:paraId="566E761F" w14:textId="088AC12F" w:rsidR="00CA5B0A" w:rsidRPr="00C61458" w:rsidRDefault="00CA5B0A" w:rsidP="00D94333">
            <w:pPr>
              <w:autoSpaceDE w:val="0"/>
              <w:autoSpaceDN w:val="0"/>
              <w:adjustRightInd w:val="0"/>
              <w:jc w:val="center"/>
              <w:rPr>
                <w:noProof/>
              </w:rPr>
            </w:pPr>
          </w:p>
        </w:tc>
      </w:tr>
      <w:tr w:rsidR="00CA5B0A" w:rsidRPr="00C61458" w14:paraId="06678E0D"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69" w:type="pct"/>
            <w:gridSpan w:val="2"/>
          </w:tcPr>
          <w:p w14:paraId="6114A647" w14:textId="77777777" w:rsidR="00CA5B0A" w:rsidRPr="00F60322" w:rsidRDefault="00CA5B0A" w:rsidP="00D94333">
            <w:pPr>
              <w:pStyle w:val="ListParagraph"/>
              <w:numPr>
                <w:ilvl w:val="0"/>
                <w:numId w:val="24"/>
              </w:numPr>
              <w:autoSpaceDE w:val="0"/>
              <w:autoSpaceDN w:val="0"/>
              <w:adjustRightInd w:val="0"/>
              <w:ind w:left="357" w:hanging="357"/>
              <w:jc w:val="center"/>
              <w:rPr>
                <w:noProof/>
              </w:rPr>
            </w:pPr>
          </w:p>
        </w:tc>
        <w:tc>
          <w:tcPr>
            <w:tcW w:w="1648" w:type="pct"/>
            <w:gridSpan w:val="2"/>
            <w:vAlign w:val="bottom"/>
          </w:tcPr>
          <w:p w14:paraId="703BCC27" w14:textId="4DC13707" w:rsidR="00CA5B0A" w:rsidRPr="00F60322" w:rsidRDefault="00CA5B0A" w:rsidP="00D94333">
            <w:pPr>
              <w:autoSpaceDE w:val="0"/>
              <w:autoSpaceDN w:val="0"/>
              <w:adjustRightInd w:val="0"/>
              <w:rPr>
                <w:lang w:val="en-US"/>
              </w:rPr>
            </w:pPr>
            <w:r w:rsidRPr="00F60322">
              <w:rPr>
                <w:lang w:val="en-US"/>
              </w:rPr>
              <w:t>Млазница</w:t>
            </w:r>
          </w:p>
        </w:tc>
        <w:tc>
          <w:tcPr>
            <w:tcW w:w="847" w:type="pct"/>
            <w:vAlign w:val="bottom"/>
          </w:tcPr>
          <w:p w14:paraId="6200096D" w14:textId="2244759C" w:rsidR="00CA5B0A" w:rsidRPr="00D94333" w:rsidRDefault="00CA5B0A" w:rsidP="00D94333">
            <w:pPr>
              <w:autoSpaceDE w:val="0"/>
              <w:autoSpaceDN w:val="0"/>
              <w:adjustRightInd w:val="0"/>
              <w:jc w:val="center"/>
              <w:rPr>
                <w:noProof/>
                <w:lang w:val="en-US"/>
              </w:rPr>
            </w:pPr>
            <w:r w:rsidRPr="00D94333">
              <w:rPr>
                <w:lang w:val="en-US"/>
              </w:rPr>
              <w:t>68B11030580</w:t>
            </w:r>
          </w:p>
        </w:tc>
        <w:tc>
          <w:tcPr>
            <w:tcW w:w="757" w:type="pct"/>
          </w:tcPr>
          <w:p w14:paraId="36769688" w14:textId="77777777" w:rsidR="00CA5B0A" w:rsidRPr="00C61458" w:rsidRDefault="00CA5B0A" w:rsidP="00D94333">
            <w:pPr>
              <w:autoSpaceDE w:val="0"/>
              <w:autoSpaceDN w:val="0"/>
              <w:adjustRightInd w:val="0"/>
              <w:jc w:val="center"/>
              <w:rPr>
                <w:noProof/>
                <w:lang w:val="en-US"/>
              </w:rPr>
            </w:pPr>
          </w:p>
        </w:tc>
        <w:tc>
          <w:tcPr>
            <w:tcW w:w="712" w:type="pct"/>
          </w:tcPr>
          <w:p w14:paraId="7E79A383" w14:textId="77777777" w:rsidR="00CA5B0A" w:rsidRPr="00C61458" w:rsidRDefault="00CA5B0A" w:rsidP="00D94333">
            <w:pPr>
              <w:autoSpaceDE w:val="0"/>
              <w:autoSpaceDN w:val="0"/>
              <w:adjustRightInd w:val="0"/>
              <w:jc w:val="center"/>
              <w:rPr>
                <w:noProof/>
              </w:rPr>
            </w:pPr>
          </w:p>
        </w:tc>
        <w:tc>
          <w:tcPr>
            <w:tcW w:w="258" w:type="pct"/>
          </w:tcPr>
          <w:p w14:paraId="03F7B758" w14:textId="77777777" w:rsidR="00CA5B0A" w:rsidRPr="00C61458" w:rsidRDefault="00CA5B0A" w:rsidP="00D94333">
            <w:pPr>
              <w:autoSpaceDE w:val="0"/>
              <w:autoSpaceDN w:val="0"/>
              <w:adjustRightInd w:val="0"/>
              <w:jc w:val="center"/>
              <w:rPr>
                <w:noProof/>
              </w:rPr>
            </w:pPr>
          </w:p>
        </w:tc>
        <w:tc>
          <w:tcPr>
            <w:tcW w:w="610" w:type="pct"/>
          </w:tcPr>
          <w:p w14:paraId="1B82DD11" w14:textId="01B47BA2" w:rsidR="00CA5B0A" w:rsidRPr="00C61458" w:rsidRDefault="00CA5B0A" w:rsidP="00D94333">
            <w:pPr>
              <w:autoSpaceDE w:val="0"/>
              <w:autoSpaceDN w:val="0"/>
              <w:adjustRightInd w:val="0"/>
              <w:jc w:val="center"/>
              <w:rPr>
                <w:noProof/>
              </w:rPr>
            </w:pPr>
          </w:p>
        </w:tc>
      </w:tr>
      <w:tr w:rsidR="00CA5B0A" w:rsidRPr="00C61458" w14:paraId="0E9B77FE"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69" w:type="pct"/>
            <w:gridSpan w:val="2"/>
          </w:tcPr>
          <w:p w14:paraId="598DB6FF" w14:textId="77777777" w:rsidR="00CA5B0A" w:rsidRPr="00F60322" w:rsidRDefault="00CA5B0A" w:rsidP="00D94333">
            <w:pPr>
              <w:pStyle w:val="ListParagraph"/>
              <w:numPr>
                <w:ilvl w:val="0"/>
                <w:numId w:val="24"/>
              </w:numPr>
              <w:autoSpaceDE w:val="0"/>
              <w:autoSpaceDN w:val="0"/>
              <w:adjustRightInd w:val="0"/>
              <w:ind w:left="357" w:hanging="357"/>
              <w:jc w:val="center"/>
              <w:rPr>
                <w:noProof/>
              </w:rPr>
            </w:pPr>
          </w:p>
        </w:tc>
        <w:tc>
          <w:tcPr>
            <w:tcW w:w="1648" w:type="pct"/>
            <w:gridSpan w:val="2"/>
            <w:vAlign w:val="bottom"/>
          </w:tcPr>
          <w:p w14:paraId="2CB2342C" w14:textId="7D5701BE" w:rsidR="00CA5B0A" w:rsidRPr="00F60322" w:rsidRDefault="00CA5B0A" w:rsidP="00D94333">
            <w:pPr>
              <w:autoSpaceDE w:val="0"/>
              <w:autoSpaceDN w:val="0"/>
              <w:adjustRightInd w:val="0"/>
              <w:rPr>
                <w:lang w:val="en-US"/>
              </w:rPr>
            </w:pPr>
            <w:r w:rsidRPr="00F60322">
              <w:rPr>
                <w:lang w:val="en-US"/>
              </w:rPr>
              <w:t xml:space="preserve">Гумица дисталног краја </w:t>
            </w:r>
          </w:p>
        </w:tc>
        <w:tc>
          <w:tcPr>
            <w:tcW w:w="847" w:type="pct"/>
            <w:vAlign w:val="bottom"/>
          </w:tcPr>
          <w:p w14:paraId="427F4658" w14:textId="3760B571" w:rsidR="00CA5B0A" w:rsidRPr="00D94333" w:rsidRDefault="00CA5B0A" w:rsidP="00D94333">
            <w:pPr>
              <w:autoSpaceDE w:val="0"/>
              <w:autoSpaceDN w:val="0"/>
              <w:adjustRightInd w:val="0"/>
              <w:jc w:val="center"/>
              <w:rPr>
                <w:noProof/>
                <w:lang w:val="en-US"/>
              </w:rPr>
            </w:pPr>
            <w:r w:rsidRPr="00D94333">
              <w:rPr>
                <w:lang w:val="en-US"/>
              </w:rPr>
              <w:t>68B11068580</w:t>
            </w:r>
          </w:p>
        </w:tc>
        <w:tc>
          <w:tcPr>
            <w:tcW w:w="757" w:type="pct"/>
          </w:tcPr>
          <w:p w14:paraId="27BA70EB" w14:textId="77777777" w:rsidR="00CA5B0A" w:rsidRPr="00C61458" w:rsidRDefault="00CA5B0A" w:rsidP="00D94333">
            <w:pPr>
              <w:autoSpaceDE w:val="0"/>
              <w:autoSpaceDN w:val="0"/>
              <w:adjustRightInd w:val="0"/>
              <w:jc w:val="center"/>
              <w:rPr>
                <w:noProof/>
                <w:lang w:val="en-US"/>
              </w:rPr>
            </w:pPr>
          </w:p>
        </w:tc>
        <w:tc>
          <w:tcPr>
            <w:tcW w:w="712" w:type="pct"/>
          </w:tcPr>
          <w:p w14:paraId="368A9DC5" w14:textId="77777777" w:rsidR="00CA5B0A" w:rsidRPr="00C61458" w:rsidRDefault="00CA5B0A" w:rsidP="00D94333">
            <w:pPr>
              <w:autoSpaceDE w:val="0"/>
              <w:autoSpaceDN w:val="0"/>
              <w:adjustRightInd w:val="0"/>
              <w:jc w:val="center"/>
              <w:rPr>
                <w:noProof/>
              </w:rPr>
            </w:pPr>
          </w:p>
        </w:tc>
        <w:tc>
          <w:tcPr>
            <w:tcW w:w="258" w:type="pct"/>
          </w:tcPr>
          <w:p w14:paraId="5266F460" w14:textId="77777777" w:rsidR="00CA5B0A" w:rsidRPr="00C61458" w:rsidRDefault="00CA5B0A" w:rsidP="00D94333">
            <w:pPr>
              <w:autoSpaceDE w:val="0"/>
              <w:autoSpaceDN w:val="0"/>
              <w:adjustRightInd w:val="0"/>
              <w:jc w:val="center"/>
              <w:rPr>
                <w:noProof/>
              </w:rPr>
            </w:pPr>
          </w:p>
        </w:tc>
        <w:tc>
          <w:tcPr>
            <w:tcW w:w="610" w:type="pct"/>
          </w:tcPr>
          <w:p w14:paraId="7ED36375" w14:textId="51415501" w:rsidR="00CA5B0A" w:rsidRPr="00C61458" w:rsidRDefault="00CA5B0A" w:rsidP="00D94333">
            <w:pPr>
              <w:autoSpaceDE w:val="0"/>
              <w:autoSpaceDN w:val="0"/>
              <w:adjustRightInd w:val="0"/>
              <w:jc w:val="center"/>
              <w:rPr>
                <w:noProof/>
              </w:rPr>
            </w:pPr>
          </w:p>
        </w:tc>
      </w:tr>
      <w:tr w:rsidR="00CA5B0A" w:rsidRPr="00C61458" w14:paraId="038CE81B"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69" w:type="pct"/>
            <w:gridSpan w:val="2"/>
          </w:tcPr>
          <w:p w14:paraId="1A61DDFD" w14:textId="77777777" w:rsidR="00CA5B0A" w:rsidRPr="00F60322" w:rsidRDefault="00CA5B0A" w:rsidP="00D94333">
            <w:pPr>
              <w:pStyle w:val="ListParagraph"/>
              <w:numPr>
                <w:ilvl w:val="0"/>
                <w:numId w:val="24"/>
              </w:numPr>
              <w:autoSpaceDE w:val="0"/>
              <w:autoSpaceDN w:val="0"/>
              <w:adjustRightInd w:val="0"/>
              <w:ind w:left="357" w:hanging="357"/>
              <w:jc w:val="center"/>
              <w:rPr>
                <w:noProof/>
              </w:rPr>
            </w:pPr>
          </w:p>
        </w:tc>
        <w:tc>
          <w:tcPr>
            <w:tcW w:w="1648" w:type="pct"/>
            <w:gridSpan w:val="2"/>
            <w:vAlign w:val="bottom"/>
          </w:tcPr>
          <w:p w14:paraId="378DE5DD" w14:textId="4FB103B0" w:rsidR="00CA5B0A" w:rsidRPr="00F60322" w:rsidRDefault="00CA5B0A" w:rsidP="00D94333">
            <w:pPr>
              <w:autoSpaceDE w:val="0"/>
              <w:autoSpaceDN w:val="0"/>
              <w:adjustRightInd w:val="0"/>
              <w:rPr>
                <w:lang w:val="en-US"/>
              </w:rPr>
            </w:pPr>
            <w:r w:rsidRPr="00F60322">
              <w:rPr>
                <w:lang w:val="en-US"/>
              </w:rPr>
              <w:t>Млазница</w:t>
            </w:r>
          </w:p>
        </w:tc>
        <w:tc>
          <w:tcPr>
            <w:tcW w:w="847" w:type="pct"/>
            <w:vAlign w:val="bottom"/>
          </w:tcPr>
          <w:p w14:paraId="2A5956F1" w14:textId="141D8CBD" w:rsidR="00CA5B0A" w:rsidRPr="00D94333" w:rsidRDefault="00CA5B0A" w:rsidP="00D94333">
            <w:pPr>
              <w:autoSpaceDE w:val="0"/>
              <w:autoSpaceDN w:val="0"/>
              <w:adjustRightInd w:val="0"/>
              <w:jc w:val="center"/>
              <w:rPr>
                <w:noProof/>
                <w:lang w:val="en-US"/>
              </w:rPr>
            </w:pPr>
            <w:r w:rsidRPr="00D94333">
              <w:rPr>
                <w:lang w:val="en-US"/>
              </w:rPr>
              <w:t>68B11140390</w:t>
            </w:r>
          </w:p>
        </w:tc>
        <w:tc>
          <w:tcPr>
            <w:tcW w:w="757" w:type="pct"/>
          </w:tcPr>
          <w:p w14:paraId="40691E50" w14:textId="77777777" w:rsidR="00CA5B0A" w:rsidRPr="00C61458" w:rsidRDefault="00CA5B0A" w:rsidP="00D94333">
            <w:pPr>
              <w:autoSpaceDE w:val="0"/>
              <w:autoSpaceDN w:val="0"/>
              <w:adjustRightInd w:val="0"/>
              <w:jc w:val="center"/>
              <w:rPr>
                <w:noProof/>
                <w:lang w:val="en-US"/>
              </w:rPr>
            </w:pPr>
          </w:p>
        </w:tc>
        <w:tc>
          <w:tcPr>
            <w:tcW w:w="712" w:type="pct"/>
          </w:tcPr>
          <w:p w14:paraId="1BBCB6D6" w14:textId="77777777" w:rsidR="00CA5B0A" w:rsidRPr="00C61458" w:rsidRDefault="00CA5B0A" w:rsidP="00D94333">
            <w:pPr>
              <w:autoSpaceDE w:val="0"/>
              <w:autoSpaceDN w:val="0"/>
              <w:adjustRightInd w:val="0"/>
              <w:jc w:val="center"/>
              <w:rPr>
                <w:noProof/>
              </w:rPr>
            </w:pPr>
          </w:p>
        </w:tc>
        <w:tc>
          <w:tcPr>
            <w:tcW w:w="258" w:type="pct"/>
          </w:tcPr>
          <w:p w14:paraId="3F4AC586" w14:textId="77777777" w:rsidR="00CA5B0A" w:rsidRPr="00C61458" w:rsidRDefault="00CA5B0A" w:rsidP="00D94333">
            <w:pPr>
              <w:autoSpaceDE w:val="0"/>
              <w:autoSpaceDN w:val="0"/>
              <w:adjustRightInd w:val="0"/>
              <w:jc w:val="center"/>
              <w:rPr>
                <w:noProof/>
              </w:rPr>
            </w:pPr>
          </w:p>
        </w:tc>
        <w:tc>
          <w:tcPr>
            <w:tcW w:w="610" w:type="pct"/>
          </w:tcPr>
          <w:p w14:paraId="31BEE611" w14:textId="52B9DC71" w:rsidR="00CA5B0A" w:rsidRPr="00C61458" w:rsidRDefault="00CA5B0A" w:rsidP="00D94333">
            <w:pPr>
              <w:autoSpaceDE w:val="0"/>
              <w:autoSpaceDN w:val="0"/>
              <w:adjustRightInd w:val="0"/>
              <w:jc w:val="center"/>
              <w:rPr>
                <w:noProof/>
              </w:rPr>
            </w:pPr>
          </w:p>
        </w:tc>
      </w:tr>
      <w:tr w:rsidR="00CA5B0A" w:rsidRPr="00C61458" w14:paraId="0072B6D2"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69" w:type="pct"/>
            <w:gridSpan w:val="2"/>
          </w:tcPr>
          <w:p w14:paraId="3853758F" w14:textId="77777777" w:rsidR="00CA5B0A" w:rsidRPr="00F60322" w:rsidRDefault="00CA5B0A" w:rsidP="00D94333">
            <w:pPr>
              <w:pStyle w:val="ListParagraph"/>
              <w:numPr>
                <w:ilvl w:val="0"/>
                <w:numId w:val="24"/>
              </w:numPr>
              <w:autoSpaceDE w:val="0"/>
              <w:autoSpaceDN w:val="0"/>
              <w:adjustRightInd w:val="0"/>
              <w:ind w:left="357" w:hanging="357"/>
              <w:jc w:val="center"/>
              <w:rPr>
                <w:noProof/>
              </w:rPr>
            </w:pPr>
          </w:p>
        </w:tc>
        <w:tc>
          <w:tcPr>
            <w:tcW w:w="1648" w:type="pct"/>
            <w:gridSpan w:val="2"/>
            <w:vAlign w:val="bottom"/>
          </w:tcPr>
          <w:p w14:paraId="74D1CFC1" w14:textId="4BDC4485" w:rsidR="00CA5B0A" w:rsidRPr="00F60322" w:rsidRDefault="00CA5B0A" w:rsidP="00D94333">
            <w:pPr>
              <w:autoSpaceDE w:val="0"/>
              <w:autoSpaceDN w:val="0"/>
              <w:adjustRightInd w:val="0"/>
              <w:rPr>
                <w:lang w:val="en-US"/>
              </w:rPr>
            </w:pPr>
            <w:r w:rsidRPr="00F60322">
              <w:rPr>
                <w:lang w:val="en-US"/>
              </w:rPr>
              <w:t>Радни канал</w:t>
            </w:r>
          </w:p>
        </w:tc>
        <w:tc>
          <w:tcPr>
            <w:tcW w:w="847" w:type="pct"/>
            <w:vAlign w:val="bottom"/>
          </w:tcPr>
          <w:p w14:paraId="2C5728D2" w14:textId="4CACFC96" w:rsidR="00CA5B0A" w:rsidRPr="00D94333" w:rsidRDefault="00CA5B0A" w:rsidP="00D94333">
            <w:pPr>
              <w:autoSpaceDE w:val="0"/>
              <w:autoSpaceDN w:val="0"/>
              <w:adjustRightInd w:val="0"/>
              <w:jc w:val="center"/>
              <w:rPr>
                <w:noProof/>
                <w:lang w:val="en-US"/>
              </w:rPr>
            </w:pPr>
            <w:r w:rsidRPr="00D94333">
              <w:rPr>
                <w:lang w:val="en-US"/>
              </w:rPr>
              <w:t>68B11143680</w:t>
            </w:r>
          </w:p>
        </w:tc>
        <w:tc>
          <w:tcPr>
            <w:tcW w:w="757" w:type="pct"/>
          </w:tcPr>
          <w:p w14:paraId="26C5CE84" w14:textId="77777777" w:rsidR="00CA5B0A" w:rsidRPr="00C61458" w:rsidRDefault="00CA5B0A" w:rsidP="00D94333">
            <w:pPr>
              <w:autoSpaceDE w:val="0"/>
              <w:autoSpaceDN w:val="0"/>
              <w:adjustRightInd w:val="0"/>
              <w:jc w:val="center"/>
              <w:rPr>
                <w:noProof/>
                <w:lang w:val="en-US"/>
              </w:rPr>
            </w:pPr>
          </w:p>
        </w:tc>
        <w:tc>
          <w:tcPr>
            <w:tcW w:w="712" w:type="pct"/>
          </w:tcPr>
          <w:p w14:paraId="0D9069B6" w14:textId="77777777" w:rsidR="00CA5B0A" w:rsidRPr="00C61458" w:rsidRDefault="00CA5B0A" w:rsidP="00D94333">
            <w:pPr>
              <w:autoSpaceDE w:val="0"/>
              <w:autoSpaceDN w:val="0"/>
              <w:adjustRightInd w:val="0"/>
              <w:jc w:val="center"/>
              <w:rPr>
                <w:noProof/>
              </w:rPr>
            </w:pPr>
          </w:p>
        </w:tc>
        <w:tc>
          <w:tcPr>
            <w:tcW w:w="258" w:type="pct"/>
          </w:tcPr>
          <w:p w14:paraId="3A34BB9E" w14:textId="77777777" w:rsidR="00CA5B0A" w:rsidRPr="00C61458" w:rsidRDefault="00CA5B0A" w:rsidP="00D94333">
            <w:pPr>
              <w:autoSpaceDE w:val="0"/>
              <w:autoSpaceDN w:val="0"/>
              <w:adjustRightInd w:val="0"/>
              <w:jc w:val="center"/>
              <w:rPr>
                <w:noProof/>
              </w:rPr>
            </w:pPr>
          </w:p>
        </w:tc>
        <w:tc>
          <w:tcPr>
            <w:tcW w:w="610" w:type="pct"/>
          </w:tcPr>
          <w:p w14:paraId="783410BA" w14:textId="328883CA" w:rsidR="00CA5B0A" w:rsidRPr="00C61458" w:rsidRDefault="00CA5B0A" w:rsidP="00D94333">
            <w:pPr>
              <w:autoSpaceDE w:val="0"/>
              <w:autoSpaceDN w:val="0"/>
              <w:adjustRightInd w:val="0"/>
              <w:jc w:val="center"/>
              <w:rPr>
                <w:noProof/>
              </w:rPr>
            </w:pPr>
          </w:p>
        </w:tc>
      </w:tr>
      <w:tr w:rsidR="00CA5B0A" w:rsidRPr="00C61458" w14:paraId="43F2FB62"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69" w:type="pct"/>
            <w:gridSpan w:val="2"/>
          </w:tcPr>
          <w:p w14:paraId="4A0C2F59" w14:textId="77777777" w:rsidR="00CA5B0A" w:rsidRPr="00F60322" w:rsidRDefault="00CA5B0A" w:rsidP="00D94333">
            <w:pPr>
              <w:pStyle w:val="ListParagraph"/>
              <w:numPr>
                <w:ilvl w:val="0"/>
                <w:numId w:val="24"/>
              </w:numPr>
              <w:autoSpaceDE w:val="0"/>
              <w:autoSpaceDN w:val="0"/>
              <w:adjustRightInd w:val="0"/>
              <w:ind w:left="357" w:hanging="357"/>
              <w:jc w:val="center"/>
              <w:rPr>
                <w:noProof/>
              </w:rPr>
            </w:pPr>
          </w:p>
        </w:tc>
        <w:tc>
          <w:tcPr>
            <w:tcW w:w="1648" w:type="pct"/>
            <w:gridSpan w:val="2"/>
            <w:vAlign w:val="bottom"/>
          </w:tcPr>
          <w:p w14:paraId="508154DA" w14:textId="5BA2C15B" w:rsidR="00CA5B0A" w:rsidRPr="00F60322" w:rsidRDefault="00CA5B0A" w:rsidP="00D94333">
            <w:pPr>
              <w:autoSpaceDE w:val="0"/>
              <w:autoSpaceDN w:val="0"/>
              <w:adjustRightInd w:val="0"/>
              <w:rPr>
                <w:lang w:val="en-US"/>
              </w:rPr>
            </w:pPr>
            <w:r w:rsidRPr="00F60322">
              <w:rPr>
                <w:lang w:val="en-US"/>
              </w:rPr>
              <w:t xml:space="preserve">Радни канал </w:t>
            </w:r>
          </w:p>
        </w:tc>
        <w:tc>
          <w:tcPr>
            <w:tcW w:w="847" w:type="pct"/>
            <w:vAlign w:val="bottom"/>
          </w:tcPr>
          <w:p w14:paraId="13A964B5" w14:textId="2362DCBD" w:rsidR="00CA5B0A" w:rsidRPr="00D94333" w:rsidRDefault="00CA5B0A" w:rsidP="00D94333">
            <w:pPr>
              <w:autoSpaceDE w:val="0"/>
              <w:autoSpaceDN w:val="0"/>
              <w:adjustRightInd w:val="0"/>
              <w:jc w:val="center"/>
              <w:rPr>
                <w:noProof/>
                <w:lang w:val="en-US"/>
              </w:rPr>
            </w:pPr>
            <w:r w:rsidRPr="00D94333">
              <w:rPr>
                <w:lang w:val="en-US"/>
              </w:rPr>
              <w:t>68B11143710</w:t>
            </w:r>
          </w:p>
        </w:tc>
        <w:tc>
          <w:tcPr>
            <w:tcW w:w="757" w:type="pct"/>
          </w:tcPr>
          <w:p w14:paraId="648922A8" w14:textId="77777777" w:rsidR="00CA5B0A" w:rsidRPr="00C61458" w:rsidRDefault="00CA5B0A" w:rsidP="00D94333">
            <w:pPr>
              <w:autoSpaceDE w:val="0"/>
              <w:autoSpaceDN w:val="0"/>
              <w:adjustRightInd w:val="0"/>
              <w:jc w:val="center"/>
              <w:rPr>
                <w:noProof/>
                <w:lang w:val="en-US"/>
              </w:rPr>
            </w:pPr>
          </w:p>
        </w:tc>
        <w:tc>
          <w:tcPr>
            <w:tcW w:w="712" w:type="pct"/>
          </w:tcPr>
          <w:p w14:paraId="7C037BFE" w14:textId="77777777" w:rsidR="00CA5B0A" w:rsidRPr="00C61458" w:rsidRDefault="00CA5B0A" w:rsidP="00D94333">
            <w:pPr>
              <w:autoSpaceDE w:val="0"/>
              <w:autoSpaceDN w:val="0"/>
              <w:adjustRightInd w:val="0"/>
              <w:jc w:val="center"/>
              <w:rPr>
                <w:noProof/>
              </w:rPr>
            </w:pPr>
          </w:p>
        </w:tc>
        <w:tc>
          <w:tcPr>
            <w:tcW w:w="258" w:type="pct"/>
          </w:tcPr>
          <w:p w14:paraId="09147CC2" w14:textId="77777777" w:rsidR="00CA5B0A" w:rsidRPr="00C61458" w:rsidRDefault="00CA5B0A" w:rsidP="00D94333">
            <w:pPr>
              <w:autoSpaceDE w:val="0"/>
              <w:autoSpaceDN w:val="0"/>
              <w:adjustRightInd w:val="0"/>
              <w:jc w:val="center"/>
              <w:rPr>
                <w:noProof/>
              </w:rPr>
            </w:pPr>
          </w:p>
        </w:tc>
        <w:tc>
          <w:tcPr>
            <w:tcW w:w="610" w:type="pct"/>
          </w:tcPr>
          <w:p w14:paraId="2CB8ADDE" w14:textId="140E7112" w:rsidR="00CA5B0A" w:rsidRPr="00C61458" w:rsidRDefault="00CA5B0A" w:rsidP="00D94333">
            <w:pPr>
              <w:autoSpaceDE w:val="0"/>
              <w:autoSpaceDN w:val="0"/>
              <w:adjustRightInd w:val="0"/>
              <w:jc w:val="center"/>
              <w:rPr>
                <w:noProof/>
              </w:rPr>
            </w:pPr>
          </w:p>
        </w:tc>
      </w:tr>
      <w:tr w:rsidR="00CA5B0A" w:rsidRPr="00C61458" w14:paraId="6EE8C145"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69" w:type="pct"/>
            <w:gridSpan w:val="2"/>
          </w:tcPr>
          <w:p w14:paraId="657F5412" w14:textId="77777777" w:rsidR="00CA5B0A" w:rsidRPr="00F60322" w:rsidRDefault="00CA5B0A" w:rsidP="00D94333">
            <w:pPr>
              <w:pStyle w:val="ListParagraph"/>
              <w:numPr>
                <w:ilvl w:val="0"/>
                <w:numId w:val="24"/>
              </w:numPr>
              <w:autoSpaceDE w:val="0"/>
              <w:autoSpaceDN w:val="0"/>
              <w:adjustRightInd w:val="0"/>
              <w:ind w:left="357" w:hanging="357"/>
              <w:jc w:val="center"/>
              <w:rPr>
                <w:noProof/>
              </w:rPr>
            </w:pPr>
          </w:p>
        </w:tc>
        <w:tc>
          <w:tcPr>
            <w:tcW w:w="1648" w:type="pct"/>
            <w:gridSpan w:val="2"/>
            <w:vAlign w:val="bottom"/>
          </w:tcPr>
          <w:p w14:paraId="60C91F5D" w14:textId="724B625C" w:rsidR="00CA5B0A" w:rsidRPr="00F60322" w:rsidRDefault="00CA5B0A" w:rsidP="00D94333">
            <w:pPr>
              <w:autoSpaceDE w:val="0"/>
              <w:autoSpaceDN w:val="0"/>
              <w:adjustRightInd w:val="0"/>
              <w:rPr>
                <w:lang w:val="en-US"/>
              </w:rPr>
            </w:pPr>
            <w:r w:rsidRPr="00F60322">
              <w:rPr>
                <w:lang w:val="en-US"/>
              </w:rPr>
              <w:t>Млазница</w:t>
            </w:r>
          </w:p>
        </w:tc>
        <w:tc>
          <w:tcPr>
            <w:tcW w:w="847" w:type="pct"/>
            <w:vAlign w:val="bottom"/>
          </w:tcPr>
          <w:p w14:paraId="0C59F6B1" w14:textId="22BAF4C3" w:rsidR="00CA5B0A" w:rsidRPr="00D94333" w:rsidRDefault="00CA5B0A" w:rsidP="00D94333">
            <w:pPr>
              <w:autoSpaceDE w:val="0"/>
              <w:autoSpaceDN w:val="0"/>
              <w:adjustRightInd w:val="0"/>
              <w:jc w:val="center"/>
              <w:rPr>
                <w:noProof/>
                <w:lang w:val="en-US"/>
              </w:rPr>
            </w:pPr>
            <w:r w:rsidRPr="00D94333">
              <w:rPr>
                <w:lang w:val="en-US"/>
              </w:rPr>
              <w:t>68B11195460</w:t>
            </w:r>
          </w:p>
        </w:tc>
        <w:tc>
          <w:tcPr>
            <w:tcW w:w="757" w:type="pct"/>
          </w:tcPr>
          <w:p w14:paraId="7259A02A" w14:textId="77777777" w:rsidR="00CA5B0A" w:rsidRPr="00C61458" w:rsidRDefault="00CA5B0A" w:rsidP="00D94333">
            <w:pPr>
              <w:autoSpaceDE w:val="0"/>
              <w:autoSpaceDN w:val="0"/>
              <w:adjustRightInd w:val="0"/>
              <w:jc w:val="center"/>
              <w:rPr>
                <w:noProof/>
                <w:lang w:val="en-US"/>
              </w:rPr>
            </w:pPr>
          </w:p>
        </w:tc>
        <w:tc>
          <w:tcPr>
            <w:tcW w:w="712" w:type="pct"/>
          </w:tcPr>
          <w:p w14:paraId="7362707A" w14:textId="77777777" w:rsidR="00CA5B0A" w:rsidRPr="00C61458" w:rsidRDefault="00CA5B0A" w:rsidP="00D94333">
            <w:pPr>
              <w:autoSpaceDE w:val="0"/>
              <w:autoSpaceDN w:val="0"/>
              <w:adjustRightInd w:val="0"/>
              <w:jc w:val="center"/>
              <w:rPr>
                <w:noProof/>
              </w:rPr>
            </w:pPr>
          </w:p>
        </w:tc>
        <w:tc>
          <w:tcPr>
            <w:tcW w:w="258" w:type="pct"/>
          </w:tcPr>
          <w:p w14:paraId="738A94CC" w14:textId="77777777" w:rsidR="00CA5B0A" w:rsidRPr="00C61458" w:rsidRDefault="00CA5B0A" w:rsidP="00D94333">
            <w:pPr>
              <w:autoSpaceDE w:val="0"/>
              <w:autoSpaceDN w:val="0"/>
              <w:adjustRightInd w:val="0"/>
              <w:jc w:val="center"/>
              <w:rPr>
                <w:noProof/>
              </w:rPr>
            </w:pPr>
          </w:p>
        </w:tc>
        <w:tc>
          <w:tcPr>
            <w:tcW w:w="610" w:type="pct"/>
          </w:tcPr>
          <w:p w14:paraId="2281F6E0" w14:textId="7202E14F" w:rsidR="00CA5B0A" w:rsidRPr="00C61458" w:rsidRDefault="00CA5B0A" w:rsidP="00D94333">
            <w:pPr>
              <w:autoSpaceDE w:val="0"/>
              <w:autoSpaceDN w:val="0"/>
              <w:adjustRightInd w:val="0"/>
              <w:jc w:val="center"/>
              <w:rPr>
                <w:noProof/>
              </w:rPr>
            </w:pPr>
          </w:p>
        </w:tc>
      </w:tr>
      <w:tr w:rsidR="00CA5B0A" w:rsidRPr="00C61458" w14:paraId="0D90F7C7"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69" w:type="pct"/>
            <w:gridSpan w:val="2"/>
          </w:tcPr>
          <w:p w14:paraId="31CADA8B" w14:textId="77777777" w:rsidR="00CA5B0A" w:rsidRPr="00F60322" w:rsidRDefault="00CA5B0A" w:rsidP="00D94333">
            <w:pPr>
              <w:pStyle w:val="ListParagraph"/>
              <w:numPr>
                <w:ilvl w:val="0"/>
                <w:numId w:val="24"/>
              </w:numPr>
              <w:autoSpaceDE w:val="0"/>
              <w:autoSpaceDN w:val="0"/>
              <w:adjustRightInd w:val="0"/>
              <w:ind w:left="357" w:hanging="357"/>
              <w:jc w:val="center"/>
              <w:rPr>
                <w:noProof/>
              </w:rPr>
            </w:pPr>
          </w:p>
        </w:tc>
        <w:tc>
          <w:tcPr>
            <w:tcW w:w="1648" w:type="pct"/>
            <w:gridSpan w:val="2"/>
            <w:vAlign w:val="bottom"/>
          </w:tcPr>
          <w:p w14:paraId="4E2EE50E" w14:textId="0D7E409F" w:rsidR="00CA5B0A" w:rsidRPr="00F60322" w:rsidRDefault="00CA5B0A" w:rsidP="00D94333">
            <w:pPr>
              <w:autoSpaceDE w:val="0"/>
              <w:autoSpaceDN w:val="0"/>
              <w:adjustRightInd w:val="0"/>
              <w:rPr>
                <w:lang w:val="en-US"/>
              </w:rPr>
            </w:pPr>
            <w:r w:rsidRPr="00F60322">
              <w:rPr>
                <w:lang w:val="en-US"/>
              </w:rPr>
              <w:t>Гумица дисталног краја</w:t>
            </w:r>
          </w:p>
        </w:tc>
        <w:tc>
          <w:tcPr>
            <w:tcW w:w="847" w:type="pct"/>
            <w:vAlign w:val="bottom"/>
          </w:tcPr>
          <w:p w14:paraId="38310F28" w14:textId="794C95DB" w:rsidR="00CA5B0A" w:rsidRPr="00D94333" w:rsidRDefault="00CA5B0A" w:rsidP="00D94333">
            <w:pPr>
              <w:autoSpaceDE w:val="0"/>
              <w:autoSpaceDN w:val="0"/>
              <w:adjustRightInd w:val="0"/>
              <w:jc w:val="center"/>
              <w:rPr>
                <w:noProof/>
                <w:lang w:val="en-US"/>
              </w:rPr>
            </w:pPr>
            <w:r w:rsidRPr="00D94333">
              <w:rPr>
                <w:lang w:val="en-US"/>
              </w:rPr>
              <w:t>68B11414460</w:t>
            </w:r>
          </w:p>
        </w:tc>
        <w:tc>
          <w:tcPr>
            <w:tcW w:w="757" w:type="pct"/>
          </w:tcPr>
          <w:p w14:paraId="4D1F43BA" w14:textId="77777777" w:rsidR="00CA5B0A" w:rsidRPr="00C61458" w:rsidRDefault="00CA5B0A" w:rsidP="00D94333">
            <w:pPr>
              <w:autoSpaceDE w:val="0"/>
              <w:autoSpaceDN w:val="0"/>
              <w:adjustRightInd w:val="0"/>
              <w:jc w:val="center"/>
              <w:rPr>
                <w:noProof/>
                <w:lang w:val="en-US"/>
              </w:rPr>
            </w:pPr>
          </w:p>
        </w:tc>
        <w:tc>
          <w:tcPr>
            <w:tcW w:w="712" w:type="pct"/>
          </w:tcPr>
          <w:p w14:paraId="43761A60" w14:textId="77777777" w:rsidR="00CA5B0A" w:rsidRPr="00C61458" w:rsidRDefault="00CA5B0A" w:rsidP="00D94333">
            <w:pPr>
              <w:autoSpaceDE w:val="0"/>
              <w:autoSpaceDN w:val="0"/>
              <w:adjustRightInd w:val="0"/>
              <w:jc w:val="center"/>
              <w:rPr>
                <w:noProof/>
              </w:rPr>
            </w:pPr>
          </w:p>
        </w:tc>
        <w:tc>
          <w:tcPr>
            <w:tcW w:w="258" w:type="pct"/>
          </w:tcPr>
          <w:p w14:paraId="647D0EE0" w14:textId="77777777" w:rsidR="00CA5B0A" w:rsidRPr="00C61458" w:rsidRDefault="00CA5B0A" w:rsidP="00D94333">
            <w:pPr>
              <w:autoSpaceDE w:val="0"/>
              <w:autoSpaceDN w:val="0"/>
              <w:adjustRightInd w:val="0"/>
              <w:jc w:val="center"/>
              <w:rPr>
                <w:noProof/>
              </w:rPr>
            </w:pPr>
          </w:p>
        </w:tc>
        <w:tc>
          <w:tcPr>
            <w:tcW w:w="610" w:type="pct"/>
          </w:tcPr>
          <w:p w14:paraId="24DEAC9E" w14:textId="267B551D" w:rsidR="00CA5B0A" w:rsidRPr="00C61458" w:rsidRDefault="00CA5B0A" w:rsidP="00D94333">
            <w:pPr>
              <w:autoSpaceDE w:val="0"/>
              <w:autoSpaceDN w:val="0"/>
              <w:adjustRightInd w:val="0"/>
              <w:jc w:val="center"/>
              <w:rPr>
                <w:noProof/>
              </w:rPr>
            </w:pPr>
          </w:p>
        </w:tc>
      </w:tr>
      <w:tr w:rsidR="00CA5B0A" w:rsidRPr="00C61458" w14:paraId="1709A32F"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69" w:type="pct"/>
            <w:gridSpan w:val="2"/>
          </w:tcPr>
          <w:p w14:paraId="367828A0" w14:textId="77777777" w:rsidR="00CA5B0A" w:rsidRPr="00F60322" w:rsidRDefault="00CA5B0A" w:rsidP="00D94333">
            <w:pPr>
              <w:pStyle w:val="ListParagraph"/>
              <w:numPr>
                <w:ilvl w:val="0"/>
                <w:numId w:val="24"/>
              </w:numPr>
              <w:autoSpaceDE w:val="0"/>
              <w:autoSpaceDN w:val="0"/>
              <w:adjustRightInd w:val="0"/>
              <w:ind w:left="357" w:hanging="357"/>
              <w:jc w:val="center"/>
              <w:rPr>
                <w:noProof/>
              </w:rPr>
            </w:pPr>
          </w:p>
        </w:tc>
        <w:tc>
          <w:tcPr>
            <w:tcW w:w="1648" w:type="pct"/>
            <w:gridSpan w:val="2"/>
            <w:vAlign w:val="bottom"/>
          </w:tcPr>
          <w:p w14:paraId="3ABB5C31" w14:textId="67C60129" w:rsidR="00CA5B0A" w:rsidRPr="00F60322" w:rsidRDefault="00CA5B0A" w:rsidP="00D94333">
            <w:pPr>
              <w:autoSpaceDE w:val="0"/>
              <w:autoSpaceDN w:val="0"/>
              <w:adjustRightInd w:val="0"/>
              <w:rPr>
                <w:lang w:val="en-US"/>
              </w:rPr>
            </w:pPr>
            <w:r w:rsidRPr="00F60322">
              <w:rPr>
                <w:lang w:val="en-US"/>
              </w:rPr>
              <w:t xml:space="preserve">Гумица дисталног краја </w:t>
            </w:r>
          </w:p>
        </w:tc>
        <w:tc>
          <w:tcPr>
            <w:tcW w:w="847" w:type="pct"/>
            <w:vAlign w:val="bottom"/>
          </w:tcPr>
          <w:p w14:paraId="2B8D4A76" w14:textId="0A1DFB88" w:rsidR="00CA5B0A" w:rsidRPr="00D94333" w:rsidRDefault="00CA5B0A" w:rsidP="00D94333">
            <w:pPr>
              <w:autoSpaceDE w:val="0"/>
              <w:autoSpaceDN w:val="0"/>
              <w:adjustRightInd w:val="0"/>
              <w:jc w:val="center"/>
              <w:rPr>
                <w:noProof/>
                <w:lang w:val="en-US"/>
              </w:rPr>
            </w:pPr>
            <w:r w:rsidRPr="00D94333">
              <w:rPr>
                <w:lang w:val="en-US"/>
              </w:rPr>
              <w:t>68B11909200</w:t>
            </w:r>
          </w:p>
        </w:tc>
        <w:tc>
          <w:tcPr>
            <w:tcW w:w="757" w:type="pct"/>
          </w:tcPr>
          <w:p w14:paraId="666E50DB" w14:textId="77777777" w:rsidR="00CA5B0A" w:rsidRPr="00C61458" w:rsidRDefault="00CA5B0A" w:rsidP="00D94333">
            <w:pPr>
              <w:autoSpaceDE w:val="0"/>
              <w:autoSpaceDN w:val="0"/>
              <w:adjustRightInd w:val="0"/>
              <w:jc w:val="center"/>
              <w:rPr>
                <w:noProof/>
                <w:lang w:val="en-US"/>
              </w:rPr>
            </w:pPr>
          </w:p>
        </w:tc>
        <w:tc>
          <w:tcPr>
            <w:tcW w:w="712" w:type="pct"/>
          </w:tcPr>
          <w:p w14:paraId="3120C00B" w14:textId="77777777" w:rsidR="00CA5B0A" w:rsidRPr="00C61458" w:rsidRDefault="00CA5B0A" w:rsidP="00D94333">
            <w:pPr>
              <w:autoSpaceDE w:val="0"/>
              <w:autoSpaceDN w:val="0"/>
              <w:adjustRightInd w:val="0"/>
              <w:jc w:val="center"/>
              <w:rPr>
                <w:noProof/>
              </w:rPr>
            </w:pPr>
          </w:p>
        </w:tc>
        <w:tc>
          <w:tcPr>
            <w:tcW w:w="258" w:type="pct"/>
          </w:tcPr>
          <w:p w14:paraId="0F75D1D0" w14:textId="77777777" w:rsidR="00CA5B0A" w:rsidRPr="00C61458" w:rsidRDefault="00CA5B0A" w:rsidP="00D94333">
            <w:pPr>
              <w:autoSpaceDE w:val="0"/>
              <w:autoSpaceDN w:val="0"/>
              <w:adjustRightInd w:val="0"/>
              <w:jc w:val="center"/>
              <w:rPr>
                <w:noProof/>
              </w:rPr>
            </w:pPr>
          </w:p>
        </w:tc>
        <w:tc>
          <w:tcPr>
            <w:tcW w:w="610" w:type="pct"/>
          </w:tcPr>
          <w:p w14:paraId="507441B5" w14:textId="2CB0A34F" w:rsidR="00CA5B0A" w:rsidRPr="00C61458" w:rsidRDefault="00CA5B0A" w:rsidP="00D94333">
            <w:pPr>
              <w:autoSpaceDE w:val="0"/>
              <w:autoSpaceDN w:val="0"/>
              <w:adjustRightInd w:val="0"/>
              <w:jc w:val="center"/>
              <w:rPr>
                <w:noProof/>
              </w:rPr>
            </w:pPr>
          </w:p>
        </w:tc>
      </w:tr>
      <w:tr w:rsidR="00CA5B0A" w:rsidRPr="00C61458" w14:paraId="51A3E5AD"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69" w:type="pct"/>
            <w:gridSpan w:val="2"/>
          </w:tcPr>
          <w:p w14:paraId="1A9B02E8" w14:textId="77777777" w:rsidR="00CA5B0A" w:rsidRPr="00F60322" w:rsidRDefault="00CA5B0A" w:rsidP="00D94333">
            <w:pPr>
              <w:pStyle w:val="ListParagraph"/>
              <w:numPr>
                <w:ilvl w:val="0"/>
                <w:numId w:val="24"/>
              </w:numPr>
              <w:autoSpaceDE w:val="0"/>
              <w:autoSpaceDN w:val="0"/>
              <w:adjustRightInd w:val="0"/>
              <w:ind w:left="357" w:hanging="357"/>
              <w:jc w:val="center"/>
              <w:rPr>
                <w:noProof/>
              </w:rPr>
            </w:pPr>
          </w:p>
        </w:tc>
        <w:tc>
          <w:tcPr>
            <w:tcW w:w="1648" w:type="pct"/>
            <w:gridSpan w:val="2"/>
            <w:vAlign w:val="bottom"/>
          </w:tcPr>
          <w:p w14:paraId="47CB302F" w14:textId="17AF0A6C" w:rsidR="00CA5B0A" w:rsidRPr="00F60322" w:rsidRDefault="00CA5B0A" w:rsidP="00D94333">
            <w:pPr>
              <w:autoSpaceDE w:val="0"/>
              <w:autoSpaceDN w:val="0"/>
              <w:adjustRightInd w:val="0"/>
              <w:rPr>
                <w:lang w:val="en-US"/>
              </w:rPr>
            </w:pPr>
            <w:r w:rsidRPr="00F60322">
              <w:rPr>
                <w:lang w:val="en-US"/>
              </w:rPr>
              <w:t xml:space="preserve">Гумица дисталног краја </w:t>
            </w:r>
          </w:p>
        </w:tc>
        <w:tc>
          <w:tcPr>
            <w:tcW w:w="847" w:type="pct"/>
            <w:vAlign w:val="bottom"/>
          </w:tcPr>
          <w:p w14:paraId="3C4B5155" w14:textId="3B474562" w:rsidR="00CA5B0A" w:rsidRPr="00D94333" w:rsidRDefault="00CA5B0A" w:rsidP="00D94333">
            <w:pPr>
              <w:autoSpaceDE w:val="0"/>
              <w:autoSpaceDN w:val="0"/>
              <w:adjustRightInd w:val="0"/>
              <w:jc w:val="center"/>
              <w:rPr>
                <w:noProof/>
                <w:lang w:val="en-US"/>
              </w:rPr>
            </w:pPr>
            <w:r w:rsidRPr="00D94333">
              <w:rPr>
                <w:lang w:val="en-US"/>
              </w:rPr>
              <w:t>68B12078090</w:t>
            </w:r>
          </w:p>
        </w:tc>
        <w:tc>
          <w:tcPr>
            <w:tcW w:w="757" w:type="pct"/>
          </w:tcPr>
          <w:p w14:paraId="307C0092" w14:textId="77777777" w:rsidR="00CA5B0A" w:rsidRPr="00C61458" w:rsidRDefault="00CA5B0A" w:rsidP="00D94333">
            <w:pPr>
              <w:autoSpaceDE w:val="0"/>
              <w:autoSpaceDN w:val="0"/>
              <w:adjustRightInd w:val="0"/>
              <w:jc w:val="center"/>
              <w:rPr>
                <w:noProof/>
                <w:lang w:val="en-US"/>
              </w:rPr>
            </w:pPr>
          </w:p>
        </w:tc>
        <w:tc>
          <w:tcPr>
            <w:tcW w:w="712" w:type="pct"/>
          </w:tcPr>
          <w:p w14:paraId="202EC0F3" w14:textId="77777777" w:rsidR="00CA5B0A" w:rsidRPr="00C61458" w:rsidRDefault="00CA5B0A" w:rsidP="00D94333">
            <w:pPr>
              <w:autoSpaceDE w:val="0"/>
              <w:autoSpaceDN w:val="0"/>
              <w:adjustRightInd w:val="0"/>
              <w:jc w:val="center"/>
              <w:rPr>
                <w:noProof/>
              </w:rPr>
            </w:pPr>
          </w:p>
        </w:tc>
        <w:tc>
          <w:tcPr>
            <w:tcW w:w="258" w:type="pct"/>
          </w:tcPr>
          <w:p w14:paraId="0B8A45F0" w14:textId="77777777" w:rsidR="00CA5B0A" w:rsidRPr="00C61458" w:rsidRDefault="00CA5B0A" w:rsidP="00D94333">
            <w:pPr>
              <w:autoSpaceDE w:val="0"/>
              <w:autoSpaceDN w:val="0"/>
              <w:adjustRightInd w:val="0"/>
              <w:jc w:val="center"/>
              <w:rPr>
                <w:noProof/>
              </w:rPr>
            </w:pPr>
          </w:p>
        </w:tc>
        <w:tc>
          <w:tcPr>
            <w:tcW w:w="610" w:type="pct"/>
          </w:tcPr>
          <w:p w14:paraId="3CACF0EF" w14:textId="35FED04F" w:rsidR="00CA5B0A" w:rsidRPr="00C61458" w:rsidRDefault="00CA5B0A" w:rsidP="00D94333">
            <w:pPr>
              <w:autoSpaceDE w:val="0"/>
              <w:autoSpaceDN w:val="0"/>
              <w:adjustRightInd w:val="0"/>
              <w:jc w:val="center"/>
              <w:rPr>
                <w:noProof/>
              </w:rPr>
            </w:pPr>
          </w:p>
        </w:tc>
      </w:tr>
      <w:tr w:rsidR="00CA5B0A" w:rsidRPr="00C61458" w14:paraId="11D13A2F"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69" w:type="pct"/>
            <w:gridSpan w:val="2"/>
          </w:tcPr>
          <w:p w14:paraId="5127DD8F" w14:textId="77777777" w:rsidR="00CA5B0A" w:rsidRPr="00F60322" w:rsidRDefault="00CA5B0A" w:rsidP="00D94333">
            <w:pPr>
              <w:pStyle w:val="ListParagraph"/>
              <w:numPr>
                <w:ilvl w:val="0"/>
                <w:numId w:val="24"/>
              </w:numPr>
              <w:autoSpaceDE w:val="0"/>
              <w:autoSpaceDN w:val="0"/>
              <w:adjustRightInd w:val="0"/>
              <w:ind w:left="357" w:hanging="357"/>
              <w:jc w:val="center"/>
              <w:rPr>
                <w:noProof/>
              </w:rPr>
            </w:pPr>
          </w:p>
        </w:tc>
        <w:tc>
          <w:tcPr>
            <w:tcW w:w="1648" w:type="pct"/>
            <w:gridSpan w:val="2"/>
            <w:vAlign w:val="bottom"/>
          </w:tcPr>
          <w:p w14:paraId="016B991C" w14:textId="22B1DFD6" w:rsidR="00CA5B0A" w:rsidRPr="00F60322" w:rsidRDefault="00CA5B0A" w:rsidP="00D94333">
            <w:pPr>
              <w:autoSpaceDE w:val="0"/>
              <w:autoSpaceDN w:val="0"/>
              <w:adjustRightInd w:val="0"/>
              <w:rPr>
                <w:lang w:val="en-US"/>
              </w:rPr>
            </w:pPr>
            <w:r w:rsidRPr="00F60322">
              <w:rPr>
                <w:lang w:val="en-US"/>
              </w:rPr>
              <w:t xml:space="preserve">Гумица дисталног краја </w:t>
            </w:r>
          </w:p>
        </w:tc>
        <w:tc>
          <w:tcPr>
            <w:tcW w:w="847" w:type="pct"/>
            <w:vAlign w:val="bottom"/>
          </w:tcPr>
          <w:p w14:paraId="601D67B8" w14:textId="383D8430" w:rsidR="00CA5B0A" w:rsidRPr="00D94333" w:rsidRDefault="00CA5B0A" w:rsidP="00D94333">
            <w:pPr>
              <w:autoSpaceDE w:val="0"/>
              <w:autoSpaceDN w:val="0"/>
              <w:adjustRightInd w:val="0"/>
              <w:jc w:val="center"/>
              <w:rPr>
                <w:noProof/>
                <w:lang w:val="en-US"/>
              </w:rPr>
            </w:pPr>
            <w:r w:rsidRPr="00D94333">
              <w:rPr>
                <w:lang w:val="en-US"/>
              </w:rPr>
              <w:t>68B12078100</w:t>
            </w:r>
          </w:p>
        </w:tc>
        <w:tc>
          <w:tcPr>
            <w:tcW w:w="757" w:type="pct"/>
          </w:tcPr>
          <w:p w14:paraId="6320D8D8" w14:textId="77777777" w:rsidR="00CA5B0A" w:rsidRPr="00C61458" w:rsidRDefault="00CA5B0A" w:rsidP="00D94333">
            <w:pPr>
              <w:autoSpaceDE w:val="0"/>
              <w:autoSpaceDN w:val="0"/>
              <w:adjustRightInd w:val="0"/>
              <w:jc w:val="center"/>
              <w:rPr>
                <w:noProof/>
                <w:lang w:val="en-US"/>
              </w:rPr>
            </w:pPr>
          </w:p>
        </w:tc>
        <w:tc>
          <w:tcPr>
            <w:tcW w:w="712" w:type="pct"/>
          </w:tcPr>
          <w:p w14:paraId="7E2BB447" w14:textId="77777777" w:rsidR="00CA5B0A" w:rsidRPr="00C61458" w:rsidRDefault="00CA5B0A" w:rsidP="00D94333">
            <w:pPr>
              <w:autoSpaceDE w:val="0"/>
              <w:autoSpaceDN w:val="0"/>
              <w:adjustRightInd w:val="0"/>
              <w:jc w:val="center"/>
              <w:rPr>
                <w:noProof/>
              </w:rPr>
            </w:pPr>
          </w:p>
        </w:tc>
        <w:tc>
          <w:tcPr>
            <w:tcW w:w="258" w:type="pct"/>
          </w:tcPr>
          <w:p w14:paraId="53CAE35A" w14:textId="77777777" w:rsidR="00CA5B0A" w:rsidRPr="00C61458" w:rsidRDefault="00CA5B0A" w:rsidP="00D94333">
            <w:pPr>
              <w:autoSpaceDE w:val="0"/>
              <w:autoSpaceDN w:val="0"/>
              <w:adjustRightInd w:val="0"/>
              <w:jc w:val="center"/>
              <w:rPr>
                <w:noProof/>
              </w:rPr>
            </w:pPr>
          </w:p>
        </w:tc>
        <w:tc>
          <w:tcPr>
            <w:tcW w:w="610" w:type="pct"/>
          </w:tcPr>
          <w:p w14:paraId="6DAFF184" w14:textId="52A9B67E" w:rsidR="00CA5B0A" w:rsidRPr="00C61458" w:rsidRDefault="00CA5B0A" w:rsidP="00D94333">
            <w:pPr>
              <w:autoSpaceDE w:val="0"/>
              <w:autoSpaceDN w:val="0"/>
              <w:adjustRightInd w:val="0"/>
              <w:jc w:val="center"/>
              <w:rPr>
                <w:noProof/>
              </w:rPr>
            </w:pPr>
          </w:p>
        </w:tc>
      </w:tr>
      <w:tr w:rsidR="00CA5B0A" w:rsidRPr="00C61458" w14:paraId="4C7398FE"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69" w:type="pct"/>
            <w:gridSpan w:val="2"/>
          </w:tcPr>
          <w:p w14:paraId="3C2A98EC" w14:textId="77777777" w:rsidR="00CA5B0A" w:rsidRPr="00F60322" w:rsidRDefault="00CA5B0A" w:rsidP="00D94333">
            <w:pPr>
              <w:pStyle w:val="ListParagraph"/>
              <w:numPr>
                <w:ilvl w:val="0"/>
                <w:numId w:val="24"/>
              </w:numPr>
              <w:autoSpaceDE w:val="0"/>
              <w:autoSpaceDN w:val="0"/>
              <w:adjustRightInd w:val="0"/>
              <w:ind w:left="357" w:hanging="357"/>
              <w:jc w:val="center"/>
              <w:rPr>
                <w:noProof/>
              </w:rPr>
            </w:pPr>
          </w:p>
        </w:tc>
        <w:tc>
          <w:tcPr>
            <w:tcW w:w="1648" w:type="pct"/>
            <w:gridSpan w:val="2"/>
            <w:vAlign w:val="bottom"/>
          </w:tcPr>
          <w:p w14:paraId="49396B74" w14:textId="09C1294F" w:rsidR="00CA5B0A" w:rsidRPr="00F60322" w:rsidRDefault="00CA5B0A" w:rsidP="00D94333">
            <w:pPr>
              <w:autoSpaceDE w:val="0"/>
              <w:autoSpaceDN w:val="0"/>
              <w:adjustRightInd w:val="0"/>
              <w:rPr>
                <w:lang w:val="en-US"/>
              </w:rPr>
            </w:pPr>
            <w:r w:rsidRPr="00F60322">
              <w:rPr>
                <w:lang w:val="en-US"/>
              </w:rPr>
              <w:t xml:space="preserve">Гумица дисталног краја </w:t>
            </w:r>
          </w:p>
        </w:tc>
        <w:tc>
          <w:tcPr>
            <w:tcW w:w="847" w:type="pct"/>
            <w:vAlign w:val="bottom"/>
          </w:tcPr>
          <w:p w14:paraId="1B6E456B" w14:textId="2B04F922" w:rsidR="00CA5B0A" w:rsidRPr="00D94333" w:rsidRDefault="00CA5B0A" w:rsidP="00D94333">
            <w:pPr>
              <w:autoSpaceDE w:val="0"/>
              <w:autoSpaceDN w:val="0"/>
              <w:adjustRightInd w:val="0"/>
              <w:jc w:val="center"/>
              <w:rPr>
                <w:noProof/>
                <w:lang w:val="en-US"/>
              </w:rPr>
            </w:pPr>
            <w:r w:rsidRPr="00D94333">
              <w:rPr>
                <w:lang w:val="en-US"/>
              </w:rPr>
              <w:t>68B12197640</w:t>
            </w:r>
          </w:p>
        </w:tc>
        <w:tc>
          <w:tcPr>
            <w:tcW w:w="757" w:type="pct"/>
          </w:tcPr>
          <w:p w14:paraId="7069D43D" w14:textId="77777777" w:rsidR="00CA5B0A" w:rsidRPr="00C61458" w:rsidRDefault="00CA5B0A" w:rsidP="00D94333">
            <w:pPr>
              <w:autoSpaceDE w:val="0"/>
              <w:autoSpaceDN w:val="0"/>
              <w:adjustRightInd w:val="0"/>
              <w:jc w:val="center"/>
              <w:rPr>
                <w:noProof/>
                <w:lang w:val="en-US"/>
              </w:rPr>
            </w:pPr>
          </w:p>
        </w:tc>
        <w:tc>
          <w:tcPr>
            <w:tcW w:w="712" w:type="pct"/>
          </w:tcPr>
          <w:p w14:paraId="2700151C" w14:textId="77777777" w:rsidR="00CA5B0A" w:rsidRPr="00C61458" w:rsidRDefault="00CA5B0A" w:rsidP="00D94333">
            <w:pPr>
              <w:autoSpaceDE w:val="0"/>
              <w:autoSpaceDN w:val="0"/>
              <w:adjustRightInd w:val="0"/>
              <w:jc w:val="center"/>
              <w:rPr>
                <w:noProof/>
              </w:rPr>
            </w:pPr>
          </w:p>
        </w:tc>
        <w:tc>
          <w:tcPr>
            <w:tcW w:w="258" w:type="pct"/>
          </w:tcPr>
          <w:p w14:paraId="4FA717EE" w14:textId="77777777" w:rsidR="00CA5B0A" w:rsidRPr="00C61458" w:rsidRDefault="00CA5B0A" w:rsidP="00D94333">
            <w:pPr>
              <w:autoSpaceDE w:val="0"/>
              <w:autoSpaceDN w:val="0"/>
              <w:adjustRightInd w:val="0"/>
              <w:jc w:val="center"/>
              <w:rPr>
                <w:noProof/>
              </w:rPr>
            </w:pPr>
          </w:p>
        </w:tc>
        <w:tc>
          <w:tcPr>
            <w:tcW w:w="610" w:type="pct"/>
          </w:tcPr>
          <w:p w14:paraId="49368AB2" w14:textId="2980DCE5" w:rsidR="00CA5B0A" w:rsidRPr="00C61458" w:rsidRDefault="00CA5B0A" w:rsidP="00D94333">
            <w:pPr>
              <w:autoSpaceDE w:val="0"/>
              <w:autoSpaceDN w:val="0"/>
              <w:adjustRightInd w:val="0"/>
              <w:jc w:val="center"/>
              <w:rPr>
                <w:noProof/>
              </w:rPr>
            </w:pPr>
          </w:p>
        </w:tc>
      </w:tr>
      <w:tr w:rsidR="00CA5B0A" w:rsidRPr="00C61458" w14:paraId="250163B6"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69" w:type="pct"/>
            <w:gridSpan w:val="2"/>
          </w:tcPr>
          <w:p w14:paraId="63018086" w14:textId="77777777" w:rsidR="00CA5B0A" w:rsidRPr="00F60322" w:rsidRDefault="00CA5B0A" w:rsidP="00D94333">
            <w:pPr>
              <w:pStyle w:val="ListParagraph"/>
              <w:numPr>
                <w:ilvl w:val="0"/>
                <w:numId w:val="24"/>
              </w:numPr>
              <w:autoSpaceDE w:val="0"/>
              <w:autoSpaceDN w:val="0"/>
              <w:adjustRightInd w:val="0"/>
              <w:ind w:left="357" w:hanging="357"/>
              <w:jc w:val="center"/>
              <w:rPr>
                <w:noProof/>
              </w:rPr>
            </w:pPr>
          </w:p>
        </w:tc>
        <w:tc>
          <w:tcPr>
            <w:tcW w:w="1648" w:type="pct"/>
            <w:gridSpan w:val="2"/>
            <w:vAlign w:val="bottom"/>
          </w:tcPr>
          <w:p w14:paraId="4BAC6E5F" w14:textId="415B03DA" w:rsidR="00CA5B0A" w:rsidRPr="00F60322" w:rsidRDefault="00CA5B0A" w:rsidP="00D94333">
            <w:pPr>
              <w:autoSpaceDE w:val="0"/>
              <w:autoSpaceDN w:val="0"/>
              <w:adjustRightInd w:val="0"/>
              <w:rPr>
                <w:lang w:val="en-US"/>
              </w:rPr>
            </w:pPr>
            <w:r w:rsidRPr="00F60322">
              <w:rPr>
                <w:lang w:val="en-US"/>
              </w:rPr>
              <w:t>Балон-канал</w:t>
            </w:r>
          </w:p>
        </w:tc>
        <w:tc>
          <w:tcPr>
            <w:tcW w:w="847" w:type="pct"/>
            <w:vAlign w:val="bottom"/>
          </w:tcPr>
          <w:p w14:paraId="3FAC8479" w14:textId="78D66311" w:rsidR="00CA5B0A" w:rsidRPr="00D94333" w:rsidRDefault="00CA5B0A" w:rsidP="00D94333">
            <w:pPr>
              <w:autoSpaceDE w:val="0"/>
              <w:autoSpaceDN w:val="0"/>
              <w:adjustRightInd w:val="0"/>
              <w:jc w:val="center"/>
              <w:rPr>
                <w:noProof/>
                <w:lang w:val="en-US"/>
              </w:rPr>
            </w:pPr>
            <w:r w:rsidRPr="00D94333">
              <w:rPr>
                <w:lang w:val="en-US"/>
              </w:rPr>
              <w:t>68B12534500</w:t>
            </w:r>
          </w:p>
        </w:tc>
        <w:tc>
          <w:tcPr>
            <w:tcW w:w="757" w:type="pct"/>
          </w:tcPr>
          <w:p w14:paraId="5862F32B" w14:textId="77777777" w:rsidR="00CA5B0A" w:rsidRPr="00C61458" w:rsidRDefault="00CA5B0A" w:rsidP="00D94333">
            <w:pPr>
              <w:autoSpaceDE w:val="0"/>
              <w:autoSpaceDN w:val="0"/>
              <w:adjustRightInd w:val="0"/>
              <w:jc w:val="center"/>
              <w:rPr>
                <w:noProof/>
                <w:lang w:val="en-US"/>
              </w:rPr>
            </w:pPr>
          </w:p>
        </w:tc>
        <w:tc>
          <w:tcPr>
            <w:tcW w:w="712" w:type="pct"/>
          </w:tcPr>
          <w:p w14:paraId="671790F6" w14:textId="77777777" w:rsidR="00CA5B0A" w:rsidRPr="00C61458" w:rsidRDefault="00CA5B0A" w:rsidP="00D94333">
            <w:pPr>
              <w:autoSpaceDE w:val="0"/>
              <w:autoSpaceDN w:val="0"/>
              <w:adjustRightInd w:val="0"/>
              <w:jc w:val="center"/>
              <w:rPr>
                <w:noProof/>
              </w:rPr>
            </w:pPr>
          </w:p>
        </w:tc>
        <w:tc>
          <w:tcPr>
            <w:tcW w:w="258" w:type="pct"/>
          </w:tcPr>
          <w:p w14:paraId="3E4B80D8" w14:textId="77777777" w:rsidR="00CA5B0A" w:rsidRPr="00C61458" w:rsidRDefault="00CA5B0A" w:rsidP="00D94333">
            <w:pPr>
              <w:autoSpaceDE w:val="0"/>
              <w:autoSpaceDN w:val="0"/>
              <w:adjustRightInd w:val="0"/>
              <w:jc w:val="center"/>
              <w:rPr>
                <w:noProof/>
              </w:rPr>
            </w:pPr>
          </w:p>
        </w:tc>
        <w:tc>
          <w:tcPr>
            <w:tcW w:w="610" w:type="pct"/>
          </w:tcPr>
          <w:p w14:paraId="0E210D21" w14:textId="584DDE06" w:rsidR="00CA5B0A" w:rsidRPr="00C61458" w:rsidRDefault="00CA5B0A" w:rsidP="00D94333">
            <w:pPr>
              <w:autoSpaceDE w:val="0"/>
              <w:autoSpaceDN w:val="0"/>
              <w:adjustRightInd w:val="0"/>
              <w:jc w:val="center"/>
              <w:rPr>
                <w:noProof/>
              </w:rPr>
            </w:pPr>
          </w:p>
        </w:tc>
      </w:tr>
      <w:tr w:rsidR="00CA5B0A" w:rsidRPr="00C61458" w14:paraId="0E0E3941"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69" w:type="pct"/>
            <w:gridSpan w:val="2"/>
          </w:tcPr>
          <w:p w14:paraId="587DAC1D" w14:textId="77777777" w:rsidR="00CA5B0A" w:rsidRPr="00F60322" w:rsidRDefault="00CA5B0A" w:rsidP="00D94333">
            <w:pPr>
              <w:pStyle w:val="ListParagraph"/>
              <w:numPr>
                <w:ilvl w:val="0"/>
                <w:numId w:val="24"/>
              </w:numPr>
              <w:autoSpaceDE w:val="0"/>
              <w:autoSpaceDN w:val="0"/>
              <w:adjustRightInd w:val="0"/>
              <w:ind w:left="357" w:hanging="357"/>
              <w:jc w:val="center"/>
              <w:rPr>
                <w:noProof/>
              </w:rPr>
            </w:pPr>
          </w:p>
        </w:tc>
        <w:tc>
          <w:tcPr>
            <w:tcW w:w="1648" w:type="pct"/>
            <w:gridSpan w:val="2"/>
            <w:vAlign w:val="bottom"/>
          </w:tcPr>
          <w:p w14:paraId="6840C826" w14:textId="52B73D17" w:rsidR="00CA5B0A" w:rsidRPr="00F60322" w:rsidRDefault="00CA5B0A" w:rsidP="00D94333">
            <w:pPr>
              <w:autoSpaceDE w:val="0"/>
              <w:autoSpaceDN w:val="0"/>
              <w:adjustRightInd w:val="0"/>
              <w:rPr>
                <w:lang w:val="en-US"/>
              </w:rPr>
            </w:pPr>
            <w:r w:rsidRPr="00F60322">
              <w:rPr>
                <w:lang w:val="en-US"/>
              </w:rPr>
              <w:t>Канал за водени млаз</w:t>
            </w:r>
          </w:p>
        </w:tc>
        <w:tc>
          <w:tcPr>
            <w:tcW w:w="847" w:type="pct"/>
            <w:vAlign w:val="bottom"/>
          </w:tcPr>
          <w:p w14:paraId="276CB202" w14:textId="53A37B96" w:rsidR="00CA5B0A" w:rsidRPr="00D94333" w:rsidRDefault="00CA5B0A" w:rsidP="00D94333">
            <w:pPr>
              <w:autoSpaceDE w:val="0"/>
              <w:autoSpaceDN w:val="0"/>
              <w:adjustRightInd w:val="0"/>
              <w:jc w:val="center"/>
              <w:rPr>
                <w:noProof/>
                <w:lang w:val="en-US"/>
              </w:rPr>
            </w:pPr>
            <w:r w:rsidRPr="00D94333">
              <w:rPr>
                <w:lang w:val="en-US"/>
              </w:rPr>
              <w:t>68B12534520</w:t>
            </w:r>
          </w:p>
        </w:tc>
        <w:tc>
          <w:tcPr>
            <w:tcW w:w="757" w:type="pct"/>
          </w:tcPr>
          <w:p w14:paraId="0FF5CBB3" w14:textId="77777777" w:rsidR="00CA5B0A" w:rsidRPr="00C61458" w:rsidRDefault="00CA5B0A" w:rsidP="00D94333">
            <w:pPr>
              <w:autoSpaceDE w:val="0"/>
              <w:autoSpaceDN w:val="0"/>
              <w:adjustRightInd w:val="0"/>
              <w:jc w:val="center"/>
              <w:rPr>
                <w:noProof/>
                <w:lang w:val="en-US"/>
              </w:rPr>
            </w:pPr>
          </w:p>
        </w:tc>
        <w:tc>
          <w:tcPr>
            <w:tcW w:w="712" w:type="pct"/>
          </w:tcPr>
          <w:p w14:paraId="639444C1" w14:textId="77777777" w:rsidR="00CA5B0A" w:rsidRPr="00C61458" w:rsidRDefault="00CA5B0A" w:rsidP="00D94333">
            <w:pPr>
              <w:autoSpaceDE w:val="0"/>
              <w:autoSpaceDN w:val="0"/>
              <w:adjustRightInd w:val="0"/>
              <w:jc w:val="center"/>
              <w:rPr>
                <w:noProof/>
              </w:rPr>
            </w:pPr>
          </w:p>
        </w:tc>
        <w:tc>
          <w:tcPr>
            <w:tcW w:w="258" w:type="pct"/>
          </w:tcPr>
          <w:p w14:paraId="568C6CA8" w14:textId="77777777" w:rsidR="00CA5B0A" w:rsidRPr="00C61458" w:rsidRDefault="00CA5B0A" w:rsidP="00D94333">
            <w:pPr>
              <w:autoSpaceDE w:val="0"/>
              <w:autoSpaceDN w:val="0"/>
              <w:adjustRightInd w:val="0"/>
              <w:jc w:val="center"/>
              <w:rPr>
                <w:noProof/>
              </w:rPr>
            </w:pPr>
          </w:p>
        </w:tc>
        <w:tc>
          <w:tcPr>
            <w:tcW w:w="610" w:type="pct"/>
          </w:tcPr>
          <w:p w14:paraId="4A1E78D4" w14:textId="719AB130" w:rsidR="00CA5B0A" w:rsidRPr="00C61458" w:rsidRDefault="00CA5B0A" w:rsidP="00D94333">
            <w:pPr>
              <w:autoSpaceDE w:val="0"/>
              <w:autoSpaceDN w:val="0"/>
              <w:adjustRightInd w:val="0"/>
              <w:jc w:val="center"/>
              <w:rPr>
                <w:noProof/>
              </w:rPr>
            </w:pPr>
          </w:p>
        </w:tc>
      </w:tr>
      <w:tr w:rsidR="00CA5B0A" w:rsidRPr="00C61458" w14:paraId="263A755C"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69" w:type="pct"/>
            <w:gridSpan w:val="2"/>
          </w:tcPr>
          <w:p w14:paraId="34257C28" w14:textId="77777777" w:rsidR="00CA5B0A" w:rsidRPr="00F60322" w:rsidRDefault="00CA5B0A" w:rsidP="00D94333">
            <w:pPr>
              <w:pStyle w:val="ListParagraph"/>
              <w:numPr>
                <w:ilvl w:val="0"/>
                <w:numId w:val="24"/>
              </w:numPr>
              <w:autoSpaceDE w:val="0"/>
              <w:autoSpaceDN w:val="0"/>
              <w:adjustRightInd w:val="0"/>
              <w:ind w:left="357" w:hanging="357"/>
              <w:jc w:val="center"/>
              <w:rPr>
                <w:noProof/>
              </w:rPr>
            </w:pPr>
          </w:p>
        </w:tc>
        <w:tc>
          <w:tcPr>
            <w:tcW w:w="1648" w:type="pct"/>
            <w:gridSpan w:val="2"/>
            <w:vAlign w:val="bottom"/>
          </w:tcPr>
          <w:p w14:paraId="1D18DE14" w14:textId="2BB4FE80" w:rsidR="00CA5B0A" w:rsidRPr="00F60322" w:rsidRDefault="00CA5B0A" w:rsidP="00D94333">
            <w:pPr>
              <w:autoSpaceDE w:val="0"/>
              <w:autoSpaceDN w:val="0"/>
              <w:adjustRightInd w:val="0"/>
              <w:rPr>
                <w:lang w:val="en-US"/>
              </w:rPr>
            </w:pPr>
            <w:r w:rsidRPr="00F60322">
              <w:rPr>
                <w:lang w:val="en-US"/>
              </w:rPr>
              <w:t>Прстен</w:t>
            </w:r>
          </w:p>
        </w:tc>
        <w:tc>
          <w:tcPr>
            <w:tcW w:w="847" w:type="pct"/>
            <w:vAlign w:val="bottom"/>
          </w:tcPr>
          <w:p w14:paraId="5C224E42" w14:textId="41C8FF6F" w:rsidR="00CA5B0A" w:rsidRPr="00D94333" w:rsidRDefault="00CA5B0A" w:rsidP="00D94333">
            <w:pPr>
              <w:autoSpaceDE w:val="0"/>
              <w:autoSpaceDN w:val="0"/>
              <w:adjustRightInd w:val="0"/>
              <w:jc w:val="center"/>
              <w:rPr>
                <w:noProof/>
                <w:lang w:val="en-US"/>
              </w:rPr>
            </w:pPr>
            <w:r w:rsidRPr="00D94333">
              <w:rPr>
                <w:lang w:val="en-US"/>
              </w:rPr>
              <w:t>68B12541530</w:t>
            </w:r>
          </w:p>
        </w:tc>
        <w:tc>
          <w:tcPr>
            <w:tcW w:w="757" w:type="pct"/>
          </w:tcPr>
          <w:p w14:paraId="2B2130E4" w14:textId="77777777" w:rsidR="00CA5B0A" w:rsidRPr="00C61458" w:rsidRDefault="00CA5B0A" w:rsidP="00D94333">
            <w:pPr>
              <w:autoSpaceDE w:val="0"/>
              <w:autoSpaceDN w:val="0"/>
              <w:adjustRightInd w:val="0"/>
              <w:jc w:val="center"/>
              <w:rPr>
                <w:noProof/>
                <w:lang w:val="en-US"/>
              </w:rPr>
            </w:pPr>
          </w:p>
        </w:tc>
        <w:tc>
          <w:tcPr>
            <w:tcW w:w="712" w:type="pct"/>
          </w:tcPr>
          <w:p w14:paraId="335D586C" w14:textId="77777777" w:rsidR="00CA5B0A" w:rsidRPr="00C61458" w:rsidRDefault="00CA5B0A" w:rsidP="00D94333">
            <w:pPr>
              <w:autoSpaceDE w:val="0"/>
              <w:autoSpaceDN w:val="0"/>
              <w:adjustRightInd w:val="0"/>
              <w:jc w:val="center"/>
              <w:rPr>
                <w:noProof/>
              </w:rPr>
            </w:pPr>
          </w:p>
        </w:tc>
        <w:tc>
          <w:tcPr>
            <w:tcW w:w="258" w:type="pct"/>
          </w:tcPr>
          <w:p w14:paraId="51FEA9C0" w14:textId="77777777" w:rsidR="00CA5B0A" w:rsidRPr="00C61458" w:rsidRDefault="00CA5B0A" w:rsidP="00D94333">
            <w:pPr>
              <w:autoSpaceDE w:val="0"/>
              <w:autoSpaceDN w:val="0"/>
              <w:adjustRightInd w:val="0"/>
              <w:jc w:val="center"/>
              <w:rPr>
                <w:noProof/>
              </w:rPr>
            </w:pPr>
          </w:p>
        </w:tc>
        <w:tc>
          <w:tcPr>
            <w:tcW w:w="610" w:type="pct"/>
          </w:tcPr>
          <w:p w14:paraId="1F15E68D" w14:textId="64314A5C" w:rsidR="00CA5B0A" w:rsidRPr="00C61458" w:rsidRDefault="00CA5B0A" w:rsidP="00D94333">
            <w:pPr>
              <w:autoSpaceDE w:val="0"/>
              <w:autoSpaceDN w:val="0"/>
              <w:adjustRightInd w:val="0"/>
              <w:jc w:val="center"/>
              <w:rPr>
                <w:noProof/>
              </w:rPr>
            </w:pPr>
          </w:p>
        </w:tc>
      </w:tr>
      <w:tr w:rsidR="00CA5B0A" w:rsidRPr="00C61458" w14:paraId="32FCAA1B"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69" w:type="pct"/>
            <w:gridSpan w:val="2"/>
          </w:tcPr>
          <w:p w14:paraId="7E57D86C" w14:textId="77777777" w:rsidR="00CA5B0A" w:rsidRPr="00F60322" w:rsidRDefault="00CA5B0A" w:rsidP="00D94333">
            <w:pPr>
              <w:pStyle w:val="ListParagraph"/>
              <w:numPr>
                <w:ilvl w:val="0"/>
                <w:numId w:val="24"/>
              </w:numPr>
              <w:autoSpaceDE w:val="0"/>
              <w:autoSpaceDN w:val="0"/>
              <w:adjustRightInd w:val="0"/>
              <w:ind w:left="357" w:hanging="357"/>
              <w:jc w:val="center"/>
              <w:rPr>
                <w:noProof/>
              </w:rPr>
            </w:pPr>
          </w:p>
        </w:tc>
        <w:tc>
          <w:tcPr>
            <w:tcW w:w="1648" w:type="pct"/>
            <w:gridSpan w:val="2"/>
            <w:vAlign w:val="bottom"/>
          </w:tcPr>
          <w:p w14:paraId="0B16B082" w14:textId="2216AE65" w:rsidR="00CA5B0A" w:rsidRPr="00F60322" w:rsidRDefault="00CA5B0A" w:rsidP="00D94333">
            <w:pPr>
              <w:autoSpaceDE w:val="0"/>
              <w:autoSpaceDN w:val="0"/>
              <w:adjustRightInd w:val="0"/>
              <w:rPr>
                <w:lang w:val="en-US"/>
              </w:rPr>
            </w:pPr>
            <w:r w:rsidRPr="00F60322">
              <w:rPr>
                <w:lang w:val="en-US"/>
              </w:rPr>
              <w:t>Канал за водени млаз</w:t>
            </w:r>
          </w:p>
        </w:tc>
        <w:tc>
          <w:tcPr>
            <w:tcW w:w="847" w:type="pct"/>
            <w:vAlign w:val="bottom"/>
          </w:tcPr>
          <w:p w14:paraId="1336E849" w14:textId="56FC2C46" w:rsidR="00CA5B0A" w:rsidRPr="00D94333" w:rsidRDefault="00CA5B0A" w:rsidP="00D94333">
            <w:pPr>
              <w:autoSpaceDE w:val="0"/>
              <w:autoSpaceDN w:val="0"/>
              <w:adjustRightInd w:val="0"/>
              <w:jc w:val="center"/>
              <w:rPr>
                <w:noProof/>
                <w:lang w:val="en-US"/>
              </w:rPr>
            </w:pPr>
            <w:r w:rsidRPr="00D94333">
              <w:rPr>
                <w:lang w:val="en-US"/>
              </w:rPr>
              <w:t>68B12541760</w:t>
            </w:r>
          </w:p>
        </w:tc>
        <w:tc>
          <w:tcPr>
            <w:tcW w:w="757" w:type="pct"/>
          </w:tcPr>
          <w:p w14:paraId="3C79FEB1" w14:textId="77777777" w:rsidR="00CA5B0A" w:rsidRPr="00C61458" w:rsidRDefault="00CA5B0A" w:rsidP="00D94333">
            <w:pPr>
              <w:autoSpaceDE w:val="0"/>
              <w:autoSpaceDN w:val="0"/>
              <w:adjustRightInd w:val="0"/>
              <w:jc w:val="center"/>
              <w:rPr>
                <w:noProof/>
                <w:lang w:val="en-US"/>
              </w:rPr>
            </w:pPr>
          </w:p>
        </w:tc>
        <w:tc>
          <w:tcPr>
            <w:tcW w:w="712" w:type="pct"/>
          </w:tcPr>
          <w:p w14:paraId="2F2C970B" w14:textId="77777777" w:rsidR="00CA5B0A" w:rsidRPr="00C61458" w:rsidRDefault="00CA5B0A" w:rsidP="00D94333">
            <w:pPr>
              <w:autoSpaceDE w:val="0"/>
              <w:autoSpaceDN w:val="0"/>
              <w:adjustRightInd w:val="0"/>
              <w:jc w:val="center"/>
              <w:rPr>
                <w:noProof/>
              </w:rPr>
            </w:pPr>
          </w:p>
        </w:tc>
        <w:tc>
          <w:tcPr>
            <w:tcW w:w="258" w:type="pct"/>
          </w:tcPr>
          <w:p w14:paraId="22FE163C" w14:textId="77777777" w:rsidR="00CA5B0A" w:rsidRPr="00C61458" w:rsidRDefault="00CA5B0A" w:rsidP="00D94333">
            <w:pPr>
              <w:autoSpaceDE w:val="0"/>
              <w:autoSpaceDN w:val="0"/>
              <w:adjustRightInd w:val="0"/>
              <w:jc w:val="center"/>
              <w:rPr>
                <w:noProof/>
              </w:rPr>
            </w:pPr>
          </w:p>
        </w:tc>
        <w:tc>
          <w:tcPr>
            <w:tcW w:w="610" w:type="pct"/>
          </w:tcPr>
          <w:p w14:paraId="5CAB4ED8" w14:textId="31C30E08" w:rsidR="00CA5B0A" w:rsidRPr="00C61458" w:rsidRDefault="00CA5B0A" w:rsidP="00D94333">
            <w:pPr>
              <w:autoSpaceDE w:val="0"/>
              <w:autoSpaceDN w:val="0"/>
              <w:adjustRightInd w:val="0"/>
              <w:jc w:val="center"/>
              <w:rPr>
                <w:noProof/>
              </w:rPr>
            </w:pPr>
          </w:p>
        </w:tc>
      </w:tr>
      <w:tr w:rsidR="00CA5B0A" w:rsidRPr="00C61458" w14:paraId="30C36DD5"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69" w:type="pct"/>
            <w:gridSpan w:val="2"/>
          </w:tcPr>
          <w:p w14:paraId="55B0CA6B" w14:textId="77777777" w:rsidR="00CA5B0A" w:rsidRPr="00F60322" w:rsidRDefault="00CA5B0A" w:rsidP="00D94333">
            <w:pPr>
              <w:pStyle w:val="ListParagraph"/>
              <w:numPr>
                <w:ilvl w:val="0"/>
                <w:numId w:val="24"/>
              </w:numPr>
              <w:autoSpaceDE w:val="0"/>
              <w:autoSpaceDN w:val="0"/>
              <w:adjustRightInd w:val="0"/>
              <w:ind w:left="357" w:hanging="357"/>
              <w:jc w:val="center"/>
              <w:rPr>
                <w:noProof/>
              </w:rPr>
            </w:pPr>
          </w:p>
        </w:tc>
        <w:tc>
          <w:tcPr>
            <w:tcW w:w="1648" w:type="pct"/>
            <w:gridSpan w:val="2"/>
            <w:vAlign w:val="bottom"/>
          </w:tcPr>
          <w:p w14:paraId="7A5260A8" w14:textId="5459632A" w:rsidR="00CA5B0A" w:rsidRPr="00F60322" w:rsidRDefault="00CA5B0A" w:rsidP="00D94333">
            <w:pPr>
              <w:autoSpaceDE w:val="0"/>
              <w:autoSpaceDN w:val="0"/>
              <w:adjustRightInd w:val="0"/>
              <w:rPr>
                <w:lang w:val="en-US"/>
              </w:rPr>
            </w:pPr>
            <w:r w:rsidRPr="00F60322">
              <w:rPr>
                <w:lang w:val="en-US"/>
              </w:rPr>
              <w:t>Канал за водени млаз</w:t>
            </w:r>
          </w:p>
        </w:tc>
        <w:tc>
          <w:tcPr>
            <w:tcW w:w="847" w:type="pct"/>
            <w:vAlign w:val="bottom"/>
          </w:tcPr>
          <w:p w14:paraId="2F83D7D0" w14:textId="233B694D" w:rsidR="00CA5B0A" w:rsidRPr="00D94333" w:rsidRDefault="00CA5B0A" w:rsidP="00D94333">
            <w:pPr>
              <w:autoSpaceDE w:val="0"/>
              <w:autoSpaceDN w:val="0"/>
              <w:adjustRightInd w:val="0"/>
              <w:jc w:val="center"/>
              <w:rPr>
                <w:noProof/>
                <w:lang w:val="en-US"/>
              </w:rPr>
            </w:pPr>
            <w:r w:rsidRPr="00D94333">
              <w:rPr>
                <w:lang w:val="en-US"/>
              </w:rPr>
              <w:t>68B12952250</w:t>
            </w:r>
          </w:p>
        </w:tc>
        <w:tc>
          <w:tcPr>
            <w:tcW w:w="757" w:type="pct"/>
          </w:tcPr>
          <w:p w14:paraId="6FFB05E0" w14:textId="77777777" w:rsidR="00CA5B0A" w:rsidRPr="00C61458" w:rsidRDefault="00CA5B0A" w:rsidP="00D94333">
            <w:pPr>
              <w:autoSpaceDE w:val="0"/>
              <w:autoSpaceDN w:val="0"/>
              <w:adjustRightInd w:val="0"/>
              <w:jc w:val="center"/>
              <w:rPr>
                <w:noProof/>
                <w:lang w:val="en-US"/>
              </w:rPr>
            </w:pPr>
          </w:p>
        </w:tc>
        <w:tc>
          <w:tcPr>
            <w:tcW w:w="712" w:type="pct"/>
          </w:tcPr>
          <w:p w14:paraId="0C1D4EE0" w14:textId="77777777" w:rsidR="00CA5B0A" w:rsidRPr="00C61458" w:rsidRDefault="00CA5B0A" w:rsidP="00D94333">
            <w:pPr>
              <w:autoSpaceDE w:val="0"/>
              <w:autoSpaceDN w:val="0"/>
              <w:adjustRightInd w:val="0"/>
              <w:jc w:val="center"/>
              <w:rPr>
                <w:noProof/>
              </w:rPr>
            </w:pPr>
          </w:p>
        </w:tc>
        <w:tc>
          <w:tcPr>
            <w:tcW w:w="258" w:type="pct"/>
          </w:tcPr>
          <w:p w14:paraId="2696C41A" w14:textId="77777777" w:rsidR="00CA5B0A" w:rsidRPr="00C61458" w:rsidRDefault="00CA5B0A" w:rsidP="00D94333">
            <w:pPr>
              <w:autoSpaceDE w:val="0"/>
              <w:autoSpaceDN w:val="0"/>
              <w:adjustRightInd w:val="0"/>
              <w:jc w:val="center"/>
              <w:rPr>
                <w:noProof/>
              </w:rPr>
            </w:pPr>
          </w:p>
        </w:tc>
        <w:tc>
          <w:tcPr>
            <w:tcW w:w="610" w:type="pct"/>
          </w:tcPr>
          <w:p w14:paraId="5B679B73" w14:textId="08A7C0A9" w:rsidR="00CA5B0A" w:rsidRPr="00C61458" w:rsidRDefault="00CA5B0A" w:rsidP="00D94333">
            <w:pPr>
              <w:autoSpaceDE w:val="0"/>
              <w:autoSpaceDN w:val="0"/>
              <w:adjustRightInd w:val="0"/>
              <w:jc w:val="center"/>
              <w:rPr>
                <w:noProof/>
              </w:rPr>
            </w:pPr>
          </w:p>
        </w:tc>
      </w:tr>
      <w:tr w:rsidR="00CA5B0A" w:rsidRPr="00C61458" w14:paraId="760A4C13"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69" w:type="pct"/>
            <w:gridSpan w:val="2"/>
          </w:tcPr>
          <w:p w14:paraId="650E498C" w14:textId="77777777" w:rsidR="00CA5B0A" w:rsidRPr="00F60322" w:rsidRDefault="00CA5B0A" w:rsidP="00D94333">
            <w:pPr>
              <w:pStyle w:val="ListParagraph"/>
              <w:numPr>
                <w:ilvl w:val="0"/>
                <w:numId w:val="24"/>
              </w:numPr>
              <w:autoSpaceDE w:val="0"/>
              <w:autoSpaceDN w:val="0"/>
              <w:adjustRightInd w:val="0"/>
              <w:ind w:left="357" w:hanging="357"/>
              <w:jc w:val="center"/>
              <w:rPr>
                <w:noProof/>
              </w:rPr>
            </w:pPr>
          </w:p>
        </w:tc>
        <w:tc>
          <w:tcPr>
            <w:tcW w:w="1648" w:type="pct"/>
            <w:gridSpan w:val="2"/>
            <w:vAlign w:val="bottom"/>
          </w:tcPr>
          <w:p w14:paraId="70287EC9" w14:textId="04157569" w:rsidR="00CA5B0A" w:rsidRPr="00F60322" w:rsidRDefault="00CA5B0A" w:rsidP="00D94333">
            <w:pPr>
              <w:autoSpaceDE w:val="0"/>
              <w:autoSpaceDN w:val="0"/>
              <w:adjustRightInd w:val="0"/>
              <w:rPr>
                <w:lang w:val="en-US"/>
              </w:rPr>
            </w:pPr>
            <w:r w:rsidRPr="00F60322">
              <w:rPr>
                <w:lang w:val="en-US"/>
              </w:rPr>
              <w:t xml:space="preserve">Гумица дисталног краја </w:t>
            </w:r>
          </w:p>
        </w:tc>
        <w:tc>
          <w:tcPr>
            <w:tcW w:w="847" w:type="pct"/>
            <w:vAlign w:val="bottom"/>
          </w:tcPr>
          <w:p w14:paraId="04836862" w14:textId="394369B8" w:rsidR="00CA5B0A" w:rsidRPr="00D94333" w:rsidRDefault="00CA5B0A" w:rsidP="00D94333">
            <w:pPr>
              <w:autoSpaceDE w:val="0"/>
              <w:autoSpaceDN w:val="0"/>
              <w:adjustRightInd w:val="0"/>
              <w:jc w:val="center"/>
              <w:rPr>
                <w:noProof/>
                <w:lang w:val="en-US"/>
              </w:rPr>
            </w:pPr>
            <w:r w:rsidRPr="00D94333">
              <w:rPr>
                <w:lang w:val="en-US"/>
              </w:rPr>
              <w:t>68B5139430</w:t>
            </w:r>
          </w:p>
        </w:tc>
        <w:tc>
          <w:tcPr>
            <w:tcW w:w="757" w:type="pct"/>
          </w:tcPr>
          <w:p w14:paraId="4048229C" w14:textId="77777777" w:rsidR="00CA5B0A" w:rsidRPr="00C61458" w:rsidRDefault="00CA5B0A" w:rsidP="00D94333">
            <w:pPr>
              <w:autoSpaceDE w:val="0"/>
              <w:autoSpaceDN w:val="0"/>
              <w:adjustRightInd w:val="0"/>
              <w:jc w:val="center"/>
              <w:rPr>
                <w:noProof/>
                <w:lang w:val="en-US"/>
              </w:rPr>
            </w:pPr>
          </w:p>
        </w:tc>
        <w:tc>
          <w:tcPr>
            <w:tcW w:w="712" w:type="pct"/>
          </w:tcPr>
          <w:p w14:paraId="2A649E8E" w14:textId="77777777" w:rsidR="00CA5B0A" w:rsidRPr="00C61458" w:rsidRDefault="00CA5B0A" w:rsidP="00D94333">
            <w:pPr>
              <w:autoSpaceDE w:val="0"/>
              <w:autoSpaceDN w:val="0"/>
              <w:adjustRightInd w:val="0"/>
              <w:jc w:val="center"/>
              <w:rPr>
                <w:noProof/>
              </w:rPr>
            </w:pPr>
          </w:p>
        </w:tc>
        <w:tc>
          <w:tcPr>
            <w:tcW w:w="258" w:type="pct"/>
          </w:tcPr>
          <w:p w14:paraId="3E3D0702" w14:textId="77777777" w:rsidR="00CA5B0A" w:rsidRPr="00C61458" w:rsidRDefault="00CA5B0A" w:rsidP="00D94333">
            <w:pPr>
              <w:autoSpaceDE w:val="0"/>
              <w:autoSpaceDN w:val="0"/>
              <w:adjustRightInd w:val="0"/>
              <w:jc w:val="center"/>
              <w:rPr>
                <w:noProof/>
              </w:rPr>
            </w:pPr>
          </w:p>
        </w:tc>
        <w:tc>
          <w:tcPr>
            <w:tcW w:w="610" w:type="pct"/>
          </w:tcPr>
          <w:p w14:paraId="712365EE" w14:textId="00EDCF79" w:rsidR="00CA5B0A" w:rsidRPr="00C61458" w:rsidRDefault="00CA5B0A" w:rsidP="00D94333">
            <w:pPr>
              <w:autoSpaceDE w:val="0"/>
              <w:autoSpaceDN w:val="0"/>
              <w:adjustRightInd w:val="0"/>
              <w:jc w:val="center"/>
              <w:rPr>
                <w:noProof/>
              </w:rPr>
            </w:pPr>
          </w:p>
        </w:tc>
      </w:tr>
      <w:tr w:rsidR="00CA5B0A" w:rsidRPr="00C61458" w14:paraId="68297F7D"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69" w:type="pct"/>
            <w:gridSpan w:val="2"/>
          </w:tcPr>
          <w:p w14:paraId="4FE037CE" w14:textId="77777777" w:rsidR="00CA5B0A" w:rsidRPr="00F60322" w:rsidRDefault="00CA5B0A" w:rsidP="00D94333">
            <w:pPr>
              <w:pStyle w:val="ListParagraph"/>
              <w:numPr>
                <w:ilvl w:val="0"/>
                <w:numId w:val="24"/>
              </w:numPr>
              <w:autoSpaceDE w:val="0"/>
              <w:autoSpaceDN w:val="0"/>
              <w:adjustRightInd w:val="0"/>
              <w:ind w:left="357" w:hanging="357"/>
              <w:jc w:val="center"/>
              <w:rPr>
                <w:noProof/>
              </w:rPr>
            </w:pPr>
          </w:p>
        </w:tc>
        <w:tc>
          <w:tcPr>
            <w:tcW w:w="1648" w:type="pct"/>
            <w:gridSpan w:val="2"/>
            <w:vAlign w:val="bottom"/>
          </w:tcPr>
          <w:p w14:paraId="67C9B878" w14:textId="1B0CBDF2" w:rsidR="00CA5B0A" w:rsidRPr="00F60322" w:rsidRDefault="00CA5B0A" w:rsidP="00D94333">
            <w:pPr>
              <w:autoSpaceDE w:val="0"/>
              <w:autoSpaceDN w:val="0"/>
              <w:adjustRightInd w:val="0"/>
              <w:rPr>
                <w:lang w:val="en-US"/>
              </w:rPr>
            </w:pPr>
            <w:r w:rsidRPr="00F60322">
              <w:rPr>
                <w:lang w:val="en-US"/>
              </w:rPr>
              <w:t>Млазница</w:t>
            </w:r>
          </w:p>
        </w:tc>
        <w:tc>
          <w:tcPr>
            <w:tcW w:w="847" w:type="pct"/>
            <w:vAlign w:val="bottom"/>
          </w:tcPr>
          <w:p w14:paraId="2FA0718E" w14:textId="6A3B7AE7" w:rsidR="00CA5B0A" w:rsidRPr="00D94333" w:rsidRDefault="00CA5B0A" w:rsidP="00D94333">
            <w:pPr>
              <w:autoSpaceDE w:val="0"/>
              <w:autoSpaceDN w:val="0"/>
              <w:adjustRightInd w:val="0"/>
              <w:jc w:val="center"/>
              <w:rPr>
                <w:noProof/>
                <w:lang w:val="en-US"/>
              </w:rPr>
            </w:pPr>
            <w:r w:rsidRPr="00D94333">
              <w:rPr>
                <w:lang w:val="en-US"/>
              </w:rPr>
              <w:t>68B6317751</w:t>
            </w:r>
          </w:p>
        </w:tc>
        <w:tc>
          <w:tcPr>
            <w:tcW w:w="757" w:type="pct"/>
          </w:tcPr>
          <w:p w14:paraId="39311241" w14:textId="77777777" w:rsidR="00CA5B0A" w:rsidRPr="00C61458" w:rsidRDefault="00CA5B0A" w:rsidP="00D94333">
            <w:pPr>
              <w:autoSpaceDE w:val="0"/>
              <w:autoSpaceDN w:val="0"/>
              <w:adjustRightInd w:val="0"/>
              <w:jc w:val="center"/>
              <w:rPr>
                <w:noProof/>
                <w:lang w:val="en-US"/>
              </w:rPr>
            </w:pPr>
          </w:p>
        </w:tc>
        <w:tc>
          <w:tcPr>
            <w:tcW w:w="712" w:type="pct"/>
          </w:tcPr>
          <w:p w14:paraId="2A960DE6" w14:textId="77777777" w:rsidR="00CA5B0A" w:rsidRPr="00C61458" w:rsidRDefault="00CA5B0A" w:rsidP="00D94333">
            <w:pPr>
              <w:autoSpaceDE w:val="0"/>
              <w:autoSpaceDN w:val="0"/>
              <w:adjustRightInd w:val="0"/>
              <w:jc w:val="center"/>
              <w:rPr>
                <w:noProof/>
              </w:rPr>
            </w:pPr>
          </w:p>
        </w:tc>
        <w:tc>
          <w:tcPr>
            <w:tcW w:w="258" w:type="pct"/>
          </w:tcPr>
          <w:p w14:paraId="09914E92" w14:textId="77777777" w:rsidR="00CA5B0A" w:rsidRPr="00C61458" w:rsidRDefault="00CA5B0A" w:rsidP="00D94333">
            <w:pPr>
              <w:autoSpaceDE w:val="0"/>
              <w:autoSpaceDN w:val="0"/>
              <w:adjustRightInd w:val="0"/>
              <w:jc w:val="center"/>
              <w:rPr>
                <w:noProof/>
              </w:rPr>
            </w:pPr>
          </w:p>
        </w:tc>
        <w:tc>
          <w:tcPr>
            <w:tcW w:w="610" w:type="pct"/>
          </w:tcPr>
          <w:p w14:paraId="599FF291" w14:textId="4642BE74" w:rsidR="00CA5B0A" w:rsidRPr="00C61458" w:rsidRDefault="00CA5B0A" w:rsidP="00D94333">
            <w:pPr>
              <w:autoSpaceDE w:val="0"/>
              <w:autoSpaceDN w:val="0"/>
              <w:adjustRightInd w:val="0"/>
              <w:jc w:val="center"/>
              <w:rPr>
                <w:noProof/>
              </w:rPr>
            </w:pPr>
          </w:p>
        </w:tc>
      </w:tr>
      <w:tr w:rsidR="00CA5B0A" w:rsidRPr="00C61458" w14:paraId="4EF4A7A4"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69" w:type="pct"/>
            <w:gridSpan w:val="2"/>
          </w:tcPr>
          <w:p w14:paraId="50FE098D" w14:textId="77777777" w:rsidR="00CA5B0A" w:rsidRPr="00F60322" w:rsidRDefault="00CA5B0A" w:rsidP="00D94333">
            <w:pPr>
              <w:pStyle w:val="ListParagraph"/>
              <w:numPr>
                <w:ilvl w:val="0"/>
                <w:numId w:val="24"/>
              </w:numPr>
              <w:autoSpaceDE w:val="0"/>
              <w:autoSpaceDN w:val="0"/>
              <w:adjustRightInd w:val="0"/>
              <w:ind w:left="357" w:hanging="357"/>
              <w:jc w:val="center"/>
              <w:rPr>
                <w:noProof/>
              </w:rPr>
            </w:pPr>
          </w:p>
        </w:tc>
        <w:tc>
          <w:tcPr>
            <w:tcW w:w="1648" w:type="pct"/>
            <w:gridSpan w:val="2"/>
            <w:vAlign w:val="bottom"/>
          </w:tcPr>
          <w:p w14:paraId="3CC158CA" w14:textId="1AD01B44" w:rsidR="00CA5B0A" w:rsidRPr="00F60322" w:rsidRDefault="00CA5B0A" w:rsidP="00D94333">
            <w:pPr>
              <w:autoSpaceDE w:val="0"/>
              <w:autoSpaceDN w:val="0"/>
              <w:adjustRightInd w:val="0"/>
              <w:rPr>
                <w:lang w:val="en-US"/>
              </w:rPr>
            </w:pPr>
            <w:r w:rsidRPr="00F60322">
              <w:rPr>
                <w:lang w:val="en-US"/>
              </w:rPr>
              <w:t>Млазница</w:t>
            </w:r>
          </w:p>
        </w:tc>
        <w:tc>
          <w:tcPr>
            <w:tcW w:w="847" w:type="pct"/>
            <w:vAlign w:val="bottom"/>
          </w:tcPr>
          <w:p w14:paraId="1035AB88" w14:textId="06E6DF91" w:rsidR="00CA5B0A" w:rsidRPr="00D94333" w:rsidRDefault="00CA5B0A" w:rsidP="00D94333">
            <w:pPr>
              <w:autoSpaceDE w:val="0"/>
              <w:autoSpaceDN w:val="0"/>
              <w:adjustRightInd w:val="0"/>
              <w:jc w:val="center"/>
              <w:rPr>
                <w:noProof/>
                <w:lang w:val="en-US"/>
              </w:rPr>
            </w:pPr>
            <w:r w:rsidRPr="00D94333">
              <w:rPr>
                <w:lang w:val="en-US"/>
              </w:rPr>
              <w:t>68B9147760</w:t>
            </w:r>
          </w:p>
        </w:tc>
        <w:tc>
          <w:tcPr>
            <w:tcW w:w="757" w:type="pct"/>
          </w:tcPr>
          <w:p w14:paraId="760242F1" w14:textId="77777777" w:rsidR="00CA5B0A" w:rsidRPr="00C61458" w:rsidRDefault="00CA5B0A" w:rsidP="00D94333">
            <w:pPr>
              <w:autoSpaceDE w:val="0"/>
              <w:autoSpaceDN w:val="0"/>
              <w:adjustRightInd w:val="0"/>
              <w:jc w:val="center"/>
              <w:rPr>
                <w:noProof/>
                <w:lang w:val="en-US"/>
              </w:rPr>
            </w:pPr>
          </w:p>
        </w:tc>
        <w:tc>
          <w:tcPr>
            <w:tcW w:w="712" w:type="pct"/>
          </w:tcPr>
          <w:p w14:paraId="4FCEFCC7" w14:textId="77777777" w:rsidR="00CA5B0A" w:rsidRPr="00C61458" w:rsidRDefault="00CA5B0A" w:rsidP="00D94333">
            <w:pPr>
              <w:autoSpaceDE w:val="0"/>
              <w:autoSpaceDN w:val="0"/>
              <w:adjustRightInd w:val="0"/>
              <w:jc w:val="center"/>
              <w:rPr>
                <w:noProof/>
              </w:rPr>
            </w:pPr>
          </w:p>
        </w:tc>
        <w:tc>
          <w:tcPr>
            <w:tcW w:w="258" w:type="pct"/>
          </w:tcPr>
          <w:p w14:paraId="16122795" w14:textId="77777777" w:rsidR="00CA5B0A" w:rsidRPr="00C61458" w:rsidRDefault="00CA5B0A" w:rsidP="00D94333">
            <w:pPr>
              <w:autoSpaceDE w:val="0"/>
              <w:autoSpaceDN w:val="0"/>
              <w:adjustRightInd w:val="0"/>
              <w:jc w:val="center"/>
              <w:rPr>
                <w:noProof/>
              </w:rPr>
            </w:pPr>
          </w:p>
        </w:tc>
        <w:tc>
          <w:tcPr>
            <w:tcW w:w="610" w:type="pct"/>
          </w:tcPr>
          <w:p w14:paraId="52C4476B" w14:textId="267FF621" w:rsidR="00CA5B0A" w:rsidRPr="00C61458" w:rsidRDefault="00CA5B0A" w:rsidP="00D94333">
            <w:pPr>
              <w:autoSpaceDE w:val="0"/>
              <w:autoSpaceDN w:val="0"/>
              <w:adjustRightInd w:val="0"/>
              <w:jc w:val="center"/>
              <w:rPr>
                <w:noProof/>
              </w:rPr>
            </w:pPr>
          </w:p>
        </w:tc>
      </w:tr>
      <w:tr w:rsidR="00CA5B0A" w:rsidRPr="00C61458" w14:paraId="4AD5C9FC"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69" w:type="pct"/>
            <w:gridSpan w:val="2"/>
          </w:tcPr>
          <w:p w14:paraId="315215F5" w14:textId="77777777" w:rsidR="00CA5B0A" w:rsidRPr="00F60322" w:rsidRDefault="00CA5B0A" w:rsidP="00D94333">
            <w:pPr>
              <w:pStyle w:val="ListParagraph"/>
              <w:numPr>
                <w:ilvl w:val="0"/>
                <w:numId w:val="24"/>
              </w:numPr>
              <w:autoSpaceDE w:val="0"/>
              <w:autoSpaceDN w:val="0"/>
              <w:adjustRightInd w:val="0"/>
              <w:ind w:left="357" w:hanging="357"/>
              <w:jc w:val="center"/>
              <w:rPr>
                <w:noProof/>
              </w:rPr>
            </w:pPr>
          </w:p>
        </w:tc>
        <w:tc>
          <w:tcPr>
            <w:tcW w:w="1648" w:type="pct"/>
            <w:gridSpan w:val="2"/>
            <w:vAlign w:val="bottom"/>
          </w:tcPr>
          <w:p w14:paraId="35212DDF" w14:textId="06B295F4" w:rsidR="00CA5B0A" w:rsidRPr="00F60322" w:rsidRDefault="00CA5B0A" w:rsidP="00D94333">
            <w:pPr>
              <w:autoSpaceDE w:val="0"/>
              <w:autoSpaceDN w:val="0"/>
              <w:adjustRightInd w:val="0"/>
              <w:rPr>
                <w:lang w:val="en-US"/>
              </w:rPr>
            </w:pPr>
            <w:r w:rsidRPr="00F60322">
              <w:rPr>
                <w:lang w:val="en-US"/>
              </w:rPr>
              <w:t>Гумица дисталног краја</w:t>
            </w:r>
          </w:p>
        </w:tc>
        <w:tc>
          <w:tcPr>
            <w:tcW w:w="847" w:type="pct"/>
            <w:vAlign w:val="bottom"/>
          </w:tcPr>
          <w:p w14:paraId="632F517C" w14:textId="621B6383" w:rsidR="00CA5B0A" w:rsidRPr="00D94333" w:rsidRDefault="00CA5B0A" w:rsidP="00D94333">
            <w:pPr>
              <w:autoSpaceDE w:val="0"/>
              <w:autoSpaceDN w:val="0"/>
              <w:adjustRightInd w:val="0"/>
              <w:jc w:val="center"/>
              <w:rPr>
                <w:noProof/>
                <w:lang w:val="en-US"/>
              </w:rPr>
            </w:pPr>
            <w:r w:rsidRPr="00D94333">
              <w:rPr>
                <w:lang w:val="en-US"/>
              </w:rPr>
              <w:t>68B9804200</w:t>
            </w:r>
          </w:p>
        </w:tc>
        <w:tc>
          <w:tcPr>
            <w:tcW w:w="757" w:type="pct"/>
          </w:tcPr>
          <w:p w14:paraId="2955DFEF" w14:textId="77777777" w:rsidR="00CA5B0A" w:rsidRPr="00C61458" w:rsidRDefault="00CA5B0A" w:rsidP="00D94333">
            <w:pPr>
              <w:autoSpaceDE w:val="0"/>
              <w:autoSpaceDN w:val="0"/>
              <w:adjustRightInd w:val="0"/>
              <w:jc w:val="center"/>
              <w:rPr>
                <w:noProof/>
                <w:lang w:val="en-US"/>
              </w:rPr>
            </w:pPr>
          </w:p>
        </w:tc>
        <w:tc>
          <w:tcPr>
            <w:tcW w:w="712" w:type="pct"/>
          </w:tcPr>
          <w:p w14:paraId="5E7C9E27" w14:textId="77777777" w:rsidR="00CA5B0A" w:rsidRPr="00C61458" w:rsidRDefault="00CA5B0A" w:rsidP="00D94333">
            <w:pPr>
              <w:autoSpaceDE w:val="0"/>
              <w:autoSpaceDN w:val="0"/>
              <w:adjustRightInd w:val="0"/>
              <w:jc w:val="center"/>
              <w:rPr>
                <w:noProof/>
              </w:rPr>
            </w:pPr>
          </w:p>
        </w:tc>
        <w:tc>
          <w:tcPr>
            <w:tcW w:w="258" w:type="pct"/>
          </w:tcPr>
          <w:p w14:paraId="7FE47F9A" w14:textId="77777777" w:rsidR="00CA5B0A" w:rsidRPr="00C61458" w:rsidRDefault="00CA5B0A" w:rsidP="00D94333">
            <w:pPr>
              <w:autoSpaceDE w:val="0"/>
              <w:autoSpaceDN w:val="0"/>
              <w:adjustRightInd w:val="0"/>
              <w:jc w:val="center"/>
              <w:rPr>
                <w:noProof/>
              </w:rPr>
            </w:pPr>
          </w:p>
        </w:tc>
        <w:tc>
          <w:tcPr>
            <w:tcW w:w="610" w:type="pct"/>
          </w:tcPr>
          <w:p w14:paraId="6DCC1F33" w14:textId="51853F91" w:rsidR="00CA5B0A" w:rsidRPr="00C61458" w:rsidRDefault="00CA5B0A" w:rsidP="00D94333">
            <w:pPr>
              <w:autoSpaceDE w:val="0"/>
              <w:autoSpaceDN w:val="0"/>
              <w:adjustRightInd w:val="0"/>
              <w:jc w:val="center"/>
              <w:rPr>
                <w:noProof/>
              </w:rPr>
            </w:pPr>
          </w:p>
        </w:tc>
      </w:tr>
      <w:tr w:rsidR="00CA5B0A" w:rsidRPr="00C61458" w14:paraId="2D55B743"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69" w:type="pct"/>
            <w:gridSpan w:val="2"/>
          </w:tcPr>
          <w:p w14:paraId="7088276C" w14:textId="77777777" w:rsidR="00CA5B0A" w:rsidRPr="00F60322" w:rsidRDefault="00CA5B0A" w:rsidP="00D94333">
            <w:pPr>
              <w:pStyle w:val="ListParagraph"/>
              <w:numPr>
                <w:ilvl w:val="0"/>
                <w:numId w:val="24"/>
              </w:numPr>
              <w:autoSpaceDE w:val="0"/>
              <w:autoSpaceDN w:val="0"/>
              <w:adjustRightInd w:val="0"/>
              <w:ind w:left="357" w:hanging="357"/>
              <w:jc w:val="center"/>
              <w:rPr>
                <w:noProof/>
              </w:rPr>
            </w:pPr>
          </w:p>
        </w:tc>
        <w:tc>
          <w:tcPr>
            <w:tcW w:w="1648" w:type="pct"/>
            <w:gridSpan w:val="2"/>
            <w:vAlign w:val="bottom"/>
          </w:tcPr>
          <w:p w14:paraId="325D50FF" w14:textId="4C643F42" w:rsidR="00CA5B0A" w:rsidRPr="00F60322" w:rsidRDefault="00CA5B0A" w:rsidP="00D94333">
            <w:pPr>
              <w:autoSpaceDE w:val="0"/>
              <w:autoSpaceDN w:val="0"/>
              <w:adjustRightInd w:val="0"/>
              <w:rPr>
                <w:lang w:val="en-US"/>
              </w:rPr>
            </w:pPr>
            <w:r w:rsidRPr="00F60322">
              <w:rPr>
                <w:lang w:val="en-US"/>
              </w:rPr>
              <w:t xml:space="preserve">Гумица дисталног краја </w:t>
            </w:r>
          </w:p>
        </w:tc>
        <w:tc>
          <w:tcPr>
            <w:tcW w:w="847" w:type="pct"/>
            <w:vAlign w:val="bottom"/>
          </w:tcPr>
          <w:p w14:paraId="141083D9" w14:textId="4FC58E60" w:rsidR="00CA5B0A" w:rsidRPr="00D94333" w:rsidRDefault="00CA5B0A" w:rsidP="00D94333">
            <w:pPr>
              <w:autoSpaceDE w:val="0"/>
              <w:autoSpaceDN w:val="0"/>
              <w:adjustRightInd w:val="0"/>
              <w:jc w:val="center"/>
              <w:rPr>
                <w:noProof/>
                <w:lang w:val="en-US"/>
              </w:rPr>
            </w:pPr>
            <w:r w:rsidRPr="00D94333">
              <w:rPr>
                <w:lang w:val="en-US"/>
              </w:rPr>
              <w:t>68B9804210</w:t>
            </w:r>
          </w:p>
        </w:tc>
        <w:tc>
          <w:tcPr>
            <w:tcW w:w="757" w:type="pct"/>
          </w:tcPr>
          <w:p w14:paraId="589ED7D9" w14:textId="77777777" w:rsidR="00CA5B0A" w:rsidRPr="00C61458" w:rsidRDefault="00CA5B0A" w:rsidP="00D94333">
            <w:pPr>
              <w:autoSpaceDE w:val="0"/>
              <w:autoSpaceDN w:val="0"/>
              <w:adjustRightInd w:val="0"/>
              <w:jc w:val="center"/>
              <w:rPr>
                <w:noProof/>
                <w:lang w:val="en-US"/>
              </w:rPr>
            </w:pPr>
          </w:p>
        </w:tc>
        <w:tc>
          <w:tcPr>
            <w:tcW w:w="712" w:type="pct"/>
          </w:tcPr>
          <w:p w14:paraId="60CB8CA0" w14:textId="77777777" w:rsidR="00CA5B0A" w:rsidRPr="00C61458" w:rsidRDefault="00CA5B0A" w:rsidP="00D94333">
            <w:pPr>
              <w:autoSpaceDE w:val="0"/>
              <w:autoSpaceDN w:val="0"/>
              <w:adjustRightInd w:val="0"/>
              <w:jc w:val="center"/>
              <w:rPr>
                <w:noProof/>
              </w:rPr>
            </w:pPr>
          </w:p>
        </w:tc>
        <w:tc>
          <w:tcPr>
            <w:tcW w:w="258" w:type="pct"/>
          </w:tcPr>
          <w:p w14:paraId="31A383DB" w14:textId="77777777" w:rsidR="00CA5B0A" w:rsidRPr="00C61458" w:rsidRDefault="00CA5B0A" w:rsidP="00D94333">
            <w:pPr>
              <w:autoSpaceDE w:val="0"/>
              <w:autoSpaceDN w:val="0"/>
              <w:adjustRightInd w:val="0"/>
              <w:jc w:val="center"/>
              <w:rPr>
                <w:noProof/>
              </w:rPr>
            </w:pPr>
          </w:p>
        </w:tc>
        <w:tc>
          <w:tcPr>
            <w:tcW w:w="610" w:type="pct"/>
          </w:tcPr>
          <w:p w14:paraId="7BDECC6F" w14:textId="7C0046A8" w:rsidR="00CA5B0A" w:rsidRPr="00C61458" w:rsidRDefault="00CA5B0A" w:rsidP="00D94333">
            <w:pPr>
              <w:autoSpaceDE w:val="0"/>
              <w:autoSpaceDN w:val="0"/>
              <w:adjustRightInd w:val="0"/>
              <w:jc w:val="center"/>
              <w:rPr>
                <w:noProof/>
              </w:rPr>
            </w:pPr>
          </w:p>
        </w:tc>
      </w:tr>
      <w:tr w:rsidR="00CA5B0A" w:rsidRPr="00C61458" w14:paraId="09997D94"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69" w:type="pct"/>
            <w:gridSpan w:val="2"/>
          </w:tcPr>
          <w:p w14:paraId="2204E217" w14:textId="77777777" w:rsidR="00CA5B0A" w:rsidRPr="00F60322" w:rsidRDefault="00CA5B0A" w:rsidP="00D94333">
            <w:pPr>
              <w:pStyle w:val="ListParagraph"/>
              <w:numPr>
                <w:ilvl w:val="0"/>
                <w:numId w:val="24"/>
              </w:numPr>
              <w:autoSpaceDE w:val="0"/>
              <w:autoSpaceDN w:val="0"/>
              <w:adjustRightInd w:val="0"/>
              <w:ind w:left="357" w:hanging="357"/>
              <w:jc w:val="center"/>
              <w:rPr>
                <w:noProof/>
              </w:rPr>
            </w:pPr>
          </w:p>
        </w:tc>
        <w:tc>
          <w:tcPr>
            <w:tcW w:w="1648" w:type="pct"/>
            <w:gridSpan w:val="2"/>
            <w:vAlign w:val="bottom"/>
          </w:tcPr>
          <w:p w14:paraId="30624DD8" w14:textId="60735494" w:rsidR="00CA5B0A" w:rsidRPr="00F60322" w:rsidRDefault="00CA5B0A" w:rsidP="00D94333">
            <w:pPr>
              <w:autoSpaceDE w:val="0"/>
              <w:autoSpaceDN w:val="0"/>
              <w:adjustRightInd w:val="0"/>
              <w:rPr>
                <w:lang w:val="en-US"/>
              </w:rPr>
            </w:pPr>
            <w:r w:rsidRPr="00F60322">
              <w:rPr>
                <w:lang w:val="en-US"/>
              </w:rPr>
              <w:t xml:space="preserve">Гумица дисталног краја </w:t>
            </w:r>
          </w:p>
        </w:tc>
        <w:tc>
          <w:tcPr>
            <w:tcW w:w="847" w:type="pct"/>
            <w:vAlign w:val="bottom"/>
          </w:tcPr>
          <w:p w14:paraId="5CD67098" w14:textId="68F3E764" w:rsidR="00CA5B0A" w:rsidRPr="00D94333" w:rsidRDefault="00CA5B0A" w:rsidP="00D94333">
            <w:pPr>
              <w:autoSpaceDE w:val="0"/>
              <w:autoSpaceDN w:val="0"/>
              <w:adjustRightInd w:val="0"/>
              <w:jc w:val="center"/>
              <w:rPr>
                <w:noProof/>
                <w:lang w:val="en-US"/>
              </w:rPr>
            </w:pPr>
            <w:r w:rsidRPr="00D94333">
              <w:rPr>
                <w:lang w:val="en-US"/>
              </w:rPr>
              <w:t>68B9804382</w:t>
            </w:r>
          </w:p>
        </w:tc>
        <w:tc>
          <w:tcPr>
            <w:tcW w:w="757" w:type="pct"/>
          </w:tcPr>
          <w:p w14:paraId="29AA58B4" w14:textId="77777777" w:rsidR="00CA5B0A" w:rsidRPr="00C61458" w:rsidRDefault="00CA5B0A" w:rsidP="00D94333">
            <w:pPr>
              <w:autoSpaceDE w:val="0"/>
              <w:autoSpaceDN w:val="0"/>
              <w:adjustRightInd w:val="0"/>
              <w:jc w:val="center"/>
              <w:rPr>
                <w:noProof/>
                <w:lang w:val="en-US"/>
              </w:rPr>
            </w:pPr>
          </w:p>
        </w:tc>
        <w:tc>
          <w:tcPr>
            <w:tcW w:w="712" w:type="pct"/>
          </w:tcPr>
          <w:p w14:paraId="0719B0EF" w14:textId="77777777" w:rsidR="00CA5B0A" w:rsidRPr="00C61458" w:rsidRDefault="00CA5B0A" w:rsidP="00D94333">
            <w:pPr>
              <w:autoSpaceDE w:val="0"/>
              <w:autoSpaceDN w:val="0"/>
              <w:adjustRightInd w:val="0"/>
              <w:jc w:val="center"/>
              <w:rPr>
                <w:noProof/>
              </w:rPr>
            </w:pPr>
          </w:p>
        </w:tc>
        <w:tc>
          <w:tcPr>
            <w:tcW w:w="258" w:type="pct"/>
          </w:tcPr>
          <w:p w14:paraId="30DA8CF8" w14:textId="77777777" w:rsidR="00CA5B0A" w:rsidRPr="00C61458" w:rsidRDefault="00CA5B0A" w:rsidP="00D94333">
            <w:pPr>
              <w:autoSpaceDE w:val="0"/>
              <w:autoSpaceDN w:val="0"/>
              <w:adjustRightInd w:val="0"/>
              <w:jc w:val="center"/>
              <w:rPr>
                <w:noProof/>
              </w:rPr>
            </w:pPr>
          </w:p>
        </w:tc>
        <w:tc>
          <w:tcPr>
            <w:tcW w:w="610" w:type="pct"/>
          </w:tcPr>
          <w:p w14:paraId="7FA5757F" w14:textId="690646E4" w:rsidR="00CA5B0A" w:rsidRPr="00C61458" w:rsidRDefault="00CA5B0A" w:rsidP="00D94333">
            <w:pPr>
              <w:autoSpaceDE w:val="0"/>
              <w:autoSpaceDN w:val="0"/>
              <w:adjustRightInd w:val="0"/>
              <w:jc w:val="center"/>
              <w:rPr>
                <w:noProof/>
              </w:rPr>
            </w:pPr>
          </w:p>
        </w:tc>
      </w:tr>
      <w:tr w:rsidR="00CA5B0A" w:rsidRPr="00C61458" w14:paraId="0EFFC711"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69" w:type="pct"/>
            <w:gridSpan w:val="2"/>
          </w:tcPr>
          <w:p w14:paraId="63E3931D" w14:textId="77777777" w:rsidR="00CA5B0A" w:rsidRPr="00F60322" w:rsidRDefault="00CA5B0A" w:rsidP="00D94333">
            <w:pPr>
              <w:pStyle w:val="ListParagraph"/>
              <w:numPr>
                <w:ilvl w:val="0"/>
                <w:numId w:val="24"/>
              </w:numPr>
              <w:autoSpaceDE w:val="0"/>
              <w:autoSpaceDN w:val="0"/>
              <w:adjustRightInd w:val="0"/>
              <w:ind w:left="357" w:hanging="357"/>
              <w:jc w:val="center"/>
              <w:rPr>
                <w:noProof/>
              </w:rPr>
            </w:pPr>
          </w:p>
        </w:tc>
        <w:tc>
          <w:tcPr>
            <w:tcW w:w="1648" w:type="pct"/>
            <w:gridSpan w:val="2"/>
            <w:vAlign w:val="bottom"/>
          </w:tcPr>
          <w:p w14:paraId="2C8F9E19" w14:textId="05848A81" w:rsidR="00CA5B0A" w:rsidRPr="00F60322" w:rsidRDefault="00CA5B0A" w:rsidP="00D94333">
            <w:pPr>
              <w:autoSpaceDE w:val="0"/>
              <w:autoSpaceDN w:val="0"/>
              <w:adjustRightInd w:val="0"/>
              <w:rPr>
                <w:lang w:val="en-US"/>
              </w:rPr>
            </w:pPr>
            <w:r w:rsidRPr="00F60322">
              <w:rPr>
                <w:lang w:val="en-US"/>
              </w:rPr>
              <w:t>Млазница</w:t>
            </w:r>
          </w:p>
        </w:tc>
        <w:tc>
          <w:tcPr>
            <w:tcW w:w="847" w:type="pct"/>
            <w:vAlign w:val="bottom"/>
          </w:tcPr>
          <w:p w14:paraId="45DB2652" w14:textId="7000E475" w:rsidR="00CA5B0A" w:rsidRPr="00D94333" w:rsidRDefault="00CA5B0A" w:rsidP="00D94333">
            <w:pPr>
              <w:autoSpaceDE w:val="0"/>
              <w:autoSpaceDN w:val="0"/>
              <w:adjustRightInd w:val="0"/>
              <w:jc w:val="center"/>
              <w:rPr>
                <w:noProof/>
                <w:lang w:val="en-US"/>
              </w:rPr>
            </w:pPr>
            <w:r w:rsidRPr="00D94333">
              <w:rPr>
                <w:lang w:val="en-US"/>
              </w:rPr>
              <w:t>68B9892540</w:t>
            </w:r>
          </w:p>
        </w:tc>
        <w:tc>
          <w:tcPr>
            <w:tcW w:w="757" w:type="pct"/>
          </w:tcPr>
          <w:p w14:paraId="0359E9FD" w14:textId="77777777" w:rsidR="00CA5B0A" w:rsidRPr="00C61458" w:rsidRDefault="00CA5B0A" w:rsidP="00D94333">
            <w:pPr>
              <w:autoSpaceDE w:val="0"/>
              <w:autoSpaceDN w:val="0"/>
              <w:adjustRightInd w:val="0"/>
              <w:jc w:val="center"/>
              <w:rPr>
                <w:noProof/>
                <w:lang w:val="en-US"/>
              </w:rPr>
            </w:pPr>
          </w:p>
        </w:tc>
        <w:tc>
          <w:tcPr>
            <w:tcW w:w="712" w:type="pct"/>
          </w:tcPr>
          <w:p w14:paraId="2B724C5A" w14:textId="77777777" w:rsidR="00CA5B0A" w:rsidRPr="00C61458" w:rsidRDefault="00CA5B0A" w:rsidP="00D94333">
            <w:pPr>
              <w:autoSpaceDE w:val="0"/>
              <w:autoSpaceDN w:val="0"/>
              <w:adjustRightInd w:val="0"/>
              <w:jc w:val="center"/>
              <w:rPr>
                <w:noProof/>
              </w:rPr>
            </w:pPr>
          </w:p>
        </w:tc>
        <w:tc>
          <w:tcPr>
            <w:tcW w:w="258" w:type="pct"/>
          </w:tcPr>
          <w:p w14:paraId="0F2103C3" w14:textId="77777777" w:rsidR="00CA5B0A" w:rsidRPr="00C61458" w:rsidRDefault="00CA5B0A" w:rsidP="00D94333">
            <w:pPr>
              <w:autoSpaceDE w:val="0"/>
              <w:autoSpaceDN w:val="0"/>
              <w:adjustRightInd w:val="0"/>
              <w:jc w:val="center"/>
              <w:rPr>
                <w:noProof/>
              </w:rPr>
            </w:pPr>
          </w:p>
        </w:tc>
        <w:tc>
          <w:tcPr>
            <w:tcW w:w="610" w:type="pct"/>
          </w:tcPr>
          <w:p w14:paraId="5AE7F06F" w14:textId="4B5ECE66" w:rsidR="00CA5B0A" w:rsidRPr="00C61458" w:rsidRDefault="00CA5B0A" w:rsidP="00D94333">
            <w:pPr>
              <w:autoSpaceDE w:val="0"/>
              <w:autoSpaceDN w:val="0"/>
              <w:adjustRightInd w:val="0"/>
              <w:jc w:val="center"/>
              <w:rPr>
                <w:noProof/>
              </w:rPr>
            </w:pPr>
          </w:p>
        </w:tc>
      </w:tr>
      <w:tr w:rsidR="00CA5B0A" w:rsidRPr="00C61458" w14:paraId="4626F826"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69" w:type="pct"/>
            <w:gridSpan w:val="2"/>
          </w:tcPr>
          <w:p w14:paraId="555DFC52" w14:textId="77777777" w:rsidR="00CA5B0A" w:rsidRPr="00F60322" w:rsidRDefault="00CA5B0A" w:rsidP="00D94333">
            <w:pPr>
              <w:pStyle w:val="ListParagraph"/>
              <w:numPr>
                <w:ilvl w:val="0"/>
                <w:numId w:val="24"/>
              </w:numPr>
              <w:autoSpaceDE w:val="0"/>
              <w:autoSpaceDN w:val="0"/>
              <w:adjustRightInd w:val="0"/>
              <w:ind w:left="357" w:hanging="357"/>
              <w:jc w:val="center"/>
              <w:rPr>
                <w:noProof/>
              </w:rPr>
            </w:pPr>
          </w:p>
        </w:tc>
        <w:tc>
          <w:tcPr>
            <w:tcW w:w="1648" w:type="pct"/>
            <w:gridSpan w:val="2"/>
            <w:vAlign w:val="bottom"/>
          </w:tcPr>
          <w:p w14:paraId="11A5AFEE" w14:textId="600A976E" w:rsidR="00CA5B0A" w:rsidRPr="00F60322" w:rsidRDefault="00CA5B0A" w:rsidP="00D94333">
            <w:pPr>
              <w:autoSpaceDE w:val="0"/>
              <w:autoSpaceDN w:val="0"/>
              <w:adjustRightInd w:val="0"/>
              <w:rPr>
                <w:lang w:val="en-US"/>
              </w:rPr>
            </w:pPr>
            <w:r w:rsidRPr="00F60322">
              <w:rPr>
                <w:lang w:val="en-US"/>
              </w:rPr>
              <w:t xml:space="preserve">Гумица дисталног краја </w:t>
            </w:r>
          </w:p>
        </w:tc>
        <w:tc>
          <w:tcPr>
            <w:tcW w:w="847" w:type="pct"/>
            <w:vAlign w:val="bottom"/>
          </w:tcPr>
          <w:p w14:paraId="2965D59E" w14:textId="6D494361" w:rsidR="00CA5B0A" w:rsidRPr="00D94333" w:rsidRDefault="00CA5B0A" w:rsidP="00D94333">
            <w:pPr>
              <w:autoSpaceDE w:val="0"/>
              <w:autoSpaceDN w:val="0"/>
              <w:adjustRightInd w:val="0"/>
              <w:jc w:val="center"/>
              <w:rPr>
                <w:noProof/>
                <w:lang w:val="en-US"/>
              </w:rPr>
            </w:pPr>
            <w:r w:rsidRPr="00D94333">
              <w:rPr>
                <w:lang w:val="en-US"/>
              </w:rPr>
              <w:t>68B9893900</w:t>
            </w:r>
          </w:p>
        </w:tc>
        <w:tc>
          <w:tcPr>
            <w:tcW w:w="757" w:type="pct"/>
          </w:tcPr>
          <w:p w14:paraId="42C0D4C2" w14:textId="77777777" w:rsidR="00CA5B0A" w:rsidRPr="00C61458" w:rsidRDefault="00CA5B0A" w:rsidP="00D94333">
            <w:pPr>
              <w:autoSpaceDE w:val="0"/>
              <w:autoSpaceDN w:val="0"/>
              <w:adjustRightInd w:val="0"/>
              <w:jc w:val="center"/>
              <w:rPr>
                <w:noProof/>
                <w:lang w:val="en-US"/>
              </w:rPr>
            </w:pPr>
          </w:p>
        </w:tc>
        <w:tc>
          <w:tcPr>
            <w:tcW w:w="712" w:type="pct"/>
          </w:tcPr>
          <w:p w14:paraId="7AAEDF74" w14:textId="77777777" w:rsidR="00CA5B0A" w:rsidRPr="00C61458" w:rsidRDefault="00CA5B0A" w:rsidP="00D94333">
            <w:pPr>
              <w:autoSpaceDE w:val="0"/>
              <w:autoSpaceDN w:val="0"/>
              <w:adjustRightInd w:val="0"/>
              <w:jc w:val="center"/>
              <w:rPr>
                <w:noProof/>
              </w:rPr>
            </w:pPr>
          </w:p>
        </w:tc>
        <w:tc>
          <w:tcPr>
            <w:tcW w:w="258" w:type="pct"/>
          </w:tcPr>
          <w:p w14:paraId="303603D2" w14:textId="77777777" w:rsidR="00CA5B0A" w:rsidRPr="00C61458" w:rsidRDefault="00CA5B0A" w:rsidP="00D94333">
            <w:pPr>
              <w:autoSpaceDE w:val="0"/>
              <w:autoSpaceDN w:val="0"/>
              <w:adjustRightInd w:val="0"/>
              <w:jc w:val="center"/>
              <w:rPr>
                <w:noProof/>
              </w:rPr>
            </w:pPr>
          </w:p>
        </w:tc>
        <w:tc>
          <w:tcPr>
            <w:tcW w:w="610" w:type="pct"/>
          </w:tcPr>
          <w:p w14:paraId="21BF6233" w14:textId="009A081D" w:rsidR="00CA5B0A" w:rsidRPr="00C61458" w:rsidRDefault="00CA5B0A" w:rsidP="00D94333">
            <w:pPr>
              <w:autoSpaceDE w:val="0"/>
              <w:autoSpaceDN w:val="0"/>
              <w:adjustRightInd w:val="0"/>
              <w:jc w:val="center"/>
              <w:rPr>
                <w:noProof/>
              </w:rPr>
            </w:pPr>
          </w:p>
        </w:tc>
      </w:tr>
      <w:tr w:rsidR="00CA5B0A" w:rsidRPr="00C61458" w14:paraId="02EB70D3"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69" w:type="pct"/>
            <w:gridSpan w:val="2"/>
          </w:tcPr>
          <w:p w14:paraId="019C5C84" w14:textId="77777777" w:rsidR="00CA5B0A" w:rsidRPr="00F60322" w:rsidRDefault="00CA5B0A" w:rsidP="00D94333">
            <w:pPr>
              <w:pStyle w:val="ListParagraph"/>
              <w:numPr>
                <w:ilvl w:val="0"/>
                <w:numId w:val="24"/>
              </w:numPr>
              <w:autoSpaceDE w:val="0"/>
              <w:autoSpaceDN w:val="0"/>
              <w:adjustRightInd w:val="0"/>
              <w:ind w:left="357" w:hanging="357"/>
              <w:jc w:val="center"/>
              <w:rPr>
                <w:noProof/>
              </w:rPr>
            </w:pPr>
          </w:p>
        </w:tc>
        <w:tc>
          <w:tcPr>
            <w:tcW w:w="1648" w:type="pct"/>
            <w:gridSpan w:val="2"/>
            <w:vAlign w:val="bottom"/>
          </w:tcPr>
          <w:p w14:paraId="6695E27B" w14:textId="1D53F40B" w:rsidR="00CA5B0A" w:rsidRPr="00F60322" w:rsidRDefault="00CA5B0A" w:rsidP="00D94333">
            <w:pPr>
              <w:autoSpaceDE w:val="0"/>
              <w:autoSpaceDN w:val="0"/>
              <w:adjustRightInd w:val="0"/>
              <w:rPr>
                <w:lang w:val="en-US"/>
              </w:rPr>
            </w:pPr>
            <w:r w:rsidRPr="00F60322">
              <w:rPr>
                <w:lang w:val="en-US"/>
              </w:rPr>
              <w:t>Млазница</w:t>
            </w:r>
          </w:p>
        </w:tc>
        <w:tc>
          <w:tcPr>
            <w:tcW w:w="847" w:type="pct"/>
            <w:vAlign w:val="bottom"/>
          </w:tcPr>
          <w:p w14:paraId="5831447E" w14:textId="2EAAC937" w:rsidR="00CA5B0A" w:rsidRPr="00D94333" w:rsidRDefault="00CA5B0A" w:rsidP="00D94333">
            <w:pPr>
              <w:autoSpaceDE w:val="0"/>
              <w:autoSpaceDN w:val="0"/>
              <w:adjustRightInd w:val="0"/>
              <w:jc w:val="center"/>
              <w:rPr>
                <w:noProof/>
                <w:lang w:val="en-US"/>
              </w:rPr>
            </w:pPr>
            <w:r w:rsidRPr="00D94333">
              <w:rPr>
                <w:lang w:val="en-US"/>
              </w:rPr>
              <w:t>68А10153760</w:t>
            </w:r>
          </w:p>
        </w:tc>
        <w:tc>
          <w:tcPr>
            <w:tcW w:w="757" w:type="pct"/>
          </w:tcPr>
          <w:p w14:paraId="751D8CE8" w14:textId="77777777" w:rsidR="00CA5B0A" w:rsidRPr="00C61458" w:rsidRDefault="00CA5B0A" w:rsidP="00D94333">
            <w:pPr>
              <w:autoSpaceDE w:val="0"/>
              <w:autoSpaceDN w:val="0"/>
              <w:adjustRightInd w:val="0"/>
              <w:jc w:val="center"/>
              <w:rPr>
                <w:noProof/>
                <w:lang w:val="en-US"/>
              </w:rPr>
            </w:pPr>
          </w:p>
        </w:tc>
        <w:tc>
          <w:tcPr>
            <w:tcW w:w="712" w:type="pct"/>
          </w:tcPr>
          <w:p w14:paraId="09B39925" w14:textId="77777777" w:rsidR="00CA5B0A" w:rsidRPr="00C61458" w:rsidRDefault="00CA5B0A" w:rsidP="00D94333">
            <w:pPr>
              <w:autoSpaceDE w:val="0"/>
              <w:autoSpaceDN w:val="0"/>
              <w:adjustRightInd w:val="0"/>
              <w:jc w:val="center"/>
              <w:rPr>
                <w:noProof/>
              </w:rPr>
            </w:pPr>
          </w:p>
        </w:tc>
        <w:tc>
          <w:tcPr>
            <w:tcW w:w="258" w:type="pct"/>
          </w:tcPr>
          <w:p w14:paraId="069DACAA" w14:textId="77777777" w:rsidR="00CA5B0A" w:rsidRPr="00C61458" w:rsidRDefault="00CA5B0A" w:rsidP="00D94333">
            <w:pPr>
              <w:autoSpaceDE w:val="0"/>
              <w:autoSpaceDN w:val="0"/>
              <w:adjustRightInd w:val="0"/>
              <w:jc w:val="center"/>
              <w:rPr>
                <w:noProof/>
              </w:rPr>
            </w:pPr>
          </w:p>
        </w:tc>
        <w:tc>
          <w:tcPr>
            <w:tcW w:w="610" w:type="pct"/>
          </w:tcPr>
          <w:p w14:paraId="4A06D378" w14:textId="233D6D7A" w:rsidR="00CA5B0A" w:rsidRPr="00C61458" w:rsidRDefault="00CA5B0A" w:rsidP="00D94333">
            <w:pPr>
              <w:autoSpaceDE w:val="0"/>
              <w:autoSpaceDN w:val="0"/>
              <w:adjustRightInd w:val="0"/>
              <w:jc w:val="center"/>
              <w:rPr>
                <w:noProof/>
              </w:rPr>
            </w:pPr>
          </w:p>
        </w:tc>
      </w:tr>
      <w:tr w:rsidR="00CA5B0A" w:rsidRPr="00C61458" w14:paraId="0534ADD3"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69" w:type="pct"/>
            <w:gridSpan w:val="2"/>
          </w:tcPr>
          <w:p w14:paraId="6A67B426" w14:textId="77777777" w:rsidR="00CA5B0A" w:rsidRPr="00F60322" w:rsidRDefault="00CA5B0A" w:rsidP="00D94333">
            <w:pPr>
              <w:pStyle w:val="ListParagraph"/>
              <w:numPr>
                <w:ilvl w:val="0"/>
                <w:numId w:val="24"/>
              </w:numPr>
              <w:autoSpaceDE w:val="0"/>
              <w:autoSpaceDN w:val="0"/>
              <w:adjustRightInd w:val="0"/>
              <w:ind w:left="357" w:hanging="357"/>
              <w:jc w:val="center"/>
              <w:rPr>
                <w:noProof/>
              </w:rPr>
            </w:pPr>
          </w:p>
        </w:tc>
        <w:tc>
          <w:tcPr>
            <w:tcW w:w="1648" w:type="pct"/>
            <w:gridSpan w:val="2"/>
            <w:vAlign w:val="bottom"/>
          </w:tcPr>
          <w:p w14:paraId="2777036D" w14:textId="50FD2DD3" w:rsidR="00CA5B0A" w:rsidRPr="00F60322" w:rsidRDefault="00CA5B0A" w:rsidP="00D94333">
            <w:pPr>
              <w:autoSpaceDE w:val="0"/>
              <w:autoSpaceDN w:val="0"/>
              <w:adjustRightInd w:val="0"/>
              <w:rPr>
                <w:lang w:val="en-US"/>
              </w:rPr>
            </w:pPr>
            <w:r w:rsidRPr="00F60322">
              <w:rPr>
                <w:lang w:val="en-US"/>
              </w:rPr>
              <w:t>Канал ваздух</w:t>
            </w:r>
          </w:p>
        </w:tc>
        <w:tc>
          <w:tcPr>
            <w:tcW w:w="847" w:type="pct"/>
            <w:vAlign w:val="bottom"/>
          </w:tcPr>
          <w:p w14:paraId="47D770D2" w14:textId="68F608E3" w:rsidR="00CA5B0A" w:rsidRPr="00D94333" w:rsidRDefault="00CA5B0A" w:rsidP="00D94333">
            <w:pPr>
              <w:autoSpaceDE w:val="0"/>
              <w:autoSpaceDN w:val="0"/>
              <w:adjustRightInd w:val="0"/>
              <w:jc w:val="center"/>
              <w:rPr>
                <w:noProof/>
                <w:lang w:val="en-US"/>
              </w:rPr>
            </w:pPr>
            <w:r w:rsidRPr="00D94333">
              <w:rPr>
                <w:lang w:val="en-US"/>
              </w:rPr>
              <w:t>68А11035170</w:t>
            </w:r>
          </w:p>
        </w:tc>
        <w:tc>
          <w:tcPr>
            <w:tcW w:w="757" w:type="pct"/>
          </w:tcPr>
          <w:p w14:paraId="2F0FFC0F" w14:textId="77777777" w:rsidR="00CA5B0A" w:rsidRPr="00C61458" w:rsidRDefault="00CA5B0A" w:rsidP="00D94333">
            <w:pPr>
              <w:autoSpaceDE w:val="0"/>
              <w:autoSpaceDN w:val="0"/>
              <w:adjustRightInd w:val="0"/>
              <w:jc w:val="center"/>
              <w:rPr>
                <w:noProof/>
                <w:lang w:val="en-US"/>
              </w:rPr>
            </w:pPr>
          </w:p>
        </w:tc>
        <w:tc>
          <w:tcPr>
            <w:tcW w:w="712" w:type="pct"/>
          </w:tcPr>
          <w:p w14:paraId="1345A823" w14:textId="77777777" w:rsidR="00CA5B0A" w:rsidRPr="00C61458" w:rsidRDefault="00CA5B0A" w:rsidP="00D94333">
            <w:pPr>
              <w:autoSpaceDE w:val="0"/>
              <w:autoSpaceDN w:val="0"/>
              <w:adjustRightInd w:val="0"/>
              <w:jc w:val="center"/>
              <w:rPr>
                <w:noProof/>
              </w:rPr>
            </w:pPr>
          </w:p>
        </w:tc>
        <w:tc>
          <w:tcPr>
            <w:tcW w:w="258" w:type="pct"/>
          </w:tcPr>
          <w:p w14:paraId="1137BB3A" w14:textId="77777777" w:rsidR="00CA5B0A" w:rsidRPr="00C61458" w:rsidRDefault="00CA5B0A" w:rsidP="00D94333">
            <w:pPr>
              <w:autoSpaceDE w:val="0"/>
              <w:autoSpaceDN w:val="0"/>
              <w:adjustRightInd w:val="0"/>
              <w:jc w:val="center"/>
              <w:rPr>
                <w:noProof/>
              </w:rPr>
            </w:pPr>
          </w:p>
        </w:tc>
        <w:tc>
          <w:tcPr>
            <w:tcW w:w="610" w:type="pct"/>
          </w:tcPr>
          <w:p w14:paraId="725014A3" w14:textId="69F5AE97" w:rsidR="00CA5B0A" w:rsidRPr="00C61458" w:rsidRDefault="00CA5B0A" w:rsidP="00D94333">
            <w:pPr>
              <w:autoSpaceDE w:val="0"/>
              <w:autoSpaceDN w:val="0"/>
              <w:adjustRightInd w:val="0"/>
              <w:jc w:val="center"/>
              <w:rPr>
                <w:noProof/>
              </w:rPr>
            </w:pPr>
          </w:p>
        </w:tc>
      </w:tr>
      <w:tr w:rsidR="00CA5B0A" w:rsidRPr="00C61458" w14:paraId="09E1408A"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69" w:type="pct"/>
            <w:gridSpan w:val="2"/>
          </w:tcPr>
          <w:p w14:paraId="1A3AD298" w14:textId="77777777" w:rsidR="00CA5B0A" w:rsidRPr="00F60322" w:rsidRDefault="00CA5B0A" w:rsidP="00D94333">
            <w:pPr>
              <w:pStyle w:val="ListParagraph"/>
              <w:numPr>
                <w:ilvl w:val="0"/>
                <w:numId w:val="24"/>
              </w:numPr>
              <w:autoSpaceDE w:val="0"/>
              <w:autoSpaceDN w:val="0"/>
              <w:adjustRightInd w:val="0"/>
              <w:ind w:left="357" w:hanging="357"/>
              <w:jc w:val="center"/>
              <w:rPr>
                <w:noProof/>
              </w:rPr>
            </w:pPr>
          </w:p>
        </w:tc>
        <w:tc>
          <w:tcPr>
            <w:tcW w:w="1648" w:type="pct"/>
            <w:gridSpan w:val="2"/>
            <w:vAlign w:val="bottom"/>
          </w:tcPr>
          <w:p w14:paraId="5DADE18A" w14:textId="217592A0" w:rsidR="00CA5B0A" w:rsidRPr="00F60322" w:rsidRDefault="00CA5B0A" w:rsidP="00D94333">
            <w:pPr>
              <w:autoSpaceDE w:val="0"/>
              <w:autoSpaceDN w:val="0"/>
              <w:adjustRightInd w:val="0"/>
              <w:rPr>
                <w:lang w:val="en-US"/>
              </w:rPr>
            </w:pPr>
            <w:r w:rsidRPr="00F60322">
              <w:rPr>
                <w:lang w:val="en-US"/>
              </w:rPr>
              <w:t>Канал вода</w:t>
            </w:r>
          </w:p>
        </w:tc>
        <w:tc>
          <w:tcPr>
            <w:tcW w:w="847" w:type="pct"/>
            <w:vAlign w:val="bottom"/>
          </w:tcPr>
          <w:p w14:paraId="1C796715" w14:textId="41BFD85D" w:rsidR="00CA5B0A" w:rsidRPr="00D94333" w:rsidRDefault="00CA5B0A" w:rsidP="00D94333">
            <w:pPr>
              <w:autoSpaceDE w:val="0"/>
              <w:autoSpaceDN w:val="0"/>
              <w:adjustRightInd w:val="0"/>
              <w:jc w:val="center"/>
              <w:rPr>
                <w:noProof/>
                <w:lang w:val="en-US"/>
              </w:rPr>
            </w:pPr>
            <w:r w:rsidRPr="00D94333">
              <w:rPr>
                <w:lang w:val="en-US"/>
              </w:rPr>
              <w:t>68А12542920</w:t>
            </w:r>
          </w:p>
        </w:tc>
        <w:tc>
          <w:tcPr>
            <w:tcW w:w="757" w:type="pct"/>
          </w:tcPr>
          <w:p w14:paraId="787464C5" w14:textId="77777777" w:rsidR="00CA5B0A" w:rsidRPr="00C61458" w:rsidRDefault="00CA5B0A" w:rsidP="00D94333">
            <w:pPr>
              <w:autoSpaceDE w:val="0"/>
              <w:autoSpaceDN w:val="0"/>
              <w:adjustRightInd w:val="0"/>
              <w:jc w:val="center"/>
              <w:rPr>
                <w:noProof/>
                <w:lang w:val="en-US"/>
              </w:rPr>
            </w:pPr>
          </w:p>
        </w:tc>
        <w:tc>
          <w:tcPr>
            <w:tcW w:w="712" w:type="pct"/>
          </w:tcPr>
          <w:p w14:paraId="244AD919" w14:textId="77777777" w:rsidR="00CA5B0A" w:rsidRPr="00C61458" w:rsidRDefault="00CA5B0A" w:rsidP="00D94333">
            <w:pPr>
              <w:autoSpaceDE w:val="0"/>
              <w:autoSpaceDN w:val="0"/>
              <w:adjustRightInd w:val="0"/>
              <w:jc w:val="center"/>
              <w:rPr>
                <w:noProof/>
              </w:rPr>
            </w:pPr>
          </w:p>
        </w:tc>
        <w:tc>
          <w:tcPr>
            <w:tcW w:w="258" w:type="pct"/>
          </w:tcPr>
          <w:p w14:paraId="4C736056" w14:textId="77777777" w:rsidR="00CA5B0A" w:rsidRPr="00C61458" w:rsidRDefault="00CA5B0A" w:rsidP="00D94333">
            <w:pPr>
              <w:autoSpaceDE w:val="0"/>
              <w:autoSpaceDN w:val="0"/>
              <w:adjustRightInd w:val="0"/>
              <w:jc w:val="center"/>
              <w:rPr>
                <w:noProof/>
              </w:rPr>
            </w:pPr>
          </w:p>
        </w:tc>
        <w:tc>
          <w:tcPr>
            <w:tcW w:w="610" w:type="pct"/>
          </w:tcPr>
          <w:p w14:paraId="66774D66" w14:textId="22164C21" w:rsidR="00CA5B0A" w:rsidRPr="00C61458" w:rsidRDefault="00CA5B0A" w:rsidP="00D94333">
            <w:pPr>
              <w:autoSpaceDE w:val="0"/>
              <w:autoSpaceDN w:val="0"/>
              <w:adjustRightInd w:val="0"/>
              <w:jc w:val="center"/>
              <w:rPr>
                <w:noProof/>
              </w:rPr>
            </w:pPr>
          </w:p>
        </w:tc>
      </w:tr>
      <w:tr w:rsidR="00CA5B0A" w:rsidRPr="00C61458" w14:paraId="3BCA3A32"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69" w:type="pct"/>
            <w:gridSpan w:val="2"/>
          </w:tcPr>
          <w:p w14:paraId="16CC1E98" w14:textId="77777777" w:rsidR="00CA5B0A" w:rsidRPr="00F60322" w:rsidRDefault="00CA5B0A" w:rsidP="00D94333">
            <w:pPr>
              <w:pStyle w:val="ListParagraph"/>
              <w:numPr>
                <w:ilvl w:val="0"/>
                <w:numId w:val="24"/>
              </w:numPr>
              <w:autoSpaceDE w:val="0"/>
              <w:autoSpaceDN w:val="0"/>
              <w:adjustRightInd w:val="0"/>
              <w:ind w:left="357" w:hanging="357"/>
              <w:jc w:val="center"/>
              <w:rPr>
                <w:noProof/>
              </w:rPr>
            </w:pPr>
          </w:p>
        </w:tc>
        <w:tc>
          <w:tcPr>
            <w:tcW w:w="1648" w:type="pct"/>
            <w:gridSpan w:val="2"/>
            <w:vAlign w:val="bottom"/>
          </w:tcPr>
          <w:p w14:paraId="2FBE7B72" w14:textId="5827614F" w:rsidR="00CA5B0A" w:rsidRPr="00F60322" w:rsidRDefault="00CA5B0A" w:rsidP="00D94333">
            <w:pPr>
              <w:autoSpaceDE w:val="0"/>
              <w:autoSpaceDN w:val="0"/>
              <w:adjustRightInd w:val="0"/>
              <w:rPr>
                <w:lang w:val="en-US"/>
              </w:rPr>
            </w:pPr>
            <w:r w:rsidRPr="00F60322">
              <w:rPr>
                <w:lang w:val="en-US"/>
              </w:rPr>
              <w:t>Канал ваздух</w:t>
            </w:r>
          </w:p>
        </w:tc>
        <w:tc>
          <w:tcPr>
            <w:tcW w:w="847" w:type="pct"/>
            <w:vAlign w:val="bottom"/>
          </w:tcPr>
          <w:p w14:paraId="113534C1" w14:textId="77DC30D6" w:rsidR="00CA5B0A" w:rsidRPr="00D94333" w:rsidRDefault="00CA5B0A" w:rsidP="00D94333">
            <w:pPr>
              <w:autoSpaceDE w:val="0"/>
              <w:autoSpaceDN w:val="0"/>
              <w:adjustRightInd w:val="0"/>
              <w:jc w:val="center"/>
              <w:rPr>
                <w:noProof/>
                <w:lang w:val="en-US"/>
              </w:rPr>
            </w:pPr>
            <w:r w:rsidRPr="00D94333">
              <w:rPr>
                <w:lang w:val="en-US"/>
              </w:rPr>
              <w:t>68А12543580</w:t>
            </w:r>
          </w:p>
        </w:tc>
        <w:tc>
          <w:tcPr>
            <w:tcW w:w="757" w:type="pct"/>
          </w:tcPr>
          <w:p w14:paraId="41357F65" w14:textId="77777777" w:rsidR="00CA5B0A" w:rsidRPr="00C61458" w:rsidRDefault="00CA5B0A" w:rsidP="00D94333">
            <w:pPr>
              <w:autoSpaceDE w:val="0"/>
              <w:autoSpaceDN w:val="0"/>
              <w:adjustRightInd w:val="0"/>
              <w:jc w:val="center"/>
              <w:rPr>
                <w:noProof/>
                <w:lang w:val="en-US"/>
              </w:rPr>
            </w:pPr>
          </w:p>
        </w:tc>
        <w:tc>
          <w:tcPr>
            <w:tcW w:w="712" w:type="pct"/>
          </w:tcPr>
          <w:p w14:paraId="3C6510C5" w14:textId="77777777" w:rsidR="00CA5B0A" w:rsidRPr="00C61458" w:rsidRDefault="00CA5B0A" w:rsidP="00D94333">
            <w:pPr>
              <w:autoSpaceDE w:val="0"/>
              <w:autoSpaceDN w:val="0"/>
              <w:adjustRightInd w:val="0"/>
              <w:jc w:val="center"/>
              <w:rPr>
                <w:noProof/>
              </w:rPr>
            </w:pPr>
          </w:p>
        </w:tc>
        <w:tc>
          <w:tcPr>
            <w:tcW w:w="258" w:type="pct"/>
          </w:tcPr>
          <w:p w14:paraId="17C33943" w14:textId="77777777" w:rsidR="00CA5B0A" w:rsidRPr="00C61458" w:rsidRDefault="00CA5B0A" w:rsidP="00D94333">
            <w:pPr>
              <w:autoSpaceDE w:val="0"/>
              <w:autoSpaceDN w:val="0"/>
              <w:adjustRightInd w:val="0"/>
              <w:jc w:val="center"/>
              <w:rPr>
                <w:noProof/>
              </w:rPr>
            </w:pPr>
          </w:p>
        </w:tc>
        <w:tc>
          <w:tcPr>
            <w:tcW w:w="610" w:type="pct"/>
          </w:tcPr>
          <w:p w14:paraId="0C412F8F" w14:textId="01438EA0" w:rsidR="00CA5B0A" w:rsidRPr="00C61458" w:rsidRDefault="00CA5B0A" w:rsidP="00D94333">
            <w:pPr>
              <w:autoSpaceDE w:val="0"/>
              <w:autoSpaceDN w:val="0"/>
              <w:adjustRightInd w:val="0"/>
              <w:jc w:val="center"/>
              <w:rPr>
                <w:noProof/>
              </w:rPr>
            </w:pPr>
          </w:p>
        </w:tc>
      </w:tr>
      <w:tr w:rsidR="00CA5B0A" w:rsidRPr="00C61458" w14:paraId="0774A430"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69" w:type="pct"/>
            <w:gridSpan w:val="2"/>
          </w:tcPr>
          <w:p w14:paraId="1DD01076" w14:textId="77777777" w:rsidR="00CA5B0A" w:rsidRPr="00F60322" w:rsidRDefault="00CA5B0A" w:rsidP="00D94333">
            <w:pPr>
              <w:pStyle w:val="ListParagraph"/>
              <w:numPr>
                <w:ilvl w:val="0"/>
                <w:numId w:val="24"/>
              </w:numPr>
              <w:autoSpaceDE w:val="0"/>
              <w:autoSpaceDN w:val="0"/>
              <w:adjustRightInd w:val="0"/>
              <w:ind w:left="357" w:hanging="357"/>
              <w:jc w:val="center"/>
              <w:rPr>
                <w:noProof/>
              </w:rPr>
            </w:pPr>
          </w:p>
        </w:tc>
        <w:tc>
          <w:tcPr>
            <w:tcW w:w="1648" w:type="pct"/>
            <w:gridSpan w:val="2"/>
            <w:vAlign w:val="bottom"/>
          </w:tcPr>
          <w:p w14:paraId="5214357D" w14:textId="20CB75C5" w:rsidR="00CA5B0A" w:rsidRPr="00F60322" w:rsidRDefault="00CA5B0A" w:rsidP="00D94333">
            <w:pPr>
              <w:autoSpaceDE w:val="0"/>
              <w:autoSpaceDN w:val="0"/>
              <w:adjustRightInd w:val="0"/>
              <w:rPr>
                <w:lang w:val="en-US"/>
              </w:rPr>
            </w:pPr>
            <w:r w:rsidRPr="00F60322">
              <w:rPr>
                <w:lang w:val="en-US"/>
              </w:rPr>
              <w:t>Млазница</w:t>
            </w:r>
          </w:p>
        </w:tc>
        <w:tc>
          <w:tcPr>
            <w:tcW w:w="847" w:type="pct"/>
            <w:vAlign w:val="bottom"/>
          </w:tcPr>
          <w:p w14:paraId="107905EA" w14:textId="554A85C4" w:rsidR="00CA5B0A" w:rsidRPr="00D94333" w:rsidRDefault="00CA5B0A" w:rsidP="00D94333">
            <w:pPr>
              <w:autoSpaceDE w:val="0"/>
              <w:autoSpaceDN w:val="0"/>
              <w:adjustRightInd w:val="0"/>
              <w:jc w:val="center"/>
              <w:rPr>
                <w:noProof/>
                <w:lang w:val="en-US"/>
              </w:rPr>
            </w:pPr>
            <w:r w:rsidRPr="00D94333">
              <w:rPr>
                <w:lang w:val="en-US"/>
              </w:rPr>
              <w:t>68А12951640</w:t>
            </w:r>
          </w:p>
        </w:tc>
        <w:tc>
          <w:tcPr>
            <w:tcW w:w="757" w:type="pct"/>
          </w:tcPr>
          <w:p w14:paraId="0DE49470" w14:textId="77777777" w:rsidR="00CA5B0A" w:rsidRPr="00C61458" w:rsidRDefault="00CA5B0A" w:rsidP="00D94333">
            <w:pPr>
              <w:autoSpaceDE w:val="0"/>
              <w:autoSpaceDN w:val="0"/>
              <w:adjustRightInd w:val="0"/>
              <w:jc w:val="center"/>
              <w:rPr>
                <w:noProof/>
                <w:lang w:val="en-US"/>
              </w:rPr>
            </w:pPr>
          </w:p>
        </w:tc>
        <w:tc>
          <w:tcPr>
            <w:tcW w:w="712" w:type="pct"/>
          </w:tcPr>
          <w:p w14:paraId="151F4988" w14:textId="77777777" w:rsidR="00CA5B0A" w:rsidRPr="00C61458" w:rsidRDefault="00CA5B0A" w:rsidP="00D94333">
            <w:pPr>
              <w:autoSpaceDE w:val="0"/>
              <w:autoSpaceDN w:val="0"/>
              <w:adjustRightInd w:val="0"/>
              <w:jc w:val="center"/>
              <w:rPr>
                <w:noProof/>
              </w:rPr>
            </w:pPr>
          </w:p>
        </w:tc>
        <w:tc>
          <w:tcPr>
            <w:tcW w:w="258" w:type="pct"/>
          </w:tcPr>
          <w:p w14:paraId="26FE4961" w14:textId="77777777" w:rsidR="00CA5B0A" w:rsidRPr="00C61458" w:rsidRDefault="00CA5B0A" w:rsidP="00D94333">
            <w:pPr>
              <w:autoSpaceDE w:val="0"/>
              <w:autoSpaceDN w:val="0"/>
              <w:adjustRightInd w:val="0"/>
              <w:jc w:val="center"/>
              <w:rPr>
                <w:noProof/>
              </w:rPr>
            </w:pPr>
          </w:p>
        </w:tc>
        <w:tc>
          <w:tcPr>
            <w:tcW w:w="610" w:type="pct"/>
          </w:tcPr>
          <w:p w14:paraId="6C54ACC3" w14:textId="37788E77" w:rsidR="00CA5B0A" w:rsidRPr="00C61458" w:rsidRDefault="00CA5B0A" w:rsidP="00D94333">
            <w:pPr>
              <w:autoSpaceDE w:val="0"/>
              <w:autoSpaceDN w:val="0"/>
              <w:adjustRightInd w:val="0"/>
              <w:jc w:val="center"/>
              <w:rPr>
                <w:noProof/>
              </w:rPr>
            </w:pPr>
          </w:p>
        </w:tc>
      </w:tr>
      <w:tr w:rsidR="00CA5B0A" w:rsidRPr="00C61458" w14:paraId="08A22F42"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69" w:type="pct"/>
            <w:gridSpan w:val="2"/>
          </w:tcPr>
          <w:p w14:paraId="1664466E" w14:textId="77777777" w:rsidR="00CA5B0A" w:rsidRPr="00F60322" w:rsidRDefault="00CA5B0A" w:rsidP="00D94333">
            <w:pPr>
              <w:pStyle w:val="ListParagraph"/>
              <w:numPr>
                <w:ilvl w:val="0"/>
                <w:numId w:val="24"/>
              </w:numPr>
              <w:autoSpaceDE w:val="0"/>
              <w:autoSpaceDN w:val="0"/>
              <w:adjustRightInd w:val="0"/>
              <w:ind w:left="357" w:hanging="357"/>
              <w:jc w:val="center"/>
              <w:rPr>
                <w:noProof/>
              </w:rPr>
            </w:pPr>
          </w:p>
        </w:tc>
        <w:tc>
          <w:tcPr>
            <w:tcW w:w="1648" w:type="pct"/>
            <w:gridSpan w:val="2"/>
            <w:vAlign w:val="bottom"/>
          </w:tcPr>
          <w:p w14:paraId="1FEE9DBD" w14:textId="50FBBDA2" w:rsidR="00CA5B0A" w:rsidRPr="00F60322" w:rsidRDefault="00CA5B0A" w:rsidP="00D94333">
            <w:pPr>
              <w:autoSpaceDE w:val="0"/>
              <w:autoSpaceDN w:val="0"/>
              <w:adjustRightInd w:val="0"/>
              <w:rPr>
                <w:lang w:val="en-US"/>
              </w:rPr>
            </w:pPr>
            <w:r w:rsidRPr="00F60322">
              <w:rPr>
                <w:lang w:val="en-US"/>
              </w:rPr>
              <w:t xml:space="preserve">Дугме за сукцију            </w:t>
            </w:r>
          </w:p>
        </w:tc>
        <w:tc>
          <w:tcPr>
            <w:tcW w:w="847" w:type="pct"/>
            <w:vAlign w:val="bottom"/>
          </w:tcPr>
          <w:p w14:paraId="33FE449D" w14:textId="26FA8BFE" w:rsidR="00CA5B0A" w:rsidRPr="00D94333" w:rsidRDefault="00CA5B0A" w:rsidP="00D94333">
            <w:pPr>
              <w:autoSpaceDE w:val="0"/>
              <w:autoSpaceDN w:val="0"/>
              <w:adjustRightInd w:val="0"/>
              <w:jc w:val="center"/>
              <w:rPr>
                <w:noProof/>
                <w:lang w:val="en-US"/>
              </w:rPr>
            </w:pPr>
            <w:r w:rsidRPr="00D94333">
              <w:rPr>
                <w:lang w:val="en-US"/>
              </w:rPr>
              <w:t>70A10400590</w:t>
            </w:r>
          </w:p>
        </w:tc>
        <w:tc>
          <w:tcPr>
            <w:tcW w:w="757" w:type="pct"/>
          </w:tcPr>
          <w:p w14:paraId="3C9B0165" w14:textId="77777777" w:rsidR="00CA5B0A" w:rsidRPr="00C61458" w:rsidRDefault="00CA5B0A" w:rsidP="00D94333">
            <w:pPr>
              <w:autoSpaceDE w:val="0"/>
              <w:autoSpaceDN w:val="0"/>
              <w:adjustRightInd w:val="0"/>
              <w:jc w:val="center"/>
              <w:rPr>
                <w:noProof/>
                <w:lang w:val="en-US"/>
              </w:rPr>
            </w:pPr>
          </w:p>
        </w:tc>
        <w:tc>
          <w:tcPr>
            <w:tcW w:w="712" w:type="pct"/>
          </w:tcPr>
          <w:p w14:paraId="219148AC" w14:textId="77777777" w:rsidR="00CA5B0A" w:rsidRPr="00C61458" w:rsidRDefault="00CA5B0A" w:rsidP="00D94333">
            <w:pPr>
              <w:autoSpaceDE w:val="0"/>
              <w:autoSpaceDN w:val="0"/>
              <w:adjustRightInd w:val="0"/>
              <w:jc w:val="center"/>
              <w:rPr>
                <w:noProof/>
              </w:rPr>
            </w:pPr>
          </w:p>
        </w:tc>
        <w:tc>
          <w:tcPr>
            <w:tcW w:w="258" w:type="pct"/>
          </w:tcPr>
          <w:p w14:paraId="53B74AA7" w14:textId="77777777" w:rsidR="00CA5B0A" w:rsidRPr="00C61458" w:rsidRDefault="00CA5B0A" w:rsidP="00D94333">
            <w:pPr>
              <w:autoSpaceDE w:val="0"/>
              <w:autoSpaceDN w:val="0"/>
              <w:adjustRightInd w:val="0"/>
              <w:jc w:val="center"/>
              <w:rPr>
                <w:noProof/>
              </w:rPr>
            </w:pPr>
          </w:p>
        </w:tc>
        <w:tc>
          <w:tcPr>
            <w:tcW w:w="610" w:type="pct"/>
          </w:tcPr>
          <w:p w14:paraId="5D9DC52D" w14:textId="0451DDD1" w:rsidR="00CA5B0A" w:rsidRPr="00C61458" w:rsidRDefault="00CA5B0A" w:rsidP="00D94333">
            <w:pPr>
              <w:autoSpaceDE w:val="0"/>
              <w:autoSpaceDN w:val="0"/>
              <w:adjustRightInd w:val="0"/>
              <w:jc w:val="center"/>
              <w:rPr>
                <w:noProof/>
              </w:rPr>
            </w:pPr>
          </w:p>
        </w:tc>
      </w:tr>
      <w:tr w:rsidR="00CA5B0A" w:rsidRPr="00C61458" w14:paraId="51B2F55D"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69" w:type="pct"/>
            <w:gridSpan w:val="2"/>
          </w:tcPr>
          <w:p w14:paraId="4AE151FD" w14:textId="77777777" w:rsidR="00CA5B0A" w:rsidRPr="00F60322" w:rsidRDefault="00CA5B0A" w:rsidP="00D94333">
            <w:pPr>
              <w:pStyle w:val="ListParagraph"/>
              <w:numPr>
                <w:ilvl w:val="0"/>
                <w:numId w:val="24"/>
              </w:numPr>
              <w:autoSpaceDE w:val="0"/>
              <w:autoSpaceDN w:val="0"/>
              <w:adjustRightInd w:val="0"/>
              <w:ind w:left="357" w:hanging="357"/>
              <w:jc w:val="center"/>
              <w:rPr>
                <w:noProof/>
              </w:rPr>
            </w:pPr>
          </w:p>
        </w:tc>
        <w:tc>
          <w:tcPr>
            <w:tcW w:w="1648" w:type="pct"/>
            <w:gridSpan w:val="2"/>
            <w:vAlign w:val="bottom"/>
          </w:tcPr>
          <w:p w14:paraId="4113236A" w14:textId="597BCD2C" w:rsidR="00CA5B0A" w:rsidRPr="00F60322" w:rsidRDefault="00CA5B0A" w:rsidP="00D94333">
            <w:pPr>
              <w:autoSpaceDE w:val="0"/>
              <w:autoSpaceDN w:val="0"/>
              <w:adjustRightInd w:val="0"/>
              <w:rPr>
                <w:lang w:val="en-US"/>
              </w:rPr>
            </w:pPr>
            <w:r w:rsidRPr="00F60322">
              <w:rPr>
                <w:lang w:val="en-US"/>
              </w:rPr>
              <w:t>Светлосни вод</w:t>
            </w:r>
          </w:p>
        </w:tc>
        <w:tc>
          <w:tcPr>
            <w:tcW w:w="847" w:type="pct"/>
            <w:vAlign w:val="bottom"/>
          </w:tcPr>
          <w:p w14:paraId="55C69BC4" w14:textId="74D9564D" w:rsidR="00CA5B0A" w:rsidRPr="00D94333" w:rsidRDefault="00CA5B0A" w:rsidP="00D94333">
            <w:pPr>
              <w:autoSpaceDE w:val="0"/>
              <w:autoSpaceDN w:val="0"/>
              <w:adjustRightInd w:val="0"/>
              <w:jc w:val="center"/>
              <w:rPr>
                <w:noProof/>
                <w:lang w:val="en-US"/>
              </w:rPr>
            </w:pPr>
            <w:r w:rsidRPr="00D94333">
              <w:rPr>
                <w:lang w:val="en-US"/>
              </w:rPr>
              <w:t>7A10400750</w:t>
            </w:r>
          </w:p>
        </w:tc>
        <w:tc>
          <w:tcPr>
            <w:tcW w:w="757" w:type="pct"/>
          </w:tcPr>
          <w:p w14:paraId="3F52917C" w14:textId="77777777" w:rsidR="00CA5B0A" w:rsidRPr="00C61458" w:rsidRDefault="00CA5B0A" w:rsidP="00D94333">
            <w:pPr>
              <w:autoSpaceDE w:val="0"/>
              <w:autoSpaceDN w:val="0"/>
              <w:adjustRightInd w:val="0"/>
              <w:jc w:val="center"/>
              <w:rPr>
                <w:noProof/>
                <w:lang w:val="en-US"/>
              </w:rPr>
            </w:pPr>
          </w:p>
        </w:tc>
        <w:tc>
          <w:tcPr>
            <w:tcW w:w="712" w:type="pct"/>
          </w:tcPr>
          <w:p w14:paraId="5DA40F5F" w14:textId="77777777" w:rsidR="00CA5B0A" w:rsidRPr="00C61458" w:rsidRDefault="00CA5B0A" w:rsidP="00D94333">
            <w:pPr>
              <w:autoSpaceDE w:val="0"/>
              <w:autoSpaceDN w:val="0"/>
              <w:adjustRightInd w:val="0"/>
              <w:jc w:val="center"/>
              <w:rPr>
                <w:noProof/>
              </w:rPr>
            </w:pPr>
          </w:p>
        </w:tc>
        <w:tc>
          <w:tcPr>
            <w:tcW w:w="258" w:type="pct"/>
          </w:tcPr>
          <w:p w14:paraId="5DBB7836" w14:textId="77777777" w:rsidR="00CA5B0A" w:rsidRPr="00C61458" w:rsidRDefault="00CA5B0A" w:rsidP="00D94333">
            <w:pPr>
              <w:autoSpaceDE w:val="0"/>
              <w:autoSpaceDN w:val="0"/>
              <w:adjustRightInd w:val="0"/>
              <w:jc w:val="center"/>
              <w:rPr>
                <w:noProof/>
              </w:rPr>
            </w:pPr>
          </w:p>
        </w:tc>
        <w:tc>
          <w:tcPr>
            <w:tcW w:w="610" w:type="pct"/>
          </w:tcPr>
          <w:p w14:paraId="79EE9ABB" w14:textId="39B7DD8F" w:rsidR="00CA5B0A" w:rsidRPr="00C61458" w:rsidRDefault="00CA5B0A" w:rsidP="00D94333">
            <w:pPr>
              <w:autoSpaceDE w:val="0"/>
              <w:autoSpaceDN w:val="0"/>
              <w:adjustRightInd w:val="0"/>
              <w:jc w:val="center"/>
              <w:rPr>
                <w:noProof/>
              </w:rPr>
            </w:pPr>
          </w:p>
        </w:tc>
      </w:tr>
      <w:tr w:rsidR="00CA5B0A" w:rsidRPr="00C61458" w14:paraId="537B7CD7"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69" w:type="pct"/>
            <w:gridSpan w:val="2"/>
          </w:tcPr>
          <w:p w14:paraId="4EE89DA2" w14:textId="77777777" w:rsidR="00CA5B0A" w:rsidRPr="00F60322" w:rsidRDefault="00CA5B0A" w:rsidP="00D94333">
            <w:pPr>
              <w:pStyle w:val="ListParagraph"/>
              <w:numPr>
                <w:ilvl w:val="0"/>
                <w:numId w:val="24"/>
              </w:numPr>
              <w:autoSpaceDE w:val="0"/>
              <w:autoSpaceDN w:val="0"/>
              <w:adjustRightInd w:val="0"/>
              <w:ind w:left="357" w:hanging="357"/>
              <w:jc w:val="center"/>
              <w:rPr>
                <w:noProof/>
              </w:rPr>
            </w:pPr>
          </w:p>
        </w:tc>
        <w:tc>
          <w:tcPr>
            <w:tcW w:w="1648" w:type="pct"/>
            <w:gridSpan w:val="2"/>
            <w:vAlign w:val="bottom"/>
          </w:tcPr>
          <w:p w14:paraId="4CF43F6B" w14:textId="43711974" w:rsidR="00CA5B0A" w:rsidRPr="00F60322" w:rsidRDefault="00CA5B0A" w:rsidP="00D94333">
            <w:pPr>
              <w:autoSpaceDE w:val="0"/>
              <w:autoSpaceDN w:val="0"/>
              <w:adjustRightInd w:val="0"/>
              <w:rPr>
                <w:lang w:val="en-US"/>
              </w:rPr>
            </w:pPr>
            <w:r w:rsidRPr="00F60322">
              <w:rPr>
                <w:lang w:val="en-US"/>
              </w:rPr>
              <w:t>Светлосни вод</w:t>
            </w:r>
          </w:p>
        </w:tc>
        <w:tc>
          <w:tcPr>
            <w:tcW w:w="847" w:type="pct"/>
            <w:vAlign w:val="bottom"/>
          </w:tcPr>
          <w:p w14:paraId="59448836" w14:textId="50D0CFAB" w:rsidR="00CA5B0A" w:rsidRPr="00D94333" w:rsidRDefault="00CA5B0A" w:rsidP="00D94333">
            <w:pPr>
              <w:autoSpaceDE w:val="0"/>
              <w:autoSpaceDN w:val="0"/>
              <w:adjustRightInd w:val="0"/>
              <w:jc w:val="center"/>
              <w:rPr>
                <w:noProof/>
                <w:lang w:val="en-US"/>
              </w:rPr>
            </w:pPr>
            <w:r w:rsidRPr="00D94333">
              <w:rPr>
                <w:lang w:val="en-US"/>
              </w:rPr>
              <w:t>7A10400752</w:t>
            </w:r>
          </w:p>
        </w:tc>
        <w:tc>
          <w:tcPr>
            <w:tcW w:w="757" w:type="pct"/>
          </w:tcPr>
          <w:p w14:paraId="352A630C" w14:textId="77777777" w:rsidR="00CA5B0A" w:rsidRPr="00C61458" w:rsidRDefault="00CA5B0A" w:rsidP="00D94333">
            <w:pPr>
              <w:autoSpaceDE w:val="0"/>
              <w:autoSpaceDN w:val="0"/>
              <w:adjustRightInd w:val="0"/>
              <w:jc w:val="center"/>
              <w:rPr>
                <w:noProof/>
                <w:lang w:val="en-US"/>
              </w:rPr>
            </w:pPr>
          </w:p>
        </w:tc>
        <w:tc>
          <w:tcPr>
            <w:tcW w:w="712" w:type="pct"/>
          </w:tcPr>
          <w:p w14:paraId="36269E9F" w14:textId="77777777" w:rsidR="00CA5B0A" w:rsidRPr="00C61458" w:rsidRDefault="00CA5B0A" w:rsidP="00D94333">
            <w:pPr>
              <w:autoSpaceDE w:val="0"/>
              <w:autoSpaceDN w:val="0"/>
              <w:adjustRightInd w:val="0"/>
              <w:jc w:val="center"/>
              <w:rPr>
                <w:noProof/>
              </w:rPr>
            </w:pPr>
          </w:p>
        </w:tc>
        <w:tc>
          <w:tcPr>
            <w:tcW w:w="258" w:type="pct"/>
          </w:tcPr>
          <w:p w14:paraId="167CB157" w14:textId="77777777" w:rsidR="00CA5B0A" w:rsidRPr="00C61458" w:rsidRDefault="00CA5B0A" w:rsidP="00D94333">
            <w:pPr>
              <w:autoSpaceDE w:val="0"/>
              <w:autoSpaceDN w:val="0"/>
              <w:adjustRightInd w:val="0"/>
              <w:jc w:val="center"/>
              <w:rPr>
                <w:noProof/>
              </w:rPr>
            </w:pPr>
          </w:p>
        </w:tc>
        <w:tc>
          <w:tcPr>
            <w:tcW w:w="610" w:type="pct"/>
          </w:tcPr>
          <w:p w14:paraId="02A01CBF" w14:textId="7BFF9178" w:rsidR="00CA5B0A" w:rsidRPr="00C61458" w:rsidRDefault="00CA5B0A" w:rsidP="00D94333">
            <w:pPr>
              <w:autoSpaceDE w:val="0"/>
              <w:autoSpaceDN w:val="0"/>
              <w:adjustRightInd w:val="0"/>
              <w:jc w:val="center"/>
              <w:rPr>
                <w:noProof/>
              </w:rPr>
            </w:pPr>
          </w:p>
        </w:tc>
      </w:tr>
      <w:tr w:rsidR="00CA5B0A" w:rsidRPr="00C61458" w14:paraId="66E77212"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69" w:type="pct"/>
            <w:gridSpan w:val="2"/>
          </w:tcPr>
          <w:p w14:paraId="35F4B9D7" w14:textId="77777777" w:rsidR="00CA5B0A" w:rsidRPr="00F60322" w:rsidRDefault="00CA5B0A" w:rsidP="00D94333">
            <w:pPr>
              <w:pStyle w:val="ListParagraph"/>
              <w:numPr>
                <w:ilvl w:val="0"/>
                <w:numId w:val="24"/>
              </w:numPr>
              <w:autoSpaceDE w:val="0"/>
              <w:autoSpaceDN w:val="0"/>
              <w:adjustRightInd w:val="0"/>
              <w:ind w:left="357" w:hanging="357"/>
              <w:jc w:val="center"/>
              <w:rPr>
                <w:noProof/>
              </w:rPr>
            </w:pPr>
          </w:p>
        </w:tc>
        <w:tc>
          <w:tcPr>
            <w:tcW w:w="1648" w:type="pct"/>
            <w:gridSpan w:val="2"/>
            <w:vAlign w:val="bottom"/>
          </w:tcPr>
          <w:p w14:paraId="088A3E42" w14:textId="581001C4" w:rsidR="00CA5B0A" w:rsidRPr="00F60322" w:rsidRDefault="00CA5B0A" w:rsidP="00D94333">
            <w:pPr>
              <w:autoSpaceDE w:val="0"/>
              <w:autoSpaceDN w:val="0"/>
              <w:adjustRightInd w:val="0"/>
              <w:rPr>
                <w:lang w:val="en-US"/>
              </w:rPr>
            </w:pPr>
            <w:r w:rsidRPr="00F60322">
              <w:rPr>
                <w:lang w:val="en-US"/>
              </w:rPr>
              <w:t>Светлосни вод</w:t>
            </w:r>
          </w:p>
        </w:tc>
        <w:tc>
          <w:tcPr>
            <w:tcW w:w="847" w:type="pct"/>
            <w:vAlign w:val="bottom"/>
          </w:tcPr>
          <w:p w14:paraId="42220177" w14:textId="75BBAB29" w:rsidR="00CA5B0A" w:rsidRPr="00D94333" w:rsidRDefault="00CA5B0A" w:rsidP="00D94333">
            <w:pPr>
              <w:autoSpaceDE w:val="0"/>
              <w:autoSpaceDN w:val="0"/>
              <w:adjustRightInd w:val="0"/>
              <w:jc w:val="center"/>
              <w:rPr>
                <w:noProof/>
                <w:lang w:val="en-US"/>
              </w:rPr>
            </w:pPr>
            <w:r w:rsidRPr="00D94333">
              <w:rPr>
                <w:lang w:val="en-US"/>
              </w:rPr>
              <w:t>7A10778780</w:t>
            </w:r>
          </w:p>
        </w:tc>
        <w:tc>
          <w:tcPr>
            <w:tcW w:w="757" w:type="pct"/>
          </w:tcPr>
          <w:p w14:paraId="2D9F09E6" w14:textId="77777777" w:rsidR="00CA5B0A" w:rsidRPr="00C61458" w:rsidRDefault="00CA5B0A" w:rsidP="00D94333">
            <w:pPr>
              <w:autoSpaceDE w:val="0"/>
              <w:autoSpaceDN w:val="0"/>
              <w:adjustRightInd w:val="0"/>
              <w:jc w:val="center"/>
              <w:rPr>
                <w:noProof/>
                <w:lang w:val="en-US"/>
              </w:rPr>
            </w:pPr>
          </w:p>
        </w:tc>
        <w:tc>
          <w:tcPr>
            <w:tcW w:w="712" w:type="pct"/>
          </w:tcPr>
          <w:p w14:paraId="494B83F6" w14:textId="77777777" w:rsidR="00CA5B0A" w:rsidRPr="00C61458" w:rsidRDefault="00CA5B0A" w:rsidP="00D94333">
            <w:pPr>
              <w:autoSpaceDE w:val="0"/>
              <w:autoSpaceDN w:val="0"/>
              <w:adjustRightInd w:val="0"/>
              <w:jc w:val="center"/>
              <w:rPr>
                <w:noProof/>
              </w:rPr>
            </w:pPr>
          </w:p>
        </w:tc>
        <w:tc>
          <w:tcPr>
            <w:tcW w:w="258" w:type="pct"/>
          </w:tcPr>
          <w:p w14:paraId="0DE5B875" w14:textId="77777777" w:rsidR="00CA5B0A" w:rsidRPr="00C61458" w:rsidRDefault="00CA5B0A" w:rsidP="00D94333">
            <w:pPr>
              <w:autoSpaceDE w:val="0"/>
              <w:autoSpaceDN w:val="0"/>
              <w:adjustRightInd w:val="0"/>
              <w:jc w:val="center"/>
              <w:rPr>
                <w:noProof/>
              </w:rPr>
            </w:pPr>
          </w:p>
        </w:tc>
        <w:tc>
          <w:tcPr>
            <w:tcW w:w="610" w:type="pct"/>
          </w:tcPr>
          <w:p w14:paraId="7112522D" w14:textId="48AC1D1D" w:rsidR="00CA5B0A" w:rsidRPr="00C61458" w:rsidRDefault="00CA5B0A" w:rsidP="00D94333">
            <w:pPr>
              <w:autoSpaceDE w:val="0"/>
              <w:autoSpaceDN w:val="0"/>
              <w:adjustRightInd w:val="0"/>
              <w:jc w:val="center"/>
              <w:rPr>
                <w:noProof/>
              </w:rPr>
            </w:pPr>
          </w:p>
        </w:tc>
      </w:tr>
      <w:tr w:rsidR="00CA5B0A" w:rsidRPr="00C61458" w14:paraId="304E9BD4"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69" w:type="pct"/>
            <w:gridSpan w:val="2"/>
          </w:tcPr>
          <w:p w14:paraId="4F46B1A2" w14:textId="77777777" w:rsidR="00CA5B0A" w:rsidRPr="00F60322" w:rsidRDefault="00CA5B0A" w:rsidP="00D94333">
            <w:pPr>
              <w:pStyle w:val="ListParagraph"/>
              <w:numPr>
                <w:ilvl w:val="0"/>
                <w:numId w:val="24"/>
              </w:numPr>
              <w:autoSpaceDE w:val="0"/>
              <w:autoSpaceDN w:val="0"/>
              <w:adjustRightInd w:val="0"/>
              <w:ind w:left="357" w:hanging="357"/>
              <w:jc w:val="center"/>
              <w:rPr>
                <w:noProof/>
              </w:rPr>
            </w:pPr>
          </w:p>
        </w:tc>
        <w:tc>
          <w:tcPr>
            <w:tcW w:w="1648" w:type="pct"/>
            <w:gridSpan w:val="2"/>
            <w:vAlign w:val="bottom"/>
          </w:tcPr>
          <w:p w14:paraId="66196D50" w14:textId="52BCDD98" w:rsidR="00CA5B0A" w:rsidRPr="00F60322" w:rsidRDefault="00CA5B0A" w:rsidP="00D94333">
            <w:pPr>
              <w:autoSpaceDE w:val="0"/>
              <w:autoSpaceDN w:val="0"/>
              <w:adjustRightInd w:val="0"/>
              <w:rPr>
                <w:lang w:val="en-US"/>
              </w:rPr>
            </w:pPr>
            <w:r w:rsidRPr="00F60322">
              <w:rPr>
                <w:lang w:val="en-US"/>
              </w:rPr>
              <w:t>Светлосни вод</w:t>
            </w:r>
          </w:p>
        </w:tc>
        <w:tc>
          <w:tcPr>
            <w:tcW w:w="847" w:type="pct"/>
            <w:vAlign w:val="bottom"/>
          </w:tcPr>
          <w:p w14:paraId="3BB4DE5B" w14:textId="3BA22E25" w:rsidR="00CA5B0A" w:rsidRPr="00D94333" w:rsidRDefault="00CA5B0A" w:rsidP="00D94333">
            <w:pPr>
              <w:autoSpaceDE w:val="0"/>
              <w:autoSpaceDN w:val="0"/>
              <w:adjustRightInd w:val="0"/>
              <w:jc w:val="center"/>
              <w:rPr>
                <w:noProof/>
                <w:lang w:val="en-US"/>
              </w:rPr>
            </w:pPr>
            <w:r w:rsidRPr="00D94333">
              <w:rPr>
                <w:lang w:val="en-US"/>
              </w:rPr>
              <w:t>7A10834120</w:t>
            </w:r>
          </w:p>
        </w:tc>
        <w:tc>
          <w:tcPr>
            <w:tcW w:w="757" w:type="pct"/>
          </w:tcPr>
          <w:p w14:paraId="24C32F56" w14:textId="77777777" w:rsidR="00CA5B0A" w:rsidRPr="00C61458" w:rsidRDefault="00CA5B0A" w:rsidP="00D94333">
            <w:pPr>
              <w:autoSpaceDE w:val="0"/>
              <w:autoSpaceDN w:val="0"/>
              <w:adjustRightInd w:val="0"/>
              <w:jc w:val="center"/>
              <w:rPr>
                <w:noProof/>
                <w:lang w:val="en-US"/>
              </w:rPr>
            </w:pPr>
          </w:p>
        </w:tc>
        <w:tc>
          <w:tcPr>
            <w:tcW w:w="712" w:type="pct"/>
          </w:tcPr>
          <w:p w14:paraId="6EFBCDC2" w14:textId="77777777" w:rsidR="00CA5B0A" w:rsidRPr="00C61458" w:rsidRDefault="00CA5B0A" w:rsidP="00D94333">
            <w:pPr>
              <w:autoSpaceDE w:val="0"/>
              <w:autoSpaceDN w:val="0"/>
              <w:adjustRightInd w:val="0"/>
              <w:jc w:val="center"/>
              <w:rPr>
                <w:noProof/>
              </w:rPr>
            </w:pPr>
          </w:p>
        </w:tc>
        <w:tc>
          <w:tcPr>
            <w:tcW w:w="258" w:type="pct"/>
          </w:tcPr>
          <w:p w14:paraId="3A706983" w14:textId="77777777" w:rsidR="00CA5B0A" w:rsidRPr="00C61458" w:rsidRDefault="00CA5B0A" w:rsidP="00D94333">
            <w:pPr>
              <w:autoSpaceDE w:val="0"/>
              <w:autoSpaceDN w:val="0"/>
              <w:adjustRightInd w:val="0"/>
              <w:jc w:val="center"/>
              <w:rPr>
                <w:noProof/>
              </w:rPr>
            </w:pPr>
          </w:p>
        </w:tc>
        <w:tc>
          <w:tcPr>
            <w:tcW w:w="610" w:type="pct"/>
          </w:tcPr>
          <w:p w14:paraId="4D116B4F" w14:textId="40E20897" w:rsidR="00CA5B0A" w:rsidRPr="00C61458" w:rsidRDefault="00CA5B0A" w:rsidP="00D94333">
            <w:pPr>
              <w:autoSpaceDE w:val="0"/>
              <w:autoSpaceDN w:val="0"/>
              <w:adjustRightInd w:val="0"/>
              <w:jc w:val="center"/>
              <w:rPr>
                <w:noProof/>
              </w:rPr>
            </w:pPr>
          </w:p>
        </w:tc>
      </w:tr>
      <w:tr w:rsidR="00CA5B0A" w:rsidRPr="00C61458" w14:paraId="66AFCD5D"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69" w:type="pct"/>
            <w:gridSpan w:val="2"/>
          </w:tcPr>
          <w:p w14:paraId="2E694868" w14:textId="77777777" w:rsidR="00CA5B0A" w:rsidRPr="00F60322" w:rsidRDefault="00CA5B0A" w:rsidP="00D94333">
            <w:pPr>
              <w:pStyle w:val="ListParagraph"/>
              <w:numPr>
                <w:ilvl w:val="0"/>
                <w:numId w:val="24"/>
              </w:numPr>
              <w:autoSpaceDE w:val="0"/>
              <w:autoSpaceDN w:val="0"/>
              <w:adjustRightInd w:val="0"/>
              <w:ind w:left="357" w:hanging="357"/>
              <w:jc w:val="center"/>
              <w:rPr>
                <w:noProof/>
              </w:rPr>
            </w:pPr>
          </w:p>
        </w:tc>
        <w:tc>
          <w:tcPr>
            <w:tcW w:w="1648" w:type="pct"/>
            <w:gridSpan w:val="2"/>
            <w:vAlign w:val="bottom"/>
          </w:tcPr>
          <w:p w14:paraId="180B7707" w14:textId="01665283" w:rsidR="00CA5B0A" w:rsidRPr="00F60322" w:rsidRDefault="00CA5B0A" w:rsidP="00D94333">
            <w:pPr>
              <w:autoSpaceDE w:val="0"/>
              <w:autoSpaceDN w:val="0"/>
              <w:adjustRightInd w:val="0"/>
              <w:rPr>
                <w:lang w:val="en-US"/>
              </w:rPr>
            </w:pPr>
            <w:r w:rsidRPr="00F60322">
              <w:rPr>
                <w:lang w:val="en-US"/>
              </w:rPr>
              <w:t>Светлосни вод</w:t>
            </w:r>
          </w:p>
        </w:tc>
        <w:tc>
          <w:tcPr>
            <w:tcW w:w="847" w:type="pct"/>
            <w:vAlign w:val="bottom"/>
          </w:tcPr>
          <w:p w14:paraId="53DE1AFE" w14:textId="57D10AA5" w:rsidR="00CA5B0A" w:rsidRPr="00D94333" w:rsidRDefault="00CA5B0A" w:rsidP="00D94333">
            <w:pPr>
              <w:autoSpaceDE w:val="0"/>
              <w:autoSpaceDN w:val="0"/>
              <w:adjustRightInd w:val="0"/>
              <w:jc w:val="center"/>
              <w:rPr>
                <w:noProof/>
                <w:lang w:val="en-US"/>
              </w:rPr>
            </w:pPr>
            <w:r w:rsidRPr="00D94333">
              <w:rPr>
                <w:lang w:val="en-US"/>
              </w:rPr>
              <w:t>7A10835880</w:t>
            </w:r>
          </w:p>
        </w:tc>
        <w:tc>
          <w:tcPr>
            <w:tcW w:w="757" w:type="pct"/>
          </w:tcPr>
          <w:p w14:paraId="0ABE66E8" w14:textId="77777777" w:rsidR="00CA5B0A" w:rsidRPr="00C61458" w:rsidRDefault="00CA5B0A" w:rsidP="00D94333">
            <w:pPr>
              <w:autoSpaceDE w:val="0"/>
              <w:autoSpaceDN w:val="0"/>
              <w:adjustRightInd w:val="0"/>
              <w:jc w:val="center"/>
              <w:rPr>
                <w:noProof/>
                <w:lang w:val="en-US"/>
              </w:rPr>
            </w:pPr>
          </w:p>
        </w:tc>
        <w:tc>
          <w:tcPr>
            <w:tcW w:w="712" w:type="pct"/>
          </w:tcPr>
          <w:p w14:paraId="457E8396" w14:textId="77777777" w:rsidR="00CA5B0A" w:rsidRPr="00C61458" w:rsidRDefault="00CA5B0A" w:rsidP="00D94333">
            <w:pPr>
              <w:autoSpaceDE w:val="0"/>
              <w:autoSpaceDN w:val="0"/>
              <w:adjustRightInd w:val="0"/>
              <w:jc w:val="center"/>
              <w:rPr>
                <w:noProof/>
              </w:rPr>
            </w:pPr>
          </w:p>
        </w:tc>
        <w:tc>
          <w:tcPr>
            <w:tcW w:w="258" w:type="pct"/>
          </w:tcPr>
          <w:p w14:paraId="00C518B0" w14:textId="77777777" w:rsidR="00CA5B0A" w:rsidRPr="00C61458" w:rsidRDefault="00CA5B0A" w:rsidP="00D94333">
            <w:pPr>
              <w:autoSpaceDE w:val="0"/>
              <w:autoSpaceDN w:val="0"/>
              <w:adjustRightInd w:val="0"/>
              <w:jc w:val="center"/>
              <w:rPr>
                <w:noProof/>
              </w:rPr>
            </w:pPr>
          </w:p>
        </w:tc>
        <w:tc>
          <w:tcPr>
            <w:tcW w:w="610" w:type="pct"/>
          </w:tcPr>
          <w:p w14:paraId="218AD8E7" w14:textId="058CAC92" w:rsidR="00CA5B0A" w:rsidRPr="00C61458" w:rsidRDefault="00CA5B0A" w:rsidP="00D94333">
            <w:pPr>
              <w:autoSpaceDE w:val="0"/>
              <w:autoSpaceDN w:val="0"/>
              <w:adjustRightInd w:val="0"/>
              <w:jc w:val="center"/>
              <w:rPr>
                <w:noProof/>
              </w:rPr>
            </w:pPr>
          </w:p>
        </w:tc>
      </w:tr>
      <w:tr w:rsidR="00CA5B0A" w:rsidRPr="00C61458" w14:paraId="75DEECE7"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69" w:type="pct"/>
            <w:gridSpan w:val="2"/>
          </w:tcPr>
          <w:p w14:paraId="42B68D00" w14:textId="77777777" w:rsidR="00CA5B0A" w:rsidRPr="00F60322" w:rsidRDefault="00CA5B0A" w:rsidP="00D94333">
            <w:pPr>
              <w:pStyle w:val="ListParagraph"/>
              <w:numPr>
                <w:ilvl w:val="0"/>
                <w:numId w:val="24"/>
              </w:numPr>
              <w:autoSpaceDE w:val="0"/>
              <w:autoSpaceDN w:val="0"/>
              <w:adjustRightInd w:val="0"/>
              <w:ind w:left="357" w:hanging="357"/>
              <w:jc w:val="center"/>
              <w:rPr>
                <w:noProof/>
              </w:rPr>
            </w:pPr>
          </w:p>
        </w:tc>
        <w:tc>
          <w:tcPr>
            <w:tcW w:w="1648" w:type="pct"/>
            <w:gridSpan w:val="2"/>
            <w:vAlign w:val="bottom"/>
          </w:tcPr>
          <w:p w14:paraId="704C02CD" w14:textId="043341EC" w:rsidR="00CA5B0A" w:rsidRPr="00F60322" w:rsidRDefault="00CA5B0A" w:rsidP="00D94333">
            <w:pPr>
              <w:autoSpaceDE w:val="0"/>
              <w:autoSpaceDN w:val="0"/>
              <w:adjustRightInd w:val="0"/>
              <w:rPr>
                <w:lang w:val="en-US"/>
              </w:rPr>
            </w:pPr>
            <w:r w:rsidRPr="00F60322">
              <w:rPr>
                <w:lang w:val="en-US"/>
              </w:rPr>
              <w:t>Светлосни вод</w:t>
            </w:r>
          </w:p>
        </w:tc>
        <w:tc>
          <w:tcPr>
            <w:tcW w:w="847" w:type="pct"/>
            <w:vAlign w:val="bottom"/>
          </w:tcPr>
          <w:p w14:paraId="4DF02842" w14:textId="0992478B" w:rsidR="00CA5B0A" w:rsidRPr="00D94333" w:rsidRDefault="00CA5B0A" w:rsidP="00D94333">
            <w:pPr>
              <w:autoSpaceDE w:val="0"/>
              <w:autoSpaceDN w:val="0"/>
              <w:adjustRightInd w:val="0"/>
              <w:jc w:val="center"/>
              <w:rPr>
                <w:noProof/>
                <w:lang w:val="en-US"/>
              </w:rPr>
            </w:pPr>
            <w:r w:rsidRPr="00D94333">
              <w:rPr>
                <w:lang w:val="en-US"/>
              </w:rPr>
              <w:t>7A10835881</w:t>
            </w:r>
          </w:p>
        </w:tc>
        <w:tc>
          <w:tcPr>
            <w:tcW w:w="757" w:type="pct"/>
          </w:tcPr>
          <w:p w14:paraId="11455C13" w14:textId="77777777" w:rsidR="00CA5B0A" w:rsidRPr="00C61458" w:rsidRDefault="00CA5B0A" w:rsidP="00D94333">
            <w:pPr>
              <w:autoSpaceDE w:val="0"/>
              <w:autoSpaceDN w:val="0"/>
              <w:adjustRightInd w:val="0"/>
              <w:jc w:val="center"/>
              <w:rPr>
                <w:noProof/>
                <w:lang w:val="en-US"/>
              </w:rPr>
            </w:pPr>
          </w:p>
        </w:tc>
        <w:tc>
          <w:tcPr>
            <w:tcW w:w="712" w:type="pct"/>
          </w:tcPr>
          <w:p w14:paraId="2CE9EE30" w14:textId="77777777" w:rsidR="00CA5B0A" w:rsidRPr="00C61458" w:rsidRDefault="00CA5B0A" w:rsidP="00D94333">
            <w:pPr>
              <w:autoSpaceDE w:val="0"/>
              <w:autoSpaceDN w:val="0"/>
              <w:adjustRightInd w:val="0"/>
              <w:jc w:val="center"/>
              <w:rPr>
                <w:noProof/>
              </w:rPr>
            </w:pPr>
          </w:p>
        </w:tc>
        <w:tc>
          <w:tcPr>
            <w:tcW w:w="258" w:type="pct"/>
          </w:tcPr>
          <w:p w14:paraId="48370E99" w14:textId="77777777" w:rsidR="00CA5B0A" w:rsidRPr="00C61458" w:rsidRDefault="00CA5B0A" w:rsidP="00D94333">
            <w:pPr>
              <w:autoSpaceDE w:val="0"/>
              <w:autoSpaceDN w:val="0"/>
              <w:adjustRightInd w:val="0"/>
              <w:jc w:val="center"/>
              <w:rPr>
                <w:noProof/>
              </w:rPr>
            </w:pPr>
          </w:p>
        </w:tc>
        <w:tc>
          <w:tcPr>
            <w:tcW w:w="610" w:type="pct"/>
          </w:tcPr>
          <w:p w14:paraId="25638480" w14:textId="2450BB88" w:rsidR="00CA5B0A" w:rsidRPr="00C61458" w:rsidRDefault="00CA5B0A" w:rsidP="00D94333">
            <w:pPr>
              <w:autoSpaceDE w:val="0"/>
              <w:autoSpaceDN w:val="0"/>
              <w:adjustRightInd w:val="0"/>
              <w:jc w:val="center"/>
              <w:rPr>
                <w:noProof/>
              </w:rPr>
            </w:pPr>
          </w:p>
        </w:tc>
      </w:tr>
      <w:tr w:rsidR="00CA5B0A" w:rsidRPr="00C61458" w14:paraId="0103BC80"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69" w:type="pct"/>
            <w:gridSpan w:val="2"/>
          </w:tcPr>
          <w:p w14:paraId="09DD6192" w14:textId="77777777" w:rsidR="00CA5B0A" w:rsidRPr="00F60322" w:rsidRDefault="00CA5B0A" w:rsidP="00D94333">
            <w:pPr>
              <w:pStyle w:val="ListParagraph"/>
              <w:numPr>
                <w:ilvl w:val="0"/>
                <w:numId w:val="24"/>
              </w:numPr>
              <w:autoSpaceDE w:val="0"/>
              <w:autoSpaceDN w:val="0"/>
              <w:adjustRightInd w:val="0"/>
              <w:ind w:left="357" w:hanging="357"/>
              <w:jc w:val="center"/>
              <w:rPr>
                <w:noProof/>
              </w:rPr>
            </w:pPr>
          </w:p>
        </w:tc>
        <w:tc>
          <w:tcPr>
            <w:tcW w:w="1648" w:type="pct"/>
            <w:gridSpan w:val="2"/>
            <w:vAlign w:val="bottom"/>
          </w:tcPr>
          <w:p w14:paraId="0CF4DD5B" w14:textId="0763353F" w:rsidR="00CA5B0A" w:rsidRPr="00F60322" w:rsidRDefault="00CA5B0A" w:rsidP="00D94333">
            <w:pPr>
              <w:autoSpaceDE w:val="0"/>
              <w:autoSpaceDN w:val="0"/>
              <w:adjustRightInd w:val="0"/>
              <w:rPr>
                <w:lang w:val="en-US"/>
              </w:rPr>
            </w:pPr>
            <w:r w:rsidRPr="00F60322">
              <w:rPr>
                <w:lang w:val="en-US"/>
              </w:rPr>
              <w:t>Светлосни вод</w:t>
            </w:r>
          </w:p>
        </w:tc>
        <w:tc>
          <w:tcPr>
            <w:tcW w:w="847" w:type="pct"/>
            <w:vAlign w:val="bottom"/>
          </w:tcPr>
          <w:p w14:paraId="1E4463C4" w14:textId="4BCF4CAD" w:rsidR="00CA5B0A" w:rsidRPr="00D94333" w:rsidRDefault="00CA5B0A" w:rsidP="00D94333">
            <w:pPr>
              <w:autoSpaceDE w:val="0"/>
              <w:autoSpaceDN w:val="0"/>
              <w:adjustRightInd w:val="0"/>
              <w:jc w:val="center"/>
              <w:rPr>
                <w:noProof/>
                <w:lang w:val="en-US"/>
              </w:rPr>
            </w:pPr>
            <w:r w:rsidRPr="00D94333">
              <w:rPr>
                <w:lang w:val="en-US"/>
              </w:rPr>
              <w:t>7A11027620</w:t>
            </w:r>
          </w:p>
        </w:tc>
        <w:tc>
          <w:tcPr>
            <w:tcW w:w="757" w:type="pct"/>
          </w:tcPr>
          <w:p w14:paraId="40B4276D" w14:textId="77777777" w:rsidR="00CA5B0A" w:rsidRPr="00C61458" w:rsidRDefault="00CA5B0A" w:rsidP="00D94333">
            <w:pPr>
              <w:autoSpaceDE w:val="0"/>
              <w:autoSpaceDN w:val="0"/>
              <w:adjustRightInd w:val="0"/>
              <w:jc w:val="center"/>
              <w:rPr>
                <w:noProof/>
                <w:lang w:val="en-US"/>
              </w:rPr>
            </w:pPr>
          </w:p>
        </w:tc>
        <w:tc>
          <w:tcPr>
            <w:tcW w:w="712" w:type="pct"/>
          </w:tcPr>
          <w:p w14:paraId="5A59568A" w14:textId="77777777" w:rsidR="00CA5B0A" w:rsidRPr="00C61458" w:rsidRDefault="00CA5B0A" w:rsidP="00D94333">
            <w:pPr>
              <w:autoSpaceDE w:val="0"/>
              <w:autoSpaceDN w:val="0"/>
              <w:adjustRightInd w:val="0"/>
              <w:jc w:val="center"/>
              <w:rPr>
                <w:noProof/>
              </w:rPr>
            </w:pPr>
          </w:p>
        </w:tc>
        <w:tc>
          <w:tcPr>
            <w:tcW w:w="258" w:type="pct"/>
          </w:tcPr>
          <w:p w14:paraId="1190D5E0" w14:textId="77777777" w:rsidR="00CA5B0A" w:rsidRPr="00C61458" w:rsidRDefault="00CA5B0A" w:rsidP="00D94333">
            <w:pPr>
              <w:autoSpaceDE w:val="0"/>
              <w:autoSpaceDN w:val="0"/>
              <w:adjustRightInd w:val="0"/>
              <w:jc w:val="center"/>
              <w:rPr>
                <w:noProof/>
              </w:rPr>
            </w:pPr>
          </w:p>
        </w:tc>
        <w:tc>
          <w:tcPr>
            <w:tcW w:w="610" w:type="pct"/>
          </w:tcPr>
          <w:p w14:paraId="3059D316" w14:textId="0337DFC9" w:rsidR="00CA5B0A" w:rsidRPr="00C61458" w:rsidRDefault="00CA5B0A" w:rsidP="00D94333">
            <w:pPr>
              <w:autoSpaceDE w:val="0"/>
              <w:autoSpaceDN w:val="0"/>
              <w:adjustRightInd w:val="0"/>
              <w:jc w:val="center"/>
              <w:rPr>
                <w:noProof/>
              </w:rPr>
            </w:pPr>
          </w:p>
        </w:tc>
      </w:tr>
      <w:tr w:rsidR="00CA5B0A" w:rsidRPr="00C61458" w14:paraId="6E92704B"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69" w:type="pct"/>
            <w:gridSpan w:val="2"/>
          </w:tcPr>
          <w:p w14:paraId="3F185804" w14:textId="77777777" w:rsidR="00CA5B0A" w:rsidRPr="00F60322" w:rsidRDefault="00CA5B0A" w:rsidP="00D94333">
            <w:pPr>
              <w:pStyle w:val="ListParagraph"/>
              <w:numPr>
                <w:ilvl w:val="0"/>
                <w:numId w:val="24"/>
              </w:numPr>
              <w:autoSpaceDE w:val="0"/>
              <w:autoSpaceDN w:val="0"/>
              <w:adjustRightInd w:val="0"/>
              <w:ind w:left="357" w:hanging="357"/>
              <w:jc w:val="center"/>
              <w:rPr>
                <w:noProof/>
              </w:rPr>
            </w:pPr>
          </w:p>
        </w:tc>
        <w:tc>
          <w:tcPr>
            <w:tcW w:w="1648" w:type="pct"/>
            <w:gridSpan w:val="2"/>
            <w:vAlign w:val="bottom"/>
          </w:tcPr>
          <w:p w14:paraId="23F567B3" w14:textId="02EAE97B" w:rsidR="00CA5B0A" w:rsidRPr="00F60322" w:rsidRDefault="00CA5B0A" w:rsidP="00D94333">
            <w:pPr>
              <w:autoSpaceDE w:val="0"/>
              <w:autoSpaceDN w:val="0"/>
              <w:adjustRightInd w:val="0"/>
              <w:rPr>
                <w:lang w:val="en-US"/>
              </w:rPr>
            </w:pPr>
            <w:r w:rsidRPr="00F60322">
              <w:rPr>
                <w:lang w:val="en-US"/>
              </w:rPr>
              <w:t>Светлосни вод</w:t>
            </w:r>
          </w:p>
        </w:tc>
        <w:tc>
          <w:tcPr>
            <w:tcW w:w="847" w:type="pct"/>
            <w:vAlign w:val="bottom"/>
          </w:tcPr>
          <w:p w14:paraId="1293B238" w14:textId="6ABD76FD" w:rsidR="00CA5B0A" w:rsidRPr="00D94333" w:rsidRDefault="00CA5B0A" w:rsidP="00D94333">
            <w:pPr>
              <w:autoSpaceDE w:val="0"/>
              <w:autoSpaceDN w:val="0"/>
              <w:adjustRightInd w:val="0"/>
              <w:jc w:val="center"/>
              <w:rPr>
                <w:noProof/>
                <w:lang w:val="en-US"/>
              </w:rPr>
            </w:pPr>
            <w:r w:rsidRPr="00D94333">
              <w:rPr>
                <w:lang w:val="en-US"/>
              </w:rPr>
              <w:t>7A11076090</w:t>
            </w:r>
          </w:p>
        </w:tc>
        <w:tc>
          <w:tcPr>
            <w:tcW w:w="757" w:type="pct"/>
          </w:tcPr>
          <w:p w14:paraId="4728D1EE" w14:textId="77777777" w:rsidR="00CA5B0A" w:rsidRPr="00C61458" w:rsidRDefault="00CA5B0A" w:rsidP="00D94333">
            <w:pPr>
              <w:autoSpaceDE w:val="0"/>
              <w:autoSpaceDN w:val="0"/>
              <w:adjustRightInd w:val="0"/>
              <w:jc w:val="center"/>
              <w:rPr>
                <w:noProof/>
                <w:lang w:val="en-US"/>
              </w:rPr>
            </w:pPr>
          </w:p>
        </w:tc>
        <w:tc>
          <w:tcPr>
            <w:tcW w:w="712" w:type="pct"/>
          </w:tcPr>
          <w:p w14:paraId="040A6B29" w14:textId="77777777" w:rsidR="00CA5B0A" w:rsidRPr="00C61458" w:rsidRDefault="00CA5B0A" w:rsidP="00D94333">
            <w:pPr>
              <w:autoSpaceDE w:val="0"/>
              <w:autoSpaceDN w:val="0"/>
              <w:adjustRightInd w:val="0"/>
              <w:jc w:val="center"/>
              <w:rPr>
                <w:noProof/>
              </w:rPr>
            </w:pPr>
          </w:p>
        </w:tc>
        <w:tc>
          <w:tcPr>
            <w:tcW w:w="258" w:type="pct"/>
          </w:tcPr>
          <w:p w14:paraId="7A4C190B" w14:textId="77777777" w:rsidR="00CA5B0A" w:rsidRPr="00C61458" w:rsidRDefault="00CA5B0A" w:rsidP="00D94333">
            <w:pPr>
              <w:autoSpaceDE w:val="0"/>
              <w:autoSpaceDN w:val="0"/>
              <w:adjustRightInd w:val="0"/>
              <w:jc w:val="center"/>
              <w:rPr>
                <w:noProof/>
              </w:rPr>
            </w:pPr>
          </w:p>
        </w:tc>
        <w:tc>
          <w:tcPr>
            <w:tcW w:w="610" w:type="pct"/>
          </w:tcPr>
          <w:p w14:paraId="1EBDB340" w14:textId="7C699A29" w:rsidR="00CA5B0A" w:rsidRPr="00C61458" w:rsidRDefault="00CA5B0A" w:rsidP="00D94333">
            <w:pPr>
              <w:autoSpaceDE w:val="0"/>
              <w:autoSpaceDN w:val="0"/>
              <w:adjustRightInd w:val="0"/>
              <w:jc w:val="center"/>
              <w:rPr>
                <w:noProof/>
              </w:rPr>
            </w:pPr>
          </w:p>
        </w:tc>
      </w:tr>
      <w:tr w:rsidR="00CA5B0A" w:rsidRPr="00C61458" w14:paraId="706B0C16"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69" w:type="pct"/>
            <w:gridSpan w:val="2"/>
          </w:tcPr>
          <w:p w14:paraId="20098DEE" w14:textId="77777777" w:rsidR="00CA5B0A" w:rsidRPr="00F60322" w:rsidRDefault="00CA5B0A" w:rsidP="00D94333">
            <w:pPr>
              <w:pStyle w:val="ListParagraph"/>
              <w:numPr>
                <w:ilvl w:val="0"/>
                <w:numId w:val="24"/>
              </w:numPr>
              <w:autoSpaceDE w:val="0"/>
              <w:autoSpaceDN w:val="0"/>
              <w:adjustRightInd w:val="0"/>
              <w:ind w:left="357" w:hanging="357"/>
              <w:jc w:val="center"/>
              <w:rPr>
                <w:noProof/>
              </w:rPr>
            </w:pPr>
          </w:p>
        </w:tc>
        <w:tc>
          <w:tcPr>
            <w:tcW w:w="1648" w:type="pct"/>
            <w:gridSpan w:val="2"/>
            <w:vAlign w:val="bottom"/>
          </w:tcPr>
          <w:p w14:paraId="2996B50F" w14:textId="55BB9EFB" w:rsidR="00CA5B0A" w:rsidRPr="00F60322" w:rsidRDefault="00CA5B0A" w:rsidP="00D94333">
            <w:pPr>
              <w:autoSpaceDE w:val="0"/>
              <w:autoSpaceDN w:val="0"/>
              <w:adjustRightInd w:val="0"/>
              <w:rPr>
                <w:lang w:val="en-US"/>
              </w:rPr>
            </w:pPr>
            <w:r w:rsidRPr="00F60322">
              <w:rPr>
                <w:lang w:val="en-US"/>
              </w:rPr>
              <w:t>Светлосни вод</w:t>
            </w:r>
          </w:p>
        </w:tc>
        <w:tc>
          <w:tcPr>
            <w:tcW w:w="847" w:type="pct"/>
            <w:vAlign w:val="bottom"/>
          </w:tcPr>
          <w:p w14:paraId="69924AF8" w14:textId="018AC891" w:rsidR="00CA5B0A" w:rsidRPr="00D94333" w:rsidRDefault="00CA5B0A" w:rsidP="00D94333">
            <w:pPr>
              <w:autoSpaceDE w:val="0"/>
              <w:autoSpaceDN w:val="0"/>
              <w:adjustRightInd w:val="0"/>
              <w:jc w:val="center"/>
              <w:rPr>
                <w:noProof/>
                <w:lang w:val="en-US"/>
              </w:rPr>
            </w:pPr>
            <w:r w:rsidRPr="00D94333">
              <w:rPr>
                <w:lang w:val="en-US"/>
              </w:rPr>
              <w:t>7A11463620</w:t>
            </w:r>
          </w:p>
        </w:tc>
        <w:tc>
          <w:tcPr>
            <w:tcW w:w="757" w:type="pct"/>
          </w:tcPr>
          <w:p w14:paraId="2C530195" w14:textId="77777777" w:rsidR="00CA5B0A" w:rsidRPr="00C61458" w:rsidRDefault="00CA5B0A" w:rsidP="00D94333">
            <w:pPr>
              <w:autoSpaceDE w:val="0"/>
              <w:autoSpaceDN w:val="0"/>
              <w:adjustRightInd w:val="0"/>
              <w:jc w:val="center"/>
              <w:rPr>
                <w:noProof/>
                <w:lang w:val="en-US"/>
              </w:rPr>
            </w:pPr>
          </w:p>
        </w:tc>
        <w:tc>
          <w:tcPr>
            <w:tcW w:w="712" w:type="pct"/>
          </w:tcPr>
          <w:p w14:paraId="077083C7" w14:textId="77777777" w:rsidR="00CA5B0A" w:rsidRPr="00C61458" w:rsidRDefault="00CA5B0A" w:rsidP="00D94333">
            <w:pPr>
              <w:autoSpaceDE w:val="0"/>
              <w:autoSpaceDN w:val="0"/>
              <w:adjustRightInd w:val="0"/>
              <w:jc w:val="center"/>
              <w:rPr>
                <w:noProof/>
              </w:rPr>
            </w:pPr>
          </w:p>
        </w:tc>
        <w:tc>
          <w:tcPr>
            <w:tcW w:w="258" w:type="pct"/>
          </w:tcPr>
          <w:p w14:paraId="7470C59A" w14:textId="77777777" w:rsidR="00CA5B0A" w:rsidRPr="00C61458" w:rsidRDefault="00CA5B0A" w:rsidP="00D94333">
            <w:pPr>
              <w:autoSpaceDE w:val="0"/>
              <w:autoSpaceDN w:val="0"/>
              <w:adjustRightInd w:val="0"/>
              <w:jc w:val="center"/>
              <w:rPr>
                <w:noProof/>
              </w:rPr>
            </w:pPr>
          </w:p>
        </w:tc>
        <w:tc>
          <w:tcPr>
            <w:tcW w:w="610" w:type="pct"/>
          </w:tcPr>
          <w:p w14:paraId="027C2A2F" w14:textId="5469A877" w:rsidR="00CA5B0A" w:rsidRPr="00C61458" w:rsidRDefault="00CA5B0A" w:rsidP="00D94333">
            <w:pPr>
              <w:autoSpaceDE w:val="0"/>
              <w:autoSpaceDN w:val="0"/>
              <w:adjustRightInd w:val="0"/>
              <w:jc w:val="center"/>
              <w:rPr>
                <w:noProof/>
              </w:rPr>
            </w:pPr>
          </w:p>
        </w:tc>
      </w:tr>
      <w:tr w:rsidR="00CA5B0A" w:rsidRPr="00C61458" w14:paraId="40A80614"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69" w:type="pct"/>
            <w:gridSpan w:val="2"/>
          </w:tcPr>
          <w:p w14:paraId="4A016310" w14:textId="77777777" w:rsidR="00CA5B0A" w:rsidRPr="00F60322" w:rsidRDefault="00CA5B0A" w:rsidP="00D94333">
            <w:pPr>
              <w:pStyle w:val="ListParagraph"/>
              <w:numPr>
                <w:ilvl w:val="0"/>
                <w:numId w:val="24"/>
              </w:numPr>
              <w:autoSpaceDE w:val="0"/>
              <w:autoSpaceDN w:val="0"/>
              <w:adjustRightInd w:val="0"/>
              <w:ind w:left="357" w:hanging="357"/>
              <w:jc w:val="center"/>
              <w:rPr>
                <w:noProof/>
              </w:rPr>
            </w:pPr>
          </w:p>
        </w:tc>
        <w:tc>
          <w:tcPr>
            <w:tcW w:w="1648" w:type="pct"/>
            <w:gridSpan w:val="2"/>
            <w:vAlign w:val="bottom"/>
          </w:tcPr>
          <w:p w14:paraId="32424A6F" w14:textId="08FE09BB" w:rsidR="00CA5B0A" w:rsidRPr="00F60322" w:rsidRDefault="00CA5B0A" w:rsidP="00D94333">
            <w:pPr>
              <w:autoSpaceDE w:val="0"/>
              <w:autoSpaceDN w:val="0"/>
              <w:adjustRightInd w:val="0"/>
              <w:rPr>
                <w:lang w:val="en-US"/>
              </w:rPr>
            </w:pPr>
            <w:r w:rsidRPr="00F60322">
              <w:rPr>
                <w:lang w:val="en-US"/>
              </w:rPr>
              <w:t>Светлосни вод</w:t>
            </w:r>
          </w:p>
        </w:tc>
        <w:tc>
          <w:tcPr>
            <w:tcW w:w="847" w:type="pct"/>
            <w:vAlign w:val="bottom"/>
          </w:tcPr>
          <w:p w14:paraId="729E3773" w14:textId="443D116E" w:rsidR="00CA5B0A" w:rsidRPr="00D94333" w:rsidRDefault="00CA5B0A" w:rsidP="00D94333">
            <w:pPr>
              <w:autoSpaceDE w:val="0"/>
              <w:autoSpaceDN w:val="0"/>
              <w:adjustRightInd w:val="0"/>
              <w:jc w:val="center"/>
              <w:rPr>
                <w:noProof/>
                <w:lang w:val="en-US"/>
              </w:rPr>
            </w:pPr>
            <w:r w:rsidRPr="00D94333">
              <w:rPr>
                <w:lang w:val="en-US"/>
              </w:rPr>
              <w:t>7A11613050</w:t>
            </w:r>
          </w:p>
        </w:tc>
        <w:tc>
          <w:tcPr>
            <w:tcW w:w="757" w:type="pct"/>
          </w:tcPr>
          <w:p w14:paraId="3AC230E9" w14:textId="77777777" w:rsidR="00CA5B0A" w:rsidRPr="00C61458" w:rsidRDefault="00CA5B0A" w:rsidP="00D94333">
            <w:pPr>
              <w:autoSpaceDE w:val="0"/>
              <w:autoSpaceDN w:val="0"/>
              <w:adjustRightInd w:val="0"/>
              <w:jc w:val="center"/>
              <w:rPr>
                <w:noProof/>
                <w:lang w:val="en-US"/>
              </w:rPr>
            </w:pPr>
          </w:p>
        </w:tc>
        <w:tc>
          <w:tcPr>
            <w:tcW w:w="712" w:type="pct"/>
          </w:tcPr>
          <w:p w14:paraId="46DB3755" w14:textId="77777777" w:rsidR="00CA5B0A" w:rsidRPr="00C61458" w:rsidRDefault="00CA5B0A" w:rsidP="00D94333">
            <w:pPr>
              <w:autoSpaceDE w:val="0"/>
              <w:autoSpaceDN w:val="0"/>
              <w:adjustRightInd w:val="0"/>
              <w:jc w:val="center"/>
              <w:rPr>
                <w:noProof/>
              </w:rPr>
            </w:pPr>
          </w:p>
        </w:tc>
        <w:tc>
          <w:tcPr>
            <w:tcW w:w="258" w:type="pct"/>
          </w:tcPr>
          <w:p w14:paraId="7B46D2CB" w14:textId="77777777" w:rsidR="00CA5B0A" w:rsidRPr="00C61458" w:rsidRDefault="00CA5B0A" w:rsidP="00D94333">
            <w:pPr>
              <w:autoSpaceDE w:val="0"/>
              <w:autoSpaceDN w:val="0"/>
              <w:adjustRightInd w:val="0"/>
              <w:jc w:val="center"/>
              <w:rPr>
                <w:noProof/>
              </w:rPr>
            </w:pPr>
          </w:p>
        </w:tc>
        <w:tc>
          <w:tcPr>
            <w:tcW w:w="610" w:type="pct"/>
          </w:tcPr>
          <w:p w14:paraId="62E685CD" w14:textId="2559A620" w:rsidR="00CA5B0A" w:rsidRPr="00C61458" w:rsidRDefault="00CA5B0A" w:rsidP="00D94333">
            <w:pPr>
              <w:autoSpaceDE w:val="0"/>
              <w:autoSpaceDN w:val="0"/>
              <w:adjustRightInd w:val="0"/>
              <w:jc w:val="center"/>
              <w:rPr>
                <w:noProof/>
              </w:rPr>
            </w:pPr>
          </w:p>
        </w:tc>
      </w:tr>
      <w:tr w:rsidR="00CA5B0A" w:rsidRPr="00C61458" w14:paraId="388472B4"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69" w:type="pct"/>
            <w:gridSpan w:val="2"/>
          </w:tcPr>
          <w:p w14:paraId="7CE66B03" w14:textId="77777777" w:rsidR="00CA5B0A" w:rsidRPr="00F60322" w:rsidRDefault="00CA5B0A" w:rsidP="00D94333">
            <w:pPr>
              <w:pStyle w:val="ListParagraph"/>
              <w:numPr>
                <w:ilvl w:val="0"/>
                <w:numId w:val="24"/>
              </w:numPr>
              <w:autoSpaceDE w:val="0"/>
              <w:autoSpaceDN w:val="0"/>
              <w:adjustRightInd w:val="0"/>
              <w:ind w:left="357" w:hanging="357"/>
              <w:jc w:val="center"/>
              <w:rPr>
                <w:noProof/>
              </w:rPr>
            </w:pPr>
          </w:p>
        </w:tc>
        <w:tc>
          <w:tcPr>
            <w:tcW w:w="1648" w:type="pct"/>
            <w:gridSpan w:val="2"/>
            <w:vAlign w:val="bottom"/>
          </w:tcPr>
          <w:p w14:paraId="2EA459A3" w14:textId="4C3137AF" w:rsidR="00CA5B0A" w:rsidRPr="00F60322" w:rsidRDefault="00CA5B0A" w:rsidP="00D94333">
            <w:pPr>
              <w:autoSpaceDE w:val="0"/>
              <w:autoSpaceDN w:val="0"/>
              <w:adjustRightInd w:val="0"/>
              <w:rPr>
                <w:lang w:val="en-US"/>
              </w:rPr>
            </w:pPr>
            <w:r w:rsidRPr="00F60322">
              <w:rPr>
                <w:lang w:val="en-US"/>
              </w:rPr>
              <w:t>Светлосни вод</w:t>
            </w:r>
          </w:p>
        </w:tc>
        <w:tc>
          <w:tcPr>
            <w:tcW w:w="847" w:type="pct"/>
            <w:vAlign w:val="bottom"/>
          </w:tcPr>
          <w:p w14:paraId="55566D4B" w14:textId="75D28FFC" w:rsidR="00CA5B0A" w:rsidRPr="00D94333" w:rsidRDefault="00CA5B0A" w:rsidP="00D94333">
            <w:pPr>
              <w:autoSpaceDE w:val="0"/>
              <w:autoSpaceDN w:val="0"/>
              <w:adjustRightInd w:val="0"/>
              <w:jc w:val="center"/>
              <w:rPr>
                <w:noProof/>
                <w:lang w:val="en-US"/>
              </w:rPr>
            </w:pPr>
            <w:r w:rsidRPr="00D94333">
              <w:rPr>
                <w:lang w:val="en-US"/>
              </w:rPr>
              <w:t>7A11613590</w:t>
            </w:r>
          </w:p>
        </w:tc>
        <w:tc>
          <w:tcPr>
            <w:tcW w:w="757" w:type="pct"/>
          </w:tcPr>
          <w:p w14:paraId="6FABACA3" w14:textId="77777777" w:rsidR="00CA5B0A" w:rsidRPr="00C61458" w:rsidRDefault="00CA5B0A" w:rsidP="00D94333">
            <w:pPr>
              <w:autoSpaceDE w:val="0"/>
              <w:autoSpaceDN w:val="0"/>
              <w:adjustRightInd w:val="0"/>
              <w:jc w:val="center"/>
              <w:rPr>
                <w:noProof/>
                <w:lang w:val="en-US"/>
              </w:rPr>
            </w:pPr>
          </w:p>
        </w:tc>
        <w:tc>
          <w:tcPr>
            <w:tcW w:w="712" w:type="pct"/>
          </w:tcPr>
          <w:p w14:paraId="280AD39D" w14:textId="77777777" w:rsidR="00CA5B0A" w:rsidRPr="00C61458" w:rsidRDefault="00CA5B0A" w:rsidP="00D94333">
            <w:pPr>
              <w:autoSpaceDE w:val="0"/>
              <w:autoSpaceDN w:val="0"/>
              <w:adjustRightInd w:val="0"/>
              <w:jc w:val="center"/>
              <w:rPr>
                <w:noProof/>
              </w:rPr>
            </w:pPr>
          </w:p>
        </w:tc>
        <w:tc>
          <w:tcPr>
            <w:tcW w:w="258" w:type="pct"/>
          </w:tcPr>
          <w:p w14:paraId="2B253821" w14:textId="77777777" w:rsidR="00CA5B0A" w:rsidRPr="00C61458" w:rsidRDefault="00CA5B0A" w:rsidP="00D94333">
            <w:pPr>
              <w:autoSpaceDE w:val="0"/>
              <w:autoSpaceDN w:val="0"/>
              <w:adjustRightInd w:val="0"/>
              <w:jc w:val="center"/>
              <w:rPr>
                <w:noProof/>
              </w:rPr>
            </w:pPr>
          </w:p>
        </w:tc>
        <w:tc>
          <w:tcPr>
            <w:tcW w:w="610" w:type="pct"/>
          </w:tcPr>
          <w:p w14:paraId="4265052D" w14:textId="6711A649" w:rsidR="00CA5B0A" w:rsidRPr="00C61458" w:rsidRDefault="00CA5B0A" w:rsidP="00D94333">
            <w:pPr>
              <w:autoSpaceDE w:val="0"/>
              <w:autoSpaceDN w:val="0"/>
              <w:adjustRightInd w:val="0"/>
              <w:jc w:val="center"/>
              <w:rPr>
                <w:noProof/>
              </w:rPr>
            </w:pPr>
          </w:p>
        </w:tc>
      </w:tr>
      <w:tr w:rsidR="00CA5B0A" w:rsidRPr="00C61458" w14:paraId="51B70EA2"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69" w:type="pct"/>
            <w:gridSpan w:val="2"/>
          </w:tcPr>
          <w:p w14:paraId="0D24AE96" w14:textId="77777777" w:rsidR="00CA5B0A" w:rsidRPr="00F60322" w:rsidRDefault="00CA5B0A" w:rsidP="00D94333">
            <w:pPr>
              <w:pStyle w:val="ListParagraph"/>
              <w:numPr>
                <w:ilvl w:val="0"/>
                <w:numId w:val="24"/>
              </w:numPr>
              <w:autoSpaceDE w:val="0"/>
              <w:autoSpaceDN w:val="0"/>
              <w:adjustRightInd w:val="0"/>
              <w:ind w:left="357" w:hanging="357"/>
              <w:jc w:val="center"/>
              <w:rPr>
                <w:noProof/>
              </w:rPr>
            </w:pPr>
          </w:p>
        </w:tc>
        <w:tc>
          <w:tcPr>
            <w:tcW w:w="1648" w:type="pct"/>
            <w:gridSpan w:val="2"/>
            <w:vAlign w:val="bottom"/>
          </w:tcPr>
          <w:p w14:paraId="534A5C79" w14:textId="76B93CAF" w:rsidR="00CA5B0A" w:rsidRPr="00F60322" w:rsidRDefault="00CA5B0A" w:rsidP="00D94333">
            <w:pPr>
              <w:autoSpaceDE w:val="0"/>
              <w:autoSpaceDN w:val="0"/>
              <w:adjustRightInd w:val="0"/>
              <w:rPr>
                <w:lang w:val="en-US"/>
              </w:rPr>
            </w:pPr>
            <w:r w:rsidRPr="00F60322">
              <w:rPr>
                <w:lang w:val="en-US"/>
              </w:rPr>
              <w:t>Светлосни вод</w:t>
            </w:r>
          </w:p>
        </w:tc>
        <w:tc>
          <w:tcPr>
            <w:tcW w:w="847" w:type="pct"/>
            <w:vAlign w:val="bottom"/>
          </w:tcPr>
          <w:p w14:paraId="32749345" w14:textId="29EAB8D9" w:rsidR="00CA5B0A" w:rsidRPr="00D94333" w:rsidRDefault="00CA5B0A" w:rsidP="00D94333">
            <w:pPr>
              <w:autoSpaceDE w:val="0"/>
              <w:autoSpaceDN w:val="0"/>
              <w:adjustRightInd w:val="0"/>
              <w:jc w:val="center"/>
              <w:rPr>
                <w:noProof/>
                <w:lang w:val="en-US"/>
              </w:rPr>
            </w:pPr>
            <w:r w:rsidRPr="00D94333">
              <w:rPr>
                <w:lang w:val="en-US"/>
              </w:rPr>
              <w:t>7A11613600</w:t>
            </w:r>
          </w:p>
        </w:tc>
        <w:tc>
          <w:tcPr>
            <w:tcW w:w="757" w:type="pct"/>
          </w:tcPr>
          <w:p w14:paraId="3D428A6B" w14:textId="77777777" w:rsidR="00CA5B0A" w:rsidRPr="00C61458" w:rsidRDefault="00CA5B0A" w:rsidP="00D94333">
            <w:pPr>
              <w:autoSpaceDE w:val="0"/>
              <w:autoSpaceDN w:val="0"/>
              <w:adjustRightInd w:val="0"/>
              <w:jc w:val="center"/>
              <w:rPr>
                <w:noProof/>
                <w:lang w:val="en-US"/>
              </w:rPr>
            </w:pPr>
          </w:p>
        </w:tc>
        <w:tc>
          <w:tcPr>
            <w:tcW w:w="712" w:type="pct"/>
          </w:tcPr>
          <w:p w14:paraId="3CC5083B" w14:textId="77777777" w:rsidR="00CA5B0A" w:rsidRPr="00C61458" w:rsidRDefault="00CA5B0A" w:rsidP="00D94333">
            <w:pPr>
              <w:autoSpaceDE w:val="0"/>
              <w:autoSpaceDN w:val="0"/>
              <w:adjustRightInd w:val="0"/>
              <w:jc w:val="center"/>
              <w:rPr>
                <w:noProof/>
              </w:rPr>
            </w:pPr>
          </w:p>
        </w:tc>
        <w:tc>
          <w:tcPr>
            <w:tcW w:w="258" w:type="pct"/>
          </w:tcPr>
          <w:p w14:paraId="3633FAC0" w14:textId="77777777" w:rsidR="00CA5B0A" w:rsidRPr="00C61458" w:rsidRDefault="00CA5B0A" w:rsidP="00D94333">
            <w:pPr>
              <w:autoSpaceDE w:val="0"/>
              <w:autoSpaceDN w:val="0"/>
              <w:adjustRightInd w:val="0"/>
              <w:jc w:val="center"/>
              <w:rPr>
                <w:noProof/>
              </w:rPr>
            </w:pPr>
          </w:p>
        </w:tc>
        <w:tc>
          <w:tcPr>
            <w:tcW w:w="610" w:type="pct"/>
          </w:tcPr>
          <w:p w14:paraId="6DD9A5B5" w14:textId="4DE71C42" w:rsidR="00CA5B0A" w:rsidRPr="00C61458" w:rsidRDefault="00CA5B0A" w:rsidP="00D94333">
            <w:pPr>
              <w:autoSpaceDE w:val="0"/>
              <w:autoSpaceDN w:val="0"/>
              <w:adjustRightInd w:val="0"/>
              <w:jc w:val="center"/>
              <w:rPr>
                <w:noProof/>
              </w:rPr>
            </w:pPr>
          </w:p>
        </w:tc>
      </w:tr>
      <w:tr w:rsidR="00CA5B0A" w:rsidRPr="00C61458" w14:paraId="3B27B354"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69" w:type="pct"/>
            <w:gridSpan w:val="2"/>
          </w:tcPr>
          <w:p w14:paraId="1DA88CEE" w14:textId="77777777" w:rsidR="00CA5B0A" w:rsidRPr="00F60322" w:rsidRDefault="00CA5B0A" w:rsidP="00D94333">
            <w:pPr>
              <w:pStyle w:val="ListParagraph"/>
              <w:numPr>
                <w:ilvl w:val="0"/>
                <w:numId w:val="24"/>
              </w:numPr>
              <w:autoSpaceDE w:val="0"/>
              <w:autoSpaceDN w:val="0"/>
              <w:adjustRightInd w:val="0"/>
              <w:ind w:left="357" w:hanging="357"/>
              <w:jc w:val="center"/>
              <w:rPr>
                <w:noProof/>
              </w:rPr>
            </w:pPr>
          </w:p>
        </w:tc>
        <w:tc>
          <w:tcPr>
            <w:tcW w:w="1648" w:type="pct"/>
            <w:gridSpan w:val="2"/>
            <w:vAlign w:val="bottom"/>
          </w:tcPr>
          <w:p w14:paraId="66333750" w14:textId="7D177A6C" w:rsidR="00CA5B0A" w:rsidRPr="00F60322" w:rsidRDefault="00CA5B0A" w:rsidP="00D94333">
            <w:pPr>
              <w:autoSpaceDE w:val="0"/>
              <w:autoSpaceDN w:val="0"/>
              <w:adjustRightInd w:val="0"/>
              <w:rPr>
                <w:lang w:val="en-US"/>
              </w:rPr>
            </w:pPr>
            <w:r w:rsidRPr="00F60322">
              <w:rPr>
                <w:lang w:val="en-US"/>
              </w:rPr>
              <w:t>Светлосни вод</w:t>
            </w:r>
          </w:p>
        </w:tc>
        <w:tc>
          <w:tcPr>
            <w:tcW w:w="847" w:type="pct"/>
            <w:vAlign w:val="bottom"/>
          </w:tcPr>
          <w:p w14:paraId="7A78B9B8" w14:textId="2CC231E1" w:rsidR="00CA5B0A" w:rsidRPr="00D94333" w:rsidRDefault="00CA5B0A" w:rsidP="00D94333">
            <w:pPr>
              <w:autoSpaceDE w:val="0"/>
              <w:autoSpaceDN w:val="0"/>
              <w:adjustRightInd w:val="0"/>
              <w:jc w:val="center"/>
              <w:rPr>
                <w:noProof/>
                <w:lang w:val="en-US"/>
              </w:rPr>
            </w:pPr>
            <w:r w:rsidRPr="00D94333">
              <w:rPr>
                <w:lang w:val="en-US"/>
              </w:rPr>
              <w:t>7A11620860</w:t>
            </w:r>
          </w:p>
        </w:tc>
        <w:tc>
          <w:tcPr>
            <w:tcW w:w="757" w:type="pct"/>
          </w:tcPr>
          <w:p w14:paraId="0479B278" w14:textId="77777777" w:rsidR="00CA5B0A" w:rsidRPr="00C61458" w:rsidRDefault="00CA5B0A" w:rsidP="00D94333">
            <w:pPr>
              <w:autoSpaceDE w:val="0"/>
              <w:autoSpaceDN w:val="0"/>
              <w:adjustRightInd w:val="0"/>
              <w:jc w:val="center"/>
              <w:rPr>
                <w:noProof/>
                <w:lang w:val="en-US"/>
              </w:rPr>
            </w:pPr>
          </w:p>
        </w:tc>
        <w:tc>
          <w:tcPr>
            <w:tcW w:w="712" w:type="pct"/>
          </w:tcPr>
          <w:p w14:paraId="4BC06B5A" w14:textId="77777777" w:rsidR="00CA5B0A" w:rsidRPr="00C61458" w:rsidRDefault="00CA5B0A" w:rsidP="00D94333">
            <w:pPr>
              <w:autoSpaceDE w:val="0"/>
              <w:autoSpaceDN w:val="0"/>
              <w:adjustRightInd w:val="0"/>
              <w:jc w:val="center"/>
              <w:rPr>
                <w:noProof/>
              </w:rPr>
            </w:pPr>
          </w:p>
        </w:tc>
        <w:tc>
          <w:tcPr>
            <w:tcW w:w="258" w:type="pct"/>
          </w:tcPr>
          <w:p w14:paraId="1A4EEA44" w14:textId="77777777" w:rsidR="00CA5B0A" w:rsidRPr="00C61458" w:rsidRDefault="00CA5B0A" w:rsidP="00D94333">
            <w:pPr>
              <w:autoSpaceDE w:val="0"/>
              <w:autoSpaceDN w:val="0"/>
              <w:adjustRightInd w:val="0"/>
              <w:jc w:val="center"/>
              <w:rPr>
                <w:noProof/>
              </w:rPr>
            </w:pPr>
          </w:p>
        </w:tc>
        <w:tc>
          <w:tcPr>
            <w:tcW w:w="610" w:type="pct"/>
          </w:tcPr>
          <w:p w14:paraId="2FE339A8" w14:textId="03276B60" w:rsidR="00CA5B0A" w:rsidRPr="00C61458" w:rsidRDefault="00CA5B0A" w:rsidP="00D94333">
            <w:pPr>
              <w:autoSpaceDE w:val="0"/>
              <w:autoSpaceDN w:val="0"/>
              <w:adjustRightInd w:val="0"/>
              <w:jc w:val="center"/>
              <w:rPr>
                <w:noProof/>
              </w:rPr>
            </w:pPr>
          </w:p>
        </w:tc>
      </w:tr>
      <w:tr w:rsidR="00CA5B0A" w:rsidRPr="00C61458" w14:paraId="12DF36EB"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69" w:type="pct"/>
            <w:gridSpan w:val="2"/>
          </w:tcPr>
          <w:p w14:paraId="3C2CC736" w14:textId="77777777" w:rsidR="00CA5B0A" w:rsidRPr="00F60322" w:rsidRDefault="00CA5B0A" w:rsidP="00D94333">
            <w:pPr>
              <w:pStyle w:val="ListParagraph"/>
              <w:numPr>
                <w:ilvl w:val="0"/>
                <w:numId w:val="24"/>
              </w:numPr>
              <w:autoSpaceDE w:val="0"/>
              <w:autoSpaceDN w:val="0"/>
              <w:adjustRightInd w:val="0"/>
              <w:ind w:left="357" w:hanging="357"/>
              <w:jc w:val="center"/>
              <w:rPr>
                <w:noProof/>
              </w:rPr>
            </w:pPr>
          </w:p>
        </w:tc>
        <w:tc>
          <w:tcPr>
            <w:tcW w:w="1648" w:type="pct"/>
            <w:gridSpan w:val="2"/>
            <w:vAlign w:val="bottom"/>
          </w:tcPr>
          <w:p w14:paraId="1CE336FD" w14:textId="184A815B" w:rsidR="00CA5B0A" w:rsidRPr="00F60322" w:rsidRDefault="00CA5B0A" w:rsidP="00D94333">
            <w:pPr>
              <w:autoSpaceDE w:val="0"/>
              <w:autoSpaceDN w:val="0"/>
              <w:adjustRightInd w:val="0"/>
              <w:rPr>
                <w:lang w:val="en-US"/>
              </w:rPr>
            </w:pPr>
            <w:r w:rsidRPr="00F60322">
              <w:rPr>
                <w:lang w:val="en-US"/>
              </w:rPr>
              <w:t>Светлосни вод</w:t>
            </w:r>
          </w:p>
        </w:tc>
        <w:tc>
          <w:tcPr>
            <w:tcW w:w="847" w:type="pct"/>
            <w:vAlign w:val="bottom"/>
          </w:tcPr>
          <w:p w14:paraId="006E5349" w14:textId="31003E6F" w:rsidR="00CA5B0A" w:rsidRPr="00D94333" w:rsidRDefault="00CA5B0A" w:rsidP="00D94333">
            <w:pPr>
              <w:autoSpaceDE w:val="0"/>
              <w:autoSpaceDN w:val="0"/>
              <w:adjustRightInd w:val="0"/>
              <w:jc w:val="center"/>
              <w:rPr>
                <w:noProof/>
                <w:lang w:val="en-US"/>
              </w:rPr>
            </w:pPr>
            <w:r w:rsidRPr="00D94333">
              <w:rPr>
                <w:lang w:val="en-US"/>
              </w:rPr>
              <w:t>7A11765340</w:t>
            </w:r>
          </w:p>
        </w:tc>
        <w:tc>
          <w:tcPr>
            <w:tcW w:w="757" w:type="pct"/>
          </w:tcPr>
          <w:p w14:paraId="237DC527" w14:textId="77777777" w:rsidR="00CA5B0A" w:rsidRPr="00C61458" w:rsidRDefault="00CA5B0A" w:rsidP="00D94333">
            <w:pPr>
              <w:autoSpaceDE w:val="0"/>
              <w:autoSpaceDN w:val="0"/>
              <w:adjustRightInd w:val="0"/>
              <w:jc w:val="center"/>
              <w:rPr>
                <w:noProof/>
                <w:lang w:val="en-US"/>
              </w:rPr>
            </w:pPr>
          </w:p>
        </w:tc>
        <w:tc>
          <w:tcPr>
            <w:tcW w:w="712" w:type="pct"/>
          </w:tcPr>
          <w:p w14:paraId="2B013466" w14:textId="77777777" w:rsidR="00CA5B0A" w:rsidRPr="00C61458" w:rsidRDefault="00CA5B0A" w:rsidP="00D94333">
            <w:pPr>
              <w:autoSpaceDE w:val="0"/>
              <w:autoSpaceDN w:val="0"/>
              <w:adjustRightInd w:val="0"/>
              <w:jc w:val="center"/>
              <w:rPr>
                <w:noProof/>
              </w:rPr>
            </w:pPr>
          </w:p>
        </w:tc>
        <w:tc>
          <w:tcPr>
            <w:tcW w:w="258" w:type="pct"/>
          </w:tcPr>
          <w:p w14:paraId="586781B9" w14:textId="77777777" w:rsidR="00CA5B0A" w:rsidRPr="00C61458" w:rsidRDefault="00CA5B0A" w:rsidP="00D94333">
            <w:pPr>
              <w:autoSpaceDE w:val="0"/>
              <w:autoSpaceDN w:val="0"/>
              <w:adjustRightInd w:val="0"/>
              <w:jc w:val="center"/>
              <w:rPr>
                <w:noProof/>
              </w:rPr>
            </w:pPr>
          </w:p>
        </w:tc>
        <w:tc>
          <w:tcPr>
            <w:tcW w:w="610" w:type="pct"/>
          </w:tcPr>
          <w:p w14:paraId="6843FA1E" w14:textId="607DE282" w:rsidR="00CA5B0A" w:rsidRPr="00C61458" w:rsidRDefault="00CA5B0A" w:rsidP="00D94333">
            <w:pPr>
              <w:autoSpaceDE w:val="0"/>
              <w:autoSpaceDN w:val="0"/>
              <w:adjustRightInd w:val="0"/>
              <w:jc w:val="center"/>
              <w:rPr>
                <w:noProof/>
              </w:rPr>
            </w:pPr>
          </w:p>
        </w:tc>
      </w:tr>
      <w:tr w:rsidR="00CA5B0A" w:rsidRPr="00C61458" w14:paraId="70DF0ABF"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69" w:type="pct"/>
            <w:gridSpan w:val="2"/>
          </w:tcPr>
          <w:p w14:paraId="6DF44F26" w14:textId="77777777" w:rsidR="00CA5B0A" w:rsidRPr="00F60322" w:rsidRDefault="00CA5B0A" w:rsidP="00D94333">
            <w:pPr>
              <w:pStyle w:val="ListParagraph"/>
              <w:numPr>
                <w:ilvl w:val="0"/>
                <w:numId w:val="24"/>
              </w:numPr>
              <w:autoSpaceDE w:val="0"/>
              <w:autoSpaceDN w:val="0"/>
              <w:adjustRightInd w:val="0"/>
              <w:ind w:left="357" w:hanging="357"/>
              <w:jc w:val="center"/>
              <w:rPr>
                <w:noProof/>
              </w:rPr>
            </w:pPr>
          </w:p>
        </w:tc>
        <w:tc>
          <w:tcPr>
            <w:tcW w:w="1648" w:type="pct"/>
            <w:gridSpan w:val="2"/>
            <w:vAlign w:val="bottom"/>
          </w:tcPr>
          <w:p w14:paraId="508D47C9" w14:textId="37AC3779" w:rsidR="00CA5B0A" w:rsidRPr="00F60322" w:rsidRDefault="00CA5B0A" w:rsidP="00D94333">
            <w:pPr>
              <w:autoSpaceDE w:val="0"/>
              <w:autoSpaceDN w:val="0"/>
              <w:adjustRightInd w:val="0"/>
              <w:rPr>
                <w:lang w:val="en-US"/>
              </w:rPr>
            </w:pPr>
            <w:r w:rsidRPr="00F60322">
              <w:rPr>
                <w:lang w:val="en-US"/>
              </w:rPr>
              <w:t>Светлосни вод</w:t>
            </w:r>
          </w:p>
        </w:tc>
        <w:tc>
          <w:tcPr>
            <w:tcW w:w="847" w:type="pct"/>
            <w:vAlign w:val="bottom"/>
          </w:tcPr>
          <w:p w14:paraId="02EBC9A1" w14:textId="7167FCEA" w:rsidR="00CA5B0A" w:rsidRPr="00D94333" w:rsidRDefault="00CA5B0A" w:rsidP="00D94333">
            <w:pPr>
              <w:autoSpaceDE w:val="0"/>
              <w:autoSpaceDN w:val="0"/>
              <w:adjustRightInd w:val="0"/>
              <w:jc w:val="center"/>
              <w:rPr>
                <w:noProof/>
                <w:lang w:val="en-US"/>
              </w:rPr>
            </w:pPr>
            <w:r w:rsidRPr="00D94333">
              <w:rPr>
                <w:lang w:val="en-US"/>
              </w:rPr>
              <w:t>7A11856620</w:t>
            </w:r>
          </w:p>
        </w:tc>
        <w:tc>
          <w:tcPr>
            <w:tcW w:w="757" w:type="pct"/>
          </w:tcPr>
          <w:p w14:paraId="2AA2D9B7" w14:textId="77777777" w:rsidR="00CA5B0A" w:rsidRPr="00C61458" w:rsidRDefault="00CA5B0A" w:rsidP="00D94333">
            <w:pPr>
              <w:autoSpaceDE w:val="0"/>
              <w:autoSpaceDN w:val="0"/>
              <w:adjustRightInd w:val="0"/>
              <w:jc w:val="center"/>
              <w:rPr>
                <w:noProof/>
                <w:lang w:val="en-US"/>
              </w:rPr>
            </w:pPr>
          </w:p>
        </w:tc>
        <w:tc>
          <w:tcPr>
            <w:tcW w:w="712" w:type="pct"/>
          </w:tcPr>
          <w:p w14:paraId="44870C1D" w14:textId="77777777" w:rsidR="00CA5B0A" w:rsidRPr="00C61458" w:rsidRDefault="00CA5B0A" w:rsidP="00D94333">
            <w:pPr>
              <w:autoSpaceDE w:val="0"/>
              <w:autoSpaceDN w:val="0"/>
              <w:adjustRightInd w:val="0"/>
              <w:jc w:val="center"/>
              <w:rPr>
                <w:noProof/>
              </w:rPr>
            </w:pPr>
          </w:p>
        </w:tc>
        <w:tc>
          <w:tcPr>
            <w:tcW w:w="258" w:type="pct"/>
          </w:tcPr>
          <w:p w14:paraId="11364D00" w14:textId="77777777" w:rsidR="00CA5B0A" w:rsidRPr="00C61458" w:rsidRDefault="00CA5B0A" w:rsidP="00D94333">
            <w:pPr>
              <w:autoSpaceDE w:val="0"/>
              <w:autoSpaceDN w:val="0"/>
              <w:adjustRightInd w:val="0"/>
              <w:jc w:val="center"/>
              <w:rPr>
                <w:noProof/>
              </w:rPr>
            </w:pPr>
          </w:p>
        </w:tc>
        <w:tc>
          <w:tcPr>
            <w:tcW w:w="610" w:type="pct"/>
          </w:tcPr>
          <w:p w14:paraId="0BE87BB8" w14:textId="15E870A6" w:rsidR="00CA5B0A" w:rsidRPr="00C61458" w:rsidRDefault="00CA5B0A" w:rsidP="00D94333">
            <w:pPr>
              <w:autoSpaceDE w:val="0"/>
              <w:autoSpaceDN w:val="0"/>
              <w:adjustRightInd w:val="0"/>
              <w:jc w:val="center"/>
              <w:rPr>
                <w:noProof/>
              </w:rPr>
            </w:pPr>
          </w:p>
        </w:tc>
      </w:tr>
      <w:tr w:rsidR="00CA5B0A" w:rsidRPr="00C61458" w14:paraId="389F736D"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69" w:type="pct"/>
            <w:gridSpan w:val="2"/>
          </w:tcPr>
          <w:p w14:paraId="663836F7" w14:textId="77777777" w:rsidR="00CA5B0A" w:rsidRPr="00F60322" w:rsidRDefault="00CA5B0A" w:rsidP="00D94333">
            <w:pPr>
              <w:pStyle w:val="ListParagraph"/>
              <w:numPr>
                <w:ilvl w:val="0"/>
                <w:numId w:val="24"/>
              </w:numPr>
              <w:autoSpaceDE w:val="0"/>
              <w:autoSpaceDN w:val="0"/>
              <w:adjustRightInd w:val="0"/>
              <w:ind w:left="357" w:hanging="357"/>
              <w:jc w:val="center"/>
              <w:rPr>
                <w:noProof/>
              </w:rPr>
            </w:pPr>
          </w:p>
        </w:tc>
        <w:tc>
          <w:tcPr>
            <w:tcW w:w="1648" w:type="pct"/>
            <w:gridSpan w:val="2"/>
            <w:vAlign w:val="bottom"/>
          </w:tcPr>
          <w:p w14:paraId="15A18829" w14:textId="581BF7C9" w:rsidR="00CA5B0A" w:rsidRPr="00F60322" w:rsidRDefault="00CA5B0A" w:rsidP="00D94333">
            <w:pPr>
              <w:autoSpaceDE w:val="0"/>
              <w:autoSpaceDN w:val="0"/>
              <w:adjustRightInd w:val="0"/>
              <w:rPr>
                <w:lang w:val="en-US"/>
              </w:rPr>
            </w:pPr>
            <w:r w:rsidRPr="00F60322">
              <w:rPr>
                <w:lang w:val="en-US"/>
              </w:rPr>
              <w:t>Светлосни вод</w:t>
            </w:r>
          </w:p>
        </w:tc>
        <w:tc>
          <w:tcPr>
            <w:tcW w:w="847" w:type="pct"/>
            <w:vAlign w:val="bottom"/>
          </w:tcPr>
          <w:p w14:paraId="06B224D5" w14:textId="3D5E9FFC" w:rsidR="00CA5B0A" w:rsidRPr="00D94333" w:rsidRDefault="00CA5B0A" w:rsidP="00D94333">
            <w:pPr>
              <w:autoSpaceDE w:val="0"/>
              <w:autoSpaceDN w:val="0"/>
              <w:adjustRightInd w:val="0"/>
              <w:jc w:val="center"/>
              <w:rPr>
                <w:noProof/>
                <w:lang w:val="en-US"/>
              </w:rPr>
            </w:pPr>
            <w:r w:rsidRPr="00D94333">
              <w:rPr>
                <w:lang w:val="en-US"/>
              </w:rPr>
              <w:t>7A12170300</w:t>
            </w:r>
          </w:p>
        </w:tc>
        <w:tc>
          <w:tcPr>
            <w:tcW w:w="757" w:type="pct"/>
          </w:tcPr>
          <w:p w14:paraId="7B3BC535" w14:textId="77777777" w:rsidR="00CA5B0A" w:rsidRPr="00C61458" w:rsidRDefault="00CA5B0A" w:rsidP="00D94333">
            <w:pPr>
              <w:autoSpaceDE w:val="0"/>
              <w:autoSpaceDN w:val="0"/>
              <w:adjustRightInd w:val="0"/>
              <w:jc w:val="center"/>
              <w:rPr>
                <w:noProof/>
                <w:lang w:val="en-US"/>
              </w:rPr>
            </w:pPr>
          </w:p>
        </w:tc>
        <w:tc>
          <w:tcPr>
            <w:tcW w:w="712" w:type="pct"/>
          </w:tcPr>
          <w:p w14:paraId="3F098D8C" w14:textId="77777777" w:rsidR="00CA5B0A" w:rsidRPr="00C61458" w:rsidRDefault="00CA5B0A" w:rsidP="00D94333">
            <w:pPr>
              <w:autoSpaceDE w:val="0"/>
              <w:autoSpaceDN w:val="0"/>
              <w:adjustRightInd w:val="0"/>
              <w:jc w:val="center"/>
              <w:rPr>
                <w:noProof/>
              </w:rPr>
            </w:pPr>
          </w:p>
        </w:tc>
        <w:tc>
          <w:tcPr>
            <w:tcW w:w="258" w:type="pct"/>
          </w:tcPr>
          <w:p w14:paraId="5F874D74" w14:textId="77777777" w:rsidR="00CA5B0A" w:rsidRPr="00C61458" w:rsidRDefault="00CA5B0A" w:rsidP="00D94333">
            <w:pPr>
              <w:autoSpaceDE w:val="0"/>
              <w:autoSpaceDN w:val="0"/>
              <w:adjustRightInd w:val="0"/>
              <w:jc w:val="center"/>
              <w:rPr>
                <w:noProof/>
              </w:rPr>
            </w:pPr>
          </w:p>
        </w:tc>
        <w:tc>
          <w:tcPr>
            <w:tcW w:w="610" w:type="pct"/>
          </w:tcPr>
          <w:p w14:paraId="6C88011C" w14:textId="6B34B16B" w:rsidR="00CA5B0A" w:rsidRPr="00C61458" w:rsidRDefault="00CA5B0A" w:rsidP="00D94333">
            <w:pPr>
              <w:autoSpaceDE w:val="0"/>
              <w:autoSpaceDN w:val="0"/>
              <w:adjustRightInd w:val="0"/>
              <w:jc w:val="center"/>
              <w:rPr>
                <w:noProof/>
              </w:rPr>
            </w:pPr>
          </w:p>
        </w:tc>
      </w:tr>
      <w:tr w:rsidR="00CA5B0A" w:rsidRPr="00C61458" w14:paraId="0FCE4423"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69" w:type="pct"/>
            <w:gridSpan w:val="2"/>
          </w:tcPr>
          <w:p w14:paraId="138B123C" w14:textId="77777777" w:rsidR="00CA5B0A" w:rsidRPr="00F60322" w:rsidRDefault="00CA5B0A" w:rsidP="00D94333">
            <w:pPr>
              <w:pStyle w:val="ListParagraph"/>
              <w:numPr>
                <w:ilvl w:val="0"/>
                <w:numId w:val="24"/>
              </w:numPr>
              <w:autoSpaceDE w:val="0"/>
              <w:autoSpaceDN w:val="0"/>
              <w:adjustRightInd w:val="0"/>
              <w:ind w:left="357" w:hanging="357"/>
              <w:jc w:val="center"/>
              <w:rPr>
                <w:noProof/>
              </w:rPr>
            </w:pPr>
          </w:p>
        </w:tc>
        <w:tc>
          <w:tcPr>
            <w:tcW w:w="1648" w:type="pct"/>
            <w:gridSpan w:val="2"/>
            <w:vAlign w:val="bottom"/>
          </w:tcPr>
          <w:p w14:paraId="59474623" w14:textId="7718A6C9" w:rsidR="00CA5B0A" w:rsidRPr="00F60322" w:rsidRDefault="00CA5B0A" w:rsidP="00D94333">
            <w:pPr>
              <w:autoSpaceDE w:val="0"/>
              <w:autoSpaceDN w:val="0"/>
              <w:adjustRightInd w:val="0"/>
              <w:rPr>
                <w:lang w:val="en-US"/>
              </w:rPr>
            </w:pPr>
            <w:r w:rsidRPr="00F60322">
              <w:rPr>
                <w:lang w:val="en-US"/>
              </w:rPr>
              <w:t>Светлосни вод</w:t>
            </w:r>
          </w:p>
        </w:tc>
        <w:tc>
          <w:tcPr>
            <w:tcW w:w="847" w:type="pct"/>
            <w:vAlign w:val="bottom"/>
          </w:tcPr>
          <w:p w14:paraId="092ED95B" w14:textId="722C4D80" w:rsidR="00CA5B0A" w:rsidRPr="00D94333" w:rsidRDefault="00CA5B0A" w:rsidP="00D94333">
            <w:pPr>
              <w:autoSpaceDE w:val="0"/>
              <w:autoSpaceDN w:val="0"/>
              <w:adjustRightInd w:val="0"/>
              <w:jc w:val="center"/>
              <w:rPr>
                <w:noProof/>
                <w:lang w:val="en-US"/>
              </w:rPr>
            </w:pPr>
            <w:r w:rsidRPr="00D94333">
              <w:rPr>
                <w:lang w:val="en-US"/>
              </w:rPr>
              <w:t>7A12197520</w:t>
            </w:r>
          </w:p>
        </w:tc>
        <w:tc>
          <w:tcPr>
            <w:tcW w:w="757" w:type="pct"/>
          </w:tcPr>
          <w:p w14:paraId="6555223E" w14:textId="77777777" w:rsidR="00CA5B0A" w:rsidRPr="00C61458" w:rsidRDefault="00CA5B0A" w:rsidP="00D94333">
            <w:pPr>
              <w:autoSpaceDE w:val="0"/>
              <w:autoSpaceDN w:val="0"/>
              <w:adjustRightInd w:val="0"/>
              <w:jc w:val="center"/>
              <w:rPr>
                <w:noProof/>
                <w:lang w:val="en-US"/>
              </w:rPr>
            </w:pPr>
          </w:p>
        </w:tc>
        <w:tc>
          <w:tcPr>
            <w:tcW w:w="712" w:type="pct"/>
          </w:tcPr>
          <w:p w14:paraId="0E0F887B" w14:textId="77777777" w:rsidR="00CA5B0A" w:rsidRPr="00C61458" w:rsidRDefault="00CA5B0A" w:rsidP="00D94333">
            <w:pPr>
              <w:autoSpaceDE w:val="0"/>
              <w:autoSpaceDN w:val="0"/>
              <w:adjustRightInd w:val="0"/>
              <w:jc w:val="center"/>
              <w:rPr>
                <w:noProof/>
              </w:rPr>
            </w:pPr>
          </w:p>
        </w:tc>
        <w:tc>
          <w:tcPr>
            <w:tcW w:w="258" w:type="pct"/>
          </w:tcPr>
          <w:p w14:paraId="4F2E975D" w14:textId="77777777" w:rsidR="00CA5B0A" w:rsidRPr="00C61458" w:rsidRDefault="00CA5B0A" w:rsidP="00D94333">
            <w:pPr>
              <w:autoSpaceDE w:val="0"/>
              <w:autoSpaceDN w:val="0"/>
              <w:adjustRightInd w:val="0"/>
              <w:jc w:val="center"/>
              <w:rPr>
                <w:noProof/>
              </w:rPr>
            </w:pPr>
          </w:p>
        </w:tc>
        <w:tc>
          <w:tcPr>
            <w:tcW w:w="610" w:type="pct"/>
          </w:tcPr>
          <w:p w14:paraId="04F39600" w14:textId="64B35772" w:rsidR="00CA5B0A" w:rsidRPr="00C61458" w:rsidRDefault="00CA5B0A" w:rsidP="00D94333">
            <w:pPr>
              <w:autoSpaceDE w:val="0"/>
              <w:autoSpaceDN w:val="0"/>
              <w:adjustRightInd w:val="0"/>
              <w:jc w:val="center"/>
              <w:rPr>
                <w:noProof/>
              </w:rPr>
            </w:pPr>
          </w:p>
        </w:tc>
      </w:tr>
      <w:tr w:rsidR="00CA5B0A" w:rsidRPr="00C61458" w14:paraId="46E984F1"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69" w:type="pct"/>
            <w:gridSpan w:val="2"/>
          </w:tcPr>
          <w:p w14:paraId="0932BFFD" w14:textId="77777777" w:rsidR="00CA5B0A" w:rsidRPr="00F60322" w:rsidRDefault="00CA5B0A" w:rsidP="00D94333">
            <w:pPr>
              <w:pStyle w:val="ListParagraph"/>
              <w:numPr>
                <w:ilvl w:val="0"/>
                <w:numId w:val="24"/>
              </w:numPr>
              <w:autoSpaceDE w:val="0"/>
              <w:autoSpaceDN w:val="0"/>
              <w:adjustRightInd w:val="0"/>
              <w:ind w:left="357" w:hanging="357"/>
              <w:jc w:val="center"/>
              <w:rPr>
                <w:noProof/>
              </w:rPr>
            </w:pPr>
          </w:p>
        </w:tc>
        <w:tc>
          <w:tcPr>
            <w:tcW w:w="1648" w:type="pct"/>
            <w:gridSpan w:val="2"/>
            <w:vAlign w:val="bottom"/>
          </w:tcPr>
          <w:p w14:paraId="7AFBF5F8" w14:textId="079DF3DC" w:rsidR="00CA5B0A" w:rsidRPr="00F60322" w:rsidRDefault="00CA5B0A" w:rsidP="00D94333">
            <w:pPr>
              <w:autoSpaceDE w:val="0"/>
              <w:autoSpaceDN w:val="0"/>
              <w:adjustRightInd w:val="0"/>
              <w:rPr>
                <w:lang w:val="en-US"/>
              </w:rPr>
            </w:pPr>
            <w:r w:rsidRPr="00F60322">
              <w:rPr>
                <w:lang w:val="en-US"/>
              </w:rPr>
              <w:t>Светлосни вод</w:t>
            </w:r>
          </w:p>
        </w:tc>
        <w:tc>
          <w:tcPr>
            <w:tcW w:w="847" w:type="pct"/>
            <w:vAlign w:val="bottom"/>
          </w:tcPr>
          <w:p w14:paraId="4709EE1F" w14:textId="28A6283B" w:rsidR="00CA5B0A" w:rsidRPr="00D94333" w:rsidRDefault="00CA5B0A" w:rsidP="00D94333">
            <w:pPr>
              <w:autoSpaceDE w:val="0"/>
              <w:autoSpaceDN w:val="0"/>
              <w:adjustRightInd w:val="0"/>
              <w:jc w:val="center"/>
              <w:rPr>
                <w:noProof/>
                <w:lang w:val="en-US"/>
              </w:rPr>
            </w:pPr>
            <w:r w:rsidRPr="00D94333">
              <w:rPr>
                <w:lang w:val="en-US"/>
              </w:rPr>
              <w:t>7A1258943A</w:t>
            </w:r>
          </w:p>
        </w:tc>
        <w:tc>
          <w:tcPr>
            <w:tcW w:w="757" w:type="pct"/>
          </w:tcPr>
          <w:p w14:paraId="630100DD" w14:textId="77777777" w:rsidR="00CA5B0A" w:rsidRPr="00C61458" w:rsidRDefault="00CA5B0A" w:rsidP="00D94333">
            <w:pPr>
              <w:autoSpaceDE w:val="0"/>
              <w:autoSpaceDN w:val="0"/>
              <w:adjustRightInd w:val="0"/>
              <w:jc w:val="center"/>
              <w:rPr>
                <w:noProof/>
                <w:lang w:val="en-US"/>
              </w:rPr>
            </w:pPr>
          </w:p>
        </w:tc>
        <w:tc>
          <w:tcPr>
            <w:tcW w:w="712" w:type="pct"/>
          </w:tcPr>
          <w:p w14:paraId="388B03D0" w14:textId="77777777" w:rsidR="00CA5B0A" w:rsidRPr="00C61458" w:rsidRDefault="00CA5B0A" w:rsidP="00D94333">
            <w:pPr>
              <w:autoSpaceDE w:val="0"/>
              <w:autoSpaceDN w:val="0"/>
              <w:adjustRightInd w:val="0"/>
              <w:jc w:val="center"/>
              <w:rPr>
                <w:noProof/>
              </w:rPr>
            </w:pPr>
          </w:p>
        </w:tc>
        <w:tc>
          <w:tcPr>
            <w:tcW w:w="258" w:type="pct"/>
          </w:tcPr>
          <w:p w14:paraId="2B1279C7" w14:textId="77777777" w:rsidR="00CA5B0A" w:rsidRPr="00C61458" w:rsidRDefault="00CA5B0A" w:rsidP="00D94333">
            <w:pPr>
              <w:autoSpaceDE w:val="0"/>
              <w:autoSpaceDN w:val="0"/>
              <w:adjustRightInd w:val="0"/>
              <w:jc w:val="center"/>
              <w:rPr>
                <w:noProof/>
              </w:rPr>
            </w:pPr>
          </w:p>
        </w:tc>
        <w:tc>
          <w:tcPr>
            <w:tcW w:w="610" w:type="pct"/>
          </w:tcPr>
          <w:p w14:paraId="481E211F" w14:textId="4971BAA7" w:rsidR="00CA5B0A" w:rsidRPr="00C61458" w:rsidRDefault="00CA5B0A" w:rsidP="00D94333">
            <w:pPr>
              <w:autoSpaceDE w:val="0"/>
              <w:autoSpaceDN w:val="0"/>
              <w:adjustRightInd w:val="0"/>
              <w:jc w:val="center"/>
              <w:rPr>
                <w:noProof/>
              </w:rPr>
            </w:pPr>
          </w:p>
        </w:tc>
      </w:tr>
      <w:tr w:rsidR="00CA5B0A" w:rsidRPr="00C61458" w14:paraId="720B58F3"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69" w:type="pct"/>
            <w:gridSpan w:val="2"/>
          </w:tcPr>
          <w:p w14:paraId="6FE30C8B" w14:textId="77777777" w:rsidR="00CA5B0A" w:rsidRPr="00F60322" w:rsidRDefault="00CA5B0A" w:rsidP="00D94333">
            <w:pPr>
              <w:pStyle w:val="ListParagraph"/>
              <w:numPr>
                <w:ilvl w:val="0"/>
                <w:numId w:val="24"/>
              </w:numPr>
              <w:autoSpaceDE w:val="0"/>
              <w:autoSpaceDN w:val="0"/>
              <w:adjustRightInd w:val="0"/>
              <w:ind w:left="357" w:hanging="357"/>
              <w:jc w:val="center"/>
              <w:rPr>
                <w:noProof/>
              </w:rPr>
            </w:pPr>
          </w:p>
        </w:tc>
        <w:tc>
          <w:tcPr>
            <w:tcW w:w="1648" w:type="pct"/>
            <w:gridSpan w:val="2"/>
            <w:vAlign w:val="bottom"/>
          </w:tcPr>
          <w:p w14:paraId="746529A7" w14:textId="38604C01" w:rsidR="00CA5B0A" w:rsidRPr="00F60322" w:rsidRDefault="00CA5B0A" w:rsidP="00D94333">
            <w:pPr>
              <w:autoSpaceDE w:val="0"/>
              <w:autoSpaceDN w:val="0"/>
              <w:adjustRightInd w:val="0"/>
              <w:rPr>
                <w:lang w:val="en-US"/>
              </w:rPr>
            </w:pPr>
            <w:r w:rsidRPr="00F60322">
              <w:rPr>
                <w:lang w:val="en-US"/>
              </w:rPr>
              <w:t>Светлосни вод</w:t>
            </w:r>
          </w:p>
        </w:tc>
        <w:tc>
          <w:tcPr>
            <w:tcW w:w="847" w:type="pct"/>
            <w:vAlign w:val="bottom"/>
          </w:tcPr>
          <w:p w14:paraId="17ECBB3F" w14:textId="09621529" w:rsidR="00CA5B0A" w:rsidRPr="00D94333" w:rsidRDefault="00CA5B0A" w:rsidP="00D94333">
            <w:pPr>
              <w:autoSpaceDE w:val="0"/>
              <w:autoSpaceDN w:val="0"/>
              <w:adjustRightInd w:val="0"/>
              <w:jc w:val="center"/>
              <w:rPr>
                <w:noProof/>
                <w:lang w:val="en-US"/>
              </w:rPr>
            </w:pPr>
            <w:r w:rsidRPr="00D94333">
              <w:rPr>
                <w:lang w:val="en-US"/>
              </w:rPr>
              <w:t>7A6270080</w:t>
            </w:r>
          </w:p>
        </w:tc>
        <w:tc>
          <w:tcPr>
            <w:tcW w:w="757" w:type="pct"/>
          </w:tcPr>
          <w:p w14:paraId="6FD81515" w14:textId="77777777" w:rsidR="00CA5B0A" w:rsidRPr="00C61458" w:rsidRDefault="00CA5B0A" w:rsidP="00D94333">
            <w:pPr>
              <w:autoSpaceDE w:val="0"/>
              <w:autoSpaceDN w:val="0"/>
              <w:adjustRightInd w:val="0"/>
              <w:jc w:val="center"/>
              <w:rPr>
                <w:noProof/>
                <w:lang w:val="en-US"/>
              </w:rPr>
            </w:pPr>
          </w:p>
        </w:tc>
        <w:tc>
          <w:tcPr>
            <w:tcW w:w="712" w:type="pct"/>
          </w:tcPr>
          <w:p w14:paraId="4FADC57B" w14:textId="77777777" w:rsidR="00CA5B0A" w:rsidRPr="00C61458" w:rsidRDefault="00CA5B0A" w:rsidP="00D94333">
            <w:pPr>
              <w:autoSpaceDE w:val="0"/>
              <w:autoSpaceDN w:val="0"/>
              <w:adjustRightInd w:val="0"/>
              <w:jc w:val="center"/>
              <w:rPr>
                <w:noProof/>
              </w:rPr>
            </w:pPr>
          </w:p>
        </w:tc>
        <w:tc>
          <w:tcPr>
            <w:tcW w:w="258" w:type="pct"/>
          </w:tcPr>
          <w:p w14:paraId="07868E58" w14:textId="77777777" w:rsidR="00CA5B0A" w:rsidRPr="00C61458" w:rsidRDefault="00CA5B0A" w:rsidP="00D94333">
            <w:pPr>
              <w:autoSpaceDE w:val="0"/>
              <w:autoSpaceDN w:val="0"/>
              <w:adjustRightInd w:val="0"/>
              <w:jc w:val="center"/>
              <w:rPr>
                <w:noProof/>
              </w:rPr>
            </w:pPr>
          </w:p>
        </w:tc>
        <w:tc>
          <w:tcPr>
            <w:tcW w:w="610" w:type="pct"/>
          </w:tcPr>
          <w:p w14:paraId="587DED74" w14:textId="7ED68A5A" w:rsidR="00CA5B0A" w:rsidRPr="00C61458" w:rsidRDefault="00CA5B0A" w:rsidP="00D94333">
            <w:pPr>
              <w:autoSpaceDE w:val="0"/>
              <w:autoSpaceDN w:val="0"/>
              <w:adjustRightInd w:val="0"/>
              <w:jc w:val="center"/>
              <w:rPr>
                <w:noProof/>
              </w:rPr>
            </w:pPr>
          </w:p>
        </w:tc>
      </w:tr>
      <w:tr w:rsidR="00CA5B0A" w:rsidRPr="00C61458" w14:paraId="20672731"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69" w:type="pct"/>
            <w:gridSpan w:val="2"/>
          </w:tcPr>
          <w:p w14:paraId="135DEEEC" w14:textId="77777777" w:rsidR="00CA5B0A" w:rsidRPr="00F60322" w:rsidRDefault="00CA5B0A" w:rsidP="00D94333">
            <w:pPr>
              <w:pStyle w:val="ListParagraph"/>
              <w:numPr>
                <w:ilvl w:val="0"/>
                <w:numId w:val="24"/>
              </w:numPr>
              <w:autoSpaceDE w:val="0"/>
              <w:autoSpaceDN w:val="0"/>
              <w:adjustRightInd w:val="0"/>
              <w:ind w:left="357" w:hanging="357"/>
              <w:jc w:val="center"/>
              <w:rPr>
                <w:noProof/>
              </w:rPr>
            </w:pPr>
          </w:p>
        </w:tc>
        <w:tc>
          <w:tcPr>
            <w:tcW w:w="1648" w:type="pct"/>
            <w:gridSpan w:val="2"/>
            <w:vAlign w:val="bottom"/>
          </w:tcPr>
          <w:p w14:paraId="15A38DF5" w14:textId="30574CD5" w:rsidR="00CA5B0A" w:rsidRPr="00F60322" w:rsidRDefault="00CA5B0A" w:rsidP="00D94333">
            <w:pPr>
              <w:autoSpaceDE w:val="0"/>
              <w:autoSpaceDN w:val="0"/>
              <w:adjustRightInd w:val="0"/>
              <w:rPr>
                <w:lang w:val="en-US"/>
              </w:rPr>
            </w:pPr>
            <w:r w:rsidRPr="00F60322">
              <w:rPr>
                <w:lang w:val="en-US"/>
              </w:rPr>
              <w:t>Оптички вод</w:t>
            </w:r>
          </w:p>
        </w:tc>
        <w:tc>
          <w:tcPr>
            <w:tcW w:w="847" w:type="pct"/>
            <w:vAlign w:val="bottom"/>
          </w:tcPr>
          <w:p w14:paraId="7C8822FD" w14:textId="12D28271" w:rsidR="00CA5B0A" w:rsidRPr="00D94333" w:rsidRDefault="00CA5B0A" w:rsidP="00D94333">
            <w:pPr>
              <w:autoSpaceDE w:val="0"/>
              <w:autoSpaceDN w:val="0"/>
              <w:adjustRightInd w:val="0"/>
              <w:jc w:val="center"/>
              <w:rPr>
                <w:noProof/>
                <w:lang w:val="en-US"/>
              </w:rPr>
            </w:pPr>
            <w:r w:rsidRPr="00D94333">
              <w:rPr>
                <w:lang w:val="en-US"/>
              </w:rPr>
              <w:t>7A6270820</w:t>
            </w:r>
          </w:p>
        </w:tc>
        <w:tc>
          <w:tcPr>
            <w:tcW w:w="757" w:type="pct"/>
          </w:tcPr>
          <w:p w14:paraId="0DB34F94" w14:textId="77777777" w:rsidR="00CA5B0A" w:rsidRPr="00C61458" w:rsidRDefault="00CA5B0A" w:rsidP="00D94333">
            <w:pPr>
              <w:autoSpaceDE w:val="0"/>
              <w:autoSpaceDN w:val="0"/>
              <w:adjustRightInd w:val="0"/>
              <w:jc w:val="center"/>
              <w:rPr>
                <w:noProof/>
                <w:lang w:val="en-US"/>
              </w:rPr>
            </w:pPr>
          </w:p>
        </w:tc>
        <w:tc>
          <w:tcPr>
            <w:tcW w:w="712" w:type="pct"/>
          </w:tcPr>
          <w:p w14:paraId="3300AA6C" w14:textId="77777777" w:rsidR="00CA5B0A" w:rsidRPr="00C61458" w:rsidRDefault="00CA5B0A" w:rsidP="00D94333">
            <w:pPr>
              <w:autoSpaceDE w:val="0"/>
              <w:autoSpaceDN w:val="0"/>
              <w:adjustRightInd w:val="0"/>
              <w:jc w:val="center"/>
              <w:rPr>
                <w:noProof/>
              </w:rPr>
            </w:pPr>
          </w:p>
        </w:tc>
        <w:tc>
          <w:tcPr>
            <w:tcW w:w="258" w:type="pct"/>
          </w:tcPr>
          <w:p w14:paraId="7AAD735C" w14:textId="77777777" w:rsidR="00CA5B0A" w:rsidRPr="00C61458" w:rsidRDefault="00CA5B0A" w:rsidP="00D94333">
            <w:pPr>
              <w:autoSpaceDE w:val="0"/>
              <w:autoSpaceDN w:val="0"/>
              <w:adjustRightInd w:val="0"/>
              <w:jc w:val="center"/>
              <w:rPr>
                <w:noProof/>
              </w:rPr>
            </w:pPr>
          </w:p>
        </w:tc>
        <w:tc>
          <w:tcPr>
            <w:tcW w:w="610" w:type="pct"/>
          </w:tcPr>
          <w:p w14:paraId="3B96B9EA" w14:textId="500F6BF5" w:rsidR="00CA5B0A" w:rsidRPr="00C61458" w:rsidRDefault="00CA5B0A" w:rsidP="00D94333">
            <w:pPr>
              <w:autoSpaceDE w:val="0"/>
              <w:autoSpaceDN w:val="0"/>
              <w:adjustRightInd w:val="0"/>
              <w:jc w:val="center"/>
              <w:rPr>
                <w:noProof/>
              </w:rPr>
            </w:pPr>
          </w:p>
        </w:tc>
      </w:tr>
      <w:tr w:rsidR="00CA5B0A" w:rsidRPr="00C61458" w14:paraId="30EBC38F"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69" w:type="pct"/>
            <w:gridSpan w:val="2"/>
          </w:tcPr>
          <w:p w14:paraId="0B7599CF" w14:textId="77777777" w:rsidR="00CA5B0A" w:rsidRPr="00F60322" w:rsidRDefault="00CA5B0A" w:rsidP="00D94333">
            <w:pPr>
              <w:pStyle w:val="ListParagraph"/>
              <w:numPr>
                <w:ilvl w:val="0"/>
                <w:numId w:val="24"/>
              </w:numPr>
              <w:autoSpaceDE w:val="0"/>
              <w:autoSpaceDN w:val="0"/>
              <w:adjustRightInd w:val="0"/>
              <w:ind w:left="357" w:hanging="357"/>
              <w:jc w:val="center"/>
              <w:rPr>
                <w:noProof/>
              </w:rPr>
            </w:pPr>
          </w:p>
        </w:tc>
        <w:tc>
          <w:tcPr>
            <w:tcW w:w="1648" w:type="pct"/>
            <w:gridSpan w:val="2"/>
            <w:vAlign w:val="bottom"/>
          </w:tcPr>
          <w:p w14:paraId="399A5D1C" w14:textId="5FBA241B" w:rsidR="00CA5B0A" w:rsidRPr="00F60322" w:rsidRDefault="00CA5B0A" w:rsidP="00D94333">
            <w:pPr>
              <w:autoSpaceDE w:val="0"/>
              <w:autoSpaceDN w:val="0"/>
              <w:adjustRightInd w:val="0"/>
              <w:rPr>
                <w:lang w:val="en-US"/>
              </w:rPr>
            </w:pPr>
            <w:r w:rsidRPr="00F60322">
              <w:rPr>
                <w:lang w:val="en-US"/>
              </w:rPr>
              <w:t>Светлосни вод</w:t>
            </w:r>
          </w:p>
        </w:tc>
        <w:tc>
          <w:tcPr>
            <w:tcW w:w="847" w:type="pct"/>
            <w:vAlign w:val="bottom"/>
          </w:tcPr>
          <w:p w14:paraId="561E81D2" w14:textId="30E2D389" w:rsidR="00CA5B0A" w:rsidRPr="00D94333" w:rsidRDefault="00CA5B0A" w:rsidP="00D94333">
            <w:pPr>
              <w:autoSpaceDE w:val="0"/>
              <w:autoSpaceDN w:val="0"/>
              <w:adjustRightInd w:val="0"/>
              <w:jc w:val="center"/>
              <w:rPr>
                <w:noProof/>
                <w:lang w:val="en-US"/>
              </w:rPr>
            </w:pPr>
            <w:r w:rsidRPr="00D94333">
              <w:rPr>
                <w:lang w:val="en-US"/>
              </w:rPr>
              <w:t>7A9085960</w:t>
            </w:r>
          </w:p>
        </w:tc>
        <w:tc>
          <w:tcPr>
            <w:tcW w:w="757" w:type="pct"/>
          </w:tcPr>
          <w:p w14:paraId="6B672AC8" w14:textId="77777777" w:rsidR="00CA5B0A" w:rsidRPr="00C61458" w:rsidRDefault="00CA5B0A" w:rsidP="00D94333">
            <w:pPr>
              <w:autoSpaceDE w:val="0"/>
              <w:autoSpaceDN w:val="0"/>
              <w:adjustRightInd w:val="0"/>
              <w:jc w:val="center"/>
              <w:rPr>
                <w:noProof/>
                <w:lang w:val="en-US"/>
              </w:rPr>
            </w:pPr>
          </w:p>
        </w:tc>
        <w:tc>
          <w:tcPr>
            <w:tcW w:w="712" w:type="pct"/>
          </w:tcPr>
          <w:p w14:paraId="6FE11E29" w14:textId="77777777" w:rsidR="00CA5B0A" w:rsidRPr="00C61458" w:rsidRDefault="00CA5B0A" w:rsidP="00D94333">
            <w:pPr>
              <w:autoSpaceDE w:val="0"/>
              <w:autoSpaceDN w:val="0"/>
              <w:adjustRightInd w:val="0"/>
              <w:jc w:val="center"/>
              <w:rPr>
                <w:noProof/>
              </w:rPr>
            </w:pPr>
          </w:p>
        </w:tc>
        <w:tc>
          <w:tcPr>
            <w:tcW w:w="258" w:type="pct"/>
          </w:tcPr>
          <w:p w14:paraId="1CA94668" w14:textId="77777777" w:rsidR="00CA5B0A" w:rsidRPr="00C61458" w:rsidRDefault="00CA5B0A" w:rsidP="00D94333">
            <w:pPr>
              <w:autoSpaceDE w:val="0"/>
              <w:autoSpaceDN w:val="0"/>
              <w:adjustRightInd w:val="0"/>
              <w:jc w:val="center"/>
              <w:rPr>
                <w:noProof/>
              </w:rPr>
            </w:pPr>
          </w:p>
        </w:tc>
        <w:tc>
          <w:tcPr>
            <w:tcW w:w="610" w:type="pct"/>
          </w:tcPr>
          <w:p w14:paraId="2A4EED21" w14:textId="6B2F9D0F" w:rsidR="00CA5B0A" w:rsidRPr="00C61458" w:rsidRDefault="00CA5B0A" w:rsidP="00D94333">
            <w:pPr>
              <w:autoSpaceDE w:val="0"/>
              <w:autoSpaceDN w:val="0"/>
              <w:adjustRightInd w:val="0"/>
              <w:jc w:val="center"/>
              <w:rPr>
                <w:noProof/>
              </w:rPr>
            </w:pPr>
          </w:p>
        </w:tc>
      </w:tr>
      <w:tr w:rsidR="00CA5B0A" w:rsidRPr="00C61458" w14:paraId="4C99CD77"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69" w:type="pct"/>
            <w:gridSpan w:val="2"/>
          </w:tcPr>
          <w:p w14:paraId="759018BE" w14:textId="77777777" w:rsidR="00CA5B0A" w:rsidRPr="00F60322" w:rsidRDefault="00CA5B0A" w:rsidP="00D94333">
            <w:pPr>
              <w:pStyle w:val="ListParagraph"/>
              <w:numPr>
                <w:ilvl w:val="0"/>
                <w:numId w:val="24"/>
              </w:numPr>
              <w:autoSpaceDE w:val="0"/>
              <w:autoSpaceDN w:val="0"/>
              <w:adjustRightInd w:val="0"/>
              <w:ind w:left="357" w:hanging="357"/>
              <w:jc w:val="center"/>
              <w:rPr>
                <w:noProof/>
              </w:rPr>
            </w:pPr>
          </w:p>
        </w:tc>
        <w:tc>
          <w:tcPr>
            <w:tcW w:w="1648" w:type="pct"/>
            <w:gridSpan w:val="2"/>
            <w:vAlign w:val="bottom"/>
          </w:tcPr>
          <w:p w14:paraId="341228D6" w14:textId="436C3E8C" w:rsidR="00CA5B0A" w:rsidRPr="00F60322" w:rsidRDefault="00CA5B0A" w:rsidP="00D94333">
            <w:pPr>
              <w:autoSpaceDE w:val="0"/>
              <w:autoSpaceDN w:val="0"/>
              <w:adjustRightInd w:val="0"/>
              <w:rPr>
                <w:lang w:val="en-US"/>
              </w:rPr>
            </w:pPr>
            <w:r w:rsidRPr="00F60322">
              <w:rPr>
                <w:lang w:val="en-US"/>
              </w:rPr>
              <w:t>Светлосни вод</w:t>
            </w:r>
          </w:p>
        </w:tc>
        <w:tc>
          <w:tcPr>
            <w:tcW w:w="847" w:type="pct"/>
            <w:vAlign w:val="bottom"/>
          </w:tcPr>
          <w:p w14:paraId="462AEBED" w14:textId="08DA083D" w:rsidR="00CA5B0A" w:rsidRPr="00D94333" w:rsidRDefault="00CA5B0A" w:rsidP="00D94333">
            <w:pPr>
              <w:autoSpaceDE w:val="0"/>
              <w:autoSpaceDN w:val="0"/>
              <w:adjustRightInd w:val="0"/>
              <w:jc w:val="center"/>
              <w:rPr>
                <w:noProof/>
                <w:lang w:val="en-US"/>
              </w:rPr>
            </w:pPr>
            <w:r w:rsidRPr="00D94333">
              <w:rPr>
                <w:lang w:val="en-US"/>
              </w:rPr>
              <w:t>7А11195470</w:t>
            </w:r>
          </w:p>
        </w:tc>
        <w:tc>
          <w:tcPr>
            <w:tcW w:w="757" w:type="pct"/>
          </w:tcPr>
          <w:p w14:paraId="77A9B18B" w14:textId="77777777" w:rsidR="00CA5B0A" w:rsidRPr="00C61458" w:rsidRDefault="00CA5B0A" w:rsidP="00D94333">
            <w:pPr>
              <w:autoSpaceDE w:val="0"/>
              <w:autoSpaceDN w:val="0"/>
              <w:adjustRightInd w:val="0"/>
              <w:jc w:val="center"/>
              <w:rPr>
                <w:noProof/>
                <w:lang w:val="en-US"/>
              </w:rPr>
            </w:pPr>
          </w:p>
        </w:tc>
        <w:tc>
          <w:tcPr>
            <w:tcW w:w="712" w:type="pct"/>
          </w:tcPr>
          <w:p w14:paraId="440D2884" w14:textId="77777777" w:rsidR="00CA5B0A" w:rsidRPr="00C61458" w:rsidRDefault="00CA5B0A" w:rsidP="00D94333">
            <w:pPr>
              <w:autoSpaceDE w:val="0"/>
              <w:autoSpaceDN w:val="0"/>
              <w:adjustRightInd w:val="0"/>
              <w:jc w:val="center"/>
              <w:rPr>
                <w:noProof/>
              </w:rPr>
            </w:pPr>
          </w:p>
        </w:tc>
        <w:tc>
          <w:tcPr>
            <w:tcW w:w="258" w:type="pct"/>
          </w:tcPr>
          <w:p w14:paraId="5CBD5A25" w14:textId="77777777" w:rsidR="00CA5B0A" w:rsidRPr="00C61458" w:rsidRDefault="00CA5B0A" w:rsidP="00D94333">
            <w:pPr>
              <w:autoSpaceDE w:val="0"/>
              <w:autoSpaceDN w:val="0"/>
              <w:adjustRightInd w:val="0"/>
              <w:jc w:val="center"/>
              <w:rPr>
                <w:noProof/>
              </w:rPr>
            </w:pPr>
          </w:p>
        </w:tc>
        <w:tc>
          <w:tcPr>
            <w:tcW w:w="610" w:type="pct"/>
          </w:tcPr>
          <w:p w14:paraId="47D835EE" w14:textId="24FEC44C" w:rsidR="00CA5B0A" w:rsidRPr="00C61458" w:rsidRDefault="00CA5B0A" w:rsidP="00D94333">
            <w:pPr>
              <w:autoSpaceDE w:val="0"/>
              <w:autoSpaceDN w:val="0"/>
              <w:adjustRightInd w:val="0"/>
              <w:jc w:val="center"/>
              <w:rPr>
                <w:noProof/>
              </w:rPr>
            </w:pPr>
          </w:p>
        </w:tc>
      </w:tr>
      <w:tr w:rsidR="00CA5B0A" w:rsidRPr="00C61458" w14:paraId="5483420A"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69" w:type="pct"/>
            <w:gridSpan w:val="2"/>
          </w:tcPr>
          <w:p w14:paraId="46E51E10" w14:textId="77777777" w:rsidR="00CA5B0A" w:rsidRPr="00F60322" w:rsidRDefault="00CA5B0A" w:rsidP="00D94333">
            <w:pPr>
              <w:pStyle w:val="ListParagraph"/>
              <w:numPr>
                <w:ilvl w:val="0"/>
                <w:numId w:val="24"/>
              </w:numPr>
              <w:autoSpaceDE w:val="0"/>
              <w:autoSpaceDN w:val="0"/>
              <w:adjustRightInd w:val="0"/>
              <w:ind w:left="357" w:hanging="357"/>
              <w:jc w:val="center"/>
              <w:rPr>
                <w:noProof/>
              </w:rPr>
            </w:pPr>
          </w:p>
        </w:tc>
        <w:tc>
          <w:tcPr>
            <w:tcW w:w="1648" w:type="pct"/>
            <w:gridSpan w:val="2"/>
            <w:vAlign w:val="bottom"/>
          </w:tcPr>
          <w:p w14:paraId="5EBF1F22" w14:textId="4A8961DC" w:rsidR="00CA5B0A" w:rsidRPr="00F60322" w:rsidRDefault="00CA5B0A" w:rsidP="00D94333">
            <w:pPr>
              <w:autoSpaceDE w:val="0"/>
              <w:autoSpaceDN w:val="0"/>
              <w:adjustRightInd w:val="0"/>
              <w:rPr>
                <w:lang w:val="en-US"/>
              </w:rPr>
            </w:pPr>
            <w:r w:rsidRPr="00F60322">
              <w:rPr>
                <w:lang w:val="en-US"/>
              </w:rPr>
              <w:t>Светлосни вод</w:t>
            </w:r>
          </w:p>
        </w:tc>
        <w:tc>
          <w:tcPr>
            <w:tcW w:w="847" w:type="pct"/>
            <w:vAlign w:val="bottom"/>
          </w:tcPr>
          <w:p w14:paraId="523F0BEF" w14:textId="2F7ABAFE" w:rsidR="00CA5B0A" w:rsidRPr="00D94333" w:rsidRDefault="00CA5B0A" w:rsidP="00D94333">
            <w:pPr>
              <w:autoSpaceDE w:val="0"/>
              <w:autoSpaceDN w:val="0"/>
              <w:adjustRightInd w:val="0"/>
              <w:jc w:val="center"/>
              <w:rPr>
                <w:noProof/>
                <w:lang w:val="en-US"/>
              </w:rPr>
            </w:pPr>
            <w:r w:rsidRPr="00D94333">
              <w:rPr>
                <w:lang w:val="en-US"/>
              </w:rPr>
              <w:t>7А12250930</w:t>
            </w:r>
          </w:p>
        </w:tc>
        <w:tc>
          <w:tcPr>
            <w:tcW w:w="757" w:type="pct"/>
          </w:tcPr>
          <w:p w14:paraId="57B9B7C0" w14:textId="77777777" w:rsidR="00CA5B0A" w:rsidRPr="00C61458" w:rsidRDefault="00CA5B0A" w:rsidP="00D94333">
            <w:pPr>
              <w:autoSpaceDE w:val="0"/>
              <w:autoSpaceDN w:val="0"/>
              <w:adjustRightInd w:val="0"/>
              <w:jc w:val="center"/>
              <w:rPr>
                <w:noProof/>
                <w:lang w:val="en-US"/>
              </w:rPr>
            </w:pPr>
          </w:p>
        </w:tc>
        <w:tc>
          <w:tcPr>
            <w:tcW w:w="712" w:type="pct"/>
          </w:tcPr>
          <w:p w14:paraId="0ACB181F" w14:textId="77777777" w:rsidR="00CA5B0A" w:rsidRPr="00C61458" w:rsidRDefault="00CA5B0A" w:rsidP="00D94333">
            <w:pPr>
              <w:autoSpaceDE w:val="0"/>
              <w:autoSpaceDN w:val="0"/>
              <w:adjustRightInd w:val="0"/>
              <w:jc w:val="center"/>
              <w:rPr>
                <w:noProof/>
              </w:rPr>
            </w:pPr>
          </w:p>
        </w:tc>
        <w:tc>
          <w:tcPr>
            <w:tcW w:w="258" w:type="pct"/>
          </w:tcPr>
          <w:p w14:paraId="6F96E32B" w14:textId="77777777" w:rsidR="00CA5B0A" w:rsidRPr="00C61458" w:rsidRDefault="00CA5B0A" w:rsidP="00D94333">
            <w:pPr>
              <w:autoSpaceDE w:val="0"/>
              <w:autoSpaceDN w:val="0"/>
              <w:adjustRightInd w:val="0"/>
              <w:jc w:val="center"/>
              <w:rPr>
                <w:noProof/>
              </w:rPr>
            </w:pPr>
          </w:p>
        </w:tc>
        <w:tc>
          <w:tcPr>
            <w:tcW w:w="610" w:type="pct"/>
          </w:tcPr>
          <w:p w14:paraId="2C6908CC" w14:textId="673822AB" w:rsidR="00CA5B0A" w:rsidRPr="00C61458" w:rsidRDefault="00CA5B0A" w:rsidP="00D94333">
            <w:pPr>
              <w:autoSpaceDE w:val="0"/>
              <w:autoSpaceDN w:val="0"/>
              <w:adjustRightInd w:val="0"/>
              <w:jc w:val="center"/>
              <w:rPr>
                <w:noProof/>
              </w:rPr>
            </w:pPr>
          </w:p>
        </w:tc>
      </w:tr>
      <w:tr w:rsidR="00CA5B0A" w:rsidRPr="00C61458" w14:paraId="435F1078"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69" w:type="pct"/>
            <w:gridSpan w:val="2"/>
          </w:tcPr>
          <w:p w14:paraId="41D973D9" w14:textId="77777777" w:rsidR="00CA5B0A" w:rsidRPr="00F60322" w:rsidRDefault="00CA5B0A" w:rsidP="00D94333">
            <w:pPr>
              <w:pStyle w:val="ListParagraph"/>
              <w:numPr>
                <w:ilvl w:val="0"/>
                <w:numId w:val="24"/>
              </w:numPr>
              <w:autoSpaceDE w:val="0"/>
              <w:autoSpaceDN w:val="0"/>
              <w:adjustRightInd w:val="0"/>
              <w:ind w:left="357" w:hanging="357"/>
              <w:jc w:val="center"/>
              <w:rPr>
                <w:noProof/>
              </w:rPr>
            </w:pPr>
          </w:p>
        </w:tc>
        <w:tc>
          <w:tcPr>
            <w:tcW w:w="1648" w:type="pct"/>
            <w:gridSpan w:val="2"/>
            <w:vAlign w:val="bottom"/>
          </w:tcPr>
          <w:p w14:paraId="4E3E231F" w14:textId="3107B17F" w:rsidR="00CA5B0A" w:rsidRPr="00F60322" w:rsidRDefault="00CA5B0A" w:rsidP="00D94333">
            <w:pPr>
              <w:autoSpaceDE w:val="0"/>
              <w:autoSpaceDN w:val="0"/>
              <w:adjustRightInd w:val="0"/>
              <w:rPr>
                <w:lang w:val="en-US"/>
              </w:rPr>
            </w:pPr>
            <w:r w:rsidRPr="00F60322">
              <w:rPr>
                <w:lang w:val="en-US"/>
              </w:rPr>
              <w:t xml:space="preserve">Дугме ваздух/вода </w:t>
            </w:r>
          </w:p>
        </w:tc>
        <w:tc>
          <w:tcPr>
            <w:tcW w:w="847" w:type="pct"/>
            <w:vAlign w:val="bottom"/>
          </w:tcPr>
          <w:p w14:paraId="4C5CA993" w14:textId="126469E8" w:rsidR="00CA5B0A" w:rsidRPr="00D94333" w:rsidRDefault="00CA5B0A" w:rsidP="00D94333">
            <w:pPr>
              <w:autoSpaceDE w:val="0"/>
              <w:autoSpaceDN w:val="0"/>
              <w:adjustRightInd w:val="0"/>
              <w:jc w:val="center"/>
              <w:rPr>
                <w:noProof/>
                <w:lang w:val="en-US"/>
              </w:rPr>
            </w:pPr>
            <w:r w:rsidRPr="00D94333">
              <w:rPr>
                <w:lang w:val="en-US"/>
              </w:rPr>
              <w:t>AW-300</w:t>
            </w:r>
          </w:p>
        </w:tc>
        <w:tc>
          <w:tcPr>
            <w:tcW w:w="757" w:type="pct"/>
          </w:tcPr>
          <w:p w14:paraId="19E2426C" w14:textId="77777777" w:rsidR="00CA5B0A" w:rsidRPr="00C61458" w:rsidRDefault="00CA5B0A" w:rsidP="00D94333">
            <w:pPr>
              <w:autoSpaceDE w:val="0"/>
              <w:autoSpaceDN w:val="0"/>
              <w:adjustRightInd w:val="0"/>
              <w:jc w:val="center"/>
              <w:rPr>
                <w:noProof/>
                <w:lang w:val="en-US"/>
              </w:rPr>
            </w:pPr>
          </w:p>
        </w:tc>
        <w:tc>
          <w:tcPr>
            <w:tcW w:w="712" w:type="pct"/>
          </w:tcPr>
          <w:p w14:paraId="181AF0CB" w14:textId="77777777" w:rsidR="00CA5B0A" w:rsidRPr="00C61458" w:rsidRDefault="00CA5B0A" w:rsidP="00D94333">
            <w:pPr>
              <w:autoSpaceDE w:val="0"/>
              <w:autoSpaceDN w:val="0"/>
              <w:adjustRightInd w:val="0"/>
              <w:jc w:val="center"/>
              <w:rPr>
                <w:noProof/>
              </w:rPr>
            </w:pPr>
          </w:p>
        </w:tc>
        <w:tc>
          <w:tcPr>
            <w:tcW w:w="258" w:type="pct"/>
          </w:tcPr>
          <w:p w14:paraId="321D8EE7" w14:textId="77777777" w:rsidR="00CA5B0A" w:rsidRPr="00C61458" w:rsidRDefault="00CA5B0A" w:rsidP="00D94333">
            <w:pPr>
              <w:autoSpaceDE w:val="0"/>
              <w:autoSpaceDN w:val="0"/>
              <w:adjustRightInd w:val="0"/>
              <w:jc w:val="center"/>
              <w:rPr>
                <w:noProof/>
              </w:rPr>
            </w:pPr>
          </w:p>
        </w:tc>
        <w:tc>
          <w:tcPr>
            <w:tcW w:w="610" w:type="pct"/>
          </w:tcPr>
          <w:p w14:paraId="5C946121" w14:textId="0A95DBCA" w:rsidR="00CA5B0A" w:rsidRPr="00C61458" w:rsidRDefault="00CA5B0A" w:rsidP="00D94333">
            <w:pPr>
              <w:autoSpaceDE w:val="0"/>
              <w:autoSpaceDN w:val="0"/>
              <w:adjustRightInd w:val="0"/>
              <w:jc w:val="center"/>
              <w:rPr>
                <w:noProof/>
              </w:rPr>
            </w:pPr>
          </w:p>
        </w:tc>
      </w:tr>
      <w:tr w:rsidR="00CA5B0A" w:rsidRPr="00C61458" w14:paraId="1DC42121"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69" w:type="pct"/>
            <w:gridSpan w:val="2"/>
          </w:tcPr>
          <w:p w14:paraId="70191C60" w14:textId="77777777" w:rsidR="00CA5B0A" w:rsidRPr="00F60322" w:rsidRDefault="00CA5B0A" w:rsidP="00D94333">
            <w:pPr>
              <w:pStyle w:val="ListParagraph"/>
              <w:numPr>
                <w:ilvl w:val="0"/>
                <w:numId w:val="24"/>
              </w:numPr>
              <w:autoSpaceDE w:val="0"/>
              <w:autoSpaceDN w:val="0"/>
              <w:adjustRightInd w:val="0"/>
              <w:ind w:left="357" w:hanging="357"/>
              <w:jc w:val="center"/>
              <w:rPr>
                <w:noProof/>
              </w:rPr>
            </w:pPr>
          </w:p>
        </w:tc>
        <w:tc>
          <w:tcPr>
            <w:tcW w:w="1648" w:type="pct"/>
            <w:gridSpan w:val="2"/>
            <w:vAlign w:val="bottom"/>
          </w:tcPr>
          <w:p w14:paraId="0E62844A" w14:textId="0837A5FD" w:rsidR="00CA5B0A" w:rsidRPr="00F60322" w:rsidRDefault="00CA5B0A" w:rsidP="00D94333">
            <w:pPr>
              <w:autoSpaceDE w:val="0"/>
              <w:autoSpaceDN w:val="0"/>
              <w:adjustRightInd w:val="0"/>
              <w:rPr>
                <w:lang w:val="en-US"/>
              </w:rPr>
            </w:pPr>
            <w:r w:rsidRPr="00F60322">
              <w:rPr>
                <w:lang w:val="en-US"/>
              </w:rPr>
              <w:t xml:space="preserve">Дугме ваздух/вода </w:t>
            </w:r>
          </w:p>
        </w:tc>
        <w:tc>
          <w:tcPr>
            <w:tcW w:w="847" w:type="pct"/>
            <w:vAlign w:val="bottom"/>
          </w:tcPr>
          <w:p w14:paraId="1BAF5519" w14:textId="313FB5A2" w:rsidR="00CA5B0A" w:rsidRPr="00D94333" w:rsidRDefault="00CA5B0A" w:rsidP="00D94333">
            <w:pPr>
              <w:autoSpaceDE w:val="0"/>
              <w:autoSpaceDN w:val="0"/>
              <w:adjustRightInd w:val="0"/>
              <w:jc w:val="center"/>
              <w:rPr>
                <w:noProof/>
                <w:lang w:val="en-US"/>
              </w:rPr>
            </w:pPr>
            <w:r w:rsidRPr="00D94333">
              <w:rPr>
                <w:lang w:val="en-US"/>
              </w:rPr>
              <w:t>AW-500</w:t>
            </w:r>
          </w:p>
        </w:tc>
        <w:tc>
          <w:tcPr>
            <w:tcW w:w="757" w:type="pct"/>
          </w:tcPr>
          <w:p w14:paraId="30605ADD" w14:textId="77777777" w:rsidR="00CA5B0A" w:rsidRPr="00C61458" w:rsidRDefault="00CA5B0A" w:rsidP="00D94333">
            <w:pPr>
              <w:autoSpaceDE w:val="0"/>
              <w:autoSpaceDN w:val="0"/>
              <w:adjustRightInd w:val="0"/>
              <w:jc w:val="center"/>
              <w:rPr>
                <w:noProof/>
                <w:lang w:val="en-US"/>
              </w:rPr>
            </w:pPr>
          </w:p>
        </w:tc>
        <w:tc>
          <w:tcPr>
            <w:tcW w:w="712" w:type="pct"/>
          </w:tcPr>
          <w:p w14:paraId="7B8AAA02" w14:textId="77777777" w:rsidR="00CA5B0A" w:rsidRPr="00C61458" w:rsidRDefault="00CA5B0A" w:rsidP="00D94333">
            <w:pPr>
              <w:autoSpaceDE w:val="0"/>
              <w:autoSpaceDN w:val="0"/>
              <w:adjustRightInd w:val="0"/>
              <w:jc w:val="center"/>
              <w:rPr>
                <w:noProof/>
              </w:rPr>
            </w:pPr>
          </w:p>
        </w:tc>
        <w:tc>
          <w:tcPr>
            <w:tcW w:w="258" w:type="pct"/>
          </w:tcPr>
          <w:p w14:paraId="23508655" w14:textId="77777777" w:rsidR="00CA5B0A" w:rsidRPr="00C61458" w:rsidRDefault="00CA5B0A" w:rsidP="00D94333">
            <w:pPr>
              <w:autoSpaceDE w:val="0"/>
              <w:autoSpaceDN w:val="0"/>
              <w:adjustRightInd w:val="0"/>
              <w:jc w:val="center"/>
              <w:rPr>
                <w:noProof/>
              </w:rPr>
            </w:pPr>
          </w:p>
        </w:tc>
        <w:tc>
          <w:tcPr>
            <w:tcW w:w="610" w:type="pct"/>
          </w:tcPr>
          <w:p w14:paraId="11A90F7E" w14:textId="33000870" w:rsidR="00CA5B0A" w:rsidRPr="00C61458" w:rsidRDefault="00CA5B0A" w:rsidP="00D94333">
            <w:pPr>
              <w:autoSpaceDE w:val="0"/>
              <w:autoSpaceDN w:val="0"/>
              <w:adjustRightInd w:val="0"/>
              <w:jc w:val="center"/>
              <w:rPr>
                <w:noProof/>
              </w:rPr>
            </w:pPr>
          </w:p>
        </w:tc>
      </w:tr>
      <w:tr w:rsidR="00CA5B0A" w:rsidRPr="00C61458" w14:paraId="1FDBE2A7"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69" w:type="pct"/>
            <w:gridSpan w:val="2"/>
          </w:tcPr>
          <w:p w14:paraId="4833B23B" w14:textId="77777777" w:rsidR="00CA5B0A" w:rsidRPr="00F60322" w:rsidRDefault="00CA5B0A" w:rsidP="00D94333">
            <w:pPr>
              <w:pStyle w:val="ListParagraph"/>
              <w:numPr>
                <w:ilvl w:val="0"/>
                <w:numId w:val="24"/>
              </w:numPr>
              <w:autoSpaceDE w:val="0"/>
              <w:autoSpaceDN w:val="0"/>
              <w:adjustRightInd w:val="0"/>
              <w:ind w:left="357" w:hanging="357"/>
              <w:jc w:val="center"/>
              <w:rPr>
                <w:noProof/>
              </w:rPr>
            </w:pPr>
          </w:p>
        </w:tc>
        <w:tc>
          <w:tcPr>
            <w:tcW w:w="1648" w:type="pct"/>
            <w:gridSpan w:val="2"/>
            <w:vAlign w:val="bottom"/>
          </w:tcPr>
          <w:p w14:paraId="02495DE6" w14:textId="5192D9EA" w:rsidR="00CA5B0A" w:rsidRPr="00F60322" w:rsidRDefault="00CA5B0A" w:rsidP="00D94333">
            <w:pPr>
              <w:autoSpaceDE w:val="0"/>
              <w:autoSpaceDN w:val="0"/>
              <w:adjustRightInd w:val="0"/>
              <w:rPr>
                <w:lang w:val="en-US"/>
              </w:rPr>
            </w:pPr>
            <w:r w:rsidRPr="00F60322">
              <w:rPr>
                <w:lang w:val="en-US"/>
              </w:rPr>
              <w:t>Ксенонска лампа 150W</w:t>
            </w:r>
          </w:p>
        </w:tc>
        <w:tc>
          <w:tcPr>
            <w:tcW w:w="847" w:type="pct"/>
            <w:vAlign w:val="bottom"/>
          </w:tcPr>
          <w:p w14:paraId="0920E710" w14:textId="7427E536" w:rsidR="00CA5B0A" w:rsidRPr="00D94333" w:rsidRDefault="00CA5B0A" w:rsidP="00D94333">
            <w:pPr>
              <w:autoSpaceDE w:val="0"/>
              <w:autoSpaceDN w:val="0"/>
              <w:adjustRightInd w:val="0"/>
              <w:jc w:val="center"/>
              <w:rPr>
                <w:noProof/>
                <w:lang w:val="en-US"/>
              </w:rPr>
            </w:pPr>
            <w:r w:rsidRPr="00D94333">
              <w:rPr>
                <w:lang w:val="en-US"/>
              </w:rPr>
              <w:t>PE150AP</w:t>
            </w:r>
          </w:p>
        </w:tc>
        <w:tc>
          <w:tcPr>
            <w:tcW w:w="757" w:type="pct"/>
          </w:tcPr>
          <w:p w14:paraId="4E4CFEF8" w14:textId="77777777" w:rsidR="00CA5B0A" w:rsidRPr="00C61458" w:rsidRDefault="00CA5B0A" w:rsidP="00D94333">
            <w:pPr>
              <w:autoSpaceDE w:val="0"/>
              <w:autoSpaceDN w:val="0"/>
              <w:adjustRightInd w:val="0"/>
              <w:jc w:val="center"/>
              <w:rPr>
                <w:noProof/>
                <w:lang w:val="en-US"/>
              </w:rPr>
            </w:pPr>
          </w:p>
        </w:tc>
        <w:tc>
          <w:tcPr>
            <w:tcW w:w="712" w:type="pct"/>
          </w:tcPr>
          <w:p w14:paraId="7ADE45BC" w14:textId="77777777" w:rsidR="00CA5B0A" w:rsidRPr="00C61458" w:rsidRDefault="00CA5B0A" w:rsidP="00D94333">
            <w:pPr>
              <w:autoSpaceDE w:val="0"/>
              <w:autoSpaceDN w:val="0"/>
              <w:adjustRightInd w:val="0"/>
              <w:jc w:val="center"/>
              <w:rPr>
                <w:noProof/>
              </w:rPr>
            </w:pPr>
          </w:p>
        </w:tc>
        <w:tc>
          <w:tcPr>
            <w:tcW w:w="258" w:type="pct"/>
          </w:tcPr>
          <w:p w14:paraId="64A8D1FE" w14:textId="77777777" w:rsidR="00CA5B0A" w:rsidRPr="00C61458" w:rsidRDefault="00CA5B0A" w:rsidP="00D94333">
            <w:pPr>
              <w:autoSpaceDE w:val="0"/>
              <w:autoSpaceDN w:val="0"/>
              <w:adjustRightInd w:val="0"/>
              <w:jc w:val="center"/>
              <w:rPr>
                <w:noProof/>
              </w:rPr>
            </w:pPr>
          </w:p>
        </w:tc>
        <w:tc>
          <w:tcPr>
            <w:tcW w:w="610" w:type="pct"/>
          </w:tcPr>
          <w:p w14:paraId="3C262EBD" w14:textId="633E35F5" w:rsidR="00CA5B0A" w:rsidRPr="00C61458" w:rsidRDefault="00CA5B0A" w:rsidP="00D94333">
            <w:pPr>
              <w:autoSpaceDE w:val="0"/>
              <w:autoSpaceDN w:val="0"/>
              <w:adjustRightInd w:val="0"/>
              <w:jc w:val="center"/>
              <w:rPr>
                <w:noProof/>
              </w:rPr>
            </w:pPr>
          </w:p>
        </w:tc>
      </w:tr>
      <w:tr w:rsidR="00CA5B0A" w:rsidRPr="00C61458" w14:paraId="616C2AFE"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69" w:type="pct"/>
            <w:gridSpan w:val="2"/>
          </w:tcPr>
          <w:p w14:paraId="5FBCD282" w14:textId="77777777" w:rsidR="00CA5B0A" w:rsidRPr="00F60322" w:rsidRDefault="00CA5B0A" w:rsidP="00D94333">
            <w:pPr>
              <w:pStyle w:val="ListParagraph"/>
              <w:numPr>
                <w:ilvl w:val="0"/>
                <w:numId w:val="24"/>
              </w:numPr>
              <w:autoSpaceDE w:val="0"/>
              <w:autoSpaceDN w:val="0"/>
              <w:adjustRightInd w:val="0"/>
              <w:ind w:left="357" w:hanging="357"/>
              <w:jc w:val="center"/>
              <w:rPr>
                <w:noProof/>
              </w:rPr>
            </w:pPr>
          </w:p>
        </w:tc>
        <w:tc>
          <w:tcPr>
            <w:tcW w:w="1648" w:type="pct"/>
            <w:gridSpan w:val="2"/>
            <w:vAlign w:val="bottom"/>
          </w:tcPr>
          <w:p w14:paraId="69E4B7F1" w14:textId="0DBA45D1" w:rsidR="00CA5B0A" w:rsidRPr="00F60322" w:rsidRDefault="00CA5B0A" w:rsidP="00D94333">
            <w:pPr>
              <w:autoSpaceDE w:val="0"/>
              <w:autoSpaceDN w:val="0"/>
              <w:adjustRightInd w:val="0"/>
              <w:rPr>
                <w:lang w:val="en-US"/>
              </w:rPr>
            </w:pPr>
            <w:r w:rsidRPr="00F60322">
              <w:rPr>
                <w:lang w:val="en-US"/>
              </w:rPr>
              <w:t xml:space="preserve">Дугме за сукцију            </w:t>
            </w:r>
          </w:p>
        </w:tc>
        <w:tc>
          <w:tcPr>
            <w:tcW w:w="847" w:type="pct"/>
            <w:vAlign w:val="bottom"/>
          </w:tcPr>
          <w:p w14:paraId="2B315116" w14:textId="39912EE5" w:rsidR="00CA5B0A" w:rsidRPr="00D94333" w:rsidRDefault="00CA5B0A" w:rsidP="00D94333">
            <w:pPr>
              <w:autoSpaceDE w:val="0"/>
              <w:autoSpaceDN w:val="0"/>
              <w:adjustRightInd w:val="0"/>
              <w:jc w:val="center"/>
              <w:rPr>
                <w:noProof/>
                <w:lang w:val="en-US"/>
              </w:rPr>
            </w:pPr>
            <w:r w:rsidRPr="00D94333">
              <w:rPr>
                <w:lang w:val="en-US"/>
              </w:rPr>
              <w:t>SB-300</w:t>
            </w:r>
          </w:p>
        </w:tc>
        <w:tc>
          <w:tcPr>
            <w:tcW w:w="757" w:type="pct"/>
          </w:tcPr>
          <w:p w14:paraId="1E0078AF" w14:textId="77777777" w:rsidR="00CA5B0A" w:rsidRPr="00C61458" w:rsidRDefault="00CA5B0A" w:rsidP="00D94333">
            <w:pPr>
              <w:autoSpaceDE w:val="0"/>
              <w:autoSpaceDN w:val="0"/>
              <w:adjustRightInd w:val="0"/>
              <w:jc w:val="center"/>
              <w:rPr>
                <w:noProof/>
                <w:lang w:val="en-US"/>
              </w:rPr>
            </w:pPr>
          </w:p>
        </w:tc>
        <w:tc>
          <w:tcPr>
            <w:tcW w:w="712" w:type="pct"/>
          </w:tcPr>
          <w:p w14:paraId="13229430" w14:textId="77777777" w:rsidR="00CA5B0A" w:rsidRPr="00C61458" w:rsidRDefault="00CA5B0A" w:rsidP="00D94333">
            <w:pPr>
              <w:autoSpaceDE w:val="0"/>
              <w:autoSpaceDN w:val="0"/>
              <w:adjustRightInd w:val="0"/>
              <w:jc w:val="center"/>
              <w:rPr>
                <w:noProof/>
              </w:rPr>
            </w:pPr>
          </w:p>
        </w:tc>
        <w:tc>
          <w:tcPr>
            <w:tcW w:w="258" w:type="pct"/>
          </w:tcPr>
          <w:p w14:paraId="26029B40" w14:textId="77777777" w:rsidR="00CA5B0A" w:rsidRPr="00C61458" w:rsidRDefault="00CA5B0A" w:rsidP="00D94333">
            <w:pPr>
              <w:autoSpaceDE w:val="0"/>
              <w:autoSpaceDN w:val="0"/>
              <w:adjustRightInd w:val="0"/>
              <w:jc w:val="center"/>
              <w:rPr>
                <w:noProof/>
              </w:rPr>
            </w:pPr>
          </w:p>
        </w:tc>
        <w:tc>
          <w:tcPr>
            <w:tcW w:w="610" w:type="pct"/>
          </w:tcPr>
          <w:p w14:paraId="309BBB46" w14:textId="3B8CDCE2" w:rsidR="00CA5B0A" w:rsidRPr="00C61458" w:rsidRDefault="00CA5B0A" w:rsidP="00D94333">
            <w:pPr>
              <w:autoSpaceDE w:val="0"/>
              <w:autoSpaceDN w:val="0"/>
              <w:adjustRightInd w:val="0"/>
              <w:jc w:val="center"/>
              <w:rPr>
                <w:noProof/>
              </w:rPr>
            </w:pPr>
          </w:p>
        </w:tc>
      </w:tr>
      <w:tr w:rsidR="00CA5B0A" w:rsidRPr="00C61458" w14:paraId="580239D8"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69" w:type="pct"/>
            <w:gridSpan w:val="2"/>
          </w:tcPr>
          <w:p w14:paraId="27E32AD7" w14:textId="77777777" w:rsidR="00CA5B0A" w:rsidRPr="00F60322" w:rsidRDefault="00CA5B0A" w:rsidP="00D94333">
            <w:pPr>
              <w:pStyle w:val="ListParagraph"/>
              <w:numPr>
                <w:ilvl w:val="0"/>
                <w:numId w:val="24"/>
              </w:numPr>
              <w:autoSpaceDE w:val="0"/>
              <w:autoSpaceDN w:val="0"/>
              <w:adjustRightInd w:val="0"/>
              <w:ind w:left="357" w:hanging="357"/>
              <w:jc w:val="center"/>
              <w:rPr>
                <w:noProof/>
              </w:rPr>
            </w:pPr>
          </w:p>
        </w:tc>
        <w:tc>
          <w:tcPr>
            <w:tcW w:w="1648" w:type="pct"/>
            <w:gridSpan w:val="2"/>
            <w:vAlign w:val="bottom"/>
          </w:tcPr>
          <w:p w14:paraId="50EF3E5D" w14:textId="6871F8EB" w:rsidR="00CA5B0A" w:rsidRPr="00F60322" w:rsidRDefault="00CA5B0A" w:rsidP="00D94333">
            <w:pPr>
              <w:autoSpaceDE w:val="0"/>
              <w:autoSpaceDN w:val="0"/>
              <w:adjustRightInd w:val="0"/>
              <w:rPr>
                <w:lang w:val="en-US"/>
              </w:rPr>
            </w:pPr>
            <w:r w:rsidRPr="00F60322">
              <w:rPr>
                <w:lang w:val="en-US"/>
              </w:rPr>
              <w:t xml:space="preserve">Дугме за сукцију            </w:t>
            </w:r>
          </w:p>
        </w:tc>
        <w:tc>
          <w:tcPr>
            <w:tcW w:w="847" w:type="pct"/>
            <w:vAlign w:val="bottom"/>
          </w:tcPr>
          <w:p w14:paraId="30CBEB00" w14:textId="11C0DEC9" w:rsidR="00CA5B0A" w:rsidRPr="00D94333" w:rsidRDefault="00CA5B0A" w:rsidP="00D94333">
            <w:pPr>
              <w:autoSpaceDE w:val="0"/>
              <w:autoSpaceDN w:val="0"/>
              <w:adjustRightInd w:val="0"/>
              <w:jc w:val="center"/>
              <w:rPr>
                <w:noProof/>
                <w:lang w:val="en-US"/>
              </w:rPr>
            </w:pPr>
            <w:r w:rsidRPr="00D94333">
              <w:rPr>
                <w:lang w:val="en-US"/>
              </w:rPr>
              <w:t>SB-500</w:t>
            </w:r>
          </w:p>
        </w:tc>
        <w:tc>
          <w:tcPr>
            <w:tcW w:w="757" w:type="pct"/>
          </w:tcPr>
          <w:p w14:paraId="1A031EFE" w14:textId="77777777" w:rsidR="00CA5B0A" w:rsidRPr="00C61458" w:rsidRDefault="00CA5B0A" w:rsidP="00D94333">
            <w:pPr>
              <w:autoSpaceDE w:val="0"/>
              <w:autoSpaceDN w:val="0"/>
              <w:adjustRightInd w:val="0"/>
              <w:jc w:val="center"/>
              <w:rPr>
                <w:noProof/>
                <w:lang w:val="en-US"/>
              </w:rPr>
            </w:pPr>
          </w:p>
        </w:tc>
        <w:tc>
          <w:tcPr>
            <w:tcW w:w="712" w:type="pct"/>
          </w:tcPr>
          <w:p w14:paraId="04C8AE66" w14:textId="77777777" w:rsidR="00CA5B0A" w:rsidRPr="00C61458" w:rsidRDefault="00CA5B0A" w:rsidP="00D94333">
            <w:pPr>
              <w:autoSpaceDE w:val="0"/>
              <w:autoSpaceDN w:val="0"/>
              <w:adjustRightInd w:val="0"/>
              <w:jc w:val="center"/>
              <w:rPr>
                <w:noProof/>
              </w:rPr>
            </w:pPr>
          </w:p>
        </w:tc>
        <w:tc>
          <w:tcPr>
            <w:tcW w:w="258" w:type="pct"/>
          </w:tcPr>
          <w:p w14:paraId="2ED736C8" w14:textId="77777777" w:rsidR="00CA5B0A" w:rsidRPr="00C61458" w:rsidRDefault="00CA5B0A" w:rsidP="00D94333">
            <w:pPr>
              <w:autoSpaceDE w:val="0"/>
              <w:autoSpaceDN w:val="0"/>
              <w:adjustRightInd w:val="0"/>
              <w:jc w:val="center"/>
              <w:rPr>
                <w:noProof/>
              </w:rPr>
            </w:pPr>
          </w:p>
        </w:tc>
        <w:tc>
          <w:tcPr>
            <w:tcW w:w="610" w:type="pct"/>
          </w:tcPr>
          <w:p w14:paraId="21D73468" w14:textId="4D0AB539" w:rsidR="00CA5B0A" w:rsidRPr="00C61458" w:rsidRDefault="00CA5B0A" w:rsidP="00D94333">
            <w:pPr>
              <w:autoSpaceDE w:val="0"/>
              <w:autoSpaceDN w:val="0"/>
              <w:adjustRightInd w:val="0"/>
              <w:jc w:val="center"/>
              <w:rPr>
                <w:noProof/>
              </w:rPr>
            </w:pPr>
          </w:p>
        </w:tc>
      </w:tr>
      <w:tr w:rsidR="00CA5B0A" w:rsidRPr="00C61458" w14:paraId="6FC244DD"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69" w:type="pct"/>
            <w:gridSpan w:val="2"/>
          </w:tcPr>
          <w:p w14:paraId="7A3F588E" w14:textId="77777777" w:rsidR="00CA5B0A" w:rsidRPr="00F60322" w:rsidRDefault="00CA5B0A" w:rsidP="00D94333">
            <w:pPr>
              <w:pStyle w:val="ListParagraph"/>
              <w:numPr>
                <w:ilvl w:val="0"/>
                <w:numId w:val="24"/>
              </w:numPr>
              <w:autoSpaceDE w:val="0"/>
              <w:autoSpaceDN w:val="0"/>
              <w:adjustRightInd w:val="0"/>
              <w:ind w:left="357" w:hanging="357"/>
              <w:jc w:val="center"/>
              <w:rPr>
                <w:noProof/>
              </w:rPr>
            </w:pPr>
          </w:p>
        </w:tc>
        <w:tc>
          <w:tcPr>
            <w:tcW w:w="1648" w:type="pct"/>
            <w:gridSpan w:val="2"/>
            <w:vAlign w:val="bottom"/>
          </w:tcPr>
          <w:p w14:paraId="6B354BD9" w14:textId="0AD8C022" w:rsidR="00CA5B0A" w:rsidRPr="00F60322" w:rsidRDefault="00CA5B0A" w:rsidP="00D94333">
            <w:pPr>
              <w:autoSpaceDE w:val="0"/>
              <w:autoSpaceDN w:val="0"/>
              <w:adjustRightInd w:val="0"/>
              <w:rPr>
                <w:lang w:val="en-US"/>
              </w:rPr>
            </w:pPr>
            <w:r w:rsidRPr="00F60322">
              <w:rPr>
                <w:lang w:val="en-US"/>
              </w:rPr>
              <w:t>Посуда за воду</w:t>
            </w:r>
          </w:p>
        </w:tc>
        <w:tc>
          <w:tcPr>
            <w:tcW w:w="847" w:type="pct"/>
            <w:vAlign w:val="bottom"/>
          </w:tcPr>
          <w:p w14:paraId="7B2864C7" w14:textId="2F2F8576" w:rsidR="00CA5B0A" w:rsidRPr="00D94333" w:rsidRDefault="00CA5B0A" w:rsidP="00D94333">
            <w:pPr>
              <w:autoSpaceDE w:val="0"/>
              <w:autoSpaceDN w:val="0"/>
              <w:adjustRightInd w:val="0"/>
              <w:jc w:val="center"/>
              <w:rPr>
                <w:noProof/>
                <w:lang w:val="en-US"/>
              </w:rPr>
            </w:pPr>
            <w:r w:rsidRPr="00D94333">
              <w:rPr>
                <w:lang w:val="en-US"/>
              </w:rPr>
              <w:t>WT-4</w:t>
            </w:r>
          </w:p>
        </w:tc>
        <w:tc>
          <w:tcPr>
            <w:tcW w:w="757" w:type="pct"/>
          </w:tcPr>
          <w:p w14:paraId="57AF290B" w14:textId="77777777" w:rsidR="00CA5B0A" w:rsidRPr="00C61458" w:rsidRDefault="00CA5B0A" w:rsidP="00D94333">
            <w:pPr>
              <w:autoSpaceDE w:val="0"/>
              <w:autoSpaceDN w:val="0"/>
              <w:adjustRightInd w:val="0"/>
              <w:jc w:val="center"/>
              <w:rPr>
                <w:noProof/>
                <w:lang w:val="en-US"/>
              </w:rPr>
            </w:pPr>
          </w:p>
        </w:tc>
        <w:tc>
          <w:tcPr>
            <w:tcW w:w="712" w:type="pct"/>
          </w:tcPr>
          <w:p w14:paraId="75C6637C" w14:textId="77777777" w:rsidR="00CA5B0A" w:rsidRPr="00C61458" w:rsidRDefault="00CA5B0A" w:rsidP="00D94333">
            <w:pPr>
              <w:autoSpaceDE w:val="0"/>
              <w:autoSpaceDN w:val="0"/>
              <w:adjustRightInd w:val="0"/>
              <w:jc w:val="center"/>
              <w:rPr>
                <w:noProof/>
              </w:rPr>
            </w:pPr>
          </w:p>
        </w:tc>
        <w:tc>
          <w:tcPr>
            <w:tcW w:w="258" w:type="pct"/>
          </w:tcPr>
          <w:p w14:paraId="463086A6" w14:textId="77777777" w:rsidR="00CA5B0A" w:rsidRPr="00C61458" w:rsidRDefault="00CA5B0A" w:rsidP="00D94333">
            <w:pPr>
              <w:autoSpaceDE w:val="0"/>
              <w:autoSpaceDN w:val="0"/>
              <w:adjustRightInd w:val="0"/>
              <w:jc w:val="center"/>
              <w:rPr>
                <w:noProof/>
              </w:rPr>
            </w:pPr>
          </w:p>
        </w:tc>
        <w:tc>
          <w:tcPr>
            <w:tcW w:w="610" w:type="pct"/>
          </w:tcPr>
          <w:p w14:paraId="56E379BE" w14:textId="115D5FCA" w:rsidR="00CA5B0A" w:rsidRPr="00C61458" w:rsidRDefault="00CA5B0A" w:rsidP="00D94333">
            <w:pPr>
              <w:autoSpaceDE w:val="0"/>
              <w:autoSpaceDN w:val="0"/>
              <w:adjustRightInd w:val="0"/>
              <w:jc w:val="center"/>
              <w:rPr>
                <w:noProof/>
              </w:rPr>
            </w:pPr>
          </w:p>
        </w:tc>
      </w:tr>
      <w:tr w:rsidR="00CA5B0A" w:rsidRPr="00C61458" w14:paraId="21022A7F"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69" w:type="pct"/>
            <w:gridSpan w:val="2"/>
          </w:tcPr>
          <w:p w14:paraId="70721899" w14:textId="77777777" w:rsidR="00CA5B0A" w:rsidRPr="00F60322" w:rsidRDefault="00CA5B0A" w:rsidP="00D94333">
            <w:pPr>
              <w:pStyle w:val="ListParagraph"/>
              <w:numPr>
                <w:ilvl w:val="0"/>
                <w:numId w:val="24"/>
              </w:numPr>
              <w:autoSpaceDE w:val="0"/>
              <w:autoSpaceDN w:val="0"/>
              <w:adjustRightInd w:val="0"/>
              <w:ind w:left="357" w:hanging="357"/>
              <w:jc w:val="center"/>
              <w:rPr>
                <w:noProof/>
              </w:rPr>
            </w:pPr>
          </w:p>
        </w:tc>
        <w:tc>
          <w:tcPr>
            <w:tcW w:w="1648" w:type="pct"/>
            <w:gridSpan w:val="2"/>
            <w:vAlign w:val="bottom"/>
          </w:tcPr>
          <w:p w14:paraId="6426A3AF" w14:textId="6B25082D" w:rsidR="00CA5B0A" w:rsidRPr="00F60322" w:rsidRDefault="00CA5B0A" w:rsidP="00D94333">
            <w:pPr>
              <w:autoSpaceDE w:val="0"/>
              <w:autoSpaceDN w:val="0"/>
              <w:adjustRightInd w:val="0"/>
              <w:rPr>
                <w:lang w:val="en-US"/>
              </w:rPr>
            </w:pPr>
            <w:r w:rsidRPr="00F60322">
              <w:rPr>
                <w:lang w:val="en-US"/>
              </w:rPr>
              <w:t>Ксенонска лампа 300W</w:t>
            </w:r>
          </w:p>
        </w:tc>
        <w:tc>
          <w:tcPr>
            <w:tcW w:w="847" w:type="pct"/>
            <w:vAlign w:val="bottom"/>
          </w:tcPr>
          <w:p w14:paraId="2FEA48AB" w14:textId="4D1FBB6F" w:rsidR="00CA5B0A" w:rsidRPr="00D94333" w:rsidRDefault="00CA5B0A" w:rsidP="00D94333">
            <w:pPr>
              <w:autoSpaceDE w:val="0"/>
              <w:autoSpaceDN w:val="0"/>
              <w:adjustRightInd w:val="0"/>
              <w:jc w:val="center"/>
              <w:rPr>
                <w:noProof/>
                <w:lang w:val="en-US"/>
              </w:rPr>
            </w:pPr>
            <w:r w:rsidRPr="00D94333">
              <w:rPr>
                <w:lang w:val="en-US"/>
              </w:rPr>
              <w:t>Y1089A</w:t>
            </w:r>
          </w:p>
        </w:tc>
        <w:tc>
          <w:tcPr>
            <w:tcW w:w="757" w:type="pct"/>
          </w:tcPr>
          <w:p w14:paraId="49F29213" w14:textId="77777777" w:rsidR="00CA5B0A" w:rsidRPr="00C61458" w:rsidRDefault="00CA5B0A" w:rsidP="00D94333">
            <w:pPr>
              <w:autoSpaceDE w:val="0"/>
              <w:autoSpaceDN w:val="0"/>
              <w:adjustRightInd w:val="0"/>
              <w:jc w:val="center"/>
              <w:rPr>
                <w:noProof/>
                <w:lang w:val="en-US"/>
              </w:rPr>
            </w:pPr>
          </w:p>
        </w:tc>
        <w:tc>
          <w:tcPr>
            <w:tcW w:w="712" w:type="pct"/>
          </w:tcPr>
          <w:p w14:paraId="79DAC774" w14:textId="77777777" w:rsidR="00CA5B0A" w:rsidRPr="00C61458" w:rsidRDefault="00CA5B0A" w:rsidP="00D94333">
            <w:pPr>
              <w:autoSpaceDE w:val="0"/>
              <w:autoSpaceDN w:val="0"/>
              <w:adjustRightInd w:val="0"/>
              <w:jc w:val="center"/>
              <w:rPr>
                <w:noProof/>
              </w:rPr>
            </w:pPr>
          </w:p>
        </w:tc>
        <w:tc>
          <w:tcPr>
            <w:tcW w:w="258" w:type="pct"/>
          </w:tcPr>
          <w:p w14:paraId="7A16C8DC" w14:textId="77777777" w:rsidR="00CA5B0A" w:rsidRPr="00C61458" w:rsidRDefault="00CA5B0A" w:rsidP="00D94333">
            <w:pPr>
              <w:autoSpaceDE w:val="0"/>
              <w:autoSpaceDN w:val="0"/>
              <w:adjustRightInd w:val="0"/>
              <w:jc w:val="center"/>
              <w:rPr>
                <w:noProof/>
              </w:rPr>
            </w:pPr>
          </w:p>
        </w:tc>
        <w:tc>
          <w:tcPr>
            <w:tcW w:w="610" w:type="pct"/>
          </w:tcPr>
          <w:p w14:paraId="5922A433" w14:textId="4EAA65F8" w:rsidR="00CA5B0A" w:rsidRPr="00C61458" w:rsidRDefault="00CA5B0A" w:rsidP="00D94333">
            <w:pPr>
              <w:autoSpaceDE w:val="0"/>
              <w:autoSpaceDN w:val="0"/>
              <w:adjustRightInd w:val="0"/>
              <w:jc w:val="center"/>
              <w:rPr>
                <w:noProof/>
              </w:rPr>
            </w:pPr>
          </w:p>
        </w:tc>
      </w:tr>
      <w:tr w:rsidR="00CA5B0A" w:rsidRPr="00C61458" w14:paraId="077E67C4"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69" w:type="pct"/>
            <w:gridSpan w:val="2"/>
          </w:tcPr>
          <w:p w14:paraId="6B6842E4" w14:textId="77777777" w:rsidR="00CA5B0A" w:rsidRPr="00F60322" w:rsidRDefault="00CA5B0A" w:rsidP="00D94333">
            <w:pPr>
              <w:pStyle w:val="ListParagraph"/>
              <w:numPr>
                <w:ilvl w:val="0"/>
                <w:numId w:val="24"/>
              </w:numPr>
              <w:autoSpaceDE w:val="0"/>
              <w:autoSpaceDN w:val="0"/>
              <w:adjustRightInd w:val="0"/>
              <w:ind w:left="357" w:hanging="357"/>
              <w:jc w:val="center"/>
              <w:rPr>
                <w:noProof/>
              </w:rPr>
            </w:pPr>
          </w:p>
        </w:tc>
        <w:tc>
          <w:tcPr>
            <w:tcW w:w="1648" w:type="pct"/>
            <w:gridSpan w:val="2"/>
            <w:vAlign w:val="bottom"/>
          </w:tcPr>
          <w:p w14:paraId="19DB2841" w14:textId="175F8207" w:rsidR="00CA5B0A" w:rsidRPr="00CA5B0A" w:rsidRDefault="00CA5B0A" w:rsidP="00D94333">
            <w:pPr>
              <w:autoSpaceDE w:val="0"/>
              <w:autoSpaceDN w:val="0"/>
              <w:adjustRightInd w:val="0"/>
              <w:rPr>
                <w:lang w:val="en-US"/>
              </w:rPr>
            </w:pPr>
            <w:r w:rsidRPr="00CA5B0A">
              <w:rPr>
                <w:noProof/>
                <w:lang w:eastAsia="sr-Latn-RS"/>
              </w:rPr>
              <w:t>Svetlosni vod</w:t>
            </w:r>
          </w:p>
        </w:tc>
        <w:tc>
          <w:tcPr>
            <w:tcW w:w="847" w:type="pct"/>
            <w:vAlign w:val="bottom"/>
          </w:tcPr>
          <w:p w14:paraId="6A27EF18" w14:textId="55667AAC" w:rsidR="00CA5B0A" w:rsidRPr="00CA5B0A" w:rsidRDefault="00CA5B0A" w:rsidP="00D94333">
            <w:pPr>
              <w:autoSpaceDE w:val="0"/>
              <w:autoSpaceDN w:val="0"/>
              <w:adjustRightInd w:val="0"/>
              <w:jc w:val="center"/>
              <w:rPr>
                <w:noProof/>
                <w:lang w:val="en-US"/>
              </w:rPr>
            </w:pPr>
            <w:r w:rsidRPr="00CA5B0A">
              <w:rPr>
                <w:noProof/>
                <w:lang w:eastAsia="sr-Latn-RS"/>
              </w:rPr>
              <w:t>606Y2000460</w:t>
            </w:r>
          </w:p>
        </w:tc>
        <w:tc>
          <w:tcPr>
            <w:tcW w:w="757" w:type="pct"/>
          </w:tcPr>
          <w:p w14:paraId="190C5A64" w14:textId="77777777" w:rsidR="00CA5B0A" w:rsidRPr="00C61458" w:rsidRDefault="00CA5B0A" w:rsidP="00D94333">
            <w:pPr>
              <w:autoSpaceDE w:val="0"/>
              <w:autoSpaceDN w:val="0"/>
              <w:adjustRightInd w:val="0"/>
              <w:jc w:val="center"/>
              <w:rPr>
                <w:noProof/>
                <w:lang w:val="en-US"/>
              </w:rPr>
            </w:pPr>
          </w:p>
        </w:tc>
        <w:tc>
          <w:tcPr>
            <w:tcW w:w="712" w:type="pct"/>
          </w:tcPr>
          <w:p w14:paraId="09F46CAC" w14:textId="77777777" w:rsidR="00CA5B0A" w:rsidRPr="00C61458" w:rsidRDefault="00CA5B0A" w:rsidP="00D94333">
            <w:pPr>
              <w:autoSpaceDE w:val="0"/>
              <w:autoSpaceDN w:val="0"/>
              <w:adjustRightInd w:val="0"/>
              <w:jc w:val="center"/>
              <w:rPr>
                <w:noProof/>
              </w:rPr>
            </w:pPr>
          </w:p>
        </w:tc>
        <w:tc>
          <w:tcPr>
            <w:tcW w:w="258" w:type="pct"/>
          </w:tcPr>
          <w:p w14:paraId="33B81672" w14:textId="77777777" w:rsidR="00CA5B0A" w:rsidRPr="00C61458" w:rsidRDefault="00CA5B0A" w:rsidP="00D94333">
            <w:pPr>
              <w:autoSpaceDE w:val="0"/>
              <w:autoSpaceDN w:val="0"/>
              <w:adjustRightInd w:val="0"/>
              <w:jc w:val="center"/>
              <w:rPr>
                <w:noProof/>
              </w:rPr>
            </w:pPr>
          </w:p>
        </w:tc>
        <w:tc>
          <w:tcPr>
            <w:tcW w:w="610" w:type="pct"/>
          </w:tcPr>
          <w:p w14:paraId="00F9BAC2" w14:textId="5724A418" w:rsidR="00CA5B0A" w:rsidRPr="00C61458" w:rsidRDefault="00CA5B0A" w:rsidP="00D94333">
            <w:pPr>
              <w:autoSpaceDE w:val="0"/>
              <w:autoSpaceDN w:val="0"/>
              <w:adjustRightInd w:val="0"/>
              <w:jc w:val="center"/>
              <w:rPr>
                <w:noProof/>
              </w:rPr>
            </w:pPr>
          </w:p>
        </w:tc>
      </w:tr>
      <w:tr w:rsidR="00CA5B0A" w:rsidRPr="00C61458" w14:paraId="6FC33388"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69" w:type="pct"/>
            <w:gridSpan w:val="2"/>
          </w:tcPr>
          <w:p w14:paraId="12C16348" w14:textId="77777777" w:rsidR="00CA5B0A" w:rsidRPr="00F60322" w:rsidRDefault="00CA5B0A" w:rsidP="00D94333">
            <w:pPr>
              <w:pStyle w:val="ListParagraph"/>
              <w:numPr>
                <w:ilvl w:val="0"/>
                <w:numId w:val="24"/>
              </w:numPr>
              <w:autoSpaceDE w:val="0"/>
              <w:autoSpaceDN w:val="0"/>
              <w:adjustRightInd w:val="0"/>
              <w:ind w:left="357" w:hanging="357"/>
              <w:jc w:val="center"/>
              <w:rPr>
                <w:noProof/>
              </w:rPr>
            </w:pPr>
          </w:p>
        </w:tc>
        <w:tc>
          <w:tcPr>
            <w:tcW w:w="1648" w:type="pct"/>
            <w:gridSpan w:val="2"/>
            <w:vAlign w:val="bottom"/>
          </w:tcPr>
          <w:p w14:paraId="200A8186" w14:textId="2E9CD98D" w:rsidR="00CA5B0A" w:rsidRPr="00CA5B0A" w:rsidRDefault="00CA5B0A" w:rsidP="00D94333">
            <w:pPr>
              <w:autoSpaceDE w:val="0"/>
              <w:autoSpaceDN w:val="0"/>
              <w:adjustRightInd w:val="0"/>
              <w:rPr>
                <w:noProof/>
                <w:lang w:eastAsia="sr-Latn-RS"/>
              </w:rPr>
            </w:pPr>
            <w:r w:rsidRPr="00CA5B0A">
              <w:rPr>
                <w:noProof/>
                <w:lang w:eastAsia="sr-Latn-RS"/>
              </w:rPr>
              <w:t xml:space="preserve">Rukohvat </w:t>
            </w:r>
          </w:p>
        </w:tc>
        <w:tc>
          <w:tcPr>
            <w:tcW w:w="847" w:type="pct"/>
            <w:vAlign w:val="bottom"/>
          </w:tcPr>
          <w:p w14:paraId="071B686D" w14:textId="577D0128" w:rsidR="00CA5B0A" w:rsidRPr="00CA5B0A" w:rsidRDefault="00CA5B0A" w:rsidP="00D94333">
            <w:pPr>
              <w:autoSpaceDE w:val="0"/>
              <w:autoSpaceDN w:val="0"/>
              <w:adjustRightInd w:val="0"/>
              <w:jc w:val="center"/>
              <w:rPr>
                <w:noProof/>
                <w:lang w:val="en-US"/>
              </w:rPr>
            </w:pPr>
            <w:r w:rsidRPr="00CA5B0A">
              <w:rPr>
                <w:noProof/>
                <w:lang w:eastAsia="sr-Latn-RS"/>
              </w:rPr>
              <w:t>12B10778920</w:t>
            </w:r>
          </w:p>
        </w:tc>
        <w:tc>
          <w:tcPr>
            <w:tcW w:w="757" w:type="pct"/>
          </w:tcPr>
          <w:p w14:paraId="4181DAE4" w14:textId="77777777" w:rsidR="00CA5B0A" w:rsidRPr="00C61458" w:rsidRDefault="00CA5B0A" w:rsidP="00D94333">
            <w:pPr>
              <w:autoSpaceDE w:val="0"/>
              <w:autoSpaceDN w:val="0"/>
              <w:adjustRightInd w:val="0"/>
              <w:jc w:val="center"/>
              <w:rPr>
                <w:noProof/>
                <w:lang w:val="en-US"/>
              </w:rPr>
            </w:pPr>
          </w:p>
        </w:tc>
        <w:tc>
          <w:tcPr>
            <w:tcW w:w="712" w:type="pct"/>
          </w:tcPr>
          <w:p w14:paraId="2DB726A2" w14:textId="77777777" w:rsidR="00CA5B0A" w:rsidRPr="00C61458" w:rsidRDefault="00CA5B0A" w:rsidP="00D94333">
            <w:pPr>
              <w:autoSpaceDE w:val="0"/>
              <w:autoSpaceDN w:val="0"/>
              <w:adjustRightInd w:val="0"/>
              <w:jc w:val="center"/>
              <w:rPr>
                <w:noProof/>
              </w:rPr>
            </w:pPr>
          </w:p>
        </w:tc>
        <w:tc>
          <w:tcPr>
            <w:tcW w:w="258" w:type="pct"/>
          </w:tcPr>
          <w:p w14:paraId="5029F6F9" w14:textId="77777777" w:rsidR="00CA5B0A" w:rsidRPr="00C61458" w:rsidRDefault="00CA5B0A" w:rsidP="00D94333">
            <w:pPr>
              <w:autoSpaceDE w:val="0"/>
              <w:autoSpaceDN w:val="0"/>
              <w:adjustRightInd w:val="0"/>
              <w:jc w:val="center"/>
              <w:rPr>
                <w:noProof/>
              </w:rPr>
            </w:pPr>
          </w:p>
        </w:tc>
        <w:tc>
          <w:tcPr>
            <w:tcW w:w="610" w:type="pct"/>
          </w:tcPr>
          <w:p w14:paraId="6651EB77" w14:textId="3841D234" w:rsidR="00CA5B0A" w:rsidRPr="00C61458" w:rsidRDefault="00CA5B0A" w:rsidP="00D94333">
            <w:pPr>
              <w:autoSpaceDE w:val="0"/>
              <w:autoSpaceDN w:val="0"/>
              <w:adjustRightInd w:val="0"/>
              <w:jc w:val="center"/>
              <w:rPr>
                <w:noProof/>
              </w:rPr>
            </w:pPr>
          </w:p>
        </w:tc>
      </w:tr>
      <w:tr w:rsidR="00CA5B0A" w:rsidRPr="00C61458" w14:paraId="6B354CF1"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69" w:type="pct"/>
            <w:gridSpan w:val="2"/>
          </w:tcPr>
          <w:p w14:paraId="4519E496" w14:textId="77777777" w:rsidR="00CA5B0A" w:rsidRPr="00F60322" w:rsidRDefault="00CA5B0A" w:rsidP="00D94333">
            <w:pPr>
              <w:pStyle w:val="ListParagraph"/>
              <w:numPr>
                <w:ilvl w:val="0"/>
                <w:numId w:val="24"/>
              </w:numPr>
              <w:autoSpaceDE w:val="0"/>
              <w:autoSpaceDN w:val="0"/>
              <w:adjustRightInd w:val="0"/>
              <w:ind w:left="357" w:hanging="357"/>
              <w:jc w:val="center"/>
              <w:rPr>
                <w:noProof/>
              </w:rPr>
            </w:pPr>
          </w:p>
        </w:tc>
        <w:tc>
          <w:tcPr>
            <w:tcW w:w="1648" w:type="pct"/>
            <w:gridSpan w:val="2"/>
            <w:vAlign w:val="bottom"/>
          </w:tcPr>
          <w:p w14:paraId="0D632D21" w14:textId="76D5A81B" w:rsidR="00CA5B0A" w:rsidRPr="00CA5B0A" w:rsidRDefault="00CA5B0A" w:rsidP="00D94333">
            <w:pPr>
              <w:autoSpaceDE w:val="0"/>
              <w:autoSpaceDN w:val="0"/>
              <w:adjustRightInd w:val="0"/>
              <w:rPr>
                <w:noProof/>
                <w:lang w:eastAsia="sr-Latn-RS"/>
              </w:rPr>
            </w:pPr>
            <w:r w:rsidRPr="00CA5B0A">
              <w:rPr>
                <w:noProof/>
                <w:lang w:eastAsia="sr-Latn-RS"/>
              </w:rPr>
              <w:t>Velike sajle</w:t>
            </w:r>
          </w:p>
        </w:tc>
        <w:tc>
          <w:tcPr>
            <w:tcW w:w="847" w:type="pct"/>
            <w:vAlign w:val="bottom"/>
          </w:tcPr>
          <w:p w14:paraId="48D846B5" w14:textId="71A25237" w:rsidR="00CA5B0A" w:rsidRPr="00CA5B0A" w:rsidRDefault="00CA5B0A" w:rsidP="00D94333">
            <w:pPr>
              <w:autoSpaceDE w:val="0"/>
              <w:autoSpaceDN w:val="0"/>
              <w:adjustRightInd w:val="0"/>
              <w:jc w:val="center"/>
              <w:rPr>
                <w:noProof/>
                <w:lang w:val="en-US"/>
              </w:rPr>
            </w:pPr>
            <w:r w:rsidRPr="00CA5B0A">
              <w:rPr>
                <w:noProof/>
                <w:lang w:eastAsia="sr-Latn-RS"/>
              </w:rPr>
              <w:t>342A1336303H</w:t>
            </w:r>
          </w:p>
        </w:tc>
        <w:tc>
          <w:tcPr>
            <w:tcW w:w="757" w:type="pct"/>
          </w:tcPr>
          <w:p w14:paraId="2C1D71B6" w14:textId="77777777" w:rsidR="00CA5B0A" w:rsidRPr="00C61458" w:rsidRDefault="00CA5B0A" w:rsidP="00D94333">
            <w:pPr>
              <w:autoSpaceDE w:val="0"/>
              <w:autoSpaceDN w:val="0"/>
              <w:adjustRightInd w:val="0"/>
              <w:jc w:val="center"/>
              <w:rPr>
                <w:noProof/>
                <w:lang w:val="en-US"/>
              </w:rPr>
            </w:pPr>
          </w:p>
        </w:tc>
        <w:tc>
          <w:tcPr>
            <w:tcW w:w="712" w:type="pct"/>
          </w:tcPr>
          <w:p w14:paraId="00A01270" w14:textId="77777777" w:rsidR="00CA5B0A" w:rsidRPr="00C61458" w:rsidRDefault="00CA5B0A" w:rsidP="00D94333">
            <w:pPr>
              <w:autoSpaceDE w:val="0"/>
              <w:autoSpaceDN w:val="0"/>
              <w:adjustRightInd w:val="0"/>
              <w:jc w:val="center"/>
              <w:rPr>
                <w:noProof/>
              </w:rPr>
            </w:pPr>
          </w:p>
        </w:tc>
        <w:tc>
          <w:tcPr>
            <w:tcW w:w="258" w:type="pct"/>
          </w:tcPr>
          <w:p w14:paraId="62C78CAB" w14:textId="77777777" w:rsidR="00CA5B0A" w:rsidRPr="00C61458" w:rsidRDefault="00CA5B0A" w:rsidP="00D94333">
            <w:pPr>
              <w:autoSpaceDE w:val="0"/>
              <w:autoSpaceDN w:val="0"/>
              <w:adjustRightInd w:val="0"/>
              <w:jc w:val="center"/>
              <w:rPr>
                <w:noProof/>
              </w:rPr>
            </w:pPr>
          </w:p>
        </w:tc>
        <w:tc>
          <w:tcPr>
            <w:tcW w:w="610" w:type="pct"/>
          </w:tcPr>
          <w:p w14:paraId="17EFF276" w14:textId="74F47F60" w:rsidR="00CA5B0A" w:rsidRPr="00C61458" w:rsidRDefault="00CA5B0A" w:rsidP="00D94333">
            <w:pPr>
              <w:autoSpaceDE w:val="0"/>
              <w:autoSpaceDN w:val="0"/>
              <w:adjustRightInd w:val="0"/>
              <w:jc w:val="center"/>
              <w:rPr>
                <w:noProof/>
              </w:rPr>
            </w:pPr>
          </w:p>
        </w:tc>
      </w:tr>
      <w:tr w:rsidR="00CA5B0A" w:rsidRPr="00C61458" w14:paraId="6726B14A"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69" w:type="pct"/>
            <w:gridSpan w:val="2"/>
          </w:tcPr>
          <w:p w14:paraId="60D4C602" w14:textId="77777777" w:rsidR="00CA5B0A" w:rsidRPr="00F60322" w:rsidRDefault="00CA5B0A" w:rsidP="00D94333">
            <w:pPr>
              <w:pStyle w:val="ListParagraph"/>
              <w:numPr>
                <w:ilvl w:val="0"/>
                <w:numId w:val="24"/>
              </w:numPr>
              <w:autoSpaceDE w:val="0"/>
              <w:autoSpaceDN w:val="0"/>
              <w:adjustRightInd w:val="0"/>
              <w:ind w:left="357" w:hanging="357"/>
              <w:jc w:val="center"/>
              <w:rPr>
                <w:noProof/>
              </w:rPr>
            </w:pPr>
          </w:p>
        </w:tc>
        <w:tc>
          <w:tcPr>
            <w:tcW w:w="1648" w:type="pct"/>
            <w:gridSpan w:val="2"/>
            <w:vAlign w:val="bottom"/>
          </w:tcPr>
          <w:p w14:paraId="5DBD1FCE" w14:textId="526C46CA" w:rsidR="00CA5B0A" w:rsidRPr="00CA5B0A" w:rsidRDefault="00CA5B0A" w:rsidP="00D94333">
            <w:pPr>
              <w:autoSpaceDE w:val="0"/>
              <w:autoSpaceDN w:val="0"/>
              <w:adjustRightInd w:val="0"/>
              <w:rPr>
                <w:noProof/>
                <w:lang w:eastAsia="sr-Latn-RS"/>
              </w:rPr>
            </w:pPr>
            <w:r w:rsidRPr="00CA5B0A">
              <w:rPr>
                <w:noProof/>
                <w:lang w:eastAsia="sr-Latn-RS"/>
              </w:rPr>
              <w:t>Radni kanal</w:t>
            </w:r>
          </w:p>
        </w:tc>
        <w:tc>
          <w:tcPr>
            <w:tcW w:w="847" w:type="pct"/>
            <w:vAlign w:val="bottom"/>
          </w:tcPr>
          <w:p w14:paraId="0FD6A16E" w14:textId="7B38FD64" w:rsidR="00CA5B0A" w:rsidRPr="00CA5B0A" w:rsidRDefault="00CA5B0A" w:rsidP="00D94333">
            <w:pPr>
              <w:autoSpaceDE w:val="0"/>
              <w:autoSpaceDN w:val="0"/>
              <w:adjustRightInd w:val="0"/>
              <w:jc w:val="center"/>
              <w:rPr>
                <w:noProof/>
                <w:lang w:val="en-US"/>
              </w:rPr>
            </w:pPr>
            <w:r w:rsidRPr="00CA5B0A">
              <w:rPr>
                <w:noProof/>
                <w:lang w:eastAsia="sr-Latn-RS"/>
              </w:rPr>
              <w:t>370Y2000060</w:t>
            </w:r>
          </w:p>
        </w:tc>
        <w:tc>
          <w:tcPr>
            <w:tcW w:w="757" w:type="pct"/>
          </w:tcPr>
          <w:p w14:paraId="37FBAF36" w14:textId="77777777" w:rsidR="00CA5B0A" w:rsidRPr="00C61458" w:rsidRDefault="00CA5B0A" w:rsidP="00D94333">
            <w:pPr>
              <w:autoSpaceDE w:val="0"/>
              <w:autoSpaceDN w:val="0"/>
              <w:adjustRightInd w:val="0"/>
              <w:jc w:val="center"/>
              <w:rPr>
                <w:noProof/>
                <w:lang w:val="en-US"/>
              </w:rPr>
            </w:pPr>
          </w:p>
        </w:tc>
        <w:tc>
          <w:tcPr>
            <w:tcW w:w="712" w:type="pct"/>
          </w:tcPr>
          <w:p w14:paraId="4D7D7193" w14:textId="77777777" w:rsidR="00CA5B0A" w:rsidRPr="00C61458" w:rsidRDefault="00CA5B0A" w:rsidP="00D94333">
            <w:pPr>
              <w:autoSpaceDE w:val="0"/>
              <w:autoSpaceDN w:val="0"/>
              <w:adjustRightInd w:val="0"/>
              <w:jc w:val="center"/>
              <w:rPr>
                <w:noProof/>
              </w:rPr>
            </w:pPr>
          </w:p>
        </w:tc>
        <w:tc>
          <w:tcPr>
            <w:tcW w:w="258" w:type="pct"/>
          </w:tcPr>
          <w:p w14:paraId="079CDCD4" w14:textId="77777777" w:rsidR="00CA5B0A" w:rsidRPr="00C61458" w:rsidRDefault="00CA5B0A" w:rsidP="00D94333">
            <w:pPr>
              <w:autoSpaceDE w:val="0"/>
              <w:autoSpaceDN w:val="0"/>
              <w:adjustRightInd w:val="0"/>
              <w:jc w:val="center"/>
              <w:rPr>
                <w:noProof/>
              </w:rPr>
            </w:pPr>
          </w:p>
        </w:tc>
        <w:tc>
          <w:tcPr>
            <w:tcW w:w="610" w:type="pct"/>
          </w:tcPr>
          <w:p w14:paraId="607AEEC4" w14:textId="1C6C73A2" w:rsidR="00CA5B0A" w:rsidRPr="00C61458" w:rsidRDefault="00CA5B0A" w:rsidP="00D94333">
            <w:pPr>
              <w:autoSpaceDE w:val="0"/>
              <w:autoSpaceDN w:val="0"/>
              <w:adjustRightInd w:val="0"/>
              <w:jc w:val="center"/>
              <w:rPr>
                <w:noProof/>
              </w:rPr>
            </w:pPr>
          </w:p>
        </w:tc>
      </w:tr>
      <w:tr w:rsidR="00CA5B0A" w:rsidRPr="00C61458" w14:paraId="14912568"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69" w:type="pct"/>
            <w:gridSpan w:val="2"/>
          </w:tcPr>
          <w:p w14:paraId="55BC4888" w14:textId="77777777" w:rsidR="00CA5B0A" w:rsidRPr="00F60322" w:rsidRDefault="00CA5B0A" w:rsidP="00D94333">
            <w:pPr>
              <w:pStyle w:val="ListParagraph"/>
              <w:numPr>
                <w:ilvl w:val="0"/>
                <w:numId w:val="24"/>
              </w:numPr>
              <w:autoSpaceDE w:val="0"/>
              <w:autoSpaceDN w:val="0"/>
              <w:adjustRightInd w:val="0"/>
              <w:ind w:left="357" w:hanging="357"/>
              <w:jc w:val="center"/>
              <w:rPr>
                <w:noProof/>
              </w:rPr>
            </w:pPr>
          </w:p>
        </w:tc>
        <w:tc>
          <w:tcPr>
            <w:tcW w:w="1648" w:type="pct"/>
            <w:gridSpan w:val="2"/>
            <w:vAlign w:val="bottom"/>
          </w:tcPr>
          <w:p w14:paraId="3337795A" w14:textId="1F54D2B0" w:rsidR="00CA5B0A" w:rsidRPr="00CA5B0A" w:rsidRDefault="00CA5B0A" w:rsidP="00D94333">
            <w:pPr>
              <w:autoSpaceDE w:val="0"/>
              <w:autoSpaceDN w:val="0"/>
              <w:adjustRightInd w:val="0"/>
              <w:rPr>
                <w:noProof/>
                <w:lang w:eastAsia="sr-Latn-RS"/>
              </w:rPr>
            </w:pPr>
            <w:r w:rsidRPr="00CA5B0A">
              <w:rPr>
                <w:noProof/>
                <w:lang w:eastAsia="sr-Latn-RS"/>
              </w:rPr>
              <w:t>Kućište svetlosne konekcije</w:t>
            </w:r>
          </w:p>
        </w:tc>
        <w:tc>
          <w:tcPr>
            <w:tcW w:w="847" w:type="pct"/>
            <w:vAlign w:val="bottom"/>
          </w:tcPr>
          <w:p w14:paraId="4C32DBFC" w14:textId="545DD771" w:rsidR="00CA5B0A" w:rsidRPr="00CA5B0A" w:rsidRDefault="00CA5B0A" w:rsidP="00D94333">
            <w:pPr>
              <w:autoSpaceDE w:val="0"/>
              <w:autoSpaceDN w:val="0"/>
              <w:adjustRightInd w:val="0"/>
              <w:jc w:val="center"/>
              <w:rPr>
                <w:noProof/>
                <w:lang w:val="en-US"/>
              </w:rPr>
            </w:pPr>
            <w:r w:rsidRPr="00CA5B0A">
              <w:rPr>
                <w:noProof/>
                <w:lang w:eastAsia="sr-Latn-RS"/>
              </w:rPr>
              <w:t>10A1331930C</w:t>
            </w:r>
          </w:p>
        </w:tc>
        <w:tc>
          <w:tcPr>
            <w:tcW w:w="757" w:type="pct"/>
          </w:tcPr>
          <w:p w14:paraId="562E33BA" w14:textId="77777777" w:rsidR="00CA5B0A" w:rsidRPr="00C61458" w:rsidRDefault="00CA5B0A" w:rsidP="00D94333">
            <w:pPr>
              <w:autoSpaceDE w:val="0"/>
              <w:autoSpaceDN w:val="0"/>
              <w:adjustRightInd w:val="0"/>
              <w:jc w:val="center"/>
              <w:rPr>
                <w:noProof/>
                <w:lang w:val="en-US"/>
              </w:rPr>
            </w:pPr>
          </w:p>
        </w:tc>
        <w:tc>
          <w:tcPr>
            <w:tcW w:w="712" w:type="pct"/>
          </w:tcPr>
          <w:p w14:paraId="458356F6" w14:textId="77777777" w:rsidR="00CA5B0A" w:rsidRPr="00C61458" w:rsidRDefault="00CA5B0A" w:rsidP="00D94333">
            <w:pPr>
              <w:autoSpaceDE w:val="0"/>
              <w:autoSpaceDN w:val="0"/>
              <w:adjustRightInd w:val="0"/>
              <w:jc w:val="center"/>
              <w:rPr>
                <w:noProof/>
              </w:rPr>
            </w:pPr>
          </w:p>
        </w:tc>
        <w:tc>
          <w:tcPr>
            <w:tcW w:w="258" w:type="pct"/>
          </w:tcPr>
          <w:p w14:paraId="034129B4" w14:textId="77777777" w:rsidR="00CA5B0A" w:rsidRPr="00C61458" w:rsidRDefault="00CA5B0A" w:rsidP="00D94333">
            <w:pPr>
              <w:autoSpaceDE w:val="0"/>
              <w:autoSpaceDN w:val="0"/>
              <w:adjustRightInd w:val="0"/>
              <w:jc w:val="center"/>
              <w:rPr>
                <w:noProof/>
              </w:rPr>
            </w:pPr>
          </w:p>
        </w:tc>
        <w:tc>
          <w:tcPr>
            <w:tcW w:w="610" w:type="pct"/>
          </w:tcPr>
          <w:p w14:paraId="5AAC06E3" w14:textId="27D075BA" w:rsidR="00CA5B0A" w:rsidRPr="00C61458" w:rsidRDefault="00CA5B0A" w:rsidP="00D94333">
            <w:pPr>
              <w:autoSpaceDE w:val="0"/>
              <w:autoSpaceDN w:val="0"/>
              <w:adjustRightInd w:val="0"/>
              <w:jc w:val="center"/>
              <w:rPr>
                <w:noProof/>
              </w:rPr>
            </w:pPr>
          </w:p>
        </w:tc>
      </w:tr>
      <w:tr w:rsidR="00CA5B0A" w:rsidRPr="00C61458" w14:paraId="66DE8BC2"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69" w:type="pct"/>
            <w:gridSpan w:val="2"/>
            <w:tcBorders>
              <w:bottom w:val="single" w:sz="8" w:space="0" w:color="auto"/>
            </w:tcBorders>
          </w:tcPr>
          <w:p w14:paraId="1C29F0D1" w14:textId="77777777" w:rsidR="00CA5B0A" w:rsidRPr="00F60322" w:rsidRDefault="00CA5B0A" w:rsidP="00D94333">
            <w:pPr>
              <w:pStyle w:val="ListParagraph"/>
              <w:numPr>
                <w:ilvl w:val="0"/>
                <w:numId w:val="24"/>
              </w:numPr>
              <w:autoSpaceDE w:val="0"/>
              <w:autoSpaceDN w:val="0"/>
              <w:adjustRightInd w:val="0"/>
              <w:ind w:left="357" w:hanging="357"/>
              <w:jc w:val="center"/>
              <w:rPr>
                <w:noProof/>
              </w:rPr>
            </w:pPr>
          </w:p>
        </w:tc>
        <w:tc>
          <w:tcPr>
            <w:tcW w:w="1648" w:type="pct"/>
            <w:gridSpan w:val="2"/>
            <w:tcBorders>
              <w:bottom w:val="single" w:sz="8" w:space="0" w:color="auto"/>
            </w:tcBorders>
            <w:vAlign w:val="bottom"/>
          </w:tcPr>
          <w:p w14:paraId="1008527A" w14:textId="5D9921C7" w:rsidR="00CA5B0A" w:rsidRPr="00CA5B0A" w:rsidRDefault="00CA5B0A" w:rsidP="00D94333">
            <w:pPr>
              <w:autoSpaceDE w:val="0"/>
              <w:autoSpaceDN w:val="0"/>
              <w:adjustRightInd w:val="0"/>
              <w:rPr>
                <w:noProof/>
                <w:lang w:eastAsia="sr-Latn-RS"/>
              </w:rPr>
            </w:pPr>
            <w:r w:rsidRPr="00CA5B0A">
              <w:rPr>
                <w:noProof/>
                <w:lang w:eastAsia="sr-Latn-RS"/>
              </w:rPr>
              <w:t>Fleksibilna cev tuba – komplet</w:t>
            </w:r>
          </w:p>
        </w:tc>
        <w:tc>
          <w:tcPr>
            <w:tcW w:w="847" w:type="pct"/>
            <w:tcBorders>
              <w:bottom w:val="single" w:sz="8" w:space="0" w:color="auto"/>
            </w:tcBorders>
            <w:vAlign w:val="bottom"/>
          </w:tcPr>
          <w:p w14:paraId="18AAC3F6" w14:textId="2F1EFC78" w:rsidR="00CA5B0A" w:rsidRPr="00CA5B0A" w:rsidRDefault="00CA5B0A" w:rsidP="00D94333">
            <w:pPr>
              <w:autoSpaceDE w:val="0"/>
              <w:autoSpaceDN w:val="0"/>
              <w:adjustRightInd w:val="0"/>
              <w:jc w:val="center"/>
              <w:rPr>
                <w:noProof/>
                <w:lang w:val="en-US"/>
              </w:rPr>
            </w:pPr>
            <w:r w:rsidRPr="00CA5B0A">
              <w:rPr>
                <w:noProof/>
                <w:lang w:eastAsia="sr-Latn-RS"/>
              </w:rPr>
              <w:t>343A10704690</w:t>
            </w:r>
          </w:p>
        </w:tc>
        <w:tc>
          <w:tcPr>
            <w:tcW w:w="757" w:type="pct"/>
            <w:tcBorders>
              <w:bottom w:val="single" w:sz="8" w:space="0" w:color="auto"/>
            </w:tcBorders>
          </w:tcPr>
          <w:p w14:paraId="6A2C710F" w14:textId="77777777" w:rsidR="00CA5B0A" w:rsidRPr="00C61458" w:rsidRDefault="00CA5B0A" w:rsidP="00D94333">
            <w:pPr>
              <w:autoSpaceDE w:val="0"/>
              <w:autoSpaceDN w:val="0"/>
              <w:adjustRightInd w:val="0"/>
              <w:jc w:val="center"/>
              <w:rPr>
                <w:noProof/>
                <w:lang w:val="en-US"/>
              </w:rPr>
            </w:pPr>
          </w:p>
        </w:tc>
        <w:tc>
          <w:tcPr>
            <w:tcW w:w="712" w:type="pct"/>
            <w:tcBorders>
              <w:bottom w:val="single" w:sz="8" w:space="0" w:color="auto"/>
            </w:tcBorders>
          </w:tcPr>
          <w:p w14:paraId="45FA2B3C" w14:textId="77777777" w:rsidR="00CA5B0A" w:rsidRPr="00C61458" w:rsidRDefault="00CA5B0A" w:rsidP="00D94333">
            <w:pPr>
              <w:autoSpaceDE w:val="0"/>
              <w:autoSpaceDN w:val="0"/>
              <w:adjustRightInd w:val="0"/>
              <w:jc w:val="center"/>
              <w:rPr>
                <w:noProof/>
              </w:rPr>
            </w:pPr>
          </w:p>
        </w:tc>
        <w:tc>
          <w:tcPr>
            <w:tcW w:w="258" w:type="pct"/>
            <w:tcBorders>
              <w:bottom w:val="single" w:sz="8" w:space="0" w:color="auto"/>
            </w:tcBorders>
          </w:tcPr>
          <w:p w14:paraId="1E2BB0B4" w14:textId="77777777" w:rsidR="00CA5B0A" w:rsidRPr="00C61458" w:rsidRDefault="00CA5B0A" w:rsidP="00D94333">
            <w:pPr>
              <w:autoSpaceDE w:val="0"/>
              <w:autoSpaceDN w:val="0"/>
              <w:adjustRightInd w:val="0"/>
              <w:jc w:val="center"/>
              <w:rPr>
                <w:noProof/>
              </w:rPr>
            </w:pPr>
          </w:p>
        </w:tc>
        <w:tc>
          <w:tcPr>
            <w:tcW w:w="610" w:type="pct"/>
            <w:tcBorders>
              <w:bottom w:val="single" w:sz="8" w:space="0" w:color="auto"/>
            </w:tcBorders>
          </w:tcPr>
          <w:p w14:paraId="29596E05" w14:textId="75E99CA7" w:rsidR="00CA5B0A" w:rsidRPr="00C61458" w:rsidRDefault="00CA5B0A" w:rsidP="00D94333">
            <w:pPr>
              <w:autoSpaceDE w:val="0"/>
              <w:autoSpaceDN w:val="0"/>
              <w:adjustRightInd w:val="0"/>
              <w:jc w:val="center"/>
              <w:rPr>
                <w:noProof/>
              </w:rPr>
            </w:pPr>
          </w:p>
        </w:tc>
      </w:tr>
      <w:tr w:rsidR="00CA5B0A" w:rsidRPr="00C61458" w14:paraId="24C43F04"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233" w:type="pct"/>
            <w:gridSpan w:val="3"/>
            <w:shd w:val="clear" w:color="auto" w:fill="E5B8B7" w:themeFill="accent2" w:themeFillTint="66"/>
          </w:tcPr>
          <w:p w14:paraId="1E0EFA4E" w14:textId="77777777" w:rsidR="00CA5B0A" w:rsidRPr="00CA5B0A" w:rsidRDefault="00CA5B0A" w:rsidP="00D94333">
            <w:pPr>
              <w:autoSpaceDE w:val="0"/>
              <w:autoSpaceDN w:val="0"/>
              <w:adjustRightInd w:val="0"/>
              <w:jc w:val="center"/>
              <w:rPr>
                <w:b/>
                <w:noProof/>
                <w:lang w:val="sr-Cyrl-RS"/>
              </w:rPr>
            </w:pPr>
          </w:p>
        </w:tc>
        <w:tc>
          <w:tcPr>
            <w:tcW w:w="4767" w:type="pct"/>
            <w:gridSpan w:val="6"/>
            <w:shd w:val="clear" w:color="auto" w:fill="E5B8B7" w:themeFill="accent2" w:themeFillTint="66"/>
          </w:tcPr>
          <w:p w14:paraId="1876E88E" w14:textId="0D26A184" w:rsidR="00CA5B0A" w:rsidRPr="00CA5B0A" w:rsidRDefault="00CA5B0A" w:rsidP="00D94333">
            <w:pPr>
              <w:autoSpaceDE w:val="0"/>
              <w:autoSpaceDN w:val="0"/>
              <w:adjustRightInd w:val="0"/>
              <w:jc w:val="center"/>
              <w:rPr>
                <w:noProof/>
              </w:rPr>
            </w:pPr>
            <w:r w:rsidRPr="00CA5B0A">
              <w:rPr>
                <w:b/>
                <w:noProof/>
                <w:lang w:val="sr-Cyrl-RS"/>
              </w:rPr>
              <w:t>„</w:t>
            </w:r>
            <w:r w:rsidRPr="00CA5B0A">
              <w:rPr>
                <w:b/>
                <w:noProof/>
                <w:lang w:val="sr-Latn-RS"/>
              </w:rPr>
              <w:t>Erbe</w:t>
            </w:r>
            <w:r w:rsidRPr="00CA5B0A">
              <w:rPr>
                <w:bCs/>
                <w:noProof/>
                <w:lang w:val="sr-Latn-RS"/>
              </w:rPr>
              <w:t xml:space="preserve"> </w:t>
            </w:r>
            <w:r w:rsidRPr="00CA5B0A">
              <w:rPr>
                <w:b/>
                <w:bCs/>
                <w:noProof/>
                <w:lang w:val="sr-Latn-RS"/>
              </w:rPr>
              <w:t>Elektomedizin</w:t>
            </w:r>
            <w:r w:rsidRPr="00CA5B0A">
              <w:rPr>
                <w:b/>
                <w:noProof/>
                <w:lang w:val="sr-Cyrl-RS"/>
              </w:rPr>
              <w:t>“</w:t>
            </w:r>
          </w:p>
        </w:tc>
      </w:tr>
      <w:tr w:rsidR="00CA5B0A" w:rsidRPr="00C61458" w14:paraId="0B0FAB45"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39763611" w14:textId="77777777" w:rsidR="00CA5B0A" w:rsidRPr="00F60322" w:rsidRDefault="00CA5B0A" w:rsidP="00D94333">
            <w:pPr>
              <w:pStyle w:val="ListParagraph"/>
              <w:numPr>
                <w:ilvl w:val="0"/>
                <w:numId w:val="25"/>
              </w:numPr>
              <w:autoSpaceDE w:val="0"/>
              <w:autoSpaceDN w:val="0"/>
              <w:adjustRightInd w:val="0"/>
              <w:ind w:left="357" w:hanging="357"/>
              <w:jc w:val="center"/>
              <w:rPr>
                <w:noProof/>
              </w:rPr>
            </w:pPr>
          </w:p>
        </w:tc>
        <w:tc>
          <w:tcPr>
            <w:tcW w:w="1662" w:type="pct"/>
            <w:gridSpan w:val="3"/>
            <w:vAlign w:val="bottom"/>
          </w:tcPr>
          <w:p w14:paraId="07050D89" w14:textId="419BDA7E" w:rsidR="00CA5B0A" w:rsidRPr="00CA5B0A" w:rsidRDefault="00CA5B0A" w:rsidP="00D94333">
            <w:pPr>
              <w:autoSpaceDE w:val="0"/>
              <w:autoSpaceDN w:val="0"/>
              <w:adjustRightInd w:val="0"/>
              <w:rPr>
                <w:noProof/>
                <w:lang w:eastAsia="sr-Latn-RS"/>
              </w:rPr>
            </w:pPr>
            <w:r w:rsidRPr="00CA5B0A">
              <w:rPr>
                <w:lang w:val="en-US"/>
              </w:rPr>
              <w:t xml:space="preserve">PCB  контролер </w:t>
            </w:r>
          </w:p>
        </w:tc>
        <w:tc>
          <w:tcPr>
            <w:tcW w:w="847" w:type="pct"/>
            <w:vAlign w:val="bottom"/>
          </w:tcPr>
          <w:p w14:paraId="0C5509D4" w14:textId="216868AE" w:rsidR="00CA5B0A" w:rsidRPr="00CA5B0A" w:rsidRDefault="00CA5B0A" w:rsidP="00D94333">
            <w:pPr>
              <w:autoSpaceDE w:val="0"/>
              <w:autoSpaceDN w:val="0"/>
              <w:adjustRightInd w:val="0"/>
              <w:jc w:val="center"/>
              <w:rPr>
                <w:noProof/>
                <w:lang w:val="en-US"/>
              </w:rPr>
            </w:pPr>
            <w:r w:rsidRPr="00CA5B0A">
              <w:rPr>
                <w:lang w:val="en-US"/>
              </w:rPr>
              <w:t>30134-801</w:t>
            </w:r>
          </w:p>
        </w:tc>
        <w:tc>
          <w:tcPr>
            <w:tcW w:w="757" w:type="pct"/>
          </w:tcPr>
          <w:p w14:paraId="3566CDD4" w14:textId="77777777" w:rsidR="00CA5B0A" w:rsidRPr="00C61458" w:rsidRDefault="00CA5B0A" w:rsidP="00D94333">
            <w:pPr>
              <w:autoSpaceDE w:val="0"/>
              <w:autoSpaceDN w:val="0"/>
              <w:adjustRightInd w:val="0"/>
              <w:jc w:val="center"/>
              <w:rPr>
                <w:noProof/>
                <w:lang w:val="en-US"/>
              </w:rPr>
            </w:pPr>
          </w:p>
        </w:tc>
        <w:tc>
          <w:tcPr>
            <w:tcW w:w="712" w:type="pct"/>
          </w:tcPr>
          <w:p w14:paraId="43F30041" w14:textId="77777777" w:rsidR="00CA5B0A" w:rsidRPr="00C61458" w:rsidRDefault="00CA5B0A" w:rsidP="00D94333">
            <w:pPr>
              <w:autoSpaceDE w:val="0"/>
              <w:autoSpaceDN w:val="0"/>
              <w:adjustRightInd w:val="0"/>
              <w:jc w:val="center"/>
              <w:rPr>
                <w:noProof/>
              </w:rPr>
            </w:pPr>
          </w:p>
        </w:tc>
        <w:tc>
          <w:tcPr>
            <w:tcW w:w="258" w:type="pct"/>
          </w:tcPr>
          <w:p w14:paraId="41F12882" w14:textId="77777777" w:rsidR="00CA5B0A" w:rsidRPr="00C61458" w:rsidRDefault="00CA5B0A" w:rsidP="00D94333">
            <w:pPr>
              <w:autoSpaceDE w:val="0"/>
              <w:autoSpaceDN w:val="0"/>
              <w:adjustRightInd w:val="0"/>
              <w:jc w:val="center"/>
              <w:rPr>
                <w:noProof/>
              </w:rPr>
            </w:pPr>
          </w:p>
        </w:tc>
        <w:tc>
          <w:tcPr>
            <w:tcW w:w="610" w:type="pct"/>
          </w:tcPr>
          <w:p w14:paraId="5C5D86F7" w14:textId="3FA54266" w:rsidR="00CA5B0A" w:rsidRPr="00C61458" w:rsidRDefault="00CA5B0A" w:rsidP="00D94333">
            <w:pPr>
              <w:autoSpaceDE w:val="0"/>
              <w:autoSpaceDN w:val="0"/>
              <w:adjustRightInd w:val="0"/>
              <w:jc w:val="center"/>
              <w:rPr>
                <w:noProof/>
              </w:rPr>
            </w:pPr>
          </w:p>
        </w:tc>
      </w:tr>
      <w:tr w:rsidR="00CA5B0A" w:rsidRPr="00C61458" w14:paraId="134E8975"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2A073165" w14:textId="77777777" w:rsidR="00CA5B0A" w:rsidRPr="00F60322" w:rsidRDefault="00CA5B0A" w:rsidP="00D94333">
            <w:pPr>
              <w:pStyle w:val="ListParagraph"/>
              <w:numPr>
                <w:ilvl w:val="0"/>
                <w:numId w:val="25"/>
              </w:numPr>
              <w:autoSpaceDE w:val="0"/>
              <w:autoSpaceDN w:val="0"/>
              <w:adjustRightInd w:val="0"/>
              <w:ind w:left="357" w:hanging="357"/>
              <w:jc w:val="center"/>
              <w:rPr>
                <w:noProof/>
              </w:rPr>
            </w:pPr>
          </w:p>
        </w:tc>
        <w:tc>
          <w:tcPr>
            <w:tcW w:w="1662" w:type="pct"/>
            <w:gridSpan w:val="3"/>
            <w:vAlign w:val="bottom"/>
          </w:tcPr>
          <w:p w14:paraId="70FEB286" w14:textId="1319EB4B" w:rsidR="00CA5B0A" w:rsidRPr="00CA5B0A" w:rsidRDefault="00CA5B0A" w:rsidP="00D94333">
            <w:pPr>
              <w:autoSpaceDE w:val="0"/>
              <w:autoSpaceDN w:val="0"/>
              <w:adjustRightInd w:val="0"/>
              <w:rPr>
                <w:noProof/>
                <w:lang w:eastAsia="sr-Latn-RS"/>
              </w:rPr>
            </w:pPr>
            <w:r w:rsidRPr="00CA5B0A">
              <w:rPr>
                <w:lang w:val="en-US"/>
              </w:rPr>
              <w:t>Прикључак за монополар</w:t>
            </w:r>
          </w:p>
        </w:tc>
        <w:tc>
          <w:tcPr>
            <w:tcW w:w="847" w:type="pct"/>
            <w:vAlign w:val="bottom"/>
          </w:tcPr>
          <w:p w14:paraId="13D39249" w14:textId="3D849A4D" w:rsidR="00CA5B0A" w:rsidRPr="00CA5B0A" w:rsidRDefault="00CA5B0A" w:rsidP="00D94333">
            <w:pPr>
              <w:autoSpaceDE w:val="0"/>
              <w:autoSpaceDN w:val="0"/>
              <w:adjustRightInd w:val="0"/>
              <w:jc w:val="center"/>
              <w:rPr>
                <w:noProof/>
                <w:lang w:val="en-US"/>
              </w:rPr>
            </w:pPr>
            <w:r w:rsidRPr="00CA5B0A">
              <w:rPr>
                <w:lang w:val="en-US"/>
              </w:rPr>
              <w:t>30140-002</w:t>
            </w:r>
          </w:p>
        </w:tc>
        <w:tc>
          <w:tcPr>
            <w:tcW w:w="757" w:type="pct"/>
          </w:tcPr>
          <w:p w14:paraId="369FC599" w14:textId="77777777" w:rsidR="00CA5B0A" w:rsidRPr="00C61458" w:rsidRDefault="00CA5B0A" w:rsidP="00D94333">
            <w:pPr>
              <w:autoSpaceDE w:val="0"/>
              <w:autoSpaceDN w:val="0"/>
              <w:adjustRightInd w:val="0"/>
              <w:jc w:val="center"/>
              <w:rPr>
                <w:noProof/>
                <w:lang w:val="en-US"/>
              </w:rPr>
            </w:pPr>
          </w:p>
        </w:tc>
        <w:tc>
          <w:tcPr>
            <w:tcW w:w="712" w:type="pct"/>
          </w:tcPr>
          <w:p w14:paraId="2A6C5893" w14:textId="77777777" w:rsidR="00CA5B0A" w:rsidRPr="00C61458" w:rsidRDefault="00CA5B0A" w:rsidP="00D94333">
            <w:pPr>
              <w:autoSpaceDE w:val="0"/>
              <w:autoSpaceDN w:val="0"/>
              <w:adjustRightInd w:val="0"/>
              <w:jc w:val="center"/>
              <w:rPr>
                <w:noProof/>
              </w:rPr>
            </w:pPr>
          </w:p>
        </w:tc>
        <w:tc>
          <w:tcPr>
            <w:tcW w:w="258" w:type="pct"/>
          </w:tcPr>
          <w:p w14:paraId="6AF66ABA" w14:textId="77777777" w:rsidR="00CA5B0A" w:rsidRPr="00C61458" w:rsidRDefault="00CA5B0A" w:rsidP="00D94333">
            <w:pPr>
              <w:autoSpaceDE w:val="0"/>
              <w:autoSpaceDN w:val="0"/>
              <w:adjustRightInd w:val="0"/>
              <w:jc w:val="center"/>
              <w:rPr>
                <w:noProof/>
              </w:rPr>
            </w:pPr>
          </w:p>
        </w:tc>
        <w:tc>
          <w:tcPr>
            <w:tcW w:w="610" w:type="pct"/>
          </w:tcPr>
          <w:p w14:paraId="198EB8A6" w14:textId="5BABDAD1" w:rsidR="00CA5B0A" w:rsidRPr="00C61458" w:rsidRDefault="00CA5B0A" w:rsidP="00D94333">
            <w:pPr>
              <w:autoSpaceDE w:val="0"/>
              <w:autoSpaceDN w:val="0"/>
              <w:adjustRightInd w:val="0"/>
              <w:jc w:val="center"/>
              <w:rPr>
                <w:noProof/>
              </w:rPr>
            </w:pPr>
          </w:p>
        </w:tc>
      </w:tr>
      <w:tr w:rsidR="00CA5B0A" w:rsidRPr="00C61458" w14:paraId="7B83E672"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524A064D" w14:textId="77777777" w:rsidR="00CA5B0A" w:rsidRPr="00F60322" w:rsidRDefault="00CA5B0A" w:rsidP="00D94333">
            <w:pPr>
              <w:pStyle w:val="ListParagraph"/>
              <w:numPr>
                <w:ilvl w:val="0"/>
                <w:numId w:val="25"/>
              </w:numPr>
              <w:autoSpaceDE w:val="0"/>
              <w:autoSpaceDN w:val="0"/>
              <w:adjustRightInd w:val="0"/>
              <w:ind w:left="357" w:hanging="357"/>
              <w:jc w:val="center"/>
              <w:rPr>
                <w:noProof/>
              </w:rPr>
            </w:pPr>
          </w:p>
        </w:tc>
        <w:tc>
          <w:tcPr>
            <w:tcW w:w="1662" w:type="pct"/>
            <w:gridSpan w:val="3"/>
            <w:vAlign w:val="bottom"/>
          </w:tcPr>
          <w:p w14:paraId="7CE088E4" w14:textId="646455B7" w:rsidR="00CA5B0A" w:rsidRPr="00F60322" w:rsidRDefault="00CA5B0A" w:rsidP="00D94333">
            <w:pPr>
              <w:autoSpaceDE w:val="0"/>
              <w:autoSpaceDN w:val="0"/>
              <w:adjustRightInd w:val="0"/>
              <w:rPr>
                <w:noProof/>
                <w:color w:val="FF0000"/>
                <w:lang w:eastAsia="sr-Latn-RS"/>
              </w:rPr>
            </w:pPr>
            <w:r w:rsidRPr="00F60322">
              <w:rPr>
                <w:lang w:val="en-US"/>
              </w:rPr>
              <w:t xml:space="preserve">Биполарни прикључак </w:t>
            </w:r>
          </w:p>
        </w:tc>
        <w:tc>
          <w:tcPr>
            <w:tcW w:w="847" w:type="pct"/>
            <w:vAlign w:val="bottom"/>
          </w:tcPr>
          <w:p w14:paraId="69D8567D" w14:textId="23205391" w:rsidR="00CA5B0A" w:rsidRPr="00D94333" w:rsidRDefault="00CA5B0A" w:rsidP="00D94333">
            <w:pPr>
              <w:autoSpaceDE w:val="0"/>
              <w:autoSpaceDN w:val="0"/>
              <w:adjustRightInd w:val="0"/>
              <w:jc w:val="center"/>
              <w:rPr>
                <w:noProof/>
                <w:lang w:val="en-US"/>
              </w:rPr>
            </w:pPr>
            <w:r w:rsidRPr="00D94333">
              <w:rPr>
                <w:lang w:val="en-US"/>
              </w:rPr>
              <w:t>30140-003</w:t>
            </w:r>
          </w:p>
        </w:tc>
        <w:tc>
          <w:tcPr>
            <w:tcW w:w="757" w:type="pct"/>
          </w:tcPr>
          <w:p w14:paraId="2B7AE8E8" w14:textId="77777777" w:rsidR="00CA5B0A" w:rsidRPr="00C61458" w:rsidRDefault="00CA5B0A" w:rsidP="00D94333">
            <w:pPr>
              <w:autoSpaceDE w:val="0"/>
              <w:autoSpaceDN w:val="0"/>
              <w:adjustRightInd w:val="0"/>
              <w:jc w:val="center"/>
              <w:rPr>
                <w:noProof/>
                <w:lang w:val="en-US"/>
              </w:rPr>
            </w:pPr>
          </w:p>
        </w:tc>
        <w:tc>
          <w:tcPr>
            <w:tcW w:w="712" w:type="pct"/>
          </w:tcPr>
          <w:p w14:paraId="2545CA8C" w14:textId="77777777" w:rsidR="00CA5B0A" w:rsidRPr="00C61458" w:rsidRDefault="00CA5B0A" w:rsidP="00D94333">
            <w:pPr>
              <w:autoSpaceDE w:val="0"/>
              <w:autoSpaceDN w:val="0"/>
              <w:adjustRightInd w:val="0"/>
              <w:jc w:val="center"/>
              <w:rPr>
                <w:noProof/>
              </w:rPr>
            </w:pPr>
          </w:p>
        </w:tc>
        <w:tc>
          <w:tcPr>
            <w:tcW w:w="258" w:type="pct"/>
          </w:tcPr>
          <w:p w14:paraId="034F6EEE" w14:textId="77777777" w:rsidR="00CA5B0A" w:rsidRPr="00C61458" w:rsidRDefault="00CA5B0A" w:rsidP="00D94333">
            <w:pPr>
              <w:autoSpaceDE w:val="0"/>
              <w:autoSpaceDN w:val="0"/>
              <w:adjustRightInd w:val="0"/>
              <w:jc w:val="center"/>
              <w:rPr>
                <w:noProof/>
              </w:rPr>
            </w:pPr>
          </w:p>
        </w:tc>
        <w:tc>
          <w:tcPr>
            <w:tcW w:w="610" w:type="pct"/>
          </w:tcPr>
          <w:p w14:paraId="01783488" w14:textId="0A694381" w:rsidR="00CA5B0A" w:rsidRPr="00C61458" w:rsidRDefault="00CA5B0A" w:rsidP="00D94333">
            <w:pPr>
              <w:autoSpaceDE w:val="0"/>
              <w:autoSpaceDN w:val="0"/>
              <w:adjustRightInd w:val="0"/>
              <w:jc w:val="center"/>
              <w:rPr>
                <w:noProof/>
              </w:rPr>
            </w:pPr>
          </w:p>
        </w:tc>
      </w:tr>
      <w:tr w:rsidR="00CA5B0A" w:rsidRPr="00C61458" w14:paraId="6955C736"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6423DDDE" w14:textId="77777777" w:rsidR="00CA5B0A" w:rsidRPr="00F60322" w:rsidRDefault="00CA5B0A" w:rsidP="00D94333">
            <w:pPr>
              <w:pStyle w:val="ListParagraph"/>
              <w:numPr>
                <w:ilvl w:val="0"/>
                <w:numId w:val="25"/>
              </w:numPr>
              <w:autoSpaceDE w:val="0"/>
              <w:autoSpaceDN w:val="0"/>
              <w:adjustRightInd w:val="0"/>
              <w:ind w:left="357" w:hanging="357"/>
              <w:jc w:val="center"/>
              <w:rPr>
                <w:noProof/>
              </w:rPr>
            </w:pPr>
          </w:p>
        </w:tc>
        <w:tc>
          <w:tcPr>
            <w:tcW w:w="1662" w:type="pct"/>
            <w:gridSpan w:val="3"/>
            <w:vAlign w:val="bottom"/>
          </w:tcPr>
          <w:p w14:paraId="4F036F34" w14:textId="78393388" w:rsidR="00CA5B0A" w:rsidRPr="00F60322" w:rsidRDefault="00CA5B0A" w:rsidP="00D94333">
            <w:pPr>
              <w:autoSpaceDE w:val="0"/>
              <w:autoSpaceDN w:val="0"/>
              <w:adjustRightInd w:val="0"/>
              <w:rPr>
                <w:noProof/>
                <w:color w:val="FF0000"/>
                <w:lang w:eastAsia="sr-Latn-RS"/>
              </w:rPr>
            </w:pPr>
            <w:r w:rsidRPr="00F60322">
              <w:rPr>
                <w:lang w:val="en-US"/>
              </w:rPr>
              <w:t>Прикључак за неутралну електроду</w:t>
            </w:r>
          </w:p>
        </w:tc>
        <w:tc>
          <w:tcPr>
            <w:tcW w:w="847" w:type="pct"/>
            <w:vAlign w:val="bottom"/>
          </w:tcPr>
          <w:p w14:paraId="1195BDC2" w14:textId="2A32A21E" w:rsidR="00CA5B0A" w:rsidRPr="00D94333" w:rsidRDefault="00CA5B0A" w:rsidP="00D94333">
            <w:pPr>
              <w:autoSpaceDE w:val="0"/>
              <w:autoSpaceDN w:val="0"/>
              <w:adjustRightInd w:val="0"/>
              <w:jc w:val="center"/>
              <w:rPr>
                <w:noProof/>
                <w:lang w:val="en-US"/>
              </w:rPr>
            </w:pPr>
            <w:r w:rsidRPr="00D94333">
              <w:rPr>
                <w:lang w:val="en-US"/>
              </w:rPr>
              <w:t>30140-007</w:t>
            </w:r>
          </w:p>
        </w:tc>
        <w:tc>
          <w:tcPr>
            <w:tcW w:w="757" w:type="pct"/>
          </w:tcPr>
          <w:p w14:paraId="389D7B17" w14:textId="77777777" w:rsidR="00CA5B0A" w:rsidRPr="00C61458" w:rsidRDefault="00CA5B0A" w:rsidP="00D94333">
            <w:pPr>
              <w:autoSpaceDE w:val="0"/>
              <w:autoSpaceDN w:val="0"/>
              <w:adjustRightInd w:val="0"/>
              <w:jc w:val="center"/>
              <w:rPr>
                <w:noProof/>
                <w:lang w:val="en-US"/>
              </w:rPr>
            </w:pPr>
          </w:p>
        </w:tc>
        <w:tc>
          <w:tcPr>
            <w:tcW w:w="712" w:type="pct"/>
          </w:tcPr>
          <w:p w14:paraId="0C88035D" w14:textId="77777777" w:rsidR="00CA5B0A" w:rsidRPr="00C61458" w:rsidRDefault="00CA5B0A" w:rsidP="00D94333">
            <w:pPr>
              <w:autoSpaceDE w:val="0"/>
              <w:autoSpaceDN w:val="0"/>
              <w:adjustRightInd w:val="0"/>
              <w:jc w:val="center"/>
              <w:rPr>
                <w:noProof/>
              </w:rPr>
            </w:pPr>
          </w:p>
        </w:tc>
        <w:tc>
          <w:tcPr>
            <w:tcW w:w="258" w:type="pct"/>
          </w:tcPr>
          <w:p w14:paraId="76A8AC71" w14:textId="77777777" w:rsidR="00CA5B0A" w:rsidRPr="00C61458" w:rsidRDefault="00CA5B0A" w:rsidP="00D94333">
            <w:pPr>
              <w:autoSpaceDE w:val="0"/>
              <w:autoSpaceDN w:val="0"/>
              <w:adjustRightInd w:val="0"/>
              <w:jc w:val="center"/>
              <w:rPr>
                <w:noProof/>
              </w:rPr>
            </w:pPr>
          </w:p>
        </w:tc>
        <w:tc>
          <w:tcPr>
            <w:tcW w:w="610" w:type="pct"/>
          </w:tcPr>
          <w:p w14:paraId="58F5D0BD" w14:textId="195F4361" w:rsidR="00CA5B0A" w:rsidRPr="00C61458" w:rsidRDefault="00CA5B0A" w:rsidP="00D94333">
            <w:pPr>
              <w:autoSpaceDE w:val="0"/>
              <w:autoSpaceDN w:val="0"/>
              <w:adjustRightInd w:val="0"/>
              <w:jc w:val="center"/>
              <w:rPr>
                <w:noProof/>
              </w:rPr>
            </w:pPr>
          </w:p>
        </w:tc>
      </w:tr>
      <w:tr w:rsidR="00CA5B0A" w:rsidRPr="00C61458" w14:paraId="4379A7FC"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4469D337" w14:textId="77777777" w:rsidR="00CA5B0A" w:rsidRPr="00F60322" w:rsidRDefault="00CA5B0A" w:rsidP="00D94333">
            <w:pPr>
              <w:pStyle w:val="ListParagraph"/>
              <w:numPr>
                <w:ilvl w:val="0"/>
                <w:numId w:val="25"/>
              </w:numPr>
              <w:autoSpaceDE w:val="0"/>
              <w:autoSpaceDN w:val="0"/>
              <w:adjustRightInd w:val="0"/>
              <w:ind w:left="357" w:hanging="357"/>
              <w:jc w:val="center"/>
              <w:rPr>
                <w:noProof/>
              </w:rPr>
            </w:pPr>
          </w:p>
        </w:tc>
        <w:tc>
          <w:tcPr>
            <w:tcW w:w="1662" w:type="pct"/>
            <w:gridSpan w:val="3"/>
            <w:vAlign w:val="bottom"/>
          </w:tcPr>
          <w:p w14:paraId="2AD8BE39" w14:textId="457AD161" w:rsidR="00CA5B0A" w:rsidRPr="00F60322" w:rsidRDefault="00CA5B0A" w:rsidP="00D94333">
            <w:pPr>
              <w:autoSpaceDE w:val="0"/>
              <w:autoSpaceDN w:val="0"/>
              <w:adjustRightInd w:val="0"/>
              <w:rPr>
                <w:noProof/>
                <w:color w:val="FF0000"/>
                <w:lang w:eastAsia="sr-Latn-RS"/>
              </w:rPr>
            </w:pPr>
            <w:r w:rsidRPr="00F60322">
              <w:rPr>
                <w:lang w:val="en-US"/>
              </w:rPr>
              <w:t xml:space="preserve">MF прикључак </w:t>
            </w:r>
          </w:p>
        </w:tc>
        <w:tc>
          <w:tcPr>
            <w:tcW w:w="847" w:type="pct"/>
            <w:vAlign w:val="bottom"/>
          </w:tcPr>
          <w:p w14:paraId="0E47DB32" w14:textId="73821477" w:rsidR="00CA5B0A" w:rsidRPr="00D94333" w:rsidRDefault="00CA5B0A" w:rsidP="00D94333">
            <w:pPr>
              <w:autoSpaceDE w:val="0"/>
              <w:autoSpaceDN w:val="0"/>
              <w:adjustRightInd w:val="0"/>
              <w:jc w:val="center"/>
              <w:rPr>
                <w:noProof/>
                <w:lang w:val="en-US"/>
              </w:rPr>
            </w:pPr>
            <w:r w:rsidRPr="00D94333">
              <w:rPr>
                <w:lang w:val="en-US"/>
              </w:rPr>
              <w:t>30140-009</w:t>
            </w:r>
          </w:p>
        </w:tc>
        <w:tc>
          <w:tcPr>
            <w:tcW w:w="757" w:type="pct"/>
          </w:tcPr>
          <w:p w14:paraId="75B0BE2A" w14:textId="77777777" w:rsidR="00CA5B0A" w:rsidRPr="00C61458" w:rsidRDefault="00CA5B0A" w:rsidP="00D94333">
            <w:pPr>
              <w:autoSpaceDE w:val="0"/>
              <w:autoSpaceDN w:val="0"/>
              <w:adjustRightInd w:val="0"/>
              <w:jc w:val="center"/>
              <w:rPr>
                <w:noProof/>
                <w:lang w:val="en-US"/>
              </w:rPr>
            </w:pPr>
          </w:p>
        </w:tc>
        <w:tc>
          <w:tcPr>
            <w:tcW w:w="712" w:type="pct"/>
          </w:tcPr>
          <w:p w14:paraId="187C4985" w14:textId="77777777" w:rsidR="00CA5B0A" w:rsidRPr="00C61458" w:rsidRDefault="00CA5B0A" w:rsidP="00D94333">
            <w:pPr>
              <w:autoSpaceDE w:val="0"/>
              <w:autoSpaceDN w:val="0"/>
              <w:adjustRightInd w:val="0"/>
              <w:jc w:val="center"/>
              <w:rPr>
                <w:noProof/>
              </w:rPr>
            </w:pPr>
          </w:p>
        </w:tc>
        <w:tc>
          <w:tcPr>
            <w:tcW w:w="258" w:type="pct"/>
          </w:tcPr>
          <w:p w14:paraId="67FE9AD9" w14:textId="77777777" w:rsidR="00CA5B0A" w:rsidRPr="00C61458" w:rsidRDefault="00CA5B0A" w:rsidP="00D94333">
            <w:pPr>
              <w:autoSpaceDE w:val="0"/>
              <w:autoSpaceDN w:val="0"/>
              <w:adjustRightInd w:val="0"/>
              <w:jc w:val="center"/>
              <w:rPr>
                <w:noProof/>
              </w:rPr>
            </w:pPr>
          </w:p>
        </w:tc>
        <w:tc>
          <w:tcPr>
            <w:tcW w:w="610" w:type="pct"/>
          </w:tcPr>
          <w:p w14:paraId="731D3B52" w14:textId="3FEC517A" w:rsidR="00CA5B0A" w:rsidRPr="00C61458" w:rsidRDefault="00CA5B0A" w:rsidP="00D94333">
            <w:pPr>
              <w:autoSpaceDE w:val="0"/>
              <w:autoSpaceDN w:val="0"/>
              <w:adjustRightInd w:val="0"/>
              <w:jc w:val="center"/>
              <w:rPr>
                <w:noProof/>
              </w:rPr>
            </w:pPr>
          </w:p>
        </w:tc>
      </w:tr>
      <w:tr w:rsidR="00CA5B0A" w:rsidRPr="00C61458" w14:paraId="0E70F4CE"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3A71589F" w14:textId="77777777" w:rsidR="00CA5B0A" w:rsidRPr="00F60322" w:rsidRDefault="00CA5B0A" w:rsidP="00D94333">
            <w:pPr>
              <w:pStyle w:val="ListParagraph"/>
              <w:numPr>
                <w:ilvl w:val="0"/>
                <w:numId w:val="25"/>
              </w:numPr>
              <w:autoSpaceDE w:val="0"/>
              <w:autoSpaceDN w:val="0"/>
              <w:adjustRightInd w:val="0"/>
              <w:ind w:left="357" w:hanging="357"/>
              <w:jc w:val="center"/>
              <w:rPr>
                <w:noProof/>
              </w:rPr>
            </w:pPr>
          </w:p>
        </w:tc>
        <w:tc>
          <w:tcPr>
            <w:tcW w:w="1662" w:type="pct"/>
            <w:gridSpan w:val="3"/>
            <w:vAlign w:val="bottom"/>
          </w:tcPr>
          <w:p w14:paraId="2961AF0B" w14:textId="13BF6283" w:rsidR="00CA5B0A" w:rsidRPr="00F60322" w:rsidRDefault="00CA5B0A" w:rsidP="00D94333">
            <w:pPr>
              <w:autoSpaceDE w:val="0"/>
              <w:autoSpaceDN w:val="0"/>
              <w:adjustRightInd w:val="0"/>
              <w:rPr>
                <w:noProof/>
                <w:color w:val="FF0000"/>
                <w:lang w:eastAsia="sr-Latn-RS"/>
              </w:rPr>
            </w:pPr>
            <w:r w:rsidRPr="00F60322">
              <w:rPr>
                <w:lang w:val="en-US"/>
              </w:rPr>
              <w:t>PCB напајање</w:t>
            </w:r>
          </w:p>
        </w:tc>
        <w:tc>
          <w:tcPr>
            <w:tcW w:w="847" w:type="pct"/>
            <w:vAlign w:val="bottom"/>
          </w:tcPr>
          <w:p w14:paraId="661777EA" w14:textId="60580294" w:rsidR="00CA5B0A" w:rsidRPr="00D94333" w:rsidRDefault="00CA5B0A" w:rsidP="00D94333">
            <w:pPr>
              <w:autoSpaceDE w:val="0"/>
              <w:autoSpaceDN w:val="0"/>
              <w:adjustRightInd w:val="0"/>
              <w:jc w:val="center"/>
              <w:rPr>
                <w:noProof/>
                <w:lang w:val="en-US"/>
              </w:rPr>
            </w:pPr>
            <w:r w:rsidRPr="00D94333">
              <w:rPr>
                <w:lang w:val="en-US"/>
              </w:rPr>
              <w:t>30140-810</w:t>
            </w:r>
          </w:p>
        </w:tc>
        <w:tc>
          <w:tcPr>
            <w:tcW w:w="757" w:type="pct"/>
          </w:tcPr>
          <w:p w14:paraId="2D604ACA" w14:textId="77777777" w:rsidR="00CA5B0A" w:rsidRPr="00C61458" w:rsidRDefault="00CA5B0A" w:rsidP="00D94333">
            <w:pPr>
              <w:autoSpaceDE w:val="0"/>
              <w:autoSpaceDN w:val="0"/>
              <w:adjustRightInd w:val="0"/>
              <w:jc w:val="center"/>
              <w:rPr>
                <w:noProof/>
                <w:lang w:val="en-US"/>
              </w:rPr>
            </w:pPr>
          </w:p>
        </w:tc>
        <w:tc>
          <w:tcPr>
            <w:tcW w:w="712" w:type="pct"/>
          </w:tcPr>
          <w:p w14:paraId="6221E7BF" w14:textId="77777777" w:rsidR="00CA5B0A" w:rsidRPr="00C61458" w:rsidRDefault="00CA5B0A" w:rsidP="00D94333">
            <w:pPr>
              <w:autoSpaceDE w:val="0"/>
              <w:autoSpaceDN w:val="0"/>
              <w:adjustRightInd w:val="0"/>
              <w:jc w:val="center"/>
              <w:rPr>
                <w:noProof/>
              </w:rPr>
            </w:pPr>
          </w:p>
        </w:tc>
        <w:tc>
          <w:tcPr>
            <w:tcW w:w="258" w:type="pct"/>
          </w:tcPr>
          <w:p w14:paraId="3BE3C002" w14:textId="77777777" w:rsidR="00CA5B0A" w:rsidRPr="00C61458" w:rsidRDefault="00CA5B0A" w:rsidP="00D94333">
            <w:pPr>
              <w:autoSpaceDE w:val="0"/>
              <w:autoSpaceDN w:val="0"/>
              <w:adjustRightInd w:val="0"/>
              <w:jc w:val="center"/>
              <w:rPr>
                <w:noProof/>
              </w:rPr>
            </w:pPr>
          </w:p>
        </w:tc>
        <w:tc>
          <w:tcPr>
            <w:tcW w:w="610" w:type="pct"/>
          </w:tcPr>
          <w:p w14:paraId="49C46559" w14:textId="2D875565" w:rsidR="00CA5B0A" w:rsidRPr="00C61458" w:rsidRDefault="00CA5B0A" w:rsidP="00D94333">
            <w:pPr>
              <w:autoSpaceDE w:val="0"/>
              <w:autoSpaceDN w:val="0"/>
              <w:adjustRightInd w:val="0"/>
              <w:jc w:val="center"/>
              <w:rPr>
                <w:noProof/>
              </w:rPr>
            </w:pPr>
          </w:p>
        </w:tc>
      </w:tr>
      <w:tr w:rsidR="00CA5B0A" w:rsidRPr="00C61458" w14:paraId="39D7A95D"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36A5D1B2" w14:textId="77777777" w:rsidR="00CA5B0A" w:rsidRPr="00F60322" w:rsidRDefault="00CA5B0A" w:rsidP="00D94333">
            <w:pPr>
              <w:pStyle w:val="ListParagraph"/>
              <w:numPr>
                <w:ilvl w:val="0"/>
                <w:numId w:val="25"/>
              </w:numPr>
              <w:autoSpaceDE w:val="0"/>
              <w:autoSpaceDN w:val="0"/>
              <w:adjustRightInd w:val="0"/>
              <w:ind w:left="357" w:hanging="357"/>
              <w:jc w:val="center"/>
              <w:rPr>
                <w:noProof/>
              </w:rPr>
            </w:pPr>
          </w:p>
        </w:tc>
        <w:tc>
          <w:tcPr>
            <w:tcW w:w="1662" w:type="pct"/>
            <w:gridSpan w:val="3"/>
            <w:vAlign w:val="bottom"/>
          </w:tcPr>
          <w:p w14:paraId="126A7335" w14:textId="30330120" w:rsidR="00CA5B0A" w:rsidRPr="00F60322" w:rsidRDefault="00CA5B0A" w:rsidP="00D94333">
            <w:pPr>
              <w:autoSpaceDE w:val="0"/>
              <w:autoSpaceDN w:val="0"/>
              <w:adjustRightInd w:val="0"/>
              <w:rPr>
                <w:noProof/>
                <w:color w:val="FF0000"/>
                <w:lang w:eastAsia="sr-Latn-RS"/>
              </w:rPr>
            </w:pPr>
            <w:r w:rsidRPr="00F60322">
              <w:rPr>
                <w:lang w:val="en-US"/>
              </w:rPr>
              <w:t>Штампана плоча IIF/BE</w:t>
            </w:r>
          </w:p>
        </w:tc>
        <w:tc>
          <w:tcPr>
            <w:tcW w:w="847" w:type="pct"/>
            <w:vAlign w:val="bottom"/>
          </w:tcPr>
          <w:p w14:paraId="2BD2248A" w14:textId="2B67D071" w:rsidR="00CA5B0A" w:rsidRPr="00D94333" w:rsidRDefault="00CA5B0A" w:rsidP="00D94333">
            <w:pPr>
              <w:autoSpaceDE w:val="0"/>
              <w:autoSpaceDN w:val="0"/>
              <w:adjustRightInd w:val="0"/>
              <w:jc w:val="center"/>
              <w:rPr>
                <w:noProof/>
                <w:lang w:val="en-US"/>
              </w:rPr>
            </w:pPr>
            <w:r w:rsidRPr="00D94333">
              <w:rPr>
                <w:lang w:val="en-US"/>
              </w:rPr>
              <w:t>30140-814</w:t>
            </w:r>
          </w:p>
        </w:tc>
        <w:tc>
          <w:tcPr>
            <w:tcW w:w="757" w:type="pct"/>
          </w:tcPr>
          <w:p w14:paraId="37D093CE" w14:textId="77777777" w:rsidR="00CA5B0A" w:rsidRPr="00C61458" w:rsidRDefault="00CA5B0A" w:rsidP="00D94333">
            <w:pPr>
              <w:autoSpaceDE w:val="0"/>
              <w:autoSpaceDN w:val="0"/>
              <w:adjustRightInd w:val="0"/>
              <w:jc w:val="center"/>
              <w:rPr>
                <w:noProof/>
                <w:lang w:val="en-US"/>
              </w:rPr>
            </w:pPr>
          </w:p>
        </w:tc>
        <w:tc>
          <w:tcPr>
            <w:tcW w:w="712" w:type="pct"/>
          </w:tcPr>
          <w:p w14:paraId="57C31F39" w14:textId="77777777" w:rsidR="00CA5B0A" w:rsidRPr="00C61458" w:rsidRDefault="00CA5B0A" w:rsidP="00D94333">
            <w:pPr>
              <w:autoSpaceDE w:val="0"/>
              <w:autoSpaceDN w:val="0"/>
              <w:adjustRightInd w:val="0"/>
              <w:jc w:val="center"/>
              <w:rPr>
                <w:noProof/>
              </w:rPr>
            </w:pPr>
          </w:p>
        </w:tc>
        <w:tc>
          <w:tcPr>
            <w:tcW w:w="258" w:type="pct"/>
          </w:tcPr>
          <w:p w14:paraId="4E63EBBC" w14:textId="77777777" w:rsidR="00CA5B0A" w:rsidRPr="00C61458" w:rsidRDefault="00CA5B0A" w:rsidP="00D94333">
            <w:pPr>
              <w:autoSpaceDE w:val="0"/>
              <w:autoSpaceDN w:val="0"/>
              <w:adjustRightInd w:val="0"/>
              <w:jc w:val="center"/>
              <w:rPr>
                <w:noProof/>
              </w:rPr>
            </w:pPr>
          </w:p>
        </w:tc>
        <w:tc>
          <w:tcPr>
            <w:tcW w:w="610" w:type="pct"/>
          </w:tcPr>
          <w:p w14:paraId="7391C24B" w14:textId="2B49EF09" w:rsidR="00CA5B0A" w:rsidRPr="00C61458" w:rsidRDefault="00CA5B0A" w:rsidP="00D94333">
            <w:pPr>
              <w:autoSpaceDE w:val="0"/>
              <w:autoSpaceDN w:val="0"/>
              <w:adjustRightInd w:val="0"/>
              <w:jc w:val="center"/>
              <w:rPr>
                <w:noProof/>
              </w:rPr>
            </w:pPr>
          </w:p>
        </w:tc>
      </w:tr>
      <w:tr w:rsidR="00CA5B0A" w:rsidRPr="00C61458" w14:paraId="313E2B96"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42F48B37" w14:textId="77777777" w:rsidR="00CA5B0A" w:rsidRPr="00F60322" w:rsidRDefault="00CA5B0A" w:rsidP="00D94333">
            <w:pPr>
              <w:pStyle w:val="ListParagraph"/>
              <w:numPr>
                <w:ilvl w:val="0"/>
                <w:numId w:val="25"/>
              </w:numPr>
              <w:autoSpaceDE w:val="0"/>
              <w:autoSpaceDN w:val="0"/>
              <w:adjustRightInd w:val="0"/>
              <w:ind w:left="357" w:hanging="357"/>
              <w:jc w:val="center"/>
              <w:rPr>
                <w:noProof/>
              </w:rPr>
            </w:pPr>
          </w:p>
        </w:tc>
        <w:tc>
          <w:tcPr>
            <w:tcW w:w="1662" w:type="pct"/>
            <w:gridSpan w:val="3"/>
            <w:vAlign w:val="bottom"/>
          </w:tcPr>
          <w:p w14:paraId="3A8DA189" w14:textId="2FBEF1AE" w:rsidR="00CA5B0A" w:rsidRPr="00F60322" w:rsidRDefault="00CA5B0A" w:rsidP="00D94333">
            <w:pPr>
              <w:autoSpaceDE w:val="0"/>
              <w:autoSpaceDN w:val="0"/>
              <w:adjustRightInd w:val="0"/>
              <w:rPr>
                <w:noProof/>
                <w:color w:val="FF0000"/>
                <w:lang w:eastAsia="sr-Latn-RS"/>
              </w:rPr>
            </w:pPr>
            <w:r w:rsidRPr="00F60322">
              <w:rPr>
                <w:lang w:val="en-US"/>
              </w:rPr>
              <w:t>Штампана плоча HF генераторa</w:t>
            </w:r>
          </w:p>
        </w:tc>
        <w:tc>
          <w:tcPr>
            <w:tcW w:w="847" w:type="pct"/>
            <w:vAlign w:val="bottom"/>
          </w:tcPr>
          <w:p w14:paraId="0CB33BEA" w14:textId="48B44F60" w:rsidR="00CA5B0A" w:rsidRPr="00D94333" w:rsidRDefault="00CA5B0A" w:rsidP="00D94333">
            <w:pPr>
              <w:autoSpaceDE w:val="0"/>
              <w:autoSpaceDN w:val="0"/>
              <w:adjustRightInd w:val="0"/>
              <w:jc w:val="center"/>
              <w:rPr>
                <w:noProof/>
                <w:lang w:val="en-US"/>
              </w:rPr>
            </w:pPr>
            <w:r w:rsidRPr="00D94333">
              <w:rPr>
                <w:lang w:val="en-US"/>
              </w:rPr>
              <w:t>30140-828</w:t>
            </w:r>
          </w:p>
        </w:tc>
        <w:tc>
          <w:tcPr>
            <w:tcW w:w="757" w:type="pct"/>
          </w:tcPr>
          <w:p w14:paraId="530E2D0A" w14:textId="77777777" w:rsidR="00CA5B0A" w:rsidRPr="00C61458" w:rsidRDefault="00CA5B0A" w:rsidP="00D94333">
            <w:pPr>
              <w:autoSpaceDE w:val="0"/>
              <w:autoSpaceDN w:val="0"/>
              <w:adjustRightInd w:val="0"/>
              <w:jc w:val="center"/>
              <w:rPr>
                <w:noProof/>
                <w:lang w:val="en-US"/>
              </w:rPr>
            </w:pPr>
          </w:p>
        </w:tc>
        <w:tc>
          <w:tcPr>
            <w:tcW w:w="712" w:type="pct"/>
          </w:tcPr>
          <w:p w14:paraId="61E2B8D7" w14:textId="77777777" w:rsidR="00CA5B0A" w:rsidRPr="00C61458" w:rsidRDefault="00CA5B0A" w:rsidP="00D94333">
            <w:pPr>
              <w:autoSpaceDE w:val="0"/>
              <w:autoSpaceDN w:val="0"/>
              <w:adjustRightInd w:val="0"/>
              <w:jc w:val="center"/>
              <w:rPr>
                <w:noProof/>
              </w:rPr>
            </w:pPr>
          </w:p>
        </w:tc>
        <w:tc>
          <w:tcPr>
            <w:tcW w:w="258" w:type="pct"/>
          </w:tcPr>
          <w:p w14:paraId="34F26B59" w14:textId="77777777" w:rsidR="00CA5B0A" w:rsidRPr="00C61458" w:rsidRDefault="00CA5B0A" w:rsidP="00D94333">
            <w:pPr>
              <w:autoSpaceDE w:val="0"/>
              <w:autoSpaceDN w:val="0"/>
              <w:adjustRightInd w:val="0"/>
              <w:jc w:val="center"/>
              <w:rPr>
                <w:noProof/>
              </w:rPr>
            </w:pPr>
          </w:p>
        </w:tc>
        <w:tc>
          <w:tcPr>
            <w:tcW w:w="610" w:type="pct"/>
          </w:tcPr>
          <w:p w14:paraId="51D9F2A3" w14:textId="6A575F5D" w:rsidR="00CA5B0A" w:rsidRPr="00C61458" w:rsidRDefault="00CA5B0A" w:rsidP="00D94333">
            <w:pPr>
              <w:autoSpaceDE w:val="0"/>
              <w:autoSpaceDN w:val="0"/>
              <w:adjustRightInd w:val="0"/>
              <w:jc w:val="center"/>
              <w:rPr>
                <w:noProof/>
              </w:rPr>
            </w:pPr>
          </w:p>
        </w:tc>
      </w:tr>
      <w:tr w:rsidR="00CA5B0A" w:rsidRPr="00C61458" w14:paraId="47F627DF"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13050960" w14:textId="77777777" w:rsidR="00CA5B0A" w:rsidRPr="00F60322" w:rsidRDefault="00CA5B0A" w:rsidP="00D94333">
            <w:pPr>
              <w:pStyle w:val="ListParagraph"/>
              <w:numPr>
                <w:ilvl w:val="0"/>
                <w:numId w:val="25"/>
              </w:numPr>
              <w:autoSpaceDE w:val="0"/>
              <w:autoSpaceDN w:val="0"/>
              <w:adjustRightInd w:val="0"/>
              <w:ind w:left="357" w:hanging="357"/>
              <w:jc w:val="center"/>
              <w:rPr>
                <w:noProof/>
              </w:rPr>
            </w:pPr>
          </w:p>
        </w:tc>
        <w:tc>
          <w:tcPr>
            <w:tcW w:w="1662" w:type="pct"/>
            <w:gridSpan w:val="3"/>
            <w:vAlign w:val="bottom"/>
          </w:tcPr>
          <w:p w14:paraId="43455103" w14:textId="4B4A7DDF" w:rsidR="00CA5B0A" w:rsidRPr="00F60322" w:rsidRDefault="00CA5B0A" w:rsidP="00D94333">
            <w:pPr>
              <w:autoSpaceDE w:val="0"/>
              <w:autoSpaceDN w:val="0"/>
              <w:adjustRightInd w:val="0"/>
              <w:rPr>
                <w:noProof/>
                <w:color w:val="FF0000"/>
                <w:lang w:eastAsia="sr-Latn-RS"/>
              </w:rPr>
            </w:pPr>
            <w:r w:rsidRPr="00F60322">
              <w:rPr>
                <w:lang w:val="en-US"/>
              </w:rPr>
              <w:t>Штампана плоча CPU+сензор</w:t>
            </w:r>
          </w:p>
        </w:tc>
        <w:tc>
          <w:tcPr>
            <w:tcW w:w="847" w:type="pct"/>
            <w:vAlign w:val="bottom"/>
          </w:tcPr>
          <w:p w14:paraId="69410040" w14:textId="4855E4ED" w:rsidR="00CA5B0A" w:rsidRPr="00D94333" w:rsidRDefault="00CA5B0A" w:rsidP="00D94333">
            <w:pPr>
              <w:autoSpaceDE w:val="0"/>
              <w:autoSpaceDN w:val="0"/>
              <w:adjustRightInd w:val="0"/>
              <w:jc w:val="center"/>
              <w:rPr>
                <w:noProof/>
                <w:lang w:val="en-US"/>
              </w:rPr>
            </w:pPr>
            <w:r w:rsidRPr="00D94333">
              <w:rPr>
                <w:lang w:val="en-US"/>
              </w:rPr>
              <w:t>30140-830</w:t>
            </w:r>
          </w:p>
        </w:tc>
        <w:tc>
          <w:tcPr>
            <w:tcW w:w="757" w:type="pct"/>
          </w:tcPr>
          <w:p w14:paraId="7DB38E3C" w14:textId="77777777" w:rsidR="00CA5B0A" w:rsidRPr="00C61458" w:rsidRDefault="00CA5B0A" w:rsidP="00D94333">
            <w:pPr>
              <w:autoSpaceDE w:val="0"/>
              <w:autoSpaceDN w:val="0"/>
              <w:adjustRightInd w:val="0"/>
              <w:jc w:val="center"/>
              <w:rPr>
                <w:noProof/>
                <w:lang w:val="en-US"/>
              </w:rPr>
            </w:pPr>
          </w:p>
        </w:tc>
        <w:tc>
          <w:tcPr>
            <w:tcW w:w="712" w:type="pct"/>
          </w:tcPr>
          <w:p w14:paraId="6C647EB8" w14:textId="77777777" w:rsidR="00CA5B0A" w:rsidRPr="00C61458" w:rsidRDefault="00CA5B0A" w:rsidP="00D94333">
            <w:pPr>
              <w:autoSpaceDE w:val="0"/>
              <w:autoSpaceDN w:val="0"/>
              <w:adjustRightInd w:val="0"/>
              <w:jc w:val="center"/>
              <w:rPr>
                <w:noProof/>
              </w:rPr>
            </w:pPr>
          </w:p>
        </w:tc>
        <w:tc>
          <w:tcPr>
            <w:tcW w:w="258" w:type="pct"/>
          </w:tcPr>
          <w:p w14:paraId="32CA6DAC" w14:textId="77777777" w:rsidR="00CA5B0A" w:rsidRPr="00C61458" w:rsidRDefault="00CA5B0A" w:rsidP="00D94333">
            <w:pPr>
              <w:autoSpaceDE w:val="0"/>
              <w:autoSpaceDN w:val="0"/>
              <w:adjustRightInd w:val="0"/>
              <w:jc w:val="center"/>
              <w:rPr>
                <w:noProof/>
              </w:rPr>
            </w:pPr>
          </w:p>
        </w:tc>
        <w:tc>
          <w:tcPr>
            <w:tcW w:w="610" w:type="pct"/>
          </w:tcPr>
          <w:p w14:paraId="665E3A79" w14:textId="530CF2C6" w:rsidR="00CA5B0A" w:rsidRPr="00C61458" w:rsidRDefault="00CA5B0A" w:rsidP="00D94333">
            <w:pPr>
              <w:autoSpaceDE w:val="0"/>
              <w:autoSpaceDN w:val="0"/>
              <w:adjustRightInd w:val="0"/>
              <w:jc w:val="center"/>
              <w:rPr>
                <w:noProof/>
              </w:rPr>
            </w:pPr>
          </w:p>
        </w:tc>
      </w:tr>
      <w:tr w:rsidR="00CA5B0A" w:rsidRPr="00C61458" w14:paraId="4B6F8D46"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3E9495A5" w14:textId="77777777" w:rsidR="00CA5B0A" w:rsidRPr="00F60322" w:rsidRDefault="00CA5B0A" w:rsidP="00D94333">
            <w:pPr>
              <w:pStyle w:val="ListParagraph"/>
              <w:numPr>
                <w:ilvl w:val="0"/>
                <w:numId w:val="25"/>
              </w:numPr>
              <w:autoSpaceDE w:val="0"/>
              <w:autoSpaceDN w:val="0"/>
              <w:adjustRightInd w:val="0"/>
              <w:ind w:left="357" w:hanging="357"/>
              <w:jc w:val="center"/>
              <w:rPr>
                <w:noProof/>
              </w:rPr>
            </w:pPr>
          </w:p>
        </w:tc>
        <w:tc>
          <w:tcPr>
            <w:tcW w:w="1662" w:type="pct"/>
            <w:gridSpan w:val="3"/>
            <w:vAlign w:val="bottom"/>
          </w:tcPr>
          <w:p w14:paraId="653DC03E" w14:textId="03CBAFCE" w:rsidR="00CA5B0A" w:rsidRPr="00F60322" w:rsidRDefault="00CA5B0A" w:rsidP="00D94333">
            <w:pPr>
              <w:autoSpaceDE w:val="0"/>
              <w:autoSpaceDN w:val="0"/>
              <w:adjustRightInd w:val="0"/>
              <w:rPr>
                <w:noProof/>
                <w:color w:val="FF0000"/>
                <w:lang w:eastAsia="sr-Latn-RS"/>
              </w:rPr>
            </w:pPr>
            <w:r w:rsidRPr="00F60322">
              <w:rPr>
                <w:lang w:val="en-US"/>
              </w:rPr>
              <w:t>Управљачка плоча за тач скрин</w:t>
            </w:r>
          </w:p>
        </w:tc>
        <w:tc>
          <w:tcPr>
            <w:tcW w:w="847" w:type="pct"/>
            <w:vAlign w:val="bottom"/>
          </w:tcPr>
          <w:p w14:paraId="4E92156F" w14:textId="223C23C7" w:rsidR="00CA5B0A" w:rsidRPr="00D94333" w:rsidRDefault="00CA5B0A" w:rsidP="00D94333">
            <w:pPr>
              <w:autoSpaceDE w:val="0"/>
              <w:autoSpaceDN w:val="0"/>
              <w:adjustRightInd w:val="0"/>
              <w:jc w:val="center"/>
              <w:rPr>
                <w:noProof/>
                <w:lang w:val="en-US"/>
              </w:rPr>
            </w:pPr>
            <w:r w:rsidRPr="00D94333">
              <w:rPr>
                <w:lang w:val="en-US"/>
              </w:rPr>
              <w:t>40140-832</w:t>
            </w:r>
          </w:p>
        </w:tc>
        <w:tc>
          <w:tcPr>
            <w:tcW w:w="757" w:type="pct"/>
          </w:tcPr>
          <w:p w14:paraId="554D2ED8" w14:textId="77777777" w:rsidR="00CA5B0A" w:rsidRPr="00C61458" w:rsidRDefault="00CA5B0A" w:rsidP="00D94333">
            <w:pPr>
              <w:autoSpaceDE w:val="0"/>
              <w:autoSpaceDN w:val="0"/>
              <w:adjustRightInd w:val="0"/>
              <w:jc w:val="center"/>
              <w:rPr>
                <w:noProof/>
                <w:lang w:val="en-US"/>
              </w:rPr>
            </w:pPr>
          </w:p>
        </w:tc>
        <w:tc>
          <w:tcPr>
            <w:tcW w:w="712" w:type="pct"/>
          </w:tcPr>
          <w:p w14:paraId="0D0B076A" w14:textId="77777777" w:rsidR="00CA5B0A" w:rsidRPr="00C61458" w:rsidRDefault="00CA5B0A" w:rsidP="00D94333">
            <w:pPr>
              <w:autoSpaceDE w:val="0"/>
              <w:autoSpaceDN w:val="0"/>
              <w:adjustRightInd w:val="0"/>
              <w:jc w:val="center"/>
              <w:rPr>
                <w:noProof/>
              </w:rPr>
            </w:pPr>
          </w:p>
        </w:tc>
        <w:tc>
          <w:tcPr>
            <w:tcW w:w="258" w:type="pct"/>
          </w:tcPr>
          <w:p w14:paraId="58922A9C" w14:textId="77777777" w:rsidR="00CA5B0A" w:rsidRPr="00C61458" w:rsidRDefault="00CA5B0A" w:rsidP="00D94333">
            <w:pPr>
              <w:autoSpaceDE w:val="0"/>
              <w:autoSpaceDN w:val="0"/>
              <w:adjustRightInd w:val="0"/>
              <w:jc w:val="center"/>
              <w:rPr>
                <w:noProof/>
              </w:rPr>
            </w:pPr>
          </w:p>
        </w:tc>
        <w:tc>
          <w:tcPr>
            <w:tcW w:w="610" w:type="pct"/>
          </w:tcPr>
          <w:p w14:paraId="7B28130B" w14:textId="1ADE2DDD" w:rsidR="00CA5B0A" w:rsidRPr="00C61458" w:rsidRDefault="00CA5B0A" w:rsidP="00D94333">
            <w:pPr>
              <w:autoSpaceDE w:val="0"/>
              <w:autoSpaceDN w:val="0"/>
              <w:adjustRightInd w:val="0"/>
              <w:jc w:val="center"/>
              <w:rPr>
                <w:noProof/>
              </w:rPr>
            </w:pPr>
          </w:p>
        </w:tc>
      </w:tr>
      <w:tr w:rsidR="00CA5B0A" w:rsidRPr="00C61458" w14:paraId="4F12DA6F"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22E6F6C3" w14:textId="77777777" w:rsidR="00CA5B0A" w:rsidRPr="00F60322" w:rsidRDefault="00CA5B0A" w:rsidP="00D94333">
            <w:pPr>
              <w:pStyle w:val="ListParagraph"/>
              <w:numPr>
                <w:ilvl w:val="0"/>
                <w:numId w:val="25"/>
              </w:numPr>
              <w:autoSpaceDE w:val="0"/>
              <w:autoSpaceDN w:val="0"/>
              <w:adjustRightInd w:val="0"/>
              <w:ind w:left="357" w:hanging="357"/>
              <w:jc w:val="center"/>
              <w:rPr>
                <w:noProof/>
              </w:rPr>
            </w:pPr>
          </w:p>
        </w:tc>
        <w:tc>
          <w:tcPr>
            <w:tcW w:w="1662" w:type="pct"/>
            <w:gridSpan w:val="3"/>
            <w:vAlign w:val="bottom"/>
          </w:tcPr>
          <w:p w14:paraId="1195660B" w14:textId="38241281" w:rsidR="00CA5B0A" w:rsidRPr="00F60322" w:rsidRDefault="00CA5B0A" w:rsidP="00D94333">
            <w:pPr>
              <w:autoSpaceDE w:val="0"/>
              <w:autoSpaceDN w:val="0"/>
              <w:adjustRightInd w:val="0"/>
              <w:rPr>
                <w:noProof/>
                <w:color w:val="FF0000"/>
                <w:lang w:eastAsia="sr-Latn-RS"/>
              </w:rPr>
            </w:pPr>
            <w:r w:rsidRPr="00F60322">
              <w:rPr>
                <w:lang w:val="en-US"/>
              </w:rPr>
              <w:t>Сет за репарацију ножног прекидача</w:t>
            </w:r>
          </w:p>
        </w:tc>
        <w:tc>
          <w:tcPr>
            <w:tcW w:w="847" w:type="pct"/>
            <w:vAlign w:val="bottom"/>
          </w:tcPr>
          <w:p w14:paraId="2B33D85B" w14:textId="78354E4C" w:rsidR="00CA5B0A" w:rsidRPr="00D94333" w:rsidRDefault="00CA5B0A" w:rsidP="00D94333">
            <w:pPr>
              <w:autoSpaceDE w:val="0"/>
              <w:autoSpaceDN w:val="0"/>
              <w:adjustRightInd w:val="0"/>
              <w:jc w:val="center"/>
              <w:rPr>
                <w:noProof/>
                <w:lang w:val="en-US"/>
              </w:rPr>
            </w:pPr>
            <w:r w:rsidRPr="00D94333">
              <w:rPr>
                <w:lang w:val="en-US"/>
              </w:rPr>
              <w:t>40189-049</w:t>
            </w:r>
          </w:p>
        </w:tc>
        <w:tc>
          <w:tcPr>
            <w:tcW w:w="757" w:type="pct"/>
          </w:tcPr>
          <w:p w14:paraId="7EFFF15F" w14:textId="77777777" w:rsidR="00CA5B0A" w:rsidRPr="00C61458" w:rsidRDefault="00CA5B0A" w:rsidP="00D94333">
            <w:pPr>
              <w:autoSpaceDE w:val="0"/>
              <w:autoSpaceDN w:val="0"/>
              <w:adjustRightInd w:val="0"/>
              <w:jc w:val="center"/>
              <w:rPr>
                <w:noProof/>
                <w:lang w:val="en-US"/>
              </w:rPr>
            </w:pPr>
          </w:p>
        </w:tc>
        <w:tc>
          <w:tcPr>
            <w:tcW w:w="712" w:type="pct"/>
          </w:tcPr>
          <w:p w14:paraId="3BDBD34E" w14:textId="77777777" w:rsidR="00CA5B0A" w:rsidRPr="00C61458" w:rsidRDefault="00CA5B0A" w:rsidP="00D94333">
            <w:pPr>
              <w:autoSpaceDE w:val="0"/>
              <w:autoSpaceDN w:val="0"/>
              <w:adjustRightInd w:val="0"/>
              <w:jc w:val="center"/>
              <w:rPr>
                <w:noProof/>
              </w:rPr>
            </w:pPr>
          </w:p>
        </w:tc>
        <w:tc>
          <w:tcPr>
            <w:tcW w:w="258" w:type="pct"/>
          </w:tcPr>
          <w:p w14:paraId="241A4333" w14:textId="77777777" w:rsidR="00CA5B0A" w:rsidRPr="00C61458" w:rsidRDefault="00CA5B0A" w:rsidP="00D94333">
            <w:pPr>
              <w:autoSpaceDE w:val="0"/>
              <w:autoSpaceDN w:val="0"/>
              <w:adjustRightInd w:val="0"/>
              <w:jc w:val="center"/>
              <w:rPr>
                <w:noProof/>
              </w:rPr>
            </w:pPr>
          </w:p>
        </w:tc>
        <w:tc>
          <w:tcPr>
            <w:tcW w:w="610" w:type="pct"/>
          </w:tcPr>
          <w:p w14:paraId="7B4632AC" w14:textId="7A798CC4" w:rsidR="00CA5B0A" w:rsidRPr="00C61458" w:rsidRDefault="00CA5B0A" w:rsidP="00D94333">
            <w:pPr>
              <w:autoSpaceDE w:val="0"/>
              <w:autoSpaceDN w:val="0"/>
              <w:adjustRightInd w:val="0"/>
              <w:jc w:val="center"/>
              <w:rPr>
                <w:noProof/>
              </w:rPr>
            </w:pPr>
          </w:p>
        </w:tc>
      </w:tr>
      <w:tr w:rsidR="00CA5B0A" w:rsidRPr="00C61458" w14:paraId="7097231C"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09528DE0" w14:textId="77777777" w:rsidR="00CA5B0A" w:rsidRPr="00F60322" w:rsidRDefault="00CA5B0A" w:rsidP="00D94333">
            <w:pPr>
              <w:pStyle w:val="ListParagraph"/>
              <w:numPr>
                <w:ilvl w:val="0"/>
                <w:numId w:val="25"/>
              </w:numPr>
              <w:autoSpaceDE w:val="0"/>
              <w:autoSpaceDN w:val="0"/>
              <w:adjustRightInd w:val="0"/>
              <w:ind w:left="357" w:hanging="357"/>
              <w:jc w:val="center"/>
              <w:rPr>
                <w:noProof/>
              </w:rPr>
            </w:pPr>
          </w:p>
        </w:tc>
        <w:tc>
          <w:tcPr>
            <w:tcW w:w="1662" w:type="pct"/>
            <w:gridSpan w:val="3"/>
            <w:vAlign w:val="bottom"/>
          </w:tcPr>
          <w:p w14:paraId="3F197E60" w14:textId="712ACF72" w:rsidR="00CA5B0A" w:rsidRPr="00F60322" w:rsidRDefault="00CA5B0A" w:rsidP="00D94333">
            <w:pPr>
              <w:autoSpaceDE w:val="0"/>
              <w:autoSpaceDN w:val="0"/>
              <w:adjustRightInd w:val="0"/>
              <w:rPr>
                <w:lang w:val="en-US"/>
              </w:rPr>
            </w:pPr>
            <w:r w:rsidRPr="00F60322">
              <w:rPr>
                <w:lang w:val="en-US"/>
              </w:rPr>
              <w:t>Мосфет управљач</w:t>
            </w:r>
          </w:p>
        </w:tc>
        <w:tc>
          <w:tcPr>
            <w:tcW w:w="847" w:type="pct"/>
            <w:vAlign w:val="bottom"/>
          </w:tcPr>
          <w:p w14:paraId="2C6CA742" w14:textId="3009C4FA" w:rsidR="00CA5B0A" w:rsidRPr="00D94333" w:rsidRDefault="00CA5B0A" w:rsidP="00D94333">
            <w:pPr>
              <w:autoSpaceDE w:val="0"/>
              <w:autoSpaceDN w:val="0"/>
              <w:adjustRightInd w:val="0"/>
              <w:jc w:val="center"/>
              <w:rPr>
                <w:noProof/>
                <w:lang w:val="en-US"/>
              </w:rPr>
            </w:pPr>
            <w:r w:rsidRPr="00D94333">
              <w:rPr>
                <w:lang w:val="en-US"/>
              </w:rPr>
              <w:t>50000-009</w:t>
            </w:r>
          </w:p>
        </w:tc>
        <w:tc>
          <w:tcPr>
            <w:tcW w:w="757" w:type="pct"/>
          </w:tcPr>
          <w:p w14:paraId="5F59642B" w14:textId="77777777" w:rsidR="00CA5B0A" w:rsidRPr="00C61458" w:rsidRDefault="00CA5B0A" w:rsidP="00D94333">
            <w:pPr>
              <w:autoSpaceDE w:val="0"/>
              <w:autoSpaceDN w:val="0"/>
              <w:adjustRightInd w:val="0"/>
              <w:jc w:val="center"/>
              <w:rPr>
                <w:noProof/>
                <w:lang w:val="en-US"/>
              </w:rPr>
            </w:pPr>
          </w:p>
        </w:tc>
        <w:tc>
          <w:tcPr>
            <w:tcW w:w="712" w:type="pct"/>
          </w:tcPr>
          <w:p w14:paraId="0364B39F" w14:textId="77777777" w:rsidR="00CA5B0A" w:rsidRPr="00C61458" w:rsidRDefault="00CA5B0A" w:rsidP="00D94333">
            <w:pPr>
              <w:autoSpaceDE w:val="0"/>
              <w:autoSpaceDN w:val="0"/>
              <w:adjustRightInd w:val="0"/>
              <w:jc w:val="center"/>
              <w:rPr>
                <w:noProof/>
              </w:rPr>
            </w:pPr>
          </w:p>
        </w:tc>
        <w:tc>
          <w:tcPr>
            <w:tcW w:w="258" w:type="pct"/>
          </w:tcPr>
          <w:p w14:paraId="337EDE08" w14:textId="77777777" w:rsidR="00CA5B0A" w:rsidRPr="00C61458" w:rsidRDefault="00CA5B0A" w:rsidP="00D94333">
            <w:pPr>
              <w:autoSpaceDE w:val="0"/>
              <w:autoSpaceDN w:val="0"/>
              <w:adjustRightInd w:val="0"/>
              <w:jc w:val="center"/>
              <w:rPr>
                <w:noProof/>
              </w:rPr>
            </w:pPr>
          </w:p>
        </w:tc>
        <w:tc>
          <w:tcPr>
            <w:tcW w:w="610" w:type="pct"/>
          </w:tcPr>
          <w:p w14:paraId="494B80C0" w14:textId="1E90C915" w:rsidR="00CA5B0A" w:rsidRPr="00C61458" w:rsidRDefault="00CA5B0A" w:rsidP="00D94333">
            <w:pPr>
              <w:autoSpaceDE w:val="0"/>
              <w:autoSpaceDN w:val="0"/>
              <w:adjustRightInd w:val="0"/>
              <w:jc w:val="center"/>
              <w:rPr>
                <w:noProof/>
              </w:rPr>
            </w:pPr>
          </w:p>
        </w:tc>
      </w:tr>
      <w:tr w:rsidR="00CA5B0A" w:rsidRPr="00C61458" w14:paraId="4441448C"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7495895B" w14:textId="77777777" w:rsidR="00CA5B0A" w:rsidRPr="00F60322" w:rsidRDefault="00CA5B0A" w:rsidP="00D94333">
            <w:pPr>
              <w:pStyle w:val="ListParagraph"/>
              <w:numPr>
                <w:ilvl w:val="0"/>
                <w:numId w:val="25"/>
              </w:numPr>
              <w:autoSpaceDE w:val="0"/>
              <w:autoSpaceDN w:val="0"/>
              <w:adjustRightInd w:val="0"/>
              <w:ind w:left="357" w:hanging="357"/>
              <w:jc w:val="center"/>
              <w:rPr>
                <w:noProof/>
              </w:rPr>
            </w:pPr>
          </w:p>
        </w:tc>
        <w:tc>
          <w:tcPr>
            <w:tcW w:w="1662" w:type="pct"/>
            <w:gridSpan w:val="3"/>
            <w:vAlign w:val="bottom"/>
          </w:tcPr>
          <w:p w14:paraId="27C36BEF" w14:textId="16EF78E4" w:rsidR="00CA5B0A" w:rsidRPr="00F60322" w:rsidRDefault="00CA5B0A" w:rsidP="00D94333">
            <w:pPr>
              <w:autoSpaceDE w:val="0"/>
              <w:autoSpaceDN w:val="0"/>
              <w:adjustRightInd w:val="0"/>
              <w:rPr>
                <w:lang w:val="en-US"/>
              </w:rPr>
            </w:pPr>
            <w:r w:rsidRPr="00F60322">
              <w:rPr>
                <w:lang w:val="en-US"/>
              </w:rPr>
              <w:t>Транзистор</w:t>
            </w:r>
          </w:p>
        </w:tc>
        <w:tc>
          <w:tcPr>
            <w:tcW w:w="847" w:type="pct"/>
            <w:vAlign w:val="bottom"/>
          </w:tcPr>
          <w:p w14:paraId="6C789B7A" w14:textId="01D67EF8" w:rsidR="00CA5B0A" w:rsidRPr="00D94333" w:rsidRDefault="00CA5B0A" w:rsidP="00D94333">
            <w:pPr>
              <w:autoSpaceDE w:val="0"/>
              <w:autoSpaceDN w:val="0"/>
              <w:adjustRightInd w:val="0"/>
              <w:jc w:val="center"/>
              <w:rPr>
                <w:noProof/>
                <w:lang w:val="en-US"/>
              </w:rPr>
            </w:pPr>
            <w:r w:rsidRPr="00D94333">
              <w:rPr>
                <w:lang w:val="en-US"/>
              </w:rPr>
              <w:t>50203-018</w:t>
            </w:r>
          </w:p>
        </w:tc>
        <w:tc>
          <w:tcPr>
            <w:tcW w:w="757" w:type="pct"/>
          </w:tcPr>
          <w:p w14:paraId="69F17D72" w14:textId="77777777" w:rsidR="00CA5B0A" w:rsidRPr="00C61458" w:rsidRDefault="00CA5B0A" w:rsidP="00D94333">
            <w:pPr>
              <w:autoSpaceDE w:val="0"/>
              <w:autoSpaceDN w:val="0"/>
              <w:adjustRightInd w:val="0"/>
              <w:jc w:val="center"/>
              <w:rPr>
                <w:noProof/>
                <w:lang w:val="en-US"/>
              </w:rPr>
            </w:pPr>
          </w:p>
        </w:tc>
        <w:tc>
          <w:tcPr>
            <w:tcW w:w="712" w:type="pct"/>
          </w:tcPr>
          <w:p w14:paraId="70666E6E" w14:textId="77777777" w:rsidR="00CA5B0A" w:rsidRPr="00C61458" w:rsidRDefault="00CA5B0A" w:rsidP="00D94333">
            <w:pPr>
              <w:autoSpaceDE w:val="0"/>
              <w:autoSpaceDN w:val="0"/>
              <w:adjustRightInd w:val="0"/>
              <w:jc w:val="center"/>
              <w:rPr>
                <w:noProof/>
              </w:rPr>
            </w:pPr>
          </w:p>
        </w:tc>
        <w:tc>
          <w:tcPr>
            <w:tcW w:w="258" w:type="pct"/>
          </w:tcPr>
          <w:p w14:paraId="3D49752F" w14:textId="77777777" w:rsidR="00CA5B0A" w:rsidRPr="00C61458" w:rsidRDefault="00CA5B0A" w:rsidP="00D94333">
            <w:pPr>
              <w:autoSpaceDE w:val="0"/>
              <w:autoSpaceDN w:val="0"/>
              <w:adjustRightInd w:val="0"/>
              <w:jc w:val="center"/>
              <w:rPr>
                <w:noProof/>
              </w:rPr>
            </w:pPr>
          </w:p>
        </w:tc>
        <w:tc>
          <w:tcPr>
            <w:tcW w:w="610" w:type="pct"/>
          </w:tcPr>
          <w:p w14:paraId="24A76102" w14:textId="2518A39D" w:rsidR="00CA5B0A" w:rsidRPr="00C61458" w:rsidRDefault="00CA5B0A" w:rsidP="00D94333">
            <w:pPr>
              <w:autoSpaceDE w:val="0"/>
              <w:autoSpaceDN w:val="0"/>
              <w:adjustRightInd w:val="0"/>
              <w:jc w:val="center"/>
              <w:rPr>
                <w:noProof/>
              </w:rPr>
            </w:pPr>
          </w:p>
        </w:tc>
      </w:tr>
      <w:tr w:rsidR="00CA5B0A" w:rsidRPr="00C61458" w14:paraId="46974676"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7A3AC054" w14:textId="77777777" w:rsidR="00CA5B0A" w:rsidRPr="00F60322" w:rsidRDefault="00CA5B0A" w:rsidP="00D94333">
            <w:pPr>
              <w:pStyle w:val="ListParagraph"/>
              <w:numPr>
                <w:ilvl w:val="0"/>
                <w:numId w:val="25"/>
              </w:numPr>
              <w:autoSpaceDE w:val="0"/>
              <w:autoSpaceDN w:val="0"/>
              <w:adjustRightInd w:val="0"/>
              <w:ind w:left="357" w:hanging="357"/>
              <w:jc w:val="center"/>
              <w:rPr>
                <w:noProof/>
              </w:rPr>
            </w:pPr>
          </w:p>
        </w:tc>
        <w:tc>
          <w:tcPr>
            <w:tcW w:w="1662" w:type="pct"/>
            <w:gridSpan w:val="3"/>
            <w:vAlign w:val="bottom"/>
          </w:tcPr>
          <w:p w14:paraId="3AF14230" w14:textId="3476F80E" w:rsidR="00CA5B0A" w:rsidRPr="00F60322" w:rsidRDefault="00CA5B0A" w:rsidP="00D94333">
            <w:pPr>
              <w:autoSpaceDE w:val="0"/>
              <w:autoSpaceDN w:val="0"/>
              <w:adjustRightInd w:val="0"/>
              <w:rPr>
                <w:lang w:val="en-US"/>
              </w:rPr>
            </w:pPr>
            <w:r w:rsidRPr="00F60322">
              <w:rPr>
                <w:lang w:val="en-US"/>
              </w:rPr>
              <w:t>Мосфет снаге</w:t>
            </w:r>
          </w:p>
        </w:tc>
        <w:tc>
          <w:tcPr>
            <w:tcW w:w="847" w:type="pct"/>
            <w:vAlign w:val="bottom"/>
          </w:tcPr>
          <w:p w14:paraId="3765F004" w14:textId="1CD1A2E6" w:rsidR="00CA5B0A" w:rsidRPr="00D94333" w:rsidRDefault="00CA5B0A" w:rsidP="00D94333">
            <w:pPr>
              <w:autoSpaceDE w:val="0"/>
              <w:autoSpaceDN w:val="0"/>
              <w:adjustRightInd w:val="0"/>
              <w:jc w:val="center"/>
              <w:rPr>
                <w:noProof/>
                <w:lang w:val="en-US"/>
              </w:rPr>
            </w:pPr>
            <w:r w:rsidRPr="00D94333">
              <w:rPr>
                <w:lang w:val="en-US"/>
              </w:rPr>
              <w:t>50203-023</w:t>
            </w:r>
          </w:p>
        </w:tc>
        <w:tc>
          <w:tcPr>
            <w:tcW w:w="757" w:type="pct"/>
          </w:tcPr>
          <w:p w14:paraId="5CB5985A" w14:textId="77777777" w:rsidR="00CA5B0A" w:rsidRPr="00C61458" w:rsidRDefault="00CA5B0A" w:rsidP="00D94333">
            <w:pPr>
              <w:autoSpaceDE w:val="0"/>
              <w:autoSpaceDN w:val="0"/>
              <w:adjustRightInd w:val="0"/>
              <w:jc w:val="center"/>
              <w:rPr>
                <w:noProof/>
                <w:lang w:val="en-US"/>
              </w:rPr>
            </w:pPr>
          </w:p>
        </w:tc>
        <w:tc>
          <w:tcPr>
            <w:tcW w:w="712" w:type="pct"/>
          </w:tcPr>
          <w:p w14:paraId="3DA298CD" w14:textId="77777777" w:rsidR="00CA5B0A" w:rsidRPr="00C61458" w:rsidRDefault="00CA5B0A" w:rsidP="00D94333">
            <w:pPr>
              <w:autoSpaceDE w:val="0"/>
              <w:autoSpaceDN w:val="0"/>
              <w:adjustRightInd w:val="0"/>
              <w:jc w:val="center"/>
              <w:rPr>
                <w:noProof/>
              </w:rPr>
            </w:pPr>
          </w:p>
        </w:tc>
        <w:tc>
          <w:tcPr>
            <w:tcW w:w="258" w:type="pct"/>
          </w:tcPr>
          <w:p w14:paraId="0883A860" w14:textId="77777777" w:rsidR="00CA5B0A" w:rsidRPr="00C61458" w:rsidRDefault="00CA5B0A" w:rsidP="00D94333">
            <w:pPr>
              <w:autoSpaceDE w:val="0"/>
              <w:autoSpaceDN w:val="0"/>
              <w:adjustRightInd w:val="0"/>
              <w:jc w:val="center"/>
              <w:rPr>
                <w:noProof/>
              </w:rPr>
            </w:pPr>
          </w:p>
        </w:tc>
        <w:tc>
          <w:tcPr>
            <w:tcW w:w="610" w:type="pct"/>
          </w:tcPr>
          <w:p w14:paraId="21CCBDBA" w14:textId="462159ED" w:rsidR="00CA5B0A" w:rsidRPr="00C61458" w:rsidRDefault="00CA5B0A" w:rsidP="00D94333">
            <w:pPr>
              <w:autoSpaceDE w:val="0"/>
              <w:autoSpaceDN w:val="0"/>
              <w:adjustRightInd w:val="0"/>
              <w:jc w:val="center"/>
              <w:rPr>
                <w:noProof/>
              </w:rPr>
            </w:pPr>
          </w:p>
        </w:tc>
      </w:tr>
      <w:tr w:rsidR="00CA5B0A" w:rsidRPr="00C61458" w14:paraId="7E77E8D0"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6DB36C0E" w14:textId="77777777" w:rsidR="00CA5B0A" w:rsidRPr="00F60322" w:rsidRDefault="00CA5B0A" w:rsidP="00D94333">
            <w:pPr>
              <w:pStyle w:val="ListParagraph"/>
              <w:numPr>
                <w:ilvl w:val="0"/>
                <w:numId w:val="25"/>
              </w:numPr>
              <w:autoSpaceDE w:val="0"/>
              <w:autoSpaceDN w:val="0"/>
              <w:adjustRightInd w:val="0"/>
              <w:ind w:left="357" w:hanging="357"/>
              <w:jc w:val="center"/>
              <w:rPr>
                <w:noProof/>
              </w:rPr>
            </w:pPr>
          </w:p>
        </w:tc>
        <w:tc>
          <w:tcPr>
            <w:tcW w:w="1662" w:type="pct"/>
            <w:gridSpan w:val="3"/>
            <w:vAlign w:val="bottom"/>
          </w:tcPr>
          <w:p w14:paraId="17453C1D" w14:textId="592B6FDE" w:rsidR="00CA5B0A" w:rsidRPr="00F60322" w:rsidRDefault="00CA5B0A" w:rsidP="00D94333">
            <w:pPr>
              <w:autoSpaceDE w:val="0"/>
              <w:autoSpaceDN w:val="0"/>
              <w:adjustRightInd w:val="0"/>
              <w:rPr>
                <w:lang w:val="en-US"/>
              </w:rPr>
            </w:pPr>
            <w:r w:rsidRPr="00F60322">
              <w:rPr>
                <w:lang w:val="en-US"/>
              </w:rPr>
              <w:t>Релеј АZ 2732-053-54</w:t>
            </w:r>
          </w:p>
        </w:tc>
        <w:tc>
          <w:tcPr>
            <w:tcW w:w="847" w:type="pct"/>
            <w:vAlign w:val="bottom"/>
          </w:tcPr>
          <w:p w14:paraId="13B15A56" w14:textId="31630AE1" w:rsidR="00CA5B0A" w:rsidRPr="00D94333" w:rsidRDefault="00CA5B0A" w:rsidP="00D94333">
            <w:pPr>
              <w:autoSpaceDE w:val="0"/>
              <w:autoSpaceDN w:val="0"/>
              <w:adjustRightInd w:val="0"/>
              <w:jc w:val="center"/>
              <w:rPr>
                <w:noProof/>
                <w:lang w:val="en-US"/>
              </w:rPr>
            </w:pPr>
            <w:r w:rsidRPr="00D94333">
              <w:rPr>
                <w:lang w:val="en-US"/>
              </w:rPr>
              <w:t>50400-044</w:t>
            </w:r>
          </w:p>
        </w:tc>
        <w:tc>
          <w:tcPr>
            <w:tcW w:w="757" w:type="pct"/>
          </w:tcPr>
          <w:p w14:paraId="15E34952" w14:textId="77777777" w:rsidR="00CA5B0A" w:rsidRPr="00C61458" w:rsidRDefault="00CA5B0A" w:rsidP="00D94333">
            <w:pPr>
              <w:autoSpaceDE w:val="0"/>
              <w:autoSpaceDN w:val="0"/>
              <w:adjustRightInd w:val="0"/>
              <w:jc w:val="center"/>
              <w:rPr>
                <w:noProof/>
                <w:lang w:val="en-US"/>
              </w:rPr>
            </w:pPr>
          </w:p>
        </w:tc>
        <w:tc>
          <w:tcPr>
            <w:tcW w:w="712" w:type="pct"/>
          </w:tcPr>
          <w:p w14:paraId="4B808B7B" w14:textId="77777777" w:rsidR="00CA5B0A" w:rsidRPr="00C61458" w:rsidRDefault="00CA5B0A" w:rsidP="00D94333">
            <w:pPr>
              <w:autoSpaceDE w:val="0"/>
              <w:autoSpaceDN w:val="0"/>
              <w:adjustRightInd w:val="0"/>
              <w:jc w:val="center"/>
              <w:rPr>
                <w:noProof/>
              </w:rPr>
            </w:pPr>
          </w:p>
        </w:tc>
        <w:tc>
          <w:tcPr>
            <w:tcW w:w="258" w:type="pct"/>
          </w:tcPr>
          <w:p w14:paraId="349EE8BB" w14:textId="77777777" w:rsidR="00CA5B0A" w:rsidRPr="00C61458" w:rsidRDefault="00CA5B0A" w:rsidP="00D94333">
            <w:pPr>
              <w:autoSpaceDE w:val="0"/>
              <w:autoSpaceDN w:val="0"/>
              <w:adjustRightInd w:val="0"/>
              <w:jc w:val="center"/>
              <w:rPr>
                <w:noProof/>
              </w:rPr>
            </w:pPr>
          </w:p>
        </w:tc>
        <w:tc>
          <w:tcPr>
            <w:tcW w:w="610" w:type="pct"/>
          </w:tcPr>
          <w:p w14:paraId="1D73CC78" w14:textId="3DDF2518" w:rsidR="00CA5B0A" w:rsidRPr="00C61458" w:rsidRDefault="00CA5B0A" w:rsidP="00D94333">
            <w:pPr>
              <w:autoSpaceDE w:val="0"/>
              <w:autoSpaceDN w:val="0"/>
              <w:adjustRightInd w:val="0"/>
              <w:jc w:val="center"/>
              <w:rPr>
                <w:noProof/>
              </w:rPr>
            </w:pPr>
          </w:p>
        </w:tc>
      </w:tr>
      <w:tr w:rsidR="00CA5B0A" w:rsidRPr="00C61458" w14:paraId="5A5E9CDB"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34268A76" w14:textId="77777777" w:rsidR="00CA5B0A" w:rsidRPr="00F60322" w:rsidRDefault="00CA5B0A" w:rsidP="00D94333">
            <w:pPr>
              <w:pStyle w:val="ListParagraph"/>
              <w:numPr>
                <w:ilvl w:val="0"/>
                <w:numId w:val="25"/>
              </w:numPr>
              <w:autoSpaceDE w:val="0"/>
              <w:autoSpaceDN w:val="0"/>
              <w:adjustRightInd w:val="0"/>
              <w:ind w:left="357" w:hanging="357"/>
              <w:jc w:val="center"/>
              <w:rPr>
                <w:noProof/>
              </w:rPr>
            </w:pPr>
          </w:p>
        </w:tc>
        <w:tc>
          <w:tcPr>
            <w:tcW w:w="1662" w:type="pct"/>
            <w:gridSpan w:val="3"/>
            <w:vAlign w:val="bottom"/>
          </w:tcPr>
          <w:p w14:paraId="459A8F0F" w14:textId="7AB46BA0" w:rsidR="00CA5B0A" w:rsidRPr="00F60322" w:rsidRDefault="00CA5B0A" w:rsidP="00D94333">
            <w:pPr>
              <w:autoSpaceDE w:val="0"/>
              <w:autoSpaceDN w:val="0"/>
              <w:adjustRightInd w:val="0"/>
              <w:rPr>
                <w:lang w:val="en-US"/>
              </w:rPr>
            </w:pPr>
            <w:r w:rsidRPr="00F60322">
              <w:rPr>
                <w:lang w:val="en-US"/>
              </w:rPr>
              <w:t xml:space="preserve">Кондензатор 9500pF </w:t>
            </w:r>
          </w:p>
        </w:tc>
        <w:tc>
          <w:tcPr>
            <w:tcW w:w="847" w:type="pct"/>
            <w:vAlign w:val="bottom"/>
          </w:tcPr>
          <w:p w14:paraId="4992104F" w14:textId="3FA5227E" w:rsidR="00CA5B0A" w:rsidRPr="00D94333" w:rsidRDefault="00CA5B0A" w:rsidP="00D94333">
            <w:pPr>
              <w:autoSpaceDE w:val="0"/>
              <w:autoSpaceDN w:val="0"/>
              <w:adjustRightInd w:val="0"/>
              <w:jc w:val="center"/>
              <w:rPr>
                <w:noProof/>
                <w:lang w:val="en-US"/>
              </w:rPr>
            </w:pPr>
            <w:r w:rsidRPr="00D94333">
              <w:rPr>
                <w:lang w:val="en-US"/>
              </w:rPr>
              <w:t>51109-005</w:t>
            </w:r>
          </w:p>
        </w:tc>
        <w:tc>
          <w:tcPr>
            <w:tcW w:w="757" w:type="pct"/>
          </w:tcPr>
          <w:p w14:paraId="03887A19" w14:textId="77777777" w:rsidR="00CA5B0A" w:rsidRPr="00C61458" w:rsidRDefault="00CA5B0A" w:rsidP="00D94333">
            <w:pPr>
              <w:autoSpaceDE w:val="0"/>
              <w:autoSpaceDN w:val="0"/>
              <w:adjustRightInd w:val="0"/>
              <w:jc w:val="center"/>
              <w:rPr>
                <w:noProof/>
                <w:lang w:val="en-US"/>
              </w:rPr>
            </w:pPr>
          </w:p>
        </w:tc>
        <w:tc>
          <w:tcPr>
            <w:tcW w:w="712" w:type="pct"/>
          </w:tcPr>
          <w:p w14:paraId="25C0CAEE" w14:textId="77777777" w:rsidR="00CA5B0A" w:rsidRPr="00C61458" w:rsidRDefault="00CA5B0A" w:rsidP="00D94333">
            <w:pPr>
              <w:autoSpaceDE w:val="0"/>
              <w:autoSpaceDN w:val="0"/>
              <w:adjustRightInd w:val="0"/>
              <w:jc w:val="center"/>
              <w:rPr>
                <w:noProof/>
              </w:rPr>
            </w:pPr>
          </w:p>
        </w:tc>
        <w:tc>
          <w:tcPr>
            <w:tcW w:w="258" w:type="pct"/>
          </w:tcPr>
          <w:p w14:paraId="4041559B" w14:textId="77777777" w:rsidR="00CA5B0A" w:rsidRPr="00C61458" w:rsidRDefault="00CA5B0A" w:rsidP="00D94333">
            <w:pPr>
              <w:autoSpaceDE w:val="0"/>
              <w:autoSpaceDN w:val="0"/>
              <w:adjustRightInd w:val="0"/>
              <w:jc w:val="center"/>
              <w:rPr>
                <w:noProof/>
              </w:rPr>
            </w:pPr>
          </w:p>
        </w:tc>
        <w:tc>
          <w:tcPr>
            <w:tcW w:w="610" w:type="pct"/>
          </w:tcPr>
          <w:p w14:paraId="7035C8A0" w14:textId="4F530DB2" w:rsidR="00CA5B0A" w:rsidRPr="00C61458" w:rsidRDefault="00CA5B0A" w:rsidP="00D94333">
            <w:pPr>
              <w:autoSpaceDE w:val="0"/>
              <w:autoSpaceDN w:val="0"/>
              <w:adjustRightInd w:val="0"/>
              <w:jc w:val="center"/>
              <w:rPr>
                <w:noProof/>
              </w:rPr>
            </w:pPr>
          </w:p>
        </w:tc>
      </w:tr>
      <w:tr w:rsidR="00CA5B0A" w:rsidRPr="00C61458" w14:paraId="76098DFB"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51588254" w14:textId="77777777" w:rsidR="00CA5B0A" w:rsidRPr="00F60322" w:rsidRDefault="00CA5B0A" w:rsidP="00D94333">
            <w:pPr>
              <w:pStyle w:val="ListParagraph"/>
              <w:numPr>
                <w:ilvl w:val="0"/>
                <w:numId w:val="25"/>
              </w:numPr>
              <w:autoSpaceDE w:val="0"/>
              <w:autoSpaceDN w:val="0"/>
              <w:adjustRightInd w:val="0"/>
              <w:ind w:left="357" w:hanging="357"/>
              <w:jc w:val="center"/>
              <w:rPr>
                <w:noProof/>
              </w:rPr>
            </w:pPr>
          </w:p>
        </w:tc>
        <w:tc>
          <w:tcPr>
            <w:tcW w:w="1662" w:type="pct"/>
            <w:gridSpan w:val="3"/>
            <w:vAlign w:val="bottom"/>
          </w:tcPr>
          <w:p w14:paraId="4B8CB080" w14:textId="6798CA3F" w:rsidR="00CA5B0A" w:rsidRPr="00F60322" w:rsidRDefault="00CA5B0A" w:rsidP="00D94333">
            <w:pPr>
              <w:autoSpaceDE w:val="0"/>
              <w:autoSpaceDN w:val="0"/>
              <w:adjustRightInd w:val="0"/>
              <w:rPr>
                <w:lang w:val="en-US"/>
              </w:rPr>
            </w:pPr>
            <w:r w:rsidRPr="00F60322">
              <w:rPr>
                <w:lang w:val="en-US"/>
              </w:rPr>
              <w:t>Ел. кондензатор 1uF/100V</w:t>
            </w:r>
          </w:p>
        </w:tc>
        <w:tc>
          <w:tcPr>
            <w:tcW w:w="847" w:type="pct"/>
            <w:vAlign w:val="bottom"/>
          </w:tcPr>
          <w:p w14:paraId="071DDC1F" w14:textId="46EA8472" w:rsidR="00CA5B0A" w:rsidRPr="00C61458" w:rsidRDefault="00CA5B0A" w:rsidP="00D94333">
            <w:pPr>
              <w:autoSpaceDE w:val="0"/>
              <w:autoSpaceDN w:val="0"/>
              <w:adjustRightInd w:val="0"/>
              <w:jc w:val="center"/>
              <w:rPr>
                <w:noProof/>
                <w:lang w:val="en-US"/>
              </w:rPr>
            </w:pPr>
            <w:r>
              <w:rPr>
                <w:rFonts w:ascii="Arial" w:hAnsi="Arial" w:cs="Arial"/>
                <w:sz w:val="20"/>
                <w:szCs w:val="20"/>
                <w:lang w:val="sr-Cyrl-RS"/>
              </w:rPr>
              <w:t>/</w:t>
            </w:r>
            <w:r w:rsidRPr="001B3041">
              <w:rPr>
                <w:rFonts w:ascii="Arial" w:hAnsi="Arial" w:cs="Arial"/>
                <w:sz w:val="20"/>
                <w:szCs w:val="20"/>
                <w:lang w:val="en-US"/>
              </w:rPr>
              <w:t> </w:t>
            </w:r>
          </w:p>
        </w:tc>
        <w:tc>
          <w:tcPr>
            <w:tcW w:w="757" w:type="pct"/>
          </w:tcPr>
          <w:p w14:paraId="1F925779" w14:textId="77777777" w:rsidR="00CA5B0A" w:rsidRPr="00C61458" w:rsidRDefault="00CA5B0A" w:rsidP="00D94333">
            <w:pPr>
              <w:autoSpaceDE w:val="0"/>
              <w:autoSpaceDN w:val="0"/>
              <w:adjustRightInd w:val="0"/>
              <w:jc w:val="center"/>
              <w:rPr>
                <w:noProof/>
                <w:lang w:val="en-US"/>
              </w:rPr>
            </w:pPr>
          </w:p>
        </w:tc>
        <w:tc>
          <w:tcPr>
            <w:tcW w:w="712" w:type="pct"/>
          </w:tcPr>
          <w:p w14:paraId="4C327800" w14:textId="77777777" w:rsidR="00CA5B0A" w:rsidRPr="00C61458" w:rsidRDefault="00CA5B0A" w:rsidP="00D94333">
            <w:pPr>
              <w:autoSpaceDE w:val="0"/>
              <w:autoSpaceDN w:val="0"/>
              <w:adjustRightInd w:val="0"/>
              <w:jc w:val="center"/>
              <w:rPr>
                <w:noProof/>
              </w:rPr>
            </w:pPr>
          </w:p>
        </w:tc>
        <w:tc>
          <w:tcPr>
            <w:tcW w:w="258" w:type="pct"/>
          </w:tcPr>
          <w:p w14:paraId="6E54ABE7" w14:textId="77777777" w:rsidR="00CA5B0A" w:rsidRPr="00C61458" w:rsidRDefault="00CA5B0A" w:rsidP="00D94333">
            <w:pPr>
              <w:autoSpaceDE w:val="0"/>
              <w:autoSpaceDN w:val="0"/>
              <w:adjustRightInd w:val="0"/>
              <w:jc w:val="center"/>
              <w:rPr>
                <w:noProof/>
              </w:rPr>
            </w:pPr>
          </w:p>
        </w:tc>
        <w:tc>
          <w:tcPr>
            <w:tcW w:w="610" w:type="pct"/>
          </w:tcPr>
          <w:p w14:paraId="473276EF" w14:textId="257E0363" w:rsidR="00CA5B0A" w:rsidRPr="00C61458" w:rsidRDefault="00CA5B0A" w:rsidP="00D94333">
            <w:pPr>
              <w:autoSpaceDE w:val="0"/>
              <w:autoSpaceDN w:val="0"/>
              <w:adjustRightInd w:val="0"/>
              <w:jc w:val="center"/>
              <w:rPr>
                <w:noProof/>
              </w:rPr>
            </w:pPr>
          </w:p>
        </w:tc>
      </w:tr>
      <w:tr w:rsidR="00CA5B0A" w:rsidRPr="00C61458" w14:paraId="0F1D29C9"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52F8ABFF" w14:textId="77777777" w:rsidR="00CA5B0A" w:rsidRPr="00F60322" w:rsidRDefault="00CA5B0A" w:rsidP="00D94333">
            <w:pPr>
              <w:pStyle w:val="ListParagraph"/>
              <w:numPr>
                <w:ilvl w:val="0"/>
                <w:numId w:val="25"/>
              </w:numPr>
              <w:autoSpaceDE w:val="0"/>
              <w:autoSpaceDN w:val="0"/>
              <w:adjustRightInd w:val="0"/>
              <w:ind w:left="357" w:hanging="357"/>
              <w:jc w:val="center"/>
              <w:rPr>
                <w:noProof/>
              </w:rPr>
            </w:pPr>
          </w:p>
        </w:tc>
        <w:tc>
          <w:tcPr>
            <w:tcW w:w="1662" w:type="pct"/>
            <w:gridSpan w:val="3"/>
            <w:vAlign w:val="bottom"/>
          </w:tcPr>
          <w:p w14:paraId="28EB3C37" w14:textId="6CD8BC10" w:rsidR="00CA5B0A" w:rsidRPr="00F60322" w:rsidRDefault="00CA5B0A" w:rsidP="00D94333">
            <w:pPr>
              <w:autoSpaceDE w:val="0"/>
              <w:autoSpaceDN w:val="0"/>
              <w:adjustRightInd w:val="0"/>
              <w:rPr>
                <w:lang w:val="en-US"/>
              </w:rPr>
            </w:pPr>
            <w:r w:rsidRPr="00F60322">
              <w:rPr>
                <w:lang w:val="en-US"/>
              </w:rPr>
              <w:t>Ел. кондензатор 10uF/63V</w:t>
            </w:r>
          </w:p>
        </w:tc>
        <w:tc>
          <w:tcPr>
            <w:tcW w:w="847" w:type="pct"/>
            <w:vAlign w:val="bottom"/>
          </w:tcPr>
          <w:p w14:paraId="2B7F2C08" w14:textId="2DE7D11F" w:rsidR="00CA5B0A" w:rsidRPr="00CA5B0A" w:rsidRDefault="00CA5B0A" w:rsidP="00D94333">
            <w:pPr>
              <w:autoSpaceDE w:val="0"/>
              <w:autoSpaceDN w:val="0"/>
              <w:adjustRightInd w:val="0"/>
              <w:jc w:val="center"/>
              <w:rPr>
                <w:noProof/>
                <w:lang w:val="sr-Cyrl-RS"/>
              </w:rPr>
            </w:pPr>
            <w:r w:rsidRPr="001B3041">
              <w:rPr>
                <w:rFonts w:ascii="Arial" w:hAnsi="Arial" w:cs="Arial"/>
                <w:sz w:val="20"/>
                <w:szCs w:val="20"/>
                <w:lang w:val="en-US"/>
              </w:rPr>
              <w:t> </w:t>
            </w:r>
            <w:r>
              <w:rPr>
                <w:rFonts w:ascii="Arial" w:hAnsi="Arial" w:cs="Arial"/>
                <w:sz w:val="20"/>
                <w:szCs w:val="20"/>
                <w:lang w:val="sr-Cyrl-RS"/>
              </w:rPr>
              <w:t>/</w:t>
            </w:r>
          </w:p>
        </w:tc>
        <w:tc>
          <w:tcPr>
            <w:tcW w:w="757" w:type="pct"/>
          </w:tcPr>
          <w:p w14:paraId="48C8EF0B" w14:textId="77777777" w:rsidR="00CA5B0A" w:rsidRPr="00C61458" w:rsidRDefault="00CA5B0A" w:rsidP="00D94333">
            <w:pPr>
              <w:autoSpaceDE w:val="0"/>
              <w:autoSpaceDN w:val="0"/>
              <w:adjustRightInd w:val="0"/>
              <w:jc w:val="center"/>
              <w:rPr>
                <w:noProof/>
                <w:lang w:val="en-US"/>
              </w:rPr>
            </w:pPr>
          </w:p>
        </w:tc>
        <w:tc>
          <w:tcPr>
            <w:tcW w:w="712" w:type="pct"/>
          </w:tcPr>
          <w:p w14:paraId="5F87656A" w14:textId="77777777" w:rsidR="00CA5B0A" w:rsidRPr="00C61458" w:rsidRDefault="00CA5B0A" w:rsidP="00D94333">
            <w:pPr>
              <w:autoSpaceDE w:val="0"/>
              <w:autoSpaceDN w:val="0"/>
              <w:adjustRightInd w:val="0"/>
              <w:jc w:val="center"/>
              <w:rPr>
                <w:noProof/>
              </w:rPr>
            </w:pPr>
          </w:p>
        </w:tc>
        <w:tc>
          <w:tcPr>
            <w:tcW w:w="258" w:type="pct"/>
          </w:tcPr>
          <w:p w14:paraId="421E3BF1" w14:textId="77777777" w:rsidR="00CA5B0A" w:rsidRPr="00C61458" w:rsidRDefault="00CA5B0A" w:rsidP="00D94333">
            <w:pPr>
              <w:autoSpaceDE w:val="0"/>
              <w:autoSpaceDN w:val="0"/>
              <w:adjustRightInd w:val="0"/>
              <w:jc w:val="center"/>
              <w:rPr>
                <w:noProof/>
              </w:rPr>
            </w:pPr>
          </w:p>
        </w:tc>
        <w:tc>
          <w:tcPr>
            <w:tcW w:w="610" w:type="pct"/>
          </w:tcPr>
          <w:p w14:paraId="684A8D57" w14:textId="4153ACF0" w:rsidR="00CA5B0A" w:rsidRPr="00C61458" w:rsidRDefault="00CA5B0A" w:rsidP="00D94333">
            <w:pPr>
              <w:autoSpaceDE w:val="0"/>
              <w:autoSpaceDN w:val="0"/>
              <w:adjustRightInd w:val="0"/>
              <w:jc w:val="center"/>
              <w:rPr>
                <w:noProof/>
              </w:rPr>
            </w:pPr>
          </w:p>
        </w:tc>
      </w:tr>
      <w:tr w:rsidR="00CA5B0A" w:rsidRPr="00C61458" w14:paraId="0C589197"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63B53619" w14:textId="77777777" w:rsidR="00CA5B0A" w:rsidRPr="00F60322" w:rsidRDefault="00CA5B0A" w:rsidP="00D94333">
            <w:pPr>
              <w:pStyle w:val="ListParagraph"/>
              <w:numPr>
                <w:ilvl w:val="0"/>
                <w:numId w:val="25"/>
              </w:numPr>
              <w:autoSpaceDE w:val="0"/>
              <w:autoSpaceDN w:val="0"/>
              <w:adjustRightInd w:val="0"/>
              <w:ind w:left="357" w:hanging="357"/>
              <w:jc w:val="center"/>
              <w:rPr>
                <w:noProof/>
              </w:rPr>
            </w:pPr>
          </w:p>
        </w:tc>
        <w:tc>
          <w:tcPr>
            <w:tcW w:w="1662" w:type="pct"/>
            <w:gridSpan w:val="3"/>
            <w:vAlign w:val="bottom"/>
          </w:tcPr>
          <w:p w14:paraId="39E94289" w14:textId="3CD5F378" w:rsidR="00CA5B0A" w:rsidRPr="00F60322" w:rsidRDefault="00CA5B0A" w:rsidP="00D94333">
            <w:pPr>
              <w:autoSpaceDE w:val="0"/>
              <w:autoSpaceDN w:val="0"/>
              <w:adjustRightInd w:val="0"/>
              <w:rPr>
                <w:lang w:val="en-US"/>
              </w:rPr>
            </w:pPr>
            <w:r w:rsidRPr="00F60322">
              <w:rPr>
                <w:lang w:val="en-US"/>
              </w:rPr>
              <w:t>Ел. кондензатор 10uF/350V</w:t>
            </w:r>
          </w:p>
        </w:tc>
        <w:tc>
          <w:tcPr>
            <w:tcW w:w="847" w:type="pct"/>
            <w:vAlign w:val="bottom"/>
          </w:tcPr>
          <w:p w14:paraId="33B57F91" w14:textId="314E6595" w:rsidR="00CA5B0A" w:rsidRPr="00CA5B0A" w:rsidRDefault="00CA5B0A" w:rsidP="00D94333">
            <w:pPr>
              <w:autoSpaceDE w:val="0"/>
              <w:autoSpaceDN w:val="0"/>
              <w:adjustRightInd w:val="0"/>
              <w:jc w:val="center"/>
              <w:rPr>
                <w:noProof/>
                <w:lang w:val="sr-Cyrl-RS"/>
              </w:rPr>
            </w:pPr>
            <w:r w:rsidRPr="001B3041">
              <w:rPr>
                <w:rFonts w:ascii="Arial" w:hAnsi="Arial" w:cs="Arial"/>
                <w:sz w:val="20"/>
                <w:szCs w:val="20"/>
                <w:lang w:val="en-US"/>
              </w:rPr>
              <w:t> </w:t>
            </w:r>
            <w:r>
              <w:rPr>
                <w:rFonts w:ascii="Arial" w:hAnsi="Arial" w:cs="Arial"/>
                <w:sz w:val="20"/>
                <w:szCs w:val="20"/>
                <w:lang w:val="sr-Cyrl-RS"/>
              </w:rPr>
              <w:t>/</w:t>
            </w:r>
          </w:p>
        </w:tc>
        <w:tc>
          <w:tcPr>
            <w:tcW w:w="757" w:type="pct"/>
          </w:tcPr>
          <w:p w14:paraId="54EB9FFD" w14:textId="77777777" w:rsidR="00CA5B0A" w:rsidRPr="00C61458" w:rsidRDefault="00CA5B0A" w:rsidP="00D94333">
            <w:pPr>
              <w:autoSpaceDE w:val="0"/>
              <w:autoSpaceDN w:val="0"/>
              <w:adjustRightInd w:val="0"/>
              <w:jc w:val="center"/>
              <w:rPr>
                <w:noProof/>
                <w:lang w:val="en-US"/>
              </w:rPr>
            </w:pPr>
          </w:p>
        </w:tc>
        <w:tc>
          <w:tcPr>
            <w:tcW w:w="712" w:type="pct"/>
          </w:tcPr>
          <w:p w14:paraId="6E657D3B" w14:textId="77777777" w:rsidR="00CA5B0A" w:rsidRPr="00C61458" w:rsidRDefault="00CA5B0A" w:rsidP="00D94333">
            <w:pPr>
              <w:autoSpaceDE w:val="0"/>
              <w:autoSpaceDN w:val="0"/>
              <w:adjustRightInd w:val="0"/>
              <w:jc w:val="center"/>
              <w:rPr>
                <w:noProof/>
              </w:rPr>
            </w:pPr>
          </w:p>
        </w:tc>
        <w:tc>
          <w:tcPr>
            <w:tcW w:w="258" w:type="pct"/>
          </w:tcPr>
          <w:p w14:paraId="02FFE34E" w14:textId="77777777" w:rsidR="00CA5B0A" w:rsidRPr="00C61458" w:rsidRDefault="00CA5B0A" w:rsidP="00D94333">
            <w:pPr>
              <w:autoSpaceDE w:val="0"/>
              <w:autoSpaceDN w:val="0"/>
              <w:adjustRightInd w:val="0"/>
              <w:jc w:val="center"/>
              <w:rPr>
                <w:noProof/>
              </w:rPr>
            </w:pPr>
          </w:p>
        </w:tc>
        <w:tc>
          <w:tcPr>
            <w:tcW w:w="610" w:type="pct"/>
          </w:tcPr>
          <w:p w14:paraId="468235D9" w14:textId="1CEE74B4" w:rsidR="00CA5B0A" w:rsidRPr="00C61458" w:rsidRDefault="00CA5B0A" w:rsidP="00D94333">
            <w:pPr>
              <w:autoSpaceDE w:val="0"/>
              <w:autoSpaceDN w:val="0"/>
              <w:adjustRightInd w:val="0"/>
              <w:jc w:val="center"/>
              <w:rPr>
                <w:noProof/>
              </w:rPr>
            </w:pPr>
          </w:p>
        </w:tc>
      </w:tr>
      <w:tr w:rsidR="00CA5B0A" w:rsidRPr="00C61458" w14:paraId="11AE672C"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6B7E0FDE" w14:textId="77777777" w:rsidR="00CA5B0A" w:rsidRPr="00F60322" w:rsidRDefault="00CA5B0A" w:rsidP="00D94333">
            <w:pPr>
              <w:pStyle w:val="ListParagraph"/>
              <w:numPr>
                <w:ilvl w:val="0"/>
                <w:numId w:val="25"/>
              </w:numPr>
              <w:autoSpaceDE w:val="0"/>
              <w:autoSpaceDN w:val="0"/>
              <w:adjustRightInd w:val="0"/>
              <w:ind w:left="357" w:hanging="357"/>
              <w:jc w:val="center"/>
              <w:rPr>
                <w:noProof/>
              </w:rPr>
            </w:pPr>
          </w:p>
        </w:tc>
        <w:tc>
          <w:tcPr>
            <w:tcW w:w="1662" w:type="pct"/>
            <w:gridSpan w:val="3"/>
            <w:vAlign w:val="bottom"/>
          </w:tcPr>
          <w:p w14:paraId="5E339814" w14:textId="6AB8C658" w:rsidR="00CA5B0A" w:rsidRPr="00F60322" w:rsidRDefault="00CA5B0A" w:rsidP="00D94333">
            <w:pPr>
              <w:autoSpaceDE w:val="0"/>
              <w:autoSpaceDN w:val="0"/>
              <w:adjustRightInd w:val="0"/>
              <w:rPr>
                <w:lang w:val="en-US"/>
              </w:rPr>
            </w:pPr>
            <w:r w:rsidRPr="00F60322">
              <w:rPr>
                <w:lang w:val="en-US"/>
              </w:rPr>
              <w:t>Ел. кондензатор 100uF/63V</w:t>
            </w:r>
          </w:p>
        </w:tc>
        <w:tc>
          <w:tcPr>
            <w:tcW w:w="847" w:type="pct"/>
            <w:vAlign w:val="bottom"/>
          </w:tcPr>
          <w:p w14:paraId="38ADB96C" w14:textId="279BDE5F" w:rsidR="00CA5B0A" w:rsidRPr="00CA5B0A" w:rsidRDefault="00CA5B0A" w:rsidP="00D94333">
            <w:pPr>
              <w:autoSpaceDE w:val="0"/>
              <w:autoSpaceDN w:val="0"/>
              <w:adjustRightInd w:val="0"/>
              <w:jc w:val="center"/>
              <w:rPr>
                <w:noProof/>
                <w:lang w:val="sr-Cyrl-RS"/>
              </w:rPr>
            </w:pPr>
            <w:r w:rsidRPr="001B3041">
              <w:rPr>
                <w:rFonts w:ascii="Arial" w:hAnsi="Arial" w:cs="Arial"/>
                <w:sz w:val="20"/>
                <w:szCs w:val="20"/>
                <w:lang w:val="en-US"/>
              </w:rPr>
              <w:t> </w:t>
            </w:r>
            <w:r>
              <w:rPr>
                <w:rFonts w:ascii="Arial" w:hAnsi="Arial" w:cs="Arial"/>
                <w:sz w:val="20"/>
                <w:szCs w:val="20"/>
                <w:lang w:val="sr-Cyrl-RS"/>
              </w:rPr>
              <w:t>/</w:t>
            </w:r>
          </w:p>
        </w:tc>
        <w:tc>
          <w:tcPr>
            <w:tcW w:w="757" w:type="pct"/>
          </w:tcPr>
          <w:p w14:paraId="7BAF48DC" w14:textId="77777777" w:rsidR="00CA5B0A" w:rsidRPr="00C61458" w:rsidRDefault="00CA5B0A" w:rsidP="00D94333">
            <w:pPr>
              <w:autoSpaceDE w:val="0"/>
              <w:autoSpaceDN w:val="0"/>
              <w:adjustRightInd w:val="0"/>
              <w:jc w:val="center"/>
              <w:rPr>
                <w:noProof/>
                <w:lang w:val="en-US"/>
              </w:rPr>
            </w:pPr>
          </w:p>
        </w:tc>
        <w:tc>
          <w:tcPr>
            <w:tcW w:w="712" w:type="pct"/>
          </w:tcPr>
          <w:p w14:paraId="0E8B1DF4" w14:textId="77777777" w:rsidR="00CA5B0A" w:rsidRPr="00C61458" w:rsidRDefault="00CA5B0A" w:rsidP="00D94333">
            <w:pPr>
              <w:autoSpaceDE w:val="0"/>
              <w:autoSpaceDN w:val="0"/>
              <w:adjustRightInd w:val="0"/>
              <w:jc w:val="center"/>
              <w:rPr>
                <w:noProof/>
              </w:rPr>
            </w:pPr>
          </w:p>
        </w:tc>
        <w:tc>
          <w:tcPr>
            <w:tcW w:w="258" w:type="pct"/>
          </w:tcPr>
          <w:p w14:paraId="312F3249" w14:textId="77777777" w:rsidR="00CA5B0A" w:rsidRPr="00C61458" w:rsidRDefault="00CA5B0A" w:rsidP="00D94333">
            <w:pPr>
              <w:autoSpaceDE w:val="0"/>
              <w:autoSpaceDN w:val="0"/>
              <w:adjustRightInd w:val="0"/>
              <w:jc w:val="center"/>
              <w:rPr>
                <w:noProof/>
              </w:rPr>
            </w:pPr>
          </w:p>
        </w:tc>
        <w:tc>
          <w:tcPr>
            <w:tcW w:w="610" w:type="pct"/>
          </w:tcPr>
          <w:p w14:paraId="0A08E10D" w14:textId="2DBFC682" w:rsidR="00CA5B0A" w:rsidRPr="00C61458" w:rsidRDefault="00CA5B0A" w:rsidP="00D94333">
            <w:pPr>
              <w:autoSpaceDE w:val="0"/>
              <w:autoSpaceDN w:val="0"/>
              <w:adjustRightInd w:val="0"/>
              <w:jc w:val="center"/>
              <w:rPr>
                <w:noProof/>
              </w:rPr>
            </w:pPr>
          </w:p>
        </w:tc>
      </w:tr>
      <w:tr w:rsidR="00CA5B0A" w:rsidRPr="00C61458" w14:paraId="15FDFEB4"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1E2DD88A" w14:textId="77777777" w:rsidR="00CA5B0A" w:rsidRPr="00F60322" w:rsidRDefault="00CA5B0A" w:rsidP="00D94333">
            <w:pPr>
              <w:pStyle w:val="ListParagraph"/>
              <w:numPr>
                <w:ilvl w:val="0"/>
                <w:numId w:val="25"/>
              </w:numPr>
              <w:autoSpaceDE w:val="0"/>
              <w:autoSpaceDN w:val="0"/>
              <w:adjustRightInd w:val="0"/>
              <w:ind w:left="357" w:hanging="357"/>
              <w:jc w:val="center"/>
              <w:rPr>
                <w:noProof/>
              </w:rPr>
            </w:pPr>
          </w:p>
        </w:tc>
        <w:tc>
          <w:tcPr>
            <w:tcW w:w="1662" w:type="pct"/>
            <w:gridSpan w:val="3"/>
            <w:vAlign w:val="bottom"/>
          </w:tcPr>
          <w:p w14:paraId="5FD8EBAA" w14:textId="4C2104A0" w:rsidR="00CA5B0A" w:rsidRPr="00F60322" w:rsidRDefault="00CA5B0A" w:rsidP="00D94333">
            <w:pPr>
              <w:autoSpaceDE w:val="0"/>
              <w:autoSpaceDN w:val="0"/>
              <w:adjustRightInd w:val="0"/>
              <w:rPr>
                <w:lang w:val="en-US"/>
              </w:rPr>
            </w:pPr>
            <w:r w:rsidRPr="00F60322">
              <w:rPr>
                <w:lang w:val="en-US"/>
              </w:rPr>
              <w:t>Ел. кондензатор 1000uF/35V</w:t>
            </w:r>
          </w:p>
        </w:tc>
        <w:tc>
          <w:tcPr>
            <w:tcW w:w="847" w:type="pct"/>
            <w:vAlign w:val="bottom"/>
          </w:tcPr>
          <w:p w14:paraId="7ED67AFB" w14:textId="21AEA2CD" w:rsidR="00CA5B0A" w:rsidRPr="00CA5B0A" w:rsidRDefault="00CA5B0A" w:rsidP="00D94333">
            <w:pPr>
              <w:autoSpaceDE w:val="0"/>
              <w:autoSpaceDN w:val="0"/>
              <w:adjustRightInd w:val="0"/>
              <w:jc w:val="center"/>
              <w:rPr>
                <w:noProof/>
                <w:lang w:val="sr-Cyrl-RS"/>
              </w:rPr>
            </w:pPr>
            <w:r w:rsidRPr="001B3041">
              <w:rPr>
                <w:rFonts w:ascii="Arial" w:hAnsi="Arial" w:cs="Arial"/>
                <w:sz w:val="20"/>
                <w:szCs w:val="20"/>
                <w:lang w:val="en-US"/>
              </w:rPr>
              <w:t> </w:t>
            </w:r>
            <w:r>
              <w:rPr>
                <w:rFonts w:ascii="Arial" w:hAnsi="Arial" w:cs="Arial"/>
                <w:sz w:val="20"/>
                <w:szCs w:val="20"/>
                <w:lang w:val="sr-Cyrl-RS"/>
              </w:rPr>
              <w:t>/</w:t>
            </w:r>
          </w:p>
        </w:tc>
        <w:tc>
          <w:tcPr>
            <w:tcW w:w="757" w:type="pct"/>
          </w:tcPr>
          <w:p w14:paraId="0538F6E2" w14:textId="77777777" w:rsidR="00CA5B0A" w:rsidRPr="00C61458" w:rsidRDefault="00CA5B0A" w:rsidP="00D94333">
            <w:pPr>
              <w:autoSpaceDE w:val="0"/>
              <w:autoSpaceDN w:val="0"/>
              <w:adjustRightInd w:val="0"/>
              <w:jc w:val="center"/>
              <w:rPr>
                <w:noProof/>
                <w:lang w:val="en-US"/>
              </w:rPr>
            </w:pPr>
          </w:p>
        </w:tc>
        <w:tc>
          <w:tcPr>
            <w:tcW w:w="712" w:type="pct"/>
          </w:tcPr>
          <w:p w14:paraId="7563EDC7" w14:textId="77777777" w:rsidR="00CA5B0A" w:rsidRPr="00C61458" w:rsidRDefault="00CA5B0A" w:rsidP="00D94333">
            <w:pPr>
              <w:autoSpaceDE w:val="0"/>
              <w:autoSpaceDN w:val="0"/>
              <w:adjustRightInd w:val="0"/>
              <w:jc w:val="center"/>
              <w:rPr>
                <w:noProof/>
              </w:rPr>
            </w:pPr>
          </w:p>
        </w:tc>
        <w:tc>
          <w:tcPr>
            <w:tcW w:w="258" w:type="pct"/>
          </w:tcPr>
          <w:p w14:paraId="3CF89303" w14:textId="77777777" w:rsidR="00CA5B0A" w:rsidRPr="00C61458" w:rsidRDefault="00CA5B0A" w:rsidP="00D94333">
            <w:pPr>
              <w:autoSpaceDE w:val="0"/>
              <w:autoSpaceDN w:val="0"/>
              <w:adjustRightInd w:val="0"/>
              <w:jc w:val="center"/>
              <w:rPr>
                <w:noProof/>
              </w:rPr>
            </w:pPr>
          </w:p>
        </w:tc>
        <w:tc>
          <w:tcPr>
            <w:tcW w:w="610" w:type="pct"/>
          </w:tcPr>
          <w:p w14:paraId="15A5D58B" w14:textId="7AA8E8D1" w:rsidR="00CA5B0A" w:rsidRPr="00C61458" w:rsidRDefault="00CA5B0A" w:rsidP="00D94333">
            <w:pPr>
              <w:autoSpaceDE w:val="0"/>
              <w:autoSpaceDN w:val="0"/>
              <w:adjustRightInd w:val="0"/>
              <w:jc w:val="center"/>
              <w:rPr>
                <w:noProof/>
              </w:rPr>
            </w:pPr>
          </w:p>
        </w:tc>
      </w:tr>
      <w:tr w:rsidR="00CA5B0A" w:rsidRPr="00C61458" w14:paraId="22034FA6"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4B7A04C8" w14:textId="77777777" w:rsidR="00CA5B0A" w:rsidRPr="00F60322" w:rsidRDefault="00CA5B0A" w:rsidP="00D94333">
            <w:pPr>
              <w:pStyle w:val="ListParagraph"/>
              <w:numPr>
                <w:ilvl w:val="0"/>
                <w:numId w:val="25"/>
              </w:numPr>
              <w:autoSpaceDE w:val="0"/>
              <w:autoSpaceDN w:val="0"/>
              <w:adjustRightInd w:val="0"/>
              <w:ind w:left="357" w:hanging="357"/>
              <w:jc w:val="center"/>
              <w:rPr>
                <w:noProof/>
              </w:rPr>
            </w:pPr>
          </w:p>
        </w:tc>
        <w:tc>
          <w:tcPr>
            <w:tcW w:w="1662" w:type="pct"/>
            <w:gridSpan w:val="3"/>
            <w:vAlign w:val="bottom"/>
          </w:tcPr>
          <w:p w14:paraId="23163DE1" w14:textId="741352EA" w:rsidR="00CA5B0A" w:rsidRPr="00F60322" w:rsidRDefault="00CA5B0A" w:rsidP="00D94333">
            <w:pPr>
              <w:autoSpaceDE w:val="0"/>
              <w:autoSpaceDN w:val="0"/>
              <w:adjustRightInd w:val="0"/>
              <w:rPr>
                <w:lang w:val="en-US"/>
              </w:rPr>
            </w:pPr>
            <w:r w:rsidRPr="00F60322">
              <w:rPr>
                <w:lang w:val="en-US"/>
              </w:rPr>
              <w:t>Ел. кондензатор 1000uF/50V</w:t>
            </w:r>
          </w:p>
        </w:tc>
        <w:tc>
          <w:tcPr>
            <w:tcW w:w="847" w:type="pct"/>
            <w:vAlign w:val="bottom"/>
          </w:tcPr>
          <w:p w14:paraId="390035F3" w14:textId="43A86678" w:rsidR="00CA5B0A" w:rsidRPr="00CA5B0A" w:rsidRDefault="00CA5B0A" w:rsidP="00D94333">
            <w:pPr>
              <w:autoSpaceDE w:val="0"/>
              <w:autoSpaceDN w:val="0"/>
              <w:adjustRightInd w:val="0"/>
              <w:jc w:val="center"/>
              <w:rPr>
                <w:noProof/>
                <w:lang w:val="sr-Cyrl-RS"/>
              </w:rPr>
            </w:pPr>
            <w:r w:rsidRPr="001B3041">
              <w:rPr>
                <w:rFonts w:ascii="Arial" w:hAnsi="Arial" w:cs="Arial"/>
                <w:sz w:val="20"/>
                <w:szCs w:val="20"/>
                <w:lang w:val="en-US"/>
              </w:rPr>
              <w:t> </w:t>
            </w:r>
            <w:r>
              <w:rPr>
                <w:rFonts w:ascii="Arial" w:hAnsi="Arial" w:cs="Arial"/>
                <w:sz w:val="20"/>
                <w:szCs w:val="20"/>
                <w:lang w:val="sr-Cyrl-RS"/>
              </w:rPr>
              <w:t>/</w:t>
            </w:r>
          </w:p>
        </w:tc>
        <w:tc>
          <w:tcPr>
            <w:tcW w:w="757" w:type="pct"/>
          </w:tcPr>
          <w:p w14:paraId="58226E57" w14:textId="77777777" w:rsidR="00CA5B0A" w:rsidRPr="00C61458" w:rsidRDefault="00CA5B0A" w:rsidP="00D94333">
            <w:pPr>
              <w:autoSpaceDE w:val="0"/>
              <w:autoSpaceDN w:val="0"/>
              <w:adjustRightInd w:val="0"/>
              <w:jc w:val="center"/>
              <w:rPr>
                <w:noProof/>
                <w:lang w:val="en-US"/>
              </w:rPr>
            </w:pPr>
          </w:p>
        </w:tc>
        <w:tc>
          <w:tcPr>
            <w:tcW w:w="712" w:type="pct"/>
          </w:tcPr>
          <w:p w14:paraId="3BEFD686" w14:textId="77777777" w:rsidR="00CA5B0A" w:rsidRPr="00C61458" w:rsidRDefault="00CA5B0A" w:rsidP="00D94333">
            <w:pPr>
              <w:autoSpaceDE w:val="0"/>
              <w:autoSpaceDN w:val="0"/>
              <w:adjustRightInd w:val="0"/>
              <w:jc w:val="center"/>
              <w:rPr>
                <w:noProof/>
              </w:rPr>
            </w:pPr>
          </w:p>
        </w:tc>
        <w:tc>
          <w:tcPr>
            <w:tcW w:w="258" w:type="pct"/>
          </w:tcPr>
          <w:p w14:paraId="764DA22B" w14:textId="77777777" w:rsidR="00CA5B0A" w:rsidRPr="00C61458" w:rsidRDefault="00CA5B0A" w:rsidP="00D94333">
            <w:pPr>
              <w:autoSpaceDE w:val="0"/>
              <w:autoSpaceDN w:val="0"/>
              <w:adjustRightInd w:val="0"/>
              <w:jc w:val="center"/>
              <w:rPr>
                <w:noProof/>
              </w:rPr>
            </w:pPr>
          </w:p>
        </w:tc>
        <w:tc>
          <w:tcPr>
            <w:tcW w:w="610" w:type="pct"/>
          </w:tcPr>
          <w:p w14:paraId="7B05A120" w14:textId="272CA1F3" w:rsidR="00CA5B0A" w:rsidRPr="00C61458" w:rsidRDefault="00CA5B0A" w:rsidP="00D94333">
            <w:pPr>
              <w:autoSpaceDE w:val="0"/>
              <w:autoSpaceDN w:val="0"/>
              <w:adjustRightInd w:val="0"/>
              <w:jc w:val="center"/>
              <w:rPr>
                <w:noProof/>
              </w:rPr>
            </w:pPr>
          </w:p>
        </w:tc>
      </w:tr>
      <w:tr w:rsidR="00CA5B0A" w:rsidRPr="00C61458" w14:paraId="5489FB02"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5A5FC0D8" w14:textId="77777777" w:rsidR="00CA5B0A" w:rsidRPr="00F60322" w:rsidRDefault="00CA5B0A" w:rsidP="00D94333">
            <w:pPr>
              <w:pStyle w:val="ListParagraph"/>
              <w:numPr>
                <w:ilvl w:val="0"/>
                <w:numId w:val="25"/>
              </w:numPr>
              <w:autoSpaceDE w:val="0"/>
              <w:autoSpaceDN w:val="0"/>
              <w:adjustRightInd w:val="0"/>
              <w:ind w:left="357" w:hanging="357"/>
              <w:jc w:val="center"/>
              <w:rPr>
                <w:noProof/>
              </w:rPr>
            </w:pPr>
          </w:p>
        </w:tc>
        <w:tc>
          <w:tcPr>
            <w:tcW w:w="1662" w:type="pct"/>
            <w:gridSpan w:val="3"/>
            <w:vAlign w:val="bottom"/>
          </w:tcPr>
          <w:p w14:paraId="2675FBAE" w14:textId="4C6F6CA5" w:rsidR="00CA5B0A" w:rsidRPr="00F60322" w:rsidRDefault="00CA5B0A" w:rsidP="00D94333">
            <w:pPr>
              <w:autoSpaceDE w:val="0"/>
              <w:autoSpaceDN w:val="0"/>
              <w:adjustRightInd w:val="0"/>
              <w:rPr>
                <w:lang w:val="en-US"/>
              </w:rPr>
            </w:pPr>
            <w:r w:rsidRPr="00F60322">
              <w:rPr>
                <w:lang w:val="en-US"/>
              </w:rPr>
              <w:t>Ел. кондензатор 2,2uF/100V</w:t>
            </w:r>
          </w:p>
        </w:tc>
        <w:tc>
          <w:tcPr>
            <w:tcW w:w="847" w:type="pct"/>
            <w:vAlign w:val="bottom"/>
          </w:tcPr>
          <w:p w14:paraId="4131ABCD" w14:textId="2E6FD4D3" w:rsidR="00CA5B0A" w:rsidRPr="00CA5B0A" w:rsidRDefault="00CA5B0A" w:rsidP="00D94333">
            <w:pPr>
              <w:autoSpaceDE w:val="0"/>
              <w:autoSpaceDN w:val="0"/>
              <w:adjustRightInd w:val="0"/>
              <w:jc w:val="center"/>
              <w:rPr>
                <w:noProof/>
                <w:lang w:val="sr-Cyrl-RS"/>
              </w:rPr>
            </w:pPr>
            <w:r w:rsidRPr="001B3041">
              <w:rPr>
                <w:rFonts w:ascii="Arial" w:hAnsi="Arial" w:cs="Arial"/>
                <w:sz w:val="20"/>
                <w:szCs w:val="20"/>
                <w:lang w:val="en-US"/>
              </w:rPr>
              <w:t> </w:t>
            </w:r>
            <w:r>
              <w:rPr>
                <w:rFonts w:ascii="Arial" w:hAnsi="Arial" w:cs="Arial"/>
                <w:sz w:val="20"/>
                <w:szCs w:val="20"/>
                <w:lang w:val="sr-Cyrl-RS"/>
              </w:rPr>
              <w:t>/</w:t>
            </w:r>
          </w:p>
        </w:tc>
        <w:tc>
          <w:tcPr>
            <w:tcW w:w="757" w:type="pct"/>
          </w:tcPr>
          <w:p w14:paraId="29989CEF" w14:textId="77777777" w:rsidR="00CA5B0A" w:rsidRPr="00C61458" w:rsidRDefault="00CA5B0A" w:rsidP="00D94333">
            <w:pPr>
              <w:autoSpaceDE w:val="0"/>
              <w:autoSpaceDN w:val="0"/>
              <w:adjustRightInd w:val="0"/>
              <w:jc w:val="center"/>
              <w:rPr>
                <w:noProof/>
                <w:lang w:val="en-US"/>
              </w:rPr>
            </w:pPr>
          </w:p>
        </w:tc>
        <w:tc>
          <w:tcPr>
            <w:tcW w:w="712" w:type="pct"/>
          </w:tcPr>
          <w:p w14:paraId="5EC93EE9" w14:textId="77777777" w:rsidR="00CA5B0A" w:rsidRPr="00C61458" w:rsidRDefault="00CA5B0A" w:rsidP="00D94333">
            <w:pPr>
              <w:autoSpaceDE w:val="0"/>
              <w:autoSpaceDN w:val="0"/>
              <w:adjustRightInd w:val="0"/>
              <w:jc w:val="center"/>
              <w:rPr>
                <w:noProof/>
              </w:rPr>
            </w:pPr>
          </w:p>
        </w:tc>
        <w:tc>
          <w:tcPr>
            <w:tcW w:w="258" w:type="pct"/>
          </w:tcPr>
          <w:p w14:paraId="643D7EA8" w14:textId="77777777" w:rsidR="00CA5B0A" w:rsidRPr="00C61458" w:rsidRDefault="00CA5B0A" w:rsidP="00D94333">
            <w:pPr>
              <w:autoSpaceDE w:val="0"/>
              <w:autoSpaceDN w:val="0"/>
              <w:adjustRightInd w:val="0"/>
              <w:jc w:val="center"/>
              <w:rPr>
                <w:noProof/>
              </w:rPr>
            </w:pPr>
          </w:p>
        </w:tc>
        <w:tc>
          <w:tcPr>
            <w:tcW w:w="610" w:type="pct"/>
          </w:tcPr>
          <w:p w14:paraId="697F526C" w14:textId="1B5342FC" w:rsidR="00CA5B0A" w:rsidRPr="00C61458" w:rsidRDefault="00CA5B0A" w:rsidP="00D94333">
            <w:pPr>
              <w:autoSpaceDE w:val="0"/>
              <w:autoSpaceDN w:val="0"/>
              <w:adjustRightInd w:val="0"/>
              <w:jc w:val="center"/>
              <w:rPr>
                <w:noProof/>
              </w:rPr>
            </w:pPr>
          </w:p>
        </w:tc>
      </w:tr>
      <w:tr w:rsidR="00CA5B0A" w:rsidRPr="00C61458" w14:paraId="492BA854"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06B16C68" w14:textId="77777777" w:rsidR="00CA5B0A" w:rsidRPr="00F60322" w:rsidRDefault="00CA5B0A" w:rsidP="00D94333">
            <w:pPr>
              <w:pStyle w:val="ListParagraph"/>
              <w:numPr>
                <w:ilvl w:val="0"/>
                <w:numId w:val="25"/>
              </w:numPr>
              <w:autoSpaceDE w:val="0"/>
              <w:autoSpaceDN w:val="0"/>
              <w:adjustRightInd w:val="0"/>
              <w:ind w:left="357" w:hanging="357"/>
              <w:jc w:val="center"/>
              <w:rPr>
                <w:noProof/>
              </w:rPr>
            </w:pPr>
          </w:p>
        </w:tc>
        <w:tc>
          <w:tcPr>
            <w:tcW w:w="1662" w:type="pct"/>
            <w:gridSpan w:val="3"/>
            <w:vAlign w:val="bottom"/>
          </w:tcPr>
          <w:p w14:paraId="5F989165" w14:textId="2AE567DF" w:rsidR="00CA5B0A" w:rsidRPr="00F60322" w:rsidRDefault="00CA5B0A" w:rsidP="00D94333">
            <w:pPr>
              <w:autoSpaceDE w:val="0"/>
              <w:autoSpaceDN w:val="0"/>
              <w:adjustRightInd w:val="0"/>
              <w:rPr>
                <w:lang w:val="en-US"/>
              </w:rPr>
            </w:pPr>
            <w:r w:rsidRPr="00F60322">
              <w:rPr>
                <w:lang w:val="en-US"/>
              </w:rPr>
              <w:t>Ел. кондензатор 220uF/63V</w:t>
            </w:r>
          </w:p>
        </w:tc>
        <w:tc>
          <w:tcPr>
            <w:tcW w:w="847" w:type="pct"/>
            <w:vAlign w:val="bottom"/>
          </w:tcPr>
          <w:p w14:paraId="3481D14E" w14:textId="13446438" w:rsidR="00CA5B0A" w:rsidRPr="00CA5B0A" w:rsidRDefault="00CA5B0A" w:rsidP="00D94333">
            <w:pPr>
              <w:autoSpaceDE w:val="0"/>
              <w:autoSpaceDN w:val="0"/>
              <w:adjustRightInd w:val="0"/>
              <w:jc w:val="center"/>
              <w:rPr>
                <w:noProof/>
                <w:lang w:val="sr-Cyrl-RS"/>
              </w:rPr>
            </w:pPr>
            <w:r w:rsidRPr="001B3041">
              <w:rPr>
                <w:rFonts w:ascii="Arial" w:hAnsi="Arial" w:cs="Arial"/>
                <w:sz w:val="20"/>
                <w:szCs w:val="20"/>
                <w:lang w:val="en-US"/>
              </w:rPr>
              <w:t> </w:t>
            </w:r>
            <w:r>
              <w:rPr>
                <w:rFonts w:ascii="Arial" w:hAnsi="Arial" w:cs="Arial"/>
                <w:sz w:val="20"/>
                <w:szCs w:val="20"/>
                <w:lang w:val="sr-Cyrl-RS"/>
              </w:rPr>
              <w:t>/</w:t>
            </w:r>
          </w:p>
        </w:tc>
        <w:tc>
          <w:tcPr>
            <w:tcW w:w="757" w:type="pct"/>
          </w:tcPr>
          <w:p w14:paraId="73476BB5" w14:textId="77777777" w:rsidR="00CA5B0A" w:rsidRPr="00C61458" w:rsidRDefault="00CA5B0A" w:rsidP="00D94333">
            <w:pPr>
              <w:autoSpaceDE w:val="0"/>
              <w:autoSpaceDN w:val="0"/>
              <w:adjustRightInd w:val="0"/>
              <w:jc w:val="center"/>
              <w:rPr>
                <w:noProof/>
                <w:lang w:val="en-US"/>
              </w:rPr>
            </w:pPr>
          </w:p>
        </w:tc>
        <w:tc>
          <w:tcPr>
            <w:tcW w:w="712" w:type="pct"/>
          </w:tcPr>
          <w:p w14:paraId="15FBFECF" w14:textId="77777777" w:rsidR="00CA5B0A" w:rsidRPr="00C61458" w:rsidRDefault="00CA5B0A" w:rsidP="00D94333">
            <w:pPr>
              <w:autoSpaceDE w:val="0"/>
              <w:autoSpaceDN w:val="0"/>
              <w:adjustRightInd w:val="0"/>
              <w:jc w:val="center"/>
              <w:rPr>
                <w:noProof/>
              </w:rPr>
            </w:pPr>
          </w:p>
        </w:tc>
        <w:tc>
          <w:tcPr>
            <w:tcW w:w="258" w:type="pct"/>
          </w:tcPr>
          <w:p w14:paraId="3E0D00B0" w14:textId="77777777" w:rsidR="00CA5B0A" w:rsidRPr="00C61458" w:rsidRDefault="00CA5B0A" w:rsidP="00D94333">
            <w:pPr>
              <w:autoSpaceDE w:val="0"/>
              <w:autoSpaceDN w:val="0"/>
              <w:adjustRightInd w:val="0"/>
              <w:jc w:val="center"/>
              <w:rPr>
                <w:noProof/>
              </w:rPr>
            </w:pPr>
          </w:p>
        </w:tc>
        <w:tc>
          <w:tcPr>
            <w:tcW w:w="610" w:type="pct"/>
          </w:tcPr>
          <w:p w14:paraId="7F6B0F01" w14:textId="2630ED51" w:rsidR="00CA5B0A" w:rsidRPr="00C61458" w:rsidRDefault="00CA5B0A" w:rsidP="00D94333">
            <w:pPr>
              <w:autoSpaceDE w:val="0"/>
              <w:autoSpaceDN w:val="0"/>
              <w:adjustRightInd w:val="0"/>
              <w:jc w:val="center"/>
              <w:rPr>
                <w:noProof/>
              </w:rPr>
            </w:pPr>
          </w:p>
        </w:tc>
      </w:tr>
      <w:tr w:rsidR="00CA5B0A" w:rsidRPr="00C61458" w14:paraId="32D9EA24"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18EA6BC2" w14:textId="77777777" w:rsidR="00CA5B0A" w:rsidRPr="00F60322" w:rsidRDefault="00CA5B0A" w:rsidP="00D94333">
            <w:pPr>
              <w:pStyle w:val="ListParagraph"/>
              <w:numPr>
                <w:ilvl w:val="0"/>
                <w:numId w:val="25"/>
              </w:numPr>
              <w:autoSpaceDE w:val="0"/>
              <w:autoSpaceDN w:val="0"/>
              <w:adjustRightInd w:val="0"/>
              <w:ind w:left="357" w:hanging="357"/>
              <w:jc w:val="center"/>
              <w:rPr>
                <w:noProof/>
              </w:rPr>
            </w:pPr>
          </w:p>
        </w:tc>
        <w:tc>
          <w:tcPr>
            <w:tcW w:w="1662" w:type="pct"/>
            <w:gridSpan w:val="3"/>
            <w:vAlign w:val="bottom"/>
          </w:tcPr>
          <w:p w14:paraId="7434B176" w14:textId="6CF83A05" w:rsidR="00CA5B0A" w:rsidRPr="00F60322" w:rsidRDefault="00CA5B0A" w:rsidP="00D94333">
            <w:pPr>
              <w:autoSpaceDE w:val="0"/>
              <w:autoSpaceDN w:val="0"/>
              <w:adjustRightInd w:val="0"/>
              <w:rPr>
                <w:lang w:val="en-US"/>
              </w:rPr>
            </w:pPr>
            <w:r w:rsidRPr="00F60322">
              <w:rPr>
                <w:lang w:val="en-US"/>
              </w:rPr>
              <w:t>Ел. кондензатор 2200uF/35V</w:t>
            </w:r>
          </w:p>
        </w:tc>
        <w:tc>
          <w:tcPr>
            <w:tcW w:w="847" w:type="pct"/>
            <w:vAlign w:val="bottom"/>
          </w:tcPr>
          <w:p w14:paraId="67600E69" w14:textId="41C56959" w:rsidR="00CA5B0A" w:rsidRPr="00CA5B0A" w:rsidRDefault="00CA5B0A" w:rsidP="00D94333">
            <w:pPr>
              <w:autoSpaceDE w:val="0"/>
              <w:autoSpaceDN w:val="0"/>
              <w:adjustRightInd w:val="0"/>
              <w:jc w:val="center"/>
              <w:rPr>
                <w:noProof/>
                <w:lang w:val="sr-Cyrl-RS"/>
              </w:rPr>
            </w:pPr>
            <w:r w:rsidRPr="001B3041">
              <w:rPr>
                <w:rFonts w:ascii="Arial" w:hAnsi="Arial" w:cs="Arial"/>
                <w:sz w:val="20"/>
                <w:szCs w:val="20"/>
                <w:lang w:val="en-US"/>
              </w:rPr>
              <w:t> </w:t>
            </w:r>
            <w:r>
              <w:rPr>
                <w:rFonts w:ascii="Arial" w:hAnsi="Arial" w:cs="Arial"/>
                <w:sz w:val="20"/>
                <w:szCs w:val="20"/>
                <w:lang w:val="sr-Cyrl-RS"/>
              </w:rPr>
              <w:t>/</w:t>
            </w:r>
          </w:p>
        </w:tc>
        <w:tc>
          <w:tcPr>
            <w:tcW w:w="757" w:type="pct"/>
          </w:tcPr>
          <w:p w14:paraId="6B15D079" w14:textId="77777777" w:rsidR="00CA5B0A" w:rsidRPr="00C61458" w:rsidRDefault="00CA5B0A" w:rsidP="00D94333">
            <w:pPr>
              <w:autoSpaceDE w:val="0"/>
              <w:autoSpaceDN w:val="0"/>
              <w:adjustRightInd w:val="0"/>
              <w:jc w:val="center"/>
              <w:rPr>
                <w:noProof/>
                <w:lang w:val="en-US"/>
              </w:rPr>
            </w:pPr>
          </w:p>
        </w:tc>
        <w:tc>
          <w:tcPr>
            <w:tcW w:w="712" w:type="pct"/>
          </w:tcPr>
          <w:p w14:paraId="3EEB953D" w14:textId="77777777" w:rsidR="00CA5B0A" w:rsidRPr="00C61458" w:rsidRDefault="00CA5B0A" w:rsidP="00D94333">
            <w:pPr>
              <w:autoSpaceDE w:val="0"/>
              <w:autoSpaceDN w:val="0"/>
              <w:adjustRightInd w:val="0"/>
              <w:jc w:val="center"/>
              <w:rPr>
                <w:noProof/>
              </w:rPr>
            </w:pPr>
          </w:p>
        </w:tc>
        <w:tc>
          <w:tcPr>
            <w:tcW w:w="258" w:type="pct"/>
          </w:tcPr>
          <w:p w14:paraId="19101BC2" w14:textId="77777777" w:rsidR="00CA5B0A" w:rsidRPr="00C61458" w:rsidRDefault="00CA5B0A" w:rsidP="00D94333">
            <w:pPr>
              <w:autoSpaceDE w:val="0"/>
              <w:autoSpaceDN w:val="0"/>
              <w:adjustRightInd w:val="0"/>
              <w:jc w:val="center"/>
              <w:rPr>
                <w:noProof/>
              </w:rPr>
            </w:pPr>
          </w:p>
        </w:tc>
        <w:tc>
          <w:tcPr>
            <w:tcW w:w="610" w:type="pct"/>
          </w:tcPr>
          <w:p w14:paraId="6EC9128F" w14:textId="13E025A0" w:rsidR="00CA5B0A" w:rsidRPr="00C61458" w:rsidRDefault="00CA5B0A" w:rsidP="00D94333">
            <w:pPr>
              <w:autoSpaceDE w:val="0"/>
              <w:autoSpaceDN w:val="0"/>
              <w:adjustRightInd w:val="0"/>
              <w:jc w:val="center"/>
              <w:rPr>
                <w:noProof/>
              </w:rPr>
            </w:pPr>
          </w:p>
        </w:tc>
      </w:tr>
      <w:tr w:rsidR="00CA5B0A" w:rsidRPr="00C61458" w14:paraId="1EF773B7"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2628FFA9" w14:textId="77777777" w:rsidR="00CA5B0A" w:rsidRPr="00F60322" w:rsidRDefault="00CA5B0A" w:rsidP="00D94333">
            <w:pPr>
              <w:pStyle w:val="ListParagraph"/>
              <w:numPr>
                <w:ilvl w:val="0"/>
                <w:numId w:val="25"/>
              </w:numPr>
              <w:autoSpaceDE w:val="0"/>
              <w:autoSpaceDN w:val="0"/>
              <w:adjustRightInd w:val="0"/>
              <w:ind w:left="357" w:hanging="357"/>
              <w:jc w:val="center"/>
              <w:rPr>
                <w:noProof/>
              </w:rPr>
            </w:pPr>
          </w:p>
        </w:tc>
        <w:tc>
          <w:tcPr>
            <w:tcW w:w="1662" w:type="pct"/>
            <w:gridSpan w:val="3"/>
            <w:vAlign w:val="bottom"/>
          </w:tcPr>
          <w:p w14:paraId="0DE4BD21" w14:textId="161EF4BF" w:rsidR="00CA5B0A" w:rsidRPr="00F60322" w:rsidRDefault="00CA5B0A" w:rsidP="00D94333">
            <w:pPr>
              <w:autoSpaceDE w:val="0"/>
              <w:autoSpaceDN w:val="0"/>
              <w:adjustRightInd w:val="0"/>
              <w:rPr>
                <w:lang w:val="en-US"/>
              </w:rPr>
            </w:pPr>
            <w:r w:rsidRPr="00F60322">
              <w:rPr>
                <w:lang w:val="en-US"/>
              </w:rPr>
              <w:t>Ел. кондензатор 4,7uF/100V</w:t>
            </w:r>
          </w:p>
        </w:tc>
        <w:tc>
          <w:tcPr>
            <w:tcW w:w="847" w:type="pct"/>
            <w:vAlign w:val="bottom"/>
          </w:tcPr>
          <w:p w14:paraId="3333EC97" w14:textId="4D674D3A" w:rsidR="00CA5B0A" w:rsidRPr="00CA5B0A" w:rsidRDefault="00CA5B0A" w:rsidP="00D94333">
            <w:pPr>
              <w:autoSpaceDE w:val="0"/>
              <w:autoSpaceDN w:val="0"/>
              <w:adjustRightInd w:val="0"/>
              <w:jc w:val="center"/>
              <w:rPr>
                <w:noProof/>
                <w:lang w:val="sr-Cyrl-RS"/>
              </w:rPr>
            </w:pPr>
            <w:r w:rsidRPr="001B3041">
              <w:rPr>
                <w:rFonts w:ascii="Arial" w:hAnsi="Arial" w:cs="Arial"/>
                <w:sz w:val="20"/>
                <w:szCs w:val="20"/>
                <w:lang w:val="en-US"/>
              </w:rPr>
              <w:t> </w:t>
            </w:r>
            <w:r>
              <w:rPr>
                <w:rFonts w:ascii="Arial" w:hAnsi="Arial" w:cs="Arial"/>
                <w:sz w:val="20"/>
                <w:szCs w:val="20"/>
                <w:lang w:val="sr-Cyrl-RS"/>
              </w:rPr>
              <w:t>/</w:t>
            </w:r>
          </w:p>
        </w:tc>
        <w:tc>
          <w:tcPr>
            <w:tcW w:w="757" w:type="pct"/>
          </w:tcPr>
          <w:p w14:paraId="6A082768" w14:textId="77777777" w:rsidR="00CA5B0A" w:rsidRPr="00C61458" w:rsidRDefault="00CA5B0A" w:rsidP="00D94333">
            <w:pPr>
              <w:autoSpaceDE w:val="0"/>
              <w:autoSpaceDN w:val="0"/>
              <w:adjustRightInd w:val="0"/>
              <w:jc w:val="center"/>
              <w:rPr>
                <w:noProof/>
                <w:lang w:val="en-US"/>
              </w:rPr>
            </w:pPr>
          </w:p>
        </w:tc>
        <w:tc>
          <w:tcPr>
            <w:tcW w:w="712" w:type="pct"/>
          </w:tcPr>
          <w:p w14:paraId="55DCB6B8" w14:textId="77777777" w:rsidR="00CA5B0A" w:rsidRPr="00C61458" w:rsidRDefault="00CA5B0A" w:rsidP="00D94333">
            <w:pPr>
              <w:autoSpaceDE w:val="0"/>
              <w:autoSpaceDN w:val="0"/>
              <w:adjustRightInd w:val="0"/>
              <w:jc w:val="center"/>
              <w:rPr>
                <w:noProof/>
              </w:rPr>
            </w:pPr>
          </w:p>
        </w:tc>
        <w:tc>
          <w:tcPr>
            <w:tcW w:w="258" w:type="pct"/>
          </w:tcPr>
          <w:p w14:paraId="62868DF1" w14:textId="77777777" w:rsidR="00CA5B0A" w:rsidRPr="00C61458" w:rsidRDefault="00CA5B0A" w:rsidP="00D94333">
            <w:pPr>
              <w:autoSpaceDE w:val="0"/>
              <w:autoSpaceDN w:val="0"/>
              <w:adjustRightInd w:val="0"/>
              <w:jc w:val="center"/>
              <w:rPr>
                <w:noProof/>
              </w:rPr>
            </w:pPr>
          </w:p>
        </w:tc>
        <w:tc>
          <w:tcPr>
            <w:tcW w:w="610" w:type="pct"/>
          </w:tcPr>
          <w:p w14:paraId="0F5A86F1" w14:textId="1A059089" w:rsidR="00CA5B0A" w:rsidRPr="00C61458" w:rsidRDefault="00CA5B0A" w:rsidP="00D94333">
            <w:pPr>
              <w:autoSpaceDE w:val="0"/>
              <w:autoSpaceDN w:val="0"/>
              <w:adjustRightInd w:val="0"/>
              <w:jc w:val="center"/>
              <w:rPr>
                <w:noProof/>
              </w:rPr>
            </w:pPr>
          </w:p>
        </w:tc>
      </w:tr>
      <w:tr w:rsidR="00CA5B0A" w:rsidRPr="00C61458" w14:paraId="41E7EA43"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35EA8D75" w14:textId="77777777" w:rsidR="00CA5B0A" w:rsidRPr="00F60322" w:rsidRDefault="00CA5B0A" w:rsidP="00D94333">
            <w:pPr>
              <w:pStyle w:val="ListParagraph"/>
              <w:numPr>
                <w:ilvl w:val="0"/>
                <w:numId w:val="25"/>
              </w:numPr>
              <w:autoSpaceDE w:val="0"/>
              <w:autoSpaceDN w:val="0"/>
              <w:adjustRightInd w:val="0"/>
              <w:ind w:left="357" w:hanging="357"/>
              <w:jc w:val="center"/>
              <w:rPr>
                <w:noProof/>
              </w:rPr>
            </w:pPr>
          </w:p>
        </w:tc>
        <w:tc>
          <w:tcPr>
            <w:tcW w:w="1662" w:type="pct"/>
            <w:gridSpan w:val="3"/>
            <w:vAlign w:val="bottom"/>
          </w:tcPr>
          <w:p w14:paraId="02418624" w14:textId="7912D385" w:rsidR="00CA5B0A" w:rsidRPr="00F60322" w:rsidRDefault="00CA5B0A" w:rsidP="00D94333">
            <w:pPr>
              <w:autoSpaceDE w:val="0"/>
              <w:autoSpaceDN w:val="0"/>
              <w:adjustRightInd w:val="0"/>
              <w:rPr>
                <w:lang w:val="en-US"/>
              </w:rPr>
            </w:pPr>
            <w:r w:rsidRPr="00F60322">
              <w:rPr>
                <w:lang w:val="en-US"/>
              </w:rPr>
              <w:t>Ел. кондензатор 47uF/63V</w:t>
            </w:r>
          </w:p>
        </w:tc>
        <w:tc>
          <w:tcPr>
            <w:tcW w:w="847" w:type="pct"/>
            <w:vAlign w:val="bottom"/>
          </w:tcPr>
          <w:p w14:paraId="6408EC69" w14:textId="0F0A985E" w:rsidR="00CA5B0A" w:rsidRPr="00CA5B0A" w:rsidRDefault="00CA5B0A" w:rsidP="00D94333">
            <w:pPr>
              <w:autoSpaceDE w:val="0"/>
              <w:autoSpaceDN w:val="0"/>
              <w:adjustRightInd w:val="0"/>
              <w:jc w:val="center"/>
              <w:rPr>
                <w:noProof/>
                <w:lang w:val="sr-Cyrl-RS"/>
              </w:rPr>
            </w:pPr>
            <w:r w:rsidRPr="001B3041">
              <w:rPr>
                <w:rFonts w:ascii="Arial" w:hAnsi="Arial" w:cs="Arial"/>
                <w:sz w:val="20"/>
                <w:szCs w:val="20"/>
                <w:lang w:val="en-US"/>
              </w:rPr>
              <w:t> </w:t>
            </w:r>
            <w:r>
              <w:rPr>
                <w:rFonts w:ascii="Arial" w:hAnsi="Arial" w:cs="Arial"/>
                <w:sz w:val="20"/>
                <w:szCs w:val="20"/>
                <w:lang w:val="sr-Cyrl-RS"/>
              </w:rPr>
              <w:t>/</w:t>
            </w:r>
          </w:p>
        </w:tc>
        <w:tc>
          <w:tcPr>
            <w:tcW w:w="757" w:type="pct"/>
          </w:tcPr>
          <w:p w14:paraId="45626B62" w14:textId="77777777" w:rsidR="00CA5B0A" w:rsidRPr="00C61458" w:rsidRDefault="00CA5B0A" w:rsidP="00D94333">
            <w:pPr>
              <w:autoSpaceDE w:val="0"/>
              <w:autoSpaceDN w:val="0"/>
              <w:adjustRightInd w:val="0"/>
              <w:jc w:val="center"/>
              <w:rPr>
                <w:noProof/>
                <w:lang w:val="en-US"/>
              </w:rPr>
            </w:pPr>
          </w:p>
        </w:tc>
        <w:tc>
          <w:tcPr>
            <w:tcW w:w="712" w:type="pct"/>
          </w:tcPr>
          <w:p w14:paraId="6BBE7660" w14:textId="77777777" w:rsidR="00CA5B0A" w:rsidRPr="00C61458" w:rsidRDefault="00CA5B0A" w:rsidP="00D94333">
            <w:pPr>
              <w:autoSpaceDE w:val="0"/>
              <w:autoSpaceDN w:val="0"/>
              <w:adjustRightInd w:val="0"/>
              <w:jc w:val="center"/>
              <w:rPr>
                <w:noProof/>
              </w:rPr>
            </w:pPr>
          </w:p>
        </w:tc>
        <w:tc>
          <w:tcPr>
            <w:tcW w:w="258" w:type="pct"/>
          </w:tcPr>
          <w:p w14:paraId="272D4868" w14:textId="77777777" w:rsidR="00CA5B0A" w:rsidRPr="00C61458" w:rsidRDefault="00CA5B0A" w:rsidP="00D94333">
            <w:pPr>
              <w:autoSpaceDE w:val="0"/>
              <w:autoSpaceDN w:val="0"/>
              <w:adjustRightInd w:val="0"/>
              <w:jc w:val="center"/>
              <w:rPr>
                <w:noProof/>
              </w:rPr>
            </w:pPr>
          </w:p>
        </w:tc>
        <w:tc>
          <w:tcPr>
            <w:tcW w:w="610" w:type="pct"/>
          </w:tcPr>
          <w:p w14:paraId="04D030AC" w14:textId="5F003CE7" w:rsidR="00CA5B0A" w:rsidRPr="00C61458" w:rsidRDefault="00CA5B0A" w:rsidP="00D94333">
            <w:pPr>
              <w:autoSpaceDE w:val="0"/>
              <w:autoSpaceDN w:val="0"/>
              <w:adjustRightInd w:val="0"/>
              <w:jc w:val="center"/>
              <w:rPr>
                <w:noProof/>
              </w:rPr>
            </w:pPr>
          </w:p>
        </w:tc>
      </w:tr>
      <w:tr w:rsidR="00CA5B0A" w:rsidRPr="00C61458" w14:paraId="4F7A106C"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7A9CB0F8" w14:textId="77777777" w:rsidR="00CA5B0A" w:rsidRPr="00F60322" w:rsidRDefault="00CA5B0A" w:rsidP="00D94333">
            <w:pPr>
              <w:pStyle w:val="ListParagraph"/>
              <w:numPr>
                <w:ilvl w:val="0"/>
                <w:numId w:val="25"/>
              </w:numPr>
              <w:autoSpaceDE w:val="0"/>
              <w:autoSpaceDN w:val="0"/>
              <w:adjustRightInd w:val="0"/>
              <w:ind w:left="357" w:hanging="357"/>
              <w:jc w:val="center"/>
              <w:rPr>
                <w:noProof/>
              </w:rPr>
            </w:pPr>
          </w:p>
        </w:tc>
        <w:tc>
          <w:tcPr>
            <w:tcW w:w="1662" w:type="pct"/>
            <w:gridSpan w:val="3"/>
            <w:vAlign w:val="bottom"/>
          </w:tcPr>
          <w:p w14:paraId="683E1679" w14:textId="18D4DFD2" w:rsidR="00CA5B0A" w:rsidRPr="00F60322" w:rsidRDefault="00CA5B0A" w:rsidP="00D94333">
            <w:pPr>
              <w:autoSpaceDE w:val="0"/>
              <w:autoSpaceDN w:val="0"/>
              <w:adjustRightInd w:val="0"/>
              <w:rPr>
                <w:lang w:val="en-US"/>
              </w:rPr>
            </w:pPr>
            <w:r w:rsidRPr="00F60322">
              <w:rPr>
                <w:lang w:val="en-US"/>
              </w:rPr>
              <w:t>Ел. кондензатор 470uF/35V</w:t>
            </w:r>
          </w:p>
        </w:tc>
        <w:tc>
          <w:tcPr>
            <w:tcW w:w="847" w:type="pct"/>
            <w:vAlign w:val="bottom"/>
          </w:tcPr>
          <w:p w14:paraId="751172EC" w14:textId="24841003" w:rsidR="00CA5B0A" w:rsidRPr="00CA5B0A" w:rsidRDefault="00CA5B0A" w:rsidP="00D94333">
            <w:pPr>
              <w:autoSpaceDE w:val="0"/>
              <w:autoSpaceDN w:val="0"/>
              <w:adjustRightInd w:val="0"/>
              <w:jc w:val="center"/>
              <w:rPr>
                <w:noProof/>
                <w:lang w:val="sr-Cyrl-RS"/>
              </w:rPr>
            </w:pPr>
            <w:r w:rsidRPr="001B3041">
              <w:rPr>
                <w:rFonts w:ascii="Arial" w:hAnsi="Arial" w:cs="Arial"/>
                <w:sz w:val="20"/>
                <w:szCs w:val="20"/>
                <w:lang w:val="en-US"/>
              </w:rPr>
              <w:t> </w:t>
            </w:r>
            <w:r>
              <w:rPr>
                <w:rFonts w:ascii="Arial" w:hAnsi="Arial" w:cs="Arial"/>
                <w:sz w:val="20"/>
                <w:szCs w:val="20"/>
                <w:lang w:val="sr-Cyrl-RS"/>
              </w:rPr>
              <w:t>/</w:t>
            </w:r>
          </w:p>
        </w:tc>
        <w:tc>
          <w:tcPr>
            <w:tcW w:w="757" w:type="pct"/>
          </w:tcPr>
          <w:p w14:paraId="3972C923" w14:textId="77777777" w:rsidR="00CA5B0A" w:rsidRPr="00C61458" w:rsidRDefault="00CA5B0A" w:rsidP="00D94333">
            <w:pPr>
              <w:autoSpaceDE w:val="0"/>
              <w:autoSpaceDN w:val="0"/>
              <w:adjustRightInd w:val="0"/>
              <w:jc w:val="center"/>
              <w:rPr>
                <w:noProof/>
                <w:lang w:val="en-US"/>
              </w:rPr>
            </w:pPr>
          </w:p>
        </w:tc>
        <w:tc>
          <w:tcPr>
            <w:tcW w:w="712" w:type="pct"/>
          </w:tcPr>
          <w:p w14:paraId="039B11DE" w14:textId="77777777" w:rsidR="00CA5B0A" w:rsidRPr="00C61458" w:rsidRDefault="00CA5B0A" w:rsidP="00D94333">
            <w:pPr>
              <w:autoSpaceDE w:val="0"/>
              <w:autoSpaceDN w:val="0"/>
              <w:adjustRightInd w:val="0"/>
              <w:jc w:val="center"/>
              <w:rPr>
                <w:noProof/>
              </w:rPr>
            </w:pPr>
          </w:p>
        </w:tc>
        <w:tc>
          <w:tcPr>
            <w:tcW w:w="258" w:type="pct"/>
          </w:tcPr>
          <w:p w14:paraId="10309F6B" w14:textId="77777777" w:rsidR="00CA5B0A" w:rsidRPr="00C61458" w:rsidRDefault="00CA5B0A" w:rsidP="00D94333">
            <w:pPr>
              <w:autoSpaceDE w:val="0"/>
              <w:autoSpaceDN w:val="0"/>
              <w:adjustRightInd w:val="0"/>
              <w:jc w:val="center"/>
              <w:rPr>
                <w:noProof/>
              </w:rPr>
            </w:pPr>
          </w:p>
        </w:tc>
        <w:tc>
          <w:tcPr>
            <w:tcW w:w="610" w:type="pct"/>
          </w:tcPr>
          <w:p w14:paraId="6F09366E" w14:textId="0F3F7322" w:rsidR="00CA5B0A" w:rsidRPr="00C61458" w:rsidRDefault="00CA5B0A" w:rsidP="00D94333">
            <w:pPr>
              <w:autoSpaceDE w:val="0"/>
              <w:autoSpaceDN w:val="0"/>
              <w:adjustRightInd w:val="0"/>
              <w:jc w:val="center"/>
              <w:rPr>
                <w:noProof/>
              </w:rPr>
            </w:pPr>
          </w:p>
        </w:tc>
      </w:tr>
      <w:tr w:rsidR="00CA5B0A" w:rsidRPr="00C61458" w14:paraId="3C4179BE"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599EF775" w14:textId="77777777" w:rsidR="00CA5B0A" w:rsidRPr="00F60322" w:rsidRDefault="00CA5B0A" w:rsidP="00D94333">
            <w:pPr>
              <w:pStyle w:val="ListParagraph"/>
              <w:numPr>
                <w:ilvl w:val="0"/>
                <w:numId w:val="25"/>
              </w:numPr>
              <w:autoSpaceDE w:val="0"/>
              <w:autoSpaceDN w:val="0"/>
              <w:adjustRightInd w:val="0"/>
              <w:ind w:left="357" w:hanging="357"/>
              <w:jc w:val="center"/>
              <w:rPr>
                <w:noProof/>
              </w:rPr>
            </w:pPr>
          </w:p>
        </w:tc>
        <w:tc>
          <w:tcPr>
            <w:tcW w:w="1662" w:type="pct"/>
            <w:gridSpan w:val="3"/>
            <w:vAlign w:val="bottom"/>
          </w:tcPr>
          <w:p w14:paraId="428839E4" w14:textId="36E839C7" w:rsidR="00CA5B0A" w:rsidRPr="00F60322" w:rsidRDefault="00CA5B0A" w:rsidP="00D94333">
            <w:pPr>
              <w:autoSpaceDE w:val="0"/>
              <w:autoSpaceDN w:val="0"/>
              <w:adjustRightInd w:val="0"/>
              <w:rPr>
                <w:lang w:val="en-US"/>
              </w:rPr>
            </w:pPr>
            <w:r w:rsidRPr="00F60322">
              <w:rPr>
                <w:lang w:val="en-US"/>
              </w:rPr>
              <w:t>Диода 1N4007</w:t>
            </w:r>
          </w:p>
        </w:tc>
        <w:tc>
          <w:tcPr>
            <w:tcW w:w="847" w:type="pct"/>
            <w:vAlign w:val="bottom"/>
          </w:tcPr>
          <w:p w14:paraId="29A33321" w14:textId="7E226ABA" w:rsidR="00CA5B0A" w:rsidRPr="00CA5B0A" w:rsidRDefault="00CA5B0A" w:rsidP="00D94333">
            <w:pPr>
              <w:autoSpaceDE w:val="0"/>
              <w:autoSpaceDN w:val="0"/>
              <w:adjustRightInd w:val="0"/>
              <w:jc w:val="center"/>
              <w:rPr>
                <w:noProof/>
                <w:lang w:val="sr-Cyrl-RS"/>
              </w:rPr>
            </w:pPr>
            <w:r w:rsidRPr="001B3041">
              <w:rPr>
                <w:rFonts w:ascii="Arial" w:hAnsi="Arial" w:cs="Arial"/>
                <w:sz w:val="20"/>
                <w:szCs w:val="20"/>
                <w:lang w:val="en-US"/>
              </w:rPr>
              <w:t> </w:t>
            </w:r>
            <w:r>
              <w:rPr>
                <w:rFonts w:ascii="Arial" w:hAnsi="Arial" w:cs="Arial"/>
                <w:sz w:val="20"/>
                <w:szCs w:val="20"/>
                <w:lang w:val="sr-Cyrl-RS"/>
              </w:rPr>
              <w:t>/</w:t>
            </w:r>
          </w:p>
        </w:tc>
        <w:tc>
          <w:tcPr>
            <w:tcW w:w="757" w:type="pct"/>
          </w:tcPr>
          <w:p w14:paraId="74ED52D3" w14:textId="77777777" w:rsidR="00CA5B0A" w:rsidRPr="00C61458" w:rsidRDefault="00CA5B0A" w:rsidP="00D94333">
            <w:pPr>
              <w:autoSpaceDE w:val="0"/>
              <w:autoSpaceDN w:val="0"/>
              <w:adjustRightInd w:val="0"/>
              <w:jc w:val="center"/>
              <w:rPr>
                <w:noProof/>
                <w:lang w:val="en-US"/>
              </w:rPr>
            </w:pPr>
          </w:p>
        </w:tc>
        <w:tc>
          <w:tcPr>
            <w:tcW w:w="712" w:type="pct"/>
          </w:tcPr>
          <w:p w14:paraId="4F8F60B0" w14:textId="77777777" w:rsidR="00CA5B0A" w:rsidRPr="00C61458" w:rsidRDefault="00CA5B0A" w:rsidP="00D94333">
            <w:pPr>
              <w:autoSpaceDE w:val="0"/>
              <w:autoSpaceDN w:val="0"/>
              <w:adjustRightInd w:val="0"/>
              <w:jc w:val="center"/>
              <w:rPr>
                <w:noProof/>
              </w:rPr>
            </w:pPr>
          </w:p>
        </w:tc>
        <w:tc>
          <w:tcPr>
            <w:tcW w:w="258" w:type="pct"/>
          </w:tcPr>
          <w:p w14:paraId="76BFD6F5" w14:textId="77777777" w:rsidR="00CA5B0A" w:rsidRPr="00C61458" w:rsidRDefault="00CA5B0A" w:rsidP="00D94333">
            <w:pPr>
              <w:autoSpaceDE w:val="0"/>
              <w:autoSpaceDN w:val="0"/>
              <w:adjustRightInd w:val="0"/>
              <w:jc w:val="center"/>
              <w:rPr>
                <w:noProof/>
              </w:rPr>
            </w:pPr>
          </w:p>
        </w:tc>
        <w:tc>
          <w:tcPr>
            <w:tcW w:w="610" w:type="pct"/>
          </w:tcPr>
          <w:p w14:paraId="4A7D1954" w14:textId="34608AF6" w:rsidR="00CA5B0A" w:rsidRPr="00C61458" w:rsidRDefault="00CA5B0A" w:rsidP="00D94333">
            <w:pPr>
              <w:autoSpaceDE w:val="0"/>
              <w:autoSpaceDN w:val="0"/>
              <w:adjustRightInd w:val="0"/>
              <w:jc w:val="center"/>
              <w:rPr>
                <w:noProof/>
              </w:rPr>
            </w:pPr>
          </w:p>
        </w:tc>
      </w:tr>
      <w:tr w:rsidR="00CA5B0A" w:rsidRPr="00C61458" w14:paraId="2D261EC4"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3AA22E54" w14:textId="77777777" w:rsidR="00CA5B0A" w:rsidRPr="00F60322" w:rsidRDefault="00CA5B0A" w:rsidP="00D94333">
            <w:pPr>
              <w:pStyle w:val="ListParagraph"/>
              <w:numPr>
                <w:ilvl w:val="0"/>
                <w:numId w:val="25"/>
              </w:numPr>
              <w:autoSpaceDE w:val="0"/>
              <w:autoSpaceDN w:val="0"/>
              <w:adjustRightInd w:val="0"/>
              <w:ind w:left="357" w:hanging="357"/>
              <w:jc w:val="center"/>
              <w:rPr>
                <w:noProof/>
              </w:rPr>
            </w:pPr>
          </w:p>
        </w:tc>
        <w:tc>
          <w:tcPr>
            <w:tcW w:w="1662" w:type="pct"/>
            <w:gridSpan w:val="3"/>
            <w:vAlign w:val="bottom"/>
          </w:tcPr>
          <w:p w14:paraId="7AD815A4" w14:textId="2A770FE9" w:rsidR="00CA5B0A" w:rsidRPr="00F60322" w:rsidRDefault="00CA5B0A" w:rsidP="00D94333">
            <w:pPr>
              <w:autoSpaceDE w:val="0"/>
              <w:autoSpaceDN w:val="0"/>
              <w:adjustRightInd w:val="0"/>
              <w:rPr>
                <w:lang w:val="en-US"/>
              </w:rPr>
            </w:pPr>
            <w:r w:rsidRPr="00F60322">
              <w:rPr>
                <w:lang w:val="en-US"/>
              </w:rPr>
              <w:t>Зенер диода 1,3W/5V1</w:t>
            </w:r>
          </w:p>
        </w:tc>
        <w:tc>
          <w:tcPr>
            <w:tcW w:w="847" w:type="pct"/>
            <w:vAlign w:val="bottom"/>
          </w:tcPr>
          <w:p w14:paraId="0B450A99" w14:textId="79670FF7" w:rsidR="00CA5B0A" w:rsidRPr="00CA5B0A" w:rsidRDefault="00CA5B0A" w:rsidP="00D94333">
            <w:pPr>
              <w:autoSpaceDE w:val="0"/>
              <w:autoSpaceDN w:val="0"/>
              <w:adjustRightInd w:val="0"/>
              <w:jc w:val="center"/>
              <w:rPr>
                <w:noProof/>
                <w:lang w:val="sr-Cyrl-RS"/>
              </w:rPr>
            </w:pPr>
            <w:r w:rsidRPr="001B3041">
              <w:rPr>
                <w:rFonts w:ascii="Arial" w:hAnsi="Arial" w:cs="Arial"/>
                <w:sz w:val="20"/>
                <w:szCs w:val="20"/>
                <w:lang w:val="en-US"/>
              </w:rPr>
              <w:t> </w:t>
            </w:r>
            <w:r>
              <w:rPr>
                <w:rFonts w:ascii="Arial" w:hAnsi="Arial" w:cs="Arial"/>
                <w:sz w:val="20"/>
                <w:szCs w:val="20"/>
                <w:lang w:val="sr-Cyrl-RS"/>
              </w:rPr>
              <w:t>/</w:t>
            </w:r>
          </w:p>
        </w:tc>
        <w:tc>
          <w:tcPr>
            <w:tcW w:w="757" w:type="pct"/>
          </w:tcPr>
          <w:p w14:paraId="72B45350" w14:textId="77777777" w:rsidR="00CA5B0A" w:rsidRPr="00C61458" w:rsidRDefault="00CA5B0A" w:rsidP="00D94333">
            <w:pPr>
              <w:autoSpaceDE w:val="0"/>
              <w:autoSpaceDN w:val="0"/>
              <w:adjustRightInd w:val="0"/>
              <w:jc w:val="center"/>
              <w:rPr>
                <w:noProof/>
                <w:lang w:val="en-US"/>
              </w:rPr>
            </w:pPr>
          </w:p>
        </w:tc>
        <w:tc>
          <w:tcPr>
            <w:tcW w:w="712" w:type="pct"/>
          </w:tcPr>
          <w:p w14:paraId="0AED2C10" w14:textId="77777777" w:rsidR="00CA5B0A" w:rsidRPr="00C61458" w:rsidRDefault="00CA5B0A" w:rsidP="00D94333">
            <w:pPr>
              <w:autoSpaceDE w:val="0"/>
              <w:autoSpaceDN w:val="0"/>
              <w:adjustRightInd w:val="0"/>
              <w:jc w:val="center"/>
              <w:rPr>
                <w:noProof/>
              </w:rPr>
            </w:pPr>
          </w:p>
        </w:tc>
        <w:tc>
          <w:tcPr>
            <w:tcW w:w="258" w:type="pct"/>
          </w:tcPr>
          <w:p w14:paraId="611CCFC4" w14:textId="77777777" w:rsidR="00CA5B0A" w:rsidRPr="00C61458" w:rsidRDefault="00CA5B0A" w:rsidP="00D94333">
            <w:pPr>
              <w:autoSpaceDE w:val="0"/>
              <w:autoSpaceDN w:val="0"/>
              <w:adjustRightInd w:val="0"/>
              <w:jc w:val="center"/>
              <w:rPr>
                <w:noProof/>
              </w:rPr>
            </w:pPr>
          </w:p>
        </w:tc>
        <w:tc>
          <w:tcPr>
            <w:tcW w:w="610" w:type="pct"/>
          </w:tcPr>
          <w:p w14:paraId="47C00900" w14:textId="38A65BCE" w:rsidR="00CA5B0A" w:rsidRPr="00C61458" w:rsidRDefault="00CA5B0A" w:rsidP="00D94333">
            <w:pPr>
              <w:autoSpaceDE w:val="0"/>
              <w:autoSpaceDN w:val="0"/>
              <w:adjustRightInd w:val="0"/>
              <w:jc w:val="center"/>
              <w:rPr>
                <w:noProof/>
              </w:rPr>
            </w:pPr>
          </w:p>
        </w:tc>
      </w:tr>
      <w:tr w:rsidR="00CA5B0A" w:rsidRPr="00C61458" w14:paraId="34B66F80"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3A468C50" w14:textId="77777777" w:rsidR="00CA5B0A" w:rsidRPr="00F60322" w:rsidRDefault="00CA5B0A" w:rsidP="00D94333">
            <w:pPr>
              <w:pStyle w:val="ListParagraph"/>
              <w:numPr>
                <w:ilvl w:val="0"/>
                <w:numId w:val="25"/>
              </w:numPr>
              <w:autoSpaceDE w:val="0"/>
              <w:autoSpaceDN w:val="0"/>
              <w:adjustRightInd w:val="0"/>
              <w:ind w:left="357" w:hanging="357"/>
              <w:jc w:val="center"/>
              <w:rPr>
                <w:noProof/>
              </w:rPr>
            </w:pPr>
          </w:p>
        </w:tc>
        <w:tc>
          <w:tcPr>
            <w:tcW w:w="1662" w:type="pct"/>
            <w:gridSpan w:val="3"/>
            <w:vAlign w:val="bottom"/>
          </w:tcPr>
          <w:p w14:paraId="3F819E39" w14:textId="55E06441" w:rsidR="00CA5B0A" w:rsidRPr="00F60322" w:rsidRDefault="00CA5B0A" w:rsidP="00D94333">
            <w:pPr>
              <w:autoSpaceDE w:val="0"/>
              <w:autoSpaceDN w:val="0"/>
              <w:adjustRightInd w:val="0"/>
              <w:rPr>
                <w:lang w:val="en-US"/>
              </w:rPr>
            </w:pPr>
            <w:r w:rsidRPr="00F60322">
              <w:rPr>
                <w:lang w:val="en-US"/>
              </w:rPr>
              <w:t>Зенер диода 1,3W/5V6</w:t>
            </w:r>
          </w:p>
        </w:tc>
        <w:tc>
          <w:tcPr>
            <w:tcW w:w="847" w:type="pct"/>
            <w:vAlign w:val="bottom"/>
          </w:tcPr>
          <w:p w14:paraId="7B2A1C71" w14:textId="01DC5E83" w:rsidR="00CA5B0A" w:rsidRPr="00CA5B0A" w:rsidRDefault="00CA5B0A" w:rsidP="00D94333">
            <w:pPr>
              <w:autoSpaceDE w:val="0"/>
              <w:autoSpaceDN w:val="0"/>
              <w:adjustRightInd w:val="0"/>
              <w:jc w:val="center"/>
              <w:rPr>
                <w:noProof/>
                <w:lang w:val="sr-Cyrl-RS"/>
              </w:rPr>
            </w:pPr>
            <w:r w:rsidRPr="001B3041">
              <w:rPr>
                <w:rFonts w:ascii="Arial" w:hAnsi="Arial" w:cs="Arial"/>
                <w:sz w:val="20"/>
                <w:szCs w:val="20"/>
                <w:lang w:val="en-US"/>
              </w:rPr>
              <w:t> </w:t>
            </w:r>
            <w:r>
              <w:rPr>
                <w:rFonts w:ascii="Arial" w:hAnsi="Arial" w:cs="Arial"/>
                <w:sz w:val="20"/>
                <w:szCs w:val="20"/>
                <w:lang w:val="sr-Cyrl-RS"/>
              </w:rPr>
              <w:t>/</w:t>
            </w:r>
          </w:p>
        </w:tc>
        <w:tc>
          <w:tcPr>
            <w:tcW w:w="757" w:type="pct"/>
          </w:tcPr>
          <w:p w14:paraId="199216AF" w14:textId="77777777" w:rsidR="00CA5B0A" w:rsidRPr="00C61458" w:rsidRDefault="00CA5B0A" w:rsidP="00D94333">
            <w:pPr>
              <w:autoSpaceDE w:val="0"/>
              <w:autoSpaceDN w:val="0"/>
              <w:adjustRightInd w:val="0"/>
              <w:jc w:val="center"/>
              <w:rPr>
                <w:noProof/>
                <w:lang w:val="en-US"/>
              </w:rPr>
            </w:pPr>
          </w:p>
        </w:tc>
        <w:tc>
          <w:tcPr>
            <w:tcW w:w="712" w:type="pct"/>
          </w:tcPr>
          <w:p w14:paraId="147D062D" w14:textId="77777777" w:rsidR="00CA5B0A" w:rsidRPr="00C61458" w:rsidRDefault="00CA5B0A" w:rsidP="00D94333">
            <w:pPr>
              <w:autoSpaceDE w:val="0"/>
              <w:autoSpaceDN w:val="0"/>
              <w:adjustRightInd w:val="0"/>
              <w:jc w:val="center"/>
              <w:rPr>
                <w:noProof/>
              </w:rPr>
            </w:pPr>
          </w:p>
        </w:tc>
        <w:tc>
          <w:tcPr>
            <w:tcW w:w="258" w:type="pct"/>
          </w:tcPr>
          <w:p w14:paraId="359FB8E6" w14:textId="77777777" w:rsidR="00CA5B0A" w:rsidRPr="00C61458" w:rsidRDefault="00CA5B0A" w:rsidP="00D94333">
            <w:pPr>
              <w:autoSpaceDE w:val="0"/>
              <w:autoSpaceDN w:val="0"/>
              <w:adjustRightInd w:val="0"/>
              <w:jc w:val="center"/>
              <w:rPr>
                <w:noProof/>
              </w:rPr>
            </w:pPr>
          </w:p>
        </w:tc>
        <w:tc>
          <w:tcPr>
            <w:tcW w:w="610" w:type="pct"/>
          </w:tcPr>
          <w:p w14:paraId="1B62B495" w14:textId="295B7B8E" w:rsidR="00CA5B0A" w:rsidRPr="00C61458" w:rsidRDefault="00CA5B0A" w:rsidP="00D94333">
            <w:pPr>
              <w:autoSpaceDE w:val="0"/>
              <w:autoSpaceDN w:val="0"/>
              <w:adjustRightInd w:val="0"/>
              <w:jc w:val="center"/>
              <w:rPr>
                <w:noProof/>
              </w:rPr>
            </w:pPr>
          </w:p>
        </w:tc>
      </w:tr>
      <w:tr w:rsidR="00CA5B0A" w:rsidRPr="00C61458" w14:paraId="4099163B"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07D142BC" w14:textId="77777777" w:rsidR="00CA5B0A" w:rsidRPr="00F60322" w:rsidRDefault="00CA5B0A" w:rsidP="00D94333">
            <w:pPr>
              <w:pStyle w:val="ListParagraph"/>
              <w:numPr>
                <w:ilvl w:val="0"/>
                <w:numId w:val="25"/>
              </w:numPr>
              <w:autoSpaceDE w:val="0"/>
              <w:autoSpaceDN w:val="0"/>
              <w:adjustRightInd w:val="0"/>
              <w:ind w:left="357" w:hanging="357"/>
              <w:jc w:val="center"/>
              <w:rPr>
                <w:noProof/>
              </w:rPr>
            </w:pPr>
          </w:p>
        </w:tc>
        <w:tc>
          <w:tcPr>
            <w:tcW w:w="1662" w:type="pct"/>
            <w:gridSpan w:val="3"/>
            <w:vAlign w:val="bottom"/>
          </w:tcPr>
          <w:p w14:paraId="01F9DF79" w14:textId="4BF6A0E3" w:rsidR="00CA5B0A" w:rsidRPr="00F60322" w:rsidRDefault="00CA5B0A" w:rsidP="00D94333">
            <w:pPr>
              <w:autoSpaceDE w:val="0"/>
              <w:autoSpaceDN w:val="0"/>
              <w:adjustRightInd w:val="0"/>
              <w:rPr>
                <w:lang w:val="en-US"/>
              </w:rPr>
            </w:pPr>
            <w:r w:rsidRPr="00F60322">
              <w:rPr>
                <w:lang w:val="en-US"/>
              </w:rPr>
              <w:t>Зенер диода 0,5W/3V3</w:t>
            </w:r>
          </w:p>
        </w:tc>
        <w:tc>
          <w:tcPr>
            <w:tcW w:w="847" w:type="pct"/>
            <w:vAlign w:val="bottom"/>
          </w:tcPr>
          <w:p w14:paraId="6AE02BC2" w14:textId="0965690C" w:rsidR="00CA5B0A" w:rsidRPr="00C61458" w:rsidRDefault="00CA5B0A" w:rsidP="00D94333">
            <w:pPr>
              <w:autoSpaceDE w:val="0"/>
              <w:autoSpaceDN w:val="0"/>
              <w:adjustRightInd w:val="0"/>
              <w:jc w:val="center"/>
              <w:rPr>
                <w:noProof/>
                <w:lang w:val="en-US"/>
              </w:rPr>
            </w:pPr>
            <w:r>
              <w:rPr>
                <w:rFonts w:ascii="Arial" w:hAnsi="Arial" w:cs="Arial"/>
                <w:sz w:val="20"/>
                <w:szCs w:val="20"/>
                <w:lang w:val="sr-Cyrl-RS"/>
              </w:rPr>
              <w:t>/</w:t>
            </w:r>
            <w:r w:rsidRPr="001B3041">
              <w:rPr>
                <w:rFonts w:ascii="Arial" w:hAnsi="Arial" w:cs="Arial"/>
                <w:sz w:val="20"/>
                <w:szCs w:val="20"/>
                <w:lang w:val="en-US"/>
              </w:rPr>
              <w:t> </w:t>
            </w:r>
          </w:p>
        </w:tc>
        <w:tc>
          <w:tcPr>
            <w:tcW w:w="757" w:type="pct"/>
          </w:tcPr>
          <w:p w14:paraId="34FBB281" w14:textId="77777777" w:rsidR="00CA5B0A" w:rsidRPr="00C61458" w:rsidRDefault="00CA5B0A" w:rsidP="00D94333">
            <w:pPr>
              <w:autoSpaceDE w:val="0"/>
              <w:autoSpaceDN w:val="0"/>
              <w:adjustRightInd w:val="0"/>
              <w:jc w:val="center"/>
              <w:rPr>
                <w:noProof/>
                <w:lang w:val="en-US"/>
              </w:rPr>
            </w:pPr>
          </w:p>
        </w:tc>
        <w:tc>
          <w:tcPr>
            <w:tcW w:w="712" w:type="pct"/>
          </w:tcPr>
          <w:p w14:paraId="36FBD076" w14:textId="77777777" w:rsidR="00CA5B0A" w:rsidRPr="00C61458" w:rsidRDefault="00CA5B0A" w:rsidP="00D94333">
            <w:pPr>
              <w:autoSpaceDE w:val="0"/>
              <w:autoSpaceDN w:val="0"/>
              <w:adjustRightInd w:val="0"/>
              <w:jc w:val="center"/>
              <w:rPr>
                <w:noProof/>
              </w:rPr>
            </w:pPr>
          </w:p>
        </w:tc>
        <w:tc>
          <w:tcPr>
            <w:tcW w:w="258" w:type="pct"/>
          </w:tcPr>
          <w:p w14:paraId="4D24C9CA" w14:textId="77777777" w:rsidR="00CA5B0A" w:rsidRPr="00C61458" w:rsidRDefault="00CA5B0A" w:rsidP="00D94333">
            <w:pPr>
              <w:autoSpaceDE w:val="0"/>
              <w:autoSpaceDN w:val="0"/>
              <w:adjustRightInd w:val="0"/>
              <w:jc w:val="center"/>
              <w:rPr>
                <w:noProof/>
              </w:rPr>
            </w:pPr>
          </w:p>
        </w:tc>
        <w:tc>
          <w:tcPr>
            <w:tcW w:w="610" w:type="pct"/>
          </w:tcPr>
          <w:p w14:paraId="75791149" w14:textId="4B851FE1" w:rsidR="00CA5B0A" w:rsidRPr="00C61458" w:rsidRDefault="00CA5B0A" w:rsidP="00D94333">
            <w:pPr>
              <w:autoSpaceDE w:val="0"/>
              <w:autoSpaceDN w:val="0"/>
              <w:adjustRightInd w:val="0"/>
              <w:jc w:val="center"/>
              <w:rPr>
                <w:noProof/>
              </w:rPr>
            </w:pPr>
          </w:p>
        </w:tc>
      </w:tr>
      <w:tr w:rsidR="00CA5B0A" w:rsidRPr="00C61458" w14:paraId="44404116"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658A2FA5" w14:textId="77777777" w:rsidR="00CA5B0A" w:rsidRPr="00F60322" w:rsidRDefault="00CA5B0A" w:rsidP="00D94333">
            <w:pPr>
              <w:pStyle w:val="ListParagraph"/>
              <w:numPr>
                <w:ilvl w:val="0"/>
                <w:numId w:val="25"/>
              </w:numPr>
              <w:autoSpaceDE w:val="0"/>
              <w:autoSpaceDN w:val="0"/>
              <w:adjustRightInd w:val="0"/>
              <w:ind w:left="357" w:hanging="357"/>
              <w:jc w:val="center"/>
              <w:rPr>
                <w:noProof/>
              </w:rPr>
            </w:pPr>
          </w:p>
        </w:tc>
        <w:tc>
          <w:tcPr>
            <w:tcW w:w="1662" w:type="pct"/>
            <w:gridSpan w:val="3"/>
            <w:vAlign w:val="bottom"/>
          </w:tcPr>
          <w:p w14:paraId="0152B4CC" w14:textId="700DB8DD" w:rsidR="00CA5B0A" w:rsidRPr="00F60322" w:rsidRDefault="00CA5B0A" w:rsidP="00D94333">
            <w:pPr>
              <w:autoSpaceDE w:val="0"/>
              <w:autoSpaceDN w:val="0"/>
              <w:adjustRightInd w:val="0"/>
              <w:rPr>
                <w:lang w:val="en-US"/>
              </w:rPr>
            </w:pPr>
            <w:r w:rsidRPr="00F60322">
              <w:rPr>
                <w:lang w:val="en-US"/>
              </w:rPr>
              <w:t>Зенер диода 1,3W/6V8</w:t>
            </w:r>
          </w:p>
        </w:tc>
        <w:tc>
          <w:tcPr>
            <w:tcW w:w="847" w:type="pct"/>
            <w:vAlign w:val="bottom"/>
          </w:tcPr>
          <w:p w14:paraId="4C1E0E32" w14:textId="127BA523" w:rsidR="00CA5B0A" w:rsidRPr="00CA5B0A" w:rsidRDefault="00CA5B0A" w:rsidP="00D94333">
            <w:pPr>
              <w:autoSpaceDE w:val="0"/>
              <w:autoSpaceDN w:val="0"/>
              <w:adjustRightInd w:val="0"/>
              <w:jc w:val="center"/>
              <w:rPr>
                <w:noProof/>
                <w:lang w:val="sr-Cyrl-RS"/>
              </w:rPr>
            </w:pPr>
            <w:r w:rsidRPr="001B3041">
              <w:rPr>
                <w:rFonts w:ascii="Arial" w:hAnsi="Arial" w:cs="Arial"/>
                <w:sz w:val="20"/>
                <w:szCs w:val="20"/>
                <w:lang w:val="en-US"/>
              </w:rPr>
              <w:t> </w:t>
            </w:r>
            <w:r>
              <w:rPr>
                <w:rFonts w:ascii="Arial" w:hAnsi="Arial" w:cs="Arial"/>
                <w:sz w:val="20"/>
                <w:szCs w:val="20"/>
                <w:lang w:val="sr-Cyrl-RS"/>
              </w:rPr>
              <w:t>/</w:t>
            </w:r>
          </w:p>
        </w:tc>
        <w:tc>
          <w:tcPr>
            <w:tcW w:w="757" w:type="pct"/>
          </w:tcPr>
          <w:p w14:paraId="381364F0" w14:textId="77777777" w:rsidR="00CA5B0A" w:rsidRPr="00C61458" w:rsidRDefault="00CA5B0A" w:rsidP="00D94333">
            <w:pPr>
              <w:autoSpaceDE w:val="0"/>
              <w:autoSpaceDN w:val="0"/>
              <w:adjustRightInd w:val="0"/>
              <w:jc w:val="center"/>
              <w:rPr>
                <w:noProof/>
                <w:lang w:val="en-US"/>
              </w:rPr>
            </w:pPr>
          </w:p>
        </w:tc>
        <w:tc>
          <w:tcPr>
            <w:tcW w:w="712" w:type="pct"/>
          </w:tcPr>
          <w:p w14:paraId="5B141DAF" w14:textId="77777777" w:rsidR="00CA5B0A" w:rsidRPr="00C61458" w:rsidRDefault="00CA5B0A" w:rsidP="00D94333">
            <w:pPr>
              <w:autoSpaceDE w:val="0"/>
              <w:autoSpaceDN w:val="0"/>
              <w:adjustRightInd w:val="0"/>
              <w:jc w:val="center"/>
              <w:rPr>
                <w:noProof/>
              </w:rPr>
            </w:pPr>
          </w:p>
        </w:tc>
        <w:tc>
          <w:tcPr>
            <w:tcW w:w="258" w:type="pct"/>
          </w:tcPr>
          <w:p w14:paraId="0F8128D3" w14:textId="77777777" w:rsidR="00CA5B0A" w:rsidRPr="00C61458" w:rsidRDefault="00CA5B0A" w:rsidP="00D94333">
            <w:pPr>
              <w:autoSpaceDE w:val="0"/>
              <w:autoSpaceDN w:val="0"/>
              <w:adjustRightInd w:val="0"/>
              <w:jc w:val="center"/>
              <w:rPr>
                <w:noProof/>
              </w:rPr>
            </w:pPr>
          </w:p>
        </w:tc>
        <w:tc>
          <w:tcPr>
            <w:tcW w:w="610" w:type="pct"/>
          </w:tcPr>
          <w:p w14:paraId="2DC39BE4" w14:textId="175E1610" w:rsidR="00CA5B0A" w:rsidRPr="00C61458" w:rsidRDefault="00CA5B0A" w:rsidP="00D94333">
            <w:pPr>
              <w:autoSpaceDE w:val="0"/>
              <w:autoSpaceDN w:val="0"/>
              <w:adjustRightInd w:val="0"/>
              <w:jc w:val="center"/>
              <w:rPr>
                <w:noProof/>
              </w:rPr>
            </w:pPr>
          </w:p>
        </w:tc>
      </w:tr>
      <w:tr w:rsidR="00CA5B0A" w:rsidRPr="00C61458" w14:paraId="07EDF228"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0E600B2F" w14:textId="77777777" w:rsidR="00CA5B0A" w:rsidRPr="00F60322" w:rsidRDefault="00CA5B0A" w:rsidP="00D94333">
            <w:pPr>
              <w:pStyle w:val="ListParagraph"/>
              <w:numPr>
                <w:ilvl w:val="0"/>
                <w:numId w:val="25"/>
              </w:numPr>
              <w:autoSpaceDE w:val="0"/>
              <w:autoSpaceDN w:val="0"/>
              <w:adjustRightInd w:val="0"/>
              <w:ind w:left="357" w:hanging="357"/>
              <w:jc w:val="center"/>
              <w:rPr>
                <w:noProof/>
              </w:rPr>
            </w:pPr>
          </w:p>
        </w:tc>
        <w:tc>
          <w:tcPr>
            <w:tcW w:w="1662" w:type="pct"/>
            <w:gridSpan w:val="3"/>
            <w:vAlign w:val="bottom"/>
          </w:tcPr>
          <w:p w14:paraId="1599C86B" w14:textId="4E6FAE70" w:rsidR="00CA5B0A" w:rsidRPr="00F60322" w:rsidRDefault="00CA5B0A" w:rsidP="00D94333">
            <w:pPr>
              <w:autoSpaceDE w:val="0"/>
              <w:autoSpaceDN w:val="0"/>
              <w:adjustRightInd w:val="0"/>
              <w:rPr>
                <w:lang w:val="en-US"/>
              </w:rPr>
            </w:pPr>
            <w:r w:rsidRPr="00F60322">
              <w:rPr>
                <w:lang w:val="en-US"/>
              </w:rPr>
              <w:t>Зенер диода 1,3W/12V</w:t>
            </w:r>
          </w:p>
        </w:tc>
        <w:tc>
          <w:tcPr>
            <w:tcW w:w="847" w:type="pct"/>
            <w:vAlign w:val="bottom"/>
          </w:tcPr>
          <w:p w14:paraId="0F55C665" w14:textId="2C7AF6E6" w:rsidR="00CA5B0A" w:rsidRPr="00CA5B0A" w:rsidRDefault="00CA5B0A" w:rsidP="00D94333">
            <w:pPr>
              <w:autoSpaceDE w:val="0"/>
              <w:autoSpaceDN w:val="0"/>
              <w:adjustRightInd w:val="0"/>
              <w:jc w:val="center"/>
              <w:rPr>
                <w:noProof/>
                <w:lang w:val="sr-Cyrl-RS"/>
              </w:rPr>
            </w:pPr>
            <w:r w:rsidRPr="001B3041">
              <w:rPr>
                <w:rFonts w:ascii="Arial" w:hAnsi="Arial" w:cs="Arial"/>
                <w:sz w:val="20"/>
                <w:szCs w:val="20"/>
                <w:lang w:val="en-US"/>
              </w:rPr>
              <w:t> </w:t>
            </w:r>
            <w:r>
              <w:rPr>
                <w:rFonts w:ascii="Arial" w:hAnsi="Arial" w:cs="Arial"/>
                <w:sz w:val="20"/>
                <w:szCs w:val="20"/>
                <w:lang w:val="sr-Cyrl-RS"/>
              </w:rPr>
              <w:t>/</w:t>
            </w:r>
          </w:p>
        </w:tc>
        <w:tc>
          <w:tcPr>
            <w:tcW w:w="757" w:type="pct"/>
          </w:tcPr>
          <w:p w14:paraId="68A8C1D8" w14:textId="77777777" w:rsidR="00CA5B0A" w:rsidRPr="00C61458" w:rsidRDefault="00CA5B0A" w:rsidP="00D94333">
            <w:pPr>
              <w:autoSpaceDE w:val="0"/>
              <w:autoSpaceDN w:val="0"/>
              <w:adjustRightInd w:val="0"/>
              <w:jc w:val="center"/>
              <w:rPr>
                <w:noProof/>
                <w:lang w:val="en-US"/>
              </w:rPr>
            </w:pPr>
          </w:p>
        </w:tc>
        <w:tc>
          <w:tcPr>
            <w:tcW w:w="712" w:type="pct"/>
          </w:tcPr>
          <w:p w14:paraId="2D215B4E" w14:textId="77777777" w:rsidR="00CA5B0A" w:rsidRPr="00C61458" w:rsidRDefault="00CA5B0A" w:rsidP="00D94333">
            <w:pPr>
              <w:autoSpaceDE w:val="0"/>
              <w:autoSpaceDN w:val="0"/>
              <w:adjustRightInd w:val="0"/>
              <w:jc w:val="center"/>
              <w:rPr>
                <w:noProof/>
              </w:rPr>
            </w:pPr>
          </w:p>
        </w:tc>
        <w:tc>
          <w:tcPr>
            <w:tcW w:w="258" w:type="pct"/>
          </w:tcPr>
          <w:p w14:paraId="6EF44263" w14:textId="77777777" w:rsidR="00CA5B0A" w:rsidRPr="00C61458" w:rsidRDefault="00CA5B0A" w:rsidP="00D94333">
            <w:pPr>
              <w:autoSpaceDE w:val="0"/>
              <w:autoSpaceDN w:val="0"/>
              <w:adjustRightInd w:val="0"/>
              <w:jc w:val="center"/>
              <w:rPr>
                <w:noProof/>
              </w:rPr>
            </w:pPr>
          </w:p>
        </w:tc>
        <w:tc>
          <w:tcPr>
            <w:tcW w:w="610" w:type="pct"/>
          </w:tcPr>
          <w:p w14:paraId="73B87F06" w14:textId="6907E54A" w:rsidR="00CA5B0A" w:rsidRPr="00C61458" w:rsidRDefault="00CA5B0A" w:rsidP="00D94333">
            <w:pPr>
              <w:autoSpaceDE w:val="0"/>
              <w:autoSpaceDN w:val="0"/>
              <w:adjustRightInd w:val="0"/>
              <w:jc w:val="center"/>
              <w:rPr>
                <w:noProof/>
              </w:rPr>
            </w:pPr>
          </w:p>
        </w:tc>
      </w:tr>
      <w:tr w:rsidR="00CA5B0A" w:rsidRPr="00C61458" w14:paraId="3FACF41E"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3407B52B" w14:textId="77777777" w:rsidR="00CA5B0A" w:rsidRPr="00F60322" w:rsidRDefault="00CA5B0A" w:rsidP="00D94333">
            <w:pPr>
              <w:pStyle w:val="ListParagraph"/>
              <w:numPr>
                <w:ilvl w:val="0"/>
                <w:numId w:val="25"/>
              </w:numPr>
              <w:autoSpaceDE w:val="0"/>
              <w:autoSpaceDN w:val="0"/>
              <w:adjustRightInd w:val="0"/>
              <w:ind w:left="357" w:hanging="357"/>
              <w:jc w:val="center"/>
              <w:rPr>
                <w:noProof/>
              </w:rPr>
            </w:pPr>
          </w:p>
        </w:tc>
        <w:tc>
          <w:tcPr>
            <w:tcW w:w="1662" w:type="pct"/>
            <w:gridSpan w:val="3"/>
            <w:vAlign w:val="bottom"/>
          </w:tcPr>
          <w:p w14:paraId="26BE09B1" w14:textId="691DECB3" w:rsidR="00CA5B0A" w:rsidRPr="00F60322" w:rsidRDefault="00CA5B0A" w:rsidP="00D94333">
            <w:pPr>
              <w:autoSpaceDE w:val="0"/>
              <w:autoSpaceDN w:val="0"/>
              <w:adjustRightInd w:val="0"/>
              <w:rPr>
                <w:lang w:val="en-US"/>
              </w:rPr>
            </w:pPr>
            <w:r w:rsidRPr="00F60322">
              <w:rPr>
                <w:lang w:val="en-US"/>
              </w:rPr>
              <w:t>Зенер диода 1,3W/15V</w:t>
            </w:r>
          </w:p>
        </w:tc>
        <w:tc>
          <w:tcPr>
            <w:tcW w:w="847" w:type="pct"/>
            <w:vAlign w:val="bottom"/>
          </w:tcPr>
          <w:p w14:paraId="1D00D462" w14:textId="045E9E77" w:rsidR="00CA5B0A" w:rsidRPr="00CA5B0A" w:rsidRDefault="00CA5B0A" w:rsidP="00D94333">
            <w:pPr>
              <w:autoSpaceDE w:val="0"/>
              <w:autoSpaceDN w:val="0"/>
              <w:adjustRightInd w:val="0"/>
              <w:jc w:val="center"/>
              <w:rPr>
                <w:noProof/>
                <w:lang w:val="sr-Cyrl-RS"/>
              </w:rPr>
            </w:pPr>
            <w:r w:rsidRPr="001B3041">
              <w:rPr>
                <w:rFonts w:ascii="Arial" w:hAnsi="Arial" w:cs="Arial"/>
                <w:sz w:val="20"/>
                <w:szCs w:val="20"/>
                <w:lang w:val="en-US"/>
              </w:rPr>
              <w:t> </w:t>
            </w:r>
            <w:r>
              <w:rPr>
                <w:rFonts w:ascii="Arial" w:hAnsi="Arial" w:cs="Arial"/>
                <w:sz w:val="20"/>
                <w:szCs w:val="20"/>
                <w:lang w:val="sr-Cyrl-RS"/>
              </w:rPr>
              <w:t>/</w:t>
            </w:r>
          </w:p>
        </w:tc>
        <w:tc>
          <w:tcPr>
            <w:tcW w:w="757" w:type="pct"/>
          </w:tcPr>
          <w:p w14:paraId="43E07AB5" w14:textId="77777777" w:rsidR="00CA5B0A" w:rsidRPr="00C61458" w:rsidRDefault="00CA5B0A" w:rsidP="00D94333">
            <w:pPr>
              <w:autoSpaceDE w:val="0"/>
              <w:autoSpaceDN w:val="0"/>
              <w:adjustRightInd w:val="0"/>
              <w:jc w:val="center"/>
              <w:rPr>
                <w:noProof/>
                <w:lang w:val="en-US"/>
              </w:rPr>
            </w:pPr>
          </w:p>
        </w:tc>
        <w:tc>
          <w:tcPr>
            <w:tcW w:w="712" w:type="pct"/>
          </w:tcPr>
          <w:p w14:paraId="15D05A0F" w14:textId="77777777" w:rsidR="00CA5B0A" w:rsidRPr="00C61458" w:rsidRDefault="00CA5B0A" w:rsidP="00D94333">
            <w:pPr>
              <w:autoSpaceDE w:val="0"/>
              <w:autoSpaceDN w:val="0"/>
              <w:adjustRightInd w:val="0"/>
              <w:jc w:val="center"/>
              <w:rPr>
                <w:noProof/>
              </w:rPr>
            </w:pPr>
          </w:p>
        </w:tc>
        <w:tc>
          <w:tcPr>
            <w:tcW w:w="258" w:type="pct"/>
          </w:tcPr>
          <w:p w14:paraId="465BF49B" w14:textId="77777777" w:rsidR="00CA5B0A" w:rsidRPr="00C61458" w:rsidRDefault="00CA5B0A" w:rsidP="00D94333">
            <w:pPr>
              <w:autoSpaceDE w:val="0"/>
              <w:autoSpaceDN w:val="0"/>
              <w:adjustRightInd w:val="0"/>
              <w:jc w:val="center"/>
              <w:rPr>
                <w:noProof/>
              </w:rPr>
            </w:pPr>
          </w:p>
        </w:tc>
        <w:tc>
          <w:tcPr>
            <w:tcW w:w="610" w:type="pct"/>
          </w:tcPr>
          <w:p w14:paraId="751B9EEE" w14:textId="2BA3CF7F" w:rsidR="00CA5B0A" w:rsidRPr="00C61458" w:rsidRDefault="00CA5B0A" w:rsidP="00D94333">
            <w:pPr>
              <w:autoSpaceDE w:val="0"/>
              <w:autoSpaceDN w:val="0"/>
              <w:adjustRightInd w:val="0"/>
              <w:jc w:val="center"/>
              <w:rPr>
                <w:noProof/>
              </w:rPr>
            </w:pPr>
          </w:p>
        </w:tc>
      </w:tr>
      <w:tr w:rsidR="00CA5B0A" w:rsidRPr="00C61458" w14:paraId="5E712DE2"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5A6F443E" w14:textId="77777777" w:rsidR="00CA5B0A" w:rsidRPr="00F60322" w:rsidRDefault="00CA5B0A" w:rsidP="00D94333">
            <w:pPr>
              <w:pStyle w:val="ListParagraph"/>
              <w:numPr>
                <w:ilvl w:val="0"/>
                <w:numId w:val="25"/>
              </w:numPr>
              <w:autoSpaceDE w:val="0"/>
              <w:autoSpaceDN w:val="0"/>
              <w:adjustRightInd w:val="0"/>
              <w:ind w:left="357" w:hanging="357"/>
              <w:jc w:val="center"/>
              <w:rPr>
                <w:noProof/>
              </w:rPr>
            </w:pPr>
          </w:p>
        </w:tc>
        <w:tc>
          <w:tcPr>
            <w:tcW w:w="1662" w:type="pct"/>
            <w:gridSpan w:val="3"/>
            <w:vAlign w:val="bottom"/>
          </w:tcPr>
          <w:p w14:paraId="7999EF23" w14:textId="36FA30DC" w:rsidR="00CA5B0A" w:rsidRPr="00F60322" w:rsidRDefault="00CA5B0A" w:rsidP="00D94333">
            <w:pPr>
              <w:autoSpaceDE w:val="0"/>
              <w:autoSpaceDN w:val="0"/>
              <w:adjustRightInd w:val="0"/>
              <w:rPr>
                <w:lang w:val="en-US"/>
              </w:rPr>
            </w:pPr>
            <w:r w:rsidRPr="00F60322">
              <w:rPr>
                <w:lang w:val="en-US"/>
              </w:rPr>
              <w:t>Мосфет IRFP450</w:t>
            </w:r>
          </w:p>
        </w:tc>
        <w:tc>
          <w:tcPr>
            <w:tcW w:w="847" w:type="pct"/>
            <w:vAlign w:val="bottom"/>
          </w:tcPr>
          <w:p w14:paraId="1E1B1DCD" w14:textId="3CF1E497" w:rsidR="00CA5B0A" w:rsidRPr="00CA5B0A" w:rsidRDefault="00CA5B0A" w:rsidP="00D94333">
            <w:pPr>
              <w:autoSpaceDE w:val="0"/>
              <w:autoSpaceDN w:val="0"/>
              <w:adjustRightInd w:val="0"/>
              <w:jc w:val="center"/>
              <w:rPr>
                <w:noProof/>
                <w:lang w:val="sr-Cyrl-RS"/>
              </w:rPr>
            </w:pPr>
            <w:r w:rsidRPr="001B3041">
              <w:rPr>
                <w:rFonts w:ascii="Arial" w:hAnsi="Arial" w:cs="Arial"/>
                <w:sz w:val="20"/>
                <w:szCs w:val="20"/>
                <w:lang w:val="en-US"/>
              </w:rPr>
              <w:t> </w:t>
            </w:r>
            <w:r>
              <w:rPr>
                <w:rFonts w:ascii="Arial" w:hAnsi="Arial" w:cs="Arial"/>
                <w:sz w:val="20"/>
                <w:szCs w:val="20"/>
                <w:lang w:val="sr-Cyrl-RS"/>
              </w:rPr>
              <w:t>/</w:t>
            </w:r>
          </w:p>
        </w:tc>
        <w:tc>
          <w:tcPr>
            <w:tcW w:w="757" w:type="pct"/>
          </w:tcPr>
          <w:p w14:paraId="115302AA" w14:textId="77777777" w:rsidR="00CA5B0A" w:rsidRPr="00C61458" w:rsidRDefault="00CA5B0A" w:rsidP="00D94333">
            <w:pPr>
              <w:autoSpaceDE w:val="0"/>
              <w:autoSpaceDN w:val="0"/>
              <w:adjustRightInd w:val="0"/>
              <w:jc w:val="center"/>
              <w:rPr>
                <w:noProof/>
                <w:lang w:val="en-US"/>
              </w:rPr>
            </w:pPr>
          </w:p>
        </w:tc>
        <w:tc>
          <w:tcPr>
            <w:tcW w:w="712" w:type="pct"/>
          </w:tcPr>
          <w:p w14:paraId="3899FF49" w14:textId="77777777" w:rsidR="00CA5B0A" w:rsidRPr="00C61458" w:rsidRDefault="00CA5B0A" w:rsidP="00D94333">
            <w:pPr>
              <w:autoSpaceDE w:val="0"/>
              <w:autoSpaceDN w:val="0"/>
              <w:adjustRightInd w:val="0"/>
              <w:jc w:val="center"/>
              <w:rPr>
                <w:noProof/>
              </w:rPr>
            </w:pPr>
          </w:p>
        </w:tc>
        <w:tc>
          <w:tcPr>
            <w:tcW w:w="258" w:type="pct"/>
          </w:tcPr>
          <w:p w14:paraId="0150E667" w14:textId="77777777" w:rsidR="00CA5B0A" w:rsidRPr="00C61458" w:rsidRDefault="00CA5B0A" w:rsidP="00D94333">
            <w:pPr>
              <w:autoSpaceDE w:val="0"/>
              <w:autoSpaceDN w:val="0"/>
              <w:adjustRightInd w:val="0"/>
              <w:jc w:val="center"/>
              <w:rPr>
                <w:noProof/>
              </w:rPr>
            </w:pPr>
          </w:p>
        </w:tc>
        <w:tc>
          <w:tcPr>
            <w:tcW w:w="610" w:type="pct"/>
          </w:tcPr>
          <w:p w14:paraId="06E370F5" w14:textId="50C3C45C" w:rsidR="00CA5B0A" w:rsidRPr="00C61458" w:rsidRDefault="00CA5B0A" w:rsidP="00D94333">
            <w:pPr>
              <w:autoSpaceDE w:val="0"/>
              <w:autoSpaceDN w:val="0"/>
              <w:adjustRightInd w:val="0"/>
              <w:jc w:val="center"/>
              <w:rPr>
                <w:noProof/>
              </w:rPr>
            </w:pPr>
          </w:p>
        </w:tc>
      </w:tr>
      <w:tr w:rsidR="00CA5B0A" w:rsidRPr="00C61458" w14:paraId="5656F927"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58D328CD" w14:textId="77777777" w:rsidR="00CA5B0A" w:rsidRPr="00F60322" w:rsidRDefault="00CA5B0A" w:rsidP="00D94333">
            <w:pPr>
              <w:pStyle w:val="ListParagraph"/>
              <w:numPr>
                <w:ilvl w:val="0"/>
                <w:numId w:val="25"/>
              </w:numPr>
              <w:autoSpaceDE w:val="0"/>
              <w:autoSpaceDN w:val="0"/>
              <w:adjustRightInd w:val="0"/>
              <w:ind w:left="357" w:hanging="357"/>
              <w:jc w:val="center"/>
              <w:rPr>
                <w:noProof/>
              </w:rPr>
            </w:pPr>
          </w:p>
        </w:tc>
        <w:tc>
          <w:tcPr>
            <w:tcW w:w="1662" w:type="pct"/>
            <w:gridSpan w:val="3"/>
            <w:vAlign w:val="bottom"/>
          </w:tcPr>
          <w:p w14:paraId="37D12687" w14:textId="61A12223" w:rsidR="00CA5B0A" w:rsidRPr="00F60322" w:rsidRDefault="00CA5B0A" w:rsidP="00D94333">
            <w:pPr>
              <w:autoSpaceDE w:val="0"/>
              <w:autoSpaceDN w:val="0"/>
              <w:adjustRightInd w:val="0"/>
              <w:rPr>
                <w:lang w:val="en-US"/>
              </w:rPr>
            </w:pPr>
            <w:r w:rsidRPr="00F60322">
              <w:rPr>
                <w:lang w:val="en-US"/>
              </w:rPr>
              <w:t>Транзистор 79L05</w:t>
            </w:r>
          </w:p>
        </w:tc>
        <w:tc>
          <w:tcPr>
            <w:tcW w:w="847" w:type="pct"/>
            <w:vAlign w:val="bottom"/>
          </w:tcPr>
          <w:p w14:paraId="7E0A1B3A" w14:textId="26DB58E3" w:rsidR="00CA5B0A" w:rsidRPr="00CA5B0A" w:rsidRDefault="00CA5B0A" w:rsidP="00D94333">
            <w:pPr>
              <w:autoSpaceDE w:val="0"/>
              <w:autoSpaceDN w:val="0"/>
              <w:adjustRightInd w:val="0"/>
              <w:jc w:val="center"/>
              <w:rPr>
                <w:noProof/>
                <w:lang w:val="sr-Cyrl-RS"/>
              </w:rPr>
            </w:pPr>
            <w:r w:rsidRPr="001B3041">
              <w:rPr>
                <w:rFonts w:ascii="Arial" w:hAnsi="Arial" w:cs="Arial"/>
                <w:sz w:val="20"/>
                <w:szCs w:val="20"/>
                <w:lang w:val="en-US"/>
              </w:rPr>
              <w:t> </w:t>
            </w:r>
            <w:r>
              <w:rPr>
                <w:rFonts w:ascii="Arial" w:hAnsi="Arial" w:cs="Arial"/>
                <w:sz w:val="20"/>
                <w:szCs w:val="20"/>
                <w:lang w:val="sr-Cyrl-RS"/>
              </w:rPr>
              <w:t>/</w:t>
            </w:r>
          </w:p>
        </w:tc>
        <w:tc>
          <w:tcPr>
            <w:tcW w:w="757" w:type="pct"/>
          </w:tcPr>
          <w:p w14:paraId="64C38AB0" w14:textId="77777777" w:rsidR="00CA5B0A" w:rsidRPr="00C61458" w:rsidRDefault="00CA5B0A" w:rsidP="00D94333">
            <w:pPr>
              <w:autoSpaceDE w:val="0"/>
              <w:autoSpaceDN w:val="0"/>
              <w:adjustRightInd w:val="0"/>
              <w:jc w:val="center"/>
              <w:rPr>
                <w:noProof/>
                <w:lang w:val="en-US"/>
              </w:rPr>
            </w:pPr>
          </w:p>
        </w:tc>
        <w:tc>
          <w:tcPr>
            <w:tcW w:w="712" w:type="pct"/>
          </w:tcPr>
          <w:p w14:paraId="3CAC5D20" w14:textId="77777777" w:rsidR="00CA5B0A" w:rsidRPr="00C61458" w:rsidRDefault="00CA5B0A" w:rsidP="00D94333">
            <w:pPr>
              <w:autoSpaceDE w:val="0"/>
              <w:autoSpaceDN w:val="0"/>
              <w:adjustRightInd w:val="0"/>
              <w:jc w:val="center"/>
              <w:rPr>
                <w:noProof/>
              </w:rPr>
            </w:pPr>
          </w:p>
        </w:tc>
        <w:tc>
          <w:tcPr>
            <w:tcW w:w="258" w:type="pct"/>
          </w:tcPr>
          <w:p w14:paraId="7AC69564" w14:textId="77777777" w:rsidR="00CA5B0A" w:rsidRPr="00C61458" w:rsidRDefault="00CA5B0A" w:rsidP="00D94333">
            <w:pPr>
              <w:autoSpaceDE w:val="0"/>
              <w:autoSpaceDN w:val="0"/>
              <w:adjustRightInd w:val="0"/>
              <w:jc w:val="center"/>
              <w:rPr>
                <w:noProof/>
              </w:rPr>
            </w:pPr>
          </w:p>
        </w:tc>
        <w:tc>
          <w:tcPr>
            <w:tcW w:w="610" w:type="pct"/>
          </w:tcPr>
          <w:p w14:paraId="3B7D70A3" w14:textId="17A39CE4" w:rsidR="00CA5B0A" w:rsidRPr="00C61458" w:rsidRDefault="00CA5B0A" w:rsidP="00D94333">
            <w:pPr>
              <w:autoSpaceDE w:val="0"/>
              <w:autoSpaceDN w:val="0"/>
              <w:adjustRightInd w:val="0"/>
              <w:jc w:val="center"/>
              <w:rPr>
                <w:noProof/>
              </w:rPr>
            </w:pPr>
          </w:p>
        </w:tc>
      </w:tr>
      <w:tr w:rsidR="00CA5B0A" w:rsidRPr="00C61458" w14:paraId="43E8E89D"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02E99756" w14:textId="77777777" w:rsidR="00CA5B0A" w:rsidRPr="00F60322" w:rsidRDefault="00CA5B0A" w:rsidP="00D94333">
            <w:pPr>
              <w:pStyle w:val="ListParagraph"/>
              <w:numPr>
                <w:ilvl w:val="0"/>
                <w:numId w:val="25"/>
              </w:numPr>
              <w:autoSpaceDE w:val="0"/>
              <w:autoSpaceDN w:val="0"/>
              <w:adjustRightInd w:val="0"/>
              <w:ind w:left="357" w:hanging="357"/>
              <w:jc w:val="center"/>
              <w:rPr>
                <w:noProof/>
              </w:rPr>
            </w:pPr>
          </w:p>
        </w:tc>
        <w:tc>
          <w:tcPr>
            <w:tcW w:w="1662" w:type="pct"/>
            <w:gridSpan w:val="3"/>
            <w:vAlign w:val="bottom"/>
          </w:tcPr>
          <w:p w14:paraId="565F76E3" w14:textId="593097B7" w:rsidR="00CA5B0A" w:rsidRPr="00F60322" w:rsidRDefault="00CA5B0A" w:rsidP="00D94333">
            <w:pPr>
              <w:autoSpaceDE w:val="0"/>
              <w:autoSpaceDN w:val="0"/>
              <w:adjustRightInd w:val="0"/>
              <w:rPr>
                <w:lang w:val="en-US"/>
              </w:rPr>
            </w:pPr>
            <w:r w:rsidRPr="00F60322">
              <w:rPr>
                <w:lang w:val="en-US"/>
              </w:rPr>
              <w:t>Мосфет STW26NM60N</w:t>
            </w:r>
          </w:p>
        </w:tc>
        <w:tc>
          <w:tcPr>
            <w:tcW w:w="847" w:type="pct"/>
            <w:vAlign w:val="bottom"/>
          </w:tcPr>
          <w:p w14:paraId="65CC36CF" w14:textId="47EDC2BF" w:rsidR="00CA5B0A" w:rsidRPr="00CA5B0A" w:rsidRDefault="00CA5B0A" w:rsidP="00D94333">
            <w:pPr>
              <w:autoSpaceDE w:val="0"/>
              <w:autoSpaceDN w:val="0"/>
              <w:adjustRightInd w:val="0"/>
              <w:jc w:val="center"/>
              <w:rPr>
                <w:noProof/>
                <w:lang w:val="sr-Cyrl-RS"/>
              </w:rPr>
            </w:pPr>
            <w:r w:rsidRPr="001B3041">
              <w:rPr>
                <w:rFonts w:ascii="Arial" w:hAnsi="Arial" w:cs="Arial"/>
                <w:sz w:val="20"/>
                <w:szCs w:val="20"/>
                <w:lang w:val="en-US"/>
              </w:rPr>
              <w:t> </w:t>
            </w:r>
            <w:r>
              <w:rPr>
                <w:rFonts w:ascii="Arial" w:hAnsi="Arial" w:cs="Arial"/>
                <w:sz w:val="20"/>
                <w:szCs w:val="20"/>
                <w:lang w:val="sr-Cyrl-RS"/>
              </w:rPr>
              <w:t>/</w:t>
            </w:r>
          </w:p>
        </w:tc>
        <w:tc>
          <w:tcPr>
            <w:tcW w:w="757" w:type="pct"/>
          </w:tcPr>
          <w:p w14:paraId="665F9324" w14:textId="77777777" w:rsidR="00CA5B0A" w:rsidRPr="00C61458" w:rsidRDefault="00CA5B0A" w:rsidP="00D94333">
            <w:pPr>
              <w:autoSpaceDE w:val="0"/>
              <w:autoSpaceDN w:val="0"/>
              <w:adjustRightInd w:val="0"/>
              <w:jc w:val="center"/>
              <w:rPr>
                <w:noProof/>
                <w:lang w:val="en-US"/>
              </w:rPr>
            </w:pPr>
          </w:p>
        </w:tc>
        <w:tc>
          <w:tcPr>
            <w:tcW w:w="712" w:type="pct"/>
          </w:tcPr>
          <w:p w14:paraId="7B9CB426" w14:textId="77777777" w:rsidR="00CA5B0A" w:rsidRPr="00C61458" w:rsidRDefault="00CA5B0A" w:rsidP="00D94333">
            <w:pPr>
              <w:autoSpaceDE w:val="0"/>
              <w:autoSpaceDN w:val="0"/>
              <w:adjustRightInd w:val="0"/>
              <w:jc w:val="center"/>
              <w:rPr>
                <w:noProof/>
              </w:rPr>
            </w:pPr>
          </w:p>
        </w:tc>
        <w:tc>
          <w:tcPr>
            <w:tcW w:w="258" w:type="pct"/>
          </w:tcPr>
          <w:p w14:paraId="48732E1F" w14:textId="77777777" w:rsidR="00CA5B0A" w:rsidRPr="00C61458" w:rsidRDefault="00CA5B0A" w:rsidP="00D94333">
            <w:pPr>
              <w:autoSpaceDE w:val="0"/>
              <w:autoSpaceDN w:val="0"/>
              <w:adjustRightInd w:val="0"/>
              <w:jc w:val="center"/>
              <w:rPr>
                <w:noProof/>
              </w:rPr>
            </w:pPr>
          </w:p>
        </w:tc>
        <w:tc>
          <w:tcPr>
            <w:tcW w:w="610" w:type="pct"/>
          </w:tcPr>
          <w:p w14:paraId="45B82179" w14:textId="2F5E1C5F" w:rsidR="00CA5B0A" w:rsidRPr="00C61458" w:rsidRDefault="00CA5B0A" w:rsidP="00D94333">
            <w:pPr>
              <w:autoSpaceDE w:val="0"/>
              <w:autoSpaceDN w:val="0"/>
              <w:adjustRightInd w:val="0"/>
              <w:jc w:val="center"/>
              <w:rPr>
                <w:noProof/>
              </w:rPr>
            </w:pPr>
          </w:p>
        </w:tc>
      </w:tr>
      <w:tr w:rsidR="00CA5B0A" w:rsidRPr="00C61458" w14:paraId="16874D37"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75F6904D" w14:textId="77777777" w:rsidR="00CA5B0A" w:rsidRPr="00F60322" w:rsidRDefault="00CA5B0A" w:rsidP="00D94333">
            <w:pPr>
              <w:pStyle w:val="ListParagraph"/>
              <w:numPr>
                <w:ilvl w:val="0"/>
                <w:numId w:val="25"/>
              </w:numPr>
              <w:autoSpaceDE w:val="0"/>
              <w:autoSpaceDN w:val="0"/>
              <w:adjustRightInd w:val="0"/>
              <w:ind w:left="357" w:hanging="357"/>
              <w:jc w:val="center"/>
              <w:rPr>
                <w:noProof/>
              </w:rPr>
            </w:pPr>
          </w:p>
        </w:tc>
        <w:tc>
          <w:tcPr>
            <w:tcW w:w="1662" w:type="pct"/>
            <w:gridSpan w:val="3"/>
            <w:vAlign w:val="bottom"/>
          </w:tcPr>
          <w:p w14:paraId="0F0ADE13" w14:textId="5FA9E31D" w:rsidR="00CA5B0A" w:rsidRPr="00F60322" w:rsidRDefault="00CA5B0A" w:rsidP="00D94333">
            <w:pPr>
              <w:autoSpaceDE w:val="0"/>
              <w:autoSpaceDN w:val="0"/>
              <w:adjustRightInd w:val="0"/>
              <w:rPr>
                <w:lang w:val="en-US"/>
              </w:rPr>
            </w:pPr>
            <w:r w:rsidRPr="00F60322">
              <w:rPr>
                <w:lang w:val="en-US"/>
              </w:rPr>
              <w:t>Мосфет IXFK44N80P</w:t>
            </w:r>
          </w:p>
        </w:tc>
        <w:tc>
          <w:tcPr>
            <w:tcW w:w="847" w:type="pct"/>
            <w:vAlign w:val="bottom"/>
          </w:tcPr>
          <w:p w14:paraId="361097D4" w14:textId="075501C4" w:rsidR="00CA5B0A" w:rsidRPr="00CA5B0A" w:rsidRDefault="00CA5B0A" w:rsidP="00D94333">
            <w:pPr>
              <w:autoSpaceDE w:val="0"/>
              <w:autoSpaceDN w:val="0"/>
              <w:adjustRightInd w:val="0"/>
              <w:jc w:val="center"/>
              <w:rPr>
                <w:noProof/>
                <w:lang w:val="sr-Cyrl-RS"/>
              </w:rPr>
            </w:pPr>
            <w:r w:rsidRPr="001B3041">
              <w:rPr>
                <w:rFonts w:ascii="Arial" w:hAnsi="Arial" w:cs="Arial"/>
                <w:sz w:val="20"/>
                <w:szCs w:val="20"/>
                <w:lang w:val="en-US"/>
              </w:rPr>
              <w:t> </w:t>
            </w:r>
            <w:r>
              <w:rPr>
                <w:rFonts w:ascii="Arial" w:hAnsi="Arial" w:cs="Arial"/>
                <w:sz w:val="20"/>
                <w:szCs w:val="20"/>
                <w:lang w:val="sr-Cyrl-RS"/>
              </w:rPr>
              <w:t>/</w:t>
            </w:r>
          </w:p>
        </w:tc>
        <w:tc>
          <w:tcPr>
            <w:tcW w:w="757" w:type="pct"/>
          </w:tcPr>
          <w:p w14:paraId="359D6B2B" w14:textId="77777777" w:rsidR="00CA5B0A" w:rsidRPr="00C61458" w:rsidRDefault="00CA5B0A" w:rsidP="00D94333">
            <w:pPr>
              <w:autoSpaceDE w:val="0"/>
              <w:autoSpaceDN w:val="0"/>
              <w:adjustRightInd w:val="0"/>
              <w:jc w:val="center"/>
              <w:rPr>
                <w:noProof/>
                <w:lang w:val="en-US"/>
              </w:rPr>
            </w:pPr>
          </w:p>
        </w:tc>
        <w:tc>
          <w:tcPr>
            <w:tcW w:w="712" w:type="pct"/>
          </w:tcPr>
          <w:p w14:paraId="73253193" w14:textId="77777777" w:rsidR="00CA5B0A" w:rsidRPr="00C61458" w:rsidRDefault="00CA5B0A" w:rsidP="00D94333">
            <w:pPr>
              <w:autoSpaceDE w:val="0"/>
              <w:autoSpaceDN w:val="0"/>
              <w:adjustRightInd w:val="0"/>
              <w:jc w:val="center"/>
              <w:rPr>
                <w:noProof/>
              </w:rPr>
            </w:pPr>
          </w:p>
        </w:tc>
        <w:tc>
          <w:tcPr>
            <w:tcW w:w="258" w:type="pct"/>
          </w:tcPr>
          <w:p w14:paraId="4532690F" w14:textId="77777777" w:rsidR="00CA5B0A" w:rsidRPr="00C61458" w:rsidRDefault="00CA5B0A" w:rsidP="00D94333">
            <w:pPr>
              <w:autoSpaceDE w:val="0"/>
              <w:autoSpaceDN w:val="0"/>
              <w:adjustRightInd w:val="0"/>
              <w:jc w:val="center"/>
              <w:rPr>
                <w:noProof/>
              </w:rPr>
            </w:pPr>
          </w:p>
        </w:tc>
        <w:tc>
          <w:tcPr>
            <w:tcW w:w="610" w:type="pct"/>
          </w:tcPr>
          <w:p w14:paraId="74EBD640" w14:textId="05BD2B4A" w:rsidR="00CA5B0A" w:rsidRPr="00C61458" w:rsidRDefault="00CA5B0A" w:rsidP="00D94333">
            <w:pPr>
              <w:autoSpaceDE w:val="0"/>
              <w:autoSpaceDN w:val="0"/>
              <w:adjustRightInd w:val="0"/>
              <w:jc w:val="center"/>
              <w:rPr>
                <w:noProof/>
              </w:rPr>
            </w:pPr>
          </w:p>
        </w:tc>
      </w:tr>
      <w:tr w:rsidR="00CA5B0A" w:rsidRPr="00C61458" w14:paraId="6EA1FD4F"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705E1E04" w14:textId="77777777" w:rsidR="00CA5B0A" w:rsidRPr="00F60322" w:rsidRDefault="00CA5B0A" w:rsidP="00D94333">
            <w:pPr>
              <w:pStyle w:val="ListParagraph"/>
              <w:numPr>
                <w:ilvl w:val="0"/>
                <w:numId w:val="25"/>
              </w:numPr>
              <w:autoSpaceDE w:val="0"/>
              <w:autoSpaceDN w:val="0"/>
              <w:adjustRightInd w:val="0"/>
              <w:ind w:left="357" w:hanging="357"/>
              <w:jc w:val="center"/>
              <w:rPr>
                <w:noProof/>
              </w:rPr>
            </w:pPr>
          </w:p>
        </w:tc>
        <w:tc>
          <w:tcPr>
            <w:tcW w:w="1662" w:type="pct"/>
            <w:gridSpan w:val="3"/>
            <w:vAlign w:val="bottom"/>
          </w:tcPr>
          <w:p w14:paraId="65B28486" w14:textId="577FAE84" w:rsidR="00CA5B0A" w:rsidRPr="00F60322" w:rsidRDefault="00CA5B0A" w:rsidP="00D94333">
            <w:pPr>
              <w:autoSpaceDE w:val="0"/>
              <w:autoSpaceDN w:val="0"/>
              <w:adjustRightInd w:val="0"/>
              <w:rPr>
                <w:lang w:val="en-US"/>
              </w:rPr>
            </w:pPr>
            <w:r w:rsidRPr="00F60322">
              <w:rPr>
                <w:lang w:val="en-US"/>
              </w:rPr>
              <w:t>Мосфет IRFIB6N60APBF</w:t>
            </w:r>
          </w:p>
        </w:tc>
        <w:tc>
          <w:tcPr>
            <w:tcW w:w="847" w:type="pct"/>
            <w:vAlign w:val="bottom"/>
          </w:tcPr>
          <w:p w14:paraId="3041CDEA" w14:textId="633170A7" w:rsidR="00CA5B0A" w:rsidRPr="00CA5B0A" w:rsidRDefault="00CA5B0A" w:rsidP="00D94333">
            <w:pPr>
              <w:autoSpaceDE w:val="0"/>
              <w:autoSpaceDN w:val="0"/>
              <w:adjustRightInd w:val="0"/>
              <w:jc w:val="center"/>
              <w:rPr>
                <w:noProof/>
                <w:lang w:val="sr-Cyrl-RS"/>
              </w:rPr>
            </w:pPr>
            <w:r w:rsidRPr="001B3041">
              <w:rPr>
                <w:rFonts w:ascii="Arial" w:hAnsi="Arial" w:cs="Arial"/>
                <w:sz w:val="20"/>
                <w:szCs w:val="20"/>
                <w:lang w:val="en-US"/>
              </w:rPr>
              <w:t> </w:t>
            </w:r>
            <w:r>
              <w:rPr>
                <w:rFonts w:ascii="Arial" w:hAnsi="Arial" w:cs="Arial"/>
                <w:sz w:val="20"/>
                <w:szCs w:val="20"/>
                <w:lang w:val="sr-Cyrl-RS"/>
              </w:rPr>
              <w:t>/</w:t>
            </w:r>
          </w:p>
        </w:tc>
        <w:tc>
          <w:tcPr>
            <w:tcW w:w="757" w:type="pct"/>
          </w:tcPr>
          <w:p w14:paraId="67856053" w14:textId="77777777" w:rsidR="00CA5B0A" w:rsidRPr="00C61458" w:rsidRDefault="00CA5B0A" w:rsidP="00D94333">
            <w:pPr>
              <w:autoSpaceDE w:val="0"/>
              <w:autoSpaceDN w:val="0"/>
              <w:adjustRightInd w:val="0"/>
              <w:jc w:val="center"/>
              <w:rPr>
                <w:noProof/>
                <w:lang w:val="en-US"/>
              </w:rPr>
            </w:pPr>
          </w:p>
        </w:tc>
        <w:tc>
          <w:tcPr>
            <w:tcW w:w="712" w:type="pct"/>
          </w:tcPr>
          <w:p w14:paraId="02CD3396" w14:textId="77777777" w:rsidR="00CA5B0A" w:rsidRPr="00C61458" w:rsidRDefault="00CA5B0A" w:rsidP="00D94333">
            <w:pPr>
              <w:autoSpaceDE w:val="0"/>
              <w:autoSpaceDN w:val="0"/>
              <w:adjustRightInd w:val="0"/>
              <w:jc w:val="center"/>
              <w:rPr>
                <w:noProof/>
              </w:rPr>
            </w:pPr>
          </w:p>
        </w:tc>
        <w:tc>
          <w:tcPr>
            <w:tcW w:w="258" w:type="pct"/>
          </w:tcPr>
          <w:p w14:paraId="10BC8A8C" w14:textId="77777777" w:rsidR="00CA5B0A" w:rsidRPr="00C61458" w:rsidRDefault="00CA5B0A" w:rsidP="00D94333">
            <w:pPr>
              <w:autoSpaceDE w:val="0"/>
              <w:autoSpaceDN w:val="0"/>
              <w:adjustRightInd w:val="0"/>
              <w:jc w:val="center"/>
              <w:rPr>
                <w:noProof/>
              </w:rPr>
            </w:pPr>
          </w:p>
        </w:tc>
        <w:tc>
          <w:tcPr>
            <w:tcW w:w="610" w:type="pct"/>
          </w:tcPr>
          <w:p w14:paraId="1540B665" w14:textId="39F5409D" w:rsidR="00CA5B0A" w:rsidRPr="00C61458" w:rsidRDefault="00CA5B0A" w:rsidP="00D94333">
            <w:pPr>
              <w:autoSpaceDE w:val="0"/>
              <w:autoSpaceDN w:val="0"/>
              <w:adjustRightInd w:val="0"/>
              <w:jc w:val="center"/>
              <w:rPr>
                <w:noProof/>
              </w:rPr>
            </w:pPr>
          </w:p>
        </w:tc>
      </w:tr>
      <w:tr w:rsidR="00CA5B0A" w:rsidRPr="00C61458" w14:paraId="186F0EB9"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32AC68A2" w14:textId="77777777" w:rsidR="00CA5B0A" w:rsidRPr="00F60322" w:rsidRDefault="00CA5B0A" w:rsidP="00D94333">
            <w:pPr>
              <w:pStyle w:val="ListParagraph"/>
              <w:numPr>
                <w:ilvl w:val="0"/>
                <w:numId w:val="25"/>
              </w:numPr>
              <w:autoSpaceDE w:val="0"/>
              <w:autoSpaceDN w:val="0"/>
              <w:adjustRightInd w:val="0"/>
              <w:ind w:left="357" w:hanging="357"/>
              <w:jc w:val="center"/>
              <w:rPr>
                <w:noProof/>
              </w:rPr>
            </w:pPr>
          </w:p>
        </w:tc>
        <w:tc>
          <w:tcPr>
            <w:tcW w:w="1662" w:type="pct"/>
            <w:gridSpan w:val="3"/>
            <w:vAlign w:val="bottom"/>
          </w:tcPr>
          <w:p w14:paraId="1B36EC24" w14:textId="77948035" w:rsidR="00CA5B0A" w:rsidRPr="00F60322" w:rsidRDefault="00CA5B0A" w:rsidP="00D94333">
            <w:pPr>
              <w:autoSpaceDE w:val="0"/>
              <w:autoSpaceDN w:val="0"/>
              <w:adjustRightInd w:val="0"/>
              <w:rPr>
                <w:lang w:val="en-US"/>
              </w:rPr>
            </w:pPr>
            <w:r w:rsidRPr="00F60322">
              <w:rPr>
                <w:lang w:val="en-US"/>
              </w:rPr>
              <w:t>Мосфет SPW35N60C3</w:t>
            </w:r>
          </w:p>
        </w:tc>
        <w:tc>
          <w:tcPr>
            <w:tcW w:w="847" w:type="pct"/>
            <w:vAlign w:val="bottom"/>
          </w:tcPr>
          <w:p w14:paraId="274E312D" w14:textId="7ABB9633" w:rsidR="00CA5B0A" w:rsidRPr="00CA5B0A" w:rsidRDefault="00CA5B0A" w:rsidP="00D94333">
            <w:pPr>
              <w:autoSpaceDE w:val="0"/>
              <w:autoSpaceDN w:val="0"/>
              <w:adjustRightInd w:val="0"/>
              <w:jc w:val="center"/>
              <w:rPr>
                <w:noProof/>
                <w:lang w:val="sr-Cyrl-RS"/>
              </w:rPr>
            </w:pPr>
            <w:r w:rsidRPr="001B3041">
              <w:rPr>
                <w:rFonts w:ascii="Arial" w:hAnsi="Arial" w:cs="Arial"/>
                <w:sz w:val="20"/>
                <w:szCs w:val="20"/>
                <w:lang w:val="en-US"/>
              </w:rPr>
              <w:t> </w:t>
            </w:r>
            <w:r>
              <w:rPr>
                <w:rFonts w:ascii="Arial" w:hAnsi="Arial" w:cs="Arial"/>
                <w:sz w:val="20"/>
                <w:szCs w:val="20"/>
                <w:lang w:val="sr-Cyrl-RS"/>
              </w:rPr>
              <w:t>/</w:t>
            </w:r>
          </w:p>
        </w:tc>
        <w:tc>
          <w:tcPr>
            <w:tcW w:w="757" w:type="pct"/>
          </w:tcPr>
          <w:p w14:paraId="7DC162A3" w14:textId="77777777" w:rsidR="00CA5B0A" w:rsidRPr="00C61458" w:rsidRDefault="00CA5B0A" w:rsidP="00D94333">
            <w:pPr>
              <w:autoSpaceDE w:val="0"/>
              <w:autoSpaceDN w:val="0"/>
              <w:adjustRightInd w:val="0"/>
              <w:jc w:val="center"/>
              <w:rPr>
                <w:noProof/>
                <w:lang w:val="en-US"/>
              </w:rPr>
            </w:pPr>
          </w:p>
        </w:tc>
        <w:tc>
          <w:tcPr>
            <w:tcW w:w="712" w:type="pct"/>
          </w:tcPr>
          <w:p w14:paraId="7EF1F881" w14:textId="77777777" w:rsidR="00CA5B0A" w:rsidRPr="00C61458" w:rsidRDefault="00CA5B0A" w:rsidP="00D94333">
            <w:pPr>
              <w:autoSpaceDE w:val="0"/>
              <w:autoSpaceDN w:val="0"/>
              <w:adjustRightInd w:val="0"/>
              <w:jc w:val="center"/>
              <w:rPr>
                <w:noProof/>
              </w:rPr>
            </w:pPr>
          </w:p>
        </w:tc>
        <w:tc>
          <w:tcPr>
            <w:tcW w:w="258" w:type="pct"/>
          </w:tcPr>
          <w:p w14:paraId="45DCF955" w14:textId="77777777" w:rsidR="00CA5B0A" w:rsidRPr="00C61458" w:rsidRDefault="00CA5B0A" w:rsidP="00D94333">
            <w:pPr>
              <w:autoSpaceDE w:val="0"/>
              <w:autoSpaceDN w:val="0"/>
              <w:adjustRightInd w:val="0"/>
              <w:jc w:val="center"/>
              <w:rPr>
                <w:noProof/>
              </w:rPr>
            </w:pPr>
          </w:p>
        </w:tc>
        <w:tc>
          <w:tcPr>
            <w:tcW w:w="610" w:type="pct"/>
          </w:tcPr>
          <w:p w14:paraId="23D75F48" w14:textId="2C1BE996" w:rsidR="00CA5B0A" w:rsidRPr="00C61458" w:rsidRDefault="00CA5B0A" w:rsidP="00D94333">
            <w:pPr>
              <w:autoSpaceDE w:val="0"/>
              <w:autoSpaceDN w:val="0"/>
              <w:adjustRightInd w:val="0"/>
              <w:jc w:val="center"/>
              <w:rPr>
                <w:noProof/>
              </w:rPr>
            </w:pPr>
          </w:p>
        </w:tc>
      </w:tr>
      <w:tr w:rsidR="00CA5B0A" w:rsidRPr="00C61458" w14:paraId="2317E00B"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1C424E15" w14:textId="77777777" w:rsidR="00CA5B0A" w:rsidRPr="00F60322" w:rsidRDefault="00CA5B0A" w:rsidP="00D94333">
            <w:pPr>
              <w:pStyle w:val="ListParagraph"/>
              <w:numPr>
                <w:ilvl w:val="0"/>
                <w:numId w:val="25"/>
              </w:numPr>
              <w:autoSpaceDE w:val="0"/>
              <w:autoSpaceDN w:val="0"/>
              <w:adjustRightInd w:val="0"/>
              <w:ind w:left="357" w:hanging="357"/>
              <w:jc w:val="center"/>
              <w:rPr>
                <w:noProof/>
              </w:rPr>
            </w:pPr>
          </w:p>
        </w:tc>
        <w:tc>
          <w:tcPr>
            <w:tcW w:w="1662" w:type="pct"/>
            <w:gridSpan w:val="3"/>
            <w:vAlign w:val="bottom"/>
          </w:tcPr>
          <w:p w14:paraId="36BA3E8B" w14:textId="65FACAEE" w:rsidR="00CA5B0A" w:rsidRPr="00F60322" w:rsidRDefault="00CA5B0A" w:rsidP="00D94333">
            <w:pPr>
              <w:autoSpaceDE w:val="0"/>
              <w:autoSpaceDN w:val="0"/>
              <w:adjustRightInd w:val="0"/>
              <w:rPr>
                <w:lang w:val="en-US"/>
              </w:rPr>
            </w:pPr>
            <w:r w:rsidRPr="00F60322">
              <w:rPr>
                <w:lang w:val="en-US"/>
              </w:rPr>
              <w:t>Стабилизатор UC3842</w:t>
            </w:r>
          </w:p>
        </w:tc>
        <w:tc>
          <w:tcPr>
            <w:tcW w:w="847" w:type="pct"/>
            <w:vAlign w:val="bottom"/>
          </w:tcPr>
          <w:p w14:paraId="7A1A1D00" w14:textId="097E1313" w:rsidR="00CA5B0A" w:rsidRPr="00CA5B0A" w:rsidRDefault="00CA5B0A" w:rsidP="00D94333">
            <w:pPr>
              <w:autoSpaceDE w:val="0"/>
              <w:autoSpaceDN w:val="0"/>
              <w:adjustRightInd w:val="0"/>
              <w:jc w:val="center"/>
              <w:rPr>
                <w:noProof/>
                <w:lang w:val="sr-Cyrl-RS"/>
              </w:rPr>
            </w:pPr>
            <w:r w:rsidRPr="001B3041">
              <w:rPr>
                <w:rFonts w:ascii="Arial" w:hAnsi="Arial" w:cs="Arial"/>
                <w:sz w:val="20"/>
                <w:szCs w:val="20"/>
                <w:lang w:val="en-US"/>
              </w:rPr>
              <w:t> </w:t>
            </w:r>
            <w:r>
              <w:rPr>
                <w:rFonts w:ascii="Arial" w:hAnsi="Arial" w:cs="Arial"/>
                <w:sz w:val="20"/>
                <w:szCs w:val="20"/>
                <w:lang w:val="sr-Cyrl-RS"/>
              </w:rPr>
              <w:t>/</w:t>
            </w:r>
          </w:p>
        </w:tc>
        <w:tc>
          <w:tcPr>
            <w:tcW w:w="757" w:type="pct"/>
          </w:tcPr>
          <w:p w14:paraId="56D78202" w14:textId="77777777" w:rsidR="00CA5B0A" w:rsidRPr="00C61458" w:rsidRDefault="00CA5B0A" w:rsidP="00D94333">
            <w:pPr>
              <w:autoSpaceDE w:val="0"/>
              <w:autoSpaceDN w:val="0"/>
              <w:adjustRightInd w:val="0"/>
              <w:jc w:val="center"/>
              <w:rPr>
                <w:noProof/>
                <w:lang w:val="en-US"/>
              </w:rPr>
            </w:pPr>
          </w:p>
        </w:tc>
        <w:tc>
          <w:tcPr>
            <w:tcW w:w="712" w:type="pct"/>
          </w:tcPr>
          <w:p w14:paraId="24A36E0E" w14:textId="77777777" w:rsidR="00CA5B0A" w:rsidRPr="00C61458" w:rsidRDefault="00CA5B0A" w:rsidP="00D94333">
            <w:pPr>
              <w:autoSpaceDE w:val="0"/>
              <w:autoSpaceDN w:val="0"/>
              <w:adjustRightInd w:val="0"/>
              <w:jc w:val="center"/>
              <w:rPr>
                <w:noProof/>
              </w:rPr>
            </w:pPr>
          </w:p>
        </w:tc>
        <w:tc>
          <w:tcPr>
            <w:tcW w:w="258" w:type="pct"/>
          </w:tcPr>
          <w:p w14:paraId="03D3119E" w14:textId="77777777" w:rsidR="00CA5B0A" w:rsidRPr="00C61458" w:rsidRDefault="00CA5B0A" w:rsidP="00D94333">
            <w:pPr>
              <w:autoSpaceDE w:val="0"/>
              <w:autoSpaceDN w:val="0"/>
              <w:adjustRightInd w:val="0"/>
              <w:jc w:val="center"/>
              <w:rPr>
                <w:noProof/>
              </w:rPr>
            </w:pPr>
          </w:p>
        </w:tc>
        <w:tc>
          <w:tcPr>
            <w:tcW w:w="610" w:type="pct"/>
          </w:tcPr>
          <w:p w14:paraId="2CC1D512" w14:textId="4956038D" w:rsidR="00CA5B0A" w:rsidRPr="00C61458" w:rsidRDefault="00CA5B0A" w:rsidP="00D94333">
            <w:pPr>
              <w:autoSpaceDE w:val="0"/>
              <w:autoSpaceDN w:val="0"/>
              <w:adjustRightInd w:val="0"/>
              <w:jc w:val="center"/>
              <w:rPr>
                <w:noProof/>
              </w:rPr>
            </w:pPr>
          </w:p>
        </w:tc>
      </w:tr>
      <w:tr w:rsidR="00CA5B0A" w:rsidRPr="00C61458" w14:paraId="5787AF1C"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7B1B3AF8" w14:textId="77777777" w:rsidR="00CA5B0A" w:rsidRPr="00F60322" w:rsidRDefault="00CA5B0A" w:rsidP="00D94333">
            <w:pPr>
              <w:pStyle w:val="ListParagraph"/>
              <w:numPr>
                <w:ilvl w:val="0"/>
                <w:numId w:val="25"/>
              </w:numPr>
              <w:autoSpaceDE w:val="0"/>
              <w:autoSpaceDN w:val="0"/>
              <w:adjustRightInd w:val="0"/>
              <w:ind w:left="357" w:hanging="357"/>
              <w:jc w:val="center"/>
              <w:rPr>
                <w:noProof/>
              </w:rPr>
            </w:pPr>
          </w:p>
        </w:tc>
        <w:tc>
          <w:tcPr>
            <w:tcW w:w="1662" w:type="pct"/>
            <w:gridSpan w:val="3"/>
            <w:vAlign w:val="bottom"/>
          </w:tcPr>
          <w:p w14:paraId="5EB22FB5" w14:textId="0B559BB8" w:rsidR="00CA5B0A" w:rsidRPr="00F60322" w:rsidRDefault="00CA5B0A" w:rsidP="00D94333">
            <w:pPr>
              <w:autoSpaceDE w:val="0"/>
              <w:autoSpaceDN w:val="0"/>
              <w:adjustRightInd w:val="0"/>
              <w:rPr>
                <w:lang w:val="en-US"/>
              </w:rPr>
            </w:pPr>
            <w:r w:rsidRPr="00F60322">
              <w:rPr>
                <w:lang w:val="en-US"/>
              </w:rPr>
              <w:t>ICL7667CBAZA</w:t>
            </w:r>
          </w:p>
        </w:tc>
        <w:tc>
          <w:tcPr>
            <w:tcW w:w="847" w:type="pct"/>
            <w:vAlign w:val="bottom"/>
          </w:tcPr>
          <w:p w14:paraId="1F5916F5" w14:textId="44AE6CC9" w:rsidR="00CA5B0A" w:rsidRPr="00CA5B0A" w:rsidRDefault="00CA5B0A" w:rsidP="00D94333">
            <w:pPr>
              <w:autoSpaceDE w:val="0"/>
              <w:autoSpaceDN w:val="0"/>
              <w:adjustRightInd w:val="0"/>
              <w:jc w:val="center"/>
              <w:rPr>
                <w:noProof/>
                <w:lang w:val="sr-Cyrl-RS"/>
              </w:rPr>
            </w:pPr>
            <w:r w:rsidRPr="001B3041">
              <w:rPr>
                <w:rFonts w:ascii="Arial" w:hAnsi="Arial" w:cs="Arial"/>
                <w:sz w:val="20"/>
                <w:szCs w:val="20"/>
                <w:lang w:val="en-US"/>
              </w:rPr>
              <w:t> </w:t>
            </w:r>
            <w:r>
              <w:rPr>
                <w:rFonts w:ascii="Arial" w:hAnsi="Arial" w:cs="Arial"/>
                <w:sz w:val="20"/>
                <w:szCs w:val="20"/>
                <w:lang w:val="sr-Cyrl-RS"/>
              </w:rPr>
              <w:t>/</w:t>
            </w:r>
          </w:p>
        </w:tc>
        <w:tc>
          <w:tcPr>
            <w:tcW w:w="757" w:type="pct"/>
          </w:tcPr>
          <w:p w14:paraId="37D28674" w14:textId="77777777" w:rsidR="00CA5B0A" w:rsidRPr="00C61458" w:rsidRDefault="00CA5B0A" w:rsidP="00D94333">
            <w:pPr>
              <w:autoSpaceDE w:val="0"/>
              <w:autoSpaceDN w:val="0"/>
              <w:adjustRightInd w:val="0"/>
              <w:jc w:val="center"/>
              <w:rPr>
                <w:noProof/>
                <w:lang w:val="en-US"/>
              </w:rPr>
            </w:pPr>
          </w:p>
        </w:tc>
        <w:tc>
          <w:tcPr>
            <w:tcW w:w="712" w:type="pct"/>
          </w:tcPr>
          <w:p w14:paraId="227CD4A1" w14:textId="77777777" w:rsidR="00CA5B0A" w:rsidRPr="00C61458" w:rsidRDefault="00CA5B0A" w:rsidP="00D94333">
            <w:pPr>
              <w:autoSpaceDE w:val="0"/>
              <w:autoSpaceDN w:val="0"/>
              <w:adjustRightInd w:val="0"/>
              <w:jc w:val="center"/>
              <w:rPr>
                <w:noProof/>
              </w:rPr>
            </w:pPr>
          </w:p>
        </w:tc>
        <w:tc>
          <w:tcPr>
            <w:tcW w:w="258" w:type="pct"/>
          </w:tcPr>
          <w:p w14:paraId="5F2D1017" w14:textId="77777777" w:rsidR="00CA5B0A" w:rsidRPr="00C61458" w:rsidRDefault="00CA5B0A" w:rsidP="00D94333">
            <w:pPr>
              <w:autoSpaceDE w:val="0"/>
              <w:autoSpaceDN w:val="0"/>
              <w:adjustRightInd w:val="0"/>
              <w:jc w:val="center"/>
              <w:rPr>
                <w:noProof/>
              </w:rPr>
            </w:pPr>
          </w:p>
        </w:tc>
        <w:tc>
          <w:tcPr>
            <w:tcW w:w="610" w:type="pct"/>
          </w:tcPr>
          <w:p w14:paraId="29F5D8B7" w14:textId="53578242" w:rsidR="00CA5B0A" w:rsidRPr="00C61458" w:rsidRDefault="00CA5B0A" w:rsidP="00D94333">
            <w:pPr>
              <w:autoSpaceDE w:val="0"/>
              <w:autoSpaceDN w:val="0"/>
              <w:adjustRightInd w:val="0"/>
              <w:jc w:val="center"/>
              <w:rPr>
                <w:noProof/>
              </w:rPr>
            </w:pPr>
          </w:p>
        </w:tc>
      </w:tr>
      <w:tr w:rsidR="00CA5B0A" w:rsidRPr="00C61458" w14:paraId="2259A0F8"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65B5BCB8" w14:textId="77777777" w:rsidR="00CA5B0A" w:rsidRPr="00F60322" w:rsidRDefault="00CA5B0A" w:rsidP="00D94333">
            <w:pPr>
              <w:pStyle w:val="ListParagraph"/>
              <w:numPr>
                <w:ilvl w:val="0"/>
                <w:numId w:val="25"/>
              </w:numPr>
              <w:autoSpaceDE w:val="0"/>
              <w:autoSpaceDN w:val="0"/>
              <w:adjustRightInd w:val="0"/>
              <w:ind w:left="357" w:hanging="357"/>
              <w:jc w:val="center"/>
              <w:rPr>
                <w:noProof/>
              </w:rPr>
            </w:pPr>
          </w:p>
        </w:tc>
        <w:tc>
          <w:tcPr>
            <w:tcW w:w="1662" w:type="pct"/>
            <w:gridSpan w:val="3"/>
            <w:vAlign w:val="bottom"/>
          </w:tcPr>
          <w:p w14:paraId="0815C3A0" w14:textId="63810788" w:rsidR="00CA5B0A" w:rsidRPr="00F60322" w:rsidRDefault="00CA5B0A" w:rsidP="00D94333">
            <w:pPr>
              <w:autoSpaceDE w:val="0"/>
              <w:autoSpaceDN w:val="0"/>
              <w:adjustRightInd w:val="0"/>
              <w:rPr>
                <w:lang w:val="en-US"/>
              </w:rPr>
            </w:pPr>
            <w:r w:rsidRPr="00F60322">
              <w:rPr>
                <w:lang w:val="en-US"/>
              </w:rPr>
              <w:t>LM358N</w:t>
            </w:r>
          </w:p>
        </w:tc>
        <w:tc>
          <w:tcPr>
            <w:tcW w:w="847" w:type="pct"/>
            <w:vAlign w:val="bottom"/>
          </w:tcPr>
          <w:p w14:paraId="14795272" w14:textId="72902D4A" w:rsidR="00CA5B0A" w:rsidRPr="00CA5B0A" w:rsidRDefault="00CA5B0A" w:rsidP="00D94333">
            <w:pPr>
              <w:autoSpaceDE w:val="0"/>
              <w:autoSpaceDN w:val="0"/>
              <w:adjustRightInd w:val="0"/>
              <w:jc w:val="center"/>
              <w:rPr>
                <w:noProof/>
                <w:lang w:val="sr-Cyrl-RS"/>
              </w:rPr>
            </w:pPr>
            <w:r w:rsidRPr="001B3041">
              <w:rPr>
                <w:rFonts w:ascii="Arial" w:hAnsi="Arial" w:cs="Arial"/>
                <w:sz w:val="20"/>
                <w:szCs w:val="20"/>
                <w:lang w:val="en-US"/>
              </w:rPr>
              <w:t> </w:t>
            </w:r>
            <w:r>
              <w:rPr>
                <w:rFonts w:ascii="Arial" w:hAnsi="Arial" w:cs="Arial"/>
                <w:sz w:val="20"/>
                <w:szCs w:val="20"/>
                <w:lang w:val="sr-Cyrl-RS"/>
              </w:rPr>
              <w:t>/</w:t>
            </w:r>
          </w:p>
        </w:tc>
        <w:tc>
          <w:tcPr>
            <w:tcW w:w="757" w:type="pct"/>
          </w:tcPr>
          <w:p w14:paraId="0D5C9B5C" w14:textId="77777777" w:rsidR="00CA5B0A" w:rsidRPr="00C61458" w:rsidRDefault="00CA5B0A" w:rsidP="00D94333">
            <w:pPr>
              <w:autoSpaceDE w:val="0"/>
              <w:autoSpaceDN w:val="0"/>
              <w:adjustRightInd w:val="0"/>
              <w:jc w:val="center"/>
              <w:rPr>
                <w:noProof/>
                <w:lang w:val="en-US"/>
              </w:rPr>
            </w:pPr>
          </w:p>
        </w:tc>
        <w:tc>
          <w:tcPr>
            <w:tcW w:w="712" w:type="pct"/>
          </w:tcPr>
          <w:p w14:paraId="34C0D7E3" w14:textId="77777777" w:rsidR="00CA5B0A" w:rsidRPr="00C61458" w:rsidRDefault="00CA5B0A" w:rsidP="00D94333">
            <w:pPr>
              <w:autoSpaceDE w:val="0"/>
              <w:autoSpaceDN w:val="0"/>
              <w:adjustRightInd w:val="0"/>
              <w:jc w:val="center"/>
              <w:rPr>
                <w:noProof/>
              </w:rPr>
            </w:pPr>
          </w:p>
        </w:tc>
        <w:tc>
          <w:tcPr>
            <w:tcW w:w="258" w:type="pct"/>
          </w:tcPr>
          <w:p w14:paraId="4E25718C" w14:textId="77777777" w:rsidR="00CA5B0A" w:rsidRPr="00C61458" w:rsidRDefault="00CA5B0A" w:rsidP="00D94333">
            <w:pPr>
              <w:autoSpaceDE w:val="0"/>
              <w:autoSpaceDN w:val="0"/>
              <w:adjustRightInd w:val="0"/>
              <w:jc w:val="center"/>
              <w:rPr>
                <w:noProof/>
              </w:rPr>
            </w:pPr>
          </w:p>
        </w:tc>
        <w:tc>
          <w:tcPr>
            <w:tcW w:w="610" w:type="pct"/>
          </w:tcPr>
          <w:p w14:paraId="6526F388" w14:textId="5ECF34B2" w:rsidR="00CA5B0A" w:rsidRPr="00C61458" w:rsidRDefault="00CA5B0A" w:rsidP="00D94333">
            <w:pPr>
              <w:autoSpaceDE w:val="0"/>
              <w:autoSpaceDN w:val="0"/>
              <w:adjustRightInd w:val="0"/>
              <w:jc w:val="center"/>
              <w:rPr>
                <w:noProof/>
              </w:rPr>
            </w:pPr>
          </w:p>
        </w:tc>
      </w:tr>
      <w:tr w:rsidR="00CA5B0A" w:rsidRPr="00C61458" w14:paraId="69EA3371"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679A1F89" w14:textId="77777777" w:rsidR="00CA5B0A" w:rsidRPr="00F60322" w:rsidRDefault="00CA5B0A" w:rsidP="00D94333">
            <w:pPr>
              <w:pStyle w:val="ListParagraph"/>
              <w:numPr>
                <w:ilvl w:val="0"/>
                <w:numId w:val="25"/>
              </w:numPr>
              <w:autoSpaceDE w:val="0"/>
              <w:autoSpaceDN w:val="0"/>
              <w:adjustRightInd w:val="0"/>
              <w:ind w:left="357" w:hanging="357"/>
              <w:jc w:val="center"/>
              <w:rPr>
                <w:noProof/>
              </w:rPr>
            </w:pPr>
          </w:p>
        </w:tc>
        <w:tc>
          <w:tcPr>
            <w:tcW w:w="1662" w:type="pct"/>
            <w:gridSpan w:val="3"/>
            <w:vAlign w:val="bottom"/>
          </w:tcPr>
          <w:p w14:paraId="1EB8AEA7" w14:textId="58C45CA0" w:rsidR="00CA5B0A" w:rsidRPr="00F60322" w:rsidRDefault="00CA5B0A" w:rsidP="00D94333">
            <w:pPr>
              <w:autoSpaceDE w:val="0"/>
              <w:autoSpaceDN w:val="0"/>
              <w:adjustRightInd w:val="0"/>
              <w:rPr>
                <w:lang w:val="en-US"/>
              </w:rPr>
            </w:pPr>
            <w:r w:rsidRPr="00F60322">
              <w:rPr>
                <w:lang w:val="en-US"/>
              </w:rPr>
              <w:t>Мосфет 2SK3878</w:t>
            </w:r>
          </w:p>
        </w:tc>
        <w:tc>
          <w:tcPr>
            <w:tcW w:w="847" w:type="pct"/>
            <w:vAlign w:val="bottom"/>
          </w:tcPr>
          <w:p w14:paraId="78FE3180" w14:textId="20265AA8" w:rsidR="00CA5B0A" w:rsidRPr="00CA5B0A" w:rsidRDefault="00CA5B0A" w:rsidP="00D94333">
            <w:pPr>
              <w:autoSpaceDE w:val="0"/>
              <w:autoSpaceDN w:val="0"/>
              <w:adjustRightInd w:val="0"/>
              <w:jc w:val="center"/>
              <w:rPr>
                <w:noProof/>
                <w:lang w:val="sr-Cyrl-RS"/>
              </w:rPr>
            </w:pPr>
            <w:r w:rsidRPr="001B3041">
              <w:rPr>
                <w:rFonts w:ascii="Arial" w:hAnsi="Arial" w:cs="Arial"/>
                <w:sz w:val="20"/>
                <w:szCs w:val="20"/>
                <w:lang w:val="en-US"/>
              </w:rPr>
              <w:t> </w:t>
            </w:r>
            <w:r>
              <w:rPr>
                <w:rFonts w:ascii="Arial" w:hAnsi="Arial" w:cs="Arial"/>
                <w:sz w:val="20"/>
                <w:szCs w:val="20"/>
                <w:lang w:val="sr-Cyrl-RS"/>
              </w:rPr>
              <w:t>/</w:t>
            </w:r>
          </w:p>
        </w:tc>
        <w:tc>
          <w:tcPr>
            <w:tcW w:w="757" w:type="pct"/>
          </w:tcPr>
          <w:p w14:paraId="4ABDEEE4" w14:textId="77777777" w:rsidR="00CA5B0A" w:rsidRPr="00C61458" w:rsidRDefault="00CA5B0A" w:rsidP="00D94333">
            <w:pPr>
              <w:autoSpaceDE w:val="0"/>
              <w:autoSpaceDN w:val="0"/>
              <w:adjustRightInd w:val="0"/>
              <w:jc w:val="center"/>
              <w:rPr>
                <w:noProof/>
                <w:lang w:val="en-US"/>
              </w:rPr>
            </w:pPr>
          </w:p>
        </w:tc>
        <w:tc>
          <w:tcPr>
            <w:tcW w:w="712" w:type="pct"/>
          </w:tcPr>
          <w:p w14:paraId="7382702D" w14:textId="77777777" w:rsidR="00CA5B0A" w:rsidRPr="00C61458" w:rsidRDefault="00CA5B0A" w:rsidP="00D94333">
            <w:pPr>
              <w:autoSpaceDE w:val="0"/>
              <w:autoSpaceDN w:val="0"/>
              <w:adjustRightInd w:val="0"/>
              <w:jc w:val="center"/>
              <w:rPr>
                <w:noProof/>
              </w:rPr>
            </w:pPr>
          </w:p>
        </w:tc>
        <w:tc>
          <w:tcPr>
            <w:tcW w:w="258" w:type="pct"/>
          </w:tcPr>
          <w:p w14:paraId="49F04AE2" w14:textId="77777777" w:rsidR="00CA5B0A" w:rsidRPr="00C61458" w:rsidRDefault="00CA5B0A" w:rsidP="00D94333">
            <w:pPr>
              <w:autoSpaceDE w:val="0"/>
              <w:autoSpaceDN w:val="0"/>
              <w:adjustRightInd w:val="0"/>
              <w:jc w:val="center"/>
              <w:rPr>
                <w:noProof/>
              </w:rPr>
            </w:pPr>
          </w:p>
        </w:tc>
        <w:tc>
          <w:tcPr>
            <w:tcW w:w="610" w:type="pct"/>
          </w:tcPr>
          <w:p w14:paraId="6E1655E5" w14:textId="0D81DC62" w:rsidR="00CA5B0A" w:rsidRPr="00C61458" w:rsidRDefault="00CA5B0A" w:rsidP="00D94333">
            <w:pPr>
              <w:autoSpaceDE w:val="0"/>
              <w:autoSpaceDN w:val="0"/>
              <w:adjustRightInd w:val="0"/>
              <w:jc w:val="center"/>
              <w:rPr>
                <w:noProof/>
              </w:rPr>
            </w:pPr>
          </w:p>
        </w:tc>
      </w:tr>
      <w:tr w:rsidR="00CA5B0A" w:rsidRPr="00C61458" w14:paraId="64022208"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Borders>
              <w:bottom w:val="single" w:sz="8" w:space="0" w:color="auto"/>
            </w:tcBorders>
          </w:tcPr>
          <w:p w14:paraId="519C4E17" w14:textId="77777777" w:rsidR="00CA5B0A" w:rsidRPr="00F60322" w:rsidRDefault="00CA5B0A" w:rsidP="00D94333">
            <w:pPr>
              <w:pStyle w:val="ListParagraph"/>
              <w:numPr>
                <w:ilvl w:val="0"/>
                <w:numId w:val="25"/>
              </w:numPr>
              <w:autoSpaceDE w:val="0"/>
              <w:autoSpaceDN w:val="0"/>
              <w:adjustRightInd w:val="0"/>
              <w:ind w:left="357" w:hanging="357"/>
              <w:jc w:val="center"/>
              <w:rPr>
                <w:noProof/>
              </w:rPr>
            </w:pPr>
          </w:p>
        </w:tc>
        <w:tc>
          <w:tcPr>
            <w:tcW w:w="1662" w:type="pct"/>
            <w:gridSpan w:val="3"/>
            <w:tcBorders>
              <w:bottom w:val="single" w:sz="8" w:space="0" w:color="auto"/>
            </w:tcBorders>
            <w:vAlign w:val="bottom"/>
          </w:tcPr>
          <w:p w14:paraId="746CADCE" w14:textId="40E08099" w:rsidR="00CA5B0A" w:rsidRPr="00F60322" w:rsidRDefault="00CA5B0A" w:rsidP="00D94333">
            <w:pPr>
              <w:autoSpaceDE w:val="0"/>
              <w:autoSpaceDN w:val="0"/>
              <w:adjustRightInd w:val="0"/>
              <w:rPr>
                <w:lang w:val="en-US"/>
              </w:rPr>
            </w:pPr>
            <w:r w:rsidRPr="00F60322">
              <w:rPr>
                <w:lang w:val="en-US"/>
              </w:rPr>
              <w:t>Релеј 24V 16A</w:t>
            </w:r>
          </w:p>
        </w:tc>
        <w:tc>
          <w:tcPr>
            <w:tcW w:w="847" w:type="pct"/>
            <w:tcBorders>
              <w:bottom w:val="single" w:sz="8" w:space="0" w:color="auto"/>
            </w:tcBorders>
            <w:vAlign w:val="bottom"/>
          </w:tcPr>
          <w:p w14:paraId="632FA79A" w14:textId="7A70B2B9" w:rsidR="00CA5B0A" w:rsidRPr="00CA5B0A" w:rsidRDefault="00CA5B0A" w:rsidP="00D94333">
            <w:pPr>
              <w:autoSpaceDE w:val="0"/>
              <w:autoSpaceDN w:val="0"/>
              <w:adjustRightInd w:val="0"/>
              <w:jc w:val="center"/>
              <w:rPr>
                <w:noProof/>
                <w:lang w:val="sr-Cyrl-RS"/>
              </w:rPr>
            </w:pPr>
            <w:r w:rsidRPr="001B3041">
              <w:rPr>
                <w:rFonts w:ascii="Arial" w:hAnsi="Arial" w:cs="Arial"/>
                <w:sz w:val="20"/>
                <w:szCs w:val="20"/>
                <w:lang w:val="en-US"/>
              </w:rPr>
              <w:t> </w:t>
            </w:r>
            <w:r>
              <w:rPr>
                <w:rFonts w:ascii="Arial" w:hAnsi="Arial" w:cs="Arial"/>
                <w:sz w:val="20"/>
                <w:szCs w:val="20"/>
                <w:lang w:val="sr-Cyrl-RS"/>
              </w:rPr>
              <w:t>/</w:t>
            </w:r>
          </w:p>
        </w:tc>
        <w:tc>
          <w:tcPr>
            <w:tcW w:w="757" w:type="pct"/>
            <w:tcBorders>
              <w:bottom w:val="single" w:sz="8" w:space="0" w:color="auto"/>
            </w:tcBorders>
          </w:tcPr>
          <w:p w14:paraId="363DA7FF" w14:textId="77777777" w:rsidR="00CA5B0A" w:rsidRPr="00C61458" w:rsidRDefault="00CA5B0A" w:rsidP="00D94333">
            <w:pPr>
              <w:autoSpaceDE w:val="0"/>
              <w:autoSpaceDN w:val="0"/>
              <w:adjustRightInd w:val="0"/>
              <w:jc w:val="center"/>
              <w:rPr>
                <w:noProof/>
                <w:lang w:val="en-US"/>
              </w:rPr>
            </w:pPr>
          </w:p>
        </w:tc>
        <w:tc>
          <w:tcPr>
            <w:tcW w:w="712" w:type="pct"/>
            <w:tcBorders>
              <w:bottom w:val="single" w:sz="8" w:space="0" w:color="auto"/>
            </w:tcBorders>
          </w:tcPr>
          <w:p w14:paraId="7662B9E6" w14:textId="77777777" w:rsidR="00CA5B0A" w:rsidRPr="00C61458" w:rsidRDefault="00CA5B0A" w:rsidP="00D94333">
            <w:pPr>
              <w:autoSpaceDE w:val="0"/>
              <w:autoSpaceDN w:val="0"/>
              <w:adjustRightInd w:val="0"/>
              <w:jc w:val="center"/>
              <w:rPr>
                <w:noProof/>
              </w:rPr>
            </w:pPr>
          </w:p>
        </w:tc>
        <w:tc>
          <w:tcPr>
            <w:tcW w:w="258" w:type="pct"/>
            <w:tcBorders>
              <w:bottom w:val="single" w:sz="8" w:space="0" w:color="auto"/>
            </w:tcBorders>
          </w:tcPr>
          <w:p w14:paraId="12693DB4" w14:textId="77777777" w:rsidR="00CA5B0A" w:rsidRPr="00C61458" w:rsidRDefault="00CA5B0A" w:rsidP="00D94333">
            <w:pPr>
              <w:autoSpaceDE w:val="0"/>
              <w:autoSpaceDN w:val="0"/>
              <w:adjustRightInd w:val="0"/>
              <w:jc w:val="center"/>
              <w:rPr>
                <w:noProof/>
              </w:rPr>
            </w:pPr>
          </w:p>
        </w:tc>
        <w:tc>
          <w:tcPr>
            <w:tcW w:w="610" w:type="pct"/>
            <w:tcBorders>
              <w:bottom w:val="single" w:sz="8" w:space="0" w:color="auto"/>
            </w:tcBorders>
          </w:tcPr>
          <w:p w14:paraId="4482ABB5" w14:textId="22758B2F" w:rsidR="00CA5B0A" w:rsidRPr="00C61458" w:rsidRDefault="00CA5B0A" w:rsidP="00D94333">
            <w:pPr>
              <w:autoSpaceDE w:val="0"/>
              <w:autoSpaceDN w:val="0"/>
              <w:adjustRightInd w:val="0"/>
              <w:jc w:val="center"/>
              <w:rPr>
                <w:noProof/>
              </w:rPr>
            </w:pPr>
          </w:p>
        </w:tc>
      </w:tr>
      <w:tr w:rsidR="00CA5B0A" w:rsidRPr="00C61458" w14:paraId="6CCA38D9"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233" w:type="pct"/>
            <w:gridSpan w:val="3"/>
            <w:shd w:val="clear" w:color="auto" w:fill="E5B8B7" w:themeFill="accent2" w:themeFillTint="66"/>
          </w:tcPr>
          <w:p w14:paraId="06A6CD5E" w14:textId="77777777" w:rsidR="00CA5B0A" w:rsidRPr="009E7F62" w:rsidRDefault="00CA5B0A" w:rsidP="00D94333">
            <w:pPr>
              <w:autoSpaceDE w:val="0"/>
              <w:autoSpaceDN w:val="0"/>
              <w:adjustRightInd w:val="0"/>
              <w:jc w:val="center"/>
              <w:rPr>
                <w:b/>
                <w:noProof/>
                <w:color w:val="000000"/>
                <w:lang w:val="sr-Cyrl-RS"/>
              </w:rPr>
            </w:pPr>
          </w:p>
        </w:tc>
        <w:tc>
          <w:tcPr>
            <w:tcW w:w="4767" w:type="pct"/>
            <w:gridSpan w:val="6"/>
            <w:shd w:val="clear" w:color="auto" w:fill="E5B8B7" w:themeFill="accent2" w:themeFillTint="66"/>
          </w:tcPr>
          <w:p w14:paraId="1B03686F" w14:textId="6A70DBA2" w:rsidR="00CA5B0A" w:rsidRPr="00C61458" w:rsidRDefault="00CA5B0A" w:rsidP="00D94333">
            <w:pPr>
              <w:autoSpaceDE w:val="0"/>
              <w:autoSpaceDN w:val="0"/>
              <w:adjustRightInd w:val="0"/>
              <w:jc w:val="center"/>
              <w:rPr>
                <w:noProof/>
              </w:rPr>
            </w:pPr>
            <w:r w:rsidRPr="009E7F62">
              <w:rPr>
                <w:b/>
                <w:noProof/>
                <w:color w:val="000000"/>
                <w:lang w:val="sr-Cyrl-RS"/>
              </w:rPr>
              <w:t>„</w:t>
            </w:r>
            <w:r w:rsidRPr="009E7F62">
              <w:rPr>
                <w:b/>
                <w:noProof/>
                <w:color w:val="000000"/>
                <w:lang w:val="sr-Latn-RS"/>
              </w:rPr>
              <w:t>Maquet</w:t>
            </w:r>
            <w:r w:rsidRPr="009E7F62">
              <w:rPr>
                <w:b/>
                <w:noProof/>
                <w:lang w:val="sr-Cyrl-RS"/>
              </w:rPr>
              <w:t>“</w:t>
            </w:r>
          </w:p>
        </w:tc>
      </w:tr>
      <w:tr w:rsidR="00CA5B0A" w:rsidRPr="00C61458" w14:paraId="25170C52"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63E35507" w14:textId="77777777" w:rsidR="00CA5B0A" w:rsidRPr="00F60322" w:rsidRDefault="00CA5B0A" w:rsidP="001671D6">
            <w:pPr>
              <w:pStyle w:val="ListParagraph"/>
              <w:numPr>
                <w:ilvl w:val="0"/>
                <w:numId w:val="26"/>
              </w:numPr>
              <w:autoSpaceDE w:val="0"/>
              <w:autoSpaceDN w:val="0"/>
              <w:adjustRightInd w:val="0"/>
              <w:ind w:left="357" w:hanging="357"/>
              <w:jc w:val="center"/>
              <w:rPr>
                <w:noProof/>
              </w:rPr>
            </w:pPr>
          </w:p>
        </w:tc>
        <w:tc>
          <w:tcPr>
            <w:tcW w:w="1662" w:type="pct"/>
            <w:gridSpan w:val="3"/>
            <w:vAlign w:val="bottom"/>
          </w:tcPr>
          <w:p w14:paraId="2341E0DC" w14:textId="2D7196D7" w:rsidR="00CA5B0A" w:rsidRPr="00D94333" w:rsidRDefault="00CA5B0A" w:rsidP="001671D6">
            <w:pPr>
              <w:autoSpaceDE w:val="0"/>
              <w:autoSpaceDN w:val="0"/>
              <w:adjustRightInd w:val="0"/>
              <w:rPr>
                <w:lang w:val="en-US"/>
              </w:rPr>
            </w:pPr>
            <w:r w:rsidRPr="00D94333">
              <w:rPr>
                <w:lang w:val="en-US"/>
              </w:rPr>
              <w:t xml:space="preserve">Заптивни прстен </w:t>
            </w:r>
          </w:p>
        </w:tc>
        <w:tc>
          <w:tcPr>
            <w:tcW w:w="847" w:type="pct"/>
            <w:vAlign w:val="bottom"/>
          </w:tcPr>
          <w:p w14:paraId="7B1E8D29" w14:textId="225B9885" w:rsidR="00CA5B0A" w:rsidRPr="001671D6" w:rsidRDefault="00CA5B0A" w:rsidP="001671D6">
            <w:pPr>
              <w:autoSpaceDE w:val="0"/>
              <w:autoSpaceDN w:val="0"/>
              <w:adjustRightInd w:val="0"/>
              <w:jc w:val="center"/>
              <w:rPr>
                <w:noProof/>
                <w:lang w:val="en-US"/>
              </w:rPr>
            </w:pPr>
            <w:r w:rsidRPr="001671D6">
              <w:rPr>
                <w:lang w:val="en-US"/>
              </w:rPr>
              <w:t>107.2074</w:t>
            </w:r>
          </w:p>
        </w:tc>
        <w:tc>
          <w:tcPr>
            <w:tcW w:w="757" w:type="pct"/>
          </w:tcPr>
          <w:p w14:paraId="5E1A5EEB" w14:textId="77777777" w:rsidR="00CA5B0A" w:rsidRPr="00C61458" w:rsidRDefault="00CA5B0A" w:rsidP="001671D6">
            <w:pPr>
              <w:autoSpaceDE w:val="0"/>
              <w:autoSpaceDN w:val="0"/>
              <w:adjustRightInd w:val="0"/>
              <w:jc w:val="center"/>
              <w:rPr>
                <w:noProof/>
                <w:lang w:val="en-US"/>
              </w:rPr>
            </w:pPr>
          </w:p>
        </w:tc>
        <w:tc>
          <w:tcPr>
            <w:tcW w:w="712" w:type="pct"/>
          </w:tcPr>
          <w:p w14:paraId="34B85555" w14:textId="77777777" w:rsidR="00CA5B0A" w:rsidRPr="00C61458" w:rsidRDefault="00CA5B0A" w:rsidP="001671D6">
            <w:pPr>
              <w:autoSpaceDE w:val="0"/>
              <w:autoSpaceDN w:val="0"/>
              <w:adjustRightInd w:val="0"/>
              <w:jc w:val="center"/>
              <w:rPr>
                <w:noProof/>
              </w:rPr>
            </w:pPr>
          </w:p>
        </w:tc>
        <w:tc>
          <w:tcPr>
            <w:tcW w:w="258" w:type="pct"/>
          </w:tcPr>
          <w:p w14:paraId="3D64F88D" w14:textId="77777777" w:rsidR="00CA5B0A" w:rsidRPr="00C61458" w:rsidRDefault="00CA5B0A" w:rsidP="001671D6">
            <w:pPr>
              <w:autoSpaceDE w:val="0"/>
              <w:autoSpaceDN w:val="0"/>
              <w:adjustRightInd w:val="0"/>
              <w:jc w:val="center"/>
              <w:rPr>
                <w:noProof/>
              </w:rPr>
            </w:pPr>
          </w:p>
        </w:tc>
        <w:tc>
          <w:tcPr>
            <w:tcW w:w="610" w:type="pct"/>
          </w:tcPr>
          <w:p w14:paraId="1EAE704D" w14:textId="482137C2" w:rsidR="00CA5B0A" w:rsidRPr="00C61458" w:rsidRDefault="00CA5B0A" w:rsidP="001671D6">
            <w:pPr>
              <w:autoSpaceDE w:val="0"/>
              <w:autoSpaceDN w:val="0"/>
              <w:adjustRightInd w:val="0"/>
              <w:jc w:val="center"/>
              <w:rPr>
                <w:noProof/>
              </w:rPr>
            </w:pPr>
          </w:p>
        </w:tc>
      </w:tr>
      <w:tr w:rsidR="00CA5B0A" w:rsidRPr="00C61458" w14:paraId="467F4B77"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6DEA3430" w14:textId="77777777" w:rsidR="00CA5B0A" w:rsidRPr="00F60322" w:rsidRDefault="00CA5B0A" w:rsidP="001671D6">
            <w:pPr>
              <w:pStyle w:val="ListParagraph"/>
              <w:numPr>
                <w:ilvl w:val="0"/>
                <w:numId w:val="26"/>
              </w:numPr>
              <w:autoSpaceDE w:val="0"/>
              <w:autoSpaceDN w:val="0"/>
              <w:adjustRightInd w:val="0"/>
              <w:ind w:left="357" w:hanging="357"/>
              <w:jc w:val="center"/>
              <w:rPr>
                <w:noProof/>
              </w:rPr>
            </w:pPr>
          </w:p>
        </w:tc>
        <w:tc>
          <w:tcPr>
            <w:tcW w:w="1662" w:type="pct"/>
            <w:gridSpan w:val="3"/>
            <w:vAlign w:val="bottom"/>
          </w:tcPr>
          <w:p w14:paraId="4CE10DEC" w14:textId="79B47E7C" w:rsidR="00CA5B0A" w:rsidRPr="00D94333" w:rsidRDefault="00CA5B0A" w:rsidP="001671D6">
            <w:pPr>
              <w:autoSpaceDE w:val="0"/>
              <w:autoSpaceDN w:val="0"/>
              <w:adjustRightInd w:val="0"/>
              <w:rPr>
                <w:lang w:val="en-US"/>
              </w:rPr>
            </w:pPr>
            <w:r w:rsidRPr="00D94333">
              <w:rPr>
                <w:lang w:val="en-US"/>
              </w:rPr>
              <w:t xml:space="preserve">Заптивни прстен </w:t>
            </w:r>
          </w:p>
        </w:tc>
        <w:tc>
          <w:tcPr>
            <w:tcW w:w="847" w:type="pct"/>
            <w:vAlign w:val="bottom"/>
          </w:tcPr>
          <w:p w14:paraId="2F954E95" w14:textId="2EF6F25F" w:rsidR="00CA5B0A" w:rsidRPr="001671D6" w:rsidRDefault="00CA5B0A" w:rsidP="001671D6">
            <w:pPr>
              <w:autoSpaceDE w:val="0"/>
              <w:autoSpaceDN w:val="0"/>
              <w:adjustRightInd w:val="0"/>
              <w:jc w:val="center"/>
              <w:rPr>
                <w:noProof/>
                <w:lang w:val="en-US"/>
              </w:rPr>
            </w:pPr>
            <w:r w:rsidRPr="001671D6">
              <w:rPr>
                <w:lang w:val="en-US"/>
              </w:rPr>
              <w:t>107.3379</w:t>
            </w:r>
          </w:p>
        </w:tc>
        <w:tc>
          <w:tcPr>
            <w:tcW w:w="757" w:type="pct"/>
          </w:tcPr>
          <w:p w14:paraId="0DF48279" w14:textId="77777777" w:rsidR="00CA5B0A" w:rsidRPr="00C61458" w:rsidRDefault="00CA5B0A" w:rsidP="001671D6">
            <w:pPr>
              <w:autoSpaceDE w:val="0"/>
              <w:autoSpaceDN w:val="0"/>
              <w:adjustRightInd w:val="0"/>
              <w:jc w:val="center"/>
              <w:rPr>
                <w:noProof/>
                <w:lang w:val="en-US"/>
              </w:rPr>
            </w:pPr>
          </w:p>
        </w:tc>
        <w:tc>
          <w:tcPr>
            <w:tcW w:w="712" w:type="pct"/>
          </w:tcPr>
          <w:p w14:paraId="783E1559" w14:textId="77777777" w:rsidR="00CA5B0A" w:rsidRPr="00C61458" w:rsidRDefault="00CA5B0A" w:rsidP="001671D6">
            <w:pPr>
              <w:autoSpaceDE w:val="0"/>
              <w:autoSpaceDN w:val="0"/>
              <w:adjustRightInd w:val="0"/>
              <w:jc w:val="center"/>
              <w:rPr>
                <w:noProof/>
              </w:rPr>
            </w:pPr>
          </w:p>
        </w:tc>
        <w:tc>
          <w:tcPr>
            <w:tcW w:w="258" w:type="pct"/>
          </w:tcPr>
          <w:p w14:paraId="46871B53" w14:textId="77777777" w:rsidR="00CA5B0A" w:rsidRPr="00C61458" w:rsidRDefault="00CA5B0A" w:rsidP="001671D6">
            <w:pPr>
              <w:autoSpaceDE w:val="0"/>
              <w:autoSpaceDN w:val="0"/>
              <w:adjustRightInd w:val="0"/>
              <w:jc w:val="center"/>
              <w:rPr>
                <w:noProof/>
              </w:rPr>
            </w:pPr>
          </w:p>
        </w:tc>
        <w:tc>
          <w:tcPr>
            <w:tcW w:w="610" w:type="pct"/>
          </w:tcPr>
          <w:p w14:paraId="00C5FCC9" w14:textId="65A0025A" w:rsidR="00CA5B0A" w:rsidRPr="00C61458" w:rsidRDefault="00CA5B0A" w:rsidP="001671D6">
            <w:pPr>
              <w:autoSpaceDE w:val="0"/>
              <w:autoSpaceDN w:val="0"/>
              <w:adjustRightInd w:val="0"/>
              <w:jc w:val="center"/>
              <w:rPr>
                <w:noProof/>
              </w:rPr>
            </w:pPr>
          </w:p>
        </w:tc>
      </w:tr>
      <w:tr w:rsidR="00CA5B0A" w:rsidRPr="00C61458" w14:paraId="44C42079"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3C8EA16F" w14:textId="77777777" w:rsidR="00CA5B0A" w:rsidRPr="00F60322" w:rsidRDefault="00CA5B0A" w:rsidP="001671D6">
            <w:pPr>
              <w:pStyle w:val="ListParagraph"/>
              <w:numPr>
                <w:ilvl w:val="0"/>
                <w:numId w:val="26"/>
              </w:numPr>
              <w:autoSpaceDE w:val="0"/>
              <w:autoSpaceDN w:val="0"/>
              <w:adjustRightInd w:val="0"/>
              <w:ind w:left="357" w:hanging="357"/>
              <w:jc w:val="center"/>
              <w:rPr>
                <w:noProof/>
              </w:rPr>
            </w:pPr>
          </w:p>
        </w:tc>
        <w:tc>
          <w:tcPr>
            <w:tcW w:w="1662" w:type="pct"/>
            <w:gridSpan w:val="3"/>
            <w:vAlign w:val="bottom"/>
          </w:tcPr>
          <w:p w14:paraId="46D3FEDC" w14:textId="1C6546B9" w:rsidR="00CA5B0A" w:rsidRPr="00D94333" w:rsidRDefault="00CA5B0A" w:rsidP="001671D6">
            <w:pPr>
              <w:autoSpaceDE w:val="0"/>
              <w:autoSpaceDN w:val="0"/>
              <w:adjustRightInd w:val="0"/>
              <w:rPr>
                <w:lang w:val="en-US"/>
              </w:rPr>
            </w:pPr>
            <w:r w:rsidRPr="00D94333">
              <w:rPr>
                <w:lang w:val="en-US"/>
              </w:rPr>
              <w:t>Пнеуматски амортизер</w:t>
            </w:r>
          </w:p>
        </w:tc>
        <w:tc>
          <w:tcPr>
            <w:tcW w:w="847" w:type="pct"/>
            <w:vAlign w:val="bottom"/>
          </w:tcPr>
          <w:p w14:paraId="5EA29007" w14:textId="52BCE800" w:rsidR="00CA5B0A" w:rsidRPr="001671D6" w:rsidRDefault="00CA5B0A" w:rsidP="001671D6">
            <w:pPr>
              <w:autoSpaceDE w:val="0"/>
              <w:autoSpaceDN w:val="0"/>
              <w:adjustRightInd w:val="0"/>
              <w:jc w:val="center"/>
              <w:rPr>
                <w:noProof/>
                <w:lang w:val="en-US"/>
              </w:rPr>
            </w:pPr>
            <w:r w:rsidRPr="001671D6">
              <w:rPr>
                <w:lang w:val="en-US"/>
              </w:rPr>
              <w:t>116.0623</w:t>
            </w:r>
          </w:p>
        </w:tc>
        <w:tc>
          <w:tcPr>
            <w:tcW w:w="757" w:type="pct"/>
          </w:tcPr>
          <w:p w14:paraId="1D7C55C8" w14:textId="77777777" w:rsidR="00CA5B0A" w:rsidRPr="00C61458" w:rsidRDefault="00CA5B0A" w:rsidP="001671D6">
            <w:pPr>
              <w:autoSpaceDE w:val="0"/>
              <w:autoSpaceDN w:val="0"/>
              <w:adjustRightInd w:val="0"/>
              <w:jc w:val="center"/>
              <w:rPr>
                <w:noProof/>
                <w:lang w:val="en-US"/>
              </w:rPr>
            </w:pPr>
          </w:p>
        </w:tc>
        <w:tc>
          <w:tcPr>
            <w:tcW w:w="712" w:type="pct"/>
          </w:tcPr>
          <w:p w14:paraId="45F38916" w14:textId="77777777" w:rsidR="00CA5B0A" w:rsidRPr="00C61458" w:rsidRDefault="00CA5B0A" w:rsidP="001671D6">
            <w:pPr>
              <w:autoSpaceDE w:val="0"/>
              <w:autoSpaceDN w:val="0"/>
              <w:adjustRightInd w:val="0"/>
              <w:jc w:val="center"/>
              <w:rPr>
                <w:noProof/>
              </w:rPr>
            </w:pPr>
          </w:p>
        </w:tc>
        <w:tc>
          <w:tcPr>
            <w:tcW w:w="258" w:type="pct"/>
          </w:tcPr>
          <w:p w14:paraId="77E83DB1" w14:textId="77777777" w:rsidR="00CA5B0A" w:rsidRPr="00C61458" w:rsidRDefault="00CA5B0A" w:rsidP="001671D6">
            <w:pPr>
              <w:autoSpaceDE w:val="0"/>
              <w:autoSpaceDN w:val="0"/>
              <w:adjustRightInd w:val="0"/>
              <w:jc w:val="center"/>
              <w:rPr>
                <w:noProof/>
              </w:rPr>
            </w:pPr>
          </w:p>
        </w:tc>
        <w:tc>
          <w:tcPr>
            <w:tcW w:w="610" w:type="pct"/>
          </w:tcPr>
          <w:p w14:paraId="2ADEEA02" w14:textId="483016D1" w:rsidR="00CA5B0A" w:rsidRPr="00C61458" w:rsidRDefault="00CA5B0A" w:rsidP="001671D6">
            <w:pPr>
              <w:autoSpaceDE w:val="0"/>
              <w:autoSpaceDN w:val="0"/>
              <w:adjustRightInd w:val="0"/>
              <w:jc w:val="center"/>
              <w:rPr>
                <w:noProof/>
              </w:rPr>
            </w:pPr>
          </w:p>
        </w:tc>
      </w:tr>
      <w:tr w:rsidR="00CA5B0A" w:rsidRPr="00C61458" w14:paraId="48B49B6E"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689ABEBD" w14:textId="77777777" w:rsidR="00CA5B0A" w:rsidRPr="00F60322" w:rsidRDefault="00CA5B0A" w:rsidP="001671D6">
            <w:pPr>
              <w:pStyle w:val="ListParagraph"/>
              <w:numPr>
                <w:ilvl w:val="0"/>
                <w:numId w:val="26"/>
              </w:numPr>
              <w:autoSpaceDE w:val="0"/>
              <w:autoSpaceDN w:val="0"/>
              <w:adjustRightInd w:val="0"/>
              <w:ind w:left="357" w:hanging="357"/>
              <w:jc w:val="center"/>
              <w:rPr>
                <w:noProof/>
              </w:rPr>
            </w:pPr>
          </w:p>
        </w:tc>
        <w:tc>
          <w:tcPr>
            <w:tcW w:w="1662" w:type="pct"/>
            <w:gridSpan w:val="3"/>
            <w:vAlign w:val="bottom"/>
          </w:tcPr>
          <w:p w14:paraId="13943CB1" w14:textId="7456DB6E" w:rsidR="00CA5B0A" w:rsidRPr="00D94333" w:rsidRDefault="00CA5B0A" w:rsidP="001671D6">
            <w:pPr>
              <w:autoSpaceDE w:val="0"/>
              <w:autoSpaceDN w:val="0"/>
              <w:adjustRightInd w:val="0"/>
              <w:rPr>
                <w:lang w:val="en-US"/>
              </w:rPr>
            </w:pPr>
            <w:r w:rsidRPr="00D94333">
              <w:rPr>
                <w:lang w:val="en-US"/>
              </w:rPr>
              <w:t>Кабел са конектором</w:t>
            </w:r>
          </w:p>
        </w:tc>
        <w:tc>
          <w:tcPr>
            <w:tcW w:w="847" w:type="pct"/>
            <w:vAlign w:val="bottom"/>
          </w:tcPr>
          <w:p w14:paraId="52157361" w14:textId="341D1866" w:rsidR="00CA5B0A" w:rsidRPr="001671D6" w:rsidRDefault="00CA5B0A" w:rsidP="001671D6">
            <w:pPr>
              <w:autoSpaceDE w:val="0"/>
              <w:autoSpaceDN w:val="0"/>
              <w:adjustRightInd w:val="0"/>
              <w:jc w:val="center"/>
              <w:rPr>
                <w:noProof/>
                <w:lang w:val="en-US"/>
              </w:rPr>
            </w:pPr>
            <w:r w:rsidRPr="001671D6">
              <w:rPr>
                <w:lang w:val="en-US"/>
              </w:rPr>
              <w:t>200.4293</w:t>
            </w:r>
          </w:p>
        </w:tc>
        <w:tc>
          <w:tcPr>
            <w:tcW w:w="757" w:type="pct"/>
          </w:tcPr>
          <w:p w14:paraId="1BF840C8" w14:textId="77777777" w:rsidR="00CA5B0A" w:rsidRPr="00C61458" w:rsidRDefault="00CA5B0A" w:rsidP="001671D6">
            <w:pPr>
              <w:autoSpaceDE w:val="0"/>
              <w:autoSpaceDN w:val="0"/>
              <w:adjustRightInd w:val="0"/>
              <w:jc w:val="center"/>
              <w:rPr>
                <w:noProof/>
                <w:lang w:val="en-US"/>
              </w:rPr>
            </w:pPr>
          </w:p>
        </w:tc>
        <w:tc>
          <w:tcPr>
            <w:tcW w:w="712" w:type="pct"/>
          </w:tcPr>
          <w:p w14:paraId="1DDA0BC1" w14:textId="77777777" w:rsidR="00CA5B0A" w:rsidRPr="00C61458" w:rsidRDefault="00CA5B0A" w:rsidP="001671D6">
            <w:pPr>
              <w:autoSpaceDE w:val="0"/>
              <w:autoSpaceDN w:val="0"/>
              <w:adjustRightInd w:val="0"/>
              <w:jc w:val="center"/>
              <w:rPr>
                <w:noProof/>
              </w:rPr>
            </w:pPr>
          </w:p>
        </w:tc>
        <w:tc>
          <w:tcPr>
            <w:tcW w:w="258" w:type="pct"/>
          </w:tcPr>
          <w:p w14:paraId="745912AE" w14:textId="77777777" w:rsidR="00CA5B0A" w:rsidRPr="00C61458" w:rsidRDefault="00CA5B0A" w:rsidP="001671D6">
            <w:pPr>
              <w:autoSpaceDE w:val="0"/>
              <w:autoSpaceDN w:val="0"/>
              <w:adjustRightInd w:val="0"/>
              <w:jc w:val="center"/>
              <w:rPr>
                <w:noProof/>
              </w:rPr>
            </w:pPr>
          </w:p>
        </w:tc>
        <w:tc>
          <w:tcPr>
            <w:tcW w:w="610" w:type="pct"/>
          </w:tcPr>
          <w:p w14:paraId="5101AF72" w14:textId="2393B37A" w:rsidR="00CA5B0A" w:rsidRPr="00C61458" w:rsidRDefault="00CA5B0A" w:rsidP="001671D6">
            <w:pPr>
              <w:autoSpaceDE w:val="0"/>
              <w:autoSpaceDN w:val="0"/>
              <w:adjustRightInd w:val="0"/>
              <w:jc w:val="center"/>
              <w:rPr>
                <w:noProof/>
              </w:rPr>
            </w:pPr>
          </w:p>
        </w:tc>
      </w:tr>
      <w:tr w:rsidR="00CA5B0A" w:rsidRPr="00C61458" w14:paraId="1D527677"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4E7652E9" w14:textId="77777777" w:rsidR="00CA5B0A" w:rsidRPr="00F60322" w:rsidRDefault="00CA5B0A" w:rsidP="001671D6">
            <w:pPr>
              <w:pStyle w:val="ListParagraph"/>
              <w:numPr>
                <w:ilvl w:val="0"/>
                <w:numId w:val="26"/>
              </w:numPr>
              <w:autoSpaceDE w:val="0"/>
              <w:autoSpaceDN w:val="0"/>
              <w:adjustRightInd w:val="0"/>
              <w:ind w:left="357" w:hanging="357"/>
              <w:jc w:val="center"/>
              <w:rPr>
                <w:noProof/>
              </w:rPr>
            </w:pPr>
          </w:p>
        </w:tc>
        <w:tc>
          <w:tcPr>
            <w:tcW w:w="1662" w:type="pct"/>
            <w:gridSpan w:val="3"/>
            <w:vAlign w:val="bottom"/>
          </w:tcPr>
          <w:p w14:paraId="2C57905C" w14:textId="432CFBF4" w:rsidR="00CA5B0A" w:rsidRPr="00D94333" w:rsidRDefault="00CA5B0A" w:rsidP="001671D6">
            <w:pPr>
              <w:autoSpaceDE w:val="0"/>
              <w:autoSpaceDN w:val="0"/>
              <w:adjustRightInd w:val="0"/>
              <w:rPr>
                <w:lang w:val="en-US"/>
              </w:rPr>
            </w:pPr>
            <w:r w:rsidRPr="00D94333">
              <w:rPr>
                <w:lang w:val="en-US"/>
              </w:rPr>
              <w:t>Кабел са конектором</w:t>
            </w:r>
          </w:p>
        </w:tc>
        <w:tc>
          <w:tcPr>
            <w:tcW w:w="847" w:type="pct"/>
            <w:vAlign w:val="bottom"/>
          </w:tcPr>
          <w:p w14:paraId="3649D97D" w14:textId="5B3DD712" w:rsidR="00CA5B0A" w:rsidRPr="001671D6" w:rsidRDefault="00CA5B0A" w:rsidP="001671D6">
            <w:pPr>
              <w:autoSpaceDE w:val="0"/>
              <w:autoSpaceDN w:val="0"/>
              <w:adjustRightInd w:val="0"/>
              <w:jc w:val="center"/>
              <w:rPr>
                <w:noProof/>
                <w:lang w:val="en-US"/>
              </w:rPr>
            </w:pPr>
            <w:r w:rsidRPr="001671D6">
              <w:rPr>
                <w:lang w:val="en-US"/>
              </w:rPr>
              <w:t>200.7763</w:t>
            </w:r>
          </w:p>
        </w:tc>
        <w:tc>
          <w:tcPr>
            <w:tcW w:w="757" w:type="pct"/>
          </w:tcPr>
          <w:p w14:paraId="4A294F80" w14:textId="77777777" w:rsidR="00CA5B0A" w:rsidRPr="00C61458" w:rsidRDefault="00CA5B0A" w:rsidP="001671D6">
            <w:pPr>
              <w:autoSpaceDE w:val="0"/>
              <w:autoSpaceDN w:val="0"/>
              <w:adjustRightInd w:val="0"/>
              <w:jc w:val="center"/>
              <w:rPr>
                <w:noProof/>
                <w:lang w:val="en-US"/>
              </w:rPr>
            </w:pPr>
          </w:p>
        </w:tc>
        <w:tc>
          <w:tcPr>
            <w:tcW w:w="712" w:type="pct"/>
          </w:tcPr>
          <w:p w14:paraId="2DDBB918" w14:textId="77777777" w:rsidR="00CA5B0A" w:rsidRPr="00C61458" w:rsidRDefault="00CA5B0A" w:rsidP="001671D6">
            <w:pPr>
              <w:autoSpaceDE w:val="0"/>
              <w:autoSpaceDN w:val="0"/>
              <w:adjustRightInd w:val="0"/>
              <w:jc w:val="center"/>
              <w:rPr>
                <w:noProof/>
              </w:rPr>
            </w:pPr>
          </w:p>
        </w:tc>
        <w:tc>
          <w:tcPr>
            <w:tcW w:w="258" w:type="pct"/>
          </w:tcPr>
          <w:p w14:paraId="4B4C0C04" w14:textId="77777777" w:rsidR="00CA5B0A" w:rsidRPr="00C61458" w:rsidRDefault="00CA5B0A" w:rsidP="001671D6">
            <w:pPr>
              <w:autoSpaceDE w:val="0"/>
              <w:autoSpaceDN w:val="0"/>
              <w:adjustRightInd w:val="0"/>
              <w:jc w:val="center"/>
              <w:rPr>
                <w:noProof/>
              </w:rPr>
            </w:pPr>
          </w:p>
        </w:tc>
        <w:tc>
          <w:tcPr>
            <w:tcW w:w="610" w:type="pct"/>
          </w:tcPr>
          <w:p w14:paraId="61588E28" w14:textId="182E825E" w:rsidR="00CA5B0A" w:rsidRPr="00C61458" w:rsidRDefault="00CA5B0A" w:rsidP="001671D6">
            <w:pPr>
              <w:autoSpaceDE w:val="0"/>
              <w:autoSpaceDN w:val="0"/>
              <w:adjustRightInd w:val="0"/>
              <w:jc w:val="center"/>
              <w:rPr>
                <w:noProof/>
              </w:rPr>
            </w:pPr>
          </w:p>
        </w:tc>
      </w:tr>
      <w:tr w:rsidR="00CA5B0A" w:rsidRPr="00C61458" w14:paraId="5B7F2737"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4CCCA777" w14:textId="77777777" w:rsidR="00CA5B0A" w:rsidRPr="00F60322" w:rsidRDefault="00CA5B0A" w:rsidP="001671D6">
            <w:pPr>
              <w:pStyle w:val="ListParagraph"/>
              <w:numPr>
                <w:ilvl w:val="0"/>
                <w:numId w:val="26"/>
              </w:numPr>
              <w:autoSpaceDE w:val="0"/>
              <w:autoSpaceDN w:val="0"/>
              <w:adjustRightInd w:val="0"/>
              <w:ind w:left="357" w:hanging="357"/>
              <w:jc w:val="center"/>
              <w:rPr>
                <w:noProof/>
              </w:rPr>
            </w:pPr>
          </w:p>
        </w:tc>
        <w:tc>
          <w:tcPr>
            <w:tcW w:w="1662" w:type="pct"/>
            <w:gridSpan w:val="3"/>
            <w:vAlign w:val="bottom"/>
          </w:tcPr>
          <w:p w14:paraId="6241629C" w14:textId="2FCA962F" w:rsidR="00CA5B0A" w:rsidRPr="00D94333" w:rsidRDefault="00CA5B0A" w:rsidP="001671D6">
            <w:pPr>
              <w:autoSpaceDE w:val="0"/>
              <w:autoSpaceDN w:val="0"/>
              <w:adjustRightInd w:val="0"/>
              <w:rPr>
                <w:lang w:val="en-US"/>
              </w:rPr>
            </w:pPr>
            <w:r w:rsidRPr="00D94333">
              <w:rPr>
                <w:lang w:val="en-US"/>
              </w:rPr>
              <w:t>Кабел са конектором</w:t>
            </w:r>
          </w:p>
        </w:tc>
        <w:tc>
          <w:tcPr>
            <w:tcW w:w="847" w:type="pct"/>
            <w:vAlign w:val="bottom"/>
          </w:tcPr>
          <w:p w14:paraId="0170E779" w14:textId="6E70BB75" w:rsidR="00CA5B0A" w:rsidRPr="001671D6" w:rsidRDefault="00CA5B0A" w:rsidP="001671D6">
            <w:pPr>
              <w:autoSpaceDE w:val="0"/>
              <w:autoSpaceDN w:val="0"/>
              <w:adjustRightInd w:val="0"/>
              <w:jc w:val="center"/>
              <w:rPr>
                <w:noProof/>
                <w:lang w:val="en-US"/>
              </w:rPr>
            </w:pPr>
            <w:r w:rsidRPr="001671D6">
              <w:rPr>
                <w:lang w:val="en-US"/>
              </w:rPr>
              <w:t>200.8673</w:t>
            </w:r>
          </w:p>
        </w:tc>
        <w:tc>
          <w:tcPr>
            <w:tcW w:w="757" w:type="pct"/>
          </w:tcPr>
          <w:p w14:paraId="636CB68A" w14:textId="77777777" w:rsidR="00CA5B0A" w:rsidRPr="00C61458" w:rsidRDefault="00CA5B0A" w:rsidP="001671D6">
            <w:pPr>
              <w:autoSpaceDE w:val="0"/>
              <w:autoSpaceDN w:val="0"/>
              <w:adjustRightInd w:val="0"/>
              <w:jc w:val="center"/>
              <w:rPr>
                <w:noProof/>
                <w:lang w:val="en-US"/>
              </w:rPr>
            </w:pPr>
          </w:p>
        </w:tc>
        <w:tc>
          <w:tcPr>
            <w:tcW w:w="712" w:type="pct"/>
          </w:tcPr>
          <w:p w14:paraId="5CA3C511" w14:textId="77777777" w:rsidR="00CA5B0A" w:rsidRPr="00C61458" w:rsidRDefault="00CA5B0A" w:rsidP="001671D6">
            <w:pPr>
              <w:autoSpaceDE w:val="0"/>
              <w:autoSpaceDN w:val="0"/>
              <w:adjustRightInd w:val="0"/>
              <w:jc w:val="center"/>
              <w:rPr>
                <w:noProof/>
              </w:rPr>
            </w:pPr>
          </w:p>
        </w:tc>
        <w:tc>
          <w:tcPr>
            <w:tcW w:w="258" w:type="pct"/>
          </w:tcPr>
          <w:p w14:paraId="265ED941" w14:textId="77777777" w:rsidR="00CA5B0A" w:rsidRPr="00C61458" w:rsidRDefault="00CA5B0A" w:rsidP="001671D6">
            <w:pPr>
              <w:autoSpaceDE w:val="0"/>
              <w:autoSpaceDN w:val="0"/>
              <w:adjustRightInd w:val="0"/>
              <w:jc w:val="center"/>
              <w:rPr>
                <w:noProof/>
              </w:rPr>
            </w:pPr>
          </w:p>
        </w:tc>
        <w:tc>
          <w:tcPr>
            <w:tcW w:w="610" w:type="pct"/>
          </w:tcPr>
          <w:p w14:paraId="11CC08ED" w14:textId="3F75D450" w:rsidR="00CA5B0A" w:rsidRPr="00C61458" w:rsidRDefault="00CA5B0A" w:rsidP="001671D6">
            <w:pPr>
              <w:autoSpaceDE w:val="0"/>
              <w:autoSpaceDN w:val="0"/>
              <w:adjustRightInd w:val="0"/>
              <w:jc w:val="center"/>
              <w:rPr>
                <w:noProof/>
              </w:rPr>
            </w:pPr>
          </w:p>
        </w:tc>
      </w:tr>
      <w:tr w:rsidR="00CA5B0A" w:rsidRPr="00C61458" w14:paraId="1F5CCABA"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52DB079F" w14:textId="77777777" w:rsidR="00CA5B0A" w:rsidRPr="00F60322" w:rsidRDefault="00CA5B0A" w:rsidP="001671D6">
            <w:pPr>
              <w:pStyle w:val="ListParagraph"/>
              <w:numPr>
                <w:ilvl w:val="0"/>
                <w:numId w:val="26"/>
              </w:numPr>
              <w:autoSpaceDE w:val="0"/>
              <w:autoSpaceDN w:val="0"/>
              <w:adjustRightInd w:val="0"/>
              <w:ind w:left="357" w:hanging="357"/>
              <w:jc w:val="center"/>
              <w:rPr>
                <w:noProof/>
              </w:rPr>
            </w:pPr>
          </w:p>
        </w:tc>
        <w:tc>
          <w:tcPr>
            <w:tcW w:w="1662" w:type="pct"/>
            <w:gridSpan w:val="3"/>
            <w:vAlign w:val="bottom"/>
          </w:tcPr>
          <w:p w14:paraId="37C03741" w14:textId="09F05B0D" w:rsidR="00CA5B0A" w:rsidRPr="00D94333" w:rsidRDefault="00CA5B0A" w:rsidP="001671D6">
            <w:pPr>
              <w:autoSpaceDE w:val="0"/>
              <w:autoSpaceDN w:val="0"/>
              <w:adjustRightInd w:val="0"/>
              <w:rPr>
                <w:lang w:val="en-US"/>
              </w:rPr>
            </w:pPr>
            <w:r w:rsidRPr="00D94333">
              <w:rPr>
                <w:lang w:val="en-US"/>
              </w:rPr>
              <w:t>Ножна команда, леви део</w:t>
            </w:r>
          </w:p>
        </w:tc>
        <w:tc>
          <w:tcPr>
            <w:tcW w:w="847" w:type="pct"/>
            <w:vAlign w:val="bottom"/>
          </w:tcPr>
          <w:p w14:paraId="64147FF1" w14:textId="75D4633F" w:rsidR="00CA5B0A" w:rsidRPr="001671D6" w:rsidRDefault="00CA5B0A" w:rsidP="001671D6">
            <w:pPr>
              <w:autoSpaceDE w:val="0"/>
              <w:autoSpaceDN w:val="0"/>
              <w:adjustRightInd w:val="0"/>
              <w:jc w:val="center"/>
              <w:rPr>
                <w:noProof/>
                <w:lang w:val="en-US"/>
              </w:rPr>
            </w:pPr>
            <w:r w:rsidRPr="001671D6">
              <w:rPr>
                <w:lang w:val="en-US"/>
              </w:rPr>
              <w:t>207.1824</w:t>
            </w:r>
          </w:p>
        </w:tc>
        <w:tc>
          <w:tcPr>
            <w:tcW w:w="757" w:type="pct"/>
          </w:tcPr>
          <w:p w14:paraId="017D3DC3" w14:textId="77777777" w:rsidR="00CA5B0A" w:rsidRPr="00C61458" w:rsidRDefault="00CA5B0A" w:rsidP="001671D6">
            <w:pPr>
              <w:autoSpaceDE w:val="0"/>
              <w:autoSpaceDN w:val="0"/>
              <w:adjustRightInd w:val="0"/>
              <w:jc w:val="center"/>
              <w:rPr>
                <w:noProof/>
                <w:lang w:val="en-US"/>
              </w:rPr>
            </w:pPr>
          </w:p>
        </w:tc>
        <w:tc>
          <w:tcPr>
            <w:tcW w:w="712" w:type="pct"/>
          </w:tcPr>
          <w:p w14:paraId="3CB702F5" w14:textId="77777777" w:rsidR="00CA5B0A" w:rsidRPr="00C61458" w:rsidRDefault="00CA5B0A" w:rsidP="001671D6">
            <w:pPr>
              <w:autoSpaceDE w:val="0"/>
              <w:autoSpaceDN w:val="0"/>
              <w:adjustRightInd w:val="0"/>
              <w:jc w:val="center"/>
              <w:rPr>
                <w:noProof/>
              </w:rPr>
            </w:pPr>
          </w:p>
        </w:tc>
        <w:tc>
          <w:tcPr>
            <w:tcW w:w="258" w:type="pct"/>
          </w:tcPr>
          <w:p w14:paraId="5936DDA6" w14:textId="77777777" w:rsidR="00CA5B0A" w:rsidRPr="00C61458" w:rsidRDefault="00CA5B0A" w:rsidP="001671D6">
            <w:pPr>
              <w:autoSpaceDE w:val="0"/>
              <w:autoSpaceDN w:val="0"/>
              <w:adjustRightInd w:val="0"/>
              <w:jc w:val="center"/>
              <w:rPr>
                <w:noProof/>
              </w:rPr>
            </w:pPr>
          </w:p>
        </w:tc>
        <w:tc>
          <w:tcPr>
            <w:tcW w:w="610" w:type="pct"/>
          </w:tcPr>
          <w:p w14:paraId="53F955C8" w14:textId="1FC16470" w:rsidR="00CA5B0A" w:rsidRPr="00C61458" w:rsidRDefault="00CA5B0A" w:rsidP="001671D6">
            <w:pPr>
              <w:autoSpaceDE w:val="0"/>
              <w:autoSpaceDN w:val="0"/>
              <w:adjustRightInd w:val="0"/>
              <w:jc w:val="center"/>
              <w:rPr>
                <w:noProof/>
              </w:rPr>
            </w:pPr>
          </w:p>
        </w:tc>
      </w:tr>
      <w:tr w:rsidR="00CA5B0A" w:rsidRPr="00C61458" w14:paraId="5AF23AF4"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036A7DFD" w14:textId="77777777" w:rsidR="00CA5B0A" w:rsidRPr="00F60322" w:rsidRDefault="00CA5B0A" w:rsidP="001671D6">
            <w:pPr>
              <w:pStyle w:val="ListParagraph"/>
              <w:numPr>
                <w:ilvl w:val="0"/>
                <w:numId w:val="26"/>
              </w:numPr>
              <w:autoSpaceDE w:val="0"/>
              <w:autoSpaceDN w:val="0"/>
              <w:adjustRightInd w:val="0"/>
              <w:ind w:left="357" w:hanging="357"/>
              <w:jc w:val="center"/>
              <w:rPr>
                <w:noProof/>
              </w:rPr>
            </w:pPr>
          </w:p>
        </w:tc>
        <w:tc>
          <w:tcPr>
            <w:tcW w:w="1662" w:type="pct"/>
            <w:gridSpan w:val="3"/>
            <w:vAlign w:val="bottom"/>
          </w:tcPr>
          <w:p w14:paraId="277014A0" w14:textId="64E1AA42" w:rsidR="00CA5B0A" w:rsidRPr="00D94333" w:rsidRDefault="00CA5B0A" w:rsidP="001671D6">
            <w:pPr>
              <w:autoSpaceDE w:val="0"/>
              <w:autoSpaceDN w:val="0"/>
              <w:adjustRightInd w:val="0"/>
              <w:rPr>
                <w:lang w:val="en-US"/>
              </w:rPr>
            </w:pPr>
            <w:r w:rsidRPr="00D94333">
              <w:rPr>
                <w:lang w:val="en-US"/>
              </w:rPr>
              <w:t>Ножна команда, десни део</w:t>
            </w:r>
          </w:p>
        </w:tc>
        <w:tc>
          <w:tcPr>
            <w:tcW w:w="847" w:type="pct"/>
            <w:vAlign w:val="bottom"/>
          </w:tcPr>
          <w:p w14:paraId="11D3FD11" w14:textId="6FF06FBB" w:rsidR="00CA5B0A" w:rsidRPr="001671D6" w:rsidRDefault="00CA5B0A" w:rsidP="001671D6">
            <w:pPr>
              <w:autoSpaceDE w:val="0"/>
              <w:autoSpaceDN w:val="0"/>
              <w:adjustRightInd w:val="0"/>
              <w:jc w:val="center"/>
              <w:rPr>
                <w:noProof/>
                <w:lang w:val="en-US"/>
              </w:rPr>
            </w:pPr>
            <w:r w:rsidRPr="001671D6">
              <w:rPr>
                <w:lang w:val="en-US"/>
              </w:rPr>
              <w:t>207.1834</w:t>
            </w:r>
          </w:p>
        </w:tc>
        <w:tc>
          <w:tcPr>
            <w:tcW w:w="757" w:type="pct"/>
          </w:tcPr>
          <w:p w14:paraId="0CA03ED5" w14:textId="77777777" w:rsidR="00CA5B0A" w:rsidRPr="00C61458" w:rsidRDefault="00CA5B0A" w:rsidP="001671D6">
            <w:pPr>
              <w:autoSpaceDE w:val="0"/>
              <w:autoSpaceDN w:val="0"/>
              <w:adjustRightInd w:val="0"/>
              <w:jc w:val="center"/>
              <w:rPr>
                <w:noProof/>
                <w:lang w:val="en-US"/>
              </w:rPr>
            </w:pPr>
          </w:p>
        </w:tc>
        <w:tc>
          <w:tcPr>
            <w:tcW w:w="712" w:type="pct"/>
          </w:tcPr>
          <w:p w14:paraId="7A973A0E" w14:textId="77777777" w:rsidR="00CA5B0A" w:rsidRPr="00C61458" w:rsidRDefault="00CA5B0A" w:rsidP="001671D6">
            <w:pPr>
              <w:autoSpaceDE w:val="0"/>
              <w:autoSpaceDN w:val="0"/>
              <w:adjustRightInd w:val="0"/>
              <w:jc w:val="center"/>
              <w:rPr>
                <w:noProof/>
              </w:rPr>
            </w:pPr>
          </w:p>
        </w:tc>
        <w:tc>
          <w:tcPr>
            <w:tcW w:w="258" w:type="pct"/>
          </w:tcPr>
          <w:p w14:paraId="0465742C" w14:textId="77777777" w:rsidR="00CA5B0A" w:rsidRPr="00C61458" w:rsidRDefault="00CA5B0A" w:rsidP="001671D6">
            <w:pPr>
              <w:autoSpaceDE w:val="0"/>
              <w:autoSpaceDN w:val="0"/>
              <w:adjustRightInd w:val="0"/>
              <w:jc w:val="center"/>
              <w:rPr>
                <w:noProof/>
              </w:rPr>
            </w:pPr>
          </w:p>
        </w:tc>
        <w:tc>
          <w:tcPr>
            <w:tcW w:w="610" w:type="pct"/>
          </w:tcPr>
          <w:p w14:paraId="169B32A2" w14:textId="28E215A7" w:rsidR="00CA5B0A" w:rsidRPr="00C61458" w:rsidRDefault="00CA5B0A" w:rsidP="001671D6">
            <w:pPr>
              <w:autoSpaceDE w:val="0"/>
              <w:autoSpaceDN w:val="0"/>
              <w:adjustRightInd w:val="0"/>
              <w:jc w:val="center"/>
              <w:rPr>
                <w:noProof/>
              </w:rPr>
            </w:pPr>
          </w:p>
        </w:tc>
      </w:tr>
      <w:tr w:rsidR="00CA5B0A" w:rsidRPr="00C61458" w14:paraId="05C77AD5"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33811313" w14:textId="77777777" w:rsidR="00CA5B0A" w:rsidRPr="00F60322" w:rsidRDefault="00CA5B0A" w:rsidP="001671D6">
            <w:pPr>
              <w:pStyle w:val="ListParagraph"/>
              <w:numPr>
                <w:ilvl w:val="0"/>
                <w:numId w:val="26"/>
              </w:numPr>
              <w:autoSpaceDE w:val="0"/>
              <w:autoSpaceDN w:val="0"/>
              <w:adjustRightInd w:val="0"/>
              <w:ind w:left="357" w:hanging="357"/>
              <w:jc w:val="center"/>
              <w:rPr>
                <w:noProof/>
              </w:rPr>
            </w:pPr>
          </w:p>
        </w:tc>
        <w:tc>
          <w:tcPr>
            <w:tcW w:w="1662" w:type="pct"/>
            <w:gridSpan w:val="3"/>
            <w:vAlign w:val="bottom"/>
          </w:tcPr>
          <w:p w14:paraId="79C59432" w14:textId="404D8A15" w:rsidR="00CA5B0A" w:rsidRPr="00D94333" w:rsidRDefault="00CA5B0A" w:rsidP="001671D6">
            <w:pPr>
              <w:autoSpaceDE w:val="0"/>
              <w:autoSpaceDN w:val="0"/>
              <w:adjustRightInd w:val="0"/>
              <w:rPr>
                <w:lang w:val="en-US"/>
              </w:rPr>
            </w:pPr>
            <w:r w:rsidRPr="00D94333">
              <w:rPr>
                <w:lang w:val="en-US"/>
              </w:rPr>
              <w:t>Ножна команда, електроника</w:t>
            </w:r>
          </w:p>
        </w:tc>
        <w:tc>
          <w:tcPr>
            <w:tcW w:w="847" w:type="pct"/>
            <w:vAlign w:val="bottom"/>
          </w:tcPr>
          <w:p w14:paraId="2BD32944" w14:textId="75FB3EE8" w:rsidR="00CA5B0A" w:rsidRPr="001671D6" w:rsidRDefault="00CA5B0A" w:rsidP="001671D6">
            <w:pPr>
              <w:autoSpaceDE w:val="0"/>
              <w:autoSpaceDN w:val="0"/>
              <w:adjustRightInd w:val="0"/>
              <w:jc w:val="center"/>
              <w:rPr>
                <w:noProof/>
                <w:lang w:val="en-US"/>
              </w:rPr>
            </w:pPr>
            <w:r w:rsidRPr="001671D6">
              <w:rPr>
                <w:lang w:val="en-US"/>
              </w:rPr>
              <w:t>207.1844</w:t>
            </w:r>
          </w:p>
        </w:tc>
        <w:tc>
          <w:tcPr>
            <w:tcW w:w="757" w:type="pct"/>
          </w:tcPr>
          <w:p w14:paraId="5EE2ED25" w14:textId="77777777" w:rsidR="00CA5B0A" w:rsidRPr="00C61458" w:rsidRDefault="00CA5B0A" w:rsidP="001671D6">
            <w:pPr>
              <w:autoSpaceDE w:val="0"/>
              <w:autoSpaceDN w:val="0"/>
              <w:adjustRightInd w:val="0"/>
              <w:jc w:val="center"/>
              <w:rPr>
                <w:noProof/>
                <w:lang w:val="en-US"/>
              </w:rPr>
            </w:pPr>
          </w:p>
        </w:tc>
        <w:tc>
          <w:tcPr>
            <w:tcW w:w="712" w:type="pct"/>
          </w:tcPr>
          <w:p w14:paraId="42B07D4E" w14:textId="77777777" w:rsidR="00CA5B0A" w:rsidRPr="00C61458" w:rsidRDefault="00CA5B0A" w:rsidP="001671D6">
            <w:pPr>
              <w:autoSpaceDE w:val="0"/>
              <w:autoSpaceDN w:val="0"/>
              <w:adjustRightInd w:val="0"/>
              <w:jc w:val="center"/>
              <w:rPr>
                <w:noProof/>
              </w:rPr>
            </w:pPr>
          </w:p>
        </w:tc>
        <w:tc>
          <w:tcPr>
            <w:tcW w:w="258" w:type="pct"/>
          </w:tcPr>
          <w:p w14:paraId="372C9568" w14:textId="77777777" w:rsidR="00CA5B0A" w:rsidRPr="00C61458" w:rsidRDefault="00CA5B0A" w:rsidP="001671D6">
            <w:pPr>
              <w:autoSpaceDE w:val="0"/>
              <w:autoSpaceDN w:val="0"/>
              <w:adjustRightInd w:val="0"/>
              <w:jc w:val="center"/>
              <w:rPr>
                <w:noProof/>
              </w:rPr>
            </w:pPr>
          </w:p>
        </w:tc>
        <w:tc>
          <w:tcPr>
            <w:tcW w:w="610" w:type="pct"/>
          </w:tcPr>
          <w:p w14:paraId="07C40383" w14:textId="432680EB" w:rsidR="00CA5B0A" w:rsidRPr="00C61458" w:rsidRDefault="00CA5B0A" w:rsidP="001671D6">
            <w:pPr>
              <w:autoSpaceDE w:val="0"/>
              <w:autoSpaceDN w:val="0"/>
              <w:adjustRightInd w:val="0"/>
              <w:jc w:val="center"/>
              <w:rPr>
                <w:noProof/>
              </w:rPr>
            </w:pPr>
          </w:p>
        </w:tc>
      </w:tr>
      <w:tr w:rsidR="00CA5B0A" w:rsidRPr="00C61458" w14:paraId="4D824399"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6581ABDA" w14:textId="77777777" w:rsidR="00CA5B0A" w:rsidRPr="00F60322" w:rsidRDefault="00CA5B0A" w:rsidP="001671D6">
            <w:pPr>
              <w:pStyle w:val="ListParagraph"/>
              <w:numPr>
                <w:ilvl w:val="0"/>
                <w:numId w:val="26"/>
              </w:numPr>
              <w:autoSpaceDE w:val="0"/>
              <w:autoSpaceDN w:val="0"/>
              <w:adjustRightInd w:val="0"/>
              <w:ind w:left="357" w:hanging="357"/>
              <w:jc w:val="center"/>
              <w:rPr>
                <w:noProof/>
              </w:rPr>
            </w:pPr>
          </w:p>
        </w:tc>
        <w:tc>
          <w:tcPr>
            <w:tcW w:w="1662" w:type="pct"/>
            <w:gridSpan w:val="3"/>
            <w:vAlign w:val="bottom"/>
          </w:tcPr>
          <w:p w14:paraId="3AAAC0A8" w14:textId="79B714E0" w:rsidR="00CA5B0A" w:rsidRPr="00D94333" w:rsidRDefault="00CA5B0A" w:rsidP="001671D6">
            <w:pPr>
              <w:autoSpaceDE w:val="0"/>
              <w:autoSpaceDN w:val="0"/>
              <w:adjustRightInd w:val="0"/>
              <w:rPr>
                <w:lang w:val="en-US"/>
              </w:rPr>
            </w:pPr>
            <w:r w:rsidRPr="00D94333">
              <w:rPr>
                <w:lang w:val="en-US"/>
              </w:rPr>
              <w:t>Ручна команда</w:t>
            </w:r>
          </w:p>
        </w:tc>
        <w:tc>
          <w:tcPr>
            <w:tcW w:w="847" w:type="pct"/>
            <w:vAlign w:val="bottom"/>
          </w:tcPr>
          <w:p w14:paraId="43ADCD8A" w14:textId="42A952BA" w:rsidR="00CA5B0A" w:rsidRPr="001671D6" w:rsidRDefault="00CA5B0A" w:rsidP="001671D6">
            <w:pPr>
              <w:autoSpaceDE w:val="0"/>
              <w:autoSpaceDN w:val="0"/>
              <w:adjustRightInd w:val="0"/>
              <w:jc w:val="center"/>
              <w:rPr>
                <w:noProof/>
                <w:lang w:val="en-US"/>
              </w:rPr>
            </w:pPr>
            <w:r w:rsidRPr="001671D6">
              <w:rPr>
                <w:lang w:val="en-US"/>
              </w:rPr>
              <w:t>207.1889</w:t>
            </w:r>
          </w:p>
        </w:tc>
        <w:tc>
          <w:tcPr>
            <w:tcW w:w="757" w:type="pct"/>
          </w:tcPr>
          <w:p w14:paraId="7DB2FF2C" w14:textId="77777777" w:rsidR="00CA5B0A" w:rsidRPr="00C61458" w:rsidRDefault="00CA5B0A" w:rsidP="001671D6">
            <w:pPr>
              <w:autoSpaceDE w:val="0"/>
              <w:autoSpaceDN w:val="0"/>
              <w:adjustRightInd w:val="0"/>
              <w:jc w:val="center"/>
              <w:rPr>
                <w:noProof/>
                <w:lang w:val="en-US"/>
              </w:rPr>
            </w:pPr>
          </w:p>
        </w:tc>
        <w:tc>
          <w:tcPr>
            <w:tcW w:w="712" w:type="pct"/>
          </w:tcPr>
          <w:p w14:paraId="56F4253B" w14:textId="77777777" w:rsidR="00CA5B0A" w:rsidRPr="00C61458" w:rsidRDefault="00CA5B0A" w:rsidP="001671D6">
            <w:pPr>
              <w:autoSpaceDE w:val="0"/>
              <w:autoSpaceDN w:val="0"/>
              <w:adjustRightInd w:val="0"/>
              <w:jc w:val="center"/>
              <w:rPr>
                <w:noProof/>
              </w:rPr>
            </w:pPr>
          </w:p>
        </w:tc>
        <w:tc>
          <w:tcPr>
            <w:tcW w:w="258" w:type="pct"/>
          </w:tcPr>
          <w:p w14:paraId="13B89827" w14:textId="77777777" w:rsidR="00CA5B0A" w:rsidRPr="00C61458" w:rsidRDefault="00CA5B0A" w:rsidP="001671D6">
            <w:pPr>
              <w:autoSpaceDE w:val="0"/>
              <w:autoSpaceDN w:val="0"/>
              <w:adjustRightInd w:val="0"/>
              <w:jc w:val="center"/>
              <w:rPr>
                <w:noProof/>
              </w:rPr>
            </w:pPr>
          </w:p>
        </w:tc>
        <w:tc>
          <w:tcPr>
            <w:tcW w:w="610" w:type="pct"/>
          </w:tcPr>
          <w:p w14:paraId="6F453800" w14:textId="446C8F0C" w:rsidR="00CA5B0A" w:rsidRPr="00C61458" w:rsidRDefault="00CA5B0A" w:rsidP="001671D6">
            <w:pPr>
              <w:autoSpaceDE w:val="0"/>
              <w:autoSpaceDN w:val="0"/>
              <w:adjustRightInd w:val="0"/>
              <w:jc w:val="center"/>
              <w:rPr>
                <w:noProof/>
              </w:rPr>
            </w:pPr>
          </w:p>
        </w:tc>
      </w:tr>
      <w:tr w:rsidR="00CA5B0A" w:rsidRPr="00C61458" w14:paraId="1AF849A0"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3B02B3D2" w14:textId="77777777" w:rsidR="00CA5B0A" w:rsidRPr="00F60322" w:rsidRDefault="00CA5B0A" w:rsidP="001671D6">
            <w:pPr>
              <w:pStyle w:val="ListParagraph"/>
              <w:numPr>
                <w:ilvl w:val="0"/>
                <w:numId w:val="26"/>
              </w:numPr>
              <w:autoSpaceDE w:val="0"/>
              <w:autoSpaceDN w:val="0"/>
              <w:adjustRightInd w:val="0"/>
              <w:ind w:left="357" w:hanging="357"/>
              <w:jc w:val="center"/>
              <w:rPr>
                <w:noProof/>
              </w:rPr>
            </w:pPr>
          </w:p>
        </w:tc>
        <w:tc>
          <w:tcPr>
            <w:tcW w:w="1662" w:type="pct"/>
            <w:gridSpan w:val="3"/>
            <w:vAlign w:val="bottom"/>
          </w:tcPr>
          <w:p w14:paraId="71B942B9" w14:textId="7FA8DFFD" w:rsidR="00CA5B0A" w:rsidRPr="00D94333" w:rsidRDefault="00CA5B0A" w:rsidP="001671D6">
            <w:pPr>
              <w:autoSpaceDE w:val="0"/>
              <w:autoSpaceDN w:val="0"/>
              <w:adjustRightInd w:val="0"/>
              <w:rPr>
                <w:lang w:val="en-US"/>
              </w:rPr>
            </w:pPr>
            <w:r w:rsidRPr="00D94333">
              <w:rPr>
                <w:lang w:val="en-US"/>
              </w:rPr>
              <w:t>Прекидач мрежни</w:t>
            </w:r>
          </w:p>
        </w:tc>
        <w:tc>
          <w:tcPr>
            <w:tcW w:w="847" w:type="pct"/>
            <w:vAlign w:val="bottom"/>
          </w:tcPr>
          <w:p w14:paraId="6B419F54" w14:textId="74D77A91" w:rsidR="00CA5B0A" w:rsidRPr="001671D6" w:rsidRDefault="00CA5B0A" w:rsidP="001671D6">
            <w:pPr>
              <w:autoSpaceDE w:val="0"/>
              <w:autoSpaceDN w:val="0"/>
              <w:adjustRightInd w:val="0"/>
              <w:jc w:val="center"/>
              <w:rPr>
                <w:noProof/>
                <w:lang w:val="en-US"/>
              </w:rPr>
            </w:pPr>
            <w:r w:rsidRPr="001671D6">
              <w:rPr>
                <w:lang w:val="en-US"/>
              </w:rPr>
              <w:t>209.3144</w:t>
            </w:r>
          </w:p>
        </w:tc>
        <w:tc>
          <w:tcPr>
            <w:tcW w:w="757" w:type="pct"/>
          </w:tcPr>
          <w:p w14:paraId="4F8A378D" w14:textId="77777777" w:rsidR="00CA5B0A" w:rsidRPr="00C61458" w:rsidRDefault="00CA5B0A" w:rsidP="001671D6">
            <w:pPr>
              <w:autoSpaceDE w:val="0"/>
              <w:autoSpaceDN w:val="0"/>
              <w:adjustRightInd w:val="0"/>
              <w:jc w:val="center"/>
              <w:rPr>
                <w:noProof/>
                <w:lang w:val="en-US"/>
              </w:rPr>
            </w:pPr>
          </w:p>
        </w:tc>
        <w:tc>
          <w:tcPr>
            <w:tcW w:w="712" w:type="pct"/>
          </w:tcPr>
          <w:p w14:paraId="0481F491" w14:textId="77777777" w:rsidR="00CA5B0A" w:rsidRPr="00C61458" w:rsidRDefault="00CA5B0A" w:rsidP="001671D6">
            <w:pPr>
              <w:autoSpaceDE w:val="0"/>
              <w:autoSpaceDN w:val="0"/>
              <w:adjustRightInd w:val="0"/>
              <w:jc w:val="center"/>
              <w:rPr>
                <w:noProof/>
              </w:rPr>
            </w:pPr>
          </w:p>
        </w:tc>
        <w:tc>
          <w:tcPr>
            <w:tcW w:w="258" w:type="pct"/>
          </w:tcPr>
          <w:p w14:paraId="5F12B272" w14:textId="77777777" w:rsidR="00CA5B0A" w:rsidRPr="00C61458" w:rsidRDefault="00CA5B0A" w:rsidP="001671D6">
            <w:pPr>
              <w:autoSpaceDE w:val="0"/>
              <w:autoSpaceDN w:val="0"/>
              <w:adjustRightInd w:val="0"/>
              <w:jc w:val="center"/>
              <w:rPr>
                <w:noProof/>
              </w:rPr>
            </w:pPr>
          </w:p>
        </w:tc>
        <w:tc>
          <w:tcPr>
            <w:tcW w:w="610" w:type="pct"/>
          </w:tcPr>
          <w:p w14:paraId="08901813" w14:textId="2BB1CD03" w:rsidR="00CA5B0A" w:rsidRPr="00C61458" w:rsidRDefault="00CA5B0A" w:rsidP="001671D6">
            <w:pPr>
              <w:autoSpaceDE w:val="0"/>
              <w:autoSpaceDN w:val="0"/>
              <w:adjustRightInd w:val="0"/>
              <w:jc w:val="center"/>
              <w:rPr>
                <w:noProof/>
              </w:rPr>
            </w:pPr>
          </w:p>
        </w:tc>
      </w:tr>
      <w:tr w:rsidR="00CA5B0A" w:rsidRPr="00C61458" w14:paraId="6301539B"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6D3100FA" w14:textId="77777777" w:rsidR="00CA5B0A" w:rsidRPr="00F60322" w:rsidRDefault="00CA5B0A" w:rsidP="001671D6">
            <w:pPr>
              <w:pStyle w:val="ListParagraph"/>
              <w:numPr>
                <w:ilvl w:val="0"/>
                <w:numId w:val="26"/>
              </w:numPr>
              <w:autoSpaceDE w:val="0"/>
              <w:autoSpaceDN w:val="0"/>
              <w:adjustRightInd w:val="0"/>
              <w:ind w:left="357" w:hanging="357"/>
              <w:jc w:val="center"/>
              <w:rPr>
                <w:noProof/>
              </w:rPr>
            </w:pPr>
          </w:p>
        </w:tc>
        <w:tc>
          <w:tcPr>
            <w:tcW w:w="1662" w:type="pct"/>
            <w:gridSpan w:val="3"/>
            <w:vAlign w:val="bottom"/>
          </w:tcPr>
          <w:p w14:paraId="0BFF7348" w14:textId="0CA5EE77" w:rsidR="00CA5B0A" w:rsidRPr="00D94333" w:rsidRDefault="00CA5B0A" w:rsidP="001671D6">
            <w:pPr>
              <w:autoSpaceDE w:val="0"/>
              <w:autoSpaceDN w:val="0"/>
              <w:adjustRightInd w:val="0"/>
              <w:rPr>
                <w:lang w:val="en-US"/>
              </w:rPr>
            </w:pPr>
            <w:r w:rsidRPr="00D94333">
              <w:rPr>
                <w:lang w:val="en-US"/>
              </w:rPr>
              <w:t>Микро прекидач</w:t>
            </w:r>
          </w:p>
        </w:tc>
        <w:tc>
          <w:tcPr>
            <w:tcW w:w="847" w:type="pct"/>
            <w:vAlign w:val="bottom"/>
          </w:tcPr>
          <w:p w14:paraId="61F63964" w14:textId="0985F415" w:rsidR="00CA5B0A" w:rsidRPr="001671D6" w:rsidRDefault="00CA5B0A" w:rsidP="001671D6">
            <w:pPr>
              <w:autoSpaceDE w:val="0"/>
              <w:autoSpaceDN w:val="0"/>
              <w:adjustRightInd w:val="0"/>
              <w:jc w:val="center"/>
              <w:rPr>
                <w:noProof/>
                <w:lang w:val="en-US"/>
              </w:rPr>
            </w:pPr>
            <w:r w:rsidRPr="001671D6">
              <w:rPr>
                <w:lang w:val="en-US"/>
              </w:rPr>
              <w:t>209.4694</w:t>
            </w:r>
          </w:p>
        </w:tc>
        <w:tc>
          <w:tcPr>
            <w:tcW w:w="757" w:type="pct"/>
          </w:tcPr>
          <w:p w14:paraId="3E049FEC" w14:textId="77777777" w:rsidR="00CA5B0A" w:rsidRPr="00C61458" w:rsidRDefault="00CA5B0A" w:rsidP="001671D6">
            <w:pPr>
              <w:autoSpaceDE w:val="0"/>
              <w:autoSpaceDN w:val="0"/>
              <w:adjustRightInd w:val="0"/>
              <w:jc w:val="center"/>
              <w:rPr>
                <w:noProof/>
                <w:lang w:val="en-US"/>
              </w:rPr>
            </w:pPr>
          </w:p>
        </w:tc>
        <w:tc>
          <w:tcPr>
            <w:tcW w:w="712" w:type="pct"/>
          </w:tcPr>
          <w:p w14:paraId="5277FE78" w14:textId="77777777" w:rsidR="00CA5B0A" w:rsidRPr="00C61458" w:rsidRDefault="00CA5B0A" w:rsidP="001671D6">
            <w:pPr>
              <w:autoSpaceDE w:val="0"/>
              <w:autoSpaceDN w:val="0"/>
              <w:adjustRightInd w:val="0"/>
              <w:jc w:val="center"/>
              <w:rPr>
                <w:noProof/>
              </w:rPr>
            </w:pPr>
          </w:p>
        </w:tc>
        <w:tc>
          <w:tcPr>
            <w:tcW w:w="258" w:type="pct"/>
          </w:tcPr>
          <w:p w14:paraId="2AC11F2C" w14:textId="77777777" w:rsidR="00CA5B0A" w:rsidRPr="00C61458" w:rsidRDefault="00CA5B0A" w:rsidP="001671D6">
            <w:pPr>
              <w:autoSpaceDE w:val="0"/>
              <w:autoSpaceDN w:val="0"/>
              <w:adjustRightInd w:val="0"/>
              <w:jc w:val="center"/>
              <w:rPr>
                <w:noProof/>
              </w:rPr>
            </w:pPr>
          </w:p>
        </w:tc>
        <w:tc>
          <w:tcPr>
            <w:tcW w:w="610" w:type="pct"/>
          </w:tcPr>
          <w:p w14:paraId="606A2459" w14:textId="6B54AEC1" w:rsidR="00CA5B0A" w:rsidRPr="00C61458" w:rsidRDefault="00CA5B0A" w:rsidP="001671D6">
            <w:pPr>
              <w:autoSpaceDE w:val="0"/>
              <w:autoSpaceDN w:val="0"/>
              <w:adjustRightInd w:val="0"/>
              <w:jc w:val="center"/>
              <w:rPr>
                <w:noProof/>
              </w:rPr>
            </w:pPr>
          </w:p>
        </w:tc>
      </w:tr>
      <w:tr w:rsidR="00CA5B0A" w:rsidRPr="00C61458" w14:paraId="6DC67C3C"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65B17F2C" w14:textId="77777777" w:rsidR="00CA5B0A" w:rsidRPr="00F60322" w:rsidRDefault="00CA5B0A" w:rsidP="001671D6">
            <w:pPr>
              <w:pStyle w:val="ListParagraph"/>
              <w:numPr>
                <w:ilvl w:val="0"/>
                <w:numId w:val="26"/>
              </w:numPr>
              <w:autoSpaceDE w:val="0"/>
              <w:autoSpaceDN w:val="0"/>
              <w:adjustRightInd w:val="0"/>
              <w:ind w:left="357" w:hanging="357"/>
              <w:jc w:val="center"/>
              <w:rPr>
                <w:noProof/>
              </w:rPr>
            </w:pPr>
          </w:p>
        </w:tc>
        <w:tc>
          <w:tcPr>
            <w:tcW w:w="1662" w:type="pct"/>
            <w:gridSpan w:val="3"/>
            <w:vAlign w:val="bottom"/>
          </w:tcPr>
          <w:p w14:paraId="6568AE72" w14:textId="54BA00F4" w:rsidR="00CA5B0A" w:rsidRPr="00D94333" w:rsidRDefault="00CA5B0A" w:rsidP="001671D6">
            <w:pPr>
              <w:autoSpaceDE w:val="0"/>
              <w:autoSpaceDN w:val="0"/>
              <w:adjustRightInd w:val="0"/>
              <w:rPr>
                <w:lang w:val="en-US"/>
              </w:rPr>
            </w:pPr>
            <w:r w:rsidRPr="00D94333">
              <w:rPr>
                <w:lang w:val="en-US"/>
              </w:rPr>
              <w:t>Конектор</w:t>
            </w:r>
          </w:p>
        </w:tc>
        <w:tc>
          <w:tcPr>
            <w:tcW w:w="847" w:type="pct"/>
            <w:vAlign w:val="bottom"/>
          </w:tcPr>
          <w:p w14:paraId="7BF94817" w14:textId="72F17037" w:rsidR="00CA5B0A" w:rsidRPr="001671D6" w:rsidRDefault="00CA5B0A" w:rsidP="001671D6">
            <w:pPr>
              <w:autoSpaceDE w:val="0"/>
              <w:autoSpaceDN w:val="0"/>
              <w:adjustRightInd w:val="0"/>
              <w:jc w:val="center"/>
              <w:rPr>
                <w:noProof/>
                <w:lang w:val="en-US"/>
              </w:rPr>
            </w:pPr>
            <w:r w:rsidRPr="001671D6">
              <w:rPr>
                <w:lang w:val="en-US"/>
              </w:rPr>
              <w:t>214.3764</w:t>
            </w:r>
          </w:p>
        </w:tc>
        <w:tc>
          <w:tcPr>
            <w:tcW w:w="757" w:type="pct"/>
          </w:tcPr>
          <w:p w14:paraId="254FA427" w14:textId="77777777" w:rsidR="00CA5B0A" w:rsidRPr="00C61458" w:rsidRDefault="00CA5B0A" w:rsidP="001671D6">
            <w:pPr>
              <w:autoSpaceDE w:val="0"/>
              <w:autoSpaceDN w:val="0"/>
              <w:adjustRightInd w:val="0"/>
              <w:jc w:val="center"/>
              <w:rPr>
                <w:noProof/>
                <w:lang w:val="en-US"/>
              </w:rPr>
            </w:pPr>
          </w:p>
        </w:tc>
        <w:tc>
          <w:tcPr>
            <w:tcW w:w="712" w:type="pct"/>
          </w:tcPr>
          <w:p w14:paraId="7B592124" w14:textId="77777777" w:rsidR="00CA5B0A" w:rsidRPr="00C61458" w:rsidRDefault="00CA5B0A" w:rsidP="001671D6">
            <w:pPr>
              <w:autoSpaceDE w:val="0"/>
              <w:autoSpaceDN w:val="0"/>
              <w:adjustRightInd w:val="0"/>
              <w:jc w:val="center"/>
              <w:rPr>
                <w:noProof/>
              </w:rPr>
            </w:pPr>
          </w:p>
        </w:tc>
        <w:tc>
          <w:tcPr>
            <w:tcW w:w="258" w:type="pct"/>
          </w:tcPr>
          <w:p w14:paraId="15B2CBF0" w14:textId="77777777" w:rsidR="00CA5B0A" w:rsidRPr="00C61458" w:rsidRDefault="00CA5B0A" w:rsidP="001671D6">
            <w:pPr>
              <w:autoSpaceDE w:val="0"/>
              <w:autoSpaceDN w:val="0"/>
              <w:adjustRightInd w:val="0"/>
              <w:jc w:val="center"/>
              <w:rPr>
                <w:noProof/>
              </w:rPr>
            </w:pPr>
          </w:p>
        </w:tc>
        <w:tc>
          <w:tcPr>
            <w:tcW w:w="610" w:type="pct"/>
          </w:tcPr>
          <w:p w14:paraId="25594C07" w14:textId="4DD5949B" w:rsidR="00CA5B0A" w:rsidRPr="00C61458" w:rsidRDefault="00CA5B0A" w:rsidP="001671D6">
            <w:pPr>
              <w:autoSpaceDE w:val="0"/>
              <w:autoSpaceDN w:val="0"/>
              <w:adjustRightInd w:val="0"/>
              <w:jc w:val="center"/>
              <w:rPr>
                <w:noProof/>
              </w:rPr>
            </w:pPr>
          </w:p>
        </w:tc>
      </w:tr>
      <w:tr w:rsidR="00CA5B0A" w:rsidRPr="00C61458" w14:paraId="5634CE22"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7F5CE152" w14:textId="77777777" w:rsidR="00CA5B0A" w:rsidRPr="00F60322" w:rsidRDefault="00CA5B0A" w:rsidP="001671D6">
            <w:pPr>
              <w:pStyle w:val="ListParagraph"/>
              <w:numPr>
                <w:ilvl w:val="0"/>
                <w:numId w:val="26"/>
              </w:numPr>
              <w:autoSpaceDE w:val="0"/>
              <w:autoSpaceDN w:val="0"/>
              <w:adjustRightInd w:val="0"/>
              <w:ind w:left="357" w:hanging="357"/>
              <w:jc w:val="center"/>
              <w:rPr>
                <w:noProof/>
              </w:rPr>
            </w:pPr>
          </w:p>
        </w:tc>
        <w:tc>
          <w:tcPr>
            <w:tcW w:w="1662" w:type="pct"/>
            <w:gridSpan w:val="3"/>
            <w:vAlign w:val="bottom"/>
          </w:tcPr>
          <w:p w14:paraId="293CF2EA" w14:textId="7EC3738B" w:rsidR="00CA5B0A" w:rsidRPr="00D94333" w:rsidRDefault="00CA5B0A" w:rsidP="001671D6">
            <w:pPr>
              <w:autoSpaceDE w:val="0"/>
              <w:autoSpaceDN w:val="0"/>
              <w:adjustRightInd w:val="0"/>
              <w:rPr>
                <w:lang w:val="en-US"/>
              </w:rPr>
            </w:pPr>
            <w:r w:rsidRPr="00D94333">
              <w:rPr>
                <w:lang w:val="en-US"/>
              </w:rPr>
              <w:t>Батерија 12V</w:t>
            </w:r>
          </w:p>
        </w:tc>
        <w:tc>
          <w:tcPr>
            <w:tcW w:w="847" w:type="pct"/>
            <w:vAlign w:val="bottom"/>
          </w:tcPr>
          <w:p w14:paraId="223FB2AF" w14:textId="336ADCBA" w:rsidR="00CA5B0A" w:rsidRPr="001671D6" w:rsidRDefault="00CA5B0A" w:rsidP="001671D6">
            <w:pPr>
              <w:autoSpaceDE w:val="0"/>
              <w:autoSpaceDN w:val="0"/>
              <w:adjustRightInd w:val="0"/>
              <w:jc w:val="center"/>
              <w:rPr>
                <w:noProof/>
                <w:lang w:val="en-US"/>
              </w:rPr>
            </w:pPr>
            <w:r w:rsidRPr="001671D6">
              <w:rPr>
                <w:lang w:val="en-US"/>
              </w:rPr>
              <w:t>227.0154</w:t>
            </w:r>
          </w:p>
        </w:tc>
        <w:tc>
          <w:tcPr>
            <w:tcW w:w="757" w:type="pct"/>
          </w:tcPr>
          <w:p w14:paraId="00B6957B" w14:textId="77777777" w:rsidR="00CA5B0A" w:rsidRPr="00C61458" w:rsidRDefault="00CA5B0A" w:rsidP="001671D6">
            <w:pPr>
              <w:autoSpaceDE w:val="0"/>
              <w:autoSpaceDN w:val="0"/>
              <w:adjustRightInd w:val="0"/>
              <w:jc w:val="center"/>
              <w:rPr>
                <w:noProof/>
                <w:lang w:val="en-US"/>
              </w:rPr>
            </w:pPr>
          </w:p>
        </w:tc>
        <w:tc>
          <w:tcPr>
            <w:tcW w:w="712" w:type="pct"/>
          </w:tcPr>
          <w:p w14:paraId="7791421B" w14:textId="77777777" w:rsidR="00CA5B0A" w:rsidRPr="00C61458" w:rsidRDefault="00CA5B0A" w:rsidP="001671D6">
            <w:pPr>
              <w:autoSpaceDE w:val="0"/>
              <w:autoSpaceDN w:val="0"/>
              <w:adjustRightInd w:val="0"/>
              <w:jc w:val="center"/>
              <w:rPr>
                <w:noProof/>
              </w:rPr>
            </w:pPr>
          </w:p>
        </w:tc>
        <w:tc>
          <w:tcPr>
            <w:tcW w:w="258" w:type="pct"/>
          </w:tcPr>
          <w:p w14:paraId="3458E488" w14:textId="77777777" w:rsidR="00CA5B0A" w:rsidRPr="00C61458" w:rsidRDefault="00CA5B0A" w:rsidP="001671D6">
            <w:pPr>
              <w:autoSpaceDE w:val="0"/>
              <w:autoSpaceDN w:val="0"/>
              <w:adjustRightInd w:val="0"/>
              <w:jc w:val="center"/>
              <w:rPr>
                <w:noProof/>
              </w:rPr>
            </w:pPr>
          </w:p>
        </w:tc>
        <w:tc>
          <w:tcPr>
            <w:tcW w:w="610" w:type="pct"/>
          </w:tcPr>
          <w:p w14:paraId="1AA20F61" w14:textId="0746708F" w:rsidR="00CA5B0A" w:rsidRPr="00C61458" w:rsidRDefault="00CA5B0A" w:rsidP="001671D6">
            <w:pPr>
              <w:autoSpaceDE w:val="0"/>
              <w:autoSpaceDN w:val="0"/>
              <w:adjustRightInd w:val="0"/>
              <w:jc w:val="center"/>
              <w:rPr>
                <w:noProof/>
              </w:rPr>
            </w:pPr>
          </w:p>
        </w:tc>
      </w:tr>
      <w:tr w:rsidR="00CA5B0A" w:rsidRPr="00C61458" w14:paraId="6280BC75"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63D84F32" w14:textId="77777777" w:rsidR="00CA5B0A" w:rsidRPr="00F60322" w:rsidRDefault="00CA5B0A" w:rsidP="001671D6">
            <w:pPr>
              <w:pStyle w:val="ListParagraph"/>
              <w:numPr>
                <w:ilvl w:val="0"/>
                <w:numId w:val="26"/>
              </w:numPr>
              <w:autoSpaceDE w:val="0"/>
              <w:autoSpaceDN w:val="0"/>
              <w:adjustRightInd w:val="0"/>
              <w:ind w:left="357" w:hanging="357"/>
              <w:jc w:val="center"/>
              <w:rPr>
                <w:noProof/>
              </w:rPr>
            </w:pPr>
          </w:p>
        </w:tc>
        <w:tc>
          <w:tcPr>
            <w:tcW w:w="1662" w:type="pct"/>
            <w:gridSpan w:val="3"/>
            <w:vAlign w:val="bottom"/>
          </w:tcPr>
          <w:p w14:paraId="7C63206E" w14:textId="2B3492B5" w:rsidR="00CA5B0A" w:rsidRPr="00D94333" w:rsidRDefault="00CA5B0A" w:rsidP="001671D6">
            <w:pPr>
              <w:autoSpaceDE w:val="0"/>
              <w:autoSpaceDN w:val="0"/>
              <w:adjustRightInd w:val="0"/>
              <w:rPr>
                <w:lang w:val="en-US"/>
              </w:rPr>
            </w:pPr>
            <w:r w:rsidRPr="00D94333">
              <w:rPr>
                <w:lang w:val="en-US"/>
              </w:rPr>
              <w:t>Батерија 10,8V/ 700mАh</w:t>
            </w:r>
          </w:p>
        </w:tc>
        <w:tc>
          <w:tcPr>
            <w:tcW w:w="847" w:type="pct"/>
            <w:vAlign w:val="bottom"/>
          </w:tcPr>
          <w:p w14:paraId="01E0120D" w14:textId="25A290E2" w:rsidR="00CA5B0A" w:rsidRPr="001671D6" w:rsidRDefault="00CA5B0A" w:rsidP="001671D6">
            <w:pPr>
              <w:autoSpaceDE w:val="0"/>
              <w:autoSpaceDN w:val="0"/>
              <w:adjustRightInd w:val="0"/>
              <w:jc w:val="center"/>
              <w:rPr>
                <w:noProof/>
                <w:lang w:val="en-US"/>
              </w:rPr>
            </w:pPr>
            <w:r w:rsidRPr="001671D6">
              <w:rPr>
                <w:lang w:val="en-US"/>
              </w:rPr>
              <w:t>227.0244</w:t>
            </w:r>
          </w:p>
        </w:tc>
        <w:tc>
          <w:tcPr>
            <w:tcW w:w="757" w:type="pct"/>
          </w:tcPr>
          <w:p w14:paraId="0C213A64" w14:textId="77777777" w:rsidR="00CA5B0A" w:rsidRPr="00C61458" w:rsidRDefault="00CA5B0A" w:rsidP="001671D6">
            <w:pPr>
              <w:autoSpaceDE w:val="0"/>
              <w:autoSpaceDN w:val="0"/>
              <w:adjustRightInd w:val="0"/>
              <w:jc w:val="center"/>
              <w:rPr>
                <w:noProof/>
                <w:lang w:val="en-US"/>
              </w:rPr>
            </w:pPr>
          </w:p>
        </w:tc>
        <w:tc>
          <w:tcPr>
            <w:tcW w:w="712" w:type="pct"/>
          </w:tcPr>
          <w:p w14:paraId="71C9D49C" w14:textId="77777777" w:rsidR="00CA5B0A" w:rsidRPr="00C61458" w:rsidRDefault="00CA5B0A" w:rsidP="001671D6">
            <w:pPr>
              <w:autoSpaceDE w:val="0"/>
              <w:autoSpaceDN w:val="0"/>
              <w:adjustRightInd w:val="0"/>
              <w:jc w:val="center"/>
              <w:rPr>
                <w:noProof/>
              </w:rPr>
            </w:pPr>
          </w:p>
        </w:tc>
        <w:tc>
          <w:tcPr>
            <w:tcW w:w="258" w:type="pct"/>
          </w:tcPr>
          <w:p w14:paraId="3BA4EE93" w14:textId="77777777" w:rsidR="00CA5B0A" w:rsidRPr="00C61458" w:rsidRDefault="00CA5B0A" w:rsidP="001671D6">
            <w:pPr>
              <w:autoSpaceDE w:val="0"/>
              <w:autoSpaceDN w:val="0"/>
              <w:adjustRightInd w:val="0"/>
              <w:jc w:val="center"/>
              <w:rPr>
                <w:noProof/>
              </w:rPr>
            </w:pPr>
          </w:p>
        </w:tc>
        <w:tc>
          <w:tcPr>
            <w:tcW w:w="610" w:type="pct"/>
          </w:tcPr>
          <w:p w14:paraId="66EE640A" w14:textId="5144134A" w:rsidR="00CA5B0A" w:rsidRPr="00C61458" w:rsidRDefault="00CA5B0A" w:rsidP="001671D6">
            <w:pPr>
              <w:autoSpaceDE w:val="0"/>
              <w:autoSpaceDN w:val="0"/>
              <w:adjustRightInd w:val="0"/>
              <w:jc w:val="center"/>
              <w:rPr>
                <w:noProof/>
              </w:rPr>
            </w:pPr>
          </w:p>
        </w:tc>
      </w:tr>
      <w:tr w:rsidR="00CA5B0A" w:rsidRPr="00C61458" w14:paraId="4B5FEF5C"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6C66AF52" w14:textId="77777777" w:rsidR="00CA5B0A" w:rsidRPr="00F60322" w:rsidRDefault="00CA5B0A" w:rsidP="001671D6">
            <w:pPr>
              <w:pStyle w:val="ListParagraph"/>
              <w:numPr>
                <w:ilvl w:val="0"/>
                <w:numId w:val="26"/>
              </w:numPr>
              <w:autoSpaceDE w:val="0"/>
              <w:autoSpaceDN w:val="0"/>
              <w:adjustRightInd w:val="0"/>
              <w:ind w:left="357" w:hanging="357"/>
              <w:jc w:val="center"/>
              <w:rPr>
                <w:noProof/>
              </w:rPr>
            </w:pPr>
          </w:p>
        </w:tc>
        <w:tc>
          <w:tcPr>
            <w:tcW w:w="1662" w:type="pct"/>
            <w:gridSpan w:val="3"/>
            <w:vAlign w:val="bottom"/>
          </w:tcPr>
          <w:p w14:paraId="3A60BFFF" w14:textId="1AED034C" w:rsidR="00CA5B0A" w:rsidRPr="00D94333" w:rsidRDefault="00CA5B0A" w:rsidP="001671D6">
            <w:pPr>
              <w:autoSpaceDE w:val="0"/>
              <w:autoSpaceDN w:val="0"/>
              <w:adjustRightInd w:val="0"/>
              <w:rPr>
                <w:lang w:val="en-US"/>
              </w:rPr>
            </w:pPr>
            <w:r w:rsidRPr="00D94333">
              <w:rPr>
                <w:lang w:val="en-US"/>
              </w:rPr>
              <w:t>Батерија 12V</w:t>
            </w:r>
          </w:p>
        </w:tc>
        <w:tc>
          <w:tcPr>
            <w:tcW w:w="847" w:type="pct"/>
            <w:vAlign w:val="bottom"/>
          </w:tcPr>
          <w:p w14:paraId="2CB25FFF" w14:textId="689CE240" w:rsidR="00CA5B0A" w:rsidRPr="001671D6" w:rsidRDefault="00CA5B0A" w:rsidP="001671D6">
            <w:pPr>
              <w:autoSpaceDE w:val="0"/>
              <w:autoSpaceDN w:val="0"/>
              <w:adjustRightInd w:val="0"/>
              <w:jc w:val="center"/>
              <w:rPr>
                <w:noProof/>
                <w:lang w:val="en-US"/>
              </w:rPr>
            </w:pPr>
            <w:r w:rsidRPr="001671D6">
              <w:rPr>
                <w:lang w:val="en-US"/>
              </w:rPr>
              <w:t>227.0264</w:t>
            </w:r>
          </w:p>
        </w:tc>
        <w:tc>
          <w:tcPr>
            <w:tcW w:w="757" w:type="pct"/>
          </w:tcPr>
          <w:p w14:paraId="5219829E" w14:textId="77777777" w:rsidR="00CA5B0A" w:rsidRPr="00C61458" w:rsidRDefault="00CA5B0A" w:rsidP="001671D6">
            <w:pPr>
              <w:autoSpaceDE w:val="0"/>
              <w:autoSpaceDN w:val="0"/>
              <w:adjustRightInd w:val="0"/>
              <w:jc w:val="center"/>
              <w:rPr>
                <w:noProof/>
                <w:lang w:val="en-US"/>
              </w:rPr>
            </w:pPr>
          </w:p>
        </w:tc>
        <w:tc>
          <w:tcPr>
            <w:tcW w:w="712" w:type="pct"/>
          </w:tcPr>
          <w:p w14:paraId="37B4BE17" w14:textId="77777777" w:rsidR="00CA5B0A" w:rsidRPr="00C61458" w:rsidRDefault="00CA5B0A" w:rsidP="001671D6">
            <w:pPr>
              <w:autoSpaceDE w:val="0"/>
              <w:autoSpaceDN w:val="0"/>
              <w:adjustRightInd w:val="0"/>
              <w:jc w:val="center"/>
              <w:rPr>
                <w:noProof/>
              </w:rPr>
            </w:pPr>
          </w:p>
        </w:tc>
        <w:tc>
          <w:tcPr>
            <w:tcW w:w="258" w:type="pct"/>
          </w:tcPr>
          <w:p w14:paraId="4F70AAC8" w14:textId="77777777" w:rsidR="00CA5B0A" w:rsidRPr="00C61458" w:rsidRDefault="00CA5B0A" w:rsidP="001671D6">
            <w:pPr>
              <w:autoSpaceDE w:val="0"/>
              <w:autoSpaceDN w:val="0"/>
              <w:adjustRightInd w:val="0"/>
              <w:jc w:val="center"/>
              <w:rPr>
                <w:noProof/>
              </w:rPr>
            </w:pPr>
          </w:p>
        </w:tc>
        <w:tc>
          <w:tcPr>
            <w:tcW w:w="610" w:type="pct"/>
          </w:tcPr>
          <w:p w14:paraId="2BED5844" w14:textId="41615E6F" w:rsidR="00CA5B0A" w:rsidRPr="00C61458" w:rsidRDefault="00CA5B0A" w:rsidP="001671D6">
            <w:pPr>
              <w:autoSpaceDE w:val="0"/>
              <w:autoSpaceDN w:val="0"/>
              <w:adjustRightInd w:val="0"/>
              <w:jc w:val="center"/>
              <w:rPr>
                <w:noProof/>
              </w:rPr>
            </w:pPr>
          </w:p>
        </w:tc>
      </w:tr>
      <w:tr w:rsidR="00CA5B0A" w:rsidRPr="00C61458" w14:paraId="66A319A3"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226C5B7F" w14:textId="77777777" w:rsidR="00CA5B0A" w:rsidRPr="00F60322" w:rsidRDefault="00CA5B0A" w:rsidP="001671D6">
            <w:pPr>
              <w:pStyle w:val="ListParagraph"/>
              <w:numPr>
                <w:ilvl w:val="0"/>
                <w:numId w:val="26"/>
              </w:numPr>
              <w:autoSpaceDE w:val="0"/>
              <w:autoSpaceDN w:val="0"/>
              <w:adjustRightInd w:val="0"/>
              <w:ind w:left="357" w:hanging="357"/>
              <w:jc w:val="center"/>
              <w:rPr>
                <w:noProof/>
              </w:rPr>
            </w:pPr>
          </w:p>
        </w:tc>
        <w:tc>
          <w:tcPr>
            <w:tcW w:w="1662" w:type="pct"/>
            <w:gridSpan w:val="3"/>
            <w:vAlign w:val="bottom"/>
          </w:tcPr>
          <w:p w14:paraId="31FED999" w14:textId="11A43069" w:rsidR="00CA5B0A" w:rsidRPr="00D94333" w:rsidRDefault="00CA5B0A" w:rsidP="001671D6">
            <w:pPr>
              <w:autoSpaceDE w:val="0"/>
              <w:autoSpaceDN w:val="0"/>
              <w:adjustRightInd w:val="0"/>
              <w:rPr>
                <w:lang w:val="en-US"/>
              </w:rPr>
            </w:pPr>
            <w:r w:rsidRPr="00D94333">
              <w:rPr>
                <w:lang w:val="en-US"/>
              </w:rPr>
              <w:t>Потенциометар за бочни нагиб</w:t>
            </w:r>
          </w:p>
        </w:tc>
        <w:tc>
          <w:tcPr>
            <w:tcW w:w="847" w:type="pct"/>
            <w:vAlign w:val="bottom"/>
          </w:tcPr>
          <w:p w14:paraId="18EEA0D8" w14:textId="65A09B46" w:rsidR="00CA5B0A" w:rsidRPr="001671D6" w:rsidRDefault="00CA5B0A" w:rsidP="001671D6">
            <w:pPr>
              <w:autoSpaceDE w:val="0"/>
              <w:autoSpaceDN w:val="0"/>
              <w:adjustRightInd w:val="0"/>
              <w:jc w:val="center"/>
              <w:rPr>
                <w:noProof/>
                <w:lang w:val="en-US"/>
              </w:rPr>
            </w:pPr>
            <w:r w:rsidRPr="001671D6">
              <w:rPr>
                <w:lang w:val="en-US"/>
              </w:rPr>
              <w:t>231.0604</w:t>
            </w:r>
          </w:p>
        </w:tc>
        <w:tc>
          <w:tcPr>
            <w:tcW w:w="757" w:type="pct"/>
          </w:tcPr>
          <w:p w14:paraId="159D4547" w14:textId="77777777" w:rsidR="00CA5B0A" w:rsidRPr="00C61458" w:rsidRDefault="00CA5B0A" w:rsidP="001671D6">
            <w:pPr>
              <w:autoSpaceDE w:val="0"/>
              <w:autoSpaceDN w:val="0"/>
              <w:adjustRightInd w:val="0"/>
              <w:jc w:val="center"/>
              <w:rPr>
                <w:noProof/>
                <w:lang w:val="en-US"/>
              </w:rPr>
            </w:pPr>
          </w:p>
        </w:tc>
        <w:tc>
          <w:tcPr>
            <w:tcW w:w="712" w:type="pct"/>
          </w:tcPr>
          <w:p w14:paraId="4D778138" w14:textId="77777777" w:rsidR="00CA5B0A" w:rsidRPr="00C61458" w:rsidRDefault="00CA5B0A" w:rsidP="001671D6">
            <w:pPr>
              <w:autoSpaceDE w:val="0"/>
              <w:autoSpaceDN w:val="0"/>
              <w:adjustRightInd w:val="0"/>
              <w:jc w:val="center"/>
              <w:rPr>
                <w:noProof/>
              </w:rPr>
            </w:pPr>
          </w:p>
        </w:tc>
        <w:tc>
          <w:tcPr>
            <w:tcW w:w="258" w:type="pct"/>
          </w:tcPr>
          <w:p w14:paraId="35F47347" w14:textId="77777777" w:rsidR="00CA5B0A" w:rsidRPr="00C61458" w:rsidRDefault="00CA5B0A" w:rsidP="001671D6">
            <w:pPr>
              <w:autoSpaceDE w:val="0"/>
              <w:autoSpaceDN w:val="0"/>
              <w:adjustRightInd w:val="0"/>
              <w:jc w:val="center"/>
              <w:rPr>
                <w:noProof/>
              </w:rPr>
            </w:pPr>
          </w:p>
        </w:tc>
        <w:tc>
          <w:tcPr>
            <w:tcW w:w="610" w:type="pct"/>
          </w:tcPr>
          <w:p w14:paraId="7CA525AB" w14:textId="3054880F" w:rsidR="00CA5B0A" w:rsidRPr="00C61458" w:rsidRDefault="00CA5B0A" w:rsidP="001671D6">
            <w:pPr>
              <w:autoSpaceDE w:val="0"/>
              <w:autoSpaceDN w:val="0"/>
              <w:adjustRightInd w:val="0"/>
              <w:jc w:val="center"/>
              <w:rPr>
                <w:noProof/>
              </w:rPr>
            </w:pPr>
          </w:p>
        </w:tc>
      </w:tr>
      <w:tr w:rsidR="00CA5B0A" w:rsidRPr="00C61458" w14:paraId="6833A448"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17F547AF" w14:textId="77777777" w:rsidR="00CA5B0A" w:rsidRPr="00F60322" w:rsidRDefault="00CA5B0A" w:rsidP="001671D6">
            <w:pPr>
              <w:pStyle w:val="ListParagraph"/>
              <w:numPr>
                <w:ilvl w:val="0"/>
                <w:numId w:val="26"/>
              </w:numPr>
              <w:autoSpaceDE w:val="0"/>
              <w:autoSpaceDN w:val="0"/>
              <w:adjustRightInd w:val="0"/>
              <w:ind w:left="357" w:hanging="357"/>
              <w:jc w:val="center"/>
              <w:rPr>
                <w:noProof/>
              </w:rPr>
            </w:pPr>
          </w:p>
        </w:tc>
        <w:tc>
          <w:tcPr>
            <w:tcW w:w="1662" w:type="pct"/>
            <w:gridSpan w:val="3"/>
            <w:vAlign w:val="bottom"/>
          </w:tcPr>
          <w:p w14:paraId="37CBCD7B" w14:textId="62E1EFA7" w:rsidR="00CA5B0A" w:rsidRPr="00D94333" w:rsidRDefault="00CA5B0A" w:rsidP="001671D6">
            <w:pPr>
              <w:autoSpaceDE w:val="0"/>
              <w:autoSpaceDN w:val="0"/>
              <w:adjustRightInd w:val="0"/>
              <w:rPr>
                <w:lang w:val="en-US"/>
              </w:rPr>
            </w:pPr>
            <w:r w:rsidRPr="00D94333">
              <w:rPr>
                <w:lang w:val="en-US"/>
              </w:rPr>
              <w:t>Потенциометар за висину</w:t>
            </w:r>
          </w:p>
        </w:tc>
        <w:tc>
          <w:tcPr>
            <w:tcW w:w="847" w:type="pct"/>
            <w:vAlign w:val="bottom"/>
          </w:tcPr>
          <w:p w14:paraId="2096B769" w14:textId="5D71A717" w:rsidR="00CA5B0A" w:rsidRPr="001671D6" w:rsidRDefault="00CA5B0A" w:rsidP="001671D6">
            <w:pPr>
              <w:autoSpaceDE w:val="0"/>
              <w:autoSpaceDN w:val="0"/>
              <w:adjustRightInd w:val="0"/>
              <w:jc w:val="center"/>
              <w:rPr>
                <w:noProof/>
                <w:lang w:val="en-US"/>
              </w:rPr>
            </w:pPr>
            <w:r w:rsidRPr="001671D6">
              <w:rPr>
                <w:lang w:val="en-US"/>
              </w:rPr>
              <w:t>231.0644</w:t>
            </w:r>
          </w:p>
        </w:tc>
        <w:tc>
          <w:tcPr>
            <w:tcW w:w="757" w:type="pct"/>
          </w:tcPr>
          <w:p w14:paraId="5106F4CF" w14:textId="77777777" w:rsidR="00CA5B0A" w:rsidRPr="00C61458" w:rsidRDefault="00CA5B0A" w:rsidP="001671D6">
            <w:pPr>
              <w:autoSpaceDE w:val="0"/>
              <w:autoSpaceDN w:val="0"/>
              <w:adjustRightInd w:val="0"/>
              <w:jc w:val="center"/>
              <w:rPr>
                <w:noProof/>
                <w:lang w:val="en-US"/>
              </w:rPr>
            </w:pPr>
          </w:p>
        </w:tc>
        <w:tc>
          <w:tcPr>
            <w:tcW w:w="712" w:type="pct"/>
          </w:tcPr>
          <w:p w14:paraId="12EA95D9" w14:textId="77777777" w:rsidR="00CA5B0A" w:rsidRPr="00C61458" w:rsidRDefault="00CA5B0A" w:rsidP="001671D6">
            <w:pPr>
              <w:autoSpaceDE w:val="0"/>
              <w:autoSpaceDN w:val="0"/>
              <w:adjustRightInd w:val="0"/>
              <w:jc w:val="center"/>
              <w:rPr>
                <w:noProof/>
              </w:rPr>
            </w:pPr>
          </w:p>
        </w:tc>
        <w:tc>
          <w:tcPr>
            <w:tcW w:w="258" w:type="pct"/>
          </w:tcPr>
          <w:p w14:paraId="1108586D" w14:textId="77777777" w:rsidR="00CA5B0A" w:rsidRPr="00C61458" w:rsidRDefault="00CA5B0A" w:rsidP="001671D6">
            <w:pPr>
              <w:autoSpaceDE w:val="0"/>
              <w:autoSpaceDN w:val="0"/>
              <w:adjustRightInd w:val="0"/>
              <w:jc w:val="center"/>
              <w:rPr>
                <w:noProof/>
              </w:rPr>
            </w:pPr>
          </w:p>
        </w:tc>
        <w:tc>
          <w:tcPr>
            <w:tcW w:w="610" w:type="pct"/>
          </w:tcPr>
          <w:p w14:paraId="4C8367D8" w14:textId="7DF73DBC" w:rsidR="00CA5B0A" w:rsidRPr="00C61458" w:rsidRDefault="00CA5B0A" w:rsidP="001671D6">
            <w:pPr>
              <w:autoSpaceDE w:val="0"/>
              <w:autoSpaceDN w:val="0"/>
              <w:adjustRightInd w:val="0"/>
              <w:jc w:val="center"/>
              <w:rPr>
                <w:noProof/>
              </w:rPr>
            </w:pPr>
          </w:p>
        </w:tc>
      </w:tr>
      <w:tr w:rsidR="00CA5B0A" w:rsidRPr="00C61458" w14:paraId="5D376E3E"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73DDBBE2" w14:textId="77777777" w:rsidR="00CA5B0A" w:rsidRPr="00F60322" w:rsidRDefault="00CA5B0A" w:rsidP="001671D6">
            <w:pPr>
              <w:pStyle w:val="ListParagraph"/>
              <w:numPr>
                <w:ilvl w:val="0"/>
                <w:numId w:val="26"/>
              </w:numPr>
              <w:autoSpaceDE w:val="0"/>
              <w:autoSpaceDN w:val="0"/>
              <w:adjustRightInd w:val="0"/>
              <w:ind w:left="357" w:hanging="357"/>
              <w:jc w:val="center"/>
              <w:rPr>
                <w:noProof/>
              </w:rPr>
            </w:pPr>
          </w:p>
        </w:tc>
        <w:tc>
          <w:tcPr>
            <w:tcW w:w="1662" w:type="pct"/>
            <w:gridSpan w:val="3"/>
            <w:vAlign w:val="bottom"/>
          </w:tcPr>
          <w:p w14:paraId="1C7DCC7B" w14:textId="10B3CCC3" w:rsidR="00CA5B0A" w:rsidRPr="00D94333" w:rsidRDefault="00CA5B0A" w:rsidP="001671D6">
            <w:pPr>
              <w:autoSpaceDE w:val="0"/>
              <w:autoSpaceDN w:val="0"/>
              <w:adjustRightInd w:val="0"/>
              <w:rPr>
                <w:lang w:val="en-US"/>
              </w:rPr>
            </w:pPr>
            <w:r w:rsidRPr="00D94333">
              <w:rPr>
                <w:lang w:val="en-US"/>
              </w:rPr>
              <w:t>Потенциометар за тренд</w:t>
            </w:r>
          </w:p>
        </w:tc>
        <w:tc>
          <w:tcPr>
            <w:tcW w:w="847" w:type="pct"/>
            <w:vAlign w:val="bottom"/>
          </w:tcPr>
          <w:p w14:paraId="211A5C6F" w14:textId="6C241550" w:rsidR="00CA5B0A" w:rsidRPr="001671D6" w:rsidRDefault="00CA5B0A" w:rsidP="001671D6">
            <w:pPr>
              <w:autoSpaceDE w:val="0"/>
              <w:autoSpaceDN w:val="0"/>
              <w:adjustRightInd w:val="0"/>
              <w:jc w:val="center"/>
              <w:rPr>
                <w:noProof/>
                <w:lang w:val="en-US"/>
              </w:rPr>
            </w:pPr>
            <w:r w:rsidRPr="001671D6">
              <w:rPr>
                <w:lang w:val="en-US"/>
              </w:rPr>
              <w:t>231.0793</w:t>
            </w:r>
          </w:p>
        </w:tc>
        <w:tc>
          <w:tcPr>
            <w:tcW w:w="757" w:type="pct"/>
          </w:tcPr>
          <w:p w14:paraId="0B58C852" w14:textId="77777777" w:rsidR="00CA5B0A" w:rsidRPr="00C61458" w:rsidRDefault="00CA5B0A" w:rsidP="001671D6">
            <w:pPr>
              <w:autoSpaceDE w:val="0"/>
              <w:autoSpaceDN w:val="0"/>
              <w:adjustRightInd w:val="0"/>
              <w:jc w:val="center"/>
              <w:rPr>
                <w:noProof/>
                <w:lang w:val="en-US"/>
              </w:rPr>
            </w:pPr>
          </w:p>
        </w:tc>
        <w:tc>
          <w:tcPr>
            <w:tcW w:w="712" w:type="pct"/>
          </w:tcPr>
          <w:p w14:paraId="6809BBE4" w14:textId="77777777" w:rsidR="00CA5B0A" w:rsidRPr="00C61458" w:rsidRDefault="00CA5B0A" w:rsidP="001671D6">
            <w:pPr>
              <w:autoSpaceDE w:val="0"/>
              <w:autoSpaceDN w:val="0"/>
              <w:adjustRightInd w:val="0"/>
              <w:jc w:val="center"/>
              <w:rPr>
                <w:noProof/>
              </w:rPr>
            </w:pPr>
          </w:p>
        </w:tc>
        <w:tc>
          <w:tcPr>
            <w:tcW w:w="258" w:type="pct"/>
          </w:tcPr>
          <w:p w14:paraId="73BF0FD9" w14:textId="77777777" w:rsidR="00CA5B0A" w:rsidRPr="00C61458" w:rsidRDefault="00CA5B0A" w:rsidP="001671D6">
            <w:pPr>
              <w:autoSpaceDE w:val="0"/>
              <w:autoSpaceDN w:val="0"/>
              <w:adjustRightInd w:val="0"/>
              <w:jc w:val="center"/>
              <w:rPr>
                <w:noProof/>
              </w:rPr>
            </w:pPr>
          </w:p>
        </w:tc>
        <w:tc>
          <w:tcPr>
            <w:tcW w:w="610" w:type="pct"/>
          </w:tcPr>
          <w:p w14:paraId="587A0C51" w14:textId="0834FC48" w:rsidR="00CA5B0A" w:rsidRPr="00C61458" w:rsidRDefault="00CA5B0A" w:rsidP="001671D6">
            <w:pPr>
              <w:autoSpaceDE w:val="0"/>
              <w:autoSpaceDN w:val="0"/>
              <w:adjustRightInd w:val="0"/>
              <w:jc w:val="center"/>
              <w:rPr>
                <w:noProof/>
              </w:rPr>
            </w:pPr>
          </w:p>
        </w:tc>
      </w:tr>
      <w:tr w:rsidR="00CA5B0A" w:rsidRPr="00C61458" w14:paraId="6854E46E"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332B9E87" w14:textId="77777777" w:rsidR="00CA5B0A" w:rsidRPr="00F60322" w:rsidRDefault="00CA5B0A" w:rsidP="001671D6">
            <w:pPr>
              <w:pStyle w:val="ListParagraph"/>
              <w:numPr>
                <w:ilvl w:val="0"/>
                <w:numId w:val="26"/>
              </w:numPr>
              <w:autoSpaceDE w:val="0"/>
              <w:autoSpaceDN w:val="0"/>
              <w:adjustRightInd w:val="0"/>
              <w:ind w:left="357" w:hanging="357"/>
              <w:jc w:val="center"/>
              <w:rPr>
                <w:noProof/>
              </w:rPr>
            </w:pPr>
          </w:p>
        </w:tc>
        <w:tc>
          <w:tcPr>
            <w:tcW w:w="1662" w:type="pct"/>
            <w:gridSpan w:val="3"/>
            <w:vAlign w:val="bottom"/>
          </w:tcPr>
          <w:p w14:paraId="2B6D7F87" w14:textId="5CC30850" w:rsidR="00CA5B0A" w:rsidRPr="00D94333" w:rsidRDefault="00CA5B0A" w:rsidP="001671D6">
            <w:pPr>
              <w:autoSpaceDE w:val="0"/>
              <w:autoSpaceDN w:val="0"/>
              <w:adjustRightInd w:val="0"/>
              <w:rPr>
                <w:lang w:val="en-US"/>
              </w:rPr>
            </w:pPr>
            <w:r w:rsidRPr="00D94333">
              <w:rPr>
                <w:lang w:val="en-US"/>
              </w:rPr>
              <w:t>Затезна полуга</w:t>
            </w:r>
          </w:p>
        </w:tc>
        <w:tc>
          <w:tcPr>
            <w:tcW w:w="847" w:type="pct"/>
            <w:vAlign w:val="bottom"/>
          </w:tcPr>
          <w:p w14:paraId="22C239C2" w14:textId="3F5296D9" w:rsidR="00CA5B0A" w:rsidRPr="001671D6" w:rsidRDefault="00CA5B0A" w:rsidP="001671D6">
            <w:pPr>
              <w:autoSpaceDE w:val="0"/>
              <w:autoSpaceDN w:val="0"/>
              <w:adjustRightInd w:val="0"/>
              <w:jc w:val="center"/>
              <w:rPr>
                <w:noProof/>
                <w:lang w:val="en-US"/>
              </w:rPr>
            </w:pPr>
            <w:r w:rsidRPr="001671D6">
              <w:rPr>
                <w:lang w:val="en-US"/>
              </w:rPr>
              <w:t>502.0864</w:t>
            </w:r>
          </w:p>
        </w:tc>
        <w:tc>
          <w:tcPr>
            <w:tcW w:w="757" w:type="pct"/>
          </w:tcPr>
          <w:p w14:paraId="102E878B" w14:textId="77777777" w:rsidR="00CA5B0A" w:rsidRPr="00C61458" w:rsidRDefault="00CA5B0A" w:rsidP="001671D6">
            <w:pPr>
              <w:autoSpaceDE w:val="0"/>
              <w:autoSpaceDN w:val="0"/>
              <w:adjustRightInd w:val="0"/>
              <w:jc w:val="center"/>
              <w:rPr>
                <w:noProof/>
                <w:lang w:val="en-US"/>
              </w:rPr>
            </w:pPr>
          </w:p>
        </w:tc>
        <w:tc>
          <w:tcPr>
            <w:tcW w:w="712" w:type="pct"/>
          </w:tcPr>
          <w:p w14:paraId="64129E95" w14:textId="77777777" w:rsidR="00CA5B0A" w:rsidRPr="00C61458" w:rsidRDefault="00CA5B0A" w:rsidP="001671D6">
            <w:pPr>
              <w:autoSpaceDE w:val="0"/>
              <w:autoSpaceDN w:val="0"/>
              <w:adjustRightInd w:val="0"/>
              <w:jc w:val="center"/>
              <w:rPr>
                <w:noProof/>
              </w:rPr>
            </w:pPr>
          </w:p>
        </w:tc>
        <w:tc>
          <w:tcPr>
            <w:tcW w:w="258" w:type="pct"/>
          </w:tcPr>
          <w:p w14:paraId="5BA20C11" w14:textId="77777777" w:rsidR="00CA5B0A" w:rsidRPr="00C61458" w:rsidRDefault="00CA5B0A" w:rsidP="001671D6">
            <w:pPr>
              <w:autoSpaceDE w:val="0"/>
              <w:autoSpaceDN w:val="0"/>
              <w:adjustRightInd w:val="0"/>
              <w:jc w:val="center"/>
              <w:rPr>
                <w:noProof/>
              </w:rPr>
            </w:pPr>
          </w:p>
        </w:tc>
        <w:tc>
          <w:tcPr>
            <w:tcW w:w="610" w:type="pct"/>
          </w:tcPr>
          <w:p w14:paraId="395AB816" w14:textId="03CFF2CB" w:rsidR="00CA5B0A" w:rsidRPr="00C61458" w:rsidRDefault="00CA5B0A" w:rsidP="001671D6">
            <w:pPr>
              <w:autoSpaceDE w:val="0"/>
              <w:autoSpaceDN w:val="0"/>
              <w:adjustRightInd w:val="0"/>
              <w:jc w:val="center"/>
              <w:rPr>
                <w:noProof/>
              </w:rPr>
            </w:pPr>
          </w:p>
        </w:tc>
      </w:tr>
      <w:tr w:rsidR="00CA5B0A" w:rsidRPr="00C61458" w14:paraId="7086A2BD"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44FBBDF2" w14:textId="77777777" w:rsidR="00CA5B0A" w:rsidRPr="00F60322" w:rsidRDefault="00CA5B0A" w:rsidP="001671D6">
            <w:pPr>
              <w:pStyle w:val="ListParagraph"/>
              <w:numPr>
                <w:ilvl w:val="0"/>
                <w:numId w:val="26"/>
              </w:numPr>
              <w:autoSpaceDE w:val="0"/>
              <w:autoSpaceDN w:val="0"/>
              <w:adjustRightInd w:val="0"/>
              <w:ind w:left="357" w:hanging="357"/>
              <w:jc w:val="center"/>
              <w:rPr>
                <w:noProof/>
              </w:rPr>
            </w:pPr>
          </w:p>
        </w:tc>
        <w:tc>
          <w:tcPr>
            <w:tcW w:w="1662" w:type="pct"/>
            <w:gridSpan w:val="3"/>
            <w:vAlign w:val="bottom"/>
          </w:tcPr>
          <w:p w14:paraId="08B2D1EC" w14:textId="4122DD19" w:rsidR="00CA5B0A" w:rsidRPr="00D94333" w:rsidRDefault="00CA5B0A" w:rsidP="001671D6">
            <w:pPr>
              <w:autoSpaceDE w:val="0"/>
              <w:autoSpaceDN w:val="0"/>
              <w:adjustRightInd w:val="0"/>
              <w:rPr>
                <w:lang w:val="en-US"/>
              </w:rPr>
            </w:pPr>
            <w:r w:rsidRPr="00D94333">
              <w:rPr>
                <w:lang w:val="en-US"/>
              </w:rPr>
              <w:t>Хидраулично црево 225mm</w:t>
            </w:r>
          </w:p>
        </w:tc>
        <w:tc>
          <w:tcPr>
            <w:tcW w:w="847" w:type="pct"/>
            <w:vAlign w:val="bottom"/>
          </w:tcPr>
          <w:p w14:paraId="4F2BF884" w14:textId="5E71D52D" w:rsidR="00CA5B0A" w:rsidRPr="001671D6" w:rsidRDefault="00CA5B0A" w:rsidP="001671D6">
            <w:pPr>
              <w:autoSpaceDE w:val="0"/>
              <w:autoSpaceDN w:val="0"/>
              <w:adjustRightInd w:val="0"/>
              <w:jc w:val="center"/>
              <w:rPr>
                <w:noProof/>
                <w:lang w:val="en-US"/>
              </w:rPr>
            </w:pPr>
            <w:r w:rsidRPr="001671D6">
              <w:rPr>
                <w:lang w:val="en-US"/>
              </w:rPr>
              <w:t>520.1279</w:t>
            </w:r>
          </w:p>
        </w:tc>
        <w:tc>
          <w:tcPr>
            <w:tcW w:w="757" w:type="pct"/>
          </w:tcPr>
          <w:p w14:paraId="64E9B91E" w14:textId="77777777" w:rsidR="00CA5B0A" w:rsidRPr="00C61458" w:rsidRDefault="00CA5B0A" w:rsidP="001671D6">
            <w:pPr>
              <w:autoSpaceDE w:val="0"/>
              <w:autoSpaceDN w:val="0"/>
              <w:adjustRightInd w:val="0"/>
              <w:jc w:val="center"/>
              <w:rPr>
                <w:noProof/>
                <w:lang w:val="en-US"/>
              </w:rPr>
            </w:pPr>
          </w:p>
        </w:tc>
        <w:tc>
          <w:tcPr>
            <w:tcW w:w="712" w:type="pct"/>
          </w:tcPr>
          <w:p w14:paraId="756F9394" w14:textId="77777777" w:rsidR="00CA5B0A" w:rsidRPr="00C61458" w:rsidRDefault="00CA5B0A" w:rsidP="001671D6">
            <w:pPr>
              <w:autoSpaceDE w:val="0"/>
              <w:autoSpaceDN w:val="0"/>
              <w:adjustRightInd w:val="0"/>
              <w:jc w:val="center"/>
              <w:rPr>
                <w:noProof/>
              </w:rPr>
            </w:pPr>
          </w:p>
        </w:tc>
        <w:tc>
          <w:tcPr>
            <w:tcW w:w="258" w:type="pct"/>
          </w:tcPr>
          <w:p w14:paraId="45D79779" w14:textId="77777777" w:rsidR="00CA5B0A" w:rsidRPr="00C61458" w:rsidRDefault="00CA5B0A" w:rsidP="001671D6">
            <w:pPr>
              <w:autoSpaceDE w:val="0"/>
              <w:autoSpaceDN w:val="0"/>
              <w:adjustRightInd w:val="0"/>
              <w:jc w:val="center"/>
              <w:rPr>
                <w:noProof/>
              </w:rPr>
            </w:pPr>
          </w:p>
        </w:tc>
        <w:tc>
          <w:tcPr>
            <w:tcW w:w="610" w:type="pct"/>
          </w:tcPr>
          <w:p w14:paraId="547D933E" w14:textId="72B5DC76" w:rsidR="00CA5B0A" w:rsidRPr="00C61458" w:rsidRDefault="00CA5B0A" w:rsidP="001671D6">
            <w:pPr>
              <w:autoSpaceDE w:val="0"/>
              <w:autoSpaceDN w:val="0"/>
              <w:adjustRightInd w:val="0"/>
              <w:jc w:val="center"/>
              <w:rPr>
                <w:noProof/>
              </w:rPr>
            </w:pPr>
          </w:p>
        </w:tc>
      </w:tr>
      <w:tr w:rsidR="00CA5B0A" w:rsidRPr="00C61458" w14:paraId="110A8C6A"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2F36E66A" w14:textId="77777777" w:rsidR="00CA5B0A" w:rsidRPr="00F60322" w:rsidRDefault="00CA5B0A" w:rsidP="001671D6">
            <w:pPr>
              <w:pStyle w:val="ListParagraph"/>
              <w:numPr>
                <w:ilvl w:val="0"/>
                <w:numId w:val="26"/>
              </w:numPr>
              <w:autoSpaceDE w:val="0"/>
              <w:autoSpaceDN w:val="0"/>
              <w:adjustRightInd w:val="0"/>
              <w:ind w:left="357" w:hanging="357"/>
              <w:jc w:val="center"/>
              <w:rPr>
                <w:noProof/>
              </w:rPr>
            </w:pPr>
          </w:p>
        </w:tc>
        <w:tc>
          <w:tcPr>
            <w:tcW w:w="1662" w:type="pct"/>
            <w:gridSpan w:val="3"/>
            <w:vAlign w:val="bottom"/>
          </w:tcPr>
          <w:p w14:paraId="683235BE" w14:textId="7188E178" w:rsidR="00CA5B0A" w:rsidRPr="00D94333" w:rsidRDefault="00CA5B0A" w:rsidP="001671D6">
            <w:pPr>
              <w:autoSpaceDE w:val="0"/>
              <w:autoSpaceDN w:val="0"/>
              <w:adjustRightInd w:val="0"/>
              <w:rPr>
                <w:lang w:val="en-US"/>
              </w:rPr>
            </w:pPr>
            <w:r w:rsidRPr="00D94333">
              <w:rPr>
                <w:lang w:val="en-US"/>
              </w:rPr>
              <w:t>Шупљи шраф</w:t>
            </w:r>
          </w:p>
        </w:tc>
        <w:tc>
          <w:tcPr>
            <w:tcW w:w="847" w:type="pct"/>
            <w:vAlign w:val="bottom"/>
          </w:tcPr>
          <w:p w14:paraId="6944A492" w14:textId="500C1117" w:rsidR="00CA5B0A" w:rsidRPr="001671D6" w:rsidRDefault="00CA5B0A" w:rsidP="001671D6">
            <w:pPr>
              <w:autoSpaceDE w:val="0"/>
              <w:autoSpaceDN w:val="0"/>
              <w:adjustRightInd w:val="0"/>
              <w:jc w:val="center"/>
              <w:rPr>
                <w:noProof/>
                <w:lang w:val="en-US"/>
              </w:rPr>
            </w:pPr>
            <w:r w:rsidRPr="001671D6">
              <w:rPr>
                <w:lang w:val="en-US"/>
              </w:rPr>
              <w:t>520.1834</w:t>
            </w:r>
          </w:p>
        </w:tc>
        <w:tc>
          <w:tcPr>
            <w:tcW w:w="757" w:type="pct"/>
          </w:tcPr>
          <w:p w14:paraId="096A5A1F" w14:textId="77777777" w:rsidR="00CA5B0A" w:rsidRPr="00C61458" w:rsidRDefault="00CA5B0A" w:rsidP="001671D6">
            <w:pPr>
              <w:autoSpaceDE w:val="0"/>
              <w:autoSpaceDN w:val="0"/>
              <w:adjustRightInd w:val="0"/>
              <w:jc w:val="center"/>
              <w:rPr>
                <w:noProof/>
                <w:lang w:val="en-US"/>
              </w:rPr>
            </w:pPr>
          </w:p>
        </w:tc>
        <w:tc>
          <w:tcPr>
            <w:tcW w:w="712" w:type="pct"/>
          </w:tcPr>
          <w:p w14:paraId="50100C03" w14:textId="77777777" w:rsidR="00CA5B0A" w:rsidRPr="00C61458" w:rsidRDefault="00CA5B0A" w:rsidP="001671D6">
            <w:pPr>
              <w:autoSpaceDE w:val="0"/>
              <w:autoSpaceDN w:val="0"/>
              <w:adjustRightInd w:val="0"/>
              <w:jc w:val="center"/>
              <w:rPr>
                <w:noProof/>
              </w:rPr>
            </w:pPr>
          </w:p>
        </w:tc>
        <w:tc>
          <w:tcPr>
            <w:tcW w:w="258" w:type="pct"/>
          </w:tcPr>
          <w:p w14:paraId="38D69D20" w14:textId="77777777" w:rsidR="00CA5B0A" w:rsidRPr="00C61458" w:rsidRDefault="00CA5B0A" w:rsidP="001671D6">
            <w:pPr>
              <w:autoSpaceDE w:val="0"/>
              <w:autoSpaceDN w:val="0"/>
              <w:adjustRightInd w:val="0"/>
              <w:jc w:val="center"/>
              <w:rPr>
                <w:noProof/>
              </w:rPr>
            </w:pPr>
          </w:p>
        </w:tc>
        <w:tc>
          <w:tcPr>
            <w:tcW w:w="610" w:type="pct"/>
          </w:tcPr>
          <w:p w14:paraId="12A9A423" w14:textId="7ADAD97D" w:rsidR="00CA5B0A" w:rsidRPr="00C61458" w:rsidRDefault="00CA5B0A" w:rsidP="001671D6">
            <w:pPr>
              <w:autoSpaceDE w:val="0"/>
              <w:autoSpaceDN w:val="0"/>
              <w:adjustRightInd w:val="0"/>
              <w:jc w:val="center"/>
              <w:rPr>
                <w:noProof/>
              </w:rPr>
            </w:pPr>
          </w:p>
        </w:tc>
      </w:tr>
      <w:tr w:rsidR="00CA5B0A" w:rsidRPr="00C61458" w14:paraId="1F9B6B07"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46CB5F0B" w14:textId="77777777" w:rsidR="00CA5B0A" w:rsidRPr="00F60322" w:rsidRDefault="00CA5B0A" w:rsidP="001671D6">
            <w:pPr>
              <w:pStyle w:val="ListParagraph"/>
              <w:numPr>
                <w:ilvl w:val="0"/>
                <w:numId w:val="26"/>
              </w:numPr>
              <w:autoSpaceDE w:val="0"/>
              <w:autoSpaceDN w:val="0"/>
              <w:adjustRightInd w:val="0"/>
              <w:ind w:left="357" w:hanging="357"/>
              <w:jc w:val="center"/>
              <w:rPr>
                <w:noProof/>
              </w:rPr>
            </w:pPr>
          </w:p>
        </w:tc>
        <w:tc>
          <w:tcPr>
            <w:tcW w:w="1662" w:type="pct"/>
            <w:gridSpan w:val="3"/>
            <w:vAlign w:val="bottom"/>
          </w:tcPr>
          <w:p w14:paraId="030A0277" w14:textId="2B3EAD2F" w:rsidR="00CA5B0A" w:rsidRPr="00D94333" w:rsidRDefault="00CA5B0A" w:rsidP="001671D6">
            <w:pPr>
              <w:autoSpaceDE w:val="0"/>
              <w:autoSpaceDN w:val="0"/>
              <w:adjustRightInd w:val="0"/>
              <w:rPr>
                <w:lang w:val="en-US"/>
              </w:rPr>
            </w:pPr>
            <w:r w:rsidRPr="00D94333">
              <w:rPr>
                <w:lang w:val="en-US"/>
              </w:rPr>
              <w:t>Хидраулично црево 400mm</w:t>
            </w:r>
          </w:p>
        </w:tc>
        <w:tc>
          <w:tcPr>
            <w:tcW w:w="847" w:type="pct"/>
            <w:vAlign w:val="bottom"/>
          </w:tcPr>
          <w:p w14:paraId="320D3E10" w14:textId="79F86EDA" w:rsidR="00CA5B0A" w:rsidRPr="001671D6" w:rsidRDefault="00CA5B0A" w:rsidP="001671D6">
            <w:pPr>
              <w:autoSpaceDE w:val="0"/>
              <w:autoSpaceDN w:val="0"/>
              <w:adjustRightInd w:val="0"/>
              <w:jc w:val="center"/>
              <w:rPr>
                <w:noProof/>
                <w:lang w:val="en-US"/>
              </w:rPr>
            </w:pPr>
            <w:r w:rsidRPr="001671D6">
              <w:rPr>
                <w:lang w:val="en-US"/>
              </w:rPr>
              <w:t>520.2019</w:t>
            </w:r>
          </w:p>
        </w:tc>
        <w:tc>
          <w:tcPr>
            <w:tcW w:w="757" w:type="pct"/>
          </w:tcPr>
          <w:p w14:paraId="4112B372" w14:textId="77777777" w:rsidR="00CA5B0A" w:rsidRPr="00C61458" w:rsidRDefault="00CA5B0A" w:rsidP="001671D6">
            <w:pPr>
              <w:autoSpaceDE w:val="0"/>
              <w:autoSpaceDN w:val="0"/>
              <w:adjustRightInd w:val="0"/>
              <w:jc w:val="center"/>
              <w:rPr>
                <w:noProof/>
                <w:lang w:val="en-US"/>
              </w:rPr>
            </w:pPr>
          </w:p>
        </w:tc>
        <w:tc>
          <w:tcPr>
            <w:tcW w:w="712" w:type="pct"/>
          </w:tcPr>
          <w:p w14:paraId="057AFFC6" w14:textId="77777777" w:rsidR="00CA5B0A" w:rsidRPr="00C61458" w:rsidRDefault="00CA5B0A" w:rsidP="001671D6">
            <w:pPr>
              <w:autoSpaceDE w:val="0"/>
              <w:autoSpaceDN w:val="0"/>
              <w:adjustRightInd w:val="0"/>
              <w:jc w:val="center"/>
              <w:rPr>
                <w:noProof/>
              </w:rPr>
            </w:pPr>
          </w:p>
        </w:tc>
        <w:tc>
          <w:tcPr>
            <w:tcW w:w="258" w:type="pct"/>
          </w:tcPr>
          <w:p w14:paraId="4527D4A0" w14:textId="77777777" w:rsidR="00CA5B0A" w:rsidRPr="00C61458" w:rsidRDefault="00CA5B0A" w:rsidP="001671D6">
            <w:pPr>
              <w:autoSpaceDE w:val="0"/>
              <w:autoSpaceDN w:val="0"/>
              <w:adjustRightInd w:val="0"/>
              <w:jc w:val="center"/>
              <w:rPr>
                <w:noProof/>
              </w:rPr>
            </w:pPr>
          </w:p>
        </w:tc>
        <w:tc>
          <w:tcPr>
            <w:tcW w:w="610" w:type="pct"/>
          </w:tcPr>
          <w:p w14:paraId="5AB2FCDC" w14:textId="1C56B343" w:rsidR="00CA5B0A" w:rsidRPr="00C61458" w:rsidRDefault="00CA5B0A" w:rsidP="001671D6">
            <w:pPr>
              <w:autoSpaceDE w:val="0"/>
              <w:autoSpaceDN w:val="0"/>
              <w:adjustRightInd w:val="0"/>
              <w:jc w:val="center"/>
              <w:rPr>
                <w:noProof/>
              </w:rPr>
            </w:pPr>
          </w:p>
        </w:tc>
      </w:tr>
      <w:tr w:rsidR="00CA5B0A" w:rsidRPr="00C61458" w14:paraId="7F26752D"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609E970F" w14:textId="77777777" w:rsidR="00CA5B0A" w:rsidRPr="00F60322" w:rsidRDefault="00CA5B0A" w:rsidP="001671D6">
            <w:pPr>
              <w:pStyle w:val="ListParagraph"/>
              <w:numPr>
                <w:ilvl w:val="0"/>
                <w:numId w:val="26"/>
              </w:numPr>
              <w:autoSpaceDE w:val="0"/>
              <w:autoSpaceDN w:val="0"/>
              <w:adjustRightInd w:val="0"/>
              <w:ind w:left="357" w:hanging="357"/>
              <w:jc w:val="center"/>
              <w:rPr>
                <w:noProof/>
              </w:rPr>
            </w:pPr>
          </w:p>
        </w:tc>
        <w:tc>
          <w:tcPr>
            <w:tcW w:w="1662" w:type="pct"/>
            <w:gridSpan w:val="3"/>
            <w:vAlign w:val="bottom"/>
          </w:tcPr>
          <w:p w14:paraId="3F15FA0F" w14:textId="016A3943" w:rsidR="00CA5B0A" w:rsidRPr="00D94333" w:rsidRDefault="00CA5B0A" w:rsidP="001671D6">
            <w:pPr>
              <w:autoSpaceDE w:val="0"/>
              <w:autoSpaceDN w:val="0"/>
              <w:adjustRightInd w:val="0"/>
              <w:rPr>
                <w:lang w:val="en-US"/>
              </w:rPr>
            </w:pPr>
            <w:r w:rsidRPr="00D94333">
              <w:rPr>
                <w:lang w:val="en-US"/>
              </w:rPr>
              <w:t>Хидраулично црево 810mm</w:t>
            </w:r>
          </w:p>
        </w:tc>
        <w:tc>
          <w:tcPr>
            <w:tcW w:w="847" w:type="pct"/>
            <w:vAlign w:val="bottom"/>
          </w:tcPr>
          <w:p w14:paraId="4926E299" w14:textId="4AC196AF" w:rsidR="00CA5B0A" w:rsidRPr="001671D6" w:rsidRDefault="00CA5B0A" w:rsidP="001671D6">
            <w:pPr>
              <w:autoSpaceDE w:val="0"/>
              <w:autoSpaceDN w:val="0"/>
              <w:adjustRightInd w:val="0"/>
              <w:jc w:val="center"/>
              <w:rPr>
                <w:noProof/>
                <w:lang w:val="en-US"/>
              </w:rPr>
            </w:pPr>
            <w:r w:rsidRPr="001671D6">
              <w:rPr>
                <w:lang w:val="en-US"/>
              </w:rPr>
              <w:t>520.2039</w:t>
            </w:r>
          </w:p>
        </w:tc>
        <w:tc>
          <w:tcPr>
            <w:tcW w:w="757" w:type="pct"/>
          </w:tcPr>
          <w:p w14:paraId="73CFD68E" w14:textId="77777777" w:rsidR="00CA5B0A" w:rsidRPr="00C61458" w:rsidRDefault="00CA5B0A" w:rsidP="001671D6">
            <w:pPr>
              <w:autoSpaceDE w:val="0"/>
              <w:autoSpaceDN w:val="0"/>
              <w:adjustRightInd w:val="0"/>
              <w:jc w:val="center"/>
              <w:rPr>
                <w:noProof/>
                <w:lang w:val="en-US"/>
              </w:rPr>
            </w:pPr>
          </w:p>
        </w:tc>
        <w:tc>
          <w:tcPr>
            <w:tcW w:w="712" w:type="pct"/>
          </w:tcPr>
          <w:p w14:paraId="0766F0AA" w14:textId="77777777" w:rsidR="00CA5B0A" w:rsidRPr="00C61458" w:rsidRDefault="00CA5B0A" w:rsidP="001671D6">
            <w:pPr>
              <w:autoSpaceDE w:val="0"/>
              <w:autoSpaceDN w:val="0"/>
              <w:adjustRightInd w:val="0"/>
              <w:jc w:val="center"/>
              <w:rPr>
                <w:noProof/>
              </w:rPr>
            </w:pPr>
          </w:p>
        </w:tc>
        <w:tc>
          <w:tcPr>
            <w:tcW w:w="258" w:type="pct"/>
          </w:tcPr>
          <w:p w14:paraId="4F54A8E7" w14:textId="77777777" w:rsidR="00CA5B0A" w:rsidRPr="00C61458" w:rsidRDefault="00CA5B0A" w:rsidP="001671D6">
            <w:pPr>
              <w:autoSpaceDE w:val="0"/>
              <w:autoSpaceDN w:val="0"/>
              <w:adjustRightInd w:val="0"/>
              <w:jc w:val="center"/>
              <w:rPr>
                <w:noProof/>
              </w:rPr>
            </w:pPr>
          </w:p>
        </w:tc>
        <w:tc>
          <w:tcPr>
            <w:tcW w:w="610" w:type="pct"/>
          </w:tcPr>
          <w:p w14:paraId="132B4C9A" w14:textId="2414DC50" w:rsidR="00CA5B0A" w:rsidRPr="00C61458" w:rsidRDefault="00CA5B0A" w:rsidP="001671D6">
            <w:pPr>
              <w:autoSpaceDE w:val="0"/>
              <w:autoSpaceDN w:val="0"/>
              <w:adjustRightInd w:val="0"/>
              <w:jc w:val="center"/>
              <w:rPr>
                <w:noProof/>
              </w:rPr>
            </w:pPr>
          </w:p>
        </w:tc>
      </w:tr>
      <w:tr w:rsidR="00CA5B0A" w:rsidRPr="00C61458" w14:paraId="2793781C"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6CD4A10A" w14:textId="77777777" w:rsidR="00CA5B0A" w:rsidRPr="00F60322" w:rsidRDefault="00CA5B0A" w:rsidP="001671D6">
            <w:pPr>
              <w:pStyle w:val="ListParagraph"/>
              <w:numPr>
                <w:ilvl w:val="0"/>
                <w:numId w:val="26"/>
              </w:numPr>
              <w:autoSpaceDE w:val="0"/>
              <w:autoSpaceDN w:val="0"/>
              <w:adjustRightInd w:val="0"/>
              <w:ind w:left="357" w:hanging="357"/>
              <w:jc w:val="center"/>
              <w:rPr>
                <w:noProof/>
              </w:rPr>
            </w:pPr>
          </w:p>
        </w:tc>
        <w:tc>
          <w:tcPr>
            <w:tcW w:w="1662" w:type="pct"/>
            <w:gridSpan w:val="3"/>
            <w:vAlign w:val="bottom"/>
          </w:tcPr>
          <w:p w14:paraId="3432F6B1" w14:textId="5F739925" w:rsidR="00CA5B0A" w:rsidRPr="00D94333" w:rsidRDefault="00CA5B0A" w:rsidP="001671D6">
            <w:pPr>
              <w:autoSpaceDE w:val="0"/>
              <w:autoSpaceDN w:val="0"/>
              <w:adjustRightInd w:val="0"/>
              <w:rPr>
                <w:lang w:val="en-US"/>
              </w:rPr>
            </w:pPr>
            <w:r w:rsidRPr="00D94333">
              <w:rPr>
                <w:lang w:val="en-US"/>
              </w:rPr>
              <w:t>Хидраулично црево 310mm</w:t>
            </w:r>
          </w:p>
        </w:tc>
        <w:tc>
          <w:tcPr>
            <w:tcW w:w="847" w:type="pct"/>
            <w:vAlign w:val="bottom"/>
          </w:tcPr>
          <w:p w14:paraId="222EBA19" w14:textId="7FBE8A37" w:rsidR="00CA5B0A" w:rsidRPr="001671D6" w:rsidRDefault="00CA5B0A" w:rsidP="001671D6">
            <w:pPr>
              <w:autoSpaceDE w:val="0"/>
              <w:autoSpaceDN w:val="0"/>
              <w:adjustRightInd w:val="0"/>
              <w:jc w:val="center"/>
              <w:rPr>
                <w:noProof/>
                <w:lang w:val="en-US"/>
              </w:rPr>
            </w:pPr>
            <w:r w:rsidRPr="001671D6">
              <w:rPr>
                <w:lang w:val="en-US"/>
              </w:rPr>
              <w:t>520.2069</w:t>
            </w:r>
          </w:p>
        </w:tc>
        <w:tc>
          <w:tcPr>
            <w:tcW w:w="757" w:type="pct"/>
          </w:tcPr>
          <w:p w14:paraId="75A603BB" w14:textId="77777777" w:rsidR="00CA5B0A" w:rsidRPr="00C61458" w:rsidRDefault="00CA5B0A" w:rsidP="001671D6">
            <w:pPr>
              <w:autoSpaceDE w:val="0"/>
              <w:autoSpaceDN w:val="0"/>
              <w:adjustRightInd w:val="0"/>
              <w:jc w:val="center"/>
              <w:rPr>
                <w:noProof/>
                <w:lang w:val="en-US"/>
              </w:rPr>
            </w:pPr>
          </w:p>
        </w:tc>
        <w:tc>
          <w:tcPr>
            <w:tcW w:w="712" w:type="pct"/>
          </w:tcPr>
          <w:p w14:paraId="7CEA150A" w14:textId="77777777" w:rsidR="00CA5B0A" w:rsidRPr="00C61458" w:rsidRDefault="00CA5B0A" w:rsidP="001671D6">
            <w:pPr>
              <w:autoSpaceDE w:val="0"/>
              <w:autoSpaceDN w:val="0"/>
              <w:adjustRightInd w:val="0"/>
              <w:jc w:val="center"/>
              <w:rPr>
                <w:noProof/>
              </w:rPr>
            </w:pPr>
          </w:p>
        </w:tc>
        <w:tc>
          <w:tcPr>
            <w:tcW w:w="258" w:type="pct"/>
          </w:tcPr>
          <w:p w14:paraId="272D9730" w14:textId="77777777" w:rsidR="00CA5B0A" w:rsidRPr="00C61458" w:rsidRDefault="00CA5B0A" w:rsidP="001671D6">
            <w:pPr>
              <w:autoSpaceDE w:val="0"/>
              <w:autoSpaceDN w:val="0"/>
              <w:adjustRightInd w:val="0"/>
              <w:jc w:val="center"/>
              <w:rPr>
                <w:noProof/>
              </w:rPr>
            </w:pPr>
          </w:p>
        </w:tc>
        <w:tc>
          <w:tcPr>
            <w:tcW w:w="610" w:type="pct"/>
          </w:tcPr>
          <w:p w14:paraId="3B36276E" w14:textId="7DE07676" w:rsidR="00CA5B0A" w:rsidRPr="00C61458" w:rsidRDefault="00CA5B0A" w:rsidP="001671D6">
            <w:pPr>
              <w:autoSpaceDE w:val="0"/>
              <w:autoSpaceDN w:val="0"/>
              <w:adjustRightInd w:val="0"/>
              <w:jc w:val="center"/>
              <w:rPr>
                <w:noProof/>
              </w:rPr>
            </w:pPr>
          </w:p>
        </w:tc>
      </w:tr>
      <w:tr w:rsidR="00CA5B0A" w:rsidRPr="00C61458" w14:paraId="7C0DDBF0"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56A89CCD" w14:textId="77777777" w:rsidR="00CA5B0A" w:rsidRPr="00F60322" w:rsidRDefault="00CA5B0A" w:rsidP="001671D6">
            <w:pPr>
              <w:pStyle w:val="ListParagraph"/>
              <w:numPr>
                <w:ilvl w:val="0"/>
                <w:numId w:val="26"/>
              </w:numPr>
              <w:autoSpaceDE w:val="0"/>
              <w:autoSpaceDN w:val="0"/>
              <w:adjustRightInd w:val="0"/>
              <w:ind w:left="357" w:hanging="357"/>
              <w:jc w:val="center"/>
              <w:rPr>
                <w:noProof/>
              </w:rPr>
            </w:pPr>
          </w:p>
        </w:tc>
        <w:tc>
          <w:tcPr>
            <w:tcW w:w="1662" w:type="pct"/>
            <w:gridSpan w:val="3"/>
            <w:vAlign w:val="bottom"/>
          </w:tcPr>
          <w:p w14:paraId="1D9449A1" w14:textId="3ABB7562" w:rsidR="00CA5B0A" w:rsidRPr="00D94333" w:rsidRDefault="00CA5B0A" w:rsidP="001671D6">
            <w:pPr>
              <w:autoSpaceDE w:val="0"/>
              <w:autoSpaceDN w:val="0"/>
              <w:adjustRightInd w:val="0"/>
              <w:rPr>
                <w:lang w:val="en-US"/>
              </w:rPr>
            </w:pPr>
            <w:r w:rsidRPr="00D94333">
              <w:rPr>
                <w:lang w:val="en-US"/>
              </w:rPr>
              <w:t>Хидраулични цилиндар за тренделбург</w:t>
            </w:r>
          </w:p>
        </w:tc>
        <w:tc>
          <w:tcPr>
            <w:tcW w:w="847" w:type="pct"/>
            <w:vAlign w:val="bottom"/>
          </w:tcPr>
          <w:p w14:paraId="5CD96134" w14:textId="4BC96D98" w:rsidR="00CA5B0A" w:rsidRPr="001671D6" w:rsidRDefault="00CA5B0A" w:rsidP="001671D6">
            <w:pPr>
              <w:autoSpaceDE w:val="0"/>
              <w:autoSpaceDN w:val="0"/>
              <w:adjustRightInd w:val="0"/>
              <w:jc w:val="center"/>
              <w:rPr>
                <w:noProof/>
                <w:lang w:val="en-US"/>
              </w:rPr>
            </w:pPr>
            <w:r w:rsidRPr="001671D6">
              <w:rPr>
                <w:lang w:val="en-US"/>
              </w:rPr>
              <w:t>520.2443</w:t>
            </w:r>
          </w:p>
        </w:tc>
        <w:tc>
          <w:tcPr>
            <w:tcW w:w="757" w:type="pct"/>
          </w:tcPr>
          <w:p w14:paraId="1A72FF2E" w14:textId="77777777" w:rsidR="00CA5B0A" w:rsidRPr="00C61458" w:rsidRDefault="00CA5B0A" w:rsidP="001671D6">
            <w:pPr>
              <w:autoSpaceDE w:val="0"/>
              <w:autoSpaceDN w:val="0"/>
              <w:adjustRightInd w:val="0"/>
              <w:jc w:val="center"/>
              <w:rPr>
                <w:noProof/>
                <w:lang w:val="en-US"/>
              </w:rPr>
            </w:pPr>
          </w:p>
        </w:tc>
        <w:tc>
          <w:tcPr>
            <w:tcW w:w="712" w:type="pct"/>
          </w:tcPr>
          <w:p w14:paraId="48B441C8" w14:textId="77777777" w:rsidR="00CA5B0A" w:rsidRPr="00C61458" w:rsidRDefault="00CA5B0A" w:rsidP="001671D6">
            <w:pPr>
              <w:autoSpaceDE w:val="0"/>
              <w:autoSpaceDN w:val="0"/>
              <w:adjustRightInd w:val="0"/>
              <w:jc w:val="center"/>
              <w:rPr>
                <w:noProof/>
              </w:rPr>
            </w:pPr>
          </w:p>
        </w:tc>
        <w:tc>
          <w:tcPr>
            <w:tcW w:w="258" w:type="pct"/>
          </w:tcPr>
          <w:p w14:paraId="7B5430FC" w14:textId="77777777" w:rsidR="00CA5B0A" w:rsidRPr="00C61458" w:rsidRDefault="00CA5B0A" w:rsidP="001671D6">
            <w:pPr>
              <w:autoSpaceDE w:val="0"/>
              <w:autoSpaceDN w:val="0"/>
              <w:adjustRightInd w:val="0"/>
              <w:jc w:val="center"/>
              <w:rPr>
                <w:noProof/>
              </w:rPr>
            </w:pPr>
          </w:p>
        </w:tc>
        <w:tc>
          <w:tcPr>
            <w:tcW w:w="610" w:type="pct"/>
          </w:tcPr>
          <w:p w14:paraId="464C66BB" w14:textId="1B0DCBE8" w:rsidR="00CA5B0A" w:rsidRPr="00C61458" w:rsidRDefault="00CA5B0A" w:rsidP="001671D6">
            <w:pPr>
              <w:autoSpaceDE w:val="0"/>
              <w:autoSpaceDN w:val="0"/>
              <w:adjustRightInd w:val="0"/>
              <w:jc w:val="center"/>
              <w:rPr>
                <w:noProof/>
              </w:rPr>
            </w:pPr>
          </w:p>
        </w:tc>
      </w:tr>
      <w:tr w:rsidR="00CA5B0A" w:rsidRPr="00C61458" w14:paraId="5775C710"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30E4BA11" w14:textId="77777777" w:rsidR="00CA5B0A" w:rsidRPr="00F60322" w:rsidRDefault="00CA5B0A" w:rsidP="001671D6">
            <w:pPr>
              <w:pStyle w:val="ListParagraph"/>
              <w:numPr>
                <w:ilvl w:val="0"/>
                <w:numId w:val="26"/>
              </w:numPr>
              <w:autoSpaceDE w:val="0"/>
              <w:autoSpaceDN w:val="0"/>
              <w:adjustRightInd w:val="0"/>
              <w:ind w:left="357" w:hanging="357"/>
              <w:jc w:val="center"/>
              <w:rPr>
                <w:noProof/>
              </w:rPr>
            </w:pPr>
          </w:p>
        </w:tc>
        <w:tc>
          <w:tcPr>
            <w:tcW w:w="1662" w:type="pct"/>
            <w:gridSpan w:val="3"/>
            <w:vAlign w:val="bottom"/>
          </w:tcPr>
          <w:p w14:paraId="51C2E535" w14:textId="5C6283C2" w:rsidR="00CA5B0A" w:rsidRPr="00D94333" w:rsidRDefault="00CA5B0A" w:rsidP="001671D6">
            <w:pPr>
              <w:autoSpaceDE w:val="0"/>
              <w:autoSpaceDN w:val="0"/>
              <w:adjustRightInd w:val="0"/>
              <w:rPr>
                <w:lang w:val="en-US"/>
              </w:rPr>
            </w:pPr>
            <w:r w:rsidRPr="00D94333">
              <w:rPr>
                <w:lang w:val="en-US"/>
              </w:rPr>
              <w:t>Хидраулично црево 372mm</w:t>
            </w:r>
          </w:p>
        </w:tc>
        <w:tc>
          <w:tcPr>
            <w:tcW w:w="847" w:type="pct"/>
            <w:vAlign w:val="bottom"/>
          </w:tcPr>
          <w:p w14:paraId="3CE00396" w14:textId="097E459A" w:rsidR="00CA5B0A" w:rsidRPr="001671D6" w:rsidRDefault="00CA5B0A" w:rsidP="001671D6">
            <w:pPr>
              <w:autoSpaceDE w:val="0"/>
              <w:autoSpaceDN w:val="0"/>
              <w:adjustRightInd w:val="0"/>
              <w:jc w:val="center"/>
              <w:rPr>
                <w:noProof/>
                <w:lang w:val="en-US"/>
              </w:rPr>
            </w:pPr>
            <w:r w:rsidRPr="001671D6">
              <w:rPr>
                <w:lang w:val="en-US"/>
              </w:rPr>
              <w:t>520.2479</w:t>
            </w:r>
          </w:p>
        </w:tc>
        <w:tc>
          <w:tcPr>
            <w:tcW w:w="757" w:type="pct"/>
          </w:tcPr>
          <w:p w14:paraId="78F66974" w14:textId="77777777" w:rsidR="00CA5B0A" w:rsidRPr="00C61458" w:rsidRDefault="00CA5B0A" w:rsidP="001671D6">
            <w:pPr>
              <w:autoSpaceDE w:val="0"/>
              <w:autoSpaceDN w:val="0"/>
              <w:adjustRightInd w:val="0"/>
              <w:jc w:val="center"/>
              <w:rPr>
                <w:noProof/>
                <w:lang w:val="en-US"/>
              </w:rPr>
            </w:pPr>
          </w:p>
        </w:tc>
        <w:tc>
          <w:tcPr>
            <w:tcW w:w="712" w:type="pct"/>
          </w:tcPr>
          <w:p w14:paraId="203890C9" w14:textId="77777777" w:rsidR="00CA5B0A" w:rsidRPr="00C61458" w:rsidRDefault="00CA5B0A" w:rsidP="001671D6">
            <w:pPr>
              <w:autoSpaceDE w:val="0"/>
              <w:autoSpaceDN w:val="0"/>
              <w:adjustRightInd w:val="0"/>
              <w:jc w:val="center"/>
              <w:rPr>
                <w:noProof/>
              </w:rPr>
            </w:pPr>
          </w:p>
        </w:tc>
        <w:tc>
          <w:tcPr>
            <w:tcW w:w="258" w:type="pct"/>
          </w:tcPr>
          <w:p w14:paraId="50F0EBB0" w14:textId="77777777" w:rsidR="00CA5B0A" w:rsidRPr="00C61458" w:rsidRDefault="00CA5B0A" w:rsidP="001671D6">
            <w:pPr>
              <w:autoSpaceDE w:val="0"/>
              <w:autoSpaceDN w:val="0"/>
              <w:adjustRightInd w:val="0"/>
              <w:jc w:val="center"/>
              <w:rPr>
                <w:noProof/>
              </w:rPr>
            </w:pPr>
          </w:p>
        </w:tc>
        <w:tc>
          <w:tcPr>
            <w:tcW w:w="610" w:type="pct"/>
          </w:tcPr>
          <w:p w14:paraId="35173C6C" w14:textId="67E82C1B" w:rsidR="00CA5B0A" w:rsidRPr="00C61458" w:rsidRDefault="00CA5B0A" w:rsidP="001671D6">
            <w:pPr>
              <w:autoSpaceDE w:val="0"/>
              <w:autoSpaceDN w:val="0"/>
              <w:adjustRightInd w:val="0"/>
              <w:jc w:val="center"/>
              <w:rPr>
                <w:noProof/>
              </w:rPr>
            </w:pPr>
          </w:p>
        </w:tc>
      </w:tr>
      <w:tr w:rsidR="00CA5B0A" w:rsidRPr="00C61458" w14:paraId="3EC00FC8"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6FACF12D" w14:textId="77777777" w:rsidR="00CA5B0A" w:rsidRPr="00F60322" w:rsidRDefault="00CA5B0A" w:rsidP="001671D6">
            <w:pPr>
              <w:pStyle w:val="ListParagraph"/>
              <w:numPr>
                <w:ilvl w:val="0"/>
                <w:numId w:val="26"/>
              </w:numPr>
              <w:autoSpaceDE w:val="0"/>
              <w:autoSpaceDN w:val="0"/>
              <w:adjustRightInd w:val="0"/>
              <w:ind w:left="357" w:hanging="357"/>
              <w:jc w:val="center"/>
              <w:rPr>
                <w:noProof/>
              </w:rPr>
            </w:pPr>
          </w:p>
        </w:tc>
        <w:tc>
          <w:tcPr>
            <w:tcW w:w="1662" w:type="pct"/>
            <w:gridSpan w:val="3"/>
            <w:vAlign w:val="bottom"/>
          </w:tcPr>
          <w:p w14:paraId="58AD4A0D" w14:textId="692A4FD5" w:rsidR="00CA5B0A" w:rsidRPr="00D94333" w:rsidRDefault="00CA5B0A" w:rsidP="001671D6">
            <w:pPr>
              <w:autoSpaceDE w:val="0"/>
              <w:autoSpaceDN w:val="0"/>
              <w:adjustRightInd w:val="0"/>
              <w:rPr>
                <w:lang w:val="en-US"/>
              </w:rPr>
            </w:pPr>
            <w:r w:rsidRPr="00D94333">
              <w:rPr>
                <w:lang w:val="en-US"/>
              </w:rPr>
              <w:t>Хидраулично црево 945mm</w:t>
            </w:r>
          </w:p>
        </w:tc>
        <w:tc>
          <w:tcPr>
            <w:tcW w:w="847" w:type="pct"/>
            <w:vAlign w:val="bottom"/>
          </w:tcPr>
          <w:p w14:paraId="0AFEB48F" w14:textId="4C40CF34" w:rsidR="00CA5B0A" w:rsidRPr="001671D6" w:rsidRDefault="00CA5B0A" w:rsidP="001671D6">
            <w:pPr>
              <w:autoSpaceDE w:val="0"/>
              <w:autoSpaceDN w:val="0"/>
              <w:adjustRightInd w:val="0"/>
              <w:jc w:val="center"/>
              <w:rPr>
                <w:noProof/>
                <w:lang w:val="en-US"/>
              </w:rPr>
            </w:pPr>
            <w:r w:rsidRPr="001671D6">
              <w:rPr>
                <w:lang w:val="en-US"/>
              </w:rPr>
              <w:t>520.2489</w:t>
            </w:r>
          </w:p>
        </w:tc>
        <w:tc>
          <w:tcPr>
            <w:tcW w:w="757" w:type="pct"/>
          </w:tcPr>
          <w:p w14:paraId="686191A3" w14:textId="77777777" w:rsidR="00CA5B0A" w:rsidRPr="00C61458" w:rsidRDefault="00CA5B0A" w:rsidP="001671D6">
            <w:pPr>
              <w:autoSpaceDE w:val="0"/>
              <w:autoSpaceDN w:val="0"/>
              <w:adjustRightInd w:val="0"/>
              <w:jc w:val="center"/>
              <w:rPr>
                <w:noProof/>
                <w:lang w:val="en-US"/>
              </w:rPr>
            </w:pPr>
          </w:p>
        </w:tc>
        <w:tc>
          <w:tcPr>
            <w:tcW w:w="712" w:type="pct"/>
          </w:tcPr>
          <w:p w14:paraId="021D0332" w14:textId="77777777" w:rsidR="00CA5B0A" w:rsidRPr="00C61458" w:rsidRDefault="00CA5B0A" w:rsidP="001671D6">
            <w:pPr>
              <w:autoSpaceDE w:val="0"/>
              <w:autoSpaceDN w:val="0"/>
              <w:adjustRightInd w:val="0"/>
              <w:jc w:val="center"/>
              <w:rPr>
                <w:noProof/>
              </w:rPr>
            </w:pPr>
          </w:p>
        </w:tc>
        <w:tc>
          <w:tcPr>
            <w:tcW w:w="258" w:type="pct"/>
          </w:tcPr>
          <w:p w14:paraId="0B42B390" w14:textId="77777777" w:rsidR="00CA5B0A" w:rsidRPr="00C61458" w:rsidRDefault="00CA5B0A" w:rsidP="001671D6">
            <w:pPr>
              <w:autoSpaceDE w:val="0"/>
              <w:autoSpaceDN w:val="0"/>
              <w:adjustRightInd w:val="0"/>
              <w:jc w:val="center"/>
              <w:rPr>
                <w:noProof/>
              </w:rPr>
            </w:pPr>
          </w:p>
        </w:tc>
        <w:tc>
          <w:tcPr>
            <w:tcW w:w="610" w:type="pct"/>
          </w:tcPr>
          <w:p w14:paraId="2E1034A3" w14:textId="458E9DA6" w:rsidR="00CA5B0A" w:rsidRPr="00C61458" w:rsidRDefault="00CA5B0A" w:rsidP="001671D6">
            <w:pPr>
              <w:autoSpaceDE w:val="0"/>
              <w:autoSpaceDN w:val="0"/>
              <w:adjustRightInd w:val="0"/>
              <w:jc w:val="center"/>
              <w:rPr>
                <w:noProof/>
              </w:rPr>
            </w:pPr>
          </w:p>
        </w:tc>
      </w:tr>
      <w:tr w:rsidR="00CA5B0A" w:rsidRPr="00C61458" w14:paraId="58F11B97"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0113B31B" w14:textId="77777777" w:rsidR="00CA5B0A" w:rsidRPr="00F60322" w:rsidRDefault="00CA5B0A" w:rsidP="001671D6">
            <w:pPr>
              <w:pStyle w:val="ListParagraph"/>
              <w:numPr>
                <w:ilvl w:val="0"/>
                <w:numId w:val="26"/>
              </w:numPr>
              <w:autoSpaceDE w:val="0"/>
              <w:autoSpaceDN w:val="0"/>
              <w:adjustRightInd w:val="0"/>
              <w:ind w:left="357" w:hanging="357"/>
              <w:jc w:val="center"/>
              <w:rPr>
                <w:noProof/>
              </w:rPr>
            </w:pPr>
          </w:p>
        </w:tc>
        <w:tc>
          <w:tcPr>
            <w:tcW w:w="1662" w:type="pct"/>
            <w:gridSpan w:val="3"/>
            <w:vAlign w:val="bottom"/>
          </w:tcPr>
          <w:p w14:paraId="6BCAD1AC" w14:textId="34BC5BAE" w:rsidR="00CA5B0A" w:rsidRPr="00D94333" w:rsidRDefault="00CA5B0A" w:rsidP="001671D6">
            <w:pPr>
              <w:autoSpaceDE w:val="0"/>
              <w:autoSpaceDN w:val="0"/>
              <w:adjustRightInd w:val="0"/>
              <w:rPr>
                <w:lang w:val="en-US"/>
              </w:rPr>
            </w:pPr>
            <w:r w:rsidRPr="00D94333">
              <w:rPr>
                <w:lang w:val="en-US"/>
              </w:rPr>
              <w:t>Хидраулично црево 430mm</w:t>
            </w:r>
          </w:p>
        </w:tc>
        <w:tc>
          <w:tcPr>
            <w:tcW w:w="847" w:type="pct"/>
            <w:vAlign w:val="bottom"/>
          </w:tcPr>
          <w:p w14:paraId="5EDA9C89" w14:textId="6D59E8D0" w:rsidR="00CA5B0A" w:rsidRPr="001671D6" w:rsidRDefault="00CA5B0A" w:rsidP="001671D6">
            <w:pPr>
              <w:autoSpaceDE w:val="0"/>
              <w:autoSpaceDN w:val="0"/>
              <w:adjustRightInd w:val="0"/>
              <w:jc w:val="center"/>
              <w:rPr>
                <w:noProof/>
                <w:lang w:val="en-US"/>
              </w:rPr>
            </w:pPr>
            <w:r w:rsidRPr="001671D6">
              <w:rPr>
                <w:lang w:val="en-US"/>
              </w:rPr>
              <w:t>520.2509</w:t>
            </w:r>
          </w:p>
        </w:tc>
        <w:tc>
          <w:tcPr>
            <w:tcW w:w="757" w:type="pct"/>
          </w:tcPr>
          <w:p w14:paraId="03B40C1D" w14:textId="77777777" w:rsidR="00CA5B0A" w:rsidRPr="00C61458" w:rsidRDefault="00CA5B0A" w:rsidP="001671D6">
            <w:pPr>
              <w:autoSpaceDE w:val="0"/>
              <w:autoSpaceDN w:val="0"/>
              <w:adjustRightInd w:val="0"/>
              <w:jc w:val="center"/>
              <w:rPr>
                <w:noProof/>
                <w:lang w:val="en-US"/>
              </w:rPr>
            </w:pPr>
          </w:p>
        </w:tc>
        <w:tc>
          <w:tcPr>
            <w:tcW w:w="712" w:type="pct"/>
          </w:tcPr>
          <w:p w14:paraId="2D416DEF" w14:textId="77777777" w:rsidR="00CA5B0A" w:rsidRPr="00C61458" w:rsidRDefault="00CA5B0A" w:rsidP="001671D6">
            <w:pPr>
              <w:autoSpaceDE w:val="0"/>
              <w:autoSpaceDN w:val="0"/>
              <w:adjustRightInd w:val="0"/>
              <w:jc w:val="center"/>
              <w:rPr>
                <w:noProof/>
              </w:rPr>
            </w:pPr>
          </w:p>
        </w:tc>
        <w:tc>
          <w:tcPr>
            <w:tcW w:w="258" w:type="pct"/>
          </w:tcPr>
          <w:p w14:paraId="2FB70CAB" w14:textId="77777777" w:rsidR="00CA5B0A" w:rsidRPr="00C61458" w:rsidRDefault="00CA5B0A" w:rsidP="001671D6">
            <w:pPr>
              <w:autoSpaceDE w:val="0"/>
              <w:autoSpaceDN w:val="0"/>
              <w:adjustRightInd w:val="0"/>
              <w:jc w:val="center"/>
              <w:rPr>
                <w:noProof/>
              </w:rPr>
            </w:pPr>
          </w:p>
        </w:tc>
        <w:tc>
          <w:tcPr>
            <w:tcW w:w="610" w:type="pct"/>
          </w:tcPr>
          <w:p w14:paraId="4223228C" w14:textId="18EF4F04" w:rsidR="00CA5B0A" w:rsidRPr="00C61458" w:rsidRDefault="00CA5B0A" w:rsidP="001671D6">
            <w:pPr>
              <w:autoSpaceDE w:val="0"/>
              <w:autoSpaceDN w:val="0"/>
              <w:adjustRightInd w:val="0"/>
              <w:jc w:val="center"/>
              <w:rPr>
                <w:noProof/>
              </w:rPr>
            </w:pPr>
          </w:p>
        </w:tc>
      </w:tr>
      <w:tr w:rsidR="00CA5B0A" w:rsidRPr="00C61458" w14:paraId="7891BBA5"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01D2448E" w14:textId="77777777" w:rsidR="00CA5B0A" w:rsidRPr="00F60322" w:rsidRDefault="00CA5B0A" w:rsidP="001671D6">
            <w:pPr>
              <w:pStyle w:val="ListParagraph"/>
              <w:numPr>
                <w:ilvl w:val="0"/>
                <w:numId w:val="26"/>
              </w:numPr>
              <w:autoSpaceDE w:val="0"/>
              <w:autoSpaceDN w:val="0"/>
              <w:adjustRightInd w:val="0"/>
              <w:ind w:left="357" w:hanging="357"/>
              <w:jc w:val="center"/>
              <w:rPr>
                <w:noProof/>
              </w:rPr>
            </w:pPr>
          </w:p>
        </w:tc>
        <w:tc>
          <w:tcPr>
            <w:tcW w:w="1662" w:type="pct"/>
            <w:gridSpan w:val="3"/>
            <w:vAlign w:val="bottom"/>
          </w:tcPr>
          <w:p w14:paraId="7A9CBCD8" w14:textId="09D8AC25" w:rsidR="00CA5B0A" w:rsidRPr="00D94333" w:rsidRDefault="00CA5B0A" w:rsidP="001671D6">
            <w:pPr>
              <w:autoSpaceDE w:val="0"/>
              <w:autoSpaceDN w:val="0"/>
              <w:adjustRightInd w:val="0"/>
              <w:rPr>
                <w:lang w:val="en-US"/>
              </w:rPr>
            </w:pPr>
            <w:r w:rsidRPr="00D94333">
              <w:rPr>
                <w:lang w:val="en-US"/>
              </w:rPr>
              <w:t>Хидраулично црево са  Т-конектором леви цилиндар</w:t>
            </w:r>
          </w:p>
        </w:tc>
        <w:tc>
          <w:tcPr>
            <w:tcW w:w="847" w:type="pct"/>
            <w:vAlign w:val="bottom"/>
          </w:tcPr>
          <w:p w14:paraId="6A05B2B0" w14:textId="2D45551F" w:rsidR="00CA5B0A" w:rsidRPr="001671D6" w:rsidRDefault="00CA5B0A" w:rsidP="001671D6">
            <w:pPr>
              <w:autoSpaceDE w:val="0"/>
              <w:autoSpaceDN w:val="0"/>
              <w:adjustRightInd w:val="0"/>
              <w:jc w:val="center"/>
              <w:rPr>
                <w:noProof/>
                <w:lang w:val="en-US"/>
              </w:rPr>
            </w:pPr>
            <w:r w:rsidRPr="001671D6">
              <w:rPr>
                <w:lang w:val="en-US"/>
              </w:rPr>
              <w:t>520.2563</w:t>
            </w:r>
          </w:p>
        </w:tc>
        <w:tc>
          <w:tcPr>
            <w:tcW w:w="757" w:type="pct"/>
          </w:tcPr>
          <w:p w14:paraId="77A5033E" w14:textId="77777777" w:rsidR="00CA5B0A" w:rsidRPr="00C61458" w:rsidRDefault="00CA5B0A" w:rsidP="001671D6">
            <w:pPr>
              <w:autoSpaceDE w:val="0"/>
              <w:autoSpaceDN w:val="0"/>
              <w:adjustRightInd w:val="0"/>
              <w:jc w:val="center"/>
              <w:rPr>
                <w:noProof/>
                <w:lang w:val="en-US"/>
              </w:rPr>
            </w:pPr>
          </w:p>
        </w:tc>
        <w:tc>
          <w:tcPr>
            <w:tcW w:w="712" w:type="pct"/>
          </w:tcPr>
          <w:p w14:paraId="107A64A7" w14:textId="77777777" w:rsidR="00CA5B0A" w:rsidRPr="00C61458" w:rsidRDefault="00CA5B0A" w:rsidP="001671D6">
            <w:pPr>
              <w:autoSpaceDE w:val="0"/>
              <w:autoSpaceDN w:val="0"/>
              <w:adjustRightInd w:val="0"/>
              <w:jc w:val="center"/>
              <w:rPr>
                <w:noProof/>
              </w:rPr>
            </w:pPr>
          </w:p>
        </w:tc>
        <w:tc>
          <w:tcPr>
            <w:tcW w:w="258" w:type="pct"/>
          </w:tcPr>
          <w:p w14:paraId="3ACA8628" w14:textId="77777777" w:rsidR="00CA5B0A" w:rsidRPr="00C61458" w:rsidRDefault="00CA5B0A" w:rsidP="001671D6">
            <w:pPr>
              <w:autoSpaceDE w:val="0"/>
              <w:autoSpaceDN w:val="0"/>
              <w:adjustRightInd w:val="0"/>
              <w:jc w:val="center"/>
              <w:rPr>
                <w:noProof/>
              </w:rPr>
            </w:pPr>
          </w:p>
        </w:tc>
        <w:tc>
          <w:tcPr>
            <w:tcW w:w="610" w:type="pct"/>
          </w:tcPr>
          <w:p w14:paraId="42740933" w14:textId="1C6DC926" w:rsidR="00CA5B0A" w:rsidRPr="00C61458" w:rsidRDefault="00CA5B0A" w:rsidP="001671D6">
            <w:pPr>
              <w:autoSpaceDE w:val="0"/>
              <w:autoSpaceDN w:val="0"/>
              <w:adjustRightInd w:val="0"/>
              <w:jc w:val="center"/>
              <w:rPr>
                <w:noProof/>
              </w:rPr>
            </w:pPr>
          </w:p>
        </w:tc>
      </w:tr>
      <w:tr w:rsidR="00CA5B0A" w:rsidRPr="00C61458" w14:paraId="35E7E592"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39F03D85" w14:textId="77777777" w:rsidR="00CA5B0A" w:rsidRPr="00F60322" w:rsidRDefault="00CA5B0A" w:rsidP="001671D6">
            <w:pPr>
              <w:pStyle w:val="ListParagraph"/>
              <w:numPr>
                <w:ilvl w:val="0"/>
                <w:numId w:val="26"/>
              </w:numPr>
              <w:autoSpaceDE w:val="0"/>
              <w:autoSpaceDN w:val="0"/>
              <w:adjustRightInd w:val="0"/>
              <w:ind w:left="357" w:hanging="357"/>
              <w:jc w:val="center"/>
              <w:rPr>
                <w:noProof/>
              </w:rPr>
            </w:pPr>
          </w:p>
        </w:tc>
        <w:tc>
          <w:tcPr>
            <w:tcW w:w="1662" w:type="pct"/>
            <w:gridSpan w:val="3"/>
            <w:vAlign w:val="bottom"/>
          </w:tcPr>
          <w:p w14:paraId="5074F188" w14:textId="1C5ED600" w:rsidR="00CA5B0A" w:rsidRPr="00D94333" w:rsidRDefault="00CA5B0A" w:rsidP="001671D6">
            <w:pPr>
              <w:autoSpaceDE w:val="0"/>
              <w:autoSpaceDN w:val="0"/>
              <w:adjustRightInd w:val="0"/>
              <w:rPr>
                <w:lang w:val="en-US"/>
              </w:rPr>
            </w:pPr>
            <w:r w:rsidRPr="00D94333">
              <w:rPr>
                <w:lang w:val="en-US"/>
              </w:rPr>
              <w:t>Хидраулично црево са   Т-конектором десни цилиндар</w:t>
            </w:r>
          </w:p>
        </w:tc>
        <w:tc>
          <w:tcPr>
            <w:tcW w:w="847" w:type="pct"/>
            <w:vAlign w:val="bottom"/>
          </w:tcPr>
          <w:p w14:paraId="3162BC8F" w14:textId="57DF4CC5" w:rsidR="00CA5B0A" w:rsidRPr="001671D6" w:rsidRDefault="00CA5B0A" w:rsidP="001671D6">
            <w:pPr>
              <w:autoSpaceDE w:val="0"/>
              <w:autoSpaceDN w:val="0"/>
              <w:adjustRightInd w:val="0"/>
              <w:jc w:val="center"/>
              <w:rPr>
                <w:noProof/>
                <w:lang w:val="en-US"/>
              </w:rPr>
            </w:pPr>
            <w:r w:rsidRPr="001671D6">
              <w:rPr>
                <w:lang w:val="en-US"/>
              </w:rPr>
              <w:t>520.2573</w:t>
            </w:r>
          </w:p>
        </w:tc>
        <w:tc>
          <w:tcPr>
            <w:tcW w:w="757" w:type="pct"/>
          </w:tcPr>
          <w:p w14:paraId="33E87EBC" w14:textId="77777777" w:rsidR="00CA5B0A" w:rsidRPr="00C61458" w:rsidRDefault="00CA5B0A" w:rsidP="001671D6">
            <w:pPr>
              <w:autoSpaceDE w:val="0"/>
              <w:autoSpaceDN w:val="0"/>
              <w:adjustRightInd w:val="0"/>
              <w:jc w:val="center"/>
              <w:rPr>
                <w:noProof/>
                <w:lang w:val="en-US"/>
              </w:rPr>
            </w:pPr>
          </w:p>
        </w:tc>
        <w:tc>
          <w:tcPr>
            <w:tcW w:w="712" w:type="pct"/>
          </w:tcPr>
          <w:p w14:paraId="7952C264" w14:textId="77777777" w:rsidR="00CA5B0A" w:rsidRPr="00C61458" w:rsidRDefault="00CA5B0A" w:rsidP="001671D6">
            <w:pPr>
              <w:autoSpaceDE w:val="0"/>
              <w:autoSpaceDN w:val="0"/>
              <w:adjustRightInd w:val="0"/>
              <w:jc w:val="center"/>
              <w:rPr>
                <w:noProof/>
              </w:rPr>
            </w:pPr>
          </w:p>
        </w:tc>
        <w:tc>
          <w:tcPr>
            <w:tcW w:w="258" w:type="pct"/>
          </w:tcPr>
          <w:p w14:paraId="614306BB" w14:textId="77777777" w:rsidR="00CA5B0A" w:rsidRPr="00C61458" w:rsidRDefault="00CA5B0A" w:rsidP="001671D6">
            <w:pPr>
              <w:autoSpaceDE w:val="0"/>
              <w:autoSpaceDN w:val="0"/>
              <w:adjustRightInd w:val="0"/>
              <w:jc w:val="center"/>
              <w:rPr>
                <w:noProof/>
              </w:rPr>
            </w:pPr>
          </w:p>
        </w:tc>
        <w:tc>
          <w:tcPr>
            <w:tcW w:w="610" w:type="pct"/>
          </w:tcPr>
          <w:p w14:paraId="76F87D32" w14:textId="06896DB9" w:rsidR="00CA5B0A" w:rsidRPr="00C61458" w:rsidRDefault="00CA5B0A" w:rsidP="001671D6">
            <w:pPr>
              <w:autoSpaceDE w:val="0"/>
              <w:autoSpaceDN w:val="0"/>
              <w:adjustRightInd w:val="0"/>
              <w:jc w:val="center"/>
              <w:rPr>
                <w:noProof/>
              </w:rPr>
            </w:pPr>
          </w:p>
        </w:tc>
      </w:tr>
      <w:tr w:rsidR="00CA5B0A" w:rsidRPr="00C61458" w14:paraId="5B3CC384"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5AC66F8E" w14:textId="77777777" w:rsidR="00CA5B0A" w:rsidRPr="00F60322" w:rsidRDefault="00CA5B0A" w:rsidP="001671D6">
            <w:pPr>
              <w:pStyle w:val="ListParagraph"/>
              <w:numPr>
                <w:ilvl w:val="0"/>
                <w:numId w:val="26"/>
              </w:numPr>
              <w:autoSpaceDE w:val="0"/>
              <w:autoSpaceDN w:val="0"/>
              <w:adjustRightInd w:val="0"/>
              <w:ind w:left="357" w:hanging="357"/>
              <w:jc w:val="center"/>
              <w:rPr>
                <w:noProof/>
              </w:rPr>
            </w:pPr>
          </w:p>
        </w:tc>
        <w:tc>
          <w:tcPr>
            <w:tcW w:w="1662" w:type="pct"/>
            <w:gridSpan w:val="3"/>
            <w:vAlign w:val="bottom"/>
          </w:tcPr>
          <w:p w14:paraId="09B284C3" w14:textId="45259890" w:rsidR="00CA5B0A" w:rsidRPr="00D94333" w:rsidRDefault="00CA5B0A" w:rsidP="001671D6">
            <w:pPr>
              <w:autoSpaceDE w:val="0"/>
              <w:autoSpaceDN w:val="0"/>
              <w:adjustRightInd w:val="0"/>
              <w:rPr>
                <w:lang w:val="en-US"/>
              </w:rPr>
            </w:pPr>
            <w:r w:rsidRPr="00D94333">
              <w:rPr>
                <w:lang w:val="en-US"/>
              </w:rPr>
              <w:t xml:space="preserve">Хидраулично црево са  Т-конектором </w:t>
            </w:r>
            <w:r w:rsidRPr="00D94333">
              <w:rPr>
                <w:lang w:val="en-US"/>
              </w:rPr>
              <w:lastRenderedPageBreak/>
              <w:t>цилиндар за ноге</w:t>
            </w:r>
          </w:p>
        </w:tc>
        <w:tc>
          <w:tcPr>
            <w:tcW w:w="847" w:type="pct"/>
            <w:vAlign w:val="bottom"/>
          </w:tcPr>
          <w:p w14:paraId="209BEF14" w14:textId="2C90F87C" w:rsidR="00CA5B0A" w:rsidRPr="001671D6" w:rsidRDefault="00CA5B0A" w:rsidP="001671D6">
            <w:pPr>
              <w:autoSpaceDE w:val="0"/>
              <w:autoSpaceDN w:val="0"/>
              <w:adjustRightInd w:val="0"/>
              <w:jc w:val="center"/>
              <w:rPr>
                <w:noProof/>
                <w:lang w:val="en-US"/>
              </w:rPr>
            </w:pPr>
            <w:r w:rsidRPr="001671D6">
              <w:rPr>
                <w:lang w:val="en-US"/>
              </w:rPr>
              <w:lastRenderedPageBreak/>
              <w:t>520.2583</w:t>
            </w:r>
          </w:p>
        </w:tc>
        <w:tc>
          <w:tcPr>
            <w:tcW w:w="757" w:type="pct"/>
          </w:tcPr>
          <w:p w14:paraId="192F9BA0" w14:textId="77777777" w:rsidR="00CA5B0A" w:rsidRPr="00C61458" w:rsidRDefault="00CA5B0A" w:rsidP="001671D6">
            <w:pPr>
              <w:autoSpaceDE w:val="0"/>
              <w:autoSpaceDN w:val="0"/>
              <w:adjustRightInd w:val="0"/>
              <w:jc w:val="center"/>
              <w:rPr>
                <w:noProof/>
                <w:lang w:val="en-US"/>
              </w:rPr>
            </w:pPr>
          </w:p>
        </w:tc>
        <w:tc>
          <w:tcPr>
            <w:tcW w:w="712" w:type="pct"/>
          </w:tcPr>
          <w:p w14:paraId="5271F5EE" w14:textId="77777777" w:rsidR="00CA5B0A" w:rsidRPr="00C61458" w:rsidRDefault="00CA5B0A" w:rsidP="001671D6">
            <w:pPr>
              <w:autoSpaceDE w:val="0"/>
              <w:autoSpaceDN w:val="0"/>
              <w:adjustRightInd w:val="0"/>
              <w:jc w:val="center"/>
              <w:rPr>
                <w:noProof/>
              </w:rPr>
            </w:pPr>
          </w:p>
        </w:tc>
        <w:tc>
          <w:tcPr>
            <w:tcW w:w="258" w:type="pct"/>
          </w:tcPr>
          <w:p w14:paraId="5F1100BE" w14:textId="77777777" w:rsidR="00CA5B0A" w:rsidRPr="00C61458" w:rsidRDefault="00CA5B0A" w:rsidP="001671D6">
            <w:pPr>
              <w:autoSpaceDE w:val="0"/>
              <w:autoSpaceDN w:val="0"/>
              <w:adjustRightInd w:val="0"/>
              <w:jc w:val="center"/>
              <w:rPr>
                <w:noProof/>
              </w:rPr>
            </w:pPr>
          </w:p>
        </w:tc>
        <w:tc>
          <w:tcPr>
            <w:tcW w:w="610" w:type="pct"/>
          </w:tcPr>
          <w:p w14:paraId="78F49D20" w14:textId="63661A6F" w:rsidR="00CA5B0A" w:rsidRPr="00C61458" w:rsidRDefault="00CA5B0A" w:rsidP="001671D6">
            <w:pPr>
              <w:autoSpaceDE w:val="0"/>
              <w:autoSpaceDN w:val="0"/>
              <w:adjustRightInd w:val="0"/>
              <w:jc w:val="center"/>
              <w:rPr>
                <w:noProof/>
              </w:rPr>
            </w:pPr>
          </w:p>
        </w:tc>
      </w:tr>
      <w:tr w:rsidR="00CA5B0A" w:rsidRPr="00C61458" w14:paraId="1CC99DE6"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3F068C58" w14:textId="77777777" w:rsidR="00CA5B0A" w:rsidRPr="00F60322" w:rsidRDefault="00CA5B0A" w:rsidP="001671D6">
            <w:pPr>
              <w:pStyle w:val="ListParagraph"/>
              <w:numPr>
                <w:ilvl w:val="0"/>
                <w:numId w:val="26"/>
              </w:numPr>
              <w:autoSpaceDE w:val="0"/>
              <w:autoSpaceDN w:val="0"/>
              <w:adjustRightInd w:val="0"/>
              <w:ind w:left="357" w:hanging="357"/>
              <w:jc w:val="center"/>
              <w:rPr>
                <w:noProof/>
              </w:rPr>
            </w:pPr>
          </w:p>
        </w:tc>
        <w:tc>
          <w:tcPr>
            <w:tcW w:w="1662" w:type="pct"/>
            <w:gridSpan w:val="3"/>
            <w:vAlign w:val="bottom"/>
          </w:tcPr>
          <w:p w14:paraId="7942EE92" w14:textId="7DBB52E6" w:rsidR="00CA5B0A" w:rsidRPr="00D94333" w:rsidRDefault="00CA5B0A" w:rsidP="001671D6">
            <w:pPr>
              <w:autoSpaceDE w:val="0"/>
              <w:autoSpaceDN w:val="0"/>
              <w:adjustRightInd w:val="0"/>
              <w:rPr>
                <w:lang w:val="en-US"/>
              </w:rPr>
            </w:pPr>
            <w:r w:rsidRPr="00D94333">
              <w:rPr>
                <w:lang w:val="en-US"/>
              </w:rPr>
              <w:t>Дистрибутивни блок 2</w:t>
            </w:r>
          </w:p>
        </w:tc>
        <w:tc>
          <w:tcPr>
            <w:tcW w:w="847" w:type="pct"/>
            <w:vAlign w:val="bottom"/>
          </w:tcPr>
          <w:p w14:paraId="17C758BE" w14:textId="50997B7F" w:rsidR="00CA5B0A" w:rsidRPr="001671D6" w:rsidRDefault="00CA5B0A" w:rsidP="001671D6">
            <w:pPr>
              <w:autoSpaceDE w:val="0"/>
              <w:autoSpaceDN w:val="0"/>
              <w:adjustRightInd w:val="0"/>
              <w:jc w:val="center"/>
              <w:rPr>
                <w:noProof/>
                <w:lang w:val="en-US"/>
              </w:rPr>
            </w:pPr>
            <w:r w:rsidRPr="001671D6">
              <w:rPr>
                <w:lang w:val="en-US"/>
              </w:rPr>
              <w:t>520.2641</w:t>
            </w:r>
          </w:p>
        </w:tc>
        <w:tc>
          <w:tcPr>
            <w:tcW w:w="757" w:type="pct"/>
          </w:tcPr>
          <w:p w14:paraId="55A434AF" w14:textId="77777777" w:rsidR="00CA5B0A" w:rsidRPr="00C61458" w:rsidRDefault="00CA5B0A" w:rsidP="001671D6">
            <w:pPr>
              <w:autoSpaceDE w:val="0"/>
              <w:autoSpaceDN w:val="0"/>
              <w:adjustRightInd w:val="0"/>
              <w:jc w:val="center"/>
              <w:rPr>
                <w:noProof/>
                <w:lang w:val="en-US"/>
              </w:rPr>
            </w:pPr>
          </w:p>
        </w:tc>
        <w:tc>
          <w:tcPr>
            <w:tcW w:w="712" w:type="pct"/>
          </w:tcPr>
          <w:p w14:paraId="1785F83E" w14:textId="77777777" w:rsidR="00CA5B0A" w:rsidRPr="00C61458" w:rsidRDefault="00CA5B0A" w:rsidP="001671D6">
            <w:pPr>
              <w:autoSpaceDE w:val="0"/>
              <w:autoSpaceDN w:val="0"/>
              <w:adjustRightInd w:val="0"/>
              <w:jc w:val="center"/>
              <w:rPr>
                <w:noProof/>
              </w:rPr>
            </w:pPr>
          </w:p>
        </w:tc>
        <w:tc>
          <w:tcPr>
            <w:tcW w:w="258" w:type="pct"/>
          </w:tcPr>
          <w:p w14:paraId="518122BC" w14:textId="77777777" w:rsidR="00CA5B0A" w:rsidRPr="00C61458" w:rsidRDefault="00CA5B0A" w:rsidP="001671D6">
            <w:pPr>
              <w:autoSpaceDE w:val="0"/>
              <w:autoSpaceDN w:val="0"/>
              <w:adjustRightInd w:val="0"/>
              <w:jc w:val="center"/>
              <w:rPr>
                <w:noProof/>
              </w:rPr>
            </w:pPr>
          </w:p>
        </w:tc>
        <w:tc>
          <w:tcPr>
            <w:tcW w:w="610" w:type="pct"/>
          </w:tcPr>
          <w:p w14:paraId="09910DC3" w14:textId="2A5672DC" w:rsidR="00CA5B0A" w:rsidRPr="00C61458" w:rsidRDefault="00CA5B0A" w:rsidP="001671D6">
            <w:pPr>
              <w:autoSpaceDE w:val="0"/>
              <w:autoSpaceDN w:val="0"/>
              <w:adjustRightInd w:val="0"/>
              <w:jc w:val="center"/>
              <w:rPr>
                <w:noProof/>
              </w:rPr>
            </w:pPr>
          </w:p>
        </w:tc>
      </w:tr>
      <w:tr w:rsidR="00CA5B0A" w:rsidRPr="00C61458" w14:paraId="37C4A515"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08943662" w14:textId="77777777" w:rsidR="00CA5B0A" w:rsidRPr="00F60322" w:rsidRDefault="00CA5B0A" w:rsidP="001671D6">
            <w:pPr>
              <w:pStyle w:val="ListParagraph"/>
              <w:numPr>
                <w:ilvl w:val="0"/>
                <w:numId w:val="26"/>
              </w:numPr>
              <w:autoSpaceDE w:val="0"/>
              <w:autoSpaceDN w:val="0"/>
              <w:adjustRightInd w:val="0"/>
              <w:ind w:left="357" w:hanging="357"/>
              <w:jc w:val="center"/>
              <w:rPr>
                <w:noProof/>
              </w:rPr>
            </w:pPr>
          </w:p>
        </w:tc>
        <w:tc>
          <w:tcPr>
            <w:tcW w:w="1662" w:type="pct"/>
            <w:gridSpan w:val="3"/>
            <w:vAlign w:val="bottom"/>
          </w:tcPr>
          <w:p w14:paraId="38F71229" w14:textId="0DFDD6B2" w:rsidR="00CA5B0A" w:rsidRPr="00D94333" w:rsidRDefault="00CA5B0A" w:rsidP="001671D6">
            <w:pPr>
              <w:autoSpaceDE w:val="0"/>
              <w:autoSpaceDN w:val="0"/>
              <w:adjustRightInd w:val="0"/>
              <w:rPr>
                <w:lang w:val="en-US"/>
              </w:rPr>
            </w:pPr>
            <w:r w:rsidRPr="00D94333">
              <w:rPr>
                <w:lang w:val="en-US"/>
              </w:rPr>
              <w:t>Хидраулични цилиндар за бочни нагиб</w:t>
            </w:r>
          </w:p>
        </w:tc>
        <w:tc>
          <w:tcPr>
            <w:tcW w:w="847" w:type="pct"/>
            <w:vAlign w:val="bottom"/>
          </w:tcPr>
          <w:p w14:paraId="79809073" w14:textId="2B2397CC" w:rsidR="00CA5B0A" w:rsidRPr="001671D6" w:rsidRDefault="00CA5B0A" w:rsidP="001671D6">
            <w:pPr>
              <w:autoSpaceDE w:val="0"/>
              <w:autoSpaceDN w:val="0"/>
              <w:adjustRightInd w:val="0"/>
              <w:jc w:val="center"/>
              <w:rPr>
                <w:noProof/>
                <w:lang w:val="en-US"/>
              </w:rPr>
            </w:pPr>
            <w:r w:rsidRPr="001671D6">
              <w:rPr>
                <w:lang w:val="en-US"/>
              </w:rPr>
              <w:t>520.2653</w:t>
            </w:r>
          </w:p>
        </w:tc>
        <w:tc>
          <w:tcPr>
            <w:tcW w:w="757" w:type="pct"/>
          </w:tcPr>
          <w:p w14:paraId="543278A6" w14:textId="77777777" w:rsidR="00CA5B0A" w:rsidRPr="00C61458" w:rsidRDefault="00CA5B0A" w:rsidP="001671D6">
            <w:pPr>
              <w:autoSpaceDE w:val="0"/>
              <w:autoSpaceDN w:val="0"/>
              <w:adjustRightInd w:val="0"/>
              <w:jc w:val="center"/>
              <w:rPr>
                <w:noProof/>
                <w:lang w:val="en-US"/>
              </w:rPr>
            </w:pPr>
          </w:p>
        </w:tc>
        <w:tc>
          <w:tcPr>
            <w:tcW w:w="712" w:type="pct"/>
          </w:tcPr>
          <w:p w14:paraId="2F4B4F4C" w14:textId="77777777" w:rsidR="00CA5B0A" w:rsidRPr="00C61458" w:rsidRDefault="00CA5B0A" w:rsidP="001671D6">
            <w:pPr>
              <w:autoSpaceDE w:val="0"/>
              <w:autoSpaceDN w:val="0"/>
              <w:adjustRightInd w:val="0"/>
              <w:jc w:val="center"/>
              <w:rPr>
                <w:noProof/>
              </w:rPr>
            </w:pPr>
          </w:p>
        </w:tc>
        <w:tc>
          <w:tcPr>
            <w:tcW w:w="258" w:type="pct"/>
          </w:tcPr>
          <w:p w14:paraId="430A487F" w14:textId="77777777" w:rsidR="00CA5B0A" w:rsidRPr="00C61458" w:rsidRDefault="00CA5B0A" w:rsidP="001671D6">
            <w:pPr>
              <w:autoSpaceDE w:val="0"/>
              <w:autoSpaceDN w:val="0"/>
              <w:adjustRightInd w:val="0"/>
              <w:jc w:val="center"/>
              <w:rPr>
                <w:noProof/>
              </w:rPr>
            </w:pPr>
          </w:p>
        </w:tc>
        <w:tc>
          <w:tcPr>
            <w:tcW w:w="610" w:type="pct"/>
          </w:tcPr>
          <w:p w14:paraId="772DEC06" w14:textId="621E64B4" w:rsidR="00CA5B0A" w:rsidRPr="00C61458" w:rsidRDefault="00CA5B0A" w:rsidP="001671D6">
            <w:pPr>
              <w:autoSpaceDE w:val="0"/>
              <w:autoSpaceDN w:val="0"/>
              <w:adjustRightInd w:val="0"/>
              <w:jc w:val="center"/>
              <w:rPr>
                <w:noProof/>
              </w:rPr>
            </w:pPr>
          </w:p>
        </w:tc>
      </w:tr>
      <w:tr w:rsidR="00CA5B0A" w:rsidRPr="00C61458" w14:paraId="7BA21D40"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73E991C6" w14:textId="77777777" w:rsidR="00CA5B0A" w:rsidRPr="00F60322" w:rsidRDefault="00CA5B0A" w:rsidP="001671D6">
            <w:pPr>
              <w:pStyle w:val="ListParagraph"/>
              <w:numPr>
                <w:ilvl w:val="0"/>
                <w:numId w:val="26"/>
              </w:numPr>
              <w:autoSpaceDE w:val="0"/>
              <w:autoSpaceDN w:val="0"/>
              <w:adjustRightInd w:val="0"/>
              <w:ind w:left="357" w:hanging="357"/>
              <w:jc w:val="center"/>
              <w:rPr>
                <w:noProof/>
              </w:rPr>
            </w:pPr>
          </w:p>
        </w:tc>
        <w:tc>
          <w:tcPr>
            <w:tcW w:w="1662" w:type="pct"/>
            <w:gridSpan w:val="3"/>
            <w:vAlign w:val="bottom"/>
          </w:tcPr>
          <w:p w14:paraId="628A554F" w14:textId="154914B1" w:rsidR="00CA5B0A" w:rsidRPr="00D94333" w:rsidRDefault="00CA5B0A" w:rsidP="001671D6">
            <w:pPr>
              <w:autoSpaceDE w:val="0"/>
              <w:autoSpaceDN w:val="0"/>
              <w:adjustRightInd w:val="0"/>
              <w:rPr>
                <w:lang w:val="en-US"/>
              </w:rPr>
            </w:pPr>
            <w:r w:rsidRPr="00D94333">
              <w:rPr>
                <w:lang w:val="en-US"/>
              </w:rPr>
              <w:t>Хидраулично црево 197mm</w:t>
            </w:r>
          </w:p>
        </w:tc>
        <w:tc>
          <w:tcPr>
            <w:tcW w:w="847" w:type="pct"/>
            <w:vAlign w:val="bottom"/>
          </w:tcPr>
          <w:p w14:paraId="6FF7A59E" w14:textId="0F832CBA" w:rsidR="00CA5B0A" w:rsidRPr="001671D6" w:rsidRDefault="00CA5B0A" w:rsidP="001671D6">
            <w:pPr>
              <w:autoSpaceDE w:val="0"/>
              <w:autoSpaceDN w:val="0"/>
              <w:adjustRightInd w:val="0"/>
              <w:jc w:val="center"/>
              <w:rPr>
                <w:noProof/>
                <w:lang w:val="en-US"/>
              </w:rPr>
            </w:pPr>
            <w:r w:rsidRPr="001671D6">
              <w:rPr>
                <w:lang w:val="en-US"/>
              </w:rPr>
              <w:t>520.2699</w:t>
            </w:r>
          </w:p>
        </w:tc>
        <w:tc>
          <w:tcPr>
            <w:tcW w:w="757" w:type="pct"/>
          </w:tcPr>
          <w:p w14:paraId="0A998A26" w14:textId="77777777" w:rsidR="00CA5B0A" w:rsidRPr="00C61458" w:rsidRDefault="00CA5B0A" w:rsidP="001671D6">
            <w:pPr>
              <w:autoSpaceDE w:val="0"/>
              <w:autoSpaceDN w:val="0"/>
              <w:adjustRightInd w:val="0"/>
              <w:jc w:val="center"/>
              <w:rPr>
                <w:noProof/>
                <w:lang w:val="en-US"/>
              </w:rPr>
            </w:pPr>
          </w:p>
        </w:tc>
        <w:tc>
          <w:tcPr>
            <w:tcW w:w="712" w:type="pct"/>
          </w:tcPr>
          <w:p w14:paraId="3F558EEC" w14:textId="77777777" w:rsidR="00CA5B0A" w:rsidRPr="00C61458" w:rsidRDefault="00CA5B0A" w:rsidP="001671D6">
            <w:pPr>
              <w:autoSpaceDE w:val="0"/>
              <w:autoSpaceDN w:val="0"/>
              <w:adjustRightInd w:val="0"/>
              <w:jc w:val="center"/>
              <w:rPr>
                <w:noProof/>
              </w:rPr>
            </w:pPr>
          </w:p>
        </w:tc>
        <w:tc>
          <w:tcPr>
            <w:tcW w:w="258" w:type="pct"/>
          </w:tcPr>
          <w:p w14:paraId="25E890A8" w14:textId="77777777" w:rsidR="00CA5B0A" w:rsidRPr="00C61458" w:rsidRDefault="00CA5B0A" w:rsidP="001671D6">
            <w:pPr>
              <w:autoSpaceDE w:val="0"/>
              <w:autoSpaceDN w:val="0"/>
              <w:adjustRightInd w:val="0"/>
              <w:jc w:val="center"/>
              <w:rPr>
                <w:noProof/>
              </w:rPr>
            </w:pPr>
          </w:p>
        </w:tc>
        <w:tc>
          <w:tcPr>
            <w:tcW w:w="610" w:type="pct"/>
          </w:tcPr>
          <w:p w14:paraId="5058D9A3" w14:textId="7C8C1AAE" w:rsidR="00CA5B0A" w:rsidRPr="00C61458" w:rsidRDefault="00CA5B0A" w:rsidP="001671D6">
            <w:pPr>
              <w:autoSpaceDE w:val="0"/>
              <w:autoSpaceDN w:val="0"/>
              <w:adjustRightInd w:val="0"/>
              <w:jc w:val="center"/>
              <w:rPr>
                <w:noProof/>
              </w:rPr>
            </w:pPr>
          </w:p>
        </w:tc>
      </w:tr>
      <w:tr w:rsidR="00CA5B0A" w:rsidRPr="00C61458" w14:paraId="5F556D25"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6F5695FE" w14:textId="77777777" w:rsidR="00CA5B0A" w:rsidRPr="00F60322" w:rsidRDefault="00CA5B0A" w:rsidP="001671D6">
            <w:pPr>
              <w:pStyle w:val="ListParagraph"/>
              <w:numPr>
                <w:ilvl w:val="0"/>
                <w:numId w:val="26"/>
              </w:numPr>
              <w:autoSpaceDE w:val="0"/>
              <w:autoSpaceDN w:val="0"/>
              <w:adjustRightInd w:val="0"/>
              <w:ind w:left="357" w:hanging="357"/>
              <w:jc w:val="center"/>
              <w:rPr>
                <w:noProof/>
              </w:rPr>
            </w:pPr>
          </w:p>
        </w:tc>
        <w:tc>
          <w:tcPr>
            <w:tcW w:w="1662" w:type="pct"/>
            <w:gridSpan w:val="3"/>
            <w:vAlign w:val="bottom"/>
          </w:tcPr>
          <w:p w14:paraId="67C51F31" w14:textId="6B491A60" w:rsidR="00CA5B0A" w:rsidRPr="00D94333" w:rsidRDefault="00CA5B0A" w:rsidP="001671D6">
            <w:pPr>
              <w:autoSpaceDE w:val="0"/>
              <w:autoSpaceDN w:val="0"/>
              <w:adjustRightInd w:val="0"/>
              <w:rPr>
                <w:lang w:val="en-US"/>
              </w:rPr>
            </w:pPr>
            <w:r w:rsidRPr="00D94333">
              <w:rPr>
                <w:lang w:val="en-US"/>
              </w:rPr>
              <w:t>Хидраулично црево за компресор-дистрибутивни блок 2</w:t>
            </w:r>
          </w:p>
        </w:tc>
        <w:tc>
          <w:tcPr>
            <w:tcW w:w="847" w:type="pct"/>
            <w:vAlign w:val="bottom"/>
          </w:tcPr>
          <w:p w14:paraId="104A86A0" w14:textId="36579737" w:rsidR="00CA5B0A" w:rsidRPr="001671D6" w:rsidRDefault="00CA5B0A" w:rsidP="001671D6">
            <w:pPr>
              <w:autoSpaceDE w:val="0"/>
              <w:autoSpaceDN w:val="0"/>
              <w:adjustRightInd w:val="0"/>
              <w:jc w:val="center"/>
              <w:rPr>
                <w:noProof/>
                <w:lang w:val="en-US"/>
              </w:rPr>
            </w:pPr>
            <w:r w:rsidRPr="001671D6">
              <w:rPr>
                <w:lang w:val="en-US"/>
              </w:rPr>
              <w:t>520.2709</w:t>
            </w:r>
          </w:p>
        </w:tc>
        <w:tc>
          <w:tcPr>
            <w:tcW w:w="757" w:type="pct"/>
          </w:tcPr>
          <w:p w14:paraId="161B6A37" w14:textId="77777777" w:rsidR="00CA5B0A" w:rsidRPr="00C61458" w:rsidRDefault="00CA5B0A" w:rsidP="001671D6">
            <w:pPr>
              <w:autoSpaceDE w:val="0"/>
              <w:autoSpaceDN w:val="0"/>
              <w:adjustRightInd w:val="0"/>
              <w:jc w:val="center"/>
              <w:rPr>
                <w:noProof/>
                <w:lang w:val="en-US"/>
              </w:rPr>
            </w:pPr>
          </w:p>
        </w:tc>
        <w:tc>
          <w:tcPr>
            <w:tcW w:w="712" w:type="pct"/>
          </w:tcPr>
          <w:p w14:paraId="34C67B66" w14:textId="77777777" w:rsidR="00CA5B0A" w:rsidRPr="00C61458" w:rsidRDefault="00CA5B0A" w:rsidP="001671D6">
            <w:pPr>
              <w:autoSpaceDE w:val="0"/>
              <w:autoSpaceDN w:val="0"/>
              <w:adjustRightInd w:val="0"/>
              <w:jc w:val="center"/>
              <w:rPr>
                <w:noProof/>
              </w:rPr>
            </w:pPr>
          </w:p>
        </w:tc>
        <w:tc>
          <w:tcPr>
            <w:tcW w:w="258" w:type="pct"/>
          </w:tcPr>
          <w:p w14:paraId="7D3F7A91" w14:textId="77777777" w:rsidR="00CA5B0A" w:rsidRPr="00C61458" w:rsidRDefault="00CA5B0A" w:rsidP="001671D6">
            <w:pPr>
              <w:autoSpaceDE w:val="0"/>
              <w:autoSpaceDN w:val="0"/>
              <w:adjustRightInd w:val="0"/>
              <w:jc w:val="center"/>
              <w:rPr>
                <w:noProof/>
              </w:rPr>
            </w:pPr>
          </w:p>
        </w:tc>
        <w:tc>
          <w:tcPr>
            <w:tcW w:w="610" w:type="pct"/>
          </w:tcPr>
          <w:p w14:paraId="3D78D378" w14:textId="660231DB" w:rsidR="00CA5B0A" w:rsidRPr="00C61458" w:rsidRDefault="00CA5B0A" w:rsidP="001671D6">
            <w:pPr>
              <w:autoSpaceDE w:val="0"/>
              <w:autoSpaceDN w:val="0"/>
              <w:adjustRightInd w:val="0"/>
              <w:jc w:val="center"/>
              <w:rPr>
                <w:noProof/>
              </w:rPr>
            </w:pPr>
          </w:p>
        </w:tc>
      </w:tr>
      <w:tr w:rsidR="00CA5B0A" w:rsidRPr="00C61458" w14:paraId="4995385C"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1C62A9C1" w14:textId="77777777" w:rsidR="00CA5B0A" w:rsidRPr="00F60322" w:rsidRDefault="00CA5B0A" w:rsidP="001671D6">
            <w:pPr>
              <w:pStyle w:val="ListParagraph"/>
              <w:numPr>
                <w:ilvl w:val="0"/>
                <w:numId w:val="26"/>
              </w:numPr>
              <w:autoSpaceDE w:val="0"/>
              <w:autoSpaceDN w:val="0"/>
              <w:adjustRightInd w:val="0"/>
              <w:ind w:left="357" w:hanging="357"/>
              <w:jc w:val="center"/>
              <w:rPr>
                <w:noProof/>
              </w:rPr>
            </w:pPr>
          </w:p>
        </w:tc>
        <w:tc>
          <w:tcPr>
            <w:tcW w:w="1662" w:type="pct"/>
            <w:gridSpan w:val="3"/>
            <w:vAlign w:val="bottom"/>
          </w:tcPr>
          <w:p w14:paraId="101710F5" w14:textId="7CA00479" w:rsidR="00CA5B0A" w:rsidRPr="00D94333" w:rsidRDefault="00CA5B0A" w:rsidP="001671D6">
            <w:pPr>
              <w:autoSpaceDE w:val="0"/>
              <w:autoSpaceDN w:val="0"/>
              <w:adjustRightInd w:val="0"/>
              <w:rPr>
                <w:lang w:val="en-US"/>
              </w:rPr>
            </w:pPr>
            <w:r w:rsidRPr="00D94333">
              <w:rPr>
                <w:lang w:val="en-US"/>
              </w:rPr>
              <w:t>Хидраулично црево за компресор-дистрибутивни блок поврат</w:t>
            </w:r>
          </w:p>
        </w:tc>
        <w:tc>
          <w:tcPr>
            <w:tcW w:w="847" w:type="pct"/>
            <w:vAlign w:val="bottom"/>
          </w:tcPr>
          <w:p w14:paraId="5FF23130" w14:textId="5950E2EF" w:rsidR="00CA5B0A" w:rsidRPr="001671D6" w:rsidRDefault="00CA5B0A" w:rsidP="001671D6">
            <w:pPr>
              <w:autoSpaceDE w:val="0"/>
              <w:autoSpaceDN w:val="0"/>
              <w:adjustRightInd w:val="0"/>
              <w:jc w:val="center"/>
              <w:rPr>
                <w:noProof/>
                <w:lang w:val="en-US"/>
              </w:rPr>
            </w:pPr>
            <w:r w:rsidRPr="001671D6">
              <w:rPr>
                <w:lang w:val="en-US"/>
              </w:rPr>
              <w:t>520.2729</w:t>
            </w:r>
          </w:p>
        </w:tc>
        <w:tc>
          <w:tcPr>
            <w:tcW w:w="757" w:type="pct"/>
          </w:tcPr>
          <w:p w14:paraId="6955E264" w14:textId="77777777" w:rsidR="00CA5B0A" w:rsidRPr="00C61458" w:rsidRDefault="00CA5B0A" w:rsidP="001671D6">
            <w:pPr>
              <w:autoSpaceDE w:val="0"/>
              <w:autoSpaceDN w:val="0"/>
              <w:adjustRightInd w:val="0"/>
              <w:jc w:val="center"/>
              <w:rPr>
                <w:noProof/>
                <w:lang w:val="en-US"/>
              </w:rPr>
            </w:pPr>
          </w:p>
        </w:tc>
        <w:tc>
          <w:tcPr>
            <w:tcW w:w="712" w:type="pct"/>
          </w:tcPr>
          <w:p w14:paraId="1EDAFC02" w14:textId="77777777" w:rsidR="00CA5B0A" w:rsidRPr="00C61458" w:rsidRDefault="00CA5B0A" w:rsidP="001671D6">
            <w:pPr>
              <w:autoSpaceDE w:val="0"/>
              <w:autoSpaceDN w:val="0"/>
              <w:adjustRightInd w:val="0"/>
              <w:jc w:val="center"/>
              <w:rPr>
                <w:noProof/>
              </w:rPr>
            </w:pPr>
          </w:p>
        </w:tc>
        <w:tc>
          <w:tcPr>
            <w:tcW w:w="258" w:type="pct"/>
          </w:tcPr>
          <w:p w14:paraId="58A161DD" w14:textId="77777777" w:rsidR="00CA5B0A" w:rsidRPr="00C61458" w:rsidRDefault="00CA5B0A" w:rsidP="001671D6">
            <w:pPr>
              <w:autoSpaceDE w:val="0"/>
              <w:autoSpaceDN w:val="0"/>
              <w:adjustRightInd w:val="0"/>
              <w:jc w:val="center"/>
              <w:rPr>
                <w:noProof/>
              </w:rPr>
            </w:pPr>
          </w:p>
        </w:tc>
        <w:tc>
          <w:tcPr>
            <w:tcW w:w="610" w:type="pct"/>
          </w:tcPr>
          <w:p w14:paraId="52029EDC" w14:textId="074E0EFB" w:rsidR="00CA5B0A" w:rsidRPr="00C61458" w:rsidRDefault="00CA5B0A" w:rsidP="001671D6">
            <w:pPr>
              <w:autoSpaceDE w:val="0"/>
              <w:autoSpaceDN w:val="0"/>
              <w:adjustRightInd w:val="0"/>
              <w:jc w:val="center"/>
              <w:rPr>
                <w:noProof/>
              </w:rPr>
            </w:pPr>
          </w:p>
        </w:tc>
      </w:tr>
      <w:tr w:rsidR="00CA5B0A" w:rsidRPr="00C61458" w14:paraId="2B10AB2D"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2707CF5A" w14:textId="77777777" w:rsidR="00CA5B0A" w:rsidRPr="00F60322" w:rsidRDefault="00CA5B0A" w:rsidP="001671D6">
            <w:pPr>
              <w:pStyle w:val="ListParagraph"/>
              <w:numPr>
                <w:ilvl w:val="0"/>
                <w:numId w:val="26"/>
              </w:numPr>
              <w:autoSpaceDE w:val="0"/>
              <w:autoSpaceDN w:val="0"/>
              <w:adjustRightInd w:val="0"/>
              <w:ind w:left="357" w:hanging="357"/>
              <w:jc w:val="center"/>
              <w:rPr>
                <w:noProof/>
              </w:rPr>
            </w:pPr>
          </w:p>
        </w:tc>
        <w:tc>
          <w:tcPr>
            <w:tcW w:w="1662" w:type="pct"/>
            <w:gridSpan w:val="3"/>
            <w:vAlign w:val="bottom"/>
          </w:tcPr>
          <w:p w14:paraId="71AA7AD8" w14:textId="3983A85A" w:rsidR="00CA5B0A" w:rsidRPr="00D94333" w:rsidRDefault="00CA5B0A" w:rsidP="001671D6">
            <w:pPr>
              <w:autoSpaceDE w:val="0"/>
              <w:autoSpaceDN w:val="0"/>
              <w:adjustRightInd w:val="0"/>
              <w:rPr>
                <w:lang w:val="en-US"/>
              </w:rPr>
            </w:pPr>
            <w:r w:rsidRPr="00D94333">
              <w:rPr>
                <w:lang w:val="en-US"/>
              </w:rPr>
              <w:t>Хидраулично црево -дистрибутивни блок  - 5/3 вентил</w:t>
            </w:r>
          </w:p>
        </w:tc>
        <w:tc>
          <w:tcPr>
            <w:tcW w:w="847" w:type="pct"/>
            <w:vAlign w:val="bottom"/>
          </w:tcPr>
          <w:p w14:paraId="3437B7CA" w14:textId="0F1ECF62" w:rsidR="00CA5B0A" w:rsidRPr="001671D6" w:rsidRDefault="00CA5B0A" w:rsidP="001671D6">
            <w:pPr>
              <w:autoSpaceDE w:val="0"/>
              <w:autoSpaceDN w:val="0"/>
              <w:adjustRightInd w:val="0"/>
              <w:jc w:val="center"/>
              <w:rPr>
                <w:noProof/>
                <w:lang w:val="en-US"/>
              </w:rPr>
            </w:pPr>
            <w:r w:rsidRPr="001671D6">
              <w:rPr>
                <w:lang w:val="en-US"/>
              </w:rPr>
              <w:t>520.2739</w:t>
            </w:r>
          </w:p>
        </w:tc>
        <w:tc>
          <w:tcPr>
            <w:tcW w:w="757" w:type="pct"/>
          </w:tcPr>
          <w:p w14:paraId="58929BDE" w14:textId="77777777" w:rsidR="00CA5B0A" w:rsidRPr="00C61458" w:rsidRDefault="00CA5B0A" w:rsidP="001671D6">
            <w:pPr>
              <w:autoSpaceDE w:val="0"/>
              <w:autoSpaceDN w:val="0"/>
              <w:adjustRightInd w:val="0"/>
              <w:jc w:val="center"/>
              <w:rPr>
                <w:noProof/>
                <w:lang w:val="en-US"/>
              </w:rPr>
            </w:pPr>
          </w:p>
        </w:tc>
        <w:tc>
          <w:tcPr>
            <w:tcW w:w="712" w:type="pct"/>
          </w:tcPr>
          <w:p w14:paraId="0B728B8A" w14:textId="77777777" w:rsidR="00CA5B0A" w:rsidRPr="00C61458" w:rsidRDefault="00CA5B0A" w:rsidP="001671D6">
            <w:pPr>
              <w:autoSpaceDE w:val="0"/>
              <w:autoSpaceDN w:val="0"/>
              <w:adjustRightInd w:val="0"/>
              <w:jc w:val="center"/>
              <w:rPr>
                <w:noProof/>
              </w:rPr>
            </w:pPr>
          </w:p>
        </w:tc>
        <w:tc>
          <w:tcPr>
            <w:tcW w:w="258" w:type="pct"/>
          </w:tcPr>
          <w:p w14:paraId="68D57390" w14:textId="77777777" w:rsidR="00CA5B0A" w:rsidRPr="00C61458" w:rsidRDefault="00CA5B0A" w:rsidP="001671D6">
            <w:pPr>
              <w:autoSpaceDE w:val="0"/>
              <w:autoSpaceDN w:val="0"/>
              <w:adjustRightInd w:val="0"/>
              <w:jc w:val="center"/>
              <w:rPr>
                <w:noProof/>
              </w:rPr>
            </w:pPr>
          </w:p>
        </w:tc>
        <w:tc>
          <w:tcPr>
            <w:tcW w:w="610" w:type="pct"/>
          </w:tcPr>
          <w:p w14:paraId="445FD239" w14:textId="42343B58" w:rsidR="00CA5B0A" w:rsidRPr="00C61458" w:rsidRDefault="00CA5B0A" w:rsidP="001671D6">
            <w:pPr>
              <w:autoSpaceDE w:val="0"/>
              <w:autoSpaceDN w:val="0"/>
              <w:adjustRightInd w:val="0"/>
              <w:jc w:val="center"/>
              <w:rPr>
                <w:noProof/>
              </w:rPr>
            </w:pPr>
          </w:p>
        </w:tc>
      </w:tr>
      <w:tr w:rsidR="00CA5B0A" w:rsidRPr="00C61458" w14:paraId="6C361F73"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71264591" w14:textId="77777777" w:rsidR="00CA5B0A" w:rsidRPr="00F60322" w:rsidRDefault="00CA5B0A" w:rsidP="001671D6">
            <w:pPr>
              <w:pStyle w:val="ListParagraph"/>
              <w:numPr>
                <w:ilvl w:val="0"/>
                <w:numId w:val="26"/>
              </w:numPr>
              <w:autoSpaceDE w:val="0"/>
              <w:autoSpaceDN w:val="0"/>
              <w:adjustRightInd w:val="0"/>
              <w:ind w:left="357" w:hanging="357"/>
              <w:jc w:val="center"/>
              <w:rPr>
                <w:noProof/>
              </w:rPr>
            </w:pPr>
          </w:p>
        </w:tc>
        <w:tc>
          <w:tcPr>
            <w:tcW w:w="1662" w:type="pct"/>
            <w:gridSpan w:val="3"/>
            <w:vAlign w:val="bottom"/>
          </w:tcPr>
          <w:p w14:paraId="6447BDA4" w14:textId="736166DA" w:rsidR="00CA5B0A" w:rsidRPr="00D94333" w:rsidRDefault="00CA5B0A" w:rsidP="001671D6">
            <w:pPr>
              <w:autoSpaceDE w:val="0"/>
              <w:autoSpaceDN w:val="0"/>
              <w:adjustRightInd w:val="0"/>
              <w:rPr>
                <w:lang w:val="en-US"/>
              </w:rPr>
            </w:pPr>
            <w:r w:rsidRPr="00D94333">
              <w:rPr>
                <w:lang w:val="en-US"/>
              </w:rPr>
              <w:t>Хидраулично црево 875mm</w:t>
            </w:r>
          </w:p>
        </w:tc>
        <w:tc>
          <w:tcPr>
            <w:tcW w:w="847" w:type="pct"/>
            <w:vAlign w:val="bottom"/>
          </w:tcPr>
          <w:p w14:paraId="2F43210F" w14:textId="2C068CF0" w:rsidR="00CA5B0A" w:rsidRPr="001671D6" w:rsidRDefault="00CA5B0A" w:rsidP="001671D6">
            <w:pPr>
              <w:autoSpaceDE w:val="0"/>
              <w:autoSpaceDN w:val="0"/>
              <w:adjustRightInd w:val="0"/>
              <w:jc w:val="center"/>
              <w:rPr>
                <w:noProof/>
                <w:lang w:val="en-US"/>
              </w:rPr>
            </w:pPr>
            <w:r w:rsidRPr="001671D6">
              <w:rPr>
                <w:lang w:val="en-US"/>
              </w:rPr>
              <w:t>520.2749</w:t>
            </w:r>
          </w:p>
        </w:tc>
        <w:tc>
          <w:tcPr>
            <w:tcW w:w="757" w:type="pct"/>
          </w:tcPr>
          <w:p w14:paraId="3D58062E" w14:textId="77777777" w:rsidR="00CA5B0A" w:rsidRPr="00C61458" w:rsidRDefault="00CA5B0A" w:rsidP="001671D6">
            <w:pPr>
              <w:autoSpaceDE w:val="0"/>
              <w:autoSpaceDN w:val="0"/>
              <w:adjustRightInd w:val="0"/>
              <w:jc w:val="center"/>
              <w:rPr>
                <w:noProof/>
                <w:lang w:val="en-US"/>
              </w:rPr>
            </w:pPr>
          </w:p>
        </w:tc>
        <w:tc>
          <w:tcPr>
            <w:tcW w:w="712" w:type="pct"/>
          </w:tcPr>
          <w:p w14:paraId="74F1E25B" w14:textId="77777777" w:rsidR="00CA5B0A" w:rsidRPr="00C61458" w:rsidRDefault="00CA5B0A" w:rsidP="001671D6">
            <w:pPr>
              <w:autoSpaceDE w:val="0"/>
              <w:autoSpaceDN w:val="0"/>
              <w:adjustRightInd w:val="0"/>
              <w:jc w:val="center"/>
              <w:rPr>
                <w:noProof/>
              </w:rPr>
            </w:pPr>
          </w:p>
        </w:tc>
        <w:tc>
          <w:tcPr>
            <w:tcW w:w="258" w:type="pct"/>
          </w:tcPr>
          <w:p w14:paraId="45D1460E" w14:textId="77777777" w:rsidR="00CA5B0A" w:rsidRPr="00C61458" w:rsidRDefault="00CA5B0A" w:rsidP="001671D6">
            <w:pPr>
              <w:autoSpaceDE w:val="0"/>
              <w:autoSpaceDN w:val="0"/>
              <w:adjustRightInd w:val="0"/>
              <w:jc w:val="center"/>
              <w:rPr>
                <w:noProof/>
              </w:rPr>
            </w:pPr>
          </w:p>
        </w:tc>
        <w:tc>
          <w:tcPr>
            <w:tcW w:w="610" w:type="pct"/>
          </w:tcPr>
          <w:p w14:paraId="7E85C07B" w14:textId="5FBF37EC" w:rsidR="00CA5B0A" w:rsidRPr="00C61458" w:rsidRDefault="00CA5B0A" w:rsidP="001671D6">
            <w:pPr>
              <w:autoSpaceDE w:val="0"/>
              <w:autoSpaceDN w:val="0"/>
              <w:adjustRightInd w:val="0"/>
              <w:jc w:val="center"/>
              <w:rPr>
                <w:noProof/>
              </w:rPr>
            </w:pPr>
          </w:p>
        </w:tc>
      </w:tr>
      <w:tr w:rsidR="00CA5B0A" w:rsidRPr="00C61458" w14:paraId="5A25F19C"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7803662F" w14:textId="77777777" w:rsidR="00CA5B0A" w:rsidRPr="00F60322" w:rsidRDefault="00CA5B0A" w:rsidP="001671D6">
            <w:pPr>
              <w:pStyle w:val="ListParagraph"/>
              <w:numPr>
                <w:ilvl w:val="0"/>
                <w:numId w:val="26"/>
              </w:numPr>
              <w:autoSpaceDE w:val="0"/>
              <w:autoSpaceDN w:val="0"/>
              <w:adjustRightInd w:val="0"/>
              <w:ind w:left="357" w:hanging="357"/>
              <w:jc w:val="center"/>
              <w:rPr>
                <w:noProof/>
              </w:rPr>
            </w:pPr>
          </w:p>
        </w:tc>
        <w:tc>
          <w:tcPr>
            <w:tcW w:w="1662" w:type="pct"/>
            <w:gridSpan w:val="3"/>
            <w:vAlign w:val="bottom"/>
          </w:tcPr>
          <w:p w14:paraId="35740D5D" w14:textId="7CB2D79E" w:rsidR="00CA5B0A" w:rsidRPr="00D94333" w:rsidRDefault="00CA5B0A" w:rsidP="001671D6">
            <w:pPr>
              <w:autoSpaceDE w:val="0"/>
              <w:autoSpaceDN w:val="0"/>
              <w:adjustRightInd w:val="0"/>
              <w:rPr>
                <w:lang w:val="en-US"/>
              </w:rPr>
            </w:pPr>
            <w:r w:rsidRPr="00D94333">
              <w:rPr>
                <w:lang w:val="en-US"/>
              </w:rPr>
              <w:t>Двоструки вентил</w:t>
            </w:r>
          </w:p>
        </w:tc>
        <w:tc>
          <w:tcPr>
            <w:tcW w:w="847" w:type="pct"/>
            <w:vAlign w:val="bottom"/>
          </w:tcPr>
          <w:p w14:paraId="40317F07" w14:textId="12599EB8" w:rsidR="00CA5B0A" w:rsidRPr="001671D6" w:rsidRDefault="00CA5B0A" w:rsidP="001671D6">
            <w:pPr>
              <w:autoSpaceDE w:val="0"/>
              <w:autoSpaceDN w:val="0"/>
              <w:adjustRightInd w:val="0"/>
              <w:jc w:val="center"/>
              <w:rPr>
                <w:noProof/>
                <w:lang w:val="en-US"/>
              </w:rPr>
            </w:pPr>
            <w:r w:rsidRPr="001671D6">
              <w:rPr>
                <w:lang w:val="en-US"/>
              </w:rPr>
              <w:t>520.2784</w:t>
            </w:r>
          </w:p>
        </w:tc>
        <w:tc>
          <w:tcPr>
            <w:tcW w:w="757" w:type="pct"/>
          </w:tcPr>
          <w:p w14:paraId="45E30C01" w14:textId="77777777" w:rsidR="00CA5B0A" w:rsidRPr="00C61458" w:rsidRDefault="00CA5B0A" w:rsidP="001671D6">
            <w:pPr>
              <w:autoSpaceDE w:val="0"/>
              <w:autoSpaceDN w:val="0"/>
              <w:adjustRightInd w:val="0"/>
              <w:jc w:val="center"/>
              <w:rPr>
                <w:noProof/>
                <w:lang w:val="en-US"/>
              </w:rPr>
            </w:pPr>
          </w:p>
        </w:tc>
        <w:tc>
          <w:tcPr>
            <w:tcW w:w="712" w:type="pct"/>
          </w:tcPr>
          <w:p w14:paraId="325061C0" w14:textId="77777777" w:rsidR="00CA5B0A" w:rsidRPr="00C61458" w:rsidRDefault="00CA5B0A" w:rsidP="001671D6">
            <w:pPr>
              <w:autoSpaceDE w:val="0"/>
              <w:autoSpaceDN w:val="0"/>
              <w:adjustRightInd w:val="0"/>
              <w:jc w:val="center"/>
              <w:rPr>
                <w:noProof/>
              </w:rPr>
            </w:pPr>
          </w:p>
        </w:tc>
        <w:tc>
          <w:tcPr>
            <w:tcW w:w="258" w:type="pct"/>
          </w:tcPr>
          <w:p w14:paraId="339C54DE" w14:textId="77777777" w:rsidR="00CA5B0A" w:rsidRPr="00C61458" w:rsidRDefault="00CA5B0A" w:rsidP="001671D6">
            <w:pPr>
              <w:autoSpaceDE w:val="0"/>
              <w:autoSpaceDN w:val="0"/>
              <w:adjustRightInd w:val="0"/>
              <w:jc w:val="center"/>
              <w:rPr>
                <w:noProof/>
              </w:rPr>
            </w:pPr>
          </w:p>
        </w:tc>
        <w:tc>
          <w:tcPr>
            <w:tcW w:w="610" w:type="pct"/>
          </w:tcPr>
          <w:p w14:paraId="50C2BEFE" w14:textId="08796174" w:rsidR="00CA5B0A" w:rsidRPr="00C61458" w:rsidRDefault="00CA5B0A" w:rsidP="001671D6">
            <w:pPr>
              <w:autoSpaceDE w:val="0"/>
              <w:autoSpaceDN w:val="0"/>
              <w:adjustRightInd w:val="0"/>
              <w:jc w:val="center"/>
              <w:rPr>
                <w:noProof/>
              </w:rPr>
            </w:pPr>
          </w:p>
        </w:tc>
      </w:tr>
      <w:tr w:rsidR="00CA5B0A" w:rsidRPr="00C61458" w14:paraId="096C65F2"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55DD4CE5" w14:textId="77777777" w:rsidR="00CA5B0A" w:rsidRPr="00F60322" w:rsidRDefault="00CA5B0A" w:rsidP="001671D6">
            <w:pPr>
              <w:pStyle w:val="ListParagraph"/>
              <w:numPr>
                <w:ilvl w:val="0"/>
                <w:numId w:val="26"/>
              </w:numPr>
              <w:autoSpaceDE w:val="0"/>
              <w:autoSpaceDN w:val="0"/>
              <w:adjustRightInd w:val="0"/>
              <w:ind w:left="357" w:hanging="357"/>
              <w:jc w:val="center"/>
              <w:rPr>
                <w:noProof/>
              </w:rPr>
            </w:pPr>
          </w:p>
        </w:tc>
        <w:tc>
          <w:tcPr>
            <w:tcW w:w="1662" w:type="pct"/>
            <w:gridSpan w:val="3"/>
            <w:vAlign w:val="bottom"/>
          </w:tcPr>
          <w:p w14:paraId="25DBC768" w14:textId="1E8FB8CD" w:rsidR="00CA5B0A" w:rsidRPr="00D94333" w:rsidRDefault="00CA5B0A" w:rsidP="001671D6">
            <w:pPr>
              <w:autoSpaceDE w:val="0"/>
              <w:autoSpaceDN w:val="0"/>
              <w:adjustRightInd w:val="0"/>
              <w:rPr>
                <w:lang w:val="en-US"/>
              </w:rPr>
            </w:pPr>
            <w:r w:rsidRPr="00D94333">
              <w:rPr>
                <w:lang w:val="en-US"/>
              </w:rPr>
              <w:t>5/3 вентил</w:t>
            </w:r>
          </w:p>
        </w:tc>
        <w:tc>
          <w:tcPr>
            <w:tcW w:w="847" w:type="pct"/>
            <w:vAlign w:val="bottom"/>
          </w:tcPr>
          <w:p w14:paraId="7B7DAEEE" w14:textId="132AAFEB" w:rsidR="00CA5B0A" w:rsidRPr="001671D6" w:rsidRDefault="00CA5B0A" w:rsidP="001671D6">
            <w:pPr>
              <w:autoSpaceDE w:val="0"/>
              <w:autoSpaceDN w:val="0"/>
              <w:adjustRightInd w:val="0"/>
              <w:jc w:val="center"/>
              <w:rPr>
                <w:noProof/>
                <w:lang w:val="en-US"/>
              </w:rPr>
            </w:pPr>
            <w:r w:rsidRPr="001671D6">
              <w:rPr>
                <w:lang w:val="en-US"/>
              </w:rPr>
              <w:t>520.2793</w:t>
            </w:r>
          </w:p>
        </w:tc>
        <w:tc>
          <w:tcPr>
            <w:tcW w:w="757" w:type="pct"/>
          </w:tcPr>
          <w:p w14:paraId="1FACCB9C" w14:textId="77777777" w:rsidR="00CA5B0A" w:rsidRPr="00C61458" w:rsidRDefault="00CA5B0A" w:rsidP="001671D6">
            <w:pPr>
              <w:autoSpaceDE w:val="0"/>
              <w:autoSpaceDN w:val="0"/>
              <w:adjustRightInd w:val="0"/>
              <w:jc w:val="center"/>
              <w:rPr>
                <w:noProof/>
                <w:lang w:val="en-US"/>
              </w:rPr>
            </w:pPr>
          </w:p>
        </w:tc>
        <w:tc>
          <w:tcPr>
            <w:tcW w:w="712" w:type="pct"/>
          </w:tcPr>
          <w:p w14:paraId="430BEFC5" w14:textId="77777777" w:rsidR="00CA5B0A" w:rsidRPr="00C61458" w:rsidRDefault="00CA5B0A" w:rsidP="001671D6">
            <w:pPr>
              <w:autoSpaceDE w:val="0"/>
              <w:autoSpaceDN w:val="0"/>
              <w:adjustRightInd w:val="0"/>
              <w:jc w:val="center"/>
              <w:rPr>
                <w:noProof/>
              </w:rPr>
            </w:pPr>
          </w:p>
        </w:tc>
        <w:tc>
          <w:tcPr>
            <w:tcW w:w="258" w:type="pct"/>
          </w:tcPr>
          <w:p w14:paraId="6AB279A5" w14:textId="77777777" w:rsidR="00CA5B0A" w:rsidRPr="00C61458" w:rsidRDefault="00CA5B0A" w:rsidP="001671D6">
            <w:pPr>
              <w:autoSpaceDE w:val="0"/>
              <w:autoSpaceDN w:val="0"/>
              <w:adjustRightInd w:val="0"/>
              <w:jc w:val="center"/>
              <w:rPr>
                <w:noProof/>
              </w:rPr>
            </w:pPr>
          </w:p>
        </w:tc>
        <w:tc>
          <w:tcPr>
            <w:tcW w:w="610" w:type="pct"/>
          </w:tcPr>
          <w:p w14:paraId="3BFA3913" w14:textId="0F708532" w:rsidR="00CA5B0A" w:rsidRPr="00C61458" w:rsidRDefault="00CA5B0A" w:rsidP="001671D6">
            <w:pPr>
              <w:autoSpaceDE w:val="0"/>
              <w:autoSpaceDN w:val="0"/>
              <w:adjustRightInd w:val="0"/>
              <w:jc w:val="center"/>
              <w:rPr>
                <w:noProof/>
              </w:rPr>
            </w:pPr>
          </w:p>
        </w:tc>
      </w:tr>
      <w:tr w:rsidR="00CA5B0A" w:rsidRPr="00C61458" w14:paraId="64836BFB"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1D18C7C5" w14:textId="77777777" w:rsidR="00CA5B0A" w:rsidRPr="00F60322" w:rsidRDefault="00CA5B0A" w:rsidP="001671D6">
            <w:pPr>
              <w:pStyle w:val="ListParagraph"/>
              <w:numPr>
                <w:ilvl w:val="0"/>
                <w:numId w:val="26"/>
              </w:numPr>
              <w:autoSpaceDE w:val="0"/>
              <w:autoSpaceDN w:val="0"/>
              <w:adjustRightInd w:val="0"/>
              <w:ind w:left="357" w:hanging="357"/>
              <w:jc w:val="center"/>
              <w:rPr>
                <w:noProof/>
              </w:rPr>
            </w:pPr>
          </w:p>
        </w:tc>
        <w:tc>
          <w:tcPr>
            <w:tcW w:w="1662" w:type="pct"/>
            <w:gridSpan w:val="3"/>
            <w:vAlign w:val="bottom"/>
          </w:tcPr>
          <w:p w14:paraId="5AB4A10A" w14:textId="20D25919" w:rsidR="00CA5B0A" w:rsidRPr="00D94333" w:rsidRDefault="00CA5B0A" w:rsidP="001671D6">
            <w:pPr>
              <w:autoSpaceDE w:val="0"/>
              <w:autoSpaceDN w:val="0"/>
              <w:adjustRightInd w:val="0"/>
              <w:rPr>
                <w:lang w:val="en-US"/>
              </w:rPr>
            </w:pPr>
            <w:r w:rsidRPr="00D94333">
              <w:rPr>
                <w:lang w:val="en-US"/>
              </w:rPr>
              <w:t>Вентил</w:t>
            </w:r>
          </w:p>
        </w:tc>
        <w:tc>
          <w:tcPr>
            <w:tcW w:w="847" w:type="pct"/>
            <w:vAlign w:val="bottom"/>
          </w:tcPr>
          <w:p w14:paraId="5E92D99E" w14:textId="67AB9140" w:rsidR="00CA5B0A" w:rsidRPr="001671D6" w:rsidRDefault="00CA5B0A" w:rsidP="001671D6">
            <w:pPr>
              <w:autoSpaceDE w:val="0"/>
              <w:autoSpaceDN w:val="0"/>
              <w:adjustRightInd w:val="0"/>
              <w:jc w:val="center"/>
              <w:rPr>
                <w:noProof/>
                <w:lang w:val="en-US"/>
              </w:rPr>
            </w:pPr>
            <w:r w:rsidRPr="001671D6">
              <w:rPr>
                <w:lang w:val="en-US"/>
              </w:rPr>
              <w:t>520.2833</w:t>
            </w:r>
          </w:p>
        </w:tc>
        <w:tc>
          <w:tcPr>
            <w:tcW w:w="757" w:type="pct"/>
          </w:tcPr>
          <w:p w14:paraId="42B36C33" w14:textId="77777777" w:rsidR="00CA5B0A" w:rsidRPr="00C61458" w:rsidRDefault="00CA5B0A" w:rsidP="001671D6">
            <w:pPr>
              <w:autoSpaceDE w:val="0"/>
              <w:autoSpaceDN w:val="0"/>
              <w:adjustRightInd w:val="0"/>
              <w:jc w:val="center"/>
              <w:rPr>
                <w:noProof/>
                <w:lang w:val="en-US"/>
              </w:rPr>
            </w:pPr>
          </w:p>
        </w:tc>
        <w:tc>
          <w:tcPr>
            <w:tcW w:w="712" w:type="pct"/>
          </w:tcPr>
          <w:p w14:paraId="784AA648" w14:textId="77777777" w:rsidR="00CA5B0A" w:rsidRPr="00C61458" w:rsidRDefault="00CA5B0A" w:rsidP="001671D6">
            <w:pPr>
              <w:autoSpaceDE w:val="0"/>
              <w:autoSpaceDN w:val="0"/>
              <w:adjustRightInd w:val="0"/>
              <w:jc w:val="center"/>
              <w:rPr>
                <w:noProof/>
              </w:rPr>
            </w:pPr>
          </w:p>
        </w:tc>
        <w:tc>
          <w:tcPr>
            <w:tcW w:w="258" w:type="pct"/>
          </w:tcPr>
          <w:p w14:paraId="61CA90C2" w14:textId="77777777" w:rsidR="00CA5B0A" w:rsidRPr="00C61458" w:rsidRDefault="00CA5B0A" w:rsidP="001671D6">
            <w:pPr>
              <w:autoSpaceDE w:val="0"/>
              <w:autoSpaceDN w:val="0"/>
              <w:adjustRightInd w:val="0"/>
              <w:jc w:val="center"/>
              <w:rPr>
                <w:noProof/>
              </w:rPr>
            </w:pPr>
          </w:p>
        </w:tc>
        <w:tc>
          <w:tcPr>
            <w:tcW w:w="610" w:type="pct"/>
          </w:tcPr>
          <w:p w14:paraId="62DA1C7A" w14:textId="5BF1AEC5" w:rsidR="00CA5B0A" w:rsidRPr="00C61458" w:rsidRDefault="00CA5B0A" w:rsidP="001671D6">
            <w:pPr>
              <w:autoSpaceDE w:val="0"/>
              <w:autoSpaceDN w:val="0"/>
              <w:adjustRightInd w:val="0"/>
              <w:jc w:val="center"/>
              <w:rPr>
                <w:noProof/>
              </w:rPr>
            </w:pPr>
          </w:p>
        </w:tc>
      </w:tr>
      <w:tr w:rsidR="00CA5B0A" w:rsidRPr="00C61458" w14:paraId="1FE8B4E3"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7242A79D" w14:textId="77777777" w:rsidR="00CA5B0A" w:rsidRPr="00F60322" w:rsidRDefault="00CA5B0A" w:rsidP="001671D6">
            <w:pPr>
              <w:pStyle w:val="ListParagraph"/>
              <w:numPr>
                <w:ilvl w:val="0"/>
                <w:numId w:val="26"/>
              </w:numPr>
              <w:autoSpaceDE w:val="0"/>
              <w:autoSpaceDN w:val="0"/>
              <w:adjustRightInd w:val="0"/>
              <w:ind w:left="357" w:hanging="357"/>
              <w:jc w:val="center"/>
              <w:rPr>
                <w:noProof/>
              </w:rPr>
            </w:pPr>
          </w:p>
        </w:tc>
        <w:tc>
          <w:tcPr>
            <w:tcW w:w="1662" w:type="pct"/>
            <w:gridSpan w:val="3"/>
            <w:vAlign w:val="bottom"/>
          </w:tcPr>
          <w:p w14:paraId="022525CE" w14:textId="3D703797" w:rsidR="00CA5B0A" w:rsidRPr="00D94333" w:rsidRDefault="00CA5B0A" w:rsidP="001671D6">
            <w:pPr>
              <w:autoSpaceDE w:val="0"/>
              <w:autoSpaceDN w:val="0"/>
              <w:adjustRightInd w:val="0"/>
              <w:rPr>
                <w:lang w:val="en-US"/>
              </w:rPr>
            </w:pPr>
            <w:r w:rsidRPr="00D94333">
              <w:rPr>
                <w:lang w:val="en-US"/>
              </w:rPr>
              <w:t>Хидраулични цилиндар</w:t>
            </w:r>
          </w:p>
        </w:tc>
        <w:tc>
          <w:tcPr>
            <w:tcW w:w="847" w:type="pct"/>
            <w:vAlign w:val="bottom"/>
          </w:tcPr>
          <w:p w14:paraId="6627F55F" w14:textId="3BF03E02" w:rsidR="00CA5B0A" w:rsidRPr="001671D6" w:rsidRDefault="00CA5B0A" w:rsidP="001671D6">
            <w:pPr>
              <w:autoSpaceDE w:val="0"/>
              <w:autoSpaceDN w:val="0"/>
              <w:adjustRightInd w:val="0"/>
              <w:jc w:val="center"/>
              <w:rPr>
                <w:noProof/>
                <w:lang w:val="en-US"/>
              </w:rPr>
            </w:pPr>
            <w:r w:rsidRPr="001671D6">
              <w:rPr>
                <w:lang w:val="en-US"/>
              </w:rPr>
              <w:t>520.2853</w:t>
            </w:r>
          </w:p>
        </w:tc>
        <w:tc>
          <w:tcPr>
            <w:tcW w:w="757" w:type="pct"/>
          </w:tcPr>
          <w:p w14:paraId="25FD3DCB" w14:textId="77777777" w:rsidR="00CA5B0A" w:rsidRPr="00C61458" w:rsidRDefault="00CA5B0A" w:rsidP="001671D6">
            <w:pPr>
              <w:autoSpaceDE w:val="0"/>
              <w:autoSpaceDN w:val="0"/>
              <w:adjustRightInd w:val="0"/>
              <w:jc w:val="center"/>
              <w:rPr>
                <w:noProof/>
                <w:lang w:val="en-US"/>
              </w:rPr>
            </w:pPr>
          </w:p>
        </w:tc>
        <w:tc>
          <w:tcPr>
            <w:tcW w:w="712" w:type="pct"/>
          </w:tcPr>
          <w:p w14:paraId="7F385E06" w14:textId="77777777" w:rsidR="00CA5B0A" w:rsidRPr="00C61458" w:rsidRDefault="00CA5B0A" w:rsidP="001671D6">
            <w:pPr>
              <w:autoSpaceDE w:val="0"/>
              <w:autoSpaceDN w:val="0"/>
              <w:adjustRightInd w:val="0"/>
              <w:jc w:val="center"/>
              <w:rPr>
                <w:noProof/>
              </w:rPr>
            </w:pPr>
          </w:p>
        </w:tc>
        <w:tc>
          <w:tcPr>
            <w:tcW w:w="258" w:type="pct"/>
          </w:tcPr>
          <w:p w14:paraId="79BBFE4E" w14:textId="77777777" w:rsidR="00CA5B0A" w:rsidRPr="00C61458" w:rsidRDefault="00CA5B0A" w:rsidP="001671D6">
            <w:pPr>
              <w:autoSpaceDE w:val="0"/>
              <w:autoSpaceDN w:val="0"/>
              <w:adjustRightInd w:val="0"/>
              <w:jc w:val="center"/>
              <w:rPr>
                <w:noProof/>
              </w:rPr>
            </w:pPr>
          </w:p>
        </w:tc>
        <w:tc>
          <w:tcPr>
            <w:tcW w:w="610" w:type="pct"/>
          </w:tcPr>
          <w:p w14:paraId="307BFEBF" w14:textId="33205079" w:rsidR="00CA5B0A" w:rsidRPr="00C61458" w:rsidRDefault="00CA5B0A" w:rsidP="001671D6">
            <w:pPr>
              <w:autoSpaceDE w:val="0"/>
              <w:autoSpaceDN w:val="0"/>
              <w:adjustRightInd w:val="0"/>
              <w:jc w:val="center"/>
              <w:rPr>
                <w:noProof/>
              </w:rPr>
            </w:pPr>
          </w:p>
        </w:tc>
      </w:tr>
      <w:tr w:rsidR="00CA5B0A" w:rsidRPr="00C61458" w14:paraId="12118FE2"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3FDA234D" w14:textId="77777777" w:rsidR="00CA5B0A" w:rsidRPr="00F60322" w:rsidRDefault="00CA5B0A" w:rsidP="001671D6">
            <w:pPr>
              <w:pStyle w:val="ListParagraph"/>
              <w:numPr>
                <w:ilvl w:val="0"/>
                <w:numId w:val="26"/>
              </w:numPr>
              <w:autoSpaceDE w:val="0"/>
              <w:autoSpaceDN w:val="0"/>
              <w:adjustRightInd w:val="0"/>
              <w:ind w:left="357" w:hanging="357"/>
              <w:jc w:val="center"/>
              <w:rPr>
                <w:noProof/>
              </w:rPr>
            </w:pPr>
          </w:p>
        </w:tc>
        <w:tc>
          <w:tcPr>
            <w:tcW w:w="1662" w:type="pct"/>
            <w:gridSpan w:val="3"/>
            <w:vAlign w:val="bottom"/>
          </w:tcPr>
          <w:p w14:paraId="2E892694" w14:textId="46C97ECF" w:rsidR="00CA5B0A" w:rsidRPr="00D94333" w:rsidRDefault="00CA5B0A" w:rsidP="001671D6">
            <w:pPr>
              <w:autoSpaceDE w:val="0"/>
              <w:autoSpaceDN w:val="0"/>
              <w:adjustRightInd w:val="0"/>
              <w:rPr>
                <w:lang w:val="en-US"/>
              </w:rPr>
            </w:pPr>
            <w:r w:rsidRPr="00D94333">
              <w:rPr>
                <w:lang w:val="en-US"/>
              </w:rPr>
              <w:t>Хидраулични цилиндар</w:t>
            </w:r>
          </w:p>
        </w:tc>
        <w:tc>
          <w:tcPr>
            <w:tcW w:w="847" w:type="pct"/>
            <w:vAlign w:val="bottom"/>
          </w:tcPr>
          <w:p w14:paraId="5E99BAEE" w14:textId="0A87B2F0" w:rsidR="00CA5B0A" w:rsidRPr="001671D6" w:rsidRDefault="00CA5B0A" w:rsidP="001671D6">
            <w:pPr>
              <w:autoSpaceDE w:val="0"/>
              <w:autoSpaceDN w:val="0"/>
              <w:adjustRightInd w:val="0"/>
              <w:jc w:val="center"/>
              <w:rPr>
                <w:noProof/>
                <w:lang w:val="en-US"/>
              </w:rPr>
            </w:pPr>
            <w:r w:rsidRPr="001671D6">
              <w:rPr>
                <w:lang w:val="en-US"/>
              </w:rPr>
              <w:t xml:space="preserve">520.2863 </w:t>
            </w:r>
          </w:p>
        </w:tc>
        <w:tc>
          <w:tcPr>
            <w:tcW w:w="757" w:type="pct"/>
          </w:tcPr>
          <w:p w14:paraId="4AA51B05" w14:textId="77777777" w:rsidR="00CA5B0A" w:rsidRPr="00C61458" w:rsidRDefault="00CA5B0A" w:rsidP="001671D6">
            <w:pPr>
              <w:autoSpaceDE w:val="0"/>
              <w:autoSpaceDN w:val="0"/>
              <w:adjustRightInd w:val="0"/>
              <w:jc w:val="center"/>
              <w:rPr>
                <w:noProof/>
                <w:lang w:val="en-US"/>
              </w:rPr>
            </w:pPr>
          </w:p>
        </w:tc>
        <w:tc>
          <w:tcPr>
            <w:tcW w:w="712" w:type="pct"/>
          </w:tcPr>
          <w:p w14:paraId="3B0A717F" w14:textId="77777777" w:rsidR="00CA5B0A" w:rsidRPr="00C61458" w:rsidRDefault="00CA5B0A" w:rsidP="001671D6">
            <w:pPr>
              <w:autoSpaceDE w:val="0"/>
              <w:autoSpaceDN w:val="0"/>
              <w:adjustRightInd w:val="0"/>
              <w:jc w:val="center"/>
              <w:rPr>
                <w:noProof/>
              </w:rPr>
            </w:pPr>
          </w:p>
        </w:tc>
        <w:tc>
          <w:tcPr>
            <w:tcW w:w="258" w:type="pct"/>
          </w:tcPr>
          <w:p w14:paraId="7EE0F7DF" w14:textId="77777777" w:rsidR="00CA5B0A" w:rsidRPr="00C61458" w:rsidRDefault="00CA5B0A" w:rsidP="001671D6">
            <w:pPr>
              <w:autoSpaceDE w:val="0"/>
              <w:autoSpaceDN w:val="0"/>
              <w:adjustRightInd w:val="0"/>
              <w:jc w:val="center"/>
              <w:rPr>
                <w:noProof/>
              </w:rPr>
            </w:pPr>
          </w:p>
        </w:tc>
        <w:tc>
          <w:tcPr>
            <w:tcW w:w="610" w:type="pct"/>
          </w:tcPr>
          <w:p w14:paraId="1AB0F772" w14:textId="3C17FA0F" w:rsidR="00CA5B0A" w:rsidRPr="00C61458" w:rsidRDefault="00CA5B0A" w:rsidP="001671D6">
            <w:pPr>
              <w:autoSpaceDE w:val="0"/>
              <w:autoSpaceDN w:val="0"/>
              <w:adjustRightInd w:val="0"/>
              <w:jc w:val="center"/>
              <w:rPr>
                <w:noProof/>
              </w:rPr>
            </w:pPr>
          </w:p>
        </w:tc>
      </w:tr>
      <w:tr w:rsidR="00CA5B0A" w:rsidRPr="00C61458" w14:paraId="78B9B733"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42AAB678" w14:textId="77777777" w:rsidR="00CA5B0A" w:rsidRPr="00F60322" w:rsidRDefault="00CA5B0A" w:rsidP="001671D6">
            <w:pPr>
              <w:pStyle w:val="ListParagraph"/>
              <w:numPr>
                <w:ilvl w:val="0"/>
                <w:numId w:val="26"/>
              </w:numPr>
              <w:autoSpaceDE w:val="0"/>
              <w:autoSpaceDN w:val="0"/>
              <w:adjustRightInd w:val="0"/>
              <w:ind w:left="357" w:hanging="357"/>
              <w:jc w:val="center"/>
              <w:rPr>
                <w:noProof/>
              </w:rPr>
            </w:pPr>
          </w:p>
        </w:tc>
        <w:tc>
          <w:tcPr>
            <w:tcW w:w="1662" w:type="pct"/>
            <w:gridSpan w:val="3"/>
            <w:vAlign w:val="bottom"/>
          </w:tcPr>
          <w:p w14:paraId="2A26E712" w14:textId="07B624AE" w:rsidR="00CA5B0A" w:rsidRPr="00D94333" w:rsidRDefault="00CA5B0A" w:rsidP="001671D6">
            <w:pPr>
              <w:autoSpaceDE w:val="0"/>
              <w:autoSpaceDN w:val="0"/>
              <w:adjustRightInd w:val="0"/>
              <w:rPr>
                <w:lang w:val="en-US"/>
              </w:rPr>
            </w:pPr>
            <w:r w:rsidRPr="00D94333">
              <w:rPr>
                <w:lang w:val="en-US"/>
              </w:rPr>
              <w:t>Хидраулично црево 290mm</w:t>
            </w:r>
          </w:p>
        </w:tc>
        <w:tc>
          <w:tcPr>
            <w:tcW w:w="847" w:type="pct"/>
            <w:vAlign w:val="bottom"/>
          </w:tcPr>
          <w:p w14:paraId="317B7056" w14:textId="12E85D5C" w:rsidR="00CA5B0A" w:rsidRPr="001671D6" w:rsidRDefault="00CA5B0A" w:rsidP="001671D6">
            <w:pPr>
              <w:autoSpaceDE w:val="0"/>
              <w:autoSpaceDN w:val="0"/>
              <w:adjustRightInd w:val="0"/>
              <w:jc w:val="center"/>
              <w:rPr>
                <w:noProof/>
                <w:lang w:val="en-US"/>
              </w:rPr>
            </w:pPr>
            <w:r w:rsidRPr="001671D6">
              <w:rPr>
                <w:lang w:val="en-US"/>
              </w:rPr>
              <w:t xml:space="preserve">520.2959  </w:t>
            </w:r>
          </w:p>
        </w:tc>
        <w:tc>
          <w:tcPr>
            <w:tcW w:w="757" w:type="pct"/>
          </w:tcPr>
          <w:p w14:paraId="67916211" w14:textId="77777777" w:rsidR="00CA5B0A" w:rsidRPr="00C61458" w:rsidRDefault="00CA5B0A" w:rsidP="001671D6">
            <w:pPr>
              <w:autoSpaceDE w:val="0"/>
              <w:autoSpaceDN w:val="0"/>
              <w:adjustRightInd w:val="0"/>
              <w:jc w:val="center"/>
              <w:rPr>
                <w:noProof/>
                <w:lang w:val="en-US"/>
              </w:rPr>
            </w:pPr>
          </w:p>
        </w:tc>
        <w:tc>
          <w:tcPr>
            <w:tcW w:w="712" w:type="pct"/>
          </w:tcPr>
          <w:p w14:paraId="4F6C0350" w14:textId="77777777" w:rsidR="00CA5B0A" w:rsidRPr="00C61458" w:rsidRDefault="00CA5B0A" w:rsidP="001671D6">
            <w:pPr>
              <w:autoSpaceDE w:val="0"/>
              <w:autoSpaceDN w:val="0"/>
              <w:adjustRightInd w:val="0"/>
              <w:jc w:val="center"/>
              <w:rPr>
                <w:noProof/>
              </w:rPr>
            </w:pPr>
          </w:p>
        </w:tc>
        <w:tc>
          <w:tcPr>
            <w:tcW w:w="258" w:type="pct"/>
          </w:tcPr>
          <w:p w14:paraId="5E8E69C1" w14:textId="77777777" w:rsidR="00CA5B0A" w:rsidRPr="00C61458" w:rsidRDefault="00CA5B0A" w:rsidP="001671D6">
            <w:pPr>
              <w:autoSpaceDE w:val="0"/>
              <w:autoSpaceDN w:val="0"/>
              <w:adjustRightInd w:val="0"/>
              <w:jc w:val="center"/>
              <w:rPr>
                <w:noProof/>
              </w:rPr>
            </w:pPr>
          </w:p>
        </w:tc>
        <w:tc>
          <w:tcPr>
            <w:tcW w:w="610" w:type="pct"/>
          </w:tcPr>
          <w:p w14:paraId="7DC7E56E" w14:textId="179231D5" w:rsidR="00CA5B0A" w:rsidRPr="00C61458" w:rsidRDefault="00CA5B0A" w:rsidP="001671D6">
            <w:pPr>
              <w:autoSpaceDE w:val="0"/>
              <w:autoSpaceDN w:val="0"/>
              <w:adjustRightInd w:val="0"/>
              <w:jc w:val="center"/>
              <w:rPr>
                <w:noProof/>
              </w:rPr>
            </w:pPr>
          </w:p>
        </w:tc>
      </w:tr>
      <w:tr w:rsidR="00CA5B0A" w:rsidRPr="00C61458" w14:paraId="22B946C4"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554AD1D3" w14:textId="77777777" w:rsidR="00CA5B0A" w:rsidRPr="00F60322" w:rsidRDefault="00CA5B0A" w:rsidP="001671D6">
            <w:pPr>
              <w:pStyle w:val="ListParagraph"/>
              <w:numPr>
                <w:ilvl w:val="0"/>
                <w:numId w:val="26"/>
              </w:numPr>
              <w:autoSpaceDE w:val="0"/>
              <w:autoSpaceDN w:val="0"/>
              <w:adjustRightInd w:val="0"/>
              <w:ind w:left="357" w:hanging="357"/>
              <w:jc w:val="center"/>
              <w:rPr>
                <w:noProof/>
              </w:rPr>
            </w:pPr>
          </w:p>
        </w:tc>
        <w:tc>
          <w:tcPr>
            <w:tcW w:w="1662" w:type="pct"/>
            <w:gridSpan w:val="3"/>
            <w:vAlign w:val="bottom"/>
          </w:tcPr>
          <w:p w14:paraId="32606C9C" w14:textId="38DCA039" w:rsidR="00CA5B0A" w:rsidRPr="00D94333" w:rsidRDefault="00CA5B0A" w:rsidP="001671D6">
            <w:pPr>
              <w:autoSpaceDE w:val="0"/>
              <w:autoSpaceDN w:val="0"/>
              <w:adjustRightInd w:val="0"/>
              <w:rPr>
                <w:lang w:val="en-US"/>
              </w:rPr>
            </w:pPr>
            <w:r w:rsidRPr="00D94333">
              <w:rPr>
                <w:lang w:val="en-US"/>
              </w:rPr>
              <w:t>Хидраулично црево 1050mm</w:t>
            </w:r>
          </w:p>
        </w:tc>
        <w:tc>
          <w:tcPr>
            <w:tcW w:w="847" w:type="pct"/>
            <w:vAlign w:val="bottom"/>
          </w:tcPr>
          <w:p w14:paraId="38337829" w14:textId="7752406D" w:rsidR="00CA5B0A" w:rsidRPr="001671D6" w:rsidRDefault="00CA5B0A" w:rsidP="001671D6">
            <w:pPr>
              <w:autoSpaceDE w:val="0"/>
              <w:autoSpaceDN w:val="0"/>
              <w:adjustRightInd w:val="0"/>
              <w:jc w:val="center"/>
              <w:rPr>
                <w:noProof/>
                <w:lang w:val="en-US"/>
              </w:rPr>
            </w:pPr>
            <w:r w:rsidRPr="001671D6">
              <w:rPr>
                <w:lang w:val="en-US"/>
              </w:rPr>
              <w:t xml:space="preserve">520.2979 </w:t>
            </w:r>
          </w:p>
        </w:tc>
        <w:tc>
          <w:tcPr>
            <w:tcW w:w="757" w:type="pct"/>
          </w:tcPr>
          <w:p w14:paraId="29958E6B" w14:textId="77777777" w:rsidR="00CA5B0A" w:rsidRPr="00C61458" w:rsidRDefault="00CA5B0A" w:rsidP="001671D6">
            <w:pPr>
              <w:autoSpaceDE w:val="0"/>
              <w:autoSpaceDN w:val="0"/>
              <w:adjustRightInd w:val="0"/>
              <w:jc w:val="center"/>
              <w:rPr>
                <w:noProof/>
                <w:lang w:val="en-US"/>
              </w:rPr>
            </w:pPr>
          </w:p>
        </w:tc>
        <w:tc>
          <w:tcPr>
            <w:tcW w:w="712" w:type="pct"/>
          </w:tcPr>
          <w:p w14:paraId="69856A52" w14:textId="77777777" w:rsidR="00CA5B0A" w:rsidRPr="00C61458" w:rsidRDefault="00CA5B0A" w:rsidP="001671D6">
            <w:pPr>
              <w:autoSpaceDE w:val="0"/>
              <w:autoSpaceDN w:val="0"/>
              <w:adjustRightInd w:val="0"/>
              <w:jc w:val="center"/>
              <w:rPr>
                <w:noProof/>
              </w:rPr>
            </w:pPr>
          </w:p>
        </w:tc>
        <w:tc>
          <w:tcPr>
            <w:tcW w:w="258" w:type="pct"/>
          </w:tcPr>
          <w:p w14:paraId="68F955E2" w14:textId="77777777" w:rsidR="00CA5B0A" w:rsidRPr="00C61458" w:rsidRDefault="00CA5B0A" w:rsidP="001671D6">
            <w:pPr>
              <w:autoSpaceDE w:val="0"/>
              <w:autoSpaceDN w:val="0"/>
              <w:adjustRightInd w:val="0"/>
              <w:jc w:val="center"/>
              <w:rPr>
                <w:noProof/>
              </w:rPr>
            </w:pPr>
          </w:p>
        </w:tc>
        <w:tc>
          <w:tcPr>
            <w:tcW w:w="610" w:type="pct"/>
          </w:tcPr>
          <w:p w14:paraId="3E4CC89F" w14:textId="187C05DB" w:rsidR="00CA5B0A" w:rsidRPr="00C61458" w:rsidRDefault="00CA5B0A" w:rsidP="001671D6">
            <w:pPr>
              <w:autoSpaceDE w:val="0"/>
              <w:autoSpaceDN w:val="0"/>
              <w:adjustRightInd w:val="0"/>
              <w:jc w:val="center"/>
              <w:rPr>
                <w:noProof/>
              </w:rPr>
            </w:pPr>
          </w:p>
        </w:tc>
      </w:tr>
      <w:tr w:rsidR="00CA5B0A" w:rsidRPr="00C61458" w14:paraId="2AACCAC4"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30440AD2" w14:textId="77777777" w:rsidR="00CA5B0A" w:rsidRPr="00F60322" w:rsidRDefault="00CA5B0A" w:rsidP="001671D6">
            <w:pPr>
              <w:pStyle w:val="ListParagraph"/>
              <w:numPr>
                <w:ilvl w:val="0"/>
                <w:numId w:val="26"/>
              </w:numPr>
              <w:autoSpaceDE w:val="0"/>
              <w:autoSpaceDN w:val="0"/>
              <w:adjustRightInd w:val="0"/>
              <w:ind w:left="357" w:hanging="357"/>
              <w:jc w:val="center"/>
              <w:rPr>
                <w:noProof/>
              </w:rPr>
            </w:pPr>
          </w:p>
        </w:tc>
        <w:tc>
          <w:tcPr>
            <w:tcW w:w="1662" w:type="pct"/>
            <w:gridSpan w:val="3"/>
            <w:vAlign w:val="bottom"/>
          </w:tcPr>
          <w:p w14:paraId="3D5FF806" w14:textId="41EB975F" w:rsidR="00CA5B0A" w:rsidRPr="00D94333" w:rsidRDefault="00CA5B0A" w:rsidP="001671D6">
            <w:pPr>
              <w:autoSpaceDE w:val="0"/>
              <w:autoSpaceDN w:val="0"/>
              <w:adjustRightInd w:val="0"/>
              <w:rPr>
                <w:lang w:val="en-US"/>
              </w:rPr>
            </w:pPr>
            <w:r w:rsidRPr="00D94333">
              <w:rPr>
                <w:lang w:val="en-US"/>
              </w:rPr>
              <w:t>Хидраулично црево 560mm</w:t>
            </w:r>
          </w:p>
        </w:tc>
        <w:tc>
          <w:tcPr>
            <w:tcW w:w="847" w:type="pct"/>
            <w:vAlign w:val="bottom"/>
          </w:tcPr>
          <w:p w14:paraId="25BAE0F0" w14:textId="297E83AB" w:rsidR="00CA5B0A" w:rsidRPr="001671D6" w:rsidRDefault="00CA5B0A" w:rsidP="001671D6">
            <w:pPr>
              <w:autoSpaceDE w:val="0"/>
              <w:autoSpaceDN w:val="0"/>
              <w:adjustRightInd w:val="0"/>
              <w:jc w:val="center"/>
              <w:rPr>
                <w:noProof/>
                <w:lang w:val="en-US"/>
              </w:rPr>
            </w:pPr>
            <w:r w:rsidRPr="001671D6">
              <w:rPr>
                <w:lang w:val="en-US"/>
              </w:rPr>
              <w:t xml:space="preserve">520.2999 </w:t>
            </w:r>
          </w:p>
        </w:tc>
        <w:tc>
          <w:tcPr>
            <w:tcW w:w="757" w:type="pct"/>
          </w:tcPr>
          <w:p w14:paraId="0D541A1A" w14:textId="77777777" w:rsidR="00CA5B0A" w:rsidRPr="00C61458" w:rsidRDefault="00CA5B0A" w:rsidP="001671D6">
            <w:pPr>
              <w:autoSpaceDE w:val="0"/>
              <w:autoSpaceDN w:val="0"/>
              <w:adjustRightInd w:val="0"/>
              <w:jc w:val="center"/>
              <w:rPr>
                <w:noProof/>
                <w:lang w:val="en-US"/>
              </w:rPr>
            </w:pPr>
          </w:p>
        </w:tc>
        <w:tc>
          <w:tcPr>
            <w:tcW w:w="712" w:type="pct"/>
          </w:tcPr>
          <w:p w14:paraId="6E7A12C9" w14:textId="77777777" w:rsidR="00CA5B0A" w:rsidRPr="00C61458" w:rsidRDefault="00CA5B0A" w:rsidP="001671D6">
            <w:pPr>
              <w:autoSpaceDE w:val="0"/>
              <w:autoSpaceDN w:val="0"/>
              <w:adjustRightInd w:val="0"/>
              <w:jc w:val="center"/>
              <w:rPr>
                <w:noProof/>
              </w:rPr>
            </w:pPr>
          </w:p>
        </w:tc>
        <w:tc>
          <w:tcPr>
            <w:tcW w:w="258" w:type="pct"/>
          </w:tcPr>
          <w:p w14:paraId="5747EB28" w14:textId="77777777" w:rsidR="00CA5B0A" w:rsidRPr="00C61458" w:rsidRDefault="00CA5B0A" w:rsidP="001671D6">
            <w:pPr>
              <w:autoSpaceDE w:val="0"/>
              <w:autoSpaceDN w:val="0"/>
              <w:adjustRightInd w:val="0"/>
              <w:jc w:val="center"/>
              <w:rPr>
                <w:noProof/>
              </w:rPr>
            </w:pPr>
          </w:p>
        </w:tc>
        <w:tc>
          <w:tcPr>
            <w:tcW w:w="610" w:type="pct"/>
          </w:tcPr>
          <w:p w14:paraId="5C2FA3D3" w14:textId="4060A933" w:rsidR="00CA5B0A" w:rsidRPr="00C61458" w:rsidRDefault="00CA5B0A" w:rsidP="001671D6">
            <w:pPr>
              <w:autoSpaceDE w:val="0"/>
              <w:autoSpaceDN w:val="0"/>
              <w:adjustRightInd w:val="0"/>
              <w:jc w:val="center"/>
              <w:rPr>
                <w:noProof/>
              </w:rPr>
            </w:pPr>
          </w:p>
        </w:tc>
      </w:tr>
      <w:tr w:rsidR="00CA5B0A" w:rsidRPr="00C61458" w14:paraId="6D0A2DAA"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619C3113" w14:textId="77777777" w:rsidR="00CA5B0A" w:rsidRPr="00F60322" w:rsidRDefault="00CA5B0A" w:rsidP="001671D6">
            <w:pPr>
              <w:pStyle w:val="ListParagraph"/>
              <w:numPr>
                <w:ilvl w:val="0"/>
                <w:numId w:val="26"/>
              </w:numPr>
              <w:autoSpaceDE w:val="0"/>
              <w:autoSpaceDN w:val="0"/>
              <w:adjustRightInd w:val="0"/>
              <w:ind w:left="357" w:hanging="357"/>
              <w:jc w:val="center"/>
              <w:rPr>
                <w:noProof/>
              </w:rPr>
            </w:pPr>
          </w:p>
        </w:tc>
        <w:tc>
          <w:tcPr>
            <w:tcW w:w="1662" w:type="pct"/>
            <w:gridSpan w:val="3"/>
            <w:vAlign w:val="bottom"/>
          </w:tcPr>
          <w:p w14:paraId="40139240" w14:textId="3A86B1D8" w:rsidR="00CA5B0A" w:rsidRPr="00D94333" w:rsidRDefault="00CA5B0A" w:rsidP="001671D6">
            <w:pPr>
              <w:autoSpaceDE w:val="0"/>
              <w:autoSpaceDN w:val="0"/>
              <w:adjustRightInd w:val="0"/>
              <w:rPr>
                <w:lang w:val="en-US"/>
              </w:rPr>
            </w:pPr>
            <w:r w:rsidRPr="00D94333">
              <w:rPr>
                <w:lang w:val="en-US"/>
              </w:rPr>
              <w:t>Хидраулично црево 1800mm</w:t>
            </w:r>
          </w:p>
        </w:tc>
        <w:tc>
          <w:tcPr>
            <w:tcW w:w="847" w:type="pct"/>
            <w:vAlign w:val="bottom"/>
          </w:tcPr>
          <w:p w14:paraId="49DE6DC0" w14:textId="758E0A83" w:rsidR="00CA5B0A" w:rsidRPr="001671D6" w:rsidRDefault="00CA5B0A" w:rsidP="001671D6">
            <w:pPr>
              <w:autoSpaceDE w:val="0"/>
              <w:autoSpaceDN w:val="0"/>
              <w:adjustRightInd w:val="0"/>
              <w:jc w:val="center"/>
              <w:rPr>
                <w:noProof/>
                <w:lang w:val="en-US"/>
              </w:rPr>
            </w:pPr>
            <w:r w:rsidRPr="001671D6">
              <w:rPr>
                <w:lang w:val="en-US"/>
              </w:rPr>
              <w:t xml:space="preserve">520.3009 </w:t>
            </w:r>
          </w:p>
        </w:tc>
        <w:tc>
          <w:tcPr>
            <w:tcW w:w="757" w:type="pct"/>
          </w:tcPr>
          <w:p w14:paraId="75254A0B" w14:textId="77777777" w:rsidR="00CA5B0A" w:rsidRPr="00C61458" w:rsidRDefault="00CA5B0A" w:rsidP="001671D6">
            <w:pPr>
              <w:autoSpaceDE w:val="0"/>
              <w:autoSpaceDN w:val="0"/>
              <w:adjustRightInd w:val="0"/>
              <w:jc w:val="center"/>
              <w:rPr>
                <w:noProof/>
                <w:lang w:val="en-US"/>
              </w:rPr>
            </w:pPr>
          </w:p>
        </w:tc>
        <w:tc>
          <w:tcPr>
            <w:tcW w:w="712" w:type="pct"/>
          </w:tcPr>
          <w:p w14:paraId="32968C65" w14:textId="77777777" w:rsidR="00CA5B0A" w:rsidRPr="00C61458" w:rsidRDefault="00CA5B0A" w:rsidP="001671D6">
            <w:pPr>
              <w:autoSpaceDE w:val="0"/>
              <w:autoSpaceDN w:val="0"/>
              <w:adjustRightInd w:val="0"/>
              <w:jc w:val="center"/>
              <w:rPr>
                <w:noProof/>
              </w:rPr>
            </w:pPr>
          </w:p>
        </w:tc>
        <w:tc>
          <w:tcPr>
            <w:tcW w:w="258" w:type="pct"/>
          </w:tcPr>
          <w:p w14:paraId="35DF7C4F" w14:textId="77777777" w:rsidR="00CA5B0A" w:rsidRPr="00C61458" w:rsidRDefault="00CA5B0A" w:rsidP="001671D6">
            <w:pPr>
              <w:autoSpaceDE w:val="0"/>
              <w:autoSpaceDN w:val="0"/>
              <w:adjustRightInd w:val="0"/>
              <w:jc w:val="center"/>
              <w:rPr>
                <w:noProof/>
              </w:rPr>
            </w:pPr>
          </w:p>
        </w:tc>
        <w:tc>
          <w:tcPr>
            <w:tcW w:w="610" w:type="pct"/>
          </w:tcPr>
          <w:p w14:paraId="5494D708" w14:textId="7D15515E" w:rsidR="00CA5B0A" w:rsidRPr="00C61458" w:rsidRDefault="00CA5B0A" w:rsidP="001671D6">
            <w:pPr>
              <w:autoSpaceDE w:val="0"/>
              <w:autoSpaceDN w:val="0"/>
              <w:adjustRightInd w:val="0"/>
              <w:jc w:val="center"/>
              <w:rPr>
                <w:noProof/>
              </w:rPr>
            </w:pPr>
          </w:p>
        </w:tc>
      </w:tr>
      <w:tr w:rsidR="00CA5B0A" w:rsidRPr="00C61458" w14:paraId="3D3797F9"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051D95BB" w14:textId="77777777" w:rsidR="00CA5B0A" w:rsidRPr="00F60322" w:rsidRDefault="00CA5B0A" w:rsidP="001671D6">
            <w:pPr>
              <w:pStyle w:val="ListParagraph"/>
              <w:numPr>
                <w:ilvl w:val="0"/>
                <w:numId w:val="26"/>
              </w:numPr>
              <w:autoSpaceDE w:val="0"/>
              <w:autoSpaceDN w:val="0"/>
              <w:adjustRightInd w:val="0"/>
              <w:ind w:left="357" w:hanging="357"/>
              <w:jc w:val="center"/>
              <w:rPr>
                <w:noProof/>
              </w:rPr>
            </w:pPr>
          </w:p>
        </w:tc>
        <w:tc>
          <w:tcPr>
            <w:tcW w:w="1662" w:type="pct"/>
            <w:gridSpan w:val="3"/>
            <w:vAlign w:val="bottom"/>
          </w:tcPr>
          <w:p w14:paraId="5B05EB6B" w14:textId="18CE0F90" w:rsidR="00CA5B0A" w:rsidRPr="00D94333" w:rsidRDefault="00CA5B0A" w:rsidP="001671D6">
            <w:pPr>
              <w:autoSpaceDE w:val="0"/>
              <w:autoSpaceDN w:val="0"/>
              <w:adjustRightInd w:val="0"/>
              <w:rPr>
                <w:lang w:val="en-US"/>
              </w:rPr>
            </w:pPr>
            <w:r w:rsidRPr="00D94333">
              <w:rPr>
                <w:lang w:val="en-US"/>
              </w:rPr>
              <w:t>Хидраулично црево 370mm</w:t>
            </w:r>
          </w:p>
        </w:tc>
        <w:tc>
          <w:tcPr>
            <w:tcW w:w="847" w:type="pct"/>
            <w:vAlign w:val="bottom"/>
          </w:tcPr>
          <w:p w14:paraId="0D254276" w14:textId="65364A29" w:rsidR="00CA5B0A" w:rsidRPr="001671D6" w:rsidRDefault="00CA5B0A" w:rsidP="001671D6">
            <w:pPr>
              <w:autoSpaceDE w:val="0"/>
              <w:autoSpaceDN w:val="0"/>
              <w:adjustRightInd w:val="0"/>
              <w:jc w:val="center"/>
              <w:rPr>
                <w:noProof/>
                <w:lang w:val="en-US"/>
              </w:rPr>
            </w:pPr>
            <w:r w:rsidRPr="001671D6">
              <w:rPr>
                <w:lang w:val="en-US"/>
              </w:rPr>
              <w:t xml:space="preserve">520.3019 </w:t>
            </w:r>
          </w:p>
        </w:tc>
        <w:tc>
          <w:tcPr>
            <w:tcW w:w="757" w:type="pct"/>
          </w:tcPr>
          <w:p w14:paraId="6973737E" w14:textId="77777777" w:rsidR="00CA5B0A" w:rsidRPr="00C61458" w:rsidRDefault="00CA5B0A" w:rsidP="001671D6">
            <w:pPr>
              <w:autoSpaceDE w:val="0"/>
              <w:autoSpaceDN w:val="0"/>
              <w:adjustRightInd w:val="0"/>
              <w:jc w:val="center"/>
              <w:rPr>
                <w:noProof/>
                <w:lang w:val="en-US"/>
              </w:rPr>
            </w:pPr>
          </w:p>
        </w:tc>
        <w:tc>
          <w:tcPr>
            <w:tcW w:w="712" w:type="pct"/>
          </w:tcPr>
          <w:p w14:paraId="0D22A5AF" w14:textId="77777777" w:rsidR="00CA5B0A" w:rsidRPr="00C61458" w:rsidRDefault="00CA5B0A" w:rsidP="001671D6">
            <w:pPr>
              <w:autoSpaceDE w:val="0"/>
              <w:autoSpaceDN w:val="0"/>
              <w:adjustRightInd w:val="0"/>
              <w:jc w:val="center"/>
              <w:rPr>
                <w:noProof/>
              </w:rPr>
            </w:pPr>
          </w:p>
        </w:tc>
        <w:tc>
          <w:tcPr>
            <w:tcW w:w="258" w:type="pct"/>
          </w:tcPr>
          <w:p w14:paraId="6A9A1EAF" w14:textId="77777777" w:rsidR="00CA5B0A" w:rsidRPr="00C61458" w:rsidRDefault="00CA5B0A" w:rsidP="001671D6">
            <w:pPr>
              <w:autoSpaceDE w:val="0"/>
              <w:autoSpaceDN w:val="0"/>
              <w:adjustRightInd w:val="0"/>
              <w:jc w:val="center"/>
              <w:rPr>
                <w:noProof/>
              </w:rPr>
            </w:pPr>
          </w:p>
        </w:tc>
        <w:tc>
          <w:tcPr>
            <w:tcW w:w="610" w:type="pct"/>
          </w:tcPr>
          <w:p w14:paraId="053AD630" w14:textId="59B0B199" w:rsidR="00CA5B0A" w:rsidRPr="00C61458" w:rsidRDefault="00CA5B0A" w:rsidP="001671D6">
            <w:pPr>
              <w:autoSpaceDE w:val="0"/>
              <w:autoSpaceDN w:val="0"/>
              <w:adjustRightInd w:val="0"/>
              <w:jc w:val="center"/>
              <w:rPr>
                <w:noProof/>
              </w:rPr>
            </w:pPr>
          </w:p>
        </w:tc>
      </w:tr>
      <w:tr w:rsidR="00CA5B0A" w:rsidRPr="00C61458" w14:paraId="5A8A692E"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73DC9B1A" w14:textId="77777777" w:rsidR="00CA5B0A" w:rsidRPr="00F60322" w:rsidRDefault="00CA5B0A" w:rsidP="001671D6">
            <w:pPr>
              <w:pStyle w:val="ListParagraph"/>
              <w:numPr>
                <w:ilvl w:val="0"/>
                <w:numId w:val="26"/>
              </w:numPr>
              <w:autoSpaceDE w:val="0"/>
              <w:autoSpaceDN w:val="0"/>
              <w:adjustRightInd w:val="0"/>
              <w:ind w:left="357" w:hanging="357"/>
              <w:jc w:val="center"/>
              <w:rPr>
                <w:noProof/>
              </w:rPr>
            </w:pPr>
          </w:p>
        </w:tc>
        <w:tc>
          <w:tcPr>
            <w:tcW w:w="1662" w:type="pct"/>
            <w:gridSpan w:val="3"/>
            <w:vAlign w:val="bottom"/>
          </w:tcPr>
          <w:p w14:paraId="71373385" w14:textId="0AF1F1B7" w:rsidR="00CA5B0A" w:rsidRPr="00D94333" w:rsidRDefault="00CA5B0A" w:rsidP="001671D6">
            <w:pPr>
              <w:autoSpaceDE w:val="0"/>
              <w:autoSpaceDN w:val="0"/>
              <w:adjustRightInd w:val="0"/>
              <w:rPr>
                <w:lang w:val="en-US"/>
              </w:rPr>
            </w:pPr>
            <w:r w:rsidRPr="00D94333">
              <w:rPr>
                <w:lang w:val="en-US"/>
              </w:rPr>
              <w:t>Хидраулично црево 1050mm</w:t>
            </w:r>
          </w:p>
        </w:tc>
        <w:tc>
          <w:tcPr>
            <w:tcW w:w="847" w:type="pct"/>
            <w:vAlign w:val="bottom"/>
          </w:tcPr>
          <w:p w14:paraId="6DC077EA" w14:textId="6EC7E96C" w:rsidR="00CA5B0A" w:rsidRPr="001671D6" w:rsidRDefault="00CA5B0A" w:rsidP="001671D6">
            <w:pPr>
              <w:autoSpaceDE w:val="0"/>
              <w:autoSpaceDN w:val="0"/>
              <w:adjustRightInd w:val="0"/>
              <w:jc w:val="center"/>
              <w:rPr>
                <w:noProof/>
                <w:lang w:val="en-US"/>
              </w:rPr>
            </w:pPr>
            <w:r w:rsidRPr="001671D6">
              <w:rPr>
                <w:lang w:val="en-US"/>
              </w:rPr>
              <w:t>520.3029</w:t>
            </w:r>
          </w:p>
        </w:tc>
        <w:tc>
          <w:tcPr>
            <w:tcW w:w="757" w:type="pct"/>
          </w:tcPr>
          <w:p w14:paraId="0BC53CEE" w14:textId="77777777" w:rsidR="00CA5B0A" w:rsidRPr="00C61458" w:rsidRDefault="00CA5B0A" w:rsidP="001671D6">
            <w:pPr>
              <w:autoSpaceDE w:val="0"/>
              <w:autoSpaceDN w:val="0"/>
              <w:adjustRightInd w:val="0"/>
              <w:jc w:val="center"/>
              <w:rPr>
                <w:noProof/>
                <w:lang w:val="en-US"/>
              </w:rPr>
            </w:pPr>
          </w:p>
        </w:tc>
        <w:tc>
          <w:tcPr>
            <w:tcW w:w="712" w:type="pct"/>
          </w:tcPr>
          <w:p w14:paraId="28BF1FC0" w14:textId="77777777" w:rsidR="00CA5B0A" w:rsidRPr="00C61458" w:rsidRDefault="00CA5B0A" w:rsidP="001671D6">
            <w:pPr>
              <w:autoSpaceDE w:val="0"/>
              <w:autoSpaceDN w:val="0"/>
              <w:adjustRightInd w:val="0"/>
              <w:jc w:val="center"/>
              <w:rPr>
                <w:noProof/>
              </w:rPr>
            </w:pPr>
          </w:p>
        </w:tc>
        <w:tc>
          <w:tcPr>
            <w:tcW w:w="258" w:type="pct"/>
          </w:tcPr>
          <w:p w14:paraId="2624FCB2" w14:textId="77777777" w:rsidR="00CA5B0A" w:rsidRPr="00C61458" w:rsidRDefault="00CA5B0A" w:rsidP="001671D6">
            <w:pPr>
              <w:autoSpaceDE w:val="0"/>
              <w:autoSpaceDN w:val="0"/>
              <w:adjustRightInd w:val="0"/>
              <w:jc w:val="center"/>
              <w:rPr>
                <w:noProof/>
              </w:rPr>
            </w:pPr>
          </w:p>
        </w:tc>
        <w:tc>
          <w:tcPr>
            <w:tcW w:w="610" w:type="pct"/>
          </w:tcPr>
          <w:p w14:paraId="4731BF73" w14:textId="35981331" w:rsidR="00CA5B0A" w:rsidRPr="00C61458" w:rsidRDefault="00CA5B0A" w:rsidP="001671D6">
            <w:pPr>
              <w:autoSpaceDE w:val="0"/>
              <w:autoSpaceDN w:val="0"/>
              <w:adjustRightInd w:val="0"/>
              <w:jc w:val="center"/>
              <w:rPr>
                <w:noProof/>
              </w:rPr>
            </w:pPr>
          </w:p>
        </w:tc>
      </w:tr>
      <w:tr w:rsidR="00CA5B0A" w:rsidRPr="00C61458" w14:paraId="0998F907"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2E5F55A5" w14:textId="77777777" w:rsidR="00CA5B0A" w:rsidRPr="00F60322" w:rsidRDefault="00CA5B0A" w:rsidP="001671D6">
            <w:pPr>
              <w:pStyle w:val="ListParagraph"/>
              <w:numPr>
                <w:ilvl w:val="0"/>
                <w:numId w:val="26"/>
              </w:numPr>
              <w:autoSpaceDE w:val="0"/>
              <w:autoSpaceDN w:val="0"/>
              <w:adjustRightInd w:val="0"/>
              <w:ind w:left="357" w:hanging="357"/>
              <w:jc w:val="center"/>
              <w:rPr>
                <w:noProof/>
              </w:rPr>
            </w:pPr>
          </w:p>
        </w:tc>
        <w:tc>
          <w:tcPr>
            <w:tcW w:w="1662" w:type="pct"/>
            <w:gridSpan w:val="3"/>
            <w:vAlign w:val="bottom"/>
          </w:tcPr>
          <w:p w14:paraId="1A655743" w14:textId="4C9632EC" w:rsidR="00CA5B0A" w:rsidRPr="00D94333" w:rsidRDefault="00CA5B0A" w:rsidP="001671D6">
            <w:pPr>
              <w:autoSpaceDE w:val="0"/>
              <w:autoSpaceDN w:val="0"/>
              <w:adjustRightInd w:val="0"/>
              <w:rPr>
                <w:lang w:val="en-US"/>
              </w:rPr>
            </w:pPr>
            <w:r w:rsidRPr="00D94333">
              <w:rPr>
                <w:lang w:val="en-US"/>
              </w:rPr>
              <w:t>Хидраулично црево 1050mm</w:t>
            </w:r>
          </w:p>
        </w:tc>
        <w:tc>
          <w:tcPr>
            <w:tcW w:w="847" w:type="pct"/>
            <w:vAlign w:val="bottom"/>
          </w:tcPr>
          <w:p w14:paraId="3CD16148" w14:textId="0652CEF9" w:rsidR="00CA5B0A" w:rsidRPr="001671D6" w:rsidRDefault="00CA5B0A" w:rsidP="001671D6">
            <w:pPr>
              <w:autoSpaceDE w:val="0"/>
              <w:autoSpaceDN w:val="0"/>
              <w:adjustRightInd w:val="0"/>
              <w:jc w:val="center"/>
              <w:rPr>
                <w:noProof/>
                <w:lang w:val="en-US"/>
              </w:rPr>
            </w:pPr>
            <w:r w:rsidRPr="001671D6">
              <w:rPr>
                <w:lang w:val="en-US"/>
              </w:rPr>
              <w:t>520.3039</w:t>
            </w:r>
          </w:p>
        </w:tc>
        <w:tc>
          <w:tcPr>
            <w:tcW w:w="757" w:type="pct"/>
          </w:tcPr>
          <w:p w14:paraId="478DECFC" w14:textId="77777777" w:rsidR="00CA5B0A" w:rsidRPr="00C61458" w:rsidRDefault="00CA5B0A" w:rsidP="001671D6">
            <w:pPr>
              <w:autoSpaceDE w:val="0"/>
              <w:autoSpaceDN w:val="0"/>
              <w:adjustRightInd w:val="0"/>
              <w:jc w:val="center"/>
              <w:rPr>
                <w:noProof/>
                <w:lang w:val="en-US"/>
              </w:rPr>
            </w:pPr>
          </w:p>
        </w:tc>
        <w:tc>
          <w:tcPr>
            <w:tcW w:w="712" w:type="pct"/>
          </w:tcPr>
          <w:p w14:paraId="2AC9539E" w14:textId="77777777" w:rsidR="00CA5B0A" w:rsidRPr="00C61458" w:rsidRDefault="00CA5B0A" w:rsidP="001671D6">
            <w:pPr>
              <w:autoSpaceDE w:val="0"/>
              <w:autoSpaceDN w:val="0"/>
              <w:adjustRightInd w:val="0"/>
              <w:jc w:val="center"/>
              <w:rPr>
                <w:noProof/>
              </w:rPr>
            </w:pPr>
          </w:p>
        </w:tc>
        <w:tc>
          <w:tcPr>
            <w:tcW w:w="258" w:type="pct"/>
          </w:tcPr>
          <w:p w14:paraId="15E9B06D" w14:textId="77777777" w:rsidR="00CA5B0A" w:rsidRPr="00C61458" w:rsidRDefault="00CA5B0A" w:rsidP="001671D6">
            <w:pPr>
              <w:autoSpaceDE w:val="0"/>
              <w:autoSpaceDN w:val="0"/>
              <w:adjustRightInd w:val="0"/>
              <w:jc w:val="center"/>
              <w:rPr>
                <w:noProof/>
              </w:rPr>
            </w:pPr>
          </w:p>
        </w:tc>
        <w:tc>
          <w:tcPr>
            <w:tcW w:w="610" w:type="pct"/>
          </w:tcPr>
          <w:p w14:paraId="0899A699" w14:textId="73FEED7C" w:rsidR="00CA5B0A" w:rsidRPr="00C61458" w:rsidRDefault="00CA5B0A" w:rsidP="001671D6">
            <w:pPr>
              <w:autoSpaceDE w:val="0"/>
              <w:autoSpaceDN w:val="0"/>
              <w:adjustRightInd w:val="0"/>
              <w:jc w:val="center"/>
              <w:rPr>
                <w:noProof/>
              </w:rPr>
            </w:pPr>
          </w:p>
        </w:tc>
      </w:tr>
      <w:tr w:rsidR="00CA5B0A" w:rsidRPr="00C61458" w14:paraId="20832C4E"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1668280C" w14:textId="77777777" w:rsidR="00CA5B0A" w:rsidRPr="00F60322" w:rsidRDefault="00CA5B0A" w:rsidP="001671D6">
            <w:pPr>
              <w:pStyle w:val="ListParagraph"/>
              <w:numPr>
                <w:ilvl w:val="0"/>
                <w:numId w:val="26"/>
              </w:numPr>
              <w:autoSpaceDE w:val="0"/>
              <w:autoSpaceDN w:val="0"/>
              <w:adjustRightInd w:val="0"/>
              <w:ind w:left="357" w:hanging="357"/>
              <w:jc w:val="center"/>
              <w:rPr>
                <w:noProof/>
              </w:rPr>
            </w:pPr>
          </w:p>
        </w:tc>
        <w:tc>
          <w:tcPr>
            <w:tcW w:w="1662" w:type="pct"/>
            <w:gridSpan w:val="3"/>
            <w:vAlign w:val="bottom"/>
          </w:tcPr>
          <w:p w14:paraId="34D5121A" w14:textId="63478161" w:rsidR="00CA5B0A" w:rsidRPr="00D94333" w:rsidRDefault="00CA5B0A" w:rsidP="001671D6">
            <w:pPr>
              <w:autoSpaceDE w:val="0"/>
              <w:autoSpaceDN w:val="0"/>
              <w:adjustRightInd w:val="0"/>
              <w:rPr>
                <w:lang w:val="en-US"/>
              </w:rPr>
            </w:pPr>
            <w:r w:rsidRPr="00D94333">
              <w:rPr>
                <w:lang w:val="en-US"/>
              </w:rPr>
              <w:t>Хидраулично црево 260mm</w:t>
            </w:r>
          </w:p>
        </w:tc>
        <w:tc>
          <w:tcPr>
            <w:tcW w:w="847" w:type="pct"/>
            <w:vAlign w:val="bottom"/>
          </w:tcPr>
          <w:p w14:paraId="6D243CB2" w14:textId="31DAC7CD" w:rsidR="00CA5B0A" w:rsidRPr="001671D6" w:rsidRDefault="00CA5B0A" w:rsidP="001671D6">
            <w:pPr>
              <w:autoSpaceDE w:val="0"/>
              <w:autoSpaceDN w:val="0"/>
              <w:adjustRightInd w:val="0"/>
              <w:jc w:val="center"/>
              <w:rPr>
                <w:noProof/>
                <w:lang w:val="en-US"/>
              </w:rPr>
            </w:pPr>
            <w:r w:rsidRPr="001671D6">
              <w:rPr>
                <w:lang w:val="en-US"/>
              </w:rPr>
              <w:t>520.3049</w:t>
            </w:r>
          </w:p>
        </w:tc>
        <w:tc>
          <w:tcPr>
            <w:tcW w:w="757" w:type="pct"/>
          </w:tcPr>
          <w:p w14:paraId="22395CEC" w14:textId="77777777" w:rsidR="00CA5B0A" w:rsidRPr="00C61458" w:rsidRDefault="00CA5B0A" w:rsidP="001671D6">
            <w:pPr>
              <w:autoSpaceDE w:val="0"/>
              <w:autoSpaceDN w:val="0"/>
              <w:adjustRightInd w:val="0"/>
              <w:jc w:val="center"/>
              <w:rPr>
                <w:noProof/>
                <w:lang w:val="en-US"/>
              </w:rPr>
            </w:pPr>
          </w:p>
        </w:tc>
        <w:tc>
          <w:tcPr>
            <w:tcW w:w="712" w:type="pct"/>
          </w:tcPr>
          <w:p w14:paraId="0DAE7E90" w14:textId="77777777" w:rsidR="00CA5B0A" w:rsidRPr="00C61458" w:rsidRDefault="00CA5B0A" w:rsidP="001671D6">
            <w:pPr>
              <w:autoSpaceDE w:val="0"/>
              <w:autoSpaceDN w:val="0"/>
              <w:adjustRightInd w:val="0"/>
              <w:jc w:val="center"/>
              <w:rPr>
                <w:noProof/>
              </w:rPr>
            </w:pPr>
          </w:p>
        </w:tc>
        <w:tc>
          <w:tcPr>
            <w:tcW w:w="258" w:type="pct"/>
          </w:tcPr>
          <w:p w14:paraId="4FAD9BF4" w14:textId="77777777" w:rsidR="00CA5B0A" w:rsidRPr="00C61458" w:rsidRDefault="00CA5B0A" w:rsidP="001671D6">
            <w:pPr>
              <w:autoSpaceDE w:val="0"/>
              <w:autoSpaceDN w:val="0"/>
              <w:adjustRightInd w:val="0"/>
              <w:jc w:val="center"/>
              <w:rPr>
                <w:noProof/>
              </w:rPr>
            </w:pPr>
          </w:p>
        </w:tc>
        <w:tc>
          <w:tcPr>
            <w:tcW w:w="610" w:type="pct"/>
          </w:tcPr>
          <w:p w14:paraId="7A3A0FF5" w14:textId="4121FB2C" w:rsidR="00CA5B0A" w:rsidRPr="00C61458" w:rsidRDefault="00CA5B0A" w:rsidP="001671D6">
            <w:pPr>
              <w:autoSpaceDE w:val="0"/>
              <w:autoSpaceDN w:val="0"/>
              <w:adjustRightInd w:val="0"/>
              <w:jc w:val="center"/>
              <w:rPr>
                <w:noProof/>
              </w:rPr>
            </w:pPr>
          </w:p>
        </w:tc>
      </w:tr>
      <w:tr w:rsidR="00CA5B0A" w:rsidRPr="00C61458" w14:paraId="23C04E21"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4971F244" w14:textId="77777777" w:rsidR="00CA5B0A" w:rsidRPr="00F60322" w:rsidRDefault="00CA5B0A" w:rsidP="001671D6">
            <w:pPr>
              <w:pStyle w:val="ListParagraph"/>
              <w:numPr>
                <w:ilvl w:val="0"/>
                <w:numId w:val="26"/>
              </w:numPr>
              <w:autoSpaceDE w:val="0"/>
              <w:autoSpaceDN w:val="0"/>
              <w:adjustRightInd w:val="0"/>
              <w:ind w:left="357" w:hanging="357"/>
              <w:jc w:val="center"/>
              <w:rPr>
                <w:noProof/>
              </w:rPr>
            </w:pPr>
          </w:p>
        </w:tc>
        <w:tc>
          <w:tcPr>
            <w:tcW w:w="1662" w:type="pct"/>
            <w:gridSpan w:val="3"/>
            <w:vAlign w:val="bottom"/>
          </w:tcPr>
          <w:p w14:paraId="3367E82E" w14:textId="23820BD7" w:rsidR="00CA5B0A" w:rsidRPr="00D94333" w:rsidRDefault="00CA5B0A" w:rsidP="001671D6">
            <w:pPr>
              <w:autoSpaceDE w:val="0"/>
              <w:autoSpaceDN w:val="0"/>
              <w:adjustRightInd w:val="0"/>
              <w:rPr>
                <w:lang w:val="en-US"/>
              </w:rPr>
            </w:pPr>
            <w:r w:rsidRPr="00D94333">
              <w:rPr>
                <w:lang w:val="en-US"/>
              </w:rPr>
              <w:t>Хидраулично црево 270mm</w:t>
            </w:r>
          </w:p>
        </w:tc>
        <w:tc>
          <w:tcPr>
            <w:tcW w:w="847" w:type="pct"/>
            <w:vAlign w:val="bottom"/>
          </w:tcPr>
          <w:p w14:paraId="3442FF82" w14:textId="312FD6CB" w:rsidR="00CA5B0A" w:rsidRPr="001671D6" w:rsidRDefault="00CA5B0A" w:rsidP="001671D6">
            <w:pPr>
              <w:autoSpaceDE w:val="0"/>
              <w:autoSpaceDN w:val="0"/>
              <w:adjustRightInd w:val="0"/>
              <w:jc w:val="center"/>
              <w:rPr>
                <w:noProof/>
                <w:lang w:val="en-US"/>
              </w:rPr>
            </w:pPr>
            <w:r w:rsidRPr="001671D6">
              <w:rPr>
                <w:lang w:val="en-US"/>
              </w:rPr>
              <w:t>520.3059</w:t>
            </w:r>
          </w:p>
        </w:tc>
        <w:tc>
          <w:tcPr>
            <w:tcW w:w="757" w:type="pct"/>
          </w:tcPr>
          <w:p w14:paraId="0950ED0E" w14:textId="77777777" w:rsidR="00CA5B0A" w:rsidRPr="00C61458" w:rsidRDefault="00CA5B0A" w:rsidP="001671D6">
            <w:pPr>
              <w:autoSpaceDE w:val="0"/>
              <w:autoSpaceDN w:val="0"/>
              <w:adjustRightInd w:val="0"/>
              <w:jc w:val="center"/>
              <w:rPr>
                <w:noProof/>
                <w:lang w:val="en-US"/>
              </w:rPr>
            </w:pPr>
          </w:p>
        </w:tc>
        <w:tc>
          <w:tcPr>
            <w:tcW w:w="712" w:type="pct"/>
          </w:tcPr>
          <w:p w14:paraId="00A2E8DD" w14:textId="77777777" w:rsidR="00CA5B0A" w:rsidRPr="00C61458" w:rsidRDefault="00CA5B0A" w:rsidP="001671D6">
            <w:pPr>
              <w:autoSpaceDE w:val="0"/>
              <w:autoSpaceDN w:val="0"/>
              <w:adjustRightInd w:val="0"/>
              <w:jc w:val="center"/>
              <w:rPr>
                <w:noProof/>
              </w:rPr>
            </w:pPr>
          </w:p>
        </w:tc>
        <w:tc>
          <w:tcPr>
            <w:tcW w:w="258" w:type="pct"/>
          </w:tcPr>
          <w:p w14:paraId="316FB6A6" w14:textId="77777777" w:rsidR="00CA5B0A" w:rsidRPr="00C61458" w:rsidRDefault="00CA5B0A" w:rsidP="001671D6">
            <w:pPr>
              <w:autoSpaceDE w:val="0"/>
              <w:autoSpaceDN w:val="0"/>
              <w:adjustRightInd w:val="0"/>
              <w:jc w:val="center"/>
              <w:rPr>
                <w:noProof/>
              </w:rPr>
            </w:pPr>
          </w:p>
        </w:tc>
        <w:tc>
          <w:tcPr>
            <w:tcW w:w="610" w:type="pct"/>
          </w:tcPr>
          <w:p w14:paraId="04CC114C" w14:textId="5244B8BB" w:rsidR="00CA5B0A" w:rsidRPr="00C61458" w:rsidRDefault="00CA5B0A" w:rsidP="001671D6">
            <w:pPr>
              <w:autoSpaceDE w:val="0"/>
              <w:autoSpaceDN w:val="0"/>
              <w:adjustRightInd w:val="0"/>
              <w:jc w:val="center"/>
              <w:rPr>
                <w:noProof/>
              </w:rPr>
            </w:pPr>
          </w:p>
        </w:tc>
      </w:tr>
      <w:tr w:rsidR="00CA5B0A" w:rsidRPr="00C61458" w14:paraId="38CE5FF5"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7EE50A8C" w14:textId="77777777" w:rsidR="00CA5B0A" w:rsidRPr="00F60322" w:rsidRDefault="00CA5B0A" w:rsidP="001671D6">
            <w:pPr>
              <w:pStyle w:val="ListParagraph"/>
              <w:numPr>
                <w:ilvl w:val="0"/>
                <w:numId w:val="26"/>
              </w:numPr>
              <w:autoSpaceDE w:val="0"/>
              <w:autoSpaceDN w:val="0"/>
              <w:adjustRightInd w:val="0"/>
              <w:ind w:left="357" w:hanging="357"/>
              <w:jc w:val="center"/>
              <w:rPr>
                <w:noProof/>
              </w:rPr>
            </w:pPr>
          </w:p>
        </w:tc>
        <w:tc>
          <w:tcPr>
            <w:tcW w:w="1662" w:type="pct"/>
            <w:gridSpan w:val="3"/>
            <w:vAlign w:val="bottom"/>
          </w:tcPr>
          <w:p w14:paraId="33D2968B" w14:textId="6044115E" w:rsidR="00CA5B0A" w:rsidRPr="00D94333" w:rsidRDefault="00CA5B0A" w:rsidP="001671D6">
            <w:pPr>
              <w:autoSpaceDE w:val="0"/>
              <w:autoSpaceDN w:val="0"/>
              <w:adjustRightInd w:val="0"/>
              <w:rPr>
                <w:lang w:val="en-US"/>
              </w:rPr>
            </w:pPr>
            <w:r w:rsidRPr="00D94333">
              <w:rPr>
                <w:lang w:val="en-US"/>
              </w:rPr>
              <w:t>Хидраулично црево 800mm</w:t>
            </w:r>
          </w:p>
        </w:tc>
        <w:tc>
          <w:tcPr>
            <w:tcW w:w="847" w:type="pct"/>
            <w:vAlign w:val="bottom"/>
          </w:tcPr>
          <w:p w14:paraId="30E62BBD" w14:textId="135002FD" w:rsidR="00CA5B0A" w:rsidRPr="001671D6" w:rsidRDefault="00CA5B0A" w:rsidP="001671D6">
            <w:pPr>
              <w:autoSpaceDE w:val="0"/>
              <w:autoSpaceDN w:val="0"/>
              <w:adjustRightInd w:val="0"/>
              <w:jc w:val="center"/>
              <w:rPr>
                <w:noProof/>
                <w:lang w:val="en-US"/>
              </w:rPr>
            </w:pPr>
            <w:r w:rsidRPr="001671D6">
              <w:rPr>
                <w:lang w:val="en-US"/>
              </w:rPr>
              <w:t>520.3069</w:t>
            </w:r>
          </w:p>
        </w:tc>
        <w:tc>
          <w:tcPr>
            <w:tcW w:w="757" w:type="pct"/>
          </w:tcPr>
          <w:p w14:paraId="0928B1F4" w14:textId="77777777" w:rsidR="00CA5B0A" w:rsidRPr="00C61458" w:rsidRDefault="00CA5B0A" w:rsidP="001671D6">
            <w:pPr>
              <w:autoSpaceDE w:val="0"/>
              <w:autoSpaceDN w:val="0"/>
              <w:adjustRightInd w:val="0"/>
              <w:jc w:val="center"/>
              <w:rPr>
                <w:noProof/>
                <w:lang w:val="en-US"/>
              </w:rPr>
            </w:pPr>
          </w:p>
        </w:tc>
        <w:tc>
          <w:tcPr>
            <w:tcW w:w="712" w:type="pct"/>
          </w:tcPr>
          <w:p w14:paraId="793F8B45" w14:textId="77777777" w:rsidR="00CA5B0A" w:rsidRPr="00C61458" w:rsidRDefault="00CA5B0A" w:rsidP="001671D6">
            <w:pPr>
              <w:autoSpaceDE w:val="0"/>
              <w:autoSpaceDN w:val="0"/>
              <w:adjustRightInd w:val="0"/>
              <w:jc w:val="center"/>
              <w:rPr>
                <w:noProof/>
              </w:rPr>
            </w:pPr>
          </w:p>
        </w:tc>
        <w:tc>
          <w:tcPr>
            <w:tcW w:w="258" w:type="pct"/>
          </w:tcPr>
          <w:p w14:paraId="25D2D0FA" w14:textId="77777777" w:rsidR="00CA5B0A" w:rsidRPr="00C61458" w:rsidRDefault="00CA5B0A" w:rsidP="001671D6">
            <w:pPr>
              <w:autoSpaceDE w:val="0"/>
              <w:autoSpaceDN w:val="0"/>
              <w:adjustRightInd w:val="0"/>
              <w:jc w:val="center"/>
              <w:rPr>
                <w:noProof/>
              </w:rPr>
            </w:pPr>
          </w:p>
        </w:tc>
        <w:tc>
          <w:tcPr>
            <w:tcW w:w="610" w:type="pct"/>
          </w:tcPr>
          <w:p w14:paraId="15CEC7A9" w14:textId="25BEDA8B" w:rsidR="00CA5B0A" w:rsidRPr="00C61458" w:rsidRDefault="00CA5B0A" w:rsidP="001671D6">
            <w:pPr>
              <w:autoSpaceDE w:val="0"/>
              <w:autoSpaceDN w:val="0"/>
              <w:adjustRightInd w:val="0"/>
              <w:jc w:val="center"/>
              <w:rPr>
                <w:noProof/>
              </w:rPr>
            </w:pPr>
          </w:p>
        </w:tc>
      </w:tr>
      <w:tr w:rsidR="00CA5B0A" w:rsidRPr="00C61458" w14:paraId="028F8739"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0A32E5C2" w14:textId="77777777" w:rsidR="00CA5B0A" w:rsidRPr="00F60322" w:rsidRDefault="00CA5B0A" w:rsidP="001671D6">
            <w:pPr>
              <w:pStyle w:val="ListParagraph"/>
              <w:numPr>
                <w:ilvl w:val="0"/>
                <w:numId w:val="26"/>
              </w:numPr>
              <w:autoSpaceDE w:val="0"/>
              <w:autoSpaceDN w:val="0"/>
              <w:adjustRightInd w:val="0"/>
              <w:ind w:left="357" w:hanging="357"/>
              <w:jc w:val="center"/>
              <w:rPr>
                <w:noProof/>
              </w:rPr>
            </w:pPr>
          </w:p>
        </w:tc>
        <w:tc>
          <w:tcPr>
            <w:tcW w:w="1662" w:type="pct"/>
            <w:gridSpan w:val="3"/>
            <w:vAlign w:val="bottom"/>
          </w:tcPr>
          <w:p w14:paraId="5DA50783" w14:textId="57434835" w:rsidR="00CA5B0A" w:rsidRPr="00D94333" w:rsidRDefault="00CA5B0A" w:rsidP="001671D6">
            <w:pPr>
              <w:autoSpaceDE w:val="0"/>
              <w:autoSpaceDN w:val="0"/>
              <w:adjustRightInd w:val="0"/>
              <w:rPr>
                <w:lang w:val="en-US"/>
              </w:rPr>
            </w:pPr>
            <w:r w:rsidRPr="00D94333">
              <w:rPr>
                <w:lang w:val="en-US"/>
              </w:rPr>
              <w:t>Цилиндар за ноге</w:t>
            </w:r>
          </w:p>
        </w:tc>
        <w:tc>
          <w:tcPr>
            <w:tcW w:w="847" w:type="pct"/>
            <w:vAlign w:val="bottom"/>
          </w:tcPr>
          <w:p w14:paraId="1F1E03BC" w14:textId="7F8F6432" w:rsidR="00CA5B0A" w:rsidRPr="001671D6" w:rsidRDefault="00CA5B0A" w:rsidP="001671D6">
            <w:pPr>
              <w:autoSpaceDE w:val="0"/>
              <w:autoSpaceDN w:val="0"/>
              <w:adjustRightInd w:val="0"/>
              <w:jc w:val="center"/>
              <w:rPr>
                <w:noProof/>
                <w:lang w:val="en-US"/>
              </w:rPr>
            </w:pPr>
            <w:r w:rsidRPr="001671D6">
              <w:rPr>
                <w:lang w:val="en-US"/>
              </w:rPr>
              <w:t>520.3163</w:t>
            </w:r>
          </w:p>
        </w:tc>
        <w:tc>
          <w:tcPr>
            <w:tcW w:w="757" w:type="pct"/>
          </w:tcPr>
          <w:p w14:paraId="5D820049" w14:textId="77777777" w:rsidR="00CA5B0A" w:rsidRPr="00C61458" w:rsidRDefault="00CA5B0A" w:rsidP="001671D6">
            <w:pPr>
              <w:autoSpaceDE w:val="0"/>
              <w:autoSpaceDN w:val="0"/>
              <w:adjustRightInd w:val="0"/>
              <w:jc w:val="center"/>
              <w:rPr>
                <w:noProof/>
                <w:lang w:val="en-US"/>
              </w:rPr>
            </w:pPr>
          </w:p>
        </w:tc>
        <w:tc>
          <w:tcPr>
            <w:tcW w:w="712" w:type="pct"/>
          </w:tcPr>
          <w:p w14:paraId="5F51EB2D" w14:textId="77777777" w:rsidR="00CA5B0A" w:rsidRPr="00C61458" w:rsidRDefault="00CA5B0A" w:rsidP="001671D6">
            <w:pPr>
              <w:autoSpaceDE w:val="0"/>
              <w:autoSpaceDN w:val="0"/>
              <w:adjustRightInd w:val="0"/>
              <w:jc w:val="center"/>
              <w:rPr>
                <w:noProof/>
              </w:rPr>
            </w:pPr>
          </w:p>
        </w:tc>
        <w:tc>
          <w:tcPr>
            <w:tcW w:w="258" w:type="pct"/>
          </w:tcPr>
          <w:p w14:paraId="77CD62CF" w14:textId="77777777" w:rsidR="00CA5B0A" w:rsidRPr="00C61458" w:rsidRDefault="00CA5B0A" w:rsidP="001671D6">
            <w:pPr>
              <w:autoSpaceDE w:val="0"/>
              <w:autoSpaceDN w:val="0"/>
              <w:adjustRightInd w:val="0"/>
              <w:jc w:val="center"/>
              <w:rPr>
                <w:noProof/>
              </w:rPr>
            </w:pPr>
          </w:p>
        </w:tc>
        <w:tc>
          <w:tcPr>
            <w:tcW w:w="610" w:type="pct"/>
          </w:tcPr>
          <w:p w14:paraId="64B80472" w14:textId="23A7CF6E" w:rsidR="00CA5B0A" w:rsidRPr="00C61458" w:rsidRDefault="00CA5B0A" w:rsidP="001671D6">
            <w:pPr>
              <w:autoSpaceDE w:val="0"/>
              <w:autoSpaceDN w:val="0"/>
              <w:adjustRightInd w:val="0"/>
              <w:jc w:val="center"/>
              <w:rPr>
                <w:noProof/>
              </w:rPr>
            </w:pPr>
          </w:p>
        </w:tc>
      </w:tr>
      <w:tr w:rsidR="00CA5B0A" w:rsidRPr="00C61458" w14:paraId="4AC7660D"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55AA6D4C" w14:textId="77777777" w:rsidR="00CA5B0A" w:rsidRPr="00F60322" w:rsidRDefault="00CA5B0A" w:rsidP="001671D6">
            <w:pPr>
              <w:pStyle w:val="ListParagraph"/>
              <w:numPr>
                <w:ilvl w:val="0"/>
                <w:numId w:val="26"/>
              </w:numPr>
              <w:autoSpaceDE w:val="0"/>
              <w:autoSpaceDN w:val="0"/>
              <w:adjustRightInd w:val="0"/>
              <w:ind w:left="357" w:hanging="357"/>
              <w:jc w:val="center"/>
              <w:rPr>
                <w:noProof/>
              </w:rPr>
            </w:pPr>
          </w:p>
        </w:tc>
        <w:tc>
          <w:tcPr>
            <w:tcW w:w="1662" w:type="pct"/>
            <w:gridSpan w:val="3"/>
            <w:vAlign w:val="bottom"/>
          </w:tcPr>
          <w:p w14:paraId="062FF120" w14:textId="5EA2F0BD" w:rsidR="00CA5B0A" w:rsidRPr="00D94333" w:rsidRDefault="00CA5B0A" w:rsidP="001671D6">
            <w:pPr>
              <w:autoSpaceDE w:val="0"/>
              <w:autoSpaceDN w:val="0"/>
              <w:adjustRightInd w:val="0"/>
              <w:rPr>
                <w:lang w:val="en-US"/>
              </w:rPr>
            </w:pPr>
            <w:r w:rsidRPr="00D94333">
              <w:rPr>
                <w:lang w:val="en-US"/>
              </w:rPr>
              <w:t>Хидраулично црево за цилиндар за покретање леђне плоче</w:t>
            </w:r>
          </w:p>
        </w:tc>
        <w:tc>
          <w:tcPr>
            <w:tcW w:w="847" w:type="pct"/>
            <w:vAlign w:val="bottom"/>
          </w:tcPr>
          <w:p w14:paraId="78421D68" w14:textId="3B03CC86" w:rsidR="00CA5B0A" w:rsidRPr="001671D6" w:rsidRDefault="00CA5B0A" w:rsidP="001671D6">
            <w:pPr>
              <w:autoSpaceDE w:val="0"/>
              <w:autoSpaceDN w:val="0"/>
              <w:adjustRightInd w:val="0"/>
              <w:jc w:val="center"/>
              <w:rPr>
                <w:noProof/>
                <w:lang w:val="en-US"/>
              </w:rPr>
            </w:pPr>
            <w:r w:rsidRPr="001671D6">
              <w:rPr>
                <w:lang w:val="en-US"/>
              </w:rPr>
              <w:t>520.3249</w:t>
            </w:r>
          </w:p>
        </w:tc>
        <w:tc>
          <w:tcPr>
            <w:tcW w:w="757" w:type="pct"/>
          </w:tcPr>
          <w:p w14:paraId="1B6F153F" w14:textId="77777777" w:rsidR="00CA5B0A" w:rsidRPr="00C61458" w:rsidRDefault="00CA5B0A" w:rsidP="001671D6">
            <w:pPr>
              <w:autoSpaceDE w:val="0"/>
              <w:autoSpaceDN w:val="0"/>
              <w:adjustRightInd w:val="0"/>
              <w:jc w:val="center"/>
              <w:rPr>
                <w:noProof/>
                <w:lang w:val="en-US"/>
              </w:rPr>
            </w:pPr>
          </w:p>
        </w:tc>
        <w:tc>
          <w:tcPr>
            <w:tcW w:w="712" w:type="pct"/>
          </w:tcPr>
          <w:p w14:paraId="0F8ECC1C" w14:textId="77777777" w:rsidR="00CA5B0A" w:rsidRPr="00C61458" w:rsidRDefault="00CA5B0A" w:rsidP="001671D6">
            <w:pPr>
              <w:autoSpaceDE w:val="0"/>
              <w:autoSpaceDN w:val="0"/>
              <w:adjustRightInd w:val="0"/>
              <w:jc w:val="center"/>
              <w:rPr>
                <w:noProof/>
              </w:rPr>
            </w:pPr>
          </w:p>
        </w:tc>
        <w:tc>
          <w:tcPr>
            <w:tcW w:w="258" w:type="pct"/>
          </w:tcPr>
          <w:p w14:paraId="50B39857" w14:textId="77777777" w:rsidR="00CA5B0A" w:rsidRPr="00C61458" w:rsidRDefault="00CA5B0A" w:rsidP="001671D6">
            <w:pPr>
              <w:autoSpaceDE w:val="0"/>
              <w:autoSpaceDN w:val="0"/>
              <w:adjustRightInd w:val="0"/>
              <w:jc w:val="center"/>
              <w:rPr>
                <w:noProof/>
              </w:rPr>
            </w:pPr>
          </w:p>
        </w:tc>
        <w:tc>
          <w:tcPr>
            <w:tcW w:w="610" w:type="pct"/>
          </w:tcPr>
          <w:p w14:paraId="743906D1" w14:textId="1D5493B7" w:rsidR="00CA5B0A" w:rsidRPr="00C61458" w:rsidRDefault="00CA5B0A" w:rsidP="001671D6">
            <w:pPr>
              <w:autoSpaceDE w:val="0"/>
              <w:autoSpaceDN w:val="0"/>
              <w:adjustRightInd w:val="0"/>
              <w:jc w:val="center"/>
              <w:rPr>
                <w:noProof/>
              </w:rPr>
            </w:pPr>
          </w:p>
        </w:tc>
      </w:tr>
      <w:tr w:rsidR="00CA5B0A" w:rsidRPr="00C61458" w14:paraId="22CA3717"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00DE7C76" w14:textId="77777777" w:rsidR="00CA5B0A" w:rsidRPr="00F60322" w:rsidRDefault="00CA5B0A" w:rsidP="001671D6">
            <w:pPr>
              <w:pStyle w:val="ListParagraph"/>
              <w:numPr>
                <w:ilvl w:val="0"/>
                <w:numId w:val="26"/>
              </w:numPr>
              <w:autoSpaceDE w:val="0"/>
              <w:autoSpaceDN w:val="0"/>
              <w:adjustRightInd w:val="0"/>
              <w:ind w:left="357" w:hanging="357"/>
              <w:jc w:val="center"/>
              <w:rPr>
                <w:noProof/>
              </w:rPr>
            </w:pPr>
          </w:p>
        </w:tc>
        <w:tc>
          <w:tcPr>
            <w:tcW w:w="1662" w:type="pct"/>
            <w:gridSpan w:val="3"/>
            <w:vAlign w:val="bottom"/>
          </w:tcPr>
          <w:p w14:paraId="72596D24" w14:textId="42B02B65" w:rsidR="00CA5B0A" w:rsidRPr="00D94333" w:rsidRDefault="00CA5B0A" w:rsidP="001671D6">
            <w:pPr>
              <w:autoSpaceDE w:val="0"/>
              <w:autoSpaceDN w:val="0"/>
              <w:adjustRightInd w:val="0"/>
              <w:rPr>
                <w:lang w:val="en-US"/>
              </w:rPr>
            </w:pPr>
            <w:r w:rsidRPr="00D94333">
              <w:rPr>
                <w:lang w:val="en-US"/>
              </w:rPr>
              <w:t>Хидраулично црево за цилиндар за покретање бочног  нагиба</w:t>
            </w:r>
          </w:p>
        </w:tc>
        <w:tc>
          <w:tcPr>
            <w:tcW w:w="847" w:type="pct"/>
            <w:vAlign w:val="bottom"/>
          </w:tcPr>
          <w:p w14:paraId="6BBCF9B5" w14:textId="1BC9FBFC" w:rsidR="00CA5B0A" w:rsidRPr="001671D6" w:rsidRDefault="00CA5B0A" w:rsidP="001671D6">
            <w:pPr>
              <w:autoSpaceDE w:val="0"/>
              <w:autoSpaceDN w:val="0"/>
              <w:adjustRightInd w:val="0"/>
              <w:jc w:val="center"/>
              <w:rPr>
                <w:noProof/>
                <w:lang w:val="en-US"/>
              </w:rPr>
            </w:pPr>
            <w:r w:rsidRPr="001671D6">
              <w:rPr>
                <w:lang w:val="en-US"/>
              </w:rPr>
              <w:t>520.3259</w:t>
            </w:r>
          </w:p>
        </w:tc>
        <w:tc>
          <w:tcPr>
            <w:tcW w:w="757" w:type="pct"/>
          </w:tcPr>
          <w:p w14:paraId="4BC49541" w14:textId="77777777" w:rsidR="00CA5B0A" w:rsidRPr="00C61458" w:rsidRDefault="00CA5B0A" w:rsidP="001671D6">
            <w:pPr>
              <w:autoSpaceDE w:val="0"/>
              <w:autoSpaceDN w:val="0"/>
              <w:adjustRightInd w:val="0"/>
              <w:jc w:val="center"/>
              <w:rPr>
                <w:noProof/>
                <w:lang w:val="en-US"/>
              </w:rPr>
            </w:pPr>
          </w:p>
        </w:tc>
        <w:tc>
          <w:tcPr>
            <w:tcW w:w="712" w:type="pct"/>
          </w:tcPr>
          <w:p w14:paraId="4F9ECC3C" w14:textId="77777777" w:rsidR="00CA5B0A" w:rsidRPr="00C61458" w:rsidRDefault="00CA5B0A" w:rsidP="001671D6">
            <w:pPr>
              <w:autoSpaceDE w:val="0"/>
              <w:autoSpaceDN w:val="0"/>
              <w:adjustRightInd w:val="0"/>
              <w:jc w:val="center"/>
              <w:rPr>
                <w:noProof/>
              </w:rPr>
            </w:pPr>
          </w:p>
        </w:tc>
        <w:tc>
          <w:tcPr>
            <w:tcW w:w="258" w:type="pct"/>
          </w:tcPr>
          <w:p w14:paraId="27075ADF" w14:textId="77777777" w:rsidR="00CA5B0A" w:rsidRPr="00C61458" w:rsidRDefault="00CA5B0A" w:rsidP="001671D6">
            <w:pPr>
              <w:autoSpaceDE w:val="0"/>
              <w:autoSpaceDN w:val="0"/>
              <w:adjustRightInd w:val="0"/>
              <w:jc w:val="center"/>
              <w:rPr>
                <w:noProof/>
              </w:rPr>
            </w:pPr>
          </w:p>
        </w:tc>
        <w:tc>
          <w:tcPr>
            <w:tcW w:w="610" w:type="pct"/>
          </w:tcPr>
          <w:p w14:paraId="1A0DE9AC" w14:textId="14E818AD" w:rsidR="00CA5B0A" w:rsidRPr="00C61458" w:rsidRDefault="00CA5B0A" w:rsidP="001671D6">
            <w:pPr>
              <w:autoSpaceDE w:val="0"/>
              <w:autoSpaceDN w:val="0"/>
              <w:adjustRightInd w:val="0"/>
              <w:jc w:val="center"/>
              <w:rPr>
                <w:noProof/>
              </w:rPr>
            </w:pPr>
          </w:p>
        </w:tc>
      </w:tr>
      <w:tr w:rsidR="00CA5B0A" w:rsidRPr="00C61458" w14:paraId="319981FB"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0BA6D80A" w14:textId="77777777" w:rsidR="00CA5B0A" w:rsidRPr="00F60322" w:rsidRDefault="00CA5B0A" w:rsidP="001671D6">
            <w:pPr>
              <w:pStyle w:val="ListParagraph"/>
              <w:numPr>
                <w:ilvl w:val="0"/>
                <w:numId w:val="26"/>
              </w:numPr>
              <w:autoSpaceDE w:val="0"/>
              <w:autoSpaceDN w:val="0"/>
              <w:adjustRightInd w:val="0"/>
              <w:ind w:left="357" w:hanging="357"/>
              <w:jc w:val="center"/>
              <w:rPr>
                <w:noProof/>
              </w:rPr>
            </w:pPr>
          </w:p>
        </w:tc>
        <w:tc>
          <w:tcPr>
            <w:tcW w:w="1662" w:type="pct"/>
            <w:gridSpan w:val="3"/>
            <w:vAlign w:val="bottom"/>
          </w:tcPr>
          <w:p w14:paraId="1ABAB3E1" w14:textId="691C500D" w:rsidR="00CA5B0A" w:rsidRPr="00D94333" w:rsidRDefault="00CA5B0A" w:rsidP="001671D6">
            <w:pPr>
              <w:autoSpaceDE w:val="0"/>
              <w:autoSpaceDN w:val="0"/>
              <w:adjustRightInd w:val="0"/>
              <w:rPr>
                <w:lang w:val="en-US"/>
              </w:rPr>
            </w:pPr>
            <w:r w:rsidRPr="00D94333">
              <w:rPr>
                <w:lang w:val="en-US"/>
              </w:rPr>
              <w:t>Хидраулично црево за цилиндар за тренд</w:t>
            </w:r>
          </w:p>
        </w:tc>
        <w:tc>
          <w:tcPr>
            <w:tcW w:w="847" w:type="pct"/>
            <w:vAlign w:val="bottom"/>
          </w:tcPr>
          <w:p w14:paraId="079373B7" w14:textId="2ED4BB14" w:rsidR="00CA5B0A" w:rsidRPr="001671D6" w:rsidRDefault="00CA5B0A" w:rsidP="001671D6">
            <w:pPr>
              <w:autoSpaceDE w:val="0"/>
              <w:autoSpaceDN w:val="0"/>
              <w:adjustRightInd w:val="0"/>
              <w:jc w:val="center"/>
              <w:rPr>
                <w:noProof/>
                <w:lang w:val="en-US"/>
              </w:rPr>
            </w:pPr>
            <w:r w:rsidRPr="001671D6">
              <w:rPr>
                <w:lang w:val="en-US"/>
              </w:rPr>
              <w:t>520.3269</w:t>
            </w:r>
          </w:p>
        </w:tc>
        <w:tc>
          <w:tcPr>
            <w:tcW w:w="757" w:type="pct"/>
          </w:tcPr>
          <w:p w14:paraId="3ECAF711" w14:textId="77777777" w:rsidR="00CA5B0A" w:rsidRPr="00C61458" w:rsidRDefault="00CA5B0A" w:rsidP="001671D6">
            <w:pPr>
              <w:autoSpaceDE w:val="0"/>
              <w:autoSpaceDN w:val="0"/>
              <w:adjustRightInd w:val="0"/>
              <w:jc w:val="center"/>
              <w:rPr>
                <w:noProof/>
                <w:lang w:val="en-US"/>
              </w:rPr>
            </w:pPr>
          </w:p>
        </w:tc>
        <w:tc>
          <w:tcPr>
            <w:tcW w:w="712" w:type="pct"/>
          </w:tcPr>
          <w:p w14:paraId="0B751AE0" w14:textId="77777777" w:rsidR="00CA5B0A" w:rsidRPr="00C61458" w:rsidRDefault="00CA5B0A" w:rsidP="001671D6">
            <w:pPr>
              <w:autoSpaceDE w:val="0"/>
              <w:autoSpaceDN w:val="0"/>
              <w:adjustRightInd w:val="0"/>
              <w:jc w:val="center"/>
              <w:rPr>
                <w:noProof/>
              </w:rPr>
            </w:pPr>
          </w:p>
        </w:tc>
        <w:tc>
          <w:tcPr>
            <w:tcW w:w="258" w:type="pct"/>
          </w:tcPr>
          <w:p w14:paraId="11153D54" w14:textId="77777777" w:rsidR="00CA5B0A" w:rsidRPr="00C61458" w:rsidRDefault="00CA5B0A" w:rsidP="001671D6">
            <w:pPr>
              <w:autoSpaceDE w:val="0"/>
              <w:autoSpaceDN w:val="0"/>
              <w:adjustRightInd w:val="0"/>
              <w:jc w:val="center"/>
              <w:rPr>
                <w:noProof/>
              </w:rPr>
            </w:pPr>
          </w:p>
        </w:tc>
        <w:tc>
          <w:tcPr>
            <w:tcW w:w="610" w:type="pct"/>
          </w:tcPr>
          <w:p w14:paraId="2694B2BB" w14:textId="6035F56D" w:rsidR="00CA5B0A" w:rsidRPr="00C61458" w:rsidRDefault="00CA5B0A" w:rsidP="001671D6">
            <w:pPr>
              <w:autoSpaceDE w:val="0"/>
              <w:autoSpaceDN w:val="0"/>
              <w:adjustRightInd w:val="0"/>
              <w:jc w:val="center"/>
              <w:rPr>
                <w:noProof/>
              </w:rPr>
            </w:pPr>
          </w:p>
        </w:tc>
      </w:tr>
      <w:tr w:rsidR="00CA5B0A" w:rsidRPr="00C61458" w14:paraId="767CC979"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25F21EFA" w14:textId="77777777" w:rsidR="00CA5B0A" w:rsidRPr="00F60322" w:rsidRDefault="00CA5B0A" w:rsidP="001671D6">
            <w:pPr>
              <w:pStyle w:val="ListParagraph"/>
              <w:numPr>
                <w:ilvl w:val="0"/>
                <w:numId w:val="26"/>
              </w:numPr>
              <w:autoSpaceDE w:val="0"/>
              <w:autoSpaceDN w:val="0"/>
              <w:adjustRightInd w:val="0"/>
              <w:ind w:left="357" w:hanging="357"/>
              <w:jc w:val="center"/>
              <w:rPr>
                <w:noProof/>
              </w:rPr>
            </w:pPr>
          </w:p>
        </w:tc>
        <w:tc>
          <w:tcPr>
            <w:tcW w:w="1662" w:type="pct"/>
            <w:gridSpan w:val="3"/>
            <w:vAlign w:val="bottom"/>
          </w:tcPr>
          <w:p w14:paraId="549B18E9" w14:textId="2C4A1B52" w:rsidR="00CA5B0A" w:rsidRPr="00D94333" w:rsidRDefault="00CA5B0A" w:rsidP="001671D6">
            <w:pPr>
              <w:autoSpaceDE w:val="0"/>
              <w:autoSpaceDN w:val="0"/>
              <w:adjustRightInd w:val="0"/>
              <w:rPr>
                <w:lang w:val="en-US"/>
              </w:rPr>
            </w:pPr>
            <w:r w:rsidRPr="00D94333">
              <w:rPr>
                <w:lang w:val="en-US"/>
              </w:rPr>
              <w:t>Хидраулично црево 870mm</w:t>
            </w:r>
          </w:p>
        </w:tc>
        <w:tc>
          <w:tcPr>
            <w:tcW w:w="847" w:type="pct"/>
            <w:vAlign w:val="bottom"/>
          </w:tcPr>
          <w:p w14:paraId="5D179668" w14:textId="3219C183" w:rsidR="00CA5B0A" w:rsidRPr="001671D6" w:rsidRDefault="00CA5B0A" w:rsidP="001671D6">
            <w:pPr>
              <w:autoSpaceDE w:val="0"/>
              <w:autoSpaceDN w:val="0"/>
              <w:adjustRightInd w:val="0"/>
              <w:jc w:val="center"/>
              <w:rPr>
                <w:noProof/>
                <w:lang w:val="en-US"/>
              </w:rPr>
            </w:pPr>
            <w:r w:rsidRPr="001671D6">
              <w:rPr>
                <w:lang w:val="en-US"/>
              </w:rPr>
              <w:t>520.3279</w:t>
            </w:r>
          </w:p>
        </w:tc>
        <w:tc>
          <w:tcPr>
            <w:tcW w:w="757" w:type="pct"/>
          </w:tcPr>
          <w:p w14:paraId="6CF205F8" w14:textId="77777777" w:rsidR="00CA5B0A" w:rsidRPr="00C61458" w:rsidRDefault="00CA5B0A" w:rsidP="001671D6">
            <w:pPr>
              <w:autoSpaceDE w:val="0"/>
              <w:autoSpaceDN w:val="0"/>
              <w:adjustRightInd w:val="0"/>
              <w:jc w:val="center"/>
              <w:rPr>
                <w:noProof/>
                <w:lang w:val="en-US"/>
              </w:rPr>
            </w:pPr>
          </w:p>
        </w:tc>
        <w:tc>
          <w:tcPr>
            <w:tcW w:w="712" w:type="pct"/>
          </w:tcPr>
          <w:p w14:paraId="1BDBF468" w14:textId="77777777" w:rsidR="00CA5B0A" w:rsidRPr="00C61458" w:rsidRDefault="00CA5B0A" w:rsidP="001671D6">
            <w:pPr>
              <w:autoSpaceDE w:val="0"/>
              <w:autoSpaceDN w:val="0"/>
              <w:adjustRightInd w:val="0"/>
              <w:jc w:val="center"/>
              <w:rPr>
                <w:noProof/>
              </w:rPr>
            </w:pPr>
          </w:p>
        </w:tc>
        <w:tc>
          <w:tcPr>
            <w:tcW w:w="258" w:type="pct"/>
          </w:tcPr>
          <w:p w14:paraId="4F196A01" w14:textId="77777777" w:rsidR="00CA5B0A" w:rsidRPr="00C61458" w:rsidRDefault="00CA5B0A" w:rsidP="001671D6">
            <w:pPr>
              <w:autoSpaceDE w:val="0"/>
              <w:autoSpaceDN w:val="0"/>
              <w:adjustRightInd w:val="0"/>
              <w:jc w:val="center"/>
              <w:rPr>
                <w:noProof/>
              </w:rPr>
            </w:pPr>
          </w:p>
        </w:tc>
        <w:tc>
          <w:tcPr>
            <w:tcW w:w="610" w:type="pct"/>
          </w:tcPr>
          <w:p w14:paraId="603BF041" w14:textId="76DE741D" w:rsidR="00CA5B0A" w:rsidRPr="00C61458" w:rsidRDefault="00CA5B0A" w:rsidP="001671D6">
            <w:pPr>
              <w:autoSpaceDE w:val="0"/>
              <w:autoSpaceDN w:val="0"/>
              <w:adjustRightInd w:val="0"/>
              <w:jc w:val="center"/>
              <w:rPr>
                <w:noProof/>
              </w:rPr>
            </w:pPr>
          </w:p>
        </w:tc>
      </w:tr>
      <w:tr w:rsidR="00CA5B0A" w:rsidRPr="00C61458" w14:paraId="37E3C8D8"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2B031113" w14:textId="77777777" w:rsidR="00CA5B0A" w:rsidRPr="00F60322" w:rsidRDefault="00CA5B0A" w:rsidP="001671D6">
            <w:pPr>
              <w:pStyle w:val="ListParagraph"/>
              <w:numPr>
                <w:ilvl w:val="0"/>
                <w:numId w:val="26"/>
              </w:numPr>
              <w:autoSpaceDE w:val="0"/>
              <w:autoSpaceDN w:val="0"/>
              <w:adjustRightInd w:val="0"/>
              <w:ind w:left="357" w:hanging="357"/>
              <w:jc w:val="center"/>
              <w:rPr>
                <w:noProof/>
              </w:rPr>
            </w:pPr>
          </w:p>
        </w:tc>
        <w:tc>
          <w:tcPr>
            <w:tcW w:w="1662" w:type="pct"/>
            <w:gridSpan w:val="3"/>
            <w:vAlign w:val="bottom"/>
          </w:tcPr>
          <w:p w14:paraId="2FB2D614" w14:textId="389CD7C4" w:rsidR="00CA5B0A" w:rsidRPr="00D94333" w:rsidRDefault="00CA5B0A" w:rsidP="001671D6">
            <w:pPr>
              <w:autoSpaceDE w:val="0"/>
              <w:autoSpaceDN w:val="0"/>
              <w:adjustRightInd w:val="0"/>
              <w:rPr>
                <w:lang w:val="en-US"/>
              </w:rPr>
            </w:pPr>
            <w:r w:rsidRPr="00D94333">
              <w:rPr>
                <w:lang w:val="en-US"/>
              </w:rPr>
              <w:t>6/3 вентил</w:t>
            </w:r>
          </w:p>
        </w:tc>
        <w:tc>
          <w:tcPr>
            <w:tcW w:w="847" w:type="pct"/>
            <w:vAlign w:val="bottom"/>
          </w:tcPr>
          <w:p w14:paraId="7ACB7E60" w14:textId="212190DD" w:rsidR="00CA5B0A" w:rsidRPr="001671D6" w:rsidRDefault="00CA5B0A" w:rsidP="001671D6">
            <w:pPr>
              <w:autoSpaceDE w:val="0"/>
              <w:autoSpaceDN w:val="0"/>
              <w:adjustRightInd w:val="0"/>
              <w:jc w:val="center"/>
              <w:rPr>
                <w:noProof/>
                <w:lang w:val="en-US"/>
              </w:rPr>
            </w:pPr>
            <w:r w:rsidRPr="001671D6">
              <w:rPr>
                <w:lang w:val="en-US"/>
              </w:rPr>
              <w:t>520.3292</w:t>
            </w:r>
          </w:p>
        </w:tc>
        <w:tc>
          <w:tcPr>
            <w:tcW w:w="757" w:type="pct"/>
          </w:tcPr>
          <w:p w14:paraId="6BBC2328" w14:textId="77777777" w:rsidR="00CA5B0A" w:rsidRPr="00C61458" w:rsidRDefault="00CA5B0A" w:rsidP="001671D6">
            <w:pPr>
              <w:autoSpaceDE w:val="0"/>
              <w:autoSpaceDN w:val="0"/>
              <w:adjustRightInd w:val="0"/>
              <w:jc w:val="center"/>
              <w:rPr>
                <w:noProof/>
                <w:lang w:val="en-US"/>
              </w:rPr>
            </w:pPr>
          </w:p>
        </w:tc>
        <w:tc>
          <w:tcPr>
            <w:tcW w:w="712" w:type="pct"/>
          </w:tcPr>
          <w:p w14:paraId="2B9DA028" w14:textId="77777777" w:rsidR="00CA5B0A" w:rsidRPr="00C61458" w:rsidRDefault="00CA5B0A" w:rsidP="001671D6">
            <w:pPr>
              <w:autoSpaceDE w:val="0"/>
              <w:autoSpaceDN w:val="0"/>
              <w:adjustRightInd w:val="0"/>
              <w:jc w:val="center"/>
              <w:rPr>
                <w:noProof/>
              </w:rPr>
            </w:pPr>
          </w:p>
        </w:tc>
        <w:tc>
          <w:tcPr>
            <w:tcW w:w="258" w:type="pct"/>
          </w:tcPr>
          <w:p w14:paraId="53317D79" w14:textId="77777777" w:rsidR="00CA5B0A" w:rsidRPr="00C61458" w:rsidRDefault="00CA5B0A" w:rsidP="001671D6">
            <w:pPr>
              <w:autoSpaceDE w:val="0"/>
              <w:autoSpaceDN w:val="0"/>
              <w:adjustRightInd w:val="0"/>
              <w:jc w:val="center"/>
              <w:rPr>
                <w:noProof/>
              </w:rPr>
            </w:pPr>
          </w:p>
        </w:tc>
        <w:tc>
          <w:tcPr>
            <w:tcW w:w="610" w:type="pct"/>
          </w:tcPr>
          <w:p w14:paraId="5915E44A" w14:textId="1D0490BE" w:rsidR="00CA5B0A" w:rsidRPr="00C61458" w:rsidRDefault="00CA5B0A" w:rsidP="001671D6">
            <w:pPr>
              <w:autoSpaceDE w:val="0"/>
              <w:autoSpaceDN w:val="0"/>
              <w:adjustRightInd w:val="0"/>
              <w:jc w:val="center"/>
              <w:rPr>
                <w:noProof/>
              </w:rPr>
            </w:pPr>
          </w:p>
        </w:tc>
      </w:tr>
      <w:tr w:rsidR="00CA5B0A" w:rsidRPr="00C61458" w14:paraId="6DC2F92C"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502CCB05" w14:textId="77777777" w:rsidR="00CA5B0A" w:rsidRPr="00F60322" w:rsidRDefault="00CA5B0A" w:rsidP="001671D6">
            <w:pPr>
              <w:pStyle w:val="ListParagraph"/>
              <w:numPr>
                <w:ilvl w:val="0"/>
                <w:numId w:val="26"/>
              </w:numPr>
              <w:autoSpaceDE w:val="0"/>
              <w:autoSpaceDN w:val="0"/>
              <w:adjustRightInd w:val="0"/>
              <w:ind w:left="357" w:hanging="357"/>
              <w:jc w:val="center"/>
              <w:rPr>
                <w:noProof/>
              </w:rPr>
            </w:pPr>
          </w:p>
        </w:tc>
        <w:tc>
          <w:tcPr>
            <w:tcW w:w="1662" w:type="pct"/>
            <w:gridSpan w:val="3"/>
            <w:vAlign w:val="bottom"/>
          </w:tcPr>
          <w:p w14:paraId="61756C0F" w14:textId="6BDE028B" w:rsidR="00CA5B0A" w:rsidRPr="00D94333" w:rsidRDefault="00CA5B0A" w:rsidP="001671D6">
            <w:pPr>
              <w:autoSpaceDE w:val="0"/>
              <w:autoSpaceDN w:val="0"/>
              <w:adjustRightInd w:val="0"/>
              <w:rPr>
                <w:lang w:val="en-US"/>
              </w:rPr>
            </w:pPr>
            <w:r w:rsidRPr="00D94333">
              <w:rPr>
                <w:lang w:val="en-US"/>
              </w:rPr>
              <w:t>Хидраулични цилиндар за леђну плочу</w:t>
            </w:r>
          </w:p>
        </w:tc>
        <w:tc>
          <w:tcPr>
            <w:tcW w:w="847" w:type="pct"/>
            <w:vAlign w:val="bottom"/>
          </w:tcPr>
          <w:p w14:paraId="70BF7534" w14:textId="1FBF32B2" w:rsidR="00CA5B0A" w:rsidRPr="001671D6" w:rsidRDefault="00CA5B0A" w:rsidP="001671D6">
            <w:pPr>
              <w:autoSpaceDE w:val="0"/>
              <w:autoSpaceDN w:val="0"/>
              <w:adjustRightInd w:val="0"/>
              <w:jc w:val="center"/>
              <w:rPr>
                <w:noProof/>
                <w:lang w:val="en-US"/>
              </w:rPr>
            </w:pPr>
            <w:r w:rsidRPr="001671D6">
              <w:rPr>
                <w:lang w:val="en-US"/>
              </w:rPr>
              <w:t>520.3303</w:t>
            </w:r>
          </w:p>
        </w:tc>
        <w:tc>
          <w:tcPr>
            <w:tcW w:w="757" w:type="pct"/>
          </w:tcPr>
          <w:p w14:paraId="7C005275" w14:textId="77777777" w:rsidR="00CA5B0A" w:rsidRPr="00C61458" w:rsidRDefault="00CA5B0A" w:rsidP="001671D6">
            <w:pPr>
              <w:autoSpaceDE w:val="0"/>
              <w:autoSpaceDN w:val="0"/>
              <w:adjustRightInd w:val="0"/>
              <w:jc w:val="center"/>
              <w:rPr>
                <w:noProof/>
                <w:lang w:val="en-US"/>
              </w:rPr>
            </w:pPr>
          </w:p>
        </w:tc>
        <w:tc>
          <w:tcPr>
            <w:tcW w:w="712" w:type="pct"/>
          </w:tcPr>
          <w:p w14:paraId="33685B66" w14:textId="77777777" w:rsidR="00CA5B0A" w:rsidRPr="00C61458" w:rsidRDefault="00CA5B0A" w:rsidP="001671D6">
            <w:pPr>
              <w:autoSpaceDE w:val="0"/>
              <w:autoSpaceDN w:val="0"/>
              <w:adjustRightInd w:val="0"/>
              <w:jc w:val="center"/>
              <w:rPr>
                <w:noProof/>
              </w:rPr>
            </w:pPr>
          </w:p>
        </w:tc>
        <w:tc>
          <w:tcPr>
            <w:tcW w:w="258" w:type="pct"/>
          </w:tcPr>
          <w:p w14:paraId="2DAD2DF4" w14:textId="77777777" w:rsidR="00CA5B0A" w:rsidRPr="00C61458" w:rsidRDefault="00CA5B0A" w:rsidP="001671D6">
            <w:pPr>
              <w:autoSpaceDE w:val="0"/>
              <w:autoSpaceDN w:val="0"/>
              <w:adjustRightInd w:val="0"/>
              <w:jc w:val="center"/>
              <w:rPr>
                <w:noProof/>
              </w:rPr>
            </w:pPr>
          </w:p>
        </w:tc>
        <w:tc>
          <w:tcPr>
            <w:tcW w:w="610" w:type="pct"/>
          </w:tcPr>
          <w:p w14:paraId="45872C80" w14:textId="2CA76A7E" w:rsidR="00CA5B0A" w:rsidRPr="00C61458" w:rsidRDefault="00CA5B0A" w:rsidP="001671D6">
            <w:pPr>
              <w:autoSpaceDE w:val="0"/>
              <w:autoSpaceDN w:val="0"/>
              <w:adjustRightInd w:val="0"/>
              <w:jc w:val="center"/>
              <w:rPr>
                <w:noProof/>
              </w:rPr>
            </w:pPr>
          </w:p>
        </w:tc>
      </w:tr>
      <w:tr w:rsidR="00CA5B0A" w:rsidRPr="00C61458" w14:paraId="51EF1763"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22022A53" w14:textId="77777777" w:rsidR="00CA5B0A" w:rsidRPr="00F60322" w:rsidRDefault="00CA5B0A" w:rsidP="001671D6">
            <w:pPr>
              <w:pStyle w:val="ListParagraph"/>
              <w:numPr>
                <w:ilvl w:val="0"/>
                <w:numId w:val="26"/>
              </w:numPr>
              <w:autoSpaceDE w:val="0"/>
              <w:autoSpaceDN w:val="0"/>
              <w:adjustRightInd w:val="0"/>
              <w:ind w:left="357" w:hanging="357"/>
              <w:jc w:val="center"/>
              <w:rPr>
                <w:noProof/>
              </w:rPr>
            </w:pPr>
          </w:p>
        </w:tc>
        <w:tc>
          <w:tcPr>
            <w:tcW w:w="1662" w:type="pct"/>
            <w:gridSpan w:val="3"/>
            <w:vAlign w:val="bottom"/>
          </w:tcPr>
          <w:p w14:paraId="481E8566" w14:textId="5C610675" w:rsidR="00CA5B0A" w:rsidRPr="00D94333" w:rsidRDefault="00CA5B0A" w:rsidP="001671D6">
            <w:pPr>
              <w:autoSpaceDE w:val="0"/>
              <w:autoSpaceDN w:val="0"/>
              <w:adjustRightInd w:val="0"/>
              <w:rPr>
                <w:lang w:val="en-US"/>
              </w:rPr>
            </w:pPr>
            <w:r w:rsidRPr="00D94333">
              <w:rPr>
                <w:lang w:val="en-US"/>
              </w:rPr>
              <w:t xml:space="preserve">Вентил за контролу протока 0,31lit/min </w:t>
            </w:r>
          </w:p>
        </w:tc>
        <w:tc>
          <w:tcPr>
            <w:tcW w:w="847" w:type="pct"/>
            <w:vAlign w:val="bottom"/>
          </w:tcPr>
          <w:p w14:paraId="55F06C53" w14:textId="0508AA4A" w:rsidR="00CA5B0A" w:rsidRPr="001671D6" w:rsidRDefault="00CA5B0A" w:rsidP="001671D6">
            <w:pPr>
              <w:autoSpaceDE w:val="0"/>
              <w:autoSpaceDN w:val="0"/>
              <w:adjustRightInd w:val="0"/>
              <w:jc w:val="center"/>
              <w:rPr>
                <w:noProof/>
                <w:lang w:val="en-US"/>
              </w:rPr>
            </w:pPr>
            <w:r w:rsidRPr="001671D6">
              <w:rPr>
                <w:lang w:val="en-US"/>
              </w:rPr>
              <w:t>520.4029</w:t>
            </w:r>
          </w:p>
        </w:tc>
        <w:tc>
          <w:tcPr>
            <w:tcW w:w="757" w:type="pct"/>
          </w:tcPr>
          <w:p w14:paraId="037896EE" w14:textId="77777777" w:rsidR="00CA5B0A" w:rsidRPr="00C61458" w:rsidRDefault="00CA5B0A" w:rsidP="001671D6">
            <w:pPr>
              <w:autoSpaceDE w:val="0"/>
              <w:autoSpaceDN w:val="0"/>
              <w:adjustRightInd w:val="0"/>
              <w:jc w:val="center"/>
              <w:rPr>
                <w:noProof/>
                <w:lang w:val="en-US"/>
              </w:rPr>
            </w:pPr>
          </w:p>
        </w:tc>
        <w:tc>
          <w:tcPr>
            <w:tcW w:w="712" w:type="pct"/>
          </w:tcPr>
          <w:p w14:paraId="4442D5B8" w14:textId="77777777" w:rsidR="00CA5B0A" w:rsidRPr="00C61458" w:rsidRDefault="00CA5B0A" w:rsidP="001671D6">
            <w:pPr>
              <w:autoSpaceDE w:val="0"/>
              <w:autoSpaceDN w:val="0"/>
              <w:adjustRightInd w:val="0"/>
              <w:jc w:val="center"/>
              <w:rPr>
                <w:noProof/>
              </w:rPr>
            </w:pPr>
          </w:p>
        </w:tc>
        <w:tc>
          <w:tcPr>
            <w:tcW w:w="258" w:type="pct"/>
          </w:tcPr>
          <w:p w14:paraId="1AFD62FF" w14:textId="77777777" w:rsidR="00CA5B0A" w:rsidRPr="00C61458" w:rsidRDefault="00CA5B0A" w:rsidP="001671D6">
            <w:pPr>
              <w:autoSpaceDE w:val="0"/>
              <w:autoSpaceDN w:val="0"/>
              <w:adjustRightInd w:val="0"/>
              <w:jc w:val="center"/>
              <w:rPr>
                <w:noProof/>
              </w:rPr>
            </w:pPr>
          </w:p>
        </w:tc>
        <w:tc>
          <w:tcPr>
            <w:tcW w:w="610" w:type="pct"/>
          </w:tcPr>
          <w:p w14:paraId="530DC298" w14:textId="67C8BCBC" w:rsidR="00CA5B0A" w:rsidRPr="00C61458" w:rsidRDefault="00CA5B0A" w:rsidP="001671D6">
            <w:pPr>
              <w:autoSpaceDE w:val="0"/>
              <w:autoSpaceDN w:val="0"/>
              <w:adjustRightInd w:val="0"/>
              <w:jc w:val="center"/>
              <w:rPr>
                <w:noProof/>
              </w:rPr>
            </w:pPr>
          </w:p>
        </w:tc>
      </w:tr>
      <w:tr w:rsidR="00CA5B0A" w:rsidRPr="00C61458" w14:paraId="5CFFA6D7"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43AE74C4" w14:textId="77777777" w:rsidR="00CA5B0A" w:rsidRPr="00F60322" w:rsidRDefault="00CA5B0A" w:rsidP="001671D6">
            <w:pPr>
              <w:pStyle w:val="ListParagraph"/>
              <w:numPr>
                <w:ilvl w:val="0"/>
                <w:numId w:val="26"/>
              </w:numPr>
              <w:autoSpaceDE w:val="0"/>
              <w:autoSpaceDN w:val="0"/>
              <w:adjustRightInd w:val="0"/>
              <w:ind w:left="357" w:hanging="357"/>
              <w:jc w:val="center"/>
              <w:rPr>
                <w:noProof/>
              </w:rPr>
            </w:pPr>
          </w:p>
        </w:tc>
        <w:tc>
          <w:tcPr>
            <w:tcW w:w="1662" w:type="pct"/>
            <w:gridSpan w:val="3"/>
            <w:vAlign w:val="bottom"/>
          </w:tcPr>
          <w:p w14:paraId="16C24FB5" w14:textId="56B072D3" w:rsidR="00CA5B0A" w:rsidRPr="00D94333" w:rsidRDefault="00CA5B0A" w:rsidP="001671D6">
            <w:pPr>
              <w:autoSpaceDE w:val="0"/>
              <w:autoSpaceDN w:val="0"/>
              <w:adjustRightInd w:val="0"/>
              <w:rPr>
                <w:lang w:val="en-US"/>
              </w:rPr>
            </w:pPr>
            <w:r w:rsidRPr="00D94333">
              <w:rPr>
                <w:lang w:val="en-US"/>
              </w:rPr>
              <w:t xml:space="preserve">Вентил за контролу протока 0,36lit/min </w:t>
            </w:r>
          </w:p>
        </w:tc>
        <w:tc>
          <w:tcPr>
            <w:tcW w:w="847" w:type="pct"/>
            <w:vAlign w:val="bottom"/>
          </w:tcPr>
          <w:p w14:paraId="377897B0" w14:textId="38798145" w:rsidR="00CA5B0A" w:rsidRPr="001671D6" w:rsidRDefault="00CA5B0A" w:rsidP="001671D6">
            <w:pPr>
              <w:autoSpaceDE w:val="0"/>
              <w:autoSpaceDN w:val="0"/>
              <w:adjustRightInd w:val="0"/>
              <w:jc w:val="center"/>
              <w:rPr>
                <w:noProof/>
                <w:lang w:val="en-US"/>
              </w:rPr>
            </w:pPr>
            <w:r w:rsidRPr="001671D6">
              <w:rPr>
                <w:lang w:val="en-US"/>
              </w:rPr>
              <w:t>520.4039</w:t>
            </w:r>
          </w:p>
        </w:tc>
        <w:tc>
          <w:tcPr>
            <w:tcW w:w="757" w:type="pct"/>
          </w:tcPr>
          <w:p w14:paraId="286018F9" w14:textId="77777777" w:rsidR="00CA5B0A" w:rsidRPr="00C61458" w:rsidRDefault="00CA5B0A" w:rsidP="001671D6">
            <w:pPr>
              <w:autoSpaceDE w:val="0"/>
              <w:autoSpaceDN w:val="0"/>
              <w:adjustRightInd w:val="0"/>
              <w:jc w:val="center"/>
              <w:rPr>
                <w:noProof/>
                <w:lang w:val="en-US"/>
              </w:rPr>
            </w:pPr>
          </w:p>
        </w:tc>
        <w:tc>
          <w:tcPr>
            <w:tcW w:w="712" w:type="pct"/>
          </w:tcPr>
          <w:p w14:paraId="09AAE0BA" w14:textId="77777777" w:rsidR="00CA5B0A" w:rsidRPr="00C61458" w:rsidRDefault="00CA5B0A" w:rsidP="001671D6">
            <w:pPr>
              <w:autoSpaceDE w:val="0"/>
              <w:autoSpaceDN w:val="0"/>
              <w:adjustRightInd w:val="0"/>
              <w:jc w:val="center"/>
              <w:rPr>
                <w:noProof/>
              </w:rPr>
            </w:pPr>
          </w:p>
        </w:tc>
        <w:tc>
          <w:tcPr>
            <w:tcW w:w="258" w:type="pct"/>
          </w:tcPr>
          <w:p w14:paraId="6F5DF2C0" w14:textId="77777777" w:rsidR="00CA5B0A" w:rsidRPr="00C61458" w:rsidRDefault="00CA5B0A" w:rsidP="001671D6">
            <w:pPr>
              <w:autoSpaceDE w:val="0"/>
              <w:autoSpaceDN w:val="0"/>
              <w:adjustRightInd w:val="0"/>
              <w:jc w:val="center"/>
              <w:rPr>
                <w:noProof/>
              </w:rPr>
            </w:pPr>
          </w:p>
        </w:tc>
        <w:tc>
          <w:tcPr>
            <w:tcW w:w="610" w:type="pct"/>
          </w:tcPr>
          <w:p w14:paraId="7B7BF1FE" w14:textId="05CB9D4B" w:rsidR="00CA5B0A" w:rsidRPr="00C61458" w:rsidRDefault="00CA5B0A" w:rsidP="001671D6">
            <w:pPr>
              <w:autoSpaceDE w:val="0"/>
              <w:autoSpaceDN w:val="0"/>
              <w:adjustRightInd w:val="0"/>
              <w:jc w:val="center"/>
              <w:rPr>
                <w:noProof/>
              </w:rPr>
            </w:pPr>
          </w:p>
        </w:tc>
      </w:tr>
      <w:tr w:rsidR="00CA5B0A" w:rsidRPr="00C61458" w14:paraId="238D08A9"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70B85CC4" w14:textId="77777777" w:rsidR="00CA5B0A" w:rsidRPr="00F60322" w:rsidRDefault="00CA5B0A" w:rsidP="001671D6">
            <w:pPr>
              <w:pStyle w:val="ListParagraph"/>
              <w:numPr>
                <w:ilvl w:val="0"/>
                <w:numId w:val="26"/>
              </w:numPr>
              <w:autoSpaceDE w:val="0"/>
              <w:autoSpaceDN w:val="0"/>
              <w:adjustRightInd w:val="0"/>
              <w:ind w:left="357" w:hanging="357"/>
              <w:jc w:val="center"/>
              <w:rPr>
                <w:noProof/>
              </w:rPr>
            </w:pPr>
          </w:p>
        </w:tc>
        <w:tc>
          <w:tcPr>
            <w:tcW w:w="1662" w:type="pct"/>
            <w:gridSpan w:val="3"/>
            <w:vAlign w:val="bottom"/>
          </w:tcPr>
          <w:p w14:paraId="6BCBD0DF" w14:textId="7492080B" w:rsidR="00CA5B0A" w:rsidRPr="00D94333" w:rsidRDefault="00CA5B0A" w:rsidP="001671D6">
            <w:pPr>
              <w:autoSpaceDE w:val="0"/>
              <w:autoSpaceDN w:val="0"/>
              <w:adjustRightInd w:val="0"/>
              <w:rPr>
                <w:lang w:val="en-US"/>
              </w:rPr>
            </w:pPr>
            <w:r w:rsidRPr="00D94333">
              <w:rPr>
                <w:lang w:val="en-US"/>
              </w:rPr>
              <w:t xml:space="preserve">Вентил за контролу протока 0,53lit/min </w:t>
            </w:r>
          </w:p>
        </w:tc>
        <w:tc>
          <w:tcPr>
            <w:tcW w:w="847" w:type="pct"/>
            <w:vAlign w:val="bottom"/>
          </w:tcPr>
          <w:p w14:paraId="0518FD04" w14:textId="28610A3C" w:rsidR="00CA5B0A" w:rsidRPr="001671D6" w:rsidRDefault="00CA5B0A" w:rsidP="001671D6">
            <w:pPr>
              <w:autoSpaceDE w:val="0"/>
              <w:autoSpaceDN w:val="0"/>
              <w:adjustRightInd w:val="0"/>
              <w:jc w:val="center"/>
              <w:rPr>
                <w:noProof/>
                <w:lang w:val="en-US"/>
              </w:rPr>
            </w:pPr>
            <w:r w:rsidRPr="001671D6">
              <w:rPr>
                <w:lang w:val="en-US"/>
              </w:rPr>
              <w:t>520.4069</w:t>
            </w:r>
          </w:p>
        </w:tc>
        <w:tc>
          <w:tcPr>
            <w:tcW w:w="757" w:type="pct"/>
          </w:tcPr>
          <w:p w14:paraId="2AAF3BA0" w14:textId="77777777" w:rsidR="00CA5B0A" w:rsidRPr="00C61458" w:rsidRDefault="00CA5B0A" w:rsidP="001671D6">
            <w:pPr>
              <w:autoSpaceDE w:val="0"/>
              <w:autoSpaceDN w:val="0"/>
              <w:adjustRightInd w:val="0"/>
              <w:jc w:val="center"/>
              <w:rPr>
                <w:noProof/>
                <w:lang w:val="en-US"/>
              </w:rPr>
            </w:pPr>
          </w:p>
        </w:tc>
        <w:tc>
          <w:tcPr>
            <w:tcW w:w="712" w:type="pct"/>
          </w:tcPr>
          <w:p w14:paraId="1F8F334E" w14:textId="77777777" w:rsidR="00CA5B0A" w:rsidRPr="00C61458" w:rsidRDefault="00CA5B0A" w:rsidP="001671D6">
            <w:pPr>
              <w:autoSpaceDE w:val="0"/>
              <w:autoSpaceDN w:val="0"/>
              <w:adjustRightInd w:val="0"/>
              <w:jc w:val="center"/>
              <w:rPr>
                <w:noProof/>
              </w:rPr>
            </w:pPr>
          </w:p>
        </w:tc>
        <w:tc>
          <w:tcPr>
            <w:tcW w:w="258" w:type="pct"/>
          </w:tcPr>
          <w:p w14:paraId="066DBC60" w14:textId="77777777" w:rsidR="00CA5B0A" w:rsidRPr="00C61458" w:rsidRDefault="00CA5B0A" w:rsidP="001671D6">
            <w:pPr>
              <w:autoSpaceDE w:val="0"/>
              <w:autoSpaceDN w:val="0"/>
              <w:adjustRightInd w:val="0"/>
              <w:jc w:val="center"/>
              <w:rPr>
                <w:noProof/>
              </w:rPr>
            </w:pPr>
          </w:p>
        </w:tc>
        <w:tc>
          <w:tcPr>
            <w:tcW w:w="610" w:type="pct"/>
          </w:tcPr>
          <w:p w14:paraId="53B00A6E" w14:textId="0236ABE9" w:rsidR="00CA5B0A" w:rsidRPr="00C61458" w:rsidRDefault="00CA5B0A" w:rsidP="001671D6">
            <w:pPr>
              <w:autoSpaceDE w:val="0"/>
              <w:autoSpaceDN w:val="0"/>
              <w:adjustRightInd w:val="0"/>
              <w:jc w:val="center"/>
              <w:rPr>
                <w:noProof/>
              </w:rPr>
            </w:pPr>
          </w:p>
        </w:tc>
      </w:tr>
      <w:tr w:rsidR="00CA5B0A" w:rsidRPr="00C61458" w14:paraId="69E03778"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1DB28CF0" w14:textId="77777777" w:rsidR="00CA5B0A" w:rsidRPr="00F60322" w:rsidRDefault="00CA5B0A" w:rsidP="001671D6">
            <w:pPr>
              <w:pStyle w:val="ListParagraph"/>
              <w:numPr>
                <w:ilvl w:val="0"/>
                <w:numId w:val="26"/>
              </w:numPr>
              <w:autoSpaceDE w:val="0"/>
              <w:autoSpaceDN w:val="0"/>
              <w:adjustRightInd w:val="0"/>
              <w:ind w:left="357" w:hanging="357"/>
              <w:jc w:val="center"/>
              <w:rPr>
                <w:noProof/>
              </w:rPr>
            </w:pPr>
          </w:p>
        </w:tc>
        <w:tc>
          <w:tcPr>
            <w:tcW w:w="1662" w:type="pct"/>
            <w:gridSpan w:val="3"/>
            <w:vAlign w:val="bottom"/>
          </w:tcPr>
          <w:p w14:paraId="65D5A2AF" w14:textId="59BCE88F" w:rsidR="00CA5B0A" w:rsidRPr="00D94333" w:rsidRDefault="00CA5B0A" w:rsidP="001671D6">
            <w:pPr>
              <w:autoSpaceDE w:val="0"/>
              <w:autoSpaceDN w:val="0"/>
              <w:adjustRightInd w:val="0"/>
              <w:rPr>
                <w:lang w:val="en-US"/>
              </w:rPr>
            </w:pPr>
            <w:r w:rsidRPr="00D94333">
              <w:rPr>
                <w:lang w:val="en-US"/>
              </w:rPr>
              <w:t xml:space="preserve">Вентил за контролу протока 0,62lit/min </w:t>
            </w:r>
          </w:p>
        </w:tc>
        <w:tc>
          <w:tcPr>
            <w:tcW w:w="847" w:type="pct"/>
            <w:vAlign w:val="bottom"/>
          </w:tcPr>
          <w:p w14:paraId="4FCF0910" w14:textId="2DD2754B" w:rsidR="00CA5B0A" w:rsidRPr="001671D6" w:rsidRDefault="00CA5B0A" w:rsidP="001671D6">
            <w:pPr>
              <w:autoSpaceDE w:val="0"/>
              <w:autoSpaceDN w:val="0"/>
              <w:adjustRightInd w:val="0"/>
              <w:jc w:val="center"/>
              <w:rPr>
                <w:noProof/>
                <w:lang w:val="en-US"/>
              </w:rPr>
            </w:pPr>
            <w:r w:rsidRPr="001671D6">
              <w:rPr>
                <w:lang w:val="en-US"/>
              </w:rPr>
              <w:t>520.4079</w:t>
            </w:r>
          </w:p>
        </w:tc>
        <w:tc>
          <w:tcPr>
            <w:tcW w:w="757" w:type="pct"/>
          </w:tcPr>
          <w:p w14:paraId="549B7D75" w14:textId="77777777" w:rsidR="00CA5B0A" w:rsidRPr="00C61458" w:rsidRDefault="00CA5B0A" w:rsidP="001671D6">
            <w:pPr>
              <w:autoSpaceDE w:val="0"/>
              <w:autoSpaceDN w:val="0"/>
              <w:adjustRightInd w:val="0"/>
              <w:jc w:val="center"/>
              <w:rPr>
                <w:noProof/>
                <w:lang w:val="en-US"/>
              </w:rPr>
            </w:pPr>
          </w:p>
        </w:tc>
        <w:tc>
          <w:tcPr>
            <w:tcW w:w="712" w:type="pct"/>
          </w:tcPr>
          <w:p w14:paraId="6C28D8C1" w14:textId="77777777" w:rsidR="00CA5B0A" w:rsidRPr="00C61458" w:rsidRDefault="00CA5B0A" w:rsidP="001671D6">
            <w:pPr>
              <w:autoSpaceDE w:val="0"/>
              <w:autoSpaceDN w:val="0"/>
              <w:adjustRightInd w:val="0"/>
              <w:jc w:val="center"/>
              <w:rPr>
                <w:noProof/>
              </w:rPr>
            </w:pPr>
          </w:p>
        </w:tc>
        <w:tc>
          <w:tcPr>
            <w:tcW w:w="258" w:type="pct"/>
          </w:tcPr>
          <w:p w14:paraId="4CFEE14D" w14:textId="77777777" w:rsidR="00CA5B0A" w:rsidRPr="00C61458" w:rsidRDefault="00CA5B0A" w:rsidP="001671D6">
            <w:pPr>
              <w:autoSpaceDE w:val="0"/>
              <w:autoSpaceDN w:val="0"/>
              <w:adjustRightInd w:val="0"/>
              <w:jc w:val="center"/>
              <w:rPr>
                <w:noProof/>
              </w:rPr>
            </w:pPr>
          </w:p>
        </w:tc>
        <w:tc>
          <w:tcPr>
            <w:tcW w:w="610" w:type="pct"/>
          </w:tcPr>
          <w:p w14:paraId="7610497D" w14:textId="3AE0613B" w:rsidR="00CA5B0A" w:rsidRPr="00C61458" w:rsidRDefault="00CA5B0A" w:rsidP="001671D6">
            <w:pPr>
              <w:autoSpaceDE w:val="0"/>
              <w:autoSpaceDN w:val="0"/>
              <w:adjustRightInd w:val="0"/>
              <w:jc w:val="center"/>
              <w:rPr>
                <w:noProof/>
              </w:rPr>
            </w:pPr>
          </w:p>
        </w:tc>
      </w:tr>
      <w:tr w:rsidR="00CA5B0A" w:rsidRPr="00C61458" w14:paraId="59E8B6DF"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62F708C0" w14:textId="77777777" w:rsidR="00CA5B0A" w:rsidRPr="00F60322" w:rsidRDefault="00CA5B0A" w:rsidP="001671D6">
            <w:pPr>
              <w:pStyle w:val="ListParagraph"/>
              <w:numPr>
                <w:ilvl w:val="0"/>
                <w:numId w:val="26"/>
              </w:numPr>
              <w:autoSpaceDE w:val="0"/>
              <w:autoSpaceDN w:val="0"/>
              <w:adjustRightInd w:val="0"/>
              <w:ind w:left="357" w:hanging="357"/>
              <w:jc w:val="center"/>
              <w:rPr>
                <w:noProof/>
              </w:rPr>
            </w:pPr>
          </w:p>
        </w:tc>
        <w:tc>
          <w:tcPr>
            <w:tcW w:w="1662" w:type="pct"/>
            <w:gridSpan w:val="3"/>
            <w:vAlign w:val="bottom"/>
          </w:tcPr>
          <w:p w14:paraId="3A178D22" w14:textId="4FBC816C" w:rsidR="00CA5B0A" w:rsidRPr="00D94333" w:rsidRDefault="00CA5B0A" w:rsidP="001671D6">
            <w:pPr>
              <w:autoSpaceDE w:val="0"/>
              <w:autoSpaceDN w:val="0"/>
              <w:adjustRightInd w:val="0"/>
              <w:rPr>
                <w:lang w:val="en-US"/>
              </w:rPr>
            </w:pPr>
            <w:r w:rsidRPr="00D94333">
              <w:rPr>
                <w:lang w:val="en-US"/>
              </w:rPr>
              <w:t xml:space="preserve">Вентил за контролу протока 0,73lit/min </w:t>
            </w:r>
          </w:p>
        </w:tc>
        <w:tc>
          <w:tcPr>
            <w:tcW w:w="847" w:type="pct"/>
            <w:vAlign w:val="bottom"/>
          </w:tcPr>
          <w:p w14:paraId="348E33F5" w14:textId="7DEA7B62" w:rsidR="00CA5B0A" w:rsidRPr="001671D6" w:rsidRDefault="00CA5B0A" w:rsidP="001671D6">
            <w:pPr>
              <w:autoSpaceDE w:val="0"/>
              <w:autoSpaceDN w:val="0"/>
              <w:adjustRightInd w:val="0"/>
              <w:jc w:val="center"/>
              <w:rPr>
                <w:noProof/>
                <w:lang w:val="en-US"/>
              </w:rPr>
            </w:pPr>
            <w:r w:rsidRPr="001671D6">
              <w:rPr>
                <w:lang w:val="en-US"/>
              </w:rPr>
              <w:t>520.4119</w:t>
            </w:r>
          </w:p>
        </w:tc>
        <w:tc>
          <w:tcPr>
            <w:tcW w:w="757" w:type="pct"/>
          </w:tcPr>
          <w:p w14:paraId="4E6C1957" w14:textId="77777777" w:rsidR="00CA5B0A" w:rsidRPr="00C61458" w:rsidRDefault="00CA5B0A" w:rsidP="001671D6">
            <w:pPr>
              <w:autoSpaceDE w:val="0"/>
              <w:autoSpaceDN w:val="0"/>
              <w:adjustRightInd w:val="0"/>
              <w:jc w:val="center"/>
              <w:rPr>
                <w:noProof/>
                <w:lang w:val="en-US"/>
              </w:rPr>
            </w:pPr>
          </w:p>
        </w:tc>
        <w:tc>
          <w:tcPr>
            <w:tcW w:w="712" w:type="pct"/>
          </w:tcPr>
          <w:p w14:paraId="2415088E" w14:textId="77777777" w:rsidR="00CA5B0A" w:rsidRPr="00C61458" w:rsidRDefault="00CA5B0A" w:rsidP="001671D6">
            <w:pPr>
              <w:autoSpaceDE w:val="0"/>
              <w:autoSpaceDN w:val="0"/>
              <w:adjustRightInd w:val="0"/>
              <w:jc w:val="center"/>
              <w:rPr>
                <w:noProof/>
              </w:rPr>
            </w:pPr>
          </w:p>
        </w:tc>
        <w:tc>
          <w:tcPr>
            <w:tcW w:w="258" w:type="pct"/>
          </w:tcPr>
          <w:p w14:paraId="10C1DF91" w14:textId="77777777" w:rsidR="00CA5B0A" w:rsidRPr="00C61458" w:rsidRDefault="00CA5B0A" w:rsidP="001671D6">
            <w:pPr>
              <w:autoSpaceDE w:val="0"/>
              <w:autoSpaceDN w:val="0"/>
              <w:adjustRightInd w:val="0"/>
              <w:jc w:val="center"/>
              <w:rPr>
                <w:noProof/>
              </w:rPr>
            </w:pPr>
          </w:p>
        </w:tc>
        <w:tc>
          <w:tcPr>
            <w:tcW w:w="610" w:type="pct"/>
          </w:tcPr>
          <w:p w14:paraId="55F60348" w14:textId="69161F76" w:rsidR="00CA5B0A" w:rsidRPr="00C61458" w:rsidRDefault="00CA5B0A" w:rsidP="001671D6">
            <w:pPr>
              <w:autoSpaceDE w:val="0"/>
              <w:autoSpaceDN w:val="0"/>
              <w:adjustRightInd w:val="0"/>
              <w:jc w:val="center"/>
              <w:rPr>
                <w:noProof/>
              </w:rPr>
            </w:pPr>
          </w:p>
        </w:tc>
      </w:tr>
      <w:tr w:rsidR="00CA5B0A" w:rsidRPr="00C61458" w14:paraId="29C86213"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7EE127FC" w14:textId="77777777" w:rsidR="00CA5B0A" w:rsidRPr="00F60322" w:rsidRDefault="00CA5B0A" w:rsidP="001671D6">
            <w:pPr>
              <w:pStyle w:val="ListParagraph"/>
              <w:numPr>
                <w:ilvl w:val="0"/>
                <w:numId w:val="26"/>
              </w:numPr>
              <w:autoSpaceDE w:val="0"/>
              <w:autoSpaceDN w:val="0"/>
              <w:adjustRightInd w:val="0"/>
              <w:ind w:left="357" w:hanging="357"/>
              <w:jc w:val="center"/>
              <w:rPr>
                <w:noProof/>
              </w:rPr>
            </w:pPr>
          </w:p>
        </w:tc>
        <w:tc>
          <w:tcPr>
            <w:tcW w:w="1662" w:type="pct"/>
            <w:gridSpan w:val="3"/>
            <w:vAlign w:val="bottom"/>
          </w:tcPr>
          <w:p w14:paraId="1EC7FCEA" w14:textId="07673631" w:rsidR="00CA5B0A" w:rsidRPr="00D94333" w:rsidRDefault="00CA5B0A" w:rsidP="001671D6">
            <w:pPr>
              <w:autoSpaceDE w:val="0"/>
              <w:autoSpaceDN w:val="0"/>
              <w:adjustRightInd w:val="0"/>
              <w:rPr>
                <w:lang w:val="en-US"/>
              </w:rPr>
            </w:pPr>
            <w:r w:rsidRPr="00D94333">
              <w:rPr>
                <w:lang w:val="en-US"/>
              </w:rPr>
              <w:t xml:space="preserve">Вентил за контролу протока 0,77lit/min </w:t>
            </w:r>
          </w:p>
        </w:tc>
        <w:tc>
          <w:tcPr>
            <w:tcW w:w="847" w:type="pct"/>
            <w:vAlign w:val="bottom"/>
          </w:tcPr>
          <w:p w14:paraId="793E54FA" w14:textId="278C6733" w:rsidR="00CA5B0A" w:rsidRPr="001671D6" w:rsidRDefault="00CA5B0A" w:rsidP="001671D6">
            <w:pPr>
              <w:autoSpaceDE w:val="0"/>
              <w:autoSpaceDN w:val="0"/>
              <w:adjustRightInd w:val="0"/>
              <w:jc w:val="center"/>
              <w:rPr>
                <w:noProof/>
                <w:lang w:val="en-US"/>
              </w:rPr>
            </w:pPr>
            <w:r w:rsidRPr="001671D6">
              <w:rPr>
                <w:lang w:val="en-US"/>
              </w:rPr>
              <w:t>520.4129</w:t>
            </w:r>
          </w:p>
        </w:tc>
        <w:tc>
          <w:tcPr>
            <w:tcW w:w="757" w:type="pct"/>
          </w:tcPr>
          <w:p w14:paraId="674EEEF5" w14:textId="77777777" w:rsidR="00CA5B0A" w:rsidRPr="00C61458" w:rsidRDefault="00CA5B0A" w:rsidP="001671D6">
            <w:pPr>
              <w:autoSpaceDE w:val="0"/>
              <w:autoSpaceDN w:val="0"/>
              <w:adjustRightInd w:val="0"/>
              <w:jc w:val="center"/>
              <w:rPr>
                <w:noProof/>
                <w:lang w:val="en-US"/>
              </w:rPr>
            </w:pPr>
          </w:p>
        </w:tc>
        <w:tc>
          <w:tcPr>
            <w:tcW w:w="712" w:type="pct"/>
          </w:tcPr>
          <w:p w14:paraId="5A321BAC" w14:textId="77777777" w:rsidR="00CA5B0A" w:rsidRPr="00C61458" w:rsidRDefault="00CA5B0A" w:rsidP="001671D6">
            <w:pPr>
              <w:autoSpaceDE w:val="0"/>
              <w:autoSpaceDN w:val="0"/>
              <w:adjustRightInd w:val="0"/>
              <w:jc w:val="center"/>
              <w:rPr>
                <w:noProof/>
              </w:rPr>
            </w:pPr>
          </w:p>
        </w:tc>
        <w:tc>
          <w:tcPr>
            <w:tcW w:w="258" w:type="pct"/>
          </w:tcPr>
          <w:p w14:paraId="3D50BC03" w14:textId="77777777" w:rsidR="00CA5B0A" w:rsidRPr="00C61458" w:rsidRDefault="00CA5B0A" w:rsidP="001671D6">
            <w:pPr>
              <w:autoSpaceDE w:val="0"/>
              <w:autoSpaceDN w:val="0"/>
              <w:adjustRightInd w:val="0"/>
              <w:jc w:val="center"/>
              <w:rPr>
                <w:noProof/>
              </w:rPr>
            </w:pPr>
          </w:p>
        </w:tc>
        <w:tc>
          <w:tcPr>
            <w:tcW w:w="610" w:type="pct"/>
          </w:tcPr>
          <w:p w14:paraId="4F5C7A30" w14:textId="78AA6E27" w:rsidR="00CA5B0A" w:rsidRPr="00C61458" w:rsidRDefault="00CA5B0A" w:rsidP="001671D6">
            <w:pPr>
              <w:autoSpaceDE w:val="0"/>
              <w:autoSpaceDN w:val="0"/>
              <w:adjustRightInd w:val="0"/>
              <w:jc w:val="center"/>
              <w:rPr>
                <w:noProof/>
              </w:rPr>
            </w:pPr>
          </w:p>
        </w:tc>
      </w:tr>
      <w:tr w:rsidR="00CA5B0A" w:rsidRPr="00C61458" w14:paraId="28AFBEF6"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61A9C923" w14:textId="77777777" w:rsidR="00CA5B0A" w:rsidRPr="00F60322" w:rsidRDefault="00CA5B0A" w:rsidP="001671D6">
            <w:pPr>
              <w:pStyle w:val="ListParagraph"/>
              <w:numPr>
                <w:ilvl w:val="0"/>
                <w:numId w:val="26"/>
              </w:numPr>
              <w:autoSpaceDE w:val="0"/>
              <w:autoSpaceDN w:val="0"/>
              <w:adjustRightInd w:val="0"/>
              <w:ind w:left="357" w:hanging="357"/>
              <w:jc w:val="center"/>
              <w:rPr>
                <w:noProof/>
              </w:rPr>
            </w:pPr>
          </w:p>
        </w:tc>
        <w:tc>
          <w:tcPr>
            <w:tcW w:w="1662" w:type="pct"/>
            <w:gridSpan w:val="3"/>
            <w:vAlign w:val="bottom"/>
          </w:tcPr>
          <w:p w14:paraId="499626C5" w14:textId="793D9E1C" w:rsidR="00CA5B0A" w:rsidRPr="00D94333" w:rsidRDefault="00CA5B0A" w:rsidP="001671D6">
            <w:pPr>
              <w:autoSpaceDE w:val="0"/>
              <w:autoSpaceDN w:val="0"/>
              <w:adjustRightInd w:val="0"/>
              <w:rPr>
                <w:lang w:val="en-US"/>
              </w:rPr>
            </w:pPr>
            <w:r w:rsidRPr="00D94333">
              <w:rPr>
                <w:lang w:val="en-US"/>
              </w:rPr>
              <w:t>Хидраулични цилиндар</w:t>
            </w:r>
          </w:p>
        </w:tc>
        <w:tc>
          <w:tcPr>
            <w:tcW w:w="847" w:type="pct"/>
            <w:vAlign w:val="bottom"/>
          </w:tcPr>
          <w:p w14:paraId="205A325A" w14:textId="505FC819" w:rsidR="00CA5B0A" w:rsidRPr="001671D6" w:rsidRDefault="00CA5B0A" w:rsidP="001671D6">
            <w:pPr>
              <w:autoSpaceDE w:val="0"/>
              <w:autoSpaceDN w:val="0"/>
              <w:adjustRightInd w:val="0"/>
              <w:jc w:val="center"/>
              <w:rPr>
                <w:noProof/>
                <w:lang w:val="en-US"/>
              </w:rPr>
            </w:pPr>
            <w:r w:rsidRPr="001671D6">
              <w:rPr>
                <w:lang w:val="en-US"/>
              </w:rPr>
              <w:t>520.4183</w:t>
            </w:r>
          </w:p>
        </w:tc>
        <w:tc>
          <w:tcPr>
            <w:tcW w:w="757" w:type="pct"/>
          </w:tcPr>
          <w:p w14:paraId="3F4A77EB" w14:textId="77777777" w:rsidR="00CA5B0A" w:rsidRPr="00C61458" w:rsidRDefault="00CA5B0A" w:rsidP="001671D6">
            <w:pPr>
              <w:autoSpaceDE w:val="0"/>
              <w:autoSpaceDN w:val="0"/>
              <w:adjustRightInd w:val="0"/>
              <w:jc w:val="center"/>
              <w:rPr>
                <w:noProof/>
                <w:lang w:val="en-US"/>
              </w:rPr>
            </w:pPr>
          </w:p>
        </w:tc>
        <w:tc>
          <w:tcPr>
            <w:tcW w:w="712" w:type="pct"/>
          </w:tcPr>
          <w:p w14:paraId="26E74851" w14:textId="77777777" w:rsidR="00CA5B0A" w:rsidRPr="00C61458" w:rsidRDefault="00CA5B0A" w:rsidP="001671D6">
            <w:pPr>
              <w:autoSpaceDE w:val="0"/>
              <w:autoSpaceDN w:val="0"/>
              <w:adjustRightInd w:val="0"/>
              <w:jc w:val="center"/>
              <w:rPr>
                <w:noProof/>
              </w:rPr>
            </w:pPr>
          </w:p>
        </w:tc>
        <w:tc>
          <w:tcPr>
            <w:tcW w:w="258" w:type="pct"/>
          </w:tcPr>
          <w:p w14:paraId="6D2620FD" w14:textId="77777777" w:rsidR="00CA5B0A" w:rsidRPr="00C61458" w:rsidRDefault="00CA5B0A" w:rsidP="001671D6">
            <w:pPr>
              <w:autoSpaceDE w:val="0"/>
              <w:autoSpaceDN w:val="0"/>
              <w:adjustRightInd w:val="0"/>
              <w:jc w:val="center"/>
              <w:rPr>
                <w:noProof/>
              </w:rPr>
            </w:pPr>
          </w:p>
        </w:tc>
        <w:tc>
          <w:tcPr>
            <w:tcW w:w="610" w:type="pct"/>
          </w:tcPr>
          <w:p w14:paraId="11CE0C04" w14:textId="5D49A404" w:rsidR="00CA5B0A" w:rsidRPr="00C61458" w:rsidRDefault="00CA5B0A" w:rsidP="001671D6">
            <w:pPr>
              <w:autoSpaceDE w:val="0"/>
              <w:autoSpaceDN w:val="0"/>
              <w:adjustRightInd w:val="0"/>
              <w:jc w:val="center"/>
              <w:rPr>
                <w:noProof/>
              </w:rPr>
            </w:pPr>
          </w:p>
        </w:tc>
      </w:tr>
      <w:tr w:rsidR="00CA5B0A" w:rsidRPr="00C61458" w14:paraId="5C7DF929"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0AE0FD93" w14:textId="77777777" w:rsidR="00CA5B0A" w:rsidRPr="00F60322" w:rsidRDefault="00CA5B0A" w:rsidP="001671D6">
            <w:pPr>
              <w:pStyle w:val="ListParagraph"/>
              <w:numPr>
                <w:ilvl w:val="0"/>
                <w:numId w:val="26"/>
              </w:numPr>
              <w:autoSpaceDE w:val="0"/>
              <w:autoSpaceDN w:val="0"/>
              <w:adjustRightInd w:val="0"/>
              <w:ind w:left="357" w:hanging="357"/>
              <w:jc w:val="center"/>
              <w:rPr>
                <w:noProof/>
              </w:rPr>
            </w:pPr>
          </w:p>
        </w:tc>
        <w:tc>
          <w:tcPr>
            <w:tcW w:w="1662" w:type="pct"/>
            <w:gridSpan w:val="3"/>
            <w:vAlign w:val="bottom"/>
          </w:tcPr>
          <w:p w14:paraId="746CB4CF" w14:textId="67CC7C20" w:rsidR="00CA5B0A" w:rsidRPr="00D94333" w:rsidRDefault="00CA5B0A" w:rsidP="001671D6">
            <w:pPr>
              <w:autoSpaceDE w:val="0"/>
              <w:autoSpaceDN w:val="0"/>
              <w:adjustRightInd w:val="0"/>
              <w:rPr>
                <w:lang w:val="en-US"/>
              </w:rPr>
            </w:pPr>
            <w:r w:rsidRPr="00D94333">
              <w:rPr>
                <w:lang w:val="en-US"/>
              </w:rPr>
              <w:t>Двоструки вентил</w:t>
            </w:r>
          </w:p>
        </w:tc>
        <w:tc>
          <w:tcPr>
            <w:tcW w:w="847" w:type="pct"/>
            <w:vAlign w:val="bottom"/>
          </w:tcPr>
          <w:p w14:paraId="09616330" w14:textId="058C463F" w:rsidR="00CA5B0A" w:rsidRPr="001671D6" w:rsidRDefault="00CA5B0A" w:rsidP="001671D6">
            <w:pPr>
              <w:autoSpaceDE w:val="0"/>
              <w:autoSpaceDN w:val="0"/>
              <w:adjustRightInd w:val="0"/>
              <w:jc w:val="center"/>
              <w:rPr>
                <w:noProof/>
                <w:lang w:val="en-US"/>
              </w:rPr>
            </w:pPr>
            <w:r w:rsidRPr="001671D6">
              <w:rPr>
                <w:lang w:val="en-US"/>
              </w:rPr>
              <w:t>520.4233</w:t>
            </w:r>
          </w:p>
        </w:tc>
        <w:tc>
          <w:tcPr>
            <w:tcW w:w="757" w:type="pct"/>
          </w:tcPr>
          <w:p w14:paraId="7826D0D2" w14:textId="77777777" w:rsidR="00CA5B0A" w:rsidRPr="00C61458" w:rsidRDefault="00CA5B0A" w:rsidP="001671D6">
            <w:pPr>
              <w:autoSpaceDE w:val="0"/>
              <w:autoSpaceDN w:val="0"/>
              <w:adjustRightInd w:val="0"/>
              <w:jc w:val="center"/>
              <w:rPr>
                <w:noProof/>
                <w:lang w:val="en-US"/>
              </w:rPr>
            </w:pPr>
          </w:p>
        </w:tc>
        <w:tc>
          <w:tcPr>
            <w:tcW w:w="712" w:type="pct"/>
          </w:tcPr>
          <w:p w14:paraId="042604D3" w14:textId="77777777" w:rsidR="00CA5B0A" w:rsidRPr="00C61458" w:rsidRDefault="00CA5B0A" w:rsidP="001671D6">
            <w:pPr>
              <w:autoSpaceDE w:val="0"/>
              <w:autoSpaceDN w:val="0"/>
              <w:adjustRightInd w:val="0"/>
              <w:jc w:val="center"/>
              <w:rPr>
                <w:noProof/>
              </w:rPr>
            </w:pPr>
          </w:p>
        </w:tc>
        <w:tc>
          <w:tcPr>
            <w:tcW w:w="258" w:type="pct"/>
          </w:tcPr>
          <w:p w14:paraId="445F8655" w14:textId="77777777" w:rsidR="00CA5B0A" w:rsidRPr="00C61458" w:rsidRDefault="00CA5B0A" w:rsidP="001671D6">
            <w:pPr>
              <w:autoSpaceDE w:val="0"/>
              <w:autoSpaceDN w:val="0"/>
              <w:adjustRightInd w:val="0"/>
              <w:jc w:val="center"/>
              <w:rPr>
                <w:noProof/>
              </w:rPr>
            </w:pPr>
          </w:p>
        </w:tc>
        <w:tc>
          <w:tcPr>
            <w:tcW w:w="610" w:type="pct"/>
          </w:tcPr>
          <w:p w14:paraId="4193C1C8" w14:textId="6ACC8D8F" w:rsidR="00CA5B0A" w:rsidRPr="00C61458" w:rsidRDefault="00CA5B0A" w:rsidP="001671D6">
            <w:pPr>
              <w:autoSpaceDE w:val="0"/>
              <w:autoSpaceDN w:val="0"/>
              <w:adjustRightInd w:val="0"/>
              <w:jc w:val="center"/>
              <w:rPr>
                <w:noProof/>
              </w:rPr>
            </w:pPr>
          </w:p>
        </w:tc>
      </w:tr>
      <w:tr w:rsidR="00CA5B0A" w:rsidRPr="00C61458" w14:paraId="1D3C5C2F"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46485737" w14:textId="77777777" w:rsidR="00CA5B0A" w:rsidRPr="00F60322" w:rsidRDefault="00CA5B0A" w:rsidP="001671D6">
            <w:pPr>
              <w:pStyle w:val="ListParagraph"/>
              <w:numPr>
                <w:ilvl w:val="0"/>
                <w:numId w:val="26"/>
              </w:numPr>
              <w:autoSpaceDE w:val="0"/>
              <w:autoSpaceDN w:val="0"/>
              <w:adjustRightInd w:val="0"/>
              <w:ind w:left="357" w:hanging="357"/>
              <w:jc w:val="center"/>
              <w:rPr>
                <w:noProof/>
              </w:rPr>
            </w:pPr>
          </w:p>
        </w:tc>
        <w:tc>
          <w:tcPr>
            <w:tcW w:w="1662" w:type="pct"/>
            <w:gridSpan w:val="3"/>
            <w:vAlign w:val="bottom"/>
          </w:tcPr>
          <w:p w14:paraId="6046B704" w14:textId="2FA92767" w:rsidR="00CA5B0A" w:rsidRPr="00D94333" w:rsidRDefault="00CA5B0A" w:rsidP="001671D6">
            <w:pPr>
              <w:autoSpaceDE w:val="0"/>
              <w:autoSpaceDN w:val="0"/>
              <w:adjustRightInd w:val="0"/>
              <w:rPr>
                <w:lang w:val="en-US"/>
              </w:rPr>
            </w:pPr>
            <w:r w:rsidRPr="00D94333">
              <w:rPr>
                <w:lang w:val="en-US"/>
              </w:rPr>
              <w:t>Контролни блок</w:t>
            </w:r>
          </w:p>
        </w:tc>
        <w:tc>
          <w:tcPr>
            <w:tcW w:w="847" w:type="pct"/>
            <w:vAlign w:val="bottom"/>
          </w:tcPr>
          <w:p w14:paraId="13E7ECB9" w14:textId="716F8639" w:rsidR="00CA5B0A" w:rsidRPr="001671D6" w:rsidRDefault="00CA5B0A" w:rsidP="001671D6">
            <w:pPr>
              <w:autoSpaceDE w:val="0"/>
              <w:autoSpaceDN w:val="0"/>
              <w:adjustRightInd w:val="0"/>
              <w:jc w:val="center"/>
              <w:rPr>
                <w:noProof/>
                <w:lang w:val="en-US"/>
              </w:rPr>
            </w:pPr>
            <w:r w:rsidRPr="001671D6">
              <w:rPr>
                <w:lang w:val="en-US"/>
              </w:rPr>
              <w:t>520.4252</w:t>
            </w:r>
          </w:p>
        </w:tc>
        <w:tc>
          <w:tcPr>
            <w:tcW w:w="757" w:type="pct"/>
          </w:tcPr>
          <w:p w14:paraId="437127A2" w14:textId="77777777" w:rsidR="00CA5B0A" w:rsidRPr="00C61458" w:rsidRDefault="00CA5B0A" w:rsidP="001671D6">
            <w:pPr>
              <w:autoSpaceDE w:val="0"/>
              <w:autoSpaceDN w:val="0"/>
              <w:adjustRightInd w:val="0"/>
              <w:jc w:val="center"/>
              <w:rPr>
                <w:noProof/>
                <w:lang w:val="en-US"/>
              </w:rPr>
            </w:pPr>
          </w:p>
        </w:tc>
        <w:tc>
          <w:tcPr>
            <w:tcW w:w="712" w:type="pct"/>
          </w:tcPr>
          <w:p w14:paraId="670A550E" w14:textId="77777777" w:rsidR="00CA5B0A" w:rsidRPr="00C61458" w:rsidRDefault="00CA5B0A" w:rsidP="001671D6">
            <w:pPr>
              <w:autoSpaceDE w:val="0"/>
              <w:autoSpaceDN w:val="0"/>
              <w:adjustRightInd w:val="0"/>
              <w:jc w:val="center"/>
              <w:rPr>
                <w:noProof/>
              </w:rPr>
            </w:pPr>
          </w:p>
        </w:tc>
        <w:tc>
          <w:tcPr>
            <w:tcW w:w="258" w:type="pct"/>
          </w:tcPr>
          <w:p w14:paraId="6FF94941" w14:textId="77777777" w:rsidR="00CA5B0A" w:rsidRPr="00C61458" w:rsidRDefault="00CA5B0A" w:rsidP="001671D6">
            <w:pPr>
              <w:autoSpaceDE w:val="0"/>
              <w:autoSpaceDN w:val="0"/>
              <w:adjustRightInd w:val="0"/>
              <w:jc w:val="center"/>
              <w:rPr>
                <w:noProof/>
              </w:rPr>
            </w:pPr>
          </w:p>
        </w:tc>
        <w:tc>
          <w:tcPr>
            <w:tcW w:w="610" w:type="pct"/>
          </w:tcPr>
          <w:p w14:paraId="126DE6CF" w14:textId="1FB14D90" w:rsidR="00CA5B0A" w:rsidRPr="00C61458" w:rsidRDefault="00CA5B0A" w:rsidP="001671D6">
            <w:pPr>
              <w:autoSpaceDE w:val="0"/>
              <w:autoSpaceDN w:val="0"/>
              <w:adjustRightInd w:val="0"/>
              <w:jc w:val="center"/>
              <w:rPr>
                <w:noProof/>
              </w:rPr>
            </w:pPr>
          </w:p>
        </w:tc>
      </w:tr>
      <w:tr w:rsidR="00CA5B0A" w:rsidRPr="00C61458" w14:paraId="4382DFAA"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01DFCF35" w14:textId="77777777" w:rsidR="00CA5B0A" w:rsidRPr="00F60322" w:rsidRDefault="00CA5B0A" w:rsidP="001671D6">
            <w:pPr>
              <w:pStyle w:val="ListParagraph"/>
              <w:numPr>
                <w:ilvl w:val="0"/>
                <w:numId w:val="26"/>
              </w:numPr>
              <w:autoSpaceDE w:val="0"/>
              <w:autoSpaceDN w:val="0"/>
              <w:adjustRightInd w:val="0"/>
              <w:ind w:left="357" w:hanging="357"/>
              <w:jc w:val="center"/>
              <w:rPr>
                <w:noProof/>
              </w:rPr>
            </w:pPr>
          </w:p>
        </w:tc>
        <w:tc>
          <w:tcPr>
            <w:tcW w:w="1662" w:type="pct"/>
            <w:gridSpan w:val="3"/>
            <w:vAlign w:val="bottom"/>
          </w:tcPr>
          <w:p w14:paraId="021CCB98" w14:textId="0ECB5A46" w:rsidR="00CA5B0A" w:rsidRPr="00D94333" w:rsidRDefault="00CA5B0A" w:rsidP="001671D6">
            <w:pPr>
              <w:autoSpaceDE w:val="0"/>
              <w:autoSpaceDN w:val="0"/>
              <w:adjustRightInd w:val="0"/>
              <w:rPr>
                <w:lang w:val="en-US"/>
              </w:rPr>
            </w:pPr>
            <w:r w:rsidRPr="00D94333">
              <w:rPr>
                <w:lang w:val="en-US"/>
              </w:rPr>
              <w:t>Хидраулични цилиндар</w:t>
            </w:r>
          </w:p>
        </w:tc>
        <w:tc>
          <w:tcPr>
            <w:tcW w:w="847" w:type="pct"/>
            <w:vAlign w:val="bottom"/>
          </w:tcPr>
          <w:p w14:paraId="25BB478F" w14:textId="5E7D2068" w:rsidR="00CA5B0A" w:rsidRPr="001671D6" w:rsidRDefault="00CA5B0A" w:rsidP="001671D6">
            <w:pPr>
              <w:autoSpaceDE w:val="0"/>
              <w:autoSpaceDN w:val="0"/>
              <w:adjustRightInd w:val="0"/>
              <w:jc w:val="center"/>
              <w:rPr>
                <w:noProof/>
                <w:lang w:val="en-US"/>
              </w:rPr>
            </w:pPr>
            <w:r w:rsidRPr="001671D6">
              <w:rPr>
                <w:lang w:val="en-US"/>
              </w:rPr>
              <w:t>520.4643</w:t>
            </w:r>
          </w:p>
        </w:tc>
        <w:tc>
          <w:tcPr>
            <w:tcW w:w="757" w:type="pct"/>
          </w:tcPr>
          <w:p w14:paraId="1CB51269" w14:textId="77777777" w:rsidR="00CA5B0A" w:rsidRPr="00C61458" w:rsidRDefault="00CA5B0A" w:rsidP="001671D6">
            <w:pPr>
              <w:autoSpaceDE w:val="0"/>
              <w:autoSpaceDN w:val="0"/>
              <w:adjustRightInd w:val="0"/>
              <w:jc w:val="center"/>
              <w:rPr>
                <w:noProof/>
                <w:lang w:val="en-US"/>
              </w:rPr>
            </w:pPr>
          </w:p>
        </w:tc>
        <w:tc>
          <w:tcPr>
            <w:tcW w:w="712" w:type="pct"/>
          </w:tcPr>
          <w:p w14:paraId="699013B1" w14:textId="77777777" w:rsidR="00CA5B0A" w:rsidRPr="00C61458" w:rsidRDefault="00CA5B0A" w:rsidP="001671D6">
            <w:pPr>
              <w:autoSpaceDE w:val="0"/>
              <w:autoSpaceDN w:val="0"/>
              <w:adjustRightInd w:val="0"/>
              <w:jc w:val="center"/>
              <w:rPr>
                <w:noProof/>
              </w:rPr>
            </w:pPr>
          </w:p>
        </w:tc>
        <w:tc>
          <w:tcPr>
            <w:tcW w:w="258" w:type="pct"/>
          </w:tcPr>
          <w:p w14:paraId="3B284B32" w14:textId="77777777" w:rsidR="00CA5B0A" w:rsidRPr="00C61458" w:rsidRDefault="00CA5B0A" w:rsidP="001671D6">
            <w:pPr>
              <w:autoSpaceDE w:val="0"/>
              <w:autoSpaceDN w:val="0"/>
              <w:adjustRightInd w:val="0"/>
              <w:jc w:val="center"/>
              <w:rPr>
                <w:noProof/>
              </w:rPr>
            </w:pPr>
          </w:p>
        </w:tc>
        <w:tc>
          <w:tcPr>
            <w:tcW w:w="610" w:type="pct"/>
          </w:tcPr>
          <w:p w14:paraId="57506D6D" w14:textId="497C2871" w:rsidR="00CA5B0A" w:rsidRPr="00C61458" w:rsidRDefault="00CA5B0A" w:rsidP="001671D6">
            <w:pPr>
              <w:autoSpaceDE w:val="0"/>
              <w:autoSpaceDN w:val="0"/>
              <w:adjustRightInd w:val="0"/>
              <w:jc w:val="center"/>
              <w:rPr>
                <w:noProof/>
              </w:rPr>
            </w:pPr>
          </w:p>
        </w:tc>
      </w:tr>
      <w:tr w:rsidR="00CA5B0A" w:rsidRPr="00C61458" w14:paraId="59205E6B"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7BD7982F" w14:textId="77777777" w:rsidR="00CA5B0A" w:rsidRPr="00F60322" w:rsidRDefault="00CA5B0A" w:rsidP="001671D6">
            <w:pPr>
              <w:pStyle w:val="ListParagraph"/>
              <w:numPr>
                <w:ilvl w:val="0"/>
                <w:numId w:val="26"/>
              </w:numPr>
              <w:autoSpaceDE w:val="0"/>
              <w:autoSpaceDN w:val="0"/>
              <w:adjustRightInd w:val="0"/>
              <w:ind w:left="357" w:hanging="357"/>
              <w:jc w:val="center"/>
              <w:rPr>
                <w:noProof/>
              </w:rPr>
            </w:pPr>
          </w:p>
        </w:tc>
        <w:tc>
          <w:tcPr>
            <w:tcW w:w="1662" w:type="pct"/>
            <w:gridSpan w:val="3"/>
            <w:vAlign w:val="bottom"/>
          </w:tcPr>
          <w:p w14:paraId="18F64EBE" w14:textId="49D321D0" w:rsidR="00CA5B0A" w:rsidRPr="00D94333" w:rsidRDefault="00CA5B0A" w:rsidP="001671D6">
            <w:pPr>
              <w:autoSpaceDE w:val="0"/>
              <w:autoSpaceDN w:val="0"/>
              <w:adjustRightInd w:val="0"/>
              <w:rPr>
                <w:lang w:val="en-US"/>
              </w:rPr>
            </w:pPr>
            <w:r w:rsidRPr="00D94333">
              <w:rPr>
                <w:lang w:val="en-US"/>
              </w:rPr>
              <w:t>Леђни цилиндар леви</w:t>
            </w:r>
          </w:p>
        </w:tc>
        <w:tc>
          <w:tcPr>
            <w:tcW w:w="847" w:type="pct"/>
            <w:vAlign w:val="bottom"/>
          </w:tcPr>
          <w:p w14:paraId="3C3798AE" w14:textId="01511E9C" w:rsidR="00CA5B0A" w:rsidRPr="001671D6" w:rsidRDefault="00CA5B0A" w:rsidP="001671D6">
            <w:pPr>
              <w:autoSpaceDE w:val="0"/>
              <w:autoSpaceDN w:val="0"/>
              <w:adjustRightInd w:val="0"/>
              <w:jc w:val="center"/>
              <w:rPr>
                <w:noProof/>
                <w:lang w:val="en-US"/>
              </w:rPr>
            </w:pPr>
            <w:r w:rsidRPr="001671D6">
              <w:rPr>
                <w:lang w:val="en-US"/>
              </w:rPr>
              <w:t>520.4653</w:t>
            </w:r>
          </w:p>
        </w:tc>
        <w:tc>
          <w:tcPr>
            <w:tcW w:w="757" w:type="pct"/>
          </w:tcPr>
          <w:p w14:paraId="3BE913E4" w14:textId="77777777" w:rsidR="00CA5B0A" w:rsidRPr="00C61458" w:rsidRDefault="00CA5B0A" w:rsidP="001671D6">
            <w:pPr>
              <w:autoSpaceDE w:val="0"/>
              <w:autoSpaceDN w:val="0"/>
              <w:adjustRightInd w:val="0"/>
              <w:jc w:val="center"/>
              <w:rPr>
                <w:noProof/>
                <w:lang w:val="en-US"/>
              </w:rPr>
            </w:pPr>
          </w:p>
        </w:tc>
        <w:tc>
          <w:tcPr>
            <w:tcW w:w="712" w:type="pct"/>
          </w:tcPr>
          <w:p w14:paraId="77ACF302" w14:textId="77777777" w:rsidR="00CA5B0A" w:rsidRPr="00C61458" w:rsidRDefault="00CA5B0A" w:rsidP="001671D6">
            <w:pPr>
              <w:autoSpaceDE w:val="0"/>
              <w:autoSpaceDN w:val="0"/>
              <w:adjustRightInd w:val="0"/>
              <w:jc w:val="center"/>
              <w:rPr>
                <w:noProof/>
              </w:rPr>
            </w:pPr>
          </w:p>
        </w:tc>
        <w:tc>
          <w:tcPr>
            <w:tcW w:w="258" w:type="pct"/>
          </w:tcPr>
          <w:p w14:paraId="1D68F434" w14:textId="77777777" w:rsidR="00CA5B0A" w:rsidRPr="00C61458" w:rsidRDefault="00CA5B0A" w:rsidP="001671D6">
            <w:pPr>
              <w:autoSpaceDE w:val="0"/>
              <w:autoSpaceDN w:val="0"/>
              <w:adjustRightInd w:val="0"/>
              <w:jc w:val="center"/>
              <w:rPr>
                <w:noProof/>
              </w:rPr>
            </w:pPr>
          </w:p>
        </w:tc>
        <w:tc>
          <w:tcPr>
            <w:tcW w:w="610" w:type="pct"/>
          </w:tcPr>
          <w:p w14:paraId="40F3841F" w14:textId="13D99655" w:rsidR="00CA5B0A" w:rsidRPr="00C61458" w:rsidRDefault="00CA5B0A" w:rsidP="001671D6">
            <w:pPr>
              <w:autoSpaceDE w:val="0"/>
              <w:autoSpaceDN w:val="0"/>
              <w:adjustRightInd w:val="0"/>
              <w:jc w:val="center"/>
              <w:rPr>
                <w:noProof/>
              </w:rPr>
            </w:pPr>
          </w:p>
        </w:tc>
      </w:tr>
      <w:tr w:rsidR="00CA5B0A" w:rsidRPr="00C61458" w14:paraId="228C7FBE"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45BFA7C7" w14:textId="77777777" w:rsidR="00CA5B0A" w:rsidRPr="00F60322" w:rsidRDefault="00CA5B0A" w:rsidP="001671D6">
            <w:pPr>
              <w:pStyle w:val="ListParagraph"/>
              <w:numPr>
                <w:ilvl w:val="0"/>
                <w:numId w:val="26"/>
              </w:numPr>
              <w:autoSpaceDE w:val="0"/>
              <w:autoSpaceDN w:val="0"/>
              <w:adjustRightInd w:val="0"/>
              <w:ind w:left="357" w:hanging="357"/>
              <w:jc w:val="center"/>
              <w:rPr>
                <w:noProof/>
              </w:rPr>
            </w:pPr>
          </w:p>
        </w:tc>
        <w:tc>
          <w:tcPr>
            <w:tcW w:w="1662" w:type="pct"/>
            <w:gridSpan w:val="3"/>
            <w:vAlign w:val="bottom"/>
          </w:tcPr>
          <w:p w14:paraId="64945C86" w14:textId="030D520D" w:rsidR="00CA5B0A" w:rsidRPr="00D94333" w:rsidRDefault="00CA5B0A" w:rsidP="001671D6">
            <w:pPr>
              <w:autoSpaceDE w:val="0"/>
              <w:autoSpaceDN w:val="0"/>
              <w:adjustRightInd w:val="0"/>
              <w:rPr>
                <w:lang w:val="en-US"/>
              </w:rPr>
            </w:pPr>
            <w:r w:rsidRPr="00D94333">
              <w:rPr>
                <w:lang w:val="en-US"/>
              </w:rPr>
              <w:t>Леђни цилиндар десни</w:t>
            </w:r>
          </w:p>
        </w:tc>
        <w:tc>
          <w:tcPr>
            <w:tcW w:w="847" w:type="pct"/>
            <w:vAlign w:val="bottom"/>
          </w:tcPr>
          <w:p w14:paraId="2AAE7BB7" w14:textId="200FFE92" w:rsidR="00CA5B0A" w:rsidRPr="001671D6" w:rsidRDefault="00CA5B0A" w:rsidP="001671D6">
            <w:pPr>
              <w:autoSpaceDE w:val="0"/>
              <w:autoSpaceDN w:val="0"/>
              <w:adjustRightInd w:val="0"/>
              <w:jc w:val="center"/>
              <w:rPr>
                <w:noProof/>
                <w:lang w:val="en-US"/>
              </w:rPr>
            </w:pPr>
            <w:r w:rsidRPr="001671D6">
              <w:rPr>
                <w:lang w:val="en-US"/>
              </w:rPr>
              <w:t>520.4663</w:t>
            </w:r>
          </w:p>
        </w:tc>
        <w:tc>
          <w:tcPr>
            <w:tcW w:w="757" w:type="pct"/>
          </w:tcPr>
          <w:p w14:paraId="02CCD8B3" w14:textId="77777777" w:rsidR="00CA5B0A" w:rsidRPr="00C61458" w:rsidRDefault="00CA5B0A" w:rsidP="001671D6">
            <w:pPr>
              <w:autoSpaceDE w:val="0"/>
              <w:autoSpaceDN w:val="0"/>
              <w:adjustRightInd w:val="0"/>
              <w:jc w:val="center"/>
              <w:rPr>
                <w:noProof/>
                <w:lang w:val="en-US"/>
              </w:rPr>
            </w:pPr>
          </w:p>
        </w:tc>
        <w:tc>
          <w:tcPr>
            <w:tcW w:w="712" w:type="pct"/>
          </w:tcPr>
          <w:p w14:paraId="07A20DDE" w14:textId="77777777" w:rsidR="00CA5B0A" w:rsidRPr="00C61458" w:rsidRDefault="00CA5B0A" w:rsidP="001671D6">
            <w:pPr>
              <w:autoSpaceDE w:val="0"/>
              <w:autoSpaceDN w:val="0"/>
              <w:adjustRightInd w:val="0"/>
              <w:jc w:val="center"/>
              <w:rPr>
                <w:noProof/>
              </w:rPr>
            </w:pPr>
          </w:p>
        </w:tc>
        <w:tc>
          <w:tcPr>
            <w:tcW w:w="258" w:type="pct"/>
          </w:tcPr>
          <w:p w14:paraId="1B8A24CC" w14:textId="77777777" w:rsidR="00CA5B0A" w:rsidRPr="00C61458" w:rsidRDefault="00CA5B0A" w:rsidP="001671D6">
            <w:pPr>
              <w:autoSpaceDE w:val="0"/>
              <w:autoSpaceDN w:val="0"/>
              <w:adjustRightInd w:val="0"/>
              <w:jc w:val="center"/>
              <w:rPr>
                <w:noProof/>
              </w:rPr>
            </w:pPr>
          </w:p>
        </w:tc>
        <w:tc>
          <w:tcPr>
            <w:tcW w:w="610" w:type="pct"/>
          </w:tcPr>
          <w:p w14:paraId="6EFAB206" w14:textId="5E6D20A4" w:rsidR="00CA5B0A" w:rsidRPr="00C61458" w:rsidRDefault="00CA5B0A" w:rsidP="001671D6">
            <w:pPr>
              <w:autoSpaceDE w:val="0"/>
              <w:autoSpaceDN w:val="0"/>
              <w:adjustRightInd w:val="0"/>
              <w:jc w:val="center"/>
              <w:rPr>
                <w:noProof/>
              </w:rPr>
            </w:pPr>
          </w:p>
        </w:tc>
      </w:tr>
      <w:tr w:rsidR="00CA5B0A" w:rsidRPr="00C61458" w14:paraId="20EA6548"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60877092" w14:textId="77777777" w:rsidR="00CA5B0A" w:rsidRPr="00F60322" w:rsidRDefault="00CA5B0A" w:rsidP="001671D6">
            <w:pPr>
              <w:pStyle w:val="ListParagraph"/>
              <w:numPr>
                <w:ilvl w:val="0"/>
                <w:numId w:val="26"/>
              </w:numPr>
              <w:autoSpaceDE w:val="0"/>
              <w:autoSpaceDN w:val="0"/>
              <w:adjustRightInd w:val="0"/>
              <w:ind w:left="357" w:hanging="357"/>
              <w:jc w:val="center"/>
              <w:rPr>
                <w:noProof/>
              </w:rPr>
            </w:pPr>
          </w:p>
        </w:tc>
        <w:tc>
          <w:tcPr>
            <w:tcW w:w="1662" w:type="pct"/>
            <w:gridSpan w:val="3"/>
            <w:vAlign w:val="bottom"/>
          </w:tcPr>
          <w:p w14:paraId="46F68554" w14:textId="5B3C3EBE" w:rsidR="00CA5B0A" w:rsidRPr="00D94333" w:rsidRDefault="00CA5B0A" w:rsidP="001671D6">
            <w:pPr>
              <w:autoSpaceDE w:val="0"/>
              <w:autoSpaceDN w:val="0"/>
              <w:adjustRightInd w:val="0"/>
              <w:rPr>
                <w:lang w:val="en-US"/>
              </w:rPr>
            </w:pPr>
            <w:r w:rsidRPr="00D94333">
              <w:rPr>
                <w:lang w:val="en-US"/>
              </w:rPr>
              <w:t>Цилиндар за ноге</w:t>
            </w:r>
          </w:p>
        </w:tc>
        <w:tc>
          <w:tcPr>
            <w:tcW w:w="847" w:type="pct"/>
            <w:vAlign w:val="bottom"/>
          </w:tcPr>
          <w:p w14:paraId="7A65BDC1" w14:textId="20A5EDDA" w:rsidR="00CA5B0A" w:rsidRPr="001671D6" w:rsidRDefault="00CA5B0A" w:rsidP="001671D6">
            <w:pPr>
              <w:autoSpaceDE w:val="0"/>
              <w:autoSpaceDN w:val="0"/>
              <w:adjustRightInd w:val="0"/>
              <w:jc w:val="center"/>
              <w:rPr>
                <w:noProof/>
                <w:lang w:val="en-US"/>
              </w:rPr>
            </w:pPr>
            <w:r w:rsidRPr="001671D6">
              <w:rPr>
                <w:lang w:val="en-US"/>
              </w:rPr>
              <w:t>520.4673</w:t>
            </w:r>
          </w:p>
        </w:tc>
        <w:tc>
          <w:tcPr>
            <w:tcW w:w="757" w:type="pct"/>
          </w:tcPr>
          <w:p w14:paraId="2C2D97F1" w14:textId="77777777" w:rsidR="00CA5B0A" w:rsidRPr="00C61458" w:rsidRDefault="00CA5B0A" w:rsidP="001671D6">
            <w:pPr>
              <w:autoSpaceDE w:val="0"/>
              <w:autoSpaceDN w:val="0"/>
              <w:adjustRightInd w:val="0"/>
              <w:jc w:val="center"/>
              <w:rPr>
                <w:noProof/>
                <w:lang w:val="en-US"/>
              </w:rPr>
            </w:pPr>
          </w:p>
        </w:tc>
        <w:tc>
          <w:tcPr>
            <w:tcW w:w="712" w:type="pct"/>
          </w:tcPr>
          <w:p w14:paraId="6C2AB192" w14:textId="77777777" w:rsidR="00CA5B0A" w:rsidRPr="00C61458" w:rsidRDefault="00CA5B0A" w:rsidP="001671D6">
            <w:pPr>
              <w:autoSpaceDE w:val="0"/>
              <w:autoSpaceDN w:val="0"/>
              <w:adjustRightInd w:val="0"/>
              <w:jc w:val="center"/>
              <w:rPr>
                <w:noProof/>
              </w:rPr>
            </w:pPr>
          </w:p>
        </w:tc>
        <w:tc>
          <w:tcPr>
            <w:tcW w:w="258" w:type="pct"/>
          </w:tcPr>
          <w:p w14:paraId="60C722C5" w14:textId="77777777" w:rsidR="00CA5B0A" w:rsidRPr="00C61458" w:rsidRDefault="00CA5B0A" w:rsidP="001671D6">
            <w:pPr>
              <w:autoSpaceDE w:val="0"/>
              <w:autoSpaceDN w:val="0"/>
              <w:adjustRightInd w:val="0"/>
              <w:jc w:val="center"/>
              <w:rPr>
                <w:noProof/>
              </w:rPr>
            </w:pPr>
          </w:p>
        </w:tc>
        <w:tc>
          <w:tcPr>
            <w:tcW w:w="610" w:type="pct"/>
          </w:tcPr>
          <w:p w14:paraId="3CEB10A5" w14:textId="1DB26B32" w:rsidR="00CA5B0A" w:rsidRPr="00C61458" w:rsidRDefault="00CA5B0A" w:rsidP="001671D6">
            <w:pPr>
              <w:autoSpaceDE w:val="0"/>
              <w:autoSpaceDN w:val="0"/>
              <w:adjustRightInd w:val="0"/>
              <w:jc w:val="center"/>
              <w:rPr>
                <w:noProof/>
              </w:rPr>
            </w:pPr>
          </w:p>
        </w:tc>
      </w:tr>
      <w:tr w:rsidR="00CA5B0A" w:rsidRPr="00C61458" w14:paraId="7DF4C177"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2700F342" w14:textId="77777777" w:rsidR="00CA5B0A" w:rsidRPr="00F60322" w:rsidRDefault="00CA5B0A" w:rsidP="001671D6">
            <w:pPr>
              <w:pStyle w:val="ListParagraph"/>
              <w:numPr>
                <w:ilvl w:val="0"/>
                <w:numId w:val="26"/>
              </w:numPr>
              <w:autoSpaceDE w:val="0"/>
              <w:autoSpaceDN w:val="0"/>
              <w:adjustRightInd w:val="0"/>
              <w:ind w:left="357" w:hanging="357"/>
              <w:jc w:val="center"/>
              <w:rPr>
                <w:noProof/>
              </w:rPr>
            </w:pPr>
          </w:p>
        </w:tc>
        <w:tc>
          <w:tcPr>
            <w:tcW w:w="1662" w:type="pct"/>
            <w:gridSpan w:val="3"/>
            <w:vAlign w:val="bottom"/>
          </w:tcPr>
          <w:p w14:paraId="6A80EE69" w14:textId="31AEE279" w:rsidR="00CA5B0A" w:rsidRPr="00D94333" w:rsidRDefault="00CA5B0A" w:rsidP="001671D6">
            <w:pPr>
              <w:autoSpaceDE w:val="0"/>
              <w:autoSpaceDN w:val="0"/>
              <w:adjustRightInd w:val="0"/>
              <w:rPr>
                <w:lang w:val="en-US"/>
              </w:rPr>
            </w:pPr>
            <w:r w:rsidRPr="00D94333">
              <w:rPr>
                <w:lang w:val="en-US"/>
              </w:rPr>
              <w:t>Хидраулично црево 1160mm</w:t>
            </w:r>
          </w:p>
        </w:tc>
        <w:tc>
          <w:tcPr>
            <w:tcW w:w="847" w:type="pct"/>
            <w:vAlign w:val="bottom"/>
          </w:tcPr>
          <w:p w14:paraId="6F471E43" w14:textId="18A275C3" w:rsidR="00CA5B0A" w:rsidRPr="001671D6" w:rsidRDefault="00CA5B0A" w:rsidP="001671D6">
            <w:pPr>
              <w:autoSpaceDE w:val="0"/>
              <w:autoSpaceDN w:val="0"/>
              <w:adjustRightInd w:val="0"/>
              <w:jc w:val="center"/>
              <w:rPr>
                <w:noProof/>
                <w:lang w:val="en-US"/>
              </w:rPr>
            </w:pPr>
            <w:r w:rsidRPr="001671D6">
              <w:rPr>
                <w:lang w:val="en-US"/>
              </w:rPr>
              <w:t>520.4689</w:t>
            </w:r>
          </w:p>
        </w:tc>
        <w:tc>
          <w:tcPr>
            <w:tcW w:w="757" w:type="pct"/>
          </w:tcPr>
          <w:p w14:paraId="1660F4AB" w14:textId="77777777" w:rsidR="00CA5B0A" w:rsidRPr="00C61458" w:rsidRDefault="00CA5B0A" w:rsidP="001671D6">
            <w:pPr>
              <w:autoSpaceDE w:val="0"/>
              <w:autoSpaceDN w:val="0"/>
              <w:adjustRightInd w:val="0"/>
              <w:jc w:val="center"/>
              <w:rPr>
                <w:noProof/>
                <w:lang w:val="en-US"/>
              </w:rPr>
            </w:pPr>
          </w:p>
        </w:tc>
        <w:tc>
          <w:tcPr>
            <w:tcW w:w="712" w:type="pct"/>
          </w:tcPr>
          <w:p w14:paraId="2096EF0F" w14:textId="77777777" w:rsidR="00CA5B0A" w:rsidRPr="00C61458" w:rsidRDefault="00CA5B0A" w:rsidP="001671D6">
            <w:pPr>
              <w:autoSpaceDE w:val="0"/>
              <w:autoSpaceDN w:val="0"/>
              <w:adjustRightInd w:val="0"/>
              <w:jc w:val="center"/>
              <w:rPr>
                <w:noProof/>
              </w:rPr>
            </w:pPr>
          </w:p>
        </w:tc>
        <w:tc>
          <w:tcPr>
            <w:tcW w:w="258" w:type="pct"/>
          </w:tcPr>
          <w:p w14:paraId="2655CB2F" w14:textId="77777777" w:rsidR="00CA5B0A" w:rsidRPr="00C61458" w:rsidRDefault="00CA5B0A" w:rsidP="001671D6">
            <w:pPr>
              <w:autoSpaceDE w:val="0"/>
              <w:autoSpaceDN w:val="0"/>
              <w:adjustRightInd w:val="0"/>
              <w:jc w:val="center"/>
              <w:rPr>
                <w:noProof/>
              </w:rPr>
            </w:pPr>
          </w:p>
        </w:tc>
        <w:tc>
          <w:tcPr>
            <w:tcW w:w="610" w:type="pct"/>
          </w:tcPr>
          <w:p w14:paraId="595DC8FF" w14:textId="528DD5F4" w:rsidR="00CA5B0A" w:rsidRPr="00C61458" w:rsidRDefault="00CA5B0A" w:rsidP="001671D6">
            <w:pPr>
              <w:autoSpaceDE w:val="0"/>
              <w:autoSpaceDN w:val="0"/>
              <w:adjustRightInd w:val="0"/>
              <w:jc w:val="center"/>
              <w:rPr>
                <w:noProof/>
              </w:rPr>
            </w:pPr>
          </w:p>
        </w:tc>
      </w:tr>
      <w:tr w:rsidR="00CA5B0A" w:rsidRPr="00C61458" w14:paraId="5B43985A"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749250C2" w14:textId="77777777" w:rsidR="00CA5B0A" w:rsidRPr="00F60322" w:rsidRDefault="00CA5B0A" w:rsidP="001671D6">
            <w:pPr>
              <w:pStyle w:val="ListParagraph"/>
              <w:numPr>
                <w:ilvl w:val="0"/>
                <w:numId w:val="26"/>
              </w:numPr>
              <w:autoSpaceDE w:val="0"/>
              <w:autoSpaceDN w:val="0"/>
              <w:adjustRightInd w:val="0"/>
              <w:ind w:left="357" w:hanging="357"/>
              <w:jc w:val="center"/>
              <w:rPr>
                <w:noProof/>
              </w:rPr>
            </w:pPr>
          </w:p>
        </w:tc>
        <w:tc>
          <w:tcPr>
            <w:tcW w:w="1662" w:type="pct"/>
            <w:gridSpan w:val="3"/>
            <w:vAlign w:val="bottom"/>
          </w:tcPr>
          <w:p w14:paraId="2C311B30" w14:textId="4B38AAC8" w:rsidR="00CA5B0A" w:rsidRPr="00D94333" w:rsidRDefault="00CA5B0A" w:rsidP="001671D6">
            <w:pPr>
              <w:autoSpaceDE w:val="0"/>
              <w:autoSpaceDN w:val="0"/>
              <w:adjustRightInd w:val="0"/>
              <w:rPr>
                <w:lang w:val="en-US"/>
              </w:rPr>
            </w:pPr>
            <w:r w:rsidRPr="00D94333">
              <w:rPr>
                <w:lang w:val="en-US"/>
              </w:rPr>
              <w:t>Хидраулични цилиндар</w:t>
            </w:r>
          </w:p>
        </w:tc>
        <w:tc>
          <w:tcPr>
            <w:tcW w:w="847" w:type="pct"/>
            <w:vAlign w:val="bottom"/>
          </w:tcPr>
          <w:p w14:paraId="72ECCBE3" w14:textId="2B8C8675" w:rsidR="00CA5B0A" w:rsidRPr="001671D6" w:rsidRDefault="00CA5B0A" w:rsidP="001671D6">
            <w:pPr>
              <w:autoSpaceDE w:val="0"/>
              <w:autoSpaceDN w:val="0"/>
              <w:adjustRightInd w:val="0"/>
              <w:jc w:val="center"/>
              <w:rPr>
                <w:noProof/>
                <w:lang w:val="en-US"/>
              </w:rPr>
            </w:pPr>
            <w:r w:rsidRPr="001671D6">
              <w:rPr>
                <w:lang w:val="en-US"/>
              </w:rPr>
              <w:t>520.4693</w:t>
            </w:r>
          </w:p>
        </w:tc>
        <w:tc>
          <w:tcPr>
            <w:tcW w:w="757" w:type="pct"/>
          </w:tcPr>
          <w:p w14:paraId="0156C04D" w14:textId="77777777" w:rsidR="00CA5B0A" w:rsidRPr="00C61458" w:rsidRDefault="00CA5B0A" w:rsidP="001671D6">
            <w:pPr>
              <w:autoSpaceDE w:val="0"/>
              <w:autoSpaceDN w:val="0"/>
              <w:adjustRightInd w:val="0"/>
              <w:jc w:val="center"/>
              <w:rPr>
                <w:noProof/>
                <w:lang w:val="en-US"/>
              </w:rPr>
            </w:pPr>
          </w:p>
        </w:tc>
        <w:tc>
          <w:tcPr>
            <w:tcW w:w="712" w:type="pct"/>
          </w:tcPr>
          <w:p w14:paraId="781BEE9C" w14:textId="77777777" w:rsidR="00CA5B0A" w:rsidRPr="00C61458" w:rsidRDefault="00CA5B0A" w:rsidP="001671D6">
            <w:pPr>
              <w:autoSpaceDE w:val="0"/>
              <w:autoSpaceDN w:val="0"/>
              <w:adjustRightInd w:val="0"/>
              <w:jc w:val="center"/>
              <w:rPr>
                <w:noProof/>
              </w:rPr>
            </w:pPr>
          </w:p>
        </w:tc>
        <w:tc>
          <w:tcPr>
            <w:tcW w:w="258" w:type="pct"/>
          </w:tcPr>
          <w:p w14:paraId="451677E3" w14:textId="77777777" w:rsidR="00CA5B0A" w:rsidRPr="00C61458" w:rsidRDefault="00CA5B0A" w:rsidP="001671D6">
            <w:pPr>
              <w:autoSpaceDE w:val="0"/>
              <w:autoSpaceDN w:val="0"/>
              <w:adjustRightInd w:val="0"/>
              <w:jc w:val="center"/>
              <w:rPr>
                <w:noProof/>
              </w:rPr>
            </w:pPr>
          </w:p>
        </w:tc>
        <w:tc>
          <w:tcPr>
            <w:tcW w:w="610" w:type="pct"/>
          </w:tcPr>
          <w:p w14:paraId="629DD00E" w14:textId="44607FDF" w:rsidR="00CA5B0A" w:rsidRPr="00C61458" w:rsidRDefault="00CA5B0A" w:rsidP="001671D6">
            <w:pPr>
              <w:autoSpaceDE w:val="0"/>
              <w:autoSpaceDN w:val="0"/>
              <w:adjustRightInd w:val="0"/>
              <w:jc w:val="center"/>
              <w:rPr>
                <w:noProof/>
              </w:rPr>
            </w:pPr>
          </w:p>
        </w:tc>
      </w:tr>
      <w:tr w:rsidR="00CA5B0A" w:rsidRPr="00C61458" w14:paraId="23D9C53B"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3928AD87" w14:textId="77777777" w:rsidR="00CA5B0A" w:rsidRPr="00F60322" w:rsidRDefault="00CA5B0A" w:rsidP="001671D6">
            <w:pPr>
              <w:pStyle w:val="ListParagraph"/>
              <w:numPr>
                <w:ilvl w:val="0"/>
                <w:numId w:val="26"/>
              </w:numPr>
              <w:autoSpaceDE w:val="0"/>
              <w:autoSpaceDN w:val="0"/>
              <w:adjustRightInd w:val="0"/>
              <w:ind w:left="357" w:hanging="357"/>
              <w:jc w:val="center"/>
              <w:rPr>
                <w:noProof/>
              </w:rPr>
            </w:pPr>
          </w:p>
        </w:tc>
        <w:tc>
          <w:tcPr>
            <w:tcW w:w="1662" w:type="pct"/>
            <w:gridSpan w:val="3"/>
            <w:vAlign w:val="bottom"/>
          </w:tcPr>
          <w:p w14:paraId="6895D441" w14:textId="74702E7D" w:rsidR="00CA5B0A" w:rsidRPr="00D94333" w:rsidRDefault="00CA5B0A" w:rsidP="001671D6">
            <w:pPr>
              <w:autoSpaceDE w:val="0"/>
              <w:autoSpaceDN w:val="0"/>
              <w:adjustRightInd w:val="0"/>
              <w:rPr>
                <w:lang w:val="en-US"/>
              </w:rPr>
            </w:pPr>
            <w:r w:rsidRPr="00D94333">
              <w:rPr>
                <w:lang w:val="en-US"/>
              </w:rPr>
              <w:t>Дистрибутивни блок</w:t>
            </w:r>
          </w:p>
        </w:tc>
        <w:tc>
          <w:tcPr>
            <w:tcW w:w="847" w:type="pct"/>
            <w:vAlign w:val="bottom"/>
          </w:tcPr>
          <w:p w14:paraId="56FCB500" w14:textId="490EF2B5" w:rsidR="00CA5B0A" w:rsidRPr="001671D6" w:rsidRDefault="00CA5B0A" w:rsidP="001671D6">
            <w:pPr>
              <w:autoSpaceDE w:val="0"/>
              <w:autoSpaceDN w:val="0"/>
              <w:adjustRightInd w:val="0"/>
              <w:jc w:val="center"/>
              <w:rPr>
                <w:noProof/>
                <w:lang w:val="en-US"/>
              </w:rPr>
            </w:pPr>
            <w:r w:rsidRPr="001671D6">
              <w:rPr>
                <w:lang w:val="en-US"/>
              </w:rPr>
              <w:t>520.4702</w:t>
            </w:r>
          </w:p>
        </w:tc>
        <w:tc>
          <w:tcPr>
            <w:tcW w:w="757" w:type="pct"/>
          </w:tcPr>
          <w:p w14:paraId="37B8B6B7" w14:textId="77777777" w:rsidR="00CA5B0A" w:rsidRPr="00C61458" w:rsidRDefault="00CA5B0A" w:rsidP="001671D6">
            <w:pPr>
              <w:autoSpaceDE w:val="0"/>
              <w:autoSpaceDN w:val="0"/>
              <w:adjustRightInd w:val="0"/>
              <w:jc w:val="center"/>
              <w:rPr>
                <w:noProof/>
                <w:lang w:val="en-US"/>
              </w:rPr>
            </w:pPr>
          </w:p>
        </w:tc>
        <w:tc>
          <w:tcPr>
            <w:tcW w:w="712" w:type="pct"/>
          </w:tcPr>
          <w:p w14:paraId="44464BAB" w14:textId="77777777" w:rsidR="00CA5B0A" w:rsidRPr="00C61458" w:rsidRDefault="00CA5B0A" w:rsidP="001671D6">
            <w:pPr>
              <w:autoSpaceDE w:val="0"/>
              <w:autoSpaceDN w:val="0"/>
              <w:adjustRightInd w:val="0"/>
              <w:jc w:val="center"/>
              <w:rPr>
                <w:noProof/>
              </w:rPr>
            </w:pPr>
          </w:p>
        </w:tc>
        <w:tc>
          <w:tcPr>
            <w:tcW w:w="258" w:type="pct"/>
          </w:tcPr>
          <w:p w14:paraId="0B9A8DA5" w14:textId="77777777" w:rsidR="00CA5B0A" w:rsidRPr="00C61458" w:rsidRDefault="00CA5B0A" w:rsidP="001671D6">
            <w:pPr>
              <w:autoSpaceDE w:val="0"/>
              <w:autoSpaceDN w:val="0"/>
              <w:adjustRightInd w:val="0"/>
              <w:jc w:val="center"/>
              <w:rPr>
                <w:noProof/>
              </w:rPr>
            </w:pPr>
          </w:p>
        </w:tc>
        <w:tc>
          <w:tcPr>
            <w:tcW w:w="610" w:type="pct"/>
          </w:tcPr>
          <w:p w14:paraId="57D1BA02" w14:textId="0A020C32" w:rsidR="00CA5B0A" w:rsidRPr="00C61458" w:rsidRDefault="00CA5B0A" w:rsidP="001671D6">
            <w:pPr>
              <w:autoSpaceDE w:val="0"/>
              <w:autoSpaceDN w:val="0"/>
              <w:adjustRightInd w:val="0"/>
              <w:jc w:val="center"/>
              <w:rPr>
                <w:noProof/>
              </w:rPr>
            </w:pPr>
          </w:p>
        </w:tc>
      </w:tr>
      <w:tr w:rsidR="00CA5B0A" w:rsidRPr="00C61458" w14:paraId="039448E7"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7C6EEEE9" w14:textId="77777777" w:rsidR="00CA5B0A" w:rsidRPr="00F60322" w:rsidRDefault="00CA5B0A" w:rsidP="001671D6">
            <w:pPr>
              <w:pStyle w:val="ListParagraph"/>
              <w:numPr>
                <w:ilvl w:val="0"/>
                <w:numId w:val="26"/>
              </w:numPr>
              <w:autoSpaceDE w:val="0"/>
              <w:autoSpaceDN w:val="0"/>
              <w:adjustRightInd w:val="0"/>
              <w:ind w:left="357" w:hanging="357"/>
              <w:jc w:val="center"/>
              <w:rPr>
                <w:noProof/>
              </w:rPr>
            </w:pPr>
          </w:p>
        </w:tc>
        <w:tc>
          <w:tcPr>
            <w:tcW w:w="1662" w:type="pct"/>
            <w:gridSpan w:val="3"/>
            <w:vAlign w:val="bottom"/>
          </w:tcPr>
          <w:p w14:paraId="46D05409" w14:textId="6ABD7306" w:rsidR="00CA5B0A" w:rsidRPr="00D94333" w:rsidRDefault="00CA5B0A" w:rsidP="001671D6">
            <w:pPr>
              <w:autoSpaceDE w:val="0"/>
              <w:autoSpaceDN w:val="0"/>
              <w:adjustRightInd w:val="0"/>
              <w:rPr>
                <w:lang w:val="en-US"/>
              </w:rPr>
            </w:pPr>
            <w:r w:rsidRPr="00D94333">
              <w:rPr>
                <w:lang w:val="en-US"/>
              </w:rPr>
              <w:t>Хидраулично црево 1110mm</w:t>
            </w:r>
          </w:p>
        </w:tc>
        <w:tc>
          <w:tcPr>
            <w:tcW w:w="847" w:type="pct"/>
            <w:vAlign w:val="bottom"/>
          </w:tcPr>
          <w:p w14:paraId="4134AC9E" w14:textId="5D81F4CA" w:rsidR="00CA5B0A" w:rsidRPr="001671D6" w:rsidRDefault="00CA5B0A" w:rsidP="001671D6">
            <w:pPr>
              <w:autoSpaceDE w:val="0"/>
              <w:autoSpaceDN w:val="0"/>
              <w:adjustRightInd w:val="0"/>
              <w:jc w:val="center"/>
              <w:rPr>
                <w:noProof/>
                <w:lang w:val="en-US"/>
              </w:rPr>
            </w:pPr>
            <w:r w:rsidRPr="001671D6">
              <w:rPr>
                <w:lang w:val="en-US"/>
              </w:rPr>
              <w:t>520.4739</w:t>
            </w:r>
          </w:p>
        </w:tc>
        <w:tc>
          <w:tcPr>
            <w:tcW w:w="757" w:type="pct"/>
          </w:tcPr>
          <w:p w14:paraId="1CCF10F4" w14:textId="77777777" w:rsidR="00CA5B0A" w:rsidRPr="00C61458" w:rsidRDefault="00CA5B0A" w:rsidP="001671D6">
            <w:pPr>
              <w:autoSpaceDE w:val="0"/>
              <w:autoSpaceDN w:val="0"/>
              <w:adjustRightInd w:val="0"/>
              <w:jc w:val="center"/>
              <w:rPr>
                <w:noProof/>
                <w:lang w:val="en-US"/>
              </w:rPr>
            </w:pPr>
          </w:p>
        </w:tc>
        <w:tc>
          <w:tcPr>
            <w:tcW w:w="712" w:type="pct"/>
          </w:tcPr>
          <w:p w14:paraId="4ECA152A" w14:textId="77777777" w:rsidR="00CA5B0A" w:rsidRPr="00C61458" w:rsidRDefault="00CA5B0A" w:rsidP="001671D6">
            <w:pPr>
              <w:autoSpaceDE w:val="0"/>
              <w:autoSpaceDN w:val="0"/>
              <w:adjustRightInd w:val="0"/>
              <w:jc w:val="center"/>
              <w:rPr>
                <w:noProof/>
              </w:rPr>
            </w:pPr>
          </w:p>
        </w:tc>
        <w:tc>
          <w:tcPr>
            <w:tcW w:w="258" w:type="pct"/>
          </w:tcPr>
          <w:p w14:paraId="6E1BD6A3" w14:textId="77777777" w:rsidR="00CA5B0A" w:rsidRPr="00C61458" w:rsidRDefault="00CA5B0A" w:rsidP="001671D6">
            <w:pPr>
              <w:autoSpaceDE w:val="0"/>
              <w:autoSpaceDN w:val="0"/>
              <w:adjustRightInd w:val="0"/>
              <w:jc w:val="center"/>
              <w:rPr>
                <w:noProof/>
              </w:rPr>
            </w:pPr>
          </w:p>
        </w:tc>
        <w:tc>
          <w:tcPr>
            <w:tcW w:w="610" w:type="pct"/>
          </w:tcPr>
          <w:p w14:paraId="399AD2C3" w14:textId="43389E40" w:rsidR="00CA5B0A" w:rsidRPr="00C61458" w:rsidRDefault="00CA5B0A" w:rsidP="001671D6">
            <w:pPr>
              <w:autoSpaceDE w:val="0"/>
              <w:autoSpaceDN w:val="0"/>
              <w:adjustRightInd w:val="0"/>
              <w:jc w:val="center"/>
              <w:rPr>
                <w:noProof/>
              </w:rPr>
            </w:pPr>
          </w:p>
        </w:tc>
      </w:tr>
      <w:tr w:rsidR="00CA5B0A" w:rsidRPr="00C61458" w14:paraId="54AA7BD6"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7FD8D252" w14:textId="77777777" w:rsidR="00CA5B0A" w:rsidRPr="00F60322" w:rsidRDefault="00CA5B0A" w:rsidP="001671D6">
            <w:pPr>
              <w:pStyle w:val="ListParagraph"/>
              <w:numPr>
                <w:ilvl w:val="0"/>
                <w:numId w:val="26"/>
              </w:numPr>
              <w:autoSpaceDE w:val="0"/>
              <w:autoSpaceDN w:val="0"/>
              <w:adjustRightInd w:val="0"/>
              <w:ind w:left="357" w:hanging="357"/>
              <w:jc w:val="center"/>
              <w:rPr>
                <w:noProof/>
              </w:rPr>
            </w:pPr>
          </w:p>
        </w:tc>
        <w:tc>
          <w:tcPr>
            <w:tcW w:w="1662" w:type="pct"/>
            <w:gridSpan w:val="3"/>
            <w:vAlign w:val="bottom"/>
          </w:tcPr>
          <w:p w14:paraId="3C099F75" w14:textId="2B5DB3AF" w:rsidR="00CA5B0A" w:rsidRPr="00D94333" w:rsidRDefault="00CA5B0A" w:rsidP="001671D6">
            <w:pPr>
              <w:autoSpaceDE w:val="0"/>
              <w:autoSpaceDN w:val="0"/>
              <w:adjustRightInd w:val="0"/>
              <w:rPr>
                <w:lang w:val="en-US"/>
              </w:rPr>
            </w:pPr>
            <w:r w:rsidRPr="00D94333">
              <w:rPr>
                <w:lang w:val="en-US"/>
              </w:rPr>
              <w:t xml:space="preserve">Вентил за контролу притиска </w:t>
            </w:r>
          </w:p>
        </w:tc>
        <w:tc>
          <w:tcPr>
            <w:tcW w:w="847" w:type="pct"/>
            <w:vAlign w:val="bottom"/>
          </w:tcPr>
          <w:p w14:paraId="58371528" w14:textId="5D98C23F" w:rsidR="00CA5B0A" w:rsidRPr="001671D6" w:rsidRDefault="00CA5B0A" w:rsidP="001671D6">
            <w:pPr>
              <w:autoSpaceDE w:val="0"/>
              <w:autoSpaceDN w:val="0"/>
              <w:adjustRightInd w:val="0"/>
              <w:jc w:val="center"/>
              <w:rPr>
                <w:noProof/>
                <w:lang w:val="en-US"/>
              </w:rPr>
            </w:pPr>
            <w:r w:rsidRPr="001671D6">
              <w:rPr>
                <w:lang w:val="en-US"/>
              </w:rPr>
              <w:t>520.5374</w:t>
            </w:r>
          </w:p>
        </w:tc>
        <w:tc>
          <w:tcPr>
            <w:tcW w:w="757" w:type="pct"/>
          </w:tcPr>
          <w:p w14:paraId="54338E93" w14:textId="77777777" w:rsidR="00CA5B0A" w:rsidRPr="00C61458" w:rsidRDefault="00CA5B0A" w:rsidP="001671D6">
            <w:pPr>
              <w:autoSpaceDE w:val="0"/>
              <w:autoSpaceDN w:val="0"/>
              <w:adjustRightInd w:val="0"/>
              <w:jc w:val="center"/>
              <w:rPr>
                <w:noProof/>
                <w:lang w:val="en-US"/>
              </w:rPr>
            </w:pPr>
          </w:p>
        </w:tc>
        <w:tc>
          <w:tcPr>
            <w:tcW w:w="712" w:type="pct"/>
          </w:tcPr>
          <w:p w14:paraId="58F17E95" w14:textId="77777777" w:rsidR="00CA5B0A" w:rsidRPr="00C61458" w:rsidRDefault="00CA5B0A" w:rsidP="001671D6">
            <w:pPr>
              <w:autoSpaceDE w:val="0"/>
              <w:autoSpaceDN w:val="0"/>
              <w:adjustRightInd w:val="0"/>
              <w:jc w:val="center"/>
              <w:rPr>
                <w:noProof/>
              </w:rPr>
            </w:pPr>
          </w:p>
        </w:tc>
        <w:tc>
          <w:tcPr>
            <w:tcW w:w="258" w:type="pct"/>
          </w:tcPr>
          <w:p w14:paraId="2EFEED97" w14:textId="77777777" w:rsidR="00CA5B0A" w:rsidRPr="00C61458" w:rsidRDefault="00CA5B0A" w:rsidP="001671D6">
            <w:pPr>
              <w:autoSpaceDE w:val="0"/>
              <w:autoSpaceDN w:val="0"/>
              <w:adjustRightInd w:val="0"/>
              <w:jc w:val="center"/>
              <w:rPr>
                <w:noProof/>
              </w:rPr>
            </w:pPr>
          </w:p>
        </w:tc>
        <w:tc>
          <w:tcPr>
            <w:tcW w:w="610" w:type="pct"/>
          </w:tcPr>
          <w:p w14:paraId="43920A85" w14:textId="3D061FCE" w:rsidR="00CA5B0A" w:rsidRPr="00C61458" w:rsidRDefault="00CA5B0A" w:rsidP="001671D6">
            <w:pPr>
              <w:autoSpaceDE w:val="0"/>
              <w:autoSpaceDN w:val="0"/>
              <w:adjustRightInd w:val="0"/>
              <w:jc w:val="center"/>
              <w:rPr>
                <w:noProof/>
              </w:rPr>
            </w:pPr>
          </w:p>
        </w:tc>
      </w:tr>
      <w:tr w:rsidR="00CA5B0A" w:rsidRPr="00C61458" w14:paraId="6680C884"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2C57FFBE" w14:textId="77777777" w:rsidR="00CA5B0A" w:rsidRPr="00F60322" w:rsidRDefault="00CA5B0A" w:rsidP="001671D6">
            <w:pPr>
              <w:pStyle w:val="ListParagraph"/>
              <w:numPr>
                <w:ilvl w:val="0"/>
                <w:numId w:val="26"/>
              </w:numPr>
              <w:autoSpaceDE w:val="0"/>
              <w:autoSpaceDN w:val="0"/>
              <w:adjustRightInd w:val="0"/>
              <w:ind w:left="357" w:hanging="357"/>
              <w:jc w:val="center"/>
              <w:rPr>
                <w:noProof/>
              </w:rPr>
            </w:pPr>
          </w:p>
        </w:tc>
        <w:tc>
          <w:tcPr>
            <w:tcW w:w="1662" w:type="pct"/>
            <w:gridSpan w:val="3"/>
            <w:vAlign w:val="bottom"/>
          </w:tcPr>
          <w:p w14:paraId="46FAD44B" w14:textId="759955A1" w:rsidR="00CA5B0A" w:rsidRPr="00D94333" w:rsidRDefault="00CA5B0A" w:rsidP="001671D6">
            <w:pPr>
              <w:autoSpaceDE w:val="0"/>
              <w:autoSpaceDN w:val="0"/>
              <w:adjustRightInd w:val="0"/>
              <w:rPr>
                <w:lang w:val="en-US"/>
              </w:rPr>
            </w:pPr>
            <w:r w:rsidRPr="00D94333">
              <w:rPr>
                <w:lang w:val="en-US"/>
              </w:rPr>
              <w:t xml:space="preserve">5/3 вентил </w:t>
            </w:r>
          </w:p>
        </w:tc>
        <w:tc>
          <w:tcPr>
            <w:tcW w:w="847" w:type="pct"/>
            <w:vAlign w:val="bottom"/>
          </w:tcPr>
          <w:p w14:paraId="1FAF2AE6" w14:textId="4860D50F" w:rsidR="00CA5B0A" w:rsidRPr="001671D6" w:rsidRDefault="00CA5B0A" w:rsidP="001671D6">
            <w:pPr>
              <w:autoSpaceDE w:val="0"/>
              <w:autoSpaceDN w:val="0"/>
              <w:adjustRightInd w:val="0"/>
              <w:jc w:val="center"/>
              <w:rPr>
                <w:noProof/>
                <w:lang w:val="en-US"/>
              </w:rPr>
            </w:pPr>
            <w:r w:rsidRPr="001671D6">
              <w:rPr>
                <w:lang w:val="en-US"/>
              </w:rPr>
              <w:t>520.5543</w:t>
            </w:r>
          </w:p>
        </w:tc>
        <w:tc>
          <w:tcPr>
            <w:tcW w:w="757" w:type="pct"/>
          </w:tcPr>
          <w:p w14:paraId="1E0D7161" w14:textId="77777777" w:rsidR="00CA5B0A" w:rsidRPr="00C61458" w:rsidRDefault="00CA5B0A" w:rsidP="001671D6">
            <w:pPr>
              <w:autoSpaceDE w:val="0"/>
              <w:autoSpaceDN w:val="0"/>
              <w:adjustRightInd w:val="0"/>
              <w:jc w:val="center"/>
              <w:rPr>
                <w:noProof/>
                <w:lang w:val="en-US"/>
              </w:rPr>
            </w:pPr>
          </w:p>
        </w:tc>
        <w:tc>
          <w:tcPr>
            <w:tcW w:w="712" w:type="pct"/>
          </w:tcPr>
          <w:p w14:paraId="04C35615" w14:textId="77777777" w:rsidR="00CA5B0A" w:rsidRPr="00C61458" w:rsidRDefault="00CA5B0A" w:rsidP="001671D6">
            <w:pPr>
              <w:autoSpaceDE w:val="0"/>
              <w:autoSpaceDN w:val="0"/>
              <w:adjustRightInd w:val="0"/>
              <w:jc w:val="center"/>
              <w:rPr>
                <w:noProof/>
              </w:rPr>
            </w:pPr>
          </w:p>
        </w:tc>
        <w:tc>
          <w:tcPr>
            <w:tcW w:w="258" w:type="pct"/>
          </w:tcPr>
          <w:p w14:paraId="27341D43" w14:textId="77777777" w:rsidR="00CA5B0A" w:rsidRPr="00C61458" w:rsidRDefault="00CA5B0A" w:rsidP="001671D6">
            <w:pPr>
              <w:autoSpaceDE w:val="0"/>
              <w:autoSpaceDN w:val="0"/>
              <w:adjustRightInd w:val="0"/>
              <w:jc w:val="center"/>
              <w:rPr>
                <w:noProof/>
              </w:rPr>
            </w:pPr>
          </w:p>
        </w:tc>
        <w:tc>
          <w:tcPr>
            <w:tcW w:w="610" w:type="pct"/>
          </w:tcPr>
          <w:p w14:paraId="54CA0DD0" w14:textId="04ED85D6" w:rsidR="00CA5B0A" w:rsidRPr="00C61458" w:rsidRDefault="00CA5B0A" w:rsidP="001671D6">
            <w:pPr>
              <w:autoSpaceDE w:val="0"/>
              <w:autoSpaceDN w:val="0"/>
              <w:adjustRightInd w:val="0"/>
              <w:jc w:val="center"/>
              <w:rPr>
                <w:noProof/>
              </w:rPr>
            </w:pPr>
          </w:p>
        </w:tc>
      </w:tr>
      <w:tr w:rsidR="00CA5B0A" w:rsidRPr="00C61458" w14:paraId="62254D16"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097599EA" w14:textId="77777777" w:rsidR="00CA5B0A" w:rsidRPr="00F60322" w:rsidRDefault="00CA5B0A" w:rsidP="001671D6">
            <w:pPr>
              <w:pStyle w:val="ListParagraph"/>
              <w:numPr>
                <w:ilvl w:val="0"/>
                <w:numId w:val="26"/>
              </w:numPr>
              <w:autoSpaceDE w:val="0"/>
              <w:autoSpaceDN w:val="0"/>
              <w:adjustRightInd w:val="0"/>
              <w:ind w:left="357" w:hanging="357"/>
              <w:jc w:val="center"/>
              <w:rPr>
                <w:noProof/>
              </w:rPr>
            </w:pPr>
          </w:p>
        </w:tc>
        <w:tc>
          <w:tcPr>
            <w:tcW w:w="1662" w:type="pct"/>
            <w:gridSpan w:val="3"/>
            <w:vAlign w:val="bottom"/>
          </w:tcPr>
          <w:p w14:paraId="7F9E4925" w14:textId="4C0B33F6" w:rsidR="00CA5B0A" w:rsidRPr="00D94333" w:rsidRDefault="00CA5B0A" w:rsidP="001671D6">
            <w:pPr>
              <w:autoSpaceDE w:val="0"/>
              <w:autoSpaceDN w:val="0"/>
              <w:adjustRightInd w:val="0"/>
              <w:rPr>
                <w:lang w:val="en-US"/>
              </w:rPr>
            </w:pPr>
            <w:r w:rsidRPr="00D94333">
              <w:rPr>
                <w:lang w:val="en-US"/>
              </w:rPr>
              <w:t>Двоструки вентил</w:t>
            </w:r>
          </w:p>
        </w:tc>
        <w:tc>
          <w:tcPr>
            <w:tcW w:w="847" w:type="pct"/>
            <w:vAlign w:val="bottom"/>
          </w:tcPr>
          <w:p w14:paraId="766917E9" w14:textId="45DA890D" w:rsidR="00CA5B0A" w:rsidRPr="001671D6" w:rsidRDefault="00CA5B0A" w:rsidP="001671D6">
            <w:pPr>
              <w:autoSpaceDE w:val="0"/>
              <w:autoSpaceDN w:val="0"/>
              <w:adjustRightInd w:val="0"/>
              <w:jc w:val="center"/>
              <w:rPr>
                <w:noProof/>
                <w:lang w:val="en-US"/>
              </w:rPr>
            </w:pPr>
            <w:r w:rsidRPr="001671D6">
              <w:rPr>
                <w:lang w:val="en-US"/>
              </w:rPr>
              <w:t>520.5593</w:t>
            </w:r>
          </w:p>
        </w:tc>
        <w:tc>
          <w:tcPr>
            <w:tcW w:w="757" w:type="pct"/>
          </w:tcPr>
          <w:p w14:paraId="38C72F12" w14:textId="77777777" w:rsidR="00CA5B0A" w:rsidRPr="00C61458" w:rsidRDefault="00CA5B0A" w:rsidP="001671D6">
            <w:pPr>
              <w:autoSpaceDE w:val="0"/>
              <w:autoSpaceDN w:val="0"/>
              <w:adjustRightInd w:val="0"/>
              <w:jc w:val="center"/>
              <w:rPr>
                <w:noProof/>
                <w:lang w:val="en-US"/>
              </w:rPr>
            </w:pPr>
          </w:p>
        </w:tc>
        <w:tc>
          <w:tcPr>
            <w:tcW w:w="712" w:type="pct"/>
          </w:tcPr>
          <w:p w14:paraId="4C658EE5" w14:textId="77777777" w:rsidR="00CA5B0A" w:rsidRPr="00C61458" w:rsidRDefault="00CA5B0A" w:rsidP="001671D6">
            <w:pPr>
              <w:autoSpaceDE w:val="0"/>
              <w:autoSpaceDN w:val="0"/>
              <w:adjustRightInd w:val="0"/>
              <w:jc w:val="center"/>
              <w:rPr>
                <w:noProof/>
              </w:rPr>
            </w:pPr>
          </w:p>
        </w:tc>
        <w:tc>
          <w:tcPr>
            <w:tcW w:w="258" w:type="pct"/>
          </w:tcPr>
          <w:p w14:paraId="3BC43891" w14:textId="77777777" w:rsidR="00CA5B0A" w:rsidRPr="00C61458" w:rsidRDefault="00CA5B0A" w:rsidP="001671D6">
            <w:pPr>
              <w:autoSpaceDE w:val="0"/>
              <w:autoSpaceDN w:val="0"/>
              <w:adjustRightInd w:val="0"/>
              <w:jc w:val="center"/>
              <w:rPr>
                <w:noProof/>
              </w:rPr>
            </w:pPr>
          </w:p>
        </w:tc>
        <w:tc>
          <w:tcPr>
            <w:tcW w:w="610" w:type="pct"/>
          </w:tcPr>
          <w:p w14:paraId="6F27BA5C" w14:textId="155367DD" w:rsidR="00CA5B0A" w:rsidRPr="00C61458" w:rsidRDefault="00CA5B0A" w:rsidP="001671D6">
            <w:pPr>
              <w:autoSpaceDE w:val="0"/>
              <w:autoSpaceDN w:val="0"/>
              <w:adjustRightInd w:val="0"/>
              <w:jc w:val="center"/>
              <w:rPr>
                <w:noProof/>
              </w:rPr>
            </w:pPr>
          </w:p>
        </w:tc>
      </w:tr>
      <w:tr w:rsidR="00CA5B0A" w:rsidRPr="00C61458" w14:paraId="33E230B4"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3C21EC32" w14:textId="77777777" w:rsidR="00CA5B0A" w:rsidRPr="00F60322" w:rsidRDefault="00CA5B0A" w:rsidP="001671D6">
            <w:pPr>
              <w:pStyle w:val="ListParagraph"/>
              <w:numPr>
                <w:ilvl w:val="0"/>
                <w:numId w:val="26"/>
              </w:numPr>
              <w:autoSpaceDE w:val="0"/>
              <w:autoSpaceDN w:val="0"/>
              <w:adjustRightInd w:val="0"/>
              <w:ind w:left="357" w:hanging="357"/>
              <w:jc w:val="center"/>
              <w:rPr>
                <w:noProof/>
              </w:rPr>
            </w:pPr>
          </w:p>
        </w:tc>
        <w:tc>
          <w:tcPr>
            <w:tcW w:w="1662" w:type="pct"/>
            <w:gridSpan w:val="3"/>
            <w:vAlign w:val="bottom"/>
          </w:tcPr>
          <w:p w14:paraId="7C6F035E" w14:textId="07732A0F" w:rsidR="00CA5B0A" w:rsidRPr="00D94333" w:rsidRDefault="00CA5B0A" w:rsidP="001671D6">
            <w:pPr>
              <w:autoSpaceDE w:val="0"/>
              <w:autoSpaceDN w:val="0"/>
              <w:adjustRightInd w:val="0"/>
              <w:rPr>
                <w:lang w:val="en-US"/>
              </w:rPr>
            </w:pPr>
            <w:r w:rsidRPr="00D94333">
              <w:rPr>
                <w:lang w:val="en-US"/>
              </w:rPr>
              <w:t>Батеријски модул</w:t>
            </w:r>
          </w:p>
        </w:tc>
        <w:tc>
          <w:tcPr>
            <w:tcW w:w="847" w:type="pct"/>
            <w:vAlign w:val="bottom"/>
          </w:tcPr>
          <w:p w14:paraId="49E118BF" w14:textId="6BC88113" w:rsidR="00CA5B0A" w:rsidRPr="001671D6" w:rsidRDefault="00CA5B0A" w:rsidP="001671D6">
            <w:pPr>
              <w:autoSpaceDE w:val="0"/>
              <w:autoSpaceDN w:val="0"/>
              <w:adjustRightInd w:val="0"/>
              <w:jc w:val="center"/>
              <w:rPr>
                <w:noProof/>
                <w:lang w:val="en-US"/>
              </w:rPr>
            </w:pPr>
            <w:r w:rsidRPr="001671D6">
              <w:rPr>
                <w:lang w:val="en-US"/>
              </w:rPr>
              <w:t>6487180</w:t>
            </w:r>
          </w:p>
        </w:tc>
        <w:tc>
          <w:tcPr>
            <w:tcW w:w="757" w:type="pct"/>
          </w:tcPr>
          <w:p w14:paraId="5B7F2AEE" w14:textId="77777777" w:rsidR="00CA5B0A" w:rsidRPr="00C61458" w:rsidRDefault="00CA5B0A" w:rsidP="001671D6">
            <w:pPr>
              <w:autoSpaceDE w:val="0"/>
              <w:autoSpaceDN w:val="0"/>
              <w:adjustRightInd w:val="0"/>
              <w:jc w:val="center"/>
              <w:rPr>
                <w:noProof/>
                <w:lang w:val="en-US"/>
              </w:rPr>
            </w:pPr>
          </w:p>
        </w:tc>
        <w:tc>
          <w:tcPr>
            <w:tcW w:w="712" w:type="pct"/>
          </w:tcPr>
          <w:p w14:paraId="389EDA9B" w14:textId="77777777" w:rsidR="00CA5B0A" w:rsidRPr="00C61458" w:rsidRDefault="00CA5B0A" w:rsidP="001671D6">
            <w:pPr>
              <w:autoSpaceDE w:val="0"/>
              <w:autoSpaceDN w:val="0"/>
              <w:adjustRightInd w:val="0"/>
              <w:jc w:val="center"/>
              <w:rPr>
                <w:noProof/>
              </w:rPr>
            </w:pPr>
          </w:p>
        </w:tc>
        <w:tc>
          <w:tcPr>
            <w:tcW w:w="258" w:type="pct"/>
          </w:tcPr>
          <w:p w14:paraId="28DA0F1B" w14:textId="77777777" w:rsidR="00CA5B0A" w:rsidRPr="00C61458" w:rsidRDefault="00CA5B0A" w:rsidP="001671D6">
            <w:pPr>
              <w:autoSpaceDE w:val="0"/>
              <w:autoSpaceDN w:val="0"/>
              <w:adjustRightInd w:val="0"/>
              <w:jc w:val="center"/>
              <w:rPr>
                <w:noProof/>
              </w:rPr>
            </w:pPr>
          </w:p>
        </w:tc>
        <w:tc>
          <w:tcPr>
            <w:tcW w:w="610" w:type="pct"/>
          </w:tcPr>
          <w:p w14:paraId="41354699" w14:textId="71BADDC0" w:rsidR="00CA5B0A" w:rsidRPr="00C61458" w:rsidRDefault="00CA5B0A" w:rsidP="001671D6">
            <w:pPr>
              <w:autoSpaceDE w:val="0"/>
              <w:autoSpaceDN w:val="0"/>
              <w:adjustRightInd w:val="0"/>
              <w:jc w:val="center"/>
              <w:rPr>
                <w:noProof/>
              </w:rPr>
            </w:pPr>
          </w:p>
        </w:tc>
      </w:tr>
      <w:tr w:rsidR="00CA5B0A" w:rsidRPr="00C61458" w14:paraId="1EEE63E0"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1410F016" w14:textId="77777777" w:rsidR="00CA5B0A" w:rsidRPr="00F60322" w:rsidRDefault="00CA5B0A" w:rsidP="001671D6">
            <w:pPr>
              <w:pStyle w:val="ListParagraph"/>
              <w:numPr>
                <w:ilvl w:val="0"/>
                <w:numId w:val="26"/>
              </w:numPr>
              <w:autoSpaceDE w:val="0"/>
              <w:autoSpaceDN w:val="0"/>
              <w:adjustRightInd w:val="0"/>
              <w:ind w:left="357" w:hanging="357"/>
              <w:jc w:val="center"/>
              <w:rPr>
                <w:noProof/>
              </w:rPr>
            </w:pPr>
          </w:p>
        </w:tc>
        <w:tc>
          <w:tcPr>
            <w:tcW w:w="1662" w:type="pct"/>
            <w:gridSpan w:val="3"/>
            <w:vAlign w:val="bottom"/>
          </w:tcPr>
          <w:p w14:paraId="68D73875" w14:textId="3A7A3D80" w:rsidR="00CA5B0A" w:rsidRPr="00D94333" w:rsidRDefault="00CA5B0A" w:rsidP="001671D6">
            <w:pPr>
              <w:autoSpaceDE w:val="0"/>
              <w:autoSpaceDN w:val="0"/>
              <w:adjustRightInd w:val="0"/>
              <w:rPr>
                <w:lang w:val="en-US"/>
              </w:rPr>
            </w:pPr>
            <w:r w:rsidRPr="00D94333">
              <w:rPr>
                <w:lang w:val="en-US"/>
              </w:rPr>
              <w:t>Кабел за кисеоничку ћелију</w:t>
            </w:r>
          </w:p>
        </w:tc>
        <w:tc>
          <w:tcPr>
            <w:tcW w:w="847" w:type="pct"/>
            <w:vAlign w:val="bottom"/>
          </w:tcPr>
          <w:p w14:paraId="239DD0C0" w14:textId="060CAF71" w:rsidR="00CA5B0A" w:rsidRPr="001671D6" w:rsidRDefault="00CA5B0A" w:rsidP="001671D6">
            <w:pPr>
              <w:autoSpaceDE w:val="0"/>
              <w:autoSpaceDN w:val="0"/>
              <w:adjustRightInd w:val="0"/>
              <w:jc w:val="center"/>
              <w:rPr>
                <w:noProof/>
                <w:lang w:val="en-US"/>
              </w:rPr>
            </w:pPr>
            <w:r w:rsidRPr="001671D6">
              <w:rPr>
                <w:lang w:val="en-US"/>
              </w:rPr>
              <w:t>6487958</w:t>
            </w:r>
          </w:p>
        </w:tc>
        <w:tc>
          <w:tcPr>
            <w:tcW w:w="757" w:type="pct"/>
          </w:tcPr>
          <w:p w14:paraId="785E0CF8" w14:textId="77777777" w:rsidR="00CA5B0A" w:rsidRPr="00C61458" w:rsidRDefault="00CA5B0A" w:rsidP="001671D6">
            <w:pPr>
              <w:autoSpaceDE w:val="0"/>
              <w:autoSpaceDN w:val="0"/>
              <w:adjustRightInd w:val="0"/>
              <w:jc w:val="center"/>
              <w:rPr>
                <w:noProof/>
                <w:lang w:val="en-US"/>
              </w:rPr>
            </w:pPr>
          </w:p>
        </w:tc>
        <w:tc>
          <w:tcPr>
            <w:tcW w:w="712" w:type="pct"/>
          </w:tcPr>
          <w:p w14:paraId="4B248147" w14:textId="77777777" w:rsidR="00CA5B0A" w:rsidRPr="00C61458" w:rsidRDefault="00CA5B0A" w:rsidP="001671D6">
            <w:pPr>
              <w:autoSpaceDE w:val="0"/>
              <w:autoSpaceDN w:val="0"/>
              <w:adjustRightInd w:val="0"/>
              <w:jc w:val="center"/>
              <w:rPr>
                <w:noProof/>
              </w:rPr>
            </w:pPr>
          </w:p>
        </w:tc>
        <w:tc>
          <w:tcPr>
            <w:tcW w:w="258" w:type="pct"/>
          </w:tcPr>
          <w:p w14:paraId="2EB0221B" w14:textId="77777777" w:rsidR="00CA5B0A" w:rsidRPr="00C61458" w:rsidRDefault="00CA5B0A" w:rsidP="001671D6">
            <w:pPr>
              <w:autoSpaceDE w:val="0"/>
              <w:autoSpaceDN w:val="0"/>
              <w:adjustRightInd w:val="0"/>
              <w:jc w:val="center"/>
              <w:rPr>
                <w:noProof/>
              </w:rPr>
            </w:pPr>
          </w:p>
        </w:tc>
        <w:tc>
          <w:tcPr>
            <w:tcW w:w="610" w:type="pct"/>
          </w:tcPr>
          <w:p w14:paraId="52804BF2" w14:textId="50823821" w:rsidR="00CA5B0A" w:rsidRPr="00C61458" w:rsidRDefault="00CA5B0A" w:rsidP="001671D6">
            <w:pPr>
              <w:autoSpaceDE w:val="0"/>
              <w:autoSpaceDN w:val="0"/>
              <w:adjustRightInd w:val="0"/>
              <w:jc w:val="center"/>
              <w:rPr>
                <w:noProof/>
              </w:rPr>
            </w:pPr>
          </w:p>
        </w:tc>
      </w:tr>
      <w:tr w:rsidR="00CA5B0A" w:rsidRPr="00C61458" w14:paraId="3299651D"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2F6BEFEA" w14:textId="77777777" w:rsidR="00CA5B0A" w:rsidRPr="00F60322" w:rsidRDefault="00CA5B0A" w:rsidP="001671D6">
            <w:pPr>
              <w:pStyle w:val="ListParagraph"/>
              <w:numPr>
                <w:ilvl w:val="0"/>
                <w:numId w:val="26"/>
              </w:numPr>
              <w:autoSpaceDE w:val="0"/>
              <w:autoSpaceDN w:val="0"/>
              <w:adjustRightInd w:val="0"/>
              <w:ind w:left="357" w:hanging="357"/>
              <w:jc w:val="center"/>
              <w:rPr>
                <w:noProof/>
              </w:rPr>
            </w:pPr>
          </w:p>
        </w:tc>
        <w:tc>
          <w:tcPr>
            <w:tcW w:w="1662" w:type="pct"/>
            <w:gridSpan w:val="3"/>
            <w:vAlign w:val="bottom"/>
          </w:tcPr>
          <w:p w14:paraId="5ADFA4BF" w14:textId="41C8D896" w:rsidR="00CA5B0A" w:rsidRPr="00D94333" w:rsidRDefault="00CA5B0A" w:rsidP="001671D6">
            <w:pPr>
              <w:autoSpaceDE w:val="0"/>
              <w:autoSpaceDN w:val="0"/>
              <w:adjustRightInd w:val="0"/>
              <w:rPr>
                <w:lang w:val="en-US"/>
              </w:rPr>
            </w:pPr>
            <w:r w:rsidRPr="00D94333">
              <w:rPr>
                <w:lang w:val="en-US"/>
              </w:rPr>
              <w:t>Конекција за одвајање воде, 10/1</w:t>
            </w:r>
          </w:p>
        </w:tc>
        <w:tc>
          <w:tcPr>
            <w:tcW w:w="847" w:type="pct"/>
            <w:vAlign w:val="bottom"/>
          </w:tcPr>
          <w:p w14:paraId="50C00AD4" w14:textId="2FB326FE" w:rsidR="00CA5B0A" w:rsidRPr="001671D6" w:rsidRDefault="00CA5B0A" w:rsidP="001671D6">
            <w:pPr>
              <w:autoSpaceDE w:val="0"/>
              <w:autoSpaceDN w:val="0"/>
              <w:adjustRightInd w:val="0"/>
              <w:jc w:val="center"/>
              <w:rPr>
                <w:noProof/>
                <w:lang w:val="en-US"/>
              </w:rPr>
            </w:pPr>
            <w:r w:rsidRPr="001671D6">
              <w:rPr>
                <w:lang w:val="en-US"/>
              </w:rPr>
              <w:t>6522747</w:t>
            </w:r>
          </w:p>
        </w:tc>
        <w:tc>
          <w:tcPr>
            <w:tcW w:w="757" w:type="pct"/>
          </w:tcPr>
          <w:p w14:paraId="726C3FE1" w14:textId="77777777" w:rsidR="00CA5B0A" w:rsidRPr="00C61458" w:rsidRDefault="00CA5B0A" w:rsidP="001671D6">
            <w:pPr>
              <w:autoSpaceDE w:val="0"/>
              <w:autoSpaceDN w:val="0"/>
              <w:adjustRightInd w:val="0"/>
              <w:jc w:val="center"/>
              <w:rPr>
                <w:noProof/>
                <w:lang w:val="en-US"/>
              </w:rPr>
            </w:pPr>
          </w:p>
        </w:tc>
        <w:tc>
          <w:tcPr>
            <w:tcW w:w="712" w:type="pct"/>
          </w:tcPr>
          <w:p w14:paraId="3DDB84EA" w14:textId="77777777" w:rsidR="00CA5B0A" w:rsidRPr="00C61458" w:rsidRDefault="00CA5B0A" w:rsidP="001671D6">
            <w:pPr>
              <w:autoSpaceDE w:val="0"/>
              <w:autoSpaceDN w:val="0"/>
              <w:adjustRightInd w:val="0"/>
              <w:jc w:val="center"/>
              <w:rPr>
                <w:noProof/>
              </w:rPr>
            </w:pPr>
          </w:p>
        </w:tc>
        <w:tc>
          <w:tcPr>
            <w:tcW w:w="258" w:type="pct"/>
          </w:tcPr>
          <w:p w14:paraId="7F6CAED7" w14:textId="77777777" w:rsidR="00CA5B0A" w:rsidRPr="00C61458" w:rsidRDefault="00CA5B0A" w:rsidP="001671D6">
            <w:pPr>
              <w:autoSpaceDE w:val="0"/>
              <w:autoSpaceDN w:val="0"/>
              <w:adjustRightInd w:val="0"/>
              <w:jc w:val="center"/>
              <w:rPr>
                <w:noProof/>
              </w:rPr>
            </w:pPr>
          </w:p>
        </w:tc>
        <w:tc>
          <w:tcPr>
            <w:tcW w:w="610" w:type="pct"/>
          </w:tcPr>
          <w:p w14:paraId="2986C752" w14:textId="361930AA" w:rsidR="00CA5B0A" w:rsidRPr="00C61458" w:rsidRDefault="00CA5B0A" w:rsidP="001671D6">
            <w:pPr>
              <w:autoSpaceDE w:val="0"/>
              <w:autoSpaceDN w:val="0"/>
              <w:adjustRightInd w:val="0"/>
              <w:jc w:val="center"/>
              <w:rPr>
                <w:noProof/>
              </w:rPr>
            </w:pPr>
          </w:p>
        </w:tc>
      </w:tr>
      <w:tr w:rsidR="00CA5B0A" w:rsidRPr="00C61458" w14:paraId="76778FCC"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14C42F6F" w14:textId="77777777" w:rsidR="00CA5B0A" w:rsidRPr="00F60322" w:rsidRDefault="00CA5B0A" w:rsidP="001671D6">
            <w:pPr>
              <w:pStyle w:val="ListParagraph"/>
              <w:numPr>
                <w:ilvl w:val="0"/>
                <w:numId w:val="26"/>
              </w:numPr>
              <w:autoSpaceDE w:val="0"/>
              <w:autoSpaceDN w:val="0"/>
              <w:adjustRightInd w:val="0"/>
              <w:ind w:left="357" w:hanging="357"/>
              <w:jc w:val="center"/>
              <w:rPr>
                <w:noProof/>
              </w:rPr>
            </w:pPr>
          </w:p>
        </w:tc>
        <w:tc>
          <w:tcPr>
            <w:tcW w:w="1662" w:type="pct"/>
            <w:gridSpan w:val="3"/>
            <w:vAlign w:val="bottom"/>
          </w:tcPr>
          <w:p w14:paraId="455C60C8" w14:textId="63D483BC" w:rsidR="00CA5B0A" w:rsidRPr="00D94333" w:rsidRDefault="00CA5B0A" w:rsidP="001671D6">
            <w:pPr>
              <w:autoSpaceDE w:val="0"/>
              <w:autoSpaceDN w:val="0"/>
              <w:adjustRightInd w:val="0"/>
              <w:rPr>
                <w:lang w:val="en-US"/>
              </w:rPr>
            </w:pPr>
            <w:r w:rsidRPr="00D94333">
              <w:rPr>
                <w:lang w:val="en-US"/>
              </w:rPr>
              <w:t>Кисеонички сензор</w:t>
            </w:r>
          </w:p>
        </w:tc>
        <w:tc>
          <w:tcPr>
            <w:tcW w:w="847" w:type="pct"/>
            <w:vAlign w:val="bottom"/>
          </w:tcPr>
          <w:p w14:paraId="03F9BFFD" w14:textId="06EBA6CF" w:rsidR="00CA5B0A" w:rsidRPr="001671D6" w:rsidRDefault="00CA5B0A" w:rsidP="001671D6">
            <w:pPr>
              <w:autoSpaceDE w:val="0"/>
              <w:autoSpaceDN w:val="0"/>
              <w:adjustRightInd w:val="0"/>
              <w:jc w:val="center"/>
              <w:rPr>
                <w:noProof/>
                <w:lang w:val="en-US"/>
              </w:rPr>
            </w:pPr>
            <w:r w:rsidRPr="001671D6">
              <w:rPr>
                <w:lang w:val="en-US"/>
              </w:rPr>
              <w:t>6522820</w:t>
            </w:r>
          </w:p>
        </w:tc>
        <w:tc>
          <w:tcPr>
            <w:tcW w:w="757" w:type="pct"/>
          </w:tcPr>
          <w:p w14:paraId="1F46EC88" w14:textId="77777777" w:rsidR="00CA5B0A" w:rsidRPr="00C61458" w:rsidRDefault="00CA5B0A" w:rsidP="001671D6">
            <w:pPr>
              <w:autoSpaceDE w:val="0"/>
              <w:autoSpaceDN w:val="0"/>
              <w:adjustRightInd w:val="0"/>
              <w:jc w:val="center"/>
              <w:rPr>
                <w:noProof/>
                <w:lang w:val="en-US"/>
              </w:rPr>
            </w:pPr>
          </w:p>
        </w:tc>
        <w:tc>
          <w:tcPr>
            <w:tcW w:w="712" w:type="pct"/>
          </w:tcPr>
          <w:p w14:paraId="7EECE9E8" w14:textId="77777777" w:rsidR="00CA5B0A" w:rsidRPr="00C61458" w:rsidRDefault="00CA5B0A" w:rsidP="001671D6">
            <w:pPr>
              <w:autoSpaceDE w:val="0"/>
              <w:autoSpaceDN w:val="0"/>
              <w:adjustRightInd w:val="0"/>
              <w:jc w:val="center"/>
              <w:rPr>
                <w:noProof/>
              </w:rPr>
            </w:pPr>
          </w:p>
        </w:tc>
        <w:tc>
          <w:tcPr>
            <w:tcW w:w="258" w:type="pct"/>
          </w:tcPr>
          <w:p w14:paraId="4898815D" w14:textId="77777777" w:rsidR="00CA5B0A" w:rsidRPr="00C61458" w:rsidRDefault="00CA5B0A" w:rsidP="001671D6">
            <w:pPr>
              <w:autoSpaceDE w:val="0"/>
              <w:autoSpaceDN w:val="0"/>
              <w:adjustRightInd w:val="0"/>
              <w:jc w:val="center"/>
              <w:rPr>
                <w:noProof/>
              </w:rPr>
            </w:pPr>
          </w:p>
        </w:tc>
        <w:tc>
          <w:tcPr>
            <w:tcW w:w="610" w:type="pct"/>
          </w:tcPr>
          <w:p w14:paraId="61D65494" w14:textId="077C5A15" w:rsidR="00CA5B0A" w:rsidRPr="00C61458" w:rsidRDefault="00CA5B0A" w:rsidP="001671D6">
            <w:pPr>
              <w:autoSpaceDE w:val="0"/>
              <w:autoSpaceDN w:val="0"/>
              <w:adjustRightInd w:val="0"/>
              <w:jc w:val="center"/>
              <w:rPr>
                <w:noProof/>
              </w:rPr>
            </w:pPr>
          </w:p>
        </w:tc>
      </w:tr>
      <w:tr w:rsidR="00CA5B0A" w:rsidRPr="00C61458" w14:paraId="4569D2C2"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6F399D95" w14:textId="77777777" w:rsidR="00CA5B0A" w:rsidRPr="00F60322" w:rsidRDefault="00CA5B0A" w:rsidP="001671D6">
            <w:pPr>
              <w:pStyle w:val="ListParagraph"/>
              <w:numPr>
                <w:ilvl w:val="0"/>
                <w:numId w:val="26"/>
              </w:numPr>
              <w:autoSpaceDE w:val="0"/>
              <w:autoSpaceDN w:val="0"/>
              <w:adjustRightInd w:val="0"/>
              <w:ind w:left="357" w:hanging="357"/>
              <w:jc w:val="center"/>
              <w:rPr>
                <w:noProof/>
              </w:rPr>
            </w:pPr>
          </w:p>
        </w:tc>
        <w:tc>
          <w:tcPr>
            <w:tcW w:w="1662" w:type="pct"/>
            <w:gridSpan w:val="3"/>
            <w:vAlign w:val="bottom"/>
          </w:tcPr>
          <w:p w14:paraId="105F41FD" w14:textId="07C7368B" w:rsidR="00CA5B0A" w:rsidRPr="00D94333" w:rsidRDefault="00CA5B0A" w:rsidP="001671D6">
            <w:pPr>
              <w:autoSpaceDE w:val="0"/>
              <w:autoSpaceDN w:val="0"/>
              <w:adjustRightInd w:val="0"/>
              <w:rPr>
                <w:lang w:val="en-US"/>
              </w:rPr>
            </w:pPr>
            <w:r w:rsidRPr="00D94333">
              <w:rPr>
                <w:lang w:val="en-US"/>
              </w:rPr>
              <w:t>Обртно дугме</w:t>
            </w:r>
          </w:p>
        </w:tc>
        <w:tc>
          <w:tcPr>
            <w:tcW w:w="847" w:type="pct"/>
            <w:vAlign w:val="bottom"/>
          </w:tcPr>
          <w:p w14:paraId="31733DAF" w14:textId="196B0015" w:rsidR="00CA5B0A" w:rsidRPr="001671D6" w:rsidRDefault="00CA5B0A" w:rsidP="001671D6">
            <w:pPr>
              <w:autoSpaceDE w:val="0"/>
              <w:autoSpaceDN w:val="0"/>
              <w:adjustRightInd w:val="0"/>
              <w:jc w:val="center"/>
              <w:rPr>
                <w:noProof/>
                <w:lang w:val="en-US"/>
              </w:rPr>
            </w:pPr>
            <w:r w:rsidRPr="001671D6">
              <w:rPr>
                <w:lang w:val="en-US"/>
              </w:rPr>
              <w:t>6532514</w:t>
            </w:r>
          </w:p>
        </w:tc>
        <w:tc>
          <w:tcPr>
            <w:tcW w:w="757" w:type="pct"/>
          </w:tcPr>
          <w:p w14:paraId="2D1233F3" w14:textId="77777777" w:rsidR="00CA5B0A" w:rsidRPr="00C61458" w:rsidRDefault="00CA5B0A" w:rsidP="001671D6">
            <w:pPr>
              <w:autoSpaceDE w:val="0"/>
              <w:autoSpaceDN w:val="0"/>
              <w:adjustRightInd w:val="0"/>
              <w:jc w:val="center"/>
              <w:rPr>
                <w:noProof/>
                <w:lang w:val="en-US"/>
              </w:rPr>
            </w:pPr>
          </w:p>
        </w:tc>
        <w:tc>
          <w:tcPr>
            <w:tcW w:w="712" w:type="pct"/>
          </w:tcPr>
          <w:p w14:paraId="2E5FAECB" w14:textId="77777777" w:rsidR="00CA5B0A" w:rsidRPr="00C61458" w:rsidRDefault="00CA5B0A" w:rsidP="001671D6">
            <w:pPr>
              <w:autoSpaceDE w:val="0"/>
              <w:autoSpaceDN w:val="0"/>
              <w:adjustRightInd w:val="0"/>
              <w:jc w:val="center"/>
              <w:rPr>
                <w:noProof/>
              </w:rPr>
            </w:pPr>
          </w:p>
        </w:tc>
        <w:tc>
          <w:tcPr>
            <w:tcW w:w="258" w:type="pct"/>
          </w:tcPr>
          <w:p w14:paraId="44AFEE49" w14:textId="77777777" w:rsidR="00CA5B0A" w:rsidRPr="00C61458" w:rsidRDefault="00CA5B0A" w:rsidP="001671D6">
            <w:pPr>
              <w:autoSpaceDE w:val="0"/>
              <w:autoSpaceDN w:val="0"/>
              <w:adjustRightInd w:val="0"/>
              <w:jc w:val="center"/>
              <w:rPr>
                <w:noProof/>
              </w:rPr>
            </w:pPr>
          </w:p>
        </w:tc>
        <w:tc>
          <w:tcPr>
            <w:tcW w:w="610" w:type="pct"/>
          </w:tcPr>
          <w:p w14:paraId="27C18075" w14:textId="1DA7AD4C" w:rsidR="00CA5B0A" w:rsidRPr="00C61458" w:rsidRDefault="00CA5B0A" w:rsidP="001671D6">
            <w:pPr>
              <w:autoSpaceDE w:val="0"/>
              <w:autoSpaceDN w:val="0"/>
              <w:adjustRightInd w:val="0"/>
              <w:jc w:val="center"/>
              <w:rPr>
                <w:noProof/>
              </w:rPr>
            </w:pPr>
          </w:p>
        </w:tc>
      </w:tr>
      <w:tr w:rsidR="00CA5B0A" w:rsidRPr="00C61458" w14:paraId="2DFD5D9E"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725596D7" w14:textId="77777777" w:rsidR="00CA5B0A" w:rsidRPr="00F60322" w:rsidRDefault="00CA5B0A" w:rsidP="001671D6">
            <w:pPr>
              <w:pStyle w:val="ListParagraph"/>
              <w:numPr>
                <w:ilvl w:val="0"/>
                <w:numId w:val="26"/>
              </w:numPr>
              <w:autoSpaceDE w:val="0"/>
              <w:autoSpaceDN w:val="0"/>
              <w:adjustRightInd w:val="0"/>
              <w:ind w:left="357" w:hanging="357"/>
              <w:jc w:val="center"/>
              <w:rPr>
                <w:noProof/>
              </w:rPr>
            </w:pPr>
          </w:p>
        </w:tc>
        <w:tc>
          <w:tcPr>
            <w:tcW w:w="1662" w:type="pct"/>
            <w:gridSpan w:val="3"/>
            <w:vAlign w:val="bottom"/>
          </w:tcPr>
          <w:p w14:paraId="5888AE37" w14:textId="6BFD3842" w:rsidR="00CA5B0A" w:rsidRPr="00D94333" w:rsidRDefault="00CA5B0A" w:rsidP="001671D6">
            <w:pPr>
              <w:autoSpaceDE w:val="0"/>
              <w:autoSpaceDN w:val="0"/>
              <w:adjustRightInd w:val="0"/>
              <w:rPr>
                <w:lang w:val="en-US"/>
              </w:rPr>
            </w:pPr>
            <w:r w:rsidRPr="00D94333">
              <w:rPr>
                <w:lang w:val="en-US"/>
              </w:rPr>
              <w:t>Сет за одржавање 5000h</w:t>
            </w:r>
          </w:p>
        </w:tc>
        <w:tc>
          <w:tcPr>
            <w:tcW w:w="847" w:type="pct"/>
            <w:vAlign w:val="bottom"/>
          </w:tcPr>
          <w:p w14:paraId="0E90546B" w14:textId="38EEF7E7" w:rsidR="00CA5B0A" w:rsidRPr="001671D6" w:rsidRDefault="00CA5B0A" w:rsidP="001671D6">
            <w:pPr>
              <w:autoSpaceDE w:val="0"/>
              <w:autoSpaceDN w:val="0"/>
              <w:adjustRightInd w:val="0"/>
              <w:jc w:val="center"/>
              <w:rPr>
                <w:noProof/>
                <w:lang w:val="en-US"/>
              </w:rPr>
            </w:pPr>
            <w:r w:rsidRPr="001671D6">
              <w:rPr>
                <w:lang w:val="en-US"/>
              </w:rPr>
              <w:t>6532621</w:t>
            </w:r>
          </w:p>
        </w:tc>
        <w:tc>
          <w:tcPr>
            <w:tcW w:w="757" w:type="pct"/>
          </w:tcPr>
          <w:p w14:paraId="52033794" w14:textId="77777777" w:rsidR="00CA5B0A" w:rsidRPr="00C61458" w:rsidRDefault="00CA5B0A" w:rsidP="001671D6">
            <w:pPr>
              <w:autoSpaceDE w:val="0"/>
              <w:autoSpaceDN w:val="0"/>
              <w:adjustRightInd w:val="0"/>
              <w:jc w:val="center"/>
              <w:rPr>
                <w:noProof/>
                <w:lang w:val="en-US"/>
              </w:rPr>
            </w:pPr>
          </w:p>
        </w:tc>
        <w:tc>
          <w:tcPr>
            <w:tcW w:w="712" w:type="pct"/>
          </w:tcPr>
          <w:p w14:paraId="60781722" w14:textId="77777777" w:rsidR="00CA5B0A" w:rsidRPr="00C61458" w:rsidRDefault="00CA5B0A" w:rsidP="001671D6">
            <w:pPr>
              <w:autoSpaceDE w:val="0"/>
              <w:autoSpaceDN w:val="0"/>
              <w:adjustRightInd w:val="0"/>
              <w:jc w:val="center"/>
              <w:rPr>
                <w:noProof/>
              </w:rPr>
            </w:pPr>
          </w:p>
        </w:tc>
        <w:tc>
          <w:tcPr>
            <w:tcW w:w="258" w:type="pct"/>
          </w:tcPr>
          <w:p w14:paraId="60085EC5" w14:textId="77777777" w:rsidR="00CA5B0A" w:rsidRPr="00C61458" w:rsidRDefault="00CA5B0A" w:rsidP="001671D6">
            <w:pPr>
              <w:autoSpaceDE w:val="0"/>
              <w:autoSpaceDN w:val="0"/>
              <w:adjustRightInd w:val="0"/>
              <w:jc w:val="center"/>
              <w:rPr>
                <w:noProof/>
              </w:rPr>
            </w:pPr>
          </w:p>
        </w:tc>
        <w:tc>
          <w:tcPr>
            <w:tcW w:w="610" w:type="pct"/>
          </w:tcPr>
          <w:p w14:paraId="7A1C628B" w14:textId="2C5550C5" w:rsidR="00CA5B0A" w:rsidRPr="00C61458" w:rsidRDefault="00CA5B0A" w:rsidP="001671D6">
            <w:pPr>
              <w:autoSpaceDE w:val="0"/>
              <w:autoSpaceDN w:val="0"/>
              <w:adjustRightInd w:val="0"/>
              <w:jc w:val="center"/>
              <w:rPr>
                <w:noProof/>
              </w:rPr>
            </w:pPr>
          </w:p>
        </w:tc>
      </w:tr>
      <w:tr w:rsidR="00CA5B0A" w:rsidRPr="00C61458" w14:paraId="4FFF81FF"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78034562" w14:textId="77777777" w:rsidR="00CA5B0A" w:rsidRPr="00F60322" w:rsidRDefault="00CA5B0A" w:rsidP="001671D6">
            <w:pPr>
              <w:pStyle w:val="ListParagraph"/>
              <w:numPr>
                <w:ilvl w:val="0"/>
                <w:numId w:val="26"/>
              </w:numPr>
              <w:autoSpaceDE w:val="0"/>
              <w:autoSpaceDN w:val="0"/>
              <w:adjustRightInd w:val="0"/>
              <w:ind w:left="357" w:hanging="357"/>
              <w:jc w:val="center"/>
              <w:rPr>
                <w:noProof/>
              </w:rPr>
            </w:pPr>
          </w:p>
        </w:tc>
        <w:tc>
          <w:tcPr>
            <w:tcW w:w="1662" w:type="pct"/>
            <w:gridSpan w:val="3"/>
            <w:vAlign w:val="bottom"/>
          </w:tcPr>
          <w:p w14:paraId="3089B677" w14:textId="182AEA08" w:rsidR="00CA5B0A" w:rsidRPr="00D94333" w:rsidRDefault="00CA5B0A" w:rsidP="001671D6">
            <w:pPr>
              <w:autoSpaceDE w:val="0"/>
              <w:autoSpaceDN w:val="0"/>
              <w:adjustRightInd w:val="0"/>
              <w:rPr>
                <w:lang w:val="en-US"/>
              </w:rPr>
            </w:pPr>
            <w:r w:rsidRPr="00D94333">
              <w:rPr>
                <w:lang w:val="en-US"/>
              </w:rPr>
              <w:t>Плоча за покривање корисничког интерфејса</w:t>
            </w:r>
          </w:p>
        </w:tc>
        <w:tc>
          <w:tcPr>
            <w:tcW w:w="847" w:type="pct"/>
            <w:vAlign w:val="bottom"/>
          </w:tcPr>
          <w:p w14:paraId="2E29C26E" w14:textId="42A91D54" w:rsidR="00CA5B0A" w:rsidRPr="001671D6" w:rsidRDefault="00CA5B0A" w:rsidP="001671D6">
            <w:pPr>
              <w:autoSpaceDE w:val="0"/>
              <w:autoSpaceDN w:val="0"/>
              <w:adjustRightInd w:val="0"/>
              <w:jc w:val="center"/>
              <w:rPr>
                <w:noProof/>
                <w:lang w:val="en-US"/>
              </w:rPr>
            </w:pPr>
            <w:r w:rsidRPr="001671D6">
              <w:rPr>
                <w:lang w:val="en-US"/>
              </w:rPr>
              <w:t>6567130</w:t>
            </w:r>
          </w:p>
        </w:tc>
        <w:tc>
          <w:tcPr>
            <w:tcW w:w="757" w:type="pct"/>
          </w:tcPr>
          <w:p w14:paraId="1314CF94" w14:textId="77777777" w:rsidR="00CA5B0A" w:rsidRPr="00C61458" w:rsidRDefault="00CA5B0A" w:rsidP="001671D6">
            <w:pPr>
              <w:autoSpaceDE w:val="0"/>
              <w:autoSpaceDN w:val="0"/>
              <w:adjustRightInd w:val="0"/>
              <w:jc w:val="center"/>
              <w:rPr>
                <w:noProof/>
                <w:lang w:val="en-US"/>
              </w:rPr>
            </w:pPr>
          </w:p>
        </w:tc>
        <w:tc>
          <w:tcPr>
            <w:tcW w:w="712" w:type="pct"/>
          </w:tcPr>
          <w:p w14:paraId="206C1D89" w14:textId="77777777" w:rsidR="00CA5B0A" w:rsidRPr="00C61458" w:rsidRDefault="00CA5B0A" w:rsidP="001671D6">
            <w:pPr>
              <w:autoSpaceDE w:val="0"/>
              <w:autoSpaceDN w:val="0"/>
              <w:adjustRightInd w:val="0"/>
              <w:jc w:val="center"/>
              <w:rPr>
                <w:noProof/>
              </w:rPr>
            </w:pPr>
          </w:p>
        </w:tc>
        <w:tc>
          <w:tcPr>
            <w:tcW w:w="258" w:type="pct"/>
          </w:tcPr>
          <w:p w14:paraId="7C3BF9CD" w14:textId="77777777" w:rsidR="00CA5B0A" w:rsidRPr="00C61458" w:rsidRDefault="00CA5B0A" w:rsidP="001671D6">
            <w:pPr>
              <w:autoSpaceDE w:val="0"/>
              <w:autoSpaceDN w:val="0"/>
              <w:adjustRightInd w:val="0"/>
              <w:jc w:val="center"/>
              <w:rPr>
                <w:noProof/>
              </w:rPr>
            </w:pPr>
          </w:p>
        </w:tc>
        <w:tc>
          <w:tcPr>
            <w:tcW w:w="610" w:type="pct"/>
          </w:tcPr>
          <w:p w14:paraId="6EB5D028" w14:textId="3C28972A" w:rsidR="00CA5B0A" w:rsidRPr="00C61458" w:rsidRDefault="00CA5B0A" w:rsidP="001671D6">
            <w:pPr>
              <w:autoSpaceDE w:val="0"/>
              <w:autoSpaceDN w:val="0"/>
              <w:adjustRightInd w:val="0"/>
              <w:jc w:val="center"/>
              <w:rPr>
                <w:noProof/>
              </w:rPr>
            </w:pPr>
          </w:p>
        </w:tc>
      </w:tr>
      <w:tr w:rsidR="00CA5B0A" w:rsidRPr="00C61458" w14:paraId="77B9B08C"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5EED3BF3" w14:textId="77777777" w:rsidR="00CA5B0A" w:rsidRPr="00F60322" w:rsidRDefault="00CA5B0A" w:rsidP="001671D6">
            <w:pPr>
              <w:pStyle w:val="ListParagraph"/>
              <w:numPr>
                <w:ilvl w:val="0"/>
                <w:numId w:val="26"/>
              </w:numPr>
              <w:autoSpaceDE w:val="0"/>
              <w:autoSpaceDN w:val="0"/>
              <w:adjustRightInd w:val="0"/>
              <w:ind w:left="357" w:hanging="357"/>
              <w:jc w:val="center"/>
              <w:rPr>
                <w:noProof/>
              </w:rPr>
            </w:pPr>
          </w:p>
        </w:tc>
        <w:tc>
          <w:tcPr>
            <w:tcW w:w="1662" w:type="pct"/>
            <w:gridSpan w:val="3"/>
            <w:vAlign w:val="bottom"/>
          </w:tcPr>
          <w:p w14:paraId="4E21C373" w14:textId="29B6F2DB" w:rsidR="00CA5B0A" w:rsidRPr="00D94333" w:rsidRDefault="00CA5B0A" w:rsidP="001671D6">
            <w:pPr>
              <w:autoSpaceDE w:val="0"/>
              <w:autoSpaceDN w:val="0"/>
              <w:adjustRightInd w:val="0"/>
              <w:rPr>
                <w:lang w:val="en-US"/>
              </w:rPr>
            </w:pPr>
            <w:r w:rsidRPr="00D94333">
              <w:rPr>
                <w:lang w:val="en-US"/>
              </w:rPr>
              <w:t>Ротациони енкодер са прекидачем</w:t>
            </w:r>
          </w:p>
        </w:tc>
        <w:tc>
          <w:tcPr>
            <w:tcW w:w="847" w:type="pct"/>
            <w:vAlign w:val="bottom"/>
          </w:tcPr>
          <w:p w14:paraId="0053FB62" w14:textId="6CD6F322" w:rsidR="00CA5B0A" w:rsidRPr="001671D6" w:rsidRDefault="00CA5B0A" w:rsidP="001671D6">
            <w:pPr>
              <w:autoSpaceDE w:val="0"/>
              <w:autoSpaceDN w:val="0"/>
              <w:adjustRightInd w:val="0"/>
              <w:jc w:val="center"/>
              <w:rPr>
                <w:noProof/>
                <w:lang w:val="en-US"/>
              </w:rPr>
            </w:pPr>
            <w:r w:rsidRPr="001671D6">
              <w:rPr>
                <w:lang w:val="en-US"/>
              </w:rPr>
              <w:t>6567247</w:t>
            </w:r>
          </w:p>
        </w:tc>
        <w:tc>
          <w:tcPr>
            <w:tcW w:w="757" w:type="pct"/>
          </w:tcPr>
          <w:p w14:paraId="30DF8198" w14:textId="77777777" w:rsidR="00CA5B0A" w:rsidRPr="00C61458" w:rsidRDefault="00CA5B0A" w:rsidP="001671D6">
            <w:pPr>
              <w:autoSpaceDE w:val="0"/>
              <w:autoSpaceDN w:val="0"/>
              <w:adjustRightInd w:val="0"/>
              <w:jc w:val="center"/>
              <w:rPr>
                <w:noProof/>
                <w:lang w:val="en-US"/>
              </w:rPr>
            </w:pPr>
          </w:p>
        </w:tc>
        <w:tc>
          <w:tcPr>
            <w:tcW w:w="712" w:type="pct"/>
          </w:tcPr>
          <w:p w14:paraId="097B7765" w14:textId="77777777" w:rsidR="00CA5B0A" w:rsidRPr="00C61458" w:rsidRDefault="00CA5B0A" w:rsidP="001671D6">
            <w:pPr>
              <w:autoSpaceDE w:val="0"/>
              <w:autoSpaceDN w:val="0"/>
              <w:adjustRightInd w:val="0"/>
              <w:jc w:val="center"/>
              <w:rPr>
                <w:noProof/>
              </w:rPr>
            </w:pPr>
          </w:p>
        </w:tc>
        <w:tc>
          <w:tcPr>
            <w:tcW w:w="258" w:type="pct"/>
          </w:tcPr>
          <w:p w14:paraId="0D8F56D7" w14:textId="77777777" w:rsidR="00CA5B0A" w:rsidRPr="00C61458" w:rsidRDefault="00CA5B0A" w:rsidP="001671D6">
            <w:pPr>
              <w:autoSpaceDE w:val="0"/>
              <w:autoSpaceDN w:val="0"/>
              <w:adjustRightInd w:val="0"/>
              <w:jc w:val="center"/>
              <w:rPr>
                <w:noProof/>
              </w:rPr>
            </w:pPr>
          </w:p>
        </w:tc>
        <w:tc>
          <w:tcPr>
            <w:tcW w:w="610" w:type="pct"/>
          </w:tcPr>
          <w:p w14:paraId="60A01104" w14:textId="23EB1B9F" w:rsidR="00CA5B0A" w:rsidRPr="00C61458" w:rsidRDefault="00CA5B0A" w:rsidP="001671D6">
            <w:pPr>
              <w:autoSpaceDE w:val="0"/>
              <w:autoSpaceDN w:val="0"/>
              <w:adjustRightInd w:val="0"/>
              <w:jc w:val="center"/>
              <w:rPr>
                <w:noProof/>
              </w:rPr>
            </w:pPr>
          </w:p>
        </w:tc>
      </w:tr>
      <w:tr w:rsidR="00CA5B0A" w:rsidRPr="00C61458" w14:paraId="5B5B8077"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49EE65E0" w14:textId="77777777" w:rsidR="00CA5B0A" w:rsidRPr="00F60322" w:rsidRDefault="00CA5B0A" w:rsidP="001671D6">
            <w:pPr>
              <w:pStyle w:val="ListParagraph"/>
              <w:numPr>
                <w:ilvl w:val="0"/>
                <w:numId w:val="26"/>
              </w:numPr>
              <w:autoSpaceDE w:val="0"/>
              <w:autoSpaceDN w:val="0"/>
              <w:adjustRightInd w:val="0"/>
              <w:ind w:left="357" w:hanging="357"/>
              <w:jc w:val="center"/>
              <w:rPr>
                <w:noProof/>
              </w:rPr>
            </w:pPr>
          </w:p>
        </w:tc>
        <w:tc>
          <w:tcPr>
            <w:tcW w:w="1662" w:type="pct"/>
            <w:gridSpan w:val="3"/>
            <w:vAlign w:val="bottom"/>
          </w:tcPr>
          <w:p w14:paraId="59C72162" w14:textId="605C4446" w:rsidR="00CA5B0A" w:rsidRPr="00D94333" w:rsidRDefault="00CA5B0A" w:rsidP="001671D6">
            <w:pPr>
              <w:autoSpaceDE w:val="0"/>
              <w:autoSpaceDN w:val="0"/>
              <w:adjustRightInd w:val="0"/>
              <w:rPr>
                <w:lang w:val="en-US"/>
              </w:rPr>
            </w:pPr>
            <w:r w:rsidRPr="00D94333">
              <w:rPr>
                <w:lang w:val="en-US"/>
              </w:rPr>
              <w:t>Кисеоничка ћелија</w:t>
            </w:r>
          </w:p>
        </w:tc>
        <w:tc>
          <w:tcPr>
            <w:tcW w:w="847" w:type="pct"/>
            <w:vAlign w:val="bottom"/>
          </w:tcPr>
          <w:p w14:paraId="475892BB" w14:textId="0D3A5478" w:rsidR="00CA5B0A" w:rsidRPr="001671D6" w:rsidRDefault="00CA5B0A" w:rsidP="001671D6">
            <w:pPr>
              <w:autoSpaceDE w:val="0"/>
              <w:autoSpaceDN w:val="0"/>
              <w:adjustRightInd w:val="0"/>
              <w:jc w:val="center"/>
              <w:rPr>
                <w:noProof/>
                <w:lang w:val="en-US"/>
              </w:rPr>
            </w:pPr>
            <w:r w:rsidRPr="001671D6">
              <w:rPr>
                <w:lang w:val="en-US"/>
              </w:rPr>
              <w:t>6640044</w:t>
            </w:r>
          </w:p>
        </w:tc>
        <w:tc>
          <w:tcPr>
            <w:tcW w:w="757" w:type="pct"/>
          </w:tcPr>
          <w:p w14:paraId="2C01D984" w14:textId="77777777" w:rsidR="00CA5B0A" w:rsidRPr="00C61458" w:rsidRDefault="00CA5B0A" w:rsidP="001671D6">
            <w:pPr>
              <w:autoSpaceDE w:val="0"/>
              <w:autoSpaceDN w:val="0"/>
              <w:adjustRightInd w:val="0"/>
              <w:jc w:val="center"/>
              <w:rPr>
                <w:noProof/>
                <w:lang w:val="en-US"/>
              </w:rPr>
            </w:pPr>
          </w:p>
        </w:tc>
        <w:tc>
          <w:tcPr>
            <w:tcW w:w="712" w:type="pct"/>
          </w:tcPr>
          <w:p w14:paraId="5E025EAA" w14:textId="77777777" w:rsidR="00CA5B0A" w:rsidRPr="00C61458" w:rsidRDefault="00CA5B0A" w:rsidP="001671D6">
            <w:pPr>
              <w:autoSpaceDE w:val="0"/>
              <w:autoSpaceDN w:val="0"/>
              <w:adjustRightInd w:val="0"/>
              <w:jc w:val="center"/>
              <w:rPr>
                <w:noProof/>
              </w:rPr>
            </w:pPr>
          </w:p>
        </w:tc>
        <w:tc>
          <w:tcPr>
            <w:tcW w:w="258" w:type="pct"/>
          </w:tcPr>
          <w:p w14:paraId="48C09AE5" w14:textId="77777777" w:rsidR="00CA5B0A" w:rsidRPr="00C61458" w:rsidRDefault="00CA5B0A" w:rsidP="001671D6">
            <w:pPr>
              <w:autoSpaceDE w:val="0"/>
              <w:autoSpaceDN w:val="0"/>
              <w:adjustRightInd w:val="0"/>
              <w:jc w:val="center"/>
              <w:rPr>
                <w:noProof/>
              </w:rPr>
            </w:pPr>
          </w:p>
        </w:tc>
        <w:tc>
          <w:tcPr>
            <w:tcW w:w="610" w:type="pct"/>
          </w:tcPr>
          <w:p w14:paraId="1BF68510" w14:textId="4F0332CC" w:rsidR="00CA5B0A" w:rsidRPr="00C61458" w:rsidRDefault="00CA5B0A" w:rsidP="001671D6">
            <w:pPr>
              <w:autoSpaceDE w:val="0"/>
              <w:autoSpaceDN w:val="0"/>
              <w:adjustRightInd w:val="0"/>
              <w:jc w:val="center"/>
              <w:rPr>
                <w:noProof/>
              </w:rPr>
            </w:pPr>
          </w:p>
        </w:tc>
      </w:tr>
      <w:tr w:rsidR="00CA5B0A" w:rsidRPr="00C61458" w14:paraId="22BC6C42"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1CA71153" w14:textId="77777777" w:rsidR="00CA5B0A" w:rsidRPr="00F60322" w:rsidRDefault="00CA5B0A" w:rsidP="001671D6">
            <w:pPr>
              <w:pStyle w:val="ListParagraph"/>
              <w:numPr>
                <w:ilvl w:val="0"/>
                <w:numId w:val="26"/>
              </w:numPr>
              <w:autoSpaceDE w:val="0"/>
              <w:autoSpaceDN w:val="0"/>
              <w:adjustRightInd w:val="0"/>
              <w:ind w:left="357" w:hanging="357"/>
              <w:jc w:val="center"/>
              <w:rPr>
                <w:noProof/>
              </w:rPr>
            </w:pPr>
          </w:p>
        </w:tc>
        <w:tc>
          <w:tcPr>
            <w:tcW w:w="1662" w:type="pct"/>
            <w:gridSpan w:val="3"/>
            <w:vAlign w:val="bottom"/>
          </w:tcPr>
          <w:p w14:paraId="50506EE6" w14:textId="3191F65F" w:rsidR="00CA5B0A" w:rsidRPr="00D94333" w:rsidRDefault="00CA5B0A" w:rsidP="001671D6">
            <w:pPr>
              <w:autoSpaceDE w:val="0"/>
              <w:autoSpaceDN w:val="0"/>
              <w:adjustRightInd w:val="0"/>
              <w:rPr>
                <w:lang w:val="en-US"/>
              </w:rPr>
            </w:pPr>
            <w:r w:rsidRPr="00D94333">
              <w:rPr>
                <w:lang w:val="en-US"/>
              </w:rPr>
              <w:t>Штампана плоча PC1789</w:t>
            </w:r>
          </w:p>
        </w:tc>
        <w:tc>
          <w:tcPr>
            <w:tcW w:w="847" w:type="pct"/>
            <w:vAlign w:val="bottom"/>
          </w:tcPr>
          <w:p w14:paraId="38BB4DEA" w14:textId="11C72F7A" w:rsidR="00CA5B0A" w:rsidRPr="001671D6" w:rsidRDefault="00CA5B0A" w:rsidP="001671D6">
            <w:pPr>
              <w:autoSpaceDE w:val="0"/>
              <w:autoSpaceDN w:val="0"/>
              <w:adjustRightInd w:val="0"/>
              <w:jc w:val="center"/>
              <w:rPr>
                <w:noProof/>
                <w:lang w:val="en-US"/>
              </w:rPr>
            </w:pPr>
            <w:r w:rsidRPr="001671D6">
              <w:rPr>
                <w:lang w:val="en-US"/>
              </w:rPr>
              <w:t>6649854</w:t>
            </w:r>
          </w:p>
        </w:tc>
        <w:tc>
          <w:tcPr>
            <w:tcW w:w="757" w:type="pct"/>
          </w:tcPr>
          <w:p w14:paraId="04A8D41E" w14:textId="77777777" w:rsidR="00CA5B0A" w:rsidRPr="00C61458" w:rsidRDefault="00CA5B0A" w:rsidP="001671D6">
            <w:pPr>
              <w:autoSpaceDE w:val="0"/>
              <w:autoSpaceDN w:val="0"/>
              <w:adjustRightInd w:val="0"/>
              <w:jc w:val="center"/>
              <w:rPr>
                <w:noProof/>
                <w:lang w:val="en-US"/>
              </w:rPr>
            </w:pPr>
          </w:p>
        </w:tc>
        <w:tc>
          <w:tcPr>
            <w:tcW w:w="712" w:type="pct"/>
          </w:tcPr>
          <w:p w14:paraId="5BDE28A9" w14:textId="77777777" w:rsidR="00CA5B0A" w:rsidRPr="00C61458" w:rsidRDefault="00CA5B0A" w:rsidP="001671D6">
            <w:pPr>
              <w:autoSpaceDE w:val="0"/>
              <w:autoSpaceDN w:val="0"/>
              <w:adjustRightInd w:val="0"/>
              <w:jc w:val="center"/>
              <w:rPr>
                <w:noProof/>
              </w:rPr>
            </w:pPr>
          </w:p>
        </w:tc>
        <w:tc>
          <w:tcPr>
            <w:tcW w:w="258" w:type="pct"/>
          </w:tcPr>
          <w:p w14:paraId="3132FC74" w14:textId="77777777" w:rsidR="00CA5B0A" w:rsidRPr="00C61458" w:rsidRDefault="00CA5B0A" w:rsidP="001671D6">
            <w:pPr>
              <w:autoSpaceDE w:val="0"/>
              <w:autoSpaceDN w:val="0"/>
              <w:adjustRightInd w:val="0"/>
              <w:jc w:val="center"/>
              <w:rPr>
                <w:noProof/>
              </w:rPr>
            </w:pPr>
          </w:p>
        </w:tc>
        <w:tc>
          <w:tcPr>
            <w:tcW w:w="610" w:type="pct"/>
          </w:tcPr>
          <w:p w14:paraId="74CACA36" w14:textId="2003146A" w:rsidR="00CA5B0A" w:rsidRPr="00C61458" w:rsidRDefault="00CA5B0A" w:rsidP="001671D6">
            <w:pPr>
              <w:autoSpaceDE w:val="0"/>
              <w:autoSpaceDN w:val="0"/>
              <w:adjustRightInd w:val="0"/>
              <w:jc w:val="center"/>
              <w:rPr>
                <w:noProof/>
              </w:rPr>
            </w:pPr>
          </w:p>
        </w:tc>
      </w:tr>
      <w:tr w:rsidR="00CA5B0A" w:rsidRPr="00C61458" w14:paraId="52019E99"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49F681FA" w14:textId="77777777" w:rsidR="00CA5B0A" w:rsidRPr="00F60322" w:rsidRDefault="00CA5B0A" w:rsidP="001671D6">
            <w:pPr>
              <w:pStyle w:val="ListParagraph"/>
              <w:numPr>
                <w:ilvl w:val="0"/>
                <w:numId w:val="26"/>
              </w:numPr>
              <w:autoSpaceDE w:val="0"/>
              <w:autoSpaceDN w:val="0"/>
              <w:adjustRightInd w:val="0"/>
              <w:ind w:left="357" w:hanging="357"/>
              <w:jc w:val="center"/>
              <w:rPr>
                <w:noProof/>
              </w:rPr>
            </w:pPr>
          </w:p>
        </w:tc>
        <w:tc>
          <w:tcPr>
            <w:tcW w:w="1662" w:type="pct"/>
            <w:gridSpan w:val="3"/>
            <w:vAlign w:val="bottom"/>
          </w:tcPr>
          <w:p w14:paraId="10E53E5F" w14:textId="232E3032" w:rsidR="00CA5B0A" w:rsidRPr="00D94333" w:rsidRDefault="00CA5B0A" w:rsidP="001671D6">
            <w:pPr>
              <w:autoSpaceDE w:val="0"/>
              <w:autoSpaceDN w:val="0"/>
              <w:adjustRightInd w:val="0"/>
              <w:rPr>
                <w:lang w:val="en-US"/>
              </w:rPr>
            </w:pPr>
            <w:r w:rsidRPr="00D94333">
              <w:rPr>
                <w:lang w:val="en-US"/>
              </w:rPr>
              <w:t>Мембрана</w:t>
            </w:r>
          </w:p>
        </w:tc>
        <w:tc>
          <w:tcPr>
            <w:tcW w:w="847" w:type="pct"/>
            <w:vAlign w:val="bottom"/>
          </w:tcPr>
          <w:p w14:paraId="4596813A" w14:textId="2175116C" w:rsidR="00CA5B0A" w:rsidRPr="001671D6" w:rsidRDefault="00CA5B0A" w:rsidP="001671D6">
            <w:pPr>
              <w:autoSpaceDE w:val="0"/>
              <w:autoSpaceDN w:val="0"/>
              <w:adjustRightInd w:val="0"/>
              <w:jc w:val="center"/>
              <w:rPr>
                <w:noProof/>
                <w:lang w:val="en-US"/>
              </w:rPr>
            </w:pPr>
            <w:r w:rsidRPr="001671D6">
              <w:rPr>
                <w:lang w:val="en-US"/>
              </w:rPr>
              <w:t>6670360</w:t>
            </w:r>
          </w:p>
        </w:tc>
        <w:tc>
          <w:tcPr>
            <w:tcW w:w="757" w:type="pct"/>
          </w:tcPr>
          <w:p w14:paraId="39E8692F" w14:textId="77777777" w:rsidR="00CA5B0A" w:rsidRPr="00C61458" w:rsidRDefault="00CA5B0A" w:rsidP="001671D6">
            <w:pPr>
              <w:autoSpaceDE w:val="0"/>
              <w:autoSpaceDN w:val="0"/>
              <w:adjustRightInd w:val="0"/>
              <w:jc w:val="center"/>
              <w:rPr>
                <w:noProof/>
                <w:lang w:val="en-US"/>
              </w:rPr>
            </w:pPr>
          </w:p>
        </w:tc>
        <w:tc>
          <w:tcPr>
            <w:tcW w:w="712" w:type="pct"/>
          </w:tcPr>
          <w:p w14:paraId="2418051F" w14:textId="77777777" w:rsidR="00CA5B0A" w:rsidRPr="00C61458" w:rsidRDefault="00CA5B0A" w:rsidP="001671D6">
            <w:pPr>
              <w:autoSpaceDE w:val="0"/>
              <w:autoSpaceDN w:val="0"/>
              <w:adjustRightInd w:val="0"/>
              <w:jc w:val="center"/>
              <w:rPr>
                <w:noProof/>
              </w:rPr>
            </w:pPr>
          </w:p>
        </w:tc>
        <w:tc>
          <w:tcPr>
            <w:tcW w:w="258" w:type="pct"/>
          </w:tcPr>
          <w:p w14:paraId="373B0570" w14:textId="77777777" w:rsidR="00CA5B0A" w:rsidRPr="00C61458" w:rsidRDefault="00CA5B0A" w:rsidP="001671D6">
            <w:pPr>
              <w:autoSpaceDE w:val="0"/>
              <w:autoSpaceDN w:val="0"/>
              <w:adjustRightInd w:val="0"/>
              <w:jc w:val="center"/>
              <w:rPr>
                <w:noProof/>
              </w:rPr>
            </w:pPr>
          </w:p>
        </w:tc>
        <w:tc>
          <w:tcPr>
            <w:tcW w:w="610" w:type="pct"/>
          </w:tcPr>
          <w:p w14:paraId="48892FF5" w14:textId="0C0BAEBB" w:rsidR="00CA5B0A" w:rsidRPr="00C61458" w:rsidRDefault="00CA5B0A" w:rsidP="001671D6">
            <w:pPr>
              <w:autoSpaceDE w:val="0"/>
              <w:autoSpaceDN w:val="0"/>
              <w:adjustRightInd w:val="0"/>
              <w:jc w:val="center"/>
              <w:rPr>
                <w:noProof/>
              </w:rPr>
            </w:pPr>
          </w:p>
        </w:tc>
      </w:tr>
      <w:tr w:rsidR="00CA5B0A" w:rsidRPr="00C61458" w14:paraId="2F903277"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5B4E899F" w14:textId="77777777" w:rsidR="00CA5B0A" w:rsidRPr="00F60322" w:rsidRDefault="00CA5B0A" w:rsidP="001671D6">
            <w:pPr>
              <w:pStyle w:val="ListParagraph"/>
              <w:numPr>
                <w:ilvl w:val="0"/>
                <w:numId w:val="26"/>
              </w:numPr>
              <w:autoSpaceDE w:val="0"/>
              <w:autoSpaceDN w:val="0"/>
              <w:adjustRightInd w:val="0"/>
              <w:ind w:left="357" w:hanging="357"/>
              <w:jc w:val="center"/>
              <w:rPr>
                <w:noProof/>
              </w:rPr>
            </w:pPr>
          </w:p>
        </w:tc>
        <w:tc>
          <w:tcPr>
            <w:tcW w:w="1662" w:type="pct"/>
            <w:gridSpan w:val="3"/>
            <w:vAlign w:val="bottom"/>
          </w:tcPr>
          <w:p w14:paraId="6F02833C" w14:textId="49ECCFA1" w:rsidR="00CA5B0A" w:rsidRPr="00D94333" w:rsidRDefault="00CA5B0A" w:rsidP="001671D6">
            <w:pPr>
              <w:autoSpaceDE w:val="0"/>
              <w:autoSpaceDN w:val="0"/>
              <w:adjustRightInd w:val="0"/>
              <w:rPr>
                <w:lang w:val="en-US"/>
              </w:rPr>
            </w:pPr>
            <w:r w:rsidRPr="00D94333">
              <w:rPr>
                <w:lang w:val="en-US"/>
              </w:rPr>
              <w:t>Екран на додир</w:t>
            </w:r>
          </w:p>
        </w:tc>
        <w:tc>
          <w:tcPr>
            <w:tcW w:w="847" w:type="pct"/>
            <w:vAlign w:val="bottom"/>
          </w:tcPr>
          <w:p w14:paraId="4E717E5F" w14:textId="232A1542" w:rsidR="00CA5B0A" w:rsidRPr="001671D6" w:rsidRDefault="00CA5B0A" w:rsidP="001671D6">
            <w:pPr>
              <w:autoSpaceDE w:val="0"/>
              <w:autoSpaceDN w:val="0"/>
              <w:adjustRightInd w:val="0"/>
              <w:jc w:val="center"/>
              <w:rPr>
                <w:noProof/>
                <w:lang w:val="en-US"/>
              </w:rPr>
            </w:pPr>
            <w:r w:rsidRPr="001671D6">
              <w:rPr>
                <w:lang w:val="en-US"/>
              </w:rPr>
              <w:t>6670637</w:t>
            </w:r>
          </w:p>
        </w:tc>
        <w:tc>
          <w:tcPr>
            <w:tcW w:w="757" w:type="pct"/>
          </w:tcPr>
          <w:p w14:paraId="7309D9CD" w14:textId="77777777" w:rsidR="00CA5B0A" w:rsidRPr="00C61458" w:rsidRDefault="00CA5B0A" w:rsidP="001671D6">
            <w:pPr>
              <w:autoSpaceDE w:val="0"/>
              <w:autoSpaceDN w:val="0"/>
              <w:adjustRightInd w:val="0"/>
              <w:jc w:val="center"/>
              <w:rPr>
                <w:noProof/>
                <w:lang w:val="en-US"/>
              </w:rPr>
            </w:pPr>
          </w:p>
        </w:tc>
        <w:tc>
          <w:tcPr>
            <w:tcW w:w="712" w:type="pct"/>
          </w:tcPr>
          <w:p w14:paraId="5BF57EC3" w14:textId="77777777" w:rsidR="00CA5B0A" w:rsidRPr="00C61458" w:rsidRDefault="00CA5B0A" w:rsidP="001671D6">
            <w:pPr>
              <w:autoSpaceDE w:val="0"/>
              <w:autoSpaceDN w:val="0"/>
              <w:adjustRightInd w:val="0"/>
              <w:jc w:val="center"/>
              <w:rPr>
                <w:noProof/>
              </w:rPr>
            </w:pPr>
          </w:p>
        </w:tc>
        <w:tc>
          <w:tcPr>
            <w:tcW w:w="258" w:type="pct"/>
          </w:tcPr>
          <w:p w14:paraId="070FA72D" w14:textId="77777777" w:rsidR="00CA5B0A" w:rsidRPr="00C61458" w:rsidRDefault="00CA5B0A" w:rsidP="001671D6">
            <w:pPr>
              <w:autoSpaceDE w:val="0"/>
              <w:autoSpaceDN w:val="0"/>
              <w:adjustRightInd w:val="0"/>
              <w:jc w:val="center"/>
              <w:rPr>
                <w:noProof/>
              </w:rPr>
            </w:pPr>
          </w:p>
        </w:tc>
        <w:tc>
          <w:tcPr>
            <w:tcW w:w="610" w:type="pct"/>
          </w:tcPr>
          <w:p w14:paraId="740CF141" w14:textId="6E4C7ACB" w:rsidR="00CA5B0A" w:rsidRPr="00C61458" w:rsidRDefault="00CA5B0A" w:rsidP="001671D6">
            <w:pPr>
              <w:autoSpaceDE w:val="0"/>
              <w:autoSpaceDN w:val="0"/>
              <w:adjustRightInd w:val="0"/>
              <w:jc w:val="center"/>
              <w:rPr>
                <w:noProof/>
              </w:rPr>
            </w:pPr>
          </w:p>
        </w:tc>
      </w:tr>
      <w:tr w:rsidR="00CA5B0A" w:rsidRPr="00C61458" w14:paraId="1843894A"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68E9D776" w14:textId="77777777" w:rsidR="00CA5B0A" w:rsidRPr="00F60322" w:rsidRDefault="00CA5B0A" w:rsidP="001671D6">
            <w:pPr>
              <w:pStyle w:val="ListParagraph"/>
              <w:numPr>
                <w:ilvl w:val="0"/>
                <w:numId w:val="26"/>
              </w:numPr>
              <w:autoSpaceDE w:val="0"/>
              <w:autoSpaceDN w:val="0"/>
              <w:adjustRightInd w:val="0"/>
              <w:ind w:left="357" w:hanging="357"/>
              <w:jc w:val="center"/>
              <w:rPr>
                <w:noProof/>
              </w:rPr>
            </w:pPr>
          </w:p>
        </w:tc>
        <w:tc>
          <w:tcPr>
            <w:tcW w:w="1662" w:type="pct"/>
            <w:gridSpan w:val="3"/>
            <w:vAlign w:val="bottom"/>
          </w:tcPr>
          <w:p w14:paraId="6DFBAE6B" w14:textId="71F69294" w:rsidR="00CA5B0A" w:rsidRPr="00D94333" w:rsidRDefault="00CA5B0A" w:rsidP="001671D6">
            <w:pPr>
              <w:autoSpaceDE w:val="0"/>
              <w:autoSpaceDN w:val="0"/>
              <w:adjustRightInd w:val="0"/>
              <w:rPr>
                <w:lang w:val="en-US"/>
              </w:rPr>
            </w:pPr>
            <w:r w:rsidRPr="00D94333">
              <w:rPr>
                <w:lang w:val="en-US"/>
              </w:rPr>
              <w:t xml:space="preserve">Гасни модул, ваздух </w:t>
            </w:r>
          </w:p>
        </w:tc>
        <w:tc>
          <w:tcPr>
            <w:tcW w:w="847" w:type="pct"/>
            <w:vAlign w:val="bottom"/>
          </w:tcPr>
          <w:p w14:paraId="6B5F35EE" w14:textId="207E4139" w:rsidR="00CA5B0A" w:rsidRPr="001671D6" w:rsidRDefault="00CA5B0A" w:rsidP="001671D6">
            <w:pPr>
              <w:autoSpaceDE w:val="0"/>
              <w:autoSpaceDN w:val="0"/>
              <w:adjustRightInd w:val="0"/>
              <w:jc w:val="center"/>
              <w:rPr>
                <w:noProof/>
                <w:lang w:val="en-US"/>
              </w:rPr>
            </w:pPr>
            <w:r w:rsidRPr="001671D6">
              <w:rPr>
                <w:lang w:val="en-US"/>
              </w:rPr>
              <w:t>6671135</w:t>
            </w:r>
          </w:p>
        </w:tc>
        <w:tc>
          <w:tcPr>
            <w:tcW w:w="757" w:type="pct"/>
          </w:tcPr>
          <w:p w14:paraId="3EA4DD6D" w14:textId="77777777" w:rsidR="00CA5B0A" w:rsidRPr="00C61458" w:rsidRDefault="00CA5B0A" w:rsidP="001671D6">
            <w:pPr>
              <w:autoSpaceDE w:val="0"/>
              <w:autoSpaceDN w:val="0"/>
              <w:adjustRightInd w:val="0"/>
              <w:jc w:val="center"/>
              <w:rPr>
                <w:noProof/>
                <w:lang w:val="en-US"/>
              </w:rPr>
            </w:pPr>
          </w:p>
        </w:tc>
        <w:tc>
          <w:tcPr>
            <w:tcW w:w="712" w:type="pct"/>
          </w:tcPr>
          <w:p w14:paraId="55CF8313" w14:textId="77777777" w:rsidR="00CA5B0A" w:rsidRPr="00C61458" w:rsidRDefault="00CA5B0A" w:rsidP="001671D6">
            <w:pPr>
              <w:autoSpaceDE w:val="0"/>
              <w:autoSpaceDN w:val="0"/>
              <w:adjustRightInd w:val="0"/>
              <w:jc w:val="center"/>
              <w:rPr>
                <w:noProof/>
              </w:rPr>
            </w:pPr>
          </w:p>
        </w:tc>
        <w:tc>
          <w:tcPr>
            <w:tcW w:w="258" w:type="pct"/>
          </w:tcPr>
          <w:p w14:paraId="041F38C8" w14:textId="77777777" w:rsidR="00CA5B0A" w:rsidRPr="00C61458" w:rsidRDefault="00CA5B0A" w:rsidP="001671D6">
            <w:pPr>
              <w:autoSpaceDE w:val="0"/>
              <w:autoSpaceDN w:val="0"/>
              <w:adjustRightInd w:val="0"/>
              <w:jc w:val="center"/>
              <w:rPr>
                <w:noProof/>
              </w:rPr>
            </w:pPr>
          </w:p>
        </w:tc>
        <w:tc>
          <w:tcPr>
            <w:tcW w:w="610" w:type="pct"/>
          </w:tcPr>
          <w:p w14:paraId="14E45FFF" w14:textId="7E8D0C56" w:rsidR="00CA5B0A" w:rsidRPr="00C61458" w:rsidRDefault="00CA5B0A" w:rsidP="001671D6">
            <w:pPr>
              <w:autoSpaceDE w:val="0"/>
              <w:autoSpaceDN w:val="0"/>
              <w:adjustRightInd w:val="0"/>
              <w:jc w:val="center"/>
              <w:rPr>
                <w:noProof/>
              </w:rPr>
            </w:pPr>
          </w:p>
        </w:tc>
      </w:tr>
      <w:tr w:rsidR="00CA5B0A" w:rsidRPr="00C61458" w14:paraId="0ADDA2D1"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176FA28E" w14:textId="77777777" w:rsidR="00CA5B0A" w:rsidRPr="00F60322" w:rsidRDefault="00CA5B0A" w:rsidP="001671D6">
            <w:pPr>
              <w:pStyle w:val="ListParagraph"/>
              <w:numPr>
                <w:ilvl w:val="0"/>
                <w:numId w:val="26"/>
              </w:numPr>
              <w:autoSpaceDE w:val="0"/>
              <w:autoSpaceDN w:val="0"/>
              <w:adjustRightInd w:val="0"/>
              <w:ind w:left="357" w:hanging="357"/>
              <w:jc w:val="center"/>
              <w:rPr>
                <w:noProof/>
              </w:rPr>
            </w:pPr>
          </w:p>
        </w:tc>
        <w:tc>
          <w:tcPr>
            <w:tcW w:w="1662" w:type="pct"/>
            <w:gridSpan w:val="3"/>
            <w:vAlign w:val="bottom"/>
          </w:tcPr>
          <w:p w14:paraId="30BBE6BF" w14:textId="73BBDB21" w:rsidR="00CA5B0A" w:rsidRPr="00D94333" w:rsidRDefault="00CA5B0A" w:rsidP="001671D6">
            <w:pPr>
              <w:autoSpaceDE w:val="0"/>
              <w:autoSpaceDN w:val="0"/>
              <w:adjustRightInd w:val="0"/>
              <w:rPr>
                <w:lang w:val="en-US"/>
              </w:rPr>
            </w:pPr>
            <w:r w:rsidRPr="00D94333">
              <w:rPr>
                <w:lang w:val="en-US"/>
              </w:rPr>
              <w:t xml:space="preserve">Гасни модул, O2 </w:t>
            </w:r>
          </w:p>
        </w:tc>
        <w:tc>
          <w:tcPr>
            <w:tcW w:w="847" w:type="pct"/>
            <w:vAlign w:val="bottom"/>
          </w:tcPr>
          <w:p w14:paraId="338FF9F7" w14:textId="2698DCAF" w:rsidR="00CA5B0A" w:rsidRPr="001671D6" w:rsidRDefault="00CA5B0A" w:rsidP="001671D6">
            <w:pPr>
              <w:autoSpaceDE w:val="0"/>
              <w:autoSpaceDN w:val="0"/>
              <w:adjustRightInd w:val="0"/>
              <w:jc w:val="center"/>
              <w:rPr>
                <w:noProof/>
                <w:lang w:val="en-US"/>
              </w:rPr>
            </w:pPr>
            <w:r w:rsidRPr="001671D6">
              <w:rPr>
                <w:lang w:val="en-US"/>
              </w:rPr>
              <w:t>6671137</w:t>
            </w:r>
          </w:p>
        </w:tc>
        <w:tc>
          <w:tcPr>
            <w:tcW w:w="757" w:type="pct"/>
          </w:tcPr>
          <w:p w14:paraId="357544A2" w14:textId="77777777" w:rsidR="00CA5B0A" w:rsidRPr="00C61458" w:rsidRDefault="00CA5B0A" w:rsidP="001671D6">
            <w:pPr>
              <w:autoSpaceDE w:val="0"/>
              <w:autoSpaceDN w:val="0"/>
              <w:adjustRightInd w:val="0"/>
              <w:jc w:val="center"/>
              <w:rPr>
                <w:noProof/>
                <w:lang w:val="en-US"/>
              </w:rPr>
            </w:pPr>
          </w:p>
        </w:tc>
        <w:tc>
          <w:tcPr>
            <w:tcW w:w="712" w:type="pct"/>
          </w:tcPr>
          <w:p w14:paraId="6ED6D4C3" w14:textId="77777777" w:rsidR="00CA5B0A" w:rsidRPr="00C61458" w:rsidRDefault="00CA5B0A" w:rsidP="001671D6">
            <w:pPr>
              <w:autoSpaceDE w:val="0"/>
              <w:autoSpaceDN w:val="0"/>
              <w:adjustRightInd w:val="0"/>
              <w:jc w:val="center"/>
              <w:rPr>
                <w:noProof/>
              </w:rPr>
            </w:pPr>
          </w:p>
        </w:tc>
        <w:tc>
          <w:tcPr>
            <w:tcW w:w="258" w:type="pct"/>
          </w:tcPr>
          <w:p w14:paraId="5DCD76DA" w14:textId="77777777" w:rsidR="00CA5B0A" w:rsidRPr="00C61458" w:rsidRDefault="00CA5B0A" w:rsidP="001671D6">
            <w:pPr>
              <w:autoSpaceDE w:val="0"/>
              <w:autoSpaceDN w:val="0"/>
              <w:adjustRightInd w:val="0"/>
              <w:jc w:val="center"/>
              <w:rPr>
                <w:noProof/>
              </w:rPr>
            </w:pPr>
          </w:p>
        </w:tc>
        <w:tc>
          <w:tcPr>
            <w:tcW w:w="610" w:type="pct"/>
          </w:tcPr>
          <w:p w14:paraId="42AD3BD8" w14:textId="3CD1F5BF" w:rsidR="00CA5B0A" w:rsidRPr="00C61458" w:rsidRDefault="00CA5B0A" w:rsidP="001671D6">
            <w:pPr>
              <w:autoSpaceDE w:val="0"/>
              <w:autoSpaceDN w:val="0"/>
              <w:adjustRightInd w:val="0"/>
              <w:jc w:val="center"/>
              <w:rPr>
                <w:noProof/>
              </w:rPr>
            </w:pPr>
          </w:p>
        </w:tc>
      </w:tr>
      <w:tr w:rsidR="00CA5B0A" w:rsidRPr="00C61458" w14:paraId="3F22DBEA"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16B30C26" w14:textId="77777777" w:rsidR="00CA5B0A" w:rsidRPr="00F60322" w:rsidRDefault="00CA5B0A" w:rsidP="001671D6">
            <w:pPr>
              <w:pStyle w:val="ListParagraph"/>
              <w:numPr>
                <w:ilvl w:val="0"/>
                <w:numId w:val="26"/>
              </w:numPr>
              <w:autoSpaceDE w:val="0"/>
              <w:autoSpaceDN w:val="0"/>
              <w:adjustRightInd w:val="0"/>
              <w:ind w:left="357" w:hanging="357"/>
              <w:jc w:val="center"/>
              <w:rPr>
                <w:noProof/>
              </w:rPr>
            </w:pPr>
          </w:p>
        </w:tc>
        <w:tc>
          <w:tcPr>
            <w:tcW w:w="1662" w:type="pct"/>
            <w:gridSpan w:val="3"/>
            <w:vAlign w:val="bottom"/>
          </w:tcPr>
          <w:p w14:paraId="6DE5C1E1" w14:textId="375B6983" w:rsidR="00CA5B0A" w:rsidRPr="00D94333" w:rsidRDefault="00CA5B0A" w:rsidP="001671D6">
            <w:pPr>
              <w:autoSpaceDE w:val="0"/>
              <w:autoSpaceDN w:val="0"/>
              <w:adjustRightInd w:val="0"/>
              <w:rPr>
                <w:lang w:val="en-US"/>
              </w:rPr>
            </w:pPr>
            <w:r w:rsidRPr="00D94333">
              <w:rPr>
                <w:lang w:val="en-US"/>
              </w:rPr>
              <w:t>CO2 апсорбер, 12/1</w:t>
            </w:r>
          </w:p>
        </w:tc>
        <w:tc>
          <w:tcPr>
            <w:tcW w:w="847" w:type="pct"/>
            <w:vAlign w:val="bottom"/>
          </w:tcPr>
          <w:p w14:paraId="224BB7CC" w14:textId="5156E929" w:rsidR="00CA5B0A" w:rsidRPr="001671D6" w:rsidRDefault="00CA5B0A" w:rsidP="001671D6">
            <w:pPr>
              <w:autoSpaceDE w:val="0"/>
              <w:autoSpaceDN w:val="0"/>
              <w:adjustRightInd w:val="0"/>
              <w:jc w:val="center"/>
              <w:rPr>
                <w:noProof/>
                <w:lang w:val="en-US"/>
              </w:rPr>
            </w:pPr>
            <w:r w:rsidRPr="001671D6">
              <w:rPr>
                <w:lang w:val="en-US"/>
              </w:rPr>
              <w:t>6677845</w:t>
            </w:r>
          </w:p>
        </w:tc>
        <w:tc>
          <w:tcPr>
            <w:tcW w:w="757" w:type="pct"/>
          </w:tcPr>
          <w:p w14:paraId="4DD6C588" w14:textId="77777777" w:rsidR="00CA5B0A" w:rsidRPr="00C61458" w:rsidRDefault="00CA5B0A" w:rsidP="001671D6">
            <w:pPr>
              <w:autoSpaceDE w:val="0"/>
              <w:autoSpaceDN w:val="0"/>
              <w:adjustRightInd w:val="0"/>
              <w:jc w:val="center"/>
              <w:rPr>
                <w:noProof/>
                <w:lang w:val="en-US"/>
              </w:rPr>
            </w:pPr>
          </w:p>
        </w:tc>
        <w:tc>
          <w:tcPr>
            <w:tcW w:w="712" w:type="pct"/>
          </w:tcPr>
          <w:p w14:paraId="4364C3A1" w14:textId="77777777" w:rsidR="00CA5B0A" w:rsidRPr="00C61458" w:rsidRDefault="00CA5B0A" w:rsidP="001671D6">
            <w:pPr>
              <w:autoSpaceDE w:val="0"/>
              <w:autoSpaceDN w:val="0"/>
              <w:adjustRightInd w:val="0"/>
              <w:jc w:val="center"/>
              <w:rPr>
                <w:noProof/>
              </w:rPr>
            </w:pPr>
          </w:p>
        </w:tc>
        <w:tc>
          <w:tcPr>
            <w:tcW w:w="258" w:type="pct"/>
          </w:tcPr>
          <w:p w14:paraId="204BB956" w14:textId="77777777" w:rsidR="00CA5B0A" w:rsidRPr="00C61458" w:rsidRDefault="00CA5B0A" w:rsidP="001671D6">
            <w:pPr>
              <w:autoSpaceDE w:val="0"/>
              <w:autoSpaceDN w:val="0"/>
              <w:adjustRightInd w:val="0"/>
              <w:jc w:val="center"/>
              <w:rPr>
                <w:noProof/>
              </w:rPr>
            </w:pPr>
          </w:p>
        </w:tc>
        <w:tc>
          <w:tcPr>
            <w:tcW w:w="610" w:type="pct"/>
          </w:tcPr>
          <w:p w14:paraId="0BB1CD6F" w14:textId="2E557A90" w:rsidR="00CA5B0A" w:rsidRPr="00C61458" w:rsidRDefault="00CA5B0A" w:rsidP="001671D6">
            <w:pPr>
              <w:autoSpaceDE w:val="0"/>
              <w:autoSpaceDN w:val="0"/>
              <w:adjustRightInd w:val="0"/>
              <w:jc w:val="center"/>
              <w:rPr>
                <w:noProof/>
              </w:rPr>
            </w:pPr>
          </w:p>
        </w:tc>
      </w:tr>
      <w:tr w:rsidR="00CA5B0A" w:rsidRPr="00C61458" w14:paraId="2E78D9C0"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6131E1F8" w14:textId="77777777" w:rsidR="00CA5B0A" w:rsidRPr="00F60322" w:rsidRDefault="00CA5B0A" w:rsidP="001671D6">
            <w:pPr>
              <w:pStyle w:val="ListParagraph"/>
              <w:numPr>
                <w:ilvl w:val="0"/>
                <w:numId w:val="26"/>
              </w:numPr>
              <w:autoSpaceDE w:val="0"/>
              <w:autoSpaceDN w:val="0"/>
              <w:adjustRightInd w:val="0"/>
              <w:ind w:left="357" w:hanging="357"/>
              <w:jc w:val="center"/>
              <w:rPr>
                <w:noProof/>
              </w:rPr>
            </w:pPr>
          </w:p>
        </w:tc>
        <w:tc>
          <w:tcPr>
            <w:tcW w:w="1662" w:type="pct"/>
            <w:gridSpan w:val="3"/>
            <w:vAlign w:val="bottom"/>
          </w:tcPr>
          <w:p w14:paraId="51B6CDF8" w14:textId="6D46648D" w:rsidR="00CA5B0A" w:rsidRPr="00D94333" w:rsidRDefault="00CA5B0A" w:rsidP="001671D6">
            <w:pPr>
              <w:autoSpaceDE w:val="0"/>
              <w:autoSpaceDN w:val="0"/>
              <w:adjustRightInd w:val="0"/>
              <w:rPr>
                <w:lang w:val="en-US"/>
              </w:rPr>
            </w:pPr>
            <w:r w:rsidRPr="00D94333">
              <w:rPr>
                <w:lang w:val="en-US"/>
              </w:rPr>
              <w:t>Гасни анализатор</w:t>
            </w:r>
          </w:p>
        </w:tc>
        <w:tc>
          <w:tcPr>
            <w:tcW w:w="847" w:type="pct"/>
            <w:vAlign w:val="bottom"/>
          </w:tcPr>
          <w:p w14:paraId="6D088BFE" w14:textId="0E3B9D98" w:rsidR="00CA5B0A" w:rsidRPr="001671D6" w:rsidRDefault="00CA5B0A" w:rsidP="001671D6">
            <w:pPr>
              <w:autoSpaceDE w:val="0"/>
              <w:autoSpaceDN w:val="0"/>
              <w:adjustRightInd w:val="0"/>
              <w:jc w:val="center"/>
              <w:rPr>
                <w:noProof/>
                <w:lang w:val="en-US"/>
              </w:rPr>
            </w:pPr>
            <w:r w:rsidRPr="001671D6">
              <w:rPr>
                <w:lang w:val="en-US"/>
              </w:rPr>
              <w:t>6678110</w:t>
            </w:r>
          </w:p>
        </w:tc>
        <w:tc>
          <w:tcPr>
            <w:tcW w:w="757" w:type="pct"/>
          </w:tcPr>
          <w:p w14:paraId="7BEF7480" w14:textId="77777777" w:rsidR="00CA5B0A" w:rsidRPr="00C61458" w:rsidRDefault="00CA5B0A" w:rsidP="001671D6">
            <w:pPr>
              <w:autoSpaceDE w:val="0"/>
              <w:autoSpaceDN w:val="0"/>
              <w:adjustRightInd w:val="0"/>
              <w:jc w:val="center"/>
              <w:rPr>
                <w:noProof/>
                <w:lang w:val="en-US"/>
              </w:rPr>
            </w:pPr>
          </w:p>
        </w:tc>
        <w:tc>
          <w:tcPr>
            <w:tcW w:w="712" w:type="pct"/>
          </w:tcPr>
          <w:p w14:paraId="2C553BA0" w14:textId="77777777" w:rsidR="00CA5B0A" w:rsidRPr="00C61458" w:rsidRDefault="00CA5B0A" w:rsidP="001671D6">
            <w:pPr>
              <w:autoSpaceDE w:val="0"/>
              <w:autoSpaceDN w:val="0"/>
              <w:adjustRightInd w:val="0"/>
              <w:jc w:val="center"/>
              <w:rPr>
                <w:noProof/>
              </w:rPr>
            </w:pPr>
          </w:p>
        </w:tc>
        <w:tc>
          <w:tcPr>
            <w:tcW w:w="258" w:type="pct"/>
          </w:tcPr>
          <w:p w14:paraId="0B3C9273" w14:textId="77777777" w:rsidR="00CA5B0A" w:rsidRPr="00C61458" w:rsidRDefault="00CA5B0A" w:rsidP="001671D6">
            <w:pPr>
              <w:autoSpaceDE w:val="0"/>
              <w:autoSpaceDN w:val="0"/>
              <w:adjustRightInd w:val="0"/>
              <w:jc w:val="center"/>
              <w:rPr>
                <w:noProof/>
              </w:rPr>
            </w:pPr>
          </w:p>
        </w:tc>
        <w:tc>
          <w:tcPr>
            <w:tcW w:w="610" w:type="pct"/>
          </w:tcPr>
          <w:p w14:paraId="5CDD3CF8" w14:textId="1411D59D" w:rsidR="00CA5B0A" w:rsidRPr="00C61458" w:rsidRDefault="00CA5B0A" w:rsidP="001671D6">
            <w:pPr>
              <w:autoSpaceDE w:val="0"/>
              <w:autoSpaceDN w:val="0"/>
              <w:adjustRightInd w:val="0"/>
              <w:jc w:val="center"/>
              <w:rPr>
                <w:noProof/>
              </w:rPr>
            </w:pPr>
          </w:p>
        </w:tc>
      </w:tr>
      <w:tr w:rsidR="00CA5B0A" w:rsidRPr="00C61458" w14:paraId="73873B5E"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385E3324" w14:textId="77777777" w:rsidR="00CA5B0A" w:rsidRPr="00F60322" w:rsidRDefault="00CA5B0A" w:rsidP="001671D6">
            <w:pPr>
              <w:pStyle w:val="ListParagraph"/>
              <w:numPr>
                <w:ilvl w:val="0"/>
                <w:numId w:val="26"/>
              </w:numPr>
              <w:autoSpaceDE w:val="0"/>
              <w:autoSpaceDN w:val="0"/>
              <w:adjustRightInd w:val="0"/>
              <w:ind w:left="357" w:hanging="357"/>
              <w:jc w:val="center"/>
              <w:rPr>
                <w:noProof/>
              </w:rPr>
            </w:pPr>
          </w:p>
        </w:tc>
        <w:tc>
          <w:tcPr>
            <w:tcW w:w="1662" w:type="pct"/>
            <w:gridSpan w:val="3"/>
            <w:vAlign w:val="bottom"/>
          </w:tcPr>
          <w:p w14:paraId="10DCB6DC" w14:textId="25FD6D27" w:rsidR="00CA5B0A" w:rsidRPr="00D94333" w:rsidRDefault="00CA5B0A" w:rsidP="001671D6">
            <w:pPr>
              <w:autoSpaceDE w:val="0"/>
              <w:autoSpaceDN w:val="0"/>
              <w:adjustRightInd w:val="0"/>
              <w:rPr>
                <w:lang w:val="en-US"/>
              </w:rPr>
            </w:pPr>
            <w:r w:rsidRPr="00D94333">
              <w:rPr>
                <w:lang w:val="en-US"/>
              </w:rPr>
              <w:t>Батерија 12V</w:t>
            </w:r>
          </w:p>
        </w:tc>
        <w:tc>
          <w:tcPr>
            <w:tcW w:w="847" w:type="pct"/>
            <w:vAlign w:val="bottom"/>
          </w:tcPr>
          <w:p w14:paraId="7E5FD409" w14:textId="20197F93" w:rsidR="00CA5B0A" w:rsidRPr="001671D6" w:rsidRDefault="00CA5B0A" w:rsidP="001671D6">
            <w:pPr>
              <w:autoSpaceDE w:val="0"/>
              <w:autoSpaceDN w:val="0"/>
              <w:adjustRightInd w:val="0"/>
              <w:jc w:val="center"/>
              <w:rPr>
                <w:noProof/>
                <w:lang w:val="en-US"/>
              </w:rPr>
            </w:pPr>
            <w:r w:rsidRPr="001671D6">
              <w:rPr>
                <w:lang w:val="en-US"/>
              </w:rPr>
              <w:t>6680640</w:t>
            </w:r>
          </w:p>
        </w:tc>
        <w:tc>
          <w:tcPr>
            <w:tcW w:w="757" w:type="pct"/>
          </w:tcPr>
          <w:p w14:paraId="3D564D5D" w14:textId="77777777" w:rsidR="00CA5B0A" w:rsidRPr="00C61458" w:rsidRDefault="00CA5B0A" w:rsidP="001671D6">
            <w:pPr>
              <w:autoSpaceDE w:val="0"/>
              <w:autoSpaceDN w:val="0"/>
              <w:adjustRightInd w:val="0"/>
              <w:jc w:val="center"/>
              <w:rPr>
                <w:noProof/>
                <w:lang w:val="en-US"/>
              </w:rPr>
            </w:pPr>
          </w:p>
        </w:tc>
        <w:tc>
          <w:tcPr>
            <w:tcW w:w="712" w:type="pct"/>
          </w:tcPr>
          <w:p w14:paraId="32E2B86F" w14:textId="77777777" w:rsidR="00CA5B0A" w:rsidRPr="00C61458" w:rsidRDefault="00CA5B0A" w:rsidP="001671D6">
            <w:pPr>
              <w:autoSpaceDE w:val="0"/>
              <w:autoSpaceDN w:val="0"/>
              <w:adjustRightInd w:val="0"/>
              <w:jc w:val="center"/>
              <w:rPr>
                <w:noProof/>
              </w:rPr>
            </w:pPr>
          </w:p>
        </w:tc>
        <w:tc>
          <w:tcPr>
            <w:tcW w:w="258" w:type="pct"/>
          </w:tcPr>
          <w:p w14:paraId="5DAF50F5" w14:textId="77777777" w:rsidR="00CA5B0A" w:rsidRPr="00C61458" w:rsidRDefault="00CA5B0A" w:rsidP="001671D6">
            <w:pPr>
              <w:autoSpaceDE w:val="0"/>
              <w:autoSpaceDN w:val="0"/>
              <w:adjustRightInd w:val="0"/>
              <w:jc w:val="center"/>
              <w:rPr>
                <w:noProof/>
              </w:rPr>
            </w:pPr>
          </w:p>
        </w:tc>
        <w:tc>
          <w:tcPr>
            <w:tcW w:w="610" w:type="pct"/>
          </w:tcPr>
          <w:p w14:paraId="3ECA5763" w14:textId="2DCAF1E9" w:rsidR="00CA5B0A" w:rsidRPr="00C61458" w:rsidRDefault="00CA5B0A" w:rsidP="001671D6">
            <w:pPr>
              <w:autoSpaceDE w:val="0"/>
              <w:autoSpaceDN w:val="0"/>
              <w:adjustRightInd w:val="0"/>
              <w:jc w:val="center"/>
              <w:rPr>
                <w:noProof/>
              </w:rPr>
            </w:pPr>
          </w:p>
        </w:tc>
      </w:tr>
      <w:tr w:rsidR="00CA5B0A" w:rsidRPr="00C61458" w14:paraId="10A078F5"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196805D5" w14:textId="77777777" w:rsidR="00CA5B0A" w:rsidRPr="00F60322" w:rsidRDefault="00CA5B0A" w:rsidP="001671D6">
            <w:pPr>
              <w:pStyle w:val="ListParagraph"/>
              <w:numPr>
                <w:ilvl w:val="0"/>
                <w:numId w:val="26"/>
              </w:numPr>
              <w:autoSpaceDE w:val="0"/>
              <w:autoSpaceDN w:val="0"/>
              <w:adjustRightInd w:val="0"/>
              <w:ind w:left="357" w:hanging="357"/>
              <w:jc w:val="center"/>
              <w:rPr>
                <w:noProof/>
              </w:rPr>
            </w:pPr>
          </w:p>
        </w:tc>
        <w:tc>
          <w:tcPr>
            <w:tcW w:w="1662" w:type="pct"/>
            <w:gridSpan w:val="3"/>
            <w:vAlign w:val="bottom"/>
          </w:tcPr>
          <w:p w14:paraId="46B478B3" w14:textId="774D00AE" w:rsidR="00CA5B0A" w:rsidRPr="00D94333" w:rsidRDefault="00CA5B0A" w:rsidP="001671D6">
            <w:pPr>
              <w:autoSpaceDE w:val="0"/>
              <w:autoSpaceDN w:val="0"/>
              <w:adjustRightInd w:val="0"/>
              <w:rPr>
                <w:lang w:val="en-US"/>
              </w:rPr>
            </w:pPr>
            <w:r w:rsidRPr="00D94333">
              <w:rPr>
                <w:lang w:val="en-US"/>
              </w:rPr>
              <w:t>Пнеуматски вентил</w:t>
            </w:r>
          </w:p>
        </w:tc>
        <w:tc>
          <w:tcPr>
            <w:tcW w:w="847" w:type="pct"/>
            <w:vAlign w:val="bottom"/>
          </w:tcPr>
          <w:p w14:paraId="14873279" w14:textId="0D3FFC74" w:rsidR="00CA5B0A" w:rsidRPr="001671D6" w:rsidRDefault="00CA5B0A" w:rsidP="001671D6">
            <w:pPr>
              <w:autoSpaceDE w:val="0"/>
              <w:autoSpaceDN w:val="0"/>
              <w:adjustRightInd w:val="0"/>
              <w:jc w:val="center"/>
              <w:rPr>
                <w:noProof/>
                <w:lang w:val="en-US"/>
              </w:rPr>
            </w:pPr>
            <w:r w:rsidRPr="001671D6">
              <w:rPr>
                <w:lang w:val="en-US"/>
              </w:rPr>
              <w:t>6683220</w:t>
            </w:r>
          </w:p>
        </w:tc>
        <w:tc>
          <w:tcPr>
            <w:tcW w:w="757" w:type="pct"/>
          </w:tcPr>
          <w:p w14:paraId="21A81A1C" w14:textId="77777777" w:rsidR="00CA5B0A" w:rsidRPr="00C61458" w:rsidRDefault="00CA5B0A" w:rsidP="001671D6">
            <w:pPr>
              <w:autoSpaceDE w:val="0"/>
              <w:autoSpaceDN w:val="0"/>
              <w:adjustRightInd w:val="0"/>
              <w:jc w:val="center"/>
              <w:rPr>
                <w:noProof/>
                <w:lang w:val="en-US"/>
              </w:rPr>
            </w:pPr>
          </w:p>
        </w:tc>
        <w:tc>
          <w:tcPr>
            <w:tcW w:w="712" w:type="pct"/>
          </w:tcPr>
          <w:p w14:paraId="48FE68F5" w14:textId="77777777" w:rsidR="00CA5B0A" w:rsidRPr="00C61458" w:rsidRDefault="00CA5B0A" w:rsidP="001671D6">
            <w:pPr>
              <w:autoSpaceDE w:val="0"/>
              <w:autoSpaceDN w:val="0"/>
              <w:adjustRightInd w:val="0"/>
              <w:jc w:val="center"/>
              <w:rPr>
                <w:noProof/>
              </w:rPr>
            </w:pPr>
          </w:p>
        </w:tc>
        <w:tc>
          <w:tcPr>
            <w:tcW w:w="258" w:type="pct"/>
          </w:tcPr>
          <w:p w14:paraId="073B2E01" w14:textId="77777777" w:rsidR="00CA5B0A" w:rsidRPr="00C61458" w:rsidRDefault="00CA5B0A" w:rsidP="001671D6">
            <w:pPr>
              <w:autoSpaceDE w:val="0"/>
              <w:autoSpaceDN w:val="0"/>
              <w:adjustRightInd w:val="0"/>
              <w:jc w:val="center"/>
              <w:rPr>
                <w:noProof/>
              </w:rPr>
            </w:pPr>
          </w:p>
        </w:tc>
        <w:tc>
          <w:tcPr>
            <w:tcW w:w="610" w:type="pct"/>
          </w:tcPr>
          <w:p w14:paraId="630D4F1A" w14:textId="29C1B4A0" w:rsidR="00CA5B0A" w:rsidRPr="00C61458" w:rsidRDefault="00CA5B0A" w:rsidP="001671D6">
            <w:pPr>
              <w:autoSpaceDE w:val="0"/>
              <w:autoSpaceDN w:val="0"/>
              <w:adjustRightInd w:val="0"/>
              <w:jc w:val="center"/>
              <w:rPr>
                <w:noProof/>
              </w:rPr>
            </w:pPr>
          </w:p>
        </w:tc>
      </w:tr>
      <w:tr w:rsidR="00CA5B0A" w:rsidRPr="00C61458" w14:paraId="2B821D3C"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4E0D206A" w14:textId="77777777" w:rsidR="00CA5B0A" w:rsidRPr="00F60322" w:rsidRDefault="00CA5B0A" w:rsidP="001671D6">
            <w:pPr>
              <w:pStyle w:val="ListParagraph"/>
              <w:numPr>
                <w:ilvl w:val="0"/>
                <w:numId w:val="26"/>
              </w:numPr>
              <w:autoSpaceDE w:val="0"/>
              <w:autoSpaceDN w:val="0"/>
              <w:adjustRightInd w:val="0"/>
              <w:ind w:left="357" w:hanging="357"/>
              <w:jc w:val="center"/>
              <w:rPr>
                <w:noProof/>
              </w:rPr>
            </w:pPr>
          </w:p>
        </w:tc>
        <w:tc>
          <w:tcPr>
            <w:tcW w:w="1662" w:type="pct"/>
            <w:gridSpan w:val="3"/>
            <w:vAlign w:val="bottom"/>
          </w:tcPr>
          <w:p w14:paraId="68A17080" w14:textId="39A84690" w:rsidR="00CA5B0A" w:rsidRPr="00D94333" w:rsidRDefault="00CA5B0A" w:rsidP="001671D6">
            <w:pPr>
              <w:autoSpaceDE w:val="0"/>
              <w:autoSpaceDN w:val="0"/>
              <w:adjustRightInd w:val="0"/>
              <w:rPr>
                <w:lang w:val="en-US"/>
              </w:rPr>
            </w:pPr>
            <w:r w:rsidRPr="00D94333">
              <w:rPr>
                <w:lang w:val="en-US"/>
              </w:rPr>
              <w:t>Сет за одржавање FLOW-i</w:t>
            </w:r>
          </w:p>
        </w:tc>
        <w:tc>
          <w:tcPr>
            <w:tcW w:w="847" w:type="pct"/>
            <w:vAlign w:val="bottom"/>
          </w:tcPr>
          <w:p w14:paraId="1465D138" w14:textId="6AC49DA5" w:rsidR="00CA5B0A" w:rsidRPr="001671D6" w:rsidRDefault="00CA5B0A" w:rsidP="001671D6">
            <w:pPr>
              <w:autoSpaceDE w:val="0"/>
              <w:autoSpaceDN w:val="0"/>
              <w:adjustRightInd w:val="0"/>
              <w:jc w:val="center"/>
              <w:rPr>
                <w:noProof/>
                <w:lang w:val="en-US"/>
              </w:rPr>
            </w:pPr>
            <w:r w:rsidRPr="001671D6">
              <w:rPr>
                <w:lang w:val="en-US"/>
              </w:rPr>
              <w:t>6684697</w:t>
            </w:r>
          </w:p>
        </w:tc>
        <w:tc>
          <w:tcPr>
            <w:tcW w:w="757" w:type="pct"/>
          </w:tcPr>
          <w:p w14:paraId="21180858" w14:textId="77777777" w:rsidR="00CA5B0A" w:rsidRPr="00C61458" w:rsidRDefault="00CA5B0A" w:rsidP="001671D6">
            <w:pPr>
              <w:autoSpaceDE w:val="0"/>
              <w:autoSpaceDN w:val="0"/>
              <w:adjustRightInd w:val="0"/>
              <w:jc w:val="center"/>
              <w:rPr>
                <w:noProof/>
                <w:lang w:val="en-US"/>
              </w:rPr>
            </w:pPr>
          </w:p>
        </w:tc>
        <w:tc>
          <w:tcPr>
            <w:tcW w:w="712" w:type="pct"/>
          </w:tcPr>
          <w:p w14:paraId="3204D7E2" w14:textId="77777777" w:rsidR="00CA5B0A" w:rsidRPr="00C61458" w:rsidRDefault="00CA5B0A" w:rsidP="001671D6">
            <w:pPr>
              <w:autoSpaceDE w:val="0"/>
              <w:autoSpaceDN w:val="0"/>
              <w:adjustRightInd w:val="0"/>
              <w:jc w:val="center"/>
              <w:rPr>
                <w:noProof/>
              </w:rPr>
            </w:pPr>
          </w:p>
        </w:tc>
        <w:tc>
          <w:tcPr>
            <w:tcW w:w="258" w:type="pct"/>
          </w:tcPr>
          <w:p w14:paraId="0558D55A" w14:textId="77777777" w:rsidR="00CA5B0A" w:rsidRPr="00C61458" w:rsidRDefault="00CA5B0A" w:rsidP="001671D6">
            <w:pPr>
              <w:autoSpaceDE w:val="0"/>
              <w:autoSpaceDN w:val="0"/>
              <w:adjustRightInd w:val="0"/>
              <w:jc w:val="center"/>
              <w:rPr>
                <w:noProof/>
              </w:rPr>
            </w:pPr>
          </w:p>
        </w:tc>
        <w:tc>
          <w:tcPr>
            <w:tcW w:w="610" w:type="pct"/>
          </w:tcPr>
          <w:p w14:paraId="7EDAD09D" w14:textId="0460819B" w:rsidR="00CA5B0A" w:rsidRPr="00C61458" w:rsidRDefault="00CA5B0A" w:rsidP="001671D6">
            <w:pPr>
              <w:autoSpaceDE w:val="0"/>
              <w:autoSpaceDN w:val="0"/>
              <w:adjustRightInd w:val="0"/>
              <w:jc w:val="center"/>
              <w:rPr>
                <w:noProof/>
              </w:rPr>
            </w:pPr>
          </w:p>
        </w:tc>
      </w:tr>
      <w:tr w:rsidR="00CA5B0A" w:rsidRPr="00C61458" w14:paraId="456967AE"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6DC35689" w14:textId="77777777" w:rsidR="00CA5B0A" w:rsidRPr="00F60322" w:rsidRDefault="00CA5B0A" w:rsidP="001671D6">
            <w:pPr>
              <w:pStyle w:val="ListParagraph"/>
              <w:numPr>
                <w:ilvl w:val="0"/>
                <w:numId w:val="26"/>
              </w:numPr>
              <w:autoSpaceDE w:val="0"/>
              <w:autoSpaceDN w:val="0"/>
              <w:adjustRightInd w:val="0"/>
              <w:ind w:left="357" w:hanging="357"/>
              <w:jc w:val="center"/>
              <w:rPr>
                <w:noProof/>
              </w:rPr>
            </w:pPr>
          </w:p>
        </w:tc>
        <w:tc>
          <w:tcPr>
            <w:tcW w:w="1662" w:type="pct"/>
            <w:gridSpan w:val="3"/>
            <w:vAlign w:val="bottom"/>
          </w:tcPr>
          <w:p w14:paraId="79DBB14A" w14:textId="77BB574C" w:rsidR="00CA5B0A" w:rsidRPr="00D94333" w:rsidRDefault="00CA5B0A" w:rsidP="001671D6">
            <w:pPr>
              <w:autoSpaceDE w:val="0"/>
              <w:autoSpaceDN w:val="0"/>
              <w:adjustRightInd w:val="0"/>
              <w:rPr>
                <w:lang w:val="en-US"/>
              </w:rPr>
            </w:pPr>
            <w:r w:rsidRPr="00D94333">
              <w:rPr>
                <w:lang w:val="en-US"/>
              </w:rPr>
              <w:t>Филтер свежег гаса</w:t>
            </w:r>
          </w:p>
        </w:tc>
        <w:tc>
          <w:tcPr>
            <w:tcW w:w="847" w:type="pct"/>
            <w:vAlign w:val="bottom"/>
          </w:tcPr>
          <w:p w14:paraId="7C2D56E5" w14:textId="13E0A2ED" w:rsidR="00CA5B0A" w:rsidRPr="001671D6" w:rsidRDefault="00CA5B0A" w:rsidP="001671D6">
            <w:pPr>
              <w:autoSpaceDE w:val="0"/>
              <w:autoSpaceDN w:val="0"/>
              <w:adjustRightInd w:val="0"/>
              <w:jc w:val="center"/>
              <w:rPr>
                <w:noProof/>
                <w:lang w:val="en-US"/>
              </w:rPr>
            </w:pPr>
            <w:r w:rsidRPr="001671D6">
              <w:rPr>
                <w:lang w:val="en-US"/>
              </w:rPr>
              <w:t>6691192</w:t>
            </w:r>
          </w:p>
        </w:tc>
        <w:tc>
          <w:tcPr>
            <w:tcW w:w="757" w:type="pct"/>
          </w:tcPr>
          <w:p w14:paraId="726B887F" w14:textId="77777777" w:rsidR="00CA5B0A" w:rsidRPr="00C61458" w:rsidRDefault="00CA5B0A" w:rsidP="001671D6">
            <w:pPr>
              <w:autoSpaceDE w:val="0"/>
              <w:autoSpaceDN w:val="0"/>
              <w:adjustRightInd w:val="0"/>
              <w:jc w:val="center"/>
              <w:rPr>
                <w:noProof/>
                <w:lang w:val="en-US"/>
              </w:rPr>
            </w:pPr>
          </w:p>
        </w:tc>
        <w:tc>
          <w:tcPr>
            <w:tcW w:w="712" w:type="pct"/>
          </w:tcPr>
          <w:p w14:paraId="22607357" w14:textId="77777777" w:rsidR="00CA5B0A" w:rsidRPr="00C61458" w:rsidRDefault="00CA5B0A" w:rsidP="001671D6">
            <w:pPr>
              <w:autoSpaceDE w:val="0"/>
              <w:autoSpaceDN w:val="0"/>
              <w:adjustRightInd w:val="0"/>
              <w:jc w:val="center"/>
              <w:rPr>
                <w:noProof/>
              </w:rPr>
            </w:pPr>
          </w:p>
        </w:tc>
        <w:tc>
          <w:tcPr>
            <w:tcW w:w="258" w:type="pct"/>
          </w:tcPr>
          <w:p w14:paraId="0C017C47" w14:textId="77777777" w:rsidR="00CA5B0A" w:rsidRPr="00C61458" w:rsidRDefault="00CA5B0A" w:rsidP="001671D6">
            <w:pPr>
              <w:autoSpaceDE w:val="0"/>
              <w:autoSpaceDN w:val="0"/>
              <w:adjustRightInd w:val="0"/>
              <w:jc w:val="center"/>
              <w:rPr>
                <w:noProof/>
              </w:rPr>
            </w:pPr>
          </w:p>
        </w:tc>
        <w:tc>
          <w:tcPr>
            <w:tcW w:w="610" w:type="pct"/>
          </w:tcPr>
          <w:p w14:paraId="6935862D" w14:textId="3BFDA075" w:rsidR="00CA5B0A" w:rsidRPr="00C61458" w:rsidRDefault="00CA5B0A" w:rsidP="001671D6">
            <w:pPr>
              <w:autoSpaceDE w:val="0"/>
              <w:autoSpaceDN w:val="0"/>
              <w:adjustRightInd w:val="0"/>
              <w:jc w:val="center"/>
              <w:rPr>
                <w:noProof/>
              </w:rPr>
            </w:pPr>
          </w:p>
        </w:tc>
      </w:tr>
      <w:tr w:rsidR="00CA5B0A" w:rsidRPr="00C61458" w14:paraId="2E7D5944"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295DA83E" w14:textId="77777777" w:rsidR="00CA5B0A" w:rsidRPr="00F60322" w:rsidRDefault="00CA5B0A" w:rsidP="001671D6">
            <w:pPr>
              <w:pStyle w:val="ListParagraph"/>
              <w:numPr>
                <w:ilvl w:val="0"/>
                <w:numId w:val="26"/>
              </w:numPr>
              <w:autoSpaceDE w:val="0"/>
              <w:autoSpaceDN w:val="0"/>
              <w:adjustRightInd w:val="0"/>
              <w:ind w:left="357" w:hanging="357"/>
              <w:jc w:val="center"/>
              <w:rPr>
                <w:noProof/>
              </w:rPr>
            </w:pPr>
          </w:p>
        </w:tc>
        <w:tc>
          <w:tcPr>
            <w:tcW w:w="1662" w:type="pct"/>
            <w:gridSpan w:val="3"/>
            <w:vAlign w:val="bottom"/>
          </w:tcPr>
          <w:p w14:paraId="090C22A0" w14:textId="19D65940" w:rsidR="00CA5B0A" w:rsidRPr="00D94333" w:rsidRDefault="00CA5B0A" w:rsidP="001671D6">
            <w:pPr>
              <w:autoSpaceDE w:val="0"/>
              <w:autoSpaceDN w:val="0"/>
              <w:adjustRightInd w:val="0"/>
              <w:rPr>
                <w:lang w:val="en-US"/>
              </w:rPr>
            </w:pPr>
            <w:r w:rsidRPr="00D94333">
              <w:rPr>
                <w:lang w:val="en-US"/>
              </w:rPr>
              <w:t>Црево за узорковање гаса 2м, 25/1</w:t>
            </w:r>
          </w:p>
        </w:tc>
        <w:tc>
          <w:tcPr>
            <w:tcW w:w="847" w:type="pct"/>
            <w:vAlign w:val="bottom"/>
          </w:tcPr>
          <w:p w14:paraId="31990E45" w14:textId="2BD72BCD" w:rsidR="00CA5B0A" w:rsidRPr="001671D6" w:rsidRDefault="00CA5B0A" w:rsidP="001671D6">
            <w:pPr>
              <w:autoSpaceDE w:val="0"/>
              <w:autoSpaceDN w:val="0"/>
              <w:adjustRightInd w:val="0"/>
              <w:jc w:val="center"/>
              <w:rPr>
                <w:noProof/>
                <w:lang w:val="en-US"/>
              </w:rPr>
            </w:pPr>
            <w:r w:rsidRPr="001671D6">
              <w:rPr>
                <w:lang w:val="en-US"/>
              </w:rPr>
              <w:t>6692212</w:t>
            </w:r>
          </w:p>
        </w:tc>
        <w:tc>
          <w:tcPr>
            <w:tcW w:w="757" w:type="pct"/>
          </w:tcPr>
          <w:p w14:paraId="57C5451B" w14:textId="77777777" w:rsidR="00CA5B0A" w:rsidRPr="00C61458" w:rsidRDefault="00CA5B0A" w:rsidP="001671D6">
            <w:pPr>
              <w:autoSpaceDE w:val="0"/>
              <w:autoSpaceDN w:val="0"/>
              <w:adjustRightInd w:val="0"/>
              <w:jc w:val="center"/>
              <w:rPr>
                <w:noProof/>
                <w:lang w:val="en-US"/>
              </w:rPr>
            </w:pPr>
          </w:p>
        </w:tc>
        <w:tc>
          <w:tcPr>
            <w:tcW w:w="712" w:type="pct"/>
          </w:tcPr>
          <w:p w14:paraId="45F9070F" w14:textId="77777777" w:rsidR="00CA5B0A" w:rsidRPr="00C61458" w:rsidRDefault="00CA5B0A" w:rsidP="001671D6">
            <w:pPr>
              <w:autoSpaceDE w:val="0"/>
              <w:autoSpaceDN w:val="0"/>
              <w:adjustRightInd w:val="0"/>
              <w:jc w:val="center"/>
              <w:rPr>
                <w:noProof/>
              </w:rPr>
            </w:pPr>
          </w:p>
        </w:tc>
        <w:tc>
          <w:tcPr>
            <w:tcW w:w="258" w:type="pct"/>
          </w:tcPr>
          <w:p w14:paraId="739F5AD2" w14:textId="77777777" w:rsidR="00CA5B0A" w:rsidRPr="00C61458" w:rsidRDefault="00CA5B0A" w:rsidP="001671D6">
            <w:pPr>
              <w:autoSpaceDE w:val="0"/>
              <w:autoSpaceDN w:val="0"/>
              <w:adjustRightInd w:val="0"/>
              <w:jc w:val="center"/>
              <w:rPr>
                <w:noProof/>
              </w:rPr>
            </w:pPr>
          </w:p>
        </w:tc>
        <w:tc>
          <w:tcPr>
            <w:tcW w:w="610" w:type="pct"/>
          </w:tcPr>
          <w:p w14:paraId="7D9093A7" w14:textId="3009661E" w:rsidR="00CA5B0A" w:rsidRPr="00C61458" w:rsidRDefault="00CA5B0A" w:rsidP="001671D6">
            <w:pPr>
              <w:autoSpaceDE w:val="0"/>
              <w:autoSpaceDN w:val="0"/>
              <w:adjustRightInd w:val="0"/>
              <w:jc w:val="center"/>
              <w:rPr>
                <w:noProof/>
              </w:rPr>
            </w:pPr>
          </w:p>
        </w:tc>
      </w:tr>
      <w:tr w:rsidR="00CA5B0A" w:rsidRPr="00C61458" w14:paraId="7C831502"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0916676B" w14:textId="77777777" w:rsidR="00CA5B0A" w:rsidRPr="00F60322" w:rsidRDefault="00CA5B0A" w:rsidP="001671D6">
            <w:pPr>
              <w:pStyle w:val="ListParagraph"/>
              <w:numPr>
                <w:ilvl w:val="0"/>
                <w:numId w:val="26"/>
              </w:numPr>
              <w:autoSpaceDE w:val="0"/>
              <w:autoSpaceDN w:val="0"/>
              <w:adjustRightInd w:val="0"/>
              <w:ind w:left="357" w:hanging="357"/>
              <w:jc w:val="center"/>
              <w:rPr>
                <w:noProof/>
              </w:rPr>
            </w:pPr>
          </w:p>
        </w:tc>
        <w:tc>
          <w:tcPr>
            <w:tcW w:w="1662" w:type="pct"/>
            <w:gridSpan w:val="3"/>
            <w:vAlign w:val="bottom"/>
          </w:tcPr>
          <w:p w14:paraId="3B8A3A14" w14:textId="4BC9D68D" w:rsidR="00CA5B0A" w:rsidRPr="00D94333" w:rsidRDefault="00CA5B0A" w:rsidP="001671D6">
            <w:pPr>
              <w:autoSpaceDE w:val="0"/>
              <w:autoSpaceDN w:val="0"/>
              <w:adjustRightInd w:val="0"/>
              <w:rPr>
                <w:lang w:val="en-US"/>
              </w:rPr>
            </w:pPr>
            <w:r w:rsidRPr="00D94333">
              <w:rPr>
                <w:lang w:val="en-US"/>
              </w:rPr>
              <w:t>Штампана плоча PC1903</w:t>
            </w:r>
          </w:p>
        </w:tc>
        <w:tc>
          <w:tcPr>
            <w:tcW w:w="847" w:type="pct"/>
            <w:vAlign w:val="bottom"/>
          </w:tcPr>
          <w:p w14:paraId="40E2F2AC" w14:textId="78B818CF" w:rsidR="00CA5B0A" w:rsidRPr="001671D6" w:rsidRDefault="00CA5B0A" w:rsidP="001671D6">
            <w:pPr>
              <w:autoSpaceDE w:val="0"/>
              <w:autoSpaceDN w:val="0"/>
              <w:adjustRightInd w:val="0"/>
              <w:jc w:val="center"/>
              <w:rPr>
                <w:noProof/>
                <w:lang w:val="en-US"/>
              </w:rPr>
            </w:pPr>
            <w:r w:rsidRPr="001671D6">
              <w:rPr>
                <w:lang w:val="en-US"/>
              </w:rPr>
              <w:t>6693800</w:t>
            </w:r>
          </w:p>
        </w:tc>
        <w:tc>
          <w:tcPr>
            <w:tcW w:w="757" w:type="pct"/>
          </w:tcPr>
          <w:p w14:paraId="5D848F6B" w14:textId="77777777" w:rsidR="00CA5B0A" w:rsidRPr="00C61458" w:rsidRDefault="00CA5B0A" w:rsidP="001671D6">
            <w:pPr>
              <w:autoSpaceDE w:val="0"/>
              <w:autoSpaceDN w:val="0"/>
              <w:adjustRightInd w:val="0"/>
              <w:jc w:val="center"/>
              <w:rPr>
                <w:noProof/>
                <w:lang w:val="en-US"/>
              </w:rPr>
            </w:pPr>
          </w:p>
        </w:tc>
        <w:tc>
          <w:tcPr>
            <w:tcW w:w="712" w:type="pct"/>
          </w:tcPr>
          <w:p w14:paraId="417EDB08" w14:textId="77777777" w:rsidR="00CA5B0A" w:rsidRPr="00C61458" w:rsidRDefault="00CA5B0A" w:rsidP="001671D6">
            <w:pPr>
              <w:autoSpaceDE w:val="0"/>
              <w:autoSpaceDN w:val="0"/>
              <w:adjustRightInd w:val="0"/>
              <w:jc w:val="center"/>
              <w:rPr>
                <w:noProof/>
              </w:rPr>
            </w:pPr>
          </w:p>
        </w:tc>
        <w:tc>
          <w:tcPr>
            <w:tcW w:w="258" w:type="pct"/>
          </w:tcPr>
          <w:p w14:paraId="271CFBBB" w14:textId="77777777" w:rsidR="00CA5B0A" w:rsidRPr="00C61458" w:rsidRDefault="00CA5B0A" w:rsidP="001671D6">
            <w:pPr>
              <w:autoSpaceDE w:val="0"/>
              <w:autoSpaceDN w:val="0"/>
              <w:adjustRightInd w:val="0"/>
              <w:jc w:val="center"/>
              <w:rPr>
                <w:noProof/>
              </w:rPr>
            </w:pPr>
          </w:p>
        </w:tc>
        <w:tc>
          <w:tcPr>
            <w:tcW w:w="610" w:type="pct"/>
          </w:tcPr>
          <w:p w14:paraId="3AA58F9C" w14:textId="436C26E5" w:rsidR="00CA5B0A" w:rsidRPr="00C61458" w:rsidRDefault="00CA5B0A" w:rsidP="001671D6">
            <w:pPr>
              <w:autoSpaceDE w:val="0"/>
              <w:autoSpaceDN w:val="0"/>
              <w:adjustRightInd w:val="0"/>
              <w:jc w:val="center"/>
              <w:rPr>
                <w:noProof/>
              </w:rPr>
            </w:pPr>
          </w:p>
        </w:tc>
      </w:tr>
      <w:tr w:rsidR="00CA5B0A" w:rsidRPr="00C61458" w14:paraId="75079A76"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76E72413" w14:textId="77777777" w:rsidR="00CA5B0A" w:rsidRPr="00F60322" w:rsidRDefault="00CA5B0A" w:rsidP="001671D6">
            <w:pPr>
              <w:pStyle w:val="ListParagraph"/>
              <w:numPr>
                <w:ilvl w:val="0"/>
                <w:numId w:val="26"/>
              </w:numPr>
              <w:autoSpaceDE w:val="0"/>
              <w:autoSpaceDN w:val="0"/>
              <w:adjustRightInd w:val="0"/>
              <w:ind w:left="357" w:hanging="357"/>
              <w:jc w:val="center"/>
              <w:rPr>
                <w:noProof/>
              </w:rPr>
            </w:pPr>
          </w:p>
        </w:tc>
        <w:tc>
          <w:tcPr>
            <w:tcW w:w="1662" w:type="pct"/>
            <w:gridSpan w:val="3"/>
            <w:vAlign w:val="bottom"/>
          </w:tcPr>
          <w:p w14:paraId="1C5FD31B" w14:textId="3FBDAA49" w:rsidR="00CA5B0A" w:rsidRPr="00D94333" w:rsidRDefault="00CA5B0A" w:rsidP="001671D6">
            <w:pPr>
              <w:autoSpaceDE w:val="0"/>
              <w:autoSpaceDN w:val="0"/>
              <w:adjustRightInd w:val="0"/>
              <w:rPr>
                <w:lang w:val="en-US"/>
              </w:rPr>
            </w:pPr>
            <w:r w:rsidRPr="00D94333">
              <w:rPr>
                <w:lang w:val="en-US"/>
              </w:rPr>
              <w:t>Штампана плоча PC1906</w:t>
            </w:r>
          </w:p>
        </w:tc>
        <w:tc>
          <w:tcPr>
            <w:tcW w:w="847" w:type="pct"/>
            <w:vAlign w:val="bottom"/>
          </w:tcPr>
          <w:p w14:paraId="2332835C" w14:textId="499CA606" w:rsidR="00CA5B0A" w:rsidRPr="001671D6" w:rsidRDefault="00CA5B0A" w:rsidP="001671D6">
            <w:pPr>
              <w:autoSpaceDE w:val="0"/>
              <w:autoSpaceDN w:val="0"/>
              <w:adjustRightInd w:val="0"/>
              <w:jc w:val="center"/>
              <w:rPr>
                <w:noProof/>
                <w:lang w:val="en-US"/>
              </w:rPr>
            </w:pPr>
            <w:r w:rsidRPr="001671D6">
              <w:rPr>
                <w:lang w:val="en-US"/>
              </w:rPr>
              <w:t>6693802</w:t>
            </w:r>
          </w:p>
        </w:tc>
        <w:tc>
          <w:tcPr>
            <w:tcW w:w="757" w:type="pct"/>
          </w:tcPr>
          <w:p w14:paraId="63E61E03" w14:textId="77777777" w:rsidR="00CA5B0A" w:rsidRPr="00C61458" w:rsidRDefault="00CA5B0A" w:rsidP="001671D6">
            <w:pPr>
              <w:autoSpaceDE w:val="0"/>
              <w:autoSpaceDN w:val="0"/>
              <w:adjustRightInd w:val="0"/>
              <w:jc w:val="center"/>
              <w:rPr>
                <w:noProof/>
                <w:lang w:val="en-US"/>
              </w:rPr>
            </w:pPr>
          </w:p>
        </w:tc>
        <w:tc>
          <w:tcPr>
            <w:tcW w:w="712" w:type="pct"/>
          </w:tcPr>
          <w:p w14:paraId="0E1A3EC5" w14:textId="77777777" w:rsidR="00CA5B0A" w:rsidRPr="00C61458" w:rsidRDefault="00CA5B0A" w:rsidP="001671D6">
            <w:pPr>
              <w:autoSpaceDE w:val="0"/>
              <w:autoSpaceDN w:val="0"/>
              <w:adjustRightInd w:val="0"/>
              <w:jc w:val="center"/>
              <w:rPr>
                <w:noProof/>
              </w:rPr>
            </w:pPr>
          </w:p>
        </w:tc>
        <w:tc>
          <w:tcPr>
            <w:tcW w:w="258" w:type="pct"/>
          </w:tcPr>
          <w:p w14:paraId="664DE038" w14:textId="77777777" w:rsidR="00CA5B0A" w:rsidRPr="00C61458" w:rsidRDefault="00CA5B0A" w:rsidP="001671D6">
            <w:pPr>
              <w:autoSpaceDE w:val="0"/>
              <w:autoSpaceDN w:val="0"/>
              <w:adjustRightInd w:val="0"/>
              <w:jc w:val="center"/>
              <w:rPr>
                <w:noProof/>
              </w:rPr>
            </w:pPr>
          </w:p>
        </w:tc>
        <w:tc>
          <w:tcPr>
            <w:tcW w:w="610" w:type="pct"/>
          </w:tcPr>
          <w:p w14:paraId="1FE6D1B4" w14:textId="1DF1F4ED" w:rsidR="00CA5B0A" w:rsidRPr="00C61458" w:rsidRDefault="00CA5B0A" w:rsidP="001671D6">
            <w:pPr>
              <w:autoSpaceDE w:val="0"/>
              <w:autoSpaceDN w:val="0"/>
              <w:adjustRightInd w:val="0"/>
              <w:jc w:val="center"/>
              <w:rPr>
                <w:noProof/>
              </w:rPr>
            </w:pPr>
          </w:p>
        </w:tc>
      </w:tr>
      <w:tr w:rsidR="00CA5B0A" w:rsidRPr="00C61458" w14:paraId="3D7EA428"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14BB12F7" w14:textId="77777777" w:rsidR="00CA5B0A" w:rsidRPr="00F60322" w:rsidRDefault="00CA5B0A" w:rsidP="001671D6">
            <w:pPr>
              <w:pStyle w:val="ListParagraph"/>
              <w:numPr>
                <w:ilvl w:val="0"/>
                <w:numId w:val="26"/>
              </w:numPr>
              <w:autoSpaceDE w:val="0"/>
              <w:autoSpaceDN w:val="0"/>
              <w:adjustRightInd w:val="0"/>
              <w:ind w:left="357" w:hanging="357"/>
              <w:jc w:val="center"/>
              <w:rPr>
                <w:noProof/>
              </w:rPr>
            </w:pPr>
          </w:p>
        </w:tc>
        <w:tc>
          <w:tcPr>
            <w:tcW w:w="1662" w:type="pct"/>
            <w:gridSpan w:val="3"/>
            <w:vAlign w:val="bottom"/>
          </w:tcPr>
          <w:p w14:paraId="67D355F6" w14:textId="3E6C6135" w:rsidR="00CA5B0A" w:rsidRPr="00D94333" w:rsidRDefault="00CA5B0A" w:rsidP="001671D6">
            <w:pPr>
              <w:autoSpaceDE w:val="0"/>
              <w:autoSpaceDN w:val="0"/>
              <w:adjustRightInd w:val="0"/>
              <w:rPr>
                <w:lang w:val="en-US"/>
              </w:rPr>
            </w:pPr>
            <w:r w:rsidRPr="00D94333">
              <w:rPr>
                <w:lang w:val="en-US"/>
              </w:rPr>
              <w:t>Штампана плоча PC1907</w:t>
            </w:r>
          </w:p>
        </w:tc>
        <w:tc>
          <w:tcPr>
            <w:tcW w:w="847" w:type="pct"/>
            <w:vAlign w:val="bottom"/>
          </w:tcPr>
          <w:p w14:paraId="31959C1B" w14:textId="199A1284" w:rsidR="00CA5B0A" w:rsidRPr="001671D6" w:rsidRDefault="00CA5B0A" w:rsidP="001671D6">
            <w:pPr>
              <w:autoSpaceDE w:val="0"/>
              <w:autoSpaceDN w:val="0"/>
              <w:adjustRightInd w:val="0"/>
              <w:jc w:val="center"/>
              <w:rPr>
                <w:noProof/>
                <w:lang w:val="en-US"/>
              </w:rPr>
            </w:pPr>
            <w:r w:rsidRPr="001671D6">
              <w:rPr>
                <w:lang w:val="en-US"/>
              </w:rPr>
              <w:t>6693805</w:t>
            </w:r>
          </w:p>
        </w:tc>
        <w:tc>
          <w:tcPr>
            <w:tcW w:w="757" w:type="pct"/>
          </w:tcPr>
          <w:p w14:paraId="53927433" w14:textId="77777777" w:rsidR="00CA5B0A" w:rsidRPr="00C61458" w:rsidRDefault="00CA5B0A" w:rsidP="001671D6">
            <w:pPr>
              <w:autoSpaceDE w:val="0"/>
              <w:autoSpaceDN w:val="0"/>
              <w:adjustRightInd w:val="0"/>
              <w:jc w:val="center"/>
              <w:rPr>
                <w:noProof/>
                <w:lang w:val="en-US"/>
              </w:rPr>
            </w:pPr>
          </w:p>
        </w:tc>
        <w:tc>
          <w:tcPr>
            <w:tcW w:w="712" w:type="pct"/>
          </w:tcPr>
          <w:p w14:paraId="3480B1CD" w14:textId="77777777" w:rsidR="00CA5B0A" w:rsidRPr="00C61458" w:rsidRDefault="00CA5B0A" w:rsidP="001671D6">
            <w:pPr>
              <w:autoSpaceDE w:val="0"/>
              <w:autoSpaceDN w:val="0"/>
              <w:adjustRightInd w:val="0"/>
              <w:jc w:val="center"/>
              <w:rPr>
                <w:noProof/>
              </w:rPr>
            </w:pPr>
          </w:p>
        </w:tc>
        <w:tc>
          <w:tcPr>
            <w:tcW w:w="258" w:type="pct"/>
          </w:tcPr>
          <w:p w14:paraId="0ACC1F84" w14:textId="77777777" w:rsidR="00CA5B0A" w:rsidRPr="00C61458" w:rsidRDefault="00CA5B0A" w:rsidP="001671D6">
            <w:pPr>
              <w:autoSpaceDE w:val="0"/>
              <w:autoSpaceDN w:val="0"/>
              <w:adjustRightInd w:val="0"/>
              <w:jc w:val="center"/>
              <w:rPr>
                <w:noProof/>
              </w:rPr>
            </w:pPr>
          </w:p>
        </w:tc>
        <w:tc>
          <w:tcPr>
            <w:tcW w:w="610" w:type="pct"/>
          </w:tcPr>
          <w:p w14:paraId="4831E72E" w14:textId="549FA00E" w:rsidR="00CA5B0A" w:rsidRPr="00C61458" w:rsidRDefault="00CA5B0A" w:rsidP="001671D6">
            <w:pPr>
              <w:autoSpaceDE w:val="0"/>
              <w:autoSpaceDN w:val="0"/>
              <w:adjustRightInd w:val="0"/>
              <w:jc w:val="center"/>
              <w:rPr>
                <w:noProof/>
              </w:rPr>
            </w:pPr>
          </w:p>
        </w:tc>
      </w:tr>
      <w:tr w:rsidR="00CA5B0A" w:rsidRPr="00C61458" w14:paraId="6EBDF54E"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27F30CF0" w14:textId="77777777" w:rsidR="00CA5B0A" w:rsidRPr="00F60322" w:rsidRDefault="00CA5B0A" w:rsidP="001671D6">
            <w:pPr>
              <w:pStyle w:val="ListParagraph"/>
              <w:numPr>
                <w:ilvl w:val="0"/>
                <w:numId w:val="26"/>
              </w:numPr>
              <w:autoSpaceDE w:val="0"/>
              <w:autoSpaceDN w:val="0"/>
              <w:adjustRightInd w:val="0"/>
              <w:ind w:left="357" w:hanging="357"/>
              <w:jc w:val="center"/>
              <w:rPr>
                <w:noProof/>
              </w:rPr>
            </w:pPr>
          </w:p>
        </w:tc>
        <w:tc>
          <w:tcPr>
            <w:tcW w:w="1662" w:type="pct"/>
            <w:gridSpan w:val="3"/>
            <w:vAlign w:val="bottom"/>
          </w:tcPr>
          <w:p w14:paraId="32440B89" w14:textId="087898E4" w:rsidR="00CA5B0A" w:rsidRPr="00D94333" w:rsidRDefault="00CA5B0A" w:rsidP="001671D6">
            <w:pPr>
              <w:autoSpaceDE w:val="0"/>
              <w:autoSpaceDN w:val="0"/>
              <w:adjustRightInd w:val="0"/>
              <w:rPr>
                <w:lang w:val="en-US"/>
              </w:rPr>
            </w:pPr>
            <w:r w:rsidRPr="00D94333">
              <w:rPr>
                <w:lang w:val="en-US"/>
              </w:rPr>
              <w:t>Штампана плоча PC1919</w:t>
            </w:r>
          </w:p>
        </w:tc>
        <w:tc>
          <w:tcPr>
            <w:tcW w:w="847" w:type="pct"/>
            <w:vAlign w:val="bottom"/>
          </w:tcPr>
          <w:p w14:paraId="777B5105" w14:textId="46C51FBB" w:rsidR="00CA5B0A" w:rsidRPr="001671D6" w:rsidRDefault="00CA5B0A" w:rsidP="001671D6">
            <w:pPr>
              <w:autoSpaceDE w:val="0"/>
              <w:autoSpaceDN w:val="0"/>
              <w:adjustRightInd w:val="0"/>
              <w:jc w:val="center"/>
              <w:rPr>
                <w:noProof/>
                <w:lang w:val="en-US"/>
              </w:rPr>
            </w:pPr>
            <w:r w:rsidRPr="001671D6">
              <w:rPr>
                <w:lang w:val="en-US"/>
              </w:rPr>
              <w:t>6693812</w:t>
            </w:r>
          </w:p>
        </w:tc>
        <w:tc>
          <w:tcPr>
            <w:tcW w:w="757" w:type="pct"/>
          </w:tcPr>
          <w:p w14:paraId="50E02D3E" w14:textId="77777777" w:rsidR="00CA5B0A" w:rsidRPr="00C61458" w:rsidRDefault="00CA5B0A" w:rsidP="001671D6">
            <w:pPr>
              <w:autoSpaceDE w:val="0"/>
              <w:autoSpaceDN w:val="0"/>
              <w:adjustRightInd w:val="0"/>
              <w:jc w:val="center"/>
              <w:rPr>
                <w:noProof/>
                <w:lang w:val="en-US"/>
              </w:rPr>
            </w:pPr>
          </w:p>
        </w:tc>
        <w:tc>
          <w:tcPr>
            <w:tcW w:w="712" w:type="pct"/>
          </w:tcPr>
          <w:p w14:paraId="43348A1A" w14:textId="77777777" w:rsidR="00CA5B0A" w:rsidRPr="00C61458" w:rsidRDefault="00CA5B0A" w:rsidP="001671D6">
            <w:pPr>
              <w:autoSpaceDE w:val="0"/>
              <w:autoSpaceDN w:val="0"/>
              <w:adjustRightInd w:val="0"/>
              <w:jc w:val="center"/>
              <w:rPr>
                <w:noProof/>
              </w:rPr>
            </w:pPr>
          </w:p>
        </w:tc>
        <w:tc>
          <w:tcPr>
            <w:tcW w:w="258" w:type="pct"/>
          </w:tcPr>
          <w:p w14:paraId="1810DF97" w14:textId="77777777" w:rsidR="00CA5B0A" w:rsidRPr="00C61458" w:rsidRDefault="00CA5B0A" w:rsidP="001671D6">
            <w:pPr>
              <w:autoSpaceDE w:val="0"/>
              <w:autoSpaceDN w:val="0"/>
              <w:adjustRightInd w:val="0"/>
              <w:jc w:val="center"/>
              <w:rPr>
                <w:noProof/>
              </w:rPr>
            </w:pPr>
          </w:p>
        </w:tc>
        <w:tc>
          <w:tcPr>
            <w:tcW w:w="610" w:type="pct"/>
          </w:tcPr>
          <w:p w14:paraId="51A2D479" w14:textId="53E1CA0B" w:rsidR="00CA5B0A" w:rsidRPr="00C61458" w:rsidRDefault="00CA5B0A" w:rsidP="001671D6">
            <w:pPr>
              <w:autoSpaceDE w:val="0"/>
              <w:autoSpaceDN w:val="0"/>
              <w:adjustRightInd w:val="0"/>
              <w:jc w:val="center"/>
              <w:rPr>
                <w:noProof/>
              </w:rPr>
            </w:pPr>
          </w:p>
        </w:tc>
      </w:tr>
      <w:tr w:rsidR="00CA5B0A" w:rsidRPr="00C61458" w14:paraId="62CBEEF8"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327DF7E6" w14:textId="77777777" w:rsidR="00CA5B0A" w:rsidRPr="00F60322" w:rsidRDefault="00CA5B0A" w:rsidP="001671D6">
            <w:pPr>
              <w:pStyle w:val="ListParagraph"/>
              <w:numPr>
                <w:ilvl w:val="0"/>
                <w:numId w:val="26"/>
              </w:numPr>
              <w:autoSpaceDE w:val="0"/>
              <w:autoSpaceDN w:val="0"/>
              <w:adjustRightInd w:val="0"/>
              <w:ind w:left="357" w:hanging="357"/>
              <w:jc w:val="center"/>
              <w:rPr>
                <w:noProof/>
              </w:rPr>
            </w:pPr>
          </w:p>
        </w:tc>
        <w:tc>
          <w:tcPr>
            <w:tcW w:w="1662" w:type="pct"/>
            <w:gridSpan w:val="3"/>
            <w:vAlign w:val="bottom"/>
          </w:tcPr>
          <w:p w14:paraId="259C09A0" w14:textId="449B8865" w:rsidR="00CA5B0A" w:rsidRPr="00D94333" w:rsidRDefault="00CA5B0A" w:rsidP="001671D6">
            <w:pPr>
              <w:autoSpaceDE w:val="0"/>
              <w:autoSpaceDN w:val="0"/>
              <w:adjustRightInd w:val="0"/>
              <w:rPr>
                <w:lang w:val="en-US"/>
              </w:rPr>
            </w:pPr>
            <w:r w:rsidRPr="00D94333">
              <w:rPr>
                <w:lang w:val="en-US"/>
              </w:rPr>
              <w:t>Штампана плоча PC1922</w:t>
            </w:r>
          </w:p>
        </w:tc>
        <w:tc>
          <w:tcPr>
            <w:tcW w:w="847" w:type="pct"/>
            <w:vAlign w:val="bottom"/>
          </w:tcPr>
          <w:p w14:paraId="6E29F525" w14:textId="135F113E" w:rsidR="00CA5B0A" w:rsidRPr="001671D6" w:rsidRDefault="00CA5B0A" w:rsidP="001671D6">
            <w:pPr>
              <w:autoSpaceDE w:val="0"/>
              <w:autoSpaceDN w:val="0"/>
              <w:adjustRightInd w:val="0"/>
              <w:jc w:val="center"/>
              <w:rPr>
                <w:noProof/>
                <w:lang w:val="en-US"/>
              </w:rPr>
            </w:pPr>
            <w:r w:rsidRPr="001671D6">
              <w:rPr>
                <w:lang w:val="en-US"/>
              </w:rPr>
              <w:t>6693815</w:t>
            </w:r>
          </w:p>
        </w:tc>
        <w:tc>
          <w:tcPr>
            <w:tcW w:w="757" w:type="pct"/>
          </w:tcPr>
          <w:p w14:paraId="5AAE8B38" w14:textId="77777777" w:rsidR="00CA5B0A" w:rsidRPr="00C61458" w:rsidRDefault="00CA5B0A" w:rsidP="001671D6">
            <w:pPr>
              <w:autoSpaceDE w:val="0"/>
              <w:autoSpaceDN w:val="0"/>
              <w:adjustRightInd w:val="0"/>
              <w:jc w:val="center"/>
              <w:rPr>
                <w:noProof/>
                <w:lang w:val="en-US"/>
              </w:rPr>
            </w:pPr>
          </w:p>
        </w:tc>
        <w:tc>
          <w:tcPr>
            <w:tcW w:w="712" w:type="pct"/>
          </w:tcPr>
          <w:p w14:paraId="751FCA11" w14:textId="77777777" w:rsidR="00CA5B0A" w:rsidRPr="00C61458" w:rsidRDefault="00CA5B0A" w:rsidP="001671D6">
            <w:pPr>
              <w:autoSpaceDE w:val="0"/>
              <w:autoSpaceDN w:val="0"/>
              <w:adjustRightInd w:val="0"/>
              <w:jc w:val="center"/>
              <w:rPr>
                <w:noProof/>
              </w:rPr>
            </w:pPr>
          </w:p>
        </w:tc>
        <w:tc>
          <w:tcPr>
            <w:tcW w:w="258" w:type="pct"/>
          </w:tcPr>
          <w:p w14:paraId="723A732D" w14:textId="77777777" w:rsidR="00CA5B0A" w:rsidRPr="00C61458" w:rsidRDefault="00CA5B0A" w:rsidP="001671D6">
            <w:pPr>
              <w:autoSpaceDE w:val="0"/>
              <w:autoSpaceDN w:val="0"/>
              <w:adjustRightInd w:val="0"/>
              <w:jc w:val="center"/>
              <w:rPr>
                <w:noProof/>
              </w:rPr>
            </w:pPr>
          </w:p>
        </w:tc>
        <w:tc>
          <w:tcPr>
            <w:tcW w:w="610" w:type="pct"/>
          </w:tcPr>
          <w:p w14:paraId="5F97EF80" w14:textId="5A5E644B" w:rsidR="00CA5B0A" w:rsidRPr="00C61458" w:rsidRDefault="00CA5B0A" w:rsidP="001671D6">
            <w:pPr>
              <w:autoSpaceDE w:val="0"/>
              <w:autoSpaceDN w:val="0"/>
              <w:adjustRightInd w:val="0"/>
              <w:jc w:val="center"/>
              <w:rPr>
                <w:noProof/>
              </w:rPr>
            </w:pPr>
          </w:p>
        </w:tc>
      </w:tr>
      <w:tr w:rsidR="00CA5B0A" w:rsidRPr="00C61458" w14:paraId="4390578E"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4AA34D2B" w14:textId="77777777" w:rsidR="00CA5B0A" w:rsidRPr="00F60322" w:rsidRDefault="00CA5B0A" w:rsidP="001671D6">
            <w:pPr>
              <w:pStyle w:val="ListParagraph"/>
              <w:numPr>
                <w:ilvl w:val="0"/>
                <w:numId w:val="26"/>
              </w:numPr>
              <w:autoSpaceDE w:val="0"/>
              <w:autoSpaceDN w:val="0"/>
              <w:adjustRightInd w:val="0"/>
              <w:ind w:left="357" w:hanging="357"/>
              <w:jc w:val="center"/>
              <w:rPr>
                <w:noProof/>
              </w:rPr>
            </w:pPr>
          </w:p>
        </w:tc>
        <w:tc>
          <w:tcPr>
            <w:tcW w:w="1662" w:type="pct"/>
            <w:gridSpan w:val="3"/>
            <w:vAlign w:val="bottom"/>
          </w:tcPr>
          <w:p w14:paraId="75D45AB6" w14:textId="137BAD38" w:rsidR="00CA5B0A" w:rsidRPr="00D94333" w:rsidRDefault="00CA5B0A" w:rsidP="001671D6">
            <w:pPr>
              <w:autoSpaceDE w:val="0"/>
              <w:autoSpaceDN w:val="0"/>
              <w:adjustRightInd w:val="0"/>
              <w:rPr>
                <w:lang w:val="en-US"/>
              </w:rPr>
            </w:pPr>
            <w:r w:rsidRPr="00D94333">
              <w:rPr>
                <w:lang w:val="en-US"/>
              </w:rPr>
              <w:t>Штампана плоча PC1923</w:t>
            </w:r>
          </w:p>
        </w:tc>
        <w:tc>
          <w:tcPr>
            <w:tcW w:w="847" w:type="pct"/>
            <w:vAlign w:val="bottom"/>
          </w:tcPr>
          <w:p w14:paraId="6EA8EE20" w14:textId="412535DD" w:rsidR="00CA5B0A" w:rsidRPr="001671D6" w:rsidRDefault="00CA5B0A" w:rsidP="001671D6">
            <w:pPr>
              <w:autoSpaceDE w:val="0"/>
              <w:autoSpaceDN w:val="0"/>
              <w:adjustRightInd w:val="0"/>
              <w:jc w:val="center"/>
              <w:rPr>
                <w:noProof/>
                <w:lang w:val="en-US"/>
              </w:rPr>
            </w:pPr>
            <w:r w:rsidRPr="001671D6">
              <w:rPr>
                <w:lang w:val="en-US"/>
              </w:rPr>
              <w:t>6693817</w:t>
            </w:r>
          </w:p>
        </w:tc>
        <w:tc>
          <w:tcPr>
            <w:tcW w:w="757" w:type="pct"/>
          </w:tcPr>
          <w:p w14:paraId="61C4451F" w14:textId="77777777" w:rsidR="00CA5B0A" w:rsidRPr="00C61458" w:rsidRDefault="00CA5B0A" w:rsidP="001671D6">
            <w:pPr>
              <w:autoSpaceDE w:val="0"/>
              <w:autoSpaceDN w:val="0"/>
              <w:adjustRightInd w:val="0"/>
              <w:jc w:val="center"/>
              <w:rPr>
                <w:noProof/>
                <w:lang w:val="en-US"/>
              </w:rPr>
            </w:pPr>
          </w:p>
        </w:tc>
        <w:tc>
          <w:tcPr>
            <w:tcW w:w="712" w:type="pct"/>
          </w:tcPr>
          <w:p w14:paraId="419CAE13" w14:textId="77777777" w:rsidR="00CA5B0A" w:rsidRPr="00C61458" w:rsidRDefault="00CA5B0A" w:rsidP="001671D6">
            <w:pPr>
              <w:autoSpaceDE w:val="0"/>
              <w:autoSpaceDN w:val="0"/>
              <w:adjustRightInd w:val="0"/>
              <w:jc w:val="center"/>
              <w:rPr>
                <w:noProof/>
              </w:rPr>
            </w:pPr>
          </w:p>
        </w:tc>
        <w:tc>
          <w:tcPr>
            <w:tcW w:w="258" w:type="pct"/>
          </w:tcPr>
          <w:p w14:paraId="7FE08B7C" w14:textId="77777777" w:rsidR="00CA5B0A" w:rsidRPr="00C61458" w:rsidRDefault="00CA5B0A" w:rsidP="001671D6">
            <w:pPr>
              <w:autoSpaceDE w:val="0"/>
              <w:autoSpaceDN w:val="0"/>
              <w:adjustRightInd w:val="0"/>
              <w:jc w:val="center"/>
              <w:rPr>
                <w:noProof/>
              </w:rPr>
            </w:pPr>
          </w:p>
        </w:tc>
        <w:tc>
          <w:tcPr>
            <w:tcW w:w="610" w:type="pct"/>
          </w:tcPr>
          <w:p w14:paraId="32CED363" w14:textId="47616EB2" w:rsidR="00CA5B0A" w:rsidRPr="00C61458" w:rsidRDefault="00CA5B0A" w:rsidP="001671D6">
            <w:pPr>
              <w:autoSpaceDE w:val="0"/>
              <w:autoSpaceDN w:val="0"/>
              <w:adjustRightInd w:val="0"/>
              <w:jc w:val="center"/>
              <w:rPr>
                <w:noProof/>
              </w:rPr>
            </w:pPr>
          </w:p>
        </w:tc>
      </w:tr>
      <w:tr w:rsidR="00CA5B0A" w:rsidRPr="00C61458" w14:paraId="39012E77"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484E25F5" w14:textId="77777777" w:rsidR="00CA5B0A" w:rsidRPr="00F60322" w:rsidRDefault="00CA5B0A" w:rsidP="001671D6">
            <w:pPr>
              <w:pStyle w:val="ListParagraph"/>
              <w:numPr>
                <w:ilvl w:val="0"/>
                <w:numId w:val="26"/>
              </w:numPr>
              <w:autoSpaceDE w:val="0"/>
              <w:autoSpaceDN w:val="0"/>
              <w:adjustRightInd w:val="0"/>
              <w:ind w:left="357" w:hanging="357"/>
              <w:jc w:val="center"/>
              <w:rPr>
                <w:noProof/>
              </w:rPr>
            </w:pPr>
          </w:p>
        </w:tc>
        <w:tc>
          <w:tcPr>
            <w:tcW w:w="1662" w:type="pct"/>
            <w:gridSpan w:val="3"/>
            <w:vAlign w:val="bottom"/>
          </w:tcPr>
          <w:p w14:paraId="79130403" w14:textId="7D60522F" w:rsidR="00CA5B0A" w:rsidRPr="00D94333" w:rsidRDefault="00CA5B0A" w:rsidP="001671D6">
            <w:pPr>
              <w:autoSpaceDE w:val="0"/>
              <w:autoSpaceDN w:val="0"/>
              <w:adjustRightInd w:val="0"/>
              <w:rPr>
                <w:lang w:val="en-US"/>
              </w:rPr>
            </w:pPr>
            <w:r w:rsidRPr="00D94333">
              <w:rPr>
                <w:lang w:val="en-US"/>
              </w:rPr>
              <w:t>Штампана плоча PC1920</w:t>
            </w:r>
          </w:p>
        </w:tc>
        <w:tc>
          <w:tcPr>
            <w:tcW w:w="847" w:type="pct"/>
            <w:vAlign w:val="bottom"/>
          </w:tcPr>
          <w:p w14:paraId="698DE963" w14:textId="4B903DEB" w:rsidR="00CA5B0A" w:rsidRPr="001671D6" w:rsidRDefault="00CA5B0A" w:rsidP="001671D6">
            <w:pPr>
              <w:autoSpaceDE w:val="0"/>
              <w:autoSpaceDN w:val="0"/>
              <w:adjustRightInd w:val="0"/>
              <w:jc w:val="center"/>
              <w:rPr>
                <w:noProof/>
                <w:lang w:val="en-US"/>
              </w:rPr>
            </w:pPr>
            <w:r w:rsidRPr="001671D6">
              <w:rPr>
                <w:lang w:val="en-US"/>
              </w:rPr>
              <w:t>6693825</w:t>
            </w:r>
          </w:p>
        </w:tc>
        <w:tc>
          <w:tcPr>
            <w:tcW w:w="757" w:type="pct"/>
          </w:tcPr>
          <w:p w14:paraId="043F7660" w14:textId="77777777" w:rsidR="00CA5B0A" w:rsidRPr="00C61458" w:rsidRDefault="00CA5B0A" w:rsidP="001671D6">
            <w:pPr>
              <w:autoSpaceDE w:val="0"/>
              <w:autoSpaceDN w:val="0"/>
              <w:adjustRightInd w:val="0"/>
              <w:jc w:val="center"/>
              <w:rPr>
                <w:noProof/>
                <w:lang w:val="en-US"/>
              </w:rPr>
            </w:pPr>
          </w:p>
        </w:tc>
        <w:tc>
          <w:tcPr>
            <w:tcW w:w="712" w:type="pct"/>
          </w:tcPr>
          <w:p w14:paraId="11ACFA93" w14:textId="77777777" w:rsidR="00CA5B0A" w:rsidRPr="00C61458" w:rsidRDefault="00CA5B0A" w:rsidP="001671D6">
            <w:pPr>
              <w:autoSpaceDE w:val="0"/>
              <w:autoSpaceDN w:val="0"/>
              <w:adjustRightInd w:val="0"/>
              <w:jc w:val="center"/>
              <w:rPr>
                <w:noProof/>
              </w:rPr>
            </w:pPr>
          </w:p>
        </w:tc>
        <w:tc>
          <w:tcPr>
            <w:tcW w:w="258" w:type="pct"/>
          </w:tcPr>
          <w:p w14:paraId="09434572" w14:textId="77777777" w:rsidR="00CA5B0A" w:rsidRPr="00C61458" w:rsidRDefault="00CA5B0A" w:rsidP="001671D6">
            <w:pPr>
              <w:autoSpaceDE w:val="0"/>
              <w:autoSpaceDN w:val="0"/>
              <w:adjustRightInd w:val="0"/>
              <w:jc w:val="center"/>
              <w:rPr>
                <w:noProof/>
              </w:rPr>
            </w:pPr>
          </w:p>
        </w:tc>
        <w:tc>
          <w:tcPr>
            <w:tcW w:w="610" w:type="pct"/>
          </w:tcPr>
          <w:p w14:paraId="341587A2" w14:textId="645418AB" w:rsidR="00CA5B0A" w:rsidRPr="00C61458" w:rsidRDefault="00CA5B0A" w:rsidP="001671D6">
            <w:pPr>
              <w:autoSpaceDE w:val="0"/>
              <w:autoSpaceDN w:val="0"/>
              <w:adjustRightInd w:val="0"/>
              <w:jc w:val="center"/>
              <w:rPr>
                <w:noProof/>
              </w:rPr>
            </w:pPr>
          </w:p>
        </w:tc>
      </w:tr>
      <w:tr w:rsidR="00CA5B0A" w:rsidRPr="00C61458" w14:paraId="2C6468B7"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703BA4A0" w14:textId="77777777" w:rsidR="00CA5B0A" w:rsidRPr="00F60322" w:rsidRDefault="00CA5B0A" w:rsidP="001671D6">
            <w:pPr>
              <w:pStyle w:val="ListParagraph"/>
              <w:numPr>
                <w:ilvl w:val="0"/>
                <w:numId w:val="26"/>
              </w:numPr>
              <w:autoSpaceDE w:val="0"/>
              <w:autoSpaceDN w:val="0"/>
              <w:adjustRightInd w:val="0"/>
              <w:ind w:left="357" w:hanging="357"/>
              <w:jc w:val="center"/>
              <w:rPr>
                <w:noProof/>
              </w:rPr>
            </w:pPr>
          </w:p>
        </w:tc>
        <w:tc>
          <w:tcPr>
            <w:tcW w:w="1662" w:type="pct"/>
            <w:gridSpan w:val="3"/>
            <w:vAlign w:val="bottom"/>
          </w:tcPr>
          <w:p w14:paraId="3B2792AC" w14:textId="2311FA51" w:rsidR="00CA5B0A" w:rsidRPr="00D94333" w:rsidRDefault="00CA5B0A" w:rsidP="001671D6">
            <w:pPr>
              <w:autoSpaceDE w:val="0"/>
              <w:autoSpaceDN w:val="0"/>
              <w:adjustRightInd w:val="0"/>
              <w:rPr>
                <w:lang w:val="en-US"/>
              </w:rPr>
            </w:pPr>
            <w:r w:rsidRPr="00D94333">
              <w:rPr>
                <w:lang w:val="en-US"/>
              </w:rPr>
              <w:t>Штампана плоча PC1921</w:t>
            </w:r>
          </w:p>
        </w:tc>
        <w:tc>
          <w:tcPr>
            <w:tcW w:w="847" w:type="pct"/>
            <w:vAlign w:val="bottom"/>
          </w:tcPr>
          <w:p w14:paraId="7832B6C2" w14:textId="77A44A04" w:rsidR="00CA5B0A" w:rsidRPr="001671D6" w:rsidRDefault="00CA5B0A" w:rsidP="001671D6">
            <w:pPr>
              <w:autoSpaceDE w:val="0"/>
              <w:autoSpaceDN w:val="0"/>
              <w:adjustRightInd w:val="0"/>
              <w:jc w:val="center"/>
              <w:rPr>
                <w:noProof/>
                <w:lang w:val="en-US"/>
              </w:rPr>
            </w:pPr>
            <w:r w:rsidRPr="001671D6">
              <w:rPr>
                <w:lang w:val="en-US"/>
              </w:rPr>
              <w:t>6693827</w:t>
            </w:r>
          </w:p>
        </w:tc>
        <w:tc>
          <w:tcPr>
            <w:tcW w:w="757" w:type="pct"/>
          </w:tcPr>
          <w:p w14:paraId="4C9A2E5B" w14:textId="77777777" w:rsidR="00CA5B0A" w:rsidRPr="00C61458" w:rsidRDefault="00CA5B0A" w:rsidP="001671D6">
            <w:pPr>
              <w:autoSpaceDE w:val="0"/>
              <w:autoSpaceDN w:val="0"/>
              <w:adjustRightInd w:val="0"/>
              <w:jc w:val="center"/>
              <w:rPr>
                <w:noProof/>
                <w:lang w:val="en-US"/>
              </w:rPr>
            </w:pPr>
          </w:p>
        </w:tc>
        <w:tc>
          <w:tcPr>
            <w:tcW w:w="712" w:type="pct"/>
          </w:tcPr>
          <w:p w14:paraId="51F138E4" w14:textId="77777777" w:rsidR="00CA5B0A" w:rsidRPr="00C61458" w:rsidRDefault="00CA5B0A" w:rsidP="001671D6">
            <w:pPr>
              <w:autoSpaceDE w:val="0"/>
              <w:autoSpaceDN w:val="0"/>
              <w:adjustRightInd w:val="0"/>
              <w:jc w:val="center"/>
              <w:rPr>
                <w:noProof/>
              </w:rPr>
            </w:pPr>
          </w:p>
        </w:tc>
        <w:tc>
          <w:tcPr>
            <w:tcW w:w="258" w:type="pct"/>
          </w:tcPr>
          <w:p w14:paraId="4B86F098" w14:textId="77777777" w:rsidR="00CA5B0A" w:rsidRPr="00C61458" w:rsidRDefault="00CA5B0A" w:rsidP="001671D6">
            <w:pPr>
              <w:autoSpaceDE w:val="0"/>
              <w:autoSpaceDN w:val="0"/>
              <w:adjustRightInd w:val="0"/>
              <w:jc w:val="center"/>
              <w:rPr>
                <w:noProof/>
              </w:rPr>
            </w:pPr>
          </w:p>
        </w:tc>
        <w:tc>
          <w:tcPr>
            <w:tcW w:w="610" w:type="pct"/>
          </w:tcPr>
          <w:p w14:paraId="2E2068E2" w14:textId="74CBDA69" w:rsidR="00CA5B0A" w:rsidRPr="00C61458" w:rsidRDefault="00CA5B0A" w:rsidP="001671D6">
            <w:pPr>
              <w:autoSpaceDE w:val="0"/>
              <w:autoSpaceDN w:val="0"/>
              <w:adjustRightInd w:val="0"/>
              <w:jc w:val="center"/>
              <w:rPr>
                <w:noProof/>
              </w:rPr>
            </w:pPr>
          </w:p>
        </w:tc>
      </w:tr>
      <w:tr w:rsidR="00CA5B0A" w:rsidRPr="00C61458" w14:paraId="07E6E167"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51C99DDE" w14:textId="77777777" w:rsidR="00CA5B0A" w:rsidRPr="00F60322" w:rsidRDefault="00CA5B0A" w:rsidP="001671D6">
            <w:pPr>
              <w:pStyle w:val="ListParagraph"/>
              <w:numPr>
                <w:ilvl w:val="0"/>
                <w:numId w:val="26"/>
              </w:numPr>
              <w:autoSpaceDE w:val="0"/>
              <w:autoSpaceDN w:val="0"/>
              <w:adjustRightInd w:val="0"/>
              <w:ind w:left="357" w:hanging="357"/>
              <w:jc w:val="center"/>
              <w:rPr>
                <w:noProof/>
              </w:rPr>
            </w:pPr>
          </w:p>
        </w:tc>
        <w:tc>
          <w:tcPr>
            <w:tcW w:w="1662" w:type="pct"/>
            <w:gridSpan w:val="3"/>
            <w:vAlign w:val="bottom"/>
          </w:tcPr>
          <w:p w14:paraId="3EBA2158" w14:textId="3F61E6CA" w:rsidR="00CA5B0A" w:rsidRPr="00D94333" w:rsidRDefault="00CA5B0A" w:rsidP="001671D6">
            <w:pPr>
              <w:autoSpaceDE w:val="0"/>
              <w:autoSpaceDN w:val="0"/>
              <w:adjustRightInd w:val="0"/>
              <w:rPr>
                <w:lang w:val="en-US"/>
              </w:rPr>
            </w:pPr>
            <w:r w:rsidRPr="00D94333">
              <w:rPr>
                <w:lang w:val="en-US"/>
              </w:rPr>
              <w:t xml:space="preserve">Гасни модул, O2 </w:t>
            </w:r>
          </w:p>
        </w:tc>
        <w:tc>
          <w:tcPr>
            <w:tcW w:w="847" w:type="pct"/>
            <w:vAlign w:val="bottom"/>
          </w:tcPr>
          <w:p w14:paraId="059E02B1" w14:textId="74B88000" w:rsidR="00CA5B0A" w:rsidRPr="001671D6" w:rsidRDefault="00CA5B0A" w:rsidP="001671D6">
            <w:pPr>
              <w:autoSpaceDE w:val="0"/>
              <w:autoSpaceDN w:val="0"/>
              <w:adjustRightInd w:val="0"/>
              <w:jc w:val="center"/>
              <w:rPr>
                <w:noProof/>
                <w:lang w:val="en-US"/>
              </w:rPr>
            </w:pPr>
            <w:r w:rsidRPr="001671D6">
              <w:rPr>
                <w:lang w:val="en-US"/>
              </w:rPr>
              <w:t>6693910</w:t>
            </w:r>
          </w:p>
        </w:tc>
        <w:tc>
          <w:tcPr>
            <w:tcW w:w="757" w:type="pct"/>
          </w:tcPr>
          <w:p w14:paraId="19D9EBFD" w14:textId="77777777" w:rsidR="00CA5B0A" w:rsidRPr="00C61458" w:rsidRDefault="00CA5B0A" w:rsidP="001671D6">
            <w:pPr>
              <w:autoSpaceDE w:val="0"/>
              <w:autoSpaceDN w:val="0"/>
              <w:adjustRightInd w:val="0"/>
              <w:jc w:val="center"/>
              <w:rPr>
                <w:noProof/>
                <w:lang w:val="en-US"/>
              </w:rPr>
            </w:pPr>
          </w:p>
        </w:tc>
        <w:tc>
          <w:tcPr>
            <w:tcW w:w="712" w:type="pct"/>
          </w:tcPr>
          <w:p w14:paraId="583EF86A" w14:textId="77777777" w:rsidR="00CA5B0A" w:rsidRPr="00C61458" w:rsidRDefault="00CA5B0A" w:rsidP="001671D6">
            <w:pPr>
              <w:autoSpaceDE w:val="0"/>
              <w:autoSpaceDN w:val="0"/>
              <w:adjustRightInd w:val="0"/>
              <w:jc w:val="center"/>
              <w:rPr>
                <w:noProof/>
              </w:rPr>
            </w:pPr>
          </w:p>
        </w:tc>
        <w:tc>
          <w:tcPr>
            <w:tcW w:w="258" w:type="pct"/>
          </w:tcPr>
          <w:p w14:paraId="3E67AE58" w14:textId="77777777" w:rsidR="00CA5B0A" w:rsidRPr="00C61458" w:rsidRDefault="00CA5B0A" w:rsidP="001671D6">
            <w:pPr>
              <w:autoSpaceDE w:val="0"/>
              <w:autoSpaceDN w:val="0"/>
              <w:adjustRightInd w:val="0"/>
              <w:jc w:val="center"/>
              <w:rPr>
                <w:noProof/>
              </w:rPr>
            </w:pPr>
          </w:p>
        </w:tc>
        <w:tc>
          <w:tcPr>
            <w:tcW w:w="610" w:type="pct"/>
          </w:tcPr>
          <w:p w14:paraId="02CCDA7F" w14:textId="12C8DA34" w:rsidR="00CA5B0A" w:rsidRPr="00C61458" w:rsidRDefault="00CA5B0A" w:rsidP="001671D6">
            <w:pPr>
              <w:autoSpaceDE w:val="0"/>
              <w:autoSpaceDN w:val="0"/>
              <w:adjustRightInd w:val="0"/>
              <w:jc w:val="center"/>
              <w:rPr>
                <w:noProof/>
              </w:rPr>
            </w:pPr>
          </w:p>
        </w:tc>
      </w:tr>
      <w:tr w:rsidR="00CA5B0A" w:rsidRPr="00C61458" w14:paraId="66A00AEF"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298AD96D" w14:textId="77777777" w:rsidR="00CA5B0A" w:rsidRPr="00F60322" w:rsidRDefault="00CA5B0A" w:rsidP="001671D6">
            <w:pPr>
              <w:pStyle w:val="ListParagraph"/>
              <w:numPr>
                <w:ilvl w:val="0"/>
                <w:numId w:val="26"/>
              </w:numPr>
              <w:autoSpaceDE w:val="0"/>
              <w:autoSpaceDN w:val="0"/>
              <w:adjustRightInd w:val="0"/>
              <w:ind w:left="357" w:hanging="357"/>
              <w:jc w:val="center"/>
              <w:rPr>
                <w:noProof/>
              </w:rPr>
            </w:pPr>
          </w:p>
        </w:tc>
        <w:tc>
          <w:tcPr>
            <w:tcW w:w="1662" w:type="pct"/>
            <w:gridSpan w:val="3"/>
            <w:vAlign w:val="bottom"/>
          </w:tcPr>
          <w:p w14:paraId="4EC402A3" w14:textId="24D0737A" w:rsidR="00CA5B0A" w:rsidRPr="00D94333" w:rsidRDefault="00CA5B0A" w:rsidP="001671D6">
            <w:pPr>
              <w:autoSpaceDE w:val="0"/>
              <w:autoSpaceDN w:val="0"/>
              <w:adjustRightInd w:val="0"/>
              <w:rPr>
                <w:lang w:val="en-US"/>
              </w:rPr>
            </w:pPr>
            <w:r w:rsidRPr="00D94333">
              <w:rPr>
                <w:lang w:val="en-US"/>
              </w:rPr>
              <w:t>Обртно дугме</w:t>
            </w:r>
          </w:p>
        </w:tc>
        <w:tc>
          <w:tcPr>
            <w:tcW w:w="847" w:type="pct"/>
            <w:vAlign w:val="bottom"/>
          </w:tcPr>
          <w:p w14:paraId="50A61176" w14:textId="65136646" w:rsidR="00CA5B0A" w:rsidRPr="001671D6" w:rsidRDefault="00CA5B0A" w:rsidP="001671D6">
            <w:pPr>
              <w:autoSpaceDE w:val="0"/>
              <w:autoSpaceDN w:val="0"/>
              <w:adjustRightInd w:val="0"/>
              <w:jc w:val="center"/>
              <w:rPr>
                <w:noProof/>
                <w:lang w:val="en-US"/>
              </w:rPr>
            </w:pPr>
            <w:r w:rsidRPr="001671D6">
              <w:rPr>
                <w:lang w:val="en-US"/>
              </w:rPr>
              <w:t>6693912</w:t>
            </w:r>
          </w:p>
        </w:tc>
        <w:tc>
          <w:tcPr>
            <w:tcW w:w="757" w:type="pct"/>
          </w:tcPr>
          <w:p w14:paraId="0DF8CB70" w14:textId="77777777" w:rsidR="00CA5B0A" w:rsidRPr="00C61458" w:rsidRDefault="00CA5B0A" w:rsidP="001671D6">
            <w:pPr>
              <w:autoSpaceDE w:val="0"/>
              <w:autoSpaceDN w:val="0"/>
              <w:adjustRightInd w:val="0"/>
              <w:jc w:val="center"/>
              <w:rPr>
                <w:noProof/>
                <w:lang w:val="en-US"/>
              </w:rPr>
            </w:pPr>
          </w:p>
        </w:tc>
        <w:tc>
          <w:tcPr>
            <w:tcW w:w="712" w:type="pct"/>
          </w:tcPr>
          <w:p w14:paraId="1CA14CEC" w14:textId="77777777" w:rsidR="00CA5B0A" w:rsidRPr="00C61458" w:rsidRDefault="00CA5B0A" w:rsidP="001671D6">
            <w:pPr>
              <w:autoSpaceDE w:val="0"/>
              <w:autoSpaceDN w:val="0"/>
              <w:adjustRightInd w:val="0"/>
              <w:jc w:val="center"/>
              <w:rPr>
                <w:noProof/>
              </w:rPr>
            </w:pPr>
          </w:p>
        </w:tc>
        <w:tc>
          <w:tcPr>
            <w:tcW w:w="258" w:type="pct"/>
          </w:tcPr>
          <w:p w14:paraId="2D2841A2" w14:textId="77777777" w:rsidR="00CA5B0A" w:rsidRPr="00C61458" w:rsidRDefault="00CA5B0A" w:rsidP="001671D6">
            <w:pPr>
              <w:autoSpaceDE w:val="0"/>
              <w:autoSpaceDN w:val="0"/>
              <w:adjustRightInd w:val="0"/>
              <w:jc w:val="center"/>
              <w:rPr>
                <w:noProof/>
              </w:rPr>
            </w:pPr>
          </w:p>
        </w:tc>
        <w:tc>
          <w:tcPr>
            <w:tcW w:w="610" w:type="pct"/>
          </w:tcPr>
          <w:p w14:paraId="7310CD47" w14:textId="2A983B50" w:rsidR="00CA5B0A" w:rsidRPr="00C61458" w:rsidRDefault="00CA5B0A" w:rsidP="001671D6">
            <w:pPr>
              <w:autoSpaceDE w:val="0"/>
              <w:autoSpaceDN w:val="0"/>
              <w:adjustRightInd w:val="0"/>
              <w:jc w:val="center"/>
              <w:rPr>
                <w:noProof/>
              </w:rPr>
            </w:pPr>
          </w:p>
        </w:tc>
      </w:tr>
      <w:tr w:rsidR="00CA5B0A" w:rsidRPr="00C61458" w14:paraId="1E06CAB6"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1E07AAE4" w14:textId="77777777" w:rsidR="00CA5B0A" w:rsidRPr="00F60322" w:rsidRDefault="00CA5B0A" w:rsidP="001671D6">
            <w:pPr>
              <w:pStyle w:val="ListParagraph"/>
              <w:numPr>
                <w:ilvl w:val="0"/>
                <w:numId w:val="26"/>
              </w:numPr>
              <w:autoSpaceDE w:val="0"/>
              <w:autoSpaceDN w:val="0"/>
              <w:adjustRightInd w:val="0"/>
              <w:ind w:left="357" w:hanging="357"/>
              <w:jc w:val="center"/>
              <w:rPr>
                <w:noProof/>
              </w:rPr>
            </w:pPr>
          </w:p>
        </w:tc>
        <w:tc>
          <w:tcPr>
            <w:tcW w:w="1662" w:type="pct"/>
            <w:gridSpan w:val="3"/>
            <w:vAlign w:val="bottom"/>
          </w:tcPr>
          <w:p w14:paraId="2733A986" w14:textId="059B62DD" w:rsidR="00CA5B0A" w:rsidRPr="00D94333" w:rsidRDefault="00CA5B0A" w:rsidP="001671D6">
            <w:pPr>
              <w:autoSpaceDE w:val="0"/>
              <w:autoSpaceDN w:val="0"/>
              <w:adjustRightInd w:val="0"/>
              <w:rPr>
                <w:lang w:val="en-US"/>
              </w:rPr>
            </w:pPr>
            <w:r w:rsidRPr="00D94333">
              <w:rPr>
                <w:lang w:val="en-US"/>
              </w:rPr>
              <w:t xml:space="preserve">Гасни модул, ваздух </w:t>
            </w:r>
          </w:p>
        </w:tc>
        <w:tc>
          <w:tcPr>
            <w:tcW w:w="847" w:type="pct"/>
            <w:vAlign w:val="bottom"/>
          </w:tcPr>
          <w:p w14:paraId="03FB321B" w14:textId="34478963" w:rsidR="00CA5B0A" w:rsidRPr="001671D6" w:rsidRDefault="00CA5B0A" w:rsidP="001671D6">
            <w:pPr>
              <w:autoSpaceDE w:val="0"/>
              <w:autoSpaceDN w:val="0"/>
              <w:adjustRightInd w:val="0"/>
              <w:jc w:val="center"/>
              <w:rPr>
                <w:noProof/>
                <w:lang w:val="en-US"/>
              </w:rPr>
            </w:pPr>
            <w:r w:rsidRPr="001671D6">
              <w:rPr>
                <w:lang w:val="en-US"/>
              </w:rPr>
              <w:t>6693915</w:t>
            </w:r>
          </w:p>
        </w:tc>
        <w:tc>
          <w:tcPr>
            <w:tcW w:w="757" w:type="pct"/>
          </w:tcPr>
          <w:p w14:paraId="56BDE0AB" w14:textId="77777777" w:rsidR="00CA5B0A" w:rsidRPr="00C61458" w:rsidRDefault="00CA5B0A" w:rsidP="001671D6">
            <w:pPr>
              <w:autoSpaceDE w:val="0"/>
              <w:autoSpaceDN w:val="0"/>
              <w:adjustRightInd w:val="0"/>
              <w:jc w:val="center"/>
              <w:rPr>
                <w:noProof/>
                <w:lang w:val="en-US"/>
              </w:rPr>
            </w:pPr>
          </w:p>
        </w:tc>
        <w:tc>
          <w:tcPr>
            <w:tcW w:w="712" w:type="pct"/>
          </w:tcPr>
          <w:p w14:paraId="4D60D610" w14:textId="77777777" w:rsidR="00CA5B0A" w:rsidRPr="00C61458" w:rsidRDefault="00CA5B0A" w:rsidP="001671D6">
            <w:pPr>
              <w:autoSpaceDE w:val="0"/>
              <w:autoSpaceDN w:val="0"/>
              <w:adjustRightInd w:val="0"/>
              <w:jc w:val="center"/>
              <w:rPr>
                <w:noProof/>
              </w:rPr>
            </w:pPr>
          </w:p>
        </w:tc>
        <w:tc>
          <w:tcPr>
            <w:tcW w:w="258" w:type="pct"/>
          </w:tcPr>
          <w:p w14:paraId="22BA667B" w14:textId="77777777" w:rsidR="00CA5B0A" w:rsidRPr="00C61458" w:rsidRDefault="00CA5B0A" w:rsidP="001671D6">
            <w:pPr>
              <w:autoSpaceDE w:val="0"/>
              <w:autoSpaceDN w:val="0"/>
              <w:adjustRightInd w:val="0"/>
              <w:jc w:val="center"/>
              <w:rPr>
                <w:noProof/>
              </w:rPr>
            </w:pPr>
          </w:p>
        </w:tc>
        <w:tc>
          <w:tcPr>
            <w:tcW w:w="610" w:type="pct"/>
          </w:tcPr>
          <w:p w14:paraId="17010AC4" w14:textId="7C6AA7F5" w:rsidR="00CA5B0A" w:rsidRPr="00C61458" w:rsidRDefault="00CA5B0A" w:rsidP="001671D6">
            <w:pPr>
              <w:autoSpaceDE w:val="0"/>
              <w:autoSpaceDN w:val="0"/>
              <w:adjustRightInd w:val="0"/>
              <w:jc w:val="center"/>
              <w:rPr>
                <w:noProof/>
              </w:rPr>
            </w:pPr>
          </w:p>
        </w:tc>
      </w:tr>
      <w:tr w:rsidR="00CA5B0A" w:rsidRPr="00C61458" w14:paraId="089E2599"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55E31E6A" w14:textId="77777777" w:rsidR="00CA5B0A" w:rsidRPr="00F60322" w:rsidRDefault="00CA5B0A" w:rsidP="001671D6">
            <w:pPr>
              <w:pStyle w:val="ListParagraph"/>
              <w:numPr>
                <w:ilvl w:val="0"/>
                <w:numId w:val="26"/>
              </w:numPr>
              <w:autoSpaceDE w:val="0"/>
              <w:autoSpaceDN w:val="0"/>
              <w:adjustRightInd w:val="0"/>
              <w:ind w:left="357" w:hanging="357"/>
              <w:jc w:val="center"/>
              <w:rPr>
                <w:noProof/>
              </w:rPr>
            </w:pPr>
          </w:p>
        </w:tc>
        <w:tc>
          <w:tcPr>
            <w:tcW w:w="1662" w:type="pct"/>
            <w:gridSpan w:val="3"/>
            <w:vAlign w:val="bottom"/>
          </w:tcPr>
          <w:p w14:paraId="0512B169" w14:textId="361511FC" w:rsidR="00CA5B0A" w:rsidRPr="00D94333" w:rsidRDefault="00CA5B0A" w:rsidP="001671D6">
            <w:pPr>
              <w:autoSpaceDE w:val="0"/>
              <w:autoSpaceDN w:val="0"/>
              <w:adjustRightInd w:val="0"/>
              <w:rPr>
                <w:lang w:val="en-US"/>
              </w:rPr>
            </w:pPr>
            <w:r w:rsidRPr="00D94333">
              <w:rPr>
                <w:lang w:val="en-US"/>
              </w:rPr>
              <w:t>Гасни модул, N2O</w:t>
            </w:r>
          </w:p>
        </w:tc>
        <w:tc>
          <w:tcPr>
            <w:tcW w:w="847" w:type="pct"/>
            <w:vAlign w:val="bottom"/>
          </w:tcPr>
          <w:p w14:paraId="392CC803" w14:textId="376E5B67" w:rsidR="00CA5B0A" w:rsidRPr="001671D6" w:rsidRDefault="00CA5B0A" w:rsidP="001671D6">
            <w:pPr>
              <w:autoSpaceDE w:val="0"/>
              <w:autoSpaceDN w:val="0"/>
              <w:adjustRightInd w:val="0"/>
              <w:jc w:val="center"/>
              <w:rPr>
                <w:noProof/>
                <w:lang w:val="en-US"/>
              </w:rPr>
            </w:pPr>
            <w:r w:rsidRPr="001671D6">
              <w:rPr>
                <w:lang w:val="en-US"/>
              </w:rPr>
              <w:t>6693945</w:t>
            </w:r>
          </w:p>
        </w:tc>
        <w:tc>
          <w:tcPr>
            <w:tcW w:w="757" w:type="pct"/>
          </w:tcPr>
          <w:p w14:paraId="0601DDC8" w14:textId="77777777" w:rsidR="00CA5B0A" w:rsidRPr="00C61458" w:rsidRDefault="00CA5B0A" w:rsidP="001671D6">
            <w:pPr>
              <w:autoSpaceDE w:val="0"/>
              <w:autoSpaceDN w:val="0"/>
              <w:adjustRightInd w:val="0"/>
              <w:jc w:val="center"/>
              <w:rPr>
                <w:noProof/>
                <w:lang w:val="en-US"/>
              </w:rPr>
            </w:pPr>
          </w:p>
        </w:tc>
        <w:tc>
          <w:tcPr>
            <w:tcW w:w="712" w:type="pct"/>
          </w:tcPr>
          <w:p w14:paraId="10A5E819" w14:textId="77777777" w:rsidR="00CA5B0A" w:rsidRPr="00C61458" w:rsidRDefault="00CA5B0A" w:rsidP="001671D6">
            <w:pPr>
              <w:autoSpaceDE w:val="0"/>
              <w:autoSpaceDN w:val="0"/>
              <w:adjustRightInd w:val="0"/>
              <w:jc w:val="center"/>
              <w:rPr>
                <w:noProof/>
              </w:rPr>
            </w:pPr>
          </w:p>
        </w:tc>
        <w:tc>
          <w:tcPr>
            <w:tcW w:w="258" w:type="pct"/>
          </w:tcPr>
          <w:p w14:paraId="10E55D42" w14:textId="77777777" w:rsidR="00CA5B0A" w:rsidRPr="00C61458" w:rsidRDefault="00CA5B0A" w:rsidP="001671D6">
            <w:pPr>
              <w:autoSpaceDE w:val="0"/>
              <w:autoSpaceDN w:val="0"/>
              <w:adjustRightInd w:val="0"/>
              <w:jc w:val="center"/>
              <w:rPr>
                <w:noProof/>
              </w:rPr>
            </w:pPr>
          </w:p>
        </w:tc>
        <w:tc>
          <w:tcPr>
            <w:tcW w:w="610" w:type="pct"/>
          </w:tcPr>
          <w:p w14:paraId="47C5C187" w14:textId="63FA358D" w:rsidR="00CA5B0A" w:rsidRPr="00C61458" w:rsidRDefault="00CA5B0A" w:rsidP="001671D6">
            <w:pPr>
              <w:autoSpaceDE w:val="0"/>
              <w:autoSpaceDN w:val="0"/>
              <w:adjustRightInd w:val="0"/>
              <w:jc w:val="center"/>
              <w:rPr>
                <w:noProof/>
              </w:rPr>
            </w:pPr>
          </w:p>
        </w:tc>
      </w:tr>
      <w:tr w:rsidR="00CA5B0A" w:rsidRPr="00C61458" w14:paraId="76BB5083"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6DB07C95" w14:textId="77777777" w:rsidR="00CA5B0A" w:rsidRPr="00F60322" w:rsidRDefault="00CA5B0A" w:rsidP="001671D6">
            <w:pPr>
              <w:pStyle w:val="ListParagraph"/>
              <w:numPr>
                <w:ilvl w:val="0"/>
                <w:numId w:val="26"/>
              </w:numPr>
              <w:autoSpaceDE w:val="0"/>
              <w:autoSpaceDN w:val="0"/>
              <w:adjustRightInd w:val="0"/>
              <w:ind w:left="357" w:hanging="357"/>
              <w:jc w:val="center"/>
              <w:rPr>
                <w:noProof/>
              </w:rPr>
            </w:pPr>
          </w:p>
        </w:tc>
        <w:tc>
          <w:tcPr>
            <w:tcW w:w="1662" w:type="pct"/>
            <w:gridSpan w:val="3"/>
            <w:vAlign w:val="bottom"/>
          </w:tcPr>
          <w:p w14:paraId="26A84BF4" w14:textId="0B0C9972" w:rsidR="00CA5B0A" w:rsidRPr="00D94333" w:rsidRDefault="00CA5B0A" w:rsidP="001671D6">
            <w:pPr>
              <w:autoSpaceDE w:val="0"/>
              <w:autoSpaceDN w:val="0"/>
              <w:adjustRightInd w:val="0"/>
              <w:rPr>
                <w:lang w:val="en-US"/>
              </w:rPr>
            </w:pPr>
            <w:r w:rsidRPr="00D94333">
              <w:rPr>
                <w:lang w:val="en-US"/>
              </w:rPr>
              <w:t>Екран на додир</w:t>
            </w:r>
          </w:p>
        </w:tc>
        <w:tc>
          <w:tcPr>
            <w:tcW w:w="847" w:type="pct"/>
            <w:vAlign w:val="bottom"/>
          </w:tcPr>
          <w:p w14:paraId="217691CE" w14:textId="1FB5605A" w:rsidR="00CA5B0A" w:rsidRPr="001671D6" w:rsidRDefault="00CA5B0A" w:rsidP="001671D6">
            <w:pPr>
              <w:autoSpaceDE w:val="0"/>
              <w:autoSpaceDN w:val="0"/>
              <w:adjustRightInd w:val="0"/>
              <w:jc w:val="center"/>
              <w:rPr>
                <w:noProof/>
                <w:lang w:val="en-US"/>
              </w:rPr>
            </w:pPr>
            <w:r w:rsidRPr="001671D6">
              <w:rPr>
                <w:lang w:val="en-US"/>
              </w:rPr>
              <w:t>6696817</w:t>
            </w:r>
          </w:p>
        </w:tc>
        <w:tc>
          <w:tcPr>
            <w:tcW w:w="757" w:type="pct"/>
          </w:tcPr>
          <w:p w14:paraId="5CC44E39" w14:textId="77777777" w:rsidR="00CA5B0A" w:rsidRPr="00C61458" w:rsidRDefault="00CA5B0A" w:rsidP="001671D6">
            <w:pPr>
              <w:autoSpaceDE w:val="0"/>
              <w:autoSpaceDN w:val="0"/>
              <w:adjustRightInd w:val="0"/>
              <w:jc w:val="center"/>
              <w:rPr>
                <w:noProof/>
                <w:lang w:val="en-US"/>
              </w:rPr>
            </w:pPr>
          </w:p>
        </w:tc>
        <w:tc>
          <w:tcPr>
            <w:tcW w:w="712" w:type="pct"/>
          </w:tcPr>
          <w:p w14:paraId="71F9B7FF" w14:textId="77777777" w:rsidR="00CA5B0A" w:rsidRPr="00C61458" w:rsidRDefault="00CA5B0A" w:rsidP="001671D6">
            <w:pPr>
              <w:autoSpaceDE w:val="0"/>
              <w:autoSpaceDN w:val="0"/>
              <w:adjustRightInd w:val="0"/>
              <w:jc w:val="center"/>
              <w:rPr>
                <w:noProof/>
              </w:rPr>
            </w:pPr>
          </w:p>
        </w:tc>
        <w:tc>
          <w:tcPr>
            <w:tcW w:w="258" w:type="pct"/>
          </w:tcPr>
          <w:p w14:paraId="4AF1C300" w14:textId="77777777" w:rsidR="00CA5B0A" w:rsidRPr="00C61458" w:rsidRDefault="00CA5B0A" w:rsidP="001671D6">
            <w:pPr>
              <w:autoSpaceDE w:val="0"/>
              <w:autoSpaceDN w:val="0"/>
              <w:adjustRightInd w:val="0"/>
              <w:jc w:val="center"/>
              <w:rPr>
                <w:noProof/>
              </w:rPr>
            </w:pPr>
          </w:p>
        </w:tc>
        <w:tc>
          <w:tcPr>
            <w:tcW w:w="610" w:type="pct"/>
          </w:tcPr>
          <w:p w14:paraId="1414A2EE" w14:textId="4A376A31" w:rsidR="00CA5B0A" w:rsidRPr="00C61458" w:rsidRDefault="00CA5B0A" w:rsidP="001671D6">
            <w:pPr>
              <w:autoSpaceDE w:val="0"/>
              <w:autoSpaceDN w:val="0"/>
              <w:adjustRightInd w:val="0"/>
              <w:jc w:val="center"/>
              <w:rPr>
                <w:noProof/>
              </w:rPr>
            </w:pPr>
          </w:p>
        </w:tc>
      </w:tr>
      <w:tr w:rsidR="00CA5B0A" w:rsidRPr="00C61458" w14:paraId="413A1BAF"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7F442AED" w14:textId="77777777" w:rsidR="00CA5B0A" w:rsidRPr="00F60322" w:rsidRDefault="00CA5B0A" w:rsidP="001671D6">
            <w:pPr>
              <w:pStyle w:val="ListParagraph"/>
              <w:numPr>
                <w:ilvl w:val="0"/>
                <w:numId w:val="26"/>
              </w:numPr>
              <w:autoSpaceDE w:val="0"/>
              <w:autoSpaceDN w:val="0"/>
              <w:adjustRightInd w:val="0"/>
              <w:ind w:left="357" w:hanging="357"/>
              <w:jc w:val="center"/>
              <w:rPr>
                <w:noProof/>
              </w:rPr>
            </w:pPr>
          </w:p>
        </w:tc>
        <w:tc>
          <w:tcPr>
            <w:tcW w:w="1662" w:type="pct"/>
            <w:gridSpan w:val="3"/>
            <w:vAlign w:val="bottom"/>
          </w:tcPr>
          <w:p w14:paraId="752FB19E" w14:textId="6D44E568" w:rsidR="00CA5B0A" w:rsidRPr="00D94333" w:rsidRDefault="00CA5B0A" w:rsidP="001671D6">
            <w:pPr>
              <w:autoSpaceDE w:val="0"/>
              <w:autoSpaceDN w:val="0"/>
              <w:adjustRightInd w:val="0"/>
              <w:rPr>
                <w:lang w:val="en-US"/>
              </w:rPr>
            </w:pPr>
            <w:r w:rsidRPr="00D94333">
              <w:rPr>
                <w:lang w:val="en-US"/>
              </w:rPr>
              <w:t>Експираторна касета</w:t>
            </w:r>
          </w:p>
        </w:tc>
        <w:tc>
          <w:tcPr>
            <w:tcW w:w="847" w:type="pct"/>
            <w:vAlign w:val="bottom"/>
          </w:tcPr>
          <w:p w14:paraId="41BDED6A" w14:textId="0C3E1FAF" w:rsidR="00CA5B0A" w:rsidRPr="001671D6" w:rsidRDefault="00CA5B0A" w:rsidP="001671D6">
            <w:pPr>
              <w:autoSpaceDE w:val="0"/>
              <w:autoSpaceDN w:val="0"/>
              <w:adjustRightInd w:val="0"/>
              <w:jc w:val="center"/>
              <w:rPr>
                <w:noProof/>
                <w:lang w:val="en-US"/>
              </w:rPr>
            </w:pPr>
            <w:r w:rsidRPr="001671D6">
              <w:rPr>
                <w:lang w:val="en-US"/>
              </w:rPr>
              <w:t>6696947</w:t>
            </w:r>
          </w:p>
        </w:tc>
        <w:tc>
          <w:tcPr>
            <w:tcW w:w="757" w:type="pct"/>
          </w:tcPr>
          <w:p w14:paraId="2E49CE74" w14:textId="77777777" w:rsidR="00CA5B0A" w:rsidRPr="00C61458" w:rsidRDefault="00CA5B0A" w:rsidP="001671D6">
            <w:pPr>
              <w:autoSpaceDE w:val="0"/>
              <w:autoSpaceDN w:val="0"/>
              <w:adjustRightInd w:val="0"/>
              <w:jc w:val="center"/>
              <w:rPr>
                <w:noProof/>
                <w:lang w:val="en-US"/>
              </w:rPr>
            </w:pPr>
          </w:p>
        </w:tc>
        <w:tc>
          <w:tcPr>
            <w:tcW w:w="712" w:type="pct"/>
          </w:tcPr>
          <w:p w14:paraId="608214E6" w14:textId="77777777" w:rsidR="00CA5B0A" w:rsidRPr="00C61458" w:rsidRDefault="00CA5B0A" w:rsidP="001671D6">
            <w:pPr>
              <w:autoSpaceDE w:val="0"/>
              <w:autoSpaceDN w:val="0"/>
              <w:adjustRightInd w:val="0"/>
              <w:jc w:val="center"/>
              <w:rPr>
                <w:noProof/>
              </w:rPr>
            </w:pPr>
          </w:p>
        </w:tc>
        <w:tc>
          <w:tcPr>
            <w:tcW w:w="258" w:type="pct"/>
          </w:tcPr>
          <w:p w14:paraId="28F9783A" w14:textId="77777777" w:rsidR="00CA5B0A" w:rsidRPr="00C61458" w:rsidRDefault="00CA5B0A" w:rsidP="001671D6">
            <w:pPr>
              <w:autoSpaceDE w:val="0"/>
              <w:autoSpaceDN w:val="0"/>
              <w:adjustRightInd w:val="0"/>
              <w:jc w:val="center"/>
              <w:rPr>
                <w:noProof/>
              </w:rPr>
            </w:pPr>
          </w:p>
        </w:tc>
        <w:tc>
          <w:tcPr>
            <w:tcW w:w="610" w:type="pct"/>
          </w:tcPr>
          <w:p w14:paraId="7968B6CF" w14:textId="37D2B1BD" w:rsidR="00CA5B0A" w:rsidRPr="00C61458" w:rsidRDefault="00CA5B0A" w:rsidP="001671D6">
            <w:pPr>
              <w:autoSpaceDE w:val="0"/>
              <w:autoSpaceDN w:val="0"/>
              <w:adjustRightInd w:val="0"/>
              <w:jc w:val="center"/>
              <w:rPr>
                <w:noProof/>
              </w:rPr>
            </w:pPr>
          </w:p>
        </w:tc>
      </w:tr>
      <w:tr w:rsidR="00CA5B0A" w:rsidRPr="00C61458" w14:paraId="15A3F98D"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7BE87B06" w14:textId="77777777" w:rsidR="00CA5B0A" w:rsidRPr="00F60322" w:rsidRDefault="00CA5B0A" w:rsidP="001671D6">
            <w:pPr>
              <w:pStyle w:val="ListParagraph"/>
              <w:numPr>
                <w:ilvl w:val="0"/>
                <w:numId w:val="26"/>
              </w:numPr>
              <w:autoSpaceDE w:val="0"/>
              <w:autoSpaceDN w:val="0"/>
              <w:adjustRightInd w:val="0"/>
              <w:ind w:left="357" w:hanging="357"/>
              <w:jc w:val="center"/>
              <w:rPr>
                <w:noProof/>
              </w:rPr>
            </w:pPr>
          </w:p>
        </w:tc>
        <w:tc>
          <w:tcPr>
            <w:tcW w:w="1662" w:type="pct"/>
            <w:gridSpan w:val="3"/>
            <w:vAlign w:val="bottom"/>
          </w:tcPr>
          <w:p w14:paraId="20C48101" w14:textId="4EA957C9" w:rsidR="00CA5B0A" w:rsidRPr="00D94333" w:rsidRDefault="00CA5B0A" w:rsidP="001671D6">
            <w:pPr>
              <w:autoSpaceDE w:val="0"/>
              <w:autoSpaceDN w:val="0"/>
              <w:adjustRightInd w:val="0"/>
              <w:rPr>
                <w:lang w:val="en-US"/>
              </w:rPr>
            </w:pPr>
            <w:r w:rsidRPr="00D94333">
              <w:rPr>
                <w:lang w:val="en-US"/>
              </w:rPr>
              <w:t>Штампана плоча PC1771</w:t>
            </w:r>
          </w:p>
        </w:tc>
        <w:tc>
          <w:tcPr>
            <w:tcW w:w="847" w:type="pct"/>
            <w:vAlign w:val="bottom"/>
          </w:tcPr>
          <w:p w14:paraId="2D95C587" w14:textId="46523EE3" w:rsidR="00CA5B0A" w:rsidRPr="001671D6" w:rsidRDefault="00CA5B0A" w:rsidP="001671D6">
            <w:pPr>
              <w:autoSpaceDE w:val="0"/>
              <w:autoSpaceDN w:val="0"/>
              <w:adjustRightInd w:val="0"/>
              <w:jc w:val="center"/>
              <w:rPr>
                <w:noProof/>
                <w:lang w:val="en-US"/>
              </w:rPr>
            </w:pPr>
            <w:r w:rsidRPr="001671D6">
              <w:rPr>
                <w:lang w:val="en-US"/>
              </w:rPr>
              <w:t>6696955</w:t>
            </w:r>
          </w:p>
        </w:tc>
        <w:tc>
          <w:tcPr>
            <w:tcW w:w="757" w:type="pct"/>
          </w:tcPr>
          <w:p w14:paraId="65C78E6D" w14:textId="77777777" w:rsidR="00CA5B0A" w:rsidRPr="00C61458" w:rsidRDefault="00CA5B0A" w:rsidP="001671D6">
            <w:pPr>
              <w:autoSpaceDE w:val="0"/>
              <w:autoSpaceDN w:val="0"/>
              <w:adjustRightInd w:val="0"/>
              <w:jc w:val="center"/>
              <w:rPr>
                <w:noProof/>
                <w:lang w:val="en-US"/>
              </w:rPr>
            </w:pPr>
          </w:p>
        </w:tc>
        <w:tc>
          <w:tcPr>
            <w:tcW w:w="712" w:type="pct"/>
          </w:tcPr>
          <w:p w14:paraId="33AFE941" w14:textId="77777777" w:rsidR="00CA5B0A" w:rsidRPr="00C61458" w:rsidRDefault="00CA5B0A" w:rsidP="001671D6">
            <w:pPr>
              <w:autoSpaceDE w:val="0"/>
              <w:autoSpaceDN w:val="0"/>
              <w:adjustRightInd w:val="0"/>
              <w:jc w:val="center"/>
              <w:rPr>
                <w:noProof/>
              </w:rPr>
            </w:pPr>
          </w:p>
        </w:tc>
        <w:tc>
          <w:tcPr>
            <w:tcW w:w="258" w:type="pct"/>
          </w:tcPr>
          <w:p w14:paraId="043B6A3D" w14:textId="77777777" w:rsidR="00CA5B0A" w:rsidRPr="00C61458" w:rsidRDefault="00CA5B0A" w:rsidP="001671D6">
            <w:pPr>
              <w:autoSpaceDE w:val="0"/>
              <w:autoSpaceDN w:val="0"/>
              <w:adjustRightInd w:val="0"/>
              <w:jc w:val="center"/>
              <w:rPr>
                <w:noProof/>
              </w:rPr>
            </w:pPr>
          </w:p>
        </w:tc>
        <w:tc>
          <w:tcPr>
            <w:tcW w:w="610" w:type="pct"/>
          </w:tcPr>
          <w:p w14:paraId="7E942D8A" w14:textId="05861760" w:rsidR="00CA5B0A" w:rsidRPr="00C61458" w:rsidRDefault="00CA5B0A" w:rsidP="001671D6">
            <w:pPr>
              <w:autoSpaceDE w:val="0"/>
              <w:autoSpaceDN w:val="0"/>
              <w:adjustRightInd w:val="0"/>
              <w:jc w:val="center"/>
              <w:rPr>
                <w:noProof/>
              </w:rPr>
            </w:pPr>
          </w:p>
        </w:tc>
      </w:tr>
      <w:tr w:rsidR="00CA5B0A" w:rsidRPr="00C61458" w14:paraId="0F937B7F"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2F9473A2" w14:textId="77777777" w:rsidR="00CA5B0A" w:rsidRPr="00F60322" w:rsidRDefault="00CA5B0A" w:rsidP="001671D6">
            <w:pPr>
              <w:pStyle w:val="ListParagraph"/>
              <w:numPr>
                <w:ilvl w:val="0"/>
                <w:numId w:val="26"/>
              </w:numPr>
              <w:autoSpaceDE w:val="0"/>
              <w:autoSpaceDN w:val="0"/>
              <w:adjustRightInd w:val="0"/>
              <w:ind w:left="357" w:hanging="357"/>
              <w:jc w:val="center"/>
              <w:rPr>
                <w:noProof/>
              </w:rPr>
            </w:pPr>
          </w:p>
        </w:tc>
        <w:tc>
          <w:tcPr>
            <w:tcW w:w="1662" w:type="pct"/>
            <w:gridSpan w:val="3"/>
            <w:vAlign w:val="bottom"/>
          </w:tcPr>
          <w:p w14:paraId="6D24E7FD" w14:textId="27F57926" w:rsidR="00CA5B0A" w:rsidRPr="00D94333" w:rsidRDefault="00CA5B0A" w:rsidP="001671D6">
            <w:pPr>
              <w:autoSpaceDE w:val="0"/>
              <w:autoSpaceDN w:val="0"/>
              <w:adjustRightInd w:val="0"/>
              <w:rPr>
                <w:lang w:val="en-US"/>
              </w:rPr>
            </w:pPr>
            <w:r w:rsidRPr="00D94333">
              <w:rPr>
                <w:lang w:val="en-US"/>
              </w:rPr>
              <w:t>Штампана плоча PC1772</w:t>
            </w:r>
          </w:p>
        </w:tc>
        <w:tc>
          <w:tcPr>
            <w:tcW w:w="847" w:type="pct"/>
            <w:vAlign w:val="bottom"/>
          </w:tcPr>
          <w:p w14:paraId="3BE4C275" w14:textId="5C435AC9" w:rsidR="00CA5B0A" w:rsidRPr="001671D6" w:rsidRDefault="00CA5B0A" w:rsidP="001671D6">
            <w:pPr>
              <w:autoSpaceDE w:val="0"/>
              <w:autoSpaceDN w:val="0"/>
              <w:adjustRightInd w:val="0"/>
              <w:jc w:val="center"/>
              <w:rPr>
                <w:noProof/>
                <w:lang w:val="en-US"/>
              </w:rPr>
            </w:pPr>
            <w:r w:rsidRPr="001671D6">
              <w:rPr>
                <w:lang w:val="en-US"/>
              </w:rPr>
              <w:t>6696957</w:t>
            </w:r>
          </w:p>
        </w:tc>
        <w:tc>
          <w:tcPr>
            <w:tcW w:w="757" w:type="pct"/>
          </w:tcPr>
          <w:p w14:paraId="5204CB69" w14:textId="77777777" w:rsidR="00CA5B0A" w:rsidRPr="00C61458" w:rsidRDefault="00CA5B0A" w:rsidP="001671D6">
            <w:pPr>
              <w:autoSpaceDE w:val="0"/>
              <w:autoSpaceDN w:val="0"/>
              <w:adjustRightInd w:val="0"/>
              <w:jc w:val="center"/>
              <w:rPr>
                <w:noProof/>
                <w:lang w:val="en-US"/>
              </w:rPr>
            </w:pPr>
          </w:p>
        </w:tc>
        <w:tc>
          <w:tcPr>
            <w:tcW w:w="712" w:type="pct"/>
          </w:tcPr>
          <w:p w14:paraId="1CFC4ADF" w14:textId="77777777" w:rsidR="00CA5B0A" w:rsidRPr="00C61458" w:rsidRDefault="00CA5B0A" w:rsidP="001671D6">
            <w:pPr>
              <w:autoSpaceDE w:val="0"/>
              <w:autoSpaceDN w:val="0"/>
              <w:adjustRightInd w:val="0"/>
              <w:jc w:val="center"/>
              <w:rPr>
                <w:noProof/>
              </w:rPr>
            </w:pPr>
          </w:p>
        </w:tc>
        <w:tc>
          <w:tcPr>
            <w:tcW w:w="258" w:type="pct"/>
          </w:tcPr>
          <w:p w14:paraId="7334B2EC" w14:textId="77777777" w:rsidR="00CA5B0A" w:rsidRPr="00C61458" w:rsidRDefault="00CA5B0A" w:rsidP="001671D6">
            <w:pPr>
              <w:autoSpaceDE w:val="0"/>
              <w:autoSpaceDN w:val="0"/>
              <w:adjustRightInd w:val="0"/>
              <w:jc w:val="center"/>
              <w:rPr>
                <w:noProof/>
              </w:rPr>
            </w:pPr>
          </w:p>
        </w:tc>
        <w:tc>
          <w:tcPr>
            <w:tcW w:w="610" w:type="pct"/>
          </w:tcPr>
          <w:p w14:paraId="15D10AAE" w14:textId="766747A6" w:rsidR="00CA5B0A" w:rsidRPr="00C61458" w:rsidRDefault="00CA5B0A" w:rsidP="001671D6">
            <w:pPr>
              <w:autoSpaceDE w:val="0"/>
              <w:autoSpaceDN w:val="0"/>
              <w:adjustRightInd w:val="0"/>
              <w:jc w:val="center"/>
              <w:rPr>
                <w:noProof/>
              </w:rPr>
            </w:pPr>
          </w:p>
        </w:tc>
      </w:tr>
      <w:tr w:rsidR="00CA5B0A" w:rsidRPr="00C61458" w14:paraId="75C92B47"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32596A5E" w14:textId="77777777" w:rsidR="00CA5B0A" w:rsidRPr="00F60322" w:rsidRDefault="00CA5B0A" w:rsidP="001671D6">
            <w:pPr>
              <w:pStyle w:val="ListParagraph"/>
              <w:numPr>
                <w:ilvl w:val="0"/>
                <w:numId w:val="26"/>
              </w:numPr>
              <w:autoSpaceDE w:val="0"/>
              <w:autoSpaceDN w:val="0"/>
              <w:adjustRightInd w:val="0"/>
              <w:ind w:left="357" w:hanging="357"/>
              <w:jc w:val="center"/>
              <w:rPr>
                <w:noProof/>
              </w:rPr>
            </w:pPr>
          </w:p>
        </w:tc>
        <w:tc>
          <w:tcPr>
            <w:tcW w:w="1662" w:type="pct"/>
            <w:gridSpan w:val="3"/>
            <w:vAlign w:val="bottom"/>
          </w:tcPr>
          <w:p w14:paraId="2B526DF1" w14:textId="418E319D" w:rsidR="00CA5B0A" w:rsidRPr="00D94333" w:rsidRDefault="00CA5B0A" w:rsidP="001671D6">
            <w:pPr>
              <w:autoSpaceDE w:val="0"/>
              <w:autoSpaceDN w:val="0"/>
              <w:adjustRightInd w:val="0"/>
              <w:rPr>
                <w:lang w:val="en-US"/>
              </w:rPr>
            </w:pPr>
            <w:r w:rsidRPr="00D94333">
              <w:rPr>
                <w:lang w:val="en-US"/>
              </w:rPr>
              <w:t>Штампана плоча PC1778</w:t>
            </w:r>
          </w:p>
        </w:tc>
        <w:tc>
          <w:tcPr>
            <w:tcW w:w="847" w:type="pct"/>
            <w:vAlign w:val="bottom"/>
          </w:tcPr>
          <w:p w14:paraId="14508F92" w14:textId="1EFEC66F" w:rsidR="00CA5B0A" w:rsidRPr="001671D6" w:rsidRDefault="00CA5B0A" w:rsidP="001671D6">
            <w:pPr>
              <w:autoSpaceDE w:val="0"/>
              <w:autoSpaceDN w:val="0"/>
              <w:adjustRightInd w:val="0"/>
              <w:jc w:val="center"/>
              <w:rPr>
                <w:noProof/>
                <w:lang w:val="en-US"/>
              </w:rPr>
            </w:pPr>
            <w:r w:rsidRPr="001671D6">
              <w:rPr>
                <w:lang w:val="en-US"/>
              </w:rPr>
              <w:t>6696962</w:t>
            </w:r>
          </w:p>
        </w:tc>
        <w:tc>
          <w:tcPr>
            <w:tcW w:w="757" w:type="pct"/>
          </w:tcPr>
          <w:p w14:paraId="71A07F6B" w14:textId="77777777" w:rsidR="00CA5B0A" w:rsidRPr="00C61458" w:rsidRDefault="00CA5B0A" w:rsidP="001671D6">
            <w:pPr>
              <w:autoSpaceDE w:val="0"/>
              <w:autoSpaceDN w:val="0"/>
              <w:adjustRightInd w:val="0"/>
              <w:jc w:val="center"/>
              <w:rPr>
                <w:noProof/>
                <w:lang w:val="en-US"/>
              </w:rPr>
            </w:pPr>
          </w:p>
        </w:tc>
        <w:tc>
          <w:tcPr>
            <w:tcW w:w="712" w:type="pct"/>
          </w:tcPr>
          <w:p w14:paraId="35453298" w14:textId="77777777" w:rsidR="00CA5B0A" w:rsidRPr="00C61458" w:rsidRDefault="00CA5B0A" w:rsidP="001671D6">
            <w:pPr>
              <w:autoSpaceDE w:val="0"/>
              <w:autoSpaceDN w:val="0"/>
              <w:adjustRightInd w:val="0"/>
              <w:jc w:val="center"/>
              <w:rPr>
                <w:noProof/>
              </w:rPr>
            </w:pPr>
          </w:p>
        </w:tc>
        <w:tc>
          <w:tcPr>
            <w:tcW w:w="258" w:type="pct"/>
          </w:tcPr>
          <w:p w14:paraId="520CE2EF" w14:textId="77777777" w:rsidR="00CA5B0A" w:rsidRPr="00C61458" w:rsidRDefault="00CA5B0A" w:rsidP="001671D6">
            <w:pPr>
              <w:autoSpaceDE w:val="0"/>
              <w:autoSpaceDN w:val="0"/>
              <w:adjustRightInd w:val="0"/>
              <w:jc w:val="center"/>
              <w:rPr>
                <w:noProof/>
              </w:rPr>
            </w:pPr>
          </w:p>
        </w:tc>
        <w:tc>
          <w:tcPr>
            <w:tcW w:w="610" w:type="pct"/>
          </w:tcPr>
          <w:p w14:paraId="3AB2BB53" w14:textId="47C0FF3F" w:rsidR="00CA5B0A" w:rsidRPr="00C61458" w:rsidRDefault="00CA5B0A" w:rsidP="001671D6">
            <w:pPr>
              <w:autoSpaceDE w:val="0"/>
              <w:autoSpaceDN w:val="0"/>
              <w:adjustRightInd w:val="0"/>
              <w:jc w:val="center"/>
              <w:rPr>
                <w:noProof/>
              </w:rPr>
            </w:pPr>
          </w:p>
        </w:tc>
      </w:tr>
      <w:tr w:rsidR="00CA5B0A" w:rsidRPr="00C61458" w14:paraId="72B753E7"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6CA86751" w14:textId="77777777" w:rsidR="00CA5B0A" w:rsidRPr="00F60322" w:rsidRDefault="00CA5B0A" w:rsidP="001671D6">
            <w:pPr>
              <w:pStyle w:val="ListParagraph"/>
              <w:numPr>
                <w:ilvl w:val="0"/>
                <w:numId w:val="26"/>
              </w:numPr>
              <w:autoSpaceDE w:val="0"/>
              <w:autoSpaceDN w:val="0"/>
              <w:adjustRightInd w:val="0"/>
              <w:ind w:left="357" w:hanging="357"/>
              <w:jc w:val="center"/>
              <w:rPr>
                <w:noProof/>
              </w:rPr>
            </w:pPr>
          </w:p>
        </w:tc>
        <w:tc>
          <w:tcPr>
            <w:tcW w:w="1662" w:type="pct"/>
            <w:gridSpan w:val="3"/>
            <w:vAlign w:val="bottom"/>
          </w:tcPr>
          <w:p w14:paraId="13907AA0" w14:textId="7E1AC69E" w:rsidR="00CA5B0A" w:rsidRPr="00D94333" w:rsidRDefault="00CA5B0A" w:rsidP="001671D6">
            <w:pPr>
              <w:autoSpaceDE w:val="0"/>
              <w:autoSpaceDN w:val="0"/>
              <w:adjustRightInd w:val="0"/>
              <w:rPr>
                <w:lang w:val="en-US"/>
              </w:rPr>
            </w:pPr>
            <w:r w:rsidRPr="00D94333">
              <w:rPr>
                <w:lang w:val="en-US"/>
              </w:rPr>
              <w:t>Штампана плоча PC1781</w:t>
            </w:r>
          </w:p>
        </w:tc>
        <w:tc>
          <w:tcPr>
            <w:tcW w:w="847" w:type="pct"/>
            <w:vAlign w:val="bottom"/>
          </w:tcPr>
          <w:p w14:paraId="28BD0AB1" w14:textId="2F0F5C01" w:rsidR="00CA5B0A" w:rsidRPr="001671D6" w:rsidRDefault="00CA5B0A" w:rsidP="001671D6">
            <w:pPr>
              <w:autoSpaceDE w:val="0"/>
              <w:autoSpaceDN w:val="0"/>
              <w:adjustRightInd w:val="0"/>
              <w:jc w:val="center"/>
              <w:rPr>
                <w:noProof/>
                <w:lang w:val="en-US"/>
              </w:rPr>
            </w:pPr>
            <w:r w:rsidRPr="001671D6">
              <w:rPr>
                <w:lang w:val="en-US"/>
              </w:rPr>
              <w:t>6696967</w:t>
            </w:r>
          </w:p>
        </w:tc>
        <w:tc>
          <w:tcPr>
            <w:tcW w:w="757" w:type="pct"/>
          </w:tcPr>
          <w:p w14:paraId="774FF579" w14:textId="77777777" w:rsidR="00CA5B0A" w:rsidRPr="00C61458" w:rsidRDefault="00CA5B0A" w:rsidP="001671D6">
            <w:pPr>
              <w:autoSpaceDE w:val="0"/>
              <w:autoSpaceDN w:val="0"/>
              <w:adjustRightInd w:val="0"/>
              <w:jc w:val="center"/>
              <w:rPr>
                <w:noProof/>
                <w:lang w:val="en-US"/>
              </w:rPr>
            </w:pPr>
          </w:p>
        </w:tc>
        <w:tc>
          <w:tcPr>
            <w:tcW w:w="712" w:type="pct"/>
          </w:tcPr>
          <w:p w14:paraId="5189269B" w14:textId="77777777" w:rsidR="00CA5B0A" w:rsidRPr="00C61458" w:rsidRDefault="00CA5B0A" w:rsidP="001671D6">
            <w:pPr>
              <w:autoSpaceDE w:val="0"/>
              <w:autoSpaceDN w:val="0"/>
              <w:adjustRightInd w:val="0"/>
              <w:jc w:val="center"/>
              <w:rPr>
                <w:noProof/>
              </w:rPr>
            </w:pPr>
          </w:p>
        </w:tc>
        <w:tc>
          <w:tcPr>
            <w:tcW w:w="258" w:type="pct"/>
          </w:tcPr>
          <w:p w14:paraId="45A7F5A8" w14:textId="77777777" w:rsidR="00CA5B0A" w:rsidRPr="00C61458" w:rsidRDefault="00CA5B0A" w:rsidP="001671D6">
            <w:pPr>
              <w:autoSpaceDE w:val="0"/>
              <w:autoSpaceDN w:val="0"/>
              <w:adjustRightInd w:val="0"/>
              <w:jc w:val="center"/>
              <w:rPr>
                <w:noProof/>
              </w:rPr>
            </w:pPr>
          </w:p>
        </w:tc>
        <w:tc>
          <w:tcPr>
            <w:tcW w:w="610" w:type="pct"/>
          </w:tcPr>
          <w:p w14:paraId="159AE7B2" w14:textId="536ADCDD" w:rsidR="00CA5B0A" w:rsidRPr="00C61458" w:rsidRDefault="00CA5B0A" w:rsidP="001671D6">
            <w:pPr>
              <w:autoSpaceDE w:val="0"/>
              <w:autoSpaceDN w:val="0"/>
              <w:adjustRightInd w:val="0"/>
              <w:jc w:val="center"/>
              <w:rPr>
                <w:noProof/>
              </w:rPr>
            </w:pPr>
          </w:p>
        </w:tc>
      </w:tr>
      <w:tr w:rsidR="00CA5B0A" w:rsidRPr="00C61458" w14:paraId="00E7E0FC"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1C2B6F79" w14:textId="77777777" w:rsidR="00CA5B0A" w:rsidRPr="00F60322" w:rsidRDefault="00CA5B0A" w:rsidP="001671D6">
            <w:pPr>
              <w:pStyle w:val="ListParagraph"/>
              <w:numPr>
                <w:ilvl w:val="0"/>
                <w:numId w:val="26"/>
              </w:numPr>
              <w:autoSpaceDE w:val="0"/>
              <w:autoSpaceDN w:val="0"/>
              <w:adjustRightInd w:val="0"/>
              <w:ind w:left="357" w:hanging="357"/>
              <w:jc w:val="center"/>
              <w:rPr>
                <w:noProof/>
              </w:rPr>
            </w:pPr>
          </w:p>
        </w:tc>
        <w:tc>
          <w:tcPr>
            <w:tcW w:w="1662" w:type="pct"/>
            <w:gridSpan w:val="3"/>
            <w:vAlign w:val="bottom"/>
          </w:tcPr>
          <w:p w14:paraId="496045F4" w14:textId="5AAEC7D0" w:rsidR="00CA5B0A" w:rsidRPr="00D94333" w:rsidRDefault="00CA5B0A" w:rsidP="001671D6">
            <w:pPr>
              <w:autoSpaceDE w:val="0"/>
              <w:autoSpaceDN w:val="0"/>
              <w:adjustRightInd w:val="0"/>
              <w:rPr>
                <w:lang w:val="en-US"/>
              </w:rPr>
            </w:pPr>
            <w:r w:rsidRPr="00D94333">
              <w:rPr>
                <w:lang w:val="en-US"/>
              </w:rPr>
              <w:t>Штампана плоча PC1784</w:t>
            </w:r>
          </w:p>
        </w:tc>
        <w:tc>
          <w:tcPr>
            <w:tcW w:w="847" w:type="pct"/>
            <w:vAlign w:val="bottom"/>
          </w:tcPr>
          <w:p w14:paraId="0D68890C" w14:textId="7B49575E" w:rsidR="00CA5B0A" w:rsidRPr="001671D6" w:rsidRDefault="00CA5B0A" w:rsidP="001671D6">
            <w:pPr>
              <w:autoSpaceDE w:val="0"/>
              <w:autoSpaceDN w:val="0"/>
              <w:adjustRightInd w:val="0"/>
              <w:jc w:val="center"/>
              <w:rPr>
                <w:noProof/>
                <w:lang w:val="en-US"/>
              </w:rPr>
            </w:pPr>
            <w:r w:rsidRPr="001671D6">
              <w:rPr>
                <w:lang w:val="en-US"/>
              </w:rPr>
              <w:t>6696970</w:t>
            </w:r>
          </w:p>
        </w:tc>
        <w:tc>
          <w:tcPr>
            <w:tcW w:w="757" w:type="pct"/>
          </w:tcPr>
          <w:p w14:paraId="7E5E37F2" w14:textId="77777777" w:rsidR="00CA5B0A" w:rsidRPr="00C61458" w:rsidRDefault="00CA5B0A" w:rsidP="001671D6">
            <w:pPr>
              <w:autoSpaceDE w:val="0"/>
              <w:autoSpaceDN w:val="0"/>
              <w:adjustRightInd w:val="0"/>
              <w:jc w:val="center"/>
              <w:rPr>
                <w:noProof/>
                <w:lang w:val="en-US"/>
              </w:rPr>
            </w:pPr>
          </w:p>
        </w:tc>
        <w:tc>
          <w:tcPr>
            <w:tcW w:w="712" w:type="pct"/>
          </w:tcPr>
          <w:p w14:paraId="7F952DA8" w14:textId="77777777" w:rsidR="00CA5B0A" w:rsidRPr="00C61458" w:rsidRDefault="00CA5B0A" w:rsidP="001671D6">
            <w:pPr>
              <w:autoSpaceDE w:val="0"/>
              <w:autoSpaceDN w:val="0"/>
              <w:adjustRightInd w:val="0"/>
              <w:jc w:val="center"/>
              <w:rPr>
                <w:noProof/>
              </w:rPr>
            </w:pPr>
          </w:p>
        </w:tc>
        <w:tc>
          <w:tcPr>
            <w:tcW w:w="258" w:type="pct"/>
          </w:tcPr>
          <w:p w14:paraId="1A4F146B" w14:textId="77777777" w:rsidR="00CA5B0A" w:rsidRPr="00C61458" w:rsidRDefault="00CA5B0A" w:rsidP="001671D6">
            <w:pPr>
              <w:autoSpaceDE w:val="0"/>
              <w:autoSpaceDN w:val="0"/>
              <w:adjustRightInd w:val="0"/>
              <w:jc w:val="center"/>
              <w:rPr>
                <w:noProof/>
              </w:rPr>
            </w:pPr>
          </w:p>
        </w:tc>
        <w:tc>
          <w:tcPr>
            <w:tcW w:w="610" w:type="pct"/>
          </w:tcPr>
          <w:p w14:paraId="190571B5" w14:textId="57881309" w:rsidR="00CA5B0A" w:rsidRPr="00C61458" w:rsidRDefault="00CA5B0A" w:rsidP="001671D6">
            <w:pPr>
              <w:autoSpaceDE w:val="0"/>
              <w:autoSpaceDN w:val="0"/>
              <w:adjustRightInd w:val="0"/>
              <w:jc w:val="center"/>
              <w:rPr>
                <w:noProof/>
              </w:rPr>
            </w:pPr>
          </w:p>
        </w:tc>
      </w:tr>
      <w:tr w:rsidR="00CA5B0A" w:rsidRPr="00C61458" w14:paraId="57EAF60E"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7DF35F8F" w14:textId="77777777" w:rsidR="00CA5B0A" w:rsidRPr="00F60322" w:rsidRDefault="00CA5B0A" w:rsidP="001671D6">
            <w:pPr>
              <w:pStyle w:val="ListParagraph"/>
              <w:numPr>
                <w:ilvl w:val="0"/>
                <w:numId w:val="26"/>
              </w:numPr>
              <w:autoSpaceDE w:val="0"/>
              <w:autoSpaceDN w:val="0"/>
              <w:adjustRightInd w:val="0"/>
              <w:ind w:left="357" w:hanging="357"/>
              <w:jc w:val="center"/>
              <w:rPr>
                <w:noProof/>
              </w:rPr>
            </w:pPr>
          </w:p>
        </w:tc>
        <w:tc>
          <w:tcPr>
            <w:tcW w:w="1662" w:type="pct"/>
            <w:gridSpan w:val="3"/>
            <w:vAlign w:val="bottom"/>
          </w:tcPr>
          <w:p w14:paraId="7CA5F0D9" w14:textId="6BEE5EB6" w:rsidR="00CA5B0A" w:rsidRPr="00D94333" w:rsidRDefault="00CA5B0A" w:rsidP="001671D6">
            <w:pPr>
              <w:autoSpaceDE w:val="0"/>
              <w:autoSpaceDN w:val="0"/>
              <w:adjustRightInd w:val="0"/>
              <w:rPr>
                <w:lang w:val="en-US"/>
              </w:rPr>
            </w:pPr>
            <w:r w:rsidRPr="00D94333">
              <w:rPr>
                <w:lang w:val="en-US"/>
              </w:rPr>
              <w:t>Штампана плоча PC1900</w:t>
            </w:r>
          </w:p>
        </w:tc>
        <w:tc>
          <w:tcPr>
            <w:tcW w:w="847" w:type="pct"/>
            <w:vAlign w:val="bottom"/>
          </w:tcPr>
          <w:p w14:paraId="0515B770" w14:textId="47A9BC84" w:rsidR="00CA5B0A" w:rsidRPr="001671D6" w:rsidRDefault="00CA5B0A" w:rsidP="001671D6">
            <w:pPr>
              <w:autoSpaceDE w:val="0"/>
              <w:autoSpaceDN w:val="0"/>
              <w:adjustRightInd w:val="0"/>
              <w:jc w:val="center"/>
              <w:rPr>
                <w:noProof/>
                <w:lang w:val="en-US"/>
              </w:rPr>
            </w:pPr>
            <w:r w:rsidRPr="001671D6">
              <w:rPr>
                <w:lang w:val="en-US"/>
              </w:rPr>
              <w:t>6880465</w:t>
            </w:r>
          </w:p>
        </w:tc>
        <w:tc>
          <w:tcPr>
            <w:tcW w:w="757" w:type="pct"/>
          </w:tcPr>
          <w:p w14:paraId="2D2AE7E1" w14:textId="77777777" w:rsidR="00CA5B0A" w:rsidRPr="00C61458" w:rsidRDefault="00CA5B0A" w:rsidP="001671D6">
            <w:pPr>
              <w:autoSpaceDE w:val="0"/>
              <w:autoSpaceDN w:val="0"/>
              <w:adjustRightInd w:val="0"/>
              <w:jc w:val="center"/>
              <w:rPr>
                <w:noProof/>
                <w:lang w:val="en-US"/>
              </w:rPr>
            </w:pPr>
          </w:p>
        </w:tc>
        <w:tc>
          <w:tcPr>
            <w:tcW w:w="712" w:type="pct"/>
          </w:tcPr>
          <w:p w14:paraId="620E724F" w14:textId="77777777" w:rsidR="00CA5B0A" w:rsidRPr="00C61458" w:rsidRDefault="00CA5B0A" w:rsidP="001671D6">
            <w:pPr>
              <w:autoSpaceDE w:val="0"/>
              <w:autoSpaceDN w:val="0"/>
              <w:adjustRightInd w:val="0"/>
              <w:jc w:val="center"/>
              <w:rPr>
                <w:noProof/>
              </w:rPr>
            </w:pPr>
          </w:p>
        </w:tc>
        <w:tc>
          <w:tcPr>
            <w:tcW w:w="258" w:type="pct"/>
          </w:tcPr>
          <w:p w14:paraId="2E33492B" w14:textId="77777777" w:rsidR="00CA5B0A" w:rsidRPr="00C61458" w:rsidRDefault="00CA5B0A" w:rsidP="001671D6">
            <w:pPr>
              <w:autoSpaceDE w:val="0"/>
              <w:autoSpaceDN w:val="0"/>
              <w:adjustRightInd w:val="0"/>
              <w:jc w:val="center"/>
              <w:rPr>
                <w:noProof/>
              </w:rPr>
            </w:pPr>
          </w:p>
        </w:tc>
        <w:tc>
          <w:tcPr>
            <w:tcW w:w="610" w:type="pct"/>
          </w:tcPr>
          <w:p w14:paraId="5F443D27" w14:textId="66CEFFAC" w:rsidR="00CA5B0A" w:rsidRPr="00C61458" w:rsidRDefault="00CA5B0A" w:rsidP="001671D6">
            <w:pPr>
              <w:autoSpaceDE w:val="0"/>
              <w:autoSpaceDN w:val="0"/>
              <w:adjustRightInd w:val="0"/>
              <w:jc w:val="center"/>
              <w:rPr>
                <w:noProof/>
              </w:rPr>
            </w:pPr>
          </w:p>
        </w:tc>
      </w:tr>
      <w:tr w:rsidR="00CA5B0A" w:rsidRPr="00C61458" w14:paraId="440C8781"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1E3A3DB3" w14:textId="77777777" w:rsidR="00CA5B0A" w:rsidRPr="00F60322" w:rsidRDefault="00CA5B0A" w:rsidP="001671D6">
            <w:pPr>
              <w:pStyle w:val="ListParagraph"/>
              <w:numPr>
                <w:ilvl w:val="0"/>
                <w:numId w:val="26"/>
              </w:numPr>
              <w:autoSpaceDE w:val="0"/>
              <w:autoSpaceDN w:val="0"/>
              <w:adjustRightInd w:val="0"/>
              <w:ind w:left="357" w:hanging="357"/>
              <w:jc w:val="center"/>
              <w:rPr>
                <w:noProof/>
              </w:rPr>
            </w:pPr>
          </w:p>
        </w:tc>
        <w:tc>
          <w:tcPr>
            <w:tcW w:w="1662" w:type="pct"/>
            <w:gridSpan w:val="3"/>
            <w:vAlign w:val="bottom"/>
          </w:tcPr>
          <w:p w14:paraId="3B5DCC47" w14:textId="2FB73729" w:rsidR="00CA5B0A" w:rsidRPr="00D94333" w:rsidRDefault="00CA5B0A" w:rsidP="001671D6">
            <w:pPr>
              <w:autoSpaceDE w:val="0"/>
              <w:autoSpaceDN w:val="0"/>
              <w:adjustRightInd w:val="0"/>
              <w:rPr>
                <w:lang w:val="en-US"/>
              </w:rPr>
            </w:pPr>
            <w:r w:rsidRPr="00D94333">
              <w:rPr>
                <w:lang w:val="en-US"/>
              </w:rPr>
              <w:t>Бактеријски филтер</w:t>
            </w:r>
          </w:p>
        </w:tc>
        <w:tc>
          <w:tcPr>
            <w:tcW w:w="847" w:type="pct"/>
            <w:vAlign w:val="bottom"/>
          </w:tcPr>
          <w:p w14:paraId="187287E0" w14:textId="55B1E819" w:rsidR="00CA5B0A" w:rsidRPr="001671D6" w:rsidRDefault="00CA5B0A" w:rsidP="001671D6">
            <w:pPr>
              <w:autoSpaceDE w:val="0"/>
              <w:autoSpaceDN w:val="0"/>
              <w:adjustRightInd w:val="0"/>
              <w:jc w:val="center"/>
              <w:rPr>
                <w:noProof/>
                <w:lang w:val="en-US"/>
              </w:rPr>
            </w:pPr>
            <w:r w:rsidRPr="001671D6">
              <w:rPr>
                <w:lang w:val="en-US"/>
              </w:rPr>
              <w:t>6887498</w:t>
            </w:r>
          </w:p>
        </w:tc>
        <w:tc>
          <w:tcPr>
            <w:tcW w:w="757" w:type="pct"/>
          </w:tcPr>
          <w:p w14:paraId="7CD36C2C" w14:textId="77777777" w:rsidR="00CA5B0A" w:rsidRPr="00C61458" w:rsidRDefault="00CA5B0A" w:rsidP="001671D6">
            <w:pPr>
              <w:autoSpaceDE w:val="0"/>
              <w:autoSpaceDN w:val="0"/>
              <w:adjustRightInd w:val="0"/>
              <w:jc w:val="center"/>
              <w:rPr>
                <w:noProof/>
                <w:lang w:val="en-US"/>
              </w:rPr>
            </w:pPr>
          </w:p>
        </w:tc>
        <w:tc>
          <w:tcPr>
            <w:tcW w:w="712" w:type="pct"/>
          </w:tcPr>
          <w:p w14:paraId="55E9BEFB" w14:textId="77777777" w:rsidR="00CA5B0A" w:rsidRPr="00C61458" w:rsidRDefault="00CA5B0A" w:rsidP="001671D6">
            <w:pPr>
              <w:autoSpaceDE w:val="0"/>
              <w:autoSpaceDN w:val="0"/>
              <w:adjustRightInd w:val="0"/>
              <w:jc w:val="center"/>
              <w:rPr>
                <w:noProof/>
              </w:rPr>
            </w:pPr>
          </w:p>
        </w:tc>
        <w:tc>
          <w:tcPr>
            <w:tcW w:w="258" w:type="pct"/>
          </w:tcPr>
          <w:p w14:paraId="6829F383" w14:textId="77777777" w:rsidR="00CA5B0A" w:rsidRPr="00C61458" w:rsidRDefault="00CA5B0A" w:rsidP="001671D6">
            <w:pPr>
              <w:autoSpaceDE w:val="0"/>
              <w:autoSpaceDN w:val="0"/>
              <w:adjustRightInd w:val="0"/>
              <w:jc w:val="center"/>
              <w:rPr>
                <w:noProof/>
              </w:rPr>
            </w:pPr>
          </w:p>
        </w:tc>
        <w:tc>
          <w:tcPr>
            <w:tcW w:w="610" w:type="pct"/>
          </w:tcPr>
          <w:p w14:paraId="03508BB6" w14:textId="008ACEBE" w:rsidR="00CA5B0A" w:rsidRPr="00C61458" w:rsidRDefault="00CA5B0A" w:rsidP="001671D6">
            <w:pPr>
              <w:autoSpaceDE w:val="0"/>
              <w:autoSpaceDN w:val="0"/>
              <w:adjustRightInd w:val="0"/>
              <w:jc w:val="center"/>
              <w:rPr>
                <w:noProof/>
              </w:rPr>
            </w:pPr>
          </w:p>
        </w:tc>
      </w:tr>
      <w:tr w:rsidR="00CA5B0A" w:rsidRPr="00C61458" w14:paraId="36ECEC6B"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5D04E9A3" w14:textId="77777777" w:rsidR="00CA5B0A" w:rsidRPr="00F60322" w:rsidRDefault="00CA5B0A" w:rsidP="001671D6">
            <w:pPr>
              <w:pStyle w:val="ListParagraph"/>
              <w:numPr>
                <w:ilvl w:val="0"/>
                <w:numId w:val="26"/>
              </w:numPr>
              <w:autoSpaceDE w:val="0"/>
              <w:autoSpaceDN w:val="0"/>
              <w:adjustRightInd w:val="0"/>
              <w:ind w:left="357" w:hanging="357"/>
              <w:jc w:val="center"/>
              <w:rPr>
                <w:noProof/>
              </w:rPr>
            </w:pPr>
          </w:p>
        </w:tc>
        <w:tc>
          <w:tcPr>
            <w:tcW w:w="1662" w:type="pct"/>
            <w:gridSpan w:val="3"/>
            <w:vAlign w:val="bottom"/>
          </w:tcPr>
          <w:p w14:paraId="2083F725" w14:textId="3A3688FB" w:rsidR="00CA5B0A" w:rsidRPr="00D94333" w:rsidRDefault="00CA5B0A" w:rsidP="001671D6">
            <w:pPr>
              <w:autoSpaceDE w:val="0"/>
              <w:autoSpaceDN w:val="0"/>
              <w:adjustRightInd w:val="0"/>
              <w:rPr>
                <w:lang w:val="en-US"/>
              </w:rPr>
            </w:pPr>
            <w:r w:rsidRPr="00D94333">
              <w:rPr>
                <w:lang w:val="en-US"/>
              </w:rPr>
              <w:t>Контролна плоча</w:t>
            </w:r>
          </w:p>
        </w:tc>
        <w:tc>
          <w:tcPr>
            <w:tcW w:w="847" w:type="pct"/>
            <w:vAlign w:val="bottom"/>
          </w:tcPr>
          <w:p w14:paraId="01AD139F" w14:textId="2521E040" w:rsidR="00CA5B0A" w:rsidRPr="001671D6" w:rsidRDefault="00CA5B0A" w:rsidP="001671D6">
            <w:pPr>
              <w:autoSpaceDE w:val="0"/>
              <w:autoSpaceDN w:val="0"/>
              <w:adjustRightInd w:val="0"/>
              <w:jc w:val="center"/>
              <w:rPr>
                <w:noProof/>
                <w:lang w:val="en-US"/>
              </w:rPr>
            </w:pPr>
            <w:r w:rsidRPr="001671D6">
              <w:rPr>
                <w:lang w:val="en-US"/>
              </w:rPr>
              <w:t>970.2073</w:t>
            </w:r>
          </w:p>
        </w:tc>
        <w:tc>
          <w:tcPr>
            <w:tcW w:w="757" w:type="pct"/>
          </w:tcPr>
          <w:p w14:paraId="67D671AF" w14:textId="77777777" w:rsidR="00CA5B0A" w:rsidRPr="00C61458" w:rsidRDefault="00CA5B0A" w:rsidP="001671D6">
            <w:pPr>
              <w:autoSpaceDE w:val="0"/>
              <w:autoSpaceDN w:val="0"/>
              <w:adjustRightInd w:val="0"/>
              <w:jc w:val="center"/>
              <w:rPr>
                <w:noProof/>
                <w:lang w:val="en-US"/>
              </w:rPr>
            </w:pPr>
          </w:p>
        </w:tc>
        <w:tc>
          <w:tcPr>
            <w:tcW w:w="712" w:type="pct"/>
          </w:tcPr>
          <w:p w14:paraId="28D425E3" w14:textId="77777777" w:rsidR="00CA5B0A" w:rsidRPr="00C61458" w:rsidRDefault="00CA5B0A" w:rsidP="001671D6">
            <w:pPr>
              <w:autoSpaceDE w:val="0"/>
              <w:autoSpaceDN w:val="0"/>
              <w:adjustRightInd w:val="0"/>
              <w:jc w:val="center"/>
              <w:rPr>
                <w:noProof/>
              </w:rPr>
            </w:pPr>
          </w:p>
        </w:tc>
        <w:tc>
          <w:tcPr>
            <w:tcW w:w="258" w:type="pct"/>
          </w:tcPr>
          <w:p w14:paraId="592654B4" w14:textId="77777777" w:rsidR="00CA5B0A" w:rsidRPr="00C61458" w:rsidRDefault="00CA5B0A" w:rsidP="001671D6">
            <w:pPr>
              <w:autoSpaceDE w:val="0"/>
              <w:autoSpaceDN w:val="0"/>
              <w:adjustRightInd w:val="0"/>
              <w:jc w:val="center"/>
              <w:rPr>
                <w:noProof/>
              </w:rPr>
            </w:pPr>
          </w:p>
        </w:tc>
        <w:tc>
          <w:tcPr>
            <w:tcW w:w="610" w:type="pct"/>
          </w:tcPr>
          <w:p w14:paraId="6DBE41BD" w14:textId="2C6FD40A" w:rsidR="00CA5B0A" w:rsidRPr="00C61458" w:rsidRDefault="00CA5B0A" w:rsidP="001671D6">
            <w:pPr>
              <w:autoSpaceDE w:val="0"/>
              <w:autoSpaceDN w:val="0"/>
              <w:adjustRightInd w:val="0"/>
              <w:jc w:val="center"/>
              <w:rPr>
                <w:noProof/>
              </w:rPr>
            </w:pPr>
          </w:p>
        </w:tc>
      </w:tr>
      <w:tr w:rsidR="00CA5B0A" w:rsidRPr="00C61458" w14:paraId="33983D87"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74A378B5" w14:textId="77777777" w:rsidR="00CA5B0A" w:rsidRPr="00F60322" w:rsidRDefault="00CA5B0A" w:rsidP="001671D6">
            <w:pPr>
              <w:pStyle w:val="ListParagraph"/>
              <w:numPr>
                <w:ilvl w:val="0"/>
                <w:numId w:val="26"/>
              </w:numPr>
              <w:autoSpaceDE w:val="0"/>
              <w:autoSpaceDN w:val="0"/>
              <w:adjustRightInd w:val="0"/>
              <w:ind w:left="357" w:hanging="357"/>
              <w:jc w:val="center"/>
              <w:rPr>
                <w:noProof/>
              </w:rPr>
            </w:pPr>
          </w:p>
        </w:tc>
        <w:tc>
          <w:tcPr>
            <w:tcW w:w="1662" w:type="pct"/>
            <w:gridSpan w:val="3"/>
            <w:vAlign w:val="bottom"/>
          </w:tcPr>
          <w:p w14:paraId="3E5AB363" w14:textId="727D45BF" w:rsidR="00CA5B0A" w:rsidRPr="00D94333" w:rsidRDefault="00CA5B0A" w:rsidP="001671D6">
            <w:pPr>
              <w:autoSpaceDE w:val="0"/>
              <w:autoSpaceDN w:val="0"/>
              <w:adjustRightInd w:val="0"/>
              <w:rPr>
                <w:lang w:val="en-US"/>
              </w:rPr>
            </w:pPr>
            <w:r w:rsidRPr="00D94333">
              <w:rPr>
                <w:lang w:val="en-US"/>
              </w:rPr>
              <w:t>IR пријемник</w:t>
            </w:r>
          </w:p>
        </w:tc>
        <w:tc>
          <w:tcPr>
            <w:tcW w:w="847" w:type="pct"/>
            <w:vAlign w:val="bottom"/>
          </w:tcPr>
          <w:p w14:paraId="38A0AB91" w14:textId="1FA4B093" w:rsidR="00CA5B0A" w:rsidRPr="001671D6" w:rsidRDefault="00CA5B0A" w:rsidP="001671D6">
            <w:pPr>
              <w:autoSpaceDE w:val="0"/>
              <w:autoSpaceDN w:val="0"/>
              <w:adjustRightInd w:val="0"/>
              <w:jc w:val="center"/>
              <w:rPr>
                <w:noProof/>
                <w:lang w:val="en-US"/>
              </w:rPr>
            </w:pPr>
            <w:r w:rsidRPr="001671D6">
              <w:rPr>
                <w:lang w:val="en-US"/>
              </w:rPr>
              <w:t>970.2154</w:t>
            </w:r>
          </w:p>
        </w:tc>
        <w:tc>
          <w:tcPr>
            <w:tcW w:w="757" w:type="pct"/>
          </w:tcPr>
          <w:p w14:paraId="06E2A1E9" w14:textId="77777777" w:rsidR="00CA5B0A" w:rsidRPr="00C61458" w:rsidRDefault="00CA5B0A" w:rsidP="001671D6">
            <w:pPr>
              <w:autoSpaceDE w:val="0"/>
              <w:autoSpaceDN w:val="0"/>
              <w:adjustRightInd w:val="0"/>
              <w:jc w:val="center"/>
              <w:rPr>
                <w:noProof/>
                <w:lang w:val="en-US"/>
              </w:rPr>
            </w:pPr>
          </w:p>
        </w:tc>
        <w:tc>
          <w:tcPr>
            <w:tcW w:w="712" w:type="pct"/>
          </w:tcPr>
          <w:p w14:paraId="3F6A1F04" w14:textId="77777777" w:rsidR="00CA5B0A" w:rsidRPr="00C61458" w:rsidRDefault="00CA5B0A" w:rsidP="001671D6">
            <w:pPr>
              <w:autoSpaceDE w:val="0"/>
              <w:autoSpaceDN w:val="0"/>
              <w:adjustRightInd w:val="0"/>
              <w:jc w:val="center"/>
              <w:rPr>
                <w:noProof/>
              </w:rPr>
            </w:pPr>
          </w:p>
        </w:tc>
        <w:tc>
          <w:tcPr>
            <w:tcW w:w="258" w:type="pct"/>
          </w:tcPr>
          <w:p w14:paraId="5C0EE0AB" w14:textId="77777777" w:rsidR="00CA5B0A" w:rsidRPr="00C61458" w:rsidRDefault="00CA5B0A" w:rsidP="001671D6">
            <w:pPr>
              <w:autoSpaceDE w:val="0"/>
              <w:autoSpaceDN w:val="0"/>
              <w:adjustRightInd w:val="0"/>
              <w:jc w:val="center"/>
              <w:rPr>
                <w:noProof/>
              </w:rPr>
            </w:pPr>
          </w:p>
        </w:tc>
        <w:tc>
          <w:tcPr>
            <w:tcW w:w="610" w:type="pct"/>
          </w:tcPr>
          <w:p w14:paraId="6534BF35" w14:textId="2E8C6BC3" w:rsidR="00CA5B0A" w:rsidRPr="00C61458" w:rsidRDefault="00CA5B0A" w:rsidP="001671D6">
            <w:pPr>
              <w:autoSpaceDE w:val="0"/>
              <w:autoSpaceDN w:val="0"/>
              <w:adjustRightInd w:val="0"/>
              <w:jc w:val="center"/>
              <w:rPr>
                <w:noProof/>
              </w:rPr>
            </w:pPr>
          </w:p>
        </w:tc>
      </w:tr>
      <w:tr w:rsidR="00CA5B0A" w:rsidRPr="00C61458" w14:paraId="00ADB9B6"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013B5800" w14:textId="77777777" w:rsidR="00CA5B0A" w:rsidRPr="00F60322" w:rsidRDefault="00CA5B0A" w:rsidP="001671D6">
            <w:pPr>
              <w:pStyle w:val="ListParagraph"/>
              <w:numPr>
                <w:ilvl w:val="0"/>
                <w:numId w:val="26"/>
              </w:numPr>
              <w:autoSpaceDE w:val="0"/>
              <w:autoSpaceDN w:val="0"/>
              <w:adjustRightInd w:val="0"/>
              <w:ind w:left="357" w:hanging="357"/>
              <w:jc w:val="center"/>
              <w:rPr>
                <w:noProof/>
              </w:rPr>
            </w:pPr>
          </w:p>
        </w:tc>
        <w:tc>
          <w:tcPr>
            <w:tcW w:w="1662" w:type="pct"/>
            <w:gridSpan w:val="3"/>
            <w:vAlign w:val="bottom"/>
          </w:tcPr>
          <w:p w14:paraId="5CAB9944" w14:textId="23BA3916" w:rsidR="00CA5B0A" w:rsidRPr="00D94333" w:rsidRDefault="00CA5B0A" w:rsidP="001671D6">
            <w:pPr>
              <w:autoSpaceDE w:val="0"/>
              <w:autoSpaceDN w:val="0"/>
              <w:adjustRightInd w:val="0"/>
              <w:rPr>
                <w:lang w:val="en-US"/>
              </w:rPr>
            </w:pPr>
            <w:r w:rsidRPr="00D94333">
              <w:rPr>
                <w:lang w:val="en-US"/>
              </w:rPr>
              <w:t>Контролна јединица за радну површину стола</w:t>
            </w:r>
          </w:p>
        </w:tc>
        <w:tc>
          <w:tcPr>
            <w:tcW w:w="847" w:type="pct"/>
            <w:vAlign w:val="bottom"/>
          </w:tcPr>
          <w:p w14:paraId="3E23B86C" w14:textId="0C16A929" w:rsidR="00CA5B0A" w:rsidRPr="001671D6" w:rsidRDefault="00CA5B0A" w:rsidP="001671D6">
            <w:pPr>
              <w:autoSpaceDE w:val="0"/>
              <w:autoSpaceDN w:val="0"/>
              <w:adjustRightInd w:val="0"/>
              <w:jc w:val="center"/>
              <w:rPr>
                <w:noProof/>
                <w:lang w:val="en-US"/>
              </w:rPr>
            </w:pPr>
            <w:r w:rsidRPr="001671D6">
              <w:rPr>
                <w:lang w:val="en-US"/>
              </w:rPr>
              <w:t>970.4552</w:t>
            </w:r>
          </w:p>
        </w:tc>
        <w:tc>
          <w:tcPr>
            <w:tcW w:w="757" w:type="pct"/>
          </w:tcPr>
          <w:p w14:paraId="7B66C9B1" w14:textId="77777777" w:rsidR="00CA5B0A" w:rsidRPr="00C61458" w:rsidRDefault="00CA5B0A" w:rsidP="001671D6">
            <w:pPr>
              <w:autoSpaceDE w:val="0"/>
              <w:autoSpaceDN w:val="0"/>
              <w:adjustRightInd w:val="0"/>
              <w:jc w:val="center"/>
              <w:rPr>
                <w:noProof/>
                <w:lang w:val="en-US"/>
              </w:rPr>
            </w:pPr>
          </w:p>
        </w:tc>
        <w:tc>
          <w:tcPr>
            <w:tcW w:w="712" w:type="pct"/>
          </w:tcPr>
          <w:p w14:paraId="31548FED" w14:textId="77777777" w:rsidR="00CA5B0A" w:rsidRPr="00C61458" w:rsidRDefault="00CA5B0A" w:rsidP="001671D6">
            <w:pPr>
              <w:autoSpaceDE w:val="0"/>
              <w:autoSpaceDN w:val="0"/>
              <w:adjustRightInd w:val="0"/>
              <w:jc w:val="center"/>
              <w:rPr>
                <w:noProof/>
              </w:rPr>
            </w:pPr>
          </w:p>
        </w:tc>
        <w:tc>
          <w:tcPr>
            <w:tcW w:w="258" w:type="pct"/>
          </w:tcPr>
          <w:p w14:paraId="145FDF50" w14:textId="77777777" w:rsidR="00CA5B0A" w:rsidRPr="00C61458" w:rsidRDefault="00CA5B0A" w:rsidP="001671D6">
            <w:pPr>
              <w:autoSpaceDE w:val="0"/>
              <w:autoSpaceDN w:val="0"/>
              <w:adjustRightInd w:val="0"/>
              <w:jc w:val="center"/>
              <w:rPr>
                <w:noProof/>
              </w:rPr>
            </w:pPr>
          </w:p>
        </w:tc>
        <w:tc>
          <w:tcPr>
            <w:tcW w:w="610" w:type="pct"/>
          </w:tcPr>
          <w:p w14:paraId="14223DE8" w14:textId="41CDEF3D" w:rsidR="00CA5B0A" w:rsidRPr="00C61458" w:rsidRDefault="00CA5B0A" w:rsidP="001671D6">
            <w:pPr>
              <w:autoSpaceDE w:val="0"/>
              <w:autoSpaceDN w:val="0"/>
              <w:adjustRightInd w:val="0"/>
              <w:jc w:val="center"/>
              <w:rPr>
                <w:noProof/>
              </w:rPr>
            </w:pPr>
          </w:p>
        </w:tc>
      </w:tr>
      <w:tr w:rsidR="00CA5B0A" w:rsidRPr="00C61458" w14:paraId="247A04FC"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59CB0302" w14:textId="77777777" w:rsidR="00CA5B0A" w:rsidRPr="00F60322" w:rsidRDefault="00CA5B0A" w:rsidP="001671D6">
            <w:pPr>
              <w:pStyle w:val="ListParagraph"/>
              <w:numPr>
                <w:ilvl w:val="0"/>
                <w:numId w:val="26"/>
              </w:numPr>
              <w:autoSpaceDE w:val="0"/>
              <w:autoSpaceDN w:val="0"/>
              <w:adjustRightInd w:val="0"/>
              <w:ind w:left="357" w:hanging="357"/>
              <w:jc w:val="center"/>
              <w:rPr>
                <w:noProof/>
              </w:rPr>
            </w:pPr>
          </w:p>
        </w:tc>
        <w:tc>
          <w:tcPr>
            <w:tcW w:w="1662" w:type="pct"/>
            <w:gridSpan w:val="3"/>
            <w:vAlign w:val="bottom"/>
          </w:tcPr>
          <w:p w14:paraId="5C3F36BF" w14:textId="781E0671" w:rsidR="00CA5B0A" w:rsidRPr="00D94333" w:rsidRDefault="00CA5B0A" w:rsidP="001671D6">
            <w:pPr>
              <w:autoSpaceDE w:val="0"/>
              <w:autoSpaceDN w:val="0"/>
              <w:adjustRightInd w:val="0"/>
              <w:rPr>
                <w:lang w:val="en-US"/>
              </w:rPr>
            </w:pPr>
            <w:r w:rsidRPr="00D94333">
              <w:rPr>
                <w:lang w:val="en-US"/>
              </w:rPr>
              <w:t>Ручни вијак</w:t>
            </w:r>
          </w:p>
        </w:tc>
        <w:tc>
          <w:tcPr>
            <w:tcW w:w="847" w:type="pct"/>
            <w:vAlign w:val="bottom"/>
          </w:tcPr>
          <w:p w14:paraId="0024211F" w14:textId="5C642E62" w:rsidR="00CA5B0A" w:rsidRPr="001671D6" w:rsidRDefault="00CA5B0A" w:rsidP="001671D6">
            <w:pPr>
              <w:autoSpaceDE w:val="0"/>
              <w:autoSpaceDN w:val="0"/>
              <w:adjustRightInd w:val="0"/>
              <w:jc w:val="center"/>
              <w:rPr>
                <w:noProof/>
                <w:lang w:val="en-US"/>
              </w:rPr>
            </w:pPr>
            <w:r w:rsidRPr="001671D6">
              <w:rPr>
                <w:lang w:val="en-US"/>
              </w:rPr>
              <w:t>3101.5394</w:t>
            </w:r>
          </w:p>
        </w:tc>
        <w:tc>
          <w:tcPr>
            <w:tcW w:w="757" w:type="pct"/>
          </w:tcPr>
          <w:p w14:paraId="05174CAD" w14:textId="77777777" w:rsidR="00CA5B0A" w:rsidRPr="00C61458" w:rsidRDefault="00CA5B0A" w:rsidP="001671D6">
            <w:pPr>
              <w:autoSpaceDE w:val="0"/>
              <w:autoSpaceDN w:val="0"/>
              <w:adjustRightInd w:val="0"/>
              <w:jc w:val="center"/>
              <w:rPr>
                <w:noProof/>
                <w:lang w:val="en-US"/>
              </w:rPr>
            </w:pPr>
          </w:p>
        </w:tc>
        <w:tc>
          <w:tcPr>
            <w:tcW w:w="712" w:type="pct"/>
          </w:tcPr>
          <w:p w14:paraId="69E534FB" w14:textId="77777777" w:rsidR="00CA5B0A" w:rsidRPr="00C61458" w:rsidRDefault="00CA5B0A" w:rsidP="001671D6">
            <w:pPr>
              <w:autoSpaceDE w:val="0"/>
              <w:autoSpaceDN w:val="0"/>
              <w:adjustRightInd w:val="0"/>
              <w:jc w:val="center"/>
              <w:rPr>
                <w:noProof/>
              </w:rPr>
            </w:pPr>
          </w:p>
        </w:tc>
        <w:tc>
          <w:tcPr>
            <w:tcW w:w="258" w:type="pct"/>
          </w:tcPr>
          <w:p w14:paraId="47E5A6FE" w14:textId="77777777" w:rsidR="00CA5B0A" w:rsidRPr="00C61458" w:rsidRDefault="00CA5B0A" w:rsidP="001671D6">
            <w:pPr>
              <w:autoSpaceDE w:val="0"/>
              <w:autoSpaceDN w:val="0"/>
              <w:adjustRightInd w:val="0"/>
              <w:jc w:val="center"/>
              <w:rPr>
                <w:noProof/>
              </w:rPr>
            </w:pPr>
          </w:p>
        </w:tc>
        <w:tc>
          <w:tcPr>
            <w:tcW w:w="610" w:type="pct"/>
          </w:tcPr>
          <w:p w14:paraId="192E68DF" w14:textId="3D06C5F9" w:rsidR="00CA5B0A" w:rsidRPr="00C61458" w:rsidRDefault="00CA5B0A" w:rsidP="001671D6">
            <w:pPr>
              <w:autoSpaceDE w:val="0"/>
              <w:autoSpaceDN w:val="0"/>
              <w:adjustRightInd w:val="0"/>
              <w:jc w:val="center"/>
              <w:rPr>
                <w:noProof/>
              </w:rPr>
            </w:pPr>
          </w:p>
        </w:tc>
      </w:tr>
      <w:tr w:rsidR="00CA5B0A" w:rsidRPr="00C61458" w14:paraId="4C0212D5"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395488C1" w14:textId="77777777" w:rsidR="00CA5B0A" w:rsidRPr="00F60322" w:rsidRDefault="00CA5B0A" w:rsidP="001671D6">
            <w:pPr>
              <w:pStyle w:val="ListParagraph"/>
              <w:numPr>
                <w:ilvl w:val="0"/>
                <w:numId w:val="26"/>
              </w:numPr>
              <w:autoSpaceDE w:val="0"/>
              <w:autoSpaceDN w:val="0"/>
              <w:adjustRightInd w:val="0"/>
              <w:ind w:left="357" w:hanging="357"/>
              <w:jc w:val="center"/>
              <w:rPr>
                <w:noProof/>
              </w:rPr>
            </w:pPr>
          </w:p>
        </w:tc>
        <w:tc>
          <w:tcPr>
            <w:tcW w:w="1662" w:type="pct"/>
            <w:gridSpan w:val="3"/>
            <w:vAlign w:val="bottom"/>
          </w:tcPr>
          <w:p w14:paraId="7B0F2D33" w14:textId="06994388" w:rsidR="00CA5B0A" w:rsidRPr="00D94333" w:rsidRDefault="00CA5B0A" w:rsidP="001671D6">
            <w:pPr>
              <w:autoSpaceDE w:val="0"/>
              <w:autoSpaceDN w:val="0"/>
              <w:adjustRightInd w:val="0"/>
              <w:rPr>
                <w:lang w:val="en-US"/>
              </w:rPr>
            </w:pPr>
            <w:r w:rsidRPr="00D94333">
              <w:rPr>
                <w:lang w:val="en-US"/>
              </w:rPr>
              <w:t>Хидраулични цилиндар</w:t>
            </w:r>
          </w:p>
        </w:tc>
        <w:tc>
          <w:tcPr>
            <w:tcW w:w="847" w:type="pct"/>
            <w:vAlign w:val="bottom"/>
          </w:tcPr>
          <w:p w14:paraId="1045FC9C" w14:textId="0A54510D" w:rsidR="00CA5B0A" w:rsidRPr="001671D6" w:rsidRDefault="00CA5B0A" w:rsidP="001671D6">
            <w:pPr>
              <w:autoSpaceDE w:val="0"/>
              <w:autoSpaceDN w:val="0"/>
              <w:adjustRightInd w:val="0"/>
              <w:jc w:val="center"/>
              <w:rPr>
                <w:noProof/>
                <w:lang w:val="en-US"/>
              </w:rPr>
            </w:pPr>
            <w:r w:rsidRPr="001671D6">
              <w:rPr>
                <w:lang w:val="en-US"/>
              </w:rPr>
              <w:t>3112.1013</w:t>
            </w:r>
          </w:p>
        </w:tc>
        <w:tc>
          <w:tcPr>
            <w:tcW w:w="757" w:type="pct"/>
          </w:tcPr>
          <w:p w14:paraId="67F8A28B" w14:textId="77777777" w:rsidR="00CA5B0A" w:rsidRPr="00C61458" w:rsidRDefault="00CA5B0A" w:rsidP="001671D6">
            <w:pPr>
              <w:autoSpaceDE w:val="0"/>
              <w:autoSpaceDN w:val="0"/>
              <w:adjustRightInd w:val="0"/>
              <w:jc w:val="center"/>
              <w:rPr>
                <w:noProof/>
                <w:lang w:val="en-US"/>
              </w:rPr>
            </w:pPr>
          </w:p>
        </w:tc>
        <w:tc>
          <w:tcPr>
            <w:tcW w:w="712" w:type="pct"/>
          </w:tcPr>
          <w:p w14:paraId="48809F57" w14:textId="77777777" w:rsidR="00CA5B0A" w:rsidRPr="00C61458" w:rsidRDefault="00CA5B0A" w:rsidP="001671D6">
            <w:pPr>
              <w:autoSpaceDE w:val="0"/>
              <w:autoSpaceDN w:val="0"/>
              <w:adjustRightInd w:val="0"/>
              <w:jc w:val="center"/>
              <w:rPr>
                <w:noProof/>
              </w:rPr>
            </w:pPr>
          </w:p>
        </w:tc>
        <w:tc>
          <w:tcPr>
            <w:tcW w:w="258" w:type="pct"/>
          </w:tcPr>
          <w:p w14:paraId="61A59F2D" w14:textId="77777777" w:rsidR="00CA5B0A" w:rsidRPr="00C61458" w:rsidRDefault="00CA5B0A" w:rsidP="001671D6">
            <w:pPr>
              <w:autoSpaceDE w:val="0"/>
              <w:autoSpaceDN w:val="0"/>
              <w:adjustRightInd w:val="0"/>
              <w:jc w:val="center"/>
              <w:rPr>
                <w:noProof/>
              </w:rPr>
            </w:pPr>
          </w:p>
        </w:tc>
        <w:tc>
          <w:tcPr>
            <w:tcW w:w="610" w:type="pct"/>
          </w:tcPr>
          <w:p w14:paraId="096D9537" w14:textId="50442754" w:rsidR="00CA5B0A" w:rsidRPr="00C61458" w:rsidRDefault="00CA5B0A" w:rsidP="001671D6">
            <w:pPr>
              <w:autoSpaceDE w:val="0"/>
              <w:autoSpaceDN w:val="0"/>
              <w:adjustRightInd w:val="0"/>
              <w:jc w:val="center"/>
              <w:rPr>
                <w:noProof/>
              </w:rPr>
            </w:pPr>
          </w:p>
        </w:tc>
      </w:tr>
      <w:tr w:rsidR="00CA5B0A" w:rsidRPr="00C61458" w14:paraId="0287940E"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0A689500" w14:textId="77777777" w:rsidR="00CA5B0A" w:rsidRPr="00F60322" w:rsidRDefault="00CA5B0A" w:rsidP="001671D6">
            <w:pPr>
              <w:pStyle w:val="ListParagraph"/>
              <w:numPr>
                <w:ilvl w:val="0"/>
                <w:numId w:val="26"/>
              </w:numPr>
              <w:autoSpaceDE w:val="0"/>
              <w:autoSpaceDN w:val="0"/>
              <w:adjustRightInd w:val="0"/>
              <w:ind w:left="357" w:hanging="357"/>
              <w:jc w:val="center"/>
              <w:rPr>
                <w:noProof/>
              </w:rPr>
            </w:pPr>
          </w:p>
        </w:tc>
        <w:tc>
          <w:tcPr>
            <w:tcW w:w="1662" w:type="pct"/>
            <w:gridSpan w:val="3"/>
            <w:vAlign w:val="bottom"/>
          </w:tcPr>
          <w:p w14:paraId="6928D9AE" w14:textId="26477E95" w:rsidR="00CA5B0A" w:rsidRPr="00D94333" w:rsidRDefault="00CA5B0A" w:rsidP="001671D6">
            <w:pPr>
              <w:autoSpaceDE w:val="0"/>
              <w:autoSpaceDN w:val="0"/>
              <w:adjustRightInd w:val="0"/>
              <w:rPr>
                <w:lang w:val="en-US"/>
              </w:rPr>
            </w:pPr>
            <w:r w:rsidRPr="00D94333">
              <w:rPr>
                <w:lang w:val="en-US"/>
              </w:rPr>
              <w:t>Хидраулично уље, 1lit</w:t>
            </w:r>
          </w:p>
        </w:tc>
        <w:tc>
          <w:tcPr>
            <w:tcW w:w="847" w:type="pct"/>
            <w:vAlign w:val="bottom"/>
          </w:tcPr>
          <w:p w14:paraId="5F33E501" w14:textId="5FB62554" w:rsidR="00CA5B0A" w:rsidRPr="001671D6" w:rsidRDefault="00CA5B0A" w:rsidP="001671D6">
            <w:pPr>
              <w:autoSpaceDE w:val="0"/>
              <w:autoSpaceDN w:val="0"/>
              <w:adjustRightInd w:val="0"/>
              <w:jc w:val="center"/>
              <w:rPr>
                <w:noProof/>
                <w:lang w:val="en-US"/>
              </w:rPr>
            </w:pPr>
            <w:r w:rsidRPr="001671D6">
              <w:rPr>
                <w:lang w:val="en-US"/>
              </w:rPr>
              <w:t>3112.6369</w:t>
            </w:r>
          </w:p>
        </w:tc>
        <w:tc>
          <w:tcPr>
            <w:tcW w:w="757" w:type="pct"/>
          </w:tcPr>
          <w:p w14:paraId="64E53219" w14:textId="77777777" w:rsidR="00CA5B0A" w:rsidRPr="00C61458" w:rsidRDefault="00CA5B0A" w:rsidP="001671D6">
            <w:pPr>
              <w:autoSpaceDE w:val="0"/>
              <w:autoSpaceDN w:val="0"/>
              <w:adjustRightInd w:val="0"/>
              <w:jc w:val="center"/>
              <w:rPr>
                <w:noProof/>
                <w:lang w:val="en-US"/>
              </w:rPr>
            </w:pPr>
          </w:p>
        </w:tc>
        <w:tc>
          <w:tcPr>
            <w:tcW w:w="712" w:type="pct"/>
          </w:tcPr>
          <w:p w14:paraId="47BFE803" w14:textId="77777777" w:rsidR="00CA5B0A" w:rsidRPr="00C61458" w:rsidRDefault="00CA5B0A" w:rsidP="001671D6">
            <w:pPr>
              <w:autoSpaceDE w:val="0"/>
              <w:autoSpaceDN w:val="0"/>
              <w:adjustRightInd w:val="0"/>
              <w:jc w:val="center"/>
              <w:rPr>
                <w:noProof/>
              </w:rPr>
            </w:pPr>
          </w:p>
        </w:tc>
        <w:tc>
          <w:tcPr>
            <w:tcW w:w="258" w:type="pct"/>
          </w:tcPr>
          <w:p w14:paraId="6C79CEBF" w14:textId="77777777" w:rsidR="00CA5B0A" w:rsidRPr="00C61458" w:rsidRDefault="00CA5B0A" w:rsidP="001671D6">
            <w:pPr>
              <w:autoSpaceDE w:val="0"/>
              <w:autoSpaceDN w:val="0"/>
              <w:adjustRightInd w:val="0"/>
              <w:jc w:val="center"/>
              <w:rPr>
                <w:noProof/>
              </w:rPr>
            </w:pPr>
          </w:p>
        </w:tc>
        <w:tc>
          <w:tcPr>
            <w:tcW w:w="610" w:type="pct"/>
          </w:tcPr>
          <w:p w14:paraId="28348964" w14:textId="29D85D23" w:rsidR="00CA5B0A" w:rsidRPr="00C61458" w:rsidRDefault="00CA5B0A" w:rsidP="001671D6">
            <w:pPr>
              <w:autoSpaceDE w:val="0"/>
              <w:autoSpaceDN w:val="0"/>
              <w:adjustRightInd w:val="0"/>
              <w:jc w:val="center"/>
              <w:rPr>
                <w:noProof/>
              </w:rPr>
            </w:pPr>
          </w:p>
        </w:tc>
      </w:tr>
      <w:tr w:rsidR="00CA5B0A" w:rsidRPr="00C61458" w14:paraId="33B484F9"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1DCC9463" w14:textId="77777777" w:rsidR="00CA5B0A" w:rsidRPr="00F60322" w:rsidRDefault="00CA5B0A" w:rsidP="001671D6">
            <w:pPr>
              <w:pStyle w:val="ListParagraph"/>
              <w:numPr>
                <w:ilvl w:val="0"/>
                <w:numId w:val="26"/>
              </w:numPr>
              <w:autoSpaceDE w:val="0"/>
              <w:autoSpaceDN w:val="0"/>
              <w:adjustRightInd w:val="0"/>
              <w:ind w:left="357" w:hanging="357"/>
              <w:jc w:val="center"/>
              <w:rPr>
                <w:noProof/>
              </w:rPr>
            </w:pPr>
          </w:p>
        </w:tc>
        <w:tc>
          <w:tcPr>
            <w:tcW w:w="1662" w:type="pct"/>
            <w:gridSpan w:val="3"/>
            <w:vAlign w:val="bottom"/>
          </w:tcPr>
          <w:p w14:paraId="4C655D2D" w14:textId="2F5E08B8" w:rsidR="00CA5B0A" w:rsidRPr="00D94333" w:rsidRDefault="00CA5B0A" w:rsidP="001671D6">
            <w:pPr>
              <w:autoSpaceDE w:val="0"/>
              <w:autoSpaceDN w:val="0"/>
              <w:adjustRightInd w:val="0"/>
              <w:rPr>
                <w:lang w:val="en-US"/>
              </w:rPr>
            </w:pPr>
            <w:r w:rsidRPr="00D94333">
              <w:rPr>
                <w:lang w:val="en-US"/>
              </w:rPr>
              <w:t>Потенциометар са конектором</w:t>
            </w:r>
          </w:p>
        </w:tc>
        <w:tc>
          <w:tcPr>
            <w:tcW w:w="847" w:type="pct"/>
            <w:vAlign w:val="bottom"/>
          </w:tcPr>
          <w:p w14:paraId="67B45E90" w14:textId="69C2FDE6" w:rsidR="00CA5B0A" w:rsidRPr="001671D6" w:rsidRDefault="00CA5B0A" w:rsidP="001671D6">
            <w:pPr>
              <w:autoSpaceDE w:val="0"/>
              <w:autoSpaceDN w:val="0"/>
              <w:adjustRightInd w:val="0"/>
              <w:jc w:val="center"/>
              <w:rPr>
                <w:noProof/>
                <w:lang w:val="en-US"/>
              </w:rPr>
            </w:pPr>
            <w:r w:rsidRPr="001671D6">
              <w:rPr>
                <w:lang w:val="en-US"/>
              </w:rPr>
              <w:t>3113.0624</w:t>
            </w:r>
          </w:p>
        </w:tc>
        <w:tc>
          <w:tcPr>
            <w:tcW w:w="757" w:type="pct"/>
          </w:tcPr>
          <w:p w14:paraId="0D9CA4A4" w14:textId="77777777" w:rsidR="00CA5B0A" w:rsidRPr="00C61458" w:rsidRDefault="00CA5B0A" w:rsidP="001671D6">
            <w:pPr>
              <w:autoSpaceDE w:val="0"/>
              <w:autoSpaceDN w:val="0"/>
              <w:adjustRightInd w:val="0"/>
              <w:jc w:val="center"/>
              <w:rPr>
                <w:noProof/>
                <w:lang w:val="en-US"/>
              </w:rPr>
            </w:pPr>
          </w:p>
        </w:tc>
        <w:tc>
          <w:tcPr>
            <w:tcW w:w="712" w:type="pct"/>
          </w:tcPr>
          <w:p w14:paraId="4D64D163" w14:textId="77777777" w:rsidR="00CA5B0A" w:rsidRPr="00C61458" w:rsidRDefault="00CA5B0A" w:rsidP="001671D6">
            <w:pPr>
              <w:autoSpaceDE w:val="0"/>
              <w:autoSpaceDN w:val="0"/>
              <w:adjustRightInd w:val="0"/>
              <w:jc w:val="center"/>
              <w:rPr>
                <w:noProof/>
              </w:rPr>
            </w:pPr>
          </w:p>
        </w:tc>
        <w:tc>
          <w:tcPr>
            <w:tcW w:w="258" w:type="pct"/>
          </w:tcPr>
          <w:p w14:paraId="6CF4A8E2" w14:textId="77777777" w:rsidR="00CA5B0A" w:rsidRPr="00C61458" w:rsidRDefault="00CA5B0A" w:rsidP="001671D6">
            <w:pPr>
              <w:autoSpaceDE w:val="0"/>
              <w:autoSpaceDN w:val="0"/>
              <w:adjustRightInd w:val="0"/>
              <w:jc w:val="center"/>
              <w:rPr>
                <w:noProof/>
              </w:rPr>
            </w:pPr>
          </w:p>
        </w:tc>
        <w:tc>
          <w:tcPr>
            <w:tcW w:w="610" w:type="pct"/>
          </w:tcPr>
          <w:p w14:paraId="2FC1AA71" w14:textId="17FD56B9" w:rsidR="00CA5B0A" w:rsidRPr="00C61458" w:rsidRDefault="00CA5B0A" w:rsidP="001671D6">
            <w:pPr>
              <w:autoSpaceDE w:val="0"/>
              <w:autoSpaceDN w:val="0"/>
              <w:adjustRightInd w:val="0"/>
              <w:jc w:val="center"/>
              <w:rPr>
                <w:noProof/>
              </w:rPr>
            </w:pPr>
          </w:p>
        </w:tc>
      </w:tr>
      <w:tr w:rsidR="00CA5B0A" w:rsidRPr="00C61458" w14:paraId="0F4F2BF6"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285F93CA" w14:textId="77777777" w:rsidR="00CA5B0A" w:rsidRPr="00F60322" w:rsidRDefault="00CA5B0A" w:rsidP="001671D6">
            <w:pPr>
              <w:pStyle w:val="ListParagraph"/>
              <w:numPr>
                <w:ilvl w:val="0"/>
                <w:numId w:val="26"/>
              </w:numPr>
              <w:autoSpaceDE w:val="0"/>
              <w:autoSpaceDN w:val="0"/>
              <w:adjustRightInd w:val="0"/>
              <w:ind w:left="357" w:hanging="357"/>
              <w:jc w:val="center"/>
              <w:rPr>
                <w:noProof/>
              </w:rPr>
            </w:pPr>
          </w:p>
        </w:tc>
        <w:tc>
          <w:tcPr>
            <w:tcW w:w="1662" w:type="pct"/>
            <w:gridSpan w:val="3"/>
            <w:vAlign w:val="bottom"/>
          </w:tcPr>
          <w:p w14:paraId="75B56C72" w14:textId="6B563EAD" w:rsidR="00CA5B0A" w:rsidRPr="00D94333" w:rsidRDefault="00CA5B0A" w:rsidP="001671D6">
            <w:pPr>
              <w:autoSpaceDE w:val="0"/>
              <w:autoSpaceDN w:val="0"/>
              <w:adjustRightInd w:val="0"/>
              <w:rPr>
                <w:lang w:val="en-US"/>
              </w:rPr>
            </w:pPr>
            <w:r w:rsidRPr="00D94333">
              <w:rPr>
                <w:lang w:val="en-US"/>
              </w:rPr>
              <w:t>Хидраулична пумпа</w:t>
            </w:r>
          </w:p>
        </w:tc>
        <w:tc>
          <w:tcPr>
            <w:tcW w:w="847" w:type="pct"/>
            <w:vAlign w:val="bottom"/>
          </w:tcPr>
          <w:p w14:paraId="4C0E36DE" w14:textId="78936074" w:rsidR="00CA5B0A" w:rsidRPr="001671D6" w:rsidRDefault="00CA5B0A" w:rsidP="001671D6">
            <w:pPr>
              <w:autoSpaceDE w:val="0"/>
              <w:autoSpaceDN w:val="0"/>
              <w:adjustRightInd w:val="0"/>
              <w:jc w:val="center"/>
              <w:rPr>
                <w:noProof/>
                <w:lang w:val="en-US"/>
              </w:rPr>
            </w:pPr>
            <w:r w:rsidRPr="001671D6">
              <w:rPr>
                <w:lang w:val="en-US"/>
              </w:rPr>
              <w:t>3113.4012</w:t>
            </w:r>
          </w:p>
        </w:tc>
        <w:tc>
          <w:tcPr>
            <w:tcW w:w="757" w:type="pct"/>
          </w:tcPr>
          <w:p w14:paraId="585BBA3D" w14:textId="77777777" w:rsidR="00CA5B0A" w:rsidRPr="00C61458" w:rsidRDefault="00CA5B0A" w:rsidP="001671D6">
            <w:pPr>
              <w:autoSpaceDE w:val="0"/>
              <w:autoSpaceDN w:val="0"/>
              <w:adjustRightInd w:val="0"/>
              <w:jc w:val="center"/>
              <w:rPr>
                <w:noProof/>
                <w:lang w:val="en-US"/>
              </w:rPr>
            </w:pPr>
          </w:p>
        </w:tc>
        <w:tc>
          <w:tcPr>
            <w:tcW w:w="712" w:type="pct"/>
          </w:tcPr>
          <w:p w14:paraId="52049CF6" w14:textId="77777777" w:rsidR="00CA5B0A" w:rsidRPr="00C61458" w:rsidRDefault="00CA5B0A" w:rsidP="001671D6">
            <w:pPr>
              <w:autoSpaceDE w:val="0"/>
              <w:autoSpaceDN w:val="0"/>
              <w:adjustRightInd w:val="0"/>
              <w:jc w:val="center"/>
              <w:rPr>
                <w:noProof/>
              </w:rPr>
            </w:pPr>
          </w:p>
        </w:tc>
        <w:tc>
          <w:tcPr>
            <w:tcW w:w="258" w:type="pct"/>
          </w:tcPr>
          <w:p w14:paraId="70E8D60C" w14:textId="77777777" w:rsidR="00CA5B0A" w:rsidRPr="00C61458" w:rsidRDefault="00CA5B0A" w:rsidP="001671D6">
            <w:pPr>
              <w:autoSpaceDE w:val="0"/>
              <w:autoSpaceDN w:val="0"/>
              <w:adjustRightInd w:val="0"/>
              <w:jc w:val="center"/>
              <w:rPr>
                <w:noProof/>
              </w:rPr>
            </w:pPr>
          </w:p>
        </w:tc>
        <w:tc>
          <w:tcPr>
            <w:tcW w:w="610" w:type="pct"/>
          </w:tcPr>
          <w:p w14:paraId="16066B4D" w14:textId="00FFD05B" w:rsidR="00CA5B0A" w:rsidRPr="00C61458" w:rsidRDefault="00CA5B0A" w:rsidP="001671D6">
            <w:pPr>
              <w:autoSpaceDE w:val="0"/>
              <w:autoSpaceDN w:val="0"/>
              <w:adjustRightInd w:val="0"/>
              <w:jc w:val="center"/>
              <w:rPr>
                <w:noProof/>
              </w:rPr>
            </w:pPr>
          </w:p>
        </w:tc>
      </w:tr>
      <w:tr w:rsidR="00CA5B0A" w:rsidRPr="00C61458" w14:paraId="5F285E36"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52E580E6" w14:textId="77777777" w:rsidR="00CA5B0A" w:rsidRPr="00F60322" w:rsidRDefault="00CA5B0A" w:rsidP="001671D6">
            <w:pPr>
              <w:pStyle w:val="ListParagraph"/>
              <w:numPr>
                <w:ilvl w:val="0"/>
                <w:numId w:val="26"/>
              </w:numPr>
              <w:autoSpaceDE w:val="0"/>
              <w:autoSpaceDN w:val="0"/>
              <w:adjustRightInd w:val="0"/>
              <w:ind w:left="357" w:hanging="357"/>
              <w:jc w:val="center"/>
              <w:rPr>
                <w:noProof/>
              </w:rPr>
            </w:pPr>
          </w:p>
        </w:tc>
        <w:tc>
          <w:tcPr>
            <w:tcW w:w="1662" w:type="pct"/>
            <w:gridSpan w:val="3"/>
            <w:vAlign w:val="bottom"/>
          </w:tcPr>
          <w:p w14:paraId="498ED73D" w14:textId="2AB31729" w:rsidR="00CA5B0A" w:rsidRPr="00D94333" w:rsidRDefault="00CA5B0A" w:rsidP="001671D6">
            <w:pPr>
              <w:autoSpaceDE w:val="0"/>
              <w:autoSpaceDN w:val="0"/>
              <w:adjustRightInd w:val="0"/>
              <w:rPr>
                <w:lang w:val="en-US"/>
              </w:rPr>
            </w:pPr>
            <w:r w:rsidRPr="00D94333">
              <w:rPr>
                <w:lang w:val="en-US"/>
              </w:rPr>
              <w:t>Базни цилиндар</w:t>
            </w:r>
          </w:p>
        </w:tc>
        <w:tc>
          <w:tcPr>
            <w:tcW w:w="847" w:type="pct"/>
            <w:vAlign w:val="bottom"/>
          </w:tcPr>
          <w:p w14:paraId="07E41748" w14:textId="48E844AA" w:rsidR="00CA5B0A" w:rsidRPr="001671D6" w:rsidRDefault="00CA5B0A" w:rsidP="001671D6">
            <w:pPr>
              <w:autoSpaceDE w:val="0"/>
              <w:autoSpaceDN w:val="0"/>
              <w:adjustRightInd w:val="0"/>
              <w:jc w:val="center"/>
              <w:rPr>
                <w:noProof/>
                <w:lang w:val="en-US"/>
              </w:rPr>
            </w:pPr>
            <w:r w:rsidRPr="001671D6">
              <w:rPr>
                <w:lang w:val="en-US"/>
              </w:rPr>
              <w:t>3113.8414</w:t>
            </w:r>
          </w:p>
        </w:tc>
        <w:tc>
          <w:tcPr>
            <w:tcW w:w="757" w:type="pct"/>
          </w:tcPr>
          <w:p w14:paraId="545DC9A5" w14:textId="77777777" w:rsidR="00CA5B0A" w:rsidRPr="00C61458" w:rsidRDefault="00CA5B0A" w:rsidP="001671D6">
            <w:pPr>
              <w:autoSpaceDE w:val="0"/>
              <w:autoSpaceDN w:val="0"/>
              <w:adjustRightInd w:val="0"/>
              <w:jc w:val="center"/>
              <w:rPr>
                <w:noProof/>
                <w:lang w:val="en-US"/>
              </w:rPr>
            </w:pPr>
          </w:p>
        </w:tc>
        <w:tc>
          <w:tcPr>
            <w:tcW w:w="712" w:type="pct"/>
          </w:tcPr>
          <w:p w14:paraId="2D0DAA64" w14:textId="77777777" w:rsidR="00CA5B0A" w:rsidRPr="00C61458" w:rsidRDefault="00CA5B0A" w:rsidP="001671D6">
            <w:pPr>
              <w:autoSpaceDE w:val="0"/>
              <w:autoSpaceDN w:val="0"/>
              <w:adjustRightInd w:val="0"/>
              <w:jc w:val="center"/>
              <w:rPr>
                <w:noProof/>
              </w:rPr>
            </w:pPr>
          </w:p>
        </w:tc>
        <w:tc>
          <w:tcPr>
            <w:tcW w:w="258" w:type="pct"/>
          </w:tcPr>
          <w:p w14:paraId="5798BF08" w14:textId="77777777" w:rsidR="00CA5B0A" w:rsidRPr="00C61458" w:rsidRDefault="00CA5B0A" w:rsidP="001671D6">
            <w:pPr>
              <w:autoSpaceDE w:val="0"/>
              <w:autoSpaceDN w:val="0"/>
              <w:adjustRightInd w:val="0"/>
              <w:jc w:val="center"/>
              <w:rPr>
                <w:noProof/>
              </w:rPr>
            </w:pPr>
          </w:p>
        </w:tc>
        <w:tc>
          <w:tcPr>
            <w:tcW w:w="610" w:type="pct"/>
          </w:tcPr>
          <w:p w14:paraId="004E83F1" w14:textId="2F6883E5" w:rsidR="00CA5B0A" w:rsidRPr="00C61458" w:rsidRDefault="00CA5B0A" w:rsidP="001671D6">
            <w:pPr>
              <w:autoSpaceDE w:val="0"/>
              <w:autoSpaceDN w:val="0"/>
              <w:adjustRightInd w:val="0"/>
              <w:jc w:val="center"/>
              <w:rPr>
                <w:noProof/>
              </w:rPr>
            </w:pPr>
          </w:p>
        </w:tc>
      </w:tr>
      <w:tr w:rsidR="00CA5B0A" w:rsidRPr="00C61458" w14:paraId="44DBAED8"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39AF9EF8" w14:textId="77777777" w:rsidR="00CA5B0A" w:rsidRPr="00F60322" w:rsidRDefault="00CA5B0A" w:rsidP="001671D6">
            <w:pPr>
              <w:pStyle w:val="ListParagraph"/>
              <w:numPr>
                <w:ilvl w:val="0"/>
                <w:numId w:val="26"/>
              </w:numPr>
              <w:autoSpaceDE w:val="0"/>
              <w:autoSpaceDN w:val="0"/>
              <w:adjustRightInd w:val="0"/>
              <w:ind w:left="357" w:hanging="357"/>
              <w:jc w:val="center"/>
              <w:rPr>
                <w:noProof/>
              </w:rPr>
            </w:pPr>
          </w:p>
        </w:tc>
        <w:tc>
          <w:tcPr>
            <w:tcW w:w="1662" w:type="pct"/>
            <w:gridSpan w:val="3"/>
            <w:vAlign w:val="bottom"/>
          </w:tcPr>
          <w:p w14:paraId="2172570E" w14:textId="3ACF69AA" w:rsidR="00CA5B0A" w:rsidRPr="00D94333" w:rsidRDefault="00CA5B0A" w:rsidP="001671D6">
            <w:pPr>
              <w:autoSpaceDE w:val="0"/>
              <w:autoSpaceDN w:val="0"/>
              <w:adjustRightInd w:val="0"/>
              <w:rPr>
                <w:lang w:val="en-US"/>
              </w:rPr>
            </w:pPr>
            <w:r w:rsidRPr="00D94333">
              <w:rPr>
                <w:lang w:val="en-US"/>
              </w:rPr>
              <w:t>Потенциометар за висину</w:t>
            </w:r>
          </w:p>
        </w:tc>
        <w:tc>
          <w:tcPr>
            <w:tcW w:w="847" w:type="pct"/>
            <w:vAlign w:val="bottom"/>
          </w:tcPr>
          <w:p w14:paraId="3A826816" w14:textId="119F17A2" w:rsidR="00CA5B0A" w:rsidRPr="001671D6" w:rsidRDefault="00CA5B0A" w:rsidP="001671D6">
            <w:pPr>
              <w:autoSpaceDE w:val="0"/>
              <w:autoSpaceDN w:val="0"/>
              <w:adjustRightInd w:val="0"/>
              <w:jc w:val="center"/>
              <w:rPr>
                <w:noProof/>
                <w:lang w:val="en-US"/>
              </w:rPr>
            </w:pPr>
            <w:r w:rsidRPr="001671D6">
              <w:rPr>
                <w:lang w:val="en-US"/>
              </w:rPr>
              <w:t>3113.9754</w:t>
            </w:r>
          </w:p>
        </w:tc>
        <w:tc>
          <w:tcPr>
            <w:tcW w:w="757" w:type="pct"/>
          </w:tcPr>
          <w:p w14:paraId="37DFF014" w14:textId="77777777" w:rsidR="00CA5B0A" w:rsidRPr="00C61458" w:rsidRDefault="00CA5B0A" w:rsidP="001671D6">
            <w:pPr>
              <w:autoSpaceDE w:val="0"/>
              <w:autoSpaceDN w:val="0"/>
              <w:adjustRightInd w:val="0"/>
              <w:jc w:val="center"/>
              <w:rPr>
                <w:noProof/>
                <w:lang w:val="en-US"/>
              </w:rPr>
            </w:pPr>
          </w:p>
        </w:tc>
        <w:tc>
          <w:tcPr>
            <w:tcW w:w="712" w:type="pct"/>
          </w:tcPr>
          <w:p w14:paraId="250A122C" w14:textId="77777777" w:rsidR="00CA5B0A" w:rsidRPr="00C61458" w:rsidRDefault="00CA5B0A" w:rsidP="001671D6">
            <w:pPr>
              <w:autoSpaceDE w:val="0"/>
              <w:autoSpaceDN w:val="0"/>
              <w:adjustRightInd w:val="0"/>
              <w:jc w:val="center"/>
              <w:rPr>
                <w:noProof/>
              </w:rPr>
            </w:pPr>
          </w:p>
        </w:tc>
        <w:tc>
          <w:tcPr>
            <w:tcW w:w="258" w:type="pct"/>
          </w:tcPr>
          <w:p w14:paraId="14FC4188" w14:textId="77777777" w:rsidR="00CA5B0A" w:rsidRPr="00C61458" w:rsidRDefault="00CA5B0A" w:rsidP="001671D6">
            <w:pPr>
              <w:autoSpaceDE w:val="0"/>
              <w:autoSpaceDN w:val="0"/>
              <w:adjustRightInd w:val="0"/>
              <w:jc w:val="center"/>
              <w:rPr>
                <w:noProof/>
              </w:rPr>
            </w:pPr>
          </w:p>
        </w:tc>
        <w:tc>
          <w:tcPr>
            <w:tcW w:w="610" w:type="pct"/>
          </w:tcPr>
          <w:p w14:paraId="0E67F2D6" w14:textId="19E583C1" w:rsidR="00CA5B0A" w:rsidRPr="00C61458" w:rsidRDefault="00CA5B0A" w:rsidP="001671D6">
            <w:pPr>
              <w:autoSpaceDE w:val="0"/>
              <w:autoSpaceDN w:val="0"/>
              <w:adjustRightInd w:val="0"/>
              <w:jc w:val="center"/>
              <w:rPr>
                <w:noProof/>
              </w:rPr>
            </w:pPr>
          </w:p>
        </w:tc>
      </w:tr>
      <w:tr w:rsidR="00CA5B0A" w:rsidRPr="00C61458" w14:paraId="2E638B59"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50B2B9A7" w14:textId="77777777" w:rsidR="00CA5B0A" w:rsidRPr="00F60322" w:rsidRDefault="00CA5B0A" w:rsidP="001671D6">
            <w:pPr>
              <w:pStyle w:val="ListParagraph"/>
              <w:numPr>
                <w:ilvl w:val="0"/>
                <w:numId w:val="26"/>
              </w:numPr>
              <w:autoSpaceDE w:val="0"/>
              <w:autoSpaceDN w:val="0"/>
              <w:adjustRightInd w:val="0"/>
              <w:ind w:left="357" w:hanging="357"/>
              <w:jc w:val="center"/>
              <w:rPr>
                <w:noProof/>
              </w:rPr>
            </w:pPr>
          </w:p>
        </w:tc>
        <w:tc>
          <w:tcPr>
            <w:tcW w:w="1662" w:type="pct"/>
            <w:gridSpan w:val="3"/>
            <w:vAlign w:val="bottom"/>
          </w:tcPr>
          <w:p w14:paraId="738924A4" w14:textId="3BE5B16B" w:rsidR="00CA5B0A" w:rsidRPr="00D94333" w:rsidRDefault="00CA5B0A" w:rsidP="001671D6">
            <w:pPr>
              <w:autoSpaceDE w:val="0"/>
              <w:autoSpaceDN w:val="0"/>
              <w:adjustRightInd w:val="0"/>
              <w:rPr>
                <w:lang w:val="en-US"/>
              </w:rPr>
            </w:pPr>
            <w:r w:rsidRPr="00D94333">
              <w:rPr>
                <w:lang w:val="en-US"/>
              </w:rPr>
              <w:t>Потенциометар за бочни нагиб</w:t>
            </w:r>
          </w:p>
        </w:tc>
        <w:tc>
          <w:tcPr>
            <w:tcW w:w="847" w:type="pct"/>
            <w:vAlign w:val="bottom"/>
          </w:tcPr>
          <w:p w14:paraId="6F4F93C6" w14:textId="1F5A6E95" w:rsidR="00CA5B0A" w:rsidRPr="001671D6" w:rsidRDefault="00CA5B0A" w:rsidP="001671D6">
            <w:pPr>
              <w:autoSpaceDE w:val="0"/>
              <w:autoSpaceDN w:val="0"/>
              <w:adjustRightInd w:val="0"/>
              <w:jc w:val="center"/>
              <w:rPr>
                <w:noProof/>
                <w:lang w:val="en-US"/>
              </w:rPr>
            </w:pPr>
            <w:r w:rsidRPr="001671D6">
              <w:rPr>
                <w:lang w:val="en-US"/>
              </w:rPr>
              <w:t>3114.6599</w:t>
            </w:r>
          </w:p>
        </w:tc>
        <w:tc>
          <w:tcPr>
            <w:tcW w:w="757" w:type="pct"/>
          </w:tcPr>
          <w:p w14:paraId="5AE4F7DB" w14:textId="77777777" w:rsidR="00CA5B0A" w:rsidRPr="00C61458" w:rsidRDefault="00CA5B0A" w:rsidP="001671D6">
            <w:pPr>
              <w:autoSpaceDE w:val="0"/>
              <w:autoSpaceDN w:val="0"/>
              <w:adjustRightInd w:val="0"/>
              <w:jc w:val="center"/>
              <w:rPr>
                <w:noProof/>
                <w:lang w:val="en-US"/>
              </w:rPr>
            </w:pPr>
          </w:p>
        </w:tc>
        <w:tc>
          <w:tcPr>
            <w:tcW w:w="712" w:type="pct"/>
          </w:tcPr>
          <w:p w14:paraId="1D05802D" w14:textId="77777777" w:rsidR="00CA5B0A" w:rsidRPr="00C61458" w:rsidRDefault="00CA5B0A" w:rsidP="001671D6">
            <w:pPr>
              <w:autoSpaceDE w:val="0"/>
              <w:autoSpaceDN w:val="0"/>
              <w:adjustRightInd w:val="0"/>
              <w:jc w:val="center"/>
              <w:rPr>
                <w:noProof/>
              </w:rPr>
            </w:pPr>
          </w:p>
        </w:tc>
        <w:tc>
          <w:tcPr>
            <w:tcW w:w="258" w:type="pct"/>
          </w:tcPr>
          <w:p w14:paraId="15FA4879" w14:textId="77777777" w:rsidR="00CA5B0A" w:rsidRPr="00C61458" w:rsidRDefault="00CA5B0A" w:rsidP="001671D6">
            <w:pPr>
              <w:autoSpaceDE w:val="0"/>
              <w:autoSpaceDN w:val="0"/>
              <w:adjustRightInd w:val="0"/>
              <w:jc w:val="center"/>
              <w:rPr>
                <w:noProof/>
              </w:rPr>
            </w:pPr>
          </w:p>
        </w:tc>
        <w:tc>
          <w:tcPr>
            <w:tcW w:w="610" w:type="pct"/>
          </w:tcPr>
          <w:p w14:paraId="7712FC3C" w14:textId="2C6ABDA6" w:rsidR="00CA5B0A" w:rsidRPr="00C61458" w:rsidRDefault="00CA5B0A" w:rsidP="001671D6">
            <w:pPr>
              <w:autoSpaceDE w:val="0"/>
              <w:autoSpaceDN w:val="0"/>
              <w:adjustRightInd w:val="0"/>
              <w:jc w:val="center"/>
              <w:rPr>
                <w:noProof/>
              </w:rPr>
            </w:pPr>
          </w:p>
        </w:tc>
      </w:tr>
      <w:tr w:rsidR="00CA5B0A" w:rsidRPr="00C61458" w14:paraId="05C20D34"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194D3B14" w14:textId="77777777" w:rsidR="00CA5B0A" w:rsidRPr="00F60322" w:rsidRDefault="00CA5B0A" w:rsidP="001671D6">
            <w:pPr>
              <w:pStyle w:val="ListParagraph"/>
              <w:numPr>
                <w:ilvl w:val="0"/>
                <w:numId w:val="26"/>
              </w:numPr>
              <w:autoSpaceDE w:val="0"/>
              <w:autoSpaceDN w:val="0"/>
              <w:adjustRightInd w:val="0"/>
              <w:ind w:left="357" w:hanging="357"/>
              <w:jc w:val="center"/>
              <w:rPr>
                <w:noProof/>
              </w:rPr>
            </w:pPr>
          </w:p>
        </w:tc>
        <w:tc>
          <w:tcPr>
            <w:tcW w:w="1662" w:type="pct"/>
            <w:gridSpan w:val="3"/>
            <w:vAlign w:val="bottom"/>
          </w:tcPr>
          <w:p w14:paraId="42E03FF0" w14:textId="0081320D" w:rsidR="00CA5B0A" w:rsidRPr="00D94333" w:rsidRDefault="00CA5B0A" w:rsidP="001671D6">
            <w:pPr>
              <w:autoSpaceDE w:val="0"/>
              <w:autoSpaceDN w:val="0"/>
              <w:adjustRightInd w:val="0"/>
              <w:rPr>
                <w:lang w:val="en-US"/>
              </w:rPr>
            </w:pPr>
            <w:r w:rsidRPr="00D94333">
              <w:rPr>
                <w:lang w:val="en-US"/>
              </w:rPr>
              <w:t>Потенциометар А-десно Б-лево</w:t>
            </w:r>
          </w:p>
        </w:tc>
        <w:tc>
          <w:tcPr>
            <w:tcW w:w="847" w:type="pct"/>
            <w:vAlign w:val="bottom"/>
          </w:tcPr>
          <w:p w14:paraId="3001B394" w14:textId="6B50FD9A" w:rsidR="00CA5B0A" w:rsidRPr="001671D6" w:rsidRDefault="00CA5B0A" w:rsidP="001671D6">
            <w:pPr>
              <w:autoSpaceDE w:val="0"/>
              <w:autoSpaceDN w:val="0"/>
              <w:adjustRightInd w:val="0"/>
              <w:jc w:val="center"/>
              <w:rPr>
                <w:noProof/>
                <w:lang w:val="en-US"/>
              </w:rPr>
            </w:pPr>
            <w:r w:rsidRPr="001671D6">
              <w:rPr>
                <w:lang w:val="en-US"/>
              </w:rPr>
              <w:t>3114.6629</w:t>
            </w:r>
          </w:p>
        </w:tc>
        <w:tc>
          <w:tcPr>
            <w:tcW w:w="757" w:type="pct"/>
          </w:tcPr>
          <w:p w14:paraId="4C5302FE" w14:textId="77777777" w:rsidR="00CA5B0A" w:rsidRPr="00C61458" w:rsidRDefault="00CA5B0A" w:rsidP="001671D6">
            <w:pPr>
              <w:autoSpaceDE w:val="0"/>
              <w:autoSpaceDN w:val="0"/>
              <w:adjustRightInd w:val="0"/>
              <w:jc w:val="center"/>
              <w:rPr>
                <w:noProof/>
                <w:lang w:val="en-US"/>
              </w:rPr>
            </w:pPr>
          </w:p>
        </w:tc>
        <w:tc>
          <w:tcPr>
            <w:tcW w:w="712" w:type="pct"/>
          </w:tcPr>
          <w:p w14:paraId="27A69607" w14:textId="77777777" w:rsidR="00CA5B0A" w:rsidRPr="00C61458" w:rsidRDefault="00CA5B0A" w:rsidP="001671D6">
            <w:pPr>
              <w:autoSpaceDE w:val="0"/>
              <w:autoSpaceDN w:val="0"/>
              <w:adjustRightInd w:val="0"/>
              <w:jc w:val="center"/>
              <w:rPr>
                <w:noProof/>
              </w:rPr>
            </w:pPr>
          </w:p>
        </w:tc>
        <w:tc>
          <w:tcPr>
            <w:tcW w:w="258" w:type="pct"/>
          </w:tcPr>
          <w:p w14:paraId="4A4E74D9" w14:textId="77777777" w:rsidR="00CA5B0A" w:rsidRPr="00C61458" w:rsidRDefault="00CA5B0A" w:rsidP="001671D6">
            <w:pPr>
              <w:autoSpaceDE w:val="0"/>
              <w:autoSpaceDN w:val="0"/>
              <w:adjustRightInd w:val="0"/>
              <w:jc w:val="center"/>
              <w:rPr>
                <w:noProof/>
              </w:rPr>
            </w:pPr>
          </w:p>
        </w:tc>
        <w:tc>
          <w:tcPr>
            <w:tcW w:w="610" w:type="pct"/>
          </w:tcPr>
          <w:p w14:paraId="3CD65685" w14:textId="3DBB0227" w:rsidR="00CA5B0A" w:rsidRPr="00C61458" w:rsidRDefault="00CA5B0A" w:rsidP="001671D6">
            <w:pPr>
              <w:autoSpaceDE w:val="0"/>
              <w:autoSpaceDN w:val="0"/>
              <w:adjustRightInd w:val="0"/>
              <w:jc w:val="center"/>
              <w:rPr>
                <w:noProof/>
              </w:rPr>
            </w:pPr>
          </w:p>
        </w:tc>
      </w:tr>
      <w:tr w:rsidR="00CA5B0A" w:rsidRPr="00C61458" w14:paraId="4AB23A4F"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2D085367" w14:textId="77777777" w:rsidR="00CA5B0A" w:rsidRPr="00F60322" w:rsidRDefault="00CA5B0A" w:rsidP="001671D6">
            <w:pPr>
              <w:pStyle w:val="ListParagraph"/>
              <w:numPr>
                <w:ilvl w:val="0"/>
                <w:numId w:val="26"/>
              </w:numPr>
              <w:autoSpaceDE w:val="0"/>
              <w:autoSpaceDN w:val="0"/>
              <w:adjustRightInd w:val="0"/>
              <w:ind w:left="357" w:hanging="357"/>
              <w:jc w:val="center"/>
              <w:rPr>
                <w:noProof/>
              </w:rPr>
            </w:pPr>
          </w:p>
        </w:tc>
        <w:tc>
          <w:tcPr>
            <w:tcW w:w="1662" w:type="pct"/>
            <w:gridSpan w:val="3"/>
            <w:vAlign w:val="bottom"/>
          </w:tcPr>
          <w:p w14:paraId="33746A7D" w14:textId="3273D2CD" w:rsidR="00CA5B0A" w:rsidRPr="00D94333" w:rsidRDefault="00CA5B0A" w:rsidP="001671D6">
            <w:pPr>
              <w:autoSpaceDE w:val="0"/>
              <w:autoSpaceDN w:val="0"/>
              <w:adjustRightInd w:val="0"/>
              <w:rPr>
                <w:lang w:val="en-US"/>
              </w:rPr>
            </w:pPr>
            <w:r w:rsidRPr="00D94333">
              <w:rPr>
                <w:lang w:val="en-US"/>
              </w:rPr>
              <w:t>Потенциометар Б-десно А-лево</w:t>
            </w:r>
          </w:p>
        </w:tc>
        <w:tc>
          <w:tcPr>
            <w:tcW w:w="847" w:type="pct"/>
            <w:vAlign w:val="bottom"/>
          </w:tcPr>
          <w:p w14:paraId="14260F9C" w14:textId="1D1DF4FC" w:rsidR="00CA5B0A" w:rsidRPr="001671D6" w:rsidRDefault="00CA5B0A" w:rsidP="001671D6">
            <w:pPr>
              <w:autoSpaceDE w:val="0"/>
              <w:autoSpaceDN w:val="0"/>
              <w:adjustRightInd w:val="0"/>
              <w:jc w:val="center"/>
              <w:rPr>
                <w:noProof/>
                <w:lang w:val="en-US"/>
              </w:rPr>
            </w:pPr>
            <w:r w:rsidRPr="001671D6">
              <w:rPr>
                <w:lang w:val="en-US"/>
              </w:rPr>
              <w:t>3114.6649</w:t>
            </w:r>
          </w:p>
        </w:tc>
        <w:tc>
          <w:tcPr>
            <w:tcW w:w="757" w:type="pct"/>
          </w:tcPr>
          <w:p w14:paraId="1331911E" w14:textId="77777777" w:rsidR="00CA5B0A" w:rsidRPr="00C61458" w:rsidRDefault="00CA5B0A" w:rsidP="001671D6">
            <w:pPr>
              <w:autoSpaceDE w:val="0"/>
              <w:autoSpaceDN w:val="0"/>
              <w:adjustRightInd w:val="0"/>
              <w:jc w:val="center"/>
              <w:rPr>
                <w:noProof/>
                <w:lang w:val="en-US"/>
              </w:rPr>
            </w:pPr>
          </w:p>
        </w:tc>
        <w:tc>
          <w:tcPr>
            <w:tcW w:w="712" w:type="pct"/>
          </w:tcPr>
          <w:p w14:paraId="6F98DD46" w14:textId="77777777" w:rsidR="00CA5B0A" w:rsidRPr="00C61458" w:rsidRDefault="00CA5B0A" w:rsidP="001671D6">
            <w:pPr>
              <w:autoSpaceDE w:val="0"/>
              <w:autoSpaceDN w:val="0"/>
              <w:adjustRightInd w:val="0"/>
              <w:jc w:val="center"/>
              <w:rPr>
                <w:noProof/>
              </w:rPr>
            </w:pPr>
          </w:p>
        </w:tc>
        <w:tc>
          <w:tcPr>
            <w:tcW w:w="258" w:type="pct"/>
          </w:tcPr>
          <w:p w14:paraId="0717A38C" w14:textId="77777777" w:rsidR="00CA5B0A" w:rsidRPr="00C61458" w:rsidRDefault="00CA5B0A" w:rsidP="001671D6">
            <w:pPr>
              <w:autoSpaceDE w:val="0"/>
              <w:autoSpaceDN w:val="0"/>
              <w:adjustRightInd w:val="0"/>
              <w:jc w:val="center"/>
              <w:rPr>
                <w:noProof/>
              </w:rPr>
            </w:pPr>
          </w:p>
        </w:tc>
        <w:tc>
          <w:tcPr>
            <w:tcW w:w="610" w:type="pct"/>
          </w:tcPr>
          <w:p w14:paraId="566DBB2B" w14:textId="3EE58B23" w:rsidR="00CA5B0A" w:rsidRPr="00C61458" w:rsidRDefault="00CA5B0A" w:rsidP="001671D6">
            <w:pPr>
              <w:autoSpaceDE w:val="0"/>
              <w:autoSpaceDN w:val="0"/>
              <w:adjustRightInd w:val="0"/>
              <w:jc w:val="center"/>
              <w:rPr>
                <w:noProof/>
              </w:rPr>
            </w:pPr>
          </w:p>
        </w:tc>
      </w:tr>
      <w:tr w:rsidR="00CA5B0A" w:rsidRPr="00C61458" w14:paraId="2DFF27F2"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35C14D0A" w14:textId="77777777" w:rsidR="00CA5B0A" w:rsidRPr="00F60322" w:rsidRDefault="00CA5B0A" w:rsidP="001671D6">
            <w:pPr>
              <w:pStyle w:val="ListParagraph"/>
              <w:numPr>
                <w:ilvl w:val="0"/>
                <w:numId w:val="26"/>
              </w:numPr>
              <w:autoSpaceDE w:val="0"/>
              <w:autoSpaceDN w:val="0"/>
              <w:adjustRightInd w:val="0"/>
              <w:ind w:left="357" w:hanging="357"/>
              <w:jc w:val="center"/>
              <w:rPr>
                <w:noProof/>
              </w:rPr>
            </w:pPr>
          </w:p>
        </w:tc>
        <w:tc>
          <w:tcPr>
            <w:tcW w:w="1662" w:type="pct"/>
            <w:gridSpan w:val="3"/>
            <w:vAlign w:val="bottom"/>
          </w:tcPr>
          <w:p w14:paraId="53B55757" w14:textId="30AC302E" w:rsidR="00CA5B0A" w:rsidRPr="00D94333" w:rsidRDefault="00CA5B0A" w:rsidP="001671D6">
            <w:pPr>
              <w:autoSpaceDE w:val="0"/>
              <w:autoSpaceDN w:val="0"/>
              <w:adjustRightInd w:val="0"/>
              <w:rPr>
                <w:lang w:val="en-US"/>
              </w:rPr>
            </w:pPr>
            <w:r w:rsidRPr="00D94333">
              <w:rPr>
                <w:lang w:val="en-US"/>
              </w:rPr>
              <w:t>Пулс генератор А</w:t>
            </w:r>
          </w:p>
        </w:tc>
        <w:tc>
          <w:tcPr>
            <w:tcW w:w="847" w:type="pct"/>
            <w:vAlign w:val="bottom"/>
          </w:tcPr>
          <w:p w14:paraId="6EE49538" w14:textId="214C1A93" w:rsidR="00CA5B0A" w:rsidRPr="001671D6" w:rsidRDefault="00CA5B0A" w:rsidP="001671D6">
            <w:pPr>
              <w:autoSpaceDE w:val="0"/>
              <w:autoSpaceDN w:val="0"/>
              <w:adjustRightInd w:val="0"/>
              <w:jc w:val="center"/>
              <w:rPr>
                <w:noProof/>
                <w:lang w:val="en-US"/>
              </w:rPr>
            </w:pPr>
            <w:r w:rsidRPr="001671D6">
              <w:rPr>
                <w:lang w:val="en-US"/>
              </w:rPr>
              <w:t>3114.6674</w:t>
            </w:r>
          </w:p>
        </w:tc>
        <w:tc>
          <w:tcPr>
            <w:tcW w:w="757" w:type="pct"/>
          </w:tcPr>
          <w:p w14:paraId="523D85C5" w14:textId="77777777" w:rsidR="00CA5B0A" w:rsidRPr="00C61458" w:rsidRDefault="00CA5B0A" w:rsidP="001671D6">
            <w:pPr>
              <w:autoSpaceDE w:val="0"/>
              <w:autoSpaceDN w:val="0"/>
              <w:adjustRightInd w:val="0"/>
              <w:jc w:val="center"/>
              <w:rPr>
                <w:noProof/>
                <w:lang w:val="en-US"/>
              </w:rPr>
            </w:pPr>
          </w:p>
        </w:tc>
        <w:tc>
          <w:tcPr>
            <w:tcW w:w="712" w:type="pct"/>
          </w:tcPr>
          <w:p w14:paraId="1D41BD25" w14:textId="77777777" w:rsidR="00CA5B0A" w:rsidRPr="00C61458" w:rsidRDefault="00CA5B0A" w:rsidP="001671D6">
            <w:pPr>
              <w:autoSpaceDE w:val="0"/>
              <w:autoSpaceDN w:val="0"/>
              <w:adjustRightInd w:val="0"/>
              <w:jc w:val="center"/>
              <w:rPr>
                <w:noProof/>
              </w:rPr>
            </w:pPr>
          </w:p>
        </w:tc>
        <w:tc>
          <w:tcPr>
            <w:tcW w:w="258" w:type="pct"/>
          </w:tcPr>
          <w:p w14:paraId="17328FE0" w14:textId="77777777" w:rsidR="00CA5B0A" w:rsidRPr="00C61458" w:rsidRDefault="00CA5B0A" w:rsidP="001671D6">
            <w:pPr>
              <w:autoSpaceDE w:val="0"/>
              <w:autoSpaceDN w:val="0"/>
              <w:adjustRightInd w:val="0"/>
              <w:jc w:val="center"/>
              <w:rPr>
                <w:noProof/>
              </w:rPr>
            </w:pPr>
          </w:p>
        </w:tc>
        <w:tc>
          <w:tcPr>
            <w:tcW w:w="610" w:type="pct"/>
          </w:tcPr>
          <w:p w14:paraId="7E020177" w14:textId="30E9DF91" w:rsidR="00CA5B0A" w:rsidRPr="00C61458" w:rsidRDefault="00CA5B0A" w:rsidP="001671D6">
            <w:pPr>
              <w:autoSpaceDE w:val="0"/>
              <w:autoSpaceDN w:val="0"/>
              <w:adjustRightInd w:val="0"/>
              <w:jc w:val="center"/>
              <w:rPr>
                <w:noProof/>
              </w:rPr>
            </w:pPr>
          </w:p>
        </w:tc>
      </w:tr>
      <w:tr w:rsidR="00CA5B0A" w:rsidRPr="00C61458" w14:paraId="08A93A0E"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3F2A139D" w14:textId="77777777" w:rsidR="00CA5B0A" w:rsidRPr="00F60322" w:rsidRDefault="00CA5B0A" w:rsidP="001671D6">
            <w:pPr>
              <w:pStyle w:val="ListParagraph"/>
              <w:numPr>
                <w:ilvl w:val="0"/>
                <w:numId w:val="26"/>
              </w:numPr>
              <w:autoSpaceDE w:val="0"/>
              <w:autoSpaceDN w:val="0"/>
              <w:adjustRightInd w:val="0"/>
              <w:ind w:left="357" w:hanging="357"/>
              <w:jc w:val="center"/>
              <w:rPr>
                <w:noProof/>
              </w:rPr>
            </w:pPr>
          </w:p>
        </w:tc>
        <w:tc>
          <w:tcPr>
            <w:tcW w:w="1662" w:type="pct"/>
            <w:gridSpan w:val="3"/>
            <w:vAlign w:val="bottom"/>
          </w:tcPr>
          <w:p w14:paraId="4C3F3C2F" w14:textId="5F24D4E5" w:rsidR="00CA5B0A" w:rsidRPr="00D94333" w:rsidRDefault="00CA5B0A" w:rsidP="001671D6">
            <w:pPr>
              <w:autoSpaceDE w:val="0"/>
              <w:autoSpaceDN w:val="0"/>
              <w:adjustRightInd w:val="0"/>
              <w:rPr>
                <w:lang w:val="en-US"/>
              </w:rPr>
            </w:pPr>
            <w:r w:rsidRPr="00D94333">
              <w:rPr>
                <w:lang w:val="en-US"/>
              </w:rPr>
              <w:t>Пулс генератор Б</w:t>
            </w:r>
          </w:p>
        </w:tc>
        <w:tc>
          <w:tcPr>
            <w:tcW w:w="847" w:type="pct"/>
            <w:vAlign w:val="bottom"/>
          </w:tcPr>
          <w:p w14:paraId="30F4C239" w14:textId="7FA447A0" w:rsidR="00CA5B0A" w:rsidRPr="001671D6" w:rsidRDefault="00CA5B0A" w:rsidP="001671D6">
            <w:pPr>
              <w:autoSpaceDE w:val="0"/>
              <w:autoSpaceDN w:val="0"/>
              <w:adjustRightInd w:val="0"/>
              <w:jc w:val="center"/>
              <w:rPr>
                <w:noProof/>
                <w:lang w:val="en-US"/>
              </w:rPr>
            </w:pPr>
            <w:r w:rsidRPr="001671D6">
              <w:rPr>
                <w:lang w:val="en-US"/>
              </w:rPr>
              <w:t>3114.6844</w:t>
            </w:r>
          </w:p>
        </w:tc>
        <w:tc>
          <w:tcPr>
            <w:tcW w:w="757" w:type="pct"/>
          </w:tcPr>
          <w:p w14:paraId="38CBD4CE" w14:textId="77777777" w:rsidR="00CA5B0A" w:rsidRPr="00C61458" w:rsidRDefault="00CA5B0A" w:rsidP="001671D6">
            <w:pPr>
              <w:autoSpaceDE w:val="0"/>
              <w:autoSpaceDN w:val="0"/>
              <w:adjustRightInd w:val="0"/>
              <w:jc w:val="center"/>
              <w:rPr>
                <w:noProof/>
                <w:lang w:val="en-US"/>
              </w:rPr>
            </w:pPr>
          </w:p>
        </w:tc>
        <w:tc>
          <w:tcPr>
            <w:tcW w:w="712" w:type="pct"/>
          </w:tcPr>
          <w:p w14:paraId="7EAFC357" w14:textId="77777777" w:rsidR="00CA5B0A" w:rsidRPr="00C61458" w:rsidRDefault="00CA5B0A" w:rsidP="001671D6">
            <w:pPr>
              <w:autoSpaceDE w:val="0"/>
              <w:autoSpaceDN w:val="0"/>
              <w:adjustRightInd w:val="0"/>
              <w:jc w:val="center"/>
              <w:rPr>
                <w:noProof/>
              </w:rPr>
            </w:pPr>
          </w:p>
        </w:tc>
        <w:tc>
          <w:tcPr>
            <w:tcW w:w="258" w:type="pct"/>
          </w:tcPr>
          <w:p w14:paraId="15D7C6AB" w14:textId="77777777" w:rsidR="00CA5B0A" w:rsidRPr="00C61458" w:rsidRDefault="00CA5B0A" w:rsidP="001671D6">
            <w:pPr>
              <w:autoSpaceDE w:val="0"/>
              <w:autoSpaceDN w:val="0"/>
              <w:adjustRightInd w:val="0"/>
              <w:jc w:val="center"/>
              <w:rPr>
                <w:noProof/>
              </w:rPr>
            </w:pPr>
          </w:p>
        </w:tc>
        <w:tc>
          <w:tcPr>
            <w:tcW w:w="610" w:type="pct"/>
          </w:tcPr>
          <w:p w14:paraId="37E5DF03" w14:textId="09C641D2" w:rsidR="00CA5B0A" w:rsidRPr="00C61458" w:rsidRDefault="00CA5B0A" w:rsidP="001671D6">
            <w:pPr>
              <w:autoSpaceDE w:val="0"/>
              <w:autoSpaceDN w:val="0"/>
              <w:adjustRightInd w:val="0"/>
              <w:jc w:val="center"/>
              <w:rPr>
                <w:noProof/>
              </w:rPr>
            </w:pPr>
          </w:p>
        </w:tc>
      </w:tr>
      <w:tr w:rsidR="00CA5B0A" w:rsidRPr="00C61458" w14:paraId="30317224"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0DBEBC24" w14:textId="77777777" w:rsidR="00CA5B0A" w:rsidRPr="00F60322" w:rsidRDefault="00CA5B0A" w:rsidP="001671D6">
            <w:pPr>
              <w:pStyle w:val="ListParagraph"/>
              <w:numPr>
                <w:ilvl w:val="0"/>
                <w:numId w:val="26"/>
              </w:numPr>
              <w:autoSpaceDE w:val="0"/>
              <w:autoSpaceDN w:val="0"/>
              <w:adjustRightInd w:val="0"/>
              <w:ind w:left="357" w:hanging="357"/>
              <w:jc w:val="center"/>
              <w:rPr>
                <w:noProof/>
              </w:rPr>
            </w:pPr>
          </w:p>
        </w:tc>
        <w:tc>
          <w:tcPr>
            <w:tcW w:w="1662" w:type="pct"/>
            <w:gridSpan w:val="3"/>
            <w:vAlign w:val="bottom"/>
          </w:tcPr>
          <w:p w14:paraId="69447111" w14:textId="73F4A757" w:rsidR="00CA5B0A" w:rsidRPr="00D94333" w:rsidRDefault="00CA5B0A" w:rsidP="001671D6">
            <w:pPr>
              <w:autoSpaceDE w:val="0"/>
              <w:autoSpaceDN w:val="0"/>
              <w:adjustRightInd w:val="0"/>
              <w:rPr>
                <w:lang w:val="en-US"/>
              </w:rPr>
            </w:pPr>
            <w:r w:rsidRPr="00D94333">
              <w:rPr>
                <w:lang w:val="en-US"/>
              </w:rPr>
              <w:t>Средње кућиште, комплет</w:t>
            </w:r>
          </w:p>
        </w:tc>
        <w:tc>
          <w:tcPr>
            <w:tcW w:w="847" w:type="pct"/>
            <w:vAlign w:val="bottom"/>
          </w:tcPr>
          <w:p w14:paraId="01B277AA" w14:textId="5C5CB73D" w:rsidR="00CA5B0A" w:rsidRPr="001671D6" w:rsidRDefault="00CA5B0A" w:rsidP="001671D6">
            <w:pPr>
              <w:autoSpaceDE w:val="0"/>
              <w:autoSpaceDN w:val="0"/>
              <w:adjustRightInd w:val="0"/>
              <w:jc w:val="center"/>
              <w:rPr>
                <w:noProof/>
                <w:lang w:val="en-US"/>
              </w:rPr>
            </w:pPr>
            <w:r w:rsidRPr="001671D6">
              <w:rPr>
                <w:lang w:val="en-US"/>
              </w:rPr>
              <w:t>3114.6861</w:t>
            </w:r>
          </w:p>
        </w:tc>
        <w:tc>
          <w:tcPr>
            <w:tcW w:w="757" w:type="pct"/>
          </w:tcPr>
          <w:p w14:paraId="36A56A1C" w14:textId="77777777" w:rsidR="00CA5B0A" w:rsidRPr="00C61458" w:rsidRDefault="00CA5B0A" w:rsidP="001671D6">
            <w:pPr>
              <w:autoSpaceDE w:val="0"/>
              <w:autoSpaceDN w:val="0"/>
              <w:adjustRightInd w:val="0"/>
              <w:jc w:val="center"/>
              <w:rPr>
                <w:noProof/>
                <w:lang w:val="en-US"/>
              </w:rPr>
            </w:pPr>
          </w:p>
        </w:tc>
        <w:tc>
          <w:tcPr>
            <w:tcW w:w="712" w:type="pct"/>
          </w:tcPr>
          <w:p w14:paraId="02E4743E" w14:textId="77777777" w:rsidR="00CA5B0A" w:rsidRPr="00C61458" w:rsidRDefault="00CA5B0A" w:rsidP="001671D6">
            <w:pPr>
              <w:autoSpaceDE w:val="0"/>
              <w:autoSpaceDN w:val="0"/>
              <w:adjustRightInd w:val="0"/>
              <w:jc w:val="center"/>
              <w:rPr>
                <w:noProof/>
              </w:rPr>
            </w:pPr>
          </w:p>
        </w:tc>
        <w:tc>
          <w:tcPr>
            <w:tcW w:w="258" w:type="pct"/>
          </w:tcPr>
          <w:p w14:paraId="5A024DD3" w14:textId="77777777" w:rsidR="00CA5B0A" w:rsidRPr="00C61458" w:rsidRDefault="00CA5B0A" w:rsidP="001671D6">
            <w:pPr>
              <w:autoSpaceDE w:val="0"/>
              <w:autoSpaceDN w:val="0"/>
              <w:adjustRightInd w:val="0"/>
              <w:jc w:val="center"/>
              <w:rPr>
                <w:noProof/>
              </w:rPr>
            </w:pPr>
          </w:p>
        </w:tc>
        <w:tc>
          <w:tcPr>
            <w:tcW w:w="610" w:type="pct"/>
          </w:tcPr>
          <w:p w14:paraId="114C1E42" w14:textId="11ED5C80" w:rsidR="00CA5B0A" w:rsidRPr="00C61458" w:rsidRDefault="00CA5B0A" w:rsidP="001671D6">
            <w:pPr>
              <w:autoSpaceDE w:val="0"/>
              <w:autoSpaceDN w:val="0"/>
              <w:adjustRightInd w:val="0"/>
              <w:jc w:val="center"/>
              <w:rPr>
                <w:noProof/>
              </w:rPr>
            </w:pPr>
          </w:p>
        </w:tc>
      </w:tr>
      <w:tr w:rsidR="00CA5B0A" w:rsidRPr="00C61458" w14:paraId="25288765"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15BFA148" w14:textId="77777777" w:rsidR="00CA5B0A" w:rsidRPr="00F60322" w:rsidRDefault="00CA5B0A" w:rsidP="001671D6">
            <w:pPr>
              <w:pStyle w:val="ListParagraph"/>
              <w:numPr>
                <w:ilvl w:val="0"/>
                <w:numId w:val="26"/>
              </w:numPr>
              <w:autoSpaceDE w:val="0"/>
              <w:autoSpaceDN w:val="0"/>
              <w:adjustRightInd w:val="0"/>
              <w:ind w:left="357" w:hanging="357"/>
              <w:jc w:val="center"/>
              <w:rPr>
                <w:noProof/>
              </w:rPr>
            </w:pPr>
          </w:p>
        </w:tc>
        <w:tc>
          <w:tcPr>
            <w:tcW w:w="1662" w:type="pct"/>
            <w:gridSpan w:val="3"/>
            <w:vAlign w:val="bottom"/>
          </w:tcPr>
          <w:p w14:paraId="739B0E7C" w14:textId="1EDEE25E" w:rsidR="00CA5B0A" w:rsidRPr="00D94333" w:rsidRDefault="00CA5B0A" w:rsidP="001671D6">
            <w:pPr>
              <w:autoSpaceDE w:val="0"/>
              <w:autoSpaceDN w:val="0"/>
              <w:adjustRightInd w:val="0"/>
              <w:rPr>
                <w:lang w:val="en-US"/>
              </w:rPr>
            </w:pPr>
            <w:r w:rsidRPr="00D94333">
              <w:rPr>
                <w:lang w:val="en-US"/>
              </w:rPr>
              <w:t>Горње кућиште, комплет</w:t>
            </w:r>
          </w:p>
        </w:tc>
        <w:tc>
          <w:tcPr>
            <w:tcW w:w="847" w:type="pct"/>
            <w:vAlign w:val="bottom"/>
          </w:tcPr>
          <w:p w14:paraId="1E87A841" w14:textId="6BEE9193" w:rsidR="00CA5B0A" w:rsidRPr="001671D6" w:rsidRDefault="00CA5B0A" w:rsidP="001671D6">
            <w:pPr>
              <w:autoSpaceDE w:val="0"/>
              <w:autoSpaceDN w:val="0"/>
              <w:adjustRightInd w:val="0"/>
              <w:jc w:val="center"/>
              <w:rPr>
                <w:noProof/>
                <w:lang w:val="en-US"/>
              </w:rPr>
            </w:pPr>
            <w:r w:rsidRPr="001671D6">
              <w:rPr>
                <w:lang w:val="en-US"/>
              </w:rPr>
              <w:t>3114.6892</w:t>
            </w:r>
          </w:p>
        </w:tc>
        <w:tc>
          <w:tcPr>
            <w:tcW w:w="757" w:type="pct"/>
          </w:tcPr>
          <w:p w14:paraId="554E8D2B" w14:textId="77777777" w:rsidR="00CA5B0A" w:rsidRPr="00C61458" w:rsidRDefault="00CA5B0A" w:rsidP="001671D6">
            <w:pPr>
              <w:autoSpaceDE w:val="0"/>
              <w:autoSpaceDN w:val="0"/>
              <w:adjustRightInd w:val="0"/>
              <w:jc w:val="center"/>
              <w:rPr>
                <w:noProof/>
                <w:lang w:val="en-US"/>
              </w:rPr>
            </w:pPr>
          </w:p>
        </w:tc>
        <w:tc>
          <w:tcPr>
            <w:tcW w:w="712" w:type="pct"/>
          </w:tcPr>
          <w:p w14:paraId="418A965E" w14:textId="77777777" w:rsidR="00CA5B0A" w:rsidRPr="00C61458" w:rsidRDefault="00CA5B0A" w:rsidP="001671D6">
            <w:pPr>
              <w:autoSpaceDE w:val="0"/>
              <w:autoSpaceDN w:val="0"/>
              <w:adjustRightInd w:val="0"/>
              <w:jc w:val="center"/>
              <w:rPr>
                <w:noProof/>
              </w:rPr>
            </w:pPr>
          </w:p>
        </w:tc>
        <w:tc>
          <w:tcPr>
            <w:tcW w:w="258" w:type="pct"/>
          </w:tcPr>
          <w:p w14:paraId="682E8461" w14:textId="77777777" w:rsidR="00CA5B0A" w:rsidRPr="00C61458" w:rsidRDefault="00CA5B0A" w:rsidP="001671D6">
            <w:pPr>
              <w:autoSpaceDE w:val="0"/>
              <w:autoSpaceDN w:val="0"/>
              <w:adjustRightInd w:val="0"/>
              <w:jc w:val="center"/>
              <w:rPr>
                <w:noProof/>
              </w:rPr>
            </w:pPr>
          </w:p>
        </w:tc>
        <w:tc>
          <w:tcPr>
            <w:tcW w:w="610" w:type="pct"/>
          </w:tcPr>
          <w:p w14:paraId="7CB775A0" w14:textId="257081C1" w:rsidR="00CA5B0A" w:rsidRPr="00C61458" w:rsidRDefault="00CA5B0A" w:rsidP="001671D6">
            <w:pPr>
              <w:autoSpaceDE w:val="0"/>
              <w:autoSpaceDN w:val="0"/>
              <w:adjustRightInd w:val="0"/>
              <w:jc w:val="center"/>
              <w:rPr>
                <w:noProof/>
              </w:rPr>
            </w:pPr>
          </w:p>
        </w:tc>
      </w:tr>
      <w:tr w:rsidR="00CA5B0A" w:rsidRPr="00C61458" w14:paraId="6EBBBD20"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532FB9B4" w14:textId="77777777" w:rsidR="00CA5B0A" w:rsidRPr="00F60322" w:rsidRDefault="00CA5B0A" w:rsidP="001671D6">
            <w:pPr>
              <w:pStyle w:val="ListParagraph"/>
              <w:numPr>
                <w:ilvl w:val="0"/>
                <w:numId w:val="26"/>
              </w:numPr>
              <w:autoSpaceDE w:val="0"/>
              <w:autoSpaceDN w:val="0"/>
              <w:adjustRightInd w:val="0"/>
              <w:ind w:left="357" w:hanging="357"/>
              <w:jc w:val="center"/>
              <w:rPr>
                <w:noProof/>
              </w:rPr>
            </w:pPr>
          </w:p>
        </w:tc>
        <w:tc>
          <w:tcPr>
            <w:tcW w:w="1662" w:type="pct"/>
            <w:gridSpan w:val="3"/>
            <w:vAlign w:val="bottom"/>
          </w:tcPr>
          <w:p w14:paraId="68F4053B" w14:textId="335379EC" w:rsidR="00CA5B0A" w:rsidRPr="00D94333" w:rsidRDefault="00CA5B0A" w:rsidP="001671D6">
            <w:pPr>
              <w:autoSpaceDE w:val="0"/>
              <w:autoSpaceDN w:val="0"/>
              <w:adjustRightInd w:val="0"/>
              <w:rPr>
                <w:lang w:val="en-US"/>
              </w:rPr>
            </w:pPr>
            <w:r w:rsidRPr="00D94333">
              <w:rPr>
                <w:lang w:val="en-US"/>
              </w:rPr>
              <w:t>Потенциометар за висину</w:t>
            </w:r>
          </w:p>
        </w:tc>
        <w:tc>
          <w:tcPr>
            <w:tcW w:w="847" w:type="pct"/>
            <w:vAlign w:val="bottom"/>
          </w:tcPr>
          <w:p w14:paraId="74799647" w14:textId="3A539C41" w:rsidR="00CA5B0A" w:rsidRPr="001671D6" w:rsidRDefault="00CA5B0A" w:rsidP="001671D6">
            <w:pPr>
              <w:autoSpaceDE w:val="0"/>
              <w:autoSpaceDN w:val="0"/>
              <w:adjustRightInd w:val="0"/>
              <w:jc w:val="center"/>
              <w:rPr>
                <w:noProof/>
                <w:lang w:val="en-US"/>
              </w:rPr>
            </w:pPr>
            <w:r w:rsidRPr="001671D6">
              <w:rPr>
                <w:lang w:val="en-US"/>
              </w:rPr>
              <w:t>3114.7214</w:t>
            </w:r>
          </w:p>
        </w:tc>
        <w:tc>
          <w:tcPr>
            <w:tcW w:w="757" w:type="pct"/>
          </w:tcPr>
          <w:p w14:paraId="77870692" w14:textId="77777777" w:rsidR="00CA5B0A" w:rsidRPr="00C61458" w:rsidRDefault="00CA5B0A" w:rsidP="001671D6">
            <w:pPr>
              <w:autoSpaceDE w:val="0"/>
              <w:autoSpaceDN w:val="0"/>
              <w:adjustRightInd w:val="0"/>
              <w:jc w:val="center"/>
              <w:rPr>
                <w:noProof/>
                <w:lang w:val="en-US"/>
              </w:rPr>
            </w:pPr>
          </w:p>
        </w:tc>
        <w:tc>
          <w:tcPr>
            <w:tcW w:w="712" w:type="pct"/>
          </w:tcPr>
          <w:p w14:paraId="1213F4B8" w14:textId="77777777" w:rsidR="00CA5B0A" w:rsidRPr="00C61458" w:rsidRDefault="00CA5B0A" w:rsidP="001671D6">
            <w:pPr>
              <w:autoSpaceDE w:val="0"/>
              <w:autoSpaceDN w:val="0"/>
              <w:adjustRightInd w:val="0"/>
              <w:jc w:val="center"/>
              <w:rPr>
                <w:noProof/>
              </w:rPr>
            </w:pPr>
          </w:p>
        </w:tc>
        <w:tc>
          <w:tcPr>
            <w:tcW w:w="258" w:type="pct"/>
          </w:tcPr>
          <w:p w14:paraId="2893DF10" w14:textId="77777777" w:rsidR="00CA5B0A" w:rsidRPr="00C61458" w:rsidRDefault="00CA5B0A" w:rsidP="001671D6">
            <w:pPr>
              <w:autoSpaceDE w:val="0"/>
              <w:autoSpaceDN w:val="0"/>
              <w:adjustRightInd w:val="0"/>
              <w:jc w:val="center"/>
              <w:rPr>
                <w:noProof/>
              </w:rPr>
            </w:pPr>
          </w:p>
        </w:tc>
        <w:tc>
          <w:tcPr>
            <w:tcW w:w="610" w:type="pct"/>
          </w:tcPr>
          <w:p w14:paraId="229FFD0E" w14:textId="5B997113" w:rsidR="00CA5B0A" w:rsidRPr="00C61458" w:rsidRDefault="00CA5B0A" w:rsidP="001671D6">
            <w:pPr>
              <w:autoSpaceDE w:val="0"/>
              <w:autoSpaceDN w:val="0"/>
              <w:adjustRightInd w:val="0"/>
              <w:jc w:val="center"/>
              <w:rPr>
                <w:noProof/>
              </w:rPr>
            </w:pPr>
          </w:p>
        </w:tc>
      </w:tr>
      <w:tr w:rsidR="00CA5B0A" w:rsidRPr="00C61458" w14:paraId="3EB7A801"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1A14DDB9" w14:textId="77777777" w:rsidR="00CA5B0A" w:rsidRPr="00F60322" w:rsidRDefault="00CA5B0A" w:rsidP="001671D6">
            <w:pPr>
              <w:pStyle w:val="ListParagraph"/>
              <w:numPr>
                <w:ilvl w:val="0"/>
                <w:numId w:val="26"/>
              </w:numPr>
              <w:autoSpaceDE w:val="0"/>
              <w:autoSpaceDN w:val="0"/>
              <w:adjustRightInd w:val="0"/>
              <w:ind w:left="357" w:hanging="357"/>
              <w:jc w:val="center"/>
              <w:rPr>
                <w:noProof/>
              </w:rPr>
            </w:pPr>
          </w:p>
        </w:tc>
        <w:tc>
          <w:tcPr>
            <w:tcW w:w="1662" w:type="pct"/>
            <w:gridSpan w:val="3"/>
            <w:vAlign w:val="bottom"/>
          </w:tcPr>
          <w:p w14:paraId="2D8AD4EE" w14:textId="26B4F6BF" w:rsidR="00CA5B0A" w:rsidRPr="00D94333" w:rsidRDefault="00CA5B0A" w:rsidP="001671D6">
            <w:pPr>
              <w:autoSpaceDE w:val="0"/>
              <w:autoSpaceDN w:val="0"/>
              <w:adjustRightInd w:val="0"/>
              <w:rPr>
                <w:lang w:val="en-US"/>
              </w:rPr>
            </w:pPr>
            <w:r w:rsidRPr="00D94333">
              <w:rPr>
                <w:lang w:val="en-US"/>
              </w:rPr>
              <w:t>Потенциометар</w:t>
            </w:r>
          </w:p>
        </w:tc>
        <w:tc>
          <w:tcPr>
            <w:tcW w:w="847" w:type="pct"/>
            <w:vAlign w:val="bottom"/>
          </w:tcPr>
          <w:p w14:paraId="42177651" w14:textId="349E3A03" w:rsidR="00CA5B0A" w:rsidRPr="001671D6" w:rsidRDefault="00CA5B0A" w:rsidP="001671D6">
            <w:pPr>
              <w:autoSpaceDE w:val="0"/>
              <w:autoSpaceDN w:val="0"/>
              <w:adjustRightInd w:val="0"/>
              <w:jc w:val="center"/>
              <w:rPr>
                <w:noProof/>
                <w:lang w:val="en-US"/>
              </w:rPr>
            </w:pPr>
            <w:r w:rsidRPr="001671D6">
              <w:rPr>
                <w:lang w:val="en-US"/>
              </w:rPr>
              <w:t>3114.8039</w:t>
            </w:r>
          </w:p>
        </w:tc>
        <w:tc>
          <w:tcPr>
            <w:tcW w:w="757" w:type="pct"/>
          </w:tcPr>
          <w:p w14:paraId="1922E2AF" w14:textId="77777777" w:rsidR="00CA5B0A" w:rsidRPr="00C61458" w:rsidRDefault="00CA5B0A" w:rsidP="001671D6">
            <w:pPr>
              <w:autoSpaceDE w:val="0"/>
              <w:autoSpaceDN w:val="0"/>
              <w:adjustRightInd w:val="0"/>
              <w:jc w:val="center"/>
              <w:rPr>
                <w:noProof/>
                <w:lang w:val="en-US"/>
              </w:rPr>
            </w:pPr>
          </w:p>
        </w:tc>
        <w:tc>
          <w:tcPr>
            <w:tcW w:w="712" w:type="pct"/>
          </w:tcPr>
          <w:p w14:paraId="6A5F2492" w14:textId="77777777" w:rsidR="00CA5B0A" w:rsidRPr="00C61458" w:rsidRDefault="00CA5B0A" w:rsidP="001671D6">
            <w:pPr>
              <w:autoSpaceDE w:val="0"/>
              <w:autoSpaceDN w:val="0"/>
              <w:adjustRightInd w:val="0"/>
              <w:jc w:val="center"/>
              <w:rPr>
                <w:noProof/>
              </w:rPr>
            </w:pPr>
          </w:p>
        </w:tc>
        <w:tc>
          <w:tcPr>
            <w:tcW w:w="258" w:type="pct"/>
          </w:tcPr>
          <w:p w14:paraId="1A20455A" w14:textId="77777777" w:rsidR="00CA5B0A" w:rsidRPr="00C61458" w:rsidRDefault="00CA5B0A" w:rsidP="001671D6">
            <w:pPr>
              <w:autoSpaceDE w:val="0"/>
              <w:autoSpaceDN w:val="0"/>
              <w:adjustRightInd w:val="0"/>
              <w:jc w:val="center"/>
              <w:rPr>
                <w:noProof/>
              </w:rPr>
            </w:pPr>
          </w:p>
        </w:tc>
        <w:tc>
          <w:tcPr>
            <w:tcW w:w="610" w:type="pct"/>
          </w:tcPr>
          <w:p w14:paraId="5F0ADC70" w14:textId="4BE137A3" w:rsidR="00CA5B0A" w:rsidRPr="00C61458" w:rsidRDefault="00CA5B0A" w:rsidP="001671D6">
            <w:pPr>
              <w:autoSpaceDE w:val="0"/>
              <w:autoSpaceDN w:val="0"/>
              <w:adjustRightInd w:val="0"/>
              <w:jc w:val="center"/>
              <w:rPr>
                <w:noProof/>
              </w:rPr>
            </w:pPr>
          </w:p>
        </w:tc>
      </w:tr>
      <w:tr w:rsidR="00CA5B0A" w:rsidRPr="00C61458" w14:paraId="23C073E0"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010D8298" w14:textId="77777777" w:rsidR="00CA5B0A" w:rsidRPr="00F60322" w:rsidRDefault="00CA5B0A" w:rsidP="001671D6">
            <w:pPr>
              <w:pStyle w:val="ListParagraph"/>
              <w:numPr>
                <w:ilvl w:val="0"/>
                <w:numId w:val="26"/>
              </w:numPr>
              <w:autoSpaceDE w:val="0"/>
              <w:autoSpaceDN w:val="0"/>
              <w:adjustRightInd w:val="0"/>
              <w:ind w:left="357" w:hanging="357"/>
              <w:jc w:val="center"/>
              <w:rPr>
                <w:noProof/>
              </w:rPr>
            </w:pPr>
          </w:p>
        </w:tc>
        <w:tc>
          <w:tcPr>
            <w:tcW w:w="1662" w:type="pct"/>
            <w:gridSpan w:val="3"/>
            <w:vAlign w:val="bottom"/>
          </w:tcPr>
          <w:p w14:paraId="7E57A63B" w14:textId="292A2747" w:rsidR="00CA5B0A" w:rsidRPr="00D94333" w:rsidRDefault="00CA5B0A" w:rsidP="001671D6">
            <w:pPr>
              <w:autoSpaceDE w:val="0"/>
              <w:autoSpaceDN w:val="0"/>
              <w:adjustRightInd w:val="0"/>
              <w:rPr>
                <w:lang w:val="en-US"/>
              </w:rPr>
            </w:pPr>
            <w:r w:rsidRPr="00D94333">
              <w:rPr>
                <w:lang w:val="en-US"/>
              </w:rPr>
              <w:t xml:space="preserve">Хидраулична јединица </w:t>
            </w:r>
          </w:p>
        </w:tc>
        <w:tc>
          <w:tcPr>
            <w:tcW w:w="847" w:type="pct"/>
            <w:vAlign w:val="bottom"/>
          </w:tcPr>
          <w:p w14:paraId="03911B4D" w14:textId="35245B1C" w:rsidR="00CA5B0A" w:rsidRPr="001671D6" w:rsidRDefault="00CA5B0A" w:rsidP="001671D6">
            <w:pPr>
              <w:autoSpaceDE w:val="0"/>
              <w:autoSpaceDN w:val="0"/>
              <w:adjustRightInd w:val="0"/>
              <w:jc w:val="center"/>
              <w:rPr>
                <w:noProof/>
                <w:lang w:val="en-US"/>
              </w:rPr>
            </w:pPr>
            <w:r w:rsidRPr="001671D6">
              <w:rPr>
                <w:lang w:val="en-US"/>
              </w:rPr>
              <w:t>3114.8579</w:t>
            </w:r>
          </w:p>
        </w:tc>
        <w:tc>
          <w:tcPr>
            <w:tcW w:w="757" w:type="pct"/>
          </w:tcPr>
          <w:p w14:paraId="70D10D32" w14:textId="77777777" w:rsidR="00CA5B0A" w:rsidRPr="00C61458" w:rsidRDefault="00CA5B0A" w:rsidP="001671D6">
            <w:pPr>
              <w:autoSpaceDE w:val="0"/>
              <w:autoSpaceDN w:val="0"/>
              <w:adjustRightInd w:val="0"/>
              <w:jc w:val="center"/>
              <w:rPr>
                <w:noProof/>
                <w:lang w:val="en-US"/>
              </w:rPr>
            </w:pPr>
          </w:p>
        </w:tc>
        <w:tc>
          <w:tcPr>
            <w:tcW w:w="712" w:type="pct"/>
          </w:tcPr>
          <w:p w14:paraId="1EF42829" w14:textId="77777777" w:rsidR="00CA5B0A" w:rsidRPr="00C61458" w:rsidRDefault="00CA5B0A" w:rsidP="001671D6">
            <w:pPr>
              <w:autoSpaceDE w:val="0"/>
              <w:autoSpaceDN w:val="0"/>
              <w:adjustRightInd w:val="0"/>
              <w:jc w:val="center"/>
              <w:rPr>
                <w:noProof/>
              </w:rPr>
            </w:pPr>
          </w:p>
        </w:tc>
        <w:tc>
          <w:tcPr>
            <w:tcW w:w="258" w:type="pct"/>
          </w:tcPr>
          <w:p w14:paraId="2C78F30F" w14:textId="77777777" w:rsidR="00CA5B0A" w:rsidRPr="00C61458" w:rsidRDefault="00CA5B0A" w:rsidP="001671D6">
            <w:pPr>
              <w:autoSpaceDE w:val="0"/>
              <w:autoSpaceDN w:val="0"/>
              <w:adjustRightInd w:val="0"/>
              <w:jc w:val="center"/>
              <w:rPr>
                <w:noProof/>
              </w:rPr>
            </w:pPr>
          </w:p>
        </w:tc>
        <w:tc>
          <w:tcPr>
            <w:tcW w:w="610" w:type="pct"/>
          </w:tcPr>
          <w:p w14:paraId="17B55D14" w14:textId="63115F11" w:rsidR="00CA5B0A" w:rsidRPr="00C61458" w:rsidRDefault="00CA5B0A" w:rsidP="001671D6">
            <w:pPr>
              <w:autoSpaceDE w:val="0"/>
              <w:autoSpaceDN w:val="0"/>
              <w:adjustRightInd w:val="0"/>
              <w:jc w:val="center"/>
              <w:rPr>
                <w:noProof/>
              </w:rPr>
            </w:pPr>
          </w:p>
        </w:tc>
      </w:tr>
      <w:tr w:rsidR="00CA5B0A" w:rsidRPr="00C61458" w14:paraId="1C409B7D"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5B74A625" w14:textId="77777777" w:rsidR="00CA5B0A" w:rsidRPr="00F60322" w:rsidRDefault="00CA5B0A" w:rsidP="001671D6">
            <w:pPr>
              <w:pStyle w:val="ListParagraph"/>
              <w:numPr>
                <w:ilvl w:val="0"/>
                <w:numId w:val="26"/>
              </w:numPr>
              <w:autoSpaceDE w:val="0"/>
              <w:autoSpaceDN w:val="0"/>
              <w:adjustRightInd w:val="0"/>
              <w:ind w:left="357" w:hanging="357"/>
              <w:jc w:val="center"/>
              <w:rPr>
                <w:noProof/>
              </w:rPr>
            </w:pPr>
          </w:p>
        </w:tc>
        <w:tc>
          <w:tcPr>
            <w:tcW w:w="1662" w:type="pct"/>
            <w:gridSpan w:val="3"/>
            <w:vAlign w:val="bottom"/>
          </w:tcPr>
          <w:p w14:paraId="2516B288" w14:textId="7599D8EF" w:rsidR="00CA5B0A" w:rsidRPr="00D94333" w:rsidRDefault="00CA5B0A" w:rsidP="001671D6">
            <w:pPr>
              <w:autoSpaceDE w:val="0"/>
              <w:autoSpaceDN w:val="0"/>
              <w:adjustRightInd w:val="0"/>
              <w:rPr>
                <w:lang w:val="en-US"/>
              </w:rPr>
            </w:pPr>
            <w:r w:rsidRPr="00D94333">
              <w:rPr>
                <w:lang w:val="en-US"/>
              </w:rPr>
              <w:t xml:space="preserve">Хидраулична јединица </w:t>
            </w:r>
          </w:p>
        </w:tc>
        <w:tc>
          <w:tcPr>
            <w:tcW w:w="847" w:type="pct"/>
            <w:vAlign w:val="bottom"/>
          </w:tcPr>
          <w:p w14:paraId="72CBE41E" w14:textId="4EC808BA" w:rsidR="00CA5B0A" w:rsidRPr="001671D6" w:rsidRDefault="00CA5B0A" w:rsidP="001671D6">
            <w:pPr>
              <w:autoSpaceDE w:val="0"/>
              <w:autoSpaceDN w:val="0"/>
              <w:adjustRightInd w:val="0"/>
              <w:jc w:val="center"/>
              <w:rPr>
                <w:noProof/>
                <w:lang w:val="en-US"/>
              </w:rPr>
            </w:pPr>
            <w:r w:rsidRPr="001671D6">
              <w:rPr>
                <w:lang w:val="en-US"/>
              </w:rPr>
              <w:t>3114.8589</w:t>
            </w:r>
          </w:p>
        </w:tc>
        <w:tc>
          <w:tcPr>
            <w:tcW w:w="757" w:type="pct"/>
          </w:tcPr>
          <w:p w14:paraId="12FB5580" w14:textId="77777777" w:rsidR="00CA5B0A" w:rsidRPr="00C61458" w:rsidRDefault="00CA5B0A" w:rsidP="001671D6">
            <w:pPr>
              <w:autoSpaceDE w:val="0"/>
              <w:autoSpaceDN w:val="0"/>
              <w:adjustRightInd w:val="0"/>
              <w:jc w:val="center"/>
              <w:rPr>
                <w:noProof/>
                <w:lang w:val="en-US"/>
              </w:rPr>
            </w:pPr>
          </w:p>
        </w:tc>
        <w:tc>
          <w:tcPr>
            <w:tcW w:w="712" w:type="pct"/>
          </w:tcPr>
          <w:p w14:paraId="4F0BDA0E" w14:textId="77777777" w:rsidR="00CA5B0A" w:rsidRPr="00C61458" w:rsidRDefault="00CA5B0A" w:rsidP="001671D6">
            <w:pPr>
              <w:autoSpaceDE w:val="0"/>
              <w:autoSpaceDN w:val="0"/>
              <w:adjustRightInd w:val="0"/>
              <w:jc w:val="center"/>
              <w:rPr>
                <w:noProof/>
              </w:rPr>
            </w:pPr>
          </w:p>
        </w:tc>
        <w:tc>
          <w:tcPr>
            <w:tcW w:w="258" w:type="pct"/>
          </w:tcPr>
          <w:p w14:paraId="2BA2E25D" w14:textId="77777777" w:rsidR="00CA5B0A" w:rsidRPr="00C61458" w:rsidRDefault="00CA5B0A" w:rsidP="001671D6">
            <w:pPr>
              <w:autoSpaceDE w:val="0"/>
              <w:autoSpaceDN w:val="0"/>
              <w:adjustRightInd w:val="0"/>
              <w:jc w:val="center"/>
              <w:rPr>
                <w:noProof/>
              </w:rPr>
            </w:pPr>
          </w:p>
        </w:tc>
        <w:tc>
          <w:tcPr>
            <w:tcW w:w="610" w:type="pct"/>
          </w:tcPr>
          <w:p w14:paraId="14B91AAA" w14:textId="37113ECC" w:rsidR="00CA5B0A" w:rsidRPr="00C61458" w:rsidRDefault="00CA5B0A" w:rsidP="001671D6">
            <w:pPr>
              <w:autoSpaceDE w:val="0"/>
              <w:autoSpaceDN w:val="0"/>
              <w:adjustRightInd w:val="0"/>
              <w:jc w:val="center"/>
              <w:rPr>
                <w:noProof/>
              </w:rPr>
            </w:pPr>
          </w:p>
        </w:tc>
      </w:tr>
      <w:tr w:rsidR="00CA5B0A" w:rsidRPr="00C61458" w14:paraId="4D245BCF"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5F26EA3F" w14:textId="77777777" w:rsidR="00CA5B0A" w:rsidRPr="00F60322" w:rsidRDefault="00CA5B0A" w:rsidP="001671D6">
            <w:pPr>
              <w:pStyle w:val="ListParagraph"/>
              <w:numPr>
                <w:ilvl w:val="0"/>
                <w:numId w:val="26"/>
              </w:numPr>
              <w:autoSpaceDE w:val="0"/>
              <w:autoSpaceDN w:val="0"/>
              <w:adjustRightInd w:val="0"/>
              <w:ind w:left="357" w:hanging="357"/>
              <w:jc w:val="center"/>
              <w:rPr>
                <w:noProof/>
              </w:rPr>
            </w:pPr>
          </w:p>
        </w:tc>
        <w:tc>
          <w:tcPr>
            <w:tcW w:w="1662" w:type="pct"/>
            <w:gridSpan w:val="3"/>
            <w:vAlign w:val="bottom"/>
          </w:tcPr>
          <w:p w14:paraId="72F56539" w14:textId="06E2F04A" w:rsidR="00CA5B0A" w:rsidRPr="00D94333" w:rsidRDefault="00CA5B0A" w:rsidP="001671D6">
            <w:pPr>
              <w:autoSpaceDE w:val="0"/>
              <w:autoSpaceDN w:val="0"/>
              <w:adjustRightInd w:val="0"/>
              <w:rPr>
                <w:lang w:val="en-US"/>
              </w:rPr>
            </w:pPr>
            <w:r w:rsidRPr="00D94333">
              <w:rPr>
                <w:lang w:val="en-US"/>
              </w:rPr>
              <w:t>Шупљи шраф</w:t>
            </w:r>
          </w:p>
        </w:tc>
        <w:tc>
          <w:tcPr>
            <w:tcW w:w="847" w:type="pct"/>
            <w:vAlign w:val="bottom"/>
          </w:tcPr>
          <w:p w14:paraId="4B3942F4" w14:textId="6B03B351" w:rsidR="00CA5B0A" w:rsidRPr="001671D6" w:rsidRDefault="00CA5B0A" w:rsidP="001671D6">
            <w:pPr>
              <w:autoSpaceDE w:val="0"/>
              <w:autoSpaceDN w:val="0"/>
              <w:adjustRightInd w:val="0"/>
              <w:jc w:val="center"/>
              <w:rPr>
                <w:noProof/>
                <w:lang w:val="en-US"/>
              </w:rPr>
            </w:pPr>
            <w:r w:rsidRPr="001671D6">
              <w:rPr>
                <w:lang w:val="en-US"/>
              </w:rPr>
              <w:t>5006.6874</w:t>
            </w:r>
          </w:p>
        </w:tc>
        <w:tc>
          <w:tcPr>
            <w:tcW w:w="757" w:type="pct"/>
          </w:tcPr>
          <w:p w14:paraId="6ECA5F3B" w14:textId="77777777" w:rsidR="00CA5B0A" w:rsidRPr="00C61458" w:rsidRDefault="00CA5B0A" w:rsidP="001671D6">
            <w:pPr>
              <w:autoSpaceDE w:val="0"/>
              <w:autoSpaceDN w:val="0"/>
              <w:adjustRightInd w:val="0"/>
              <w:jc w:val="center"/>
              <w:rPr>
                <w:noProof/>
                <w:lang w:val="en-US"/>
              </w:rPr>
            </w:pPr>
          </w:p>
        </w:tc>
        <w:tc>
          <w:tcPr>
            <w:tcW w:w="712" w:type="pct"/>
          </w:tcPr>
          <w:p w14:paraId="64B45D68" w14:textId="77777777" w:rsidR="00CA5B0A" w:rsidRPr="00C61458" w:rsidRDefault="00CA5B0A" w:rsidP="001671D6">
            <w:pPr>
              <w:autoSpaceDE w:val="0"/>
              <w:autoSpaceDN w:val="0"/>
              <w:adjustRightInd w:val="0"/>
              <w:jc w:val="center"/>
              <w:rPr>
                <w:noProof/>
              </w:rPr>
            </w:pPr>
          </w:p>
        </w:tc>
        <w:tc>
          <w:tcPr>
            <w:tcW w:w="258" w:type="pct"/>
          </w:tcPr>
          <w:p w14:paraId="0F7BE26A" w14:textId="77777777" w:rsidR="00CA5B0A" w:rsidRPr="00C61458" w:rsidRDefault="00CA5B0A" w:rsidP="001671D6">
            <w:pPr>
              <w:autoSpaceDE w:val="0"/>
              <w:autoSpaceDN w:val="0"/>
              <w:adjustRightInd w:val="0"/>
              <w:jc w:val="center"/>
              <w:rPr>
                <w:noProof/>
              </w:rPr>
            </w:pPr>
          </w:p>
        </w:tc>
        <w:tc>
          <w:tcPr>
            <w:tcW w:w="610" w:type="pct"/>
          </w:tcPr>
          <w:p w14:paraId="76704C19" w14:textId="22D2E3DA" w:rsidR="00CA5B0A" w:rsidRPr="00C61458" w:rsidRDefault="00CA5B0A" w:rsidP="001671D6">
            <w:pPr>
              <w:autoSpaceDE w:val="0"/>
              <w:autoSpaceDN w:val="0"/>
              <w:adjustRightInd w:val="0"/>
              <w:jc w:val="center"/>
              <w:rPr>
                <w:noProof/>
              </w:rPr>
            </w:pPr>
          </w:p>
        </w:tc>
      </w:tr>
      <w:tr w:rsidR="00CA5B0A" w:rsidRPr="00C61458" w14:paraId="4B8B9D5B"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5CD90DEB" w14:textId="77777777" w:rsidR="00CA5B0A" w:rsidRPr="00F60322" w:rsidRDefault="00CA5B0A" w:rsidP="001671D6">
            <w:pPr>
              <w:pStyle w:val="ListParagraph"/>
              <w:numPr>
                <w:ilvl w:val="0"/>
                <w:numId w:val="26"/>
              </w:numPr>
              <w:autoSpaceDE w:val="0"/>
              <w:autoSpaceDN w:val="0"/>
              <w:adjustRightInd w:val="0"/>
              <w:ind w:left="357" w:hanging="357"/>
              <w:jc w:val="center"/>
              <w:rPr>
                <w:noProof/>
              </w:rPr>
            </w:pPr>
          </w:p>
        </w:tc>
        <w:tc>
          <w:tcPr>
            <w:tcW w:w="1662" w:type="pct"/>
            <w:gridSpan w:val="3"/>
            <w:vAlign w:val="bottom"/>
          </w:tcPr>
          <w:p w14:paraId="0DF7D6A7" w14:textId="46209170" w:rsidR="00CA5B0A" w:rsidRPr="00D94333" w:rsidRDefault="00CA5B0A" w:rsidP="001671D6">
            <w:pPr>
              <w:autoSpaceDE w:val="0"/>
              <w:autoSpaceDN w:val="0"/>
              <w:adjustRightInd w:val="0"/>
              <w:rPr>
                <w:lang w:val="en-US"/>
              </w:rPr>
            </w:pPr>
            <w:r w:rsidRPr="00D94333">
              <w:rPr>
                <w:lang w:val="en-US"/>
              </w:rPr>
              <w:t>Заштитна пластика за руку лампе</w:t>
            </w:r>
          </w:p>
        </w:tc>
        <w:tc>
          <w:tcPr>
            <w:tcW w:w="847" w:type="pct"/>
            <w:vAlign w:val="bottom"/>
          </w:tcPr>
          <w:p w14:paraId="77F275D1" w14:textId="08030BE9" w:rsidR="00CA5B0A" w:rsidRPr="001671D6" w:rsidRDefault="00CA5B0A" w:rsidP="001671D6">
            <w:pPr>
              <w:autoSpaceDE w:val="0"/>
              <w:autoSpaceDN w:val="0"/>
              <w:adjustRightInd w:val="0"/>
              <w:jc w:val="center"/>
              <w:rPr>
                <w:noProof/>
                <w:lang w:val="en-US"/>
              </w:rPr>
            </w:pPr>
            <w:r w:rsidRPr="001671D6">
              <w:rPr>
                <w:lang w:val="en-US"/>
              </w:rPr>
              <w:t>560.51771</w:t>
            </w:r>
          </w:p>
        </w:tc>
        <w:tc>
          <w:tcPr>
            <w:tcW w:w="757" w:type="pct"/>
          </w:tcPr>
          <w:p w14:paraId="2B9ED920" w14:textId="77777777" w:rsidR="00CA5B0A" w:rsidRPr="00C61458" w:rsidRDefault="00CA5B0A" w:rsidP="001671D6">
            <w:pPr>
              <w:autoSpaceDE w:val="0"/>
              <w:autoSpaceDN w:val="0"/>
              <w:adjustRightInd w:val="0"/>
              <w:jc w:val="center"/>
              <w:rPr>
                <w:noProof/>
                <w:lang w:val="en-US"/>
              </w:rPr>
            </w:pPr>
          </w:p>
        </w:tc>
        <w:tc>
          <w:tcPr>
            <w:tcW w:w="712" w:type="pct"/>
          </w:tcPr>
          <w:p w14:paraId="07FC6065" w14:textId="77777777" w:rsidR="00CA5B0A" w:rsidRPr="00C61458" w:rsidRDefault="00CA5B0A" w:rsidP="001671D6">
            <w:pPr>
              <w:autoSpaceDE w:val="0"/>
              <w:autoSpaceDN w:val="0"/>
              <w:adjustRightInd w:val="0"/>
              <w:jc w:val="center"/>
              <w:rPr>
                <w:noProof/>
              </w:rPr>
            </w:pPr>
          </w:p>
        </w:tc>
        <w:tc>
          <w:tcPr>
            <w:tcW w:w="258" w:type="pct"/>
          </w:tcPr>
          <w:p w14:paraId="6CE59E55" w14:textId="77777777" w:rsidR="00CA5B0A" w:rsidRPr="00C61458" w:rsidRDefault="00CA5B0A" w:rsidP="001671D6">
            <w:pPr>
              <w:autoSpaceDE w:val="0"/>
              <w:autoSpaceDN w:val="0"/>
              <w:adjustRightInd w:val="0"/>
              <w:jc w:val="center"/>
              <w:rPr>
                <w:noProof/>
              </w:rPr>
            </w:pPr>
          </w:p>
        </w:tc>
        <w:tc>
          <w:tcPr>
            <w:tcW w:w="610" w:type="pct"/>
          </w:tcPr>
          <w:p w14:paraId="780AA5E8" w14:textId="1EA9A32C" w:rsidR="00CA5B0A" w:rsidRPr="00C61458" w:rsidRDefault="00CA5B0A" w:rsidP="001671D6">
            <w:pPr>
              <w:autoSpaceDE w:val="0"/>
              <w:autoSpaceDN w:val="0"/>
              <w:adjustRightInd w:val="0"/>
              <w:jc w:val="center"/>
              <w:rPr>
                <w:noProof/>
              </w:rPr>
            </w:pPr>
          </w:p>
        </w:tc>
      </w:tr>
      <w:tr w:rsidR="00CA5B0A" w:rsidRPr="00C61458" w14:paraId="0CCA47A3"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145B296F" w14:textId="77777777" w:rsidR="00CA5B0A" w:rsidRPr="00F60322" w:rsidRDefault="00CA5B0A" w:rsidP="001671D6">
            <w:pPr>
              <w:pStyle w:val="ListParagraph"/>
              <w:numPr>
                <w:ilvl w:val="0"/>
                <w:numId w:val="26"/>
              </w:numPr>
              <w:autoSpaceDE w:val="0"/>
              <w:autoSpaceDN w:val="0"/>
              <w:adjustRightInd w:val="0"/>
              <w:ind w:left="357" w:hanging="357"/>
              <w:jc w:val="center"/>
              <w:rPr>
                <w:noProof/>
              </w:rPr>
            </w:pPr>
          </w:p>
        </w:tc>
        <w:tc>
          <w:tcPr>
            <w:tcW w:w="1662" w:type="pct"/>
            <w:gridSpan w:val="3"/>
            <w:vAlign w:val="bottom"/>
          </w:tcPr>
          <w:p w14:paraId="085146F1" w14:textId="472AEF49" w:rsidR="00CA5B0A" w:rsidRPr="00D94333" w:rsidRDefault="00CA5B0A" w:rsidP="001671D6">
            <w:pPr>
              <w:autoSpaceDE w:val="0"/>
              <w:autoSpaceDN w:val="0"/>
              <w:adjustRightInd w:val="0"/>
              <w:rPr>
                <w:lang w:val="en-US"/>
              </w:rPr>
            </w:pPr>
            <w:r w:rsidRPr="00D94333">
              <w:rPr>
                <w:lang w:val="en-US"/>
              </w:rPr>
              <w:t>Сет за фокус</w:t>
            </w:r>
          </w:p>
        </w:tc>
        <w:tc>
          <w:tcPr>
            <w:tcW w:w="847" w:type="pct"/>
            <w:vAlign w:val="bottom"/>
          </w:tcPr>
          <w:p w14:paraId="311B4732" w14:textId="77ECA941" w:rsidR="00CA5B0A" w:rsidRPr="001671D6" w:rsidRDefault="00CA5B0A" w:rsidP="001671D6">
            <w:pPr>
              <w:autoSpaceDE w:val="0"/>
              <w:autoSpaceDN w:val="0"/>
              <w:adjustRightInd w:val="0"/>
              <w:jc w:val="center"/>
              <w:rPr>
                <w:noProof/>
                <w:lang w:val="en-US"/>
              </w:rPr>
            </w:pPr>
            <w:r w:rsidRPr="001671D6">
              <w:rPr>
                <w:lang w:val="en-US"/>
              </w:rPr>
              <w:t>560.67026</w:t>
            </w:r>
          </w:p>
        </w:tc>
        <w:tc>
          <w:tcPr>
            <w:tcW w:w="757" w:type="pct"/>
          </w:tcPr>
          <w:p w14:paraId="7E87131D" w14:textId="77777777" w:rsidR="00CA5B0A" w:rsidRPr="00C61458" w:rsidRDefault="00CA5B0A" w:rsidP="001671D6">
            <w:pPr>
              <w:autoSpaceDE w:val="0"/>
              <w:autoSpaceDN w:val="0"/>
              <w:adjustRightInd w:val="0"/>
              <w:jc w:val="center"/>
              <w:rPr>
                <w:noProof/>
                <w:lang w:val="en-US"/>
              </w:rPr>
            </w:pPr>
          </w:p>
        </w:tc>
        <w:tc>
          <w:tcPr>
            <w:tcW w:w="712" w:type="pct"/>
          </w:tcPr>
          <w:p w14:paraId="1EF54A74" w14:textId="77777777" w:rsidR="00CA5B0A" w:rsidRPr="00C61458" w:rsidRDefault="00CA5B0A" w:rsidP="001671D6">
            <w:pPr>
              <w:autoSpaceDE w:val="0"/>
              <w:autoSpaceDN w:val="0"/>
              <w:adjustRightInd w:val="0"/>
              <w:jc w:val="center"/>
              <w:rPr>
                <w:noProof/>
              </w:rPr>
            </w:pPr>
          </w:p>
        </w:tc>
        <w:tc>
          <w:tcPr>
            <w:tcW w:w="258" w:type="pct"/>
          </w:tcPr>
          <w:p w14:paraId="29B4F900" w14:textId="77777777" w:rsidR="00CA5B0A" w:rsidRPr="00C61458" w:rsidRDefault="00CA5B0A" w:rsidP="001671D6">
            <w:pPr>
              <w:autoSpaceDE w:val="0"/>
              <w:autoSpaceDN w:val="0"/>
              <w:adjustRightInd w:val="0"/>
              <w:jc w:val="center"/>
              <w:rPr>
                <w:noProof/>
              </w:rPr>
            </w:pPr>
          </w:p>
        </w:tc>
        <w:tc>
          <w:tcPr>
            <w:tcW w:w="610" w:type="pct"/>
          </w:tcPr>
          <w:p w14:paraId="433614D7" w14:textId="3FF80A6E" w:rsidR="00CA5B0A" w:rsidRPr="00C61458" w:rsidRDefault="00CA5B0A" w:rsidP="001671D6">
            <w:pPr>
              <w:autoSpaceDE w:val="0"/>
              <w:autoSpaceDN w:val="0"/>
              <w:adjustRightInd w:val="0"/>
              <w:jc w:val="center"/>
              <w:rPr>
                <w:noProof/>
              </w:rPr>
            </w:pPr>
          </w:p>
        </w:tc>
      </w:tr>
      <w:tr w:rsidR="00CA5B0A" w:rsidRPr="00C61458" w14:paraId="580BF774"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21E7F821" w14:textId="77777777" w:rsidR="00CA5B0A" w:rsidRPr="00F60322" w:rsidRDefault="00CA5B0A" w:rsidP="001671D6">
            <w:pPr>
              <w:pStyle w:val="ListParagraph"/>
              <w:numPr>
                <w:ilvl w:val="0"/>
                <w:numId w:val="26"/>
              </w:numPr>
              <w:autoSpaceDE w:val="0"/>
              <w:autoSpaceDN w:val="0"/>
              <w:adjustRightInd w:val="0"/>
              <w:ind w:left="357" w:hanging="357"/>
              <w:jc w:val="center"/>
              <w:rPr>
                <w:noProof/>
              </w:rPr>
            </w:pPr>
          </w:p>
        </w:tc>
        <w:tc>
          <w:tcPr>
            <w:tcW w:w="1662" w:type="pct"/>
            <w:gridSpan w:val="3"/>
            <w:vAlign w:val="bottom"/>
          </w:tcPr>
          <w:p w14:paraId="5B26BD3D" w14:textId="5E20F867" w:rsidR="00CA5B0A" w:rsidRPr="00D94333" w:rsidRDefault="00CA5B0A" w:rsidP="001671D6">
            <w:pPr>
              <w:autoSpaceDE w:val="0"/>
              <w:autoSpaceDN w:val="0"/>
              <w:adjustRightInd w:val="0"/>
              <w:rPr>
                <w:lang w:val="en-US"/>
              </w:rPr>
            </w:pPr>
            <w:r w:rsidRPr="00D94333">
              <w:rPr>
                <w:lang w:val="en-US"/>
              </w:rPr>
              <w:t>Заштитна фолија за тастатуру</w:t>
            </w:r>
          </w:p>
        </w:tc>
        <w:tc>
          <w:tcPr>
            <w:tcW w:w="847" w:type="pct"/>
            <w:vAlign w:val="bottom"/>
          </w:tcPr>
          <w:p w14:paraId="7836B04A" w14:textId="4D262AFB" w:rsidR="00CA5B0A" w:rsidRPr="001671D6" w:rsidRDefault="00CA5B0A" w:rsidP="001671D6">
            <w:pPr>
              <w:autoSpaceDE w:val="0"/>
              <w:autoSpaceDN w:val="0"/>
              <w:adjustRightInd w:val="0"/>
              <w:jc w:val="center"/>
              <w:rPr>
                <w:noProof/>
                <w:lang w:val="en-US"/>
              </w:rPr>
            </w:pPr>
            <w:r w:rsidRPr="001671D6">
              <w:rPr>
                <w:lang w:val="en-US"/>
              </w:rPr>
              <w:t>8900.3482</w:t>
            </w:r>
          </w:p>
        </w:tc>
        <w:tc>
          <w:tcPr>
            <w:tcW w:w="757" w:type="pct"/>
          </w:tcPr>
          <w:p w14:paraId="6515ECA2" w14:textId="77777777" w:rsidR="00CA5B0A" w:rsidRPr="00C61458" w:rsidRDefault="00CA5B0A" w:rsidP="001671D6">
            <w:pPr>
              <w:autoSpaceDE w:val="0"/>
              <w:autoSpaceDN w:val="0"/>
              <w:adjustRightInd w:val="0"/>
              <w:jc w:val="center"/>
              <w:rPr>
                <w:noProof/>
                <w:lang w:val="en-US"/>
              </w:rPr>
            </w:pPr>
          </w:p>
        </w:tc>
        <w:tc>
          <w:tcPr>
            <w:tcW w:w="712" w:type="pct"/>
          </w:tcPr>
          <w:p w14:paraId="1523F652" w14:textId="77777777" w:rsidR="00CA5B0A" w:rsidRPr="00C61458" w:rsidRDefault="00CA5B0A" w:rsidP="001671D6">
            <w:pPr>
              <w:autoSpaceDE w:val="0"/>
              <w:autoSpaceDN w:val="0"/>
              <w:adjustRightInd w:val="0"/>
              <w:jc w:val="center"/>
              <w:rPr>
                <w:noProof/>
              </w:rPr>
            </w:pPr>
          </w:p>
        </w:tc>
        <w:tc>
          <w:tcPr>
            <w:tcW w:w="258" w:type="pct"/>
          </w:tcPr>
          <w:p w14:paraId="77371414" w14:textId="77777777" w:rsidR="00CA5B0A" w:rsidRPr="00C61458" w:rsidRDefault="00CA5B0A" w:rsidP="001671D6">
            <w:pPr>
              <w:autoSpaceDE w:val="0"/>
              <w:autoSpaceDN w:val="0"/>
              <w:adjustRightInd w:val="0"/>
              <w:jc w:val="center"/>
              <w:rPr>
                <w:noProof/>
              </w:rPr>
            </w:pPr>
          </w:p>
        </w:tc>
        <w:tc>
          <w:tcPr>
            <w:tcW w:w="610" w:type="pct"/>
          </w:tcPr>
          <w:p w14:paraId="1FAD57BF" w14:textId="1EC14314" w:rsidR="00CA5B0A" w:rsidRPr="00C61458" w:rsidRDefault="00CA5B0A" w:rsidP="001671D6">
            <w:pPr>
              <w:autoSpaceDE w:val="0"/>
              <w:autoSpaceDN w:val="0"/>
              <w:adjustRightInd w:val="0"/>
              <w:jc w:val="center"/>
              <w:rPr>
                <w:noProof/>
              </w:rPr>
            </w:pPr>
          </w:p>
        </w:tc>
      </w:tr>
      <w:tr w:rsidR="00CA5B0A" w:rsidRPr="00C61458" w14:paraId="445B0017"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068B46E4" w14:textId="77777777" w:rsidR="00CA5B0A" w:rsidRPr="00F60322" w:rsidRDefault="00CA5B0A" w:rsidP="001671D6">
            <w:pPr>
              <w:pStyle w:val="ListParagraph"/>
              <w:numPr>
                <w:ilvl w:val="0"/>
                <w:numId w:val="26"/>
              </w:numPr>
              <w:autoSpaceDE w:val="0"/>
              <w:autoSpaceDN w:val="0"/>
              <w:adjustRightInd w:val="0"/>
              <w:ind w:left="357" w:hanging="357"/>
              <w:jc w:val="center"/>
              <w:rPr>
                <w:noProof/>
              </w:rPr>
            </w:pPr>
          </w:p>
        </w:tc>
        <w:tc>
          <w:tcPr>
            <w:tcW w:w="1662" w:type="pct"/>
            <w:gridSpan w:val="3"/>
            <w:vAlign w:val="bottom"/>
          </w:tcPr>
          <w:p w14:paraId="282B4407" w14:textId="721F5ABA" w:rsidR="00CA5B0A" w:rsidRPr="00D94333" w:rsidRDefault="00CA5B0A" w:rsidP="001671D6">
            <w:pPr>
              <w:autoSpaceDE w:val="0"/>
              <w:autoSpaceDN w:val="0"/>
              <w:adjustRightInd w:val="0"/>
              <w:rPr>
                <w:lang w:val="en-US"/>
              </w:rPr>
            </w:pPr>
            <w:r w:rsidRPr="00D94333">
              <w:rPr>
                <w:lang w:val="en-US"/>
              </w:rPr>
              <w:t>Стакло рефлектора</w:t>
            </w:r>
          </w:p>
        </w:tc>
        <w:tc>
          <w:tcPr>
            <w:tcW w:w="847" w:type="pct"/>
            <w:vAlign w:val="bottom"/>
          </w:tcPr>
          <w:p w14:paraId="1EDD7C4D" w14:textId="4C4BCF80" w:rsidR="00CA5B0A" w:rsidRPr="001671D6" w:rsidRDefault="00CA5B0A" w:rsidP="001671D6">
            <w:pPr>
              <w:autoSpaceDE w:val="0"/>
              <w:autoSpaceDN w:val="0"/>
              <w:adjustRightInd w:val="0"/>
              <w:jc w:val="center"/>
              <w:rPr>
                <w:noProof/>
                <w:lang w:val="en-US"/>
              </w:rPr>
            </w:pPr>
            <w:r w:rsidRPr="001671D6">
              <w:rPr>
                <w:lang w:val="en-US"/>
              </w:rPr>
              <w:t>367.901998</w:t>
            </w:r>
          </w:p>
        </w:tc>
        <w:tc>
          <w:tcPr>
            <w:tcW w:w="757" w:type="pct"/>
          </w:tcPr>
          <w:p w14:paraId="31F65733" w14:textId="77777777" w:rsidR="00CA5B0A" w:rsidRPr="00C61458" w:rsidRDefault="00CA5B0A" w:rsidP="001671D6">
            <w:pPr>
              <w:autoSpaceDE w:val="0"/>
              <w:autoSpaceDN w:val="0"/>
              <w:adjustRightInd w:val="0"/>
              <w:jc w:val="center"/>
              <w:rPr>
                <w:noProof/>
                <w:lang w:val="en-US"/>
              </w:rPr>
            </w:pPr>
          </w:p>
        </w:tc>
        <w:tc>
          <w:tcPr>
            <w:tcW w:w="712" w:type="pct"/>
          </w:tcPr>
          <w:p w14:paraId="527C0AB8" w14:textId="77777777" w:rsidR="00CA5B0A" w:rsidRPr="00C61458" w:rsidRDefault="00CA5B0A" w:rsidP="001671D6">
            <w:pPr>
              <w:autoSpaceDE w:val="0"/>
              <w:autoSpaceDN w:val="0"/>
              <w:adjustRightInd w:val="0"/>
              <w:jc w:val="center"/>
              <w:rPr>
                <w:noProof/>
              </w:rPr>
            </w:pPr>
          </w:p>
        </w:tc>
        <w:tc>
          <w:tcPr>
            <w:tcW w:w="258" w:type="pct"/>
          </w:tcPr>
          <w:p w14:paraId="7EF38DF6" w14:textId="77777777" w:rsidR="00CA5B0A" w:rsidRPr="00C61458" w:rsidRDefault="00CA5B0A" w:rsidP="001671D6">
            <w:pPr>
              <w:autoSpaceDE w:val="0"/>
              <w:autoSpaceDN w:val="0"/>
              <w:adjustRightInd w:val="0"/>
              <w:jc w:val="center"/>
              <w:rPr>
                <w:noProof/>
              </w:rPr>
            </w:pPr>
          </w:p>
        </w:tc>
        <w:tc>
          <w:tcPr>
            <w:tcW w:w="610" w:type="pct"/>
          </w:tcPr>
          <w:p w14:paraId="7BB4061A" w14:textId="170A3DDA" w:rsidR="00CA5B0A" w:rsidRPr="00C61458" w:rsidRDefault="00CA5B0A" w:rsidP="001671D6">
            <w:pPr>
              <w:autoSpaceDE w:val="0"/>
              <w:autoSpaceDN w:val="0"/>
              <w:adjustRightInd w:val="0"/>
              <w:jc w:val="center"/>
              <w:rPr>
                <w:noProof/>
              </w:rPr>
            </w:pPr>
          </w:p>
        </w:tc>
      </w:tr>
      <w:tr w:rsidR="00CA5B0A" w:rsidRPr="00C61458" w14:paraId="1F0C9CD9"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5BE5E697" w14:textId="77777777" w:rsidR="00CA5B0A" w:rsidRPr="00F60322" w:rsidRDefault="00CA5B0A" w:rsidP="001671D6">
            <w:pPr>
              <w:pStyle w:val="ListParagraph"/>
              <w:numPr>
                <w:ilvl w:val="0"/>
                <w:numId w:val="26"/>
              </w:numPr>
              <w:autoSpaceDE w:val="0"/>
              <w:autoSpaceDN w:val="0"/>
              <w:adjustRightInd w:val="0"/>
              <w:ind w:left="357" w:hanging="357"/>
              <w:jc w:val="center"/>
              <w:rPr>
                <w:noProof/>
              </w:rPr>
            </w:pPr>
          </w:p>
        </w:tc>
        <w:tc>
          <w:tcPr>
            <w:tcW w:w="1662" w:type="pct"/>
            <w:gridSpan w:val="3"/>
            <w:vAlign w:val="bottom"/>
          </w:tcPr>
          <w:p w14:paraId="1DCC04A7" w14:textId="41E9F94A" w:rsidR="00CA5B0A" w:rsidRPr="00D94333" w:rsidRDefault="00CA5B0A" w:rsidP="001671D6">
            <w:pPr>
              <w:autoSpaceDE w:val="0"/>
              <w:autoSpaceDN w:val="0"/>
              <w:adjustRightInd w:val="0"/>
              <w:rPr>
                <w:lang w:val="en-US"/>
              </w:rPr>
            </w:pPr>
            <w:r w:rsidRPr="00D94333">
              <w:rPr>
                <w:lang w:val="en-US"/>
              </w:rPr>
              <w:t>Електрична плоча за напајање 100-240 V</w:t>
            </w:r>
          </w:p>
        </w:tc>
        <w:tc>
          <w:tcPr>
            <w:tcW w:w="847" w:type="pct"/>
            <w:vAlign w:val="bottom"/>
          </w:tcPr>
          <w:p w14:paraId="36DB2D52" w14:textId="1364460F" w:rsidR="00CA5B0A" w:rsidRPr="001671D6" w:rsidRDefault="00CA5B0A" w:rsidP="001671D6">
            <w:pPr>
              <w:autoSpaceDE w:val="0"/>
              <w:autoSpaceDN w:val="0"/>
              <w:adjustRightInd w:val="0"/>
              <w:jc w:val="center"/>
              <w:rPr>
                <w:noProof/>
                <w:lang w:val="en-US"/>
              </w:rPr>
            </w:pPr>
            <w:r w:rsidRPr="001671D6">
              <w:rPr>
                <w:lang w:val="en-US"/>
              </w:rPr>
              <w:t>368709555</w:t>
            </w:r>
          </w:p>
        </w:tc>
        <w:tc>
          <w:tcPr>
            <w:tcW w:w="757" w:type="pct"/>
          </w:tcPr>
          <w:p w14:paraId="1166748A" w14:textId="77777777" w:rsidR="00CA5B0A" w:rsidRPr="00C61458" w:rsidRDefault="00CA5B0A" w:rsidP="001671D6">
            <w:pPr>
              <w:autoSpaceDE w:val="0"/>
              <w:autoSpaceDN w:val="0"/>
              <w:adjustRightInd w:val="0"/>
              <w:jc w:val="center"/>
              <w:rPr>
                <w:noProof/>
                <w:lang w:val="en-US"/>
              </w:rPr>
            </w:pPr>
          </w:p>
        </w:tc>
        <w:tc>
          <w:tcPr>
            <w:tcW w:w="712" w:type="pct"/>
          </w:tcPr>
          <w:p w14:paraId="22918C21" w14:textId="77777777" w:rsidR="00CA5B0A" w:rsidRPr="00C61458" w:rsidRDefault="00CA5B0A" w:rsidP="001671D6">
            <w:pPr>
              <w:autoSpaceDE w:val="0"/>
              <w:autoSpaceDN w:val="0"/>
              <w:adjustRightInd w:val="0"/>
              <w:jc w:val="center"/>
              <w:rPr>
                <w:noProof/>
              </w:rPr>
            </w:pPr>
          </w:p>
        </w:tc>
        <w:tc>
          <w:tcPr>
            <w:tcW w:w="258" w:type="pct"/>
          </w:tcPr>
          <w:p w14:paraId="12A2CDE4" w14:textId="77777777" w:rsidR="00CA5B0A" w:rsidRPr="00C61458" w:rsidRDefault="00CA5B0A" w:rsidP="001671D6">
            <w:pPr>
              <w:autoSpaceDE w:val="0"/>
              <w:autoSpaceDN w:val="0"/>
              <w:adjustRightInd w:val="0"/>
              <w:jc w:val="center"/>
              <w:rPr>
                <w:noProof/>
              </w:rPr>
            </w:pPr>
          </w:p>
        </w:tc>
        <w:tc>
          <w:tcPr>
            <w:tcW w:w="610" w:type="pct"/>
          </w:tcPr>
          <w:p w14:paraId="44B99818" w14:textId="609A184B" w:rsidR="00CA5B0A" w:rsidRPr="00C61458" w:rsidRDefault="00CA5B0A" w:rsidP="001671D6">
            <w:pPr>
              <w:autoSpaceDE w:val="0"/>
              <w:autoSpaceDN w:val="0"/>
              <w:adjustRightInd w:val="0"/>
              <w:jc w:val="center"/>
              <w:rPr>
                <w:noProof/>
              </w:rPr>
            </w:pPr>
          </w:p>
        </w:tc>
      </w:tr>
      <w:tr w:rsidR="00CA5B0A" w:rsidRPr="00C61458" w14:paraId="68B193ED"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57396B5B" w14:textId="77777777" w:rsidR="00CA5B0A" w:rsidRPr="00F60322" w:rsidRDefault="00CA5B0A" w:rsidP="001671D6">
            <w:pPr>
              <w:pStyle w:val="ListParagraph"/>
              <w:numPr>
                <w:ilvl w:val="0"/>
                <w:numId w:val="26"/>
              </w:numPr>
              <w:autoSpaceDE w:val="0"/>
              <w:autoSpaceDN w:val="0"/>
              <w:adjustRightInd w:val="0"/>
              <w:ind w:left="357" w:hanging="357"/>
              <w:jc w:val="center"/>
              <w:rPr>
                <w:noProof/>
              </w:rPr>
            </w:pPr>
          </w:p>
        </w:tc>
        <w:tc>
          <w:tcPr>
            <w:tcW w:w="1662" w:type="pct"/>
            <w:gridSpan w:val="3"/>
            <w:vAlign w:val="bottom"/>
          </w:tcPr>
          <w:p w14:paraId="50D85980" w14:textId="7F84DCC3" w:rsidR="00CA5B0A" w:rsidRPr="00D94333" w:rsidRDefault="00CA5B0A" w:rsidP="001671D6">
            <w:pPr>
              <w:autoSpaceDE w:val="0"/>
              <w:autoSpaceDN w:val="0"/>
              <w:adjustRightInd w:val="0"/>
              <w:rPr>
                <w:lang w:val="en-US"/>
              </w:rPr>
            </w:pPr>
            <w:r w:rsidRPr="00D94333">
              <w:rPr>
                <w:lang w:val="en-US"/>
              </w:rPr>
              <w:t>Стакло са сочивом</w:t>
            </w:r>
          </w:p>
        </w:tc>
        <w:tc>
          <w:tcPr>
            <w:tcW w:w="847" w:type="pct"/>
            <w:vAlign w:val="bottom"/>
          </w:tcPr>
          <w:p w14:paraId="16EE5C5E" w14:textId="08E057CA" w:rsidR="00CA5B0A" w:rsidRPr="001671D6" w:rsidRDefault="00CA5B0A" w:rsidP="001671D6">
            <w:pPr>
              <w:autoSpaceDE w:val="0"/>
              <w:autoSpaceDN w:val="0"/>
              <w:adjustRightInd w:val="0"/>
              <w:jc w:val="center"/>
              <w:rPr>
                <w:noProof/>
                <w:lang w:val="en-US"/>
              </w:rPr>
            </w:pPr>
            <w:r w:rsidRPr="001671D6">
              <w:rPr>
                <w:lang w:val="en-US"/>
              </w:rPr>
              <w:t>369.072555</w:t>
            </w:r>
          </w:p>
        </w:tc>
        <w:tc>
          <w:tcPr>
            <w:tcW w:w="757" w:type="pct"/>
          </w:tcPr>
          <w:p w14:paraId="515A45F5" w14:textId="77777777" w:rsidR="00CA5B0A" w:rsidRPr="00C61458" w:rsidRDefault="00CA5B0A" w:rsidP="001671D6">
            <w:pPr>
              <w:autoSpaceDE w:val="0"/>
              <w:autoSpaceDN w:val="0"/>
              <w:adjustRightInd w:val="0"/>
              <w:jc w:val="center"/>
              <w:rPr>
                <w:noProof/>
                <w:lang w:val="en-US"/>
              </w:rPr>
            </w:pPr>
          </w:p>
        </w:tc>
        <w:tc>
          <w:tcPr>
            <w:tcW w:w="712" w:type="pct"/>
          </w:tcPr>
          <w:p w14:paraId="0F3AB09B" w14:textId="77777777" w:rsidR="00CA5B0A" w:rsidRPr="00C61458" w:rsidRDefault="00CA5B0A" w:rsidP="001671D6">
            <w:pPr>
              <w:autoSpaceDE w:val="0"/>
              <w:autoSpaceDN w:val="0"/>
              <w:adjustRightInd w:val="0"/>
              <w:jc w:val="center"/>
              <w:rPr>
                <w:noProof/>
              </w:rPr>
            </w:pPr>
          </w:p>
        </w:tc>
        <w:tc>
          <w:tcPr>
            <w:tcW w:w="258" w:type="pct"/>
          </w:tcPr>
          <w:p w14:paraId="358FC4E6" w14:textId="77777777" w:rsidR="00CA5B0A" w:rsidRPr="00C61458" w:rsidRDefault="00CA5B0A" w:rsidP="001671D6">
            <w:pPr>
              <w:autoSpaceDE w:val="0"/>
              <w:autoSpaceDN w:val="0"/>
              <w:adjustRightInd w:val="0"/>
              <w:jc w:val="center"/>
              <w:rPr>
                <w:noProof/>
              </w:rPr>
            </w:pPr>
          </w:p>
        </w:tc>
        <w:tc>
          <w:tcPr>
            <w:tcW w:w="610" w:type="pct"/>
          </w:tcPr>
          <w:p w14:paraId="5995F3AA" w14:textId="0AC152BD" w:rsidR="00CA5B0A" w:rsidRPr="00C61458" w:rsidRDefault="00CA5B0A" w:rsidP="001671D6">
            <w:pPr>
              <w:autoSpaceDE w:val="0"/>
              <w:autoSpaceDN w:val="0"/>
              <w:adjustRightInd w:val="0"/>
              <w:jc w:val="center"/>
              <w:rPr>
                <w:noProof/>
              </w:rPr>
            </w:pPr>
          </w:p>
        </w:tc>
      </w:tr>
      <w:tr w:rsidR="00CA5B0A" w:rsidRPr="00C61458" w14:paraId="689F1FF3"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6E1332A3" w14:textId="77777777" w:rsidR="00CA5B0A" w:rsidRPr="00F60322" w:rsidRDefault="00CA5B0A" w:rsidP="001671D6">
            <w:pPr>
              <w:pStyle w:val="ListParagraph"/>
              <w:numPr>
                <w:ilvl w:val="0"/>
                <w:numId w:val="26"/>
              </w:numPr>
              <w:autoSpaceDE w:val="0"/>
              <w:autoSpaceDN w:val="0"/>
              <w:adjustRightInd w:val="0"/>
              <w:ind w:left="357" w:hanging="357"/>
              <w:jc w:val="center"/>
              <w:rPr>
                <w:noProof/>
              </w:rPr>
            </w:pPr>
          </w:p>
        </w:tc>
        <w:tc>
          <w:tcPr>
            <w:tcW w:w="1662" w:type="pct"/>
            <w:gridSpan w:val="3"/>
            <w:vAlign w:val="bottom"/>
          </w:tcPr>
          <w:p w14:paraId="718A9312" w14:textId="3B99A337" w:rsidR="00CA5B0A" w:rsidRPr="00D94333" w:rsidRDefault="00CA5B0A" w:rsidP="001671D6">
            <w:pPr>
              <w:autoSpaceDE w:val="0"/>
              <w:autoSpaceDN w:val="0"/>
              <w:adjustRightInd w:val="0"/>
              <w:rPr>
                <w:lang w:val="en-US"/>
              </w:rPr>
            </w:pPr>
            <w:r w:rsidRPr="00D94333">
              <w:rPr>
                <w:lang w:val="en-US"/>
              </w:rPr>
              <w:t>Плоча за регулацију</w:t>
            </w:r>
          </w:p>
        </w:tc>
        <w:tc>
          <w:tcPr>
            <w:tcW w:w="847" w:type="pct"/>
            <w:vAlign w:val="bottom"/>
          </w:tcPr>
          <w:p w14:paraId="6C38FD1E" w14:textId="2194858D" w:rsidR="00CA5B0A" w:rsidRPr="001671D6" w:rsidRDefault="00CA5B0A" w:rsidP="001671D6">
            <w:pPr>
              <w:autoSpaceDE w:val="0"/>
              <w:autoSpaceDN w:val="0"/>
              <w:adjustRightInd w:val="0"/>
              <w:jc w:val="center"/>
              <w:rPr>
                <w:noProof/>
                <w:lang w:val="en-US"/>
              </w:rPr>
            </w:pPr>
            <w:r w:rsidRPr="001671D6">
              <w:rPr>
                <w:lang w:val="en-US"/>
              </w:rPr>
              <w:t>568801500</w:t>
            </w:r>
          </w:p>
        </w:tc>
        <w:tc>
          <w:tcPr>
            <w:tcW w:w="757" w:type="pct"/>
          </w:tcPr>
          <w:p w14:paraId="6153512C" w14:textId="77777777" w:rsidR="00CA5B0A" w:rsidRPr="00C61458" w:rsidRDefault="00CA5B0A" w:rsidP="001671D6">
            <w:pPr>
              <w:autoSpaceDE w:val="0"/>
              <w:autoSpaceDN w:val="0"/>
              <w:adjustRightInd w:val="0"/>
              <w:jc w:val="center"/>
              <w:rPr>
                <w:noProof/>
                <w:lang w:val="en-US"/>
              </w:rPr>
            </w:pPr>
          </w:p>
        </w:tc>
        <w:tc>
          <w:tcPr>
            <w:tcW w:w="712" w:type="pct"/>
          </w:tcPr>
          <w:p w14:paraId="545DE6C4" w14:textId="77777777" w:rsidR="00CA5B0A" w:rsidRPr="00C61458" w:rsidRDefault="00CA5B0A" w:rsidP="001671D6">
            <w:pPr>
              <w:autoSpaceDE w:val="0"/>
              <w:autoSpaceDN w:val="0"/>
              <w:adjustRightInd w:val="0"/>
              <w:jc w:val="center"/>
              <w:rPr>
                <w:noProof/>
              </w:rPr>
            </w:pPr>
          </w:p>
        </w:tc>
        <w:tc>
          <w:tcPr>
            <w:tcW w:w="258" w:type="pct"/>
          </w:tcPr>
          <w:p w14:paraId="6C43C3C1" w14:textId="77777777" w:rsidR="00CA5B0A" w:rsidRPr="00C61458" w:rsidRDefault="00CA5B0A" w:rsidP="001671D6">
            <w:pPr>
              <w:autoSpaceDE w:val="0"/>
              <w:autoSpaceDN w:val="0"/>
              <w:adjustRightInd w:val="0"/>
              <w:jc w:val="center"/>
              <w:rPr>
                <w:noProof/>
              </w:rPr>
            </w:pPr>
          </w:p>
        </w:tc>
        <w:tc>
          <w:tcPr>
            <w:tcW w:w="610" w:type="pct"/>
          </w:tcPr>
          <w:p w14:paraId="316AC89E" w14:textId="678173C9" w:rsidR="00CA5B0A" w:rsidRPr="00C61458" w:rsidRDefault="00CA5B0A" w:rsidP="001671D6">
            <w:pPr>
              <w:autoSpaceDE w:val="0"/>
              <w:autoSpaceDN w:val="0"/>
              <w:adjustRightInd w:val="0"/>
              <w:jc w:val="center"/>
              <w:rPr>
                <w:noProof/>
              </w:rPr>
            </w:pPr>
          </w:p>
        </w:tc>
      </w:tr>
      <w:tr w:rsidR="00CA5B0A" w:rsidRPr="00C61458" w14:paraId="1B0146E8"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6F30D307" w14:textId="77777777" w:rsidR="00CA5B0A" w:rsidRPr="00F60322" w:rsidRDefault="00CA5B0A" w:rsidP="001671D6">
            <w:pPr>
              <w:pStyle w:val="ListParagraph"/>
              <w:numPr>
                <w:ilvl w:val="0"/>
                <w:numId w:val="26"/>
              </w:numPr>
              <w:autoSpaceDE w:val="0"/>
              <w:autoSpaceDN w:val="0"/>
              <w:adjustRightInd w:val="0"/>
              <w:ind w:left="357" w:hanging="357"/>
              <w:jc w:val="center"/>
              <w:rPr>
                <w:noProof/>
              </w:rPr>
            </w:pPr>
          </w:p>
        </w:tc>
        <w:tc>
          <w:tcPr>
            <w:tcW w:w="1662" w:type="pct"/>
            <w:gridSpan w:val="3"/>
            <w:vAlign w:val="bottom"/>
          </w:tcPr>
          <w:p w14:paraId="3F1CAC7A" w14:textId="1B09F6FE" w:rsidR="00CA5B0A" w:rsidRPr="00D94333" w:rsidRDefault="00CA5B0A" w:rsidP="001671D6">
            <w:pPr>
              <w:autoSpaceDE w:val="0"/>
              <w:autoSpaceDN w:val="0"/>
              <w:adjustRightInd w:val="0"/>
              <w:rPr>
                <w:lang w:val="en-US"/>
              </w:rPr>
            </w:pPr>
            <w:r w:rsidRPr="00D94333">
              <w:rPr>
                <w:lang w:val="en-US"/>
              </w:rPr>
              <w:t>Управљачки панел</w:t>
            </w:r>
          </w:p>
        </w:tc>
        <w:tc>
          <w:tcPr>
            <w:tcW w:w="847" w:type="pct"/>
            <w:vAlign w:val="bottom"/>
          </w:tcPr>
          <w:p w14:paraId="4A11A49A" w14:textId="59D4294B" w:rsidR="00CA5B0A" w:rsidRPr="001671D6" w:rsidRDefault="00CA5B0A" w:rsidP="001671D6">
            <w:pPr>
              <w:autoSpaceDE w:val="0"/>
              <w:autoSpaceDN w:val="0"/>
              <w:adjustRightInd w:val="0"/>
              <w:jc w:val="center"/>
              <w:rPr>
                <w:noProof/>
                <w:lang w:val="en-US"/>
              </w:rPr>
            </w:pPr>
            <w:r w:rsidRPr="001671D6">
              <w:rPr>
                <w:lang w:val="en-US"/>
              </w:rPr>
              <w:t>568801560</w:t>
            </w:r>
          </w:p>
        </w:tc>
        <w:tc>
          <w:tcPr>
            <w:tcW w:w="757" w:type="pct"/>
          </w:tcPr>
          <w:p w14:paraId="21E49172" w14:textId="77777777" w:rsidR="00CA5B0A" w:rsidRPr="00C61458" w:rsidRDefault="00CA5B0A" w:rsidP="001671D6">
            <w:pPr>
              <w:autoSpaceDE w:val="0"/>
              <w:autoSpaceDN w:val="0"/>
              <w:adjustRightInd w:val="0"/>
              <w:jc w:val="center"/>
              <w:rPr>
                <w:noProof/>
                <w:lang w:val="en-US"/>
              </w:rPr>
            </w:pPr>
          </w:p>
        </w:tc>
        <w:tc>
          <w:tcPr>
            <w:tcW w:w="712" w:type="pct"/>
          </w:tcPr>
          <w:p w14:paraId="58AC92A9" w14:textId="77777777" w:rsidR="00CA5B0A" w:rsidRPr="00C61458" w:rsidRDefault="00CA5B0A" w:rsidP="001671D6">
            <w:pPr>
              <w:autoSpaceDE w:val="0"/>
              <w:autoSpaceDN w:val="0"/>
              <w:adjustRightInd w:val="0"/>
              <w:jc w:val="center"/>
              <w:rPr>
                <w:noProof/>
              </w:rPr>
            </w:pPr>
          </w:p>
        </w:tc>
        <w:tc>
          <w:tcPr>
            <w:tcW w:w="258" w:type="pct"/>
          </w:tcPr>
          <w:p w14:paraId="331D1F13" w14:textId="77777777" w:rsidR="00CA5B0A" w:rsidRPr="00C61458" w:rsidRDefault="00CA5B0A" w:rsidP="001671D6">
            <w:pPr>
              <w:autoSpaceDE w:val="0"/>
              <w:autoSpaceDN w:val="0"/>
              <w:adjustRightInd w:val="0"/>
              <w:jc w:val="center"/>
              <w:rPr>
                <w:noProof/>
              </w:rPr>
            </w:pPr>
          </w:p>
        </w:tc>
        <w:tc>
          <w:tcPr>
            <w:tcW w:w="610" w:type="pct"/>
          </w:tcPr>
          <w:p w14:paraId="6F834BD6" w14:textId="7EB9A5DE" w:rsidR="00CA5B0A" w:rsidRPr="00C61458" w:rsidRDefault="00CA5B0A" w:rsidP="001671D6">
            <w:pPr>
              <w:autoSpaceDE w:val="0"/>
              <w:autoSpaceDN w:val="0"/>
              <w:adjustRightInd w:val="0"/>
              <w:jc w:val="center"/>
              <w:rPr>
                <w:noProof/>
              </w:rPr>
            </w:pPr>
          </w:p>
        </w:tc>
      </w:tr>
      <w:tr w:rsidR="00CA5B0A" w:rsidRPr="00C61458" w14:paraId="7B1E7117"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02BC40A3" w14:textId="77777777" w:rsidR="00CA5B0A" w:rsidRPr="00F60322" w:rsidRDefault="00CA5B0A" w:rsidP="001671D6">
            <w:pPr>
              <w:pStyle w:val="ListParagraph"/>
              <w:numPr>
                <w:ilvl w:val="0"/>
                <w:numId w:val="26"/>
              </w:numPr>
              <w:autoSpaceDE w:val="0"/>
              <w:autoSpaceDN w:val="0"/>
              <w:adjustRightInd w:val="0"/>
              <w:ind w:left="357" w:hanging="357"/>
              <w:jc w:val="center"/>
              <w:rPr>
                <w:noProof/>
              </w:rPr>
            </w:pPr>
          </w:p>
        </w:tc>
        <w:tc>
          <w:tcPr>
            <w:tcW w:w="1662" w:type="pct"/>
            <w:gridSpan w:val="3"/>
            <w:vAlign w:val="bottom"/>
          </w:tcPr>
          <w:p w14:paraId="0B0868F0" w14:textId="59E567CE" w:rsidR="00CA5B0A" w:rsidRPr="00D94333" w:rsidRDefault="00CA5B0A" w:rsidP="001671D6">
            <w:pPr>
              <w:autoSpaceDE w:val="0"/>
              <w:autoSpaceDN w:val="0"/>
              <w:adjustRightInd w:val="0"/>
              <w:rPr>
                <w:lang w:val="en-US"/>
              </w:rPr>
            </w:pPr>
            <w:r w:rsidRPr="00D94333">
              <w:rPr>
                <w:lang w:val="en-US"/>
              </w:rPr>
              <w:t>Ручна команда, са каблом</w:t>
            </w:r>
          </w:p>
        </w:tc>
        <w:tc>
          <w:tcPr>
            <w:tcW w:w="847" w:type="pct"/>
            <w:vAlign w:val="bottom"/>
          </w:tcPr>
          <w:p w14:paraId="5CAE69BF" w14:textId="3B410F7E" w:rsidR="00CA5B0A" w:rsidRPr="001671D6" w:rsidRDefault="00CA5B0A" w:rsidP="001671D6">
            <w:pPr>
              <w:autoSpaceDE w:val="0"/>
              <w:autoSpaceDN w:val="0"/>
              <w:adjustRightInd w:val="0"/>
              <w:jc w:val="center"/>
              <w:rPr>
                <w:noProof/>
                <w:lang w:val="en-US"/>
              </w:rPr>
            </w:pPr>
            <w:r w:rsidRPr="001671D6">
              <w:rPr>
                <w:lang w:val="en-US"/>
              </w:rPr>
              <w:t>1131.90A0</w:t>
            </w:r>
          </w:p>
        </w:tc>
        <w:tc>
          <w:tcPr>
            <w:tcW w:w="757" w:type="pct"/>
          </w:tcPr>
          <w:p w14:paraId="2A1BBBD1" w14:textId="77777777" w:rsidR="00CA5B0A" w:rsidRPr="00C61458" w:rsidRDefault="00CA5B0A" w:rsidP="001671D6">
            <w:pPr>
              <w:autoSpaceDE w:val="0"/>
              <w:autoSpaceDN w:val="0"/>
              <w:adjustRightInd w:val="0"/>
              <w:jc w:val="center"/>
              <w:rPr>
                <w:noProof/>
                <w:lang w:val="en-US"/>
              </w:rPr>
            </w:pPr>
          </w:p>
        </w:tc>
        <w:tc>
          <w:tcPr>
            <w:tcW w:w="712" w:type="pct"/>
          </w:tcPr>
          <w:p w14:paraId="0500F9A7" w14:textId="77777777" w:rsidR="00CA5B0A" w:rsidRPr="00C61458" w:rsidRDefault="00CA5B0A" w:rsidP="001671D6">
            <w:pPr>
              <w:autoSpaceDE w:val="0"/>
              <w:autoSpaceDN w:val="0"/>
              <w:adjustRightInd w:val="0"/>
              <w:jc w:val="center"/>
              <w:rPr>
                <w:noProof/>
              </w:rPr>
            </w:pPr>
          </w:p>
        </w:tc>
        <w:tc>
          <w:tcPr>
            <w:tcW w:w="258" w:type="pct"/>
          </w:tcPr>
          <w:p w14:paraId="0490E827" w14:textId="77777777" w:rsidR="00CA5B0A" w:rsidRPr="00C61458" w:rsidRDefault="00CA5B0A" w:rsidP="001671D6">
            <w:pPr>
              <w:autoSpaceDE w:val="0"/>
              <w:autoSpaceDN w:val="0"/>
              <w:adjustRightInd w:val="0"/>
              <w:jc w:val="center"/>
              <w:rPr>
                <w:noProof/>
              </w:rPr>
            </w:pPr>
          </w:p>
        </w:tc>
        <w:tc>
          <w:tcPr>
            <w:tcW w:w="610" w:type="pct"/>
          </w:tcPr>
          <w:p w14:paraId="11761C0A" w14:textId="7F3DE541" w:rsidR="00CA5B0A" w:rsidRPr="00C61458" w:rsidRDefault="00CA5B0A" w:rsidP="001671D6">
            <w:pPr>
              <w:autoSpaceDE w:val="0"/>
              <w:autoSpaceDN w:val="0"/>
              <w:adjustRightInd w:val="0"/>
              <w:jc w:val="center"/>
              <w:rPr>
                <w:noProof/>
              </w:rPr>
            </w:pPr>
          </w:p>
        </w:tc>
      </w:tr>
      <w:tr w:rsidR="00CA5B0A" w:rsidRPr="00C61458" w14:paraId="6146DCB3"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4837A483" w14:textId="77777777" w:rsidR="00CA5B0A" w:rsidRPr="00F60322" w:rsidRDefault="00CA5B0A" w:rsidP="001671D6">
            <w:pPr>
              <w:pStyle w:val="ListParagraph"/>
              <w:numPr>
                <w:ilvl w:val="0"/>
                <w:numId w:val="26"/>
              </w:numPr>
              <w:autoSpaceDE w:val="0"/>
              <w:autoSpaceDN w:val="0"/>
              <w:adjustRightInd w:val="0"/>
              <w:ind w:left="357" w:hanging="357"/>
              <w:jc w:val="center"/>
              <w:rPr>
                <w:noProof/>
              </w:rPr>
            </w:pPr>
          </w:p>
        </w:tc>
        <w:tc>
          <w:tcPr>
            <w:tcW w:w="1662" w:type="pct"/>
            <w:gridSpan w:val="3"/>
            <w:vAlign w:val="bottom"/>
          </w:tcPr>
          <w:p w14:paraId="19AF1773" w14:textId="768DA467" w:rsidR="00CA5B0A" w:rsidRPr="00D94333" w:rsidRDefault="00CA5B0A" w:rsidP="001671D6">
            <w:pPr>
              <w:autoSpaceDE w:val="0"/>
              <w:autoSpaceDN w:val="0"/>
              <w:adjustRightInd w:val="0"/>
              <w:rPr>
                <w:lang w:val="en-US"/>
              </w:rPr>
            </w:pPr>
            <w:r w:rsidRPr="00D94333">
              <w:rPr>
                <w:lang w:val="en-US"/>
              </w:rPr>
              <w:t>Ручна команда, бежична</w:t>
            </w:r>
          </w:p>
        </w:tc>
        <w:tc>
          <w:tcPr>
            <w:tcW w:w="847" w:type="pct"/>
            <w:vAlign w:val="bottom"/>
          </w:tcPr>
          <w:p w14:paraId="6D2352CB" w14:textId="49FC282B" w:rsidR="00CA5B0A" w:rsidRPr="001671D6" w:rsidRDefault="00CA5B0A" w:rsidP="001671D6">
            <w:pPr>
              <w:autoSpaceDE w:val="0"/>
              <w:autoSpaceDN w:val="0"/>
              <w:adjustRightInd w:val="0"/>
              <w:jc w:val="center"/>
              <w:rPr>
                <w:noProof/>
                <w:lang w:val="en-US"/>
              </w:rPr>
            </w:pPr>
            <w:r w:rsidRPr="001671D6">
              <w:rPr>
                <w:lang w:val="en-US"/>
              </w:rPr>
              <w:t>1131.91A0</w:t>
            </w:r>
          </w:p>
        </w:tc>
        <w:tc>
          <w:tcPr>
            <w:tcW w:w="757" w:type="pct"/>
          </w:tcPr>
          <w:p w14:paraId="7F2C228A" w14:textId="77777777" w:rsidR="00CA5B0A" w:rsidRPr="00C61458" w:rsidRDefault="00CA5B0A" w:rsidP="001671D6">
            <w:pPr>
              <w:autoSpaceDE w:val="0"/>
              <w:autoSpaceDN w:val="0"/>
              <w:adjustRightInd w:val="0"/>
              <w:jc w:val="center"/>
              <w:rPr>
                <w:noProof/>
                <w:lang w:val="en-US"/>
              </w:rPr>
            </w:pPr>
          </w:p>
        </w:tc>
        <w:tc>
          <w:tcPr>
            <w:tcW w:w="712" w:type="pct"/>
          </w:tcPr>
          <w:p w14:paraId="5B35FE71" w14:textId="77777777" w:rsidR="00CA5B0A" w:rsidRPr="00C61458" w:rsidRDefault="00CA5B0A" w:rsidP="001671D6">
            <w:pPr>
              <w:autoSpaceDE w:val="0"/>
              <w:autoSpaceDN w:val="0"/>
              <w:adjustRightInd w:val="0"/>
              <w:jc w:val="center"/>
              <w:rPr>
                <w:noProof/>
              </w:rPr>
            </w:pPr>
          </w:p>
        </w:tc>
        <w:tc>
          <w:tcPr>
            <w:tcW w:w="258" w:type="pct"/>
          </w:tcPr>
          <w:p w14:paraId="586A4B71" w14:textId="77777777" w:rsidR="00CA5B0A" w:rsidRPr="00C61458" w:rsidRDefault="00CA5B0A" w:rsidP="001671D6">
            <w:pPr>
              <w:autoSpaceDE w:val="0"/>
              <w:autoSpaceDN w:val="0"/>
              <w:adjustRightInd w:val="0"/>
              <w:jc w:val="center"/>
              <w:rPr>
                <w:noProof/>
              </w:rPr>
            </w:pPr>
          </w:p>
        </w:tc>
        <w:tc>
          <w:tcPr>
            <w:tcW w:w="610" w:type="pct"/>
          </w:tcPr>
          <w:p w14:paraId="416F2E0F" w14:textId="4626C542" w:rsidR="00CA5B0A" w:rsidRPr="00C61458" w:rsidRDefault="00CA5B0A" w:rsidP="001671D6">
            <w:pPr>
              <w:autoSpaceDE w:val="0"/>
              <w:autoSpaceDN w:val="0"/>
              <w:adjustRightInd w:val="0"/>
              <w:jc w:val="center"/>
              <w:rPr>
                <w:noProof/>
              </w:rPr>
            </w:pPr>
          </w:p>
        </w:tc>
      </w:tr>
      <w:tr w:rsidR="00CA5B0A" w:rsidRPr="00C61458" w14:paraId="46C89654"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6A283FD9" w14:textId="77777777" w:rsidR="00CA5B0A" w:rsidRPr="00F60322" w:rsidRDefault="00CA5B0A" w:rsidP="001671D6">
            <w:pPr>
              <w:pStyle w:val="ListParagraph"/>
              <w:numPr>
                <w:ilvl w:val="0"/>
                <w:numId w:val="26"/>
              </w:numPr>
              <w:autoSpaceDE w:val="0"/>
              <w:autoSpaceDN w:val="0"/>
              <w:adjustRightInd w:val="0"/>
              <w:ind w:left="357" w:hanging="357"/>
              <w:jc w:val="center"/>
              <w:rPr>
                <w:noProof/>
              </w:rPr>
            </w:pPr>
          </w:p>
        </w:tc>
        <w:tc>
          <w:tcPr>
            <w:tcW w:w="1662" w:type="pct"/>
            <w:gridSpan w:val="3"/>
            <w:vAlign w:val="bottom"/>
          </w:tcPr>
          <w:p w14:paraId="252654C8" w14:textId="183BE331" w:rsidR="00CA5B0A" w:rsidRPr="00D94333" w:rsidRDefault="00CA5B0A" w:rsidP="001671D6">
            <w:pPr>
              <w:autoSpaceDE w:val="0"/>
              <w:autoSpaceDN w:val="0"/>
              <w:adjustRightInd w:val="0"/>
              <w:rPr>
                <w:lang w:val="en-US"/>
              </w:rPr>
            </w:pPr>
            <w:r w:rsidRPr="00D94333">
              <w:rPr>
                <w:lang w:val="en-US"/>
              </w:rPr>
              <w:t>Ручна команда, са каблом</w:t>
            </w:r>
          </w:p>
        </w:tc>
        <w:tc>
          <w:tcPr>
            <w:tcW w:w="847" w:type="pct"/>
            <w:vAlign w:val="bottom"/>
          </w:tcPr>
          <w:p w14:paraId="4A8F342E" w14:textId="699DD9D4" w:rsidR="00CA5B0A" w:rsidRPr="001671D6" w:rsidRDefault="00CA5B0A" w:rsidP="001671D6">
            <w:pPr>
              <w:autoSpaceDE w:val="0"/>
              <w:autoSpaceDN w:val="0"/>
              <w:adjustRightInd w:val="0"/>
              <w:jc w:val="center"/>
              <w:rPr>
                <w:noProof/>
                <w:lang w:val="en-US"/>
              </w:rPr>
            </w:pPr>
            <w:r w:rsidRPr="001671D6">
              <w:rPr>
                <w:lang w:val="en-US"/>
              </w:rPr>
              <w:t>1132.90J0</w:t>
            </w:r>
          </w:p>
        </w:tc>
        <w:tc>
          <w:tcPr>
            <w:tcW w:w="757" w:type="pct"/>
          </w:tcPr>
          <w:p w14:paraId="72D19309" w14:textId="77777777" w:rsidR="00CA5B0A" w:rsidRPr="00C61458" w:rsidRDefault="00CA5B0A" w:rsidP="001671D6">
            <w:pPr>
              <w:autoSpaceDE w:val="0"/>
              <w:autoSpaceDN w:val="0"/>
              <w:adjustRightInd w:val="0"/>
              <w:jc w:val="center"/>
              <w:rPr>
                <w:noProof/>
                <w:lang w:val="en-US"/>
              </w:rPr>
            </w:pPr>
          </w:p>
        </w:tc>
        <w:tc>
          <w:tcPr>
            <w:tcW w:w="712" w:type="pct"/>
          </w:tcPr>
          <w:p w14:paraId="6D02C7AA" w14:textId="77777777" w:rsidR="00CA5B0A" w:rsidRPr="00C61458" w:rsidRDefault="00CA5B0A" w:rsidP="001671D6">
            <w:pPr>
              <w:autoSpaceDE w:val="0"/>
              <w:autoSpaceDN w:val="0"/>
              <w:adjustRightInd w:val="0"/>
              <w:jc w:val="center"/>
              <w:rPr>
                <w:noProof/>
              </w:rPr>
            </w:pPr>
          </w:p>
        </w:tc>
        <w:tc>
          <w:tcPr>
            <w:tcW w:w="258" w:type="pct"/>
          </w:tcPr>
          <w:p w14:paraId="3E0B1EE4" w14:textId="77777777" w:rsidR="00CA5B0A" w:rsidRPr="00C61458" w:rsidRDefault="00CA5B0A" w:rsidP="001671D6">
            <w:pPr>
              <w:autoSpaceDE w:val="0"/>
              <w:autoSpaceDN w:val="0"/>
              <w:adjustRightInd w:val="0"/>
              <w:jc w:val="center"/>
              <w:rPr>
                <w:noProof/>
              </w:rPr>
            </w:pPr>
          </w:p>
        </w:tc>
        <w:tc>
          <w:tcPr>
            <w:tcW w:w="610" w:type="pct"/>
          </w:tcPr>
          <w:p w14:paraId="1EB2A74A" w14:textId="00DD1F6C" w:rsidR="00CA5B0A" w:rsidRPr="00C61458" w:rsidRDefault="00CA5B0A" w:rsidP="001671D6">
            <w:pPr>
              <w:autoSpaceDE w:val="0"/>
              <w:autoSpaceDN w:val="0"/>
              <w:adjustRightInd w:val="0"/>
              <w:jc w:val="center"/>
              <w:rPr>
                <w:noProof/>
              </w:rPr>
            </w:pPr>
          </w:p>
        </w:tc>
      </w:tr>
      <w:tr w:rsidR="00CA5B0A" w:rsidRPr="00C61458" w14:paraId="664E8B45"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65C92A54" w14:textId="77777777" w:rsidR="00CA5B0A" w:rsidRPr="00F60322" w:rsidRDefault="00CA5B0A" w:rsidP="001671D6">
            <w:pPr>
              <w:pStyle w:val="ListParagraph"/>
              <w:numPr>
                <w:ilvl w:val="0"/>
                <w:numId w:val="26"/>
              </w:numPr>
              <w:autoSpaceDE w:val="0"/>
              <w:autoSpaceDN w:val="0"/>
              <w:adjustRightInd w:val="0"/>
              <w:ind w:left="357" w:hanging="357"/>
              <w:jc w:val="center"/>
              <w:rPr>
                <w:noProof/>
              </w:rPr>
            </w:pPr>
          </w:p>
        </w:tc>
        <w:tc>
          <w:tcPr>
            <w:tcW w:w="1662" w:type="pct"/>
            <w:gridSpan w:val="3"/>
            <w:vAlign w:val="bottom"/>
          </w:tcPr>
          <w:p w14:paraId="7169B3DA" w14:textId="6E41B66C" w:rsidR="00CA5B0A" w:rsidRPr="00D94333" w:rsidRDefault="00CA5B0A" w:rsidP="001671D6">
            <w:pPr>
              <w:autoSpaceDE w:val="0"/>
              <w:autoSpaceDN w:val="0"/>
              <w:adjustRightInd w:val="0"/>
              <w:rPr>
                <w:lang w:val="en-US"/>
              </w:rPr>
            </w:pPr>
            <w:r w:rsidRPr="00D94333">
              <w:rPr>
                <w:lang w:val="en-US"/>
              </w:rPr>
              <w:t>Ручна команда, бежична</w:t>
            </w:r>
          </w:p>
        </w:tc>
        <w:tc>
          <w:tcPr>
            <w:tcW w:w="847" w:type="pct"/>
            <w:vAlign w:val="bottom"/>
          </w:tcPr>
          <w:p w14:paraId="7F259C24" w14:textId="67BA7C8B" w:rsidR="00CA5B0A" w:rsidRPr="001671D6" w:rsidRDefault="00CA5B0A" w:rsidP="001671D6">
            <w:pPr>
              <w:autoSpaceDE w:val="0"/>
              <w:autoSpaceDN w:val="0"/>
              <w:adjustRightInd w:val="0"/>
              <w:jc w:val="center"/>
              <w:rPr>
                <w:noProof/>
                <w:lang w:val="en-US"/>
              </w:rPr>
            </w:pPr>
            <w:r w:rsidRPr="001671D6">
              <w:rPr>
                <w:lang w:val="en-US"/>
              </w:rPr>
              <w:t>1132.91J0</w:t>
            </w:r>
          </w:p>
        </w:tc>
        <w:tc>
          <w:tcPr>
            <w:tcW w:w="757" w:type="pct"/>
          </w:tcPr>
          <w:p w14:paraId="60E40B22" w14:textId="77777777" w:rsidR="00CA5B0A" w:rsidRPr="00C61458" w:rsidRDefault="00CA5B0A" w:rsidP="001671D6">
            <w:pPr>
              <w:autoSpaceDE w:val="0"/>
              <w:autoSpaceDN w:val="0"/>
              <w:adjustRightInd w:val="0"/>
              <w:jc w:val="center"/>
              <w:rPr>
                <w:noProof/>
                <w:lang w:val="en-US"/>
              </w:rPr>
            </w:pPr>
          </w:p>
        </w:tc>
        <w:tc>
          <w:tcPr>
            <w:tcW w:w="712" w:type="pct"/>
          </w:tcPr>
          <w:p w14:paraId="278C1382" w14:textId="77777777" w:rsidR="00CA5B0A" w:rsidRPr="00C61458" w:rsidRDefault="00CA5B0A" w:rsidP="001671D6">
            <w:pPr>
              <w:autoSpaceDE w:val="0"/>
              <w:autoSpaceDN w:val="0"/>
              <w:adjustRightInd w:val="0"/>
              <w:jc w:val="center"/>
              <w:rPr>
                <w:noProof/>
              </w:rPr>
            </w:pPr>
          </w:p>
        </w:tc>
        <w:tc>
          <w:tcPr>
            <w:tcW w:w="258" w:type="pct"/>
          </w:tcPr>
          <w:p w14:paraId="452EEE30" w14:textId="77777777" w:rsidR="00CA5B0A" w:rsidRPr="00C61458" w:rsidRDefault="00CA5B0A" w:rsidP="001671D6">
            <w:pPr>
              <w:autoSpaceDE w:val="0"/>
              <w:autoSpaceDN w:val="0"/>
              <w:adjustRightInd w:val="0"/>
              <w:jc w:val="center"/>
              <w:rPr>
                <w:noProof/>
              </w:rPr>
            </w:pPr>
          </w:p>
        </w:tc>
        <w:tc>
          <w:tcPr>
            <w:tcW w:w="610" w:type="pct"/>
          </w:tcPr>
          <w:p w14:paraId="43D53B3E" w14:textId="4BACF48F" w:rsidR="00CA5B0A" w:rsidRPr="00C61458" w:rsidRDefault="00CA5B0A" w:rsidP="001671D6">
            <w:pPr>
              <w:autoSpaceDE w:val="0"/>
              <w:autoSpaceDN w:val="0"/>
              <w:adjustRightInd w:val="0"/>
              <w:jc w:val="center"/>
              <w:rPr>
                <w:noProof/>
              </w:rPr>
            </w:pPr>
          </w:p>
        </w:tc>
      </w:tr>
      <w:tr w:rsidR="00CA5B0A" w:rsidRPr="00C61458" w14:paraId="49EBA923"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11563AA8" w14:textId="77777777" w:rsidR="00CA5B0A" w:rsidRPr="00F60322" w:rsidRDefault="00CA5B0A" w:rsidP="001671D6">
            <w:pPr>
              <w:pStyle w:val="ListParagraph"/>
              <w:numPr>
                <w:ilvl w:val="0"/>
                <w:numId w:val="26"/>
              </w:numPr>
              <w:autoSpaceDE w:val="0"/>
              <w:autoSpaceDN w:val="0"/>
              <w:adjustRightInd w:val="0"/>
              <w:ind w:left="357" w:hanging="357"/>
              <w:jc w:val="center"/>
              <w:rPr>
                <w:noProof/>
              </w:rPr>
            </w:pPr>
          </w:p>
        </w:tc>
        <w:tc>
          <w:tcPr>
            <w:tcW w:w="1662" w:type="pct"/>
            <w:gridSpan w:val="3"/>
            <w:vAlign w:val="bottom"/>
          </w:tcPr>
          <w:p w14:paraId="3414FDE6" w14:textId="70C46E6A" w:rsidR="00CA5B0A" w:rsidRPr="00D94333" w:rsidRDefault="00CA5B0A" w:rsidP="001671D6">
            <w:pPr>
              <w:autoSpaceDE w:val="0"/>
              <w:autoSpaceDN w:val="0"/>
              <w:adjustRightInd w:val="0"/>
              <w:rPr>
                <w:lang w:val="en-US"/>
              </w:rPr>
            </w:pPr>
            <w:r w:rsidRPr="00D94333">
              <w:rPr>
                <w:lang w:val="en-US"/>
              </w:rPr>
              <w:t>Ручна команда, са каблом</w:t>
            </w:r>
          </w:p>
        </w:tc>
        <w:tc>
          <w:tcPr>
            <w:tcW w:w="847" w:type="pct"/>
            <w:vAlign w:val="bottom"/>
          </w:tcPr>
          <w:p w14:paraId="245D233E" w14:textId="7848DB3A" w:rsidR="00CA5B0A" w:rsidRPr="001671D6" w:rsidRDefault="00CA5B0A" w:rsidP="001671D6">
            <w:pPr>
              <w:autoSpaceDE w:val="0"/>
              <w:autoSpaceDN w:val="0"/>
              <w:adjustRightInd w:val="0"/>
              <w:jc w:val="center"/>
              <w:rPr>
                <w:noProof/>
                <w:lang w:val="en-US"/>
              </w:rPr>
            </w:pPr>
            <w:r w:rsidRPr="001671D6">
              <w:rPr>
                <w:lang w:val="en-US"/>
              </w:rPr>
              <w:t>1180.90A0</w:t>
            </w:r>
          </w:p>
        </w:tc>
        <w:tc>
          <w:tcPr>
            <w:tcW w:w="757" w:type="pct"/>
          </w:tcPr>
          <w:p w14:paraId="241DCE54" w14:textId="77777777" w:rsidR="00CA5B0A" w:rsidRPr="00C61458" w:rsidRDefault="00CA5B0A" w:rsidP="001671D6">
            <w:pPr>
              <w:autoSpaceDE w:val="0"/>
              <w:autoSpaceDN w:val="0"/>
              <w:adjustRightInd w:val="0"/>
              <w:jc w:val="center"/>
              <w:rPr>
                <w:noProof/>
                <w:lang w:val="en-US"/>
              </w:rPr>
            </w:pPr>
          </w:p>
        </w:tc>
        <w:tc>
          <w:tcPr>
            <w:tcW w:w="712" w:type="pct"/>
          </w:tcPr>
          <w:p w14:paraId="268126F6" w14:textId="77777777" w:rsidR="00CA5B0A" w:rsidRPr="00C61458" w:rsidRDefault="00CA5B0A" w:rsidP="001671D6">
            <w:pPr>
              <w:autoSpaceDE w:val="0"/>
              <w:autoSpaceDN w:val="0"/>
              <w:adjustRightInd w:val="0"/>
              <w:jc w:val="center"/>
              <w:rPr>
                <w:noProof/>
              </w:rPr>
            </w:pPr>
          </w:p>
        </w:tc>
        <w:tc>
          <w:tcPr>
            <w:tcW w:w="258" w:type="pct"/>
          </w:tcPr>
          <w:p w14:paraId="72430CF9" w14:textId="77777777" w:rsidR="00CA5B0A" w:rsidRPr="00C61458" w:rsidRDefault="00CA5B0A" w:rsidP="001671D6">
            <w:pPr>
              <w:autoSpaceDE w:val="0"/>
              <w:autoSpaceDN w:val="0"/>
              <w:adjustRightInd w:val="0"/>
              <w:jc w:val="center"/>
              <w:rPr>
                <w:noProof/>
              </w:rPr>
            </w:pPr>
          </w:p>
        </w:tc>
        <w:tc>
          <w:tcPr>
            <w:tcW w:w="610" w:type="pct"/>
          </w:tcPr>
          <w:p w14:paraId="43C078EB" w14:textId="347471EB" w:rsidR="00CA5B0A" w:rsidRPr="00C61458" w:rsidRDefault="00CA5B0A" w:rsidP="001671D6">
            <w:pPr>
              <w:autoSpaceDE w:val="0"/>
              <w:autoSpaceDN w:val="0"/>
              <w:adjustRightInd w:val="0"/>
              <w:jc w:val="center"/>
              <w:rPr>
                <w:noProof/>
              </w:rPr>
            </w:pPr>
          </w:p>
        </w:tc>
      </w:tr>
      <w:tr w:rsidR="00CA5B0A" w:rsidRPr="00C61458" w14:paraId="18CE4CEC"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076ED997" w14:textId="77777777" w:rsidR="00CA5B0A" w:rsidRPr="00F60322" w:rsidRDefault="00CA5B0A" w:rsidP="001671D6">
            <w:pPr>
              <w:pStyle w:val="ListParagraph"/>
              <w:numPr>
                <w:ilvl w:val="0"/>
                <w:numId w:val="26"/>
              </w:numPr>
              <w:autoSpaceDE w:val="0"/>
              <w:autoSpaceDN w:val="0"/>
              <w:adjustRightInd w:val="0"/>
              <w:ind w:left="357" w:hanging="357"/>
              <w:jc w:val="center"/>
              <w:rPr>
                <w:noProof/>
              </w:rPr>
            </w:pPr>
          </w:p>
        </w:tc>
        <w:tc>
          <w:tcPr>
            <w:tcW w:w="1662" w:type="pct"/>
            <w:gridSpan w:val="3"/>
            <w:vAlign w:val="bottom"/>
          </w:tcPr>
          <w:p w14:paraId="429E3791" w14:textId="3D69BEE5" w:rsidR="00CA5B0A" w:rsidRPr="00D94333" w:rsidRDefault="00CA5B0A" w:rsidP="001671D6">
            <w:pPr>
              <w:autoSpaceDE w:val="0"/>
              <w:autoSpaceDN w:val="0"/>
              <w:adjustRightInd w:val="0"/>
              <w:rPr>
                <w:lang w:val="en-US"/>
              </w:rPr>
            </w:pPr>
            <w:r w:rsidRPr="00D94333">
              <w:rPr>
                <w:lang w:val="en-US"/>
              </w:rPr>
              <w:t>Ручна команда, бежична</w:t>
            </w:r>
          </w:p>
        </w:tc>
        <w:tc>
          <w:tcPr>
            <w:tcW w:w="847" w:type="pct"/>
            <w:vAlign w:val="bottom"/>
          </w:tcPr>
          <w:p w14:paraId="4AC69AFA" w14:textId="1E0F2E24" w:rsidR="00CA5B0A" w:rsidRPr="001671D6" w:rsidRDefault="00CA5B0A" w:rsidP="001671D6">
            <w:pPr>
              <w:autoSpaceDE w:val="0"/>
              <w:autoSpaceDN w:val="0"/>
              <w:adjustRightInd w:val="0"/>
              <w:jc w:val="center"/>
              <w:rPr>
                <w:noProof/>
                <w:lang w:val="en-US"/>
              </w:rPr>
            </w:pPr>
            <w:r w:rsidRPr="001671D6">
              <w:rPr>
                <w:lang w:val="en-US"/>
              </w:rPr>
              <w:t>1180.91A0</w:t>
            </w:r>
          </w:p>
        </w:tc>
        <w:tc>
          <w:tcPr>
            <w:tcW w:w="757" w:type="pct"/>
          </w:tcPr>
          <w:p w14:paraId="403458D7" w14:textId="77777777" w:rsidR="00CA5B0A" w:rsidRPr="00C61458" w:rsidRDefault="00CA5B0A" w:rsidP="001671D6">
            <w:pPr>
              <w:autoSpaceDE w:val="0"/>
              <w:autoSpaceDN w:val="0"/>
              <w:adjustRightInd w:val="0"/>
              <w:jc w:val="center"/>
              <w:rPr>
                <w:noProof/>
                <w:lang w:val="en-US"/>
              </w:rPr>
            </w:pPr>
          </w:p>
        </w:tc>
        <w:tc>
          <w:tcPr>
            <w:tcW w:w="712" w:type="pct"/>
          </w:tcPr>
          <w:p w14:paraId="3340F8C9" w14:textId="77777777" w:rsidR="00CA5B0A" w:rsidRPr="00C61458" w:rsidRDefault="00CA5B0A" w:rsidP="001671D6">
            <w:pPr>
              <w:autoSpaceDE w:val="0"/>
              <w:autoSpaceDN w:val="0"/>
              <w:adjustRightInd w:val="0"/>
              <w:jc w:val="center"/>
              <w:rPr>
                <w:noProof/>
              </w:rPr>
            </w:pPr>
          </w:p>
        </w:tc>
        <w:tc>
          <w:tcPr>
            <w:tcW w:w="258" w:type="pct"/>
          </w:tcPr>
          <w:p w14:paraId="1EDC006C" w14:textId="77777777" w:rsidR="00CA5B0A" w:rsidRPr="00C61458" w:rsidRDefault="00CA5B0A" w:rsidP="001671D6">
            <w:pPr>
              <w:autoSpaceDE w:val="0"/>
              <w:autoSpaceDN w:val="0"/>
              <w:adjustRightInd w:val="0"/>
              <w:jc w:val="center"/>
              <w:rPr>
                <w:noProof/>
              </w:rPr>
            </w:pPr>
          </w:p>
        </w:tc>
        <w:tc>
          <w:tcPr>
            <w:tcW w:w="610" w:type="pct"/>
          </w:tcPr>
          <w:p w14:paraId="5E951833" w14:textId="1155AD0A" w:rsidR="00CA5B0A" w:rsidRPr="00C61458" w:rsidRDefault="00CA5B0A" w:rsidP="001671D6">
            <w:pPr>
              <w:autoSpaceDE w:val="0"/>
              <w:autoSpaceDN w:val="0"/>
              <w:adjustRightInd w:val="0"/>
              <w:jc w:val="center"/>
              <w:rPr>
                <w:noProof/>
              </w:rPr>
            </w:pPr>
          </w:p>
        </w:tc>
      </w:tr>
      <w:tr w:rsidR="00CA5B0A" w:rsidRPr="00C61458" w14:paraId="6AFA48E1"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61C8E094" w14:textId="77777777" w:rsidR="00CA5B0A" w:rsidRPr="00F60322" w:rsidRDefault="00CA5B0A" w:rsidP="001671D6">
            <w:pPr>
              <w:pStyle w:val="ListParagraph"/>
              <w:numPr>
                <w:ilvl w:val="0"/>
                <w:numId w:val="26"/>
              </w:numPr>
              <w:autoSpaceDE w:val="0"/>
              <w:autoSpaceDN w:val="0"/>
              <w:adjustRightInd w:val="0"/>
              <w:ind w:left="357" w:hanging="357"/>
              <w:jc w:val="center"/>
              <w:rPr>
                <w:noProof/>
              </w:rPr>
            </w:pPr>
          </w:p>
        </w:tc>
        <w:tc>
          <w:tcPr>
            <w:tcW w:w="1662" w:type="pct"/>
            <w:gridSpan w:val="3"/>
            <w:vAlign w:val="bottom"/>
          </w:tcPr>
          <w:p w14:paraId="725C82DF" w14:textId="1ECAD60D" w:rsidR="00CA5B0A" w:rsidRPr="00D94333" w:rsidRDefault="00CA5B0A" w:rsidP="001671D6">
            <w:pPr>
              <w:autoSpaceDE w:val="0"/>
              <w:autoSpaceDN w:val="0"/>
              <w:adjustRightInd w:val="0"/>
              <w:rPr>
                <w:lang w:val="en-US"/>
              </w:rPr>
            </w:pPr>
            <w:r w:rsidRPr="00D94333">
              <w:rPr>
                <w:lang w:val="en-US"/>
              </w:rPr>
              <w:t>Гасни цилиндар, сет</w:t>
            </w:r>
          </w:p>
        </w:tc>
        <w:tc>
          <w:tcPr>
            <w:tcW w:w="847" w:type="pct"/>
            <w:vAlign w:val="bottom"/>
          </w:tcPr>
          <w:p w14:paraId="621599E6" w14:textId="4769EE79" w:rsidR="00CA5B0A" w:rsidRPr="001671D6" w:rsidRDefault="00CA5B0A" w:rsidP="001671D6">
            <w:pPr>
              <w:autoSpaceDE w:val="0"/>
              <w:autoSpaceDN w:val="0"/>
              <w:adjustRightInd w:val="0"/>
              <w:jc w:val="center"/>
              <w:rPr>
                <w:noProof/>
                <w:lang w:val="en-US"/>
              </w:rPr>
            </w:pPr>
            <w:r w:rsidRPr="001671D6">
              <w:rPr>
                <w:lang w:val="en-US"/>
              </w:rPr>
              <w:t>AMA0KGASCYL</w:t>
            </w:r>
          </w:p>
        </w:tc>
        <w:tc>
          <w:tcPr>
            <w:tcW w:w="757" w:type="pct"/>
          </w:tcPr>
          <w:p w14:paraId="71BDF42E" w14:textId="77777777" w:rsidR="00CA5B0A" w:rsidRPr="00C61458" w:rsidRDefault="00CA5B0A" w:rsidP="001671D6">
            <w:pPr>
              <w:autoSpaceDE w:val="0"/>
              <w:autoSpaceDN w:val="0"/>
              <w:adjustRightInd w:val="0"/>
              <w:jc w:val="center"/>
              <w:rPr>
                <w:noProof/>
                <w:lang w:val="en-US"/>
              </w:rPr>
            </w:pPr>
          </w:p>
        </w:tc>
        <w:tc>
          <w:tcPr>
            <w:tcW w:w="712" w:type="pct"/>
          </w:tcPr>
          <w:p w14:paraId="1F4D6A92" w14:textId="77777777" w:rsidR="00CA5B0A" w:rsidRPr="00C61458" w:rsidRDefault="00CA5B0A" w:rsidP="001671D6">
            <w:pPr>
              <w:autoSpaceDE w:val="0"/>
              <w:autoSpaceDN w:val="0"/>
              <w:adjustRightInd w:val="0"/>
              <w:jc w:val="center"/>
              <w:rPr>
                <w:noProof/>
              </w:rPr>
            </w:pPr>
          </w:p>
        </w:tc>
        <w:tc>
          <w:tcPr>
            <w:tcW w:w="258" w:type="pct"/>
          </w:tcPr>
          <w:p w14:paraId="678633EA" w14:textId="77777777" w:rsidR="00CA5B0A" w:rsidRPr="00C61458" w:rsidRDefault="00CA5B0A" w:rsidP="001671D6">
            <w:pPr>
              <w:autoSpaceDE w:val="0"/>
              <w:autoSpaceDN w:val="0"/>
              <w:adjustRightInd w:val="0"/>
              <w:jc w:val="center"/>
              <w:rPr>
                <w:noProof/>
              </w:rPr>
            </w:pPr>
          </w:p>
        </w:tc>
        <w:tc>
          <w:tcPr>
            <w:tcW w:w="610" w:type="pct"/>
          </w:tcPr>
          <w:p w14:paraId="77FE1F0E" w14:textId="7908F404" w:rsidR="00CA5B0A" w:rsidRPr="00C61458" w:rsidRDefault="00CA5B0A" w:rsidP="001671D6">
            <w:pPr>
              <w:autoSpaceDE w:val="0"/>
              <w:autoSpaceDN w:val="0"/>
              <w:adjustRightInd w:val="0"/>
              <w:jc w:val="center"/>
              <w:rPr>
                <w:noProof/>
              </w:rPr>
            </w:pPr>
          </w:p>
        </w:tc>
      </w:tr>
      <w:tr w:rsidR="00CA5B0A" w:rsidRPr="00C61458" w14:paraId="1287E8B6"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542F817B" w14:textId="77777777" w:rsidR="00CA5B0A" w:rsidRPr="00F60322" w:rsidRDefault="00CA5B0A" w:rsidP="001671D6">
            <w:pPr>
              <w:pStyle w:val="ListParagraph"/>
              <w:numPr>
                <w:ilvl w:val="0"/>
                <w:numId w:val="26"/>
              </w:numPr>
              <w:autoSpaceDE w:val="0"/>
              <w:autoSpaceDN w:val="0"/>
              <w:adjustRightInd w:val="0"/>
              <w:ind w:left="357" w:hanging="357"/>
              <w:jc w:val="center"/>
              <w:rPr>
                <w:noProof/>
              </w:rPr>
            </w:pPr>
          </w:p>
        </w:tc>
        <w:tc>
          <w:tcPr>
            <w:tcW w:w="1662" w:type="pct"/>
            <w:gridSpan w:val="3"/>
            <w:vAlign w:val="bottom"/>
          </w:tcPr>
          <w:p w14:paraId="3D87229A" w14:textId="02F74C50" w:rsidR="00CA5B0A" w:rsidRPr="00D94333" w:rsidRDefault="00CA5B0A" w:rsidP="001671D6">
            <w:pPr>
              <w:autoSpaceDE w:val="0"/>
              <w:autoSpaceDN w:val="0"/>
              <w:adjustRightInd w:val="0"/>
              <w:rPr>
                <w:lang w:val="en-US"/>
              </w:rPr>
            </w:pPr>
            <w:r w:rsidRPr="00D94333">
              <w:rPr>
                <w:lang w:val="en-US"/>
              </w:rPr>
              <w:t>Доње кућиште, комплет</w:t>
            </w:r>
          </w:p>
        </w:tc>
        <w:tc>
          <w:tcPr>
            <w:tcW w:w="847" w:type="pct"/>
            <w:vAlign w:val="bottom"/>
          </w:tcPr>
          <w:p w14:paraId="04473C66" w14:textId="45EE782A" w:rsidR="00CA5B0A" w:rsidRPr="001671D6" w:rsidRDefault="00CA5B0A" w:rsidP="001671D6">
            <w:pPr>
              <w:autoSpaceDE w:val="0"/>
              <w:autoSpaceDN w:val="0"/>
              <w:adjustRightInd w:val="0"/>
              <w:jc w:val="center"/>
              <w:rPr>
                <w:noProof/>
                <w:lang w:val="en-US"/>
              </w:rPr>
            </w:pPr>
            <w:r w:rsidRPr="001671D6">
              <w:rPr>
                <w:lang w:val="en-US"/>
              </w:rPr>
              <w:t>ARD368305555</w:t>
            </w:r>
          </w:p>
        </w:tc>
        <w:tc>
          <w:tcPr>
            <w:tcW w:w="757" w:type="pct"/>
          </w:tcPr>
          <w:p w14:paraId="3BE4CF59" w14:textId="77777777" w:rsidR="00CA5B0A" w:rsidRPr="00C61458" w:rsidRDefault="00CA5B0A" w:rsidP="001671D6">
            <w:pPr>
              <w:autoSpaceDE w:val="0"/>
              <w:autoSpaceDN w:val="0"/>
              <w:adjustRightInd w:val="0"/>
              <w:jc w:val="center"/>
              <w:rPr>
                <w:noProof/>
                <w:lang w:val="en-US"/>
              </w:rPr>
            </w:pPr>
          </w:p>
        </w:tc>
        <w:tc>
          <w:tcPr>
            <w:tcW w:w="712" w:type="pct"/>
          </w:tcPr>
          <w:p w14:paraId="53F36F4F" w14:textId="77777777" w:rsidR="00CA5B0A" w:rsidRPr="00C61458" w:rsidRDefault="00CA5B0A" w:rsidP="001671D6">
            <w:pPr>
              <w:autoSpaceDE w:val="0"/>
              <w:autoSpaceDN w:val="0"/>
              <w:adjustRightInd w:val="0"/>
              <w:jc w:val="center"/>
              <w:rPr>
                <w:noProof/>
              </w:rPr>
            </w:pPr>
          </w:p>
        </w:tc>
        <w:tc>
          <w:tcPr>
            <w:tcW w:w="258" w:type="pct"/>
          </w:tcPr>
          <w:p w14:paraId="025917DE" w14:textId="77777777" w:rsidR="00CA5B0A" w:rsidRPr="00C61458" w:rsidRDefault="00CA5B0A" w:rsidP="001671D6">
            <w:pPr>
              <w:autoSpaceDE w:val="0"/>
              <w:autoSpaceDN w:val="0"/>
              <w:adjustRightInd w:val="0"/>
              <w:jc w:val="center"/>
              <w:rPr>
                <w:noProof/>
              </w:rPr>
            </w:pPr>
          </w:p>
        </w:tc>
        <w:tc>
          <w:tcPr>
            <w:tcW w:w="610" w:type="pct"/>
          </w:tcPr>
          <w:p w14:paraId="3D020BB5" w14:textId="22827898" w:rsidR="00CA5B0A" w:rsidRPr="00C61458" w:rsidRDefault="00CA5B0A" w:rsidP="001671D6">
            <w:pPr>
              <w:autoSpaceDE w:val="0"/>
              <w:autoSpaceDN w:val="0"/>
              <w:adjustRightInd w:val="0"/>
              <w:jc w:val="center"/>
              <w:rPr>
                <w:noProof/>
              </w:rPr>
            </w:pPr>
          </w:p>
        </w:tc>
      </w:tr>
      <w:tr w:rsidR="00CA5B0A" w:rsidRPr="00C61458" w14:paraId="0283DBA1"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6A1A5528" w14:textId="77777777" w:rsidR="00CA5B0A" w:rsidRPr="00F60322" w:rsidRDefault="00CA5B0A" w:rsidP="001671D6">
            <w:pPr>
              <w:pStyle w:val="ListParagraph"/>
              <w:numPr>
                <w:ilvl w:val="0"/>
                <w:numId w:val="26"/>
              </w:numPr>
              <w:autoSpaceDE w:val="0"/>
              <w:autoSpaceDN w:val="0"/>
              <w:adjustRightInd w:val="0"/>
              <w:ind w:left="357" w:hanging="357"/>
              <w:jc w:val="center"/>
              <w:rPr>
                <w:noProof/>
              </w:rPr>
            </w:pPr>
          </w:p>
        </w:tc>
        <w:tc>
          <w:tcPr>
            <w:tcW w:w="1662" w:type="pct"/>
            <w:gridSpan w:val="3"/>
            <w:vAlign w:val="bottom"/>
          </w:tcPr>
          <w:p w14:paraId="0F41DE63" w14:textId="178D6F08" w:rsidR="00CA5B0A" w:rsidRPr="00D94333" w:rsidRDefault="00CA5B0A" w:rsidP="001671D6">
            <w:pPr>
              <w:autoSpaceDE w:val="0"/>
              <w:autoSpaceDN w:val="0"/>
              <w:adjustRightInd w:val="0"/>
              <w:rPr>
                <w:lang w:val="en-US"/>
              </w:rPr>
            </w:pPr>
            <w:r w:rsidRPr="00D94333">
              <w:rPr>
                <w:lang w:val="en-US"/>
              </w:rPr>
              <w:t>Доње кућиште, комплет</w:t>
            </w:r>
          </w:p>
        </w:tc>
        <w:tc>
          <w:tcPr>
            <w:tcW w:w="847" w:type="pct"/>
            <w:vAlign w:val="bottom"/>
          </w:tcPr>
          <w:p w14:paraId="6CFD434B" w14:textId="6884C5C9" w:rsidR="00CA5B0A" w:rsidRPr="001671D6" w:rsidRDefault="00CA5B0A" w:rsidP="001671D6">
            <w:pPr>
              <w:autoSpaceDE w:val="0"/>
              <w:autoSpaceDN w:val="0"/>
              <w:adjustRightInd w:val="0"/>
              <w:jc w:val="center"/>
              <w:rPr>
                <w:noProof/>
                <w:lang w:val="en-US"/>
              </w:rPr>
            </w:pPr>
            <w:r w:rsidRPr="001671D6">
              <w:rPr>
                <w:lang w:val="en-US"/>
              </w:rPr>
              <w:t>ARD368325555</w:t>
            </w:r>
          </w:p>
        </w:tc>
        <w:tc>
          <w:tcPr>
            <w:tcW w:w="757" w:type="pct"/>
          </w:tcPr>
          <w:p w14:paraId="4B0B9173" w14:textId="77777777" w:rsidR="00CA5B0A" w:rsidRPr="00C61458" w:rsidRDefault="00CA5B0A" w:rsidP="001671D6">
            <w:pPr>
              <w:autoSpaceDE w:val="0"/>
              <w:autoSpaceDN w:val="0"/>
              <w:adjustRightInd w:val="0"/>
              <w:jc w:val="center"/>
              <w:rPr>
                <w:noProof/>
                <w:lang w:val="en-US"/>
              </w:rPr>
            </w:pPr>
          </w:p>
        </w:tc>
        <w:tc>
          <w:tcPr>
            <w:tcW w:w="712" w:type="pct"/>
          </w:tcPr>
          <w:p w14:paraId="15D7D6B3" w14:textId="77777777" w:rsidR="00CA5B0A" w:rsidRPr="00C61458" w:rsidRDefault="00CA5B0A" w:rsidP="001671D6">
            <w:pPr>
              <w:autoSpaceDE w:val="0"/>
              <w:autoSpaceDN w:val="0"/>
              <w:adjustRightInd w:val="0"/>
              <w:jc w:val="center"/>
              <w:rPr>
                <w:noProof/>
              </w:rPr>
            </w:pPr>
          </w:p>
        </w:tc>
        <w:tc>
          <w:tcPr>
            <w:tcW w:w="258" w:type="pct"/>
          </w:tcPr>
          <w:p w14:paraId="165A2F18" w14:textId="77777777" w:rsidR="00CA5B0A" w:rsidRPr="00C61458" w:rsidRDefault="00CA5B0A" w:rsidP="001671D6">
            <w:pPr>
              <w:autoSpaceDE w:val="0"/>
              <w:autoSpaceDN w:val="0"/>
              <w:adjustRightInd w:val="0"/>
              <w:jc w:val="center"/>
              <w:rPr>
                <w:noProof/>
              </w:rPr>
            </w:pPr>
          </w:p>
        </w:tc>
        <w:tc>
          <w:tcPr>
            <w:tcW w:w="610" w:type="pct"/>
          </w:tcPr>
          <w:p w14:paraId="1454566A" w14:textId="2EF55F6A" w:rsidR="00CA5B0A" w:rsidRPr="00C61458" w:rsidRDefault="00CA5B0A" w:rsidP="001671D6">
            <w:pPr>
              <w:autoSpaceDE w:val="0"/>
              <w:autoSpaceDN w:val="0"/>
              <w:adjustRightInd w:val="0"/>
              <w:jc w:val="center"/>
              <w:rPr>
                <w:noProof/>
              </w:rPr>
            </w:pPr>
          </w:p>
        </w:tc>
      </w:tr>
      <w:tr w:rsidR="00CA5B0A" w:rsidRPr="00C61458" w14:paraId="4EC7487D"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6A57EB74" w14:textId="77777777" w:rsidR="00CA5B0A" w:rsidRPr="00F60322" w:rsidRDefault="00CA5B0A" w:rsidP="001671D6">
            <w:pPr>
              <w:pStyle w:val="ListParagraph"/>
              <w:numPr>
                <w:ilvl w:val="0"/>
                <w:numId w:val="26"/>
              </w:numPr>
              <w:autoSpaceDE w:val="0"/>
              <w:autoSpaceDN w:val="0"/>
              <w:adjustRightInd w:val="0"/>
              <w:ind w:left="357" w:hanging="357"/>
              <w:jc w:val="center"/>
              <w:rPr>
                <w:noProof/>
              </w:rPr>
            </w:pPr>
          </w:p>
        </w:tc>
        <w:tc>
          <w:tcPr>
            <w:tcW w:w="1662" w:type="pct"/>
            <w:gridSpan w:val="3"/>
            <w:vAlign w:val="bottom"/>
          </w:tcPr>
          <w:p w14:paraId="49F0AEE9" w14:textId="4E34C3D8" w:rsidR="00CA5B0A" w:rsidRPr="00D94333" w:rsidRDefault="00CA5B0A" w:rsidP="001671D6">
            <w:pPr>
              <w:autoSpaceDE w:val="0"/>
              <w:autoSpaceDN w:val="0"/>
              <w:adjustRightInd w:val="0"/>
              <w:rPr>
                <w:lang w:val="en-US"/>
              </w:rPr>
            </w:pPr>
            <w:r w:rsidRPr="00D94333">
              <w:rPr>
                <w:lang w:val="en-US"/>
              </w:rPr>
              <w:t>Кочница за лампу</w:t>
            </w:r>
          </w:p>
        </w:tc>
        <w:tc>
          <w:tcPr>
            <w:tcW w:w="847" w:type="pct"/>
            <w:vAlign w:val="bottom"/>
          </w:tcPr>
          <w:p w14:paraId="3172FE75" w14:textId="48A4AAC0" w:rsidR="00CA5B0A" w:rsidRPr="001671D6" w:rsidRDefault="00CA5B0A" w:rsidP="001671D6">
            <w:pPr>
              <w:autoSpaceDE w:val="0"/>
              <w:autoSpaceDN w:val="0"/>
              <w:adjustRightInd w:val="0"/>
              <w:jc w:val="center"/>
              <w:rPr>
                <w:noProof/>
                <w:lang w:val="en-US"/>
              </w:rPr>
            </w:pPr>
            <w:r w:rsidRPr="001671D6">
              <w:rPr>
                <w:lang w:val="en-US"/>
              </w:rPr>
              <w:t>ARD397802555</w:t>
            </w:r>
          </w:p>
        </w:tc>
        <w:tc>
          <w:tcPr>
            <w:tcW w:w="757" w:type="pct"/>
          </w:tcPr>
          <w:p w14:paraId="239891DE" w14:textId="77777777" w:rsidR="00CA5B0A" w:rsidRPr="00C61458" w:rsidRDefault="00CA5B0A" w:rsidP="001671D6">
            <w:pPr>
              <w:autoSpaceDE w:val="0"/>
              <w:autoSpaceDN w:val="0"/>
              <w:adjustRightInd w:val="0"/>
              <w:jc w:val="center"/>
              <w:rPr>
                <w:noProof/>
                <w:lang w:val="en-US"/>
              </w:rPr>
            </w:pPr>
          </w:p>
        </w:tc>
        <w:tc>
          <w:tcPr>
            <w:tcW w:w="712" w:type="pct"/>
          </w:tcPr>
          <w:p w14:paraId="2F20B071" w14:textId="77777777" w:rsidR="00CA5B0A" w:rsidRPr="00C61458" w:rsidRDefault="00CA5B0A" w:rsidP="001671D6">
            <w:pPr>
              <w:autoSpaceDE w:val="0"/>
              <w:autoSpaceDN w:val="0"/>
              <w:adjustRightInd w:val="0"/>
              <w:jc w:val="center"/>
              <w:rPr>
                <w:noProof/>
              </w:rPr>
            </w:pPr>
          </w:p>
        </w:tc>
        <w:tc>
          <w:tcPr>
            <w:tcW w:w="258" w:type="pct"/>
          </w:tcPr>
          <w:p w14:paraId="0D9EB4C7" w14:textId="77777777" w:rsidR="00CA5B0A" w:rsidRPr="00C61458" w:rsidRDefault="00CA5B0A" w:rsidP="001671D6">
            <w:pPr>
              <w:autoSpaceDE w:val="0"/>
              <w:autoSpaceDN w:val="0"/>
              <w:adjustRightInd w:val="0"/>
              <w:jc w:val="center"/>
              <w:rPr>
                <w:noProof/>
              </w:rPr>
            </w:pPr>
          </w:p>
        </w:tc>
        <w:tc>
          <w:tcPr>
            <w:tcW w:w="610" w:type="pct"/>
          </w:tcPr>
          <w:p w14:paraId="141D9AC6" w14:textId="1CCD5E13" w:rsidR="00CA5B0A" w:rsidRPr="00C61458" w:rsidRDefault="00CA5B0A" w:rsidP="001671D6">
            <w:pPr>
              <w:autoSpaceDE w:val="0"/>
              <w:autoSpaceDN w:val="0"/>
              <w:adjustRightInd w:val="0"/>
              <w:jc w:val="center"/>
              <w:rPr>
                <w:noProof/>
              </w:rPr>
            </w:pPr>
          </w:p>
        </w:tc>
      </w:tr>
      <w:tr w:rsidR="00CA5B0A" w:rsidRPr="00C61458" w14:paraId="03AB9459"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380DE4E4" w14:textId="77777777" w:rsidR="00CA5B0A" w:rsidRPr="00F60322" w:rsidRDefault="00CA5B0A" w:rsidP="001671D6">
            <w:pPr>
              <w:pStyle w:val="ListParagraph"/>
              <w:numPr>
                <w:ilvl w:val="0"/>
                <w:numId w:val="26"/>
              </w:numPr>
              <w:autoSpaceDE w:val="0"/>
              <w:autoSpaceDN w:val="0"/>
              <w:adjustRightInd w:val="0"/>
              <w:ind w:left="357" w:hanging="357"/>
              <w:jc w:val="center"/>
              <w:rPr>
                <w:noProof/>
              </w:rPr>
            </w:pPr>
          </w:p>
        </w:tc>
        <w:tc>
          <w:tcPr>
            <w:tcW w:w="1662" w:type="pct"/>
            <w:gridSpan w:val="3"/>
            <w:vAlign w:val="bottom"/>
          </w:tcPr>
          <w:p w14:paraId="0812C7E3" w14:textId="6866DE4A" w:rsidR="00CA5B0A" w:rsidRPr="00D94333" w:rsidRDefault="00CA5B0A" w:rsidP="001671D6">
            <w:pPr>
              <w:autoSpaceDE w:val="0"/>
              <w:autoSpaceDN w:val="0"/>
              <w:adjustRightInd w:val="0"/>
              <w:rPr>
                <w:lang w:val="en-US"/>
              </w:rPr>
            </w:pPr>
            <w:r w:rsidRPr="00D94333">
              <w:rPr>
                <w:lang w:val="en-US"/>
              </w:rPr>
              <w:t>Контролни панел</w:t>
            </w:r>
          </w:p>
        </w:tc>
        <w:tc>
          <w:tcPr>
            <w:tcW w:w="847" w:type="pct"/>
            <w:vAlign w:val="bottom"/>
          </w:tcPr>
          <w:p w14:paraId="538B06C3" w14:textId="703775D1" w:rsidR="00CA5B0A" w:rsidRPr="001671D6" w:rsidRDefault="00CA5B0A" w:rsidP="001671D6">
            <w:pPr>
              <w:autoSpaceDE w:val="0"/>
              <w:autoSpaceDN w:val="0"/>
              <w:adjustRightInd w:val="0"/>
              <w:jc w:val="center"/>
              <w:rPr>
                <w:noProof/>
                <w:lang w:val="en-US"/>
              </w:rPr>
            </w:pPr>
            <w:r w:rsidRPr="001671D6">
              <w:rPr>
                <w:lang w:val="en-US"/>
              </w:rPr>
              <w:t>ARD568805501</w:t>
            </w:r>
          </w:p>
        </w:tc>
        <w:tc>
          <w:tcPr>
            <w:tcW w:w="757" w:type="pct"/>
          </w:tcPr>
          <w:p w14:paraId="178F42A1" w14:textId="77777777" w:rsidR="00CA5B0A" w:rsidRPr="00C61458" w:rsidRDefault="00CA5B0A" w:rsidP="001671D6">
            <w:pPr>
              <w:autoSpaceDE w:val="0"/>
              <w:autoSpaceDN w:val="0"/>
              <w:adjustRightInd w:val="0"/>
              <w:jc w:val="center"/>
              <w:rPr>
                <w:noProof/>
                <w:lang w:val="en-US"/>
              </w:rPr>
            </w:pPr>
          </w:p>
        </w:tc>
        <w:tc>
          <w:tcPr>
            <w:tcW w:w="712" w:type="pct"/>
          </w:tcPr>
          <w:p w14:paraId="6DFBE185" w14:textId="77777777" w:rsidR="00CA5B0A" w:rsidRPr="00C61458" w:rsidRDefault="00CA5B0A" w:rsidP="001671D6">
            <w:pPr>
              <w:autoSpaceDE w:val="0"/>
              <w:autoSpaceDN w:val="0"/>
              <w:adjustRightInd w:val="0"/>
              <w:jc w:val="center"/>
              <w:rPr>
                <w:noProof/>
              </w:rPr>
            </w:pPr>
          </w:p>
        </w:tc>
        <w:tc>
          <w:tcPr>
            <w:tcW w:w="258" w:type="pct"/>
          </w:tcPr>
          <w:p w14:paraId="754C7488" w14:textId="77777777" w:rsidR="00CA5B0A" w:rsidRPr="00C61458" w:rsidRDefault="00CA5B0A" w:rsidP="001671D6">
            <w:pPr>
              <w:autoSpaceDE w:val="0"/>
              <w:autoSpaceDN w:val="0"/>
              <w:adjustRightInd w:val="0"/>
              <w:jc w:val="center"/>
              <w:rPr>
                <w:noProof/>
              </w:rPr>
            </w:pPr>
          </w:p>
        </w:tc>
        <w:tc>
          <w:tcPr>
            <w:tcW w:w="610" w:type="pct"/>
          </w:tcPr>
          <w:p w14:paraId="73078CA5" w14:textId="1C8A00C6" w:rsidR="00CA5B0A" w:rsidRPr="00C61458" w:rsidRDefault="00CA5B0A" w:rsidP="001671D6">
            <w:pPr>
              <w:autoSpaceDE w:val="0"/>
              <w:autoSpaceDN w:val="0"/>
              <w:adjustRightInd w:val="0"/>
              <w:jc w:val="center"/>
              <w:rPr>
                <w:noProof/>
              </w:rPr>
            </w:pPr>
          </w:p>
        </w:tc>
      </w:tr>
      <w:tr w:rsidR="00CA5B0A" w:rsidRPr="00C61458" w14:paraId="64C00C65"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33DA8B78" w14:textId="77777777" w:rsidR="00CA5B0A" w:rsidRPr="00F60322" w:rsidRDefault="00CA5B0A" w:rsidP="001671D6">
            <w:pPr>
              <w:pStyle w:val="ListParagraph"/>
              <w:numPr>
                <w:ilvl w:val="0"/>
                <w:numId w:val="26"/>
              </w:numPr>
              <w:autoSpaceDE w:val="0"/>
              <w:autoSpaceDN w:val="0"/>
              <w:adjustRightInd w:val="0"/>
              <w:ind w:left="357" w:hanging="357"/>
              <w:jc w:val="center"/>
              <w:rPr>
                <w:noProof/>
              </w:rPr>
            </w:pPr>
          </w:p>
        </w:tc>
        <w:tc>
          <w:tcPr>
            <w:tcW w:w="1662" w:type="pct"/>
            <w:gridSpan w:val="3"/>
            <w:vAlign w:val="bottom"/>
          </w:tcPr>
          <w:p w14:paraId="62255721" w14:textId="36A87CA6" w:rsidR="00CA5B0A" w:rsidRPr="00D94333" w:rsidRDefault="00CA5B0A" w:rsidP="001671D6">
            <w:pPr>
              <w:autoSpaceDE w:val="0"/>
              <w:autoSpaceDN w:val="0"/>
              <w:adjustRightInd w:val="0"/>
              <w:rPr>
                <w:lang w:val="en-US"/>
              </w:rPr>
            </w:pPr>
            <w:r w:rsidRPr="00D94333">
              <w:rPr>
                <w:lang w:val="en-US"/>
              </w:rPr>
              <w:t>Пнеуматски амортизер</w:t>
            </w:r>
          </w:p>
        </w:tc>
        <w:tc>
          <w:tcPr>
            <w:tcW w:w="847" w:type="pct"/>
            <w:vAlign w:val="bottom"/>
          </w:tcPr>
          <w:p w14:paraId="4D8C7357" w14:textId="1AAFCC9D" w:rsidR="00CA5B0A" w:rsidRPr="001671D6" w:rsidRDefault="00CA5B0A" w:rsidP="001671D6">
            <w:pPr>
              <w:autoSpaceDE w:val="0"/>
              <w:autoSpaceDN w:val="0"/>
              <w:adjustRightInd w:val="0"/>
              <w:jc w:val="center"/>
              <w:rPr>
                <w:noProof/>
                <w:lang w:val="en-US"/>
              </w:rPr>
            </w:pPr>
            <w:r w:rsidRPr="001671D6">
              <w:rPr>
                <w:lang w:val="en-US"/>
              </w:rPr>
              <w:t>DEL0.0013</w:t>
            </w:r>
          </w:p>
        </w:tc>
        <w:tc>
          <w:tcPr>
            <w:tcW w:w="757" w:type="pct"/>
          </w:tcPr>
          <w:p w14:paraId="2031AF18" w14:textId="77777777" w:rsidR="00CA5B0A" w:rsidRPr="00C61458" w:rsidRDefault="00CA5B0A" w:rsidP="001671D6">
            <w:pPr>
              <w:autoSpaceDE w:val="0"/>
              <w:autoSpaceDN w:val="0"/>
              <w:adjustRightInd w:val="0"/>
              <w:jc w:val="center"/>
              <w:rPr>
                <w:noProof/>
                <w:lang w:val="en-US"/>
              </w:rPr>
            </w:pPr>
          </w:p>
        </w:tc>
        <w:tc>
          <w:tcPr>
            <w:tcW w:w="712" w:type="pct"/>
          </w:tcPr>
          <w:p w14:paraId="2D16E112" w14:textId="77777777" w:rsidR="00CA5B0A" w:rsidRPr="00C61458" w:rsidRDefault="00CA5B0A" w:rsidP="001671D6">
            <w:pPr>
              <w:autoSpaceDE w:val="0"/>
              <w:autoSpaceDN w:val="0"/>
              <w:adjustRightInd w:val="0"/>
              <w:jc w:val="center"/>
              <w:rPr>
                <w:noProof/>
              </w:rPr>
            </w:pPr>
          </w:p>
        </w:tc>
        <w:tc>
          <w:tcPr>
            <w:tcW w:w="258" w:type="pct"/>
          </w:tcPr>
          <w:p w14:paraId="0163E2B4" w14:textId="77777777" w:rsidR="00CA5B0A" w:rsidRPr="00C61458" w:rsidRDefault="00CA5B0A" w:rsidP="001671D6">
            <w:pPr>
              <w:autoSpaceDE w:val="0"/>
              <w:autoSpaceDN w:val="0"/>
              <w:adjustRightInd w:val="0"/>
              <w:jc w:val="center"/>
              <w:rPr>
                <w:noProof/>
              </w:rPr>
            </w:pPr>
          </w:p>
        </w:tc>
        <w:tc>
          <w:tcPr>
            <w:tcW w:w="610" w:type="pct"/>
          </w:tcPr>
          <w:p w14:paraId="61C52F9A" w14:textId="111F85FD" w:rsidR="00CA5B0A" w:rsidRPr="00C61458" w:rsidRDefault="00CA5B0A" w:rsidP="001671D6">
            <w:pPr>
              <w:autoSpaceDE w:val="0"/>
              <w:autoSpaceDN w:val="0"/>
              <w:adjustRightInd w:val="0"/>
              <w:jc w:val="center"/>
              <w:rPr>
                <w:noProof/>
              </w:rPr>
            </w:pPr>
          </w:p>
        </w:tc>
      </w:tr>
      <w:tr w:rsidR="00CA5B0A" w:rsidRPr="00C61458" w14:paraId="3F8BD76F"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2F35D4DE" w14:textId="77777777" w:rsidR="00CA5B0A" w:rsidRPr="00F60322" w:rsidRDefault="00CA5B0A" w:rsidP="001671D6">
            <w:pPr>
              <w:pStyle w:val="ListParagraph"/>
              <w:numPr>
                <w:ilvl w:val="0"/>
                <w:numId w:val="26"/>
              </w:numPr>
              <w:autoSpaceDE w:val="0"/>
              <w:autoSpaceDN w:val="0"/>
              <w:adjustRightInd w:val="0"/>
              <w:ind w:left="357" w:hanging="357"/>
              <w:jc w:val="center"/>
              <w:rPr>
                <w:noProof/>
              </w:rPr>
            </w:pPr>
          </w:p>
        </w:tc>
        <w:tc>
          <w:tcPr>
            <w:tcW w:w="1662" w:type="pct"/>
            <w:gridSpan w:val="3"/>
            <w:vAlign w:val="bottom"/>
          </w:tcPr>
          <w:p w14:paraId="3F341F6A" w14:textId="72D49A02" w:rsidR="00CA5B0A" w:rsidRPr="00D94333" w:rsidRDefault="00CA5B0A" w:rsidP="001671D6">
            <w:pPr>
              <w:autoSpaceDE w:val="0"/>
              <w:autoSpaceDN w:val="0"/>
              <w:adjustRightInd w:val="0"/>
              <w:rPr>
                <w:lang w:val="en-US"/>
              </w:rPr>
            </w:pPr>
            <w:r w:rsidRPr="00D94333">
              <w:rPr>
                <w:lang w:val="en-US"/>
              </w:rPr>
              <w:t>Поклопац за боцу</w:t>
            </w:r>
          </w:p>
        </w:tc>
        <w:tc>
          <w:tcPr>
            <w:tcW w:w="847" w:type="pct"/>
            <w:vAlign w:val="bottom"/>
          </w:tcPr>
          <w:p w14:paraId="4DA60C62" w14:textId="654955E9" w:rsidR="00CA5B0A" w:rsidRPr="001671D6" w:rsidRDefault="00CA5B0A" w:rsidP="001671D6">
            <w:pPr>
              <w:autoSpaceDE w:val="0"/>
              <w:autoSpaceDN w:val="0"/>
              <w:adjustRightInd w:val="0"/>
              <w:jc w:val="center"/>
              <w:rPr>
                <w:noProof/>
                <w:lang w:val="en-US"/>
              </w:rPr>
            </w:pPr>
            <w:r w:rsidRPr="001671D6">
              <w:rPr>
                <w:lang w:val="en-US"/>
              </w:rPr>
              <w:t>HM57.500390</w:t>
            </w:r>
          </w:p>
        </w:tc>
        <w:tc>
          <w:tcPr>
            <w:tcW w:w="757" w:type="pct"/>
          </w:tcPr>
          <w:p w14:paraId="7635F480" w14:textId="77777777" w:rsidR="00CA5B0A" w:rsidRPr="00C61458" w:rsidRDefault="00CA5B0A" w:rsidP="001671D6">
            <w:pPr>
              <w:autoSpaceDE w:val="0"/>
              <w:autoSpaceDN w:val="0"/>
              <w:adjustRightInd w:val="0"/>
              <w:jc w:val="center"/>
              <w:rPr>
                <w:noProof/>
                <w:lang w:val="en-US"/>
              </w:rPr>
            </w:pPr>
          </w:p>
        </w:tc>
        <w:tc>
          <w:tcPr>
            <w:tcW w:w="712" w:type="pct"/>
          </w:tcPr>
          <w:p w14:paraId="0EF1B7BB" w14:textId="77777777" w:rsidR="00CA5B0A" w:rsidRPr="00C61458" w:rsidRDefault="00CA5B0A" w:rsidP="001671D6">
            <w:pPr>
              <w:autoSpaceDE w:val="0"/>
              <w:autoSpaceDN w:val="0"/>
              <w:adjustRightInd w:val="0"/>
              <w:jc w:val="center"/>
              <w:rPr>
                <w:noProof/>
              </w:rPr>
            </w:pPr>
          </w:p>
        </w:tc>
        <w:tc>
          <w:tcPr>
            <w:tcW w:w="258" w:type="pct"/>
          </w:tcPr>
          <w:p w14:paraId="4C3E48A9" w14:textId="77777777" w:rsidR="00CA5B0A" w:rsidRPr="00C61458" w:rsidRDefault="00CA5B0A" w:rsidP="001671D6">
            <w:pPr>
              <w:autoSpaceDE w:val="0"/>
              <w:autoSpaceDN w:val="0"/>
              <w:adjustRightInd w:val="0"/>
              <w:jc w:val="center"/>
              <w:rPr>
                <w:noProof/>
              </w:rPr>
            </w:pPr>
          </w:p>
        </w:tc>
        <w:tc>
          <w:tcPr>
            <w:tcW w:w="610" w:type="pct"/>
          </w:tcPr>
          <w:p w14:paraId="6A2243B1" w14:textId="6FFCB1CF" w:rsidR="00CA5B0A" w:rsidRPr="00C61458" w:rsidRDefault="00CA5B0A" w:rsidP="001671D6">
            <w:pPr>
              <w:autoSpaceDE w:val="0"/>
              <w:autoSpaceDN w:val="0"/>
              <w:adjustRightInd w:val="0"/>
              <w:jc w:val="center"/>
              <w:rPr>
                <w:noProof/>
              </w:rPr>
            </w:pPr>
          </w:p>
        </w:tc>
      </w:tr>
      <w:tr w:rsidR="00CA5B0A" w:rsidRPr="00C61458" w14:paraId="6027621D"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535A3501" w14:textId="77777777" w:rsidR="00CA5B0A" w:rsidRPr="00F60322" w:rsidRDefault="00CA5B0A" w:rsidP="001671D6">
            <w:pPr>
              <w:pStyle w:val="ListParagraph"/>
              <w:numPr>
                <w:ilvl w:val="0"/>
                <w:numId w:val="26"/>
              </w:numPr>
              <w:autoSpaceDE w:val="0"/>
              <w:autoSpaceDN w:val="0"/>
              <w:adjustRightInd w:val="0"/>
              <w:ind w:left="357" w:hanging="357"/>
              <w:jc w:val="center"/>
              <w:rPr>
                <w:noProof/>
              </w:rPr>
            </w:pPr>
          </w:p>
        </w:tc>
        <w:tc>
          <w:tcPr>
            <w:tcW w:w="1662" w:type="pct"/>
            <w:gridSpan w:val="3"/>
            <w:vAlign w:val="bottom"/>
          </w:tcPr>
          <w:p w14:paraId="46B04207" w14:textId="61EBE805" w:rsidR="00CA5B0A" w:rsidRPr="00D94333" w:rsidRDefault="00CA5B0A" w:rsidP="001671D6">
            <w:pPr>
              <w:autoSpaceDE w:val="0"/>
              <w:autoSpaceDN w:val="0"/>
              <w:adjustRightInd w:val="0"/>
              <w:rPr>
                <w:lang w:val="en-US"/>
              </w:rPr>
            </w:pPr>
            <w:r w:rsidRPr="00D94333">
              <w:rPr>
                <w:lang w:val="en-US"/>
              </w:rPr>
              <w:t>Чеп за поклопац боце метални</w:t>
            </w:r>
          </w:p>
        </w:tc>
        <w:tc>
          <w:tcPr>
            <w:tcW w:w="847" w:type="pct"/>
            <w:vAlign w:val="bottom"/>
          </w:tcPr>
          <w:p w14:paraId="72E1D823" w14:textId="4971B24C" w:rsidR="00CA5B0A" w:rsidRPr="001671D6" w:rsidRDefault="00CA5B0A" w:rsidP="001671D6">
            <w:pPr>
              <w:autoSpaceDE w:val="0"/>
              <w:autoSpaceDN w:val="0"/>
              <w:adjustRightInd w:val="0"/>
              <w:jc w:val="center"/>
              <w:rPr>
                <w:noProof/>
                <w:lang w:val="en-US"/>
              </w:rPr>
            </w:pPr>
            <w:r w:rsidRPr="001671D6">
              <w:rPr>
                <w:lang w:val="en-US"/>
              </w:rPr>
              <w:t>HM57.500396</w:t>
            </w:r>
          </w:p>
        </w:tc>
        <w:tc>
          <w:tcPr>
            <w:tcW w:w="757" w:type="pct"/>
          </w:tcPr>
          <w:p w14:paraId="5D2DAF7F" w14:textId="77777777" w:rsidR="00CA5B0A" w:rsidRPr="00C61458" w:rsidRDefault="00CA5B0A" w:rsidP="001671D6">
            <w:pPr>
              <w:autoSpaceDE w:val="0"/>
              <w:autoSpaceDN w:val="0"/>
              <w:adjustRightInd w:val="0"/>
              <w:jc w:val="center"/>
              <w:rPr>
                <w:noProof/>
                <w:lang w:val="en-US"/>
              </w:rPr>
            </w:pPr>
          </w:p>
        </w:tc>
        <w:tc>
          <w:tcPr>
            <w:tcW w:w="712" w:type="pct"/>
          </w:tcPr>
          <w:p w14:paraId="3CB293D9" w14:textId="77777777" w:rsidR="00CA5B0A" w:rsidRPr="00C61458" w:rsidRDefault="00CA5B0A" w:rsidP="001671D6">
            <w:pPr>
              <w:autoSpaceDE w:val="0"/>
              <w:autoSpaceDN w:val="0"/>
              <w:adjustRightInd w:val="0"/>
              <w:jc w:val="center"/>
              <w:rPr>
                <w:noProof/>
              </w:rPr>
            </w:pPr>
          </w:p>
        </w:tc>
        <w:tc>
          <w:tcPr>
            <w:tcW w:w="258" w:type="pct"/>
          </w:tcPr>
          <w:p w14:paraId="356E10EA" w14:textId="77777777" w:rsidR="00CA5B0A" w:rsidRPr="00C61458" w:rsidRDefault="00CA5B0A" w:rsidP="001671D6">
            <w:pPr>
              <w:autoSpaceDE w:val="0"/>
              <w:autoSpaceDN w:val="0"/>
              <w:adjustRightInd w:val="0"/>
              <w:jc w:val="center"/>
              <w:rPr>
                <w:noProof/>
              </w:rPr>
            </w:pPr>
          </w:p>
        </w:tc>
        <w:tc>
          <w:tcPr>
            <w:tcW w:w="610" w:type="pct"/>
          </w:tcPr>
          <w:p w14:paraId="29DEB736" w14:textId="0C766785" w:rsidR="00CA5B0A" w:rsidRPr="00C61458" w:rsidRDefault="00CA5B0A" w:rsidP="001671D6">
            <w:pPr>
              <w:autoSpaceDE w:val="0"/>
              <w:autoSpaceDN w:val="0"/>
              <w:adjustRightInd w:val="0"/>
              <w:jc w:val="center"/>
              <w:rPr>
                <w:noProof/>
              </w:rPr>
            </w:pPr>
          </w:p>
        </w:tc>
      </w:tr>
      <w:tr w:rsidR="00CA5B0A" w:rsidRPr="00C61458" w14:paraId="067B535B"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67F1D1E7" w14:textId="77777777" w:rsidR="00CA5B0A" w:rsidRPr="00F60322" w:rsidRDefault="00CA5B0A" w:rsidP="001671D6">
            <w:pPr>
              <w:pStyle w:val="ListParagraph"/>
              <w:numPr>
                <w:ilvl w:val="0"/>
                <w:numId w:val="26"/>
              </w:numPr>
              <w:autoSpaceDE w:val="0"/>
              <w:autoSpaceDN w:val="0"/>
              <w:adjustRightInd w:val="0"/>
              <w:ind w:left="357" w:hanging="357"/>
              <w:jc w:val="center"/>
              <w:rPr>
                <w:noProof/>
              </w:rPr>
            </w:pPr>
          </w:p>
        </w:tc>
        <w:tc>
          <w:tcPr>
            <w:tcW w:w="1662" w:type="pct"/>
            <w:gridSpan w:val="3"/>
            <w:vAlign w:val="bottom"/>
          </w:tcPr>
          <w:p w14:paraId="430E8833" w14:textId="44398840" w:rsidR="00CA5B0A" w:rsidRPr="00D94333" w:rsidRDefault="00CA5B0A" w:rsidP="001671D6">
            <w:pPr>
              <w:autoSpaceDE w:val="0"/>
              <w:autoSpaceDN w:val="0"/>
              <w:adjustRightInd w:val="0"/>
              <w:rPr>
                <w:lang w:val="en-US"/>
              </w:rPr>
            </w:pPr>
            <w:r w:rsidRPr="00D94333">
              <w:rPr>
                <w:lang w:val="en-US"/>
              </w:rPr>
              <w:t>Хидрофобни бактеријско-вирусни филтер</w:t>
            </w:r>
          </w:p>
        </w:tc>
        <w:tc>
          <w:tcPr>
            <w:tcW w:w="847" w:type="pct"/>
            <w:vAlign w:val="bottom"/>
          </w:tcPr>
          <w:p w14:paraId="1F8BDAFB" w14:textId="29D1E19B" w:rsidR="00CA5B0A" w:rsidRPr="001671D6" w:rsidRDefault="00CA5B0A" w:rsidP="001671D6">
            <w:pPr>
              <w:autoSpaceDE w:val="0"/>
              <w:autoSpaceDN w:val="0"/>
              <w:adjustRightInd w:val="0"/>
              <w:jc w:val="center"/>
              <w:rPr>
                <w:noProof/>
                <w:lang w:val="en-US"/>
              </w:rPr>
            </w:pPr>
            <w:r w:rsidRPr="001671D6">
              <w:rPr>
                <w:lang w:val="en-US"/>
              </w:rPr>
              <w:t>HM57.500630</w:t>
            </w:r>
          </w:p>
        </w:tc>
        <w:tc>
          <w:tcPr>
            <w:tcW w:w="757" w:type="pct"/>
          </w:tcPr>
          <w:p w14:paraId="535C897A" w14:textId="77777777" w:rsidR="00CA5B0A" w:rsidRPr="00C61458" w:rsidRDefault="00CA5B0A" w:rsidP="001671D6">
            <w:pPr>
              <w:autoSpaceDE w:val="0"/>
              <w:autoSpaceDN w:val="0"/>
              <w:adjustRightInd w:val="0"/>
              <w:jc w:val="center"/>
              <w:rPr>
                <w:noProof/>
                <w:lang w:val="en-US"/>
              </w:rPr>
            </w:pPr>
          </w:p>
        </w:tc>
        <w:tc>
          <w:tcPr>
            <w:tcW w:w="712" w:type="pct"/>
          </w:tcPr>
          <w:p w14:paraId="2012F34D" w14:textId="77777777" w:rsidR="00CA5B0A" w:rsidRPr="00C61458" w:rsidRDefault="00CA5B0A" w:rsidP="001671D6">
            <w:pPr>
              <w:autoSpaceDE w:val="0"/>
              <w:autoSpaceDN w:val="0"/>
              <w:adjustRightInd w:val="0"/>
              <w:jc w:val="center"/>
              <w:rPr>
                <w:noProof/>
              </w:rPr>
            </w:pPr>
          </w:p>
        </w:tc>
        <w:tc>
          <w:tcPr>
            <w:tcW w:w="258" w:type="pct"/>
          </w:tcPr>
          <w:p w14:paraId="3C44373F" w14:textId="77777777" w:rsidR="00CA5B0A" w:rsidRPr="00C61458" w:rsidRDefault="00CA5B0A" w:rsidP="001671D6">
            <w:pPr>
              <w:autoSpaceDE w:val="0"/>
              <w:autoSpaceDN w:val="0"/>
              <w:adjustRightInd w:val="0"/>
              <w:jc w:val="center"/>
              <w:rPr>
                <w:noProof/>
              </w:rPr>
            </w:pPr>
          </w:p>
        </w:tc>
        <w:tc>
          <w:tcPr>
            <w:tcW w:w="610" w:type="pct"/>
          </w:tcPr>
          <w:p w14:paraId="120C8C9E" w14:textId="5A8BB24E" w:rsidR="00CA5B0A" w:rsidRPr="00C61458" w:rsidRDefault="00CA5B0A" w:rsidP="001671D6">
            <w:pPr>
              <w:autoSpaceDE w:val="0"/>
              <w:autoSpaceDN w:val="0"/>
              <w:adjustRightInd w:val="0"/>
              <w:jc w:val="center"/>
              <w:rPr>
                <w:noProof/>
              </w:rPr>
            </w:pPr>
          </w:p>
        </w:tc>
      </w:tr>
      <w:tr w:rsidR="00CA5B0A" w:rsidRPr="00C61458" w14:paraId="4EC7A603"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53A93885" w14:textId="77777777" w:rsidR="00CA5B0A" w:rsidRPr="00F60322" w:rsidRDefault="00CA5B0A" w:rsidP="001671D6">
            <w:pPr>
              <w:pStyle w:val="ListParagraph"/>
              <w:numPr>
                <w:ilvl w:val="0"/>
                <w:numId w:val="26"/>
              </w:numPr>
              <w:autoSpaceDE w:val="0"/>
              <w:autoSpaceDN w:val="0"/>
              <w:adjustRightInd w:val="0"/>
              <w:ind w:left="357" w:hanging="357"/>
              <w:jc w:val="center"/>
              <w:rPr>
                <w:noProof/>
              </w:rPr>
            </w:pPr>
          </w:p>
        </w:tc>
        <w:tc>
          <w:tcPr>
            <w:tcW w:w="1662" w:type="pct"/>
            <w:gridSpan w:val="3"/>
            <w:vAlign w:val="bottom"/>
          </w:tcPr>
          <w:p w14:paraId="1DEA1691" w14:textId="5C389861" w:rsidR="00CA5B0A" w:rsidRPr="00D94333" w:rsidRDefault="00CA5B0A" w:rsidP="001671D6">
            <w:pPr>
              <w:autoSpaceDE w:val="0"/>
              <w:autoSpaceDN w:val="0"/>
              <w:adjustRightInd w:val="0"/>
              <w:rPr>
                <w:lang w:val="en-US"/>
              </w:rPr>
            </w:pPr>
            <w:r w:rsidRPr="00D94333">
              <w:rPr>
                <w:lang w:val="en-US"/>
              </w:rPr>
              <w:t>Папирни филтер, 100/1</w:t>
            </w:r>
          </w:p>
        </w:tc>
        <w:tc>
          <w:tcPr>
            <w:tcW w:w="847" w:type="pct"/>
            <w:vAlign w:val="bottom"/>
          </w:tcPr>
          <w:p w14:paraId="387080C2" w14:textId="73C8C289" w:rsidR="00CA5B0A" w:rsidRPr="001671D6" w:rsidRDefault="00CA5B0A" w:rsidP="001671D6">
            <w:pPr>
              <w:autoSpaceDE w:val="0"/>
              <w:autoSpaceDN w:val="0"/>
              <w:adjustRightInd w:val="0"/>
              <w:jc w:val="center"/>
              <w:rPr>
                <w:noProof/>
                <w:lang w:val="en-US"/>
              </w:rPr>
            </w:pPr>
            <w:r w:rsidRPr="001671D6">
              <w:rPr>
                <w:lang w:val="en-US"/>
              </w:rPr>
              <w:t>HM57.505045</w:t>
            </w:r>
          </w:p>
        </w:tc>
        <w:tc>
          <w:tcPr>
            <w:tcW w:w="757" w:type="pct"/>
          </w:tcPr>
          <w:p w14:paraId="4F086246" w14:textId="77777777" w:rsidR="00CA5B0A" w:rsidRPr="00C61458" w:rsidRDefault="00CA5B0A" w:rsidP="001671D6">
            <w:pPr>
              <w:autoSpaceDE w:val="0"/>
              <w:autoSpaceDN w:val="0"/>
              <w:adjustRightInd w:val="0"/>
              <w:jc w:val="center"/>
              <w:rPr>
                <w:noProof/>
                <w:lang w:val="en-US"/>
              </w:rPr>
            </w:pPr>
          </w:p>
        </w:tc>
        <w:tc>
          <w:tcPr>
            <w:tcW w:w="712" w:type="pct"/>
          </w:tcPr>
          <w:p w14:paraId="0FAF026E" w14:textId="77777777" w:rsidR="00CA5B0A" w:rsidRPr="00C61458" w:rsidRDefault="00CA5B0A" w:rsidP="001671D6">
            <w:pPr>
              <w:autoSpaceDE w:val="0"/>
              <w:autoSpaceDN w:val="0"/>
              <w:adjustRightInd w:val="0"/>
              <w:jc w:val="center"/>
              <w:rPr>
                <w:noProof/>
              </w:rPr>
            </w:pPr>
          </w:p>
        </w:tc>
        <w:tc>
          <w:tcPr>
            <w:tcW w:w="258" w:type="pct"/>
          </w:tcPr>
          <w:p w14:paraId="79C0B2B8" w14:textId="77777777" w:rsidR="00CA5B0A" w:rsidRPr="00C61458" w:rsidRDefault="00CA5B0A" w:rsidP="001671D6">
            <w:pPr>
              <w:autoSpaceDE w:val="0"/>
              <w:autoSpaceDN w:val="0"/>
              <w:adjustRightInd w:val="0"/>
              <w:jc w:val="center"/>
              <w:rPr>
                <w:noProof/>
              </w:rPr>
            </w:pPr>
          </w:p>
        </w:tc>
        <w:tc>
          <w:tcPr>
            <w:tcW w:w="610" w:type="pct"/>
          </w:tcPr>
          <w:p w14:paraId="47FCF81F" w14:textId="20084EB8" w:rsidR="00CA5B0A" w:rsidRPr="00C61458" w:rsidRDefault="00CA5B0A" w:rsidP="001671D6">
            <w:pPr>
              <w:autoSpaceDE w:val="0"/>
              <w:autoSpaceDN w:val="0"/>
              <w:adjustRightInd w:val="0"/>
              <w:jc w:val="center"/>
              <w:rPr>
                <w:noProof/>
              </w:rPr>
            </w:pPr>
          </w:p>
        </w:tc>
      </w:tr>
      <w:tr w:rsidR="00CA5B0A" w:rsidRPr="00C61458" w14:paraId="66D1C2FA"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73D66BBC" w14:textId="77777777" w:rsidR="00CA5B0A" w:rsidRPr="00F60322" w:rsidRDefault="00CA5B0A" w:rsidP="001671D6">
            <w:pPr>
              <w:pStyle w:val="ListParagraph"/>
              <w:numPr>
                <w:ilvl w:val="0"/>
                <w:numId w:val="26"/>
              </w:numPr>
              <w:autoSpaceDE w:val="0"/>
              <w:autoSpaceDN w:val="0"/>
              <w:adjustRightInd w:val="0"/>
              <w:ind w:left="357" w:hanging="357"/>
              <w:jc w:val="center"/>
              <w:rPr>
                <w:noProof/>
              </w:rPr>
            </w:pPr>
          </w:p>
        </w:tc>
        <w:tc>
          <w:tcPr>
            <w:tcW w:w="1662" w:type="pct"/>
            <w:gridSpan w:val="3"/>
            <w:vAlign w:val="bottom"/>
          </w:tcPr>
          <w:p w14:paraId="03F00F06" w14:textId="1831D8E6" w:rsidR="00CA5B0A" w:rsidRPr="00D94333" w:rsidRDefault="00CA5B0A" w:rsidP="001671D6">
            <w:pPr>
              <w:autoSpaceDE w:val="0"/>
              <w:autoSpaceDN w:val="0"/>
              <w:adjustRightInd w:val="0"/>
              <w:rPr>
                <w:lang w:val="en-US"/>
              </w:rPr>
            </w:pPr>
            <w:r w:rsidRPr="00D94333">
              <w:rPr>
                <w:lang w:val="en-US"/>
              </w:rPr>
              <w:t>Чеп за поклопац боце пластични</w:t>
            </w:r>
          </w:p>
        </w:tc>
        <w:tc>
          <w:tcPr>
            <w:tcW w:w="847" w:type="pct"/>
            <w:vAlign w:val="bottom"/>
          </w:tcPr>
          <w:p w14:paraId="2B7D1918" w14:textId="77DBE9B1" w:rsidR="00CA5B0A" w:rsidRPr="001671D6" w:rsidRDefault="00CA5B0A" w:rsidP="001671D6">
            <w:pPr>
              <w:autoSpaceDE w:val="0"/>
              <w:autoSpaceDN w:val="0"/>
              <w:adjustRightInd w:val="0"/>
              <w:jc w:val="center"/>
              <w:rPr>
                <w:noProof/>
                <w:lang w:val="en-US"/>
              </w:rPr>
            </w:pPr>
            <w:r w:rsidRPr="001671D6">
              <w:rPr>
                <w:lang w:val="en-US"/>
              </w:rPr>
              <w:t>HM57.520184</w:t>
            </w:r>
          </w:p>
        </w:tc>
        <w:tc>
          <w:tcPr>
            <w:tcW w:w="757" w:type="pct"/>
          </w:tcPr>
          <w:p w14:paraId="7938853B" w14:textId="77777777" w:rsidR="00CA5B0A" w:rsidRPr="00C61458" w:rsidRDefault="00CA5B0A" w:rsidP="001671D6">
            <w:pPr>
              <w:autoSpaceDE w:val="0"/>
              <w:autoSpaceDN w:val="0"/>
              <w:adjustRightInd w:val="0"/>
              <w:jc w:val="center"/>
              <w:rPr>
                <w:noProof/>
                <w:lang w:val="en-US"/>
              </w:rPr>
            </w:pPr>
          </w:p>
        </w:tc>
        <w:tc>
          <w:tcPr>
            <w:tcW w:w="712" w:type="pct"/>
          </w:tcPr>
          <w:p w14:paraId="085C2EA2" w14:textId="77777777" w:rsidR="00CA5B0A" w:rsidRPr="00C61458" w:rsidRDefault="00CA5B0A" w:rsidP="001671D6">
            <w:pPr>
              <w:autoSpaceDE w:val="0"/>
              <w:autoSpaceDN w:val="0"/>
              <w:adjustRightInd w:val="0"/>
              <w:jc w:val="center"/>
              <w:rPr>
                <w:noProof/>
              </w:rPr>
            </w:pPr>
          </w:p>
        </w:tc>
        <w:tc>
          <w:tcPr>
            <w:tcW w:w="258" w:type="pct"/>
          </w:tcPr>
          <w:p w14:paraId="28E380A4" w14:textId="77777777" w:rsidR="00CA5B0A" w:rsidRPr="00C61458" w:rsidRDefault="00CA5B0A" w:rsidP="001671D6">
            <w:pPr>
              <w:autoSpaceDE w:val="0"/>
              <w:autoSpaceDN w:val="0"/>
              <w:adjustRightInd w:val="0"/>
              <w:jc w:val="center"/>
              <w:rPr>
                <w:noProof/>
              </w:rPr>
            </w:pPr>
          </w:p>
        </w:tc>
        <w:tc>
          <w:tcPr>
            <w:tcW w:w="610" w:type="pct"/>
          </w:tcPr>
          <w:p w14:paraId="5375BC9D" w14:textId="709540CA" w:rsidR="00CA5B0A" w:rsidRPr="00C61458" w:rsidRDefault="00CA5B0A" w:rsidP="001671D6">
            <w:pPr>
              <w:autoSpaceDE w:val="0"/>
              <w:autoSpaceDN w:val="0"/>
              <w:adjustRightInd w:val="0"/>
              <w:jc w:val="center"/>
              <w:rPr>
                <w:noProof/>
              </w:rPr>
            </w:pPr>
          </w:p>
        </w:tc>
      </w:tr>
      <w:tr w:rsidR="00CA5B0A" w:rsidRPr="00C61458" w14:paraId="6E78682A"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4EB24BA8" w14:textId="77777777" w:rsidR="00CA5B0A" w:rsidRPr="00F60322" w:rsidRDefault="00CA5B0A" w:rsidP="001671D6">
            <w:pPr>
              <w:pStyle w:val="ListParagraph"/>
              <w:numPr>
                <w:ilvl w:val="0"/>
                <w:numId w:val="26"/>
              </w:numPr>
              <w:autoSpaceDE w:val="0"/>
              <w:autoSpaceDN w:val="0"/>
              <w:adjustRightInd w:val="0"/>
              <w:ind w:left="357" w:hanging="357"/>
              <w:jc w:val="center"/>
              <w:rPr>
                <w:noProof/>
              </w:rPr>
            </w:pPr>
          </w:p>
        </w:tc>
        <w:tc>
          <w:tcPr>
            <w:tcW w:w="1662" w:type="pct"/>
            <w:gridSpan w:val="3"/>
            <w:vAlign w:val="bottom"/>
          </w:tcPr>
          <w:p w14:paraId="290D5E4C" w14:textId="1C4106BA" w:rsidR="00CA5B0A" w:rsidRPr="00D94333" w:rsidRDefault="00CA5B0A" w:rsidP="001671D6">
            <w:pPr>
              <w:autoSpaceDE w:val="0"/>
              <w:autoSpaceDN w:val="0"/>
              <w:adjustRightInd w:val="0"/>
              <w:rPr>
                <w:lang w:val="en-US"/>
              </w:rPr>
            </w:pPr>
            <w:r w:rsidRPr="00D94333">
              <w:rPr>
                <w:lang w:val="en-US"/>
              </w:rPr>
              <w:t>Заштитна боца</w:t>
            </w:r>
          </w:p>
        </w:tc>
        <w:tc>
          <w:tcPr>
            <w:tcW w:w="847" w:type="pct"/>
            <w:vAlign w:val="bottom"/>
          </w:tcPr>
          <w:p w14:paraId="00E76387" w14:textId="4AA1291B" w:rsidR="00CA5B0A" w:rsidRPr="001671D6" w:rsidRDefault="00CA5B0A" w:rsidP="001671D6">
            <w:pPr>
              <w:autoSpaceDE w:val="0"/>
              <w:autoSpaceDN w:val="0"/>
              <w:adjustRightInd w:val="0"/>
              <w:jc w:val="center"/>
              <w:rPr>
                <w:noProof/>
                <w:lang w:val="en-US"/>
              </w:rPr>
            </w:pPr>
            <w:r w:rsidRPr="001671D6">
              <w:rPr>
                <w:lang w:val="en-US"/>
              </w:rPr>
              <w:t>HM57.521775</w:t>
            </w:r>
          </w:p>
        </w:tc>
        <w:tc>
          <w:tcPr>
            <w:tcW w:w="757" w:type="pct"/>
          </w:tcPr>
          <w:p w14:paraId="47E1E452" w14:textId="77777777" w:rsidR="00CA5B0A" w:rsidRPr="00C61458" w:rsidRDefault="00CA5B0A" w:rsidP="001671D6">
            <w:pPr>
              <w:autoSpaceDE w:val="0"/>
              <w:autoSpaceDN w:val="0"/>
              <w:adjustRightInd w:val="0"/>
              <w:jc w:val="center"/>
              <w:rPr>
                <w:noProof/>
                <w:lang w:val="en-US"/>
              </w:rPr>
            </w:pPr>
          </w:p>
        </w:tc>
        <w:tc>
          <w:tcPr>
            <w:tcW w:w="712" w:type="pct"/>
          </w:tcPr>
          <w:p w14:paraId="4000F30F" w14:textId="77777777" w:rsidR="00CA5B0A" w:rsidRPr="00C61458" w:rsidRDefault="00CA5B0A" w:rsidP="001671D6">
            <w:pPr>
              <w:autoSpaceDE w:val="0"/>
              <w:autoSpaceDN w:val="0"/>
              <w:adjustRightInd w:val="0"/>
              <w:jc w:val="center"/>
              <w:rPr>
                <w:noProof/>
              </w:rPr>
            </w:pPr>
          </w:p>
        </w:tc>
        <w:tc>
          <w:tcPr>
            <w:tcW w:w="258" w:type="pct"/>
          </w:tcPr>
          <w:p w14:paraId="14DDC0BD" w14:textId="77777777" w:rsidR="00CA5B0A" w:rsidRPr="00C61458" w:rsidRDefault="00CA5B0A" w:rsidP="001671D6">
            <w:pPr>
              <w:autoSpaceDE w:val="0"/>
              <w:autoSpaceDN w:val="0"/>
              <w:adjustRightInd w:val="0"/>
              <w:jc w:val="center"/>
              <w:rPr>
                <w:noProof/>
              </w:rPr>
            </w:pPr>
          </w:p>
        </w:tc>
        <w:tc>
          <w:tcPr>
            <w:tcW w:w="610" w:type="pct"/>
          </w:tcPr>
          <w:p w14:paraId="7F796082" w14:textId="3ACAE5C6" w:rsidR="00CA5B0A" w:rsidRPr="00C61458" w:rsidRDefault="00CA5B0A" w:rsidP="001671D6">
            <w:pPr>
              <w:autoSpaceDE w:val="0"/>
              <w:autoSpaceDN w:val="0"/>
              <w:adjustRightInd w:val="0"/>
              <w:jc w:val="center"/>
              <w:rPr>
                <w:noProof/>
              </w:rPr>
            </w:pPr>
          </w:p>
        </w:tc>
      </w:tr>
      <w:tr w:rsidR="00CA5B0A" w:rsidRPr="00C61458" w14:paraId="442A0CFC"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03F41B51" w14:textId="77777777" w:rsidR="00CA5B0A" w:rsidRPr="00F60322" w:rsidRDefault="00CA5B0A" w:rsidP="001671D6">
            <w:pPr>
              <w:pStyle w:val="ListParagraph"/>
              <w:numPr>
                <w:ilvl w:val="0"/>
                <w:numId w:val="26"/>
              </w:numPr>
              <w:autoSpaceDE w:val="0"/>
              <w:autoSpaceDN w:val="0"/>
              <w:adjustRightInd w:val="0"/>
              <w:ind w:left="357" w:hanging="357"/>
              <w:jc w:val="center"/>
              <w:rPr>
                <w:noProof/>
              </w:rPr>
            </w:pPr>
          </w:p>
        </w:tc>
        <w:tc>
          <w:tcPr>
            <w:tcW w:w="1662" w:type="pct"/>
            <w:gridSpan w:val="3"/>
            <w:vAlign w:val="bottom"/>
          </w:tcPr>
          <w:p w14:paraId="46C8A501" w14:textId="1C40E9F4" w:rsidR="00CA5B0A" w:rsidRPr="00D94333" w:rsidRDefault="00CA5B0A" w:rsidP="001671D6">
            <w:pPr>
              <w:autoSpaceDE w:val="0"/>
              <w:autoSpaceDN w:val="0"/>
              <w:adjustRightInd w:val="0"/>
              <w:rPr>
                <w:lang w:val="en-US"/>
              </w:rPr>
            </w:pPr>
            <w:r w:rsidRPr="00D94333">
              <w:rPr>
                <w:lang w:val="en-US"/>
              </w:rPr>
              <w:t>Сет за репарацију пумпе</w:t>
            </w:r>
          </w:p>
        </w:tc>
        <w:tc>
          <w:tcPr>
            <w:tcW w:w="847" w:type="pct"/>
            <w:vAlign w:val="bottom"/>
          </w:tcPr>
          <w:p w14:paraId="1A6EE225" w14:textId="23B2C9C0" w:rsidR="00CA5B0A" w:rsidRPr="001671D6" w:rsidRDefault="00CA5B0A" w:rsidP="001671D6">
            <w:pPr>
              <w:autoSpaceDE w:val="0"/>
              <w:autoSpaceDN w:val="0"/>
              <w:adjustRightInd w:val="0"/>
              <w:jc w:val="center"/>
              <w:rPr>
                <w:noProof/>
                <w:lang w:val="en-US"/>
              </w:rPr>
            </w:pPr>
            <w:r w:rsidRPr="001671D6">
              <w:rPr>
                <w:lang w:val="en-US"/>
              </w:rPr>
              <w:t>HM57.522114</w:t>
            </w:r>
          </w:p>
        </w:tc>
        <w:tc>
          <w:tcPr>
            <w:tcW w:w="757" w:type="pct"/>
          </w:tcPr>
          <w:p w14:paraId="2AE6638F" w14:textId="77777777" w:rsidR="00CA5B0A" w:rsidRPr="00C61458" w:rsidRDefault="00CA5B0A" w:rsidP="001671D6">
            <w:pPr>
              <w:autoSpaceDE w:val="0"/>
              <w:autoSpaceDN w:val="0"/>
              <w:adjustRightInd w:val="0"/>
              <w:jc w:val="center"/>
              <w:rPr>
                <w:noProof/>
                <w:lang w:val="en-US"/>
              </w:rPr>
            </w:pPr>
          </w:p>
        </w:tc>
        <w:tc>
          <w:tcPr>
            <w:tcW w:w="712" w:type="pct"/>
          </w:tcPr>
          <w:p w14:paraId="63862EAD" w14:textId="77777777" w:rsidR="00CA5B0A" w:rsidRPr="00C61458" w:rsidRDefault="00CA5B0A" w:rsidP="001671D6">
            <w:pPr>
              <w:autoSpaceDE w:val="0"/>
              <w:autoSpaceDN w:val="0"/>
              <w:adjustRightInd w:val="0"/>
              <w:jc w:val="center"/>
              <w:rPr>
                <w:noProof/>
              </w:rPr>
            </w:pPr>
          </w:p>
        </w:tc>
        <w:tc>
          <w:tcPr>
            <w:tcW w:w="258" w:type="pct"/>
          </w:tcPr>
          <w:p w14:paraId="68688201" w14:textId="77777777" w:rsidR="00CA5B0A" w:rsidRPr="00C61458" w:rsidRDefault="00CA5B0A" w:rsidP="001671D6">
            <w:pPr>
              <w:autoSpaceDE w:val="0"/>
              <w:autoSpaceDN w:val="0"/>
              <w:adjustRightInd w:val="0"/>
              <w:jc w:val="center"/>
              <w:rPr>
                <w:noProof/>
              </w:rPr>
            </w:pPr>
          </w:p>
        </w:tc>
        <w:tc>
          <w:tcPr>
            <w:tcW w:w="610" w:type="pct"/>
          </w:tcPr>
          <w:p w14:paraId="2DB998DC" w14:textId="1A37C40A" w:rsidR="00CA5B0A" w:rsidRPr="00C61458" w:rsidRDefault="00CA5B0A" w:rsidP="001671D6">
            <w:pPr>
              <w:autoSpaceDE w:val="0"/>
              <w:autoSpaceDN w:val="0"/>
              <w:adjustRightInd w:val="0"/>
              <w:jc w:val="center"/>
              <w:rPr>
                <w:noProof/>
              </w:rPr>
            </w:pPr>
          </w:p>
        </w:tc>
      </w:tr>
      <w:tr w:rsidR="00CA5B0A" w:rsidRPr="00C61458" w14:paraId="63310C68"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56B8F864" w14:textId="77777777" w:rsidR="00CA5B0A" w:rsidRPr="00F60322" w:rsidRDefault="00CA5B0A" w:rsidP="001671D6">
            <w:pPr>
              <w:pStyle w:val="ListParagraph"/>
              <w:numPr>
                <w:ilvl w:val="0"/>
                <w:numId w:val="26"/>
              </w:numPr>
              <w:autoSpaceDE w:val="0"/>
              <w:autoSpaceDN w:val="0"/>
              <w:adjustRightInd w:val="0"/>
              <w:ind w:left="357" w:hanging="357"/>
              <w:jc w:val="center"/>
              <w:rPr>
                <w:noProof/>
              </w:rPr>
            </w:pPr>
          </w:p>
        </w:tc>
        <w:tc>
          <w:tcPr>
            <w:tcW w:w="1662" w:type="pct"/>
            <w:gridSpan w:val="3"/>
            <w:vAlign w:val="bottom"/>
          </w:tcPr>
          <w:p w14:paraId="111DF0CB" w14:textId="6BB5E9BD" w:rsidR="00CA5B0A" w:rsidRPr="00D94333" w:rsidRDefault="00CA5B0A" w:rsidP="001671D6">
            <w:pPr>
              <w:autoSpaceDE w:val="0"/>
              <w:autoSpaceDN w:val="0"/>
              <w:adjustRightInd w:val="0"/>
              <w:rPr>
                <w:lang w:val="en-US"/>
              </w:rPr>
            </w:pPr>
            <w:r w:rsidRPr="00D94333">
              <w:rPr>
                <w:lang w:val="en-US"/>
              </w:rPr>
              <w:t>Пригушивач звука</w:t>
            </w:r>
          </w:p>
        </w:tc>
        <w:tc>
          <w:tcPr>
            <w:tcW w:w="847" w:type="pct"/>
            <w:vAlign w:val="bottom"/>
          </w:tcPr>
          <w:p w14:paraId="44AB54C4" w14:textId="1CF29588" w:rsidR="00CA5B0A" w:rsidRPr="001671D6" w:rsidRDefault="00CA5B0A" w:rsidP="001671D6">
            <w:pPr>
              <w:autoSpaceDE w:val="0"/>
              <w:autoSpaceDN w:val="0"/>
              <w:adjustRightInd w:val="0"/>
              <w:jc w:val="center"/>
              <w:rPr>
                <w:noProof/>
                <w:lang w:val="en-US"/>
              </w:rPr>
            </w:pPr>
            <w:r w:rsidRPr="001671D6">
              <w:rPr>
                <w:lang w:val="en-US"/>
              </w:rPr>
              <w:t>HM57.522269</w:t>
            </w:r>
          </w:p>
        </w:tc>
        <w:tc>
          <w:tcPr>
            <w:tcW w:w="757" w:type="pct"/>
          </w:tcPr>
          <w:p w14:paraId="7BDFC5CE" w14:textId="77777777" w:rsidR="00CA5B0A" w:rsidRPr="00C61458" w:rsidRDefault="00CA5B0A" w:rsidP="001671D6">
            <w:pPr>
              <w:autoSpaceDE w:val="0"/>
              <w:autoSpaceDN w:val="0"/>
              <w:adjustRightInd w:val="0"/>
              <w:jc w:val="center"/>
              <w:rPr>
                <w:noProof/>
                <w:lang w:val="en-US"/>
              </w:rPr>
            </w:pPr>
          </w:p>
        </w:tc>
        <w:tc>
          <w:tcPr>
            <w:tcW w:w="712" w:type="pct"/>
          </w:tcPr>
          <w:p w14:paraId="52B47189" w14:textId="77777777" w:rsidR="00CA5B0A" w:rsidRPr="00C61458" w:rsidRDefault="00CA5B0A" w:rsidP="001671D6">
            <w:pPr>
              <w:autoSpaceDE w:val="0"/>
              <w:autoSpaceDN w:val="0"/>
              <w:adjustRightInd w:val="0"/>
              <w:jc w:val="center"/>
              <w:rPr>
                <w:noProof/>
              </w:rPr>
            </w:pPr>
          </w:p>
        </w:tc>
        <w:tc>
          <w:tcPr>
            <w:tcW w:w="258" w:type="pct"/>
          </w:tcPr>
          <w:p w14:paraId="028FAC9C" w14:textId="77777777" w:rsidR="00CA5B0A" w:rsidRPr="00C61458" w:rsidRDefault="00CA5B0A" w:rsidP="001671D6">
            <w:pPr>
              <w:autoSpaceDE w:val="0"/>
              <w:autoSpaceDN w:val="0"/>
              <w:adjustRightInd w:val="0"/>
              <w:jc w:val="center"/>
              <w:rPr>
                <w:noProof/>
              </w:rPr>
            </w:pPr>
          </w:p>
        </w:tc>
        <w:tc>
          <w:tcPr>
            <w:tcW w:w="610" w:type="pct"/>
          </w:tcPr>
          <w:p w14:paraId="6F747ECA" w14:textId="0C50606B" w:rsidR="00CA5B0A" w:rsidRPr="00C61458" w:rsidRDefault="00CA5B0A" w:rsidP="001671D6">
            <w:pPr>
              <w:autoSpaceDE w:val="0"/>
              <w:autoSpaceDN w:val="0"/>
              <w:adjustRightInd w:val="0"/>
              <w:jc w:val="center"/>
              <w:rPr>
                <w:noProof/>
              </w:rPr>
            </w:pPr>
          </w:p>
        </w:tc>
      </w:tr>
      <w:tr w:rsidR="00CA5B0A" w:rsidRPr="00C61458" w14:paraId="517C485B"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5D13E76D" w14:textId="77777777" w:rsidR="00CA5B0A" w:rsidRPr="00F60322" w:rsidRDefault="00CA5B0A" w:rsidP="001671D6">
            <w:pPr>
              <w:pStyle w:val="ListParagraph"/>
              <w:numPr>
                <w:ilvl w:val="0"/>
                <w:numId w:val="26"/>
              </w:numPr>
              <w:autoSpaceDE w:val="0"/>
              <w:autoSpaceDN w:val="0"/>
              <w:adjustRightInd w:val="0"/>
              <w:ind w:left="357" w:hanging="357"/>
              <w:jc w:val="center"/>
              <w:rPr>
                <w:noProof/>
              </w:rPr>
            </w:pPr>
          </w:p>
        </w:tc>
        <w:tc>
          <w:tcPr>
            <w:tcW w:w="1662" w:type="pct"/>
            <w:gridSpan w:val="3"/>
            <w:vAlign w:val="bottom"/>
          </w:tcPr>
          <w:p w14:paraId="5FA22659" w14:textId="27F0A1D4" w:rsidR="00CA5B0A" w:rsidRPr="00D94333" w:rsidRDefault="00CA5B0A" w:rsidP="001671D6">
            <w:pPr>
              <w:autoSpaceDE w:val="0"/>
              <w:autoSpaceDN w:val="0"/>
              <w:adjustRightInd w:val="0"/>
              <w:rPr>
                <w:lang w:val="en-US"/>
              </w:rPr>
            </w:pPr>
            <w:r w:rsidRPr="00D94333">
              <w:rPr>
                <w:lang w:val="en-US"/>
              </w:rPr>
              <w:t>Пригушивач звука</w:t>
            </w:r>
          </w:p>
        </w:tc>
        <w:tc>
          <w:tcPr>
            <w:tcW w:w="847" w:type="pct"/>
            <w:vAlign w:val="bottom"/>
          </w:tcPr>
          <w:p w14:paraId="6AA617CB" w14:textId="215F4086" w:rsidR="00CA5B0A" w:rsidRPr="001671D6" w:rsidRDefault="00CA5B0A" w:rsidP="001671D6">
            <w:pPr>
              <w:autoSpaceDE w:val="0"/>
              <w:autoSpaceDN w:val="0"/>
              <w:adjustRightInd w:val="0"/>
              <w:jc w:val="center"/>
              <w:rPr>
                <w:noProof/>
                <w:lang w:val="en-US"/>
              </w:rPr>
            </w:pPr>
            <w:r w:rsidRPr="001671D6">
              <w:rPr>
                <w:lang w:val="en-US"/>
              </w:rPr>
              <w:t>HM57.522270</w:t>
            </w:r>
          </w:p>
        </w:tc>
        <w:tc>
          <w:tcPr>
            <w:tcW w:w="757" w:type="pct"/>
          </w:tcPr>
          <w:p w14:paraId="00EBC36E" w14:textId="77777777" w:rsidR="00CA5B0A" w:rsidRPr="00C61458" w:rsidRDefault="00CA5B0A" w:rsidP="001671D6">
            <w:pPr>
              <w:autoSpaceDE w:val="0"/>
              <w:autoSpaceDN w:val="0"/>
              <w:adjustRightInd w:val="0"/>
              <w:jc w:val="center"/>
              <w:rPr>
                <w:noProof/>
                <w:lang w:val="en-US"/>
              </w:rPr>
            </w:pPr>
          </w:p>
        </w:tc>
        <w:tc>
          <w:tcPr>
            <w:tcW w:w="712" w:type="pct"/>
          </w:tcPr>
          <w:p w14:paraId="6FB51006" w14:textId="77777777" w:rsidR="00CA5B0A" w:rsidRPr="00C61458" w:rsidRDefault="00CA5B0A" w:rsidP="001671D6">
            <w:pPr>
              <w:autoSpaceDE w:val="0"/>
              <w:autoSpaceDN w:val="0"/>
              <w:adjustRightInd w:val="0"/>
              <w:jc w:val="center"/>
              <w:rPr>
                <w:noProof/>
              </w:rPr>
            </w:pPr>
          </w:p>
        </w:tc>
        <w:tc>
          <w:tcPr>
            <w:tcW w:w="258" w:type="pct"/>
          </w:tcPr>
          <w:p w14:paraId="3C1AC608" w14:textId="77777777" w:rsidR="00CA5B0A" w:rsidRPr="00C61458" w:rsidRDefault="00CA5B0A" w:rsidP="001671D6">
            <w:pPr>
              <w:autoSpaceDE w:val="0"/>
              <w:autoSpaceDN w:val="0"/>
              <w:adjustRightInd w:val="0"/>
              <w:jc w:val="center"/>
              <w:rPr>
                <w:noProof/>
              </w:rPr>
            </w:pPr>
          </w:p>
        </w:tc>
        <w:tc>
          <w:tcPr>
            <w:tcW w:w="610" w:type="pct"/>
          </w:tcPr>
          <w:p w14:paraId="1034B7CF" w14:textId="5CDD97F0" w:rsidR="00CA5B0A" w:rsidRPr="00C61458" w:rsidRDefault="00CA5B0A" w:rsidP="001671D6">
            <w:pPr>
              <w:autoSpaceDE w:val="0"/>
              <w:autoSpaceDN w:val="0"/>
              <w:adjustRightInd w:val="0"/>
              <w:jc w:val="center"/>
              <w:rPr>
                <w:noProof/>
              </w:rPr>
            </w:pPr>
          </w:p>
        </w:tc>
      </w:tr>
      <w:tr w:rsidR="00CA5B0A" w:rsidRPr="00C61458" w14:paraId="650E78C9"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270DFC6D" w14:textId="77777777" w:rsidR="00CA5B0A" w:rsidRPr="00F60322" w:rsidRDefault="00CA5B0A" w:rsidP="001671D6">
            <w:pPr>
              <w:pStyle w:val="ListParagraph"/>
              <w:numPr>
                <w:ilvl w:val="0"/>
                <w:numId w:val="26"/>
              </w:numPr>
              <w:autoSpaceDE w:val="0"/>
              <w:autoSpaceDN w:val="0"/>
              <w:adjustRightInd w:val="0"/>
              <w:ind w:left="357" w:hanging="357"/>
              <w:jc w:val="center"/>
              <w:rPr>
                <w:noProof/>
              </w:rPr>
            </w:pPr>
          </w:p>
        </w:tc>
        <w:tc>
          <w:tcPr>
            <w:tcW w:w="1662" w:type="pct"/>
            <w:gridSpan w:val="3"/>
            <w:vAlign w:val="bottom"/>
          </w:tcPr>
          <w:p w14:paraId="5E99BB5C" w14:textId="773C9607" w:rsidR="00CA5B0A" w:rsidRPr="00D94333" w:rsidRDefault="00CA5B0A" w:rsidP="001671D6">
            <w:pPr>
              <w:autoSpaceDE w:val="0"/>
              <w:autoSpaceDN w:val="0"/>
              <w:adjustRightInd w:val="0"/>
              <w:rPr>
                <w:lang w:val="en-US"/>
              </w:rPr>
            </w:pPr>
            <w:r w:rsidRPr="00D94333">
              <w:rPr>
                <w:lang w:val="en-US"/>
              </w:rPr>
              <w:t>Манометар</w:t>
            </w:r>
          </w:p>
        </w:tc>
        <w:tc>
          <w:tcPr>
            <w:tcW w:w="847" w:type="pct"/>
            <w:vAlign w:val="bottom"/>
          </w:tcPr>
          <w:p w14:paraId="4AB5A97D" w14:textId="5E3B1E68" w:rsidR="00CA5B0A" w:rsidRPr="001671D6" w:rsidRDefault="00CA5B0A" w:rsidP="001671D6">
            <w:pPr>
              <w:autoSpaceDE w:val="0"/>
              <w:autoSpaceDN w:val="0"/>
              <w:adjustRightInd w:val="0"/>
              <w:jc w:val="center"/>
              <w:rPr>
                <w:noProof/>
                <w:lang w:val="en-US"/>
              </w:rPr>
            </w:pPr>
            <w:r w:rsidRPr="001671D6">
              <w:rPr>
                <w:lang w:val="en-US"/>
              </w:rPr>
              <w:t>HM57.525297</w:t>
            </w:r>
          </w:p>
        </w:tc>
        <w:tc>
          <w:tcPr>
            <w:tcW w:w="757" w:type="pct"/>
          </w:tcPr>
          <w:p w14:paraId="3633FDEC" w14:textId="77777777" w:rsidR="00CA5B0A" w:rsidRPr="00C61458" w:rsidRDefault="00CA5B0A" w:rsidP="001671D6">
            <w:pPr>
              <w:autoSpaceDE w:val="0"/>
              <w:autoSpaceDN w:val="0"/>
              <w:adjustRightInd w:val="0"/>
              <w:jc w:val="center"/>
              <w:rPr>
                <w:noProof/>
                <w:lang w:val="en-US"/>
              </w:rPr>
            </w:pPr>
          </w:p>
        </w:tc>
        <w:tc>
          <w:tcPr>
            <w:tcW w:w="712" w:type="pct"/>
          </w:tcPr>
          <w:p w14:paraId="03A11497" w14:textId="77777777" w:rsidR="00CA5B0A" w:rsidRPr="00C61458" w:rsidRDefault="00CA5B0A" w:rsidP="001671D6">
            <w:pPr>
              <w:autoSpaceDE w:val="0"/>
              <w:autoSpaceDN w:val="0"/>
              <w:adjustRightInd w:val="0"/>
              <w:jc w:val="center"/>
              <w:rPr>
                <w:noProof/>
              </w:rPr>
            </w:pPr>
          </w:p>
        </w:tc>
        <w:tc>
          <w:tcPr>
            <w:tcW w:w="258" w:type="pct"/>
          </w:tcPr>
          <w:p w14:paraId="30E3C9BA" w14:textId="77777777" w:rsidR="00CA5B0A" w:rsidRPr="00C61458" w:rsidRDefault="00CA5B0A" w:rsidP="001671D6">
            <w:pPr>
              <w:autoSpaceDE w:val="0"/>
              <w:autoSpaceDN w:val="0"/>
              <w:adjustRightInd w:val="0"/>
              <w:jc w:val="center"/>
              <w:rPr>
                <w:noProof/>
              </w:rPr>
            </w:pPr>
          </w:p>
        </w:tc>
        <w:tc>
          <w:tcPr>
            <w:tcW w:w="610" w:type="pct"/>
          </w:tcPr>
          <w:p w14:paraId="559F8DC4" w14:textId="6A2BE457" w:rsidR="00CA5B0A" w:rsidRPr="00C61458" w:rsidRDefault="00CA5B0A" w:rsidP="001671D6">
            <w:pPr>
              <w:autoSpaceDE w:val="0"/>
              <w:autoSpaceDN w:val="0"/>
              <w:adjustRightInd w:val="0"/>
              <w:jc w:val="center"/>
              <w:rPr>
                <w:noProof/>
              </w:rPr>
            </w:pPr>
          </w:p>
        </w:tc>
      </w:tr>
      <w:tr w:rsidR="00CA5B0A" w:rsidRPr="00C61458" w14:paraId="42D4792C"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003BD20F" w14:textId="77777777" w:rsidR="00CA5B0A" w:rsidRPr="00F60322" w:rsidRDefault="00CA5B0A" w:rsidP="001671D6">
            <w:pPr>
              <w:pStyle w:val="ListParagraph"/>
              <w:numPr>
                <w:ilvl w:val="0"/>
                <w:numId w:val="26"/>
              </w:numPr>
              <w:autoSpaceDE w:val="0"/>
              <w:autoSpaceDN w:val="0"/>
              <w:adjustRightInd w:val="0"/>
              <w:ind w:left="357" w:hanging="357"/>
              <w:jc w:val="center"/>
              <w:rPr>
                <w:noProof/>
              </w:rPr>
            </w:pPr>
          </w:p>
        </w:tc>
        <w:tc>
          <w:tcPr>
            <w:tcW w:w="1662" w:type="pct"/>
            <w:gridSpan w:val="3"/>
            <w:vAlign w:val="bottom"/>
          </w:tcPr>
          <w:p w14:paraId="11F62EFE" w14:textId="6C3953CA" w:rsidR="00CA5B0A" w:rsidRPr="00D94333" w:rsidRDefault="00CA5B0A" w:rsidP="001671D6">
            <w:pPr>
              <w:autoSpaceDE w:val="0"/>
              <w:autoSpaceDN w:val="0"/>
              <w:adjustRightInd w:val="0"/>
              <w:rPr>
                <w:lang w:val="en-US"/>
              </w:rPr>
            </w:pPr>
            <w:r w:rsidRPr="00D94333">
              <w:rPr>
                <w:lang w:val="en-US"/>
              </w:rPr>
              <w:t>Халогена сијалица 40W</w:t>
            </w:r>
          </w:p>
        </w:tc>
        <w:tc>
          <w:tcPr>
            <w:tcW w:w="847" w:type="pct"/>
            <w:vAlign w:val="bottom"/>
          </w:tcPr>
          <w:p w14:paraId="2C7579D4" w14:textId="50855F4A" w:rsidR="00CA5B0A" w:rsidRPr="00CA5B0A" w:rsidRDefault="00CA5B0A" w:rsidP="001671D6">
            <w:pPr>
              <w:autoSpaceDE w:val="0"/>
              <w:autoSpaceDN w:val="0"/>
              <w:adjustRightInd w:val="0"/>
              <w:jc w:val="center"/>
              <w:rPr>
                <w:noProof/>
                <w:lang w:val="sr-Cyrl-RS"/>
              </w:rPr>
            </w:pPr>
            <w:r w:rsidRPr="001671D6">
              <w:rPr>
                <w:lang w:val="en-US"/>
              </w:rPr>
              <w:t> </w:t>
            </w:r>
            <w:r>
              <w:rPr>
                <w:lang w:val="sr-Cyrl-RS"/>
              </w:rPr>
              <w:t>/</w:t>
            </w:r>
          </w:p>
        </w:tc>
        <w:tc>
          <w:tcPr>
            <w:tcW w:w="757" w:type="pct"/>
          </w:tcPr>
          <w:p w14:paraId="31CF7AA9" w14:textId="77777777" w:rsidR="00CA5B0A" w:rsidRPr="00C61458" w:rsidRDefault="00CA5B0A" w:rsidP="001671D6">
            <w:pPr>
              <w:autoSpaceDE w:val="0"/>
              <w:autoSpaceDN w:val="0"/>
              <w:adjustRightInd w:val="0"/>
              <w:jc w:val="center"/>
              <w:rPr>
                <w:noProof/>
                <w:lang w:val="en-US"/>
              </w:rPr>
            </w:pPr>
          </w:p>
        </w:tc>
        <w:tc>
          <w:tcPr>
            <w:tcW w:w="712" w:type="pct"/>
          </w:tcPr>
          <w:p w14:paraId="7FA17DBB" w14:textId="77777777" w:rsidR="00CA5B0A" w:rsidRPr="00C61458" w:rsidRDefault="00CA5B0A" w:rsidP="001671D6">
            <w:pPr>
              <w:autoSpaceDE w:val="0"/>
              <w:autoSpaceDN w:val="0"/>
              <w:adjustRightInd w:val="0"/>
              <w:jc w:val="center"/>
              <w:rPr>
                <w:noProof/>
              </w:rPr>
            </w:pPr>
          </w:p>
        </w:tc>
        <w:tc>
          <w:tcPr>
            <w:tcW w:w="258" w:type="pct"/>
          </w:tcPr>
          <w:p w14:paraId="0A39ACB5" w14:textId="77777777" w:rsidR="00CA5B0A" w:rsidRPr="00C61458" w:rsidRDefault="00CA5B0A" w:rsidP="001671D6">
            <w:pPr>
              <w:autoSpaceDE w:val="0"/>
              <w:autoSpaceDN w:val="0"/>
              <w:adjustRightInd w:val="0"/>
              <w:jc w:val="center"/>
              <w:rPr>
                <w:noProof/>
              </w:rPr>
            </w:pPr>
          </w:p>
        </w:tc>
        <w:tc>
          <w:tcPr>
            <w:tcW w:w="610" w:type="pct"/>
          </w:tcPr>
          <w:p w14:paraId="7161750D" w14:textId="2DBEC288" w:rsidR="00CA5B0A" w:rsidRPr="00C61458" w:rsidRDefault="00CA5B0A" w:rsidP="001671D6">
            <w:pPr>
              <w:autoSpaceDE w:val="0"/>
              <w:autoSpaceDN w:val="0"/>
              <w:adjustRightInd w:val="0"/>
              <w:jc w:val="center"/>
              <w:rPr>
                <w:noProof/>
              </w:rPr>
            </w:pPr>
          </w:p>
        </w:tc>
      </w:tr>
      <w:tr w:rsidR="00CA5B0A" w:rsidRPr="00C61458" w14:paraId="764C8044"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32F3FE9E" w14:textId="77777777" w:rsidR="00CA5B0A" w:rsidRPr="00F60322" w:rsidRDefault="00CA5B0A" w:rsidP="001671D6">
            <w:pPr>
              <w:pStyle w:val="ListParagraph"/>
              <w:numPr>
                <w:ilvl w:val="0"/>
                <w:numId w:val="26"/>
              </w:numPr>
              <w:autoSpaceDE w:val="0"/>
              <w:autoSpaceDN w:val="0"/>
              <w:adjustRightInd w:val="0"/>
              <w:ind w:left="357" w:hanging="357"/>
              <w:jc w:val="center"/>
              <w:rPr>
                <w:noProof/>
              </w:rPr>
            </w:pPr>
          </w:p>
        </w:tc>
        <w:tc>
          <w:tcPr>
            <w:tcW w:w="1662" w:type="pct"/>
            <w:gridSpan w:val="3"/>
            <w:vAlign w:val="bottom"/>
          </w:tcPr>
          <w:p w14:paraId="557BB961" w14:textId="6FE1BA45" w:rsidR="00CA5B0A" w:rsidRPr="00D94333" w:rsidRDefault="00CA5B0A" w:rsidP="001671D6">
            <w:pPr>
              <w:autoSpaceDE w:val="0"/>
              <w:autoSpaceDN w:val="0"/>
              <w:adjustRightInd w:val="0"/>
              <w:rPr>
                <w:lang w:val="en-US"/>
              </w:rPr>
            </w:pPr>
            <w:r w:rsidRPr="00D94333">
              <w:rPr>
                <w:lang w:val="en-US"/>
              </w:rPr>
              <w:t>Халогена сијалица 100W</w:t>
            </w:r>
          </w:p>
        </w:tc>
        <w:tc>
          <w:tcPr>
            <w:tcW w:w="847" w:type="pct"/>
            <w:vAlign w:val="bottom"/>
          </w:tcPr>
          <w:p w14:paraId="0683B11B" w14:textId="27A56BEE" w:rsidR="00CA5B0A" w:rsidRPr="00CA5B0A" w:rsidRDefault="00CA5B0A" w:rsidP="001671D6">
            <w:pPr>
              <w:autoSpaceDE w:val="0"/>
              <w:autoSpaceDN w:val="0"/>
              <w:adjustRightInd w:val="0"/>
              <w:jc w:val="center"/>
              <w:rPr>
                <w:noProof/>
                <w:lang w:val="sr-Cyrl-RS"/>
              </w:rPr>
            </w:pPr>
            <w:r w:rsidRPr="001671D6">
              <w:rPr>
                <w:lang w:val="en-US"/>
              </w:rPr>
              <w:t> </w:t>
            </w:r>
            <w:r>
              <w:rPr>
                <w:lang w:val="sr-Cyrl-RS"/>
              </w:rPr>
              <w:t>/</w:t>
            </w:r>
          </w:p>
        </w:tc>
        <w:tc>
          <w:tcPr>
            <w:tcW w:w="757" w:type="pct"/>
          </w:tcPr>
          <w:p w14:paraId="052E1DBF" w14:textId="77777777" w:rsidR="00CA5B0A" w:rsidRPr="00C61458" w:rsidRDefault="00CA5B0A" w:rsidP="001671D6">
            <w:pPr>
              <w:autoSpaceDE w:val="0"/>
              <w:autoSpaceDN w:val="0"/>
              <w:adjustRightInd w:val="0"/>
              <w:jc w:val="center"/>
              <w:rPr>
                <w:noProof/>
                <w:lang w:val="en-US"/>
              </w:rPr>
            </w:pPr>
          </w:p>
        </w:tc>
        <w:tc>
          <w:tcPr>
            <w:tcW w:w="712" w:type="pct"/>
          </w:tcPr>
          <w:p w14:paraId="5537E00F" w14:textId="77777777" w:rsidR="00CA5B0A" w:rsidRPr="00C61458" w:rsidRDefault="00CA5B0A" w:rsidP="001671D6">
            <w:pPr>
              <w:autoSpaceDE w:val="0"/>
              <w:autoSpaceDN w:val="0"/>
              <w:adjustRightInd w:val="0"/>
              <w:jc w:val="center"/>
              <w:rPr>
                <w:noProof/>
              </w:rPr>
            </w:pPr>
          </w:p>
        </w:tc>
        <w:tc>
          <w:tcPr>
            <w:tcW w:w="258" w:type="pct"/>
          </w:tcPr>
          <w:p w14:paraId="519936CD" w14:textId="77777777" w:rsidR="00CA5B0A" w:rsidRPr="00C61458" w:rsidRDefault="00CA5B0A" w:rsidP="001671D6">
            <w:pPr>
              <w:autoSpaceDE w:val="0"/>
              <w:autoSpaceDN w:val="0"/>
              <w:adjustRightInd w:val="0"/>
              <w:jc w:val="center"/>
              <w:rPr>
                <w:noProof/>
              </w:rPr>
            </w:pPr>
          </w:p>
        </w:tc>
        <w:tc>
          <w:tcPr>
            <w:tcW w:w="610" w:type="pct"/>
          </w:tcPr>
          <w:p w14:paraId="5B9B77B7" w14:textId="61A3524D" w:rsidR="00CA5B0A" w:rsidRPr="00C61458" w:rsidRDefault="00CA5B0A" w:rsidP="001671D6">
            <w:pPr>
              <w:autoSpaceDE w:val="0"/>
              <w:autoSpaceDN w:val="0"/>
              <w:adjustRightInd w:val="0"/>
              <w:jc w:val="center"/>
              <w:rPr>
                <w:noProof/>
              </w:rPr>
            </w:pPr>
          </w:p>
        </w:tc>
      </w:tr>
      <w:tr w:rsidR="00CA5B0A" w:rsidRPr="00C61458" w14:paraId="2F01DF86"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3818FABB" w14:textId="77777777" w:rsidR="00CA5B0A" w:rsidRPr="00F60322" w:rsidRDefault="00CA5B0A" w:rsidP="001671D6">
            <w:pPr>
              <w:pStyle w:val="ListParagraph"/>
              <w:numPr>
                <w:ilvl w:val="0"/>
                <w:numId w:val="26"/>
              </w:numPr>
              <w:autoSpaceDE w:val="0"/>
              <w:autoSpaceDN w:val="0"/>
              <w:adjustRightInd w:val="0"/>
              <w:ind w:left="357" w:hanging="357"/>
              <w:jc w:val="center"/>
              <w:rPr>
                <w:noProof/>
              </w:rPr>
            </w:pPr>
          </w:p>
        </w:tc>
        <w:tc>
          <w:tcPr>
            <w:tcW w:w="1662" w:type="pct"/>
            <w:gridSpan w:val="3"/>
            <w:vAlign w:val="bottom"/>
          </w:tcPr>
          <w:p w14:paraId="3157BB37" w14:textId="75E8D80A" w:rsidR="00CA5B0A" w:rsidRPr="00D94333" w:rsidRDefault="00CA5B0A" w:rsidP="001671D6">
            <w:pPr>
              <w:autoSpaceDE w:val="0"/>
              <w:autoSpaceDN w:val="0"/>
              <w:adjustRightInd w:val="0"/>
              <w:rPr>
                <w:lang w:val="en-US"/>
              </w:rPr>
            </w:pPr>
            <w:r w:rsidRPr="00D94333">
              <w:rPr>
                <w:lang w:val="en-US"/>
              </w:rPr>
              <w:t>Кочница за лампу</w:t>
            </w:r>
          </w:p>
        </w:tc>
        <w:tc>
          <w:tcPr>
            <w:tcW w:w="847" w:type="pct"/>
            <w:vAlign w:val="bottom"/>
          </w:tcPr>
          <w:p w14:paraId="0DB5FA4F" w14:textId="102A5F55" w:rsidR="00CA5B0A" w:rsidRPr="00CA5B0A" w:rsidRDefault="00CA5B0A" w:rsidP="001671D6">
            <w:pPr>
              <w:autoSpaceDE w:val="0"/>
              <w:autoSpaceDN w:val="0"/>
              <w:adjustRightInd w:val="0"/>
              <w:jc w:val="center"/>
              <w:rPr>
                <w:noProof/>
                <w:lang w:val="sr-Cyrl-RS"/>
              </w:rPr>
            </w:pPr>
            <w:r w:rsidRPr="001671D6">
              <w:rPr>
                <w:lang w:val="en-US"/>
              </w:rPr>
              <w:t> </w:t>
            </w:r>
            <w:r>
              <w:rPr>
                <w:lang w:val="sr-Cyrl-RS"/>
              </w:rPr>
              <w:t>/</w:t>
            </w:r>
          </w:p>
        </w:tc>
        <w:tc>
          <w:tcPr>
            <w:tcW w:w="757" w:type="pct"/>
          </w:tcPr>
          <w:p w14:paraId="19506D90" w14:textId="77777777" w:rsidR="00CA5B0A" w:rsidRPr="00C61458" w:rsidRDefault="00CA5B0A" w:rsidP="001671D6">
            <w:pPr>
              <w:autoSpaceDE w:val="0"/>
              <w:autoSpaceDN w:val="0"/>
              <w:adjustRightInd w:val="0"/>
              <w:jc w:val="center"/>
              <w:rPr>
                <w:noProof/>
                <w:lang w:val="en-US"/>
              </w:rPr>
            </w:pPr>
          </w:p>
        </w:tc>
        <w:tc>
          <w:tcPr>
            <w:tcW w:w="712" w:type="pct"/>
          </w:tcPr>
          <w:p w14:paraId="3D87DE04" w14:textId="77777777" w:rsidR="00CA5B0A" w:rsidRPr="00C61458" w:rsidRDefault="00CA5B0A" w:rsidP="001671D6">
            <w:pPr>
              <w:autoSpaceDE w:val="0"/>
              <w:autoSpaceDN w:val="0"/>
              <w:adjustRightInd w:val="0"/>
              <w:jc w:val="center"/>
              <w:rPr>
                <w:noProof/>
              </w:rPr>
            </w:pPr>
          </w:p>
        </w:tc>
        <w:tc>
          <w:tcPr>
            <w:tcW w:w="258" w:type="pct"/>
          </w:tcPr>
          <w:p w14:paraId="6D1DB810" w14:textId="77777777" w:rsidR="00CA5B0A" w:rsidRPr="00C61458" w:rsidRDefault="00CA5B0A" w:rsidP="001671D6">
            <w:pPr>
              <w:autoSpaceDE w:val="0"/>
              <w:autoSpaceDN w:val="0"/>
              <w:adjustRightInd w:val="0"/>
              <w:jc w:val="center"/>
              <w:rPr>
                <w:noProof/>
              </w:rPr>
            </w:pPr>
          </w:p>
        </w:tc>
        <w:tc>
          <w:tcPr>
            <w:tcW w:w="610" w:type="pct"/>
          </w:tcPr>
          <w:p w14:paraId="205D1BD8" w14:textId="7DD846B6" w:rsidR="00CA5B0A" w:rsidRPr="00C61458" w:rsidRDefault="00CA5B0A" w:rsidP="001671D6">
            <w:pPr>
              <w:autoSpaceDE w:val="0"/>
              <w:autoSpaceDN w:val="0"/>
              <w:adjustRightInd w:val="0"/>
              <w:jc w:val="center"/>
              <w:rPr>
                <w:noProof/>
              </w:rPr>
            </w:pPr>
          </w:p>
        </w:tc>
      </w:tr>
      <w:tr w:rsidR="00CA5B0A" w:rsidRPr="00C61458" w14:paraId="0678B06F"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3FDE4D7C" w14:textId="77777777" w:rsidR="00CA5B0A" w:rsidRPr="00F60322" w:rsidRDefault="00CA5B0A" w:rsidP="001671D6">
            <w:pPr>
              <w:pStyle w:val="ListParagraph"/>
              <w:numPr>
                <w:ilvl w:val="0"/>
                <w:numId w:val="26"/>
              </w:numPr>
              <w:autoSpaceDE w:val="0"/>
              <w:autoSpaceDN w:val="0"/>
              <w:adjustRightInd w:val="0"/>
              <w:ind w:left="357" w:hanging="357"/>
              <w:jc w:val="center"/>
              <w:rPr>
                <w:noProof/>
              </w:rPr>
            </w:pPr>
          </w:p>
        </w:tc>
        <w:tc>
          <w:tcPr>
            <w:tcW w:w="1662" w:type="pct"/>
            <w:gridSpan w:val="3"/>
            <w:vAlign w:val="bottom"/>
          </w:tcPr>
          <w:p w14:paraId="4E4F6543" w14:textId="5F155802" w:rsidR="00CA5B0A" w:rsidRPr="00CA5B0A" w:rsidRDefault="00CA5B0A" w:rsidP="001671D6">
            <w:pPr>
              <w:autoSpaceDE w:val="0"/>
              <w:autoSpaceDN w:val="0"/>
              <w:adjustRightInd w:val="0"/>
              <w:rPr>
                <w:lang w:val="en-US"/>
              </w:rPr>
            </w:pPr>
            <w:r w:rsidRPr="00CA5B0A">
              <w:rPr>
                <w:noProof/>
                <w:lang w:eastAsia="sr-Latn-RS"/>
              </w:rPr>
              <w:t>Zupčasti kaiš</w:t>
            </w:r>
          </w:p>
        </w:tc>
        <w:tc>
          <w:tcPr>
            <w:tcW w:w="847" w:type="pct"/>
            <w:vAlign w:val="bottom"/>
          </w:tcPr>
          <w:p w14:paraId="56ECA5A9" w14:textId="5867EBF2" w:rsidR="00CA5B0A" w:rsidRPr="00CA5B0A" w:rsidRDefault="00CA5B0A" w:rsidP="001671D6">
            <w:pPr>
              <w:autoSpaceDE w:val="0"/>
              <w:autoSpaceDN w:val="0"/>
              <w:adjustRightInd w:val="0"/>
              <w:jc w:val="center"/>
              <w:rPr>
                <w:noProof/>
                <w:lang w:val="en-US"/>
              </w:rPr>
            </w:pPr>
            <w:r w:rsidRPr="00CA5B0A">
              <w:rPr>
                <w:lang w:eastAsia="sr-Latn-RS"/>
              </w:rPr>
              <w:t>1100304</w:t>
            </w:r>
          </w:p>
        </w:tc>
        <w:tc>
          <w:tcPr>
            <w:tcW w:w="757" w:type="pct"/>
          </w:tcPr>
          <w:p w14:paraId="4F9C3AEE" w14:textId="77777777" w:rsidR="00CA5B0A" w:rsidRPr="00C61458" w:rsidRDefault="00CA5B0A" w:rsidP="001671D6">
            <w:pPr>
              <w:autoSpaceDE w:val="0"/>
              <w:autoSpaceDN w:val="0"/>
              <w:adjustRightInd w:val="0"/>
              <w:jc w:val="center"/>
              <w:rPr>
                <w:noProof/>
                <w:lang w:val="en-US"/>
              </w:rPr>
            </w:pPr>
          </w:p>
        </w:tc>
        <w:tc>
          <w:tcPr>
            <w:tcW w:w="712" w:type="pct"/>
          </w:tcPr>
          <w:p w14:paraId="378DA3F0" w14:textId="77777777" w:rsidR="00CA5B0A" w:rsidRPr="00C61458" w:rsidRDefault="00CA5B0A" w:rsidP="001671D6">
            <w:pPr>
              <w:autoSpaceDE w:val="0"/>
              <w:autoSpaceDN w:val="0"/>
              <w:adjustRightInd w:val="0"/>
              <w:jc w:val="center"/>
              <w:rPr>
                <w:noProof/>
              </w:rPr>
            </w:pPr>
          </w:p>
        </w:tc>
        <w:tc>
          <w:tcPr>
            <w:tcW w:w="258" w:type="pct"/>
          </w:tcPr>
          <w:p w14:paraId="1D3939BD" w14:textId="77777777" w:rsidR="00CA5B0A" w:rsidRPr="00C61458" w:rsidRDefault="00CA5B0A" w:rsidP="001671D6">
            <w:pPr>
              <w:autoSpaceDE w:val="0"/>
              <w:autoSpaceDN w:val="0"/>
              <w:adjustRightInd w:val="0"/>
              <w:jc w:val="center"/>
              <w:rPr>
                <w:noProof/>
              </w:rPr>
            </w:pPr>
          </w:p>
        </w:tc>
        <w:tc>
          <w:tcPr>
            <w:tcW w:w="610" w:type="pct"/>
          </w:tcPr>
          <w:p w14:paraId="4FD7021B" w14:textId="282B3912" w:rsidR="00CA5B0A" w:rsidRPr="00C61458" w:rsidRDefault="00CA5B0A" w:rsidP="001671D6">
            <w:pPr>
              <w:autoSpaceDE w:val="0"/>
              <w:autoSpaceDN w:val="0"/>
              <w:adjustRightInd w:val="0"/>
              <w:jc w:val="center"/>
              <w:rPr>
                <w:noProof/>
              </w:rPr>
            </w:pPr>
          </w:p>
        </w:tc>
      </w:tr>
      <w:tr w:rsidR="00CA5B0A" w:rsidRPr="00C61458" w14:paraId="4331CF66"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35E69EBD" w14:textId="77777777" w:rsidR="00CA5B0A" w:rsidRPr="00F60322" w:rsidRDefault="00CA5B0A" w:rsidP="001671D6">
            <w:pPr>
              <w:pStyle w:val="ListParagraph"/>
              <w:numPr>
                <w:ilvl w:val="0"/>
                <w:numId w:val="26"/>
              </w:numPr>
              <w:autoSpaceDE w:val="0"/>
              <w:autoSpaceDN w:val="0"/>
              <w:adjustRightInd w:val="0"/>
              <w:ind w:left="357" w:hanging="357"/>
              <w:jc w:val="center"/>
              <w:rPr>
                <w:noProof/>
              </w:rPr>
            </w:pPr>
          </w:p>
        </w:tc>
        <w:tc>
          <w:tcPr>
            <w:tcW w:w="1662" w:type="pct"/>
            <w:gridSpan w:val="3"/>
            <w:vAlign w:val="bottom"/>
          </w:tcPr>
          <w:p w14:paraId="6B649A97" w14:textId="68EE676D" w:rsidR="00CA5B0A" w:rsidRPr="00CA5B0A" w:rsidRDefault="00CA5B0A" w:rsidP="001671D6">
            <w:pPr>
              <w:autoSpaceDE w:val="0"/>
              <w:autoSpaceDN w:val="0"/>
              <w:adjustRightInd w:val="0"/>
              <w:rPr>
                <w:noProof/>
                <w:lang w:eastAsia="sr-Latn-RS"/>
              </w:rPr>
            </w:pPr>
            <w:r w:rsidRPr="00CA5B0A">
              <w:rPr>
                <w:noProof/>
                <w:lang w:eastAsia="sr-Latn-RS"/>
              </w:rPr>
              <w:t>Kabel za uzemljenje</w:t>
            </w:r>
          </w:p>
        </w:tc>
        <w:tc>
          <w:tcPr>
            <w:tcW w:w="847" w:type="pct"/>
            <w:vAlign w:val="bottom"/>
          </w:tcPr>
          <w:p w14:paraId="0D8B7C35" w14:textId="25D38140" w:rsidR="00CA5B0A" w:rsidRPr="00CA5B0A" w:rsidRDefault="00CA5B0A" w:rsidP="001671D6">
            <w:pPr>
              <w:autoSpaceDE w:val="0"/>
              <w:autoSpaceDN w:val="0"/>
              <w:adjustRightInd w:val="0"/>
              <w:jc w:val="center"/>
              <w:rPr>
                <w:noProof/>
                <w:lang w:val="en-US"/>
              </w:rPr>
            </w:pPr>
            <w:r w:rsidRPr="00CA5B0A">
              <w:rPr>
                <w:noProof/>
                <w:lang w:eastAsia="sr-Latn-RS"/>
              </w:rPr>
              <w:t>2004034</w:t>
            </w:r>
          </w:p>
        </w:tc>
        <w:tc>
          <w:tcPr>
            <w:tcW w:w="757" w:type="pct"/>
          </w:tcPr>
          <w:p w14:paraId="3B28BF91" w14:textId="77777777" w:rsidR="00CA5B0A" w:rsidRPr="00C61458" w:rsidRDefault="00CA5B0A" w:rsidP="001671D6">
            <w:pPr>
              <w:autoSpaceDE w:val="0"/>
              <w:autoSpaceDN w:val="0"/>
              <w:adjustRightInd w:val="0"/>
              <w:jc w:val="center"/>
              <w:rPr>
                <w:noProof/>
                <w:lang w:val="en-US"/>
              </w:rPr>
            </w:pPr>
          </w:p>
        </w:tc>
        <w:tc>
          <w:tcPr>
            <w:tcW w:w="712" w:type="pct"/>
          </w:tcPr>
          <w:p w14:paraId="2549EE00" w14:textId="77777777" w:rsidR="00CA5B0A" w:rsidRPr="00C61458" w:rsidRDefault="00CA5B0A" w:rsidP="001671D6">
            <w:pPr>
              <w:autoSpaceDE w:val="0"/>
              <w:autoSpaceDN w:val="0"/>
              <w:adjustRightInd w:val="0"/>
              <w:jc w:val="center"/>
              <w:rPr>
                <w:noProof/>
              </w:rPr>
            </w:pPr>
          </w:p>
        </w:tc>
        <w:tc>
          <w:tcPr>
            <w:tcW w:w="258" w:type="pct"/>
          </w:tcPr>
          <w:p w14:paraId="495E4E30" w14:textId="77777777" w:rsidR="00CA5B0A" w:rsidRPr="00C61458" w:rsidRDefault="00CA5B0A" w:rsidP="001671D6">
            <w:pPr>
              <w:autoSpaceDE w:val="0"/>
              <w:autoSpaceDN w:val="0"/>
              <w:adjustRightInd w:val="0"/>
              <w:jc w:val="center"/>
              <w:rPr>
                <w:noProof/>
              </w:rPr>
            </w:pPr>
          </w:p>
        </w:tc>
        <w:tc>
          <w:tcPr>
            <w:tcW w:w="610" w:type="pct"/>
          </w:tcPr>
          <w:p w14:paraId="203C450D" w14:textId="3768C51A" w:rsidR="00CA5B0A" w:rsidRPr="00C61458" w:rsidRDefault="00CA5B0A" w:rsidP="001671D6">
            <w:pPr>
              <w:autoSpaceDE w:val="0"/>
              <w:autoSpaceDN w:val="0"/>
              <w:adjustRightInd w:val="0"/>
              <w:jc w:val="center"/>
              <w:rPr>
                <w:noProof/>
              </w:rPr>
            </w:pPr>
          </w:p>
        </w:tc>
      </w:tr>
      <w:tr w:rsidR="00CA5B0A" w:rsidRPr="00C61458" w14:paraId="16053D4B"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3DD2F433" w14:textId="77777777" w:rsidR="00CA5B0A" w:rsidRPr="00F60322" w:rsidRDefault="00CA5B0A" w:rsidP="001671D6">
            <w:pPr>
              <w:pStyle w:val="ListParagraph"/>
              <w:numPr>
                <w:ilvl w:val="0"/>
                <w:numId w:val="26"/>
              </w:numPr>
              <w:autoSpaceDE w:val="0"/>
              <w:autoSpaceDN w:val="0"/>
              <w:adjustRightInd w:val="0"/>
              <w:ind w:left="357" w:hanging="357"/>
              <w:jc w:val="center"/>
              <w:rPr>
                <w:noProof/>
              </w:rPr>
            </w:pPr>
          </w:p>
        </w:tc>
        <w:tc>
          <w:tcPr>
            <w:tcW w:w="1662" w:type="pct"/>
            <w:gridSpan w:val="3"/>
            <w:vAlign w:val="bottom"/>
          </w:tcPr>
          <w:p w14:paraId="60EF0E22" w14:textId="620D19B8" w:rsidR="00CA5B0A" w:rsidRPr="00CA5B0A" w:rsidRDefault="00CA5B0A" w:rsidP="001671D6">
            <w:pPr>
              <w:autoSpaceDE w:val="0"/>
              <w:autoSpaceDN w:val="0"/>
              <w:adjustRightInd w:val="0"/>
              <w:rPr>
                <w:noProof/>
                <w:lang w:eastAsia="sr-Latn-RS"/>
              </w:rPr>
            </w:pPr>
            <w:r w:rsidRPr="00CA5B0A">
              <w:rPr>
                <w:noProof/>
                <w:lang w:eastAsia="sr-Latn-RS"/>
              </w:rPr>
              <w:t>Kabel sa konektorom</w:t>
            </w:r>
          </w:p>
        </w:tc>
        <w:tc>
          <w:tcPr>
            <w:tcW w:w="847" w:type="pct"/>
            <w:vAlign w:val="bottom"/>
          </w:tcPr>
          <w:p w14:paraId="4DFE24BD" w14:textId="3E124207" w:rsidR="00CA5B0A" w:rsidRPr="00CA5B0A" w:rsidRDefault="00CA5B0A" w:rsidP="001671D6">
            <w:pPr>
              <w:autoSpaceDE w:val="0"/>
              <w:autoSpaceDN w:val="0"/>
              <w:adjustRightInd w:val="0"/>
              <w:jc w:val="center"/>
              <w:rPr>
                <w:noProof/>
                <w:lang w:val="en-US"/>
              </w:rPr>
            </w:pPr>
            <w:r w:rsidRPr="00CA5B0A">
              <w:rPr>
                <w:noProof/>
                <w:lang w:eastAsia="sr-Latn-RS"/>
              </w:rPr>
              <w:t>2004873</w:t>
            </w:r>
          </w:p>
        </w:tc>
        <w:tc>
          <w:tcPr>
            <w:tcW w:w="757" w:type="pct"/>
          </w:tcPr>
          <w:p w14:paraId="29D44033" w14:textId="77777777" w:rsidR="00CA5B0A" w:rsidRPr="00C61458" w:rsidRDefault="00CA5B0A" w:rsidP="001671D6">
            <w:pPr>
              <w:autoSpaceDE w:val="0"/>
              <w:autoSpaceDN w:val="0"/>
              <w:adjustRightInd w:val="0"/>
              <w:jc w:val="center"/>
              <w:rPr>
                <w:noProof/>
                <w:lang w:val="en-US"/>
              </w:rPr>
            </w:pPr>
          </w:p>
        </w:tc>
        <w:tc>
          <w:tcPr>
            <w:tcW w:w="712" w:type="pct"/>
          </w:tcPr>
          <w:p w14:paraId="4EAFC0B0" w14:textId="77777777" w:rsidR="00CA5B0A" w:rsidRPr="00C61458" w:rsidRDefault="00CA5B0A" w:rsidP="001671D6">
            <w:pPr>
              <w:autoSpaceDE w:val="0"/>
              <w:autoSpaceDN w:val="0"/>
              <w:adjustRightInd w:val="0"/>
              <w:jc w:val="center"/>
              <w:rPr>
                <w:noProof/>
              </w:rPr>
            </w:pPr>
          </w:p>
        </w:tc>
        <w:tc>
          <w:tcPr>
            <w:tcW w:w="258" w:type="pct"/>
          </w:tcPr>
          <w:p w14:paraId="55EAE640" w14:textId="77777777" w:rsidR="00CA5B0A" w:rsidRPr="00C61458" w:rsidRDefault="00CA5B0A" w:rsidP="001671D6">
            <w:pPr>
              <w:autoSpaceDE w:val="0"/>
              <w:autoSpaceDN w:val="0"/>
              <w:adjustRightInd w:val="0"/>
              <w:jc w:val="center"/>
              <w:rPr>
                <w:noProof/>
              </w:rPr>
            </w:pPr>
          </w:p>
        </w:tc>
        <w:tc>
          <w:tcPr>
            <w:tcW w:w="610" w:type="pct"/>
          </w:tcPr>
          <w:p w14:paraId="478009D0" w14:textId="41EA55D0" w:rsidR="00CA5B0A" w:rsidRPr="00C61458" w:rsidRDefault="00CA5B0A" w:rsidP="001671D6">
            <w:pPr>
              <w:autoSpaceDE w:val="0"/>
              <w:autoSpaceDN w:val="0"/>
              <w:adjustRightInd w:val="0"/>
              <w:jc w:val="center"/>
              <w:rPr>
                <w:noProof/>
              </w:rPr>
            </w:pPr>
          </w:p>
        </w:tc>
      </w:tr>
      <w:tr w:rsidR="00CA5B0A" w:rsidRPr="00C61458" w14:paraId="7958F24C"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6D736094" w14:textId="77777777" w:rsidR="00CA5B0A" w:rsidRPr="00F60322" w:rsidRDefault="00CA5B0A" w:rsidP="001671D6">
            <w:pPr>
              <w:pStyle w:val="ListParagraph"/>
              <w:numPr>
                <w:ilvl w:val="0"/>
                <w:numId w:val="26"/>
              </w:numPr>
              <w:autoSpaceDE w:val="0"/>
              <w:autoSpaceDN w:val="0"/>
              <w:adjustRightInd w:val="0"/>
              <w:ind w:left="357" w:hanging="357"/>
              <w:jc w:val="center"/>
              <w:rPr>
                <w:noProof/>
              </w:rPr>
            </w:pPr>
          </w:p>
        </w:tc>
        <w:tc>
          <w:tcPr>
            <w:tcW w:w="1662" w:type="pct"/>
            <w:gridSpan w:val="3"/>
            <w:vAlign w:val="bottom"/>
          </w:tcPr>
          <w:p w14:paraId="7E4D09C5" w14:textId="6454474B" w:rsidR="00CA5B0A" w:rsidRPr="00CA5B0A" w:rsidRDefault="00CA5B0A" w:rsidP="001671D6">
            <w:pPr>
              <w:autoSpaceDE w:val="0"/>
              <w:autoSpaceDN w:val="0"/>
              <w:adjustRightInd w:val="0"/>
              <w:rPr>
                <w:noProof/>
                <w:lang w:eastAsia="sr-Latn-RS"/>
              </w:rPr>
            </w:pPr>
            <w:r w:rsidRPr="00CA5B0A">
              <w:rPr>
                <w:noProof/>
                <w:lang w:eastAsia="sr-Latn-RS"/>
              </w:rPr>
              <w:t>Jedinica joint modula sa motorom</w:t>
            </w:r>
          </w:p>
        </w:tc>
        <w:tc>
          <w:tcPr>
            <w:tcW w:w="847" w:type="pct"/>
            <w:vAlign w:val="bottom"/>
          </w:tcPr>
          <w:p w14:paraId="6C7CBC15" w14:textId="5D7BCED9" w:rsidR="00CA5B0A" w:rsidRPr="00CA5B0A" w:rsidRDefault="00CA5B0A" w:rsidP="001671D6">
            <w:pPr>
              <w:autoSpaceDE w:val="0"/>
              <w:autoSpaceDN w:val="0"/>
              <w:adjustRightInd w:val="0"/>
              <w:jc w:val="center"/>
              <w:rPr>
                <w:noProof/>
                <w:lang w:val="en-US"/>
              </w:rPr>
            </w:pPr>
            <w:r w:rsidRPr="00CA5B0A">
              <w:rPr>
                <w:noProof/>
                <w:lang w:eastAsia="sr-Latn-RS"/>
              </w:rPr>
              <w:t>2022413</w:t>
            </w:r>
          </w:p>
        </w:tc>
        <w:tc>
          <w:tcPr>
            <w:tcW w:w="757" w:type="pct"/>
          </w:tcPr>
          <w:p w14:paraId="084852AA" w14:textId="77777777" w:rsidR="00CA5B0A" w:rsidRPr="00C61458" w:rsidRDefault="00CA5B0A" w:rsidP="001671D6">
            <w:pPr>
              <w:autoSpaceDE w:val="0"/>
              <w:autoSpaceDN w:val="0"/>
              <w:adjustRightInd w:val="0"/>
              <w:jc w:val="center"/>
              <w:rPr>
                <w:noProof/>
                <w:lang w:val="en-US"/>
              </w:rPr>
            </w:pPr>
          </w:p>
        </w:tc>
        <w:tc>
          <w:tcPr>
            <w:tcW w:w="712" w:type="pct"/>
          </w:tcPr>
          <w:p w14:paraId="5997FFED" w14:textId="77777777" w:rsidR="00CA5B0A" w:rsidRPr="00C61458" w:rsidRDefault="00CA5B0A" w:rsidP="001671D6">
            <w:pPr>
              <w:autoSpaceDE w:val="0"/>
              <w:autoSpaceDN w:val="0"/>
              <w:adjustRightInd w:val="0"/>
              <w:jc w:val="center"/>
              <w:rPr>
                <w:noProof/>
              </w:rPr>
            </w:pPr>
          </w:p>
        </w:tc>
        <w:tc>
          <w:tcPr>
            <w:tcW w:w="258" w:type="pct"/>
          </w:tcPr>
          <w:p w14:paraId="44A9AAF7" w14:textId="77777777" w:rsidR="00CA5B0A" w:rsidRPr="00C61458" w:rsidRDefault="00CA5B0A" w:rsidP="001671D6">
            <w:pPr>
              <w:autoSpaceDE w:val="0"/>
              <w:autoSpaceDN w:val="0"/>
              <w:adjustRightInd w:val="0"/>
              <w:jc w:val="center"/>
              <w:rPr>
                <w:noProof/>
              </w:rPr>
            </w:pPr>
          </w:p>
        </w:tc>
        <w:tc>
          <w:tcPr>
            <w:tcW w:w="610" w:type="pct"/>
          </w:tcPr>
          <w:p w14:paraId="3741FB78" w14:textId="2F900F5A" w:rsidR="00CA5B0A" w:rsidRPr="00C61458" w:rsidRDefault="00CA5B0A" w:rsidP="001671D6">
            <w:pPr>
              <w:autoSpaceDE w:val="0"/>
              <w:autoSpaceDN w:val="0"/>
              <w:adjustRightInd w:val="0"/>
              <w:jc w:val="center"/>
              <w:rPr>
                <w:noProof/>
              </w:rPr>
            </w:pPr>
          </w:p>
        </w:tc>
      </w:tr>
      <w:tr w:rsidR="00CA5B0A" w:rsidRPr="00C61458" w14:paraId="13F597B0"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401CB541" w14:textId="77777777" w:rsidR="00CA5B0A" w:rsidRPr="00F60322" w:rsidRDefault="00CA5B0A" w:rsidP="001671D6">
            <w:pPr>
              <w:pStyle w:val="ListParagraph"/>
              <w:numPr>
                <w:ilvl w:val="0"/>
                <w:numId w:val="26"/>
              </w:numPr>
              <w:autoSpaceDE w:val="0"/>
              <w:autoSpaceDN w:val="0"/>
              <w:adjustRightInd w:val="0"/>
              <w:ind w:left="357" w:hanging="357"/>
              <w:jc w:val="center"/>
              <w:rPr>
                <w:noProof/>
              </w:rPr>
            </w:pPr>
          </w:p>
        </w:tc>
        <w:tc>
          <w:tcPr>
            <w:tcW w:w="1662" w:type="pct"/>
            <w:gridSpan w:val="3"/>
            <w:vAlign w:val="bottom"/>
          </w:tcPr>
          <w:p w14:paraId="28624366" w14:textId="4FC9002C" w:rsidR="00CA5B0A" w:rsidRPr="00CA5B0A" w:rsidRDefault="00CA5B0A" w:rsidP="001671D6">
            <w:pPr>
              <w:autoSpaceDE w:val="0"/>
              <w:autoSpaceDN w:val="0"/>
              <w:adjustRightInd w:val="0"/>
              <w:rPr>
                <w:noProof/>
                <w:lang w:eastAsia="sr-Latn-RS"/>
              </w:rPr>
            </w:pPr>
            <w:r w:rsidRPr="00CA5B0A">
              <w:rPr>
                <w:noProof/>
                <w:lang w:eastAsia="sr-Latn-RS"/>
              </w:rPr>
              <w:t>Induktivni senzor</w:t>
            </w:r>
          </w:p>
        </w:tc>
        <w:tc>
          <w:tcPr>
            <w:tcW w:w="847" w:type="pct"/>
            <w:vAlign w:val="bottom"/>
          </w:tcPr>
          <w:p w14:paraId="5CC07027" w14:textId="71BB3F88" w:rsidR="00CA5B0A" w:rsidRPr="00CA5B0A" w:rsidRDefault="00CA5B0A" w:rsidP="001671D6">
            <w:pPr>
              <w:autoSpaceDE w:val="0"/>
              <w:autoSpaceDN w:val="0"/>
              <w:adjustRightInd w:val="0"/>
              <w:jc w:val="center"/>
              <w:rPr>
                <w:noProof/>
                <w:lang w:val="en-US"/>
              </w:rPr>
            </w:pPr>
            <w:r w:rsidRPr="00CA5B0A">
              <w:rPr>
                <w:noProof/>
                <w:lang w:eastAsia="sr-Latn-RS"/>
              </w:rPr>
              <w:t>2094673</w:t>
            </w:r>
          </w:p>
        </w:tc>
        <w:tc>
          <w:tcPr>
            <w:tcW w:w="757" w:type="pct"/>
          </w:tcPr>
          <w:p w14:paraId="5D9B68AD" w14:textId="77777777" w:rsidR="00CA5B0A" w:rsidRPr="00C61458" w:rsidRDefault="00CA5B0A" w:rsidP="001671D6">
            <w:pPr>
              <w:autoSpaceDE w:val="0"/>
              <w:autoSpaceDN w:val="0"/>
              <w:adjustRightInd w:val="0"/>
              <w:jc w:val="center"/>
              <w:rPr>
                <w:noProof/>
                <w:lang w:val="en-US"/>
              </w:rPr>
            </w:pPr>
          </w:p>
        </w:tc>
        <w:tc>
          <w:tcPr>
            <w:tcW w:w="712" w:type="pct"/>
          </w:tcPr>
          <w:p w14:paraId="2E0B8CE4" w14:textId="77777777" w:rsidR="00CA5B0A" w:rsidRPr="00C61458" w:rsidRDefault="00CA5B0A" w:rsidP="001671D6">
            <w:pPr>
              <w:autoSpaceDE w:val="0"/>
              <w:autoSpaceDN w:val="0"/>
              <w:adjustRightInd w:val="0"/>
              <w:jc w:val="center"/>
              <w:rPr>
                <w:noProof/>
              </w:rPr>
            </w:pPr>
          </w:p>
        </w:tc>
        <w:tc>
          <w:tcPr>
            <w:tcW w:w="258" w:type="pct"/>
          </w:tcPr>
          <w:p w14:paraId="62EC2B0C" w14:textId="77777777" w:rsidR="00CA5B0A" w:rsidRPr="00C61458" w:rsidRDefault="00CA5B0A" w:rsidP="001671D6">
            <w:pPr>
              <w:autoSpaceDE w:val="0"/>
              <w:autoSpaceDN w:val="0"/>
              <w:adjustRightInd w:val="0"/>
              <w:jc w:val="center"/>
              <w:rPr>
                <w:noProof/>
              </w:rPr>
            </w:pPr>
          </w:p>
        </w:tc>
        <w:tc>
          <w:tcPr>
            <w:tcW w:w="610" w:type="pct"/>
          </w:tcPr>
          <w:p w14:paraId="0C28CAB7" w14:textId="3C109335" w:rsidR="00CA5B0A" w:rsidRPr="00C61458" w:rsidRDefault="00CA5B0A" w:rsidP="001671D6">
            <w:pPr>
              <w:autoSpaceDE w:val="0"/>
              <w:autoSpaceDN w:val="0"/>
              <w:adjustRightInd w:val="0"/>
              <w:jc w:val="center"/>
              <w:rPr>
                <w:noProof/>
              </w:rPr>
            </w:pPr>
          </w:p>
        </w:tc>
      </w:tr>
      <w:tr w:rsidR="00CA5B0A" w:rsidRPr="00C61458" w14:paraId="4815D0E7"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138188E1" w14:textId="77777777" w:rsidR="00CA5B0A" w:rsidRPr="00F60322" w:rsidRDefault="00CA5B0A" w:rsidP="001671D6">
            <w:pPr>
              <w:pStyle w:val="ListParagraph"/>
              <w:numPr>
                <w:ilvl w:val="0"/>
                <w:numId w:val="26"/>
              </w:numPr>
              <w:autoSpaceDE w:val="0"/>
              <w:autoSpaceDN w:val="0"/>
              <w:adjustRightInd w:val="0"/>
              <w:ind w:left="357" w:hanging="357"/>
              <w:jc w:val="center"/>
              <w:rPr>
                <w:noProof/>
              </w:rPr>
            </w:pPr>
          </w:p>
        </w:tc>
        <w:tc>
          <w:tcPr>
            <w:tcW w:w="1662" w:type="pct"/>
            <w:gridSpan w:val="3"/>
            <w:vAlign w:val="bottom"/>
          </w:tcPr>
          <w:p w14:paraId="6B6CE33F" w14:textId="07FBF9AD" w:rsidR="00CA5B0A" w:rsidRPr="00CA5B0A" w:rsidRDefault="00CA5B0A" w:rsidP="001671D6">
            <w:pPr>
              <w:autoSpaceDE w:val="0"/>
              <w:autoSpaceDN w:val="0"/>
              <w:adjustRightInd w:val="0"/>
              <w:rPr>
                <w:noProof/>
                <w:lang w:eastAsia="sr-Latn-RS"/>
              </w:rPr>
            </w:pPr>
            <w:r w:rsidRPr="00CA5B0A">
              <w:rPr>
                <w:noProof/>
                <w:lang w:eastAsia="sr-Latn-RS"/>
              </w:rPr>
              <w:t>Mikro prekidač</w:t>
            </w:r>
          </w:p>
        </w:tc>
        <w:tc>
          <w:tcPr>
            <w:tcW w:w="847" w:type="pct"/>
            <w:vAlign w:val="bottom"/>
          </w:tcPr>
          <w:p w14:paraId="4B56DAFA" w14:textId="37814968" w:rsidR="00CA5B0A" w:rsidRPr="00CA5B0A" w:rsidRDefault="00CA5B0A" w:rsidP="001671D6">
            <w:pPr>
              <w:autoSpaceDE w:val="0"/>
              <w:autoSpaceDN w:val="0"/>
              <w:adjustRightInd w:val="0"/>
              <w:jc w:val="center"/>
              <w:rPr>
                <w:noProof/>
                <w:lang w:val="en-US"/>
              </w:rPr>
            </w:pPr>
            <w:r w:rsidRPr="00CA5B0A">
              <w:rPr>
                <w:noProof/>
                <w:lang w:eastAsia="sr-Latn-RS"/>
              </w:rPr>
              <w:t>2094684</w:t>
            </w:r>
          </w:p>
        </w:tc>
        <w:tc>
          <w:tcPr>
            <w:tcW w:w="757" w:type="pct"/>
          </w:tcPr>
          <w:p w14:paraId="5E1B82A8" w14:textId="77777777" w:rsidR="00CA5B0A" w:rsidRPr="00C61458" w:rsidRDefault="00CA5B0A" w:rsidP="001671D6">
            <w:pPr>
              <w:autoSpaceDE w:val="0"/>
              <w:autoSpaceDN w:val="0"/>
              <w:adjustRightInd w:val="0"/>
              <w:jc w:val="center"/>
              <w:rPr>
                <w:noProof/>
                <w:lang w:val="en-US"/>
              </w:rPr>
            </w:pPr>
          </w:p>
        </w:tc>
        <w:tc>
          <w:tcPr>
            <w:tcW w:w="712" w:type="pct"/>
          </w:tcPr>
          <w:p w14:paraId="60705F11" w14:textId="77777777" w:rsidR="00CA5B0A" w:rsidRPr="00C61458" w:rsidRDefault="00CA5B0A" w:rsidP="001671D6">
            <w:pPr>
              <w:autoSpaceDE w:val="0"/>
              <w:autoSpaceDN w:val="0"/>
              <w:adjustRightInd w:val="0"/>
              <w:jc w:val="center"/>
              <w:rPr>
                <w:noProof/>
              </w:rPr>
            </w:pPr>
          </w:p>
        </w:tc>
        <w:tc>
          <w:tcPr>
            <w:tcW w:w="258" w:type="pct"/>
          </w:tcPr>
          <w:p w14:paraId="3C50B7FF" w14:textId="77777777" w:rsidR="00CA5B0A" w:rsidRPr="00C61458" w:rsidRDefault="00CA5B0A" w:rsidP="001671D6">
            <w:pPr>
              <w:autoSpaceDE w:val="0"/>
              <w:autoSpaceDN w:val="0"/>
              <w:adjustRightInd w:val="0"/>
              <w:jc w:val="center"/>
              <w:rPr>
                <w:noProof/>
              </w:rPr>
            </w:pPr>
          </w:p>
        </w:tc>
        <w:tc>
          <w:tcPr>
            <w:tcW w:w="610" w:type="pct"/>
          </w:tcPr>
          <w:p w14:paraId="51FBE891" w14:textId="193C608D" w:rsidR="00CA5B0A" w:rsidRPr="00C61458" w:rsidRDefault="00CA5B0A" w:rsidP="001671D6">
            <w:pPr>
              <w:autoSpaceDE w:val="0"/>
              <w:autoSpaceDN w:val="0"/>
              <w:adjustRightInd w:val="0"/>
              <w:jc w:val="center"/>
              <w:rPr>
                <w:noProof/>
              </w:rPr>
            </w:pPr>
          </w:p>
        </w:tc>
      </w:tr>
      <w:tr w:rsidR="00CA5B0A" w:rsidRPr="00C61458" w14:paraId="1C2E500A"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09C51AAC" w14:textId="77777777" w:rsidR="00CA5B0A" w:rsidRPr="00F60322" w:rsidRDefault="00CA5B0A" w:rsidP="001671D6">
            <w:pPr>
              <w:pStyle w:val="ListParagraph"/>
              <w:numPr>
                <w:ilvl w:val="0"/>
                <w:numId w:val="26"/>
              </w:numPr>
              <w:autoSpaceDE w:val="0"/>
              <w:autoSpaceDN w:val="0"/>
              <w:adjustRightInd w:val="0"/>
              <w:ind w:left="357" w:hanging="357"/>
              <w:jc w:val="center"/>
              <w:rPr>
                <w:noProof/>
              </w:rPr>
            </w:pPr>
          </w:p>
        </w:tc>
        <w:tc>
          <w:tcPr>
            <w:tcW w:w="1662" w:type="pct"/>
            <w:gridSpan w:val="3"/>
            <w:vAlign w:val="bottom"/>
          </w:tcPr>
          <w:p w14:paraId="699CE3B7" w14:textId="37C16248" w:rsidR="00CA5B0A" w:rsidRPr="00CA5B0A" w:rsidRDefault="00CA5B0A" w:rsidP="001671D6">
            <w:pPr>
              <w:autoSpaceDE w:val="0"/>
              <w:autoSpaceDN w:val="0"/>
              <w:adjustRightInd w:val="0"/>
              <w:rPr>
                <w:noProof/>
                <w:lang w:eastAsia="sr-Latn-RS"/>
              </w:rPr>
            </w:pPr>
            <w:r w:rsidRPr="00CA5B0A">
              <w:rPr>
                <w:noProof/>
                <w:lang w:eastAsia="sr-Latn-RS"/>
              </w:rPr>
              <w:t>Senzor</w:t>
            </w:r>
          </w:p>
        </w:tc>
        <w:tc>
          <w:tcPr>
            <w:tcW w:w="847" w:type="pct"/>
            <w:vAlign w:val="bottom"/>
          </w:tcPr>
          <w:p w14:paraId="42D8DC44" w14:textId="75E9DE24" w:rsidR="00CA5B0A" w:rsidRPr="00CA5B0A" w:rsidRDefault="00CA5B0A" w:rsidP="001671D6">
            <w:pPr>
              <w:autoSpaceDE w:val="0"/>
              <w:autoSpaceDN w:val="0"/>
              <w:adjustRightInd w:val="0"/>
              <w:jc w:val="center"/>
              <w:rPr>
                <w:noProof/>
                <w:lang w:val="en-US"/>
              </w:rPr>
            </w:pPr>
            <w:r w:rsidRPr="00CA5B0A">
              <w:rPr>
                <w:noProof/>
                <w:lang w:eastAsia="sr-Latn-RS"/>
              </w:rPr>
              <w:t>2094704</w:t>
            </w:r>
          </w:p>
        </w:tc>
        <w:tc>
          <w:tcPr>
            <w:tcW w:w="757" w:type="pct"/>
          </w:tcPr>
          <w:p w14:paraId="1486EF0D" w14:textId="77777777" w:rsidR="00CA5B0A" w:rsidRPr="00C61458" w:rsidRDefault="00CA5B0A" w:rsidP="001671D6">
            <w:pPr>
              <w:autoSpaceDE w:val="0"/>
              <w:autoSpaceDN w:val="0"/>
              <w:adjustRightInd w:val="0"/>
              <w:jc w:val="center"/>
              <w:rPr>
                <w:noProof/>
                <w:lang w:val="en-US"/>
              </w:rPr>
            </w:pPr>
          </w:p>
        </w:tc>
        <w:tc>
          <w:tcPr>
            <w:tcW w:w="712" w:type="pct"/>
          </w:tcPr>
          <w:p w14:paraId="178D911A" w14:textId="77777777" w:rsidR="00CA5B0A" w:rsidRPr="00C61458" w:rsidRDefault="00CA5B0A" w:rsidP="001671D6">
            <w:pPr>
              <w:autoSpaceDE w:val="0"/>
              <w:autoSpaceDN w:val="0"/>
              <w:adjustRightInd w:val="0"/>
              <w:jc w:val="center"/>
              <w:rPr>
                <w:noProof/>
              </w:rPr>
            </w:pPr>
          </w:p>
        </w:tc>
        <w:tc>
          <w:tcPr>
            <w:tcW w:w="258" w:type="pct"/>
          </w:tcPr>
          <w:p w14:paraId="0B41C79C" w14:textId="77777777" w:rsidR="00CA5B0A" w:rsidRPr="00C61458" w:rsidRDefault="00CA5B0A" w:rsidP="001671D6">
            <w:pPr>
              <w:autoSpaceDE w:val="0"/>
              <w:autoSpaceDN w:val="0"/>
              <w:adjustRightInd w:val="0"/>
              <w:jc w:val="center"/>
              <w:rPr>
                <w:noProof/>
              </w:rPr>
            </w:pPr>
          </w:p>
        </w:tc>
        <w:tc>
          <w:tcPr>
            <w:tcW w:w="610" w:type="pct"/>
          </w:tcPr>
          <w:p w14:paraId="2D0461F2" w14:textId="7FAF8301" w:rsidR="00CA5B0A" w:rsidRPr="00C61458" w:rsidRDefault="00CA5B0A" w:rsidP="001671D6">
            <w:pPr>
              <w:autoSpaceDE w:val="0"/>
              <w:autoSpaceDN w:val="0"/>
              <w:adjustRightInd w:val="0"/>
              <w:jc w:val="center"/>
              <w:rPr>
                <w:noProof/>
              </w:rPr>
            </w:pPr>
          </w:p>
        </w:tc>
      </w:tr>
      <w:tr w:rsidR="00CA5B0A" w:rsidRPr="00C61458" w14:paraId="56468F23"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13F952B7" w14:textId="77777777" w:rsidR="00CA5B0A" w:rsidRPr="00F60322" w:rsidRDefault="00CA5B0A" w:rsidP="001671D6">
            <w:pPr>
              <w:pStyle w:val="ListParagraph"/>
              <w:numPr>
                <w:ilvl w:val="0"/>
                <w:numId w:val="26"/>
              </w:numPr>
              <w:autoSpaceDE w:val="0"/>
              <w:autoSpaceDN w:val="0"/>
              <w:adjustRightInd w:val="0"/>
              <w:ind w:left="357" w:hanging="357"/>
              <w:jc w:val="center"/>
              <w:rPr>
                <w:noProof/>
              </w:rPr>
            </w:pPr>
          </w:p>
        </w:tc>
        <w:tc>
          <w:tcPr>
            <w:tcW w:w="1662" w:type="pct"/>
            <w:gridSpan w:val="3"/>
            <w:vAlign w:val="bottom"/>
          </w:tcPr>
          <w:p w14:paraId="5EE704EE" w14:textId="6BEE28C6" w:rsidR="00CA5B0A" w:rsidRPr="00CA5B0A" w:rsidRDefault="00CA5B0A" w:rsidP="001671D6">
            <w:pPr>
              <w:autoSpaceDE w:val="0"/>
              <w:autoSpaceDN w:val="0"/>
              <w:adjustRightInd w:val="0"/>
              <w:rPr>
                <w:noProof/>
                <w:lang w:eastAsia="sr-Latn-RS"/>
              </w:rPr>
            </w:pPr>
            <w:r w:rsidRPr="00CA5B0A">
              <w:rPr>
                <w:noProof/>
                <w:lang w:eastAsia="sr-Latn-RS"/>
              </w:rPr>
              <w:t>Linearni potenciometar</w:t>
            </w:r>
          </w:p>
        </w:tc>
        <w:tc>
          <w:tcPr>
            <w:tcW w:w="847" w:type="pct"/>
            <w:vAlign w:val="bottom"/>
          </w:tcPr>
          <w:p w14:paraId="5FB4FF1E" w14:textId="27FBF03C" w:rsidR="00CA5B0A" w:rsidRPr="00CA5B0A" w:rsidRDefault="00CA5B0A" w:rsidP="001671D6">
            <w:pPr>
              <w:autoSpaceDE w:val="0"/>
              <w:autoSpaceDN w:val="0"/>
              <w:adjustRightInd w:val="0"/>
              <w:jc w:val="center"/>
              <w:rPr>
                <w:noProof/>
                <w:lang w:val="en-US"/>
              </w:rPr>
            </w:pPr>
            <w:r w:rsidRPr="00CA5B0A">
              <w:rPr>
                <w:noProof/>
                <w:lang w:eastAsia="sr-Latn-RS"/>
              </w:rPr>
              <w:t>2310674</w:t>
            </w:r>
          </w:p>
        </w:tc>
        <w:tc>
          <w:tcPr>
            <w:tcW w:w="757" w:type="pct"/>
          </w:tcPr>
          <w:p w14:paraId="3DAC07E0" w14:textId="77777777" w:rsidR="00CA5B0A" w:rsidRPr="00C61458" w:rsidRDefault="00CA5B0A" w:rsidP="001671D6">
            <w:pPr>
              <w:autoSpaceDE w:val="0"/>
              <w:autoSpaceDN w:val="0"/>
              <w:adjustRightInd w:val="0"/>
              <w:jc w:val="center"/>
              <w:rPr>
                <w:noProof/>
                <w:lang w:val="en-US"/>
              </w:rPr>
            </w:pPr>
          </w:p>
        </w:tc>
        <w:tc>
          <w:tcPr>
            <w:tcW w:w="712" w:type="pct"/>
          </w:tcPr>
          <w:p w14:paraId="0BB6FE62" w14:textId="77777777" w:rsidR="00CA5B0A" w:rsidRPr="00C61458" w:rsidRDefault="00CA5B0A" w:rsidP="001671D6">
            <w:pPr>
              <w:autoSpaceDE w:val="0"/>
              <w:autoSpaceDN w:val="0"/>
              <w:adjustRightInd w:val="0"/>
              <w:jc w:val="center"/>
              <w:rPr>
                <w:noProof/>
              </w:rPr>
            </w:pPr>
          </w:p>
        </w:tc>
        <w:tc>
          <w:tcPr>
            <w:tcW w:w="258" w:type="pct"/>
          </w:tcPr>
          <w:p w14:paraId="3273BDF1" w14:textId="77777777" w:rsidR="00CA5B0A" w:rsidRPr="00C61458" w:rsidRDefault="00CA5B0A" w:rsidP="001671D6">
            <w:pPr>
              <w:autoSpaceDE w:val="0"/>
              <w:autoSpaceDN w:val="0"/>
              <w:adjustRightInd w:val="0"/>
              <w:jc w:val="center"/>
              <w:rPr>
                <w:noProof/>
              </w:rPr>
            </w:pPr>
          </w:p>
        </w:tc>
        <w:tc>
          <w:tcPr>
            <w:tcW w:w="610" w:type="pct"/>
          </w:tcPr>
          <w:p w14:paraId="0649BF8F" w14:textId="75936417" w:rsidR="00CA5B0A" w:rsidRPr="00C61458" w:rsidRDefault="00CA5B0A" w:rsidP="001671D6">
            <w:pPr>
              <w:autoSpaceDE w:val="0"/>
              <w:autoSpaceDN w:val="0"/>
              <w:adjustRightInd w:val="0"/>
              <w:jc w:val="center"/>
              <w:rPr>
                <w:noProof/>
              </w:rPr>
            </w:pPr>
          </w:p>
        </w:tc>
      </w:tr>
      <w:tr w:rsidR="00CA5B0A" w:rsidRPr="00C61458" w14:paraId="0BFFA96D"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08E96211" w14:textId="77777777" w:rsidR="00CA5B0A" w:rsidRPr="00F60322" w:rsidRDefault="00CA5B0A" w:rsidP="001671D6">
            <w:pPr>
              <w:pStyle w:val="ListParagraph"/>
              <w:numPr>
                <w:ilvl w:val="0"/>
                <w:numId w:val="26"/>
              </w:numPr>
              <w:autoSpaceDE w:val="0"/>
              <w:autoSpaceDN w:val="0"/>
              <w:adjustRightInd w:val="0"/>
              <w:ind w:left="357" w:hanging="357"/>
              <w:jc w:val="center"/>
              <w:rPr>
                <w:noProof/>
              </w:rPr>
            </w:pPr>
          </w:p>
        </w:tc>
        <w:tc>
          <w:tcPr>
            <w:tcW w:w="1662" w:type="pct"/>
            <w:gridSpan w:val="3"/>
            <w:vAlign w:val="bottom"/>
          </w:tcPr>
          <w:p w14:paraId="7C63EDE1" w14:textId="6A138320" w:rsidR="00CA5B0A" w:rsidRPr="00CA5B0A" w:rsidRDefault="00CA5B0A" w:rsidP="001671D6">
            <w:pPr>
              <w:autoSpaceDE w:val="0"/>
              <w:autoSpaceDN w:val="0"/>
              <w:adjustRightInd w:val="0"/>
              <w:rPr>
                <w:noProof/>
                <w:lang w:eastAsia="sr-Latn-RS"/>
              </w:rPr>
            </w:pPr>
            <w:r w:rsidRPr="00CA5B0A">
              <w:rPr>
                <w:noProof/>
                <w:lang w:eastAsia="sr-Latn-RS"/>
              </w:rPr>
              <w:t>Hidraulično crevo</w:t>
            </w:r>
          </w:p>
        </w:tc>
        <w:tc>
          <w:tcPr>
            <w:tcW w:w="847" w:type="pct"/>
            <w:vAlign w:val="bottom"/>
          </w:tcPr>
          <w:p w14:paraId="20A9CA6D" w14:textId="073BE985" w:rsidR="00CA5B0A" w:rsidRPr="00CA5B0A" w:rsidRDefault="00CA5B0A" w:rsidP="001671D6">
            <w:pPr>
              <w:autoSpaceDE w:val="0"/>
              <w:autoSpaceDN w:val="0"/>
              <w:adjustRightInd w:val="0"/>
              <w:jc w:val="center"/>
              <w:rPr>
                <w:noProof/>
                <w:lang w:val="en-US"/>
              </w:rPr>
            </w:pPr>
            <w:r w:rsidRPr="00CA5B0A">
              <w:rPr>
                <w:noProof/>
                <w:lang w:eastAsia="sr-Latn-RS"/>
              </w:rPr>
              <w:t>5200859</w:t>
            </w:r>
          </w:p>
        </w:tc>
        <w:tc>
          <w:tcPr>
            <w:tcW w:w="757" w:type="pct"/>
          </w:tcPr>
          <w:p w14:paraId="2CC76A7A" w14:textId="77777777" w:rsidR="00CA5B0A" w:rsidRPr="00C61458" w:rsidRDefault="00CA5B0A" w:rsidP="001671D6">
            <w:pPr>
              <w:autoSpaceDE w:val="0"/>
              <w:autoSpaceDN w:val="0"/>
              <w:adjustRightInd w:val="0"/>
              <w:jc w:val="center"/>
              <w:rPr>
                <w:noProof/>
                <w:lang w:val="en-US"/>
              </w:rPr>
            </w:pPr>
          </w:p>
        </w:tc>
        <w:tc>
          <w:tcPr>
            <w:tcW w:w="712" w:type="pct"/>
          </w:tcPr>
          <w:p w14:paraId="794C8A9B" w14:textId="77777777" w:rsidR="00CA5B0A" w:rsidRPr="00C61458" w:rsidRDefault="00CA5B0A" w:rsidP="001671D6">
            <w:pPr>
              <w:autoSpaceDE w:val="0"/>
              <w:autoSpaceDN w:val="0"/>
              <w:adjustRightInd w:val="0"/>
              <w:jc w:val="center"/>
              <w:rPr>
                <w:noProof/>
              </w:rPr>
            </w:pPr>
          </w:p>
        </w:tc>
        <w:tc>
          <w:tcPr>
            <w:tcW w:w="258" w:type="pct"/>
          </w:tcPr>
          <w:p w14:paraId="526274B9" w14:textId="77777777" w:rsidR="00CA5B0A" w:rsidRPr="00C61458" w:rsidRDefault="00CA5B0A" w:rsidP="001671D6">
            <w:pPr>
              <w:autoSpaceDE w:val="0"/>
              <w:autoSpaceDN w:val="0"/>
              <w:adjustRightInd w:val="0"/>
              <w:jc w:val="center"/>
              <w:rPr>
                <w:noProof/>
              </w:rPr>
            </w:pPr>
          </w:p>
        </w:tc>
        <w:tc>
          <w:tcPr>
            <w:tcW w:w="610" w:type="pct"/>
          </w:tcPr>
          <w:p w14:paraId="086E56AC" w14:textId="1D4A9C7F" w:rsidR="00CA5B0A" w:rsidRPr="00C61458" w:rsidRDefault="00CA5B0A" w:rsidP="001671D6">
            <w:pPr>
              <w:autoSpaceDE w:val="0"/>
              <w:autoSpaceDN w:val="0"/>
              <w:adjustRightInd w:val="0"/>
              <w:jc w:val="center"/>
              <w:rPr>
                <w:noProof/>
              </w:rPr>
            </w:pPr>
          </w:p>
        </w:tc>
      </w:tr>
      <w:tr w:rsidR="00CA5B0A" w:rsidRPr="00C61458" w14:paraId="3EEC81F4"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43A5DDDD" w14:textId="77777777" w:rsidR="00CA5B0A" w:rsidRPr="00F60322" w:rsidRDefault="00CA5B0A" w:rsidP="001671D6">
            <w:pPr>
              <w:pStyle w:val="ListParagraph"/>
              <w:numPr>
                <w:ilvl w:val="0"/>
                <w:numId w:val="26"/>
              </w:numPr>
              <w:autoSpaceDE w:val="0"/>
              <w:autoSpaceDN w:val="0"/>
              <w:adjustRightInd w:val="0"/>
              <w:ind w:left="357" w:hanging="357"/>
              <w:jc w:val="center"/>
              <w:rPr>
                <w:noProof/>
              </w:rPr>
            </w:pPr>
          </w:p>
        </w:tc>
        <w:tc>
          <w:tcPr>
            <w:tcW w:w="1662" w:type="pct"/>
            <w:gridSpan w:val="3"/>
            <w:vAlign w:val="bottom"/>
          </w:tcPr>
          <w:p w14:paraId="4D3D51AF" w14:textId="12424682" w:rsidR="00CA5B0A" w:rsidRPr="00CA5B0A" w:rsidRDefault="00CA5B0A" w:rsidP="001671D6">
            <w:pPr>
              <w:autoSpaceDE w:val="0"/>
              <w:autoSpaceDN w:val="0"/>
              <w:adjustRightInd w:val="0"/>
              <w:rPr>
                <w:noProof/>
                <w:lang w:eastAsia="sr-Latn-RS"/>
              </w:rPr>
            </w:pPr>
            <w:r w:rsidRPr="00CA5B0A">
              <w:rPr>
                <w:noProof/>
                <w:lang w:eastAsia="sr-Latn-RS"/>
              </w:rPr>
              <w:t>Ekspiratorni nepovratni ventil</w:t>
            </w:r>
          </w:p>
        </w:tc>
        <w:tc>
          <w:tcPr>
            <w:tcW w:w="847" w:type="pct"/>
            <w:vAlign w:val="bottom"/>
          </w:tcPr>
          <w:p w14:paraId="44737DB7" w14:textId="207A3DE1" w:rsidR="00CA5B0A" w:rsidRPr="00CA5B0A" w:rsidRDefault="00CA5B0A" w:rsidP="001671D6">
            <w:pPr>
              <w:autoSpaceDE w:val="0"/>
              <w:autoSpaceDN w:val="0"/>
              <w:adjustRightInd w:val="0"/>
              <w:jc w:val="center"/>
              <w:rPr>
                <w:noProof/>
                <w:lang w:val="en-US"/>
              </w:rPr>
            </w:pPr>
            <w:r w:rsidRPr="00CA5B0A">
              <w:rPr>
                <w:noProof/>
                <w:lang w:eastAsia="sr-Latn-RS"/>
              </w:rPr>
              <w:t>6679572</w:t>
            </w:r>
          </w:p>
        </w:tc>
        <w:tc>
          <w:tcPr>
            <w:tcW w:w="757" w:type="pct"/>
          </w:tcPr>
          <w:p w14:paraId="1DAAB8D6" w14:textId="77777777" w:rsidR="00CA5B0A" w:rsidRPr="00C61458" w:rsidRDefault="00CA5B0A" w:rsidP="001671D6">
            <w:pPr>
              <w:autoSpaceDE w:val="0"/>
              <w:autoSpaceDN w:val="0"/>
              <w:adjustRightInd w:val="0"/>
              <w:jc w:val="center"/>
              <w:rPr>
                <w:noProof/>
                <w:lang w:val="en-US"/>
              </w:rPr>
            </w:pPr>
          </w:p>
        </w:tc>
        <w:tc>
          <w:tcPr>
            <w:tcW w:w="712" w:type="pct"/>
          </w:tcPr>
          <w:p w14:paraId="3981BE0A" w14:textId="77777777" w:rsidR="00CA5B0A" w:rsidRPr="00C61458" w:rsidRDefault="00CA5B0A" w:rsidP="001671D6">
            <w:pPr>
              <w:autoSpaceDE w:val="0"/>
              <w:autoSpaceDN w:val="0"/>
              <w:adjustRightInd w:val="0"/>
              <w:jc w:val="center"/>
              <w:rPr>
                <w:noProof/>
              </w:rPr>
            </w:pPr>
          </w:p>
        </w:tc>
        <w:tc>
          <w:tcPr>
            <w:tcW w:w="258" w:type="pct"/>
          </w:tcPr>
          <w:p w14:paraId="6CDC3302" w14:textId="77777777" w:rsidR="00CA5B0A" w:rsidRPr="00C61458" w:rsidRDefault="00CA5B0A" w:rsidP="001671D6">
            <w:pPr>
              <w:autoSpaceDE w:val="0"/>
              <w:autoSpaceDN w:val="0"/>
              <w:adjustRightInd w:val="0"/>
              <w:jc w:val="center"/>
              <w:rPr>
                <w:noProof/>
              </w:rPr>
            </w:pPr>
          </w:p>
        </w:tc>
        <w:tc>
          <w:tcPr>
            <w:tcW w:w="610" w:type="pct"/>
          </w:tcPr>
          <w:p w14:paraId="4164465F" w14:textId="2624CD14" w:rsidR="00CA5B0A" w:rsidRPr="00C61458" w:rsidRDefault="00CA5B0A" w:rsidP="001671D6">
            <w:pPr>
              <w:autoSpaceDE w:val="0"/>
              <w:autoSpaceDN w:val="0"/>
              <w:adjustRightInd w:val="0"/>
              <w:jc w:val="center"/>
              <w:rPr>
                <w:noProof/>
              </w:rPr>
            </w:pPr>
          </w:p>
        </w:tc>
      </w:tr>
      <w:tr w:rsidR="00CA5B0A" w:rsidRPr="00C61458" w14:paraId="5687BAE6"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6E23377E" w14:textId="77777777" w:rsidR="00CA5B0A" w:rsidRPr="00F60322" w:rsidRDefault="00CA5B0A" w:rsidP="001671D6">
            <w:pPr>
              <w:pStyle w:val="ListParagraph"/>
              <w:numPr>
                <w:ilvl w:val="0"/>
                <w:numId w:val="26"/>
              </w:numPr>
              <w:autoSpaceDE w:val="0"/>
              <w:autoSpaceDN w:val="0"/>
              <w:adjustRightInd w:val="0"/>
              <w:ind w:left="357" w:hanging="357"/>
              <w:jc w:val="center"/>
              <w:rPr>
                <w:noProof/>
              </w:rPr>
            </w:pPr>
          </w:p>
        </w:tc>
        <w:tc>
          <w:tcPr>
            <w:tcW w:w="1662" w:type="pct"/>
            <w:gridSpan w:val="3"/>
            <w:vAlign w:val="bottom"/>
          </w:tcPr>
          <w:p w14:paraId="5814D568" w14:textId="3019ED10" w:rsidR="00CA5B0A" w:rsidRPr="00CA5B0A" w:rsidRDefault="00CA5B0A" w:rsidP="001671D6">
            <w:pPr>
              <w:autoSpaceDE w:val="0"/>
              <w:autoSpaceDN w:val="0"/>
              <w:adjustRightInd w:val="0"/>
              <w:rPr>
                <w:noProof/>
                <w:lang w:eastAsia="sr-Latn-RS"/>
              </w:rPr>
            </w:pPr>
            <w:r w:rsidRPr="00CA5B0A">
              <w:rPr>
                <w:noProof/>
                <w:lang w:eastAsia="sr-Latn-RS"/>
              </w:rPr>
              <w:t>Pacijent kaseta</w:t>
            </w:r>
          </w:p>
        </w:tc>
        <w:tc>
          <w:tcPr>
            <w:tcW w:w="847" w:type="pct"/>
            <w:vAlign w:val="bottom"/>
          </w:tcPr>
          <w:p w14:paraId="324BE18E" w14:textId="0CA49AD0" w:rsidR="00CA5B0A" w:rsidRPr="00CA5B0A" w:rsidRDefault="00CA5B0A" w:rsidP="001671D6">
            <w:pPr>
              <w:autoSpaceDE w:val="0"/>
              <w:autoSpaceDN w:val="0"/>
              <w:adjustRightInd w:val="0"/>
              <w:jc w:val="center"/>
              <w:rPr>
                <w:noProof/>
                <w:lang w:val="en-US"/>
              </w:rPr>
            </w:pPr>
            <w:r w:rsidRPr="00CA5B0A">
              <w:rPr>
                <w:noProof/>
                <w:lang w:eastAsia="sr-Latn-RS"/>
              </w:rPr>
              <w:t>6680325</w:t>
            </w:r>
          </w:p>
        </w:tc>
        <w:tc>
          <w:tcPr>
            <w:tcW w:w="757" w:type="pct"/>
          </w:tcPr>
          <w:p w14:paraId="2418D835" w14:textId="77777777" w:rsidR="00CA5B0A" w:rsidRPr="00C61458" w:rsidRDefault="00CA5B0A" w:rsidP="001671D6">
            <w:pPr>
              <w:autoSpaceDE w:val="0"/>
              <w:autoSpaceDN w:val="0"/>
              <w:adjustRightInd w:val="0"/>
              <w:jc w:val="center"/>
              <w:rPr>
                <w:noProof/>
                <w:lang w:val="en-US"/>
              </w:rPr>
            </w:pPr>
          </w:p>
        </w:tc>
        <w:tc>
          <w:tcPr>
            <w:tcW w:w="712" w:type="pct"/>
          </w:tcPr>
          <w:p w14:paraId="682B3800" w14:textId="77777777" w:rsidR="00CA5B0A" w:rsidRPr="00C61458" w:rsidRDefault="00CA5B0A" w:rsidP="001671D6">
            <w:pPr>
              <w:autoSpaceDE w:val="0"/>
              <w:autoSpaceDN w:val="0"/>
              <w:adjustRightInd w:val="0"/>
              <w:jc w:val="center"/>
              <w:rPr>
                <w:noProof/>
              </w:rPr>
            </w:pPr>
          </w:p>
        </w:tc>
        <w:tc>
          <w:tcPr>
            <w:tcW w:w="258" w:type="pct"/>
          </w:tcPr>
          <w:p w14:paraId="7C6E4A85" w14:textId="77777777" w:rsidR="00CA5B0A" w:rsidRPr="00C61458" w:rsidRDefault="00CA5B0A" w:rsidP="001671D6">
            <w:pPr>
              <w:autoSpaceDE w:val="0"/>
              <w:autoSpaceDN w:val="0"/>
              <w:adjustRightInd w:val="0"/>
              <w:jc w:val="center"/>
              <w:rPr>
                <w:noProof/>
              </w:rPr>
            </w:pPr>
          </w:p>
        </w:tc>
        <w:tc>
          <w:tcPr>
            <w:tcW w:w="610" w:type="pct"/>
          </w:tcPr>
          <w:p w14:paraId="5D105488" w14:textId="569DBD26" w:rsidR="00CA5B0A" w:rsidRPr="00C61458" w:rsidRDefault="00CA5B0A" w:rsidP="001671D6">
            <w:pPr>
              <w:autoSpaceDE w:val="0"/>
              <w:autoSpaceDN w:val="0"/>
              <w:adjustRightInd w:val="0"/>
              <w:jc w:val="center"/>
              <w:rPr>
                <w:noProof/>
              </w:rPr>
            </w:pPr>
          </w:p>
        </w:tc>
      </w:tr>
      <w:tr w:rsidR="00CA5B0A" w:rsidRPr="00C61458" w14:paraId="3FDEDF7D"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7BA222C5" w14:textId="77777777" w:rsidR="00CA5B0A" w:rsidRPr="00F60322" w:rsidRDefault="00CA5B0A" w:rsidP="001671D6">
            <w:pPr>
              <w:pStyle w:val="ListParagraph"/>
              <w:numPr>
                <w:ilvl w:val="0"/>
                <w:numId w:val="26"/>
              </w:numPr>
              <w:autoSpaceDE w:val="0"/>
              <w:autoSpaceDN w:val="0"/>
              <w:adjustRightInd w:val="0"/>
              <w:ind w:left="357" w:hanging="357"/>
              <w:jc w:val="center"/>
              <w:rPr>
                <w:noProof/>
              </w:rPr>
            </w:pPr>
          </w:p>
        </w:tc>
        <w:tc>
          <w:tcPr>
            <w:tcW w:w="1662" w:type="pct"/>
            <w:gridSpan w:val="3"/>
            <w:vAlign w:val="bottom"/>
          </w:tcPr>
          <w:p w14:paraId="161CCADE" w14:textId="64308763" w:rsidR="00CA5B0A" w:rsidRPr="00CA5B0A" w:rsidRDefault="00CA5B0A" w:rsidP="001671D6">
            <w:pPr>
              <w:autoSpaceDE w:val="0"/>
              <w:autoSpaceDN w:val="0"/>
              <w:adjustRightInd w:val="0"/>
              <w:rPr>
                <w:noProof/>
                <w:lang w:eastAsia="sr-Latn-RS"/>
              </w:rPr>
            </w:pPr>
            <w:r w:rsidRPr="00CA5B0A">
              <w:rPr>
                <w:noProof/>
                <w:lang w:eastAsia="sr-Latn-RS"/>
              </w:rPr>
              <w:t>Set filtera za ulaz gasova</w:t>
            </w:r>
          </w:p>
        </w:tc>
        <w:tc>
          <w:tcPr>
            <w:tcW w:w="847" w:type="pct"/>
            <w:vAlign w:val="bottom"/>
          </w:tcPr>
          <w:p w14:paraId="699F5E51" w14:textId="21D3C846" w:rsidR="00CA5B0A" w:rsidRPr="00CA5B0A" w:rsidRDefault="00CA5B0A" w:rsidP="001671D6">
            <w:pPr>
              <w:autoSpaceDE w:val="0"/>
              <w:autoSpaceDN w:val="0"/>
              <w:adjustRightInd w:val="0"/>
              <w:jc w:val="center"/>
              <w:rPr>
                <w:noProof/>
                <w:lang w:val="en-US"/>
              </w:rPr>
            </w:pPr>
            <w:r w:rsidRPr="00CA5B0A">
              <w:rPr>
                <w:noProof/>
                <w:lang w:eastAsia="sr-Latn-RS"/>
              </w:rPr>
              <w:t>6682630</w:t>
            </w:r>
          </w:p>
        </w:tc>
        <w:tc>
          <w:tcPr>
            <w:tcW w:w="757" w:type="pct"/>
          </w:tcPr>
          <w:p w14:paraId="21F2480F" w14:textId="77777777" w:rsidR="00CA5B0A" w:rsidRPr="00C61458" w:rsidRDefault="00CA5B0A" w:rsidP="001671D6">
            <w:pPr>
              <w:autoSpaceDE w:val="0"/>
              <w:autoSpaceDN w:val="0"/>
              <w:adjustRightInd w:val="0"/>
              <w:jc w:val="center"/>
              <w:rPr>
                <w:noProof/>
                <w:lang w:val="en-US"/>
              </w:rPr>
            </w:pPr>
          </w:p>
        </w:tc>
        <w:tc>
          <w:tcPr>
            <w:tcW w:w="712" w:type="pct"/>
          </w:tcPr>
          <w:p w14:paraId="66C319E0" w14:textId="77777777" w:rsidR="00CA5B0A" w:rsidRPr="00C61458" w:rsidRDefault="00CA5B0A" w:rsidP="001671D6">
            <w:pPr>
              <w:autoSpaceDE w:val="0"/>
              <w:autoSpaceDN w:val="0"/>
              <w:adjustRightInd w:val="0"/>
              <w:jc w:val="center"/>
              <w:rPr>
                <w:noProof/>
              </w:rPr>
            </w:pPr>
          </w:p>
        </w:tc>
        <w:tc>
          <w:tcPr>
            <w:tcW w:w="258" w:type="pct"/>
          </w:tcPr>
          <w:p w14:paraId="2DA57BA6" w14:textId="77777777" w:rsidR="00CA5B0A" w:rsidRPr="00C61458" w:rsidRDefault="00CA5B0A" w:rsidP="001671D6">
            <w:pPr>
              <w:autoSpaceDE w:val="0"/>
              <w:autoSpaceDN w:val="0"/>
              <w:adjustRightInd w:val="0"/>
              <w:jc w:val="center"/>
              <w:rPr>
                <w:noProof/>
              </w:rPr>
            </w:pPr>
          </w:p>
        </w:tc>
        <w:tc>
          <w:tcPr>
            <w:tcW w:w="610" w:type="pct"/>
          </w:tcPr>
          <w:p w14:paraId="65C48994" w14:textId="2E2DC9DA" w:rsidR="00CA5B0A" w:rsidRPr="00C61458" w:rsidRDefault="00CA5B0A" w:rsidP="001671D6">
            <w:pPr>
              <w:autoSpaceDE w:val="0"/>
              <w:autoSpaceDN w:val="0"/>
              <w:adjustRightInd w:val="0"/>
              <w:jc w:val="center"/>
              <w:rPr>
                <w:noProof/>
              </w:rPr>
            </w:pPr>
          </w:p>
        </w:tc>
      </w:tr>
      <w:tr w:rsidR="00CA5B0A" w:rsidRPr="00C61458" w14:paraId="5A6DF954"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78216EF4" w14:textId="77777777" w:rsidR="00CA5B0A" w:rsidRPr="00F60322" w:rsidRDefault="00CA5B0A" w:rsidP="001671D6">
            <w:pPr>
              <w:pStyle w:val="ListParagraph"/>
              <w:numPr>
                <w:ilvl w:val="0"/>
                <w:numId w:val="26"/>
              </w:numPr>
              <w:autoSpaceDE w:val="0"/>
              <w:autoSpaceDN w:val="0"/>
              <w:adjustRightInd w:val="0"/>
              <w:ind w:left="357" w:hanging="357"/>
              <w:jc w:val="center"/>
              <w:rPr>
                <w:noProof/>
              </w:rPr>
            </w:pPr>
          </w:p>
        </w:tc>
        <w:tc>
          <w:tcPr>
            <w:tcW w:w="1662" w:type="pct"/>
            <w:gridSpan w:val="3"/>
            <w:vAlign w:val="bottom"/>
          </w:tcPr>
          <w:p w14:paraId="35AA8C2A" w14:textId="4802FE4E" w:rsidR="00CA5B0A" w:rsidRPr="00CA5B0A" w:rsidRDefault="00CA5B0A" w:rsidP="001671D6">
            <w:pPr>
              <w:autoSpaceDE w:val="0"/>
              <w:autoSpaceDN w:val="0"/>
              <w:adjustRightInd w:val="0"/>
              <w:rPr>
                <w:noProof/>
                <w:lang w:eastAsia="sr-Latn-RS"/>
              </w:rPr>
            </w:pPr>
            <w:r w:rsidRPr="00CA5B0A">
              <w:rPr>
                <w:noProof/>
                <w:lang w:eastAsia="sr-Latn-RS"/>
              </w:rPr>
              <w:t>Set za zaključavanje isparivača</w:t>
            </w:r>
          </w:p>
        </w:tc>
        <w:tc>
          <w:tcPr>
            <w:tcW w:w="847" w:type="pct"/>
            <w:vAlign w:val="bottom"/>
          </w:tcPr>
          <w:p w14:paraId="6ACFF4F5" w14:textId="54B6ED6F" w:rsidR="00CA5B0A" w:rsidRPr="00CA5B0A" w:rsidRDefault="00CA5B0A" w:rsidP="001671D6">
            <w:pPr>
              <w:autoSpaceDE w:val="0"/>
              <w:autoSpaceDN w:val="0"/>
              <w:adjustRightInd w:val="0"/>
              <w:jc w:val="center"/>
              <w:rPr>
                <w:noProof/>
                <w:lang w:val="en-US"/>
              </w:rPr>
            </w:pPr>
            <w:r w:rsidRPr="00CA5B0A">
              <w:rPr>
                <w:noProof/>
                <w:lang w:eastAsia="sr-Latn-RS"/>
              </w:rPr>
              <w:t>6683222</w:t>
            </w:r>
          </w:p>
        </w:tc>
        <w:tc>
          <w:tcPr>
            <w:tcW w:w="757" w:type="pct"/>
          </w:tcPr>
          <w:p w14:paraId="46F542B4" w14:textId="77777777" w:rsidR="00CA5B0A" w:rsidRPr="00C61458" w:rsidRDefault="00CA5B0A" w:rsidP="001671D6">
            <w:pPr>
              <w:autoSpaceDE w:val="0"/>
              <w:autoSpaceDN w:val="0"/>
              <w:adjustRightInd w:val="0"/>
              <w:jc w:val="center"/>
              <w:rPr>
                <w:noProof/>
                <w:lang w:val="en-US"/>
              </w:rPr>
            </w:pPr>
          </w:p>
        </w:tc>
        <w:tc>
          <w:tcPr>
            <w:tcW w:w="712" w:type="pct"/>
          </w:tcPr>
          <w:p w14:paraId="4A0CDC37" w14:textId="77777777" w:rsidR="00CA5B0A" w:rsidRPr="00C61458" w:rsidRDefault="00CA5B0A" w:rsidP="001671D6">
            <w:pPr>
              <w:autoSpaceDE w:val="0"/>
              <w:autoSpaceDN w:val="0"/>
              <w:adjustRightInd w:val="0"/>
              <w:jc w:val="center"/>
              <w:rPr>
                <w:noProof/>
              </w:rPr>
            </w:pPr>
          </w:p>
        </w:tc>
        <w:tc>
          <w:tcPr>
            <w:tcW w:w="258" w:type="pct"/>
          </w:tcPr>
          <w:p w14:paraId="589E27EF" w14:textId="77777777" w:rsidR="00CA5B0A" w:rsidRPr="00C61458" w:rsidRDefault="00CA5B0A" w:rsidP="001671D6">
            <w:pPr>
              <w:autoSpaceDE w:val="0"/>
              <w:autoSpaceDN w:val="0"/>
              <w:adjustRightInd w:val="0"/>
              <w:jc w:val="center"/>
              <w:rPr>
                <w:noProof/>
              </w:rPr>
            </w:pPr>
          </w:p>
        </w:tc>
        <w:tc>
          <w:tcPr>
            <w:tcW w:w="610" w:type="pct"/>
          </w:tcPr>
          <w:p w14:paraId="6A69083D" w14:textId="408565C6" w:rsidR="00CA5B0A" w:rsidRPr="00C61458" w:rsidRDefault="00CA5B0A" w:rsidP="001671D6">
            <w:pPr>
              <w:autoSpaceDE w:val="0"/>
              <w:autoSpaceDN w:val="0"/>
              <w:adjustRightInd w:val="0"/>
              <w:jc w:val="center"/>
              <w:rPr>
                <w:noProof/>
              </w:rPr>
            </w:pPr>
          </w:p>
        </w:tc>
      </w:tr>
      <w:tr w:rsidR="00CA5B0A" w:rsidRPr="00C61458" w14:paraId="0489EFAF"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0AD80245" w14:textId="77777777" w:rsidR="00CA5B0A" w:rsidRPr="00F60322" w:rsidRDefault="00CA5B0A" w:rsidP="001671D6">
            <w:pPr>
              <w:pStyle w:val="ListParagraph"/>
              <w:numPr>
                <w:ilvl w:val="0"/>
                <w:numId w:val="26"/>
              </w:numPr>
              <w:autoSpaceDE w:val="0"/>
              <w:autoSpaceDN w:val="0"/>
              <w:adjustRightInd w:val="0"/>
              <w:ind w:left="357" w:hanging="357"/>
              <w:jc w:val="center"/>
              <w:rPr>
                <w:noProof/>
              </w:rPr>
            </w:pPr>
          </w:p>
        </w:tc>
        <w:tc>
          <w:tcPr>
            <w:tcW w:w="1662" w:type="pct"/>
            <w:gridSpan w:val="3"/>
            <w:vAlign w:val="bottom"/>
          </w:tcPr>
          <w:p w14:paraId="1BDBB556" w14:textId="3ABCCA77" w:rsidR="00CA5B0A" w:rsidRPr="00CA5B0A" w:rsidRDefault="00CA5B0A" w:rsidP="001671D6">
            <w:pPr>
              <w:autoSpaceDE w:val="0"/>
              <w:autoSpaceDN w:val="0"/>
              <w:adjustRightInd w:val="0"/>
              <w:rPr>
                <w:noProof/>
                <w:lang w:eastAsia="sr-Latn-RS"/>
              </w:rPr>
            </w:pPr>
            <w:r w:rsidRPr="00CA5B0A">
              <w:rPr>
                <w:noProof/>
                <w:lang w:eastAsia="sr-Latn-RS"/>
              </w:rPr>
              <w:t>Membrana za manuelnu ventilaciju, set</w:t>
            </w:r>
          </w:p>
        </w:tc>
        <w:tc>
          <w:tcPr>
            <w:tcW w:w="847" w:type="pct"/>
            <w:vAlign w:val="bottom"/>
          </w:tcPr>
          <w:p w14:paraId="56C8546C" w14:textId="08BFAA86" w:rsidR="00CA5B0A" w:rsidRPr="00CA5B0A" w:rsidRDefault="00CA5B0A" w:rsidP="001671D6">
            <w:pPr>
              <w:autoSpaceDE w:val="0"/>
              <w:autoSpaceDN w:val="0"/>
              <w:adjustRightInd w:val="0"/>
              <w:jc w:val="center"/>
              <w:rPr>
                <w:noProof/>
                <w:lang w:val="en-US"/>
              </w:rPr>
            </w:pPr>
            <w:r w:rsidRPr="00CA5B0A">
              <w:rPr>
                <w:noProof/>
                <w:lang w:eastAsia="sr-Latn-RS"/>
              </w:rPr>
              <w:t>6684845</w:t>
            </w:r>
          </w:p>
        </w:tc>
        <w:tc>
          <w:tcPr>
            <w:tcW w:w="757" w:type="pct"/>
          </w:tcPr>
          <w:p w14:paraId="5E5B8534" w14:textId="77777777" w:rsidR="00CA5B0A" w:rsidRPr="00C61458" w:rsidRDefault="00CA5B0A" w:rsidP="001671D6">
            <w:pPr>
              <w:autoSpaceDE w:val="0"/>
              <w:autoSpaceDN w:val="0"/>
              <w:adjustRightInd w:val="0"/>
              <w:jc w:val="center"/>
              <w:rPr>
                <w:noProof/>
                <w:lang w:val="en-US"/>
              </w:rPr>
            </w:pPr>
          </w:p>
        </w:tc>
        <w:tc>
          <w:tcPr>
            <w:tcW w:w="712" w:type="pct"/>
          </w:tcPr>
          <w:p w14:paraId="78121126" w14:textId="77777777" w:rsidR="00CA5B0A" w:rsidRPr="00C61458" w:rsidRDefault="00CA5B0A" w:rsidP="001671D6">
            <w:pPr>
              <w:autoSpaceDE w:val="0"/>
              <w:autoSpaceDN w:val="0"/>
              <w:adjustRightInd w:val="0"/>
              <w:jc w:val="center"/>
              <w:rPr>
                <w:noProof/>
              </w:rPr>
            </w:pPr>
          </w:p>
        </w:tc>
        <w:tc>
          <w:tcPr>
            <w:tcW w:w="258" w:type="pct"/>
          </w:tcPr>
          <w:p w14:paraId="24021833" w14:textId="77777777" w:rsidR="00CA5B0A" w:rsidRPr="00C61458" w:rsidRDefault="00CA5B0A" w:rsidP="001671D6">
            <w:pPr>
              <w:autoSpaceDE w:val="0"/>
              <w:autoSpaceDN w:val="0"/>
              <w:adjustRightInd w:val="0"/>
              <w:jc w:val="center"/>
              <w:rPr>
                <w:noProof/>
              </w:rPr>
            </w:pPr>
          </w:p>
        </w:tc>
        <w:tc>
          <w:tcPr>
            <w:tcW w:w="610" w:type="pct"/>
          </w:tcPr>
          <w:p w14:paraId="6828E945" w14:textId="466ECED8" w:rsidR="00CA5B0A" w:rsidRPr="00C61458" w:rsidRDefault="00CA5B0A" w:rsidP="001671D6">
            <w:pPr>
              <w:autoSpaceDE w:val="0"/>
              <w:autoSpaceDN w:val="0"/>
              <w:adjustRightInd w:val="0"/>
              <w:jc w:val="center"/>
              <w:rPr>
                <w:noProof/>
              </w:rPr>
            </w:pPr>
          </w:p>
        </w:tc>
      </w:tr>
      <w:tr w:rsidR="00CA5B0A" w:rsidRPr="00C61458" w14:paraId="562F1E8A"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47B2D5C9" w14:textId="77777777" w:rsidR="00CA5B0A" w:rsidRPr="00F60322" w:rsidRDefault="00CA5B0A" w:rsidP="001671D6">
            <w:pPr>
              <w:pStyle w:val="ListParagraph"/>
              <w:numPr>
                <w:ilvl w:val="0"/>
                <w:numId w:val="26"/>
              </w:numPr>
              <w:autoSpaceDE w:val="0"/>
              <w:autoSpaceDN w:val="0"/>
              <w:adjustRightInd w:val="0"/>
              <w:ind w:left="357" w:hanging="357"/>
              <w:jc w:val="center"/>
              <w:rPr>
                <w:noProof/>
              </w:rPr>
            </w:pPr>
          </w:p>
        </w:tc>
        <w:tc>
          <w:tcPr>
            <w:tcW w:w="1662" w:type="pct"/>
            <w:gridSpan w:val="3"/>
            <w:vAlign w:val="bottom"/>
          </w:tcPr>
          <w:p w14:paraId="32C055F7" w14:textId="68B386B2" w:rsidR="00CA5B0A" w:rsidRPr="00CA5B0A" w:rsidRDefault="00CA5B0A" w:rsidP="001671D6">
            <w:pPr>
              <w:autoSpaceDE w:val="0"/>
              <w:autoSpaceDN w:val="0"/>
              <w:adjustRightInd w:val="0"/>
              <w:rPr>
                <w:noProof/>
                <w:lang w:eastAsia="sr-Latn-RS"/>
              </w:rPr>
            </w:pPr>
            <w:r w:rsidRPr="00CA5B0A">
              <w:rPr>
                <w:noProof/>
                <w:lang w:eastAsia="sr-Latn-RS"/>
              </w:rPr>
              <w:t>Mehanizam za zaključavanje pacijent kasete</w:t>
            </w:r>
          </w:p>
        </w:tc>
        <w:tc>
          <w:tcPr>
            <w:tcW w:w="847" w:type="pct"/>
            <w:vAlign w:val="bottom"/>
          </w:tcPr>
          <w:p w14:paraId="17AEA552" w14:textId="3BFD7913" w:rsidR="00CA5B0A" w:rsidRPr="00CA5B0A" w:rsidRDefault="00CA5B0A" w:rsidP="001671D6">
            <w:pPr>
              <w:autoSpaceDE w:val="0"/>
              <w:autoSpaceDN w:val="0"/>
              <w:adjustRightInd w:val="0"/>
              <w:jc w:val="center"/>
              <w:rPr>
                <w:noProof/>
                <w:lang w:val="en-US"/>
              </w:rPr>
            </w:pPr>
            <w:r w:rsidRPr="00CA5B0A">
              <w:rPr>
                <w:noProof/>
                <w:lang w:eastAsia="sr-Latn-RS"/>
              </w:rPr>
              <w:t>6685380</w:t>
            </w:r>
          </w:p>
        </w:tc>
        <w:tc>
          <w:tcPr>
            <w:tcW w:w="757" w:type="pct"/>
          </w:tcPr>
          <w:p w14:paraId="2209044C" w14:textId="77777777" w:rsidR="00CA5B0A" w:rsidRPr="00C61458" w:rsidRDefault="00CA5B0A" w:rsidP="001671D6">
            <w:pPr>
              <w:autoSpaceDE w:val="0"/>
              <w:autoSpaceDN w:val="0"/>
              <w:adjustRightInd w:val="0"/>
              <w:jc w:val="center"/>
              <w:rPr>
                <w:noProof/>
                <w:lang w:val="en-US"/>
              </w:rPr>
            </w:pPr>
          </w:p>
        </w:tc>
        <w:tc>
          <w:tcPr>
            <w:tcW w:w="712" w:type="pct"/>
          </w:tcPr>
          <w:p w14:paraId="4EF6925A" w14:textId="77777777" w:rsidR="00CA5B0A" w:rsidRPr="00C61458" w:rsidRDefault="00CA5B0A" w:rsidP="001671D6">
            <w:pPr>
              <w:autoSpaceDE w:val="0"/>
              <w:autoSpaceDN w:val="0"/>
              <w:adjustRightInd w:val="0"/>
              <w:jc w:val="center"/>
              <w:rPr>
                <w:noProof/>
              </w:rPr>
            </w:pPr>
          </w:p>
        </w:tc>
        <w:tc>
          <w:tcPr>
            <w:tcW w:w="258" w:type="pct"/>
          </w:tcPr>
          <w:p w14:paraId="3441B578" w14:textId="77777777" w:rsidR="00CA5B0A" w:rsidRPr="00C61458" w:rsidRDefault="00CA5B0A" w:rsidP="001671D6">
            <w:pPr>
              <w:autoSpaceDE w:val="0"/>
              <w:autoSpaceDN w:val="0"/>
              <w:adjustRightInd w:val="0"/>
              <w:jc w:val="center"/>
              <w:rPr>
                <w:noProof/>
              </w:rPr>
            </w:pPr>
          </w:p>
        </w:tc>
        <w:tc>
          <w:tcPr>
            <w:tcW w:w="610" w:type="pct"/>
          </w:tcPr>
          <w:p w14:paraId="6459701E" w14:textId="7F672D4C" w:rsidR="00CA5B0A" w:rsidRPr="00C61458" w:rsidRDefault="00CA5B0A" w:rsidP="001671D6">
            <w:pPr>
              <w:autoSpaceDE w:val="0"/>
              <w:autoSpaceDN w:val="0"/>
              <w:adjustRightInd w:val="0"/>
              <w:jc w:val="center"/>
              <w:rPr>
                <w:noProof/>
              </w:rPr>
            </w:pPr>
          </w:p>
        </w:tc>
      </w:tr>
      <w:tr w:rsidR="00CA5B0A" w:rsidRPr="00C61458" w14:paraId="6A14F052"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6F4CF274" w14:textId="77777777" w:rsidR="00CA5B0A" w:rsidRPr="00F60322" w:rsidRDefault="00CA5B0A" w:rsidP="001671D6">
            <w:pPr>
              <w:pStyle w:val="ListParagraph"/>
              <w:numPr>
                <w:ilvl w:val="0"/>
                <w:numId w:val="26"/>
              </w:numPr>
              <w:autoSpaceDE w:val="0"/>
              <w:autoSpaceDN w:val="0"/>
              <w:adjustRightInd w:val="0"/>
              <w:ind w:left="357" w:hanging="357"/>
              <w:jc w:val="center"/>
              <w:rPr>
                <w:noProof/>
              </w:rPr>
            </w:pPr>
          </w:p>
        </w:tc>
        <w:tc>
          <w:tcPr>
            <w:tcW w:w="1662" w:type="pct"/>
            <w:gridSpan w:val="3"/>
            <w:vAlign w:val="bottom"/>
          </w:tcPr>
          <w:p w14:paraId="75FE3F4D" w14:textId="40547C3D" w:rsidR="00CA5B0A" w:rsidRPr="00CA5B0A" w:rsidRDefault="00CA5B0A" w:rsidP="001671D6">
            <w:pPr>
              <w:autoSpaceDE w:val="0"/>
              <w:autoSpaceDN w:val="0"/>
              <w:adjustRightInd w:val="0"/>
              <w:rPr>
                <w:noProof/>
                <w:lang w:eastAsia="sr-Latn-RS"/>
              </w:rPr>
            </w:pPr>
            <w:r w:rsidRPr="00CA5B0A">
              <w:rPr>
                <w:noProof/>
                <w:lang w:eastAsia="sr-Latn-RS"/>
              </w:rPr>
              <w:t>Polica</w:t>
            </w:r>
          </w:p>
        </w:tc>
        <w:tc>
          <w:tcPr>
            <w:tcW w:w="847" w:type="pct"/>
            <w:vAlign w:val="bottom"/>
          </w:tcPr>
          <w:p w14:paraId="35CF7438" w14:textId="061A8FB1" w:rsidR="00CA5B0A" w:rsidRPr="00CA5B0A" w:rsidRDefault="00CA5B0A" w:rsidP="001671D6">
            <w:pPr>
              <w:autoSpaceDE w:val="0"/>
              <w:autoSpaceDN w:val="0"/>
              <w:adjustRightInd w:val="0"/>
              <w:jc w:val="center"/>
              <w:rPr>
                <w:noProof/>
                <w:lang w:val="en-US"/>
              </w:rPr>
            </w:pPr>
            <w:r w:rsidRPr="00CA5B0A">
              <w:rPr>
                <w:noProof/>
                <w:lang w:eastAsia="sr-Latn-RS"/>
              </w:rPr>
              <w:t>6688207</w:t>
            </w:r>
          </w:p>
        </w:tc>
        <w:tc>
          <w:tcPr>
            <w:tcW w:w="757" w:type="pct"/>
          </w:tcPr>
          <w:p w14:paraId="72AA5CEF" w14:textId="77777777" w:rsidR="00CA5B0A" w:rsidRPr="00C61458" w:rsidRDefault="00CA5B0A" w:rsidP="001671D6">
            <w:pPr>
              <w:autoSpaceDE w:val="0"/>
              <w:autoSpaceDN w:val="0"/>
              <w:adjustRightInd w:val="0"/>
              <w:jc w:val="center"/>
              <w:rPr>
                <w:noProof/>
                <w:lang w:val="en-US"/>
              </w:rPr>
            </w:pPr>
          </w:p>
        </w:tc>
        <w:tc>
          <w:tcPr>
            <w:tcW w:w="712" w:type="pct"/>
          </w:tcPr>
          <w:p w14:paraId="0CBC3FCD" w14:textId="77777777" w:rsidR="00CA5B0A" w:rsidRPr="00C61458" w:rsidRDefault="00CA5B0A" w:rsidP="001671D6">
            <w:pPr>
              <w:autoSpaceDE w:val="0"/>
              <w:autoSpaceDN w:val="0"/>
              <w:adjustRightInd w:val="0"/>
              <w:jc w:val="center"/>
              <w:rPr>
                <w:noProof/>
              </w:rPr>
            </w:pPr>
          </w:p>
        </w:tc>
        <w:tc>
          <w:tcPr>
            <w:tcW w:w="258" w:type="pct"/>
          </w:tcPr>
          <w:p w14:paraId="1E15B2C6" w14:textId="77777777" w:rsidR="00CA5B0A" w:rsidRPr="00C61458" w:rsidRDefault="00CA5B0A" w:rsidP="001671D6">
            <w:pPr>
              <w:autoSpaceDE w:val="0"/>
              <w:autoSpaceDN w:val="0"/>
              <w:adjustRightInd w:val="0"/>
              <w:jc w:val="center"/>
              <w:rPr>
                <w:noProof/>
              </w:rPr>
            </w:pPr>
          </w:p>
        </w:tc>
        <w:tc>
          <w:tcPr>
            <w:tcW w:w="610" w:type="pct"/>
          </w:tcPr>
          <w:p w14:paraId="2CE8626E" w14:textId="57DB95FB" w:rsidR="00CA5B0A" w:rsidRPr="00C61458" w:rsidRDefault="00CA5B0A" w:rsidP="001671D6">
            <w:pPr>
              <w:autoSpaceDE w:val="0"/>
              <w:autoSpaceDN w:val="0"/>
              <w:adjustRightInd w:val="0"/>
              <w:jc w:val="center"/>
              <w:rPr>
                <w:noProof/>
              </w:rPr>
            </w:pPr>
          </w:p>
        </w:tc>
      </w:tr>
      <w:tr w:rsidR="00CA5B0A" w:rsidRPr="00C61458" w14:paraId="220C75A8"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19A31EB3" w14:textId="77777777" w:rsidR="00CA5B0A" w:rsidRPr="00F60322" w:rsidRDefault="00CA5B0A" w:rsidP="001671D6">
            <w:pPr>
              <w:pStyle w:val="ListParagraph"/>
              <w:numPr>
                <w:ilvl w:val="0"/>
                <w:numId w:val="26"/>
              </w:numPr>
              <w:autoSpaceDE w:val="0"/>
              <w:autoSpaceDN w:val="0"/>
              <w:adjustRightInd w:val="0"/>
              <w:ind w:left="357" w:hanging="357"/>
              <w:jc w:val="center"/>
              <w:rPr>
                <w:noProof/>
              </w:rPr>
            </w:pPr>
          </w:p>
        </w:tc>
        <w:tc>
          <w:tcPr>
            <w:tcW w:w="1662" w:type="pct"/>
            <w:gridSpan w:val="3"/>
            <w:vAlign w:val="bottom"/>
          </w:tcPr>
          <w:p w14:paraId="21DD7532" w14:textId="530A62A1" w:rsidR="00CA5B0A" w:rsidRPr="00CA5B0A" w:rsidRDefault="00CA5B0A" w:rsidP="001671D6">
            <w:pPr>
              <w:autoSpaceDE w:val="0"/>
              <w:autoSpaceDN w:val="0"/>
              <w:adjustRightInd w:val="0"/>
              <w:rPr>
                <w:noProof/>
                <w:lang w:eastAsia="sr-Latn-RS"/>
              </w:rPr>
            </w:pPr>
            <w:r w:rsidRPr="00CA5B0A">
              <w:rPr>
                <w:noProof/>
                <w:lang w:eastAsia="sr-Latn-RS"/>
              </w:rPr>
              <w:t>Zaptivka za filter</w:t>
            </w:r>
          </w:p>
        </w:tc>
        <w:tc>
          <w:tcPr>
            <w:tcW w:w="847" w:type="pct"/>
            <w:vAlign w:val="bottom"/>
          </w:tcPr>
          <w:p w14:paraId="47E5D388" w14:textId="44073F35" w:rsidR="00CA5B0A" w:rsidRPr="00CA5B0A" w:rsidRDefault="00CA5B0A" w:rsidP="001671D6">
            <w:pPr>
              <w:autoSpaceDE w:val="0"/>
              <w:autoSpaceDN w:val="0"/>
              <w:adjustRightInd w:val="0"/>
              <w:jc w:val="center"/>
              <w:rPr>
                <w:noProof/>
                <w:lang w:val="en-US"/>
              </w:rPr>
            </w:pPr>
            <w:r w:rsidRPr="00CA5B0A">
              <w:rPr>
                <w:noProof/>
                <w:lang w:eastAsia="sr-Latn-RS"/>
              </w:rPr>
              <w:t>6693757</w:t>
            </w:r>
          </w:p>
        </w:tc>
        <w:tc>
          <w:tcPr>
            <w:tcW w:w="757" w:type="pct"/>
          </w:tcPr>
          <w:p w14:paraId="56F0F67A" w14:textId="77777777" w:rsidR="00CA5B0A" w:rsidRPr="00C61458" w:rsidRDefault="00CA5B0A" w:rsidP="001671D6">
            <w:pPr>
              <w:autoSpaceDE w:val="0"/>
              <w:autoSpaceDN w:val="0"/>
              <w:adjustRightInd w:val="0"/>
              <w:jc w:val="center"/>
              <w:rPr>
                <w:noProof/>
                <w:lang w:val="en-US"/>
              </w:rPr>
            </w:pPr>
          </w:p>
        </w:tc>
        <w:tc>
          <w:tcPr>
            <w:tcW w:w="712" w:type="pct"/>
          </w:tcPr>
          <w:p w14:paraId="752C79A3" w14:textId="77777777" w:rsidR="00CA5B0A" w:rsidRPr="00C61458" w:rsidRDefault="00CA5B0A" w:rsidP="001671D6">
            <w:pPr>
              <w:autoSpaceDE w:val="0"/>
              <w:autoSpaceDN w:val="0"/>
              <w:adjustRightInd w:val="0"/>
              <w:jc w:val="center"/>
              <w:rPr>
                <w:noProof/>
              </w:rPr>
            </w:pPr>
          </w:p>
        </w:tc>
        <w:tc>
          <w:tcPr>
            <w:tcW w:w="258" w:type="pct"/>
          </w:tcPr>
          <w:p w14:paraId="38B1028D" w14:textId="77777777" w:rsidR="00CA5B0A" w:rsidRPr="00C61458" w:rsidRDefault="00CA5B0A" w:rsidP="001671D6">
            <w:pPr>
              <w:autoSpaceDE w:val="0"/>
              <w:autoSpaceDN w:val="0"/>
              <w:adjustRightInd w:val="0"/>
              <w:jc w:val="center"/>
              <w:rPr>
                <w:noProof/>
              </w:rPr>
            </w:pPr>
          </w:p>
        </w:tc>
        <w:tc>
          <w:tcPr>
            <w:tcW w:w="610" w:type="pct"/>
          </w:tcPr>
          <w:p w14:paraId="464361D1" w14:textId="417821AF" w:rsidR="00CA5B0A" w:rsidRPr="00C61458" w:rsidRDefault="00CA5B0A" w:rsidP="001671D6">
            <w:pPr>
              <w:autoSpaceDE w:val="0"/>
              <w:autoSpaceDN w:val="0"/>
              <w:adjustRightInd w:val="0"/>
              <w:jc w:val="center"/>
              <w:rPr>
                <w:noProof/>
              </w:rPr>
            </w:pPr>
          </w:p>
        </w:tc>
      </w:tr>
      <w:tr w:rsidR="00CA5B0A" w:rsidRPr="00C61458" w14:paraId="68227785"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5A18BD1E" w14:textId="77777777" w:rsidR="00CA5B0A" w:rsidRPr="00F60322" w:rsidRDefault="00CA5B0A" w:rsidP="001671D6">
            <w:pPr>
              <w:pStyle w:val="ListParagraph"/>
              <w:numPr>
                <w:ilvl w:val="0"/>
                <w:numId w:val="26"/>
              </w:numPr>
              <w:autoSpaceDE w:val="0"/>
              <w:autoSpaceDN w:val="0"/>
              <w:adjustRightInd w:val="0"/>
              <w:ind w:left="357" w:hanging="357"/>
              <w:jc w:val="center"/>
              <w:rPr>
                <w:noProof/>
              </w:rPr>
            </w:pPr>
          </w:p>
        </w:tc>
        <w:tc>
          <w:tcPr>
            <w:tcW w:w="1662" w:type="pct"/>
            <w:gridSpan w:val="3"/>
            <w:vAlign w:val="bottom"/>
          </w:tcPr>
          <w:p w14:paraId="021C1586" w14:textId="0D5028FF" w:rsidR="00CA5B0A" w:rsidRPr="00CA5B0A" w:rsidRDefault="00CA5B0A" w:rsidP="001671D6">
            <w:pPr>
              <w:autoSpaceDE w:val="0"/>
              <w:autoSpaceDN w:val="0"/>
              <w:adjustRightInd w:val="0"/>
              <w:rPr>
                <w:noProof/>
                <w:lang w:eastAsia="sr-Latn-RS"/>
              </w:rPr>
            </w:pPr>
            <w:r w:rsidRPr="00CA5B0A">
              <w:rPr>
                <w:noProof/>
                <w:lang w:eastAsia="sr-Latn-RS"/>
              </w:rPr>
              <w:t>Štampana ploča PC1909</w:t>
            </w:r>
          </w:p>
        </w:tc>
        <w:tc>
          <w:tcPr>
            <w:tcW w:w="847" w:type="pct"/>
            <w:vAlign w:val="bottom"/>
          </w:tcPr>
          <w:p w14:paraId="0A725F32" w14:textId="6510C026" w:rsidR="00CA5B0A" w:rsidRPr="00CA5B0A" w:rsidRDefault="00CA5B0A" w:rsidP="001671D6">
            <w:pPr>
              <w:autoSpaceDE w:val="0"/>
              <w:autoSpaceDN w:val="0"/>
              <w:adjustRightInd w:val="0"/>
              <w:jc w:val="center"/>
              <w:rPr>
                <w:noProof/>
                <w:lang w:val="en-US"/>
              </w:rPr>
            </w:pPr>
            <w:r w:rsidRPr="00CA5B0A">
              <w:rPr>
                <w:noProof/>
                <w:lang w:eastAsia="sr-Latn-RS"/>
              </w:rPr>
              <w:t>6693807</w:t>
            </w:r>
          </w:p>
        </w:tc>
        <w:tc>
          <w:tcPr>
            <w:tcW w:w="757" w:type="pct"/>
          </w:tcPr>
          <w:p w14:paraId="60BAA667" w14:textId="77777777" w:rsidR="00CA5B0A" w:rsidRPr="00C61458" w:rsidRDefault="00CA5B0A" w:rsidP="001671D6">
            <w:pPr>
              <w:autoSpaceDE w:val="0"/>
              <w:autoSpaceDN w:val="0"/>
              <w:adjustRightInd w:val="0"/>
              <w:jc w:val="center"/>
              <w:rPr>
                <w:noProof/>
                <w:lang w:val="en-US"/>
              </w:rPr>
            </w:pPr>
          </w:p>
        </w:tc>
        <w:tc>
          <w:tcPr>
            <w:tcW w:w="712" w:type="pct"/>
          </w:tcPr>
          <w:p w14:paraId="738EB8D0" w14:textId="77777777" w:rsidR="00CA5B0A" w:rsidRPr="00C61458" w:rsidRDefault="00CA5B0A" w:rsidP="001671D6">
            <w:pPr>
              <w:autoSpaceDE w:val="0"/>
              <w:autoSpaceDN w:val="0"/>
              <w:adjustRightInd w:val="0"/>
              <w:jc w:val="center"/>
              <w:rPr>
                <w:noProof/>
              </w:rPr>
            </w:pPr>
          </w:p>
        </w:tc>
        <w:tc>
          <w:tcPr>
            <w:tcW w:w="258" w:type="pct"/>
          </w:tcPr>
          <w:p w14:paraId="322C2C54" w14:textId="77777777" w:rsidR="00CA5B0A" w:rsidRPr="00C61458" w:rsidRDefault="00CA5B0A" w:rsidP="001671D6">
            <w:pPr>
              <w:autoSpaceDE w:val="0"/>
              <w:autoSpaceDN w:val="0"/>
              <w:adjustRightInd w:val="0"/>
              <w:jc w:val="center"/>
              <w:rPr>
                <w:noProof/>
              </w:rPr>
            </w:pPr>
          </w:p>
        </w:tc>
        <w:tc>
          <w:tcPr>
            <w:tcW w:w="610" w:type="pct"/>
          </w:tcPr>
          <w:p w14:paraId="4554FAB3" w14:textId="79BBBC1A" w:rsidR="00CA5B0A" w:rsidRPr="00C61458" w:rsidRDefault="00CA5B0A" w:rsidP="001671D6">
            <w:pPr>
              <w:autoSpaceDE w:val="0"/>
              <w:autoSpaceDN w:val="0"/>
              <w:adjustRightInd w:val="0"/>
              <w:jc w:val="center"/>
              <w:rPr>
                <w:noProof/>
              </w:rPr>
            </w:pPr>
          </w:p>
        </w:tc>
      </w:tr>
      <w:tr w:rsidR="00CA5B0A" w:rsidRPr="00C61458" w14:paraId="4666064F"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3068C5BA" w14:textId="77777777" w:rsidR="00CA5B0A" w:rsidRPr="00F60322" w:rsidRDefault="00CA5B0A" w:rsidP="001671D6">
            <w:pPr>
              <w:pStyle w:val="ListParagraph"/>
              <w:numPr>
                <w:ilvl w:val="0"/>
                <w:numId w:val="26"/>
              </w:numPr>
              <w:autoSpaceDE w:val="0"/>
              <w:autoSpaceDN w:val="0"/>
              <w:adjustRightInd w:val="0"/>
              <w:ind w:left="357" w:hanging="357"/>
              <w:jc w:val="center"/>
              <w:rPr>
                <w:noProof/>
              </w:rPr>
            </w:pPr>
          </w:p>
        </w:tc>
        <w:tc>
          <w:tcPr>
            <w:tcW w:w="1662" w:type="pct"/>
            <w:gridSpan w:val="3"/>
            <w:vAlign w:val="bottom"/>
          </w:tcPr>
          <w:p w14:paraId="3E763A60" w14:textId="530CDB51" w:rsidR="00CA5B0A" w:rsidRPr="00CA5B0A" w:rsidRDefault="00CA5B0A" w:rsidP="001671D6">
            <w:pPr>
              <w:autoSpaceDE w:val="0"/>
              <w:autoSpaceDN w:val="0"/>
              <w:adjustRightInd w:val="0"/>
              <w:rPr>
                <w:noProof/>
                <w:lang w:eastAsia="sr-Latn-RS"/>
              </w:rPr>
            </w:pPr>
            <w:r w:rsidRPr="00CA5B0A">
              <w:rPr>
                <w:noProof/>
                <w:lang w:eastAsia="sr-Latn-RS"/>
              </w:rPr>
              <w:t>Štampana ploča PC1918</w:t>
            </w:r>
          </w:p>
        </w:tc>
        <w:tc>
          <w:tcPr>
            <w:tcW w:w="847" w:type="pct"/>
            <w:vAlign w:val="bottom"/>
          </w:tcPr>
          <w:p w14:paraId="58AA4B7E" w14:textId="4EA86139" w:rsidR="00CA5B0A" w:rsidRPr="00CA5B0A" w:rsidRDefault="00CA5B0A" w:rsidP="001671D6">
            <w:pPr>
              <w:autoSpaceDE w:val="0"/>
              <w:autoSpaceDN w:val="0"/>
              <w:adjustRightInd w:val="0"/>
              <w:jc w:val="center"/>
              <w:rPr>
                <w:noProof/>
                <w:lang w:val="en-US"/>
              </w:rPr>
            </w:pPr>
            <w:r w:rsidRPr="00CA5B0A">
              <w:rPr>
                <w:noProof/>
                <w:lang w:eastAsia="sr-Latn-RS"/>
              </w:rPr>
              <w:t>6693810</w:t>
            </w:r>
          </w:p>
        </w:tc>
        <w:tc>
          <w:tcPr>
            <w:tcW w:w="757" w:type="pct"/>
          </w:tcPr>
          <w:p w14:paraId="181EF9B7" w14:textId="77777777" w:rsidR="00CA5B0A" w:rsidRPr="00C61458" w:rsidRDefault="00CA5B0A" w:rsidP="001671D6">
            <w:pPr>
              <w:autoSpaceDE w:val="0"/>
              <w:autoSpaceDN w:val="0"/>
              <w:adjustRightInd w:val="0"/>
              <w:jc w:val="center"/>
              <w:rPr>
                <w:noProof/>
                <w:lang w:val="en-US"/>
              </w:rPr>
            </w:pPr>
          </w:p>
        </w:tc>
        <w:tc>
          <w:tcPr>
            <w:tcW w:w="712" w:type="pct"/>
          </w:tcPr>
          <w:p w14:paraId="775EAC41" w14:textId="77777777" w:rsidR="00CA5B0A" w:rsidRPr="00C61458" w:rsidRDefault="00CA5B0A" w:rsidP="001671D6">
            <w:pPr>
              <w:autoSpaceDE w:val="0"/>
              <w:autoSpaceDN w:val="0"/>
              <w:adjustRightInd w:val="0"/>
              <w:jc w:val="center"/>
              <w:rPr>
                <w:noProof/>
              </w:rPr>
            </w:pPr>
          </w:p>
        </w:tc>
        <w:tc>
          <w:tcPr>
            <w:tcW w:w="258" w:type="pct"/>
          </w:tcPr>
          <w:p w14:paraId="0E81B7FA" w14:textId="77777777" w:rsidR="00CA5B0A" w:rsidRPr="00C61458" w:rsidRDefault="00CA5B0A" w:rsidP="001671D6">
            <w:pPr>
              <w:autoSpaceDE w:val="0"/>
              <w:autoSpaceDN w:val="0"/>
              <w:adjustRightInd w:val="0"/>
              <w:jc w:val="center"/>
              <w:rPr>
                <w:noProof/>
              </w:rPr>
            </w:pPr>
          </w:p>
        </w:tc>
        <w:tc>
          <w:tcPr>
            <w:tcW w:w="610" w:type="pct"/>
          </w:tcPr>
          <w:p w14:paraId="06034476" w14:textId="63AD6828" w:rsidR="00CA5B0A" w:rsidRPr="00C61458" w:rsidRDefault="00CA5B0A" w:rsidP="001671D6">
            <w:pPr>
              <w:autoSpaceDE w:val="0"/>
              <w:autoSpaceDN w:val="0"/>
              <w:adjustRightInd w:val="0"/>
              <w:jc w:val="center"/>
              <w:rPr>
                <w:noProof/>
              </w:rPr>
            </w:pPr>
          </w:p>
        </w:tc>
      </w:tr>
      <w:tr w:rsidR="00CA5B0A" w:rsidRPr="00C61458" w14:paraId="1475AA4D"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6608F908" w14:textId="77777777" w:rsidR="00CA5B0A" w:rsidRPr="00F60322" w:rsidRDefault="00CA5B0A" w:rsidP="001671D6">
            <w:pPr>
              <w:pStyle w:val="ListParagraph"/>
              <w:numPr>
                <w:ilvl w:val="0"/>
                <w:numId w:val="26"/>
              </w:numPr>
              <w:autoSpaceDE w:val="0"/>
              <w:autoSpaceDN w:val="0"/>
              <w:adjustRightInd w:val="0"/>
              <w:ind w:left="357" w:hanging="357"/>
              <w:jc w:val="center"/>
              <w:rPr>
                <w:noProof/>
              </w:rPr>
            </w:pPr>
          </w:p>
        </w:tc>
        <w:tc>
          <w:tcPr>
            <w:tcW w:w="1662" w:type="pct"/>
            <w:gridSpan w:val="3"/>
            <w:vAlign w:val="bottom"/>
          </w:tcPr>
          <w:p w14:paraId="01468FE9" w14:textId="01130D3D" w:rsidR="00CA5B0A" w:rsidRPr="00CA5B0A" w:rsidRDefault="00CA5B0A" w:rsidP="001671D6">
            <w:pPr>
              <w:autoSpaceDE w:val="0"/>
              <w:autoSpaceDN w:val="0"/>
              <w:adjustRightInd w:val="0"/>
              <w:rPr>
                <w:noProof/>
                <w:lang w:eastAsia="sr-Latn-RS"/>
              </w:rPr>
            </w:pPr>
            <w:r w:rsidRPr="00CA5B0A">
              <w:rPr>
                <w:noProof/>
                <w:lang w:eastAsia="sr-Latn-RS"/>
              </w:rPr>
              <w:t>Ploča za dva kanala</w:t>
            </w:r>
          </w:p>
        </w:tc>
        <w:tc>
          <w:tcPr>
            <w:tcW w:w="847" w:type="pct"/>
            <w:vAlign w:val="bottom"/>
          </w:tcPr>
          <w:p w14:paraId="0B0B959F" w14:textId="2CA6A55E" w:rsidR="00CA5B0A" w:rsidRPr="00CA5B0A" w:rsidRDefault="00CA5B0A" w:rsidP="001671D6">
            <w:pPr>
              <w:autoSpaceDE w:val="0"/>
              <w:autoSpaceDN w:val="0"/>
              <w:adjustRightInd w:val="0"/>
              <w:jc w:val="center"/>
              <w:rPr>
                <w:noProof/>
                <w:lang w:val="en-US"/>
              </w:rPr>
            </w:pPr>
            <w:r w:rsidRPr="00CA5B0A">
              <w:rPr>
                <w:noProof/>
                <w:lang w:eastAsia="sr-Latn-RS"/>
              </w:rPr>
              <w:t>6693850</w:t>
            </w:r>
          </w:p>
        </w:tc>
        <w:tc>
          <w:tcPr>
            <w:tcW w:w="757" w:type="pct"/>
          </w:tcPr>
          <w:p w14:paraId="56779C2D" w14:textId="77777777" w:rsidR="00CA5B0A" w:rsidRPr="00C61458" w:rsidRDefault="00CA5B0A" w:rsidP="001671D6">
            <w:pPr>
              <w:autoSpaceDE w:val="0"/>
              <w:autoSpaceDN w:val="0"/>
              <w:adjustRightInd w:val="0"/>
              <w:jc w:val="center"/>
              <w:rPr>
                <w:noProof/>
                <w:lang w:val="en-US"/>
              </w:rPr>
            </w:pPr>
          </w:p>
        </w:tc>
        <w:tc>
          <w:tcPr>
            <w:tcW w:w="712" w:type="pct"/>
          </w:tcPr>
          <w:p w14:paraId="45AF3E28" w14:textId="77777777" w:rsidR="00CA5B0A" w:rsidRPr="00C61458" w:rsidRDefault="00CA5B0A" w:rsidP="001671D6">
            <w:pPr>
              <w:autoSpaceDE w:val="0"/>
              <w:autoSpaceDN w:val="0"/>
              <w:adjustRightInd w:val="0"/>
              <w:jc w:val="center"/>
              <w:rPr>
                <w:noProof/>
              </w:rPr>
            </w:pPr>
          </w:p>
        </w:tc>
        <w:tc>
          <w:tcPr>
            <w:tcW w:w="258" w:type="pct"/>
          </w:tcPr>
          <w:p w14:paraId="1F86E606" w14:textId="77777777" w:rsidR="00CA5B0A" w:rsidRPr="00C61458" w:rsidRDefault="00CA5B0A" w:rsidP="001671D6">
            <w:pPr>
              <w:autoSpaceDE w:val="0"/>
              <w:autoSpaceDN w:val="0"/>
              <w:adjustRightInd w:val="0"/>
              <w:jc w:val="center"/>
              <w:rPr>
                <w:noProof/>
              </w:rPr>
            </w:pPr>
          </w:p>
        </w:tc>
        <w:tc>
          <w:tcPr>
            <w:tcW w:w="610" w:type="pct"/>
          </w:tcPr>
          <w:p w14:paraId="6EF0518E" w14:textId="217BA573" w:rsidR="00CA5B0A" w:rsidRPr="00C61458" w:rsidRDefault="00CA5B0A" w:rsidP="001671D6">
            <w:pPr>
              <w:autoSpaceDE w:val="0"/>
              <w:autoSpaceDN w:val="0"/>
              <w:adjustRightInd w:val="0"/>
              <w:jc w:val="center"/>
              <w:rPr>
                <w:noProof/>
              </w:rPr>
            </w:pPr>
          </w:p>
        </w:tc>
      </w:tr>
      <w:tr w:rsidR="00CA5B0A" w:rsidRPr="00C61458" w14:paraId="7033E318"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5EAB1871" w14:textId="77777777" w:rsidR="00CA5B0A" w:rsidRPr="00F60322" w:rsidRDefault="00CA5B0A" w:rsidP="001671D6">
            <w:pPr>
              <w:pStyle w:val="ListParagraph"/>
              <w:numPr>
                <w:ilvl w:val="0"/>
                <w:numId w:val="26"/>
              </w:numPr>
              <w:autoSpaceDE w:val="0"/>
              <w:autoSpaceDN w:val="0"/>
              <w:adjustRightInd w:val="0"/>
              <w:ind w:left="357" w:hanging="357"/>
              <w:jc w:val="center"/>
              <w:rPr>
                <w:noProof/>
              </w:rPr>
            </w:pPr>
          </w:p>
        </w:tc>
        <w:tc>
          <w:tcPr>
            <w:tcW w:w="1662" w:type="pct"/>
            <w:gridSpan w:val="3"/>
            <w:vAlign w:val="bottom"/>
          </w:tcPr>
          <w:p w14:paraId="64D597AB" w14:textId="119C0A28" w:rsidR="00CA5B0A" w:rsidRPr="00CA5B0A" w:rsidRDefault="00CA5B0A" w:rsidP="001671D6">
            <w:pPr>
              <w:autoSpaceDE w:val="0"/>
              <w:autoSpaceDN w:val="0"/>
              <w:adjustRightInd w:val="0"/>
              <w:rPr>
                <w:noProof/>
                <w:lang w:eastAsia="sr-Latn-RS"/>
              </w:rPr>
            </w:pPr>
            <w:r w:rsidRPr="00CA5B0A">
              <w:rPr>
                <w:noProof/>
                <w:lang w:eastAsia="sr-Latn-RS"/>
              </w:rPr>
              <w:t>Obrtno dugme APL</w:t>
            </w:r>
          </w:p>
        </w:tc>
        <w:tc>
          <w:tcPr>
            <w:tcW w:w="847" w:type="pct"/>
            <w:vAlign w:val="bottom"/>
          </w:tcPr>
          <w:p w14:paraId="712860A5" w14:textId="1022E2F0" w:rsidR="00CA5B0A" w:rsidRPr="00CA5B0A" w:rsidRDefault="00CA5B0A" w:rsidP="001671D6">
            <w:pPr>
              <w:autoSpaceDE w:val="0"/>
              <w:autoSpaceDN w:val="0"/>
              <w:adjustRightInd w:val="0"/>
              <w:jc w:val="center"/>
              <w:rPr>
                <w:noProof/>
                <w:lang w:val="en-US"/>
              </w:rPr>
            </w:pPr>
            <w:r w:rsidRPr="00CA5B0A">
              <w:rPr>
                <w:noProof/>
                <w:lang w:eastAsia="sr-Latn-RS"/>
              </w:rPr>
              <w:t>6693852</w:t>
            </w:r>
          </w:p>
        </w:tc>
        <w:tc>
          <w:tcPr>
            <w:tcW w:w="757" w:type="pct"/>
          </w:tcPr>
          <w:p w14:paraId="35109EDD" w14:textId="77777777" w:rsidR="00CA5B0A" w:rsidRPr="00C61458" w:rsidRDefault="00CA5B0A" w:rsidP="001671D6">
            <w:pPr>
              <w:autoSpaceDE w:val="0"/>
              <w:autoSpaceDN w:val="0"/>
              <w:adjustRightInd w:val="0"/>
              <w:jc w:val="center"/>
              <w:rPr>
                <w:noProof/>
                <w:lang w:val="en-US"/>
              </w:rPr>
            </w:pPr>
          </w:p>
        </w:tc>
        <w:tc>
          <w:tcPr>
            <w:tcW w:w="712" w:type="pct"/>
          </w:tcPr>
          <w:p w14:paraId="59AB66F7" w14:textId="77777777" w:rsidR="00CA5B0A" w:rsidRPr="00C61458" w:rsidRDefault="00CA5B0A" w:rsidP="001671D6">
            <w:pPr>
              <w:autoSpaceDE w:val="0"/>
              <w:autoSpaceDN w:val="0"/>
              <w:adjustRightInd w:val="0"/>
              <w:jc w:val="center"/>
              <w:rPr>
                <w:noProof/>
              </w:rPr>
            </w:pPr>
          </w:p>
        </w:tc>
        <w:tc>
          <w:tcPr>
            <w:tcW w:w="258" w:type="pct"/>
          </w:tcPr>
          <w:p w14:paraId="6AF7767D" w14:textId="77777777" w:rsidR="00CA5B0A" w:rsidRPr="00C61458" w:rsidRDefault="00CA5B0A" w:rsidP="001671D6">
            <w:pPr>
              <w:autoSpaceDE w:val="0"/>
              <w:autoSpaceDN w:val="0"/>
              <w:adjustRightInd w:val="0"/>
              <w:jc w:val="center"/>
              <w:rPr>
                <w:noProof/>
              </w:rPr>
            </w:pPr>
          </w:p>
        </w:tc>
        <w:tc>
          <w:tcPr>
            <w:tcW w:w="610" w:type="pct"/>
          </w:tcPr>
          <w:p w14:paraId="1F99F40A" w14:textId="15334554" w:rsidR="00CA5B0A" w:rsidRPr="00C61458" w:rsidRDefault="00CA5B0A" w:rsidP="001671D6">
            <w:pPr>
              <w:autoSpaceDE w:val="0"/>
              <w:autoSpaceDN w:val="0"/>
              <w:adjustRightInd w:val="0"/>
              <w:jc w:val="center"/>
              <w:rPr>
                <w:noProof/>
              </w:rPr>
            </w:pPr>
          </w:p>
        </w:tc>
      </w:tr>
      <w:tr w:rsidR="00CA5B0A" w:rsidRPr="00C61458" w14:paraId="4C75DDB6"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22F04CB0" w14:textId="77777777" w:rsidR="00CA5B0A" w:rsidRPr="00F60322" w:rsidRDefault="00CA5B0A" w:rsidP="001671D6">
            <w:pPr>
              <w:pStyle w:val="ListParagraph"/>
              <w:numPr>
                <w:ilvl w:val="0"/>
                <w:numId w:val="26"/>
              </w:numPr>
              <w:autoSpaceDE w:val="0"/>
              <w:autoSpaceDN w:val="0"/>
              <w:adjustRightInd w:val="0"/>
              <w:ind w:left="357" w:hanging="357"/>
              <w:jc w:val="center"/>
              <w:rPr>
                <w:noProof/>
              </w:rPr>
            </w:pPr>
          </w:p>
        </w:tc>
        <w:tc>
          <w:tcPr>
            <w:tcW w:w="1662" w:type="pct"/>
            <w:gridSpan w:val="3"/>
            <w:vAlign w:val="bottom"/>
          </w:tcPr>
          <w:p w14:paraId="77BAC969" w14:textId="60C771A5" w:rsidR="00CA5B0A" w:rsidRPr="00CA5B0A" w:rsidRDefault="00CA5B0A" w:rsidP="001671D6">
            <w:pPr>
              <w:autoSpaceDE w:val="0"/>
              <w:autoSpaceDN w:val="0"/>
              <w:adjustRightInd w:val="0"/>
              <w:rPr>
                <w:noProof/>
                <w:lang w:eastAsia="sr-Latn-RS"/>
              </w:rPr>
            </w:pPr>
            <w:r w:rsidRPr="00CA5B0A">
              <w:rPr>
                <w:noProof/>
                <w:lang w:eastAsia="sr-Latn-RS"/>
              </w:rPr>
              <w:t>APL potenciometar sa kablom</w:t>
            </w:r>
          </w:p>
        </w:tc>
        <w:tc>
          <w:tcPr>
            <w:tcW w:w="847" w:type="pct"/>
            <w:vAlign w:val="bottom"/>
          </w:tcPr>
          <w:p w14:paraId="53CDC5CE" w14:textId="2568D839" w:rsidR="00CA5B0A" w:rsidRPr="00CA5B0A" w:rsidRDefault="00CA5B0A" w:rsidP="001671D6">
            <w:pPr>
              <w:autoSpaceDE w:val="0"/>
              <w:autoSpaceDN w:val="0"/>
              <w:adjustRightInd w:val="0"/>
              <w:jc w:val="center"/>
              <w:rPr>
                <w:noProof/>
                <w:lang w:val="en-US"/>
              </w:rPr>
            </w:pPr>
            <w:r w:rsidRPr="00CA5B0A">
              <w:rPr>
                <w:noProof/>
                <w:lang w:eastAsia="sr-Latn-RS"/>
              </w:rPr>
              <w:t>6693880</w:t>
            </w:r>
          </w:p>
        </w:tc>
        <w:tc>
          <w:tcPr>
            <w:tcW w:w="757" w:type="pct"/>
          </w:tcPr>
          <w:p w14:paraId="182A4D46" w14:textId="77777777" w:rsidR="00CA5B0A" w:rsidRPr="00C61458" w:rsidRDefault="00CA5B0A" w:rsidP="001671D6">
            <w:pPr>
              <w:autoSpaceDE w:val="0"/>
              <w:autoSpaceDN w:val="0"/>
              <w:adjustRightInd w:val="0"/>
              <w:jc w:val="center"/>
              <w:rPr>
                <w:noProof/>
                <w:lang w:val="en-US"/>
              </w:rPr>
            </w:pPr>
          </w:p>
        </w:tc>
        <w:tc>
          <w:tcPr>
            <w:tcW w:w="712" w:type="pct"/>
          </w:tcPr>
          <w:p w14:paraId="29E33D50" w14:textId="77777777" w:rsidR="00CA5B0A" w:rsidRPr="00C61458" w:rsidRDefault="00CA5B0A" w:rsidP="001671D6">
            <w:pPr>
              <w:autoSpaceDE w:val="0"/>
              <w:autoSpaceDN w:val="0"/>
              <w:adjustRightInd w:val="0"/>
              <w:jc w:val="center"/>
              <w:rPr>
                <w:noProof/>
              </w:rPr>
            </w:pPr>
          </w:p>
        </w:tc>
        <w:tc>
          <w:tcPr>
            <w:tcW w:w="258" w:type="pct"/>
          </w:tcPr>
          <w:p w14:paraId="60AC5240" w14:textId="77777777" w:rsidR="00CA5B0A" w:rsidRPr="00C61458" w:rsidRDefault="00CA5B0A" w:rsidP="001671D6">
            <w:pPr>
              <w:autoSpaceDE w:val="0"/>
              <w:autoSpaceDN w:val="0"/>
              <w:adjustRightInd w:val="0"/>
              <w:jc w:val="center"/>
              <w:rPr>
                <w:noProof/>
              </w:rPr>
            </w:pPr>
          </w:p>
        </w:tc>
        <w:tc>
          <w:tcPr>
            <w:tcW w:w="610" w:type="pct"/>
          </w:tcPr>
          <w:p w14:paraId="0DB3F976" w14:textId="3289847C" w:rsidR="00CA5B0A" w:rsidRPr="00C61458" w:rsidRDefault="00CA5B0A" w:rsidP="001671D6">
            <w:pPr>
              <w:autoSpaceDE w:val="0"/>
              <w:autoSpaceDN w:val="0"/>
              <w:adjustRightInd w:val="0"/>
              <w:jc w:val="center"/>
              <w:rPr>
                <w:noProof/>
              </w:rPr>
            </w:pPr>
          </w:p>
        </w:tc>
      </w:tr>
      <w:tr w:rsidR="00CA5B0A" w:rsidRPr="00C61458" w14:paraId="672A732A"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10046BAC" w14:textId="77777777" w:rsidR="00CA5B0A" w:rsidRPr="00F60322" w:rsidRDefault="00CA5B0A" w:rsidP="001671D6">
            <w:pPr>
              <w:pStyle w:val="ListParagraph"/>
              <w:numPr>
                <w:ilvl w:val="0"/>
                <w:numId w:val="26"/>
              </w:numPr>
              <w:autoSpaceDE w:val="0"/>
              <w:autoSpaceDN w:val="0"/>
              <w:adjustRightInd w:val="0"/>
              <w:ind w:left="357" w:hanging="357"/>
              <w:jc w:val="center"/>
              <w:rPr>
                <w:noProof/>
              </w:rPr>
            </w:pPr>
          </w:p>
        </w:tc>
        <w:tc>
          <w:tcPr>
            <w:tcW w:w="1662" w:type="pct"/>
            <w:gridSpan w:val="3"/>
            <w:vAlign w:val="bottom"/>
          </w:tcPr>
          <w:p w14:paraId="14A35238" w14:textId="62910A5E" w:rsidR="00CA5B0A" w:rsidRPr="00CA5B0A" w:rsidRDefault="00CA5B0A" w:rsidP="001671D6">
            <w:pPr>
              <w:autoSpaceDE w:val="0"/>
              <w:autoSpaceDN w:val="0"/>
              <w:adjustRightInd w:val="0"/>
              <w:rPr>
                <w:noProof/>
                <w:lang w:eastAsia="sr-Latn-RS"/>
              </w:rPr>
            </w:pPr>
            <w:r w:rsidRPr="00CA5B0A">
              <w:rPr>
                <w:noProof/>
                <w:lang w:eastAsia="sr-Latn-RS"/>
              </w:rPr>
              <w:t>Kabel prekidača Man-Auto</w:t>
            </w:r>
          </w:p>
        </w:tc>
        <w:tc>
          <w:tcPr>
            <w:tcW w:w="847" w:type="pct"/>
            <w:vAlign w:val="bottom"/>
          </w:tcPr>
          <w:p w14:paraId="5895F2AD" w14:textId="423BBDAD" w:rsidR="00CA5B0A" w:rsidRPr="00CA5B0A" w:rsidRDefault="00CA5B0A" w:rsidP="001671D6">
            <w:pPr>
              <w:autoSpaceDE w:val="0"/>
              <w:autoSpaceDN w:val="0"/>
              <w:adjustRightInd w:val="0"/>
              <w:jc w:val="center"/>
              <w:rPr>
                <w:noProof/>
                <w:lang w:val="en-US"/>
              </w:rPr>
            </w:pPr>
            <w:r w:rsidRPr="00CA5B0A">
              <w:rPr>
                <w:noProof/>
                <w:lang w:eastAsia="sr-Latn-RS"/>
              </w:rPr>
              <w:t>6693882</w:t>
            </w:r>
          </w:p>
        </w:tc>
        <w:tc>
          <w:tcPr>
            <w:tcW w:w="757" w:type="pct"/>
          </w:tcPr>
          <w:p w14:paraId="0B8BC9DE" w14:textId="77777777" w:rsidR="00CA5B0A" w:rsidRPr="00C61458" w:rsidRDefault="00CA5B0A" w:rsidP="001671D6">
            <w:pPr>
              <w:autoSpaceDE w:val="0"/>
              <w:autoSpaceDN w:val="0"/>
              <w:adjustRightInd w:val="0"/>
              <w:jc w:val="center"/>
              <w:rPr>
                <w:noProof/>
                <w:lang w:val="en-US"/>
              </w:rPr>
            </w:pPr>
          </w:p>
        </w:tc>
        <w:tc>
          <w:tcPr>
            <w:tcW w:w="712" w:type="pct"/>
          </w:tcPr>
          <w:p w14:paraId="0CCBF629" w14:textId="77777777" w:rsidR="00CA5B0A" w:rsidRPr="00C61458" w:rsidRDefault="00CA5B0A" w:rsidP="001671D6">
            <w:pPr>
              <w:autoSpaceDE w:val="0"/>
              <w:autoSpaceDN w:val="0"/>
              <w:adjustRightInd w:val="0"/>
              <w:jc w:val="center"/>
              <w:rPr>
                <w:noProof/>
              </w:rPr>
            </w:pPr>
          </w:p>
        </w:tc>
        <w:tc>
          <w:tcPr>
            <w:tcW w:w="258" w:type="pct"/>
          </w:tcPr>
          <w:p w14:paraId="177CF461" w14:textId="77777777" w:rsidR="00CA5B0A" w:rsidRPr="00C61458" w:rsidRDefault="00CA5B0A" w:rsidP="001671D6">
            <w:pPr>
              <w:autoSpaceDE w:val="0"/>
              <w:autoSpaceDN w:val="0"/>
              <w:adjustRightInd w:val="0"/>
              <w:jc w:val="center"/>
              <w:rPr>
                <w:noProof/>
              </w:rPr>
            </w:pPr>
          </w:p>
        </w:tc>
        <w:tc>
          <w:tcPr>
            <w:tcW w:w="610" w:type="pct"/>
          </w:tcPr>
          <w:p w14:paraId="07AF3254" w14:textId="4DDC4CD9" w:rsidR="00CA5B0A" w:rsidRPr="00C61458" w:rsidRDefault="00CA5B0A" w:rsidP="001671D6">
            <w:pPr>
              <w:autoSpaceDE w:val="0"/>
              <w:autoSpaceDN w:val="0"/>
              <w:adjustRightInd w:val="0"/>
              <w:jc w:val="center"/>
              <w:rPr>
                <w:noProof/>
              </w:rPr>
            </w:pPr>
          </w:p>
        </w:tc>
      </w:tr>
      <w:tr w:rsidR="00CA5B0A" w:rsidRPr="00C61458" w14:paraId="30348E30"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318CFEC3" w14:textId="77777777" w:rsidR="00CA5B0A" w:rsidRPr="00F60322" w:rsidRDefault="00CA5B0A" w:rsidP="001671D6">
            <w:pPr>
              <w:pStyle w:val="ListParagraph"/>
              <w:numPr>
                <w:ilvl w:val="0"/>
                <w:numId w:val="26"/>
              </w:numPr>
              <w:autoSpaceDE w:val="0"/>
              <w:autoSpaceDN w:val="0"/>
              <w:adjustRightInd w:val="0"/>
              <w:ind w:left="357" w:hanging="357"/>
              <w:jc w:val="center"/>
              <w:rPr>
                <w:noProof/>
              </w:rPr>
            </w:pPr>
          </w:p>
        </w:tc>
        <w:tc>
          <w:tcPr>
            <w:tcW w:w="1662" w:type="pct"/>
            <w:gridSpan w:val="3"/>
            <w:vAlign w:val="bottom"/>
          </w:tcPr>
          <w:p w14:paraId="09164161" w14:textId="6B3FA133" w:rsidR="00CA5B0A" w:rsidRPr="00CA5B0A" w:rsidRDefault="00CA5B0A" w:rsidP="001671D6">
            <w:pPr>
              <w:autoSpaceDE w:val="0"/>
              <w:autoSpaceDN w:val="0"/>
              <w:adjustRightInd w:val="0"/>
              <w:rPr>
                <w:noProof/>
                <w:lang w:eastAsia="sr-Latn-RS"/>
              </w:rPr>
            </w:pPr>
            <w:r w:rsidRPr="00CA5B0A">
              <w:rPr>
                <w:noProof/>
                <w:lang w:eastAsia="sr-Latn-RS"/>
              </w:rPr>
              <w:t>Taster O2+</w:t>
            </w:r>
          </w:p>
        </w:tc>
        <w:tc>
          <w:tcPr>
            <w:tcW w:w="847" w:type="pct"/>
            <w:vAlign w:val="bottom"/>
          </w:tcPr>
          <w:p w14:paraId="35D6E51B" w14:textId="08E86DD1" w:rsidR="00CA5B0A" w:rsidRPr="00CA5B0A" w:rsidRDefault="00CA5B0A" w:rsidP="001671D6">
            <w:pPr>
              <w:autoSpaceDE w:val="0"/>
              <w:autoSpaceDN w:val="0"/>
              <w:adjustRightInd w:val="0"/>
              <w:jc w:val="center"/>
              <w:rPr>
                <w:noProof/>
                <w:lang w:val="en-US"/>
              </w:rPr>
            </w:pPr>
            <w:r w:rsidRPr="00CA5B0A">
              <w:rPr>
                <w:noProof/>
                <w:lang w:eastAsia="sr-Latn-RS"/>
              </w:rPr>
              <w:t>6693900</w:t>
            </w:r>
          </w:p>
        </w:tc>
        <w:tc>
          <w:tcPr>
            <w:tcW w:w="757" w:type="pct"/>
          </w:tcPr>
          <w:p w14:paraId="101FFF7F" w14:textId="77777777" w:rsidR="00CA5B0A" w:rsidRPr="00C61458" w:rsidRDefault="00CA5B0A" w:rsidP="001671D6">
            <w:pPr>
              <w:autoSpaceDE w:val="0"/>
              <w:autoSpaceDN w:val="0"/>
              <w:adjustRightInd w:val="0"/>
              <w:jc w:val="center"/>
              <w:rPr>
                <w:noProof/>
                <w:lang w:val="en-US"/>
              </w:rPr>
            </w:pPr>
          </w:p>
        </w:tc>
        <w:tc>
          <w:tcPr>
            <w:tcW w:w="712" w:type="pct"/>
          </w:tcPr>
          <w:p w14:paraId="369977F0" w14:textId="77777777" w:rsidR="00CA5B0A" w:rsidRPr="00C61458" w:rsidRDefault="00CA5B0A" w:rsidP="001671D6">
            <w:pPr>
              <w:autoSpaceDE w:val="0"/>
              <w:autoSpaceDN w:val="0"/>
              <w:adjustRightInd w:val="0"/>
              <w:jc w:val="center"/>
              <w:rPr>
                <w:noProof/>
              </w:rPr>
            </w:pPr>
          </w:p>
        </w:tc>
        <w:tc>
          <w:tcPr>
            <w:tcW w:w="258" w:type="pct"/>
          </w:tcPr>
          <w:p w14:paraId="3F3F9B1B" w14:textId="77777777" w:rsidR="00CA5B0A" w:rsidRPr="00C61458" w:rsidRDefault="00CA5B0A" w:rsidP="001671D6">
            <w:pPr>
              <w:autoSpaceDE w:val="0"/>
              <w:autoSpaceDN w:val="0"/>
              <w:adjustRightInd w:val="0"/>
              <w:jc w:val="center"/>
              <w:rPr>
                <w:noProof/>
              </w:rPr>
            </w:pPr>
          </w:p>
        </w:tc>
        <w:tc>
          <w:tcPr>
            <w:tcW w:w="610" w:type="pct"/>
          </w:tcPr>
          <w:p w14:paraId="389B12FF" w14:textId="2FB7F505" w:rsidR="00CA5B0A" w:rsidRPr="00C61458" w:rsidRDefault="00CA5B0A" w:rsidP="001671D6">
            <w:pPr>
              <w:autoSpaceDE w:val="0"/>
              <w:autoSpaceDN w:val="0"/>
              <w:adjustRightInd w:val="0"/>
              <w:jc w:val="center"/>
              <w:rPr>
                <w:noProof/>
              </w:rPr>
            </w:pPr>
          </w:p>
        </w:tc>
      </w:tr>
      <w:tr w:rsidR="00CA5B0A" w:rsidRPr="00C61458" w14:paraId="38443CC7"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3D481577" w14:textId="77777777" w:rsidR="00CA5B0A" w:rsidRPr="00F60322" w:rsidRDefault="00CA5B0A" w:rsidP="001671D6">
            <w:pPr>
              <w:pStyle w:val="ListParagraph"/>
              <w:numPr>
                <w:ilvl w:val="0"/>
                <w:numId w:val="26"/>
              </w:numPr>
              <w:autoSpaceDE w:val="0"/>
              <w:autoSpaceDN w:val="0"/>
              <w:adjustRightInd w:val="0"/>
              <w:ind w:left="357" w:hanging="357"/>
              <w:jc w:val="center"/>
              <w:rPr>
                <w:noProof/>
              </w:rPr>
            </w:pPr>
          </w:p>
        </w:tc>
        <w:tc>
          <w:tcPr>
            <w:tcW w:w="1662" w:type="pct"/>
            <w:gridSpan w:val="3"/>
            <w:vAlign w:val="bottom"/>
          </w:tcPr>
          <w:p w14:paraId="116C3ACB" w14:textId="2CDC761C" w:rsidR="00CA5B0A" w:rsidRPr="00CA5B0A" w:rsidRDefault="00CA5B0A" w:rsidP="001671D6">
            <w:pPr>
              <w:autoSpaceDE w:val="0"/>
              <w:autoSpaceDN w:val="0"/>
              <w:adjustRightInd w:val="0"/>
              <w:rPr>
                <w:noProof/>
                <w:lang w:eastAsia="sr-Latn-RS"/>
              </w:rPr>
            </w:pPr>
            <w:r w:rsidRPr="00CA5B0A">
              <w:rPr>
                <w:noProof/>
                <w:lang w:eastAsia="sr-Latn-RS"/>
              </w:rPr>
              <w:t>Prijemnik zamke za vodu</w:t>
            </w:r>
          </w:p>
        </w:tc>
        <w:tc>
          <w:tcPr>
            <w:tcW w:w="847" w:type="pct"/>
            <w:vAlign w:val="bottom"/>
          </w:tcPr>
          <w:p w14:paraId="001838F2" w14:textId="57C9A7D7" w:rsidR="00CA5B0A" w:rsidRPr="00CA5B0A" w:rsidRDefault="00CA5B0A" w:rsidP="001671D6">
            <w:pPr>
              <w:autoSpaceDE w:val="0"/>
              <w:autoSpaceDN w:val="0"/>
              <w:adjustRightInd w:val="0"/>
              <w:jc w:val="center"/>
              <w:rPr>
                <w:noProof/>
                <w:lang w:val="en-US"/>
              </w:rPr>
            </w:pPr>
            <w:r w:rsidRPr="00CA5B0A">
              <w:rPr>
                <w:noProof/>
                <w:lang w:eastAsia="sr-Latn-RS"/>
              </w:rPr>
              <w:t>6693902</w:t>
            </w:r>
          </w:p>
        </w:tc>
        <w:tc>
          <w:tcPr>
            <w:tcW w:w="757" w:type="pct"/>
          </w:tcPr>
          <w:p w14:paraId="3C4D3C0F" w14:textId="77777777" w:rsidR="00CA5B0A" w:rsidRPr="00C61458" w:rsidRDefault="00CA5B0A" w:rsidP="001671D6">
            <w:pPr>
              <w:autoSpaceDE w:val="0"/>
              <w:autoSpaceDN w:val="0"/>
              <w:adjustRightInd w:val="0"/>
              <w:jc w:val="center"/>
              <w:rPr>
                <w:noProof/>
                <w:lang w:val="en-US"/>
              </w:rPr>
            </w:pPr>
          </w:p>
        </w:tc>
        <w:tc>
          <w:tcPr>
            <w:tcW w:w="712" w:type="pct"/>
          </w:tcPr>
          <w:p w14:paraId="7A05E25D" w14:textId="77777777" w:rsidR="00CA5B0A" w:rsidRPr="00C61458" w:rsidRDefault="00CA5B0A" w:rsidP="001671D6">
            <w:pPr>
              <w:autoSpaceDE w:val="0"/>
              <w:autoSpaceDN w:val="0"/>
              <w:adjustRightInd w:val="0"/>
              <w:jc w:val="center"/>
              <w:rPr>
                <w:noProof/>
              </w:rPr>
            </w:pPr>
          </w:p>
        </w:tc>
        <w:tc>
          <w:tcPr>
            <w:tcW w:w="258" w:type="pct"/>
          </w:tcPr>
          <w:p w14:paraId="34F17E20" w14:textId="77777777" w:rsidR="00CA5B0A" w:rsidRPr="00C61458" w:rsidRDefault="00CA5B0A" w:rsidP="001671D6">
            <w:pPr>
              <w:autoSpaceDE w:val="0"/>
              <w:autoSpaceDN w:val="0"/>
              <w:adjustRightInd w:val="0"/>
              <w:jc w:val="center"/>
              <w:rPr>
                <w:noProof/>
              </w:rPr>
            </w:pPr>
          </w:p>
        </w:tc>
        <w:tc>
          <w:tcPr>
            <w:tcW w:w="610" w:type="pct"/>
          </w:tcPr>
          <w:p w14:paraId="4ECA0C3C" w14:textId="062E2FEE" w:rsidR="00CA5B0A" w:rsidRPr="00C61458" w:rsidRDefault="00CA5B0A" w:rsidP="001671D6">
            <w:pPr>
              <w:autoSpaceDE w:val="0"/>
              <w:autoSpaceDN w:val="0"/>
              <w:adjustRightInd w:val="0"/>
              <w:jc w:val="center"/>
              <w:rPr>
                <w:noProof/>
              </w:rPr>
            </w:pPr>
          </w:p>
        </w:tc>
      </w:tr>
      <w:tr w:rsidR="00CA5B0A" w:rsidRPr="00C61458" w14:paraId="24B82682"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2CBD998D" w14:textId="77777777" w:rsidR="00CA5B0A" w:rsidRPr="00F60322" w:rsidRDefault="00CA5B0A" w:rsidP="001671D6">
            <w:pPr>
              <w:pStyle w:val="ListParagraph"/>
              <w:numPr>
                <w:ilvl w:val="0"/>
                <w:numId w:val="26"/>
              </w:numPr>
              <w:autoSpaceDE w:val="0"/>
              <w:autoSpaceDN w:val="0"/>
              <w:adjustRightInd w:val="0"/>
              <w:ind w:left="357" w:hanging="357"/>
              <w:jc w:val="center"/>
              <w:rPr>
                <w:noProof/>
              </w:rPr>
            </w:pPr>
          </w:p>
        </w:tc>
        <w:tc>
          <w:tcPr>
            <w:tcW w:w="1662" w:type="pct"/>
            <w:gridSpan w:val="3"/>
            <w:vAlign w:val="bottom"/>
          </w:tcPr>
          <w:p w14:paraId="00B87C82" w14:textId="47AA2085" w:rsidR="00CA5B0A" w:rsidRPr="00CA5B0A" w:rsidRDefault="00CA5B0A" w:rsidP="001671D6">
            <w:pPr>
              <w:autoSpaceDE w:val="0"/>
              <w:autoSpaceDN w:val="0"/>
              <w:adjustRightInd w:val="0"/>
              <w:rPr>
                <w:noProof/>
                <w:lang w:eastAsia="sr-Latn-RS"/>
              </w:rPr>
            </w:pPr>
            <w:r w:rsidRPr="00CA5B0A">
              <w:rPr>
                <w:noProof/>
                <w:lang w:eastAsia="sr-Latn-RS"/>
              </w:rPr>
              <w:t>Sigurnosni ventil</w:t>
            </w:r>
          </w:p>
        </w:tc>
        <w:tc>
          <w:tcPr>
            <w:tcW w:w="847" w:type="pct"/>
            <w:vAlign w:val="bottom"/>
          </w:tcPr>
          <w:p w14:paraId="408D493D" w14:textId="6E38D6CB" w:rsidR="00CA5B0A" w:rsidRPr="00CA5B0A" w:rsidRDefault="00CA5B0A" w:rsidP="001671D6">
            <w:pPr>
              <w:autoSpaceDE w:val="0"/>
              <w:autoSpaceDN w:val="0"/>
              <w:adjustRightInd w:val="0"/>
              <w:jc w:val="center"/>
              <w:rPr>
                <w:noProof/>
                <w:lang w:val="en-US"/>
              </w:rPr>
            </w:pPr>
            <w:r w:rsidRPr="00CA5B0A">
              <w:rPr>
                <w:noProof/>
                <w:lang w:eastAsia="sr-Latn-RS"/>
              </w:rPr>
              <w:t>6693922</w:t>
            </w:r>
          </w:p>
        </w:tc>
        <w:tc>
          <w:tcPr>
            <w:tcW w:w="757" w:type="pct"/>
          </w:tcPr>
          <w:p w14:paraId="073F83FA" w14:textId="77777777" w:rsidR="00CA5B0A" w:rsidRPr="00C61458" w:rsidRDefault="00CA5B0A" w:rsidP="001671D6">
            <w:pPr>
              <w:autoSpaceDE w:val="0"/>
              <w:autoSpaceDN w:val="0"/>
              <w:adjustRightInd w:val="0"/>
              <w:jc w:val="center"/>
              <w:rPr>
                <w:noProof/>
                <w:lang w:val="en-US"/>
              </w:rPr>
            </w:pPr>
          </w:p>
        </w:tc>
        <w:tc>
          <w:tcPr>
            <w:tcW w:w="712" w:type="pct"/>
          </w:tcPr>
          <w:p w14:paraId="2AB6D275" w14:textId="77777777" w:rsidR="00CA5B0A" w:rsidRPr="00C61458" w:rsidRDefault="00CA5B0A" w:rsidP="001671D6">
            <w:pPr>
              <w:autoSpaceDE w:val="0"/>
              <w:autoSpaceDN w:val="0"/>
              <w:adjustRightInd w:val="0"/>
              <w:jc w:val="center"/>
              <w:rPr>
                <w:noProof/>
              </w:rPr>
            </w:pPr>
          </w:p>
        </w:tc>
        <w:tc>
          <w:tcPr>
            <w:tcW w:w="258" w:type="pct"/>
          </w:tcPr>
          <w:p w14:paraId="6B403611" w14:textId="77777777" w:rsidR="00CA5B0A" w:rsidRPr="00C61458" w:rsidRDefault="00CA5B0A" w:rsidP="001671D6">
            <w:pPr>
              <w:autoSpaceDE w:val="0"/>
              <w:autoSpaceDN w:val="0"/>
              <w:adjustRightInd w:val="0"/>
              <w:jc w:val="center"/>
              <w:rPr>
                <w:noProof/>
              </w:rPr>
            </w:pPr>
          </w:p>
        </w:tc>
        <w:tc>
          <w:tcPr>
            <w:tcW w:w="610" w:type="pct"/>
          </w:tcPr>
          <w:p w14:paraId="42B494AA" w14:textId="2F806219" w:rsidR="00CA5B0A" w:rsidRPr="00C61458" w:rsidRDefault="00CA5B0A" w:rsidP="001671D6">
            <w:pPr>
              <w:autoSpaceDE w:val="0"/>
              <w:autoSpaceDN w:val="0"/>
              <w:adjustRightInd w:val="0"/>
              <w:jc w:val="center"/>
              <w:rPr>
                <w:noProof/>
              </w:rPr>
            </w:pPr>
          </w:p>
        </w:tc>
      </w:tr>
      <w:tr w:rsidR="00CA5B0A" w:rsidRPr="00C61458" w14:paraId="2E4B8AA8"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7368BF4D" w14:textId="77777777" w:rsidR="00CA5B0A" w:rsidRPr="00F60322" w:rsidRDefault="00CA5B0A" w:rsidP="001671D6">
            <w:pPr>
              <w:pStyle w:val="ListParagraph"/>
              <w:numPr>
                <w:ilvl w:val="0"/>
                <w:numId w:val="26"/>
              </w:numPr>
              <w:autoSpaceDE w:val="0"/>
              <w:autoSpaceDN w:val="0"/>
              <w:adjustRightInd w:val="0"/>
              <w:ind w:left="357" w:hanging="357"/>
              <w:jc w:val="center"/>
              <w:rPr>
                <w:noProof/>
              </w:rPr>
            </w:pPr>
          </w:p>
        </w:tc>
        <w:tc>
          <w:tcPr>
            <w:tcW w:w="1662" w:type="pct"/>
            <w:gridSpan w:val="3"/>
            <w:vAlign w:val="bottom"/>
          </w:tcPr>
          <w:p w14:paraId="147FF532" w14:textId="2313122B" w:rsidR="00CA5B0A" w:rsidRPr="00CA5B0A" w:rsidRDefault="00CA5B0A" w:rsidP="001671D6">
            <w:pPr>
              <w:autoSpaceDE w:val="0"/>
              <w:autoSpaceDN w:val="0"/>
              <w:adjustRightInd w:val="0"/>
              <w:rPr>
                <w:noProof/>
                <w:lang w:eastAsia="sr-Latn-RS"/>
              </w:rPr>
            </w:pPr>
            <w:r w:rsidRPr="00CA5B0A">
              <w:rPr>
                <w:noProof/>
                <w:lang w:eastAsia="sr-Latn-RS"/>
              </w:rPr>
              <w:t>Ventil isparivača</w:t>
            </w:r>
          </w:p>
        </w:tc>
        <w:tc>
          <w:tcPr>
            <w:tcW w:w="847" w:type="pct"/>
            <w:vAlign w:val="bottom"/>
          </w:tcPr>
          <w:p w14:paraId="0BEE3B2F" w14:textId="159514F9" w:rsidR="00CA5B0A" w:rsidRPr="00CA5B0A" w:rsidRDefault="00CA5B0A" w:rsidP="001671D6">
            <w:pPr>
              <w:autoSpaceDE w:val="0"/>
              <w:autoSpaceDN w:val="0"/>
              <w:adjustRightInd w:val="0"/>
              <w:jc w:val="center"/>
              <w:rPr>
                <w:noProof/>
                <w:lang w:val="en-US"/>
              </w:rPr>
            </w:pPr>
            <w:r w:rsidRPr="00CA5B0A">
              <w:rPr>
                <w:noProof/>
                <w:lang w:eastAsia="sr-Latn-RS"/>
              </w:rPr>
              <w:t>6693930</w:t>
            </w:r>
          </w:p>
        </w:tc>
        <w:tc>
          <w:tcPr>
            <w:tcW w:w="757" w:type="pct"/>
          </w:tcPr>
          <w:p w14:paraId="4D614082" w14:textId="77777777" w:rsidR="00CA5B0A" w:rsidRPr="00C61458" w:rsidRDefault="00CA5B0A" w:rsidP="001671D6">
            <w:pPr>
              <w:autoSpaceDE w:val="0"/>
              <w:autoSpaceDN w:val="0"/>
              <w:adjustRightInd w:val="0"/>
              <w:jc w:val="center"/>
              <w:rPr>
                <w:noProof/>
                <w:lang w:val="en-US"/>
              </w:rPr>
            </w:pPr>
          </w:p>
        </w:tc>
        <w:tc>
          <w:tcPr>
            <w:tcW w:w="712" w:type="pct"/>
          </w:tcPr>
          <w:p w14:paraId="26F48B2D" w14:textId="77777777" w:rsidR="00CA5B0A" w:rsidRPr="00C61458" w:rsidRDefault="00CA5B0A" w:rsidP="001671D6">
            <w:pPr>
              <w:autoSpaceDE w:val="0"/>
              <w:autoSpaceDN w:val="0"/>
              <w:adjustRightInd w:val="0"/>
              <w:jc w:val="center"/>
              <w:rPr>
                <w:noProof/>
              </w:rPr>
            </w:pPr>
          </w:p>
        </w:tc>
        <w:tc>
          <w:tcPr>
            <w:tcW w:w="258" w:type="pct"/>
          </w:tcPr>
          <w:p w14:paraId="22762395" w14:textId="77777777" w:rsidR="00CA5B0A" w:rsidRPr="00C61458" w:rsidRDefault="00CA5B0A" w:rsidP="001671D6">
            <w:pPr>
              <w:autoSpaceDE w:val="0"/>
              <w:autoSpaceDN w:val="0"/>
              <w:adjustRightInd w:val="0"/>
              <w:jc w:val="center"/>
              <w:rPr>
                <w:noProof/>
              </w:rPr>
            </w:pPr>
          </w:p>
        </w:tc>
        <w:tc>
          <w:tcPr>
            <w:tcW w:w="610" w:type="pct"/>
          </w:tcPr>
          <w:p w14:paraId="0E8C0FEC" w14:textId="196713FA" w:rsidR="00CA5B0A" w:rsidRPr="00C61458" w:rsidRDefault="00CA5B0A" w:rsidP="001671D6">
            <w:pPr>
              <w:autoSpaceDE w:val="0"/>
              <w:autoSpaceDN w:val="0"/>
              <w:adjustRightInd w:val="0"/>
              <w:jc w:val="center"/>
              <w:rPr>
                <w:noProof/>
              </w:rPr>
            </w:pPr>
          </w:p>
        </w:tc>
      </w:tr>
      <w:tr w:rsidR="00CA5B0A" w:rsidRPr="00C61458" w14:paraId="013081F2"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7311ACFF" w14:textId="77777777" w:rsidR="00CA5B0A" w:rsidRPr="00F60322" w:rsidRDefault="00CA5B0A" w:rsidP="001671D6">
            <w:pPr>
              <w:pStyle w:val="ListParagraph"/>
              <w:numPr>
                <w:ilvl w:val="0"/>
                <w:numId w:val="26"/>
              </w:numPr>
              <w:autoSpaceDE w:val="0"/>
              <w:autoSpaceDN w:val="0"/>
              <w:adjustRightInd w:val="0"/>
              <w:ind w:left="357" w:hanging="357"/>
              <w:jc w:val="center"/>
              <w:rPr>
                <w:noProof/>
              </w:rPr>
            </w:pPr>
          </w:p>
        </w:tc>
        <w:tc>
          <w:tcPr>
            <w:tcW w:w="1662" w:type="pct"/>
            <w:gridSpan w:val="3"/>
            <w:vAlign w:val="bottom"/>
          </w:tcPr>
          <w:p w14:paraId="0826A402" w14:textId="3CF5D391" w:rsidR="00CA5B0A" w:rsidRPr="00CA5B0A" w:rsidRDefault="00CA5B0A" w:rsidP="001671D6">
            <w:pPr>
              <w:autoSpaceDE w:val="0"/>
              <w:autoSpaceDN w:val="0"/>
              <w:adjustRightInd w:val="0"/>
              <w:rPr>
                <w:noProof/>
                <w:lang w:eastAsia="sr-Latn-RS"/>
              </w:rPr>
            </w:pPr>
            <w:r w:rsidRPr="00CA5B0A">
              <w:rPr>
                <w:noProof/>
                <w:lang w:eastAsia="sr-Latn-RS"/>
              </w:rPr>
              <w:t>Crevo pretvarača pritiska, Eksp</w:t>
            </w:r>
          </w:p>
        </w:tc>
        <w:tc>
          <w:tcPr>
            <w:tcW w:w="847" w:type="pct"/>
            <w:vAlign w:val="bottom"/>
          </w:tcPr>
          <w:p w14:paraId="4D6E8D75" w14:textId="1352453D" w:rsidR="00CA5B0A" w:rsidRPr="00CA5B0A" w:rsidRDefault="00CA5B0A" w:rsidP="001671D6">
            <w:pPr>
              <w:autoSpaceDE w:val="0"/>
              <w:autoSpaceDN w:val="0"/>
              <w:adjustRightInd w:val="0"/>
              <w:jc w:val="center"/>
              <w:rPr>
                <w:noProof/>
                <w:lang w:val="en-US"/>
              </w:rPr>
            </w:pPr>
            <w:r w:rsidRPr="00CA5B0A">
              <w:rPr>
                <w:noProof/>
                <w:lang w:eastAsia="sr-Latn-RS"/>
              </w:rPr>
              <w:t>6693932</w:t>
            </w:r>
          </w:p>
        </w:tc>
        <w:tc>
          <w:tcPr>
            <w:tcW w:w="757" w:type="pct"/>
          </w:tcPr>
          <w:p w14:paraId="2535AC34" w14:textId="77777777" w:rsidR="00CA5B0A" w:rsidRPr="00C61458" w:rsidRDefault="00CA5B0A" w:rsidP="001671D6">
            <w:pPr>
              <w:autoSpaceDE w:val="0"/>
              <w:autoSpaceDN w:val="0"/>
              <w:adjustRightInd w:val="0"/>
              <w:jc w:val="center"/>
              <w:rPr>
                <w:noProof/>
                <w:lang w:val="en-US"/>
              </w:rPr>
            </w:pPr>
          </w:p>
        </w:tc>
        <w:tc>
          <w:tcPr>
            <w:tcW w:w="712" w:type="pct"/>
          </w:tcPr>
          <w:p w14:paraId="171C138C" w14:textId="77777777" w:rsidR="00CA5B0A" w:rsidRPr="00C61458" w:rsidRDefault="00CA5B0A" w:rsidP="001671D6">
            <w:pPr>
              <w:autoSpaceDE w:val="0"/>
              <w:autoSpaceDN w:val="0"/>
              <w:adjustRightInd w:val="0"/>
              <w:jc w:val="center"/>
              <w:rPr>
                <w:noProof/>
              </w:rPr>
            </w:pPr>
          </w:p>
        </w:tc>
        <w:tc>
          <w:tcPr>
            <w:tcW w:w="258" w:type="pct"/>
          </w:tcPr>
          <w:p w14:paraId="0E1E2ADF" w14:textId="77777777" w:rsidR="00CA5B0A" w:rsidRPr="00C61458" w:rsidRDefault="00CA5B0A" w:rsidP="001671D6">
            <w:pPr>
              <w:autoSpaceDE w:val="0"/>
              <w:autoSpaceDN w:val="0"/>
              <w:adjustRightInd w:val="0"/>
              <w:jc w:val="center"/>
              <w:rPr>
                <w:noProof/>
              </w:rPr>
            </w:pPr>
          </w:p>
        </w:tc>
        <w:tc>
          <w:tcPr>
            <w:tcW w:w="610" w:type="pct"/>
          </w:tcPr>
          <w:p w14:paraId="2B268E5E" w14:textId="293FC2BA" w:rsidR="00CA5B0A" w:rsidRPr="00C61458" w:rsidRDefault="00CA5B0A" w:rsidP="001671D6">
            <w:pPr>
              <w:autoSpaceDE w:val="0"/>
              <w:autoSpaceDN w:val="0"/>
              <w:adjustRightInd w:val="0"/>
              <w:jc w:val="center"/>
              <w:rPr>
                <w:noProof/>
              </w:rPr>
            </w:pPr>
          </w:p>
        </w:tc>
      </w:tr>
      <w:tr w:rsidR="00CA5B0A" w:rsidRPr="00C61458" w14:paraId="1AC9DB66"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78170436" w14:textId="77777777" w:rsidR="00CA5B0A" w:rsidRPr="00F60322" w:rsidRDefault="00CA5B0A" w:rsidP="001671D6">
            <w:pPr>
              <w:pStyle w:val="ListParagraph"/>
              <w:numPr>
                <w:ilvl w:val="0"/>
                <w:numId w:val="26"/>
              </w:numPr>
              <w:autoSpaceDE w:val="0"/>
              <w:autoSpaceDN w:val="0"/>
              <w:adjustRightInd w:val="0"/>
              <w:ind w:left="357" w:hanging="357"/>
              <w:jc w:val="center"/>
              <w:rPr>
                <w:noProof/>
              </w:rPr>
            </w:pPr>
          </w:p>
        </w:tc>
        <w:tc>
          <w:tcPr>
            <w:tcW w:w="1662" w:type="pct"/>
            <w:gridSpan w:val="3"/>
            <w:vAlign w:val="bottom"/>
          </w:tcPr>
          <w:p w14:paraId="26098F0B" w14:textId="4CF29665" w:rsidR="00CA5B0A" w:rsidRPr="00CA5B0A" w:rsidRDefault="00CA5B0A" w:rsidP="001671D6">
            <w:pPr>
              <w:autoSpaceDE w:val="0"/>
              <w:autoSpaceDN w:val="0"/>
              <w:adjustRightInd w:val="0"/>
              <w:rPr>
                <w:noProof/>
                <w:lang w:eastAsia="sr-Latn-RS"/>
              </w:rPr>
            </w:pPr>
            <w:r w:rsidRPr="00CA5B0A">
              <w:rPr>
                <w:noProof/>
                <w:lang w:eastAsia="sr-Latn-RS"/>
              </w:rPr>
              <w:t>Crevo pretvarača pritiska, Insp</w:t>
            </w:r>
          </w:p>
        </w:tc>
        <w:tc>
          <w:tcPr>
            <w:tcW w:w="847" w:type="pct"/>
            <w:vAlign w:val="bottom"/>
          </w:tcPr>
          <w:p w14:paraId="57C16366" w14:textId="5636F227" w:rsidR="00CA5B0A" w:rsidRPr="00CA5B0A" w:rsidRDefault="00CA5B0A" w:rsidP="001671D6">
            <w:pPr>
              <w:autoSpaceDE w:val="0"/>
              <w:autoSpaceDN w:val="0"/>
              <w:adjustRightInd w:val="0"/>
              <w:jc w:val="center"/>
              <w:rPr>
                <w:noProof/>
                <w:lang w:val="en-US"/>
              </w:rPr>
            </w:pPr>
            <w:r w:rsidRPr="00CA5B0A">
              <w:rPr>
                <w:noProof/>
                <w:lang w:eastAsia="sr-Latn-RS"/>
              </w:rPr>
              <w:t>6693935</w:t>
            </w:r>
          </w:p>
        </w:tc>
        <w:tc>
          <w:tcPr>
            <w:tcW w:w="757" w:type="pct"/>
          </w:tcPr>
          <w:p w14:paraId="310F280E" w14:textId="77777777" w:rsidR="00CA5B0A" w:rsidRPr="00C61458" w:rsidRDefault="00CA5B0A" w:rsidP="001671D6">
            <w:pPr>
              <w:autoSpaceDE w:val="0"/>
              <w:autoSpaceDN w:val="0"/>
              <w:adjustRightInd w:val="0"/>
              <w:jc w:val="center"/>
              <w:rPr>
                <w:noProof/>
                <w:lang w:val="en-US"/>
              </w:rPr>
            </w:pPr>
          </w:p>
        </w:tc>
        <w:tc>
          <w:tcPr>
            <w:tcW w:w="712" w:type="pct"/>
          </w:tcPr>
          <w:p w14:paraId="2D807F6C" w14:textId="77777777" w:rsidR="00CA5B0A" w:rsidRPr="00C61458" w:rsidRDefault="00CA5B0A" w:rsidP="001671D6">
            <w:pPr>
              <w:autoSpaceDE w:val="0"/>
              <w:autoSpaceDN w:val="0"/>
              <w:adjustRightInd w:val="0"/>
              <w:jc w:val="center"/>
              <w:rPr>
                <w:noProof/>
              </w:rPr>
            </w:pPr>
          </w:p>
        </w:tc>
        <w:tc>
          <w:tcPr>
            <w:tcW w:w="258" w:type="pct"/>
          </w:tcPr>
          <w:p w14:paraId="047B47C9" w14:textId="77777777" w:rsidR="00CA5B0A" w:rsidRPr="00C61458" w:rsidRDefault="00CA5B0A" w:rsidP="001671D6">
            <w:pPr>
              <w:autoSpaceDE w:val="0"/>
              <w:autoSpaceDN w:val="0"/>
              <w:adjustRightInd w:val="0"/>
              <w:jc w:val="center"/>
              <w:rPr>
                <w:noProof/>
              </w:rPr>
            </w:pPr>
          </w:p>
        </w:tc>
        <w:tc>
          <w:tcPr>
            <w:tcW w:w="610" w:type="pct"/>
          </w:tcPr>
          <w:p w14:paraId="35A52003" w14:textId="365F638F" w:rsidR="00CA5B0A" w:rsidRPr="00C61458" w:rsidRDefault="00CA5B0A" w:rsidP="001671D6">
            <w:pPr>
              <w:autoSpaceDE w:val="0"/>
              <w:autoSpaceDN w:val="0"/>
              <w:adjustRightInd w:val="0"/>
              <w:jc w:val="center"/>
              <w:rPr>
                <w:noProof/>
              </w:rPr>
            </w:pPr>
          </w:p>
        </w:tc>
      </w:tr>
      <w:tr w:rsidR="00CA5B0A" w:rsidRPr="00C61458" w14:paraId="4F5433E0"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12C5896A" w14:textId="77777777" w:rsidR="00CA5B0A" w:rsidRPr="00F60322" w:rsidRDefault="00CA5B0A" w:rsidP="001671D6">
            <w:pPr>
              <w:pStyle w:val="ListParagraph"/>
              <w:numPr>
                <w:ilvl w:val="0"/>
                <w:numId w:val="26"/>
              </w:numPr>
              <w:autoSpaceDE w:val="0"/>
              <w:autoSpaceDN w:val="0"/>
              <w:adjustRightInd w:val="0"/>
              <w:ind w:left="357" w:hanging="357"/>
              <w:jc w:val="center"/>
              <w:rPr>
                <w:noProof/>
              </w:rPr>
            </w:pPr>
          </w:p>
        </w:tc>
        <w:tc>
          <w:tcPr>
            <w:tcW w:w="1662" w:type="pct"/>
            <w:gridSpan w:val="3"/>
            <w:vAlign w:val="bottom"/>
          </w:tcPr>
          <w:p w14:paraId="3F356DA4" w14:textId="6C56FB34" w:rsidR="00CA5B0A" w:rsidRPr="00CA5B0A" w:rsidRDefault="00CA5B0A" w:rsidP="001671D6">
            <w:pPr>
              <w:autoSpaceDE w:val="0"/>
              <w:autoSpaceDN w:val="0"/>
              <w:adjustRightInd w:val="0"/>
              <w:rPr>
                <w:noProof/>
                <w:lang w:eastAsia="sr-Latn-RS"/>
              </w:rPr>
            </w:pPr>
            <w:r w:rsidRPr="00CA5B0A">
              <w:rPr>
                <w:noProof/>
                <w:lang w:eastAsia="sr-Latn-RS"/>
              </w:rPr>
              <w:t>Crevo pretvarača pritiska Fg</w:t>
            </w:r>
          </w:p>
        </w:tc>
        <w:tc>
          <w:tcPr>
            <w:tcW w:w="847" w:type="pct"/>
            <w:vAlign w:val="bottom"/>
          </w:tcPr>
          <w:p w14:paraId="7FBC0703" w14:textId="14F49677" w:rsidR="00CA5B0A" w:rsidRPr="00CA5B0A" w:rsidRDefault="00CA5B0A" w:rsidP="001671D6">
            <w:pPr>
              <w:autoSpaceDE w:val="0"/>
              <w:autoSpaceDN w:val="0"/>
              <w:adjustRightInd w:val="0"/>
              <w:jc w:val="center"/>
              <w:rPr>
                <w:noProof/>
                <w:lang w:val="en-US"/>
              </w:rPr>
            </w:pPr>
            <w:r w:rsidRPr="00CA5B0A">
              <w:rPr>
                <w:noProof/>
                <w:lang w:eastAsia="sr-Latn-RS"/>
              </w:rPr>
              <w:t>6693937</w:t>
            </w:r>
          </w:p>
        </w:tc>
        <w:tc>
          <w:tcPr>
            <w:tcW w:w="757" w:type="pct"/>
          </w:tcPr>
          <w:p w14:paraId="6B660782" w14:textId="77777777" w:rsidR="00CA5B0A" w:rsidRPr="00C61458" w:rsidRDefault="00CA5B0A" w:rsidP="001671D6">
            <w:pPr>
              <w:autoSpaceDE w:val="0"/>
              <w:autoSpaceDN w:val="0"/>
              <w:adjustRightInd w:val="0"/>
              <w:jc w:val="center"/>
              <w:rPr>
                <w:noProof/>
                <w:lang w:val="en-US"/>
              </w:rPr>
            </w:pPr>
          </w:p>
        </w:tc>
        <w:tc>
          <w:tcPr>
            <w:tcW w:w="712" w:type="pct"/>
          </w:tcPr>
          <w:p w14:paraId="443AE503" w14:textId="77777777" w:rsidR="00CA5B0A" w:rsidRPr="00C61458" w:rsidRDefault="00CA5B0A" w:rsidP="001671D6">
            <w:pPr>
              <w:autoSpaceDE w:val="0"/>
              <w:autoSpaceDN w:val="0"/>
              <w:adjustRightInd w:val="0"/>
              <w:jc w:val="center"/>
              <w:rPr>
                <w:noProof/>
              </w:rPr>
            </w:pPr>
          </w:p>
        </w:tc>
        <w:tc>
          <w:tcPr>
            <w:tcW w:w="258" w:type="pct"/>
          </w:tcPr>
          <w:p w14:paraId="53AB9E5B" w14:textId="77777777" w:rsidR="00CA5B0A" w:rsidRPr="00C61458" w:rsidRDefault="00CA5B0A" w:rsidP="001671D6">
            <w:pPr>
              <w:autoSpaceDE w:val="0"/>
              <w:autoSpaceDN w:val="0"/>
              <w:adjustRightInd w:val="0"/>
              <w:jc w:val="center"/>
              <w:rPr>
                <w:noProof/>
              </w:rPr>
            </w:pPr>
          </w:p>
        </w:tc>
        <w:tc>
          <w:tcPr>
            <w:tcW w:w="610" w:type="pct"/>
          </w:tcPr>
          <w:p w14:paraId="22707564" w14:textId="087D8D8A" w:rsidR="00CA5B0A" w:rsidRPr="00C61458" w:rsidRDefault="00CA5B0A" w:rsidP="001671D6">
            <w:pPr>
              <w:autoSpaceDE w:val="0"/>
              <w:autoSpaceDN w:val="0"/>
              <w:adjustRightInd w:val="0"/>
              <w:jc w:val="center"/>
              <w:rPr>
                <w:noProof/>
              </w:rPr>
            </w:pPr>
          </w:p>
        </w:tc>
      </w:tr>
      <w:tr w:rsidR="00CA5B0A" w:rsidRPr="00C61458" w14:paraId="6D3C134B"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2BAA13B1" w14:textId="77777777" w:rsidR="00CA5B0A" w:rsidRPr="00F60322" w:rsidRDefault="00CA5B0A" w:rsidP="001671D6">
            <w:pPr>
              <w:pStyle w:val="ListParagraph"/>
              <w:numPr>
                <w:ilvl w:val="0"/>
                <w:numId w:val="26"/>
              </w:numPr>
              <w:autoSpaceDE w:val="0"/>
              <w:autoSpaceDN w:val="0"/>
              <w:adjustRightInd w:val="0"/>
              <w:ind w:left="357" w:hanging="357"/>
              <w:jc w:val="center"/>
              <w:rPr>
                <w:noProof/>
              </w:rPr>
            </w:pPr>
          </w:p>
        </w:tc>
        <w:tc>
          <w:tcPr>
            <w:tcW w:w="1662" w:type="pct"/>
            <w:gridSpan w:val="3"/>
            <w:vAlign w:val="bottom"/>
          </w:tcPr>
          <w:p w14:paraId="36C238C1" w14:textId="34BD1D1B" w:rsidR="00CA5B0A" w:rsidRPr="00CA5B0A" w:rsidRDefault="00CA5B0A" w:rsidP="001671D6">
            <w:pPr>
              <w:autoSpaceDE w:val="0"/>
              <w:autoSpaceDN w:val="0"/>
              <w:adjustRightInd w:val="0"/>
              <w:rPr>
                <w:noProof/>
                <w:lang w:eastAsia="sr-Latn-RS"/>
              </w:rPr>
            </w:pPr>
            <w:r w:rsidRPr="00CA5B0A">
              <w:rPr>
                <w:noProof/>
                <w:lang w:eastAsia="sr-Latn-RS"/>
              </w:rPr>
              <w:t>Crevo pretvarača pritiska, Refl</w:t>
            </w:r>
          </w:p>
        </w:tc>
        <w:tc>
          <w:tcPr>
            <w:tcW w:w="847" w:type="pct"/>
            <w:vAlign w:val="bottom"/>
          </w:tcPr>
          <w:p w14:paraId="54081A94" w14:textId="063D13F9" w:rsidR="00CA5B0A" w:rsidRPr="00CA5B0A" w:rsidRDefault="00CA5B0A" w:rsidP="001671D6">
            <w:pPr>
              <w:autoSpaceDE w:val="0"/>
              <w:autoSpaceDN w:val="0"/>
              <w:adjustRightInd w:val="0"/>
              <w:jc w:val="center"/>
              <w:rPr>
                <w:noProof/>
                <w:lang w:val="en-US"/>
              </w:rPr>
            </w:pPr>
            <w:r w:rsidRPr="00CA5B0A">
              <w:rPr>
                <w:noProof/>
                <w:lang w:eastAsia="sr-Latn-RS"/>
              </w:rPr>
              <w:t>6693940</w:t>
            </w:r>
          </w:p>
        </w:tc>
        <w:tc>
          <w:tcPr>
            <w:tcW w:w="757" w:type="pct"/>
          </w:tcPr>
          <w:p w14:paraId="55F09122" w14:textId="77777777" w:rsidR="00CA5B0A" w:rsidRPr="00C61458" w:rsidRDefault="00CA5B0A" w:rsidP="001671D6">
            <w:pPr>
              <w:autoSpaceDE w:val="0"/>
              <w:autoSpaceDN w:val="0"/>
              <w:adjustRightInd w:val="0"/>
              <w:jc w:val="center"/>
              <w:rPr>
                <w:noProof/>
                <w:lang w:val="en-US"/>
              </w:rPr>
            </w:pPr>
          </w:p>
        </w:tc>
        <w:tc>
          <w:tcPr>
            <w:tcW w:w="712" w:type="pct"/>
          </w:tcPr>
          <w:p w14:paraId="08FC9860" w14:textId="77777777" w:rsidR="00CA5B0A" w:rsidRPr="00C61458" w:rsidRDefault="00CA5B0A" w:rsidP="001671D6">
            <w:pPr>
              <w:autoSpaceDE w:val="0"/>
              <w:autoSpaceDN w:val="0"/>
              <w:adjustRightInd w:val="0"/>
              <w:jc w:val="center"/>
              <w:rPr>
                <w:noProof/>
              </w:rPr>
            </w:pPr>
          </w:p>
        </w:tc>
        <w:tc>
          <w:tcPr>
            <w:tcW w:w="258" w:type="pct"/>
          </w:tcPr>
          <w:p w14:paraId="28DACBE5" w14:textId="77777777" w:rsidR="00CA5B0A" w:rsidRPr="00C61458" w:rsidRDefault="00CA5B0A" w:rsidP="001671D6">
            <w:pPr>
              <w:autoSpaceDE w:val="0"/>
              <w:autoSpaceDN w:val="0"/>
              <w:adjustRightInd w:val="0"/>
              <w:jc w:val="center"/>
              <w:rPr>
                <w:noProof/>
              </w:rPr>
            </w:pPr>
          </w:p>
        </w:tc>
        <w:tc>
          <w:tcPr>
            <w:tcW w:w="610" w:type="pct"/>
          </w:tcPr>
          <w:p w14:paraId="5D6E583D" w14:textId="79E6DDE0" w:rsidR="00CA5B0A" w:rsidRPr="00C61458" w:rsidRDefault="00CA5B0A" w:rsidP="001671D6">
            <w:pPr>
              <w:autoSpaceDE w:val="0"/>
              <w:autoSpaceDN w:val="0"/>
              <w:adjustRightInd w:val="0"/>
              <w:jc w:val="center"/>
              <w:rPr>
                <w:noProof/>
              </w:rPr>
            </w:pPr>
          </w:p>
        </w:tc>
      </w:tr>
      <w:tr w:rsidR="00CA5B0A" w:rsidRPr="00C61458" w14:paraId="01DFD9C4"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6F483587" w14:textId="77777777" w:rsidR="00CA5B0A" w:rsidRPr="00F60322" w:rsidRDefault="00CA5B0A" w:rsidP="001671D6">
            <w:pPr>
              <w:pStyle w:val="ListParagraph"/>
              <w:numPr>
                <w:ilvl w:val="0"/>
                <w:numId w:val="26"/>
              </w:numPr>
              <w:autoSpaceDE w:val="0"/>
              <w:autoSpaceDN w:val="0"/>
              <w:adjustRightInd w:val="0"/>
              <w:ind w:left="357" w:hanging="357"/>
              <w:jc w:val="center"/>
              <w:rPr>
                <w:noProof/>
              </w:rPr>
            </w:pPr>
          </w:p>
        </w:tc>
        <w:tc>
          <w:tcPr>
            <w:tcW w:w="1662" w:type="pct"/>
            <w:gridSpan w:val="3"/>
            <w:vAlign w:val="bottom"/>
          </w:tcPr>
          <w:p w14:paraId="403A6D7C" w14:textId="03B1F445" w:rsidR="00CA5B0A" w:rsidRPr="00CA5B0A" w:rsidRDefault="00CA5B0A" w:rsidP="001671D6">
            <w:pPr>
              <w:autoSpaceDE w:val="0"/>
              <w:autoSpaceDN w:val="0"/>
              <w:adjustRightInd w:val="0"/>
              <w:rPr>
                <w:noProof/>
                <w:lang w:eastAsia="sr-Latn-RS"/>
              </w:rPr>
            </w:pPr>
            <w:r w:rsidRPr="00CA5B0A">
              <w:rPr>
                <w:noProof/>
                <w:lang w:eastAsia="sr-Latn-RS"/>
              </w:rPr>
              <w:t>APL za hitnu ventilaciju</w:t>
            </w:r>
          </w:p>
        </w:tc>
        <w:tc>
          <w:tcPr>
            <w:tcW w:w="847" w:type="pct"/>
            <w:vAlign w:val="bottom"/>
          </w:tcPr>
          <w:p w14:paraId="1C87080A" w14:textId="7033E888" w:rsidR="00CA5B0A" w:rsidRPr="00CA5B0A" w:rsidRDefault="00CA5B0A" w:rsidP="001671D6">
            <w:pPr>
              <w:autoSpaceDE w:val="0"/>
              <w:autoSpaceDN w:val="0"/>
              <w:adjustRightInd w:val="0"/>
              <w:jc w:val="center"/>
              <w:rPr>
                <w:noProof/>
                <w:lang w:val="en-US"/>
              </w:rPr>
            </w:pPr>
            <w:r w:rsidRPr="00CA5B0A">
              <w:rPr>
                <w:noProof/>
                <w:lang w:eastAsia="sr-Latn-RS"/>
              </w:rPr>
              <w:t>6883306</w:t>
            </w:r>
          </w:p>
        </w:tc>
        <w:tc>
          <w:tcPr>
            <w:tcW w:w="757" w:type="pct"/>
          </w:tcPr>
          <w:p w14:paraId="034C20E2" w14:textId="77777777" w:rsidR="00CA5B0A" w:rsidRPr="00C61458" w:rsidRDefault="00CA5B0A" w:rsidP="001671D6">
            <w:pPr>
              <w:autoSpaceDE w:val="0"/>
              <w:autoSpaceDN w:val="0"/>
              <w:adjustRightInd w:val="0"/>
              <w:jc w:val="center"/>
              <w:rPr>
                <w:noProof/>
                <w:lang w:val="en-US"/>
              </w:rPr>
            </w:pPr>
          </w:p>
        </w:tc>
        <w:tc>
          <w:tcPr>
            <w:tcW w:w="712" w:type="pct"/>
          </w:tcPr>
          <w:p w14:paraId="1A9628E3" w14:textId="77777777" w:rsidR="00CA5B0A" w:rsidRPr="00C61458" w:rsidRDefault="00CA5B0A" w:rsidP="001671D6">
            <w:pPr>
              <w:autoSpaceDE w:val="0"/>
              <w:autoSpaceDN w:val="0"/>
              <w:adjustRightInd w:val="0"/>
              <w:jc w:val="center"/>
              <w:rPr>
                <w:noProof/>
              </w:rPr>
            </w:pPr>
          </w:p>
        </w:tc>
        <w:tc>
          <w:tcPr>
            <w:tcW w:w="258" w:type="pct"/>
          </w:tcPr>
          <w:p w14:paraId="078F3C62" w14:textId="77777777" w:rsidR="00CA5B0A" w:rsidRPr="00C61458" w:rsidRDefault="00CA5B0A" w:rsidP="001671D6">
            <w:pPr>
              <w:autoSpaceDE w:val="0"/>
              <w:autoSpaceDN w:val="0"/>
              <w:adjustRightInd w:val="0"/>
              <w:jc w:val="center"/>
              <w:rPr>
                <w:noProof/>
              </w:rPr>
            </w:pPr>
          </w:p>
        </w:tc>
        <w:tc>
          <w:tcPr>
            <w:tcW w:w="610" w:type="pct"/>
          </w:tcPr>
          <w:p w14:paraId="0DAB5B72" w14:textId="6CCCCADC" w:rsidR="00CA5B0A" w:rsidRPr="00C61458" w:rsidRDefault="00CA5B0A" w:rsidP="001671D6">
            <w:pPr>
              <w:autoSpaceDE w:val="0"/>
              <w:autoSpaceDN w:val="0"/>
              <w:adjustRightInd w:val="0"/>
              <w:jc w:val="center"/>
              <w:rPr>
                <w:noProof/>
              </w:rPr>
            </w:pPr>
          </w:p>
        </w:tc>
      </w:tr>
      <w:tr w:rsidR="00CA5B0A" w:rsidRPr="00C61458" w14:paraId="6FAECD49"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722E0B79" w14:textId="77777777" w:rsidR="00CA5B0A" w:rsidRPr="00F60322" w:rsidRDefault="00CA5B0A" w:rsidP="001671D6">
            <w:pPr>
              <w:pStyle w:val="ListParagraph"/>
              <w:numPr>
                <w:ilvl w:val="0"/>
                <w:numId w:val="26"/>
              </w:numPr>
              <w:autoSpaceDE w:val="0"/>
              <w:autoSpaceDN w:val="0"/>
              <w:adjustRightInd w:val="0"/>
              <w:ind w:left="357" w:hanging="357"/>
              <w:jc w:val="center"/>
              <w:rPr>
                <w:noProof/>
              </w:rPr>
            </w:pPr>
          </w:p>
        </w:tc>
        <w:tc>
          <w:tcPr>
            <w:tcW w:w="1662" w:type="pct"/>
            <w:gridSpan w:val="3"/>
            <w:vAlign w:val="bottom"/>
          </w:tcPr>
          <w:p w14:paraId="6B7B0DC0" w14:textId="200654D2" w:rsidR="00CA5B0A" w:rsidRPr="00CA5B0A" w:rsidRDefault="00CA5B0A" w:rsidP="001671D6">
            <w:pPr>
              <w:autoSpaceDE w:val="0"/>
              <w:autoSpaceDN w:val="0"/>
              <w:adjustRightInd w:val="0"/>
              <w:rPr>
                <w:noProof/>
                <w:lang w:eastAsia="sr-Latn-RS"/>
              </w:rPr>
            </w:pPr>
            <w:r w:rsidRPr="00CA5B0A">
              <w:rPr>
                <w:noProof/>
                <w:lang w:eastAsia="sr-Latn-RS"/>
              </w:rPr>
              <w:t>Adapter</w:t>
            </w:r>
          </w:p>
        </w:tc>
        <w:tc>
          <w:tcPr>
            <w:tcW w:w="847" w:type="pct"/>
            <w:vAlign w:val="bottom"/>
          </w:tcPr>
          <w:p w14:paraId="6ACB750F" w14:textId="126CA8A3" w:rsidR="00CA5B0A" w:rsidRPr="00CA5B0A" w:rsidRDefault="00CA5B0A" w:rsidP="001671D6">
            <w:pPr>
              <w:autoSpaceDE w:val="0"/>
              <w:autoSpaceDN w:val="0"/>
              <w:adjustRightInd w:val="0"/>
              <w:jc w:val="center"/>
              <w:rPr>
                <w:noProof/>
                <w:lang w:val="en-US"/>
              </w:rPr>
            </w:pPr>
            <w:r w:rsidRPr="00CA5B0A">
              <w:rPr>
                <w:noProof/>
                <w:lang w:eastAsia="sr-Latn-RS"/>
              </w:rPr>
              <w:t>6883465</w:t>
            </w:r>
          </w:p>
        </w:tc>
        <w:tc>
          <w:tcPr>
            <w:tcW w:w="757" w:type="pct"/>
          </w:tcPr>
          <w:p w14:paraId="1A56B976" w14:textId="77777777" w:rsidR="00CA5B0A" w:rsidRPr="00C61458" w:rsidRDefault="00CA5B0A" w:rsidP="001671D6">
            <w:pPr>
              <w:autoSpaceDE w:val="0"/>
              <w:autoSpaceDN w:val="0"/>
              <w:adjustRightInd w:val="0"/>
              <w:jc w:val="center"/>
              <w:rPr>
                <w:noProof/>
                <w:lang w:val="en-US"/>
              </w:rPr>
            </w:pPr>
          </w:p>
        </w:tc>
        <w:tc>
          <w:tcPr>
            <w:tcW w:w="712" w:type="pct"/>
          </w:tcPr>
          <w:p w14:paraId="0C15A4D5" w14:textId="77777777" w:rsidR="00CA5B0A" w:rsidRPr="00C61458" w:rsidRDefault="00CA5B0A" w:rsidP="001671D6">
            <w:pPr>
              <w:autoSpaceDE w:val="0"/>
              <w:autoSpaceDN w:val="0"/>
              <w:adjustRightInd w:val="0"/>
              <w:jc w:val="center"/>
              <w:rPr>
                <w:noProof/>
              </w:rPr>
            </w:pPr>
          </w:p>
        </w:tc>
        <w:tc>
          <w:tcPr>
            <w:tcW w:w="258" w:type="pct"/>
          </w:tcPr>
          <w:p w14:paraId="759F7925" w14:textId="77777777" w:rsidR="00CA5B0A" w:rsidRPr="00C61458" w:rsidRDefault="00CA5B0A" w:rsidP="001671D6">
            <w:pPr>
              <w:autoSpaceDE w:val="0"/>
              <w:autoSpaceDN w:val="0"/>
              <w:adjustRightInd w:val="0"/>
              <w:jc w:val="center"/>
              <w:rPr>
                <w:noProof/>
              </w:rPr>
            </w:pPr>
          </w:p>
        </w:tc>
        <w:tc>
          <w:tcPr>
            <w:tcW w:w="610" w:type="pct"/>
          </w:tcPr>
          <w:p w14:paraId="3561455D" w14:textId="1D0C22CB" w:rsidR="00CA5B0A" w:rsidRPr="00C61458" w:rsidRDefault="00CA5B0A" w:rsidP="001671D6">
            <w:pPr>
              <w:autoSpaceDE w:val="0"/>
              <w:autoSpaceDN w:val="0"/>
              <w:adjustRightInd w:val="0"/>
              <w:jc w:val="center"/>
              <w:rPr>
                <w:noProof/>
              </w:rPr>
            </w:pPr>
          </w:p>
        </w:tc>
      </w:tr>
      <w:tr w:rsidR="00CA5B0A" w:rsidRPr="00C61458" w14:paraId="44020459"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24817B0A" w14:textId="77777777" w:rsidR="00CA5B0A" w:rsidRPr="00F60322" w:rsidRDefault="00CA5B0A" w:rsidP="001671D6">
            <w:pPr>
              <w:pStyle w:val="ListParagraph"/>
              <w:numPr>
                <w:ilvl w:val="0"/>
                <w:numId w:val="26"/>
              </w:numPr>
              <w:autoSpaceDE w:val="0"/>
              <w:autoSpaceDN w:val="0"/>
              <w:adjustRightInd w:val="0"/>
              <w:ind w:left="357" w:hanging="357"/>
              <w:jc w:val="center"/>
              <w:rPr>
                <w:noProof/>
              </w:rPr>
            </w:pPr>
          </w:p>
        </w:tc>
        <w:tc>
          <w:tcPr>
            <w:tcW w:w="1662" w:type="pct"/>
            <w:gridSpan w:val="3"/>
            <w:vAlign w:val="bottom"/>
          </w:tcPr>
          <w:p w14:paraId="1659E82E" w14:textId="1C6DA97E" w:rsidR="00CA5B0A" w:rsidRPr="00CA5B0A" w:rsidRDefault="00CA5B0A" w:rsidP="001671D6">
            <w:pPr>
              <w:autoSpaceDE w:val="0"/>
              <w:autoSpaceDN w:val="0"/>
              <w:adjustRightInd w:val="0"/>
              <w:rPr>
                <w:noProof/>
                <w:lang w:eastAsia="sr-Latn-RS"/>
              </w:rPr>
            </w:pPr>
            <w:r w:rsidRPr="00CA5B0A">
              <w:rPr>
                <w:noProof/>
                <w:lang w:eastAsia="sr-Latn-RS"/>
              </w:rPr>
              <w:t>Set unutrašnjih cevi</w:t>
            </w:r>
          </w:p>
        </w:tc>
        <w:tc>
          <w:tcPr>
            <w:tcW w:w="847" w:type="pct"/>
            <w:vAlign w:val="bottom"/>
          </w:tcPr>
          <w:p w14:paraId="122CF35F" w14:textId="6D8E3906" w:rsidR="00CA5B0A" w:rsidRPr="00CA5B0A" w:rsidRDefault="00CA5B0A" w:rsidP="001671D6">
            <w:pPr>
              <w:autoSpaceDE w:val="0"/>
              <w:autoSpaceDN w:val="0"/>
              <w:adjustRightInd w:val="0"/>
              <w:jc w:val="center"/>
              <w:rPr>
                <w:noProof/>
                <w:lang w:val="en-US"/>
              </w:rPr>
            </w:pPr>
            <w:r w:rsidRPr="00CA5B0A">
              <w:rPr>
                <w:noProof/>
                <w:lang w:eastAsia="sr-Latn-RS"/>
              </w:rPr>
              <w:t>6883466</w:t>
            </w:r>
          </w:p>
        </w:tc>
        <w:tc>
          <w:tcPr>
            <w:tcW w:w="757" w:type="pct"/>
          </w:tcPr>
          <w:p w14:paraId="61814200" w14:textId="77777777" w:rsidR="00CA5B0A" w:rsidRPr="00C61458" w:rsidRDefault="00CA5B0A" w:rsidP="001671D6">
            <w:pPr>
              <w:autoSpaceDE w:val="0"/>
              <w:autoSpaceDN w:val="0"/>
              <w:adjustRightInd w:val="0"/>
              <w:jc w:val="center"/>
              <w:rPr>
                <w:noProof/>
                <w:lang w:val="en-US"/>
              </w:rPr>
            </w:pPr>
          </w:p>
        </w:tc>
        <w:tc>
          <w:tcPr>
            <w:tcW w:w="712" w:type="pct"/>
          </w:tcPr>
          <w:p w14:paraId="36CDE692" w14:textId="77777777" w:rsidR="00CA5B0A" w:rsidRPr="00C61458" w:rsidRDefault="00CA5B0A" w:rsidP="001671D6">
            <w:pPr>
              <w:autoSpaceDE w:val="0"/>
              <w:autoSpaceDN w:val="0"/>
              <w:adjustRightInd w:val="0"/>
              <w:jc w:val="center"/>
              <w:rPr>
                <w:noProof/>
              </w:rPr>
            </w:pPr>
          </w:p>
        </w:tc>
        <w:tc>
          <w:tcPr>
            <w:tcW w:w="258" w:type="pct"/>
          </w:tcPr>
          <w:p w14:paraId="0CCA65D1" w14:textId="77777777" w:rsidR="00CA5B0A" w:rsidRPr="00C61458" w:rsidRDefault="00CA5B0A" w:rsidP="001671D6">
            <w:pPr>
              <w:autoSpaceDE w:val="0"/>
              <w:autoSpaceDN w:val="0"/>
              <w:adjustRightInd w:val="0"/>
              <w:jc w:val="center"/>
              <w:rPr>
                <w:noProof/>
              </w:rPr>
            </w:pPr>
          </w:p>
        </w:tc>
        <w:tc>
          <w:tcPr>
            <w:tcW w:w="610" w:type="pct"/>
          </w:tcPr>
          <w:p w14:paraId="14135073" w14:textId="01F77183" w:rsidR="00CA5B0A" w:rsidRPr="00C61458" w:rsidRDefault="00CA5B0A" w:rsidP="001671D6">
            <w:pPr>
              <w:autoSpaceDE w:val="0"/>
              <w:autoSpaceDN w:val="0"/>
              <w:adjustRightInd w:val="0"/>
              <w:jc w:val="center"/>
              <w:rPr>
                <w:noProof/>
              </w:rPr>
            </w:pPr>
          </w:p>
        </w:tc>
      </w:tr>
      <w:tr w:rsidR="00CA5B0A" w:rsidRPr="00C61458" w14:paraId="6B27C3BB"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77F12E8D" w14:textId="77777777" w:rsidR="00CA5B0A" w:rsidRPr="00F60322" w:rsidRDefault="00CA5B0A" w:rsidP="001671D6">
            <w:pPr>
              <w:pStyle w:val="ListParagraph"/>
              <w:numPr>
                <w:ilvl w:val="0"/>
                <w:numId w:val="26"/>
              </w:numPr>
              <w:autoSpaceDE w:val="0"/>
              <w:autoSpaceDN w:val="0"/>
              <w:adjustRightInd w:val="0"/>
              <w:ind w:left="357" w:hanging="357"/>
              <w:jc w:val="center"/>
              <w:rPr>
                <w:noProof/>
              </w:rPr>
            </w:pPr>
          </w:p>
        </w:tc>
        <w:tc>
          <w:tcPr>
            <w:tcW w:w="1662" w:type="pct"/>
            <w:gridSpan w:val="3"/>
            <w:vAlign w:val="bottom"/>
          </w:tcPr>
          <w:p w14:paraId="7A93DFBD" w14:textId="6F8CCA67" w:rsidR="00CA5B0A" w:rsidRPr="00CA5B0A" w:rsidRDefault="00CA5B0A" w:rsidP="001671D6">
            <w:pPr>
              <w:autoSpaceDE w:val="0"/>
              <w:autoSpaceDN w:val="0"/>
              <w:adjustRightInd w:val="0"/>
              <w:rPr>
                <w:noProof/>
                <w:lang w:eastAsia="sr-Latn-RS"/>
              </w:rPr>
            </w:pPr>
            <w:r w:rsidRPr="00CA5B0A">
              <w:rPr>
                <w:noProof/>
                <w:lang w:eastAsia="sr-Latn-RS"/>
              </w:rPr>
              <w:t>Kolektor</w:t>
            </w:r>
          </w:p>
        </w:tc>
        <w:tc>
          <w:tcPr>
            <w:tcW w:w="847" w:type="pct"/>
            <w:vAlign w:val="bottom"/>
          </w:tcPr>
          <w:p w14:paraId="15FB53EB" w14:textId="042E83C9" w:rsidR="00CA5B0A" w:rsidRPr="00CA5B0A" w:rsidRDefault="00CA5B0A" w:rsidP="001671D6">
            <w:pPr>
              <w:autoSpaceDE w:val="0"/>
              <w:autoSpaceDN w:val="0"/>
              <w:adjustRightInd w:val="0"/>
              <w:jc w:val="center"/>
              <w:rPr>
                <w:noProof/>
                <w:lang w:val="en-US"/>
              </w:rPr>
            </w:pPr>
            <w:r w:rsidRPr="00CA5B0A">
              <w:rPr>
                <w:noProof/>
                <w:lang w:eastAsia="sr-Latn-RS"/>
              </w:rPr>
              <w:t>6884789</w:t>
            </w:r>
          </w:p>
        </w:tc>
        <w:tc>
          <w:tcPr>
            <w:tcW w:w="757" w:type="pct"/>
          </w:tcPr>
          <w:p w14:paraId="65CF1464" w14:textId="77777777" w:rsidR="00CA5B0A" w:rsidRPr="00C61458" w:rsidRDefault="00CA5B0A" w:rsidP="001671D6">
            <w:pPr>
              <w:autoSpaceDE w:val="0"/>
              <w:autoSpaceDN w:val="0"/>
              <w:adjustRightInd w:val="0"/>
              <w:jc w:val="center"/>
              <w:rPr>
                <w:noProof/>
                <w:lang w:val="en-US"/>
              </w:rPr>
            </w:pPr>
          </w:p>
        </w:tc>
        <w:tc>
          <w:tcPr>
            <w:tcW w:w="712" w:type="pct"/>
          </w:tcPr>
          <w:p w14:paraId="544E3F1B" w14:textId="77777777" w:rsidR="00CA5B0A" w:rsidRPr="00C61458" w:rsidRDefault="00CA5B0A" w:rsidP="001671D6">
            <w:pPr>
              <w:autoSpaceDE w:val="0"/>
              <w:autoSpaceDN w:val="0"/>
              <w:adjustRightInd w:val="0"/>
              <w:jc w:val="center"/>
              <w:rPr>
                <w:noProof/>
              </w:rPr>
            </w:pPr>
          </w:p>
        </w:tc>
        <w:tc>
          <w:tcPr>
            <w:tcW w:w="258" w:type="pct"/>
          </w:tcPr>
          <w:p w14:paraId="5491DEBF" w14:textId="77777777" w:rsidR="00CA5B0A" w:rsidRPr="00C61458" w:rsidRDefault="00CA5B0A" w:rsidP="001671D6">
            <w:pPr>
              <w:autoSpaceDE w:val="0"/>
              <w:autoSpaceDN w:val="0"/>
              <w:adjustRightInd w:val="0"/>
              <w:jc w:val="center"/>
              <w:rPr>
                <w:noProof/>
              </w:rPr>
            </w:pPr>
          </w:p>
        </w:tc>
        <w:tc>
          <w:tcPr>
            <w:tcW w:w="610" w:type="pct"/>
          </w:tcPr>
          <w:p w14:paraId="58D7D589" w14:textId="4BB0B162" w:rsidR="00CA5B0A" w:rsidRPr="00C61458" w:rsidRDefault="00CA5B0A" w:rsidP="001671D6">
            <w:pPr>
              <w:autoSpaceDE w:val="0"/>
              <w:autoSpaceDN w:val="0"/>
              <w:adjustRightInd w:val="0"/>
              <w:jc w:val="center"/>
              <w:rPr>
                <w:noProof/>
              </w:rPr>
            </w:pPr>
          </w:p>
        </w:tc>
      </w:tr>
      <w:tr w:rsidR="00CA5B0A" w:rsidRPr="00C61458" w14:paraId="7C473F78"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1B684291" w14:textId="77777777" w:rsidR="00CA5B0A" w:rsidRPr="00F60322" w:rsidRDefault="00CA5B0A" w:rsidP="001671D6">
            <w:pPr>
              <w:pStyle w:val="ListParagraph"/>
              <w:numPr>
                <w:ilvl w:val="0"/>
                <w:numId w:val="26"/>
              </w:numPr>
              <w:autoSpaceDE w:val="0"/>
              <w:autoSpaceDN w:val="0"/>
              <w:adjustRightInd w:val="0"/>
              <w:ind w:left="357" w:hanging="357"/>
              <w:jc w:val="center"/>
              <w:rPr>
                <w:noProof/>
              </w:rPr>
            </w:pPr>
          </w:p>
        </w:tc>
        <w:tc>
          <w:tcPr>
            <w:tcW w:w="1662" w:type="pct"/>
            <w:gridSpan w:val="3"/>
            <w:vAlign w:val="bottom"/>
          </w:tcPr>
          <w:p w14:paraId="09CE630F" w14:textId="545AD98D" w:rsidR="00CA5B0A" w:rsidRPr="00CA5B0A" w:rsidRDefault="00CA5B0A" w:rsidP="001671D6">
            <w:pPr>
              <w:autoSpaceDE w:val="0"/>
              <w:autoSpaceDN w:val="0"/>
              <w:adjustRightInd w:val="0"/>
              <w:rPr>
                <w:noProof/>
                <w:lang w:eastAsia="sr-Latn-RS"/>
              </w:rPr>
            </w:pPr>
            <w:r w:rsidRPr="00CA5B0A">
              <w:rPr>
                <w:noProof/>
                <w:lang w:eastAsia="sr-Latn-RS"/>
              </w:rPr>
              <w:t>Isparivač Sevoflurane</w:t>
            </w:r>
          </w:p>
        </w:tc>
        <w:tc>
          <w:tcPr>
            <w:tcW w:w="847" w:type="pct"/>
            <w:vAlign w:val="bottom"/>
          </w:tcPr>
          <w:p w14:paraId="4DBAFAA2" w14:textId="07825904" w:rsidR="00CA5B0A" w:rsidRPr="00CA5B0A" w:rsidRDefault="00CA5B0A" w:rsidP="001671D6">
            <w:pPr>
              <w:autoSpaceDE w:val="0"/>
              <w:autoSpaceDN w:val="0"/>
              <w:adjustRightInd w:val="0"/>
              <w:jc w:val="center"/>
              <w:rPr>
                <w:noProof/>
                <w:lang w:val="en-US"/>
              </w:rPr>
            </w:pPr>
            <w:r w:rsidRPr="00CA5B0A">
              <w:rPr>
                <w:noProof/>
                <w:lang w:eastAsia="sr-Latn-RS"/>
              </w:rPr>
              <w:t>6886611</w:t>
            </w:r>
          </w:p>
        </w:tc>
        <w:tc>
          <w:tcPr>
            <w:tcW w:w="757" w:type="pct"/>
          </w:tcPr>
          <w:p w14:paraId="192DFDEF" w14:textId="77777777" w:rsidR="00CA5B0A" w:rsidRPr="00C61458" w:rsidRDefault="00CA5B0A" w:rsidP="001671D6">
            <w:pPr>
              <w:autoSpaceDE w:val="0"/>
              <w:autoSpaceDN w:val="0"/>
              <w:adjustRightInd w:val="0"/>
              <w:jc w:val="center"/>
              <w:rPr>
                <w:noProof/>
                <w:lang w:val="en-US"/>
              </w:rPr>
            </w:pPr>
          </w:p>
        </w:tc>
        <w:tc>
          <w:tcPr>
            <w:tcW w:w="712" w:type="pct"/>
          </w:tcPr>
          <w:p w14:paraId="14736E94" w14:textId="77777777" w:rsidR="00CA5B0A" w:rsidRPr="00C61458" w:rsidRDefault="00CA5B0A" w:rsidP="001671D6">
            <w:pPr>
              <w:autoSpaceDE w:val="0"/>
              <w:autoSpaceDN w:val="0"/>
              <w:adjustRightInd w:val="0"/>
              <w:jc w:val="center"/>
              <w:rPr>
                <w:noProof/>
              </w:rPr>
            </w:pPr>
          </w:p>
        </w:tc>
        <w:tc>
          <w:tcPr>
            <w:tcW w:w="258" w:type="pct"/>
          </w:tcPr>
          <w:p w14:paraId="5DB46145" w14:textId="77777777" w:rsidR="00CA5B0A" w:rsidRPr="00C61458" w:rsidRDefault="00CA5B0A" w:rsidP="001671D6">
            <w:pPr>
              <w:autoSpaceDE w:val="0"/>
              <w:autoSpaceDN w:val="0"/>
              <w:adjustRightInd w:val="0"/>
              <w:jc w:val="center"/>
              <w:rPr>
                <w:noProof/>
              </w:rPr>
            </w:pPr>
          </w:p>
        </w:tc>
        <w:tc>
          <w:tcPr>
            <w:tcW w:w="610" w:type="pct"/>
          </w:tcPr>
          <w:p w14:paraId="2B65D273" w14:textId="7B1B345A" w:rsidR="00CA5B0A" w:rsidRPr="00C61458" w:rsidRDefault="00CA5B0A" w:rsidP="001671D6">
            <w:pPr>
              <w:autoSpaceDE w:val="0"/>
              <w:autoSpaceDN w:val="0"/>
              <w:adjustRightInd w:val="0"/>
              <w:jc w:val="center"/>
              <w:rPr>
                <w:noProof/>
              </w:rPr>
            </w:pPr>
          </w:p>
        </w:tc>
      </w:tr>
      <w:tr w:rsidR="00CA5B0A" w:rsidRPr="00C61458" w14:paraId="14AF6E08"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56F0DFAD" w14:textId="77777777" w:rsidR="00CA5B0A" w:rsidRPr="00F60322" w:rsidRDefault="00CA5B0A" w:rsidP="001671D6">
            <w:pPr>
              <w:pStyle w:val="ListParagraph"/>
              <w:numPr>
                <w:ilvl w:val="0"/>
                <w:numId w:val="26"/>
              </w:numPr>
              <w:autoSpaceDE w:val="0"/>
              <w:autoSpaceDN w:val="0"/>
              <w:adjustRightInd w:val="0"/>
              <w:ind w:left="357" w:hanging="357"/>
              <w:jc w:val="center"/>
              <w:rPr>
                <w:noProof/>
              </w:rPr>
            </w:pPr>
          </w:p>
        </w:tc>
        <w:tc>
          <w:tcPr>
            <w:tcW w:w="1662" w:type="pct"/>
            <w:gridSpan w:val="3"/>
            <w:vAlign w:val="bottom"/>
          </w:tcPr>
          <w:p w14:paraId="71C1D9CB" w14:textId="291CF303" w:rsidR="00CA5B0A" w:rsidRPr="00CA5B0A" w:rsidRDefault="00CA5B0A" w:rsidP="001671D6">
            <w:pPr>
              <w:autoSpaceDE w:val="0"/>
              <w:autoSpaceDN w:val="0"/>
              <w:adjustRightInd w:val="0"/>
              <w:rPr>
                <w:noProof/>
                <w:lang w:eastAsia="sr-Latn-RS"/>
              </w:rPr>
            </w:pPr>
            <w:r w:rsidRPr="00CA5B0A">
              <w:rPr>
                <w:noProof/>
                <w:lang w:eastAsia="sr-Latn-RS"/>
              </w:rPr>
              <w:t>Hidrofobni bakterijsko-virusni filter</w:t>
            </w:r>
          </w:p>
        </w:tc>
        <w:tc>
          <w:tcPr>
            <w:tcW w:w="847" w:type="pct"/>
            <w:vAlign w:val="bottom"/>
          </w:tcPr>
          <w:p w14:paraId="34CD3ACE" w14:textId="2E9D9B43" w:rsidR="00CA5B0A" w:rsidRPr="00CA5B0A" w:rsidRDefault="00CA5B0A" w:rsidP="001671D6">
            <w:pPr>
              <w:autoSpaceDE w:val="0"/>
              <w:autoSpaceDN w:val="0"/>
              <w:adjustRightInd w:val="0"/>
              <w:jc w:val="center"/>
              <w:rPr>
                <w:noProof/>
                <w:lang w:val="en-US"/>
              </w:rPr>
            </w:pPr>
            <w:r w:rsidRPr="00CA5B0A">
              <w:rPr>
                <w:noProof/>
                <w:lang w:eastAsia="sr-Latn-RS"/>
              </w:rPr>
              <w:t>6887498</w:t>
            </w:r>
          </w:p>
        </w:tc>
        <w:tc>
          <w:tcPr>
            <w:tcW w:w="757" w:type="pct"/>
          </w:tcPr>
          <w:p w14:paraId="4055C6A1" w14:textId="77777777" w:rsidR="00CA5B0A" w:rsidRPr="00C61458" w:rsidRDefault="00CA5B0A" w:rsidP="001671D6">
            <w:pPr>
              <w:autoSpaceDE w:val="0"/>
              <w:autoSpaceDN w:val="0"/>
              <w:adjustRightInd w:val="0"/>
              <w:jc w:val="center"/>
              <w:rPr>
                <w:noProof/>
                <w:lang w:val="en-US"/>
              </w:rPr>
            </w:pPr>
          </w:p>
        </w:tc>
        <w:tc>
          <w:tcPr>
            <w:tcW w:w="712" w:type="pct"/>
          </w:tcPr>
          <w:p w14:paraId="35B1E781" w14:textId="77777777" w:rsidR="00CA5B0A" w:rsidRPr="00C61458" w:rsidRDefault="00CA5B0A" w:rsidP="001671D6">
            <w:pPr>
              <w:autoSpaceDE w:val="0"/>
              <w:autoSpaceDN w:val="0"/>
              <w:adjustRightInd w:val="0"/>
              <w:jc w:val="center"/>
              <w:rPr>
                <w:noProof/>
              </w:rPr>
            </w:pPr>
          </w:p>
        </w:tc>
        <w:tc>
          <w:tcPr>
            <w:tcW w:w="258" w:type="pct"/>
          </w:tcPr>
          <w:p w14:paraId="04F880EB" w14:textId="77777777" w:rsidR="00CA5B0A" w:rsidRPr="00C61458" w:rsidRDefault="00CA5B0A" w:rsidP="001671D6">
            <w:pPr>
              <w:autoSpaceDE w:val="0"/>
              <w:autoSpaceDN w:val="0"/>
              <w:adjustRightInd w:val="0"/>
              <w:jc w:val="center"/>
              <w:rPr>
                <w:noProof/>
              </w:rPr>
            </w:pPr>
          </w:p>
        </w:tc>
        <w:tc>
          <w:tcPr>
            <w:tcW w:w="610" w:type="pct"/>
          </w:tcPr>
          <w:p w14:paraId="050B119D" w14:textId="6C048894" w:rsidR="00CA5B0A" w:rsidRPr="00C61458" w:rsidRDefault="00CA5B0A" w:rsidP="001671D6">
            <w:pPr>
              <w:autoSpaceDE w:val="0"/>
              <w:autoSpaceDN w:val="0"/>
              <w:adjustRightInd w:val="0"/>
              <w:jc w:val="center"/>
              <w:rPr>
                <w:noProof/>
              </w:rPr>
            </w:pPr>
          </w:p>
        </w:tc>
      </w:tr>
      <w:tr w:rsidR="00CA5B0A" w:rsidRPr="00C61458" w14:paraId="7C23D189"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10CE7E3A" w14:textId="77777777" w:rsidR="00CA5B0A" w:rsidRPr="00F60322" w:rsidRDefault="00CA5B0A" w:rsidP="001671D6">
            <w:pPr>
              <w:pStyle w:val="ListParagraph"/>
              <w:numPr>
                <w:ilvl w:val="0"/>
                <w:numId w:val="26"/>
              </w:numPr>
              <w:autoSpaceDE w:val="0"/>
              <w:autoSpaceDN w:val="0"/>
              <w:adjustRightInd w:val="0"/>
              <w:ind w:left="357" w:hanging="357"/>
              <w:jc w:val="center"/>
              <w:rPr>
                <w:noProof/>
              </w:rPr>
            </w:pPr>
          </w:p>
        </w:tc>
        <w:tc>
          <w:tcPr>
            <w:tcW w:w="1662" w:type="pct"/>
            <w:gridSpan w:val="3"/>
            <w:vAlign w:val="bottom"/>
          </w:tcPr>
          <w:p w14:paraId="5CCD2500" w14:textId="052A647E" w:rsidR="00CA5B0A" w:rsidRPr="00CA5B0A" w:rsidRDefault="00CA5B0A" w:rsidP="001671D6">
            <w:pPr>
              <w:autoSpaceDE w:val="0"/>
              <w:autoSpaceDN w:val="0"/>
              <w:adjustRightInd w:val="0"/>
              <w:rPr>
                <w:noProof/>
                <w:lang w:eastAsia="sr-Latn-RS"/>
              </w:rPr>
            </w:pPr>
            <w:r w:rsidRPr="00CA5B0A">
              <w:rPr>
                <w:noProof/>
                <w:lang w:eastAsia="sr-Latn-RS"/>
              </w:rPr>
              <w:t>Ploča za punjenje</w:t>
            </w:r>
          </w:p>
        </w:tc>
        <w:tc>
          <w:tcPr>
            <w:tcW w:w="847" w:type="pct"/>
            <w:vAlign w:val="bottom"/>
          </w:tcPr>
          <w:p w14:paraId="4511581A" w14:textId="6F5A24A4" w:rsidR="00CA5B0A" w:rsidRPr="00CA5B0A" w:rsidRDefault="00CA5B0A" w:rsidP="001671D6">
            <w:pPr>
              <w:autoSpaceDE w:val="0"/>
              <w:autoSpaceDN w:val="0"/>
              <w:adjustRightInd w:val="0"/>
              <w:jc w:val="center"/>
              <w:rPr>
                <w:noProof/>
                <w:lang w:val="en-US"/>
              </w:rPr>
            </w:pPr>
            <w:r w:rsidRPr="00CA5B0A">
              <w:rPr>
                <w:noProof/>
                <w:lang w:eastAsia="sr-Latn-RS"/>
              </w:rPr>
              <w:t>9702083</w:t>
            </w:r>
          </w:p>
        </w:tc>
        <w:tc>
          <w:tcPr>
            <w:tcW w:w="757" w:type="pct"/>
          </w:tcPr>
          <w:p w14:paraId="456DB4E3" w14:textId="77777777" w:rsidR="00CA5B0A" w:rsidRPr="00C61458" w:rsidRDefault="00CA5B0A" w:rsidP="001671D6">
            <w:pPr>
              <w:autoSpaceDE w:val="0"/>
              <w:autoSpaceDN w:val="0"/>
              <w:adjustRightInd w:val="0"/>
              <w:jc w:val="center"/>
              <w:rPr>
                <w:noProof/>
                <w:lang w:val="en-US"/>
              </w:rPr>
            </w:pPr>
          </w:p>
        </w:tc>
        <w:tc>
          <w:tcPr>
            <w:tcW w:w="712" w:type="pct"/>
          </w:tcPr>
          <w:p w14:paraId="1CC14155" w14:textId="77777777" w:rsidR="00CA5B0A" w:rsidRPr="00C61458" w:rsidRDefault="00CA5B0A" w:rsidP="001671D6">
            <w:pPr>
              <w:autoSpaceDE w:val="0"/>
              <w:autoSpaceDN w:val="0"/>
              <w:adjustRightInd w:val="0"/>
              <w:jc w:val="center"/>
              <w:rPr>
                <w:noProof/>
              </w:rPr>
            </w:pPr>
          </w:p>
        </w:tc>
        <w:tc>
          <w:tcPr>
            <w:tcW w:w="258" w:type="pct"/>
          </w:tcPr>
          <w:p w14:paraId="747DE90E" w14:textId="77777777" w:rsidR="00CA5B0A" w:rsidRPr="00C61458" w:rsidRDefault="00CA5B0A" w:rsidP="001671D6">
            <w:pPr>
              <w:autoSpaceDE w:val="0"/>
              <w:autoSpaceDN w:val="0"/>
              <w:adjustRightInd w:val="0"/>
              <w:jc w:val="center"/>
              <w:rPr>
                <w:noProof/>
              </w:rPr>
            </w:pPr>
          </w:p>
        </w:tc>
        <w:tc>
          <w:tcPr>
            <w:tcW w:w="610" w:type="pct"/>
          </w:tcPr>
          <w:p w14:paraId="3CF41DB1" w14:textId="4C766141" w:rsidR="00CA5B0A" w:rsidRPr="00C61458" w:rsidRDefault="00CA5B0A" w:rsidP="001671D6">
            <w:pPr>
              <w:autoSpaceDE w:val="0"/>
              <w:autoSpaceDN w:val="0"/>
              <w:adjustRightInd w:val="0"/>
              <w:jc w:val="center"/>
              <w:rPr>
                <w:noProof/>
              </w:rPr>
            </w:pPr>
          </w:p>
        </w:tc>
      </w:tr>
      <w:tr w:rsidR="00CA5B0A" w:rsidRPr="00C61458" w14:paraId="5826DB89"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37A0C1E7" w14:textId="77777777" w:rsidR="00CA5B0A" w:rsidRPr="00F60322" w:rsidRDefault="00CA5B0A" w:rsidP="001671D6">
            <w:pPr>
              <w:pStyle w:val="ListParagraph"/>
              <w:numPr>
                <w:ilvl w:val="0"/>
                <w:numId w:val="26"/>
              </w:numPr>
              <w:autoSpaceDE w:val="0"/>
              <w:autoSpaceDN w:val="0"/>
              <w:adjustRightInd w:val="0"/>
              <w:ind w:left="357" w:hanging="357"/>
              <w:jc w:val="center"/>
              <w:rPr>
                <w:noProof/>
              </w:rPr>
            </w:pPr>
          </w:p>
        </w:tc>
        <w:tc>
          <w:tcPr>
            <w:tcW w:w="1662" w:type="pct"/>
            <w:gridSpan w:val="3"/>
            <w:vAlign w:val="bottom"/>
          </w:tcPr>
          <w:p w14:paraId="2D3B9E6D" w14:textId="65C1031D" w:rsidR="00CA5B0A" w:rsidRPr="00CA5B0A" w:rsidRDefault="00CA5B0A" w:rsidP="001671D6">
            <w:pPr>
              <w:autoSpaceDE w:val="0"/>
              <w:autoSpaceDN w:val="0"/>
              <w:adjustRightInd w:val="0"/>
              <w:rPr>
                <w:noProof/>
                <w:lang w:eastAsia="sr-Latn-RS"/>
              </w:rPr>
            </w:pPr>
            <w:r w:rsidRPr="00CA5B0A">
              <w:rPr>
                <w:noProof/>
                <w:lang w:eastAsia="sr-Latn-RS"/>
              </w:rPr>
              <w:t>Tastatura za premošćavanje</w:t>
            </w:r>
          </w:p>
        </w:tc>
        <w:tc>
          <w:tcPr>
            <w:tcW w:w="847" w:type="pct"/>
            <w:vAlign w:val="bottom"/>
          </w:tcPr>
          <w:p w14:paraId="63397777" w14:textId="703C9678" w:rsidR="00CA5B0A" w:rsidRPr="00CA5B0A" w:rsidRDefault="00CA5B0A" w:rsidP="001671D6">
            <w:pPr>
              <w:autoSpaceDE w:val="0"/>
              <w:autoSpaceDN w:val="0"/>
              <w:adjustRightInd w:val="0"/>
              <w:jc w:val="center"/>
              <w:rPr>
                <w:noProof/>
                <w:lang w:val="en-US"/>
              </w:rPr>
            </w:pPr>
            <w:r w:rsidRPr="00CA5B0A">
              <w:rPr>
                <w:noProof/>
                <w:lang w:eastAsia="sr-Latn-RS"/>
              </w:rPr>
              <w:t>9704623</w:t>
            </w:r>
          </w:p>
        </w:tc>
        <w:tc>
          <w:tcPr>
            <w:tcW w:w="757" w:type="pct"/>
          </w:tcPr>
          <w:p w14:paraId="2EA8EF17" w14:textId="77777777" w:rsidR="00CA5B0A" w:rsidRPr="00C61458" w:rsidRDefault="00CA5B0A" w:rsidP="001671D6">
            <w:pPr>
              <w:autoSpaceDE w:val="0"/>
              <w:autoSpaceDN w:val="0"/>
              <w:adjustRightInd w:val="0"/>
              <w:jc w:val="center"/>
              <w:rPr>
                <w:noProof/>
                <w:lang w:val="en-US"/>
              </w:rPr>
            </w:pPr>
          </w:p>
        </w:tc>
        <w:tc>
          <w:tcPr>
            <w:tcW w:w="712" w:type="pct"/>
          </w:tcPr>
          <w:p w14:paraId="21E91D8C" w14:textId="77777777" w:rsidR="00CA5B0A" w:rsidRPr="00C61458" w:rsidRDefault="00CA5B0A" w:rsidP="001671D6">
            <w:pPr>
              <w:autoSpaceDE w:val="0"/>
              <w:autoSpaceDN w:val="0"/>
              <w:adjustRightInd w:val="0"/>
              <w:jc w:val="center"/>
              <w:rPr>
                <w:noProof/>
              </w:rPr>
            </w:pPr>
          </w:p>
        </w:tc>
        <w:tc>
          <w:tcPr>
            <w:tcW w:w="258" w:type="pct"/>
          </w:tcPr>
          <w:p w14:paraId="6EA9BFF5" w14:textId="77777777" w:rsidR="00CA5B0A" w:rsidRPr="00C61458" w:rsidRDefault="00CA5B0A" w:rsidP="001671D6">
            <w:pPr>
              <w:autoSpaceDE w:val="0"/>
              <w:autoSpaceDN w:val="0"/>
              <w:adjustRightInd w:val="0"/>
              <w:jc w:val="center"/>
              <w:rPr>
                <w:noProof/>
              </w:rPr>
            </w:pPr>
          </w:p>
        </w:tc>
        <w:tc>
          <w:tcPr>
            <w:tcW w:w="610" w:type="pct"/>
          </w:tcPr>
          <w:p w14:paraId="071F55AF" w14:textId="1D62B440" w:rsidR="00CA5B0A" w:rsidRPr="00C61458" w:rsidRDefault="00CA5B0A" w:rsidP="001671D6">
            <w:pPr>
              <w:autoSpaceDE w:val="0"/>
              <w:autoSpaceDN w:val="0"/>
              <w:adjustRightInd w:val="0"/>
              <w:jc w:val="center"/>
              <w:rPr>
                <w:noProof/>
              </w:rPr>
            </w:pPr>
          </w:p>
        </w:tc>
      </w:tr>
      <w:tr w:rsidR="00CA5B0A" w:rsidRPr="00C61458" w14:paraId="381F2CA6"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7323E635" w14:textId="77777777" w:rsidR="00CA5B0A" w:rsidRPr="00F60322" w:rsidRDefault="00CA5B0A" w:rsidP="001671D6">
            <w:pPr>
              <w:pStyle w:val="ListParagraph"/>
              <w:numPr>
                <w:ilvl w:val="0"/>
                <w:numId w:val="26"/>
              </w:numPr>
              <w:autoSpaceDE w:val="0"/>
              <w:autoSpaceDN w:val="0"/>
              <w:adjustRightInd w:val="0"/>
              <w:ind w:left="357" w:hanging="357"/>
              <w:jc w:val="center"/>
              <w:rPr>
                <w:noProof/>
              </w:rPr>
            </w:pPr>
          </w:p>
        </w:tc>
        <w:tc>
          <w:tcPr>
            <w:tcW w:w="1662" w:type="pct"/>
            <w:gridSpan w:val="3"/>
            <w:vAlign w:val="bottom"/>
          </w:tcPr>
          <w:p w14:paraId="43436EAC" w14:textId="1F00AAFB" w:rsidR="00CA5B0A" w:rsidRPr="00CA5B0A" w:rsidRDefault="00CA5B0A" w:rsidP="001671D6">
            <w:pPr>
              <w:autoSpaceDE w:val="0"/>
              <w:autoSpaceDN w:val="0"/>
              <w:adjustRightInd w:val="0"/>
              <w:rPr>
                <w:noProof/>
                <w:lang w:eastAsia="sr-Latn-RS"/>
              </w:rPr>
            </w:pPr>
            <w:r w:rsidRPr="00CA5B0A">
              <w:rPr>
                <w:noProof/>
                <w:lang w:eastAsia="sr-Latn-RS"/>
              </w:rPr>
              <w:t>Kontaktni modul 1180</w:t>
            </w:r>
          </w:p>
        </w:tc>
        <w:tc>
          <w:tcPr>
            <w:tcW w:w="847" w:type="pct"/>
            <w:vAlign w:val="bottom"/>
          </w:tcPr>
          <w:p w14:paraId="0CF99A39" w14:textId="5F657333" w:rsidR="00CA5B0A" w:rsidRPr="00CA5B0A" w:rsidRDefault="00CA5B0A" w:rsidP="001671D6">
            <w:pPr>
              <w:autoSpaceDE w:val="0"/>
              <w:autoSpaceDN w:val="0"/>
              <w:adjustRightInd w:val="0"/>
              <w:jc w:val="center"/>
              <w:rPr>
                <w:noProof/>
                <w:lang w:val="en-US"/>
              </w:rPr>
            </w:pPr>
            <w:r w:rsidRPr="00CA5B0A">
              <w:rPr>
                <w:noProof/>
                <w:lang w:eastAsia="sr-Latn-RS"/>
              </w:rPr>
              <w:t>9704653</w:t>
            </w:r>
          </w:p>
        </w:tc>
        <w:tc>
          <w:tcPr>
            <w:tcW w:w="757" w:type="pct"/>
          </w:tcPr>
          <w:p w14:paraId="5E9E3919" w14:textId="77777777" w:rsidR="00CA5B0A" w:rsidRPr="00C61458" w:rsidRDefault="00CA5B0A" w:rsidP="001671D6">
            <w:pPr>
              <w:autoSpaceDE w:val="0"/>
              <w:autoSpaceDN w:val="0"/>
              <w:adjustRightInd w:val="0"/>
              <w:jc w:val="center"/>
              <w:rPr>
                <w:noProof/>
                <w:lang w:val="en-US"/>
              </w:rPr>
            </w:pPr>
          </w:p>
        </w:tc>
        <w:tc>
          <w:tcPr>
            <w:tcW w:w="712" w:type="pct"/>
          </w:tcPr>
          <w:p w14:paraId="77015D5A" w14:textId="77777777" w:rsidR="00CA5B0A" w:rsidRPr="00C61458" w:rsidRDefault="00CA5B0A" w:rsidP="001671D6">
            <w:pPr>
              <w:autoSpaceDE w:val="0"/>
              <w:autoSpaceDN w:val="0"/>
              <w:adjustRightInd w:val="0"/>
              <w:jc w:val="center"/>
              <w:rPr>
                <w:noProof/>
              </w:rPr>
            </w:pPr>
          </w:p>
        </w:tc>
        <w:tc>
          <w:tcPr>
            <w:tcW w:w="258" w:type="pct"/>
          </w:tcPr>
          <w:p w14:paraId="111731C5" w14:textId="77777777" w:rsidR="00CA5B0A" w:rsidRPr="00C61458" w:rsidRDefault="00CA5B0A" w:rsidP="001671D6">
            <w:pPr>
              <w:autoSpaceDE w:val="0"/>
              <w:autoSpaceDN w:val="0"/>
              <w:adjustRightInd w:val="0"/>
              <w:jc w:val="center"/>
              <w:rPr>
                <w:noProof/>
              </w:rPr>
            </w:pPr>
          </w:p>
        </w:tc>
        <w:tc>
          <w:tcPr>
            <w:tcW w:w="610" w:type="pct"/>
          </w:tcPr>
          <w:p w14:paraId="0A674DC5" w14:textId="01360980" w:rsidR="00CA5B0A" w:rsidRPr="00C61458" w:rsidRDefault="00CA5B0A" w:rsidP="001671D6">
            <w:pPr>
              <w:autoSpaceDE w:val="0"/>
              <w:autoSpaceDN w:val="0"/>
              <w:adjustRightInd w:val="0"/>
              <w:jc w:val="center"/>
              <w:rPr>
                <w:noProof/>
              </w:rPr>
            </w:pPr>
          </w:p>
        </w:tc>
      </w:tr>
      <w:tr w:rsidR="00CA5B0A" w:rsidRPr="00C61458" w14:paraId="21279DBC"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6C94E3E5" w14:textId="77777777" w:rsidR="00CA5B0A" w:rsidRPr="00F60322" w:rsidRDefault="00CA5B0A" w:rsidP="001671D6">
            <w:pPr>
              <w:pStyle w:val="ListParagraph"/>
              <w:numPr>
                <w:ilvl w:val="0"/>
                <w:numId w:val="26"/>
              </w:numPr>
              <w:autoSpaceDE w:val="0"/>
              <w:autoSpaceDN w:val="0"/>
              <w:adjustRightInd w:val="0"/>
              <w:ind w:left="357" w:hanging="357"/>
              <w:jc w:val="center"/>
              <w:rPr>
                <w:noProof/>
              </w:rPr>
            </w:pPr>
          </w:p>
        </w:tc>
        <w:tc>
          <w:tcPr>
            <w:tcW w:w="1662" w:type="pct"/>
            <w:gridSpan w:val="3"/>
            <w:vAlign w:val="bottom"/>
          </w:tcPr>
          <w:p w14:paraId="26F7C9D2" w14:textId="07DAED0C" w:rsidR="00CA5B0A" w:rsidRPr="00CA5B0A" w:rsidRDefault="00CA5B0A" w:rsidP="001671D6">
            <w:pPr>
              <w:autoSpaceDE w:val="0"/>
              <w:autoSpaceDN w:val="0"/>
              <w:adjustRightInd w:val="0"/>
              <w:rPr>
                <w:noProof/>
                <w:lang w:eastAsia="sr-Latn-RS"/>
              </w:rPr>
            </w:pPr>
            <w:r w:rsidRPr="00CA5B0A">
              <w:rPr>
                <w:noProof/>
                <w:lang w:eastAsia="sr-Latn-RS"/>
              </w:rPr>
              <w:t>Kontrolna jedinica za joint modul</w:t>
            </w:r>
          </w:p>
        </w:tc>
        <w:tc>
          <w:tcPr>
            <w:tcW w:w="847" w:type="pct"/>
            <w:vAlign w:val="bottom"/>
          </w:tcPr>
          <w:p w14:paraId="0B0639E9" w14:textId="5201643C" w:rsidR="00CA5B0A" w:rsidRPr="00CA5B0A" w:rsidRDefault="00CA5B0A" w:rsidP="001671D6">
            <w:pPr>
              <w:autoSpaceDE w:val="0"/>
              <w:autoSpaceDN w:val="0"/>
              <w:adjustRightInd w:val="0"/>
              <w:jc w:val="center"/>
              <w:rPr>
                <w:noProof/>
                <w:lang w:val="en-US"/>
              </w:rPr>
            </w:pPr>
            <w:r w:rsidRPr="00CA5B0A">
              <w:rPr>
                <w:noProof/>
                <w:lang w:eastAsia="sr-Latn-RS"/>
              </w:rPr>
              <w:t>9704732</w:t>
            </w:r>
          </w:p>
        </w:tc>
        <w:tc>
          <w:tcPr>
            <w:tcW w:w="757" w:type="pct"/>
          </w:tcPr>
          <w:p w14:paraId="08E8511A" w14:textId="77777777" w:rsidR="00CA5B0A" w:rsidRPr="00C61458" w:rsidRDefault="00CA5B0A" w:rsidP="001671D6">
            <w:pPr>
              <w:autoSpaceDE w:val="0"/>
              <w:autoSpaceDN w:val="0"/>
              <w:adjustRightInd w:val="0"/>
              <w:jc w:val="center"/>
              <w:rPr>
                <w:noProof/>
                <w:lang w:val="en-US"/>
              </w:rPr>
            </w:pPr>
          </w:p>
        </w:tc>
        <w:tc>
          <w:tcPr>
            <w:tcW w:w="712" w:type="pct"/>
          </w:tcPr>
          <w:p w14:paraId="537C016D" w14:textId="77777777" w:rsidR="00CA5B0A" w:rsidRPr="00C61458" w:rsidRDefault="00CA5B0A" w:rsidP="001671D6">
            <w:pPr>
              <w:autoSpaceDE w:val="0"/>
              <w:autoSpaceDN w:val="0"/>
              <w:adjustRightInd w:val="0"/>
              <w:jc w:val="center"/>
              <w:rPr>
                <w:noProof/>
              </w:rPr>
            </w:pPr>
          </w:p>
        </w:tc>
        <w:tc>
          <w:tcPr>
            <w:tcW w:w="258" w:type="pct"/>
          </w:tcPr>
          <w:p w14:paraId="56EA54EB" w14:textId="77777777" w:rsidR="00CA5B0A" w:rsidRPr="00C61458" w:rsidRDefault="00CA5B0A" w:rsidP="001671D6">
            <w:pPr>
              <w:autoSpaceDE w:val="0"/>
              <w:autoSpaceDN w:val="0"/>
              <w:adjustRightInd w:val="0"/>
              <w:jc w:val="center"/>
              <w:rPr>
                <w:noProof/>
              </w:rPr>
            </w:pPr>
          </w:p>
        </w:tc>
        <w:tc>
          <w:tcPr>
            <w:tcW w:w="610" w:type="pct"/>
          </w:tcPr>
          <w:p w14:paraId="574F882A" w14:textId="41DD03DF" w:rsidR="00CA5B0A" w:rsidRPr="00C61458" w:rsidRDefault="00CA5B0A" w:rsidP="001671D6">
            <w:pPr>
              <w:autoSpaceDE w:val="0"/>
              <w:autoSpaceDN w:val="0"/>
              <w:adjustRightInd w:val="0"/>
              <w:jc w:val="center"/>
              <w:rPr>
                <w:noProof/>
              </w:rPr>
            </w:pPr>
          </w:p>
        </w:tc>
      </w:tr>
      <w:tr w:rsidR="00CA5B0A" w:rsidRPr="00C61458" w14:paraId="0188D444"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5C37E044" w14:textId="77777777" w:rsidR="00CA5B0A" w:rsidRPr="00F60322" w:rsidRDefault="00CA5B0A" w:rsidP="001671D6">
            <w:pPr>
              <w:pStyle w:val="ListParagraph"/>
              <w:numPr>
                <w:ilvl w:val="0"/>
                <w:numId w:val="26"/>
              </w:numPr>
              <w:autoSpaceDE w:val="0"/>
              <w:autoSpaceDN w:val="0"/>
              <w:adjustRightInd w:val="0"/>
              <w:ind w:left="357" w:hanging="357"/>
              <w:jc w:val="center"/>
              <w:rPr>
                <w:noProof/>
              </w:rPr>
            </w:pPr>
          </w:p>
        </w:tc>
        <w:tc>
          <w:tcPr>
            <w:tcW w:w="1662" w:type="pct"/>
            <w:gridSpan w:val="3"/>
            <w:vAlign w:val="bottom"/>
          </w:tcPr>
          <w:p w14:paraId="66A36EE3" w14:textId="7943E8C6" w:rsidR="00CA5B0A" w:rsidRPr="00CA5B0A" w:rsidRDefault="00CA5B0A" w:rsidP="001671D6">
            <w:pPr>
              <w:autoSpaceDE w:val="0"/>
              <w:autoSpaceDN w:val="0"/>
              <w:adjustRightInd w:val="0"/>
              <w:rPr>
                <w:noProof/>
                <w:lang w:eastAsia="sr-Latn-RS"/>
              </w:rPr>
            </w:pPr>
            <w:r w:rsidRPr="00CA5B0A">
              <w:rPr>
                <w:noProof/>
                <w:lang w:eastAsia="sr-Latn-RS"/>
              </w:rPr>
              <w:t>Hal senzor transporter</w:t>
            </w:r>
          </w:p>
        </w:tc>
        <w:tc>
          <w:tcPr>
            <w:tcW w:w="847" w:type="pct"/>
            <w:vAlign w:val="bottom"/>
          </w:tcPr>
          <w:p w14:paraId="26E1E0AB" w14:textId="1A6F438A" w:rsidR="00CA5B0A" w:rsidRPr="00CA5B0A" w:rsidRDefault="00CA5B0A" w:rsidP="001671D6">
            <w:pPr>
              <w:autoSpaceDE w:val="0"/>
              <w:autoSpaceDN w:val="0"/>
              <w:adjustRightInd w:val="0"/>
              <w:jc w:val="center"/>
              <w:rPr>
                <w:noProof/>
                <w:lang w:val="en-US"/>
              </w:rPr>
            </w:pPr>
            <w:r w:rsidRPr="00CA5B0A">
              <w:rPr>
                <w:noProof/>
                <w:lang w:eastAsia="sr-Latn-RS"/>
              </w:rPr>
              <w:t>9705163</w:t>
            </w:r>
          </w:p>
        </w:tc>
        <w:tc>
          <w:tcPr>
            <w:tcW w:w="757" w:type="pct"/>
          </w:tcPr>
          <w:p w14:paraId="4274D0AB" w14:textId="77777777" w:rsidR="00CA5B0A" w:rsidRPr="00C61458" w:rsidRDefault="00CA5B0A" w:rsidP="001671D6">
            <w:pPr>
              <w:autoSpaceDE w:val="0"/>
              <w:autoSpaceDN w:val="0"/>
              <w:adjustRightInd w:val="0"/>
              <w:jc w:val="center"/>
              <w:rPr>
                <w:noProof/>
                <w:lang w:val="en-US"/>
              </w:rPr>
            </w:pPr>
          </w:p>
        </w:tc>
        <w:tc>
          <w:tcPr>
            <w:tcW w:w="712" w:type="pct"/>
          </w:tcPr>
          <w:p w14:paraId="16761414" w14:textId="77777777" w:rsidR="00CA5B0A" w:rsidRPr="00C61458" w:rsidRDefault="00CA5B0A" w:rsidP="001671D6">
            <w:pPr>
              <w:autoSpaceDE w:val="0"/>
              <w:autoSpaceDN w:val="0"/>
              <w:adjustRightInd w:val="0"/>
              <w:jc w:val="center"/>
              <w:rPr>
                <w:noProof/>
              </w:rPr>
            </w:pPr>
          </w:p>
        </w:tc>
        <w:tc>
          <w:tcPr>
            <w:tcW w:w="258" w:type="pct"/>
          </w:tcPr>
          <w:p w14:paraId="0ADCCA17" w14:textId="77777777" w:rsidR="00CA5B0A" w:rsidRPr="00C61458" w:rsidRDefault="00CA5B0A" w:rsidP="001671D6">
            <w:pPr>
              <w:autoSpaceDE w:val="0"/>
              <w:autoSpaceDN w:val="0"/>
              <w:adjustRightInd w:val="0"/>
              <w:jc w:val="center"/>
              <w:rPr>
                <w:noProof/>
              </w:rPr>
            </w:pPr>
          </w:p>
        </w:tc>
        <w:tc>
          <w:tcPr>
            <w:tcW w:w="610" w:type="pct"/>
          </w:tcPr>
          <w:p w14:paraId="4AED0294" w14:textId="76C8A7DD" w:rsidR="00CA5B0A" w:rsidRPr="00C61458" w:rsidRDefault="00CA5B0A" w:rsidP="001671D6">
            <w:pPr>
              <w:autoSpaceDE w:val="0"/>
              <w:autoSpaceDN w:val="0"/>
              <w:adjustRightInd w:val="0"/>
              <w:jc w:val="center"/>
              <w:rPr>
                <w:noProof/>
              </w:rPr>
            </w:pPr>
          </w:p>
        </w:tc>
      </w:tr>
      <w:tr w:rsidR="00CA5B0A" w:rsidRPr="00C61458" w14:paraId="7DD3DC81"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1C2A1229" w14:textId="77777777" w:rsidR="00CA5B0A" w:rsidRPr="00F60322" w:rsidRDefault="00CA5B0A" w:rsidP="001671D6">
            <w:pPr>
              <w:pStyle w:val="ListParagraph"/>
              <w:numPr>
                <w:ilvl w:val="0"/>
                <w:numId w:val="26"/>
              </w:numPr>
              <w:autoSpaceDE w:val="0"/>
              <w:autoSpaceDN w:val="0"/>
              <w:adjustRightInd w:val="0"/>
              <w:ind w:left="357" w:hanging="357"/>
              <w:jc w:val="center"/>
              <w:rPr>
                <w:noProof/>
              </w:rPr>
            </w:pPr>
          </w:p>
        </w:tc>
        <w:tc>
          <w:tcPr>
            <w:tcW w:w="1662" w:type="pct"/>
            <w:gridSpan w:val="3"/>
            <w:vAlign w:val="bottom"/>
          </w:tcPr>
          <w:p w14:paraId="15075F87" w14:textId="43BF4DA7" w:rsidR="00CA5B0A" w:rsidRPr="00CA5B0A" w:rsidRDefault="00CA5B0A" w:rsidP="001671D6">
            <w:pPr>
              <w:autoSpaceDE w:val="0"/>
              <w:autoSpaceDN w:val="0"/>
              <w:adjustRightInd w:val="0"/>
              <w:rPr>
                <w:noProof/>
                <w:lang w:eastAsia="sr-Latn-RS"/>
              </w:rPr>
            </w:pPr>
            <w:r w:rsidRPr="00CA5B0A">
              <w:rPr>
                <w:noProof/>
                <w:lang w:eastAsia="sr-Latn-RS"/>
              </w:rPr>
              <w:t>Motor enkoder</w:t>
            </w:r>
          </w:p>
        </w:tc>
        <w:tc>
          <w:tcPr>
            <w:tcW w:w="847" w:type="pct"/>
            <w:vAlign w:val="bottom"/>
          </w:tcPr>
          <w:p w14:paraId="56E86D19" w14:textId="397ED4A2" w:rsidR="00CA5B0A" w:rsidRPr="00CA5B0A" w:rsidRDefault="00CA5B0A" w:rsidP="001671D6">
            <w:pPr>
              <w:autoSpaceDE w:val="0"/>
              <w:autoSpaceDN w:val="0"/>
              <w:adjustRightInd w:val="0"/>
              <w:jc w:val="center"/>
              <w:rPr>
                <w:noProof/>
                <w:lang w:val="en-US"/>
              </w:rPr>
            </w:pPr>
            <w:r w:rsidRPr="00CA5B0A">
              <w:rPr>
                <w:noProof/>
                <w:lang w:eastAsia="sr-Latn-RS"/>
              </w:rPr>
              <w:t>9705644</w:t>
            </w:r>
          </w:p>
        </w:tc>
        <w:tc>
          <w:tcPr>
            <w:tcW w:w="757" w:type="pct"/>
          </w:tcPr>
          <w:p w14:paraId="2DAE349F" w14:textId="77777777" w:rsidR="00CA5B0A" w:rsidRPr="00C61458" w:rsidRDefault="00CA5B0A" w:rsidP="001671D6">
            <w:pPr>
              <w:autoSpaceDE w:val="0"/>
              <w:autoSpaceDN w:val="0"/>
              <w:adjustRightInd w:val="0"/>
              <w:jc w:val="center"/>
              <w:rPr>
                <w:noProof/>
                <w:lang w:val="en-US"/>
              </w:rPr>
            </w:pPr>
          </w:p>
        </w:tc>
        <w:tc>
          <w:tcPr>
            <w:tcW w:w="712" w:type="pct"/>
          </w:tcPr>
          <w:p w14:paraId="0F2577C1" w14:textId="77777777" w:rsidR="00CA5B0A" w:rsidRPr="00C61458" w:rsidRDefault="00CA5B0A" w:rsidP="001671D6">
            <w:pPr>
              <w:autoSpaceDE w:val="0"/>
              <w:autoSpaceDN w:val="0"/>
              <w:adjustRightInd w:val="0"/>
              <w:jc w:val="center"/>
              <w:rPr>
                <w:noProof/>
              </w:rPr>
            </w:pPr>
          </w:p>
        </w:tc>
        <w:tc>
          <w:tcPr>
            <w:tcW w:w="258" w:type="pct"/>
          </w:tcPr>
          <w:p w14:paraId="15693804" w14:textId="77777777" w:rsidR="00CA5B0A" w:rsidRPr="00C61458" w:rsidRDefault="00CA5B0A" w:rsidP="001671D6">
            <w:pPr>
              <w:autoSpaceDE w:val="0"/>
              <w:autoSpaceDN w:val="0"/>
              <w:adjustRightInd w:val="0"/>
              <w:jc w:val="center"/>
              <w:rPr>
                <w:noProof/>
              </w:rPr>
            </w:pPr>
          </w:p>
        </w:tc>
        <w:tc>
          <w:tcPr>
            <w:tcW w:w="610" w:type="pct"/>
          </w:tcPr>
          <w:p w14:paraId="2B6FDF3C" w14:textId="5341911F" w:rsidR="00CA5B0A" w:rsidRPr="00C61458" w:rsidRDefault="00CA5B0A" w:rsidP="001671D6">
            <w:pPr>
              <w:autoSpaceDE w:val="0"/>
              <w:autoSpaceDN w:val="0"/>
              <w:adjustRightInd w:val="0"/>
              <w:jc w:val="center"/>
              <w:rPr>
                <w:noProof/>
              </w:rPr>
            </w:pPr>
          </w:p>
        </w:tc>
      </w:tr>
      <w:tr w:rsidR="00CA5B0A" w:rsidRPr="00C61458" w14:paraId="09ABA261"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6FDF653D" w14:textId="77777777" w:rsidR="00CA5B0A" w:rsidRPr="00F60322" w:rsidRDefault="00CA5B0A" w:rsidP="001671D6">
            <w:pPr>
              <w:pStyle w:val="ListParagraph"/>
              <w:numPr>
                <w:ilvl w:val="0"/>
                <w:numId w:val="26"/>
              </w:numPr>
              <w:autoSpaceDE w:val="0"/>
              <w:autoSpaceDN w:val="0"/>
              <w:adjustRightInd w:val="0"/>
              <w:ind w:left="357" w:hanging="357"/>
              <w:jc w:val="center"/>
              <w:rPr>
                <w:noProof/>
              </w:rPr>
            </w:pPr>
          </w:p>
        </w:tc>
        <w:tc>
          <w:tcPr>
            <w:tcW w:w="1662" w:type="pct"/>
            <w:gridSpan w:val="3"/>
            <w:vAlign w:val="bottom"/>
          </w:tcPr>
          <w:p w14:paraId="683BD2BD" w14:textId="18812900" w:rsidR="00CA5B0A" w:rsidRPr="00CA5B0A" w:rsidRDefault="00CA5B0A" w:rsidP="001671D6">
            <w:pPr>
              <w:autoSpaceDE w:val="0"/>
              <w:autoSpaceDN w:val="0"/>
              <w:adjustRightInd w:val="0"/>
              <w:rPr>
                <w:noProof/>
                <w:lang w:eastAsia="sr-Latn-RS"/>
              </w:rPr>
            </w:pPr>
            <w:r w:rsidRPr="00CA5B0A">
              <w:rPr>
                <w:noProof/>
                <w:lang w:eastAsia="sr-Latn-RS"/>
              </w:rPr>
              <w:t>Kontrolna jedinica stuba 1180</w:t>
            </w:r>
          </w:p>
        </w:tc>
        <w:tc>
          <w:tcPr>
            <w:tcW w:w="847" w:type="pct"/>
            <w:vAlign w:val="bottom"/>
          </w:tcPr>
          <w:p w14:paraId="5A1086FB" w14:textId="51B019FA" w:rsidR="00CA5B0A" w:rsidRPr="00CA5B0A" w:rsidRDefault="00CA5B0A" w:rsidP="001671D6">
            <w:pPr>
              <w:autoSpaceDE w:val="0"/>
              <w:autoSpaceDN w:val="0"/>
              <w:adjustRightInd w:val="0"/>
              <w:jc w:val="center"/>
              <w:rPr>
                <w:noProof/>
                <w:lang w:val="en-US"/>
              </w:rPr>
            </w:pPr>
            <w:r w:rsidRPr="00CA5B0A">
              <w:rPr>
                <w:noProof/>
                <w:lang w:eastAsia="sr-Latn-RS"/>
              </w:rPr>
              <w:t>9707513</w:t>
            </w:r>
          </w:p>
        </w:tc>
        <w:tc>
          <w:tcPr>
            <w:tcW w:w="757" w:type="pct"/>
          </w:tcPr>
          <w:p w14:paraId="471741B8" w14:textId="77777777" w:rsidR="00CA5B0A" w:rsidRPr="00C61458" w:rsidRDefault="00CA5B0A" w:rsidP="001671D6">
            <w:pPr>
              <w:autoSpaceDE w:val="0"/>
              <w:autoSpaceDN w:val="0"/>
              <w:adjustRightInd w:val="0"/>
              <w:jc w:val="center"/>
              <w:rPr>
                <w:noProof/>
                <w:lang w:val="en-US"/>
              </w:rPr>
            </w:pPr>
          </w:p>
        </w:tc>
        <w:tc>
          <w:tcPr>
            <w:tcW w:w="712" w:type="pct"/>
          </w:tcPr>
          <w:p w14:paraId="62411751" w14:textId="77777777" w:rsidR="00CA5B0A" w:rsidRPr="00C61458" w:rsidRDefault="00CA5B0A" w:rsidP="001671D6">
            <w:pPr>
              <w:autoSpaceDE w:val="0"/>
              <w:autoSpaceDN w:val="0"/>
              <w:adjustRightInd w:val="0"/>
              <w:jc w:val="center"/>
              <w:rPr>
                <w:noProof/>
              </w:rPr>
            </w:pPr>
          </w:p>
        </w:tc>
        <w:tc>
          <w:tcPr>
            <w:tcW w:w="258" w:type="pct"/>
          </w:tcPr>
          <w:p w14:paraId="321923E8" w14:textId="77777777" w:rsidR="00CA5B0A" w:rsidRPr="00C61458" w:rsidRDefault="00CA5B0A" w:rsidP="001671D6">
            <w:pPr>
              <w:autoSpaceDE w:val="0"/>
              <w:autoSpaceDN w:val="0"/>
              <w:adjustRightInd w:val="0"/>
              <w:jc w:val="center"/>
              <w:rPr>
                <w:noProof/>
              </w:rPr>
            </w:pPr>
          </w:p>
        </w:tc>
        <w:tc>
          <w:tcPr>
            <w:tcW w:w="610" w:type="pct"/>
          </w:tcPr>
          <w:p w14:paraId="762878B5" w14:textId="0096BE8F" w:rsidR="00CA5B0A" w:rsidRPr="00C61458" w:rsidRDefault="00CA5B0A" w:rsidP="001671D6">
            <w:pPr>
              <w:autoSpaceDE w:val="0"/>
              <w:autoSpaceDN w:val="0"/>
              <w:adjustRightInd w:val="0"/>
              <w:jc w:val="center"/>
              <w:rPr>
                <w:noProof/>
              </w:rPr>
            </w:pPr>
          </w:p>
        </w:tc>
      </w:tr>
      <w:tr w:rsidR="00CA5B0A" w:rsidRPr="00C61458" w14:paraId="68171A1C"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073442D0" w14:textId="77777777" w:rsidR="00CA5B0A" w:rsidRPr="00F60322" w:rsidRDefault="00CA5B0A" w:rsidP="001671D6">
            <w:pPr>
              <w:pStyle w:val="ListParagraph"/>
              <w:numPr>
                <w:ilvl w:val="0"/>
                <w:numId w:val="26"/>
              </w:numPr>
              <w:autoSpaceDE w:val="0"/>
              <w:autoSpaceDN w:val="0"/>
              <w:adjustRightInd w:val="0"/>
              <w:ind w:left="357" w:hanging="357"/>
              <w:jc w:val="center"/>
              <w:rPr>
                <w:noProof/>
              </w:rPr>
            </w:pPr>
          </w:p>
        </w:tc>
        <w:tc>
          <w:tcPr>
            <w:tcW w:w="1662" w:type="pct"/>
            <w:gridSpan w:val="3"/>
            <w:vAlign w:val="bottom"/>
          </w:tcPr>
          <w:p w14:paraId="7AF3C840" w14:textId="595187D3" w:rsidR="00CA5B0A" w:rsidRPr="00CA5B0A" w:rsidRDefault="00CA5B0A" w:rsidP="001671D6">
            <w:pPr>
              <w:autoSpaceDE w:val="0"/>
              <w:autoSpaceDN w:val="0"/>
              <w:adjustRightInd w:val="0"/>
              <w:rPr>
                <w:noProof/>
                <w:lang w:eastAsia="sr-Latn-RS"/>
              </w:rPr>
            </w:pPr>
            <w:r w:rsidRPr="00CA5B0A">
              <w:rPr>
                <w:noProof/>
                <w:lang w:eastAsia="sr-Latn-RS"/>
              </w:rPr>
              <w:t>Oslonac za ruku sa fiksatorom</w:t>
            </w:r>
          </w:p>
        </w:tc>
        <w:tc>
          <w:tcPr>
            <w:tcW w:w="847" w:type="pct"/>
            <w:vAlign w:val="bottom"/>
          </w:tcPr>
          <w:p w14:paraId="75564345" w14:textId="6BE15E77" w:rsidR="00CA5B0A" w:rsidRPr="00CA5B0A" w:rsidRDefault="00CA5B0A" w:rsidP="001671D6">
            <w:pPr>
              <w:autoSpaceDE w:val="0"/>
              <w:autoSpaceDN w:val="0"/>
              <w:adjustRightInd w:val="0"/>
              <w:jc w:val="center"/>
              <w:rPr>
                <w:noProof/>
                <w:lang w:val="en-US"/>
              </w:rPr>
            </w:pPr>
            <w:r w:rsidRPr="00CA5B0A">
              <w:rPr>
                <w:noProof/>
                <w:lang w:eastAsia="sr-Latn-RS"/>
              </w:rPr>
              <w:t>1001.6000</w:t>
            </w:r>
          </w:p>
        </w:tc>
        <w:tc>
          <w:tcPr>
            <w:tcW w:w="757" w:type="pct"/>
          </w:tcPr>
          <w:p w14:paraId="095FB038" w14:textId="77777777" w:rsidR="00CA5B0A" w:rsidRPr="00C61458" w:rsidRDefault="00CA5B0A" w:rsidP="001671D6">
            <w:pPr>
              <w:autoSpaceDE w:val="0"/>
              <w:autoSpaceDN w:val="0"/>
              <w:adjustRightInd w:val="0"/>
              <w:jc w:val="center"/>
              <w:rPr>
                <w:noProof/>
                <w:lang w:val="en-US"/>
              </w:rPr>
            </w:pPr>
          </w:p>
        </w:tc>
        <w:tc>
          <w:tcPr>
            <w:tcW w:w="712" w:type="pct"/>
          </w:tcPr>
          <w:p w14:paraId="36F81B74" w14:textId="77777777" w:rsidR="00CA5B0A" w:rsidRPr="00C61458" w:rsidRDefault="00CA5B0A" w:rsidP="001671D6">
            <w:pPr>
              <w:autoSpaceDE w:val="0"/>
              <w:autoSpaceDN w:val="0"/>
              <w:adjustRightInd w:val="0"/>
              <w:jc w:val="center"/>
              <w:rPr>
                <w:noProof/>
              </w:rPr>
            </w:pPr>
          </w:p>
        </w:tc>
        <w:tc>
          <w:tcPr>
            <w:tcW w:w="258" w:type="pct"/>
          </w:tcPr>
          <w:p w14:paraId="0A15951A" w14:textId="77777777" w:rsidR="00CA5B0A" w:rsidRPr="00C61458" w:rsidRDefault="00CA5B0A" w:rsidP="001671D6">
            <w:pPr>
              <w:autoSpaceDE w:val="0"/>
              <w:autoSpaceDN w:val="0"/>
              <w:adjustRightInd w:val="0"/>
              <w:jc w:val="center"/>
              <w:rPr>
                <w:noProof/>
              </w:rPr>
            </w:pPr>
          </w:p>
        </w:tc>
        <w:tc>
          <w:tcPr>
            <w:tcW w:w="610" w:type="pct"/>
          </w:tcPr>
          <w:p w14:paraId="6741F313" w14:textId="0983385A" w:rsidR="00CA5B0A" w:rsidRPr="00C61458" w:rsidRDefault="00CA5B0A" w:rsidP="001671D6">
            <w:pPr>
              <w:autoSpaceDE w:val="0"/>
              <w:autoSpaceDN w:val="0"/>
              <w:adjustRightInd w:val="0"/>
              <w:jc w:val="center"/>
              <w:rPr>
                <w:noProof/>
              </w:rPr>
            </w:pPr>
          </w:p>
        </w:tc>
      </w:tr>
      <w:tr w:rsidR="00CA5B0A" w:rsidRPr="00C61458" w14:paraId="0672E365"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3907ED94" w14:textId="77777777" w:rsidR="00CA5B0A" w:rsidRPr="00F60322" w:rsidRDefault="00CA5B0A" w:rsidP="001671D6">
            <w:pPr>
              <w:pStyle w:val="ListParagraph"/>
              <w:numPr>
                <w:ilvl w:val="0"/>
                <w:numId w:val="26"/>
              </w:numPr>
              <w:autoSpaceDE w:val="0"/>
              <w:autoSpaceDN w:val="0"/>
              <w:adjustRightInd w:val="0"/>
              <w:ind w:left="357" w:hanging="357"/>
              <w:jc w:val="center"/>
              <w:rPr>
                <w:noProof/>
              </w:rPr>
            </w:pPr>
          </w:p>
        </w:tc>
        <w:tc>
          <w:tcPr>
            <w:tcW w:w="1662" w:type="pct"/>
            <w:gridSpan w:val="3"/>
            <w:vAlign w:val="bottom"/>
          </w:tcPr>
          <w:p w14:paraId="003223E8" w14:textId="008A551E" w:rsidR="00CA5B0A" w:rsidRPr="00CA5B0A" w:rsidRDefault="00CA5B0A" w:rsidP="001671D6">
            <w:pPr>
              <w:autoSpaceDE w:val="0"/>
              <w:autoSpaceDN w:val="0"/>
              <w:adjustRightInd w:val="0"/>
              <w:rPr>
                <w:noProof/>
                <w:lang w:eastAsia="sr-Latn-RS"/>
              </w:rPr>
            </w:pPr>
            <w:r w:rsidRPr="00CA5B0A">
              <w:rPr>
                <w:noProof/>
                <w:lang w:eastAsia="sr-Latn-RS"/>
              </w:rPr>
              <w:t>Kućište stuba</w:t>
            </w:r>
          </w:p>
        </w:tc>
        <w:tc>
          <w:tcPr>
            <w:tcW w:w="847" w:type="pct"/>
            <w:vAlign w:val="bottom"/>
          </w:tcPr>
          <w:p w14:paraId="1E98264B" w14:textId="3FF1E27B" w:rsidR="00CA5B0A" w:rsidRPr="00CA5B0A" w:rsidRDefault="00CA5B0A" w:rsidP="001671D6">
            <w:pPr>
              <w:autoSpaceDE w:val="0"/>
              <w:autoSpaceDN w:val="0"/>
              <w:adjustRightInd w:val="0"/>
              <w:jc w:val="center"/>
              <w:rPr>
                <w:noProof/>
                <w:lang w:val="en-US"/>
              </w:rPr>
            </w:pPr>
            <w:r w:rsidRPr="00CA5B0A">
              <w:rPr>
                <w:noProof/>
                <w:lang w:eastAsia="sr-Latn-RS"/>
              </w:rPr>
              <w:t>31130151</w:t>
            </w:r>
          </w:p>
        </w:tc>
        <w:tc>
          <w:tcPr>
            <w:tcW w:w="757" w:type="pct"/>
          </w:tcPr>
          <w:p w14:paraId="4E01C8C3" w14:textId="77777777" w:rsidR="00CA5B0A" w:rsidRPr="00C61458" w:rsidRDefault="00CA5B0A" w:rsidP="001671D6">
            <w:pPr>
              <w:autoSpaceDE w:val="0"/>
              <w:autoSpaceDN w:val="0"/>
              <w:adjustRightInd w:val="0"/>
              <w:jc w:val="center"/>
              <w:rPr>
                <w:noProof/>
                <w:lang w:val="en-US"/>
              </w:rPr>
            </w:pPr>
          </w:p>
        </w:tc>
        <w:tc>
          <w:tcPr>
            <w:tcW w:w="712" w:type="pct"/>
          </w:tcPr>
          <w:p w14:paraId="357FCDF0" w14:textId="77777777" w:rsidR="00CA5B0A" w:rsidRPr="00C61458" w:rsidRDefault="00CA5B0A" w:rsidP="001671D6">
            <w:pPr>
              <w:autoSpaceDE w:val="0"/>
              <w:autoSpaceDN w:val="0"/>
              <w:adjustRightInd w:val="0"/>
              <w:jc w:val="center"/>
              <w:rPr>
                <w:noProof/>
              </w:rPr>
            </w:pPr>
          </w:p>
        </w:tc>
        <w:tc>
          <w:tcPr>
            <w:tcW w:w="258" w:type="pct"/>
          </w:tcPr>
          <w:p w14:paraId="698B4D8F" w14:textId="77777777" w:rsidR="00CA5B0A" w:rsidRPr="00C61458" w:rsidRDefault="00CA5B0A" w:rsidP="001671D6">
            <w:pPr>
              <w:autoSpaceDE w:val="0"/>
              <w:autoSpaceDN w:val="0"/>
              <w:adjustRightInd w:val="0"/>
              <w:jc w:val="center"/>
              <w:rPr>
                <w:noProof/>
              </w:rPr>
            </w:pPr>
          </w:p>
        </w:tc>
        <w:tc>
          <w:tcPr>
            <w:tcW w:w="610" w:type="pct"/>
          </w:tcPr>
          <w:p w14:paraId="030C35A6" w14:textId="7905AB58" w:rsidR="00CA5B0A" w:rsidRPr="00C61458" w:rsidRDefault="00CA5B0A" w:rsidP="001671D6">
            <w:pPr>
              <w:autoSpaceDE w:val="0"/>
              <w:autoSpaceDN w:val="0"/>
              <w:adjustRightInd w:val="0"/>
              <w:jc w:val="center"/>
              <w:rPr>
                <w:noProof/>
              </w:rPr>
            </w:pPr>
          </w:p>
        </w:tc>
      </w:tr>
      <w:tr w:rsidR="00CA5B0A" w:rsidRPr="00C61458" w14:paraId="6A5E746A"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3C22B4CB" w14:textId="77777777" w:rsidR="00CA5B0A" w:rsidRPr="00F60322" w:rsidRDefault="00CA5B0A" w:rsidP="001671D6">
            <w:pPr>
              <w:pStyle w:val="ListParagraph"/>
              <w:numPr>
                <w:ilvl w:val="0"/>
                <w:numId w:val="26"/>
              </w:numPr>
              <w:autoSpaceDE w:val="0"/>
              <w:autoSpaceDN w:val="0"/>
              <w:adjustRightInd w:val="0"/>
              <w:ind w:left="357" w:hanging="357"/>
              <w:jc w:val="center"/>
              <w:rPr>
                <w:noProof/>
              </w:rPr>
            </w:pPr>
          </w:p>
        </w:tc>
        <w:tc>
          <w:tcPr>
            <w:tcW w:w="1662" w:type="pct"/>
            <w:gridSpan w:val="3"/>
            <w:vAlign w:val="bottom"/>
          </w:tcPr>
          <w:p w14:paraId="1A7EA1F2" w14:textId="44A4E824" w:rsidR="00CA5B0A" w:rsidRPr="00CA5B0A" w:rsidRDefault="00CA5B0A" w:rsidP="001671D6">
            <w:pPr>
              <w:autoSpaceDE w:val="0"/>
              <w:autoSpaceDN w:val="0"/>
              <w:adjustRightInd w:val="0"/>
              <w:rPr>
                <w:noProof/>
                <w:lang w:eastAsia="sr-Latn-RS"/>
              </w:rPr>
            </w:pPr>
            <w:r w:rsidRPr="00CA5B0A">
              <w:rPr>
                <w:noProof/>
                <w:lang w:eastAsia="sr-Latn-RS"/>
              </w:rPr>
              <w:t>Treće kućište stuba</w:t>
            </w:r>
          </w:p>
        </w:tc>
        <w:tc>
          <w:tcPr>
            <w:tcW w:w="847" w:type="pct"/>
            <w:vAlign w:val="bottom"/>
          </w:tcPr>
          <w:p w14:paraId="07177E5C" w14:textId="3D8A6E10" w:rsidR="00CA5B0A" w:rsidRPr="00CA5B0A" w:rsidRDefault="00CA5B0A" w:rsidP="001671D6">
            <w:pPr>
              <w:autoSpaceDE w:val="0"/>
              <w:autoSpaceDN w:val="0"/>
              <w:adjustRightInd w:val="0"/>
              <w:jc w:val="center"/>
              <w:rPr>
                <w:noProof/>
                <w:lang w:val="en-US"/>
              </w:rPr>
            </w:pPr>
            <w:r w:rsidRPr="00CA5B0A">
              <w:rPr>
                <w:noProof/>
                <w:lang w:eastAsia="sr-Latn-RS"/>
              </w:rPr>
              <w:t>31130161</w:t>
            </w:r>
          </w:p>
        </w:tc>
        <w:tc>
          <w:tcPr>
            <w:tcW w:w="757" w:type="pct"/>
          </w:tcPr>
          <w:p w14:paraId="2B5740CD" w14:textId="77777777" w:rsidR="00CA5B0A" w:rsidRPr="00C61458" w:rsidRDefault="00CA5B0A" w:rsidP="001671D6">
            <w:pPr>
              <w:autoSpaceDE w:val="0"/>
              <w:autoSpaceDN w:val="0"/>
              <w:adjustRightInd w:val="0"/>
              <w:jc w:val="center"/>
              <w:rPr>
                <w:noProof/>
                <w:lang w:val="en-US"/>
              </w:rPr>
            </w:pPr>
          </w:p>
        </w:tc>
        <w:tc>
          <w:tcPr>
            <w:tcW w:w="712" w:type="pct"/>
          </w:tcPr>
          <w:p w14:paraId="4D5DC6D9" w14:textId="77777777" w:rsidR="00CA5B0A" w:rsidRPr="00C61458" w:rsidRDefault="00CA5B0A" w:rsidP="001671D6">
            <w:pPr>
              <w:autoSpaceDE w:val="0"/>
              <w:autoSpaceDN w:val="0"/>
              <w:adjustRightInd w:val="0"/>
              <w:jc w:val="center"/>
              <w:rPr>
                <w:noProof/>
              </w:rPr>
            </w:pPr>
          </w:p>
        </w:tc>
        <w:tc>
          <w:tcPr>
            <w:tcW w:w="258" w:type="pct"/>
          </w:tcPr>
          <w:p w14:paraId="3894BDB5" w14:textId="77777777" w:rsidR="00CA5B0A" w:rsidRPr="00C61458" w:rsidRDefault="00CA5B0A" w:rsidP="001671D6">
            <w:pPr>
              <w:autoSpaceDE w:val="0"/>
              <w:autoSpaceDN w:val="0"/>
              <w:adjustRightInd w:val="0"/>
              <w:jc w:val="center"/>
              <w:rPr>
                <w:noProof/>
              </w:rPr>
            </w:pPr>
          </w:p>
        </w:tc>
        <w:tc>
          <w:tcPr>
            <w:tcW w:w="610" w:type="pct"/>
          </w:tcPr>
          <w:p w14:paraId="21A24C86" w14:textId="202B4F7A" w:rsidR="00CA5B0A" w:rsidRPr="00C61458" w:rsidRDefault="00CA5B0A" w:rsidP="001671D6">
            <w:pPr>
              <w:autoSpaceDE w:val="0"/>
              <w:autoSpaceDN w:val="0"/>
              <w:adjustRightInd w:val="0"/>
              <w:jc w:val="center"/>
              <w:rPr>
                <w:noProof/>
              </w:rPr>
            </w:pPr>
          </w:p>
        </w:tc>
      </w:tr>
      <w:tr w:rsidR="00CA5B0A" w:rsidRPr="00C61458" w14:paraId="58852D6F"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48904BC9" w14:textId="77777777" w:rsidR="00CA5B0A" w:rsidRPr="00F60322" w:rsidRDefault="00CA5B0A" w:rsidP="001671D6">
            <w:pPr>
              <w:pStyle w:val="ListParagraph"/>
              <w:numPr>
                <w:ilvl w:val="0"/>
                <w:numId w:val="26"/>
              </w:numPr>
              <w:autoSpaceDE w:val="0"/>
              <w:autoSpaceDN w:val="0"/>
              <w:adjustRightInd w:val="0"/>
              <w:ind w:left="357" w:hanging="357"/>
              <w:jc w:val="center"/>
              <w:rPr>
                <w:noProof/>
              </w:rPr>
            </w:pPr>
          </w:p>
        </w:tc>
        <w:tc>
          <w:tcPr>
            <w:tcW w:w="1662" w:type="pct"/>
            <w:gridSpan w:val="3"/>
            <w:vAlign w:val="bottom"/>
          </w:tcPr>
          <w:p w14:paraId="62B82F3D" w14:textId="082CEAF9" w:rsidR="00CA5B0A" w:rsidRPr="00CA5B0A" w:rsidRDefault="00CA5B0A" w:rsidP="001671D6">
            <w:pPr>
              <w:autoSpaceDE w:val="0"/>
              <w:autoSpaceDN w:val="0"/>
              <w:adjustRightInd w:val="0"/>
              <w:rPr>
                <w:noProof/>
                <w:lang w:eastAsia="sr-Latn-RS"/>
              </w:rPr>
            </w:pPr>
            <w:r w:rsidRPr="00CA5B0A">
              <w:rPr>
                <w:noProof/>
                <w:lang w:eastAsia="sr-Latn-RS"/>
              </w:rPr>
              <w:t>Donje kućište stuba</w:t>
            </w:r>
          </w:p>
        </w:tc>
        <w:tc>
          <w:tcPr>
            <w:tcW w:w="847" w:type="pct"/>
            <w:vAlign w:val="bottom"/>
          </w:tcPr>
          <w:p w14:paraId="4EF93377" w14:textId="02AD2C70" w:rsidR="00CA5B0A" w:rsidRPr="00CA5B0A" w:rsidRDefault="00CA5B0A" w:rsidP="001671D6">
            <w:pPr>
              <w:autoSpaceDE w:val="0"/>
              <w:autoSpaceDN w:val="0"/>
              <w:adjustRightInd w:val="0"/>
              <w:jc w:val="center"/>
              <w:rPr>
                <w:noProof/>
                <w:lang w:val="en-US"/>
              </w:rPr>
            </w:pPr>
            <w:r w:rsidRPr="00CA5B0A">
              <w:rPr>
                <w:noProof/>
                <w:lang w:eastAsia="sr-Latn-RS"/>
              </w:rPr>
              <w:t>31130992</w:t>
            </w:r>
          </w:p>
        </w:tc>
        <w:tc>
          <w:tcPr>
            <w:tcW w:w="757" w:type="pct"/>
          </w:tcPr>
          <w:p w14:paraId="4938432F" w14:textId="77777777" w:rsidR="00CA5B0A" w:rsidRPr="00C61458" w:rsidRDefault="00CA5B0A" w:rsidP="001671D6">
            <w:pPr>
              <w:autoSpaceDE w:val="0"/>
              <w:autoSpaceDN w:val="0"/>
              <w:adjustRightInd w:val="0"/>
              <w:jc w:val="center"/>
              <w:rPr>
                <w:noProof/>
                <w:lang w:val="en-US"/>
              </w:rPr>
            </w:pPr>
          </w:p>
        </w:tc>
        <w:tc>
          <w:tcPr>
            <w:tcW w:w="712" w:type="pct"/>
          </w:tcPr>
          <w:p w14:paraId="0E762B95" w14:textId="77777777" w:rsidR="00CA5B0A" w:rsidRPr="00C61458" w:rsidRDefault="00CA5B0A" w:rsidP="001671D6">
            <w:pPr>
              <w:autoSpaceDE w:val="0"/>
              <w:autoSpaceDN w:val="0"/>
              <w:adjustRightInd w:val="0"/>
              <w:jc w:val="center"/>
              <w:rPr>
                <w:noProof/>
              </w:rPr>
            </w:pPr>
          </w:p>
        </w:tc>
        <w:tc>
          <w:tcPr>
            <w:tcW w:w="258" w:type="pct"/>
          </w:tcPr>
          <w:p w14:paraId="268EB74A" w14:textId="77777777" w:rsidR="00CA5B0A" w:rsidRPr="00C61458" w:rsidRDefault="00CA5B0A" w:rsidP="001671D6">
            <w:pPr>
              <w:autoSpaceDE w:val="0"/>
              <w:autoSpaceDN w:val="0"/>
              <w:adjustRightInd w:val="0"/>
              <w:jc w:val="center"/>
              <w:rPr>
                <w:noProof/>
              </w:rPr>
            </w:pPr>
          </w:p>
        </w:tc>
        <w:tc>
          <w:tcPr>
            <w:tcW w:w="610" w:type="pct"/>
          </w:tcPr>
          <w:p w14:paraId="6672ADDF" w14:textId="3D3EA00C" w:rsidR="00CA5B0A" w:rsidRPr="00C61458" w:rsidRDefault="00CA5B0A" w:rsidP="001671D6">
            <w:pPr>
              <w:autoSpaceDE w:val="0"/>
              <w:autoSpaceDN w:val="0"/>
              <w:adjustRightInd w:val="0"/>
              <w:jc w:val="center"/>
              <w:rPr>
                <w:noProof/>
              </w:rPr>
            </w:pPr>
          </w:p>
        </w:tc>
      </w:tr>
      <w:tr w:rsidR="00CA5B0A" w:rsidRPr="00C61458" w14:paraId="151A7EBF"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7D373079" w14:textId="77777777" w:rsidR="00CA5B0A" w:rsidRPr="00F60322" w:rsidRDefault="00CA5B0A" w:rsidP="001671D6">
            <w:pPr>
              <w:pStyle w:val="ListParagraph"/>
              <w:numPr>
                <w:ilvl w:val="0"/>
                <w:numId w:val="26"/>
              </w:numPr>
              <w:autoSpaceDE w:val="0"/>
              <w:autoSpaceDN w:val="0"/>
              <w:adjustRightInd w:val="0"/>
              <w:ind w:left="357" w:hanging="357"/>
              <w:jc w:val="center"/>
              <w:rPr>
                <w:noProof/>
              </w:rPr>
            </w:pPr>
          </w:p>
        </w:tc>
        <w:tc>
          <w:tcPr>
            <w:tcW w:w="1662" w:type="pct"/>
            <w:gridSpan w:val="3"/>
            <w:vAlign w:val="bottom"/>
          </w:tcPr>
          <w:p w14:paraId="494B7B02" w14:textId="347D186A" w:rsidR="00CA5B0A" w:rsidRPr="00CA5B0A" w:rsidRDefault="00CA5B0A" w:rsidP="001671D6">
            <w:pPr>
              <w:autoSpaceDE w:val="0"/>
              <w:autoSpaceDN w:val="0"/>
              <w:adjustRightInd w:val="0"/>
              <w:rPr>
                <w:noProof/>
                <w:lang w:eastAsia="sr-Latn-RS"/>
              </w:rPr>
            </w:pPr>
            <w:r w:rsidRPr="00CA5B0A">
              <w:rPr>
                <w:noProof/>
                <w:lang w:eastAsia="sr-Latn-RS"/>
              </w:rPr>
              <w:t>Potenciometar za noge</w:t>
            </w:r>
          </w:p>
        </w:tc>
        <w:tc>
          <w:tcPr>
            <w:tcW w:w="847" w:type="pct"/>
            <w:vAlign w:val="bottom"/>
          </w:tcPr>
          <w:p w14:paraId="6FBAC887" w14:textId="488E893F" w:rsidR="00CA5B0A" w:rsidRPr="00CA5B0A" w:rsidRDefault="00CA5B0A" w:rsidP="001671D6">
            <w:pPr>
              <w:autoSpaceDE w:val="0"/>
              <w:autoSpaceDN w:val="0"/>
              <w:adjustRightInd w:val="0"/>
              <w:jc w:val="center"/>
              <w:rPr>
                <w:noProof/>
                <w:lang w:val="en-US"/>
              </w:rPr>
            </w:pPr>
            <w:r w:rsidRPr="00CA5B0A">
              <w:rPr>
                <w:noProof/>
                <w:lang w:eastAsia="sr-Latn-RS"/>
              </w:rPr>
              <w:t>31143644</w:t>
            </w:r>
          </w:p>
        </w:tc>
        <w:tc>
          <w:tcPr>
            <w:tcW w:w="757" w:type="pct"/>
          </w:tcPr>
          <w:p w14:paraId="6BABC3D9" w14:textId="77777777" w:rsidR="00CA5B0A" w:rsidRPr="00C61458" w:rsidRDefault="00CA5B0A" w:rsidP="001671D6">
            <w:pPr>
              <w:autoSpaceDE w:val="0"/>
              <w:autoSpaceDN w:val="0"/>
              <w:adjustRightInd w:val="0"/>
              <w:jc w:val="center"/>
              <w:rPr>
                <w:noProof/>
                <w:lang w:val="en-US"/>
              </w:rPr>
            </w:pPr>
          </w:p>
        </w:tc>
        <w:tc>
          <w:tcPr>
            <w:tcW w:w="712" w:type="pct"/>
          </w:tcPr>
          <w:p w14:paraId="37854FBF" w14:textId="77777777" w:rsidR="00CA5B0A" w:rsidRPr="00C61458" w:rsidRDefault="00CA5B0A" w:rsidP="001671D6">
            <w:pPr>
              <w:autoSpaceDE w:val="0"/>
              <w:autoSpaceDN w:val="0"/>
              <w:adjustRightInd w:val="0"/>
              <w:jc w:val="center"/>
              <w:rPr>
                <w:noProof/>
              </w:rPr>
            </w:pPr>
          </w:p>
        </w:tc>
        <w:tc>
          <w:tcPr>
            <w:tcW w:w="258" w:type="pct"/>
          </w:tcPr>
          <w:p w14:paraId="2A9281AD" w14:textId="77777777" w:rsidR="00CA5B0A" w:rsidRPr="00C61458" w:rsidRDefault="00CA5B0A" w:rsidP="001671D6">
            <w:pPr>
              <w:autoSpaceDE w:val="0"/>
              <w:autoSpaceDN w:val="0"/>
              <w:adjustRightInd w:val="0"/>
              <w:jc w:val="center"/>
              <w:rPr>
                <w:noProof/>
              </w:rPr>
            </w:pPr>
          </w:p>
        </w:tc>
        <w:tc>
          <w:tcPr>
            <w:tcW w:w="610" w:type="pct"/>
          </w:tcPr>
          <w:p w14:paraId="10512C3B" w14:textId="4C1A5DEF" w:rsidR="00CA5B0A" w:rsidRPr="00C61458" w:rsidRDefault="00CA5B0A" w:rsidP="001671D6">
            <w:pPr>
              <w:autoSpaceDE w:val="0"/>
              <w:autoSpaceDN w:val="0"/>
              <w:adjustRightInd w:val="0"/>
              <w:jc w:val="center"/>
              <w:rPr>
                <w:noProof/>
              </w:rPr>
            </w:pPr>
          </w:p>
        </w:tc>
      </w:tr>
      <w:tr w:rsidR="00CA5B0A" w:rsidRPr="00C61458" w14:paraId="64564FC3"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54015CFF" w14:textId="77777777" w:rsidR="00CA5B0A" w:rsidRPr="00F60322" w:rsidRDefault="00CA5B0A" w:rsidP="001671D6">
            <w:pPr>
              <w:pStyle w:val="ListParagraph"/>
              <w:numPr>
                <w:ilvl w:val="0"/>
                <w:numId w:val="26"/>
              </w:numPr>
              <w:autoSpaceDE w:val="0"/>
              <w:autoSpaceDN w:val="0"/>
              <w:adjustRightInd w:val="0"/>
              <w:ind w:left="357" w:hanging="357"/>
              <w:jc w:val="center"/>
              <w:rPr>
                <w:noProof/>
              </w:rPr>
            </w:pPr>
          </w:p>
        </w:tc>
        <w:tc>
          <w:tcPr>
            <w:tcW w:w="1662" w:type="pct"/>
            <w:gridSpan w:val="3"/>
            <w:vAlign w:val="bottom"/>
          </w:tcPr>
          <w:p w14:paraId="53597CA0" w14:textId="5E3ED078" w:rsidR="00CA5B0A" w:rsidRPr="00CA5B0A" w:rsidRDefault="00CA5B0A" w:rsidP="001671D6">
            <w:pPr>
              <w:autoSpaceDE w:val="0"/>
              <w:autoSpaceDN w:val="0"/>
              <w:adjustRightInd w:val="0"/>
              <w:rPr>
                <w:noProof/>
                <w:lang w:eastAsia="sr-Latn-RS"/>
              </w:rPr>
            </w:pPr>
            <w:r w:rsidRPr="00CA5B0A">
              <w:rPr>
                <w:noProof/>
                <w:lang w:eastAsia="sr-Latn-RS"/>
              </w:rPr>
              <w:t>Sklop kvačila</w:t>
            </w:r>
          </w:p>
        </w:tc>
        <w:tc>
          <w:tcPr>
            <w:tcW w:w="847" w:type="pct"/>
            <w:vAlign w:val="bottom"/>
          </w:tcPr>
          <w:p w14:paraId="2B0EE5BC" w14:textId="1F341773" w:rsidR="00CA5B0A" w:rsidRPr="00CA5B0A" w:rsidRDefault="00CA5B0A" w:rsidP="001671D6">
            <w:pPr>
              <w:autoSpaceDE w:val="0"/>
              <w:autoSpaceDN w:val="0"/>
              <w:adjustRightInd w:val="0"/>
              <w:jc w:val="center"/>
              <w:rPr>
                <w:noProof/>
                <w:lang w:val="en-US"/>
              </w:rPr>
            </w:pPr>
            <w:r w:rsidRPr="00CA5B0A">
              <w:rPr>
                <w:noProof/>
                <w:lang w:eastAsia="sr-Latn-RS"/>
              </w:rPr>
              <w:t>31145579</w:t>
            </w:r>
          </w:p>
        </w:tc>
        <w:tc>
          <w:tcPr>
            <w:tcW w:w="757" w:type="pct"/>
          </w:tcPr>
          <w:p w14:paraId="75902E71" w14:textId="77777777" w:rsidR="00CA5B0A" w:rsidRPr="00C61458" w:rsidRDefault="00CA5B0A" w:rsidP="001671D6">
            <w:pPr>
              <w:autoSpaceDE w:val="0"/>
              <w:autoSpaceDN w:val="0"/>
              <w:adjustRightInd w:val="0"/>
              <w:jc w:val="center"/>
              <w:rPr>
                <w:noProof/>
                <w:lang w:val="en-US"/>
              </w:rPr>
            </w:pPr>
          </w:p>
        </w:tc>
        <w:tc>
          <w:tcPr>
            <w:tcW w:w="712" w:type="pct"/>
          </w:tcPr>
          <w:p w14:paraId="37529A64" w14:textId="77777777" w:rsidR="00CA5B0A" w:rsidRPr="00C61458" w:rsidRDefault="00CA5B0A" w:rsidP="001671D6">
            <w:pPr>
              <w:autoSpaceDE w:val="0"/>
              <w:autoSpaceDN w:val="0"/>
              <w:adjustRightInd w:val="0"/>
              <w:jc w:val="center"/>
              <w:rPr>
                <w:noProof/>
              </w:rPr>
            </w:pPr>
          </w:p>
        </w:tc>
        <w:tc>
          <w:tcPr>
            <w:tcW w:w="258" w:type="pct"/>
          </w:tcPr>
          <w:p w14:paraId="0D7B38E8" w14:textId="77777777" w:rsidR="00CA5B0A" w:rsidRPr="00C61458" w:rsidRDefault="00CA5B0A" w:rsidP="001671D6">
            <w:pPr>
              <w:autoSpaceDE w:val="0"/>
              <w:autoSpaceDN w:val="0"/>
              <w:adjustRightInd w:val="0"/>
              <w:jc w:val="center"/>
              <w:rPr>
                <w:noProof/>
              </w:rPr>
            </w:pPr>
          </w:p>
        </w:tc>
        <w:tc>
          <w:tcPr>
            <w:tcW w:w="610" w:type="pct"/>
          </w:tcPr>
          <w:p w14:paraId="76F9B309" w14:textId="51859A3F" w:rsidR="00CA5B0A" w:rsidRPr="00C61458" w:rsidRDefault="00CA5B0A" w:rsidP="001671D6">
            <w:pPr>
              <w:autoSpaceDE w:val="0"/>
              <w:autoSpaceDN w:val="0"/>
              <w:adjustRightInd w:val="0"/>
              <w:jc w:val="center"/>
              <w:rPr>
                <w:noProof/>
              </w:rPr>
            </w:pPr>
          </w:p>
        </w:tc>
      </w:tr>
      <w:tr w:rsidR="00CA5B0A" w:rsidRPr="00C61458" w14:paraId="1BA56A04"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61E85BAE" w14:textId="77777777" w:rsidR="00CA5B0A" w:rsidRPr="00F60322" w:rsidRDefault="00CA5B0A" w:rsidP="001671D6">
            <w:pPr>
              <w:pStyle w:val="ListParagraph"/>
              <w:numPr>
                <w:ilvl w:val="0"/>
                <w:numId w:val="26"/>
              </w:numPr>
              <w:autoSpaceDE w:val="0"/>
              <w:autoSpaceDN w:val="0"/>
              <w:adjustRightInd w:val="0"/>
              <w:ind w:left="357" w:hanging="357"/>
              <w:jc w:val="center"/>
              <w:rPr>
                <w:noProof/>
              </w:rPr>
            </w:pPr>
          </w:p>
        </w:tc>
        <w:tc>
          <w:tcPr>
            <w:tcW w:w="1662" w:type="pct"/>
            <w:gridSpan w:val="3"/>
            <w:vAlign w:val="bottom"/>
          </w:tcPr>
          <w:p w14:paraId="2A1209B0" w14:textId="33E0D1A1" w:rsidR="00CA5B0A" w:rsidRPr="00CA5B0A" w:rsidRDefault="00CA5B0A" w:rsidP="001671D6">
            <w:pPr>
              <w:autoSpaceDE w:val="0"/>
              <w:autoSpaceDN w:val="0"/>
              <w:adjustRightInd w:val="0"/>
              <w:rPr>
                <w:noProof/>
                <w:lang w:eastAsia="sr-Latn-RS"/>
              </w:rPr>
            </w:pPr>
            <w:r w:rsidRPr="00CA5B0A">
              <w:rPr>
                <w:noProof/>
                <w:lang w:eastAsia="sr-Latn-RS"/>
              </w:rPr>
              <w:t>Kontaktni modul kit</w:t>
            </w:r>
          </w:p>
        </w:tc>
        <w:tc>
          <w:tcPr>
            <w:tcW w:w="847" w:type="pct"/>
            <w:vAlign w:val="bottom"/>
          </w:tcPr>
          <w:p w14:paraId="110A78DC" w14:textId="2C744DED" w:rsidR="00CA5B0A" w:rsidRPr="00CA5B0A" w:rsidRDefault="00CA5B0A" w:rsidP="001671D6">
            <w:pPr>
              <w:autoSpaceDE w:val="0"/>
              <w:autoSpaceDN w:val="0"/>
              <w:adjustRightInd w:val="0"/>
              <w:jc w:val="center"/>
              <w:rPr>
                <w:noProof/>
                <w:lang w:val="en-US"/>
              </w:rPr>
            </w:pPr>
            <w:r w:rsidRPr="00CA5B0A">
              <w:rPr>
                <w:noProof/>
                <w:lang w:eastAsia="sr-Latn-RS"/>
              </w:rPr>
              <w:t>31146663</w:t>
            </w:r>
          </w:p>
        </w:tc>
        <w:tc>
          <w:tcPr>
            <w:tcW w:w="757" w:type="pct"/>
          </w:tcPr>
          <w:p w14:paraId="59CB542E" w14:textId="77777777" w:rsidR="00CA5B0A" w:rsidRPr="00C61458" w:rsidRDefault="00CA5B0A" w:rsidP="001671D6">
            <w:pPr>
              <w:autoSpaceDE w:val="0"/>
              <w:autoSpaceDN w:val="0"/>
              <w:adjustRightInd w:val="0"/>
              <w:jc w:val="center"/>
              <w:rPr>
                <w:noProof/>
                <w:lang w:val="en-US"/>
              </w:rPr>
            </w:pPr>
          </w:p>
        </w:tc>
        <w:tc>
          <w:tcPr>
            <w:tcW w:w="712" w:type="pct"/>
          </w:tcPr>
          <w:p w14:paraId="686954C1" w14:textId="77777777" w:rsidR="00CA5B0A" w:rsidRPr="00C61458" w:rsidRDefault="00CA5B0A" w:rsidP="001671D6">
            <w:pPr>
              <w:autoSpaceDE w:val="0"/>
              <w:autoSpaceDN w:val="0"/>
              <w:adjustRightInd w:val="0"/>
              <w:jc w:val="center"/>
              <w:rPr>
                <w:noProof/>
              </w:rPr>
            </w:pPr>
          </w:p>
        </w:tc>
        <w:tc>
          <w:tcPr>
            <w:tcW w:w="258" w:type="pct"/>
          </w:tcPr>
          <w:p w14:paraId="602B747D" w14:textId="77777777" w:rsidR="00CA5B0A" w:rsidRPr="00C61458" w:rsidRDefault="00CA5B0A" w:rsidP="001671D6">
            <w:pPr>
              <w:autoSpaceDE w:val="0"/>
              <w:autoSpaceDN w:val="0"/>
              <w:adjustRightInd w:val="0"/>
              <w:jc w:val="center"/>
              <w:rPr>
                <w:noProof/>
              </w:rPr>
            </w:pPr>
          </w:p>
        </w:tc>
        <w:tc>
          <w:tcPr>
            <w:tcW w:w="610" w:type="pct"/>
          </w:tcPr>
          <w:p w14:paraId="2BE56D78" w14:textId="4B42E3D6" w:rsidR="00CA5B0A" w:rsidRPr="00C61458" w:rsidRDefault="00CA5B0A" w:rsidP="001671D6">
            <w:pPr>
              <w:autoSpaceDE w:val="0"/>
              <w:autoSpaceDN w:val="0"/>
              <w:adjustRightInd w:val="0"/>
              <w:jc w:val="center"/>
              <w:rPr>
                <w:noProof/>
              </w:rPr>
            </w:pPr>
          </w:p>
        </w:tc>
      </w:tr>
      <w:tr w:rsidR="00CA5B0A" w:rsidRPr="00C61458" w14:paraId="27CA14C9"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1E70F5A1" w14:textId="77777777" w:rsidR="00CA5B0A" w:rsidRPr="00F60322" w:rsidRDefault="00CA5B0A" w:rsidP="001671D6">
            <w:pPr>
              <w:pStyle w:val="ListParagraph"/>
              <w:numPr>
                <w:ilvl w:val="0"/>
                <w:numId w:val="26"/>
              </w:numPr>
              <w:autoSpaceDE w:val="0"/>
              <w:autoSpaceDN w:val="0"/>
              <w:adjustRightInd w:val="0"/>
              <w:ind w:left="357" w:hanging="357"/>
              <w:jc w:val="center"/>
              <w:rPr>
                <w:noProof/>
              </w:rPr>
            </w:pPr>
          </w:p>
        </w:tc>
        <w:tc>
          <w:tcPr>
            <w:tcW w:w="1662" w:type="pct"/>
            <w:gridSpan w:val="3"/>
            <w:vAlign w:val="bottom"/>
          </w:tcPr>
          <w:p w14:paraId="6E8BD509" w14:textId="0E8C1BE5" w:rsidR="00CA5B0A" w:rsidRPr="00CA5B0A" w:rsidRDefault="00CA5B0A" w:rsidP="001671D6">
            <w:pPr>
              <w:autoSpaceDE w:val="0"/>
              <w:autoSpaceDN w:val="0"/>
              <w:adjustRightInd w:val="0"/>
              <w:rPr>
                <w:noProof/>
                <w:lang w:eastAsia="sr-Latn-RS"/>
              </w:rPr>
            </w:pPr>
            <w:r w:rsidRPr="00CA5B0A">
              <w:rPr>
                <w:noProof/>
                <w:lang w:eastAsia="sr-Latn-RS"/>
              </w:rPr>
              <w:t>Kontaktni modul</w:t>
            </w:r>
          </w:p>
        </w:tc>
        <w:tc>
          <w:tcPr>
            <w:tcW w:w="847" w:type="pct"/>
            <w:vAlign w:val="bottom"/>
          </w:tcPr>
          <w:p w14:paraId="0578B947" w14:textId="04DE4AF4" w:rsidR="00CA5B0A" w:rsidRPr="00CA5B0A" w:rsidRDefault="00CA5B0A" w:rsidP="001671D6">
            <w:pPr>
              <w:autoSpaceDE w:val="0"/>
              <w:autoSpaceDN w:val="0"/>
              <w:adjustRightInd w:val="0"/>
              <w:jc w:val="center"/>
              <w:rPr>
                <w:noProof/>
                <w:lang w:val="en-US"/>
              </w:rPr>
            </w:pPr>
            <w:r w:rsidRPr="00CA5B0A">
              <w:rPr>
                <w:noProof/>
                <w:lang w:eastAsia="sr-Latn-RS"/>
              </w:rPr>
              <w:t>31146859</w:t>
            </w:r>
          </w:p>
        </w:tc>
        <w:tc>
          <w:tcPr>
            <w:tcW w:w="757" w:type="pct"/>
          </w:tcPr>
          <w:p w14:paraId="036887C7" w14:textId="77777777" w:rsidR="00CA5B0A" w:rsidRPr="00C61458" w:rsidRDefault="00CA5B0A" w:rsidP="001671D6">
            <w:pPr>
              <w:autoSpaceDE w:val="0"/>
              <w:autoSpaceDN w:val="0"/>
              <w:adjustRightInd w:val="0"/>
              <w:jc w:val="center"/>
              <w:rPr>
                <w:noProof/>
                <w:lang w:val="en-US"/>
              </w:rPr>
            </w:pPr>
          </w:p>
        </w:tc>
        <w:tc>
          <w:tcPr>
            <w:tcW w:w="712" w:type="pct"/>
          </w:tcPr>
          <w:p w14:paraId="5C2D8C7F" w14:textId="77777777" w:rsidR="00CA5B0A" w:rsidRPr="00C61458" w:rsidRDefault="00CA5B0A" w:rsidP="001671D6">
            <w:pPr>
              <w:autoSpaceDE w:val="0"/>
              <w:autoSpaceDN w:val="0"/>
              <w:adjustRightInd w:val="0"/>
              <w:jc w:val="center"/>
              <w:rPr>
                <w:noProof/>
              </w:rPr>
            </w:pPr>
          </w:p>
        </w:tc>
        <w:tc>
          <w:tcPr>
            <w:tcW w:w="258" w:type="pct"/>
          </w:tcPr>
          <w:p w14:paraId="4994D0BB" w14:textId="77777777" w:rsidR="00CA5B0A" w:rsidRPr="00C61458" w:rsidRDefault="00CA5B0A" w:rsidP="001671D6">
            <w:pPr>
              <w:autoSpaceDE w:val="0"/>
              <w:autoSpaceDN w:val="0"/>
              <w:adjustRightInd w:val="0"/>
              <w:jc w:val="center"/>
              <w:rPr>
                <w:noProof/>
              </w:rPr>
            </w:pPr>
          </w:p>
        </w:tc>
        <w:tc>
          <w:tcPr>
            <w:tcW w:w="610" w:type="pct"/>
          </w:tcPr>
          <w:p w14:paraId="5A73CE9C" w14:textId="7E20C0E3" w:rsidR="00CA5B0A" w:rsidRPr="00C61458" w:rsidRDefault="00CA5B0A" w:rsidP="001671D6">
            <w:pPr>
              <w:autoSpaceDE w:val="0"/>
              <w:autoSpaceDN w:val="0"/>
              <w:adjustRightInd w:val="0"/>
              <w:jc w:val="center"/>
              <w:rPr>
                <w:noProof/>
              </w:rPr>
            </w:pPr>
          </w:p>
        </w:tc>
      </w:tr>
      <w:tr w:rsidR="00CA5B0A" w:rsidRPr="00C61458" w14:paraId="14444C70"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678E432D" w14:textId="77777777" w:rsidR="00CA5B0A" w:rsidRPr="00F60322" w:rsidRDefault="00CA5B0A" w:rsidP="001671D6">
            <w:pPr>
              <w:pStyle w:val="ListParagraph"/>
              <w:numPr>
                <w:ilvl w:val="0"/>
                <w:numId w:val="26"/>
              </w:numPr>
              <w:autoSpaceDE w:val="0"/>
              <w:autoSpaceDN w:val="0"/>
              <w:adjustRightInd w:val="0"/>
              <w:ind w:left="357" w:hanging="357"/>
              <w:jc w:val="center"/>
              <w:rPr>
                <w:noProof/>
              </w:rPr>
            </w:pPr>
          </w:p>
        </w:tc>
        <w:tc>
          <w:tcPr>
            <w:tcW w:w="1662" w:type="pct"/>
            <w:gridSpan w:val="3"/>
            <w:vAlign w:val="bottom"/>
          </w:tcPr>
          <w:p w14:paraId="57B40404" w14:textId="1B350EE0" w:rsidR="00CA5B0A" w:rsidRPr="00CA5B0A" w:rsidRDefault="00CA5B0A" w:rsidP="001671D6">
            <w:pPr>
              <w:autoSpaceDE w:val="0"/>
              <w:autoSpaceDN w:val="0"/>
              <w:adjustRightInd w:val="0"/>
              <w:rPr>
                <w:noProof/>
                <w:lang w:eastAsia="sr-Latn-RS"/>
              </w:rPr>
            </w:pPr>
            <w:r w:rsidRPr="00CA5B0A">
              <w:rPr>
                <w:noProof/>
                <w:lang w:eastAsia="sr-Latn-RS"/>
              </w:rPr>
              <w:t>Hidraulično crevo</w:t>
            </w:r>
          </w:p>
        </w:tc>
        <w:tc>
          <w:tcPr>
            <w:tcW w:w="847" w:type="pct"/>
            <w:vAlign w:val="bottom"/>
          </w:tcPr>
          <w:p w14:paraId="300AF228" w14:textId="5EEE1B8D" w:rsidR="00CA5B0A" w:rsidRPr="00CA5B0A" w:rsidRDefault="00CA5B0A" w:rsidP="001671D6">
            <w:pPr>
              <w:autoSpaceDE w:val="0"/>
              <w:autoSpaceDN w:val="0"/>
              <w:adjustRightInd w:val="0"/>
              <w:jc w:val="center"/>
              <w:rPr>
                <w:noProof/>
                <w:lang w:val="en-US"/>
              </w:rPr>
            </w:pPr>
            <w:r w:rsidRPr="00CA5B0A">
              <w:rPr>
                <w:noProof/>
                <w:lang w:eastAsia="sr-Latn-RS"/>
              </w:rPr>
              <w:t>31146919</w:t>
            </w:r>
          </w:p>
        </w:tc>
        <w:tc>
          <w:tcPr>
            <w:tcW w:w="757" w:type="pct"/>
          </w:tcPr>
          <w:p w14:paraId="2EF8C72B" w14:textId="77777777" w:rsidR="00CA5B0A" w:rsidRPr="00C61458" w:rsidRDefault="00CA5B0A" w:rsidP="001671D6">
            <w:pPr>
              <w:autoSpaceDE w:val="0"/>
              <w:autoSpaceDN w:val="0"/>
              <w:adjustRightInd w:val="0"/>
              <w:jc w:val="center"/>
              <w:rPr>
                <w:noProof/>
                <w:lang w:val="en-US"/>
              </w:rPr>
            </w:pPr>
          </w:p>
        </w:tc>
        <w:tc>
          <w:tcPr>
            <w:tcW w:w="712" w:type="pct"/>
          </w:tcPr>
          <w:p w14:paraId="18FD7FE9" w14:textId="77777777" w:rsidR="00CA5B0A" w:rsidRPr="00C61458" w:rsidRDefault="00CA5B0A" w:rsidP="001671D6">
            <w:pPr>
              <w:autoSpaceDE w:val="0"/>
              <w:autoSpaceDN w:val="0"/>
              <w:adjustRightInd w:val="0"/>
              <w:jc w:val="center"/>
              <w:rPr>
                <w:noProof/>
              </w:rPr>
            </w:pPr>
          </w:p>
        </w:tc>
        <w:tc>
          <w:tcPr>
            <w:tcW w:w="258" w:type="pct"/>
          </w:tcPr>
          <w:p w14:paraId="5DB2CE88" w14:textId="77777777" w:rsidR="00CA5B0A" w:rsidRPr="00C61458" w:rsidRDefault="00CA5B0A" w:rsidP="001671D6">
            <w:pPr>
              <w:autoSpaceDE w:val="0"/>
              <w:autoSpaceDN w:val="0"/>
              <w:adjustRightInd w:val="0"/>
              <w:jc w:val="center"/>
              <w:rPr>
                <w:noProof/>
              </w:rPr>
            </w:pPr>
          </w:p>
        </w:tc>
        <w:tc>
          <w:tcPr>
            <w:tcW w:w="610" w:type="pct"/>
          </w:tcPr>
          <w:p w14:paraId="5020C577" w14:textId="6D1870F8" w:rsidR="00CA5B0A" w:rsidRPr="00C61458" w:rsidRDefault="00CA5B0A" w:rsidP="001671D6">
            <w:pPr>
              <w:autoSpaceDE w:val="0"/>
              <w:autoSpaceDN w:val="0"/>
              <w:adjustRightInd w:val="0"/>
              <w:jc w:val="center"/>
              <w:rPr>
                <w:noProof/>
              </w:rPr>
            </w:pPr>
          </w:p>
        </w:tc>
      </w:tr>
      <w:tr w:rsidR="00CA5B0A" w:rsidRPr="00C61458" w14:paraId="76A93AF2"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6B285C62" w14:textId="77777777" w:rsidR="00CA5B0A" w:rsidRPr="00F60322" w:rsidRDefault="00CA5B0A" w:rsidP="001671D6">
            <w:pPr>
              <w:pStyle w:val="ListParagraph"/>
              <w:numPr>
                <w:ilvl w:val="0"/>
                <w:numId w:val="26"/>
              </w:numPr>
              <w:autoSpaceDE w:val="0"/>
              <w:autoSpaceDN w:val="0"/>
              <w:adjustRightInd w:val="0"/>
              <w:ind w:left="357" w:hanging="357"/>
              <w:jc w:val="center"/>
              <w:rPr>
                <w:noProof/>
              </w:rPr>
            </w:pPr>
          </w:p>
        </w:tc>
        <w:tc>
          <w:tcPr>
            <w:tcW w:w="1662" w:type="pct"/>
            <w:gridSpan w:val="3"/>
            <w:vAlign w:val="bottom"/>
          </w:tcPr>
          <w:p w14:paraId="066D17E9" w14:textId="55475A3D" w:rsidR="00CA5B0A" w:rsidRPr="00CA5B0A" w:rsidRDefault="00CA5B0A" w:rsidP="001671D6">
            <w:pPr>
              <w:autoSpaceDE w:val="0"/>
              <w:autoSpaceDN w:val="0"/>
              <w:adjustRightInd w:val="0"/>
              <w:rPr>
                <w:noProof/>
                <w:lang w:eastAsia="sr-Latn-RS"/>
              </w:rPr>
            </w:pPr>
            <w:r w:rsidRPr="00CA5B0A">
              <w:rPr>
                <w:noProof/>
                <w:lang w:eastAsia="sr-Latn-RS"/>
              </w:rPr>
              <w:t>Hidraulično crevo</w:t>
            </w:r>
          </w:p>
        </w:tc>
        <w:tc>
          <w:tcPr>
            <w:tcW w:w="847" w:type="pct"/>
            <w:vAlign w:val="bottom"/>
          </w:tcPr>
          <w:p w14:paraId="223B064F" w14:textId="6FA3D0CD" w:rsidR="00CA5B0A" w:rsidRPr="00CA5B0A" w:rsidRDefault="00CA5B0A" w:rsidP="001671D6">
            <w:pPr>
              <w:autoSpaceDE w:val="0"/>
              <w:autoSpaceDN w:val="0"/>
              <w:adjustRightInd w:val="0"/>
              <w:jc w:val="center"/>
              <w:rPr>
                <w:noProof/>
                <w:lang w:val="en-US"/>
              </w:rPr>
            </w:pPr>
            <w:r w:rsidRPr="00CA5B0A">
              <w:rPr>
                <w:noProof/>
                <w:lang w:eastAsia="sr-Latn-RS"/>
              </w:rPr>
              <w:t>31146929</w:t>
            </w:r>
          </w:p>
        </w:tc>
        <w:tc>
          <w:tcPr>
            <w:tcW w:w="757" w:type="pct"/>
          </w:tcPr>
          <w:p w14:paraId="4D6DD52C" w14:textId="77777777" w:rsidR="00CA5B0A" w:rsidRPr="00C61458" w:rsidRDefault="00CA5B0A" w:rsidP="001671D6">
            <w:pPr>
              <w:autoSpaceDE w:val="0"/>
              <w:autoSpaceDN w:val="0"/>
              <w:adjustRightInd w:val="0"/>
              <w:jc w:val="center"/>
              <w:rPr>
                <w:noProof/>
                <w:lang w:val="en-US"/>
              </w:rPr>
            </w:pPr>
          </w:p>
        </w:tc>
        <w:tc>
          <w:tcPr>
            <w:tcW w:w="712" w:type="pct"/>
          </w:tcPr>
          <w:p w14:paraId="0997D5F9" w14:textId="77777777" w:rsidR="00CA5B0A" w:rsidRPr="00C61458" w:rsidRDefault="00CA5B0A" w:rsidP="001671D6">
            <w:pPr>
              <w:autoSpaceDE w:val="0"/>
              <w:autoSpaceDN w:val="0"/>
              <w:adjustRightInd w:val="0"/>
              <w:jc w:val="center"/>
              <w:rPr>
                <w:noProof/>
              </w:rPr>
            </w:pPr>
          </w:p>
        </w:tc>
        <w:tc>
          <w:tcPr>
            <w:tcW w:w="258" w:type="pct"/>
          </w:tcPr>
          <w:p w14:paraId="2BF6DD74" w14:textId="77777777" w:rsidR="00CA5B0A" w:rsidRPr="00C61458" w:rsidRDefault="00CA5B0A" w:rsidP="001671D6">
            <w:pPr>
              <w:autoSpaceDE w:val="0"/>
              <w:autoSpaceDN w:val="0"/>
              <w:adjustRightInd w:val="0"/>
              <w:jc w:val="center"/>
              <w:rPr>
                <w:noProof/>
              </w:rPr>
            </w:pPr>
          </w:p>
        </w:tc>
        <w:tc>
          <w:tcPr>
            <w:tcW w:w="610" w:type="pct"/>
          </w:tcPr>
          <w:p w14:paraId="20F874E5" w14:textId="2FAA1BBD" w:rsidR="00CA5B0A" w:rsidRPr="00C61458" w:rsidRDefault="00CA5B0A" w:rsidP="001671D6">
            <w:pPr>
              <w:autoSpaceDE w:val="0"/>
              <w:autoSpaceDN w:val="0"/>
              <w:adjustRightInd w:val="0"/>
              <w:jc w:val="center"/>
              <w:rPr>
                <w:noProof/>
              </w:rPr>
            </w:pPr>
          </w:p>
        </w:tc>
      </w:tr>
      <w:tr w:rsidR="00CA5B0A" w:rsidRPr="00C61458" w14:paraId="14DB8DE1"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5D080DD7" w14:textId="77777777" w:rsidR="00CA5B0A" w:rsidRPr="00F60322" w:rsidRDefault="00CA5B0A" w:rsidP="001671D6">
            <w:pPr>
              <w:pStyle w:val="ListParagraph"/>
              <w:numPr>
                <w:ilvl w:val="0"/>
                <w:numId w:val="26"/>
              </w:numPr>
              <w:autoSpaceDE w:val="0"/>
              <w:autoSpaceDN w:val="0"/>
              <w:adjustRightInd w:val="0"/>
              <w:ind w:left="357" w:hanging="357"/>
              <w:jc w:val="center"/>
              <w:rPr>
                <w:noProof/>
              </w:rPr>
            </w:pPr>
          </w:p>
        </w:tc>
        <w:tc>
          <w:tcPr>
            <w:tcW w:w="1662" w:type="pct"/>
            <w:gridSpan w:val="3"/>
            <w:vAlign w:val="bottom"/>
          </w:tcPr>
          <w:p w14:paraId="1907EBEA" w14:textId="45DEBDD7" w:rsidR="00CA5B0A" w:rsidRPr="00CA5B0A" w:rsidRDefault="00CA5B0A" w:rsidP="001671D6">
            <w:pPr>
              <w:autoSpaceDE w:val="0"/>
              <w:autoSpaceDN w:val="0"/>
              <w:adjustRightInd w:val="0"/>
              <w:rPr>
                <w:noProof/>
                <w:lang w:eastAsia="sr-Latn-RS"/>
              </w:rPr>
            </w:pPr>
            <w:r w:rsidRPr="00CA5B0A">
              <w:rPr>
                <w:noProof/>
                <w:lang w:eastAsia="sr-Latn-RS"/>
              </w:rPr>
              <w:t>Hidraulično crevo</w:t>
            </w:r>
          </w:p>
        </w:tc>
        <w:tc>
          <w:tcPr>
            <w:tcW w:w="847" w:type="pct"/>
            <w:vAlign w:val="bottom"/>
          </w:tcPr>
          <w:p w14:paraId="5FF23EAE" w14:textId="7A8E4DD7" w:rsidR="00CA5B0A" w:rsidRPr="00CA5B0A" w:rsidRDefault="00CA5B0A" w:rsidP="001671D6">
            <w:pPr>
              <w:autoSpaceDE w:val="0"/>
              <w:autoSpaceDN w:val="0"/>
              <w:adjustRightInd w:val="0"/>
              <w:jc w:val="center"/>
              <w:rPr>
                <w:noProof/>
                <w:lang w:val="en-US"/>
              </w:rPr>
            </w:pPr>
            <w:r w:rsidRPr="00CA5B0A">
              <w:rPr>
                <w:noProof/>
                <w:lang w:eastAsia="sr-Latn-RS"/>
              </w:rPr>
              <w:t>31146939</w:t>
            </w:r>
          </w:p>
        </w:tc>
        <w:tc>
          <w:tcPr>
            <w:tcW w:w="757" w:type="pct"/>
          </w:tcPr>
          <w:p w14:paraId="6B5B8EC5" w14:textId="77777777" w:rsidR="00CA5B0A" w:rsidRPr="00C61458" w:rsidRDefault="00CA5B0A" w:rsidP="001671D6">
            <w:pPr>
              <w:autoSpaceDE w:val="0"/>
              <w:autoSpaceDN w:val="0"/>
              <w:adjustRightInd w:val="0"/>
              <w:jc w:val="center"/>
              <w:rPr>
                <w:noProof/>
                <w:lang w:val="en-US"/>
              </w:rPr>
            </w:pPr>
          </w:p>
        </w:tc>
        <w:tc>
          <w:tcPr>
            <w:tcW w:w="712" w:type="pct"/>
          </w:tcPr>
          <w:p w14:paraId="32811B8C" w14:textId="77777777" w:rsidR="00CA5B0A" w:rsidRPr="00C61458" w:rsidRDefault="00CA5B0A" w:rsidP="001671D6">
            <w:pPr>
              <w:autoSpaceDE w:val="0"/>
              <w:autoSpaceDN w:val="0"/>
              <w:adjustRightInd w:val="0"/>
              <w:jc w:val="center"/>
              <w:rPr>
                <w:noProof/>
              </w:rPr>
            </w:pPr>
          </w:p>
        </w:tc>
        <w:tc>
          <w:tcPr>
            <w:tcW w:w="258" w:type="pct"/>
          </w:tcPr>
          <w:p w14:paraId="1AA1A638" w14:textId="77777777" w:rsidR="00CA5B0A" w:rsidRPr="00C61458" w:rsidRDefault="00CA5B0A" w:rsidP="001671D6">
            <w:pPr>
              <w:autoSpaceDE w:val="0"/>
              <w:autoSpaceDN w:val="0"/>
              <w:adjustRightInd w:val="0"/>
              <w:jc w:val="center"/>
              <w:rPr>
                <w:noProof/>
              </w:rPr>
            </w:pPr>
          </w:p>
        </w:tc>
        <w:tc>
          <w:tcPr>
            <w:tcW w:w="610" w:type="pct"/>
          </w:tcPr>
          <w:p w14:paraId="1E0A86A1" w14:textId="389A8308" w:rsidR="00CA5B0A" w:rsidRPr="00C61458" w:rsidRDefault="00CA5B0A" w:rsidP="001671D6">
            <w:pPr>
              <w:autoSpaceDE w:val="0"/>
              <w:autoSpaceDN w:val="0"/>
              <w:adjustRightInd w:val="0"/>
              <w:jc w:val="center"/>
              <w:rPr>
                <w:noProof/>
              </w:rPr>
            </w:pPr>
          </w:p>
        </w:tc>
      </w:tr>
      <w:tr w:rsidR="00CA5B0A" w:rsidRPr="00C61458" w14:paraId="6BFDF469"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69980C82" w14:textId="77777777" w:rsidR="00CA5B0A" w:rsidRPr="00F60322" w:rsidRDefault="00CA5B0A" w:rsidP="001671D6">
            <w:pPr>
              <w:pStyle w:val="ListParagraph"/>
              <w:numPr>
                <w:ilvl w:val="0"/>
                <w:numId w:val="26"/>
              </w:numPr>
              <w:autoSpaceDE w:val="0"/>
              <w:autoSpaceDN w:val="0"/>
              <w:adjustRightInd w:val="0"/>
              <w:ind w:left="357" w:hanging="357"/>
              <w:jc w:val="center"/>
              <w:rPr>
                <w:noProof/>
              </w:rPr>
            </w:pPr>
          </w:p>
        </w:tc>
        <w:tc>
          <w:tcPr>
            <w:tcW w:w="1662" w:type="pct"/>
            <w:gridSpan w:val="3"/>
            <w:vAlign w:val="bottom"/>
          </w:tcPr>
          <w:p w14:paraId="0924C227" w14:textId="08964620" w:rsidR="00CA5B0A" w:rsidRPr="00CA5B0A" w:rsidRDefault="00CA5B0A" w:rsidP="001671D6">
            <w:pPr>
              <w:autoSpaceDE w:val="0"/>
              <w:autoSpaceDN w:val="0"/>
              <w:adjustRightInd w:val="0"/>
              <w:rPr>
                <w:noProof/>
                <w:lang w:eastAsia="sr-Latn-RS"/>
              </w:rPr>
            </w:pPr>
            <w:r w:rsidRPr="00CA5B0A">
              <w:rPr>
                <w:noProof/>
                <w:lang w:eastAsia="sr-Latn-RS"/>
              </w:rPr>
              <w:t>Blok ventila</w:t>
            </w:r>
          </w:p>
        </w:tc>
        <w:tc>
          <w:tcPr>
            <w:tcW w:w="847" w:type="pct"/>
            <w:vAlign w:val="bottom"/>
          </w:tcPr>
          <w:p w14:paraId="62390D5C" w14:textId="404D3D99" w:rsidR="00CA5B0A" w:rsidRPr="00CA5B0A" w:rsidRDefault="00CA5B0A" w:rsidP="001671D6">
            <w:pPr>
              <w:autoSpaceDE w:val="0"/>
              <w:autoSpaceDN w:val="0"/>
              <w:adjustRightInd w:val="0"/>
              <w:jc w:val="center"/>
              <w:rPr>
                <w:noProof/>
                <w:lang w:val="en-US"/>
              </w:rPr>
            </w:pPr>
            <w:r w:rsidRPr="00CA5B0A">
              <w:rPr>
                <w:noProof/>
                <w:lang w:eastAsia="sr-Latn-RS"/>
              </w:rPr>
              <w:t>31147272</w:t>
            </w:r>
          </w:p>
        </w:tc>
        <w:tc>
          <w:tcPr>
            <w:tcW w:w="757" w:type="pct"/>
          </w:tcPr>
          <w:p w14:paraId="41C26F4B" w14:textId="77777777" w:rsidR="00CA5B0A" w:rsidRPr="00C61458" w:rsidRDefault="00CA5B0A" w:rsidP="001671D6">
            <w:pPr>
              <w:autoSpaceDE w:val="0"/>
              <w:autoSpaceDN w:val="0"/>
              <w:adjustRightInd w:val="0"/>
              <w:jc w:val="center"/>
              <w:rPr>
                <w:noProof/>
                <w:lang w:val="en-US"/>
              </w:rPr>
            </w:pPr>
          </w:p>
        </w:tc>
        <w:tc>
          <w:tcPr>
            <w:tcW w:w="712" w:type="pct"/>
          </w:tcPr>
          <w:p w14:paraId="5B346729" w14:textId="77777777" w:rsidR="00CA5B0A" w:rsidRPr="00C61458" w:rsidRDefault="00CA5B0A" w:rsidP="001671D6">
            <w:pPr>
              <w:autoSpaceDE w:val="0"/>
              <w:autoSpaceDN w:val="0"/>
              <w:adjustRightInd w:val="0"/>
              <w:jc w:val="center"/>
              <w:rPr>
                <w:noProof/>
              </w:rPr>
            </w:pPr>
          </w:p>
        </w:tc>
        <w:tc>
          <w:tcPr>
            <w:tcW w:w="258" w:type="pct"/>
          </w:tcPr>
          <w:p w14:paraId="3236C73B" w14:textId="77777777" w:rsidR="00CA5B0A" w:rsidRPr="00C61458" w:rsidRDefault="00CA5B0A" w:rsidP="001671D6">
            <w:pPr>
              <w:autoSpaceDE w:val="0"/>
              <w:autoSpaceDN w:val="0"/>
              <w:adjustRightInd w:val="0"/>
              <w:jc w:val="center"/>
              <w:rPr>
                <w:noProof/>
              </w:rPr>
            </w:pPr>
          </w:p>
        </w:tc>
        <w:tc>
          <w:tcPr>
            <w:tcW w:w="610" w:type="pct"/>
          </w:tcPr>
          <w:p w14:paraId="046684B6" w14:textId="467283CA" w:rsidR="00CA5B0A" w:rsidRPr="00C61458" w:rsidRDefault="00CA5B0A" w:rsidP="001671D6">
            <w:pPr>
              <w:autoSpaceDE w:val="0"/>
              <w:autoSpaceDN w:val="0"/>
              <w:adjustRightInd w:val="0"/>
              <w:jc w:val="center"/>
              <w:rPr>
                <w:noProof/>
              </w:rPr>
            </w:pPr>
          </w:p>
        </w:tc>
      </w:tr>
      <w:tr w:rsidR="00CA5B0A" w:rsidRPr="00C61458" w14:paraId="1EB6F239"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30BA9ADF" w14:textId="77777777" w:rsidR="00CA5B0A" w:rsidRPr="00F60322" w:rsidRDefault="00CA5B0A" w:rsidP="001671D6">
            <w:pPr>
              <w:pStyle w:val="ListParagraph"/>
              <w:numPr>
                <w:ilvl w:val="0"/>
                <w:numId w:val="26"/>
              </w:numPr>
              <w:autoSpaceDE w:val="0"/>
              <w:autoSpaceDN w:val="0"/>
              <w:adjustRightInd w:val="0"/>
              <w:ind w:left="357" w:hanging="357"/>
              <w:jc w:val="center"/>
              <w:rPr>
                <w:noProof/>
              </w:rPr>
            </w:pPr>
          </w:p>
        </w:tc>
        <w:tc>
          <w:tcPr>
            <w:tcW w:w="1662" w:type="pct"/>
            <w:gridSpan w:val="3"/>
            <w:vAlign w:val="bottom"/>
          </w:tcPr>
          <w:p w14:paraId="01D41BA8" w14:textId="6B7739B7" w:rsidR="00CA5B0A" w:rsidRPr="00CA5B0A" w:rsidRDefault="00CA5B0A" w:rsidP="001671D6">
            <w:pPr>
              <w:autoSpaceDE w:val="0"/>
              <w:autoSpaceDN w:val="0"/>
              <w:adjustRightInd w:val="0"/>
              <w:rPr>
                <w:noProof/>
                <w:lang w:eastAsia="sr-Latn-RS"/>
              </w:rPr>
            </w:pPr>
            <w:r w:rsidRPr="00CA5B0A">
              <w:rPr>
                <w:noProof/>
                <w:lang w:eastAsia="sr-Latn-RS"/>
              </w:rPr>
              <w:t>Kućište stuba, komplet</w:t>
            </w:r>
          </w:p>
        </w:tc>
        <w:tc>
          <w:tcPr>
            <w:tcW w:w="847" w:type="pct"/>
            <w:vAlign w:val="bottom"/>
          </w:tcPr>
          <w:p w14:paraId="4135A9D0" w14:textId="6E40E03C" w:rsidR="00CA5B0A" w:rsidRPr="00CA5B0A" w:rsidRDefault="00CA5B0A" w:rsidP="001671D6">
            <w:pPr>
              <w:autoSpaceDE w:val="0"/>
              <w:autoSpaceDN w:val="0"/>
              <w:adjustRightInd w:val="0"/>
              <w:jc w:val="center"/>
              <w:rPr>
                <w:noProof/>
                <w:lang w:val="en-US"/>
              </w:rPr>
            </w:pPr>
            <w:r w:rsidRPr="00CA5B0A">
              <w:rPr>
                <w:noProof/>
                <w:lang w:eastAsia="sr-Latn-RS"/>
              </w:rPr>
              <w:t>31147713</w:t>
            </w:r>
          </w:p>
        </w:tc>
        <w:tc>
          <w:tcPr>
            <w:tcW w:w="757" w:type="pct"/>
          </w:tcPr>
          <w:p w14:paraId="42C069BB" w14:textId="77777777" w:rsidR="00CA5B0A" w:rsidRPr="00C61458" w:rsidRDefault="00CA5B0A" w:rsidP="001671D6">
            <w:pPr>
              <w:autoSpaceDE w:val="0"/>
              <w:autoSpaceDN w:val="0"/>
              <w:adjustRightInd w:val="0"/>
              <w:jc w:val="center"/>
              <w:rPr>
                <w:noProof/>
                <w:lang w:val="en-US"/>
              </w:rPr>
            </w:pPr>
          </w:p>
        </w:tc>
        <w:tc>
          <w:tcPr>
            <w:tcW w:w="712" w:type="pct"/>
          </w:tcPr>
          <w:p w14:paraId="6AA4FB41" w14:textId="77777777" w:rsidR="00CA5B0A" w:rsidRPr="00C61458" w:rsidRDefault="00CA5B0A" w:rsidP="001671D6">
            <w:pPr>
              <w:autoSpaceDE w:val="0"/>
              <w:autoSpaceDN w:val="0"/>
              <w:adjustRightInd w:val="0"/>
              <w:jc w:val="center"/>
              <w:rPr>
                <w:noProof/>
              </w:rPr>
            </w:pPr>
          </w:p>
        </w:tc>
        <w:tc>
          <w:tcPr>
            <w:tcW w:w="258" w:type="pct"/>
          </w:tcPr>
          <w:p w14:paraId="014899D0" w14:textId="77777777" w:rsidR="00CA5B0A" w:rsidRPr="00C61458" w:rsidRDefault="00CA5B0A" w:rsidP="001671D6">
            <w:pPr>
              <w:autoSpaceDE w:val="0"/>
              <w:autoSpaceDN w:val="0"/>
              <w:adjustRightInd w:val="0"/>
              <w:jc w:val="center"/>
              <w:rPr>
                <w:noProof/>
              </w:rPr>
            </w:pPr>
          </w:p>
        </w:tc>
        <w:tc>
          <w:tcPr>
            <w:tcW w:w="610" w:type="pct"/>
          </w:tcPr>
          <w:p w14:paraId="5647E206" w14:textId="7A85FD05" w:rsidR="00CA5B0A" w:rsidRPr="00C61458" w:rsidRDefault="00CA5B0A" w:rsidP="001671D6">
            <w:pPr>
              <w:autoSpaceDE w:val="0"/>
              <w:autoSpaceDN w:val="0"/>
              <w:adjustRightInd w:val="0"/>
              <w:jc w:val="center"/>
              <w:rPr>
                <w:noProof/>
              </w:rPr>
            </w:pPr>
          </w:p>
        </w:tc>
      </w:tr>
      <w:tr w:rsidR="00CA5B0A" w:rsidRPr="00C61458" w14:paraId="02B07D59"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2AF10A45" w14:textId="77777777" w:rsidR="00CA5B0A" w:rsidRPr="00F60322" w:rsidRDefault="00CA5B0A" w:rsidP="001671D6">
            <w:pPr>
              <w:pStyle w:val="ListParagraph"/>
              <w:numPr>
                <w:ilvl w:val="0"/>
                <w:numId w:val="26"/>
              </w:numPr>
              <w:autoSpaceDE w:val="0"/>
              <w:autoSpaceDN w:val="0"/>
              <w:adjustRightInd w:val="0"/>
              <w:ind w:left="357" w:hanging="357"/>
              <w:jc w:val="center"/>
              <w:rPr>
                <w:noProof/>
              </w:rPr>
            </w:pPr>
          </w:p>
        </w:tc>
        <w:tc>
          <w:tcPr>
            <w:tcW w:w="1662" w:type="pct"/>
            <w:gridSpan w:val="3"/>
            <w:vAlign w:val="bottom"/>
          </w:tcPr>
          <w:p w14:paraId="7C23BEAC" w14:textId="47C573B5" w:rsidR="00CA5B0A" w:rsidRPr="00CA5B0A" w:rsidRDefault="00CA5B0A" w:rsidP="001671D6">
            <w:pPr>
              <w:autoSpaceDE w:val="0"/>
              <w:autoSpaceDN w:val="0"/>
              <w:adjustRightInd w:val="0"/>
              <w:rPr>
                <w:noProof/>
                <w:lang w:eastAsia="sr-Latn-RS"/>
              </w:rPr>
            </w:pPr>
            <w:r w:rsidRPr="00CA5B0A">
              <w:rPr>
                <w:noProof/>
                <w:lang w:eastAsia="sr-Latn-RS"/>
              </w:rPr>
              <w:t>Kontaktni modul, desna starna</w:t>
            </w:r>
          </w:p>
        </w:tc>
        <w:tc>
          <w:tcPr>
            <w:tcW w:w="847" w:type="pct"/>
            <w:vAlign w:val="bottom"/>
          </w:tcPr>
          <w:p w14:paraId="0256C2E0" w14:textId="49E74CD7" w:rsidR="00CA5B0A" w:rsidRPr="00CA5B0A" w:rsidRDefault="00CA5B0A" w:rsidP="001671D6">
            <w:pPr>
              <w:autoSpaceDE w:val="0"/>
              <w:autoSpaceDN w:val="0"/>
              <w:adjustRightInd w:val="0"/>
              <w:jc w:val="center"/>
              <w:rPr>
                <w:noProof/>
                <w:lang w:val="en-US"/>
              </w:rPr>
            </w:pPr>
            <w:r w:rsidRPr="00CA5B0A">
              <w:rPr>
                <w:noProof/>
                <w:lang w:eastAsia="sr-Latn-RS"/>
              </w:rPr>
              <w:t>31149653</w:t>
            </w:r>
          </w:p>
        </w:tc>
        <w:tc>
          <w:tcPr>
            <w:tcW w:w="757" w:type="pct"/>
          </w:tcPr>
          <w:p w14:paraId="557EBE8D" w14:textId="77777777" w:rsidR="00CA5B0A" w:rsidRPr="00C61458" w:rsidRDefault="00CA5B0A" w:rsidP="001671D6">
            <w:pPr>
              <w:autoSpaceDE w:val="0"/>
              <w:autoSpaceDN w:val="0"/>
              <w:adjustRightInd w:val="0"/>
              <w:jc w:val="center"/>
              <w:rPr>
                <w:noProof/>
                <w:lang w:val="en-US"/>
              </w:rPr>
            </w:pPr>
          </w:p>
        </w:tc>
        <w:tc>
          <w:tcPr>
            <w:tcW w:w="712" w:type="pct"/>
          </w:tcPr>
          <w:p w14:paraId="7A610362" w14:textId="77777777" w:rsidR="00CA5B0A" w:rsidRPr="00C61458" w:rsidRDefault="00CA5B0A" w:rsidP="001671D6">
            <w:pPr>
              <w:autoSpaceDE w:val="0"/>
              <w:autoSpaceDN w:val="0"/>
              <w:adjustRightInd w:val="0"/>
              <w:jc w:val="center"/>
              <w:rPr>
                <w:noProof/>
              </w:rPr>
            </w:pPr>
          </w:p>
        </w:tc>
        <w:tc>
          <w:tcPr>
            <w:tcW w:w="258" w:type="pct"/>
          </w:tcPr>
          <w:p w14:paraId="3E8EFAFF" w14:textId="77777777" w:rsidR="00CA5B0A" w:rsidRPr="00C61458" w:rsidRDefault="00CA5B0A" w:rsidP="001671D6">
            <w:pPr>
              <w:autoSpaceDE w:val="0"/>
              <w:autoSpaceDN w:val="0"/>
              <w:adjustRightInd w:val="0"/>
              <w:jc w:val="center"/>
              <w:rPr>
                <w:noProof/>
              </w:rPr>
            </w:pPr>
          </w:p>
        </w:tc>
        <w:tc>
          <w:tcPr>
            <w:tcW w:w="610" w:type="pct"/>
          </w:tcPr>
          <w:p w14:paraId="76CBC77A" w14:textId="594170BD" w:rsidR="00CA5B0A" w:rsidRPr="00C61458" w:rsidRDefault="00CA5B0A" w:rsidP="001671D6">
            <w:pPr>
              <w:autoSpaceDE w:val="0"/>
              <w:autoSpaceDN w:val="0"/>
              <w:adjustRightInd w:val="0"/>
              <w:jc w:val="center"/>
              <w:rPr>
                <w:noProof/>
              </w:rPr>
            </w:pPr>
          </w:p>
        </w:tc>
      </w:tr>
      <w:tr w:rsidR="00CA5B0A" w:rsidRPr="00C61458" w14:paraId="51324811"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116ED0BE" w14:textId="77777777" w:rsidR="00CA5B0A" w:rsidRPr="00F60322" w:rsidRDefault="00CA5B0A" w:rsidP="001671D6">
            <w:pPr>
              <w:pStyle w:val="ListParagraph"/>
              <w:numPr>
                <w:ilvl w:val="0"/>
                <w:numId w:val="26"/>
              </w:numPr>
              <w:autoSpaceDE w:val="0"/>
              <w:autoSpaceDN w:val="0"/>
              <w:adjustRightInd w:val="0"/>
              <w:ind w:left="357" w:hanging="357"/>
              <w:jc w:val="center"/>
              <w:rPr>
                <w:noProof/>
              </w:rPr>
            </w:pPr>
          </w:p>
        </w:tc>
        <w:tc>
          <w:tcPr>
            <w:tcW w:w="1662" w:type="pct"/>
            <w:gridSpan w:val="3"/>
            <w:vAlign w:val="bottom"/>
          </w:tcPr>
          <w:p w14:paraId="634AD5AC" w14:textId="1103A4A5" w:rsidR="00CA5B0A" w:rsidRPr="00CA5B0A" w:rsidRDefault="00CA5B0A" w:rsidP="001671D6">
            <w:pPr>
              <w:autoSpaceDE w:val="0"/>
              <w:autoSpaceDN w:val="0"/>
              <w:adjustRightInd w:val="0"/>
              <w:rPr>
                <w:noProof/>
                <w:lang w:eastAsia="sr-Latn-RS"/>
              </w:rPr>
            </w:pPr>
            <w:r w:rsidRPr="00CA5B0A">
              <w:rPr>
                <w:noProof/>
                <w:lang w:eastAsia="sr-Latn-RS"/>
              </w:rPr>
              <w:t>Kontaktni modul, leva strana</w:t>
            </w:r>
          </w:p>
        </w:tc>
        <w:tc>
          <w:tcPr>
            <w:tcW w:w="847" w:type="pct"/>
            <w:vAlign w:val="bottom"/>
          </w:tcPr>
          <w:p w14:paraId="48F420B8" w14:textId="497BB54A" w:rsidR="00CA5B0A" w:rsidRPr="00CA5B0A" w:rsidRDefault="00CA5B0A" w:rsidP="001671D6">
            <w:pPr>
              <w:autoSpaceDE w:val="0"/>
              <w:autoSpaceDN w:val="0"/>
              <w:adjustRightInd w:val="0"/>
              <w:jc w:val="center"/>
              <w:rPr>
                <w:noProof/>
                <w:lang w:val="en-US"/>
              </w:rPr>
            </w:pPr>
            <w:r w:rsidRPr="00CA5B0A">
              <w:rPr>
                <w:noProof/>
                <w:lang w:eastAsia="sr-Latn-RS"/>
              </w:rPr>
              <w:t>31149663</w:t>
            </w:r>
          </w:p>
        </w:tc>
        <w:tc>
          <w:tcPr>
            <w:tcW w:w="757" w:type="pct"/>
          </w:tcPr>
          <w:p w14:paraId="589808A3" w14:textId="77777777" w:rsidR="00CA5B0A" w:rsidRPr="00C61458" w:rsidRDefault="00CA5B0A" w:rsidP="001671D6">
            <w:pPr>
              <w:autoSpaceDE w:val="0"/>
              <w:autoSpaceDN w:val="0"/>
              <w:adjustRightInd w:val="0"/>
              <w:jc w:val="center"/>
              <w:rPr>
                <w:noProof/>
                <w:lang w:val="en-US"/>
              </w:rPr>
            </w:pPr>
          </w:p>
        </w:tc>
        <w:tc>
          <w:tcPr>
            <w:tcW w:w="712" w:type="pct"/>
          </w:tcPr>
          <w:p w14:paraId="5B902E3A" w14:textId="77777777" w:rsidR="00CA5B0A" w:rsidRPr="00C61458" w:rsidRDefault="00CA5B0A" w:rsidP="001671D6">
            <w:pPr>
              <w:autoSpaceDE w:val="0"/>
              <w:autoSpaceDN w:val="0"/>
              <w:adjustRightInd w:val="0"/>
              <w:jc w:val="center"/>
              <w:rPr>
                <w:noProof/>
              </w:rPr>
            </w:pPr>
          </w:p>
        </w:tc>
        <w:tc>
          <w:tcPr>
            <w:tcW w:w="258" w:type="pct"/>
          </w:tcPr>
          <w:p w14:paraId="43F45316" w14:textId="77777777" w:rsidR="00CA5B0A" w:rsidRPr="00C61458" w:rsidRDefault="00CA5B0A" w:rsidP="001671D6">
            <w:pPr>
              <w:autoSpaceDE w:val="0"/>
              <w:autoSpaceDN w:val="0"/>
              <w:adjustRightInd w:val="0"/>
              <w:jc w:val="center"/>
              <w:rPr>
                <w:noProof/>
              </w:rPr>
            </w:pPr>
          </w:p>
        </w:tc>
        <w:tc>
          <w:tcPr>
            <w:tcW w:w="610" w:type="pct"/>
          </w:tcPr>
          <w:p w14:paraId="454A5F2E" w14:textId="0E3FE301" w:rsidR="00CA5B0A" w:rsidRPr="00C61458" w:rsidRDefault="00CA5B0A" w:rsidP="001671D6">
            <w:pPr>
              <w:autoSpaceDE w:val="0"/>
              <w:autoSpaceDN w:val="0"/>
              <w:adjustRightInd w:val="0"/>
              <w:jc w:val="center"/>
              <w:rPr>
                <w:noProof/>
              </w:rPr>
            </w:pPr>
          </w:p>
        </w:tc>
      </w:tr>
      <w:tr w:rsidR="00CA5B0A" w:rsidRPr="00C61458" w14:paraId="535508C3"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0A8C0E84" w14:textId="77777777" w:rsidR="00CA5B0A" w:rsidRPr="00F60322" w:rsidRDefault="00CA5B0A" w:rsidP="001671D6">
            <w:pPr>
              <w:pStyle w:val="ListParagraph"/>
              <w:numPr>
                <w:ilvl w:val="0"/>
                <w:numId w:val="26"/>
              </w:numPr>
              <w:autoSpaceDE w:val="0"/>
              <w:autoSpaceDN w:val="0"/>
              <w:adjustRightInd w:val="0"/>
              <w:ind w:left="357" w:hanging="357"/>
              <w:jc w:val="center"/>
              <w:rPr>
                <w:noProof/>
              </w:rPr>
            </w:pPr>
          </w:p>
        </w:tc>
        <w:tc>
          <w:tcPr>
            <w:tcW w:w="1662" w:type="pct"/>
            <w:gridSpan w:val="3"/>
            <w:vAlign w:val="bottom"/>
          </w:tcPr>
          <w:p w14:paraId="3A158BE3" w14:textId="003E1090" w:rsidR="00CA5B0A" w:rsidRPr="00CA5B0A" w:rsidRDefault="00CA5B0A" w:rsidP="001671D6">
            <w:pPr>
              <w:autoSpaceDE w:val="0"/>
              <w:autoSpaceDN w:val="0"/>
              <w:adjustRightInd w:val="0"/>
              <w:rPr>
                <w:noProof/>
                <w:lang w:eastAsia="sr-Latn-RS"/>
              </w:rPr>
            </w:pPr>
            <w:r w:rsidRPr="00CA5B0A">
              <w:rPr>
                <w:noProof/>
                <w:lang w:eastAsia="sr-Latn-RS"/>
              </w:rPr>
              <w:t>Hidraulična jedinica</w:t>
            </w:r>
          </w:p>
        </w:tc>
        <w:tc>
          <w:tcPr>
            <w:tcW w:w="847" w:type="pct"/>
            <w:vAlign w:val="bottom"/>
          </w:tcPr>
          <w:p w14:paraId="67A44433" w14:textId="29E6A1EA" w:rsidR="00CA5B0A" w:rsidRPr="00CA5B0A" w:rsidRDefault="00CA5B0A" w:rsidP="001671D6">
            <w:pPr>
              <w:autoSpaceDE w:val="0"/>
              <w:autoSpaceDN w:val="0"/>
              <w:adjustRightInd w:val="0"/>
              <w:jc w:val="center"/>
              <w:rPr>
                <w:noProof/>
                <w:lang w:val="en-US"/>
              </w:rPr>
            </w:pPr>
            <w:r w:rsidRPr="00CA5B0A">
              <w:rPr>
                <w:noProof/>
                <w:lang w:eastAsia="sr-Latn-RS"/>
              </w:rPr>
              <w:t>31150329</w:t>
            </w:r>
          </w:p>
        </w:tc>
        <w:tc>
          <w:tcPr>
            <w:tcW w:w="757" w:type="pct"/>
          </w:tcPr>
          <w:p w14:paraId="23D95656" w14:textId="77777777" w:rsidR="00CA5B0A" w:rsidRPr="00C61458" w:rsidRDefault="00CA5B0A" w:rsidP="001671D6">
            <w:pPr>
              <w:autoSpaceDE w:val="0"/>
              <w:autoSpaceDN w:val="0"/>
              <w:adjustRightInd w:val="0"/>
              <w:jc w:val="center"/>
              <w:rPr>
                <w:noProof/>
                <w:lang w:val="en-US"/>
              </w:rPr>
            </w:pPr>
          </w:p>
        </w:tc>
        <w:tc>
          <w:tcPr>
            <w:tcW w:w="712" w:type="pct"/>
          </w:tcPr>
          <w:p w14:paraId="63D1D3BE" w14:textId="77777777" w:rsidR="00CA5B0A" w:rsidRPr="00C61458" w:rsidRDefault="00CA5B0A" w:rsidP="001671D6">
            <w:pPr>
              <w:autoSpaceDE w:val="0"/>
              <w:autoSpaceDN w:val="0"/>
              <w:adjustRightInd w:val="0"/>
              <w:jc w:val="center"/>
              <w:rPr>
                <w:noProof/>
              </w:rPr>
            </w:pPr>
          </w:p>
        </w:tc>
        <w:tc>
          <w:tcPr>
            <w:tcW w:w="258" w:type="pct"/>
          </w:tcPr>
          <w:p w14:paraId="00002968" w14:textId="77777777" w:rsidR="00CA5B0A" w:rsidRPr="00C61458" w:rsidRDefault="00CA5B0A" w:rsidP="001671D6">
            <w:pPr>
              <w:autoSpaceDE w:val="0"/>
              <w:autoSpaceDN w:val="0"/>
              <w:adjustRightInd w:val="0"/>
              <w:jc w:val="center"/>
              <w:rPr>
                <w:noProof/>
              </w:rPr>
            </w:pPr>
          </w:p>
        </w:tc>
        <w:tc>
          <w:tcPr>
            <w:tcW w:w="610" w:type="pct"/>
          </w:tcPr>
          <w:p w14:paraId="03B50A33" w14:textId="0F2455E7" w:rsidR="00CA5B0A" w:rsidRPr="00C61458" w:rsidRDefault="00CA5B0A" w:rsidP="001671D6">
            <w:pPr>
              <w:autoSpaceDE w:val="0"/>
              <w:autoSpaceDN w:val="0"/>
              <w:adjustRightInd w:val="0"/>
              <w:jc w:val="center"/>
              <w:rPr>
                <w:noProof/>
              </w:rPr>
            </w:pPr>
          </w:p>
        </w:tc>
      </w:tr>
      <w:tr w:rsidR="00CA5B0A" w:rsidRPr="00C61458" w14:paraId="723A62E4"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4AE43426" w14:textId="77777777" w:rsidR="00CA5B0A" w:rsidRPr="00F60322" w:rsidRDefault="00CA5B0A" w:rsidP="001671D6">
            <w:pPr>
              <w:pStyle w:val="ListParagraph"/>
              <w:numPr>
                <w:ilvl w:val="0"/>
                <w:numId w:val="26"/>
              </w:numPr>
              <w:autoSpaceDE w:val="0"/>
              <w:autoSpaceDN w:val="0"/>
              <w:adjustRightInd w:val="0"/>
              <w:ind w:left="357" w:hanging="357"/>
              <w:jc w:val="center"/>
              <w:rPr>
                <w:noProof/>
              </w:rPr>
            </w:pPr>
          </w:p>
        </w:tc>
        <w:tc>
          <w:tcPr>
            <w:tcW w:w="1662" w:type="pct"/>
            <w:gridSpan w:val="3"/>
            <w:vAlign w:val="bottom"/>
          </w:tcPr>
          <w:p w14:paraId="2FB166BB" w14:textId="44F0ACFA" w:rsidR="00CA5B0A" w:rsidRPr="00CA5B0A" w:rsidRDefault="00CA5B0A" w:rsidP="001671D6">
            <w:pPr>
              <w:autoSpaceDE w:val="0"/>
              <w:autoSpaceDN w:val="0"/>
              <w:adjustRightInd w:val="0"/>
              <w:rPr>
                <w:noProof/>
                <w:lang w:eastAsia="sr-Latn-RS"/>
              </w:rPr>
            </w:pPr>
            <w:r w:rsidRPr="00CA5B0A">
              <w:rPr>
                <w:noProof/>
                <w:lang w:eastAsia="sr-Latn-RS"/>
              </w:rPr>
              <w:t>Pulsni generator, A levo / B desno</w:t>
            </w:r>
          </w:p>
        </w:tc>
        <w:tc>
          <w:tcPr>
            <w:tcW w:w="847" w:type="pct"/>
            <w:vAlign w:val="bottom"/>
          </w:tcPr>
          <w:p w14:paraId="43BECE01" w14:textId="0FDE532B" w:rsidR="00CA5B0A" w:rsidRPr="00CA5B0A" w:rsidRDefault="00CA5B0A" w:rsidP="001671D6">
            <w:pPr>
              <w:autoSpaceDE w:val="0"/>
              <w:autoSpaceDN w:val="0"/>
              <w:adjustRightInd w:val="0"/>
              <w:jc w:val="center"/>
              <w:rPr>
                <w:noProof/>
                <w:lang w:val="en-US"/>
              </w:rPr>
            </w:pPr>
            <w:r w:rsidRPr="00CA5B0A">
              <w:rPr>
                <w:noProof/>
                <w:lang w:eastAsia="sr-Latn-RS"/>
              </w:rPr>
              <w:t>31152354</w:t>
            </w:r>
          </w:p>
        </w:tc>
        <w:tc>
          <w:tcPr>
            <w:tcW w:w="757" w:type="pct"/>
          </w:tcPr>
          <w:p w14:paraId="09F1CD70" w14:textId="77777777" w:rsidR="00CA5B0A" w:rsidRPr="00C61458" w:rsidRDefault="00CA5B0A" w:rsidP="001671D6">
            <w:pPr>
              <w:autoSpaceDE w:val="0"/>
              <w:autoSpaceDN w:val="0"/>
              <w:adjustRightInd w:val="0"/>
              <w:jc w:val="center"/>
              <w:rPr>
                <w:noProof/>
                <w:lang w:val="en-US"/>
              </w:rPr>
            </w:pPr>
          </w:p>
        </w:tc>
        <w:tc>
          <w:tcPr>
            <w:tcW w:w="712" w:type="pct"/>
          </w:tcPr>
          <w:p w14:paraId="1C6309B2" w14:textId="77777777" w:rsidR="00CA5B0A" w:rsidRPr="00C61458" w:rsidRDefault="00CA5B0A" w:rsidP="001671D6">
            <w:pPr>
              <w:autoSpaceDE w:val="0"/>
              <w:autoSpaceDN w:val="0"/>
              <w:adjustRightInd w:val="0"/>
              <w:jc w:val="center"/>
              <w:rPr>
                <w:noProof/>
              </w:rPr>
            </w:pPr>
          </w:p>
        </w:tc>
        <w:tc>
          <w:tcPr>
            <w:tcW w:w="258" w:type="pct"/>
          </w:tcPr>
          <w:p w14:paraId="5C8A0C4C" w14:textId="77777777" w:rsidR="00CA5B0A" w:rsidRPr="00C61458" w:rsidRDefault="00CA5B0A" w:rsidP="001671D6">
            <w:pPr>
              <w:autoSpaceDE w:val="0"/>
              <w:autoSpaceDN w:val="0"/>
              <w:adjustRightInd w:val="0"/>
              <w:jc w:val="center"/>
              <w:rPr>
                <w:noProof/>
              </w:rPr>
            </w:pPr>
          </w:p>
        </w:tc>
        <w:tc>
          <w:tcPr>
            <w:tcW w:w="610" w:type="pct"/>
          </w:tcPr>
          <w:p w14:paraId="1E77BA7F" w14:textId="21412DE2" w:rsidR="00CA5B0A" w:rsidRPr="00C61458" w:rsidRDefault="00CA5B0A" w:rsidP="001671D6">
            <w:pPr>
              <w:autoSpaceDE w:val="0"/>
              <w:autoSpaceDN w:val="0"/>
              <w:adjustRightInd w:val="0"/>
              <w:jc w:val="center"/>
              <w:rPr>
                <w:noProof/>
              </w:rPr>
            </w:pPr>
          </w:p>
        </w:tc>
      </w:tr>
      <w:tr w:rsidR="00CA5B0A" w:rsidRPr="00C61458" w14:paraId="2943C351"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7BD5FABE" w14:textId="77777777" w:rsidR="00CA5B0A" w:rsidRPr="00F60322" w:rsidRDefault="00CA5B0A" w:rsidP="001671D6">
            <w:pPr>
              <w:pStyle w:val="ListParagraph"/>
              <w:numPr>
                <w:ilvl w:val="0"/>
                <w:numId w:val="26"/>
              </w:numPr>
              <w:autoSpaceDE w:val="0"/>
              <w:autoSpaceDN w:val="0"/>
              <w:adjustRightInd w:val="0"/>
              <w:ind w:left="357" w:hanging="357"/>
              <w:jc w:val="center"/>
              <w:rPr>
                <w:noProof/>
              </w:rPr>
            </w:pPr>
          </w:p>
        </w:tc>
        <w:tc>
          <w:tcPr>
            <w:tcW w:w="1662" w:type="pct"/>
            <w:gridSpan w:val="3"/>
            <w:vAlign w:val="bottom"/>
          </w:tcPr>
          <w:p w14:paraId="5B01496D" w14:textId="27A8C01C" w:rsidR="00CA5B0A" w:rsidRPr="00CA5B0A" w:rsidRDefault="00CA5B0A" w:rsidP="001671D6">
            <w:pPr>
              <w:autoSpaceDE w:val="0"/>
              <w:autoSpaceDN w:val="0"/>
              <w:adjustRightInd w:val="0"/>
              <w:rPr>
                <w:noProof/>
                <w:lang w:eastAsia="sr-Latn-RS"/>
              </w:rPr>
            </w:pPr>
            <w:r w:rsidRPr="00CA5B0A">
              <w:rPr>
                <w:noProof/>
                <w:lang w:eastAsia="sr-Latn-RS"/>
              </w:rPr>
              <w:t>Potenciometar za trend</w:t>
            </w:r>
          </w:p>
        </w:tc>
        <w:tc>
          <w:tcPr>
            <w:tcW w:w="847" w:type="pct"/>
            <w:vAlign w:val="bottom"/>
          </w:tcPr>
          <w:p w14:paraId="5B6AC4EB" w14:textId="5F296532" w:rsidR="00CA5B0A" w:rsidRPr="00CA5B0A" w:rsidRDefault="00CA5B0A" w:rsidP="001671D6">
            <w:pPr>
              <w:autoSpaceDE w:val="0"/>
              <w:autoSpaceDN w:val="0"/>
              <w:adjustRightInd w:val="0"/>
              <w:jc w:val="center"/>
              <w:rPr>
                <w:noProof/>
                <w:lang w:val="en-US"/>
              </w:rPr>
            </w:pPr>
            <w:r w:rsidRPr="00CA5B0A">
              <w:rPr>
                <w:noProof/>
                <w:lang w:eastAsia="sr-Latn-RS"/>
              </w:rPr>
              <w:t>31154789</w:t>
            </w:r>
          </w:p>
        </w:tc>
        <w:tc>
          <w:tcPr>
            <w:tcW w:w="757" w:type="pct"/>
          </w:tcPr>
          <w:p w14:paraId="2A1161E9" w14:textId="77777777" w:rsidR="00CA5B0A" w:rsidRPr="00C61458" w:rsidRDefault="00CA5B0A" w:rsidP="001671D6">
            <w:pPr>
              <w:autoSpaceDE w:val="0"/>
              <w:autoSpaceDN w:val="0"/>
              <w:adjustRightInd w:val="0"/>
              <w:jc w:val="center"/>
              <w:rPr>
                <w:noProof/>
                <w:lang w:val="en-US"/>
              </w:rPr>
            </w:pPr>
          </w:p>
        </w:tc>
        <w:tc>
          <w:tcPr>
            <w:tcW w:w="712" w:type="pct"/>
          </w:tcPr>
          <w:p w14:paraId="77E5E8C1" w14:textId="77777777" w:rsidR="00CA5B0A" w:rsidRPr="00C61458" w:rsidRDefault="00CA5B0A" w:rsidP="001671D6">
            <w:pPr>
              <w:autoSpaceDE w:val="0"/>
              <w:autoSpaceDN w:val="0"/>
              <w:adjustRightInd w:val="0"/>
              <w:jc w:val="center"/>
              <w:rPr>
                <w:noProof/>
              </w:rPr>
            </w:pPr>
          </w:p>
        </w:tc>
        <w:tc>
          <w:tcPr>
            <w:tcW w:w="258" w:type="pct"/>
          </w:tcPr>
          <w:p w14:paraId="12900A15" w14:textId="77777777" w:rsidR="00CA5B0A" w:rsidRPr="00C61458" w:rsidRDefault="00CA5B0A" w:rsidP="001671D6">
            <w:pPr>
              <w:autoSpaceDE w:val="0"/>
              <w:autoSpaceDN w:val="0"/>
              <w:adjustRightInd w:val="0"/>
              <w:jc w:val="center"/>
              <w:rPr>
                <w:noProof/>
              </w:rPr>
            </w:pPr>
          </w:p>
        </w:tc>
        <w:tc>
          <w:tcPr>
            <w:tcW w:w="610" w:type="pct"/>
          </w:tcPr>
          <w:p w14:paraId="4A1F2E65" w14:textId="37069507" w:rsidR="00CA5B0A" w:rsidRPr="00C61458" w:rsidRDefault="00CA5B0A" w:rsidP="001671D6">
            <w:pPr>
              <w:autoSpaceDE w:val="0"/>
              <w:autoSpaceDN w:val="0"/>
              <w:adjustRightInd w:val="0"/>
              <w:jc w:val="center"/>
              <w:rPr>
                <w:noProof/>
              </w:rPr>
            </w:pPr>
          </w:p>
        </w:tc>
      </w:tr>
      <w:tr w:rsidR="00CA5B0A" w:rsidRPr="00C61458" w14:paraId="1EBE0108"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5E1E45DD" w14:textId="77777777" w:rsidR="00CA5B0A" w:rsidRPr="00F60322" w:rsidRDefault="00CA5B0A" w:rsidP="001671D6">
            <w:pPr>
              <w:pStyle w:val="ListParagraph"/>
              <w:numPr>
                <w:ilvl w:val="0"/>
                <w:numId w:val="26"/>
              </w:numPr>
              <w:autoSpaceDE w:val="0"/>
              <w:autoSpaceDN w:val="0"/>
              <w:adjustRightInd w:val="0"/>
              <w:ind w:left="357" w:hanging="357"/>
              <w:jc w:val="center"/>
              <w:rPr>
                <w:noProof/>
              </w:rPr>
            </w:pPr>
          </w:p>
        </w:tc>
        <w:tc>
          <w:tcPr>
            <w:tcW w:w="1662" w:type="pct"/>
            <w:gridSpan w:val="3"/>
            <w:vAlign w:val="bottom"/>
          </w:tcPr>
          <w:p w14:paraId="4A6B1F3A" w14:textId="7A3A59EF" w:rsidR="00CA5B0A" w:rsidRPr="00CA5B0A" w:rsidRDefault="00CA5B0A" w:rsidP="001671D6">
            <w:pPr>
              <w:autoSpaceDE w:val="0"/>
              <w:autoSpaceDN w:val="0"/>
              <w:adjustRightInd w:val="0"/>
              <w:rPr>
                <w:noProof/>
                <w:lang w:eastAsia="sr-Latn-RS"/>
              </w:rPr>
            </w:pPr>
            <w:r w:rsidRPr="00CA5B0A">
              <w:rPr>
                <w:noProof/>
                <w:lang w:eastAsia="sr-Latn-RS"/>
              </w:rPr>
              <w:t>Zatezna poluga</w:t>
            </w:r>
          </w:p>
        </w:tc>
        <w:tc>
          <w:tcPr>
            <w:tcW w:w="847" w:type="pct"/>
            <w:vAlign w:val="bottom"/>
          </w:tcPr>
          <w:p w14:paraId="0A99DC26" w14:textId="521C216E" w:rsidR="00CA5B0A" w:rsidRPr="00CA5B0A" w:rsidRDefault="00CA5B0A" w:rsidP="001671D6">
            <w:pPr>
              <w:autoSpaceDE w:val="0"/>
              <w:autoSpaceDN w:val="0"/>
              <w:adjustRightInd w:val="0"/>
              <w:jc w:val="center"/>
              <w:rPr>
                <w:noProof/>
                <w:lang w:val="en-US"/>
              </w:rPr>
            </w:pPr>
            <w:r w:rsidRPr="00CA5B0A">
              <w:rPr>
                <w:noProof/>
                <w:lang w:eastAsia="sr-Latn-RS"/>
              </w:rPr>
              <w:t>34201414</w:t>
            </w:r>
          </w:p>
        </w:tc>
        <w:tc>
          <w:tcPr>
            <w:tcW w:w="757" w:type="pct"/>
          </w:tcPr>
          <w:p w14:paraId="4B9F5CBE" w14:textId="77777777" w:rsidR="00CA5B0A" w:rsidRPr="00C61458" w:rsidRDefault="00CA5B0A" w:rsidP="001671D6">
            <w:pPr>
              <w:autoSpaceDE w:val="0"/>
              <w:autoSpaceDN w:val="0"/>
              <w:adjustRightInd w:val="0"/>
              <w:jc w:val="center"/>
              <w:rPr>
                <w:noProof/>
                <w:lang w:val="en-US"/>
              </w:rPr>
            </w:pPr>
          </w:p>
        </w:tc>
        <w:tc>
          <w:tcPr>
            <w:tcW w:w="712" w:type="pct"/>
          </w:tcPr>
          <w:p w14:paraId="3BB5D50B" w14:textId="77777777" w:rsidR="00CA5B0A" w:rsidRPr="00C61458" w:rsidRDefault="00CA5B0A" w:rsidP="001671D6">
            <w:pPr>
              <w:autoSpaceDE w:val="0"/>
              <w:autoSpaceDN w:val="0"/>
              <w:adjustRightInd w:val="0"/>
              <w:jc w:val="center"/>
              <w:rPr>
                <w:noProof/>
              </w:rPr>
            </w:pPr>
          </w:p>
        </w:tc>
        <w:tc>
          <w:tcPr>
            <w:tcW w:w="258" w:type="pct"/>
          </w:tcPr>
          <w:p w14:paraId="2C6296E2" w14:textId="77777777" w:rsidR="00CA5B0A" w:rsidRPr="00C61458" w:rsidRDefault="00CA5B0A" w:rsidP="001671D6">
            <w:pPr>
              <w:autoSpaceDE w:val="0"/>
              <w:autoSpaceDN w:val="0"/>
              <w:adjustRightInd w:val="0"/>
              <w:jc w:val="center"/>
              <w:rPr>
                <w:noProof/>
              </w:rPr>
            </w:pPr>
          </w:p>
        </w:tc>
        <w:tc>
          <w:tcPr>
            <w:tcW w:w="610" w:type="pct"/>
          </w:tcPr>
          <w:p w14:paraId="49BACFAD" w14:textId="3ADF879E" w:rsidR="00CA5B0A" w:rsidRPr="00C61458" w:rsidRDefault="00CA5B0A" w:rsidP="001671D6">
            <w:pPr>
              <w:autoSpaceDE w:val="0"/>
              <w:autoSpaceDN w:val="0"/>
              <w:adjustRightInd w:val="0"/>
              <w:jc w:val="center"/>
              <w:rPr>
                <w:noProof/>
              </w:rPr>
            </w:pPr>
          </w:p>
        </w:tc>
      </w:tr>
      <w:tr w:rsidR="00CA5B0A" w:rsidRPr="00C61458" w14:paraId="446AE6DF"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48578735" w14:textId="77777777" w:rsidR="00CA5B0A" w:rsidRPr="00F60322" w:rsidRDefault="00CA5B0A" w:rsidP="001671D6">
            <w:pPr>
              <w:pStyle w:val="ListParagraph"/>
              <w:numPr>
                <w:ilvl w:val="0"/>
                <w:numId w:val="26"/>
              </w:numPr>
              <w:autoSpaceDE w:val="0"/>
              <w:autoSpaceDN w:val="0"/>
              <w:adjustRightInd w:val="0"/>
              <w:ind w:left="357" w:hanging="357"/>
              <w:jc w:val="center"/>
              <w:rPr>
                <w:noProof/>
              </w:rPr>
            </w:pPr>
          </w:p>
        </w:tc>
        <w:tc>
          <w:tcPr>
            <w:tcW w:w="1662" w:type="pct"/>
            <w:gridSpan w:val="3"/>
            <w:vAlign w:val="bottom"/>
          </w:tcPr>
          <w:p w14:paraId="60EAC65B" w14:textId="5427D027" w:rsidR="00CA5B0A" w:rsidRPr="00CA5B0A" w:rsidRDefault="00CA5B0A" w:rsidP="001671D6">
            <w:pPr>
              <w:autoSpaceDE w:val="0"/>
              <w:autoSpaceDN w:val="0"/>
              <w:adjustRightInd w:val="0"/>
              <w:rPr>
                <w:noProof/>
                <w:lang w:eastAsia="sr-Latn-RS"/>
              </w:rPr>
            </w:pPr>
            <w:r w:rsidRPr="00CA5B0A">
              <w:rPr>
                <w:noProof/>
                <w:lang w:eastAsia="sr-Latn-RS"/>
              </w:rPr>
              <w:t>Šipka za podešavanje</w:t>
            </w:r>
          </w:p>
        </w:tc>
        <w:tc>
          <w:tcPr>
            <w:tcW w:w="847" w:type="pct"/>
            <w:vAlign w:val="bottom"/>
          </w:tcPr>
          <w:p w14:paraId="29C8838D" w14:textId="1C3B52E1" w:rsidR="00CA5B0A" w:rsidRPr="00CA5B0A" w:rsidRDefault="00CA5B0A" w:rsidP="001671D6">
            <w:pPr>
              <w:autoSpaceDE w:val="0"/>
              <w:autoSpaceDN w:val="0"/>
              <w:adjustRightInd w:val="0"/>
              <w:jc w:val="center"/>
              <w:rPr>
                <w:noProof/>
                <w:lang w:val="en-US"/>
              </w:rPr>
            </w:pPr>
            <w:r w:rsidRPr="00CA5B0A">
              <w:rPr>
                <w:noProof/>
                <w:lang w:eastAsia="sr-Latn-RS"/>
              </w:rPr>
              <w:t>67003994</w:t>
            </w:r>
          </w:p>
        </w:tc>
        <w:tc>
          <w:tcPr>
            <w:tcW w:w="757" w:type="pct"/>
          </w:tcPr>
          <w:p w14:paraId="0C6B80AF" w14:textId="77777777" w:rsidR="00CA5B0A" w:rsidRPr="00C61458" w:rsidRDefault="00CA5B0A" w:rsidP="001671D6">
            <w:pPr>
              <w:autoSpaceDE w:val="0"/>
              <w:autoSpaceDN w:val="0"/>
              <w:adjustRightInd w:val="0"/>
              <w:jc w:val="center"/>
              <w:rPr>
                <w:noProof/>
                <w:lang w:val="en-US"/>
              </w:rPr>
            </w:pPr>
          </w:p>
        </w:tc>
        <w:tc>
          <w:tcPr>
            <w:tcW w:w="712" w:type="pct"/>
          </w:tcPr>
          <w:p w14:paraId="13345F7E" w14:textId="77777777" w:rsidR="00CA5B0A" w:rsidRPr="00C61458" w:rsidRDefault="00CA5B0A" w:rsidP="001671D6">
            <w:pPr>
              <w:autoSpaceDE w:val="0"/>
              <w:autoSpaceDN w:val="0"/>
              <w:adjustRightInd w:val="0"/>
              <w:jc w:val="center"/>
              <w:rPr>
                <w:noProof/>
              </w:rPr>
            </w:pPr>
          </w:p>
        </w:tc>
        <w:tc>
          <w:tcPr>
            <w:tcW w:w="258" w:type="pct"/>
          </w:tcPr>
          <w:p w14:paraId="76C10CFD" w14:textId="77777777" w:rsidR="00CA5B0A" w:rsidRPr="00C61458" w:rsidRDefault="00CA5B0A" w:rsidP="001671D6">
            <w:pPr>
              <w:autoSpaceDE w:val="0"/>
              <w:autoSpaceDN w:val="0"/>
              <w:adjustRightInd w:val="0"/>
              <w:jc w:val="center"/>
              <w:rPr>
                <w:noProof/>
              </w:rPr>
            </w:pPr>
          </w:p>
        </w:tc>
        <w:tc>
          <w:tcPr>
            <w:tcW w:w="610" w:type="pct"/>
          </w:tcPr>
          <w:p w14:paraId="5B4014CD" w14:textId="5D4337D0" w:rsidR="00CA5B0A" w:rsidRPr="00C61458" w:rsidRDefault="00CA5B0A" w:rsidP="001671D6">
            <w:pPr>
              <w:autoSpaceDE w:val="0"/>
              <w:autoSpaceDN w:val="0"/>
              <w:adjustRightInd w:val="0"/>
              <w:jc w:val="center"/>
              <w:rPr>
                <w:noProof/>
              </w:rPr>
            </w:pPr>
          </w:p>
        </w:tc>
      </w:tr>
      <w:tr w:rsidR="00CA5B0A" w:rsidRPr="00C61458" w14:paraId="35087EFF"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54116E0F" w14:textId="77777777" w:rsidR="00CA5B0A" w:rsidRPr="00F60322" w:rsidRDefault="00CA5B0A" w:rsidP="001671D6">
            <w:pPr>
              <w:pStyle w:val="ListParagraph"/>
              <w:numPr>
                <w:ilvl w:val="0"/>
                <w:numId w:val="26"/>
              </w:numPr>
              <w:autoSpaceDE w:val="0"/>
              <w:autoSpaceDN w:val="0"/>
              <w:adjustRightInd w:val="0"/>
              <w:ind w:left="357" w:hanging="357"/>
              <w:jc w:val="center"/>
              <w:rPr>
                <w:noProof/>
              </w:rPr>
            </w:pPr>
          </w:p>
        </w:tc>
        <w:tc>
          <w:tcPr>
            <w:tcW w:w="1662" w:type="pct"/>
            <w:gridSpan w:val="3"/>
            <w:vAlign w:val="bottom"/>
          </w:tcPr>
          <w:p w14:paraId="3BB80A4E" w14:textId="21FCBD9A" w:rsidR="00CA5B0A" w:rsidRPr="00CA5B0A" w:rsidRDefault="00CA5B0A" w:rsidP="001671D6">
            <w:pPr>
              <w:autoSpaceDE w:val="0"/>
              <w:autoSpaceDN w:val="0"/>
              <w:adjustRightInd w:val="0"/>
              <w:rPr>
                <w:noProof/>
                <w:lang w:eastAsia="sr-Latn-RS"/>
              </w:rPr>
            </w:pPr>
            <w:r w:rsidRPr="00CA5B0A">
              <w:rPr>
                <w:noProof/>
                <w:lang w:eastAsia="sr-Latn-RS"/>
              </w:rPr>
              <w:t>Ploča za sedalni deo</w:t>
            </w:r>
          </w:p>
        </w:tc>
        <w:tc>
          <w:tcPr>
            <w:tcW w:w="847" w:type="pct"/>
            <w:vAlign w:val="bottom"/>
          </w:tcPr>
          <w:p w14:paraId="1E703432" w14:textId="2AE73404" w:rsidR="00CA5B0A" w:rsidRPr="00CA5B0A" w:rsidRDefault="00CA5B0A" w:rsidP="001671D6">
            <w:pPr>
              <w:autoSpaceDE w:val="0"/>
              <w:autoSpaceDN w:val="0"/>
              <w:adjustRightInd w:val="0"/>
              <w:jc w:val="center"/>
              <w:rPr>
                <w:noProof/>
                <w:lang w:val="en-US"/>
              </w:rPr>
            </w:pPr>
            <w:r w:rsidRPr="00CA5B0A">
              <w:rPr>
                <w:noProof/>
                <w:lang w:eastAsia="sr-Latn-RS"/>
              </w:rPr>
              <w:t>84020922</w:t>
            </w:r>
          </w:p>
        </w:tc>
        <w:tc>
          <w:tcPr>
            <w:tcW w:w="757" w:type="pct"/>
          </w:tcPr>
          <w:p w14:paraId="518F1E2E" w14:textId="77777777" w:rsidR="00CA5B0A" w:rsidRPr="00C61458" w:rsidRDefault="00CA5B0A" w:rsidP="001671D6">
            <w:pPr>
              <w:autoSpaceDE w:val="0"/>
              <w:autoSpaceDN w:val="0"/>
              <w:adjustRightInd w:val="0"/>
              <w:jc w:val="center"/>
              <w:rPr>
                <w:noProof/>
                <w:lang w:val="en-US"/>
              </w:rPr>
            </w:pPr>
          </w:p>
        </w:tc>
        <w:tc>
          <w:tcPr>
            <w:tcW w:w="712" w:type="pct"/>
          </w:tcPr>
          <w:p w14:paraId="7A85B781" w14:textId="77777777" w:rsidR="00CA5B0A" w:rsidRPr="00C61458" w:rsidRDefault="00CA5B0A" w:rsidP="001671D6">
            <w:pPr>
              <w:autoSpaceDE w:val="0"/>
              <w:autoSpaceDN w:val="0"/>
              <w:adjustRightInd w:val="0"/>
              <w:jc w:val="center"/>
              <w:rPr>
                <w:noProof/>
              </w:rPr>
            </w:pPr>
          </w:p>
        </w:tc>
        <w:tc>
          <w:tcPr>
            <w:tcW w:w="258" w:type="pct"/>
          </w:tcPr>
          <w:p w14:paraId="3EB86687" w14:textId="77777777" w:rsidR="00CA5B0A" w:rsidRPr="00C61458" w:rsidRDefault="00CA5B0A" w:rsidP="001671D6">
            <w:pPr>
              <w:autoSpaceDE w:val="0"/>
              <w:autoSpaceDN w:val="0"/>
              <w:adjustRightInd w:val="0"/>
              <w:jc w:val="center"/>
              <w:rPr>
                <w:noProof/>
              </w:rPr>
            </w:pPr>
          </w:p>
        </w:tc>
        <w:tc>
          <w:tcPr>
            <w:tcW w:w="610" w:type="pct"/>
          </w:tcPr>
          <w:p w14:paraId="76DDC62C" w14:textId="671C2B5C" w:rsidR="00CA5B0A" w:rsidRPr="00C61458" w:rsidRDefault="00CA5B0A" w:rsidP="001671D6">
            <w:pPr>
              <w:autoSpaceDE w:val="0"/>
              <w:autoSpaceDN w:val="0"/>
              <w:adjustRightInd w:val="0"/>
              <w:jc w:val="center"/>
              <w:rPr>
                <w:noProof/>
              </w:rPr>
            </w:pPr>
          </w:p>
        </w:tc>
      </w:tr>
      <w:tr w:rsidR="00CA5B0A" w:rsidRPr="00C61458" w14:paraId="5E2836EF"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1F2CE02F" w14:textId="77777777" w:rsidR="00CA5B0A" w:rsidRPr="00F60322" w:rsidRDefault="00CA5B0A" w:rsidP="001671D6">
            <w:pPr>
              <w:pStyle w:val="ListParagraph"/>
              <w:numPr>
                <w:ilvl w:val="0"/>
                <w:numId w:val="26"/>
              </w:numPr>
              <w:autoSpaceDE w:val="0"/>
              <w:autoSpaceDN w:val="0"/>
              <w:adjustRightInd w:val="0"/>
              <w:ind w:left="357" w:hanging="357"/>
              <w:jc w:val="center"/>
              <w:rPr>
                <w:noProof/>
              </w:rPr>
            </w:pPr>
          </w:p>
        </w:tc>
        <w:tc>
          <w:tcPr>
            <w:tcW w:w="1662" w:type="pct"/>
            <w:gridSpan w:val="3"/>
            <w:vAlign w:val="bottom"/>
          </w:tcPr>
          <w:p w14:paraId="17A13F12" w14:textId="47D0570D" w:rsidR="00CA5B0A" w:rsidRPr="00CA5B0A" w:rsidRDefault="00CA5B0A" w:rsidP="001671D6">
            <w:pPr>
              <w:autoSpaceDE w:val="0"/>
              <w:autoSpaceDN w:val="0"/>
              <w:adjustRightInd w:val="0"/>
              <w:rPr>
                <w:noProof/>
                <w:lang w:eastAsia="sr-Latn-RS"/>
              </w:rPr>
            </w:pPr>
            <w:r w:rsidRPr="00CA5B0A">
              <w:rPr>
                <w:noProof/>
                <w:lang w:eastAsia="sr-Latn-RS"/>
              </w:rPr>
              <w:t>Ploča za leđni deo</w:t>
            </w:r>
          </w:p>
        </w:tc>
        <w:tc>
          <w:tcPr>
            <w:tcW w:w="847" w:type="pct"/>
            <w:vAlign w:val="bottom"/>
          </w:tcPr>
          <w:p w14:paraId="1FFD60C5" w14:textId="02C352BA" w:rsidR="00CA5B0A" w:rsidRPr="00CA5B0A" w:rsidRDefault="00CA5B0A" w:rsidP="001671D6">
            <w:pPr>
              <w:autoSpaceDE w:val="0"/>
              <w:autoSpaceDN w:val="0"/>
              <w:adjustRightInd w:val="0"/>
              <w:jc w:val="center"/>
              <w:rPr>
                <w:noProof/>
                <w:lang w:val="en-US"/>
              </w:rPr>
            </w:pPr>
            <w:r w:rsidRPr="00CA5B0A">
              <w:rPr>
                <w:noProof/>
                <w:lang w:eastAsia="sr-Latn-RS"/>
              </w:rPr>
              <w:t>84020932</w:t>
            </w:r>
          </w:p>
        </w:tc>
        <w:tc>
          <w:tcPr>
            <w:tcW w:w="757" w:type="pct"/>
          </w:tcPr>
          <w:p w14:paraId="56762721" w14:textId="77777777" w:rsidR="00CA5B0A" w:rsidRPr="00C61458" w:rsidRDefault="00CA5B0A" w:rsidP="001671D6">
            <w:pPr>
              <w:autoSpaceDE w:val="0"/>
              <w:autoSpaceDN w:val="0"/>
              <w:adjustRightInd w:val="0"/>
              <w:jc w:val="center"/>
              <w:rPr>
                <w:noProof/>
                <w:lang w:val="en-US"/>
              </w:rPr>
            </w:pPr>
          </w:p>
        </w:tc>
        <w:tc>
          <w:tcPr>
            <w:tcW w:w="712" w:type="pct"/>
          </w:tcPr>
          <w:p w14:paraId="0DC7F45C" w14:textId="77777777" w:rsidR="00CA5B0A" w:rsidRPr="00C61458" w:rsidRDefault="00CA5B0A" w:rsidP="001671D6">
            <w:pPr>
              <w:autoSpaceDE w:val="0"/>
              <w:autoSpaceDN w:val="0"/>
              <w:adjustRightInd w:val="0"/>
              <w:jc w:val="center"/>
              <w:rPr>
                <w:noProof/>
              </w:rPr>
            </w:pPr>
          </w:p>
        </w:tc>
        <w:tc>
          <w:tcPr>
            <w:tcW w:w="258" w:type="pct"/>
          </w:tcPr>
          <w:p w14:paraId="59893D8F" w14:textId="77777777" w:rsidR="00CA5B0A" w:rsidRPr="00C61458" w:rsidRDefault="00CA5B0A" w:rsidP="001671D6">
            <w:pPr>
              <w:autoSpaceDE w:val="0"/>
              <w:autoSpaceDN w:val="0"/>
              <w:adjustRightInd w:val="0"/>
              <w:jc w:val="center"/>
              <w:rPr>
                <w:noProof/>
              </w:rPr>
            </w:pPr>
          </w:p>
        </w:tc>
        <w:tc>
          <w:tcPr>
            <w:tcW w:w="610" w:type="pct"/>
          </w:tcPr>
          <w:p w14:paraId="4AF618F4" w14:textId="4342176B" w:rsidR="00CA5B0A" w:rsidRPr="00C61458" w:rsidRDefault="00CA5B0A" w:rsidP="001671D6">
            <w:pPr>
              <w:autoSpaceDE w:val="0"/>
              <w:autoSpaceDN w:val="0"/>
              <w:adjustRightInd w:val="0"/>
              <w:jc w:val="center"/>
              <w:rPr>
                <w:noProof/>
              </w:rPr>
            </w:pPr>
          </w:p>
        </w:tc>
      </w:tr>
      <w:tr w:rsidR="00CA5B0A" w:rsidRPr="00C61458" w14:paraId="065438FA"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5F344A96" w14:textId="77777777" w:rsidR="00CA5B0A" w:rsidRPr="00F60322" w:rsidRDefault="00CA5B0A" w:rsidP="001671D6">
            <w:pPr>
              <w:pStyle w:val="ListParagraph"/>
              <w:numPr>
                <w:ilvl w:val="0"/>
                <w:numId w:val="26"/>
              </w:numPr>
              <w:autoSpaceDE w:val="0"/>
              <w:autoSpaceDN w:val="0"/>
              <w:adjustRightInd w:val="0"/>
              <w:ind w:left="357" w:hanging="357"/>
              <w:jc w:val="center"/>
              <w:rPr>
                <w:noProof/>
              </w:rPr>
            </w:pPr>
          </w:p>
        </w:tc>
        <w:tc>
          <w:tcPr>
            <w:tcW w:w="1662" w:type="pct"/>
            <w:gridSpan w:val="3"/>
            <w:vAlign w:val="bottom"/>
          </w:tcPr>
          <w:p w14:paraId="741E4085" w14:textId="681A7B8D" w:rsidR="00CA5B0A" w:rsidRPr="00CA5B0A" w:rsidRDefault="00CA5B0A" w:rsidP="001671D6">
            <w:pPr>
              <w:autoSpaceDE w:val="0"/>
              <w:autoSpaceDN w:val="0"/>
              <w:adjustRightInd w:val="0"/>
              <w:rPr>
                <w:noProof/>
                <w:lang w:eastAsia="sr-Latn-RS"/>
              </w:rPr>
            </w:pPr>
            <w:r w:rsidRPr="00CA5B0A">
              <w:rPr>
                <w:noProof/>
                <w:lang w:eastAsia="sr-Latn-RS"/>
              </w:rPr>
              <w:t>Gornje kućište stuba</w:t>
            </w:r>
          </w:p>
        </w:tc>
        <w:tc>
          <w:tcPr>
            <w:tcW w:w="847" w:type="pct"/>
            <w:vAlign w:val="bottom"/>
          </w:tcPr>
          <w:p w14:paraId="479E1AF6" w14:textId="1A4951CF" w:rsidR="00CA5B0A" w:rsidRPr="00CA5B0A" w:rsidRDefault="00CA5B0A" w:rsidP="001671D6">
            <w:pPr>
              <w:autoSpaceDE w:val="0"/>
              <w:autoSpaceDN w:val="0"/>
              <w:adjustRightInd w:val="0"/>
              <w:jc w:val="center"/>
              <w:rPr>
                <w:noProof/>
                <w:lang w:val="en-US"/>
              </w:rPr>
            </w:pPr>
            <w:r w:rsidRPr="00CA5B0A">
              <w:rPr>
                <w:noProof/>
                <w:lang w:eastAsia="sr-Latn-RS"/>
              </w:rPr>
              <w:t>86012523</w:t>
            </w:r>
          </w:p>
        </w:tc>
        <w:tc>
          <w:tcPr>
            <w:tcW w:w="757" w:type="pct"/>
          </w:tcPr>
          <w:p w14:paraId="177D37BF" w14:textId="77777777" w:rsidR="00CA5B0A" w:rsidRPr="00C61458" w:rsidRDefault="00CA5B0A" w:rsidP="001671D6">
            <w:pPr>
              <w:autoSpaceDE w:val="0"/>
              <w:autoSpaceDN w:val="0"/>
              <w:adjustRightInd w:val="0"/>
              <w:jc w:val="center"/>
              <w:rPr>
                <w:noProof/>
                <w:lang w:val="en-US"/>
              </w:rPr>
            </w:pPr>
          </w:p>
        </w:tc>
        <w:tc>
          <w:tcPr>
            <w:tcW w:w="712" w:type="pct"/>
          </w:tcPr>
          <w:p w14:paraId="39D04ED6" w14:textId="77777777" w:rsidR="00CA5B0A" w:rsidRPr="00C61458" w:rsidRDefault="00CA5B0A" w:rsidP="001671D6">
            <w:pPr>
              <w:autoSpaceDE w:val="0"/>
              <w:autoSpaceDN w:val="0"/>
              <w:adjustRightInd w:val="0"/>
              <w:jc w:val="center"/>
              <w:rPr>
                <w:noProof/>
              </w:rPr>
            </w:pPr>
          </w:p>
        </w:tc>
        <w:tc>
          <w:tcPr>
            <w:tcW w:w="258" w:type="pct"/>
          </w:tcPr>
          <w:p w14:paraId="31628AFE" w14:textId="77777777" w:rsidR="00CA5B0A" w:rsidRPr="00C61458" w:rsidRDefault="00CA5B0A" w:rsidP="001671D6">
            <w:pPr>
              <w:autoSpaceDE w:val="0"/>
              <w:autoSpaceDN w:val="0"/>
              <w:adjustRightInd w:val="0"/>
              <w:jc w:val="center"/>
              <w:rPr>
                <w:noProof/>
              </w:rPr>
            </w:pPr>
          </w:p>
        </w:tc>
        <w:tc>
          <w:tcPr>
            <w:tcW w:w="610" w:type="pct"/>
          </w:tcPr>
          <w:p w14:paraId="076D4748" w14:textId="010B810D" w:rsidR="00CA5B0A" w:rsidRPr="00C61458" w:rsidRDefault="00CA5B0A" w:rsidP="001671D6">
            <w:pPr>
              <w:autoSpaceDE w:val="0"/>
              <w:autoSpaceDN w:val="0"/>
              <w:adjustRightInd w:val="0"/>
              <w:jc w:val="center"/>
              <w:rPr>
                <w:noProof/>
              </w:rPr>
            </w:pPr>
          </w:p>
        </w:tc>
      </w:tr>
      <w:tr w:rsidR="00CA5B0A" w:rsidRPr="00C61458" w14:paraId="674912D3"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00CF8691" w14:textId="77777777" w:rsidR="00CA5B0A" w:rsidRPr="00F60322" w:rsidRDefault="00CA5B0A" w:rsidP="001671D6">
            <w:pPr>
              <w:pStyle w:val="ListParagraph"/>
              <w:numPr>
                <w:ilvl w:val="0"/>
                <w:numId w:val="26"/>
              </w:numPr>
              <w:autoSpaceDE w:val="0"/>
              <w:autoSpaceDN w:val="0"/>
              <w:adjustRightInd w:val="0"/>
              <w:ind w:left="357" w:hanging="357"/>
              <w:jc w:val="center"/>
              <w:rPr>
                <w:noProof/>
              </w:rPr>
            </w:pPr>
          </w:p>
        </w:tc>
        <w:tc>
          <w:tcPr>
            <w:tcW w:w="1662" w:type="pct"/>
            <w:gridSpan w:val="3"/>
            <w:vAlign w:val="bottom"/>
          </w:tcPr>
          <w:p w14:paraId="346A0C6B" w14:textId="796422DB" w:rsidR="00CA5B0A" w:rsidRPr="00CA5B0A" w:rsidRDefault="00CA5B0A" w:rsidP="001671D6">
            <w:pPr>
              <w:autoSpaceDE w:val="0"/>
              <w:autoSpaceDN w:val="0"/>
              <w:adjustRightInd w:val="0"/>
              <w:rPr>
                <w:noProof/>
                <w:lang w:eastAsia="sr-Latn-RS"/>
              </w:rPr>
            </w:pPr>
            <w:r w:rsidRPr="00CA5B0A">
              <w:rPr>
                <w:noProof/>
                <w:lang w:eastAsia="sr-Latn-RS"/>
              </w:rPr>
              <w:t>Zaštitna folija za tastaturu</w:t>
            </w:r>
          </w:p>
        </w:tc>
        <w:tc>
          <w:tcPr>
            <w:tcW w:w="847" w:type="pct"/>
            <w:vAlign w:val="bottom"/>
          </w:tcPr>
          <w:p w14:paraId="636B30FF" w14:textId="09D43A70" w:rsidR="00CA5B0A" w:rsidRPr="00CA5B0A" w:rsidRDefault="00CA5B0A" w:rsidP="001671D6">
            <w:pPr>
              <w:autoSpaceDE w:val="0"/>
              <w:autoSpaceDN w:val="0"/>
              <w:adjustRightInd w:val="0"/>
              <w:jc w:val="center"/>
              <w:rPr>
                <w:noProof/>
                <w:lang w:val="en-US"/>
              </w:rPr>
            </w:pPr>
            <w:r w:rsidRPr="00CA5B0A">
              <w:rPr>
                <w:noProof/>
                <w:lang w:eastAsia="sr-Latn-RS"/>
              </w:rPr>
              <w:t>89002422</w:t>
            </w:r>
          </w:p>
        </w:tc>
        <w:tc>
          <w:tcPr>
            <w:tcW w:w="757" w:type="pct"/>
          </w:tcPr>
          <w:p w14:paraId="2243A0F6" w14:textId="77777777" w:rsidR="00CA5B0A" w:rsidRPr="00C61458" w:rsidRDefault="00CA5B0A" w:rsidP="001671D6">
            <w:pPr>
              <w:autoSpaceDE w:val="0"/>
              <w:autoSpaceDN w:val="0"/>
              <w:adjustRightInd w:val="0"/>
              <w:jc w:val="center"/>
              <w:rPr>
                <w:noProof/>
                <w:lang w:val="en-US"/>
              </w:rPr>
            </w:pPr>
          </w:p>
        </w:tc>
        <w:tc>
          <w:tcPr>
            <w:tcW w:w="712" w:type="pct"/>
          </w:tcPr>
          <w:p w14:paraId="1782B1F8" w14:textId="77777777" w:rsidR="00CA5B0A" w:rsidRPr="00C61458" w:rsidRDefault="00CA5B0A" w:rsidP="001671D6">
            <w:pPr>
              <w:autoSpaceDE w:val="0"/>
              <w:autoSpaceDN w:val="0"/>
              <w:adjustRightInd w:val="0"/>
              <w:jc w:val="center"/>
              <w:rPr>
                <w:noProof/>
              </w:rPr>
            </w:pPr>
          </w:p>
        </w:tc>
        <w:tc>
          <w:tcPr>
            <w:tcW w:w="258" w:type="pct"/>
          </w:tcPr>
          <w:p w14:paraId="05B2470D" w14:textId="77777777" w:rsidR="00CA5B0A" w:rsidRPr="00C61458" w:rsidRDefault="00CA5B0A" w:rsidP="001671D6">
            <w:pPr>
              <w:autoSpaceDE w:val="0"/>
              <w:autoSpaceDN w:val="0"/>
              <w:adjustRightInd w:val="0"/>
              <w:jc w:val="center"/>
              <w:rPr>
                <w:noProof/>
              </w:rPr>
            </w:pPr>
          </w:p>
        </w:tc>
        <w:tc>
          <w:tcPr>
            <w:tcW w:w="610" w:type="pct"/>
          </w:tcPr>
          <w:p w14:paraId="0BF23E34" w14:textId="2C7AFFC1" w:rsidR="00CA5B0A" w:rsidRPr="00C61458" w:rsidRDefault="00CA5B0A" w:rsidP="001671D6">
            <w:pPr>
              <w:autoSpaceDE w:val="0"/>
              <w:autoSpaceDN w:val="0"/>
              <w:adjustRightInd w:val="0"/>
              <w:jc w:val="center"/>
              <w:rPr>
                <w:noProof/>
              </w:rPr>
            </w:pPr>
          </w:p>
        </w:tc>
      </w:tr>
      <w:tr w:rsidR="00CA5B0A" w:rsidRPr="00C61458" w14:paraId="23CBA8DC"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435D1286" w14:textId="77777777" w:rsidR="00CA5B0A" w:rsidRPr="00F60322" w:rsidRDefault="00CA5B0A" w:rsidP="001671D6">
            <w:pPr>
              <w:pStyle w:val="ListParagraph"/>
              <w:numPr>
                <w:ilvl w:val="0"/>
                <w:numId w:val="26"/>
              </w:numPr>
              <w:autoSpaceDE w:val="0"/>
              <w:autoSpaceDN w:val="0"/>
              <w:adjustRightInd w:val="0"/>
              <w:ind w:left="357" w:hanging="357"/>
              <w:jc w:val="center"/>
              <w:rPr>
                <w:noProof/>
              </w:rPr>
            </w:pPr>
          </w:p>
        </w:tc>
        <w:tc>
          <w:tcPr>
            <w:tcW w:w="1662" w:type="pct"/>
            <w:gridSpan w:val="3"/>
            <w:vAlign w:val="bottom"/>
          </w:tcPr>
          <w:p w14:paraId="649C6E54" w14:textId="5719C83A" w:rsidR="00CA5B0A" w:rsidRPr="00CA5B0A" w:rsidRDefault="00CA5B0A" w:rsidP="001671D6">
            <w:pPr>
              <w:autoSpaceDE w:val="0"/>
              <w:autoSpaceDN w:val="0"/>
              <w:adjustRightInd w:val="0"/>
              <w:rPr>
                <w:noProof/>
                <w:lang w:eastAsia="sr-Latn-RS"/>
              </w:rPr>
            </w:pPr>
            <w:r w:rsidRPr="00CA5B0A">
              <w:rPr>
                <w:noProof/>
                <w:lang w:eastAsia="sr-Latn-RS"/>
              </w:rPr>
              <w:t>Ploča za ambijentalno LED svetlo</w:t>
            </w:r>
          </w:p>
        </w:tc>
        <w:tc>
          <w:tcPr>
            <w:tcW w:w="847" w:type="pct"/>
            <w:vAlign w:val="bottom"/>
          </w:tcPr>
          <w:p w14:paraId="60416993" w14:textId="2DD282B3" w:rsidR="00CA5B0A" w:rsidRPr="00CA5B0A" w:rsidRDefault="00CA5B0A" w:rsidP="001671D6">
            <w:pPr>
              <w:autoSpaceDE w:val="0"/>
              <w:autoSpaceDN w:val="0"/>
              <w:adjustRightInd w:val="0"/>
              <w:jc w:val="center"/>
              <w:rPr>
                <w:noProof/>
                <w:lang w:val="en-US"/>
              </w:rPr>
            </w:pPr>
            <w:r w:rsidRPr="00CA5B0A">
              <w:rPr>
                <w:noProof/>
                <w:lang w:eastAsia="sr-Latn-RS"/>
              </w:rPr>
              <w:t>368813555</w:t>
            </w:r>
          </w:p>
        </w:tc>
        <w:tc>
          <w:tcPr>
            <w:tcW w:w="757" w:type="pct"/>
          </w:tcPr>
          <w:p w14:paraId="487C1D2B" w14:textId="77777777" w:rsidR="00CA5B0A" w:rsidRPr="00C61458" w:rsidRDefault="00CA5B0A" w:rsidP="001671D6">
            <w:pPr>
              <w:autoSpaceDE w:val="0"/>
              <w:autoSpaceDN w:val="0"/>
              <w:adjustRightInd w:val="0"/>
              <w:jc w:val="center"/>
              <w:rPr>
                <w:noProof/>
                <w:lang w:val="en-US"/>
              </w:rPr>
            </w:pPr>
          </w:p>
        </w:tc>
        <w:tc>
          <w:tcPr>
            <w:tcW w:w="712" w:type="pct"/>
          </w:tcPr>
          <w:p w14:paraId="5C77E29F" w14:textId="77777777" w:rsidR="00CA5B0A" w:rsidRPr="00C61458" w:rsidRDefault="00CA5B0A" w:rsidP="001671D6">
            <w:pPr>
              <w:autoSpaceDE w:val="0"/>
              <w:autoSpaceDN w:val="0"/>
              <w:adjustRightInd w:val="0"/>
              <w:jc w:val="center"/>
              <w:rPr>
                <w:noProof/>
              </w:rPr>
            </w:pPr>
          </w:p>
        </w:tc>
        <w:tc>
          <w:tcPr>
            <w:tcW w:w="258" w:type="pct"/>
          </w:tcPr>
          <w:p w14:paraId="2CFAECEE" w14:textId="77777777" w:rsidR="00CA5B0A" w:rsidRPr="00C61458" w:rsidRDefault="00CA5B0A" w:rsidP="001671D6">
            <w:pPr>
              <w:autoSpaceDE w:val="0"/>
              <w:autoSpaceDN w:val="0"/>
              <w:adjustRightInd w:val="0"/>
              <w:jc w:val="center"/>
              <w:rPr>
                <w:noProof/>
              </w:rPr>
            </w:pPr>
          </w:p>
        </w:tc>
        <w:tc>
          <w:tcPr>
            <w:tcW w:w="610" w:type="pct"/>
          </w:tcPr>
          <w:p w14:paraId="7E3DCC18" w14:textId="235C74D6" w:rsidR="00CA5B0A" w:rsidRPr="00C61458" w:rsidRDefault="00CA5B0A" w:rsidP="001671D6">
            <w:pPr>
              <w:autoSpaceDE w:val="0"/>
              <w:autoSpaceDN w:val="0"/>
              <w:adjustRightInd w:val="0"/>
              <w:jc w:val="center"/>
              <w:rPr>
                <w:noProof/>
              </w:rPr>
            </w:pPr>
          </w:p>
        </w:tc>
      </w:tr>
      <w:tr w:rsidR="00CA5B0A" w:rsidRPr="00C61458" w14:paraId="045B705F"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796E2764" w14:textId="77777777" w:rsidR="00CA5B0A" w:rsidRPr="00F60322" w:rsidRDefault="00CA5B0A" w:rsidP="001671D6">
            <w:pPr>
              <w:pStyle w:val="ListParagraph"/>
              <w:numPr>
                <w:ilvl w:val="0"/>
                <w:numId w:val="26"/>
              </w:numPr>
              <w:autoSpaceDE w:val="0"/>
              <w:autoSpaceDN w:val="0"/>
              <w:adjustRightInd w:val="0"/>
              <w:ind w:left="357" w:hanging="357"/>
              <w:jc w:val="center"/>
              <w:rPr>
                <w:noProof/>
              </w:rPr>
            </w:pPr>
          </w:p>
        </w:tc>
        <w:tc>
          <w:tcPr>
            <w:tcW w:w="1662" w:type="pct"/>
            <w:gridSpan w:val="3"/>
            <w:vAlign w:val="bottom"/>
          </w:tcPr>
          <w:p w14:paraId="11EA335F" w14:textId="42F2A9BA" w:rsidR="00CA5B0A" w:rsidRPr="00CA5B0A" w:rsidRDefault="00CA5B0A" w:rsidP="001671D6">
            <w:pPr>
              <w:autoSpaceDE w:val="0"/>
              <w:autoSpaceDN w:val="0"/>
              <w:adjustRightInd w:val="0"/>
              <w:rPr>
                <w:noProof/>
                <w:lang w:eastAsia="sr-Latn-RS"/>
              </w:rPr>
            </w:pPr>
            <w:r w:rsidRPr="00CA5B0A">
              <w:rPr>
                <w:noProof/>
                <w:lang w:eastAsia="sr-Latn-RS"/>
              </w:rPr>
              <w:t>Ploča za napajanje 100-240 V</w:t>
            </w:r>
          </w:p>
        </w:tc>
        <w:tc>
          <w:tcPr>
            <w:tcW w:w="847" w:type="pct"/>
            <w:vAlign w:val="bottom"/>
          </w:tcPr>
          <w:p w14:paraId="60C189B8" w14:textId="7FECE6B7" w:rsidR="00CA5B0A" w:rsidRPr="00CA5B0A" w:rsidRDefault="00CA5B0A" w:rsidP="001671D6">
            <w:pPr>
              <w:autoSpaceDE w:val="0"/>
              <w:autoSpaceDN w:val="0"/>
              <w:adjustRightInd w:val="0"/>
              <w:jc w:val="center"/>
              <w:rPr>
                <w:noProof/>
                <w:lang w:val="en-US"/>
              </w:rPr>
            </w:pPr>
            <w:r w:rsidRPr="00CA5B0A">
              <w:rPr>
                <w:noProof/>
                <w:lang w:eastAsia="sr-Latn-RS"/>
              </w:rPr>
              <w:t>568407501</w:t>
            </w:r>
          </w:p>
        </w:tc>
        <w:tc>
          <w:tcPr>
            <w:tcW w:w="757" w:type="pct"/>
          </w:tcPr>
          <w:p w14:paraId="7BCD393F" w14:textId="77777777" w:rsidR="00CA5B0A" w:rsidRPr="00C61458" w:rsidRDefault="00CA5B0A" w:rsidP="001671D6">
            <w:pPr>
              <w:autoSpaceDE w:val="0"/>
              <w:autoSpaceDN w:val="0"/>
              <w:adjustRightInd w:val="0"/>
              <w:jc w:val="center"/>
              <w:rPr>
                <w:noProof/>
                <w:lang w:val="en-US"/>
              </w:rPr>
            </w:pPr>
          </w:p>
        </w:tc>
        <w:tc>
          <w:tcPr>
            <w:tcW w:w="712" w:type="pct"/>
          </w:tcPr>
          <w:p w14:paraId="0B1A2B30" w14:textId="77777777" w:rsidR="00CA5B0A" w:rsidRPr="00C61458" w:rsidRDefault="00CA5B0A" w:rsidP="001671D6">
            <w:pPr>
              <w:autoSpaceDE w:val="0"/>
              <w:autoSpaceDN w:val="0"/>
              <w:adjustRightInd w:val="0"/>
              <w:jc w:val="center"/>
              <w:rPr>
                <w:noProof/>
              </w:rPr>
            </w:pPr>
          </w:p>
        </w:tc>
        <w:tc>
          <w:tcPr>
            <w:tcW w:w="258" w:type="pct"/>
          </w:tcPr>
          <w:p w14:paraId="50697B6E" w14:textId="77777777" w:rsidR="00CA5B0A" w:rsidRPr="00C61458" w:rsidRDefault="00CA5B0A" w:rsidP="001671D6">
            <w:pPr>
              <w:autoSpaceDE w:val="0"/>
              <w:autoSpaceDN w:val="0"/>
              <w:adjustRightInd w:val="0"/>
              <w:jc w:val="center"/>
              <w:rPr>
                <w:noProof/>
              </w:rPr>
            </w:pPr>
          </w:p>
        </w:tc>
        <w:tc>
          <w:tcPr>
            <w:tcW w:w="610" w:type="pct"/>
          </w:tcPr>
          <w:p w14:paraId="05F78950" w14:textId="3160249D" w:rsidR="00CA5B0A" w:rsidRPr="00C61458" w:rsidRDefault="00CA5B0A" w:rsidP="001671D6">
            <w:pPr>
              <w:autoSpaceDE w:val="0"/>
              <w:autoSpaceDN w:val="0"/>
              <w:adjustRightInd w:val="0"/>
              <w:jc w:val="center"/>
              <w:rPr>
                <w:noProof/>
              </w:rPr>
            </w:pPr>
          </w:p>
        </w:tc>
      </w:tr>
      <w:tr w:rsidR="00CA5B0A" w:rsidRPr="00C61458" w14:paraId="2042881F"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5F4FE767" w14:textId="77777777" w:rsidR="00CA5B0A" w:rsidRPr="00F60322" w:rsidRDefault="00CA5B0A" w:rsidP="001671D6">
            <w:pPr>
              <w:pStyle w:val="ListParagraph"/>
              <w:numPr>
                <w:ilvl w:val="0"/>
                <w:numId w:val="26"/>
              </w:numPr>
              <w:autoSpaceDE w:val="0"/>
              <w:autoSpaceDN w:val="0"/>
              <w:adjustRightInd w:val="0"/>
              <w:ind w:left="357" w:hanging="357"/>
              <w:jc w:val="center"/>
              <w:rPr>
                <w:noProof/>
              </w:rPr>
            </w:pPr>
          </w:p>
        </w:tc>
        <w:tc>
          <w:tcPr>
            <w:tcW w:w="1662" w:type="pct"/>
            <w:gridSpan w:val="3"/>
            <w:vAlign w:val="bottom"/>
          </w:tcPr>
          <w:p w14:paraId="176D390E" w14:textId="336CCC94" w:rsidR="00CA5B0A" w:rsidRPr="00CA5B0A" w:rsidRDefault="00CA5B0A" w:rsidP="001671D6">
            <w:pPr>
              <w:autoSpaceDE w:val="0"/>
              <w:autoSpaceDN w:val="0"/>
              <w:adjustRightInd w:val="0"/>
              <w:rPr>
                <w:noProof/>
                <w:lang w:eastAsia="sr-Latn-RS"/>
              </w:rPr>
            </w:pPr>
            <w:r w:rsidRPr="00CA5B0A">
              <w:rPr>
                <w:noProof/>
                <w:lang w:eastAsia="sr-Latn-RS"/>
              </w:rPr>
              <w:t>Ploča za napajanje 100-240 V</w:t>
            </w:r>
          </w:p>
        </w:tc>
        <w:tc>
          <w:tcPr>
            <w:tcW w:w="847" w:type="pct"/>
            <w:vAlign w:val="bottom"/>
          </w:tcPr>
          <w:p w14:paraId="5432915F" w14:textId="3E5BE494" w:rsidR="00CA5B0A" w:rsidRPr="00CA5B0A" w:rsidRDefault="00CA5B0A" w:rsidP="001671D6">
            <w:pPr>
              <w:autoSpaceDE w:val="0"/>
              <w:autoSpaceDN w:val="0"/>
              <w:adjustRightInd w:val="0"/>
              <w:jc w:val="center"/>
              <w:rPr>
                <w:noProof/>
                <w:lang w:val="en-US"/>
              </w:rPr>
            </w:pPr>
            <w:r w:rsidRPr="00CA5B0A">
              <w:rPr>
                <w:noProof/>
                <w:lang w:eastAsia="sr-Latn-RS"/>
              </w:rPr>
              <w:t>568407555</w:t>
            </w:r>
          </w:p>
        </w:tc>
        <w:tc>
          <w:tcPr>
            <w:tcW w:w="757" w:type="pct"/>
          </w:tcPr>
          <w:p w14:paraId="32FFC7B3" w14:textId="77777777" w:rsidR="00CA5B0A" w:rsidRPr="00C61458" w:rsidRDefault="00CA5B0A" w:rsidP="001671D6">
            <w:pPr>
              <w:autoSpaceDE w:val="0"/>
              <w:autoSpaceDN w:val="0"/>
              <w:adjustRightInd w:val="0"/>
              <w:jc w:val="center"/>
              <w:rPr>
                <w:noProof/>
                <w:lang w:val="en-US"/>
              </w:rPr>
            </w:pPr>
          </w:p>
        </w:tc>
        <w:tc>
          <w:tcPr>
            <w:tcW w:w="712" w:type="pct"/>
          </w:tcPr>
          <w:p w14:paraId="199CDDDE" w14:textId="77777777" w:rsidR="00CA5B0A" w:rsidRPr="00C61458" w:rsidRDefault="00CA5B0A" w:rsidP="001671D6">
            <w:pPr>
              <w:autoSpaceDE w:val="0"/>
              <w:autoSpaceDN w:val="0"/>
              <w:adjustRightInd w:val="0"/>
              <w:jc w:val="center"/>
              <w:rPr>
                <w:noProof/>
              </w:rPr>
            </w:pPr>
          </w:p>
        </w:tc>
        <w:tc>
          <w:tcPr>
            <w:tcW w:w="258" w:type="pct"/>
          </w:tcPr>
          <w:p w14:paraId="181BE226" w14:textId="77777777" w:rsidR="00CA5B0A" w:rsidRPr="00C61458" w:rsidRDefault="00CA5B0A" w:rsidP="001671D6">
            <w:pPr>
              <w:autoSpaceDE w:val="0"/>
              <w:autoSpaceDN w:val="0"/>
              <w:adjustRightInd w:val="0"/>
              <w:jc w:val="center"/>
              <w:rPr>
                <w:noProof/>
              </w:rPr>
            </w:pPr>
          </w:p>
        </w:tc>
        <w:tc>
          <w:tcPr>
            <w:tcW w:w="610" w:type="pct"/>
          </w:tcPr>
          <w:p w14:paraId="31F85E33" w14:textId="79B10BBA" w:rsidR="00CA5B0A" w:rsidRPr="00C61458" w:rsidRDefault="00CA5B0A" w:rsidP="001671D6">
            <w:pPr>
              <w:autoSpaceDE w:val="0"/>
              <w:autoSpaceDN w:val="0"/>
              <w:adjustRightInd w:val="0"/>
              <w:jc w:val="center"/>
              <w:rPr>
                <w:noProof/>
              </w:rPr>
            </w:pPr>
          </w:p>
        </w:tc>
      </w:tr>
      <w:tr w:rsidR="00CA5B0A" w:rsidRPr="00C61458" w14:paraId="5285487E"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1F23E122" w14:textId="77777777" w:rsidR="00CA5B0A" w:rsidRPr="00F60322" w:rsidRDefault="00CA5B0A" w:rsidP="001671D6">
            <w:pPr>
              <w:pStyle w:val="ListParagraph"/>
              <w:numPr>
                <w:ilvl w:val="0"/>
                <w:numId w:val="26"/>
              </w:numPr>
              <w:autoSpaceDE w:val="0"/>
              <w:autoSpaceDN w:val="0"/>
              <w:adjustRightInd w:val="0"/>
              <w:ind w:left="357" w:hanging="357"/>
              <w:jc w:val="center"/>
              <w:rPr>
                <w:noProof/>
              </w:rPr>
            </w:pPr>
          </w:p>
        </w:tc>
        <w:tc>
          <w:tcPr>
            <w:tcW w:w="1662" w:type="pct"/>
            <w:gridSpan w:val="3"/>
            <w:vAlign w:val="bottom"/>
          </w:tcPr>
          <w:p w14:paraId="3E808A40" w14:textId="5E3AE7E2" w:rsidR="00CA5B0A" w:rsidRPr="00CA5B0A" w:rsidRDefault="00CA5B0A" w:rsidP="001671D6">
            <w:pPr>
              <w:autoSpaceDE w:val="0"/>
              <w:autoSpaceDN w:val="0"/>
              <w:adjustRightInd w:val="0"/>
              <w:rPr>
                <w:noProof/>
                <w:lang w:eastAsia="sr-Latn-RS"/>
              </w:rPr>
            </w:pPr>
            <w:r w:rsidRPr="00CA5B0A">
              <w:rPr>
                <w:noProof/>
                <w:lang w:eastAsia="sr-Latn-RS"/>
              </w:rPr>
              <w:t>Ploča za napajanje 100-240 V</w:t>
            </w:r>
          </w:p>
        </w:tc>
        <w:tc>
          <w:tcPr>
            <w:tcW w:w="847" w:type="pct"/>
            <w:vAlign w:val="bottom"/>
          </w:tcPr>
          <w:p w14:paraId="64449C3A" w14:textId="665CE365" w:rsidR="00CA5B0A" w:rsidRPr="00CA5B0A" w:rsidRDefault="00CA5B0A" w:rsidP="001671D6">
            <w:pPr>
              <w:autoSpaceDE w:val="0"/>
              <w:autoSpaceDN w:val="0"/>
              <w:adjustRightInd w:val="0"/>
              <w:jc w:val="center"/>
              <w:rPr>
                <w:noProof/>
                <w:lang w:val="en-US"/>
              </w:rPr>
            </w:pPr>
            <w:r w:rsidRPr="00CA5B0A">
              <w:rPr>
                <w:noProof/>
                <w:lang w:eastAsia="sr-Latn-RS"/>
              </w:rPr>
              <w:t>568407565</w:t>
            </w:r>
          </w:p>
        </w:tc>
        <w:tc>
          <w:tcPr>
            <w:tcW w:w="757" w:type="pct"/>
          </w:tcPr>
          <w:p w14:paraId="372A5B40" w14:textId="77777777" w:rsidR="00CA5B0A" w:rsidRPr="00C61458" w:rsidRDefault="00CA5B0A" w:rsidP="001671D6">
            <w:pPr>
              <w:autoSpaceDE w:val="0"/>
              <w:autoSpaceDN w:val="0"/>
              <w:adjustRightInd w:val="0"/>
              <w:jc w:val="center"/>
              <w:rPr>
                <w:noProof/>
                <w:lang w:val="en-US"/>
              </w:rPr>
            </w:pPr>
          </w:p>
        </w:tc>
        <w:tc>
          <w:tcPr>
            <w:tcW w:w="712" w:type="pct"/>
          </w:tcPr>
          <w:p w14:paraId="6EFB7B97" w14:textId="77777777" w:rsidR="00CA5B0A" w:rsidRPr="00C61458" w:rsidRDefault="00CA5B0A" w:rsidP="001671D6">
            <w:pPr>
              <w:autoSpaceDE w:val="0"/>
              <w:autoSpaceDN w:val="0"/>
              <w:adjustRightInd w:val="0"/>
              <w:jc w:val="center"/>
              <w:rPr>
                <w:noProof/>
              </w:rPr>
            </w:pPr>
          </w:p>
        </w:tc>
        <w:tc>
          <w:tcPr>
            <w:tcW w:w="258" w:type="pct"/>
          </w:tcPr>
          <w:p w14:paraId="4D49416A" w14:textId="77777777" w:rsidR="00CA5B0A" w:rsidRPr="00C61458" w:rsidRDefault="00CA5B0A" w:rsidP="001671D6">
            <w:pPr>
              <w:autoSpaceDE w:val="0"/>
              <w:autoSpaceDN w:val="0"/>
              <w:adjustRightInd w:val="0"/>
              <w:jc w:val="center"/>
              <w:rPr>
                <w:noProof/>
              </w:rPr>
            </w:pPr>
          </w:p>
        </w:tc>
        <w:tc>
          <w:tcPr>
            <w:tcW w:w="610" w:type="pct"/>
          </w:tcPr>
          <w:p w14:paraId="40C14BCA" w14:textId="00BF7DC9" w:rsidR="00CA5B0A" w:rsidRPr="00C61458" w:rsidRDefault="00CA5B0A" w:rsidP="001671D6">
            <w:pPr>
              <w:autoSpaceDE w:val="0"/>
              <w:autoSpaceDN w:val="0"/>
              <w:adjustRightInd w:val="0"/>
              <w:jc w:val="center"/>
              <w:rPr>
                <w:noProof/>
              </w:rPr>
            </w:pPr>
          </w:p>
        </w:tc>
      </w:tr>
      <w:tr w:rsidR="00CA5B0A" w:rsidRPr="00C61458" w14:paraId="4537CDF9"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6AFFCCE6" w14:textId="77777777" w:rsidR="00CA5B0A" w:rsidRPr="00F60322" w:rsidRDefault="00CA5B0A" w:rsidP="001671D6">
            <w:pPr>
              <w:pStyle w:val="ListParagraph"/>
              <w:numPr>
                <w:ilvl w:val="0"/>
                <w:numId w:val="26"/>
              </w:numPr>
              <w:autoSpaceDE w:val="0"/>
              <w:autoSpaceDN w:val="0"/>
              <w:adjustRightInd w:val="0"/>
              <w:ind w:left="357" w:hanging="357"/>
              <w:jc w:val="center"/>
              <w:rPr>
                <w:noProof/>
              </w:rPr>
            </w:pPr>
          </w:p>
        </w:tc>
        <w:tc>
          <w:tcPr>
            <w:tcW w:w="1662" w:type="pct"/>
            <w:gridSpan w:val="3"/>
            <w:vAlign w:val="bottom"/>
          </w:tcPr>
          <w:p w14:paraId="72648CB6" w14:textId="08E5A1F3" w:rsidR="00CA5B0A" w:rsidRPr="00CA5B0A" w:rsidRDefault="00CA5B0A" w:rsidP="001671D6">
            <w:pPr>
              <w:autoSpaceDE w:val="0"/>
              <w:autoSpaceDN w:val="0"/>
              <w:adjustRightInd w:val="0"/>
              <w:rPr>
                <w:noProof/>
                <w:lang w:eastAsia="sr-Latn-RS"/>
              </w:rPr>
            </w:pPr>
            <w:r w:rsidRPr="00CA5B0A">
              <w:rPr>
                <w:noProof/>
                <w:lang w:eastAsia="sr-Latn-RS"/>
              </w:rPr>
              <w:t>Regulaciona ploča</w:t>
            </w:r>
          </w:p>
        </w:tc>
        <w:tc>
          <w:tcPr>
            <w:tcW w:w="847" w:type="pct"/>
            <w:vAlign w:val="bottom"/>
          </w:tcPr>
          <w:p w14:paraId="16771762" w14:textId="148C8D89" w:rsidR="00CA5B0A" w:rsidRPr="00CA5B0A" w:rsidRDefault="00CA5B0A" w:rsidP="001671D6">
            <w:pPr>
              <w:autoSpaceDE w:val="0"/>
              <w:autoSpaceDN w:val="0"/>
              <w:adjustRightInd w:val="0"/>
              <w:jc w:val="center"/>
              <w:rPr>
                <w:noProof/>
                <w:lang w:val="en-US"/>
              </w:rPr>
            </w:pPr>
            <w:r w:rsidRPr="00CA5B0A">
              <w:rPr>
                <w:noProof/>
                <w:lang w:eastAsia="sr-Latn-RS"/>
              </w:rPr>
              <w:t>568801500</w:t>
            </w:r>
          </w:p>
        </w:tc>
        <w:tc>
          <w:tcPr>
            <w:tcW w:w="757" w:type="pct"/>
          </w:tcPr>
          <w:p w14:paraId="71C8C86A" w14:textId="77777777" w:rsidR="00CA5B0A" w:rsidRPr="00C61458" w:rsidRDefault="00CA5B0A" w:rsidP="001671D6">
            <w:pPr>
              <w:autoSpaceDE w:val="0"/>
              <w:autoSpaceDN w:val="0"/>
              <w:adjustRightInd w:val="0"/>
              <w:jc w:val="center"/>
              <w:rPr>
                <w:noProof/>
                <w:lang w:val="en-US"/>
              </w:rPr>
            </w:pPr>
          </w:p>
        </w:tc>
        <w:tc>
          <w:tcPr>
            <w:tcW w:w="712" w:type="pct"/>
          </w:tcPr>
          <w:p w14:paraId="3EBD8517" w14:textId="77777777" w:rsidR="00CA5B0A" w:rsidRPr="00C61458" w:rsidRDefault="00CA5B0A" w:rsidP="001671D6">
            <w:pPr>
              <w:autoSpaceDE w:val="0"/>
              <w:autoSpaceDN w:val="0"/>
              <w:adjustRightInd w:val="0"/>
              <w:jc w:val="center"/>
              <w:rPr>
                <w:noProof/>
              </w:rPr>
            </w:pPr>
          </w:p>
        </w:tc>
        <w:tc>
          <w:tcPr>
            <w:tcW w:w="258" w:type="pct"/>
          </w:tcPr>
          <w:p w14:paraId="7BBCBF69" w14:textId="77777777" w:rsidR="00CA5B0A" w:rsidRPr="00C61458" w:rsidRDefault="00CA5B0A" w:rsidP="001671D6">
            <w:pPr>
              <w:autoSpaceDE w:val="0"/>
              <w:autoSpaceDN w:val="0"/>
              <w:adjustRightInd w:val="0"/>
              <w:jc w:val="center"/>
              <w:rPr>
                <w:noProof/>
              </w:rPr>
            </w:pPr>
          </w:p>
        </w:tc>
        <w:tc>
          <w:tcPr>
            <w:tcW w:w="610" w:type="pct"/>
          </w:tcPr>
          <w:p w14:paraId="07A7A37E" w14:textId="0E5F5E99" w:rsidR="00CA5B0A" w:rsidRPr="00C61458" w:rsidRDefault="00CA5B0A" w:rsidP="001671D6">
            <w:pPr>
              <w:autoSpaceDE w:val="0"/>
              <w:autoSpaceDN w:val="0"/>
              <w:adjustRightInd w:val="0"/>
              <w:jc w:val="center"/>
              <w:rPr>
                <w:noProof/>
              </w:rPr>
            </w:pPr>
          </w:p>
        </w:tc>
      </w:tr>
      <w:tr w:rsidR="00CA5B0A" w:rsidRPr="00C61458" w14:paraId="451EE7B5"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06FE1110" w14:textId="77777777" w:rsidR="00CA5B0A" w:rsidRPr="00F60322" w:rsidRDefault="00CA5B0A" w:rsidP="001671D6">
            <w:pPr>
              <w:pStyle w:val="ListParagraph"/>
              <w:numPr>
                <w:ilvl w:val="0"/>
                <w:numId w:val="26"/>
              </w:numPr>
              <w:autoSpaceDE w:val="0"/>
              <w:autoSpaceDN w:val="0"/>
              <w:adjustRightInd w:val="0"/>
              <w:ind w:left="357" w:hanging="357"/>
              <w:jc w:val="center"/>
              <w:rPr>
                <w:noProof/>
              </w:rPr>
            </w:pPr>
          </w:p>
        </w:tc>
        <w:tc>
          <w:tcPr>
            <w:tcW w:w="1662" w:type="pct"/>
            <w:gridSpan w:val="3"/>
            <w:vAlign w:val="bottom"/>
          </w:tcPr>
          <w:p w14:paraId="5BE15559" w14:textId="4DABE484" w:rsidR="00CA5B0A" w:rsidRPr="00CA5B0A" w:rsidRDefault="00CA5B0A" w:rsidP="001671D6">
            <w:pPr>
              <w:autoSpaceDE w:val="0"/>
              <w:autoSpaceDN w:val="0"/>
              <w:adjustRightInd w:val="0"/>
              <w:rPr>
                <w:noProof/>
                <w:lang w:eastAsia="sr-Latn-RS"/>
              </w:rPr>
            </w:pPr>
            <w:r w:rsidRPr="00CA5B0A">
              <w:rPr>
                <w:noProof/>
                <w:lang w:eastAsia="sr-Latn-RS"/>
              </w:rPr>
              <w:t>Kontrolna ploča</w:t>
            </w:r>
          </w:p>
        </w:tc>
        <w:tc>
          <w:tcPr>
            <w:tcW w:w="847" w:type="pct"/>
            <w:vAlign w:val="bottom"/>
          </w:tcPr>
          <w:p w14:paraId="6E941C8F" w14:textId="6F1E6D33" w:rsidR="00CA5B0A" w:rsidRPr="00CA5B0A" w:rsidRDefault="00CA5B0A" w:rsidP="001671D6">
            <w:pPr>
              <w:autoSpaceDE w:val="0"/>
              <w:autoSpaceDN w:val="0"/>
              <w:adjustRightInd w:val="0"/>
              <w:jc w:val="center"/>
              <w:rPr>
                <w:noProof/>
                <w:lang w:val="en-US"/>
              </w:rPr>
            </w:pPr>
            <w:r w:rsidRPr="00CA5B0A">
              <w:rPr>
                <w:noProof/>
                <w:lang w:eastAsia="sr-Latn-RS"/>
              </w:rPr>
              <w:t>568801506</w:t>
            </w:r>
          </w:p>
        </w:tc>
        <w:tc>
          <w:tcPr>
            <w:tcW w:w="757" w:type="pct"/>
          </w:tcPr>
          <w:p w14:paraId="43188300" w14:textId="77777777" w:rsidR="00CA5B0A" w:rsidRPr="00C61458" w:rsidRDefault="00CA5B0A" w:rsidP="001671D6">
            <w:pPr>
              <w:autoSpaceDE w:val="0"/>
              <w:autoSpaceDN w:val="0"/>
              <w:adjustRightInd w:val="0"/>
              <w:jc w:val="center"/>
              <w:rPr>
                <w:noProof/>
                <w:lang w:val="en-US"/>
              </w:rPr>
            </w:pPr>
          </w:p>
        </w:tc>
        <w:tc>
          <w:tcPr>
            <w:tcW w:w="712" w:type="pct"/>
          </w:tcPr>
          <w:p w14:paraId="1E6663CE" w14:textId="77777777" w:rsidR="00CA5B0A" w:rsidRPr="00C61458" w:rsidRDefault="00CA5B0A" w:rsidP="001671D6">
            <w:pPr>
              <w:autoSpaceDE w:val="0"/>
              <w:autoSpaceDN w:val="0"/>
              <w:adjustRightInd w:val="0"/>
              <w:jc w:val="center"/>
              <w:rPr>
                <w:noProof/>
              </w:rPr>
            </w:pPr>
          </w:p>
        </w:tc>
        <w:tc>
          <w:tcPr>
            <w:tcW w:w="258" w:type="pct"/>
          </w:tcPr>
          <w:p w14:paraId="3B25B9CE" w14:textId="77777777" w:rsidR="00CA5B0A" w:rsidRPr="00C61458" w:rsidRDefault="00CA5B0A" w:rsidP="001671D6">
            <w:pPr>
              <w:autoSpaceDE w:val="0"/>
              <w:autoSpaceDN w:val="0"/>
              <w:adjustRightInd w:val="0"/>
              <w:jc w:val="center"/>
              <w:rPr>
                <w:noProof/>
              </w:rPr>
            </w:pPr>
          </w:p>
        </w:tc>
        <w:tc>
          <w:tcPr>
            <w:tcW w:w="610" w:type="pct"/>
          </w:tcPr>
          <w:p w14:paraId="590F9047" w14:textId="13082951" w:rsidR="00CA5B0A" w:rsidRPr="00C61458" w:rsidRDefault="00CA5B0A" w:rsidP="001671D6">
            <w:pPr>
              <w:autoSpaceDE w:val="0"/>
              <w:autoSpaceDN w:val="0"/>
              <w:adjustRightInd w:val="0"/>
              <w:jc w:val="center"/>
              <w:rPr>
                <w:noProof/>
              </w:rPr>
            </w:pPr>
          </w:p>
        </w:tc>
      </w:tr>
      <w:tr w:rsidR="00CA5B0A" w:rsidRPr="00C61458" w14:paraId="6ABA0E2D"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1D8528F4" w14:textId="77777777" w:rsidR="00CA5B0A" w:rsidRPr="00F60322" w:rsidRDefault="00CA5B0A" w:rsidP="001671D6">
            <w:pPr>
              <w:pStyle w:val="ListParagraph"/>
              <w:numPr>
                <w:ilvl w:val="0"/>
                <w:numId w:val="26"/>
              </w:numPr>
              <w:autoSpaceDE w:val="0"/>
              <w:autoSpaceDN w:val="0"/>
              <w:adjustRightInd w:val="0"/>
              <w:ind w:left="357" w:hanging="357"/>
              <w:jc w:val="center"/>
              <w:rPr>
                <w:noProof/>
              </w:rPr>
            </w:pPr>
          </w:p>
        </w:tc>
        <w:tc>
          <w:tcPr>
            <w:tcW w:w="1662" w:type="pct"/>
            <w:gridSpan w:val="3"/>
            <w:vAlign w:val="bottom"/>
          </w:tcPr>
          <w:p w14:paraId="1880E239" w14:textId="7EBEC4D0" w:rsidR="00CA5B0A" w:rsidRPr="00CA5B0A" w:rsidRDefault="00CA5B0A" w:rsidP="001671D6">
            <w:pPr>
              <w:autoSpaceDE w:val="0"/>
              <w:autoSpaceDN w:val="0"/>
              <w:adjustRightInd w:val="0"/>
              <w:rPr>
                <w:noProof/>
                <w:lang w:eastAsia="sr-Latn-RS"/>
              </w:rPr>
            </w:pPr>
            <w:r w:rsidRPr="00CA5B0A">
              <w:rPr>
                <w:noProof/>
                <w:lang w:eastAsia="sr-Latn-RS"/>
              </w:rPr>
              <w:t>Ploča za ograničenje snage</w:t>
            </w:r>
          </w:p>
        </w:tc>
        <w:tc>
          <w:tcPr>
            <w:tcW w:w="847" w:type="pct"/>
            <w:vAlign w:val="bottom"/>
          </w:tcPr>
          <w:p w14:paraId="2373666C" w14:textId="7D5032B6" w:rsidR="00CA5B0A" w:rsidRPr="00CA5B0A" w:rsidRDefault="00CA5B0A" w:rsidP="001671D6">
            <w:pPr>
              <w:autoSpaceDE w:val="0"/>
              <w:autoSpaceDN w:val="0"/>
              <w:adjustRightInd w:val="0"/>
              <w:jc w:val="center"/>
              <w:rPr>
                <w:noProof/>
                <w:lang w:val="en-US"/>
              </w:rPr>
            </w:pPr>
            <w:r w:rsidRPr="00CA5B0A">
              <w:rPr>
                <w:noProof/>
                <w:lang w:eastAsia="sr-Latn-RS"/>
              </w:rPr>
              <w:t>568801509</w:t>
            </w:r>
          </w:p>
        </w:tc>
        <w:tc>
          <w:tcPr>
            <w:tcW w:w="757" w:type="pct"/>
          </w:tcPr>
          <w:p w14:paraId="1D2CFC2D" w14:textId="77777777" w:rsidR="00CA5B0A" w:rsidRPr="00C61458" w:rsidRDefault="00CA5B0A" w:rsidP="001671D6">
            <w:pPr>
              <w:autoSpaceDE w:val="0"/>
              <w:autoSpaceDN w:val="0"/>
              <w:adjustRightInd w:val="0"/>
              <w:jc w:val="center"/>
              <w:rPr>
                <w:noProof/>
                <w:lang w:val="en-US"/>
              </w:rPr>
            </w:pPr>
          </w:p>
        </w:tc>
        <w:tc>
          <w:tcPr>
            <w:tcW w:w="712" w:type="pct"/>
          </w:tcPr>
          <w:p w14:paraId="61D31400" w14:textId="77777777" w:rsidR="00CA5B0A" w:rsidRPr="00C61458" w:rsidRDefault="00CA5B0A" w:rsidP="001671D6">
            <w:pPr>
              <w:autoSpaceDE w:val="0"/>
              <w:autoSpaceDN w:val="0"/>
              <w:adjustRightInd w:val="0"/>
              <w:jc w:val="center"/>
              <w:rPr>
                <w:noProof/>
              </w:rPr>
            </w:pPr>
          </w:p>
        </w:tc>
        <w:tc>
          <w:tcPr>
            <w:tcW w:w="258" w:type="pct"/>
          </w:tcPr>
          <w:p w14:paraId="46D40B4E" w14:textId="77777777" w:rsidR="00CA5B0A" w:rsidRPr="00C61458" w:rsidRDefault="00CA5B0A" w:rsidP="001671D6">
            <w:pPr>
              <w:autoSpaceDE w:val="0"/>
              <w:autoSpaceDN w:val="0"/>
              <w:adjustRightInd w:val="0"/>
              <w:jc w:val="center"/>
              <w:rPr>
                <w:noProof/>
              </w:rPr>
            </w:pPr>
          </w:p>
        </w:tc>
        <w:tc>
          <w:tcPr>
            <w:tcW w:w="610" w:type="pct"/>
          </w:tcPr>
          <w:p w14:paraId="79B3330A" w14:textId="3155E236" w:rsidR="00CA5B0A" w:rsidRPr="00C61458" w:rsidRDefault="00CA5B0A" w:rsidP="001671D6">
            <w:pPr>
              <w:autoSpaceDE w:val="0"/>
              <w:autoSpaceDN w:val="0"/>
              <w:adjustRightInd w:val="0"/>
              <w:jc w:val="center"/>
              <w:rPr>
                <w:noProof/>
              </w:rPr>
            </w:pPr>
          </w:p>
        </w:tc>
      </w:tr>
      <w:tr w:rsidR="00CA5B0A" w:rsidRPr="00C61458" w14:paraId="2F8726FF"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7274347D" w14:textId="77777777" w:rsidR="00CA5B0A" w:rsidRPr="00F60322" w:rsidRDefault="00CA5B0A" w:rsidP="001671D6">
            <w:pPr>
              <w:pStyle w:val="ListParagraph"/>
              <w:numPr>
                <w:ilvl w:val="0"/>
                <w:numId w:val="26"/>
              </w:numPr>
              <w:autoSpaceDE w:val="0"/>
              <w:autoSpaceDN w:val="0"/>
              <w:adjustRightInd w:val="0"/>
              <w:ind w:left="357" w:hanging="357"/>
              <w:jc w:val="center"/>
              <w:rPr>
                <w:noProof/>
              </w:rPr>
            </w:pPr>
          </w:p>
        </w:tc>
        <w:tc>
          <w:tcPr>
            <w:tcW w:w="1662" w:type="pct"/>
            <w:gridSpan w:val="3"/>
            <w:vAlign w:val="bottom"/>
          </w:tcPr>
          <w:p w14:paraId="6F0EA2C2" w14:textId="6EEFCF56" w:rsidR="00CA5B0A" w:rsidRPr="00CA5B0A" w:rsidRDefault="00CA5B0A" w:rsidP="001671D6">
            <w:pPr>
              <w:autoSpaceDE w:val="0"/>
              <w:autoSpaceDN w:val="0"/>
              <w:adjustRightInd w:val="0"/>
              <w:rPr>
                <w:noProof/>
                <w:lang w:eastAsia="sr-Latn-RS"/>
              </w:rPr>
            </w:pPr>
            <w:r w:rsidRPr="00CA5B0A">
              <w:rPr>
                <w:noProof/>
                <w:lang w:eastAsia="sr-Latn-RS"/>
              </w:rPr>
              <w:t>V2 kontrolna ploča</w:t>
            </w:r>
          </w:p>
        </w:tc>
        <w:tc>
          <w:tcPr>
            <w:tcW w:w="847" w:type="pct"/>
            <w:vAlign w:val="bottom"/>
          </w:tcPr>
          <w:p w14:paraId="1F86D65A" w14:textId="08B6739F" w:rsidR="00CA5B0A" w:rsidRPr="00CA5B0A" w:rsidRDefault="00CA5B0A" w:rsidP="001671D6">
            <w:pPr>
              <w:autoSpaceDE w:val="0"/>
              <w:autoSpaceDN w:val="0"/>
              <w:adjustRightInd w:val="0"/>
              <w:jc w:val="center"/>
              <w:rPr>
                <w:noProof/>
                <w:lang w:val="en-US"/>
              </w:rPr>
            </w:pPr>
            <w:r w:rsidRPr="00CA5B0A">
              <w:rPr>
                <w:noProof/>
                <w:lang w:eastAsia="sr-Latn-RS"/>
              </w:rPr>
              <w:t>568801527</w:t>
            </w:r>
          </w:p>
        </w:tc>
        <w:tc>
          <w:tcPr>
            <w:tcW w:w="757" w:type="pct"/>
          </w:tcPr>
          <w:p w14:paraId="12DA0780" w14:textId="77777777" w:rsidR="00CA5B0A" w:rsidRPr="00C61458" w:rsidRDefault="00CA5B0A" w:rsidP="001671D6">
            <w:pPr>
              <w:autoSpaceDE w:val="0"/>
              <w:autoSpaceDN w:val="0"/>
              <w:adjustRightInd w:val="0"/>
              <w:jc w:val="center"/>
              <w:rPr>
                <w:noProof/>
                <w:lang w:val="en-US"/>
              </w:rPr>
            </w:pPr>
          </w:p>
        </w:tc>
        <w:tc>
          <w:tcPr>
            <w:tcW w:w="712" w:type="pct"/>
          </w:tcPr>
          <w:p w14:paraId="515E73F1" w14:textId="77777777" w:rsidR="00CA5B0A" w:rsidRPr="00C61458" w:rsidRDefault="00CA5B0A" w:rsidP="001671D6">
            <w:pPr>
              <w:autoSpaceDE w:val="0"/>
              <w:autoSpaceDN w:val="0"/>
              <w:adjustRightInd w:val="0"/>
              <w:jc w:val="center"/>
              <w:rPr>
                <w:noProof/>
              </w:rPr>
            </w:pPr>
          </w:p>
        </w:tc>
        <w:tc>
          <w:tcPr>
            <w:tcW w:w="258" w:type="pct"/>
          </w:tcPr>
          <w:p w14:paraId="778518F4" w14:textId="77777777" w:rsidR="00CA5B0A" w:rsidRPr="00C61458" w:rsidRDefault="00CA5B0A" w:rsidP="001671D6">
            <w:pPr>
              <w:autoSpaceDE w:val="0"/>
              <w:autoSpaceDN w:val="0"/>
              <w:adjustRightInd w:val="0"/>
              <w:jc w:val="center"/>
              <w:rPr>
                <w:noProof/>
              </w:rPr>
            </w:pPr>
          </w:p>
        </w:tc>
        <w:tc>
          <w:tcPr>
            <w:tcW w:w="610" w:type="pct"/>
          </w:tcPr>
          <w:p w14:paraId="2F92D877" w14:textId="4FC2996F" w:rsidR="00CA5B0A" w:rsidRPr="00C61458" w:rsidRDefault="00CA5B0A" w:rsidP="001671D6">
            <w:pPr>
              <w:autoSpaceDE w:val="0"/>
              <w:autoSpaceDN w:val="0"/>
              <w:adjustRightInd w:val="0"/>
              <w:jc w:val="center"/>
              <w:rPr>
                <w:noProof/>
              </w:rPr>
            </w:pPr>
          </w:p>
        </w:tc>
      </w:tr>
      <w:tr w:rsidR="00CA5B0A" w:rsidRPr="00C61458" w14:paraId="675554DC"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7E856FD6" w14:textId="77777777" w:rsidR="00CA5B0A" w:rsidRPr="00F60322" w:rsidRDefault="00CA5B0A" w:rsidP="001671D6">
            <w:pPr>
              <w:pStyle w:val="ListParagraph"/>
              <w:numPr>
                <w:ilvl w:val="0"/>
                <w:numId w:val="26"/>
              </w:numPr>
              <w:autoSpaceDE w:val="0"/>
              <w:autoSpaceDN w:val="0"/>
              <w:adjustRightInd w:val="0"/>
              <w:ind w:left="357" w:hanging="357"/>
              <w:jc w:val="center"/>
              <w:rPr>
                <w:noProof/>
              </w:rPr>
            </w:pPr>
          </w:p>
        </w:tc>
        <w:tc>
          <w:tcPr>
            <w:tcW w:w="1662" w:type="pct"/>
            <w:gridSpan w:val="3"/>
            <w:vAlign w:val="bottom"/>
          </w:tcPr>
          <w:p w14:paraId="60206D56" w14:textId="4FA57082" w:rsidR="00CA5B0A" w:rsidRPr="00CA5B0A" w:rsidRDefault="00CA5B0A" w:rsidP="001671D6">
            <w:pPr>
              <w:autoSpaceDE w:val="0"/>
              <w:autoSpaceDN w:val="0"/>
              <w:adjustRightInd w:val="0"/>
              <w:rPr>
                <w:noProof/>
                <w:lang w:eastAsia="sr-Latn-RS"/>
              </w:rPr>
            </w:pPr>
            <w:r w:rsidRPr="00CA5B0A">
              <w:rPr>
                <w:noProof/>
                <w:lang w:eastAsia="sr-Latn-RS"/>
              </w:rPr>
              <w:t>LED regulaciona ploča</w:t>
            </w:r>
          </w:p>
        </w:tc>
        <w:tc>
          <w:tcPr>
            <w:tcW w:w="847" w:type="pct"/>
            <w:vAlign w:val="bottom"/>
          </w:tcPr>
          <w:p w14:paraId="570F5B2D" w14:textId="5A7E45D8" w:rsidR="00CA5B0A" w:rsidRPr="00CA5B0A" w:rsidRDefault="00CA5B0A" w:rsidP="001671D6">
            <w:pPr>
              <w:autoSpaceDE w:val="0"/>
              <w:autoSpaceDN w:val="0"/>
              <w:adjustRightInd w:val="0"/>
              <w:jc w:val="center"/>
              <w:rPr>
                <w:noProof/>
                <w:lang w:val="en-US"/>
              </w:rPr>
            </w:pPr>
            <w:r w:rsidRPr="00CA5B0A">
              <w:rPr>
                <w:noProof/>
                <w:lang w:eastAsia="sr-Latn-RS"/>
              </w:rPr>
              <w:t>568801528</w:t>
            </w:r>
          </w:p>
        </w:tc>
        <w:tc>
          <w:tcPr>
            <w:tcW w:w="757" w:type="pct"/>
          </w:tcPr>
          <w:p w14:paraId="0329AC83" w14:textId="77777777" w:rsidR="00CA5B0A" w:rsidRPr="00C61458" w:rsidRDefault="00CA5B0A" w:rsidP="001671D6">
            <w:pPr>
              <w:autoSpaceDE w:val="0"/>
              <w:autoSpaceDN w:val="0"/>
              <w:adjustRightInd w:val="0"/>
              <w:jc w:val="center"/>
              <w:rPr>
                <w:noProof/>
                <w:lang w:val="en-US"/>
              </w:rPr>
            </w:pPr>
          </w:p>
        </w:tc>
        <w:tc>
          <w:tcPr>
            <w:tcW w:w="712" w:type="pct"/>
          </w:tcPr>
          <w:p w14:paraId="70CBC4ED" w14:textId="77777777" w:rsidR="00CA5B0A" w:rsidRPr="00C61458" w:rsidRDefault="00CA5B0A" w:rsidP="001671D6">
            <w:pPr>
              <w:autoSpaceDE w:val="0"/>
              <w:autoSpaceDN w:val="0"/>
              <w:adjustRightInd w:val="0"/>
              <w:jc w:val="center"/>
              <w:rPr>
                <w:noProof/>
              </w:rPr>
            </w:pPr>
          </w:p>
        </w:tc>
        <w:tc>
          <w:tcPr>
            <w:tcW w:w="258" w:type="pct"/>
          </w:tcPr>
          <w:p w14:paraId="57EC0DA1" w14:textId="77777777" w:rsidR="00CA5B0A" w:rsidRPr="00C61458" w:rsidRDefault="00CA5B0A" w:rsidP="001671D6">
            <w:pPr>
              <w:autoSpaceDE w:val="0"/>
              <w:autoSpaceDN w:val="0"/>
              <w:adjustRightInd w:val="0"/>
              <w:jc w:val="center"/>
              <w:rPr>
                <w:noProof/>
              </w:rPr>
            </w:pPr>
          </w:p>
        </w:tc>
        <w:tc>
          <w:tcPr>
            <w:tcW w:w="610" w:type="pct"/>
          </w:tcPr>
          <w:p w14:paraId="544E9FCD" w14:textId="481B3C7B" w:rsidR="00CA5B0A" w:rsidRPr="00C61458" w:rsidRDefault="00CA5B0A" w:rsidP="001671D6">
            <w:pPr>
              <w:autoSpaceDE w:val="0"/>
              <w:autoSpaceDN w:val="0"/>
              <w:adjustRightInd w:val="0"/>
              <w:jc w:val="center"/>
              <w:rPr>
                <w:noProof/>
              </w:rPr>
            </w:pPr>
          </w:p>
        </w:tc>
      </w:tr>
      <w:tr w:rsidR="00CA5B0A" w:rsidRPr="00C61458" w14:paraId="587311BB"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017E1B7F" w14:textId="77777777" w:rsidR="00CA5B0A" w:rsidRPr="00F60322" w:rsidRDefault="00CA5B0A" w:rsidP="001671D6">
            <w:pPr>
              <w:pStyle w:val="ListParagraph"/>
              <w:numPr>
                <w:ilvl w:val="0"/>
                <w:numId w:val="26"/>
              </w:numPr>
              <w:autoSpaceDE w:val="0"/>
              <w:autoSpaceDN w:val="0"/>
              <w:adjustRightInd w:val="0"/>
              <w:ind w:left="357" w:hanging="357"/>
              <w:jc w:val="center"/>
              <w:rPr>
                <w:noProof/>
              </w:rPr>
            </w:pPr>
          </w:p>
        </w:tc>
        <w:tc>
          <w:tcPr>
            <w:tcW w:w="1662" w:type="pct"/>
            <w:gridSpan w:val="3"/>
            <w:vAlign w:val="bottom"/>
          </w:tcPr>
          <w:p w14:paraId="5DF18FEE" w14:textId="517C2400" w:rsidR="00CA5B0A" w:rsidRPr="00CA5B0A" w:rsidRDefault="00CA5B0A" w:rsidP="001671D6">
            <w:pPr>
              <w:autoSpaceDE w:val="0"/>
              <w:autoSpaceDN w:val="0"/>
              <w:adjustRightInd w:val="0"/>
              <w:rPr>
                <w:noProof/>
                <w:lang w:eastAsia="sr-Latn-RS"/>
              </w:rPr>
            </w:pPr>
            <w:r w:rsidRPr="00CA5B0A">
              <w:rPr>
                <w:noProof/>
                <w:lang w:eastAsia="sr-Latn-RS"/>
              </w:rPr>
              <w:t>Blue GT lens</w:t>
            </w:r>
          </w:p>
        </w:tc>
        <w:tc>
          <w:tcPr>
            <w:tcW w:w="847" w:type="pct"/>
            <w:vAlign w:val="bottom"/>
          </w:tcPr>
          <w:p w14:paraId="172B9187" w14:textId="394A5A51" w:rsidR="00CA5B0A" w:rsidRPr="00CA5B0A" w:rsidRDefault="00CA5B0A" w:rsidP="001671D6">
            <w:pPr>
              <w:autoSpaceDE w:val="0"/>
              <w:autoSpaceDN w:val="0"/>
              <w:adjustRightInd w:val="0"/>
              <w:jc w:val="center"/>
              <w:rPr>
                <w:noProof/>
                <w:lang w:val="en-US"/>
              </w:rPr>
            </w:pPr>
            <w:r w:rsidRPr="00CA5B0A">
              <w:rPr>
                <w:noProof/>
                <w:lang w:eastAsia="sr-Latn-RS"/>
              </w:rPr>
              <w:t>568805700</w:t>
            </w:r>
          </w:p>
        </w:tc>
        <w:tc>
          <w:tcPr>
            <w:tcW w:w="757" w:type="pct"/>
          </w:tcPr>
          <w:p w14:paraId="7D7AB4D7" w14:textId="77777777" w:rsidR="00CA5B0A" w:rsidRPr="00C61458" w:rsidRDefault="00CA5B0A" w:rsidP="001671D6">
            <w:pPr>
              <w:autoSpaceDE w:val="0"/>
              <w:autoSpaceDN w:val="0"/>
              <w:adjustRightInd w:val="0"/>
              <w:jc w:val="center"/>
              <w:rPr>
                <w:noProof/>
                <w:lang w:val="en-US"/>
              </w:rPr>
            </w:pPr>
          </w:p>
        </w:tc>
        <w:tc>
          <w:tcPr>
            <w:tcW w:w="712" w:type="pct"/>
          </w:tcPr>
          <w:p w14:paraId="6778A346" w14:textId="77777777" w:rsidR="00CA5B0A" w:rsidRPr="00C61458" w:rsidRDefault="00CA5B0A" w:rsidP="001671D6">
            <w:pPr>
              <w:autoSpaceDE w:val="0"/>
              <w:autoSpaceDN w:val="0"/>
              <w:adjustRightInd w:val="0"/>
              <w:jc w:val="center"/>
              <w:rPr>
                <w:noProof/>
              </w:rPr>
            </w:pPr>
          </w:p>
        </w:tc>
        <w:tc>
          <w:tcPr>
            <w:tcW w:w="258" w:type="pct"/>
          </w:tcPr>
          <w:p w14:paraId="76038A24" w14:textId="77777777" w:rsidR="00CA5B0A" w:rsidRPr="00C61458" w:rsidRDefault="00CA5B0A" w:rsidP="001671D6">
            <w:pPr>
              <w:autoSpaceDE w:val="0"/>
              <w:autoSpaceDN w:val="0"/>
              <w:adjustRightInd w:val="0"/>
              <w:jc w:val="center"/>
              <w:rPr>
                <w:noProof/>
              </w:rPr>
            </w:pPr>
          </w:p>
        </w:tc>
        <w:tc>
          <w:tcPr>
            <w:tcW w:w="610" w:type="pct"/>
          </w:tcPr>
          <w:p w14:paraId="1A1CA859" w14:textId="15D3B641" w:rsidR="00CA5B0A" w:rsidRPr="00C61458" w:rsidRDefault="00CA5B0A" w:rsidP="001671D6">
            <w:pPr>
              <w:autoSpaceDE w:val="0"/>
              <w:autoSpaceDN w:val="0"/>
              <w:adjustRightInd w:val="0"/>
              <w:jc w:val="center"/>
              <w:rPr>
                <w:noProof/>
              </w:rPr>
            </w:pPr>
          </w:p>
        </w:tc>
      </w:tr>
      <w:tr w:rsidR="00CA5B0A" w:rsidRPr="00C61458" w14:paraId="56B9828F"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4F09B9CF" w14:textId="77777777" w:rsidR="00CA5B0A" w:rsidRPr="00F60322" w:rsidRDefault="00CA5B0A" w:rsidP="001671D6">
            <w:pPr>
              <w:pStyle w:val="ListParagraph"/>
              <w:numPr>
                <w:ilvl w:val="0"/>
                <w:numId w:val="26"/>
              </w:numPr>
              <w:autoSpaceDE w:val="0"/>
              <w:autoSpaceDN w:val="0"/>
              <w:adjustRightInd w:val="0"/>
              <w:ind w:left="357" w:hanging="357"/>
              <w:jc w:val="center"/>
              <w:rPr>
                <w:noProof/>
              </w:rPr>
            </w:pPr>
          </w:p>
        </w:tc>
        <w:tc>
          <w:tcPr>
            <w:tcW w:w="1662" w:type="pct"/>
            <w:gridSpan w:val="3"/>
            <w:vAlign w:val="bottom"/>
          </w:tcPr>
          <w:p w14:paraId="432A2246" w14:textId="25D29A71" w:rsidR="00CA5B0A" w:rsidRPr="00CA5B0A" w:rsidRDefault="00CA5B0A" w:rsidP="001671D6">
            <w:pPr>
              <w:autoSpaceDE w:val="0"/>
              <w:autoSpaceDN w:val="0"/>
              <w:adjustRightInd w:val="0"/>
              <w:rPr>
                <w:noProof/>
                <w:lang w:eastAsia="sr-Latn-RS"/>
              </w:rPr>
            </w:pPr>
            <w:r w:rsidRPr="00CA5B0A">
              <w:rPr>
                <w:noProof/>
                <w:lang w:eastAsia="sr-Latn-RS"/>
              </w:rPr>
              <w:t>Igor PT lens</w:t>
            </w:r>
          </w:p>
        </w:tc>
        <w:tc>
          <w:tcPr>
            <w:tcW w:w="847" w:type="pct"/>
            <w:vAlign w:val="bottom"/>
          </w:tcPr>
          <w:p w14:paraId="4271BCBC" w14:textId="7477B003" w:rsidR="00CA5B0A" w:rsidRPr="00CA5B0A" w:rsidRDefault="00CA5B0A" w:rsidP="001671D6">
            <w:pPr>
              <w:autoSpaceDE w:val="0"/>
              <w:autoSpaceDN w:val="0"/>
              <w:adjustRightInd w:val="0"/>
              <w:jc w:val="center"/>
              <w:rPr>
                <w:noProof/>
                <w:lang w:val="en-US"/>
              </w:rPr>
            </w:pPr>
            <w:r w:rsidRPr="00CA5B0A">
              <w:rPr>
                <w:noProof/>
                <w:lang w:eastAsia="sr-Latn-RS"/>
              </w:rPr>
              <w:t>568805701</w:t>
            </w:r>
          </w:p>
        </w:tc>
        <w:tc>
          <w:tcPr>
            <w:tcW w:w="757" w:type="pct"/>
          </w:tcPr>
          <w:p w14:paraId="206241F4" w14:textId="77777777" w:rsidR="00CA5B0A" w:rsidRPr="00C61458" w:rsidRDefault="00CA5B0A" w:rsidP="001671D6">
            <w:pPr>
              <w:autoSpaceDE w:val="0"/>
              <w:autoSpaceDN w:val="0"/>
              <w:adjustRightInd w:val="0"/>
              <w:jc w:val="center"/>
              <w:rPr>
                <w:noProof/>
                <w:lang w:val="en-US"/>
              </w:rPr>
            </w:pPr>
          </w:p>
        </w:tc>
        <w:tc>
          <w:tcPr>
            <w:tcW w:w="712" w:type="pct"/>
          </w:tcPr>
          <w:p w14:paraId="7488F651" w14:textId="77777777" w:rsidR="00CA5B0A" w:rsidRPr="00C61458" w:rsidRDefault="00CA5B0A" w:rsidP="001671D6">
            <w:pPr>
              <w:autoSpaceDE w:val="0"/>
              <w:autoSpaceDN w:val="0"/>
              <w:adjustRightInd w:val="0"/>
              <w:jc w:val="center"/>
              <w:rPr>
                <w:noProof/>
              </w:rPr>
            </w:pPr>
          </w:p>
        </w:tc>
        <w:tc>
          <w:tcPr>
            <w:tcW w:w="258" w:type="pct"/>
          </w:tcPr>
          <w:p w14:paraId="66459426" w14:textId="77777777" w:rsidR="00CA5B0A" w:rsidRPr="00C61458" w:rsidRDefault="00CA5B0A" w:rsidP="001671D6">
            <w:pPr>
              <w:autoSpaceDE w:val="0"/>
              <w:autoSpaceDN w:val="0"/>
              <w:adjustRightInd w:val="0"/>
              <w:jc w:val="center"/>
              <w:rPr>
                <w:noProof/>
              </w:rPr>
            </w:pPr>
          </w:p>
        </w:tc>
        <w:tc>
          <w:tcPr>
            <w:tcW w:w="610" w:type="pct"/>
          </w:tcPr>
          <w:p w14:paraId="455E88F9" w14:textId="00D77F91" w:rsidR="00CA5B0A" w:rsidRPr="00C61458" w:rsidRDefault="00CA5B0A" w:rsidP="001671D6">
            <w:pPr>
              <w:autoSpaceDE w:val="0"/>
              <w:autoSpaceDN w:val="0"/>
              <w:adjustRightInd w:val="0"/>
              <w:jc w:val="center"/>
              <w:rPr>
                <w:noProof/>
              </w:rPr>
            </w:pPr>
          </w:p>
        </w:tc>
      </w:tr>
      <w:tr w:rsidR="00CA5B0A" w:rsidRPr="00C61458" w14:paraId="07B40FDD"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23B3B4E2" w14:textId="77777777" w:rsidR="00CA5B0A" w:rsidRPr="00F60322" w:rsidRDefault="00CA5B0A" w:rsidP="001671D6">
            <w:pPr>
              <w:pStyle w:val="ListParagraph"/>
              <w:numPr>
                <w:ilvl w:val="0"/>
                <w:numId w:val="26"/>
              </w:numPr>
              <w:autoSpaceDE w:val="0"/>
              <w:autoSpaceDN w:val="0"/>
              <w:adjustRightInd w:val="0"/>
              <w:ind w:left="357" w:hanging="357"/>
              <w:jc w:val="center"/>
              <w:rPr>
                <w:noProof/>
              </w:rPr>
            </w:pPr>
          </w:p>
        </w:tc>
        <w:tc>
          <w:tcPr>
            <w:tcW w:w="1662" w:type="pct"/>
            <w:gridSpan w:val="3"/>
            <w:vAlign w:val="bottom"/>
          </w:tcPr>
          <w:p w14:paraId="402EFF51" w14:textId="21D15014" w:rsidR="00CA5B0A" w:rsidRPr="00CA5B0A" w:rsidRDefault="00CA5B0A" w:rsidP="001671D6">
            <w:pPr>
              <w:autoSpaceDE w:val="0"/>
              <w:autoSpaceDN w:val="0"/>
              <w:adjustRightInd w:val="0"/>
              <w:rPr>
                <w:noProof/>
                <w:lang w:eastAsia="sr-Latn-RS"/>
              </w:rPr>
            </w:pPr>
            <w:r w:rsidRPr="00CA5B0A">
              <w:rPr>
                <w:noProof/>
                <w:lang w:eastAsia="sr-Latn-RS"/>
              </w:rPr>
              <w:t xml:space="preserve">Kaiš za vezivanje tela </w:t>
            </w:r>
          </w:p>
        </w:tc>
        <w:tc>
          <w:tcPr>
            <w:tcW w:w="847" w:type="pct"/>
            <w:vAlign w:val="bottom"/>
          </w:tcPr>
          <w:p w14:paraId="6605AFA0" w14:textId="2EA85415" w:rsidR="00CA5B0A" w:rsidRPr="00CA5B0A" w:rsidRDefault="00CA5B0A" w:rsidP="001671D6">
            <w:pPr>
              <w:autoSpaceDE w:val="0"/>
              <w:autoSpaceDN w:val="0"/>
              <w:adjustRightInd w:val="0"/>
              <w:jc w:val="center"/>
              <w:rPr>
                <w:noProof/>
                <w:lang w:val="en-US"/>
              </w:rPr>
            </w:pPr>
            <w:r w:rsidRPr="00CA5B0A">
              <w:rPr>
                <w:noProof/>
                <w:lang w:eastAsia="sr-Latn-RS"/>
              </w:rPr>
              <w:t>1001.56B0</w:t>
            </w:r>
          </w:p>
        </w:tc>
        <w:tc>
          <w:tcPr>
            <w:tcW w:w="757" w:type="pct"/>
          </w:tcPr>
          <w:p w14:paraId="032F67DE" w14:textId="77777777" w:rsidR="00CA5B0A" w:rsidRPr="00C61458" w:rsidRDefault="00CA5B0A" w:rsidP="001671D6">
            <w:pPr>
              <w:autoSpaceDE w:val="0"/>
              <w:autoSpaceDN w:val="0"/>
              <w:adjustRightInd w:val="0"/>
              <w:jc w:val="center"/>
              <w:rPr>
                <w:noProof/>
                <w:lang w:val="en-US"/>
              </w:rPr>
            </w:pPr>
          </w:p>
        </w:tc>
        <w:tc>
          <w:tcPr>
            <w:tcW w:w="712" w:type="pct"/>
          </w:tcPr>
          <w:p w14:paraId="4CB061DA" w14:textId="77777777" w:rsidR="00CA5B0A" w:rsidRPr="00C61458" w:rsidRDefault="00CA5B0A" w:rsidP="001671D6">
            <w:pPr>
              <w:autoSpaceDE w:val="0"/>
              <w:autoSpaceDN w:val="0"/>
              <w:adjustRightInd w:val="0"/>
              <w:jc w:val="center"/>
              <w:rPr>
                <w:noProof/>
              </w:rPr>
            </w:pPr>
          </w:p>
        </w:tc>
        <w:tc>
          <w:tcPr>
            <w:tcW w:w="258" w:type="pct"/>
          </w:tcPr>
          <w:p w14:paraId="48B6E696" w14:textId="77777777" w:rsidR="00CA5B0A" w:rsidRPr="00C61458" w:rsidRDefault="00CA5B0A" w:rsidP="001671D6">
            <w:pPr>
              <w:autoSpaceDE w:val="0"/>
              <w:autoSpaceDN w:val="0"/>
              <w:adjustRightInd w:val="0"/>
              <w:jc w:val="center"/>
              <w:rPr>
                <w:noProof/>
              </w:rPr>
            </w:pPr>
          </w:p>
        </w:tc>
        <w:tc>
          <w:tcPr>
            <w:tcW w:w="610" w:type="pct"/>
          </w:tcPr>
          <w:p w14:paraId="25A6B680" w14:textId="165151AC" w:rsidR="00CA5B0A" w:rsidRPr="00C61458" w:rsidRDefault="00CA5B0A" w:rsidP="001671D6">
            <w:pPr>
              <w:autoSpaceDE w:val="0"/>
              <w:autoSpaceDN w:val="0"/>
              <w:adjustRightInd w:val="0"/>
              <w:jc w:val="center"/>
              <w:rPr>
                <w:noProof/>
              </w:rPr>
            </w:pPr>
          </w:p>
        </w:tc>
      </w:tr>
      <w:tr w:rsidR="00CA5B0A" w:rsidRPr="00C61458" w14:paraId="349158E8"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1711FDCB" w14:textId="77777777" w:rsidR="00CA5B0A" w:rsidRPr="00F60322" w:rsidRDefault="00CA5B0A" w:rsidP="001671D6">
            <w:pPr>
              <w:pStyle w:val="ListParagraph"/>
              <w:numPr>
                <w:ilvl w:val="0"/>
                <w:numId w:val="26"/>
              </w:numPr>
              <w:autoSpaceDE w:val="0"/>
              <w:autoSpaceDN w:val="0"/>
              <w:adjustRightInd w:val="0"/>
              <w:ind w:left="357" w:hanging="357"/>
              <w:jc w:val="center"/>
              <w:rPr>
                <w:noProof/>
              </w:rPr>
            </w:pPr>
          </w:p>
        </w:tc>
        <w:tc>
          <w:tcPr>
            <w:tcW w:w="1662" w:type="pct"/>
            <w:gridSpan w:val="3"/>
            <w:vAlign w:val="bottom"/>
          </w:tcPr>
          <w:p w14:paraId="28421689" w14:textId="470C8363" w:rsidR="00CA5B0A" w:rsidRPr="00CA5B0A" w:rsidRDefault="00CA5B0A" w:rsidP="001671D6">
            <w:pPr>
              <w:autoSpaceDE w:val="0"/>
              <w:autoSpaceDN w:val="0"/>
              <w:adjustRightInd w:val="0"/>
              <w:rPr>
                <w:noProof/>
                <w:lang w:eastAsia="sr-Latn-RS"/>
              </w:rPr>
            </w:pPr>
            <w:r w:rsidRPr="00CA5B0A">
              <w:rPr>
                <w:noProof/>
                <w:lang w:eastAsia="sr-Latn-RS"/>
              </w:rPr>
              <w:t>Držač nogu Goepel</w:t>
            </w:r>
          </w:p>
        </w:tc>
        <w:tc>
          <w:tcPr>
            <w:tcW w:w="847" w:type="pct"/>
            <w:vAlign w:val="bottom"/>
          </w:tcPr>
          <w:p w14:paraId="0A674BAE" w14:textId="0AAE802D" w:rsidR="00CA5B0A" w:rsidRPr="00CA5B0A" w:rsidRDefault="00CA5B0A" w:rsidP="001671D6">
            <w:pPr>
              <w:autoSpaceDE w:val="0"/>
              <w:autoSpaceDN w:val="0"/>
              <w:adjustRightInd w:val="0"/>
              <w:jc w:val="center"/>
              <w:rPr>
                <w:noProof/>
                <w:lang w:val="en-US"/>
              </w:rPr>
            </w:pPr>
            <w:r w:rsidRPr="00CA5B0A">
              <w:rPr>
                <w:noProof/>
                <w:lang w:eastAsia="sr-Latn-RS"/>
              </w:rPr>
              <w:t>1001.65A0</w:t>
            </w:r>
          </w:p>
        </w:tc>
        <w:tc>
          <w:tcPr>
            <w:tcW w:w="757" w:type="pct"/>
          </w:tcPr>
          <w:p w14:paraId="37CF17BF" w14:textId="77777777" w:rsidR="00CA5B0A" w:rsidRPr="00C61458" w:rsidRDefault="00CA5B0A" w:rsidP="001671D6">
            <w:pPr>
              <w:autoSpaceDE w:val="0"/>
              <w:autoSpaceDN w:val="0"/>
              <w:adjustRightInd w:val="0"/>
              <w:jc w:val="center"/>
              <w:rPr>
                <w:noProof/>
                <w:lang w:val="en-US"/>
              </w:rPr>
            </w:pPr>
          </w:p>
        </w:tc>
        <w:tc>
          <w:tcPr>
            <w:tcW w:w="712" w:type="pct"/>
          </w:tcPr>
          <w:p w14:paraId="1ECEC372" w14:textId="77777777" w:rsidR="00CA5B0A" w:rsidRPr="00C61458" w:rsidRDefault="00CA5B0A" w:rsidP="001671D6">
            <w:pPr>
              <w:autoSpaceDE w:val="0"/>
              <w:autoSpaceDN w:val="0"/>
              <w:adjustRightInd w:val="0"/>
              <w:jc w:val="center"/>
              <w:rPr>
                <w:noProof/>
              </w:rPr>
            </w:pPr>
          </w:p>
        </w:tc>
        <w:tc>
          <w:tcPr>
            <w:tcW w:w="258" w:type="pct"/>
          </w:tcPr>
          <w:p w14:paraId="6E1D7091" w14:textId="77777777" w:rsidR="00CA5B0A" w:rsidRPr="00C61458" w:rsidRDefault="00CA5B0A" w:rsidP="001671D6">
            <w:pPr>
              <w:autoSpaceDE w:val="0"/>
              <w:autoSpaceDN w:val="0"/>
              <w:adjustRightInd w:val="0"/>
              <w:jc w:val="center"/>
              <w:rPr>
                <w:noProof/>
              </w:rPr>
            </w:pPr>
          </w:p>
        </w:tc>
        <w:tc>
          <w:tcPr>
            <w:tcW w:w="610" w:type="pct"/>
          </w:tcPr>
          <w:p w14:paraId="7D2CA3B5" w14:textId="2BB8DDB0" w:rsidR="00CA5B0A" w:rsidRPr="00C61458" w:rsidRDefault="00CA5B0A" w:rsidP="001671D6">
            <w:pPr>
              <w:autoSpaceDE w:val="0"/>
              <w:autoSpaceDN w:val="0"/>
              <w:adjustRightInd w:val="0"/>
              <w:jc w:val="center"/>
              <w:rPr>
                <w:noProof/>
              </w:rPr>
            </w:pPr>
          </w:p>
        </w:tc>
      </w:tr>
      <w:tr w:rsidR="00CA5B0A" w:rsidRPr="00C61458" w14:paraId="23501623"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497D302C" w14:textId="77777777" w:rsidR="00CA5B0A" w:rsidRPr="00F60322" w:rsidRDefault="00CA5B0A" w:rsidP="001671D6">
            <w:pPr>
              <w:pStyle w:val="ListParagraph"/>
              <w:numPr>
                <w:ilvl w:val="0"/>
                <w:numId w:val="26"/>
              </w:numPr>
              <w:autoSpaceDE w:val="0"/>
              <w:autoSpaceDN w:val="0"/>
              <w:adjustRightInd w:val="0"/>
              <w:ind w:left="357" w:hanging="357"/>
              <w:jc w:val="center"/>
              <w:rPr>
                <w:noProof/>
              </w:rPr>
            </w:pPr>
          </w:p>
        </w:tc>
        <w:tc>
          <w:tcPr>
            <w:tcW w:w="1662" w:type="pct"/>
            <w:gridSpan w:val="3"/>
            <w:vAlign w:val="bottom"/>
          </w:tcPr>
          <w:p w14:paraId="62ADEC76" w14:textId="526DFBA7" w:rsidR="00CA5B0A" w:rsidRPr="00CA5B0A" w:rsidRDefault="00CA5B0A" w:rsidP="001671D6">
            <w:pPr>
              <w:autoSpaceDE w:val="0"/>
              <w:autoSpaceDN w:val="0"/>
              <w:adjustRightInd w:val="0"/>
              <w:rPr>
                <w:noProof/>
                <w:lang w:eastAsia="sr-Latn-RS"/>
              </w:rPr>
            </w:pPr>
            <w:r w:rsidRPr="00CA5B0A">
              <w:rPr>
                <w:noProof/>
                <w:lang w:eastAsia="sr-Latn-RS"/>
              </w:rPr>
              <w:t xml:space="preserve">Držač za leđa </w:t>
            </w:r>
          </w:p>
        </w:tc>
        <w:tc>
          <w:tcPr>
            <w:tcW w:w="847" w:type="pct"/>
            <w:vAlign w:val="bottom"/>
          </w:tcPr>
          <w:p w14:paraId="45555AF6" w14:textId="6377E9F4" w:rsidR="00CA5B0A" w:rsidRPr="00CA5B0A" w:rsidRDefault="00CA5B0A" w:rsidP="001671D6">
            <w:pPr>
              <w:autoSpaceDE w:val="0"/>
              <w:autoSpaceDN w:val="0"/>
              <w:adjustRightInd w:val="0"/>
              <w:jc w:val="center"/>
              <w:rPr>
                <w:noProof/>
                <w:lang w:val="en-US"/>
              </w:rPr>
            </w:pPr>
            <w:r w:rsidRPr="00CA5B0A">
              <w:rPr>
                <w:noProof/>
                <w:lang w:eastAsia="sr-Latn-RS"/>
              </w:rPr>
              <w:t>1002.11A0</w:t>
            </w:r>
          </w:p>
        </w:tc>
        <w:tc>
          <w:tcPr>
            <w:tcW w:w="757" w:type="pct"/>
          </w:tcPr>
          <w:p w14:paraId="768F5F03" w14:textId="77777777" w:rsidR="00CA5B0A" w:rsidRPr="00C61458" w:rsidRDefault="00CA5B0A" w:rsidP="001671D6">
            <w:pPr>
              <w:autoSpaceDE w:val="0"/>
              <w:autoSpaceDN w:val="0"/>
              <w:adjustRightInd w:val="0"/>
              <w:jc w:val="center"/>
              <w:rPr>
                <w:noProof/>
                <w:lang w:val="en-US"/>
              </w:rPr>
            </w:pPr>
          </w:p>
        </w:tc>
        <w:tc>
          <w:tcPr>
            <w:tcW w:w="712" w:type="pct"/>
          </w:tcPr>
          <w:p w14:paraId="753CF983" w14:textId="77777777" w:rsidR="00CA5B0A" w:rsidRPr="00C61458" w:rsidRDefault="00CA5B0A" w:rsidP="001671D6">
            <w:pPr>
              <w:autoSpaceDE w:val="0"/>
              <w:autoSpaceDN w:val="0"/>
              <w:adjustRightInd w:val="0"/>
              <w:jc w:val="center"/>
              <w:rPr>
                <w:noProof/>
              </w:rPr>
            </w:pPr>
          </w:p>
        </w:tc>
        <w:tc>
          <w:tcPr>
            <w:tcW w:w="258" w:type="pct"/>
          </w:tcPr>
          <w:p w14:paraId="5D2FA2C3" w14:textId="77777777" w:rsidR="00CA5B0A" w:rsidRPr="00C61458" w:rsidRDefault="00CA5B0A" w:rsidP="001671D6">
            <w:pPr>
              <w:autoSpaceDE w:val="0"/>
              <w:autoSpaceDN w:val="0"/>
              <w:adjustRightInd w:val="0"/>
              <w:jc w:val="center"/>
              <w:rPr>
                <w:noProof/>
              </w:rPr>
            </w:pPr>
          </w:p>
        </w:tc>
        <w:tc>
          <w:tcPr>
            <w:tcW w:w="610" w:type="pct"/>
          </w:tcPr>
          <w:p w14:paraId="3F3D075B" w14:textId="7A745D63" w:rsidR="00CA5B0A" w:rsidRPr="00C61458" w:rsidRDefault="00CA5B0A" w:rsidP="001671D6">
            <w:pPr>
              <w:autoSpaceDE w:val="0"/>
              <w:autoSpaceDN w:val="0"/>
              <w:adjustRightInd w:val="0"/>
              <w:jc w:val="center"/>
              <w:rPr>
                <w:noProof/>
              </w:rPr>
            </w:pPr>
          </w:p>
        </w:tc>
      </w:tr>
      <w:tr w:rsidR="00CA5B0A" w:rsidRPr="00C61458" w14:paraId="53ED38A6"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57F259A9" w14:textId="77777777" w:rsidR="00CA5B0A" w:rsidRPr="00F60322" w:rsidRDefault="00CA5B0A" w:rsidP="001671D6">
            <w:pPr>
              <w:pStyle w:val="ListParagraph"/>
              <w:numPr>
                <w:ilvl w:val="0"/>
                <w:numId w:val="26"/>
              </w:numPr>
              <w:autoSpaceDE w:val="0"/>
              <w:autoSpaceDN w:val="0"/>
              <w:adjustRightInd w:val="0"/>
              <w:ind w:left="357" w:hanging="357"/>
              <w:jc w:val="center"/>
              <w:rPr>
                <w:noProof/>
              </w:rPr>
            </w:pPr>
          </w:p>
        </w:tc>
        <w:tc>
          <w:tcPr>
            <w:tcW w:w="1662" w:type="pct"/>
            <w:gridSpan w:val="3"/>
            <w:vAlign w:val="bottom"/>
          </w:tcPr>
          <w:p w14:paraId="07668263" w14:textId="4EA31BBC" w:rsidR="00CA5B0A" w:rsidRPr="00CA5B0A" w:rsidRDefault="00CA5B0A" w:rsidP="001671D6">
            <w:pPr>
              <w:autoSpaceDE w:val="0"/>
              <w:autoSpaceDN w:val="0"/>
              <w:adjustRightInd w:val="0"/>
              <w:rPr>
                <w:noProof/>
                <w:lang w:eastAsia="sr-Latn-RS"/>
              </w:rPr>
            </w:pPr>
            <w:r w:rsidRPr="00CA5B0A">
              <w:rPr>
                <w:noProof/>
                <w:lang w:eastAsia="sr-Latn-RS"/>
              </w:rPr>
              <w:t>Držač za leđa za bočni položaj</w:t>
            </w:r>
          </w:p>
        </w:tc>
        <w:tc>
          <w:tcPr>
            <w:tcW w:w="847" w:type="pct"/>
            <w:vAlign w:val="bottom"/>
          </w:tcPr>
          <w:p w14:paraId="02A4C937" w14:textId="0A572AE8" w:rsidR="00CA5B0A" w:rsidRPr="00CA5B0A" w:rsidRDefault="00CA5B0A" w:rsidP="001671D6">
            <w:pPr>
              <w:autoSpaceDE w:val="0"/>
              <w:autoSpaceDN w:val="0"/>
              <w:adjustRightInd w:val="0"/>
              <w:jc w:val="center"/>
              <w:rPr>
                <w:noProof/>
                <w:lang w:val="en-US"/>
              </w:rPr>
            </w:pPr>
            <w:r w:rsidRPr="00CA5B0A">
              <w:rPr>
                <w:noProof/>
                <w:lang w:eastAsia="sr-Latn-RS"/>
              </w:rPr>
              <w:t>1002.11A0</w:t>
            </w:r>
          </w:p>
        </w:tc>
        <w:tc>
          <w:tcPr>
            <w:tcW w:w="757" w:type="pct"/>
          </w:tcPr>
          <w:p w14:paraId="06C7EDC5" w14:textId="77777777" w:rsidR="00CA5B0A" w:rsidRPr="00C61458" w:rsidRDefault="00CA5B0A" w:rsidP="001671D6">
            <w:pPr>
              <w:autoSpaceDE w:val="0"/>
              <w:autoSpaceDN w:val="0"/>
              <w:adjustRightInd w:val="0"/>
              <w:jc w:val="center"/>
              <w:rPr>
                <w:noProof/>
                <w:lang w:val="en-US"/>
              </w:rPr>
            </w:pPr>
          </w:p>
        </w:tc>
        <w:tc>
          <w:tcPr>
            <w:tcW w:w="712" w:type="pct"/>
          </w:tcPr>
          <w:p w14:paraId="3EF9472E" w14:textId="77777777" w:rsidR="00CA5B0A" w:rsidRPr="00C61458" w:rsidRDefault="00CA5B0A" w:rsidP="001671D6">
            <w:pPr>
              <w:autoSpaceDE w:val="0"/>
              <w:autoSpaceDN w:val="0"/>
              <w:adjustRightInd w:val="0"/>
              <w:jc w:val="center"/>
              <w:rPr>
                <w:noProof/>
              </w:rPr>
            </w:pPr>
          </w:p>
        </w:tc>
        <w:tc>
          <w:tcPr>
            <w:tcW w:w="258" w:type="pct"/>
          </w:tcPr>
          <w:p w14:paraId="6E06FF41" w14:textId="77777777" w:rsidR="00CA5B0A" w:rsidRPr="00C61458" w:rsidRDefault="00CA5B0A" w:rsidP="001671D6">
            <w:pPr>
              <w:autoSpaceDE w:val="0"/>
              <w:autoSpaceDN w:val="0"/>
              <w:adjustRightInd w:val="0"/>
              <w:jc w:val="center"/>
              <w:rPr>
                <w:noProof/>
              </w:rPr>
            </w:pPr>
          </w:p>
        </w:tc>
        <w:tc>
          <w:tcPr>
            <w:tcW w:w="610" w:type="pct"/>
          </w:tcPr>
          <w:p w14:paraId="7C2C8B69" w14:textId="0784002A" w:rsidR="00CA5B0A" w:rsidRPr="00C61458" w:rsidRDefault="00CA5B0A" w:rsidP="001671D6">
            <w:pPr>
              <w:autoSpaceDE w:val="0"/>
              <w:autoSpaceDN w:val="0"/>
              <w:adjustRightInd w:val="0"/>
              <w:jc w:val="center"/>
              <w:rPr>
                <w:noProof/>
              </w:rPr>
            </w:pPr>
          </w:p>
        </w:tc>
      </w:tr>
      <w:tr w:rsidR="00CA5B0A" w:rsidRPr="00C61458" w14:paraId="039DB226"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27408B9A" w14:textId="77777777" w:rsidR="00CA5B0A" w:rsidRPr="00F60322" w:rsidRDefault="00CA5B0A" w:rsidP="001671D6">
            <w:pPr>
              <w:pStyle w:val="ListParagraph"/>
              <w:numPr>
                <w:ilvl w:val="0"/>
                <w:numId w:val="26"/>
              </w:numPr>
              <w:autoSpaceDE w:val="0"/>
              <w:autoSpaceDN w:val="0"/>
              <w:adjustRightInd w:val="0"/>
              <w:ind w:left="357" w:hanging="357"/>
              <w:jc w:val="center"/>
              <w:rPr>
                <w:noProof/>
              </w:rPr>
            </w:pPr>
          </w:p>
        </w:tc>
        <w:tc>
          <w:tcPr>
            <w:tcW w:w="1662" w:type="pct"/>
            <w:gridSpan w:val="3"/>
            <w:vAlign w:val="bottom"/>
          </w:tcPr>
          <w:p w14:paraId="72384BD0" w14:textId="53C8041D" w:rsidR="00CA5B0A" w:rsidRPr="00CA5B0A" w:rsidRDefault="00CA5B0A" w:rsidP="001671D6">
            <w:pPr>
              <w:autoSpaceDE w:val="0"/>
              <w:autoSpaceDN w:val="0"/>
              <w:adjustRightInd w:val="0"/>
              <w:rPr>
                <w:noProof/>
                <w:lang w:eastAsia="sr-Latn-RS"/>
              </w:rPr>
            </w:pPr>
            <w:r w:rsidRPr="00CA5B0A">
              <w:rPr>
                <w:noProof/>
                <w:lang w:eastAsia="sr-Latn-RS"/>
              </w:rPr>
              <w:t>Bočni držač</w:t>
            </w:r>
          </w:p>
        </w:tc>
        <w:tc>
          <w:tcPr>
            <w:tcW w:w="847" w:type="pct"/>
            <w:vAlign w:val="bottom"/>
          </w:tcPr>
          <w:p w14:paraId="74C16598" w14:textId="4D15C406" w:rsidR="00CA5B0A" w:rsidRPr="00CA5B0A" w:rsidRDefault="00CA5B0A" w:rsidP="001671D6">
            <w:pPr>
              <w:autoSpaceDE w:val="0"/>
              <w:autoSpaceDN w:val="0"/>
              <w:adjustRightInd w:val="0"/>
              <w:jc w:val="center"/>
              <w:rPr>
                <w:noProof/>
                <w:lang w:val="en-US"/>
              </w:rPr>
            </w:pPr>
            <w:r w:rsidRPr="00CA5B0A">
              <w:rPr>
                <w:noProof/>
                <w:lang w:eastAsia="sr-Latn-RS"/>
              </w:rPr>
              <w:t>1002.11C0</w:t>
            </w:r>
          </w:p>
        </w:tc>
        <w:tc>
          <w:tcPr>
            <w:tcW w:w="757" w:type="pct"/>
          </w:tcPr>
          <w:p w14:paraId="3A635BCD" w14:textId="77777777" w:rsidR="00CA5B0A" w:rsidRPr="00C61458" w:rsidRDefault="00CA5B0A" w:rsidP="001671D6">
            <w:pPr>
              <w:autoSpaceDE w:val="0"/>
              <w:autoSpaceDN w:val="0"/>
              <w:adjustRightInd w:val="0"/>
              <w:jc w:val="center"/>
              <w:rPr>
                <w:noProof/>
                <w:lang w:val="en-US"/>
              </w:rPr>
            </w:pPr>
          </w:p>
        </w:tc>
        <w:tc>
          <w:tcPr>
            <w:tcW w:w="712" w:type="pct"/>
          </w:tcPr>
          <w:p w14:paraId="10C58A63" w14:textId="77777777" w:rsidR="00CA5B0A" w:rsidRPr="00C61458" w:rsidRDefault="00CA5B0A" w:rsidP="001671D6">
            <w:pPr>
              <w:autoSpaceDE w:val="0"/>
              <w:autoSpaceDN w:val="0"/>
              <w:adjustRightInd w:val="0"/>
              <w:jc w:val="center"/>
              <w:rPr>
                <w:noProof/>
              </w:rPr>
            </w:pPr>
          </w:p>
        </w:tc>
        <w:tc>
          <w:tcPr>
            <w:tcW w:w="258" w:type="pct"/>
          </w:tcPr>
          <w:p w14:paraId="21943FCC" w14:textId="77777777" w:rsidR="00CA5B0A" w:rsidRPr="00C61458" w:rsidRDefault="00CA5B0A" w:rsidP="001671D6">
            <w:pPr>
              <w:autoSpaceDE w:val="0"/>
              <w:autoSpaceDN w:val="0"/>
              <w:adjustRightInd w:val="0"/>
              <w:jc w:val="center"/>
              <w:rPr>
                <w:noProof/>
              </w:rPr>
            </w:pPr>
          </w:p>
        </w:tc>
        <w:tc>
          <w:tcPr>
            <w:tcW w:w="610" w:type="pct"/>
          </w:tcPr>
          <w:p w14:paraId="055AB350" w14:textId="1D7B6311" w:rsidR="00CA5B0A" w:rsidRPr="00C61458" w:rsidRDefault="00CA5B0A" w:rsidP="001671D6">
            <w:pPr>
              <w:autoSpaceDE w:val="0"/>
              <w:autoSpaceDN w:val="0"/>
              <w:adjustRightInd w:val="0"/>
              <w:jc w:val="center"/>
              <w:rPr>
                <w:noProof/>
              </w:rPr>
            </w:pPr>
          </w:p>
        </w:tc>
      </w:tr>
      <w:tr w:rsidR="00CA5B0A" w:rsidRPr="00C61458" w14:paraId="4934B244"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753D50F8" w14:textId="77777777" w:rsidR="00CA5B0A" w:rsidRPr="00F60322" w:rsidRDefault="00CA5B0A" w:rsidP="001671D6">
            <w:pPr>
              <w:pStyle w:val="ListParagraph"/>
              <w:numPr>
                <w:ilvl w:val="0"/>
                <w:numId w:val="26"/>
              </w:numPr>
              <w:autoSpaceDE w:val="0"/>
              <w:autoSpaceDN w:val="0"/>
              <w:adjustRightInd w:val="0"/>
              <w:ind w:left="357" w:hanging="357"/>
              <w:jc w:val="center"/>
              <w:rPr>
                <w:noProof/>
              </w:rPr>
            </w:pPr>
          </w:p>
        </w:tc>
        <w:tc>
          <w:tcPr>
            <w:tcW w:w="1662" w:type="pct"/>
            <w:gridSpan w:val="3"/>
            <w:vAlign w:val="bottom"/>
          </w:tcPr>
          <w:p w14:paraId="4C583833" w14:textId="05A7B1A0" w:rsidR="00CA5B0A" w:rsidRPr="00CA5B0A" w:rsidRDefault="00CA5B0A" w:rsidP="001671D6">
            <w:pPr>
              <w:autoSpaceDE w:val="0"/>
              <w:autoSpaceDN w:val="0"/>
              <w:adjustRightInd w:val="0"/>
              <w:rPr>
                <w:noProof/>
                <w:lang w:eastAsia="sr-Latn-RS"/>
              </w:rPr>
            </w:pPr>
            <w:r w:rsidRPr="00CA5B0A">
              <w:rPr>
                <w:noProof/>
                <w:lang w:eastAsia="sr-Latn-RS"/>
              </w:rPr>
              <w:t>Držač za bočni položaj  </w:t>
            </w:r>
          </w:p>
        </w:tc>
        <w:tc>
          <w:tcPr>
            <w:tcW w:w="847" w:type="pct"/>
            <w:vAlign w:val="bottom"/>
          </w:tcPr>
          <w:p w14:paraId="6F70E1E7" w14:textId="570DE76E" w:rsidR="00CA5B0A" w:rsidRPr="00CA5B0A" w:rsidRDefault="00CA5B0A" w:rsidP="001671D6">
            <w:pPr>
              <w:autoSpaceDE w:val="0"/>
              <w:autoSpaceDN w:val="0"/>
              <w:adjustRightInd w:val="0"/>
              <w:jc w:val="center"/>
              <w:rPr>
                <w:noProof/>
                <w:lang w:val="en-US"/>
              </w:rPr>
            </w:pPr>
            <w:r w:rsidRPr="00CA5B0A">
              <w:rPr>
                <w:noProof/>
                <w:lang w:eastAsia="sr-Latn-RS"/>
              </w:rPr>
              <w:t>1002.11C0</w:t>
            </w:r>
          </w:p>
        </w:tc>
        <w:tc>
          <w:tcPr>
            <w:tcW w:w="757" w:type="pct"/>
          </w:tcPr>
          <w:p w14:paraId="589751E7" w14:textId="77777777" w:rsidR="00CA5B0A" w:rsidRPr="00C61458" w:rsidRDefault="00CA5B0A" w:rsidP="001671D6">
            <w:pPr>
              <w:autoSpaceDE w:val="0"/>
              <w:autoSpaceDN w:val="0"/>
              <w:adjustRightInd w:val="0"/>
              <w:jc w:val="center"/>
              <w:rPr>
                <w:noProof/>
                <w:lang w:val="en-US"/>
              </w:rPr>
            </w:pPr>
          </w:p>
        </w:tc>
        <w:tc>
          <w:tcPr>
            <w:tcW w:w="712" w:type="pct"/>
          </w:tcPr>
          <w:p w14:paraId="402DF5D7" w14:textId="77777777" w:rsidR="00CA5B0A" w:rsidRPr="00C61458" w:rsidRDefault="00CA5B0A" w:rsidP="001671D6">
            <w:pPr>
              <w:autoSpaceDE w:val="0"/>
              <w:autoSpaceDN w:val="0"/>
              <w:adjustRightInd w:val="0"/>
              <w:jc w:val="center"/>
              <w:rPr>
                <w:noProof/>
              </w:rPr>
            </w:pPr>
          </w:p>
        </w:tc>
        <w:tc>
          <w:tcPr>
            <w:tcW w:w="258" w:type="pct"/>
          </w:tcPr>
          <w:p w14:paraId="36B437A8" w14:textId="77777777" w:rsidR="00CA5B0A" w:rsidRPr="00C61458" w:rsidRDefault="00CA5B0A" w:rsidP="001671D6">
            <w:pPr>
              <w:autoSpaceDE w:val="0"/>
              <w:autoSpaceDN w:val="0"/>
              <w:adjustRightInd w:val="0"/>
              <w:jc w:val="center"/>
              <w:rPr>
                <w:noProof/>
              </w:rPr>
            </w:pPr>
          </w:p>
        </w:tc>
        <w:tc>
          <w:tcPr>
            <w:tcW w:w="610" w:type="pct"/>
          </w:tcPr>
          <w:p w14:paraId="3E3D1AAA" w14:textId="4F602690" w:rsidR="00CA5B0A" w:rsidRPr="00C61458" w:rsidRDefault="00CA5B0A" w:rsidP="001671D6">
            <w:pPr>
              <w:autoSpaceDE w:val="0"/>
              <w:autoSpaceDN w:val="0"/>
              <w:adjustRightInd w:val="0"/>
              <w:jc w:val="center"/>
              <w:rPr>
                <w:noProof/>
              </w:rPr>
            </w:pPr>
          </w:p>
        </w:tc>
      </w:tr>
      <w:tr w:rsidR="00CA5B0A" w:rsidRPr="00C61458" w14:paraId="2EA21F01"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2A8589CF" w14:textId="77777777" w:rsidR="00CA5B0A" w:rsidRPr="00F60322" w:rsidRDefault="00CA5B0A" w:rsidP="001671D6">
            <w:pPr>
              <w:pStyle w:val="ListParagraph"/>
              <w:numPr>
                <w:ilvl w:val="0"/>
                <w:numId w:val="26"/>
              </w:numPr>
              <w:autoSpaceDE w:val="0"/>
              <w:autoSpaceDN w:val="0"/>
              <w:adjustRightInd w:val="0"/>
              <w:ind w:left="357" w:hanging="357"/>
              <w:jc w:val="center"/>
              <w:rPr>
                <w:noProof/>
              </w:rPr>
            </w:pPr>
          </w:p>
        </w:tc>
        <w:tc>
          <w:tcPr>
            <w:tcW w:w="1662" w:type="pct"/>
            <w:gridSpan w:val="3"/>
            <w:vAlign w:val="bottom"/>
          </w:tcPr>
          <w:p w14:paraId="600495BA" w14:textId="1C8C399D" w:rsidR="00CA5B0A" w:rsidRPr="00CA5B0A" w:rsidRDefault="00CA5B0A" w:rsidP="001671D6">
            <w:pPr>
              <w:autoSpaceDE w:val="0"/>
              <w:autoSpaceDN w:val="0"/>
              <w:adjustRightInd w:val="0"/>
              <w:rPr>
                <w:noProof/>
                <w:lang w:eastAsia="sr-Latn-RS"/>
              </w:rPr>
            </w:pPr>
            <w:r w:rsidRPr="00CA5B0A">
              <w:rPr>
                <w:noProof/>
                <w:lang w:eastAsia="sr-Latn-RS"/>
              </w:rPr>
              <w:t>Nosač bočnog držača</w:t>
            </w:r>
          </w:p>
        </w:tc>
        <w:tc>
          <w:tcPr>
            <w:tcW w:w="847" w:type="pct"/>
            <w:vAlign w:val="bottom"/>
          </w:tcPr>
          <w:p w14:paraId="2AF0DE02" w14:textId="4B744B37" w:rsidR="00CA5B0A" w:rsidRPr="00CA5B0A" w:rsidRDefault="00CA5B0A" w:rsidP="001671D6">
            <w:pPr>
              <w:autoSpaceDE w:val="0"/>
              <w:autoSpaceDN w:val="0"/>
              <w:adjustRightInd w:val="0"/>
              <w:jc w:val="center"/>
              <w:rPr>
                <w:noProof/>
                <w:lang w:val="en-US"/>
              </w:rPr>
            </w:pPr>
            <w:r w:rsidRPr="00CA5B0A">
              <w:rPr>
                <w:noProof/>
                <w:lang w:eastAsia="sr-Latn-RS"/>
              </w:rPr>
              <w:t>1002.40A0</w:t>
            </w:r>
          </w:p>
        </w:tc>
        <w:tc>
          <w:tcPr>
            <w:tcW w:w="757" w:type="pct"/>
          </w:tcPr>
          <w:p w14:paraId="7581B99B" w14:textId="77777777" w:rsidR="00CA5B0A" w:rsidRPr="00C61458" w:rsidRDefault="00CA5B0A" w:rsidP="001671D6">
            <w:pPr>
              <w:autoSpaceDE w:val="0"/>
              <w:autoSpaceDN w:val="0"/>
              <w:adjustRightInd w:val="0"/>
              <w:jc w:val="center"/>
              <w:rPr>
                <w:noProof/>
                <w:lang w:val="en-US"/>
              </w:rPr>
            </w:pPr>
          </w:p>
        </w:tc>
        <w:tc>
          <w:tcPr>
            <w:tcW w:w="712" w:type="pct"/>
          </w:tcPr>
          <w:p w14:paraId="0CBA6912" w14:textId="77777777" w:rsidR="00CA5B0A" w:rsidRPr="00C61458" w:rsidRDefault="00CA5B0A" w:rsidP="001671D6">
            <w:pPr>
              <w:autoSpaceDE w:val="0"/>
              <w:autoSpaceDN w:val="0"/>
              <w:adjustRightInd w:val="0"/>
              <w:jc w:val="center"/>
              <w:rPr>
                <w:noProof/>
              </w:rPr>
            </w:pPr>
          </w:p>
        </w:tc>
        <w:tc>
          <w:tcPr>
            <w:tcW w:w="258" w:type="pct"/>
          </w:tcPr>
          <w:p w14:paraId="2558C10F" w14:textId="77777777" w:rsidR="00CA5B0A" w:rsidRPr="00C61458" w:rsidRDefault="00CA5B0A" w:rsidP="001671D6">
            <w:pPr>
              <w:autoSpaceDE w:val="0"/>
              <w:autoSpaceDN w:val="0"/>
              <w:adjustRightInd w:val="0"/>
              <w:jc w:val="center"/>
              <w:rPr>
                <w:noProof/>
              </w:rPr>
            </w:pPr>
          </w:p>
        </w:tc>
        <w:tc>
          <w:tcPr>
            <w:tcW w:w="610" w:type="pct"/>
          </w:tcPr>
          <w:p w14:paraId="665D9175" w14:textId="3AC7FD9A" w:rsidR="00CA5B0A" w:rsidRPr="00C61458" w:rsidRDefault="00CA5B0A" w:rsidP="001671D6">
            <w:pPr>
              <w:autoSpaceDE w:val="0"/>
              <w:autoSpaceDN w:val="0"/>
              <w:adjustRightInd w:val="0"/>
              <w:jc w:val="center"/>
              <w:rPr>
                <w:noProof/>
              </w:rPr>
            </w:pPr>
          </w:p>
        </w:tc>
      </w:tr>
      <w:tr w:rsidR="00CA5B0A" w:rsidRPr="00C61458" w14:paraId="6570514E"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60584696" w14:textId="77777777" w:rsidR="00CA5B0A" w:rsidRPr="00F60322" w:rsidRDefault="00CA5B0A" w:rsidP="001671D6">
            <w:pPr>
              <w:pStyle w:val="ListParagraph"/>
              <w:numPr>
                <w:ilvl w:val="0"/>
                <w:numId w:val="26"/>
              </w:numPr>
              <w:autoSpaceDE w:val="0"/>
              <w:autoSpaceDN w:val="0"/>
              <w:adjustRightInd w:val="0"/>
              <w:ind w:left="357" w:hanging="357"/>
              <w:jc w:val="center"/>
              <w:rPr>
                <w:noProof/>
              </w:rPr>
            </w:pPr>
          </w:p>
        </w:tc>
        <w:tc>
          <w:tcPr>
            <w:tcW w:w="1662" w:type="pct"/>
            <w:gridSpan w:val="3"/>
            <w:vAlign w:val="bottom"/>
          </w:tcPr>
          <w:p w14:paraId="3598E1E1" w14:textId="20EC1393" w:rsidR="00CA5B0A" w:rsidRPr="00CA5B0A" w:rsidRDefault="00CA5B0A" w:rsidP="001671D6">
            <w:pPr>
              <w:autoSpaceDE w:val="0"/>
              <w:autoSpaceDN w:val="0"/>
              <w:adjustRightInd w:val="0"/>
              <w:rPr>
                <w:noProof/>
                <w:lang w:eastAsia="sr-Latn-RS"/>
              </w:rPr>
            </w:pPr>
            <w:r w:rsidRPr="00CA5B0A">
              <w:rPr>
                <w:noProof/>
                <w:lang w:eastAsia="sr-Latn-RS"/>
              </w:rPr>
              <w:t>Podržni nosač</w:t>
            </w:r>
          </w:p>
        </w:tc>
        <w:tc>
          <w:tcPr>
            <w:tcW w:w="847" w:type="pct"/>
            <w:vAlign w:val="bottom"/>
          </w:tcPr>
          <w:p w14:paraId="451E321B" w14:textId="4776582B" w:rsidR="00CA5B0A" w:rsidRPr="00CA5B0A" w:rsidRDefault="00CA5B0A" w:rsidP="001671D6">
            <w:pPr>
              <w:autoSpaceDE w:val="0"/>
              <w:autoSpaceDN w:val="0"/>
              <w:adjustRightInd w:val="0"/>
              <w:jc w:val="center"/>
              <w:rPr>
                <w:noProof/>
                <w:lang w:val="en-US"/>
              </w:rPr>
            </w:pPr>
            <w:r w:rsidRPr="00CA5B0A">
              <w:rPr>
                <w:noProof/>
                <w:lang w:eastAsia="sr-Latn-RS"/>
              </w:rPr>
              <w:t>1002.40A0</w:t>
            </w:r>
          </w:p>
        </w:tc>
        <w:tc>
          <w:tcPr>
            <w:tcW w:w="757" w:type="pct"/>
          </w:tcPr>
          <w:p w14:paraId="32750695" w14:textId="77777777" w:rsidR="00CA5B0A" w:rsidRPr="00C61458" w:rsidRDefault="00CA5B0A" w:rsidP="001671D6">
            <w:pPr>
              <w:autoSpaceDE w:val="0"/>
              <w:autoSpaceDN w:val="0"/>
              <w:adjustRightInd w:val="0"/>
              <w:jc w:val="center"/>
              <w:rPr>
                <w:noProof/>
                <w:lang w:val="en-US"/>
              </w:rPr>
            </w:pPr>
          </w:p>
        </w:tc>
        <w:tc>
          <w:tcPr>
            <w:tcW w:w="712" w:type="pct"/>
          </w:tcPr>
          <w:p w14:paraId="4E8A54A0" w14:textId="77777777" w:rsidR="00CA5B0A" w:rsidRPr="00C61458" w:rsidRDefault="00CA5B0A" w:rsidP="001671D6">
            <w:pPr>
              <w:autoSpaceDE w:val="0"/>
              <w:autoSpaceDN w:val="0"/>
              <w:adjustRightInd w:val="0"/>
              <w:jc w:val="center"/>
              <w:rPr>
                <w:noProof/>
              </w:rPr>
            </w:pPr>
          </w:p>
        </w:tc>
        <w:tc>
          <w:tcPr>
            <w:tcW w:w="258" w:type="pct"/>
          </w:tcPr>
          <w:p w14:paraId="005AA167" w14:textId="77777777" w:rsidR="00CA5B0A" w:rsidRPr="00C61458" w:rsidRDefault="00CA5B0A" w:rsidP="001671D6">
            <w:pPr>
              <w:autoSpaceDE w:val="0"/>
              <w:autoSpaceDN w:val="0"/>
              <w:adjustRightInd w:val="0"/>
              <w:jc w:val="center"/>
              <w:rPr>
                <w:noProof/>
              </w:rPr>
            </w:pPr>
          </w:p>
        </w:tc>
        <w:tc>
          <w:tcPr>
            <w:tcW w:w="610" w:type="pct"/>
          </w:tcPr>
          <w:p w14:paraId="2BDD5771" w14:textId="58F31432" w:rsidR="00CA5B0A" w:rsidRPr="00C61458" w:rsidRDefault="00CA5B0A" w:rsidP="001671D6">
            <w:pPr>
              <w:autoSpaceDE w:val="0"/>
              <w:autoSpaceDN w:val="0"/>
              <w:adjustRightInd w:val="0"/>
              <w:jc w:val="center"/>
              <w:rPr>
                <w:noProof/>
              </w:rPr>
            </w:pPr>
          </w:p>
        </w:tc>
      </w:tr>
      <w:tr w:rsidR="00CA5B0A" w:rsidRPr="00C61458" w14:paraId="69366713"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4D93A928" w14:textId="77777777" w:rsidR="00CA5B0A" w:rsidRPr="00F60322" w:rsidRDefault="00CA5B0A" w:rsidP="001671D6">
            <w:pPr>
              <w:pStyle w:val="ListParagraph"/>
              <w:numPr>
                <w:ilvl w:val="0"/>
                <w:numId w:val="26"/>
              </w:numPr>
              <w:autoSpaceDE w:val="0"/>
              <w:autoSpaceDN w:val="0"/>
              <w:adjustRightInd w:val="0"/>
              <w:ind w:left="357" w:hanging="357"/>
              <w:jc w:val="center"/>
              <w:rPr>
                <w:noProof/>
              </w:rPr>
            </w:pPr>
          </w:p>
        </w:tc>
        <w:tc>
          <w:tcPr>
            <w:tcW w:w="1662" w:type="pct"/>
            <w:gridSpan w:val="3"/>
            <w:vAlign w:val="bottom"/>
          </w:tcPr>
          <w:p w14:paraId="34CD3C79" w14:textId="671D34AB" w:rsidR="00CA5B0A" w:rsidRPr="00CA5B0A" w:rsidRDefault="00CA5B0A" w:rsidP="001671D6">
            <w:pPr>
              <w:autoSpaceDE w:val="0"/>
              <w:autoSpaceDN w:val="0"/>
              <w:adjustRightInd w:val="0"/>
              <w:rPr>
                <w:noProof/>
                <w:lang w:eastAsia="sr-Latn-RS"/>
              </w:rPr>
            </w:pPr>
            <w:r w:rsidRPr="00CA5B0A">
              <w:rPr>
                <w:noProof/>
                <w:lang w:eastAsia="sr-Latn-RS"/>
              </w:rPr>
              <w:t xml:space="preserve">Lira </w:t>
            </w:r>
          </w:p>
        </w:tc>
        <w:tc>
          <w:tcPr>
            <w:tcW w:w="847" w:type="pct"/>
            <w:vAlign w:val="bottom"/>
          </w:tcPr>
          <w:p w14:paraId="4095B8BC" w14:textId="222145A3" w:rsidR="00CA5B0A" w:rsidRPr="00CA5B0A" w:rsidRDefault="00CA5B0A" w:rsidP="001671D6">
            <w:pPr>
              <w:autoSpaceDE w:val="0"/>
              <w:autoSpaceDN w:val="0"/>
              <w:adjustRightInd w:val="0"/>
              <w:jc w:val="center"/>
              <w:rPr>
                <w:noProof/>
                <w:lang w:val="en-US"/>
              </w:rPr>
            </w:pPr>
            <w:r w:rsidRPr="00CA5B0A">
              <w:rPr>
                <w:noProof/>
                <w:lang w:eastAsia="sr-Latn-RS"/>
              </w:rPr>
              <w:t>1002.57A0</w:t>
            </w:r>
          </w:p>
        </w:tc>
        <w:tc>
          <w:tcPr>
            <w:tcW w:w="757" w:type="pct"/>
          </w:tcPr>
          <w:p w14:paraId="4ADCE8C6" w14:textId="77777777" w:rsidR="00CA5B0A" w:rsidRPr="00C61458" w:rsidRDefault="00CA5B0A" w:rsidP="001671D6">
            <w:pPr>
              <w:autoSpaceDE w:val="0"/>
              <w:autoSpaceDN w:val="0"/>
              <w:adjustRightInd w:val="0"/>
              <w:jc w:val="center"/>
              <w:rPr>
                <w:noProof/>
                <w:lang w:val="en-US"/>
              </w:rPr>
            </w:pPr>
          </w:p>
        </w:tc>
        <w:tc>
          <w:tcPr>
            <w:tcW w:w="712" w:type="pct"/>
          </w:tcPr>
          <w:p w14:paraId="17DAE406" w14:textId="77777777" w:rsidR="00CA5B0A" w:rsidRPr="00C61458" w:rsidRDefault="00CA5B0A" w:rsidP="001671D6">
            <w:pPr>
              <w:autoSpaceDE w:val="0"/>
              <w:autoSpaceDN w:val="0"/>
              <w:adjustRightInd w:val="0"/>
              <w:jc w:val="center"/>
              <w:rPr>
                <w:noProof/>
              </w:rPr>
            </w:pPr>
          </w:p>
        </w:tc>
        <w:tc>
          <w:tcPr>
            <w:tcW w:w="258" w:type="pct"/>
          </w:tcPr>
          <w:p w14:paraId="6FB28EC9" w14:textId="77777777" w:rsidR="00CA5B0A" w:rsidRPr="00C61458" w:rsidRDefault="00CA5B0A" w:rsidP="001671D6">
            <w:pPr>
              <w:autoSpaceDE w:val="0"/>
              <w:autoSpaceDN w:val="0"/>
              <w:adjustRightInd w:val="0"/>
              <w:jc w:val="center"/>
              <w:rPr>
                <w:noProof/>
              </w:rPr>
            </w:pPr>
          </w:p>
        </w:tc>
        <w:tc>
          <w:tcPr>
            <w:tcW w:w="610" w:type="pct"/>
          </w:tcPr>
          <w:p w14:paraId="436A89D4" w14:textId="2FEE9ABA" w:rsidR="00CA5B0A" w:rsidRPr="00C61458" w:rsidRDefault="00CA5B0A" w:rsidP="001671D6">
            <w:pPr>
              <w:autoSpaceDE w:val="0"/>
              <w:autoSpaceDN w:val="0"/>
              <w:adjustRightInd w:val="0"/>
              <w:jc w:val="center"/>
              <w:rPr>
                <w:noProof/>
              </w:rPr>
            </w:pPr>
          </w:p>
        </w:tc>
      </w:tr>
      <w:tr w:rsidR="00CA5B0A" w:rsidRPr="00C61458" w14:paraId="39689237"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39533BBC" w14:textId="77777777" w:rsidR="00CA5B0A" w:rsidRPr="00F60322" w:rsidRDefault="00CA5B0A" w:rsidP="001671D6">
            <w:pPr>
              <w:pStyle w:val="ListParagraph"/>
              <w:numPr>
                <w:ilvl w:val="0"/>
                <w:numId w:val="26"/>
              </w:numPr>
              <w:autoSpaceDE w:val="0"/>
              <w:autoSpaceDN w:val="0"/>
              <w:adjustRightInd w:val="0"/>
              <w:ind w:left="357" w:hanging="357"/>
              <w:jc w:val="center"/>
              <w:rPr>
                <w:noProof/>
              </w:rPr>
            </w:pPr>
          </w:p>
        </w:tc>
        <w:tc>
          <w:tcPr>
            <w:tcW w:w="1662" w:type="pct"/>
            <w:gridSpan w:val="3"/>
            <w:vAlign w:val="bottom"/>
          </w:tcPr>
          <w:p w14:paraId="49276613" w14:textId="7BBE099E" w:rsidR="00CA5B0A" w:rsidRPr="00CA5B0A" w:rsidRDefault="00CA5B0A" w:rsidP="001671D6">
            <w:pPr>
              <w:autoSpaceDE w:val="0"/>
              <w:autoSpaceDN w:val="0"/>
              <w:adjustRightInd w:val="0"/>
              <w:rPr>
                <w:noProof/>
                <w:lang w:eastAsia="sr-Latn-RS"/>
              </w:rPr>
            </w:pPr>
            <w:r w:rsidRPr="00CA5B0A">
              <w:rPr>
                <w:noProof/>
                <w:lang w:eastAsia="sr-Latn-RS"/>
              </w:rPr>
              <w:t>Radialni fiksator</w:t>
            </w:r>
          </w:p>
        </w:tc>
        <w:tc>
          <w:tcPr>
            <w:tcW w:w="847" w:type="pct"/>
            <w:vAlign w:val="bottom"/>
          </w:tcPr>
          <w:p w14:paraId="0783CB63" w14:textId="717933C9" w:rsidR="00CA5B0A" w:rsidRPr="00CA5B0A" w:rsidRDefault="00CA5B0A" w:rsidP="001671D6">
            <w:pPr>
              <w:autoSpaceDE w:val="0"/>
              <w:autoSpaceDN w:val="0"/>
              <w:adjustRightInd w:val="0"/>
              <w:jc w:val="center"/>
              <w:rPr>
                <w:noProof/>
                <w:lang w:val="en-US"/>
              </w:rPr>
            </w:pPr>
            <w:r w:rsidRPr="00CA5B0A">
              <w:rPr>
                <w:noProof/>
                <w:lang w:eastAsia="sr-Latn-RS"/>
              </w:rPr>
              <w:t>1003.23C0</w:t>
            </w:r>
          </w:p>
        </w:tc>
        <w:tc>
          <w:tcPr>
            <w:tcW w:w="757" w:type="pct"/>
          </w:tcPr>
          <w:p w14:paraId="661E3854" w14:textId="77777777" w:rsidR="00CA5B0A" w:rsidRPr="00C61458" w:rsidRDefault="00CA5B0A" w:rsidP="001671D6">
            <w:pPr>
              <w:autoSpaceDE w:val="0"/>
              <w:autoSpaceDN w:val="0"/>
              <w:adjustRightInd w:val="0"/>
              <w:jc w:val="center"/>
              <w:rPr>
                <w:noProof/>
                <w:lang w:val="en-US"/>
              </w:rPr>
            </w:pPr>
          </w:p>
        </w:tc>
        <w:tc>
          <w:tcPr>
            <w:tcW w:w="712" w:type="pct"/>
          </w:tcPr>
          <w:p w14:paraId="3063E487" w14:textId="77777777" w:rsidR="00CA5B0A" w:rsidRPr="00C61458" w:rsidRDefault="00CA5B0A" w:rsidP="001671D6">
            <w:pPr>
              <w:autoSpaceDE w:val="0"/>
              <w:autoSpaceDN w:val="0"/>
              <w:adjustRightInd w:val="0"/>
              <w:jc w:val="center"/>
              <w:rPr>
                <w:noProof/>
              </w:rPr>
            </w:pPr>
          </w:p>
        </w:tc>
        <w:tc>
          <w:tcPr>
            <w:tcW w:w="258" w:type="pct"/>
          </w:tcPr>
          <w:p w14:paraId="57168C40" w14:textId="77777777" w:rsidR="00CA5B0A" w:rsidRPr="00C61458" w:rsidRDefault="00CA5B0A" w:rsidP="001671D6">
            <w:pPr>
              <w:autoSpaceDE w:val="0"/>
              <w:autoSpaceDN w:val="0"/>
              <w:adjustRightInd w:val="0"/>
              <w:jc w:val="center"/>
              <w:rPr>
                <w:noProof/>
              </w:rPr>
            </w:pPr>
          </w:p>
        </w:tc>
        <w:tc>
          <w:tcPr>
            <w:tcW w:w="610" w:type="pct"/>
          </w:tcPr>
          <w:p w14:paraId="0342EC1C" w14:textId="301CAC9B" w:rsidR="00CA5B0A" w:rsidRPr="00C61458" w:rsidRDefault="00CA5B0A" w:rsidP="001671D6">
            <w:pPr>
              <w:autoSpaceDE w:val="0"/>
              <w:autoSpaceDN w:val="0"/>
              <w:adjustRightInd w:val="0"/>
              <w:jc w:val="center"/>
              <w:rPr>
                <w:noProof/>
              </w:rPr>
            </w:pPr>
          </w:p>
        </w:tc>
      </w:tr>
      <w:tr w:rsidR="00CA5B0A" w:rsidRPr="00C61458" w14:paraId="6C5D6588"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1D1402F7" w14:textId="77777777" w:rsidR="00CA5B0A" w:rsidRPr="00F60322" w:rsidRDefault="00CA5B0A" w:rsidP="001671D6">
            <w:pPr>
              <w:pStyle w:val="ListParagraph"/>
              <w:numPr>
                <w:ilvl w:val="0"/>
                <w:numId w:val="26"/>
              </w:numPr>
              <w:autoSpaceDE w:val="0"/>
              <w:autoSpaceDN w:val="0"/>
              <w:adjustRightInd w:val="0"/>
              <w:ind w:left="357" w:hanging="357"/>
              <w:jc w:val="center"/>
              <w:rPr>
                <w:noProof/>
              </w:rPr>
            </w:pPr>
          </w:p>
        </w:tc>
        <w:tc>
          <w:tcPr>
            <w:tcW w:w="1662" w:type="pct"/>
            <w:gridSpan w:val="3"/>
            <w:vAlign w:val="bottom"/>
          </w:tcPr>
          <w:p w14:paraId="23C28810" w14:textId="560D1588" w:rsidR="00CA5B0A" w:rsidRPr="00CA5B0A" w:rsidRDefault="00CA5B0A" w:rsidP="001671D6">
            <w:pPr>
              <w:autoSpaceDE w:val="0"/>
              <w:autoSpaceDN w:val="0"/>
              <w:adjustRightInd w:val="0"/>
              <w:rPr>
                <w:noProof/>
                <w:lang w:eastAsia="sr-Latn-RS"/>
              </w:rPr>
            </w:pPr>
            <w:r w:rsidRPr="00CA5B0A">
              <w:rPr>
                <w:noProof/>
                <w:lang w:eastAsia="sr-Latn-RS"/>
              </w:rPr>
              <w:t>Držač nogu gasno asistiran (Banana boots), par</w:t>
            </w:r>
          </w:p>
        </w:tc>
        <w:tc>
          <w:tcPr>
            <w:tcW w:w="847" w:type="pct"/>
            <w:vAlign w:val="bottom"/>
          </w:tcPr>
          <w:p w14:paraId="78EA887A" w14:textId="51C4A15A" w:rsidR="00CA5B0A" w:rsidRPr="00CA5B0A" w:rsidRDefault="00CA5B0A" w:rsidP="001671D6">
            <w:pPr>
              <w:autoSpaceDE w:val="0"/>
              <w:autoSpaceDN w:val="0"/>
              <w:adjustRightInd w:val="0"/>
              <w:jc w:val="center"/>
              <w:rPr>
                <w:noProof/>
                <w:lang w:val="en-US"/>
              </w:rPr>
            </w:pPr>
            <w:r w:rsidRPr="00CA5B0A">
              <w:rPr>
                <w:noProof/>
                <w:lang w:eastAsia="sr-Latn-RS"/>
              </w:rPr>
              <w:t>1005.86B0</w:t>
            </w:r>
          </w:p>
        </w:tc>
        <w:tc>
          <w:tcPr>
            <w:tcW w:w="757" w:type="pct"/>
          </w:tcPr>
          <w:p w14:paraId="5882B923" w14:textId="77777777" w:rsidR="00CA5B0A" w:rsidRPr="00C61458" w:rsidRDefault="00CA5B0A" w:rsidP="001671D6">
            <w:pPr>
              <w:autoSpaceDE w:val="0"/>
              <w:autoSpaceDN w:val="0"/>
              <w:adjustRightInd w:val="0"/>
              <w:jc w:val="center"/>
              <w:rPr>
                <w:noProof/>
                <w:lang w:val="en-US"/>
              </w:rPr>
            </w:pPr>
          </w:p>
        </w:tc>
        <w:tc>
          <w:tcPr>
            <w:tcW w:w="712" w:type="pct"/>
          </w:tcPr>
          <w:p w14:paraId="2A05677B" w14:textId="77777777" w:rsidR="00CA5B0A" w:rsidRPr="00C61458" w:rsidRDefault="00CA5B0A" w:rsidP="001671D6">
            <w:pPr>
              <w:autoSpaceDE w:val="0"/>
              <w:autoSpaceDN w:val="0"/>
              <w:adjustRightInd w:val="0"/>
              <w:jc w:val="center"/>
              <w:rPr>
                <w:noProof/>
              </w:rPr>
            </w:pPr>
          </w:p>
        </w:tc>
        <w:tc>
          <w:tcPr>
            <w:tcW w:w="258" w:type="pct"/>
          </w:tcPr>
          <w:p w14:paraId="43044665" w14:textId="77777777" w:rsidR="00CA5B0A" w:rsidRPr="00C61458" w:rsidRDefault="00CA5B0A" w:rsidP="001671D6">
            <w:pPr>
              <w:autoSpaceDE w:val="0"/>
              <w:autoSpaceDN w:val="0"/>
              <w:adjustRightInd w:val="0"/>
              <w:jc w:val="center"/>
              <w:rPr>
                <w:noProof/>
              </w:rPr>
            </w:pPr>
          </w:p>
        </w:tc>
        <w:tc>
          <w:tcPr>
            <w:tcW w:w="610" w:type="pct"/>
          </w:tcPr>
          <w:p w14:paraId="2C5FA583" w14:textId="170F5A34" w:rsidR="00CA5B0A" w:rsidRPr="00C61458" w:rsidRDefault="00CA5B0A" w:rsidP="001671D6">
            <w:pPr>
              <w:autoSpaceDE w:val="0"/>
              <w:autoSpaceDN w:val="0"/>
              <w:adjustRightInd w:val="0"/>
              <w:jc w:val="center"/>
              <w:rPr>
                <w:noProof/>
              </w:rPr>
            </w:pPr>
          </w:p>
        </w:tc>
      </w:tr>
      <w:tr w:rsidR="00CA5B0A" w:rsidRPr="00C61458" w14:paraId="380962A4"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2B243035" w14:textId="77777777" w:rsidR="00CA5B0A" w:rsidRPr="00F60322" w:rsidRDefault="00CA5B0A" w:rsidP="001671D6">
            <w:pPr>
              <w:pStyle w:val="ListParagraph"/>
              <w:numPr>
                <w:ilvl w:val="0"/>
                <w:numId w:val="26"/>
              </w:numPr>
              <w:autoSpaceDE w:val="0"/>
              <w:autoSpaceDN w:val="0"/>
              <w:adjustRightInd w:val="0"/>
              <w:ind w:left="357" w:hanging="357"/>
              <w:jc w:val="center"/>
              <w:rPr>
                <w:noProof/>
              </w:rPr>
            </w:pPr>
          </w:p>
        </w:tc>
        <w:tc>
          <w:tcPr>
            <w:tcW w:w="1662" w:type="pct"/>
            <w:gridSpan w:val="3"/>
            <w:vAlign w:val="bottom"/>
          </w:tcPr>
          <w:p w14:paraId="265A1ABA" w14:textId="5B1A0ADD" w:rsidR="00CA5B0A" w:rsidRPr="00CA5B0A" w:rsidRDefault="00CA5B0A" w:rsidP="001671D6">
            <w:pPr>
              <w:autoSpaceDE w:val="0"/>
              <w:autoSpaceDN w:val="0"/>
              <w:adjustRightInd w:val="0"/>
              <w:rPr>
                <w:noProof/>
                <w:lang w:eastAsia="sr-Latn-RS"/>
              </w:rPr>
            </w:pPr>
            <w:r w:rsidRPr="00CA5B0A">
              <w:rPr>
                <w:noProof/>
                <w:lang w:eastAsia="sr-Latn-RS"/>
              </w:rPr>
              <w:t>Ulošci za Banana boots</w:t>
            </w:r>
          </w:p>
        </w:tc>
        <w:tc>
          <w:tcPr>
            <w:tcW w:w="847" w:type="pct"/>
            <w:vAlign w:val="bottom"/>
          </w:tcPr>
          <w:p w14:paraId="69C01142" w14:textId="7F6ED2C8" w:rsidR="00CA5B0A" w:rsidRPr="00CA5B0A" w:rsidRDefault="00CA5B0A" w:rsidP="001671D6">
            <w:pPr>
              <w:autoSpaceDE w:val="0"/>
              <w:autoSpaceDN w:val="0"/>
              <w:adjustRightInd w:val="0"/>
              <w:jc w:val="center"/>
              <w:rPr>
                <w:noProof/>
                <w:lang w:val="en-US"/>
              </w:rPr>
            </w:pPr>
            <w:r w:rsidRPr="00CA5B0A">
              <w:rPr>
                <w:noProof/>
                <w:lang w:eastAsia="sr-Latn-RS"/>
              </w:rPr>
              <w:t>1006.01A0</w:t>
            </w:r>
          </w:p>
        </w:tc>
        <w:tc>
          <w:tcPr>
            <w:tcW w:w="757" w:type="pct"/>
          </w:tcPr>
          <w:p w14:paraId="0862F9F4" w14:textId="77777777" w:rsidR="00CA5B0A" w:rsidRPr="00C61458" w:rsidRDefault="00CA5B0A" w:rsidP="001671D6">
            <w:pPr>
              <w:autoSpaceDE w:val="0"/>
              <w:autoSpaceDN w:val="0"/>
              <w:adjustRightInd w:val="0"/>
              <w:jc w:val="center"/>
              <w:rPr>
                <w:noProof/>
                <w:lang w:val="en-US"/>
              </w:rPr>
            </w:pPr>
          </w:p>
        </w:tc>
        <w:tc>
          <w:tcPr>
            <w:tcW w:w="712" w:type="pct"/>
          </w:tcPr>
          <w:p w14:paraId="581BCB79" w14:textId="77777777" w:rsidR="00CA5B0A" w:rsidRPr="00C61458" w:rsidRDefault="00CA5B0A" w:rsidP="001671D6">
            <w:pPr>
              <w:autoSpaceDE w:val="0"/>
              <w:autoSpaceDN w:val="0"/>
              <w:adjustRightInd w:val="0"/>
              <w:jc w:val="center"/>
              <w:rPr>
                <w:noProof/>
              </w:rPr>
            </w:pPr>
          </w:p>
        </w:tc>
        <w:tc>
          <w:tcPr>
            <w:tcW w:w="258" w:type="pct"/>
          </w:tcPr>
          <w:p w14:paraId="1CD38889" w14:textId="77777777" w:rsidR="00CA5B0A" w:rsidRPr="00C61458" w:rsidRDefault="00CA5B0A" w:rsidP="001671D6">
            <w:pPr>
              <w:autoSpaceDE w:val="0"/>
              <w:autoSpaceDN w:val="0"/>
              <w:adjustRightInd w:val="0"/>
              <w:jc w:val="center"/>
              <w:rPr>
                <w:noProof/>
              </w:rPr>
            </w:pPr>
          </w:p>
        </w:tc>
        <w:tc>
          <w:tcPr>
            <w:tcW w:w="610" w:type="pct"/>
          </w:tcPr>
          <w:p w14:paraId="3D59C5E3" w14:textId="160D71CD" w:rsidR="00CA5B0A" w:rsidRPr="00C61458" w:rsidRDefault="00CA5B0A" w:rsidP="001671D6">
            <w:pPr>
              <w:autoSpaceDE w:val="0"/>
              <w:autoSpaceDN w:val="0"/>
              <w:adjustRightInd w:val="0"/>
              <w:jc w:val="center"/>
              <w:rPr>
                <w:noProof/>
              </w:rPr>
            </w:pPr>
          </w:p>
        </w:tc>
      </w:tr>
      <w:tr w:rsidR="00CA5B0A" w:rsidRPr="00C61458" w14:paraId="314B1636"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30ADE0A6" w14:textId="77777777" w:rsidR="00CA5B0A" w:rsidRPr="00F60322" w:rsidRDefault="00CA5B0A" w:rsidP="001671D6">
            <w:pPr>
              <w:pStyle w:val="ListParagraph"/>
              <w:numPr>
                <w:ilvl w:val="0"/>
                <w:numId w:val="26"/>
              </w:numPr>
              <w:autoSpaceDE w:val="0"/>
              <w:autoSpaceDN w:val="0"/>
              <w:adjustRightInd w:val="0"/>
              <w:ind w:left="357" w:hanging="357"/>
              <w:jc w:val="center"/>
              <w:rPr>
                <w:noProof/>
              </w:rPr>
            </w:pPr>
          </w:p>
        </w:tc>
        <w:tc>
          <w:tcPr>
            <w:tcW w:w="1662" w:type="pct"/>
            <w:gridSpan w:val="3"/>
            <w:vAlign w:val="bottom"/>
          </w:tcPr>
          <w:p w14:paraId="1990016C" w14:textId="289FD2C3" w:rsidR="00CA5B0A" w:rsidRPr="00CA5B0A" w:rsidRDefault="00CA5B0A" w:rsidP="001671D6">
            <w:pPr>
              <w:autoSpaceDE w:val="0"/>
              <w:autoSpaceDN w:val="0"/>
              <w:adjustRightInd w:val="0"/>
              <w:rPr>
                <w:noProof/>
                <w:lang w:eastAsia="sr-Latn-RS"/>
              </w:rPr>
            </w:pPr>
            <w:r w:rsidRPr="00CA5B0A">
              <w:rPr>
                <w:noProof/>
                <w:lang w:eastAsia="sr-Latn-RS"/>
              </w:rPr>
              <w:t>Poklopac za bocu od 1lit</w:t>
            </w:r>
          </w:p>
        </w:tc>
        <w:tc>
          <w:tcPr>
            <w:tcW w:w="847" w:type="pct"/>
            <w:vAlign w:val="bottom"/>
          </w:tcPr>
          <w:p w14:paraId="449339CA" w14:textId="599941BC" w:rsidR="00CA5B0A" w:rsidRPr="00CA5B0A" w:rsidRDefault="00CA5B0A" w:rsidP="001671D6">
            <w:pPr>
              <w:autoSpaceDE w:val="0"/>
              <w:autoSpaceDN w:val="0"/>
              <w:adjustRightInd w:val="0"/>
              <w:jc w:val="center"/>
              <w:rPr>
                <w:noProof/>
                <w:lang w:val="en-US"/>
              </w:rPr>
            </w:pPr>
            <w:r w:rsidRPr="00CA5B0A">
              <w:rPr>
                <w:noProof/>
                <w:lang w:eastAsia="sr-Latn-RS"/>
              </w:rPr>
              <w:t>111-888-101/1</w:t>
            </w:r>
          </w:p>
        </w:tc>
        <w:tc>
          <w:tcPr>
            <w:tcW w:w="757" w:type="pct"/>
          </w:tcPr>
          <w:p w14:paraId="5F1CE501" w14:textId="77777777" w:rsidR="00CA5B0A" w:rsidRPr="00C61458" w:rsidRDefault="00CA5B0A" w:rsidP="001671D6">
            <w:pPr>
              <w:autoSpaceDE w:val="0"/>
              <w:autoSpaceDN w:val="0"/>
              <w:adjustRightInd w:val="0"/>
              <w:jc w:val="center"/>
              <w:rPr>
                <w:noProof/>
                <w:lang w:val="en-US"/>
              </w:rPr>
            </w:pPr>
          </w:p>
        </w:tc>
        <w:tc>
          <w:tcPr>
            <w:tcW w:w="712" w:type="pct"/>
          </w:tcPr>
          <w:p w14:paraId="728A4368" w14:textId="77777777" w:rsidR="00CA5B0A" w:rsidRPr="00C61458" w:rsidRDefault="00CA5B0A" w:rsidP="001671D6">
            <w:pPr>
              <w:autoSpaceDE w:val="0"/>
              <w:autoSpaceDN w:val="0"/>
              <w:adjustRightInd w:val="0"/>
              <w:jc w:val="center"/>
              <w:rPr>
                <w:noProof/>
              </w:rPr>
            </w:pPr>
          </w:p>
        </w:tc>
        <w:tc>
          <w:tcPr>
            <w:tcW w:w="258" w:type="pct"/>
          </w:tcPr>
          <w:p w14:paraId="2DACF3ED" w14:textId="77777777" w:rsidR="00CA5B0A" w:rsidRPr="00C61458" w:rsidRDefault="00CA5B0A" w:rsidP="001671D6">
            <w:pPr>
              <w:autoSpaceDE w:val="0"/>
              <w:autoSpaceDN w:val="0"/>
              <w:adjustRightInd w:val="0"/>
              <w:jc w:val="center"/>
              <w:rPr>
                <w:noProof/>
              </w:rPr>
            </w:pPr>
          </w:p>
        </w:tc>
        <w:tc>
          <w:tcPr>
            <w:tcW w:w="610" w:type="pct"/>
          </w:tcPr>
          <w:p w14:paraId="3D48EA23" w14:textId="7A29B90C" w:rsidR="00CA5B0A" w:rsidRPr="00C61458" w:rsidRDefault="00CA5B0A" w:rsidP="001671D6">
            <w:pPr>
              <w:autoSpaceDE w:val="0"/>
              <w:autoSpaceDN w:val="0"/>
              <w:adjustRightInd w:val="0"/>
              <w:jc w:val="center"/>
              <w:rPr>
                <w:noProof/>
              </w:rPr>
            </w:pPr>
          </w:p>
        </w:tc>
      </w:tr>
      <w:tr w:rsidR="00CA5B0A" w:rsidRPr="00C61458" w14:paraId="7DC8201D"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35003775" w14:textId="77777777" w:rsidR="00CA5B0A" w:rsidRPr="00F60322" w:rsidRDefault="00CA5B0A" w:rsidP="001671D6">
            <w:pPr>
              <w:pStyle w:val="ListParagraph"/>
              <w:numPr>
                <w:ilvl w:val="0"/>
                <w:numId w:val="26"/>
              </w:numPr>
              <w:autoSpaceDE w:val="0"/>
              <w:autoSpaceDN w:val="0"/>
              <w:adjustRightInd w:val="0"/>
              <w:ind w:left="357" w:hanging="357"/>
              <w:jc w:val="center"/>
              <w:rPr>
                <w:noProof/>
              </w:rPr>
            </w:pPr>
          </w:p>
        </w:tc>
        <w:tc>
          <w:tcPr>
            <w:tcW w:w="1662" w:type="pct"/>
            <w:gridSpan w:val="3"/>
            <w:vAlign w:val="bottom"/>
          </w:tcPr>
          <w:p w14:paraId="645C4870" w14:textId="0184E6D5" w:rsidR="00CA5B0A" w:rsidRPr="00CA5B0A" w:rsidRDefault="00CA5B0A" w:rsidP="001671D6">
            <w:pPr>
              <w:autoSpaceDE w:val="0"/>
              <w:autoSpaceDN w:val="0"/>
              <w:adjustRightInd w:val="0"/>
              <w:rPr>
                <w:noProof/>
                <w:lang w:eastAsia="sr-Latn-RS"/>
              </w:rPr>
            </w:pPr>
            <w:r w:rsidRPr="00CA5B0A">
              <w:rPr>
                <w:noProof/>
                <w:lang w:eastAsia="sr-Latn-RS"/>
              </w:rPr>
              <w:t>Plastična boca 1lit bez poklopca</w:t>
            </w:r>
          </w:p>
        </w:tc>
        <w:tc>
          <w:tcPr>
            <w:tcW w:w="847" w:type="pct"/>
            <w:vAlign w:val="bottom"/>
          </w:tcPr>
          <w:p w14:paraId="4353CEB9" w14:textId="677BA588" w:rsidR="00CA5B0A" w:rsidRPr="00CA5B0A" w:rsidRDefault="00CA5B0A" w:rsidP="001671D6">
            <w:pPr>
              <w:autoSpaceDE w:val="0"/>
              <w:autoSpaceDN w:val="0"/>
              <w:adjustRightInd w:val="0"/>
              <w:jc w:val="center"/>
              <w:rPr>
                <w:noProof/>
                <w:lang w:val="en-US"/>
              </w:rPr>
            </w:pPr>
            <w:r w:rsidRPr="00CA5B0A">
              <w:rPr>
                <w:noProof/>
                <w:lang w:eastAsia="sr-Latn-RS"/>
              </w:rPr>
              <w:t>111-888-111</w:t>
            </w:r>
          </w:p>
        </w:tc>
        <w:tc>
          <w:tcPr>
            <w:tcW w:w="757" w:type="pct"/>
          </w:tcPr>
          <w:p w14:paraId="012E677A" w14:textId="77777777" w:rsidR="00CA5B0A" w:rsidRPr="00C61458" w:rsidRDefault="00CA5B0A" w:rsidP="001671D6">
            <w:pPr>
              <w:autoSpaceDE w:val="0"/>
              <w:autoSpaceDN w:val="0"/>
              <w:adjustRightInd w:val="0"/>
              <w:jc w:val="center"/>
              <w:rPr>
                <w:noProof/>
                <w:lang w:val="en-US"/>
              </w:rPr>
            </w:pPr>
          </w:p>
        </w:tc>
        <w:tc>
          <w:tcPr>
            <w:tcW w:w="712" w:type="pct"/>
          </w:tcPr>
          <w:p w14:paraId="6C4465BF" w14:textId="77777777" w:rsidR="00CA5B0A" w:rsidRPr="00C61458" w:rsidRDefault="00CA5B0A" w:rsidP="001671D6">
            <w:pPr>
              <w:autoSpaceDE w:val="0"/>
              <w:autoSpaceDN w:val="0"/>
              <w:adjustRightInd w:val="0"/>
              <w:jc w:val="center"/>
              <w:rPr>
                <w:noProof/>
              </w:rPr>
            </w:pPr>
          </w:p>
        </w:tc>
        <w:tc>
          <w:tcPr>
            <w:tcW w:w="258" w:type="pct"/>
          </w:tcPr>
          <w:p w14:paraId="0135AEB6" w14:textId="77777777" w:rsidR="00CA5B0A" w:rsidRPr="00C61458" w:rsidRDefault="00CA5B0A" w:rsidP="001671D6">
            <w:pPr>
              <w:autoSpaceDE w:val="0"/>
              <w:autoSpaceDN w:val="0"/>
              <w:adjustRightInd w:val="0"/>
              <w:jc w:val="center"/>
              <w:rPr>
                <w:noProof/>
              </w:rPr>
            </w:pPr>
          </w:p>
        </w:tc>
        <w:tc>
          <w:tcPr>
            <w:tcW w:w="610" w:type="pct"/>
          </w:tcPr>
          <w:p w14:paraId="17003399" w14:textId="5F169A98" w:rsidR="00CA5B0A" w:rsidRPr="00C61458" w:rsidRDefault="00CA5B0A" w:rsidP="001671D6">
            <w:pPr>
              <w:autoSpaceDE w:val="0"/>
              <w:autoSpaceDN w:val="0"/>
              <w:adjustRightInd w:val="0"/>
              <w:jc w:val="center"/>
              <w:rPr>
                <w:noProof/>
              </w:rPr>
            </w:pPr>
          </w:p>
        </w:tc>
      </w:tr>
      <w:tr w:rsidR="00CA5B0A" w:rsidRPr="00C61458" w14:paraId="5F4234D8"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08992EC0" w14:textId="77777777" w:rsidR="00CA5B0A" w:rsidRPr="00F60322" w:rsidRDefault="00CA5B0A" w:rsidP="001671D6">
            <w:pPr>
              <w:pStyle w:val="ListParagraph"/>
              <w:numPr>
                <w:ilvl w:val="0"/>
                <w:numId w:val="26"/>
              </w:numPr>
              <w:autoSpaceDE w:val="0"/>
              <w:autoSpaceDN w:val="0"/>
              <w:adjustRightInd w:val="0"/>
              <w:ind w:left="357" w:hanging="357"/>
              <w:jc w:val="center"/>
              <w:rPr>
                <w:noProof/>
              </w:rPr>
            </w:pPr>
          </w:p>
        </w:tc>
        <w:tc>
          <w:tcPr>
            <w:tcW w:w="1662" w:type="pct"/>
            <w:gridSpan w:val="3"/>
            <w:vAlign w:val="bottom"/>
          </w:tcPr>
          <w:p w14:paraId="77A31E4A" w14:textId="09F22202" w:rsidR="00CA5B0A" w:rsidRPr="00CA5B0A" w:rsidRDefault="00CA5B0A" w:rsidP="001671D6">
            <w:pPr>
              <w:autoSpaceDE w:val="0"/>
              <w:autoSpaceDN w:val="0"/>
              <w:adjustRightInd w:val="0"/>
              <w:rPr>
                <w:noProof/>
                <w:lang w:eastAsia="sr-Latn-RS"/>
              </w:rPr>
            </w:pPr>
            <w:r w:rsidRPr="00CA5B0A">
              <w:rPr>
                <w:noProof/>
                <w:lang w:eastAsia="sr-Latn-RS"/>
              </w:rPr>
              <w:t xml:space="preserve">Držač glave </w:t>
            </w:r>
          </w:p>
        </w:tc>
        <w:tc>
          <w:tcPr>
            <w:tcW w:w="847" w:type="pct"/>
            <w:vAlign w:val="bottom"/>
          </w:tcPr>
          <w:p w14:paraId="47CDF2F8" w14:textId="0D8A4340" w:rsidR="00CA5B0A" w:rsidRPr="00CA5B0A" w:rsidRDefault="00CA5B0A" w:rsidP="001671D6">
            <w:pPr>
              <w:autoSpaceDE w:val="0"/>
              <w:autoSpaceDN w:val="0"/>
              <w:adjustRightInd w:val="0"/>
              <w:jc w:val="center"/>
              <w:rPr>
                <w:noProof/>
                <w:lang w:val="en-US"/>
              </w:rPr>
            </w:pPr>
            <w:r w:rsidRPr="00CA5B0A">
              <w:rPr>
                <w:noProof/>
                <w:lang w:eastAsia="sr-Latn-RS"/>
              </w:rPr>
              <w:t>1130.64C0</w:t>
            </w:r>
          </w:p>
        </w:tc>
        <w:tc>
          <w:tcPr>
            <w:tcW w:w="757" w:type="pct"/>
          </w:tcPr>
          <w:p w14:paraId="42EEF820" w14:textId="77777777" w:rsidR="00CA5B0A" w:rsidRPr="00C61458" w:rsidRDefault="00CA5B0A" w:rsidP="001671D6">
            <w:pPr>
              <w:autoSpaceDE w:val="0"/>
              <w:autoSpaceDN w:val="0"/>
              <w:adjustRightInd w:val="0"/>
              <w:jc w:val="center"/>
              <w:rPr>
                <w:noProof/>
                <w:lang w:val="en-US"/>
              </w:rPr>
            </w:pPr>
          </w:p>
        </w:tc>
        <w:tc>
          <w:tcPr>
            <w:tcW w:w="712" w:type="pct"/>
          </w:tcPr>
          <w:p w14:paraId="64B1A9E8" w14:textId="77777777" w:rsidR="00CA5B0A" w:rsidRPr="00C61458" w:rsidRDefault="00CA5B0A" w:rsidP="001671D6">
            <w:pPr>
              <w:autoSpaceDE w:val="0"/>
              <w:autoSpaceDN w:val="0"/>
              <w:adjustRightInd w:val="0"/>
              <w:jc w:val="center"/>
              <w:rPr>
                <w:noProof/>
              </w:rPr>
            </w:pPr>
          </w:p>
        </w:tc>
        <w:tc>
          <w:tcPr>
            <w:tcW w:w="258" w:type="pct"/>
          </w:tcPr>
          <w:p w14:paraId="4D26B84E" w14:textId="77777777" w:rsidR="00CA5B0A" w:rsidRPr="00C61458" w:rsidRDefault="00CA5B0A" w:rsidP="001671D6">
            <w:pPr>
              <w:autoSpaceDE w:val="0"/>
              <w:autoSpaceDN w:val="0"/>
              <w:adjustRightInd w:val="0"/>
              <w:jc w:val="center"/>
              <w:rPr>
                <w:noProof/>
              </w:rPr>
            </w:pPr>
          </w:p>
        </w:tc>
        <w:tc>
          <w:tcPr>
            <w:tcW w:w="610" w:type="pct"/>
          </w:tcPr>
          <w:p w14:paraId="0ED011A9" w14:textId="037C2867" w:rsidR="00CA5B0A" w:rsidRPr="00C61458" w:rsidRDefault="00CA5B0A" w:rsidP="001671D6">
            <w:pPr>
              <w:autoSpaceDE w:val="0"/>
              <w:autoSpaceDN w:val="0"/>
              <w:adjustRightInd w:val="0"/>
              <w:jc w:val="center"/>
              <w:rPr>
                <w:noProof/>
              </w:rPr>
            </w:pPr>
          </w:p>
        </w:tc>
      </w:tr>
      <w:tr w:rsidR="00CA5B0A" w:rsidRPr="00C61458" w14:paraId="4D7F7298"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78B0370A" w14:textId="77777777" w:rsidR="00CA5B0A" w:rsidRPr="00F60322" w:rsidRDefault="00CA5B0A" w:rsidP="001671D6">
            <w:pPr>
              <w:pStyle w:val="ListParagraph"/>
              <w:numPr>
                <w:ilvl w:val="0"/>
                <w:numId w:val="26"/>
              </w:numPr>
              <w:autoSpaceDE w:val="0"/>
              <w:autoSpaceDN w:val="0"/>
              <w:adjustRightInd w:val="0"/>
              <w:ind w:left="357" w:hanging="357"/>
              <w:jc w:val="center"/>
              <w:rPr>
                <w:noProof/>
              </w:rPr>
            </w:pPr>
          </w:p>
        </w:tc>
        <w:tc>
          <w:tcPr>
            <w:tcW w:w="1662" w:type="pct"/>
            <w:gridSpan w:val="3"/>
            <w:vAlign w:val="bottom"/>
          </w:tcPr>
          <w:p w14:paraId="1B3C72BF" w14:textId="2D5C195F" w:rsidR="00CA5B0A" w:rsidRPr="00CA5B0A" w:rsidRDefault="00CA5B0A" w:rsidP="001671D6">
            <w:pPr>
              <w:autoSpaceDE w:val="0"/>
              <w:autoSpaceDN w:val="0"/>
              <w:adjustRightInd w:val="0"/>
              <w:rPr>
                <w:noProof/>
                <w:lang w:eastAsia="sr-Latn-RS"/>
              </w:rPr>
            </w:pPr>
            <w:r w:rsidRPr="00CA5B0A">
              <w:rPr>
                <w:noProof/>
                <w:lang w:eastAsia="sr-Latn-RS"/>
              </w:rPr>
              <w:t>Ekstenzioni leđni deo</w:t>
            </w:r>
          </w:p>
        </w:tc>
        <w:tc>
          <w:tcPr>
            <w:tcW w:w="847" w:type="pct"/>
            <w:vAlign w:val="bottom"/>
          </w:tcPr>
          <w:p w14:paraId="790AC374" w14:textId="0C42B6DC" w:rsidR="00CA5B0A" w:rsidRPr="00CA5B0A" w:rsidRDefault="00CA5B0A" w:rsidP="001671D6">
            <w:pPr>
              <w:autoSpaceDE w:val="0"/>
              <w:autoSpaceDN w:val="0"/>
              <w:adjustRightInd w:val="0"/>
              <w:jc w:val="center"/>
              <w:rPr>
                <w:noProof/>
                <w:lang w:val="en-US"/>
              </w:rPr>
            </w:pPr>
            <w:r w:rsidRPr="00CA5B0A">
              <w:rPr>
                <w:noProof/>
                <w:lang w:eastAsia="sr-Latn-RS"/>
              </w:rPr>
              <w:t>1131.31BC</w:t>
            </w:r>
          </w:p>
        </w:tc>
        <w:tc>
          <w:tcPr>
            <w:tcW w:w="757" w:type="pct"/>
          </w:tcPr>
          <w:p w14:paraId="2CF93094" w14:textId="77777777" w:rsidR="00CA5B0A" w:rsidRPr="00C61458" w:rsidRDefault="00CA5B0A" w:rsidP="001671D6">
            <w:pPr>
              <w:autoSpaceDE w:val="0"/>
              <w:autoSpaceDN w:val="0"/>
              <w:adjustRightInd w:val="0"/>
              <w:jc w:val="center"/>
              <w:rPr>
                <w:noProof/>
                <w:lang w:val="en-US"/>
              </w:rPr>
            </w:pPr>
          </w:p>
        </w:tc>
        <w:tc>
          <w:tcPr>
            <w:tcW w:w="712" w:type="pct"/>
          </w:tcPr>
          <w:p w14:paraId="6EC965C5" w14:textId="77777777" w:rsidR="00CA5B0A" w:rsidRPr="00C61458" w:rsidRDefault="00CA5B0A" w:rsidP="001671D6">
            <w:pPr>
              <w:autoSpaceDE w:val="0"/>
              <w:autoSpaceDN w:val="0"/>
              <w:adjustRightInd w:val="0"/>
              <w:jc w:val="center"/>
              <w:rPr>
                <w:noProof/>
              </w:rPr>
            </w:pPr>
          </w:p>
        </w:tc>
        <w:tc>
          <w:tcPr>
            <w:tcW w:w="258" w:type="pct"/>
          </w:tcPr>
          <w:p w14:paraId="0C2BE449" w14:textId="77777777" w:rsidR="00CA5B0A" w:rsidRPr="00C61458" w:rsidRDefault="00CA5B0A" w:rsidP="001671D6">
            <w:pPr>
              <w:autoSpaceDE w:val="0"/>
              <w:autoSpaceDN w:val="0"/>
              <w:adjustRightInd w:val="0"/>
              <w:jc w:val="center"/>
              <w:rPr>
                <w:noProof/>
              </w:rPr>
            </w:pPr>
          </w:p>
        </w:tc>
        <w:tc>
          <w:tcPr>
            <w:tcW w:w="610" w:type="pct"/>
          </w:tcPr>
          <w:p w14:paraId="3F5225C3" w14:textId="61797936" w:rsidR="00CA5B0A" w:rsidRPr="00C61458" w:rsidRDefault="00CA5B0A" w:rsidP="001671D6">
            <w:pPr>
              <w:autoSpaceDE w:val="0"/>
              <w:autoSpaceDN w:val="0"/>
              <w:adjustRightInd w:val="0"/>
              <w:jc w:val="center"/>
              <w:rPr>
                <w:noProof/>
              </w:rPr>
            </w:pPr>
          </w:p>
        </w:tc>
      </w:tr>
      <w:tr w:rsidR="00CA5B0A" w:rsidRPr="00C61458" w14:paraId="57FF5B0A"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691B9AD1" w14:textId="77777777" w:rsidR="00CA5B0A" w:rsidRPr="00F60322" w:rsidRDefault="00CA5B0A" w:rsidP="001671D6">
            <w:pPr>
              <w:pStyle w:val="ListParagraph"/>
              <w:numPr>
                <w:ilvl w:val="0"/>
                <w:numId w:val="26"/>
              </w:numPr>
              <w:autoSpaceDE w:val="0"/>
              <w:autoSpaceDN w:val="0"/>
              <w:adjustRightInd w:val="0"/>
              <w:ind w:left="357" w:hanging="357"/>
              <w:jc w:val="center"/>
              <w:rPr>
                <w:noProof/>
              </w:rPr>
            </w:pPr>
          </w:p>
        </w:tc>
        <w:tc>
          <w:tcPr>
            <w:tcW w:w="1662" w:type="pct"/>
            <w:gridSpan w:val="3"/>
            <w:vAlign w:val="bottom"/>
          </w:tcPr>
          <w:p w14:paraId="630F3E22" w14:textId="7A54731C" w:rsidR="00CA5B0A" w:rsidRPr="00CA5B0A" w:rsidRDefault="00CA5B0A" w:rsidP="001671D6">
            <w:pPr>
              <w:autoSpaceDE w:val="0"/>
              <w:autoSpaceDN w:val="0"/>
              <w:adjustRightInd w:val="0"/>
              <w:rPr>
                <w:noProof/>
                <w:lang w:eastAsia="sr-Latn-RS"/>
              </w:rPr>
            </w:pPr>
            <w:r w:rsidRPr="00CA5B0A">
              <w:rPr>
                <w:noProof/>
                <w:lang w:eastAsia="sr-Latn-RS"/>
              </w:rPr>
              <w:t xml:space="preserve">Držač nogu, razdvojiv </w:t>
            </w:r>
          </w:p>
        </w:tc>
        <w:tc>
          <w:tcPr>
            <w:tcW w:w="847" w:type="pct"/>
            <w:vAlign w:val="bottom"/>
          </w:tcPr>
          <w:p w14:paraId="5ACF8201" w14:textId="766DC9C5" w:rsidR="00CA5B0A" w:rsidRPr="00CA5B0A" w:rsidRDefault="00CA5B0A" w:rsidP="001671D6">
            <w:pPr>
              <w:autoSpaceDE w:val="0"/>
              <w:autoSpaceDN w:val="0"/>
              <w:adjustRightInd w:val="0"/>
              <w:jc w:val="center"/>
              <w:rPr>
                <w:noProof/>
                <w:lang w:val="en-US"/>
              </w:rPr>
            </w:pPr>
            <w:r w:rsidRPr="00CA5B0A">
              <w:rPr>
                <w:noProof/>
                <w:lang w:eastAsia="sr-Latn-RS"/>
              </w:rPr>
              <w:t>1133.53BC</w:t>
            </w:r>
          </w:p>
        </w:tc>
        <w:tc>
          <w:tcPr>
            <w:tcW w:w="757" w:type="pct"/>
          </w:tcPr>
          <w:p w14:paraId="65BB5087" w14:textId="77777777" w:rsidR="00CA5B0A" w:rsidRPr="00C61458" w:rsidRDefault="00CA5B0A" w:rsidP="001671D6">
            <w:pPr>
              <w:autoSpaceDE w:val="0"/>
              <w:autoSpaceDN w:val="0"/>
              <w:adjustRightInd w:val="0"/>
              <w:jc w:val="center"/>
              <w:rPr>
                <w:noProof/>
                <w:lang w:val="en-US"/>
              </w:rPr>
            </w:pPr>
          </w:p>
        </w:tc>
        <w:tc>
          <w:tcPr>
            <w:tcW w:w="712" w:type="pct"/>
          </w:tcPr>
          <w:p w14:paraId="5E0D4806" w14:textId="77777777" w:rsidR="00CA5B0A" w:rsidRPr="00C61458" w:rsidRDefault="00CA5B0A" w:rsidP="001671D6">
            <w:pPr>
              <w:autoSpaceDE w:val="0"/>
              <w:autoSpaceDN w:val="0"/>
              <w:adjustRightInd w:val="0"/>
              <w:jc w:val="center"/>
              <w:rPr>
                <w:noProof/>
              </w:rPr>
            </w:pPr>
          </w:p>
        </w:tc>
        <w:tc>
          <w:tcPr>
            <w:tcW w:w="258" w:type="pct"/>
          </w:tcPr>
          <w:p w14:paraId="09C1E0E9" w14:textId="77777777" w:rsidR="00CA5B0A" w:rsidRPr="00C61458" w:rsidRDefault="00CA5B0A" w:rsidP="001671D6">
            <w:pPr>
              <w:autoSpaceDE w:val="0"/>
              <w:autoSpaceDN w:val="0"/>
              <w:adjustRightInd w:val="0"/>
              <w:jc w:val="center"/>
              <w:rPr>
                <w:noProof/>
              </w:rPr>
            </w:pPr>
          </w:p>
        </w:tc>
        <w:tc>
          <w:tcPr>
            <w:tcW w:w="610" w:type="pct"/>
          </w:tcPr>
          <w:p w14:paraId="3E90E71F" w14:textId="0AE18BEE" w:rsidR="00CA5B0A" w:rsidRPr="00C61458" w:rsidRDefault="00CA5B0A" w:rsidP="001671D6">
            <w:pPr>
              <w:autoSpaceDE w:val="0"/>
              <w:autoSpaceDN w:val="0"/>
              <w:adjustRightInd w:val="0"/>
              <w:jc w:val="center"/>
              <w:rPr>
                <w:noProof/>
              </w:rPr>
            </w:pPr>
          </w:p>
        </w:tc>
      </w:tr>
      <w:tr w:rsidR="00CA5B0A" w:rsidRPr="00C61458" w14:paraId="60A04051"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2F4C017D" w14:textId="77777777" w:rsidR="00CA5B0A" w:rsidRPr="00F60322" w:rsidRDefault="00CA5B0A" w:rsidP="001671D6">
            <w:pPr>
              <w:pStyle w:val="ListParagraph"/>
              <w:numPr>
                <w:ilvl w:val="0"/>
                <w:numId w:val="26"/>
              </w:numPr>
              <w:autoSpaceDE w:val="0"/>
              <w:autoSpaceDN w:val="0"/>
              <w:adjustRightInd w:val="0"/>
              <w:ind w:left="357" w:hanging="357"/>
              <w:jc w:val="center"/>
              <w:rPr>
                <w:noProof/>
              </w:rPr>
            </w:pPr>
          </w:p>
        </w:tc>
        <w:tc>
          <w:tcPr>
            <w:tcW w:w="1662" w:type="pct"/>
            <w:gridSpan w:val="3"/>
            <w:vAlign w:val="bottom"/>
          </w:tcPr>
          <w:p w14:paraId="11E1E7B0" w14:textId="7ED0449B" w:rsidR="00CA5B0A" w:rsidRPr="00CA5B0A" w:rsidRDefault="00CA5B0A" w:rsidP="001671D6">
            <w:pPr>
              <w:autoSpaceDE w:val="0"/>
              <w:autoSpaceDN w:val="0"/>
              <w:adjustRightInd w:val="0"/>
              <w:rPr>
                <w:noProof/>
                <w:lang w:eastAsia="sr-Latn-RS"/>
              </w:rPr>
            </w:pPr>
            <w:r w:rsidRPr="00CA5B0A">
              <w:rPr>
                <w:noProof/>
                <w:lang w:eastAsia="sr-Latn-RS"/>
              </w:rPr>
              <w:t>Cilindar za tilt</w:t>
            </w:r>
          </w:p>
        </w:tc>
        <w:tc>
          <w:tcPr>
            <w:tcW w:w="847" w:type="pct"/>
            <w:vAlign w:val="bottom"/>
          </w:tcPr>
          <w:p w14:paraId="22820529" w14:textId="6CE27F14" w:rsidR="00CA5B0A" w:rsidRPr="00CA5B0A" w:rsidRDefault="00CA5B0A" w:rsidP="001671D6">
            <w:pPr>
              <w:autoSpaceDE w:val="0"/>
              <w:autoSpaceDN w:val="0"/>
              <w:adjustRightInd w:val="0"/>
              <w:jc w:val="center"/>
              <w:rPr>
                <w:noProof/>
                <w:lang w:val="en-US"/>
              </w:rPr>
            </w:pPr>
            <w:r w:rsidRPr="00CA5B0A">
              <w:rPr>
                <w:noProof/>
                <w:lang w:eastAsia="sr-Latn-RS"/>
              </w:rPr>
              <w:t>311137F9</w:t>
            </w:r>
          </w:p>
        </w:tc>
        <w:tc>
          <w:tcPr>
            <w:tcW w:w="757" w:type="pct"/>
          </w:tcPr>
          <w:p w14:paraId="710CAE8A" w14:textId="77777777" w:rsidR="00CA5B0A" w:rsidRPr="00C61458" w:rsidRDefault="00CA5B0A" w:rsidP="001671D6">
            <w:pPr>
              <w:autoSpaceDE w:val="0"/>
              <w:autoSpaceDN w:val="0"/>
              <w:adjustRightInd w:val="0"/>
              <w:jc w:val="center"/>
              <w:rPr>
                <w:noProof/>
                <w:lang w:val="en-US"/>
              </w:rPr>
            </w:pPr>
          </w:p>
        </w:tc>
        <w:tc>
          <w:tcPr>
            <w:tcW w:w="712" w:type="pct"/>
          </w:tcPr>
          <w:p w14:paraId="0E90CA43" w14:textId="77777777" w:rsidR="00CA5B0A" w:rsidRPr="00C61458" w:rsidRDefault="00CA5B0A" w:rsidP="001671D6">
            <w:pPr>
              <w:autoSpaceDE w:val="0"/>
              <w:autoSpaceDN w:val="0"/>
              <w:adjustRightInd w:val="0"/>
              <w:jc w:val="center"/>
              <w:rPr>
                <w:noProof/>
              </w:rPr>
            </w:pPr>
          </w:p>
        </w:tc>
        <w:tc>
          <w:tcPr>
            <w:tcW w:w="258" w:type="pct"/>
          </w:tcPr>
          <w:p w14:paraId="7ACC2183" w14:textId="77777777" w:rsidR="00CA5B0A" w:rsidRPr="00C61458" w:rsidRDefault="00CA5B0A" w:rsidP="001671D6">
            <w:pPr>
              <w:autoSpaceDE w:val="0"/>
              <w:autoSpaceDN w:val="0"/>
              <w:adjustRightInd w:val="0"/>
              <w:jc w:val="center"/>
              <w:rPr>
                <w:noProof/>
              </w:rPr>
            </w:pPr>
          </w:p>
        </w:tc>
        <w:tc>
          <w:tcPr>
            <w:tcW w:w="610" w:type="pct"/>
          </w:tcPr>
          <w:p w14:paraId="63AC35FE" w14:textId="6DDE0E01" w:rsidR="00CA5B0A" w:rsidRPr="00C61458" w:rsidRDefault="00CA5B0A" w:rsidP="001671D6">
            <w:pPr>
              <w:autoSpaceDE w:val="0"/>
              <w:autoSpaceDN w:val="0"/>
              <w:adjustRightInd w:val="0"/>
              <w:jc w:val="center"/>
              <w:rPr>
                <w:noProof/>
              </w:rPr>
            </w:pPr>
          </w:p>
        </w:tc>
      </w:tr>
      <w:tr w:rsidR="00CA5B0A" w:rsidRPr="00C61458" w14:paraId="29BA441D"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3433CC57" w14:textId="77777777" w:rsidR="00CA5B0A" w:rsidRPr="00F60322" w:rsidRDefault="00CA5B0A" w:rsidP="001671D6">
            <w:pPr>
              <w:pStyle w:val="ListParagraph"/>
              <w:numPr>
                <w:ilvl w:val="0"/>
                <w:numId w:val="26"/>
              </w:numPr>
              <w:autoSpaceDE w:val="0"/>
              <w:autoSpaceDN w:val="0"/>
              <w:adjustRightInd w:val="0"/>
              <w:ind w:left="357" w:hanging="357"/>
              <w:jc w:val="center"/>
              <w:rPr>
                <w:noProof/>
              </w:rPr>
            </w:pPr>
          </w:p>
        </w:tc>
        <w:tc>
          <w:tcPr>
            <w:tcW w:w="1662" w:type="pct"/>
            <w:gridSpan w:val="3"/>
            <w:vAlign w:val="bottom"/>
          </w:tcPr>
          <w:p w14:paraId="4232F495" w14:textId="69D3C3FB" w:rsidR="00CA5B0A" w:rsidRPr="00CA5B0A" w:rsidRDefault="00CA5B0A" w:rsidP="001671D6">
            <w:pPr>
              <w:autoSpaceDE w:val="0"/>
              <w:autoSpaceDN w:val="0"/>
              <w:adjustRightInd w:val="0"/>
              <w:rPr>
                <w:noProof/>
                <w:lang w:eastAsia="sr-Latn-RS"/>
              </w:rPr>
            </w:pPr>
            <w:r w:rsidRPr="00CA5B0A">
              <w:rPr>
                <w:noProof/>
                <w:lang w:eastAsia="sr-Latn-RS"/>
              </w:rPr>
              <w:t>Daljinski upravljač sa konekcijom za sto</w:t>
            </w:r>
          </w:p>
        </w:tc>
        <w:tc>
          <w:tcPr>
            <w:tcW w:w="847" w:type="pct"/>
            <w:vAlign w:val="bottom"/>
          </w:tcPr>
          <w:p w14:paraId="37DDBCD7" w14:textId="48320D7D" w:rsidR="00CA5B0A" w:rsidRPr="00CA5B0A" w:rsidRDefault="00CA5B0A" w:rsidP="001671D6">
            <w:pPr>
              <w:autoSpaceDE w:val="0"/>
              <w:autoSpaceDN w:val="0"/>
              <w:adjustRightInd w:val="0"/>
              <w:jc w:val="center"/>
              <w:rPr>
                <w:noProof/>
                <w:lang w:val="en-US"/>
              </w:rPr>
            </w:pPr>
            <w:r w:rsidRPr="00CA5B0A">
              <w:rPr>
                <w:noProof/>
                <w:lang w:eastAsia="sr-Latn-RS"/>
              </w:rPr>
              <w:t>7200.90A0</w:t>
            </w:r>
          </w:p>
        </w:tc>
        <w:tc>
          <w:tcPr>
            <w:tcW w:w="757" w:type="pct"/>
          </w:tcPr>
          <w:p w14:paraId="50A24D3C" w14:textId="77777777" w:rsidR="00CA5B0A" w:rsidRPr="00C61458" w:rsidRDefault="00CA5B0A" w:rsidP="001671D6">
            <w:pPr>
              <w:autoSpaceDE w:val="0"/>
              <w:autoSpaceDN w:val="0"/>
              <w:adjustRightInd w:val="0"/>
              <w:jc w:val="center"/>
              <w:rPr>
                <w:noProof/>
                <w:lang w:val="en-US"/>
              </w:rPr>
            </w:pPr>
          </w:p>
        </w:tc>
        <w:tc>
          <w:tcPr>
            <w:tcW w:w="712" w:type="pct"/>
          </w:tcPr>
          <w:p w14:paraId="7D79DB6C" w14:textId="77777777" w:rsidR="00CA5B0A" w:rsidRPr="00C61458" w:rsidRDefault="00CA5B0A" w:rsidP="001671D6">
            <w:pPr>
              <w:autoSpaceDE w:val="0"/>
              <w:autoSpaceDN w:val="0"/>
              <w:adjustRightInd w:val="0"/>
              <w:jc w:val="center"/>
              <w:rPr>
                <w:noProof/>
              </w:rPr>
            </w:pPr>
          </w:p>
        </w:tc>
        <w:tc>
          <w:tcPr>
            <w:tcW w:w="258" w:type="pct"/>
          </w:tcPr>
          <w:p w14:paraId="0CD09503" w14:textId="77777777" w:rsidR="00CA5B0A" w:rsidRPr="00C61458" w:rsidRDefault="00CA5B0A" w:rsidP="001671D6">
            <w:pPr>
              <w:autoSpaceDE w:val="0"/>
              <w:autoSpaceDN w:val="0"/>
              <w:adjustRightInd w:val="0"/>
              <w:jc w:val="center"/>
              <w:rPr>
                <w:noProof/>
              </w:rPr>
            </w:pPr>
          </w:p>
        </w:tc>
        <w:tc>
          <w:tcPr>
            <w:tcW w:w="610" w:type="pct"/>
          </w:tcPr>
          <w:p w14:paraId="46E3BC43" w14:textId="042EA730" w:rsidR="00CA5B0A" w:rsidRPr="00C61458" w:rsidRDefault="00CA5B0A" w:rsidP="001671D6">
            <w:pPr>
              <w:autoSpaceDE w:val="0"/>
              <w:autoSpaceDN w:val="0"/>
              <w:adjustRightInd w:val="0"/>
              <w:jc w:val="center"/>
              <w:rPr>
                <w:noProof/>
              </w:rPr>
            </w:pPr>
          </w:p>
        </w:tc>
      </w:tr>
      <w:tr w:rsidR="00CA5B0A" w:rsidRPr="00C61458" w14:paraId="4B6ACEBD"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674EA793" w14:textId="77777777" w:rsidR="00CA5B0A" w:rsidRPr="00F60322" w:rsidRDefault="00CA5B0A" w:rsidP="001671D6">
            <w:pPr>
              <w:pStyle w:val="ListParagraph"/>
              <w:numPr>
                <w:ilvl w:val="0"/>
                <w:numId w:val="26"/>
              </w:numPr>
              <w:autoSpaceDE w:val="0"/>
              <w:autoSpaceDN w:val="0"/>
              <w:adjustRightInd w:val="0"/>
              <w:ind w:left="357" w:hanging="357"/>
              <w:jc w:val="center"/>
              <w:rPr>
                <w:noProof/>
              </w:rPr>
            </w:pPr>
          </w:p>
        </w:tc>
        <w:tc>
          <w:tcPr>
            <w:tcW w:w="1662" w:type="pct"/>
            <w:gridSpan w:val="3"/>
            <w:vAlign w:val="bottom"/>
          </w:tcPr>
          <w:p w14:paraId="4F7FA198" w14:textId="5B8A0652" w:rsidR="00CA5B0A" w:rsidRPr="00CA5B0A" w:rsidRDefault="00CA5B0A" w:rsidP="001671D6">
            <w:pPr>
              <w:autoSpaceDE w:val="0"/>
              <w:autoSpaceDN w:val="0"/>
              <w:adjustRightInd w:val="0"/>
              <w:rPr>
                <w:noProof/>
                <w:lang w:eastAsia="sr-Latn-RS"/>
              </w:rPr>
            </w:pPr>
            <w:r w:rsidRPr="00CA5B0A">
              <w:rPr>
                <w:noProof/>
                <w:lang w:eastAsia="sr-Latn-RS"/>
              </w:rPr>
              <w:t>Centralni LED modul kit</w:t>
            </w:r>
          </w:p>
        </w:tc>
        <w:tc>
          <w:tcPr>
            <w:tcW w:w="847" w:type="pct"/>
            <w:vAlign w:val="bottom"/>
          </w:tcPr>
          <w:p w14:paraId="6E673356" w14:textId="433C4B8D" w:rsidR="00CA5B0A" w:rsidRPr="00CA5B0A" w:rsidRDefault="00CA5B0A" w:rsidP="001671D6">
            <w:pPr>
              <w:autoSpaceDE w:val="0"/>
              <w:autoSpaceDN w:val="0"/>
              <w:adjustRightInd w:val="0"/>
              <w:jc w:val="center"/>
              <w:rPr>
                <w:noProof/>
                <w:lang w:val="en-US"/>
              </w:rPr>
            </w:pPr>
            <w:r w:rsidRPr="00CA5B0A">
              <w:rPr>
                <w:noProof/>
                <w:lang w:eastAsia="sr-Latn-RS"/>
              </w:rPr>
              <w:t>ARD368302555</w:t>
            </w:r>
          </w:p>
        </w:tc>
        <w:tc>
          <w:tcPr>
            <w:tcW w:w="757" w:type="pct"/>
          </w:tcPr>
          <w:p w14:paraId="08295265" w14:textId="77777777" w:rsidR="00CA5B0A" w:rsidRPr="00C61458" w:rsidRDefault="00CA5B0A" w:rsidP="001671D6">
            <w:pPr>
              <w:autoSpaceDE w:val="0"/>
              <w:autoSpaceDN w:val="0"/>
              <w:adjustRightInd w:val="0"/>
              <w:jc w:val="center"/>
              <w:rPr>
                <w:noProof/>
                <w:lang w:val="en-US"/>
              </w:rPr>
            </w:pPr>
          </w:p>
        </w:tc>
        <w:tc>
          <w:tcPr>
            <w:tcW w:w="712" w:type="pct"/>
          </w:tcPr>
          <w:p w14:paraId="344AB29A" w14:textId="77777777" w:rsidR="00CA5B0A" w:rsidRPr="00C61458" w:rsidRDefault="00CA5B0A" w:rsidP="001671D6">
            <w:pPr>
              <w:autoSpaceDE w:val="0"/>
              <w:autoSpaceDN w:val="0"/>
              <w:adjustRightInd w:val="0"/>
              <w:jc w:val="center"/>
              <w:rPr>
                <w:noProof/>
              </w:rPr>
            </w:pPr>
          </w:p>
        </w:tc>
        <w:tc>
          <w:tcPr>
            <w:tcW w:w="258" w:type="pct"/>
          </w:tcPr>
          <w:p w14:paraId="1C1F6E2B" w14:textId="77777777" w:rsidR="00CA5B0A" w:rsidRPr="00C61458" w:rsidRDefault="00CA5B0A" w:rsidP="001671D6">
            <w:pPr>
              <w:autoSpaceDE w:val="0"/>
              <w:autoSpaceDN w:val="0"/>
              <w:adjustRightInd w:val="0"/>
              <w:jc w:val="center"/>
              <w:rPr>
                <w:noProof/>
              </w:rPr>
            </w:pPr>
          </w:p>
        </w:tc>
        <w:tc>
          <w:tcPr>
            <w:tcW w:w="610" w:type="pct"/>
          </w:tcPr>
          <w:p w14:paraId="30B2837B" w14:textId="38F14CE3" w:rsidR="00CA5B0A" w:rsidRPr="00C61458" w:rsidRDefault="00CA5B0A" w:rsidP="001671D6">
            <w:pPr>
              <w:autoSpaceDE w:val="0"/>
              <w:autoSpaceDN w:val="0"/>
              <w:adjustRightInd w:val="0"/>
              <w:jc w:val="center"/>
              <w:rPr>
                <w:noProof/>
              </w:rPr>
            </w:pPr>
          </w:p>
        </w:tc>
      </w:tr>
      <w:tr w:rsidR="00CA5B0A" w:rsidRPr="00C61458" w14:paraId="6B41B297"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2A73A530" w14:textId="77777777" w:rsidR="00CA5B0A" w:rsidRPr="00F60322" w:rsidRDefault="00CA5B0A" w:rsidP="001671D6">
            <w:pPr>
              <w:pStyle w:val="ListParagraph"/>
              <w:numPr>
                <w:ilvl w:val="0"/>
                <w:numId w:val="26"/>
              </w:numPr>
              <w:autoSpaceDE w:val="0"/>
              <w:autoSpaceDN w:val="0"/>
              <w:adjustRightInd w:val="0"/>
              <w:ind w:left="357" w:hanging="357"/>
              <w:jc w:val="center"/>
              <w:rPr>
                <w:noProof/>
              </w:rPr>
            </w:pPr>
          </w:p>
        </w:tc>
        <w:tc>
          <w:tcPr>
            <w:tcW w:w="1662" w:type="pct"/>
            <w:gridSpan w:val="3"/>
            <w:vAlign w:val="bottom"/>
          </w:tcPr>
          <w:p w14:paraId="3194F5FC" w14:textId="526D4E34" w:rsidR="00CA5B0A" w:rsidRPr="00CA5B0A" w:rsidRDefault="00CA5B0A" w:rsidP="001671D6">
            <w:pPr>
              <w:autoSpaceDE w:val="0"/>
              <w:autoSpaceDN w:val="0"/>
              <w:adjustRightInd w:val="0"/>
              <w:rPr>
                <w:noProof/>
                <w:lang w:eastAsia="sr-Latn-RS"/>
              </w:rPr>
            </w:pPr>
            <w:r w:rsidRPr="00CA5B0A">
              <w:rPr>
                <w:noProof/>
                <w:lang w:eastAsia="sr-Latn-RS"/>
              </w:rPr>
              <w:t>Periferni lens kit</w:t>
            </w:r>
          </w:p>
        </w:tc>
        <w:tc>
          <w:tcPr>
            <w:tcW w:w="847" w:type="pct"/>
            <w:vAlign w:val="bottom"/>
          </w:tcPr>
          <w:p w14:paraId="3AAD8C54" w14:textId="7B2B4393" w:rsidR="00CA5B0A" w:rsidRPr="00CA5B0A" w:rsidRDefault="00CA5B0A" w:rsidP="001671D6">
            <w:pPr>
              <w:autoSpaceDE w:val="0"/>
              <w:autoSpaceDN w:val="0"/>
              <w:adjustRightInd w:val="0"/>
              <w:jc w:val="center"/>
              <w:rPr>
                <w:noProof/>
                <w:lang w:val="en-US"/>
              </w:rPr>
            </w:pPr>
            <w:r w:rsidRPr="00CA5B0A">
              <w:rPr>
                <w:noProof/>
                <w:lang w:eastAsia="sr-Latn-RS"/>
              </w:rPr>
              <w:t>ARD368304555</w:t>
            </w:r>
          </w:p>
        </w:tc>
        <w:tc>
          <w:tcPr>
            <w:tcW w:w="757" w:type="pct"/>
          </w:tcPr>
          <w:p w14:paraId="2EED4CCE" w14:textId="77777777" w:rsidR="00CA5B0A" w:rsidRPr="00C61458" w:rsidRDefault="00CA5B0A" w:rsidP="001671D6">
            <w:pPr>
              <w:autoSpaceDE w:val="0"/>
              <w:autoSpaceDN w:val="0"/>
              <w:adjustRightInd w:val="0"/>
              <w:jc w:val="center"/>
              <w:rPr>
                <w:noProof/>
                <w:lang w:val="en-US"/>
              </w:rPr>
            </w:pPr>
          </w:p>
        </w:tc>
        <w:tc>
          <w:tcPr>
            <w:tcW w:w="712" w:type="pct"/>
          </w:tcPr>
          <w:p w14:paraId="60A84FF4" w14:textId="77777777" w:rsidR="00CA5B0A" w:rsidRPr="00C61458" w:rsidRDefault="00CA5B0A" w:rsidP="001671D6">
            <w:pPr>
              <w:autoSpaceDE w:val="0"/>
              <w:autoSpaceDN w:val="0"/>
              <w:adjustRightInd w:val="0"/>
              <w:jc w:val="center"/>
              <w:rPr>
                <w:noProof/>
              </w:rPr>
            </w:pPr>
          </w:p>
        </w:tc>
        <w:tc>
          <w:tcPr>
            <w:tcW w:w="258" w:type="pct"/>
          </w:tcPr>
          <w:p w14:paraId="257A27D5" w14:textId="77777777" w:rsidR="00CA5B0A" w:rsidRPr="00C61458" w:rsidRDefault="00CA5B0A" w:rsidP="001671D6">
            <w:pPr>
              <w:autoSpaceDE w:val="0"/>
              <w:autoSpaceDN w:val="0"/>
              <w:adjustRightInd w:val="0"/>
              <w:jc w:val="center"/>
              <w:rPr>
                <w:noProof/>
              </w:rPr>
            </w:pPr>
          </w:p>
        </w:tc>
        <w:tc>
          <w:tcPr>
            <w:tcW w:w="610" w:type="pct"/>
          </w:tcPr>
          <w:p w14:paraId="34102AAB" w14:textId="7CD228F5" w:rsidR="00CA5B0A" w:rsidRPr="00C61458" w:rsidRDefault="00CA5B0A" w:rsidP="001671D6">
            <w:pPr>
              <w:autoSpaceDE w:val="0"/>
              <w:autoSpaceDN w:val="0"/>
              <w:adjustRightInd w:val="0"/>
              <w:jc w:val="center"/>
              <w:rPr>
                <w:noProof/>
              </w:rPr>
            </w:pPr>
          </w:p>
        </w:tc>
      </w:tr>
      <w:tr w:rsidR="00CA5B0A" w:rsidRPr="00C61458" w14:paraId="29AC8954"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11381590" w14:textId="77777777" w:rsidR="00CA5B0A" w:rsidRPr="00F60322" w:rsidRDefault="00CA5B0A" w:rsidP="001671D6">
            <w:pPr>
              <w:pStyle w:val="ListParagraph"/>
              <w:numPr>
                <w:ilvl w:val="0"/>
                <w:numId w:val="26"/>
              </w:numPr>
              <w:autoSpaceDE w:val="0"/>
              <w:autoSpaceDN w:val="0"/>
              <w:adjustRightInd w:val="0"/>
              <w:ind w:left="357" w:hanging="357"/>
              <w:jc w:val="center"/>
              <w:rPr>
                <w:noProof/>
              </w:rPr>
            </w:pPr>
          </w:p>
        </w:tc>
        <w:tc>
          <w:tcPr>
            <w:tcW w:w="1662" w:type="pct"/>
            <w:gridSpan w:val="3"/>
            <w:vAlign w:val="bottom"/>
          </w:tcPr>
          <w:p w14:paraId="2FA0015E" w14:textId="5B1D16A2" w:rsidR="00CA5B0A" w:rsidRPr="00CA5B0A" w:rsidRDefault="00CA5B0A" w:rsidP="001671D6">
            <w:pPr>
              <w:autoSpaceDE w:val="0"/>
              <w:autoSpaceDN w:val="0"/>
              <w:adjustRightInd w:val="0"/>
              <w:rPr>
                <w:noProof/>
                <w:lang w:eastAsia="sr-Latn-RS"/>
              </w:rPr>
            </w:pPr>
            <w:r w:rsidRPr="00CA5B0A">
              <w:rPr>
                <w:noProof/>
                <w:lang w:eastAsia="sr-Latn-RS"/>
              </w:rPr>
              <w:t>Kit za detekciju glave</w:t>
            </w:r>
          </w:p>
        </w:tc>
        <w:tc>
          <w:tcPr>
            <w:tcW w:w="847" w:type="pct"/>
            <w:vAlign w:val="bottom"/>
          </w:tcPr>
          <w:p w14:paraId="286134A3" w14:textId="45CC590F" w:rsidR="00CA5B0A" w:rsidRPr="00CA5B0A" w:rsidRDefault="00CA5B0A" w:rsidP="001671D6">
            <w:pPr>
              <w:autoSpaceDE w:val="0"/>
              <w:autoSpaceDN w:val="0"/>
              <w:adjustRightInd w:val="0"/>
              <w:jc w:val="center"/>
              <w:rPr>
                <w:noProof/>
                <w:lang w:val="en-US"/>
              </w:rPr>
            </w:pPr>
            <w:r w:rsidRPr="00CA5B0A">
              <w:rPr>
                <w:noProof/>
                <w:lang w:eastAsia="sr-Latn-RS"/>
              </w:rPr>
              <w:t>ARD368309555</w:t>
            </w:r>
          </w:p>
        </w:tc>
        <w:tc>
          <w:tcPr>
            <w:tcW w:w="757" w:type="pct"/>
          </w:tcPr>
          <w:p w14:paraId="342D219D" w14:textId="77777777" w:rsidR="00CA5B0A" w:rsidRPr="00C61458" w:rsidRDefault="00CA5B0A" w:rsidP="001671D6">
            <w:pPr>
              <w:autoSpaceDE w:val="0"/>
              <w:autoSpaceDN w:val="0"/>
              <w:adjustRightInd w:val="0"/>
              <w:jc w:val="center"/>
              <w:rPr>
                <w:noProof/>
                <w:lang w:val="en-US"/>
              </w:rPr>
            </w:pPr>
          </w:p>
        </w:tc>
        <w:tc>
          <w:tcPr>
            <w:tcW w:w="712" w:type="pct"/>
          </w:tcPr>
          <w:p w14:paraId="426F5A0E" w14:textId="77777777" w:rsidR="00CA5B0A" w:rsidRPr="00C61458" w:rsidRDefault="00CA5B0A" w:rsidP="001671D6">
            <w:pPr>
              <w:autoSpaceDE w:val="0"/>
              <w:autoSpaceDN w:val="0"/>
              <w:adjustRightInd w:val="0"/>
              <w:jc w:val="center"/>
              <w:rPr>
                <w:noProof/>
              </w:rPr>
            </w:pPr>
          </w:p>
        </w:tc>
        <w:tc>
          <w:tcPr>
            <w:tcW w:w="258" w:type="pct"/>
          </w:tcPr>
          <w:p w14:paraId="4F372078" w14:textId="77777777" w:rsidR="00CA5B0A" w:rsidRPr="00C61458" w:rsidRDefault="00CA5B0A" w:rsidP="001671D6">
            <w:pPr>
              <w:autoSpaceDE w:val="0"/>
              <w:autoSpaceDN w:val="0"/>
              <w:adjustRightInd w:val="0"/>
              <w:jc w:val="center"/>
              <w:rPr>
                <w:noProof/>
              </w:rPr>
            </w:pPr>
          </w:p>
        </w:tc>
        <w:tc>
          <w:tcPr>
            <w:tcW w:w="610" w:type="pct"/>
          </w:tcPr>
          <w:p w14:paraId="44DE92A4" w14:textId="5A56CE59" w:rsidR="00CA5B0A" w:rsidRPr="00C61458" w:rsidRDefault="00CA5B0A" w:rsidP="001671D6">
            <w:pPr>
              <w:autoSpaceDE w:val="0"/>
              <w:autoSpaceDN w:val="0"/>
              <w:adjustRightInd w:val="0"/>
              <w:jc w:val="center"/>
              <w:rPr>
                <w:noProof/>
              </w:rPr>
            </w:pPr>
          </w:p>
        </w:tc>
      </w:tr>
      <w:tr w:rsidR="00CA5B0A" w:rsidRPr="00C61458" w14:paraId="1957EAB2"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6031B066" w14:textId="77777777" w:rsidR="00CA5B0A" w:rsidRPr="00F60322" w:rsidRDefault="00CA5B0A" w:rsidP="001671D6">
            <w:pPr>
              <w:pStyle w:val="ListParagraph"/>
              <w:numPr>
                <w:ilvl w:val="0"/>
                <w:numId w:val="26"/>
              </w:numPr>
              <w:autoSpaceDE w:val="0"/>
              <w:autoSpaceDN w:val="0"/>
              <w:adjustRightInd w:val="0"/>
              <w:ind w:left="357" w:hanging="357"/>
              <w:jc w:val="center"/>
              <w:rPr>
                <w:noProof/>
              </w:rPr>
            </w:pPr>
          </w:p>
        </w:tc>
        <w:tc>
          <w:tcPr>
            <w:tcW w:w="1662" w:type="pct"/>
            <w:gridSpan w:val="3"/>
            <w:vAlign w:val="bottom"/>
          </w:tcPr>
          <w:p w14:paraId="6D49118B" w14:textId="5CD36DD4" w:rsidR="00CA5B0A" w:rsidRPr="00CA5B0A" w:rsidRDefault="00CA5B0A" w:rsidP="001671D6">
            <w:pPr>
              <w:autoSpaceDE w:val="0"/>
              <w:autoSpaceDN w:val="0"/>
              <w:adjustRightInd w:val="0"/>
              <w:rPr>
                <w:noProof/>
                <w:lang w:eastAsia="sr-Latn-RS"/>
              </w:rPr>
            </w:pPr>
            <w:r w:rsidRPr="00CA5B0A">
              <w:rPr>
                <w:noProof/>
                <w:lang w:eastAsia="sr-Latn-RS"/>
              </w:rPr>
              <w:t>EVO T3K LED modul kit</w:t>
            </w:r>
          </w:p>
        </w:tc>
        <w:tc>
          <w:tcPr>
            <w:tcW w:w="847" w:type="pct"/>
            <w:vAlign w:val="bottom"/>
          </w:tcPr>
          <w:p w14:paraId="2732EF31" w14:textId="4B817BA0" w:rsidR="00CA5B0A" w:rsidRPr="00CA5B0A" w:rsidRDefault="00CA5B0A" w:rsidP="001671D6">
            <w:pPr>
              <w:autoSpaceDE w:val="0"/>
              <w:autoSpaceDN w:val="0"/>
              <w:adjustRightInd w:val="0"/>
              <w:jc w:val="center"/>
              <w:rPr>
                <w:noProof/>
                <w:lang w:val="en-US"/>
              </w:rPr>
            </w:pPr>
            <w:r w:rsidRPr="00CA5B0A">
              <w:rPr>
                <w:noProof/>
                <w:lang w:eastAsia="sr-Latn-RS"/>
              </w:rPr>
              <w:t>ARD368334555</w:t>
            </w:r>
          </w:p>
        </w:tc>
        <w:tc>
          <w:tcPr>
            <w:tcW w:w="757" w:type="pct"/>
          </w:tcPr>
          <w:p w14:paraId="680F01A4" w14:textId="77777777" w:rsidR="00CA5B0A" w:rsidRPr="00C61458" w:rsidRDefault="00CA5B0A" w:rsidP="001671D6">
            <w:pPr>
              <w:autoSpaceDE w:val="0"/>
              <w:autoSpaceDN w:val="0"/>
              <w:adjustRightInd w:val="0"/>
              <w:jc w:val="center"/>
              <w:rPr>
                <w:noProof/>
                <w:lang w:val="en-US"/>
              </w:rPr>
            </w:pPr>
          </w:p>
        </w:tc>
        <w:tc>
          <w:tcPr>
            <w:tcW w:w="712" w:type="pct"/>
          </w:tcPr>
          <w:p w14:paraId="22BEDE6D" w14:textId="77777777" w:rsidR="00CA5B0A" w:rsidRPr="00C61458" w:rsidRDefault="00CA5B0A" w:rsidP="001671D6">
            <w:pPr>
              <w:autoSpaceDE w:val="0"/>
              <w:autoSpaceDN w:val="0"/>
              <w:adjustRightInd w:val="0"/>
              <w:jc w:val="center"/>
              <w:rPr>
                <w:noProof/>
              </w:rPr>
            </w:pPr>
          </w:p>
        </w:tc>
        <w:tc>
          <w:tcPr>
            <w:tcW w:w="258" w:type="pct"/>
          </w:tcPr>
          <w:p w14:paraId="50F6110B" w14:textId="77777777" w:rsidR="00CA5B0A" w:rsidRPr="00C61458" w:rsidRDefault="00CA5B0A" w:rsidP="001671D6">
            <w:pPr>
              <w:autoSpaceDE w:val="0"/>
              <w:autoSpaceDN w:val="0"/>
              <w:adjustRightInd w:val="0"/>
              <w:jc w:val="center"/>
              <w:rPr>
                <w:noProof/>
              </w:rPr>
            </w:pPr>
          </w:p>
        </w:tc>
        <w:tc>
          <w:tcPr>
            <w:tcW w:w="610" w:type="pct"/>
          </w:tcPr>
          <w:p w14:paraId="0F67BA04" w14:textId="10E58A44" w:rsidR="00CA5B0A" w:rsidRPr="00C61458" w:rsidRDefault="00CA5B0A" w:rsidP="001671D6">
            <w:pPr>
              <w:autoSpaceDE w:val="0"/>
              <w:autoSpaceDN w:val="0"/>
              <w:adjustRightInd w:val="0"/>
              <w:jc w:val="center"/>
              <w:rPr>
                <w:noProof/>
              </w:rPr>
            </w:pPr>
          </w:p>
        </w:tc>
      </w:tr>
      <w:tr w:rsidR="00CA5B0A" w:rsidRPr="00C61458" w14:paraId="69F2A31B"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461DB670" w14:textId="77777777" w:rsidR="00CA5B0A" w:rsidRPr="00F60322" w:rsidRDefault="00CA5B0A" w:rsidP="001671D6">
            <w:pPr>
              <w:pStyle w:val="ListParagraph"/>
              <w:numPr>
                <w:ilvl w:val="0"/>
                <w:numId w:val="26"/>
              </w:numPr>
              <w:autoSpaceDE w:val="0"/>
              <w:autoSpaceDN w:val="0"/>
              <w:adjustRightInd w:val="0"/>
              <w:ind w:left="357" w:hanging="357"/>
              <w:jc w:val="center"/>
              <w:rPr>
                <w:noProof/>
              </w:rPr>
            </w:pPr>
          </w:p>
        </w:tc>
        <w:tc>
          <w:tcPr>
            <w:tcW w:w="1662" w:type="pct"/>
            <w:gridSpan w:val="3"/>
            <w:vAlign w:val="bottom"/>
          </w:tcPr>
          <w:p w14:paraId="7CECC565" w14:textId="1C6826D7" w:rsidR="00CA5B0A" w:rsidRPr="00CA5B0A" w:rsidRDefault="00CA5B0A" w:rsidP="001671D6">
            <w:pPr>
              <w:autoSpaceDE w:val="0"/>
              <w:autoSpaceDN w:val="0"/>
              <w:adjustRightInd w:val="0"/>
              <w:rPr>
                <w:noProof/>
                <w:lang w:eastAsia="sr-Latn-RS"/>
              </w:rPr>
            </w:pPr>
            <w:r w:rsidRPr="00CA5B0A">
              <w:rPr>
                <w:noProof/>
                <w:lang w:eastAsia="sr-Latn-RS"/>
              </w:rPr>
              <w:t>EVO T4K LED modul kit</w:t>
            </w:r>
          </w:p>
        </w:tc>
        <w:tc>
          <w:tcPr>
            <w:tcW w:w="847" w:type="pct"/>
            <w:vAlign w:val="bottom"/>
          </w:tcPr>
          <w:p w14:paraId="225DA450" w14:textId="41708789" w:rsidR="00CA5B0A" w:rsidRPr="00CA5B0A" w:rsidRDefault="00CA5B0A" w:rsidP="001671D6">
            <w:pPr>
              <w:autoSpaceDE w:val="0"/>
              <w:autoSpaceDN w:val="0"/>
              <w:adjustRightInd w:val="0"/>
              <w:jc w:val="center"/>
              <w:rPr>
                <w:noProof/>
                <w:lang w:val="en-US"/>
              </w:rPr>
            </w:pPr>
            <w:r w:rsidRPr="00CA5B0A">
              <w:rPr>
                <w:noProof/>
                <w:lang w:eastAsia="sr-Latn-RS"/>
              </w:rPr>
              <w:t>ARD368335555</w:t>
            </w:r>
          </w:p>
        </w:tc>
        <w:tc>
          <w:tcPr>
            <w:tcW w:w="757" w:type="pct"/>
          </w:tcPr>
          <w:p w14:paraId="7D7544D6" w14:textId="77777777" w:rsidR="00CA5B0A" w:rsidRPr="00C61458" w:rsidRDefault="00CA5B0A" w:rsidP="001671D6">
            <w:pPr>
              <w:autoSpaceDE w:val="0"/>
              <w:autoSpaceDN w:val="0"/>
              <w:adjustRightInd w:val="0"/>
              <w:jc w:val="center"/>
              <w:rPr>
                <w:noProof/>
                <w:lang w:val="en-US"/>
              </w:rPr>
            </w:pPr>
          </w:p>
        </w:tc>
        <w:tc>
          <w:tcPr>
            <w:tcW w:w="712" w:type="pct"/>
          </w:tcPr>
          <w:p w14:paraId="16DEB34A" w14:textId="77777777" w:rsidR="00CA5B0A" w:rsidRPr="00C61458" w:rsidRDefault="00CA5B0A" w:rsidP="001671D6">
            <w:pPr>
              <w:autoSpaceDE w:val="0"/>
              <w:autoSpaceDN w:val="0"/>
              <w:adjustRightInd w:val="0"/>
              <w:jc w:val="center"/>
              <w:rPr>
                <w:noProof/>
              </w:rPr>
            </w:pPr>
          </w:p>
        </w:tc>
        <w:tc>
          <w:tcPr>
            <w:tcW w:w="258" w:type="pct"/>
          </w:tcPr>
          <w:p w14:paraId="01C35724" w14:textId="77777777" w:rsidR="00CA5B0A" w:rsidRPr="00C61458" w:rsidRDefault="00CA5B0A" w:rsidP="001671D6">
            <w:pPr>
              <w:autoSpaceDE w:val="0"/>
              <w:autoSpaceDN w:val="0"/>
              <w:adjustRightInd w:val="0"/>
              <w:jc w:val="center"/>
              <w:rPr>
                <w:noProof/>
              </w:rPr>
            </w:pPr>
          </w:p>
        </w:tc>
        <w:tc>
          <w:tcPr>
            <w:tcW w:w="610" w:type="pct"/>
          </w:tcPr>
          <w:p w14:paraId="7890E6C9" w14:textId="0AF8B1A2" w:rsidR="00CA5B0A" w:rsidRPr="00C61458" w:rsidRDefault="00CA5B0A" w:rsidP="001671D6">
            <w:pPr>
              <w:autoSpaceDE w:val="0"/>
              <w:autoSpaceDN w:val="0"/>
              <w:adjustRightInd w:val="0"/>
              <w:jc w:val="center"/>
              <w:rPr>
                <w:noProof/>
              </w:rPr>
            </w:pPr>
          </w:p>
        </w:tc>
      </w:tr>
      <w:tr w:rsidR="00CA5B0A" w:rsidRPr="00C61458" w14:paraId="1F66D1AD"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18A59E91" w14:textId="77777777" w:rsidR="00CA5B0A" w:rsidRPr="00F60322" w:rsidRDefault="00CA5B0A" w:rsidP="001671D6">
            <w:pPr>
              <w:pStyle w:val="ListParagraph"/>
              <w:numPr>
                <w:ilvl w:val="0"/>
                <w:numId w:val="26"/>
              </w:numPr>
              <w:autoSpaceDE w:val="0"/>
              <w:autoSpaceDN w:val="0"/>
              <w:adjustRightInd w:val="0"/>
              <w:ind w:left="357" w:hanging="357"/>
              <w:jc w:val="center"/>
              <w:rPr>
                <w:noProof/>
              </w:rPr>
            </w:pPr>
          </w:p>
        </w:tc>
        <w:tc>
          <w:tcPr>
            <w:tcW w:w="1662" w:type="pct"/>
            <w:gridSpan w:val="3"/>
            <w:vAlign w:val="bottom"/>
          </w:tcPr>
          <w:p w14:paraId="24C0ED54" w14:textId="4686A3F4" w:rsidR="00CA5B0A" w:rsidRPr="00CA5B0A" w:rsidRDefault="00CA5B0A" w:rsidP="001671D6">
            <w:pPr>
              <w:autoSpaceDE w:val="0"/>
              <w:autoSpaceDN w:val="0"/>
              <w:adjustRightInd w:val="0"/>
              <w:rPr>
                <w:noProof/>
                <w:lang w:eastAsia="sr-Latn-RS"/>
              </w:rPr>
            </w:pPr>
            <w:r w:rsidRPr="00CA5B0A">
              <w:rPr>
                <w:noProof/>
                <w:lang w:eastAsia="sr-Latn-RS"/>
              </w:rPr>
              <w:t>EVO centralni LED modul kit</w:t>
            </w:r>
          </w:p>
        </w:tc>
        <w:tc>
          <w:tcPr>
            <w:tcW w:w="847" w:type="pct"/>
            <w:vAlign w:val="bottom"/>
          </w:tcPr>
          <w:p w14:paraId="185D8264" w14:textId="150C6784" w:rsidR="00CA5B0A" w:rsidRPr="00CA5B0A" w:rsidRDefault="00CA5B0A" w:rsidP="001671D6">
            <w:pPr>
              <w:autoSpaceDE w:val="0"/>
              <w:autoSpaceDN w:val="0"/>
              <w:adjustRightInd w:val="0"/>
              <w:jc w:val="center"/>
              <w:rPr>
                <w:noProof/>
                <w:lang w:val="en-US"/>
              </w:rPr>
            </w:pPr>
            <w:r w:rsidRPr="00CA5B0A">
              <w:rPr>
                <w:noProof/>
                <w:lang w:eastAsia="sr-Latn-RS"/>
              </w:rPr>
              <w:t>ARD368338555</w:t>
            </w:r>
          </w:p>
        </w:tc>
        <w:tc>
          <w:tcPr>
            <w:tcW w:w="757" w:type="pct"/>
          </w:tcPr>
          <w:p w14:paraId="565FE5C2" w14:textId="77777777" w:rsidR="00CA5B0A" w:rsidRPr="00C61458" w:rsidRDefault="00CA5B0A" w:rsidP="001671D6">
            <w:pPr>
              <w:autoSpaceDE w:val="0"/>
              <w:autoSpaceDN w:val="0"/>
              <w:adjustRightInd w:val="0"/>
              <w:jc w:val="center"/>
              <w:rPr>
                <w:noProof/>
                <w:lang w:val="en-US"/>
              </w:rPr>
            </w:pPr>
          </w:p>
        </w:tc>
        <w:tc>
          <w:tcPr>
            <w:tcW w:w="712" w:type="pct"/>
          </w:tcPr>
          <w:p w14:paraId="37FE1C7E" w14:textId="77777777" w:rsidR="00CA5B0A" w:rsidRPr="00C61458" w:rsidRDefault="00CA5B0A" w:rsidP="001671D6">
            <w:pPr>
              <w:autoSpaceDE w:val="0"/>
              <w:autoSpaceDN w:val="0"/>
              <w:adjustRightInd w:val="0"/>
              <w:jc w:val="center"/>
              <w:rPr>
                <w:noProof/>
              </w:rPr>
            </w:pPr>
          </w:p>
        </w:tc>
        <w:tc>
          <w:tcPr>
            <w:tcW w:w="258" w:type="pct"/>
          </w:tcPr>
          <w:p w14:paraId="2385D8C3" w14:textId="77777777" w:rsidR="00CA5B0A" w:rsidRPr="00C61458" w:rsidRDefault="00CA5B0A" w:rsidP="001671D6">
            <w:pPr>
              <w:autoSpaceDE w:val="0"/>
              <w:autoSpaceDN w:val="0"/>
              <w:adjustRightInd w:val="0"/>
              <w:jc w:val="center"/>
              <w:rPr>
                <w:noProof/>
              </w:rPr>
            </w:pPr>
          </w:p>
        </w:tc>
        <w:tc>
          <w:tcPr>
            <w:tcW w:w="610" w:type="pct"/>
          </w:tcPr>
          <w:p w14:paraId="2A97DF86" w14:textId="3DF2B7E6" w:rsidR="00CA5B0A" w:rsidRPr="00C61458" w:rsidRDefault="00CA5B0A" w:rsidP="001671D6">
            <w:pPr>
              <w:autoSpaceDE w:val="0"/>
              <w:autoSpaceDN w:val="0"/>
              <w:adjustRightInd w:val="0"/>
              <w:jc w:val="center"/>
              <w:rPr>
                <w:noProof/>
              </w:rPr>
            </w:pPr>
          </w:p>
        </w:tc>
      </w:tr>
      <w:tr w:rsidR="00CA5B0A" w:rsidRPr="00C61458" w14:paraId="4EB2430D"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299460FF" w14:textId="77777777" w:rsidR="00CA5B0A" w:rsidRPr="00F60322" w:rsidRDefault="00CA5B0A" w:rsidP="001671D6">
            <w:pPr>
              <w:pStyle w:val="ListParagraph"/>
              <w:numPr>
                <w:ilvl w:val="0"/>
                <w:numId w:val="26"/>
              </w:numPr>
              <w:autoSpaceDE w:val="0"/>
              <w:autoSpaceDN w:val="0"/>
              <w:adjustRightInd w:val="0"/>
              <w:ind w:left="357" w:hanging="357"/>
              <w:jc w:val="center"/>
              <w:rPr>
                <w:noProof/>
              </w:rPr>
            </w:pPr>
          </w:p>
        </w:tc>
        <w:tc>
          <w:tcPr>
            <w:tcW w:w="1662" w:type="pct"/>
            <w:gridSpan w:val="3"/>
            <w:vAlign w:val="bottom"/>
          </w:tcPr>
          <w:p w14:paraId="3C59DB92" w14:textId="27C33911" w:rsidR="00CA5B0A" w:rsidRPr="00CA5B0A" w:rsidRDefault="00CA5B0A" w:rsidP="001671D6">
            <w:pPr>
              <w:autoSpaceDE w:val="0"/>
              <w:autoSpaceDN w:val="0"/>
              <w:adjustRightInd w:val="0"/>
              <w:rPr>
                <w:noProof/>
                <w:lang w:eastAsia="sr-Latn-RS"/>
              </w:rPr>
            </w:pPr>
            <w:r w:rsidRPr="00CA5B0A">
              <w:rPr>
                <w:noProof/>
                <w:lang w:eastAsia="sr-Latn-RS"/>
              </w:rPr>
              <w:t>EVO T4K LED modul kit</w:t>
            </w:r>
          </w:p>
        </w:tc>
        <w:tc>
          <w:tcPr>
            <w:tcW w:w="847" w:type="pct"/>
            <w:vAlign w:val="bottom"/>
          </w:tcPr>
          <w:p w14:paraId="5E494E13" w14:textId="17EBF724" w:rsidR="00CA5B0A" w:rsidRPr="00CA5B0A" w:rsidRDefault="00CA5B0A" w:rsidP="001671D6">
            <w:pPr>
              <w:autoSpaceDE w:val="0"/>
              <w:autoSpaceDN w:val="0"/>
              <w:adjustRightInd w:val="0"/>
              <w:jc w:val="center"/>
              <w:rPr>
                <w:noProof/>
                <w:lang w:val="en-US"/>
              </w:rPr>
            </w:pPr>
            <w:r w:rsidRPr="00CA5B0A">
              <w:rPr>
                <w:noProof/>
                <w:lang w:eastAsia="sr-Latn-RS"/>
              </w:rPr>
              <w:t>ARD368340555</w:t>
            </w:r>
          </w:p>
        </w:tc>
        <w:tc>
          <w:tcPr>
            <w:tcW w:w="757" w:type="pct"/>
          </w:tcPr>
          <w:p w14:paraId="3D45072B" w14:textId="77777777" w:rsidR="00CA5B0A" w:rsidRPr="00C61458" w:rsidRDefault="00CA5B0A" w:rsidP="001671D6">
            <w:pPr>
              <w:autoSpaceDE w:val="0"/>
              <w:autoSpaceDN w:val="0"/>
              <w:adjustRightInd w:val="0"/>
              <w:jc w:val="center"/>
              <w:rPr>
                <w:noProof/>
                <w:lang w:val="en-US"/>
              </w:rPr>
            </w:pPr>
          </w:p>
        </w:tc>
        <w:tc>
          <w:tcPr>
            <w:tcW w:w="712" w:type="pct"/>
          </w:tcPr>
          <w:p w14:paraId="1C30D56A" w14:textId="77777777" w:rsidR="00CA5B0A" w:rsidRPr="00C61458" w:rsidRDefault="00CA5B0A" w:rsidP="001671D6">
            <w:pPr>
              <w:autoSpaceDE w:val="0"/>
              <w:autoSpaceDN w:val="0"/>
              <w:adjustRightInd w:val="0"/>
              <w:jc w:val="center"/>
              <w:rPr>
                <w:noProof/>
              </w:rPr>
            </w:pPr>
          </w:p>
        </w:tc>
        <w:tc>
          <w:tcPr>
            <w:tcW w:w="258" w:type="pct"/>
          </w:tcPr>
          <w:p w14:paraId="10F8516F" w14:textId="77777777" w:rsidR="00CA5B0A" w:rsidRPr="00C61458" w:rsidRDefault="00CA5B0A" w:rsidP="001671D6">
            <w:pPr>
              <w:autoSpaceDE w:val="0"/>
              <w:autoSpaceDN w:val="0"/>
              <w:adjustRightInd w:val="0"/>
              <w:jc w:val="center"/>
              <w:rPr>
                <w:noProof/>
              </w:rPr>
            </w:pPr>
          </w:p>
        </w:tc>
        <w:tc>
          <w:tcPr>
            <w:tcW w:w="610" w:type="pct"/>
          </w:tcPr>
          <w:p w14:paraId="1878005A" w14:textId="60D97207" w:rsidR="00CA5B0A" w:rsidRPr="00C61458" w:rsidRDefault="00CA5B0A" w:rsidP="001671D6">
            <w:pPr>
              <w:autoSpaceDE w:val="0"/>
              <w:autoSpaceDN w:val="0"/>
              <w:adjustRightInd w:val="0"/>
              <w:jc w:val="center"/>
              <w:rPr>
                <w:noProof/>
              </w:rPr>
            </w:pPr>
          </w:p>
        </w:tc>
      </w:tr>
      <w:tr w:rsidR="00CA5B0A" w:rsidRPr="00C61458" w14:paraId="41FED41E"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537E6526" w14:textId="77777777" w:rsidR="00CA5B0A" w:rsidRPr="00F60322" w:rsidRDefault="00CA5B0A" w:rsidP="001671D6">
            <w:pPr>
              <w:pStyle w:val="ListParagraph"/>
              <w:numPr>
                <w:ilvl w:val="0"/>
                <w:numId w:val="26"/>
              </w:numPr>
              <w:autoSpaceDE w:val="0"/>
              <w:autoSpaceDN w:val="0"/>
              <w:adjustRightInd w:val="0"/>
              <w:ind w:left="357" w:hanging="357"/>
              <w:jc w:val="center"/>
              <w:rPr>
                <w:noProof/>
              </w:rPr>
            </w:pPr>
          </w:p>
        </w:tc>
        <w:tc>
          <w:tcPr>
            <w:tcW w:w="1662" w:type="pct"/>
            <w:gridSpan w:val="3"/>
            <w:vAlign w:val="bottom"/>
          </w:tcPr>
          <w:p w14:paraId="32FB41F7" w14:textId="681C4F53" w:rsidR="00CA5B0A" w:rsidRPr="00CA5B0A" w:rsidRDefault="00CA5B0A" w:rsidP="001671D6">
            <w:pPr>
              <w:autoSpaceDE w:val="0"/>
              <w:autoSpaceDN w:val="0"/>
              <w:adjustRightInd w:val="0"/>
              <w:rPr>
                <w:noProof/>
                <w:lang w:eastAsia="sr-Latn-RS"/>
              </w:rPr>
            </w:pPr>
            <w:r w:rsidRPr="00CA5B0A">
              <w:rPr>
                <w:noProof/>
                <w:lang w:eastAsia="sr-Latn-RS"/>
              </w:rPr>
              <w:t>Boost centralni LED modul kit</w:t>
            </w:r>
          </w:p>
        </w:tc>
        <w:tc>
          <w:tcPr>
            <w:tcW w:w="847" w:type="pct"/>
            <w:vAlign w:val="bottom"/>
          </w:tcPr>
          <w:p w14:paraId="6C1E6E6E" w14:textId="5274DECB" w:rsidR="00CA5B0A" w:rsidRPr="00CA5B0A" w:rsidRDefault="00CA5B0A" w:rsidP="001671D6">
            <w:pPr>
              <w:autoSpaceDE w:val="0"/>
              <w:autoSpaceDN w:val="0"/>
              <w:adjustRightInd w:val="0"/>
              <w:jc w:val="center"/>
              <w:rPr>
                <w:noProof/>
                <w:lang w:val="en-US"/>
              </w:rPr>
            </w:pPr>
            <w:r w:rsidRPr="00CA5B0A">
              <w:rPr>
                <w:noProof/>
                <w:lang w:eastAsia="sr-Latn-RS"/>
              </w:rPr>
              <w:t>ARD368393555</w:t>
            </w:r>
          </w:p>
        </w:tc>
        <w:tc>
          <w:tcPr>
            <w:tcW w:w="757" w:type="pct"/>
          </w:tcPr>
          <w:p w14:paraId="667F59A9" w14:textId="77777777" w:rsidR="00CA5B0A" w:rsidRPr="00C61458" w:rsidRDefault="00CA5B0A" w:rsidP="001671D6">
            <w:pPr>
              <w:autoSpaceDE w:val="0"/>
              <w:autoSpaceDN w:val="0"/>
              <w:adjustRightInd w:val="0"/>
              <w:jc w:val="center"/>
              <w:rPr>
                <w:noProof/>
                <w:lang w:val="en-US"/>
              </w:rPr>
            </w:pPr>
          </w:p>
        </w:tc>
        <w:tc>
          <w:tcPr>
            <w:tcW w:w="712" w:type="pct"/>
          </w:tcPr>
          <w:p w14:paraId="3E9F9138" w14:textId="77777777" w:rsidR="00CA5B0A" w:rsidRPr="00C61458" w:rsidRDefault="00CA5B0A" w:rsidP="001671D6">
            <w:pPr>
              <w:autoSpaceDE w:val="0"/>
              <w:autoSpaceDN w:val="0"/>
              <w:adjustRightInd w:val="0"/>
              <w:jc w:val="center"/>
              <w:rPr>
                <w:noProof/>
              </w:rPr>
            </w:pPr>
          </w:p>
        </w:tc>
        <w:tc>
          <w:tcPr>
            <w:tcW w:w="258" w:type="pct"/>
          </w:tcPr>
          <w:p w14:paraId="671BCE49" w14:textId="77777777" w:rsidR="00CA5B0A" w:rsidRPr="00C61458" w:rsidRDefault="00CA5B0A" w:rsidP="001671D6">
            <w:pPr>
              <w:autoSpaceDE w:val="0"/>
              <w:autoSpaceDN w:val="0"/>
              <w:adjustRightInd w:val="0"/>
              <w:jc w:val="center"/>
              <w:rPr>
                <w:noProof/>
              </w:rPr>
            </w:pPr>
          </w:p>
        </w:tc>
        <w:tc>
          <w:tcPr>
            <w:tcW w:w="610" w:type="pct"/>
          </w:tcPr>
          <w:p w14:paraId="0A92EF9B" w14:textId="2158CF77" w:rsidR="00CA5B0A" w:rsidRPr="00C61458" w:rsidRDefault="00CA5B0A" w:rsidP="001671D6">
            <w:pPr>
              <w:autoSpaceDE w:val="0"/>
              <w:autoSpaceDN w:val="0"/>
              <w:adjustRightInd w:val="0"/>
              <w:jc w:val="center"/>
              <w:rPr>
                <w:noProof/>
              </w:rPr>
            </w:pPr>
          </w:p>
        </w:tc>
      </w:tr>
      <w:tr w:rsidR="00CA5B0A" w:rsidRPr="00C61458" w14:paraId="29314A24"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Borders>
              <w:bottom w:val="single" w:sz="8" w:space="0" w:color="auto"/>
            </w:tcBorders>
          </w:tcPr>
          <w:p w14:paraId="4C6C32AC" w14:textId="77777777" w:rsidR="00CA5B0A" w:rsidRPr="00F60322" w:rsidRDefault="00CA5B0A" w:rsidP="001671D6">
            <w:pPr>
              <w:pStyle w:val="ListParagraph"/>
              <w:numPr>
                <w:ilvl w:val="0"/>
                <w:numId w:val="26"/>
              </w:numPr>
              <w:autoSpaceDE w:val="0"/>
              <w:autoSpaceDN w:val="0"/>
              <w:adjustRightInd w:val="0"/>
              <w:ind w:left="357" w:hanging="357"/>
              <w:jc w:val="center"/>
              <w:rPr>
                <w:noProof/>
              </w:rPr>
            </w:pPr>
          </w:p>
        </w:tc>
        <w:tc>
          <w:tcPr>
            <w:tcW w:w="1662" w:type="pct"/>
            <w:gridSpan w:val="3"/>
            <w:tcBorders>
              <w:bottom w:val="single" w:sz="8" w:space="0" w:color="auto"/>
            </w:tcBorders>
            <w:vAlign w:val="bottom"/>
          </w:tcPr>
          <w:p w14:paraId="6DE0E179" w14:textId="62F60172" w:rsidR="00CA5B0A" w:rsidRPr="00CA5B0A" w:rsidRDefault="00CA5B0A" w:rsidP="001671D6">
            <w:pPr>
              <w:autoSpaceDE w:val="0"/>
              <w:autoSpaceDN w:val="0"/>
              <w:adjustRightInd w:val="0"/>
              <w:rPr>
                <w:noProof/>
                <w:lang w:eastAsia="sr-Latn-RS"/>
              </w:rPr>
            </w:pPr>
            <w:r w:rsidRPr="00CA5B0A">
              <w:rPr>
                <w:noProof/>
                <w:lang w:eastAsia="sr-Latn-RS"/>
              </w:rPr>
              <w:t>Power LED CPU kit</w:t>
            </w:r>
          </w:p>
        </w:tc>
        <w:tc>
          <w:tcPr>
            <w:tcW w:w="847" w:type="pct"/>
            <w:tcBorders>
              <w:bottom w:val="single" w:sz="8" w:space="0" w:color="auto"/>
            </w:tcBorders>
            <w:vAlign w:val="bottom"/>
          </w:tcPr>
          <w:p w14:paraId="6736DBDC" w14:textId="6893ECDB" w:rsidR="00CA5B0A" w:rsidRPr="00CA5B0A" w:rsidRDefault="00CA5B0A" w:rsidP="001671D6">
            <w:pPr>
              <w:autoSpaceDE w:val="0"/>
              <w:autoSpaceDN w:val="0"/>
              <w:adjustRightInd w:val="0"/>
              <w:jc w:val="center"/>
              <w:rPr>
                <w:noProof/>
                <w:lang w:val="en-US"/>
              </w:rPr>
            </w:pPr>
            <w:r w:rsidRPr="00CA5B0A">
              <w:rPr>
                <w:noProof/>
                <w:lang w:eastAsia="sr-Latn-RS"/>
              </w:rPr>
              <w:t>ARD368399555</w:t>
            </w:r>
          </w:p>
        </w:tc>
        <w:tc>
          <w:tcPr>
            <w:tcW w:w="757" w:type="pct"/>
            <w:tcBorders>
              <w:bottom w:val="single" w:sz="8" w:space="0" w:color="auto"/>
            </w:tcBorders>
          </w:tcPr>
          <w:p w14:paraId="3E9D7F55" w14:textId="77777777" w:rsidR="00CA5B0A" w:rsidRPr="00C61458" w:rsidRDefault="00CA5B0A" w:rsidP="001671D6">
            <w:pPr>
              <w:autoSpaceDE w:val="0"/>
              <w:autoSpaceDN w:val="0"/>
              <w:adjustRightInd w:val="0"/>
              <w:jc w:val="center"/>
              <w:rPr>
                <w:noProof/>
                <w:lang w:val="en-US"/>
              </w:rPr>
            </w:pPr>
          </w:p>
        </w:tc>
        <w:tc>
          <w:tcPr>
            <w:tcW w:w="712" w:type="pct"/>
            <w:tcBorders>
              <w:bottom w:val="single" w:sz="8" w:space="0" w:color="auto"/>
            </w:tcBorders>
          </w:tcPr>
          <w:p w14:paraId="3B2AB5BF" w14:textId="77777777" w:rsidR="00CA5B0A" w:rsidRPr="00C61458" w:rsidRDefault="00CA5B0A" w:rsidP="001671D6">
            <w:pPr>
              <w:autoSpaceDE w:val="0"/>
              <w:autoSpaceDN w:val="0"/>
              <w:adjustRightInd w:val="0"/>
              <w:jc w:val="center"/>
              <w:rPr>
                <w:noProof/>
              </w:rPr>
            </w:pPr>
          </w:p>
        </w:tc>
        <w:tc>
          <w:tcPr>
            <w:tcW w:w="258" w:type="pct"/>
            <w:tcBorders>
              <w:bottom w:val="single" w:sz="8" w:space="0" w:color="auto"/>
            </w:tcBorders>
          </w:tcPr>
          <w:p w14:paraId="2D7123DF" w14:textId="77777777" w:rsidR="00CA5B0A" w:rsidRPr="00C61458" w:rsidRDefault="00CA5B0A" w:rsidP="001671D6">
            <w:pPr>
              <w:autoSpaceDE w:val="0"/>
              <w:autoSpaceDN w:val="0"/>
              <w:adjustRightInd w:val="0"/>
              <w:jc w:val="center"/>
              <w:rPr>
                <w:noProof/>
              </w:rPr>
            </w:pPr>
          </w:p>
        </w:tc>
        <w:tc>
          <w:tcPr>
            <w:tcW w:w="610" w:type="pct"/>
            <w:tcBorders>
              <w:bottom w:val="single" w:sz="8" w:space="0" w:color="auto"/>
            </w:tcBorders>
          </w:tcPr>
          <w:p w14:paraId="708B405E" w14:textId="30C5C05B" w:rsidR="00CA5B0A" w:rsidRPr="00C61458" w:rsidRDefault="00CA5B0A" w:rsidP="001671D6">
            <w:pPr>
              <w:autoSpaceDE w:val="0"/>
              <w:autoSpaceDN w:val="0"/>
              <w:adjustRightInd w:val="0"/>
              <w:jc w:val="center"/>
              <w:rPr>
                <w:noProof/>
              </w:rPr>
            </w:pPr>
          </w:p>
        </w:tc>
      </w:tr>
      <w:tr w:rsidR="00CA5B0A" w:rsidRPr="00C61458" w14:paraId="55E9DC7A"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233" w:type="pct"/>
            <w:gridSpan w:val="3"/>
            <w:shd w:val="clear" w:color="auto" w:fill="E5B8B7" w:themeFill="accent2" w:themeFillTint="66"/>
          </w:tcPr>
          <w:p w14:paraId="2B6F03FB" w14:textId="77777777" w:rsidR="00CA5B0A" w:rsidRPr="009E7F62" w:rsidRDefault="00CA5B0A" w:rsidP="001671D6">
            <w:pPr>
              <w:autoSpaceDE w:val="0"/>
              <w:autoSpaceDN w:val="0"/>
              <w:adjustRightInd w:val="0"/>
              <w:jc w:val="center"/>
              <w:rPr>
                <w:b/>
                <w:noProof/>
                <w:color w:val="000000"/>
                <w:lang w:val="sr-Cyrl-RS"/>
              </w:rPr>
            </w:pPr>
          </w:p>
        </w:tc>
        <w:tc>
          <w:tcPr>
            <w:tcW w:w="4767" w:type="pct"/>
            <w:gridSpan w:val="6"/>
            <w:shd w:val="clear" w:color="auto" w:fill="E5B8B7" w:themeFill="accent2" w:themeFillTint="66"/>
          </w:tcPr>
          <w:p w14:paraId="2A81F03B" w14:textId="687A006B" w:rsidR="00CA5B0A" w:rsidRPr="00C61458" w:rsidRDefault="00CA5B0A" w:rsidP="001671D6">
            <w:pPr>
              <w:autoSpaceDE w:val="0"/>
              <w:autoSpaceDN w:val="0"/>
              <w:adjustRightInd w:val="0"/>
              <w:jc w:val="center"/>
              <w:rPr>
                <w:noProof/>
              </w:rPr>
            </w:pPr>
            <w:r w:rsidRPr="009E7F62">
              <w:rPr>
                <w:b/>
                <w:noProof/>
                <w:color w:val="000000"/>
                <w:lang w:val="sr-Cyrl-RS"/>
              </w:rPr>
              <w:t>„</w:t>
            </w:r>
            <w:r w:rsidRPr="009E7F62">
              <w:rPr>
                <w:b/>
                <w:noProof/>
                <w:color w:val="000000"/>
                <w:lang w:val="sr-Latn-RS"/>
              </w:rPr>
              <w:t>Cherion</w:t>
            </w:r>
            <w:r w:rsidRPr="009E7F62">
              <w:rPr>
                <w:b/>
                <w:noProof/>
                <w:lang w:val="sr-Cyrl-RS"/>
              </w:rPr>
              <w:t>“</w:t>
            </w:r>
          </w:p>
        </w:tc>
      </w:tr>
      <w:tr w:rsidR="00CA5B0A" w:rsidRPr="00C61458" w14:paraId="7A7CA431"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27B90725" w14:textId="77777777" w:rsidR="00CA5B0A" w:rsidRPr="001671D6" w:rsidRDefault="00CA5B0A" w:rsidP="001671D6">
            <w:pPr>
              <w:pStyle w:val="ListParagraph"/>
              <w:numPr>
                <w:ilvl w:val="0"/>
                <w:numId w:val="27"/>
              </w:numPr>
              <w:autoSpaceDE w:val="0"/>
              <w:autoSpaceDN w:val="0"/>
              <w:adjustRightInd w:val="0"/>
              <w:ind w:left="357" w:hanging="357"/>
              <w:jc w:val="center"/>
              <w:rPr>
                <w:noProof/>
              </w:rPr>
            </w:pPr>
          </w:p>
        </w:tc>
        <w:tc>
          <w:tcPr>
            <w:tcW w:w="1662" w:type="pct"/>
            <w:gridSpan w:val="3"/>
            <w:vAlign w:val="bottom"/>
          </w:tcPr>
          <w:p w14:paraId="0053EE43" w14:textId="1C8235F5" w:rsidR="00CA5B0A" w:rsidRPr="001671D6" w:rsidRDefault="00CA5B0A" w:rsidP="001671D6">
            <w:pPr>
              <w:autoSpaceDE w:val="0"/>
              <w:autoSpaceDN w:val="0"/>
              <w:adjustRightInd w:val="0"/>
              <w:rPr>
                <w:noProof/>
                <w:color w:val="FF0000"/>
                <w:lang w:eastAsia="sr-Latn-RS"/>
              </w:rPr>
            </w:pPr>
            <w:r w:rsidRPr="001671D6">
              <w:rPr>
                <w:lang w:val="en-US"/>
              </w:rPr>
              <w:t>Мембрана вентила вакуум пумпе</w:t>
            </w:r>
          </w:p>
        </w:tc>
        <w:tc>
          <w:tcPr>
            <w:tcW w:w="847" w:type="pct"/>
            <w:vAlign w:val="bottom"/>
          </w:tcPr>
          <w:p w14:paraId="2EE82F52" w14:textId="2EA8AD1E" w:rsidR="00CA5B0A" w:rsidRPr="001671D6" w:rsidRDefault="00CA5B0A" w:rsidP="001671D6">
            <w:pPr>
              <w:autoSpaceDE w:val="0"/>
              <w:autoSpaceDN w:val="0"/>
              <w:adjustRightInd w:val="0"/>
              <w:jc w:val="center"/>
              <w:rPr>
                <w:noProof/>
                <w:lang w:val="en-US"/>
              </w:rPr>
            </w:pPr>
            <w:r w:rsidRPr="001671D6">
              <w:rPr>
                <w:lang w:val="en-US"/>
              </w:rPr>
              <w:t>0-29-0040</w:t>
            </w:r>
          </w:p>
        </w:tc>
        <w:tc>
          <w:tcPr>
            <w:tcW w:w="757" w:type="pct"/>
          </w:tcPr>
          <w:p w14:paraId="1C6C325C" w14:textId="77777777" w:rsidR="00CA5B0A" w:rsidRPr="00C61458" w:rsidRDefault="00CA5B0A" w:rsidP="001671D6">
            <w:pPr>
              <w:autoSpaceDE w:val="0"/>
              <w:autoSpaceDN w:val="0"/>
              <w:adjustRightInd w:val="0"/>
              <w:jc w:val="center"/>
              <w:rPr>
                <w:noProof/>
                <w:lang w:val="en-US"/>
              </w:rPr>
            </w:pPr>
          </w:p>
        </w:tc>
        <w:tc>
          <w:tcPr>
            <w:tcW w:w="712" w:type="pct"/>
          </w:tcPr>
          <w:p w14:paraId="7DD4C5EA" w14:textId="77777777" w:rsidR="00CA5B0A" w:rsidRPr="00C61458" w:rsidRDefault="00CA5B0A" w:rsidP="001671D6">
            <w:pPr>
              <w:autoSpaceDE w:val="0"/>
              <w:autoSpaceDN w:val="0"/>
              <w:adjustRightInd w:val="0"/>
              <w:jc w:val="center"/>
              <w:rPr>
                <w:noProof/>
              </w:rPr>
            </w:pPr>
          </w:p>
        </w:tc>
        <w:tc>
          <w:tcPr>
            <w:tcW w:w="258" w:type="pct"/>
          </w:tcPr>
          <w:p w14:paraId="432E933A" w14:textId="77777777" w:rsidR="00CA5B0A" w:rsidRPr="00C61458" w:rsidRDefault="00CA5B0A" w:rsidP="001671D6">
            <w:pPr>
              <w:autoSpaceDE w:val="0"/>
              <w:autoSpaceDN w:val="0"/>
              <w:adjustRightInd w:val="0"/>
              <w:jc w:val="center"/>
              <w:rPr>
                <w:noProof/>
              </w:rPr>
            </w:pPr>
          </w:p>
        </w:tc>
        <w:tc>
          <w:tcPr>
            <w:tcW w:w="610" w:type="pct"/>
          </w:tcPr>
          <w:p w14:paraId="66B9A1AF" w14:textId="5CF8785E" w:rsidR="00CA5B0A" w:rsidRPr="00C61458" w:rsidRDefault="00CA5B0A" w:rsidP="001671D6">
            <w:pPr>
              <w:autoSpaceDE w:val="0"/>
              <w:autoSpaceDN w:val="0"/>
              <w:adjustRightInd w:val="0"/>
              <w:jc w:val="center"/>
              <w:rPr>
                <w:noProof/>
              </w:rPr>
            </w:pPr>
          </w:p>
        </w:tc>
      </w:tr>
      <w:tr w:rsidR="00CA5B0A" w:rsidRPr="00C61458" w14:paraId="6D1CA87D"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2C540C3C" w14:textId="77777777" w:rsidR="00CA5B0A" w:rsidRPr="001671D6" w:rsidRDefault="00CA5B0A" w:rsidP="001671D6">
            <w:pPr>
              <w:pStyle w:val="ListParagraph"/>
              <w:numPr>
                <w:ilvl w:val="0"/>
                <w:numId w:val="27"/>
              </w:numPr>
              <w:autoSpaceDE w:val="0"/>
              <w:autoSpaceDN w:val="0"/>
              <w:adjustRightInd w:val="0"/>
              <w:ind w:left="357" w:hanging="357"/>
              <w:jc w:val="center"/>
              <w:rPr>
                <w:noProof/>
              </w:rPr>
            </w:pPr>
          </w:p>
        </w:tc>
        <w:tc>
          <w:tcPr>
            <w:tcW w:w="1662" w:type="pct"/>
            <w:gridSpan w:val="3"/>
            <w:vAlign w:val="bottom"/>
          </w:tcPr>
          <w:p w14:paraId="2F662FF7" w14:textId="4A5CCA5A" w:rsidR="00CA5B0A" w:rsidRPr="001671D6" w:rsidRDefault="00CA5B0A" w:rsidP="001671D6">
            <w:pPr>
              <w:autoSpaceDE w:val="0"/>
              <w:autoSpaceDN w:val="0"/>
              <w:adjustRightInd w:val="0"/>
              <w:rPr>
                <w:noProof/>
                <w:color w:val="FF0000"/>
                <w:lang w:eastAsia="sr-Latn-RS"/>
              </w:rPr>
            </w:pPr>
            <w:r w:rsidRPr="001671D6">
              <w:rPr>
                <w:lang w:val="en-US"/>
              </w:rPr>
              <w:t>Мембрана за компресор</w:t>
            </w:r>
          </w:p>
        </w:tc>
        <w:tc>
          <w:tcPr>
            <w:tcW w:w="847" w:type="pct"/>
            <w:vAlign w:val="bottom"/>
          </w:tcPr>
          <w:p w14:paraId="7E4AEC38" w14:textId="18061172" w:rsidR="00CA5B0A" w:rsidRPr="001671D6" w:rsidRDefault="00CA5B0A" w:rsidP="001671D6">
            <w:pPr>
              <w:autoSpaceDE w:val="0"/>
              <w:autoSpaceDN w:val="0"/>
              <w:adjustRightInd w:val="0"/>
              <w:jc w:val="center"/>
              <w:rPr>
                <w:noProof/>
                <w:lang w:val="en-US"/>
              </w:rPr>
            </w:pPr>
            <w:r w:rsidRPr="001671D6">
              <w:rPr>
                <w:lang w:val="en-US"/>
              </w:rPr>
              <w:t>0-29-0043</w:t>
            </w:r>
          </w:p>
        </w:tc>
        <w:tc>
          <w:tcPr>
            <w:tcW w:w="757" w:type="pct"/>
          </w:tcPr>
          <w:p w14:paraId="1B552A37" w14:textId="77777777" w:rsidR="00CA5B0A" w:rsidRPr="00C61458" w:rsidRDefault="00CA5B0A" w:rsidP="001671D6">
            <w:pPr>
              <w:autoSpaceDE w:val="0"/>
              <w:autoSpaceDN w:val="0"/>
              <w:adjustRightInd w:val="0"/>
              <w:jc w:val="center"/>
              <w:rPr>
                <w:noProof/>
                <w:lang w:val="en-US"/>
              </w:rPr>
            </w:pPr>
          </w:p>
        </w:tc>
        <w:tc>
          <w:tcPr>
            <w:tcW w:w="712" w:type="pct"/>
          </w:tcPr>
          <w:p w14:paraId="2D413BDA" w14:textId="77777777" w:rsidR="00CA5B0A" w:rsidRPr="00C61458" w:rsidRDefault="00CA5B0A" w:rsidP="001671D6">
            <w:pPr>
              <w:autoSpaceDE w:val="0"/>
              <w:autoSpaceDN w:val="0"/>
              <w:adjustRightInd w:val="0"/>
              <w:jc w:val="center"/>
              <w:rPr>
                <w:noProof/>
              </w:rPr>
            </w:pPr>
          </w:p>
        </w:tc>
        <w:tc>
          <w:tcPr>
            <w:tcW w:w="258" w:type="pct"/>
          </w:tcPr>
          <w:p w14:paraId="73C8271D" w14:textId="77777777" w:rsidR="00CA5B0A" w:rsidRPr="00C61458" w:rsidRDefault="00CA5B0A" w:rsidP="001671D6">
            <w:pPr>
              <w:autoSpaceDE w:val="0"/>
              <w:autoSpaceDN w:val="0"/>
              <w:adjustRightInd w:val="0"/>
              <w:jc w:val="center"/>
              <w:rPr>
                <w:noProof/>
              </w:rPr>
            </w:pPr>
          </w:p>
        </w:tc>
        <w:tc>
          <w:tcPr>
            <w:tcW w:w="610" w:type="pct"/>
          </w:tcPr>
          <w:p w14:paraId="3AA1D2B1" w14:textId="6CD2F32E" w:rsidR="00CA5B0A" w:rsidRPr="00C61458" w:rsidRDefault="00CA5B0A" w:rsidP="001671D6">
            <w:pPr>
              <w:autoSpaceDE w:val="0"/>
              <w:autoSpaceDN w:val="0"/>
              <w:adjustRightInd w:val="0"/>
              <w:jc w:val="center"/>
              <w:rPr>
                <w:noProof/>
              </w:rPr>
            </w:pPr>
          </w:p>
        </w:tc>
      </w:tr>
      <w:tr w:rsidR="00CA5B0A" w:rsidRPr="00C61458" w14:paraId="43DCB44D"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0F13396C" w14:textId="77777777" w:rsidR="00CA5B0A" w:rsidRPr="001671D6" w:rsidRDefault="00CA5B0A" w:rsidP="001671D6">
            <w:pPr>
              <w:pStyle w:val="ListParagraph"/>
              <w:numPr>
                <w:ilvl w:val="0"/>
                <w:numId w:val="27"/>
              </w:numPr>
              <w:autoSpaceDE w:val="0"/>
              <w:autoSpaceDN w:val="0"/>
              <w:adjustRightInd w:val="0"/>
              <w:ind w:left="357" w:hanging="357"/>
              <w:jc w:val="center"/>
              <w:rPr>
                <w:noProof/>
              </w:rPr>
            </w:pPr>
          </w:p>
        </w:tc>
        <w:tc>
          <w:tcPr>
            <w:tcW w:w="1662" w:type="pct"/>
            <w:gridSpan w:val="3"/>
            <w:vAlign w:val="bottom"/>
          </w:tcPr>
          <w:p w14:paraId="6F8EA86B" w14:textId="64CBAA12" w:rsidR="00CA5B0A" w:rsidRPr="001671D6" w:rsidRDefault="00CA5B0A" w:rsidP="001671D6">
            <w:pPr>
              <w:autoSpaceDE w:val="0"/>
              <w:autoSpaceDN w:val="0"/>
              <w:adjustRightInd w:val="0"/>
              <w:rPr>
                <w:noProof/>
                <w:color w:val="FF0000"/>
                <w:lang w:eastAsia="sr-Latn-RS"/>
              </w:rPr>
            </w:pPr>
            <w:r w:rsidRPr="001671D6">
              <w:rPr>
                <w:lang w:val="en-US"/>
              </w:rPr>
              <w:t>Куглични лежај</w:t>
            </w:r>
          </w:p>
        </w:tc>
        <w:tc>
          <w:tcPr>
            <w:tcW w:w="847" w:type="pct"/>
            <w:vAlign w:val="bottom"/>
          </w:tcPr>
          <w:p w14:paraId="4EDFF5F3" w14:textId="3BD80912" w:rsidR="00CA5B0A" w:rsidRPr="001671D6" w:rsidRDefault="00CA5B0A" w:rsidP="001671D6">
            <w:pPr>
              <w:autoSpaceDE w:val="0"/>
              <w:autoSpaceDN w:val="0"/>
              <w:adjustRightInd w:val="0"/>
              <w:jc w:val="center"/>
              <w:rPr>
                <w:noProof/>
                <w:lang w:val="en-US"/>
              </w:rPr>
            </w:pPr>
            <w:r w:rsidRPr="001671D6">
              <w:rPr>
                <w:lang w:val="en-US"/>
              </w:rPr>
              <w:t>0-29-0046</w:t>
            </w:r>
          </w:p>
        </w:tc>
        <w:tc>
          <w:tcPr>
            <w:tcW w:w="757" w:type="pct"/>
          </w:tcPr>
          <w:p w14:paraId="00EB4678" w14:textId="77777777" w:rsidR="00CA5B0A" w:rsidRPr="00C61458" w:rsidRDefault="00CA5B0A" w:rsidP="001671D6">
            <w:pPr>
              <w:autoSpaceDE w:val="0"/>
              <w:autoSpaceDN w:val="0"/>
              <w:adjustRightInd w:val="0"/>
              <w:jc w:val="center"/>
              <w:rPr>
                <w:noProof/>
                <w:lang w:val="en-US"/>
              </w:rPr>
            </w:pPr>
          </w:p>
        </w:tc>
        <w:tc>
          <w:tcPr>
            <w:tcW w:w="712" w:type="pct"/>
          </w:tcPr>
          <w:p w14:paraId="5CFB1F3E" w14:textId="77777777" w:rsidR="00CA5B0A" w:rsidRPr="00C61458" w:rsidRDefault="00CA5B0A" w:rsidP="001671D6">
            <w:pPr>
              <w:autoSpaceDE w:val="0"/>
              <w:autoSpaceDN w:val="0"/>
              <w:adjustRightInd w:val="0"/>
              <w:jc w:val="center"/>
              <w:rPr>
                <w:noProof/>
              </w:rPr>
            </w:pPr>
          </w:p>
        </w:tc>
        <w:tc>
          <w:tcPr>
            <w:tcW w:w="258" w:type="pct"/>
          </w:tcPr>
          <w:p w14:paraId="4A69308B" w14:textId="77777777" w:rsidR="00CA5B0A" w:rsidRPr="00C61458" w:rsidRDefault="00CA5B0A" w:rsidP="001671D6">
            <w:pPr>
              <w:autoSpaceDE w:val="0"/>
              <w:autoSpaceDN w:val="0"/>
              <w:adjustRightInd w:val="0"/>
              <w:jc w:val="center"/>
              <w:rPr>
                <w:noProof/>
              </w:rPr>
            </w:pPr>
          </w:p>
        </w:tc>
        <w:tc>
          <w:tcPr>
            <w:tcW w:w="610" w:type="pct"/>
          </w:tcPr>
          <w:p w14:paraId="28EA6977" w14:textId="60918A08" w:rsidR="00CA5B0A" w:rsidRPr="00C61458" w:rsidRDefault="00CA5B0A" w:rsidP="001671D6">
            <w:pPr>
              <w:autoSpaceDE w:val="0"/>
              <w:autoSpaceDN w:val="0"/>
              <w:adjustRightInd w:val="0"/>
              <w:jc w:val="center"/>
              <w:rPr>
                <w:noProof/>
              </w:rPr>
            </w:pPr>
          </w:p>
        </w:tc>
      </w:tr>
      <w:tr w:rsidR="00CA5B0A" w:rsidRPr="00C61458" w14:paraId="44E3A736"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2988B97D" w14:textId="77777777" w:rsidR="00CA5B0A" w:rsidRPr="001671D6" w:rsidRDefault="00CA5B0A" w:rsidP="001671D6">
            <w:pPr>
              <w:pStyle w:val="ListParagraph"/>
              <w:numPr>
                <w:ilvl w:val="0"/>
                <w:numId w:val="27"/>
              </w:numPr>
              <w:autoSpaceDE w:val="0"/>
              <w:autoSpaceDN w:val="0"/>
              <w:adjustRightInd w:val="0"/>
              <w:ind w:left="357" w:hanging="357"/>
              <w:jc w:val="center"/>
              <w:rPr>
                <w:noProof/>
              </w:rPr>
            </w:pPr>
          </w:p>
        </w:tc>
        <w:tc>
          <w:tcPr>
            <w:tcW w:w="1662" w:type="pct"/>
            <w:gridSpan w:val="3"/>
            <w:vAlign w:val="bottom"/>
          </w:tcPr>
          <w:p w14:paraId="7D40B976" w14:textId="74486A66" w:rsidR="00CA5B0A" w:rsidRPr="001671D6" w:rsidRDefault="00CA5B0A" w:rsidP="001671D6">
            <w:pPr>
              <w:autoSpaceDE w:val="0"/>
              <w:autoSpaceDN w:val="0"/>
              <w:adjustRightInd w:val="0"/>
              <w:rPr>
                <w:noProof/>
                <w:color w:val="FF0000"/>
                <w:lang w:eastAsia="sr-Latn-RS"/>
              </w:rPr>
            </w:pPr>
            <w:r w:rsidRPr="001671D6">
              <w:rPr>
                <w:lang w:val="en-US"/>
              </w:rPr>
              <w:t>Пригушивач звука</w:t>
            </w:r>
          </w:p>
        </w:tc>
        <w:tc>
          <w:tcPr>
            <w:tcW w:w="847" w:type="pct"/>
            <w:vAlign w:val="bottom"/>
          </w:tcPr>
          <w:p w14:paraId="3717E7E4" w14:textId="69E0DC64" w:rsidR="00CA5B0A" w:rsidRPr="001671D6" w:rsidRDefault="00CA5B0A" w:rsidP="001671D6">
            <w:pPr>
              <w:autoSpaceDE w:val="0"/>
              <w:autoSpaceDN w:val="0"/>
              <w:adjustRightInd w:val="0"/>
              <w:jc w:val="center"/>
              <w:rPr>
                <w:noProof/>
                <w:lang w:val="en-US"/>
              </w:rPr>
            </w:pPr>
            <w:r w:rsidRPr="001671D6">
              <w:rPr>
                <w:lang w:val="en-US"/>
              </w:rPr>
              <w:t>0-52-0013</w:t>
            </w:r>
          </w:p>
        </w:tc>
        <w:tc>
          <w:tcPr>
            <w:tcW w:w="757" w:type="pct"/>
          </w:tcPr>
          <w:p w14:paraId="2B27F19E" w14:textId="77777777" w:rsidR="00CA5B0A" w:rsidRPr="00C61458" w:rsidRDefault="00CA5B0A" w:rsidP="001671D6">
            <w:pPr>
              <w:autoSpaceDE w:val="0"/>
              <w:autoSpaceDN w:val="0"/>
              <w:adjustRightInd w:val="0"/>
              <w:jc w:val="center"/>
              <w:rPr>
                <w:noProof/>
                <w:lang w:val="en-US"/>
              </w:rPr>
            </w:pPr>
          </w:p>
        </w:tc>
        <w:tc>
          <w:tcPr>
            <w:tcW w:w="712" w:type="pct"/>
          </w:tcPr>
          <w:p w14:paraId="366D016E" w14:textId="77777777" w:rsidR="00CA5B0A" w:rsidRPr="00C61458" w:rsidRDefault="00CA5B0A" w:rsidP="001671D6">
            <w:pPr>
              <w:autoSpaceDE w:val="0"/>
              <w:autoSpaceDN w:val="0"/>
              <w:adjustRightInd w:val="0"/>
              <w:jc w:val="center"/>
              <w:rPr>
                <w:noProof/>
              </w:rPr>
            </w:pPr>
          </w:p>
        </w:tc>
        <w:tc>
          <w:tcPr>
            <w:tcW w:w="258" w:type="pct"/>
          </w:tcPr>
          <w:p w14:paraId="5C083137" w14:textId="77777777" w:rsidR="00CA5B0A" w:rsidRPr="00C61458" w:rsidRDefault="00CA5B0A" w:rsidP="001671D6">
            <w:pPr>
              <w:autoSpaceDE w:val="0"/>
              <w:autoSpaceDN w:val="0"/>
              <w:adjustRightInd w:val="0"/>
              <w:jc w:val="center"/>
              <w:rPr>
                <w:noProof/>
              </w:rPr>
            </w:pPr>
          </w:p>
        </w:tc>
        <w:tc>
          <w:tcPr>
            <w:tcW w:w="610" w:type="pct"/>
          </w:tcPr>
          <w:p w14:paraId="0EDCBA4C" w14:textId="407823F4" w:rsidR="00CA5B0A" w:rsidRPr="00C61458" w:rsidRDefault="00CA5B0A" w:rsidP="001671D6">
            <w:pPr>
              <w:autoSpaceDE w:val="0"/>
              <w:autoSpaceDN w:val="0"/>
              <w:adjustRightInd w:val="0"/>
              <w:jc w:val="center"/>
              <w:rPr>
                <w:noProof/>
              </w:rPr>
            </w:pPr>
          </w:p>
        </w:tc>
      </w:tr>
      <w:tr w:rsidR="00CA5B0A" w:rsidRPr="00C61458" w14:paraId="601AE5F7"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7E42F321" w14:textId="77777777" w:rsidR="00CA5B0A" w:rsidRPr="001671D6" w:rsidRDefault="00CA5B0A" w:rsidP="001671D6">
            <w:pPr>
              <w:pStyle w:val="ListParagraph"/>
              <w:numPr>
                <w:ilvl w:val="0"/>
                <w:numId w:val="27"/>
              </w:numPr>
              <w:autoSpaceDE w:val="0"/>
              <w:autoSpaceDN w:val="0"/>
              <w:adjustRightInd w:val="0"/>
              <w:ind w:left="357" w:hanging="357"/>
              <w:jc w:val="center"/>
              <w:rPr>
                <w:noProof/>
              </w:rPr>
            </w:pPr>
          </w:p>
        </w:tc>
        <w:tc>
          <w:tcPr>
            <w:tcW w:w="1662" w:type="pct"/>
            <w:gridSpan w:val="3"/>
            <w:vAlign w:val="bottom"/>
          </w:tcPr>
          <w:p w14:paraId="69763A50" w14:textId="1926C08C" w:rsidR="00CA5B0A" w:rsidRPr="001671D6" w:rsidRDefault="00CA5B0A" w:rsidP="001671D6">
            <w:pPr>
              <w:autoSpaceDE w:val="0"/>
              <w:autoSpaceDN w:val="0"/>
              <w:adjustRightInd w:val="0"/>
              <w:rPr>
                <w:noProof/>
                <w:color w:val="FF0000"/>
                <w:lang w:eastAsia="sr-Latn-RS"/>
              </w:rPr>
            </w:pPr>
            <w:r w:rsidRPr="001671D6">
              <w:rPr>
                <w:lang w:val="en-US"/>
              </w:rPr>
              <w:t>Регулатор вакуума</w:t>
            </w:r>
          </w:p>
        </w:tc>
        <w:tc>
          <w:tcPr>
            <w:tcW w:w="847" w:type="pct"/>
            <w:vAlign w:val="bottom"/>
          </w:tcPr>
          <w:p w14:paraId="77A7FC88" w14:textId="7273D4E5" w:rsidR="00CA5B0A" w:rsidRPr="001671D6" w:rsidRDefault="00CA5B0A" w:rsidP="001671D6">
            <w:pPr>
              <w:autoSpaceDE w:val="0"/>
              <w:autoSpaceDN w:val="0"/>
              <w:adjustRightInd w:val="0"/>
              <w:jc w:val="center"/>
              <w:rPr>
                <w:noProof/>
                <w:lang w:val="en-US"/>
              </w:rPr>
            </w:pPr>
            <w:r w:rsidRPr="001671D6">
              <w:rPr>
                <w:lang w:val="en-US"/>
              </w:rPr>
              <w:t>0-52-0015</w:t>
            </w:r>
          </w:p>
        </w:tc>
        <w:tc>
          <w:tcPr>
            <w:tcW w:w="757" w:type="pct"/>
          </w:tcPr>
          <w:p w14:paraId="028FD5B6" w14:textId="77777777" w:rsidR="00CA5B0A" w:rsidRPr="00C61458" w:rsidRDefault="00CA5B0A" w:rsidP="001671D6">
            <w:pPr>
              <w:autoSpaceDE w:val="0"/>
              <w:autoSpaceDN w:val="0"/>
              <w:adjustRightInd w:val="0"/>
              <w:jc w:val="center"/>
              <w:rPr>
                <w:noProof/>
                <w:lang w:val="en-US"/>
              </w:rPr>
            </w:pPr>
          </w:p>
        </w:tc>
        <w:tc>
          <w:tcPr>
            <w:tcW w:w="712" w:type="pct"/>
          </w:tcPr>
          <w:p w14:paraId="63065499" w14:textId="77777777" w:rsidR="00CA5B0A" w:rsidRPr="00C61458" w:rsidRDefault="00CA5B0A" w:rsidP="001671D6">
            <w:pPr>
              <w:autoSpaceDE w:val="0"/>
              <w:autoSpaceDN w:val="0"/>
              <w:adjustRightInd w:val="0"/>
              <w:jc w:val="center"/>
              <w:rPr>
                <w:noProof/>
              </w:rPr>
            </w:pPr>
          </w:p>
        </w:tc>
        <w:tc>
          <w:tcPr>
            <w:tcW w:w="258" w:type="pct"/>
          </w:tcPr>
          <w:p w14:paraId="7076827C" w14:textId="77777777" w:rsidR="00CA5B0A" w:rsidRPr="00C61458" w:rsidRDefault="00CA5B0A" w:rsidP="001671D6">
            <w:pPr>
              <w:autoSpaceDE w:val="0"/>
              <w:autoSpaceDN w:val="0"/>
              <w:adjustRightInd w:val="0"/>
              <w:jc w:val="center"/>
              <w:rPr>
                <w:noProof/>
              </w:rPr>
            </w:pPr>
          </w:p>
        </w:tc>
        <w:tc>
          <w:tcPr>
            <w:tcW w:w="610" w:type="pct"/>
          </w:tcPr>
          <w:p w14:paraId="04E8553E" w14:textId="4154E232" w:rsidR="00CA5B0A" w:rsidRPr="00C61458" w:rsidRDefault="00CA5B0A" w:rsidP="001671D6">
            <w:pPr>
              <w:autoSpaceDE w:val="0"/>
              <w:autoSpaceDN w:val="0"/>
              <w:adjustRightInd w:val="0"/>
              <w:jc w:val="center"/>
              <w:rPr>
                <w:noProof/>
              </w:rPr>
            </w:pPr>
          </w:p>
        </w:tc>
      </w:tr>
      <w:tr w:rsidR="00CA5B0A" w:rsidRPr="00C61458" w14:paraId="2E08940C"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402B7894" w14:textId="77777777" w:rsidR="00CA5B0A" w:rsidRPr="001671D6" w:rsidRDefault="00CA5B0A" w:rsidP="001671D6">
            <w:pPr>
              <w:pStyle w:val="ListParagraph"/>
              <w:numPr>
                <w:ilvl w:val="0"/>
                <w:numId w:val="27"/>
              </w:numPr>
              <w:autoSpaceDE w:val="0"/>
              <w:autoSpaceDN w:val="0"/>
              <w:adjustRightInd w:val="0"/>
              <w:ind w:left="357" w:hanging="357"/>
              <w:jc w:val="center"/>
              <w:rPr>
                <w:noProof/>
              </w:rPr>
            </w:pPr>
          </w:p>
        </w:tc>
        <w:tc>
          <w:tcPr>
            <w:tcW w:w="1662" w:type="pct"/>
            <w:gridSpan w:val="3"/>
            <w:vAlign w:val="bottom"/>
          </w:tcPr>
          <w:p w14:paraId="5EBDA4C6" w14:textId="7EB56723" w:rsidR="00CA5B0A" w:rsidRPr="001671D6" w:rsidRDefault="00CA5B0A" w:rsidP="001671D6">
            <w:pPr>
              <w:autoSpaceDE w:val="0"/>
              <w:autoSpaceDN w:val="0"/>
              <w:adjustRightInd w:val="0"/>
              <w:rPr>
                <w:noProof/>
                <w:color w:val="FF0000"/>
                <w:lang w:eastAsia="sr-Latn-RS"/>
              </w:rPr>
            </w:pPr>
            <w:r w:rsidRPr="001671D6">
              <w:rPr>
                <w:lang w:val="en-US"/>
              </w:rPr>
              <w:t>Прекидач</w:t>
            </w:r>
          </w:p>
        </w:tc>
        <w:tc>
          <w:tcPr>
            <w:tcW w:w="847" w:type="pct"/>
            <w:vAlign w:val="bottom"/>
          </w:tcPr>
          <w:p w14:paraId="2C67260F" w14:textId="60BB5CF6" w:rsidR="00CA5B0A" w:rsidRPr="001671D6" w:rsidRDefault="00CA5B0A" w:rsidP="001671D6">
            <w:pPr>
              <w:autoSpaceDE w:val="0"/>
              <w:autoSpaceDN w:val="0"/>
              <w:adjustRightInd w:val="0"/>
              <w:jc w:val="center"/>
              <w:rPr>
                <w:noProof/>
                <w:lang w:val="en-US"/>
              </w:rPr>
            </w:pPr>
            <w:r w:rsidRPr="001671D6">
              <w:rPr>
                <w:lang w:val="en-US"/>
              </w:rPr>
              <w:t>0-52-0017</w:t>
            </w:r>
          </w:p>
        </w:tc>
        <w:tc>
          <w:tcPr>
            <w:tcW w:w="757" w:type="pct"/>
          </w:tcPr>
          <w:p w14:paraId="0C2BD708" w14:textId="77777777" w:rsidR="00CA5B0A" w:rsidRPr="00C61458" w:rsidRDefault="00CA5B0A" w:rsidP="001671D6">
            <w:pPr>
              <w:autoSpaceDE w:val="0"/>
              <w:autoSpaceDN w:val="0"/>
              <w:adjustRightInd w:val="0"/>
              <w:jc w:val="center"/>
              <w:rPr>
                <w:noProof/>
                <w:lang w:val="en-US"/>
              </w:rPr>
            </w:pPr>
          </w:p>
        </w:tc>
        <w:tc>
          <w:tcPr>
            <w:tcW w:w="712" w:type="pct"/>
          </w:tcPr>
          <w:p w14:paraId="08E50F9F" w14:textId="77777777" w:rsidR="00CA5B0A" w:rsidRPr="00C61458" w:rsidRDefault="00CA5B0A" w:rsidP="001671D6">
            <w:pPr>
              <w:autoSpaceDE w:val="0"/>
              <w:autoSpaceDN w:val="0"/>
              <w:adjustRightInd w:val="0"/>
              <w:jc w:val="center"/>
              <w:rPr>
                <w:noProof/>
              </w:rPr>
            </w:pPr>
          </w:p>
        </w:tc>
        <w:tc>
          <w:tcPr>
            <w:tcW w:w="258" w:type="pct"/>
          </w:tcPr>
          <w:p w14:paraId="6D40CCC1" w14:textId="77777777" w:rsidR="00CA5B0A" w:rsidRPr="00C61458" w:rsidRDefault="00CA5B0A" w:rsidP="001671D6">
            <w:pPr>
              <w:autoSpaceDE w:val="0"/>
              <w:autoSpaceDN w:val="0"/>
              <w:adjustRightInd w:val="0"/>
              <w:jc w:val="center"/>
              <w:rPr>
                <w:noProof/>
              </w:rPr>
            </w:pPr>
          </w:p>
        </w:tc>
        <w:tc>
          <w:tcPr>
            <w:tcW w:w="610" w:type="pct"/>
          </w:tcPr>
          <w:p w14:paraId="569505B3" w14:textId="0D78C596" w:rsidR="00CA5B0A" w:rsidRPr="00C61458" w:rsidRDefault="00CA5B0A" w:rsidP="001671D6">
            <w:pPr>
              <w:autoSpaceDE w:val="0"/>
              <w:autoSpaceDN w:val="0"/>
              <w:adjustRightInd w:val="0"/>
              <w:jc w:val="center"/>
              <w:rPr>
                <w:noProof/>
              </w:rPr>
            </w:pPr>
          </w:p>
        </w:tc>
      </w:tr>
      <w:tr w:rsidR="00CA5B0A" w:rsidRPr="00C61458" w14:paraId="68EB16EE"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0699F3DC" w14:textId="77777777" w:rsidR="00CA5B0A" w:rsidRPr="001671D6" w:rsidRDefault="00CA5B0A" w:rsidP="001671D6">
            <w:pPr>
              <w:pStyle w:val="ListParagraph"/>
              <w:numPr>
                <w:ilvl w:val="0"/>
                <w:numId w:val="27"/>
              </w:numPr>
              <w:autoSpaceDE w:val="0"/>
              <w:autoSpaceDN w:val="0"/>
              <w:adjustRightInd w:val="0"/>
              <w:ind w:left="357" w:hanging="357"/>
              <w:jc w:val="center"/>
              <w:rPr>
                <w:noProof/>
              </w:rPr>
            </w:pPr>
          </w:p>
        </w:tc>
        <w:tc>
          <w:tcPr>
            <w:tcW w:w="1662" w:type="pct"/>
            <w:gridSpan w:val="3"/>
            <w:vAlign w:val="bottom"/>
          </w:tcPr>
          <w:p w14:paraId="5B2CF133" w14:textId="1042B755" w:rsidR="00CA5B0A" w:rsidRPr="001671D6" w:rsidRDefault="00CA5B0A" w:rsidP="001671D6">
            <w:pPr>
              <w:autoSpaceDE w:val="0"/>
              <w:autoSpaceDN w:val="0"/>
              <w:adjustRightInd w:val="0"/>
              <w:rPr>
                <w:noProof/>
                <w:color w:val="FF0000"/>
                <w:lang w:eastAsia="sr-Latn-RS"/>
              </w:rPr>
            </w:pPr>
            <w:r w:rsidRPr="001671D6">
              <w:rPr>
                <w:lang w:val="en-US"/>
              </w:rPr>
              <w:t>Регулатор вакуума</w:t>
            </w:r>
          </w:p>
        </w:tc>
        <w:tc>
          <w:tcPr>
            <w:tcW w:w="847" w:type="pct"/>
            <w:vAlign w:val="bottom"/>
          </w:tcPr>
          <w:p w14:paraId="662E06CB" w14:textId="0EEA284E" w:rsidR="00CA5B0A" w:rsidRPr="001671D6" w:rsidRDefault="00CA5B0A" w:rsidP="001671D6">
            <w:pPr>
              <w:autoSpaceDE w:val="0"/>
              <w:autoSpaceDN w:val="0"/>
              <w:adjustRightInd w:val="0"/>
              <w:jc w:val="center"/>
              <w:rPr>
                <w:noProof/>
                <w:lang w:val="en-US"/>
              </w:rPr>
            </w:pPr>
            <w:r w:rsidRPr="001671D6">
              <w:rPr>
                <w:lang w:val="en-US"/>
              </w:rPr>
              <w:t>0-52-0027</w:t>
            </w:r>
          </w:p>
        </w:tc>
        <w:tc>
          <w:tcPr>
            <w:tcW w:w="757" w:type="pct"/>
          </w:tcPr>
          <w:p w14:paraId="0EC78EB6" w14:textId="77777777" w:rsidR="00CA5B0A" w:rsidRPr="00C61458" w:rsidRDefault="00CA5B0A" w:rsidP="001671D6">
            <w:pPr>
              <w:autoSpaceDE w:val="0"/>
              <w:autoSpaceDN w:val="0"/>
              <w:adjustRightInd w:val="0"/>
              <w:jc w:val="center"/>
              <w:rPr>
                <w:noProof/>
                <w:lang w:val="en-US"/>
              </w:rPr>
            </w:pPr>
          </w:p>
        </w:tc>
        <w:tc>
          <w:tcPr>
            <w:tcW w:w="712" w:type="pct"/>
          </w:tcPr>
          <w:p w14:paraId="18BAA45A" w14:textId="77777777" w:rsidR="00CA5B0A" w:rsidRPr="00C61458" w:rsidRDefault="00CA5B0A" w:rsidP="001671D6">
            <w:pPr>
              <w:autoSpaceDE w:val="0"/>
              <w:autoSpaceDN w:val="0"/>
              <w:adjustRightInd w:val="0"/>
              <w:jc w:val="center"/>
              <w:rPr>
                <w:noProof/>
              </w:rPr>
            </w:pPr>
          </w:p>
        </w:tc>
        <w:tc>
          <w:tcPr>
            <w:tcW w:w="258" w:type="pct"/>
          </w:tcPr>
          <w:p w14:paraId="004BB1A1" w14:textId="77777777" w:rsidR="00CA5B0A" w:rsidRPr="00C61458" w:rsidRDefault="00CA5B0A" w:rsidP="001671D6">
            <w:pPr>
              <w:autoSpaceDE w:val="0"/>
              <w:autoSpaceDN w:val="0"/>
              <w:adjustRightInd w:val="0"/>
              <w:jc w:val="center"/>
              <w:rPr>
                <w:noProof/>
              </w:rPr>
            </w:pPr>
          </w:p>
        </w:tc>
        <w:tc>
          <w:tcPr>
            <w:tcW w:w="610" w:type="pct"/>
          </w:tcPr>
          <w:p w14:paraId="4B3FC811" w14:textId="69FBE9F8" w:rsidR="00CA5B0A" w:rsidRPr="00C61458" w:rsidRDefault="00CA5B0A" w:rsidP="001671D6">
            <w:pPr>
              <w:autoSpaceDE w:val="0"/>
              <w:autoSpaceDN w:val="0"/>
              <w:adjustRightInd w:val="0"/>
              <w:jc w:val="center"/>
              <w:rPr>
                <w:noProof/>
              </w:rPr>
            </w:pPr>
          </w:p>
        </w:tc>
      </w:tr>
      <w:tr w:rsidR="00CA5B0A" w:rsidRPr="00C61458" w14:paraId="19AB0B01"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08D4F196" w14:textId="77777777" w:rsidR="00CA5B0A" w:rsidRPr="001671D6" w:rsidRDefault="00CA5B0A" w:rsidP="001671D6">
            <w:pPr>
              <w:pStyle w:val="ListParagraph"/>
              <w:numPr>
                <w:ilvl w:val="0"/>
                <w:numId w:val="27"/>
              </w:numPr>
              <w:autoSpaceDE w:val="0"/>
              <w:autoSpaceDN w:val="0"/>
              <w:adjustRightInd w:val="0"/>
              <w:ind w:left="357" w:hanging="357"/>
              <w:jc w:val="center"/>
              <w:rPr>
                <w:noProof/>
              </w:rPr>
            </w:pPr>
          </w:p>
        </w:tc>
        <w:tc>
          <w:tcPr>
            <w:tcW w:w="1662" w:type="pct"/>
            <w:gridSpan w:val="3"/>
            <w:vAlign w:val="bottom"/>
          </w:tcPr>
          <w:p w14:paraId="6C44C6E1" w14:textId="6A7FF6E4" w:rsidR="00CA5B0A" w:rsidRPr="001671D6" w:rsidRDefault="00CA5B0A" w:rsidP="001671D6">
            <w:pPr>
              <w:autoSpaceDE w:val="0"/>
              <w:autoSpaceDN w:val="0"/>
              <w:adjustRightInd w:val="0"/>
              <w:rPr>
                <w:noProof/>
                <w:color w:val="FF0000"/>
                <w:lang w:eastAsia="sr-Latn-RS"/>
              </w:rPr>
            </w:pPr>
            <w:r w:rsidRPr="001671D6">
              <w:rPr>
                <w:lang w:val="en-US"/>
              </w:rPr>
              <w:t>Прекидач</w:t>
            </w:r>
          </w:p>
        </w:tc>
        <w:tc>
          <w:tcPr>
            <w:tcW w:w="847" w:type="pct"/>
            <w:vAlign w:val="bottom"/>
          </w:tcPr>
          <w:p w14:paraId="258E9934" w14:textId="4818F122" w:rsidR="00CA5B0A" w:rsidRPr="001671D6" w:rsidRDefault="00CA5B0A" w:rsidP="001671D6">
            <w:pPr>
              <w:autoSpaceDE w:val="0"/>
              <w:autoSpaceDN w:val="0"/>
              <w:adjustRightInd w:val="0"/>
              <w:jc w:val="center"/>
              <w:rPr>
                <w:noProof/>
                <w:lang w:val="en-US"/>
              </w:rPr>
            </w:pPr>
            <w:r w:rsidRPr="001671D6">
              <w:rPr>
                <w:lang w:val="en-US"/>
              </w:rPr>
              <w:t>0-52-0108</w:t>
            </w:r>
          </w:p>
        </w:tc>
        <w:tc>
          <w:tcPr>
            <w:tcW w:w="757" w:type="pct"/>
          </w:tcPr>
          <w:p w14:paraId="6A983648" w14:textId="77777777" w:rsidR="00CA5B0A" w:rsidRPr="00C61458" w:rsidRDefault="00CA5B0A" w:rsidP="001671D6">
            <w:pPr>
              <w:autoSpaceDE w:val="0"/>
              <w:autoSpaceDN w:val="0"/>
              <w:adjustRightInd w:val="0"/>
              <w:jc w:val="center"/>
              <w:rPr>
                <w:noProof/>
                <w:lang w:val="en-US"/>
              </w:rPr>
            </w:pPr>
          </w:p>
        </w:tc>
        <w:tc>
          <w:tcPr>
            <w:tcW w:w="712" w:type="pct"/>
          </w:tcPr>
          <w:p w14:paraId="6C67528D" w14:textId="77777777" w:rsidR="00CA5B0A" w:rsidRPr="00C61458" w:rsidRDefault="00CA5B0A" w:rsidP="001671D6">
            <w:pPr>
              <w:autoSpaceDE w:val="0"/>
              <w:autoSpaceDN w:val="0"/>
              <w:adjustRightInd w:val="0"/>
              <w:jc w:val="center"/>
              <w:rPr>
                <w:noProof/>
              </w:rPr>
            </w:pPr>
          </w:p>
        </w:tc>
        <w:tc>
          <w:tcPr>
            <w:tcW w:w="258" w:type="pct"/>
          </w:tcPr>
          <w:p w14:paraId="1A2D9ED9" w14:textId="77777777" w:rsidR="00CA5B0A" w:rsidRPr="00C61458" w:rsidRDefault="00CA5B0A" w:rsidP="001671D6">
            <w:pPr>
              <w:autoSpaceDE w:val="0"/>
              <w:autoSpaceDN w:val="0"/>
              <w:adjustRightInd w:val="0"/>
              <w:jc w:val="center"/>
              <w:rPr>
                <w:noProof/>
              </w:rPr>
            </w:pPr>
          </w:p>
        </w:tc>
        <w:tc>
          <w:tcPr>
            <w:tcW w:w="610" w:type="pct"/>
          </w:tcPr>
          <w:p w14:paraId="52D6E8BA" w14:textId="72EA1B7E" w:rsidR="00CA5B0A" w:rsidRPr="00C61458" w:rsidRDefault="00CA5B0A" w:rsidP="001671D6">
            <w:pPr>
              <w:autoSpaceDE w:val="0"/>
              <w:autoSpaceDN w:val="0"/>
              <w:adjustRightInd w:val="0"/>
              <w:jc w:val="center"/>
              <w:rPr>
                <w:noProof/>
              </w:rPr>
            </w:pPr>
          </w:p>
        </w:tc>
      </w:tr>
      <w:tr w:rsidR="00CA5B0A" w:rsidRPr="00C61458" w14:paraId="499ED2C8"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47BD282D" w14:textId="77777777" w:rsidR="00CA5B0A" w:rsidRPr="001671D6" w:rsidRDefault="00CA5B0A" w:rsidP="001671D6">
            <w:pPr>
              <w:pStyle w:val="ListParagraph"/>
              <w:numPr>
                <w:ilvl w:val="0"/>
                <w:numId w:val="27"/>
              </w:numPr>
              <w:autoSpaceDE w:val="0"/>
              <w:autoSpaceDN w:val="0"/>
              <w:adjustRightInd w:val="0"/>
              <w:ind w:left="357" w:hanging="357"/>
              <w:jc w:val="center"/>
              <w:rPr>
                <w:noProof/>
              </w:rPr>
            </w:pPr>
          </w:p>
        </w:tc>
        <w:tc>
          <w:tcPr>
            <w:tcW w:w="1662" w:type="pct"/>
            <w:gridSpan w:val="3"/>
            <w:vAlign w:val="bottom"/>
          </w:tcPr>
          <w:p w14:paraId="3EBB2595" w14:textId="4A2F7FD0" w:rsidR="00CA5B0A" w:rsidRPr="001671D6" w:rsidRDefault="00CA5B0A" w:rsidP="001671D6">
            <w:pPr>
              <w:autoSpaceDE w:val="0"/>
              <w:autoSpaceDN w:val="0"/>
              <w:adjustRightInd w:val="0"/>
              <w:rPr>
                <w:noProof/>
                <w:color w:val="FF0000"/>
                <w:lang w:eastAsia="sr-Latn-RS"/>
              </w:rPr>
            </w:pPr>
            <w:r w:rsidRPr="001671D6">
              <w:rPr>
                <w:lang w:val="en-US"/>
              </w:rPr>
              <w:t>Манометар</w:t>
            </w:r>
          </w:p>
        </w:tc>
        <w:tc>
          <w:tcPr>
            <w:tcW w:w="847" w:type="pct"/>
            <w:vAlign w:val="bottom"/>
          </w:tcPr>
          <w:p w14:paraId="2C9D99CD" w14:textId="7FE7730C" w:rsidR="00CA5B0A" w:rsidRPr="001671D6" w:rsidRDefault="00CA5B0A" w:rsidP="001671D6">
            <w:pPr>
              <w:autoSpaceDE w:val="0"/>
              <w:autoSpaceDN w:val="0"/>
              <w:adjustRightInd w:val="0"/>
              <w:jc w:val="center"/>
              <w:rPr>
                <w:noProof/>
                <w:lang w:val="en-US"/>
              </w:rPr>
            </w:pPr>
            <w:r w:rsidRPr="001671D6">
              <w:rPr>
                <w:lang w:val="en-US"/>
              </w:rPr>
              <w:t>0-52-0109</w:t>
            </w:r>
          </w:p>
        </w:tc>
        <w:tc>
          <w:tcPr>
            <w:tcW w:w="757" w:type="pct"/>
          </w:tcPr>
          <w:p w14:paraId="35220AB1" w14:textId="77777777" w:rsidR="00CA5B0A" w:rsidRPr="00C61458" w:rsidRDefault="00CA5B0A" w:rsidP="001671D6">
            <w:pPr>
              <w:autoSpaceDE w:val="0"/>
              <w:autoSpaceDN w:val="0"/>
              <w:adjustRightInd w:val="0"/>
              <w:jc w:val="center"/>
              <w:rPr>
                <w:noProof/>
                <w:lang w:val="en-US"/>
              </w:rPr>
            </w:pPr>
          </w:p>
        </w:tc>
        <w:tc>
          <w:tcPr>
            <w:tcW w:w="712" w:type="pct"/>
          </w:tcPr>
          <w:p w14:paraId="7600EB22" w14:textId="77777777" w:rsidR="00CA5B0A" w:rsidRPr="00C61458" w:rsidRDefault="00CA5B0A" w:rsidP="001671D6">
            <w:pPr>
              <w:autoSpaceDE w:val="0"/>
              <w:autoSpaceDN w:val="0"/>
              <w:adjustRightInd w:val="0"/>
              <w:jc w:val="center"/>
              <w:rPr>
                <w:noProof/>
              </w:rPr>
            </w:pPr>
          </w:p>
        </w:tc>
        <w:tc>
          <w:tcPr>
            <w:tcW w:w="258" w:type="pct"/>
          </w:tcPr>
          <w:p w14:paraId="4F7DC0A9" w14:textId="77777777" w:rsidR="00CA5B0A" w:rsidRPr="00C61458" w:rsidRDefault="00CA5B0A" w:rsidP="001671D6">
            <w:pPr>
              <w:autoSpaceDE w:val="0"/>
              <w:autoSpaceDN w:val="0"/>
              <w:adjustRightInd w:val="0"/>
              <w:jc w:val="center"/>
              <w:rPr>
                <w:noProof/>
              </w:rPr>
            </w:pPr>
          </w:p>
        </w:tc>
        <w:tc>
          <w:tcPr>
            <w:tcW w:w="610" w:type="pct"/>
          </w:tcPr>
          <w:p w14:paraId="1C497875" w14:textId="6333A640" w:rsidR="00CA5B0A" w:rsidRPr="00C61458" w:rsidRDefault="00CA5B0A" w:rsidP="001671D6">
            <w:pPr>
              <w:autoSpaceDE w:val="0"/>
              <w:autoSpaceDN w:val="0"/>
              <w:adjustRightInd w:val="0"/>
              <w:jc w:val="center"/>
              <w:rPr>
                <w:noProof/>
              </w:rPr>
            </w:pPr>
          </w:p>
        </w:tc>
      </w:tr>
      <w:tr w:rsidR="00CA5B0A" w:rsidRPr="00C61458" w14:paraId="293666BF"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5697CD85" w14:textId="77777777" w:rsidR="00CA5B0A" w:rsidRPr="001671D6" w:rsidRDefault="00CA5B0A" w:rsidP="001671D6">
            <w:pPr>
              <w:pStyle w:val="ListParagraph"/>
              <w:numPr>
                <w:ilvl w:val="0"/>
                <w:numId w:val="27"/>
              </w:numPr>
              <w:autoSpaceDE w:val="0"/>
              <w:autoSpaceDN w:val="0"/>
              <w:adjustRightInd w:val="0"/>
              <w:ind w:left="357" w:hanging="357"/>
              <w:jc w:val="center"/>
              <w:rPr>
                <w:noProof/>
              </w:rPr>
            </w:pPr>
          </w:p>
        </w:tc>
        <w:tc>
          <w:tcPr>
            <w:tcW w:w="1662" w:type="pct"/>
            <w:gridSpan w:val="3"/>
            <w:vAlign w:val="bottom"/>
          </w:tcPr>
          <w:p w14:paraId="18B44966" w14:textId="27107625" w:rsidR="00CA5B0A" w:rsidRPr="001671D6" w:rsidRDefault="00CA5B0A" w:rsidP="001671D6">
            <w:pPr>
              <w:autoSpaceDE w:val="0"/>
              <w:autoSpaceDN w:val="0"/>
              <w:adjustRightInd w:val="0"/>
              <w:rPr>
                <w:lang w:val="en-US"/>
              </w:rPr>
            </w:pPr>
            <w:r w:rsidRPr="001671D6">
              <w:rPr>
                <w:lang w:val="en-US"/>
              </w:rPr>
              <w:t>Манометар</w:t>
            </w:r>
          </w:p>
        </w:tc>
        <w:tc>
          <w:tcPr>
            <w:tcW w:w="847" w:type="pct"/>
            <w:vAlign w:val="bottom"/>
          </w:tcPr>
          <w:p w14:paraId="57709EFA" w14:textId="6D35A16C" w:rsidR="00CA5B0A" w:rsidRPr="001671D6" w:rsidRDefault="00CA5B0A" w:rsidP="001671D6">
            <w:pPr>
              <w:autoSpaceDE w:val="0"/>
              <w:autoSpaceDN w:val="0"/>
              <w:adjustRightInd w:val="0"/>
              <w:jc w:val="center"/>
              <w:rPr>
                <w:noProof/>
                <w:lang w:val="en-US"/>
              </w:rPr>
            </w:pPr>
            <w:r w:rsidRPr="001671D6">
              <w:rPr>
                <w:lang w:val="en-US"/>
              </w:rPr>
              <w:t>0-52-0114</w:t>
            </w:r>
          </w:p>
        </w:tc>
        <w:tc>
          <w:tcPr>
            <w:tcW w:w="757" w:type="pct"/>
          </w:tcPr>
          <w:p w14:paraId="168FBD42" w14:textId="77777777" w:rsidR="00CA5B0A" w:rsidRPr="00C61458" w:rsidRDefault="00CA5B0A" w:rsidP="001671D6">
            <w:pPr>
              <w:autoSpaceDE w:val="0"/>
              <w:autoSpaceDN w:val="0"/>
              <w:adjustRightInd w:val="0"/>
              <w:jc w:val="center"/>
              <w:rPr>
                <w:noProof/>
                <w:lang w:val="en-US"/>
              </w:rPr>
            </w:pPr>
          </w:p>
        </w:tc>
        <w:tc>
          <w:tcPr>
            <w:tcW w:w="712" w:type="pct"/>
          </w:tcPr>
          <w:p w14:paraId="235C37B0" w14:textId="77777777" w:rsidR="00CA5B0A" w:rsidRPr="00C61458" w:rsidRDefault="00CA5B0A" w:rsidP="001671D6">
            <w:pPr>
              <w:autoSpaceDE w:val="0"/>
              <w:autoSpaceDN w:val="0"/>
              <w:adjustRightInd w:val="0"/>
              <w:jc w:val="center"/>
              <w:rPr>
                <w:noProof/>
              </w:rPr>
            </w:pPr>
          </w:p>
        </w:tc>
        <w:tc>
          <w:tcPr>
            <w:tcW w:w="258" w:type="pct"/>
          </w:tcPr>
          <w:p w14:paraId="269340A3" w14:textId="77777777" w:rsidR="00CA5B0A" w:rsidRPr="00C61458" w:rsidRDefault="00CA5B0A" w:rsidP="001671D6">
            <w:pPr>
              <w:autoSpaceDE w:val="0"/>
              <w:autoSpaceDN w:val="0"/>
              <w:adjustRightInd w:val="0"/>
              <w:jc w:val="center"/>
              <w:rPr>
                <w:noProof/>
              </w:rPr>
            </w:pPr>
          </w:p>
        </w:tc>
        <w:tc>
          <w:tcPr>
            <w:tcW w:w="610" w:type="pct"/>
          </w:tcPr>
          <w:p w14:paraId="23D122F2" w14:textId="26550450" w:rsidR="00CA5B0A" w:rsidRPr="00C61458" w:rsidRDefault="00CA5B0A" w:rsidP="001671D6">
            <w:pPr>
              <w:autoSpaceDE w:val="0"/>
              <w:autoSpaceDN w:val="0"/>
              <w:adjustRightInd w:val="0"/>
              <w:jc w:val="center"/>
              <w:rPr>
                <w:noProof/>
              </w:rPr>
            </w:pPr>
          </w:p>
        </w:tc>
      </w:tr>
      <w:tr w:rsidR="00CA5B0A" w:rsidRPr="00C61458" w14:paraId="136E4114"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351028B2" w14:textId="77777777" w:rsidR="00CA5B0A" w:rsidRPr="001671D6" w:rsidRDefault="00CA5B0A" w:rsidP="001671D6">
            <w:pPr>
              <w:pStyle w:val="ListParagraph"/>
              <w:numPr>
                <w:ilvl w:val="0"/>
                <w:numId w:val="27"/>
              </w:numPr>
              <w:autoSpaceDE w:val="0"/>
              <w:autoSpaceDN w:val="0"/>
              <w:adjustRightInd w:val="0"/>
              <w:ind w:left="357" w:hanging="357"/>
              <w:jc w:val="center"/>
              <w:rPr>
                <w:noProof/>
              </w:rPr>
            </w:pPr>
          </w:p>
        </w:tc>
        <w:tc>
          <w:tcPr>
            <w:tcW w:w="1662" w:type="pct"/>
            <w:gridSpan w:val="3"/>
            <w:vAlign w:val="bottom"/>
          </w:tcPr>
          <w:p w14:paraId="47F615FF" w14:textId="07C3524B" w:rsidR="00CA5B0A" w:rsidRPr="001671D6" w:rsidRDefault="00CA5B0A" w:rsidP="001671D6">
            <w:pPr>
              <w:autoSpaceDE w:val="0"/>
              <w:autoSpaceDN w:val="0"/>
              <w:adjustRightInd w:val="0"/>
              <w:rPr>
                <w:lang w:val="en-US"/>
              </w:rPr>
            </w:pPr>
            <w:r w:rsidRPr="001671D6">
              <w:rPr>
                <w:lang w:val="en-US"/>
              </w:rPr>
              <w:t>Поклопац за боцу од 1lit</w:t>
            </w:r>
          </w:p>
        </w:tc>
        <w:tc>
          <w:tcPr>
            <w:tcW w:w="847" w:type="pct"/>
            <w:vAlign w:val="bottom"/>
          </w:tcPr>
          <w:p w14:paraId="46B6AF9A" w14:textId="3D7E950F" w:rsidR="00CA5B0A" w:rsidRPr="001671D6" w:rsidRDefault="00CA5B0A" w:rsidP="001671D6">
            <w:pPr>
              <w:autoSpaceDE w:val="0"/>
              <w:autoSpaceDN w:val="0"/>
              <w:adjustRightInd w:val="0"/>
              <w:jc w:val="center"/>
              <w:rPr>
                <w:noProof/>
                <w:lang w:val="en-US"/>
              </w:rPr>
            </w:pPr>
            <w:r w:rsidRPr="001671D6">
              <w:rPr>
                <w:lang w:val="en-US"/>
              </w:rPr>
              <w:t>111-888-101/1</w:t>
            </w:r>
          </w:p>
        </w:tc>
        <w:tc>
          <w:tcPr>
            <w:tcW w:w="757" w:type="pct"/>
          </w:tcPr>
          <w:p w14:paraId="697B8A39" w14:textId="77777777" w:rsidR="00CA5B0A" w:rsidRPr="00C61458" w:rsidRDefault="00CA5B0A" w:rsidP="001671D6">
            <w:pPr>
              <w:autoSpaceDE w:val="0"/>
              <w:autoSpaceDN w:val="0"/>
              <w:adjustRightInd w:val="0"/>
              <w:jc w:val="center"/>
              <w:rPr>
                <w:noProof/>
                <w:lang w:val="en-US"/>
              </w:rPr>
            </w:pPr>
          </w:p>
        </w:tc>
        <w:tc>
          <w:tcPr>
            <w:tcW w:w="712" w:type="pct"/>
          </w:tcPr>
          <w:p w14:paraId="4372A065" w14:textId="77777777" w:rsidR="00CA5B0A" w:rsidRPr="00C61458" w:rsidRDefault="00CA5B0A" w:rsidP="001671D6">
            <w:pPr>
              <w:autoSpaceDE w:val="0"/>
              <w:autoSpaceDN w:val="0"/>
              <w:adjustRightInd w:val="0"/>
              <w:jc w:val="center"/>
              <w:rPr>
                <w:noProof/>
              </w:rPr>
            </w:pPr>
          </w:p>
        </w:tc>
        <w:tc>
          <w:tcPr>
            <w:tcW w:w="258" w:type="pct"/>
          </w:tcPr>
          <w:p w14:paraId="3F713C39" w14:textId="77777777" w:rsidR="00CA5B0A" w:rsidRPr="00C61458" w:rsidRDefault="00CA5B0A" w:rsidP="001671D6">
            <w:pPr>
              <w:autoSpaceDE w:val="0"/>
              <w:autoSpaceDN w:val="0"/>
              <w:adjustRightInd w:val="0"/>
              <w:jc w:val="center"/>
              <w:rPr>
                <w:noProof/>
              </w:rPr>
            </w:pPr>
          </w:p>
        </w:tc>
        <w:tc>
          <w:tcPr>
            <w:tcW w:w="610" w:type="pct"/>
          </w:tcPr>
          <w:p w14:paraId="1F802DEB" w14:textId="7A23834E" w:rsidR="00CA5B0A" w:rsidRPr="00C61458" w:rsidRDefault="00CA5B0A" w:rsidP="001671D6">
            <w:pPr>
              <w:autoSpaceDE w:val="0"/>
              <w:autoSpaceDN w:val="0"/>
              <w:adjustRightInd w:val="0"/>
              <w:jc w:val="center"/>
              <w:rPr>
                <w:noProof/>
              </w:rPr>
            </w:pPr>
          </w:p>
        </w:tc>
      </w:tr>
      <w:tr w:rsidR="00CA5B0A" w:rsidRPr="00C61458" w14:paraId="34C73F2E"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11937907" w14:textId="77777777" w:rsidR="00CA5B0A" w:rsidRPr="001671D6" w:rsidRDefault="00CA5B0A" w:rsidP="001671D6">
            <w:pPr>
              <w:pStyle w:val="ListParagraph"/>
              <w:numPr>
                <w:ilvl w:val="0"/>
                <w:numId w:val="27"/>
              </w:numPr>
              <w:autoSpaceDE w:val="0"/>
              <w:autoSpaceDN w:val="0"/>
              <w:adjustRightInd w:val="0"/>
              <w:ind w:left="357" w:hanging="357"/>
              <w:jc w:val="center"/>
              <w:rPr>
                <w:noProof/>
              </w:rPr>
            </w:pPr>
          </w:p>
        </w:tc>
        <w:tc>
          <w:tcPr>
            <w:tcW w:w="1662" w:type="pct"/>
            <w:gridSpan w:val="3"/>
            <w:vAlign w:val="bottom"/>
          </w:tcPr>
          <w:p w14:paraId="6196BA30" w14:textId="5ACF9064" w:rsidR="00CA5B0A" w:rsidRPr="001671D6" w:rsidRDefault="00CA5B0A" w:rsidP="001671D6">
            <w:pPr>
              <w:autoSpaceDE w:val="0"/>
              <w:autoSpaceDN w:val="0"/>
              <w:adjustRightInd w:val="0"/>
              <w:rPr>
                <w:lang w:val="en-US"/>
              </w:rPr>
            </w:pPr>
            <w:r w:rsidRPr="001671D6">
              <w:rPr>
                <w:lang w:val="en-US"/>
              </w:rPr>
              <w:t>Пластична боца 1lit без поклопца</w:t>
            </w:r>
          </w:p>
        </w:tc>
        <w:tc>
          <w:tcPr>
            <w:tcW w:w="847" w:type="pct"/>
            <w:vAlign w:val="bottom"/>
          </w:tcPr>
          <w:p w14:paraId="6E71A990" w14:textId="3C293EC9" w:rsidR="00CA5B0A" w:rsidRPr="001671D6" w:rsidRDefault="00CA5B0A" w:rsidP="001671D6">
            <w:pPr>
              <w:autoSpaceDE w:val="0"/>
              <w:autoSpaceDN w:val="0"/>
              <w:adjustRightInd w:val="0"/>
              <w:jc w:val="center"/>
              <w:rPr>
                <w:noProof/>
                <w:lang w:val="en-US"/>
              </w:rPr>
            </w:pPr>
            <w:r w:rsidRPr="001671D6">
              <w:rPr>
                <w:lang w:val="en-US"/>
              </w:rPr>
              <w:t>111-888-111</w:t>
            </w:r>
          </w:p>
        </w:tc>
        <w:tc>
          <w:tcPr>
            <w:tcW w:w="757" w:type="pct"/>
          </w:tcPr>
          <w:p w14:paraId="1982E942" w14:textId="77777777" w:rsidR="00CA5B0A" w:rsidRPr="00C61458" w:rsidRDefault="00CA5B0A" w:rsidP="001671D6">
            <w:pPr>
              <w:autoSpaceDE w:val="0"/>
              <w:autoSpaceDN w:val="0"/>
              <w:adjustRightInd w:val="0"/>
              <w:jc w:val="center"/>
              <w:rPr>
                <w:noProof/>
                <w:lang w:val="en-US"/>
              </w:rPr>
            </w:pPr>
          </w:p>
        </w:tc>
        <w:tc>
          <w:tcPr>
            <w:tcW w:w="712" w:type="pct"/>
          </w:tcPr>
          <w:p w14:paraId="4E3B4AB0" w14:textId="77777777" w:rsidR="00CA5B0A" w:rsidRPr="00C61458" w:rsidRDefault="00CA5B0A" w:rsidP="001671D6">
            <w:pPr>
              <w:autoSpaceDE w:val="0"/>
              <w:autoSpaceDN w:val="0"/>
              <w:adjustRightInd w:val="0"/>
              <w:jc w:val="center"/>
              <w:rPr>
                <w:noProof/>
              </w:rPr>
            </w:pPr>
          </w:p>
        </w:tc>
        <w:tc>
          <w:tcPr>
            <w:tcW w:w="258" w:type="pct"/>
          </w:tcPr>
          <w:p w14:paraId="4E0424BC" w14:textId="77777777" w:rsidR="00CA5B0A" w:rsidRPr="00C61458" w:rsidRDefault="00CA5B0A" w:rsidP="001671D6">
            <w:pPr>
              <w:autoSpaceDE w:val="0"/>
              <w:autoSpaceDN w:val="0"/>
              <w:adjustRightInd w:val="0"/>
              <w:jc w:val="center"/>
              <w:rPr>
                <w:noProof/>
              </w:rPr>
            </w:pPr>
          </w:p>
        </w:tc>
        <w:tc>
          <w:tcPr>
            <w:tcW w:w="610" w:type="pct"/>
          </w:tcPr>
          <w:p w14:paraId="53AD273D" w14:textId="76203E54" w:rsidR="00CA5B0A" w:rsidRPr="00C61458" w:rsidRDefault="00CA5B0A" w:rsidP="001671D6">
            <w:pPr>
              <w:autoSpaceDE w:val="0"/>
              <w:autoSpaceDN w:val="0"/>
              <w:adjustRightInd w:val="0"/>
              <w:jc w:val="center"/>
              <w:rPr>
                <w:noProof/>
              </w:rPr>
            </w:pPr>
          </w:p>
        </w:tc>
      </w:tr>
      <w:tr w:rsidR="00CA5B0A" w:rsidRPr="00C61458" w14:paraId="48A34E37"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164D4196" w14:textId="77777777" w:rsidR="00CA5B0A" w:rsidRPr="001671D6" w:rsidRDefault="00CA5B0A" w:rsidP="001671D6">
            <w:pPr>
              <w:pStyle w:val="ListParagraph"/>
              <w:numPr>
                <w:ilvl w:val="0"/>
                <w:numId w:val="27"/>
              </w:numPr>
              <w:autoSpaceDE w:val="0"/>
              <w:autoSpaceDN w:val="0"/>
              <w:adjustRightInd w:val="0"/>
              <w:ind w:left="357" w:hanging="357"/>
              <w:jc w:val="center"/>
              <w:rPr>
                <w:noProof/>
              </w:rPr>
            </w:pPr>
          </w:p>
        </w:tc>
        <w:tc>
          <w:tcPr>
            <w:tcW w:w="1662" w:type="pct"/>
            <w:gridSpan w:val="3"/>
            <w:vAlign w:val="bottom"/>
          </w:tcPr>
          <w:p w14:paraId="2CD9C679" w14:textId="3BFC5CBD" w:rsidR="00CA5B0A" w:rsidRPr="001671D6" w:rsidRDefault="00CA5B0A" w:rsidP="001671D6">
            <w:pPr>
              <w:autoSpaceDE w:val="0"/>
              <w:autoSpaceDN w:val="0"/>
              <w:adjustRightInd w:val="0"/>
              <w:rPr>
                <w:lang w:val="en-US"/>
              </w:rPr>
            </w:pPr>
            <w:r w:rsidRPr="001671D6">
              <w:rPr>
                <w:lang w:val="en-US"/>
              </w:rPr>
              <w:t>Пластична боца са поклопцем 2lit</w:t>
            </w:r>
          </w:p>
        </w:tc>
        <w:tc>
          <w:tcPr>
            <w:tcW w:w="847" w:type="pct"/>
            <w:vAlign w:val="bottom"/>
          </w:tcPr>
          <w:p w14:paraId="399FE587" w14:textId="155A72CC" w:rsidR="00CA5B0A" w:rsidRPr="001671D6" w:rsidRDefault="00CA5B0A" w:rsidP="001671D6">
            <w:pPr>
              <w:autoSpaceDE w:val="0"/>
              <w:autoSpaceDN w:val="0"/>
              <w:adjustRightInd w:val="0"/>
              <w:jc w:val="center"/>
              <w:rPr>
                <w:noProof/>
                <w:lang w:val="en-US"/>
              </w:rPr>
            </w:pPr>
            <w:r w:rsidRPr="001671D6">
              <w:rPr>
                <w:lang w:val="en-US"/>
              </w:rPr>
              <w:t>111-888-200</w:t>
            </w:r>
          </w:p>
        </w:tc>
        <w:tc>
          <w:tcPr>
            <w:tcW w:w="757" w:type="pct"/>
          </w:tcPr>
          <w:p w14:paraId="46353027" w14:textId="77777777" w:rsidR="00CA5B0A" w:rsidRPr="00C61458" w:rsidRDefault="00CA5B0A" w:rsidP="001671D6">
            <w:pPr>
              <w:autoSpaceDE w:val="0"/>
              <w:autoSpaceDN w:val="0"/>
              <w:adjustRightInd w:val="0"/>
              <w:jc w:val="center"/>
              <w:rPr>
                <w:noProof/>
                <w:lang w:val="en-US"/>
              </w:rPr>
            </w:pPr>
          </w:p>
        </w:tc>
        <w:tc>
          <w:tcPr>
            <w:tcW w:w="712" w:type="pct"/>
          </w:tcPr>
          <w:p w14:paraId="01852648" w14:textId="77777777" w:rsidR="00CA5B0A" w:rsidRPr="00C61458" w:rsidRDefault="00CA5B0A" w:rsidP="001671D6">
            <w:pPr>
              <w:autoSpaceDE w:val="0"/>
              <w:autoSpaceDN w:val="0"/>
              <w:adjustRightInd w:val="0"/>
              <w:jc w:val="center"/>
              <w:rPr>
                <w:noProof/>
              </w:rPr>
            </w:pPr>
          </w:p>
        </w:tc>
        <w:tc>
          <w:tcPr>
            <w:tcW w:w="258" w:type="pct"/>
          </w:tcPr>
          <w:p w14:paraId="3CFEF363" w14:textId="77777777" w:rsidR="00CA5B0A" w:rsidRPr="00C61458" w:rsidRDefault="00CA5B0A" w:rsidP="001671D6">
            <w:pPr>
              <w:autoSpaceDE w:val="0"/>
              <w:autoSpaceDN w:val="0"/>
              <w:adjustRightInd w:val="0"/>
              <w:jc w:val="center"/>
              <w:rPr>
                <w:noProof/>
              </w:rPr>
            </w:pPr>
          </w:p>
        </w:tc>
        <w:tc>
          <w:tcPr>
            <w:tcW w:w="610" w:type="pct"/>
          </w:tcPr>
          <w:p w14:paraId="6C1A5106" w14:textId="100222D5" w:rsidR="00CA5B0A" w:rsidRPr="00C61458" w:rsidRDefault="00CA5B0A" w:rsidP="001671D6">
            <w:pPr>
              <w:autoSpaceDE w:val="0"/>
              <w:autoSpaceDN w:val="0"/>
              <w:adjustRightInd w:val="0"/>
              <w:jc w:val="center"/>
              <w:rPr>
                <w:noProof/>
              </w:rPr>
            </w:pPr>
          </w:p>
        </w:tc>
      </w:tr>
      <w:tr w:rsidR="00CA5B0A" w:rsidRPr="00C61458" w14:paraId="328E4EDF"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5C92FB2A" w14:textId="77777777" w:rsidR="00CA5B0A" w:rsidRPr="001671D6" w:rsidRDefault="00CA5B0A" w:rsidP="001671D6">
            <w:pPr>
              <w:pStyle w:val="ListParagraph"/>
              <w:numPr>
                <w:ilvl w:val="0"/>
                <w:numId w:val="27"/>
              </w:numPr>
              <w:autoSpaceDE w:val="0"/>
              <w:autoSpaceDN w:val="0"/>
              <w:adjustRightInd w:val="0"/>
              <w:ind w:left="357" w:hanging="357"/>
              <w:jc w:val="center"/>
              <w:rPr>
                <w:noProof/>
              </w:rPr>
            </w:pPr>
          </w:p>
        </w:tc>
        <w:tc>
          <w:tcPr>
            <w:tcW w:w="1662" w:type="pct"/>
            <w:gridSpan w:val="3"/>
            <w:vAlign w:val="bottom"/>
          </w:tcPr>
          <w:p w14:paraId="0DBA5B98" w14:textId="18747E02" w:rsidR="00CA5B0A" w:rsidRPr="001671D6" w:rsidRDefault="00CA5B0A" w:rsidP="001671D6">
            <w:pPr>
              <w:autoSpaceDE w:val="0"/>
              <w:autoSpaceDN w:val="0"/>
              <w:adjustRightInd w:val="0"/>
              <w:rPr>
                <w:lang w:val="en-US"/>
              </w:rPr>
            </w:pPr>
            <w:r w:rsidRPr="001671D6">
              <w:rPr>
                <w:lang w:val="en-US"/>
              </w:rPr>
              <w:t>Пластична боца са поклопцем 4lit</w:t>
            </w:r>
          </w:p>
        </w:tc>
        <w:tc>
          <w:tcPr>
            <w:tcW w:w="847" w:type="pct"/>
            <w:vAlign w:val="bottom"/>
          </w:tcPr>
          <w:p w14:paraId="415887D2" w14:textId="49F2C46A" w:rsidR="00CA5B0A" w:rsidRPr="001671D6" w:rsidRDefault="00CA5B0A" w:rsidP="001671D6">
            <w:pPr>
              <w:autoSpaceDE w:val="0"/>
              <w:autoSpaceDN w:val="0"/>
              <w:adjustRightInd w:val="0"/>
              <w:jc w:val="center"/>
              <w:rPr>
                <w:noProof/>
                <w:lang w:val="en-US"/>
              </w:rPr>
            </w:pPr>
            <w:r w:rsidRPr="001671D6">
              <w:rPr>
                <w:lang w:val="en-US"/>
              </w:rPr>
              <w:t>111-888-400</w:t>
            </w:r>
          </w:p>
        </w:tc>
        <w:tc>
          <w:tcPr>
            <w:tcW w:w="757" w:type="pct"/>
          </w:tcPr>
          <w:p w14:paraId="7C5F6691" w14:textId="77777777" w:rsidR="00CA5B0A" w:rsidRPr="00C61458" w:rsidRDefault="00CA5B0A" w:rsidP="001671D6">
            <w:pPr>
              <w:autoSpaceDE w:val="0"/>
              <w:autoSpaceDN w:val="0"/>
              <w:adjustRightInd w:val="0"/>
              <w:jc w:val="center"/>
              <w:rPr>
                <w:noProof/>
                <w:lang w:val="en-US"/>
              </w:rPr>
            </w:pPr>
          </w:p>
        </w:tc>
        <w:tc>
          <w:tcPr>
            <w:tcW w:w="712" w:type="pct"/>
          </w:tcPr>
          <w:p w14:paraId="72EEBC5D" w14:textId="77777777" w:rsidR="00CA5B0A" w:rsidRPr="00C61458" w:rsidRDefault="00CA5B0A" w:rsidP="001671D6">
            <w:pPr>
              <w:autoSpaceDE w:val="0"/>
              <w:autoSpaceDN w:val="0"/>
              <w:adjustRightInd w:val="0"/>
              <w:jc w:val="center"/>
              <w:rPr>
                <w:noProof/>
              </w:rPr>
            </w:pPr>
          </w:p>
        </w:tc>
        <w:tc>
          <w:tcPr>
            <w:tcW w:w="258" w:type="pct"/>
          </w:tcPr>
          <w:p w14:paraId="78106DCD" w14:textId="77777777" w:rsidR="00CA5B0A" w:rsidRPr="00C61458" w:rsidRDefault="00CA5B0A" w:rsidP="001671D6">
            <w:pPr>
              <w:autoSpaceDE w:val="0"/>
              <w:autoSpaceDN w:val="0"/>
              <w:adjustRightInd w:val="0"/>
              <w:jc w:val="center"/>
              <w:rPr>
                <w:noProof/>
              </w:rPr>
            </w:pPr>
          </w:p>
        </w:tc>
        <w:tc>
          <w:tcPr>
            <w:tcW w:w="610" w:type="pct"/>
          </w:tcPr>
          <w:p w14:paraId="4BBD2702" w14:textId="1BCBE4AC" w:rsidR="00CA5B0A" w:rsidRPr="00C61458" w:rsidRDefault="00CA5B0A" w:rsidP="001671D6">
            <w:pPr>
              <w:autoSpaceDE w:val="0"/>
              <w:autoSpaceDN w:val="0"/>
              <w:adjustRightInd w:val="0"/>
              <w:jc w:val="center"/>
              <w:rPr>
                <w:noProof/>
              </w:rPr>
            </w:pPr>
          </w:p>
        </w:tc>
      </w:tr>
      <w:tr w:rsidR="00CA5B0A" w:rsidRPr="00C61458" w14:paraId="6214A7BC"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4BB717E5" w14:textId="77777777" w:rsidR="00CA5B0A" w:rsidRPr="001671D6" w:rsidRDefault="00CA5B0A" w:rsidP="001671D6">
            <w:pPr>
              <w:pStyle w:val="ListParagraph"/>
              <w:numPr>
                <w:ilvl w:val="0"/>
                <w:numId w:val="27"/>
              </w:numPr>
              <w:autoSpaceDE w:val="0"/>
              <w:autoSpaceDN w:val="0"/>
              <w:adjustRightInd w:val="0"/>
              <w:ind w:left="357" w:hanging="357"/>
              <w:jc w:val="center"/>
              <w:rPr>
                <w:noProof/>
              </w:rPr>
            </w:pPr>
          </w:p>
        </w:tc>
        <w:tc>
          <w:tcPr>
            <w:tcW w:w="1662" w:type="pct"/>
            <w:gridSpan w:val="3"/>
            <w:vAlign w:val="bottom"/>
          </w:tcPr>
          <w:p w14:paraId="4A1C7F5D" w14:textId="4D73D148" w:rsidR="00CA5B0A" w:rsidRPr="001671D6" w:rsidRDefault="00CA5B0A" w:rsidP="001671D6">
            <w:pPr>
              <w:autoSpaceDE w:val="0"/>
              <w:autoSpaceDN w:val="0"/>
              <w:adjustRightInd w:val="0"/>
              <w:rPr>
                <w:lang w:val="en-US"/>
              </w:rPr>
            </w:pPr>
            <w:r w:rsidRPr="001671D6">
              <w:rPr>
                <w:lang w:val="en-US"/>
              </w:rPr>
              <w:t>Поклопац за боцу од 4lit</w:t>
            </w:r>
          </w:p>
        </w:tc>
        <w:tc>
          <w:tcPr>
            <w:tcW w:w="847" w:type="pct"/>
            <w:vAlign w:val="bottom"/>
          </w:tcPr>
          <w:p w14:paraId="424EDE17" w14:textId="0165FB37" w:rsidR="00CA5B0A" w:rsidRPr="001671D6" w:rsidRDefault="00CA5B0A" w:rsidP="001671D6">
            <w:pPr>
              <w:autoSpaceDE w:val="0"/>
              <w:autoSpaceDN w:val="0"/>
              <w:adjustRightInd w:val="0"/>
              <w:jc w:val="center"/>
              <w:rPr>
                <w:noProof/>
                <w:lang w:val="en-US"/>
              </w:rPr>
            </w:pPr>
            <w:r w:rsidRPr="001671D6">
              <w:rPr>
                <w:lang w:val="en-US"/>
              </w:rPr>
              <w:t>111-888-402</w:t>
            </w:r>
          </w:p>
        </w:tc>
        <w:tc>
          <w:tcPr>
            <w:tcW w:w="757" w:type="pct"/>
          </w:tcPr>
          <w:p w14:paraId="66AAE0E2" w14:textId="77777777" w:rsidR="00CA5B0A" w:rsidRPr="00C61458" w:rsidRDefault="00CA5B0A" w:rsidP="001671D6">
            <w:pPr>
              <w:autoSpaceDE w:val="0"/>
              <w:autoSpaceDN w:val="0"/>
              <w:adjustRightInd w:val="0"/>
              <w:jc w:val="center"/>
              <w:rPr>
                <w:noProof/>
                <w:lang w:val="en-US"/>
              </w:rPr>
            </w:pPr>
          </w:p>
        </w:tc>
        <w:tc>
          <w:tcPr>
            <w:tcW w:w="712" w:type="pct"/>
          </w:tcPr>
          <w:p w14:paraId="448237B6" w14:textId="77777777" w:rsidR="00CA5B0A" w:rsidRPr="00C61458" w:rsidRDefault="00CA5B0A" w:rsidP="001671D6">
            <w:pPr>
              <w:autoSpaceDE w:val="0"/>
              <w:autoSpaceDN w:val="0"/>
              <w:adjustRightInd w:val="0"/>
              <w:jc w:val="center"/>
              <w:rPr>
                <w:noProof/>
              </w:rPr>
            </w:pPr>
          </w:p>
        </w:tc>
        <w:tc>
          <w:tcPr>
            <w:tcW w:w="258" w:type="pct"/>
          </w:tcPr>
          <w:p w14:paraId="2FA02CA1" w14:textId="77777777" w:rsidR="00CA5B0A" w:rsidRPr="00C61458" w:rsidRDefault="00CA5B0A" w:rsidP="001671D6">
            <w:pPr>
              <w:autoSpaceDE w:val="0"/>
              <w:autoSpaceDN w:val="0"/>
              <w:adjustRightInd w:val="0"/>
              <w:jc w:val="center"/>
              <w:rPr>
                <w:noProof/>
              </w:rPr>
            </w:pPr>
          </w:p>
        </w:tc>
        <w:tc>
          <w:tcPr>
            <w:tcW w:w="610" w:type="pct"/>
          </w:tcPr>
          <w:p w14:paraId="52A01363" w14:textId="29515114" w:rsidR="00CA5B0A" w:rsidRPr="00C61458" w:rsidRDefault="00CA5B0A" w:rsidP="001671D6">
            <w:pPr>
              <w:autoSpaceDE w:val="0"/>
              <w:autoSpaceDN w:val="0"/>
              <w:adjustRightInd w:val="0"/>
              <w:jc w:val="center"/>
              <w:rPr>
                <w:noProof/>
              </w:rPr>
            </w:pPr>
          </w:p>
        </w:tc>
      </w:tr>
      <w:tr w:rsidR="00CA5B0A" w:rsidRPr="00C61458" w14:paraId="65154873"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5DDC55CA" w14:textId="77777777" w:rsidR="00CA5B0A" w:rsidRPr="001671D6" w:rsidRDefault="00CA5B0A" w:rsidP="001671D6">
            <w:pPr>
              <w:pStyle w:val="ListParagraph"/>
              <w:numPr>
                <w:ilvl w:val="0"/>
                <w:numId w:val="27"/>
              </w:numPr>
              <w:autoSpaceDE w:val="0"/>
              <w:autoSpaceDN w:val="0"/>
              <w:adjustRightInd w:val="0"/>
              <w:ind w:left="357" w:hanging="357"/>
              <w:jc w:val="center"/>
              <w:rPr>
                <w:noProof/>
              </w:rPr>
            </w:pPr>
          </w:p>
        </w:tc>
        <w:tc>
          <w:tcPr>
            <w:tcW w:w="1662" w:type="pct"/>
            <w:gridSpan w:val="3"/>
            <w:vAlign w:val="bottom"/>
          </w:tcPr>
          <w:p w14:paraId="68D406E3" w14:textId="7C89428F" w:rsidR="00CA5B0A" w:rsidRPr="001671D6" w:rsidRDefault="00CA5B0A" w:rsidP="001671D6">
            <w:pPr>
              <w:autoSpaceDE w:val="0"/>
              <w:autoSpaceDN w:val="0"/>
              <w:adjustRightInd w:val="0"/>
              <w:rPr>
                <w:lang w:val="en-US"/>
              </w:rPr>
            </w:pPr>
            <w:r w:rsidRPr="001671D6">
              <w:rPr>
                <w:lang w:val="en-US"/>
              </w:rPr>
              <w:t>Микробиолошки филтер</w:t>
            </w:r>
          </w:p>
        </w:tc>
        <w:tc>
          <w:tcPr>
            <w:tcW w:w="847" w:type="pct"/>
            <w:vAlign w:val="bottom"/>
          </w:tcPr>
          <w:p w14:paraId="291930DF" w14:textId="40632540" w:rsidR="00CA5B0A" w:rsidRPr="001671D6" w:rsidRDefault="00CA5B0A" w:rsidP="001671D6">
            <w:pPr>
              <w:autoSpaceDE w:val="0"/>
              <w:autoSpaceDN w:val="0"/>
              <w:adjustRightInd w:val="0"/>
              <w:jc w:val="center"/>
              <w:rPr>
                <w:noProof/>
                <w:lang w:val="en-US"/>
              </w:rPr>
            </w:pPr>
            <w:r w:rsidRPr="001671D6">
              <w:rPr>
                <w:lang w:val="en-US"/>
              </w:rPr>
              <w:t>271-022-001</w:t>
            </w:r>
          </w:p>
        </w:tc>
        <w:tc>
          <w:tcPr>
            <w:tcW w:w="757" w:type="pct"/>
          </w:tcPr>
          <w:p w14:paraId="46749EE6" w14:textId="77777777" w:rsidR="00CA5B0A" w:rsidRPr="00C61458" w:rsidRDefault="00CA5B0A" w:rsidP="001671D6">
            <w:pPr>
              <w:autoSpaceDE w:val="0"/>
              <w:autoSpaceDN w:val="0"/>
              <w:adjustRightInd w:val="0"/>
              <w:jc w:val="center"/>
              <w:rPr>
                <w:noProof/>
                <w:lang w:val="en-US"/>
              </w:rPr>
            </w:pPr>
          </w:p>
        </w:tc>
        <w:tc>
          <w:tcPr>
            <w:tcW w:w="712" w:type="pct"/>
          </w:tcPr>
          <w:p w14:paraId="0300A6C4" w14:textId="77777777" w:rsidR="00CA5B0A" w:rsidRPr="00C61458" w:rsidRDefault="00CA5B0A" w:rsidP="001671D6">
            <w:pPr>
              <w:autoSpaceDE w:val="0"/>
              <w:autoSpaceDN w:val="0"/>
              <w:adjustRightInd w:val="0"/>
              <w:jc w:val="center"/>
              <w:rPr>
                <w:noProof/>
              </w:rPr>
            </w:pPr>
          </w:p>
        </w:tc>
        <w:tc>
          <w:tcPr>
            <w:tcW w:w="258" w:type="pct"/>
          </w:tcPr>
          <w:p w14:paraId="6E0DE43F" w14:textId="77777777" w:rsidR="00CA5B0A" w:rsidRPr="00C61458" w:rsidRDefault="00CA5B0A" w:rsidP="001671D6">
            <w:pPr>
              <w:autoSpaceDE w:val="0"/>
              <w:autoSpaceDN w:val="0"/>
              <w:adjustRightInd w:val="0"/>
              <w:jc w:val="center"/>
              <w:rPr>
                <w:noProof/>
              </w:rPr>
            </w:pPr>
          </w:p>
        </w:tc>
        <w:tc>
          <w:tcPr>
            <w:tcW w:w="610" w:type="pct"/>
          </w:tcPr>
          <w:p w14:paraId="4B0A4C13" w14:textId="2EDCF774" w:rsidR="00CA5B0A" w:rsidRPr="00C61458" w:rsidRDefault="00CA5B0A" w:rsidP="001671D6">
            <w:pPr>
              <w:autoSpaceDE w:val="0"/>
              <w:autoSpaceDN w:val="0"/>
              <w:adjustRightInd w:val="0"/>
              <w:jc w:val="center"/>
              <w:rPr>
                <w:noProof/>
              </w:rPr>
            </w:pPr>
          </w:p>
        </w:tc>
      </w:tr>
      <w:tr w:rsidR="00CA5B0A" w:rsidRPr="00C61458" w14:paraId="5ACC2D66"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6240924A" w14:textId="77777777" w:rsidR="00CA5B0A" w:rsidRPr="001671D6" w:rsidRDefault="00CA5B0A" w:rsidP="001671D6">
            <w:pPr>
              <w:pStyle w:val="ListParagraph"/>
              <w:numPr>
                <w:ilvl w:val="0"/>
                <w:numId w:val="27"/>
              </w:numPr>
              <w:autoSpaceDE w:val="0"/>
              <w:autoSpaceDN w:val="0"/>
              <w:adjustRightInd w:val="0"/>
              <w:ind w:left="357" w:hanging="357"/>
              <w:jc w:val="center"/>
              <w:rPr>
                <w:noProof/>
              </w:rPr>
            </w:pPr>
          </w:p>
        </w:tc>
        <w:tc>
          <w:tcPr>
            <w:tcW w:w="1662" w:type="pct"/>
            <w:gridSpan w:val="3"/>
            <w:vAlign w:val="bottom"/>
          </w:tcPr>
          <w:p w14:paraId="62391372" w14:textId="65F68748" w:rsidR="00CA5B0A" w:rsidRPr="001671D6" w:rsidRDefault="00CA5B0A" w:rsidP="001671D6">
            <w:pPr>
              <w:autoSpaceDE w:val="0"/>
              <w:autoSpaceDN w:val="0"/>
              <w:adjustRightInd w:val="0"/>
              <w:rPr>
                <w:lang w:val="en-US"/>
              </w:rPr>
            </w:pPr>
            <w:r w:rsidRPr="001671D6">
              <w:rPr>
                <w:lang w:val="en-US"/>
              </w:rPr>
              <w:t>Полуге са мембранама комплет</w:t>
            </w:r>
          </w:p>
        </w:tc>
        <w:tc>
          <w:tcPr>
            <w:tcW w:w="847" w:type="pct"/>
            <w:vAlign w:val="bottom"/>
          </w:tcPr>
          <w:p w14:paraId="42ABF234" w14:textId="3698F1E7" w:rsidR="00CA5B0A" w:rsidRPr="001671D6" w:rsidRDefault="00CA5B0A" w:rsidP="001671D6">
            <w:pPr>
              <w:autoSpaceDE w:val="0"/>
              <w:autoSpaceDN w:val="0"/>
              <w:adjustRightInd w:val="0"/>
              <w:jc w:val="center"/>
              <w:rPr>
                <w:noProof/>
                <w:lang w:val="en-US"/>
              </w:rPr>
            </w:pPr>
            <w:r w:rsidRPr="001671D6">
              <w:rPr>
                <w:lang w:val="en-US"/>
              </w:rPr>
              <w:t>3А0182</w:t>
            </w:r>
          </w:p>
        </w:tc>
        <w:tc>
          <w:tcPr>
            <w:tcW w:w="757" w:type="pct"/>
          </w:tcPr>
          <w:p w14:paraId="59777D0C" w14:textId="77777777" w:rsidR="00CA5B0A" w:rsidRPr="00C61458" w:rsidRDefault="00CA5B0A" w:rsidP="001671D6">
            <w:pPr>
              <w:autoSpaceDE w:val="0"/>
              <w:autoSpaceDN w:val="0"/>
              <w:adjustRightInd w:val="0"/>
              <w:jc w:val="center"/>
              <w:rPr>
                <w:noProof/>
                <w:lang w:val="en-US"/>
              </w:rPr>
            </w:pPr>
          </w:p>
        </w:tc>
        <w:tc>
          <w:tcPr>
            <w:tcW w:w="712" w:type="pct"/>
          </w:tcPr>
          <w:p w14:paraId="58050C20" w14:textId="77777777" w:rsidR="00CA5B0A" w:rsidRPr="00C61458" w:rsidRDefault="00CA5B0A" w:rsidP="001671D6">
            <w:pPr>
              <w:autoSpaceDE w:val="0"/>
              <w:autoSpaceDN w:val="0"/>
              <w:adjustRightInd w:val="0"/>
              <w:jc w:val="center"/>
              <w:rPr>
                <w:noProof/>
              </w:rPr>
            </w:pPr>
          </w:p>
        </w:tc>
        <w:tc>
          <w:tcPr>
            <w:tcW w:w="258" w:type="pct"/>
          </w:tcPr>
          <w:p w14:paraId="09A45E49" w14:textId="77777777" w:rsidR="00CA5B0A" w:rsidRPr="00C61458" w:rsidRDefault="00CA5B0A" w:rsidP="001671D6">
            <w:pPr>
              <w:autoSpaceDE w:val="0"/>
              <w:autoSpaceDN w:val="0"/>
              <w:adjustRightInd w:val="0"/>
              <w:jc w:val="center"/>
              <w:rPr>
                <w:noProof/>
              </w:rPr>
            </w:pPr>
          </w:p>
        </w:tc>
        <w:tc>
          <w:tcPr>
            <w:tcW w:w="610" w:type="pct"/>
          </w:tcPr>
          <w:p w14:paraId="54AF0E80" w14:textId="25FA2D30" w:rsidR="00CA5B0A" w:rsidRPr="00C61458" w:rsidRDefault="00CA5B0A" w:rsidP="001671D6">
            <w:pPr>
              <w:autoSpaceDE w:val="0"/>
              <w:autoSpaceDN w:val="0"/>
              <w:adjustRightInd w:val="0"/>
              <w:jc w:val="center"/>
              <w:rPr>
                <w:noProof/>
              </w:rPr>
            </w:pPr>
          </w:p>
        </w:tc>
      </w:tr>
      <w:tr w:rsidR="00CA5B0A" w:rsidRPr="00C61458" w14:paraId="25D565FC"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7832AE80" w14:textId="77777777" w:rsidR="00CA5B0A" w:rsidRPr="001671D6" w:rsidRDefault="00CA5B0A" w:rsidP="001671D6">
            <w:pPr>
              <w:pStyle w:val="ListParagraph"/>
              <w:numPr>
                <w:ilvl w:val="0"/>
                <w:numId w:val="27"/>
              </w:numPr>
              <w:autoSpaceDE w:val="0"/>
              <w:autoSpaceDN w:val="0"/>
              <w:adjustRightInd w:val="0"/>
              <w:ind w:left="357" w:hanging="357"/>
              <w:jc w:val="center"/>
              <w:rPr>
                <w:noProof/>
              </w:rPr>
            </w:pPr>
          </w:p>
        </w:tc>
        <w:tc>
          <w:tcPr>
            <w:tcW w:w="1662" w:type="pct"/>
            <w:gridSpan w:val="3"/>
            <w:vAlign w:val="bottom"/>
          </w:tcPr>
          <w:p w14:paraId="4B5D58B7" w14:textId="06B64805" w:rsidR="00CA5B0A" w:rsidRPr="001671D6" w:rsidRDefault="00CA5B0A" w:rsidP="001671D6">
            <w:pPr>
              <w:autoSpaceDE w:val="0"/>
              <w:autoSpaceDN w:val="0"/>
              <w:adjustRightInd w:val="0"/>
              <w:rPr>
                <w:lang w:val="en-US"/>
              </w:rPr>
            </w:pPr>
            <w:r w:rsidRPr="001671D6">
              <w:rPr>
                <w:lang w:val="en-US"/>
              </w:rPr>
              <w:t>Заптивка</w:t>
            </w:r>
          </w:p>
        </w:tc>
        <w:tc>
          <w:tcPr>
            <w:tcW w:w="847" w:type="pct"/>
            <w:vAlign w:val="bottom"/>
          </w:tcPr>
          <w:p w14:paraId="572133D4" w14:textId="2484EE35" w:rsidR="00CA5B0A" w:rsidRPr="001671D6" w:rsidRDefault="00CA5B0A" w:rsidP="001671D6">
            <w:pPr>
              <w:autoSpaceDE w:val="0"/>
              <w:autoSpaceDN w:val="0"/>
              <w:adjustRightInd w:val="0"/>
              <w:jc w:val="center"/>
              <w:rPr>
                <w:noProof/>
                <w:lang w:val="en-US"/>
              </w:rPr>
            </w:pPr>
            <w:r w:rsidRPr="001671D6">
              <w:rPr>
                <w:lang w:val="en-US"/>
              </w:rPr>
              <w:t>3А1072</w:t>
            </w:r>
          </w:p>
        </w:tc>
        <w:tc>
          <w:tcPr>
            <w:tcW w:w="757" w:type="pct"/>
          </w:tcPr>
          <w:p w14:paraId="2FCE3391" w14:textId="77777777" w:rsidR="00CA5B0A" w:rsidRPr="00C61458" w:rsidRDefault="00CA5B0A" w:rsidP="001671D6">
            <w:pPr>
              <w:autoSpaceDE w:val="0"/>
              <w:autoSpaceDN w:val="0"/>
              <w:adjustRightInd w:val="0"/>
              <w:jc w:val="center"/>
              <w:rPr>
                <w:noProof/>
                <w:lang w:val="en-US"/>
              </w:rPr>
            </w:pPr>
          </w:p>
        </w:tc>
        <w:tc>
          <w:tcPr>
            <w:tcW w:w="712" w:type="pct"/>
          </w:tcPr>
          <w:p w14:paraId="149D1C91" w14:textId="77777777" w:rsidR="00CA5B0A" w:rsidRPr="00C61458" w:rsidRDefault="00CA5B0A" w:rsidP="001671D6">
            <w:pPr>
              <w:autoSpaceDE w:val="0"/>
              <w:autoSpaceDN w:val="0"/>
              <w:adjustRightInd w:val="0"/>
              <w:jc w:val="center"/>
              <w:rPr>
                <w:noProof/>
              </w:rPr>
            </w:pPr>
          </w:p>
        </w:tc>
        <w:tc>
          <w:tcPr>
            <w:tcW w:w="258" w:type="pct"/>
          </w:tcPr>
          <w:p w14:paraId="03E79C5F" w14:textId="77777777" w:rsidR="00CA5B0A" w:rsidRPr="00C61458" w:rsidRDefault="00CA5B0A" w:rsidP="001671D6">
            <w:pPr>
              <w:autoSpaceDE w:val="0"/>
              <w:autoSpaceDN w:val="0"/>
              <w:adjustRightInd w:val="0"/>
              <w:jc w:val="center"/>
              <w:rPr>
                <w:noProof/>
              </w:rPr>
            </w:pPr>
          </w:p>
        </w:tc>
        <w:tc>
          <w:tcPr>
            <w:tcW w:w="610" w:type="pct"/>
          </w:tcPr>
          <w:p w14:paraId="6A5DA6D0" w14:textId="01C1D3D1" w:rsidR="00CA5B0A" w:rsidRPr="00C61458" w:rsidRDefault="00CA5B0A" w:rsidP="001671D6">
            <w:pPr>
              <w:autoSpaceDE w:val="0"/>
              <w:autoSpaceDN w:val="0"/>
              <w:adjustRightInd w:val="0"/>
              <w:jc w:val="center"/>
              <w:rPr>
                <w:noProof/>
              </w:rPr>
            </w:pPr>
          </w:p>
        </w:tc>
      </w:tr>
      <w:tr w:rsidR="00CA5B0A" w:rsidRPr="00C61458" w14:paraId="3458F1B1"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Borders>
              <w:bottom w:val="single" w:sz="8" w:space="0" w:color="auto"/>
            </w:tcBorders>
          </w:tcPr>
          <w:p w14:paraId="70675BD7" w14:textId="77777777" w:rsidR="00CA5B0A" w:rsidRPr="001671D6" w:rsidRDefault="00CA5B0A" w:rsidP="001671D6">
            <w:pPr>
              <w:pStyle w:val="ListParagraph"/>
              <w:numPr>
                <w:ilvl w:val="0"/>
                <w:numId w:val="27"/>
              </w:numPr>
              <w:autoSpaceDE w:val="0"/>
              <w:autoSpaceDN w:val="0"/>
              <w:adjustRightInd w:val="0"/>
              <w:ind w:left="357" w:hanging="357"/>
              <w:jc w:val="center"/>
              <w:rPr>
                <w:noProof/>
              </w:rPr>
            </w:pPr>
          </w:p>
        </w:tc>
        <w:tc>
          <w:tcPr>
            <w:tcW w:w="1662" w:type="pct"/>
            <w:gridSpan w:val="3"/>
            <w:tcBorders>
              <w:bottom w:val="single" w:sz="8" w:space="0" w:color="auto"/>
            </w:tcBorders>
            <w:vAlign w:val="bottom"/>
          </w:tcPr>
          <w:p w14:paraId="483B44C3" w14:textId="533CEC9D" w:rsidR="00CA5B0A" w:rsidRPr="001671D6" w:rsidRDefault="00CA5B0A" w:rsidP="001671D6">
            <w:pPr>
              <w:autoSpaceDE w:val="0"/>
              <w:autoSpaceDN w:val="0"/>
              <w:adjustRightInd w:val="0"/>
              <w:rPr>
                <w:lang w:val="en-US"/>
              </w:rPr>
            </w:pPr>
            <w:r w:rsidRPr="001671D6">
              <w:rPr>
                <w:lang w:val="en-US"/>
              </w:rPr>
              <w:t>Пригушивач звука</w:t>
            </w:r>
          </w:p>
        </w:tc>
        <w:tc>
          <w:tcPr>
            <w:tcW w:w="847" w:type="pct"/>
            <w:tcBorders>
              <w:bottom w:val="single" w:sz="8" w:space="0" w:color="auto"/>
            </w:tcBorders>
            <w:vAlign w:val="bottom"/>
          </w:tcPr>
          <w:p w14:paraId="24C9B7D8" w14:textId="1AB31F14" w:rsidR="00CA5B0A" w:rsidRPr="001671D6" w:rsidRDefault="00CA5B0A" w:rsidP="001671D6">
            <w:pPr>
              <w:autoSpaceDE w:val="0"/>
              <w:autoSpaceDN w:val="0"/>
              <w:adjustRightInd w:val="0"/>
              <w:jc w:val="center"/>
              <w:rPr>
                <w:noProof/>
                <w:lang w:val="en-US"/>
              </w:rPr>
            </w:pPr>
            <w:r w:rsidRPr="001671D6">
              <w:rPr>
                <w:lang w:val="en-US"/>
              </w:rPr>
              <w:t>3АC069</w:t>
            </w:r>
          </w:p>
        </w:tc>
        <w:tc>
          <w:tcPr>
            <w:tcW w:w="757" w:type="pct"/>
            <w:tcBorders>
              <w:bottom w:val="single" w:sz="8" w:space="0" w:color="auto"/>
            </w:tcBorders>
          </w:tcPr>
          <w:p w14:paraId="699EAC7D" w14:textId="77777777" w:rsidR="00CA5B0A" w:rsidRPr="00C61458" w:rsidRDefault="00CA5B0A" w:rsidP="001671D6">
            <w:pPr>
              <w:autoSpaceDE w:val="0"/>
              <w:autoSpaceDN w:val="0"/>
              <w:adjustRightInd w:val="0"/>
              <w:jc w:val="center"/>
              <w:rPr>
                <w:noProof/>
                <w:lang w:val="en-US"/>
              </w:rPr>
            </w:pPr>
          </w:p>
        </w:tc>
        <w:tc>
          <w:tcPr>
            <w:tcW w:w="712" w:type="pct"/>
            <w:tcBorders>
              <w:bottom w:val="single" w:sz="8" w:space="0" w:color="auto"/>
            </w:tcBorders>
          </w:tcPr>
          <w:p w14:paraId="074C1B25" w14:textId="77777777" w:rsidR="00CA5B0A" w:rsidRPr="00C61458" w:rsidRDefault="00CA5B0A" w:rsidP="001671D6">
            <w:pPr>
              <w:autoSpaceDE w:val="0"/>
              <w:autoSpaceDN w:val="0"/>
              <w:adjustRightInd w:val="0"/>
              <w:jc w:val="center"/>
              <w:rPr>
                <w:noProof/>
              </w:rPr>
            </w:pPr>
          </w:p>
        </w:tc>
        <w:tc>
          <w:tcPr>
            <w:tcW w:w="258" w:type="pct"/>
            <w:tcBorders>
              <w:bottom w:val="single" w:sz="8" w:space="0" w:color="auto"/>
            </w:tcBorders>
          </w:tcPr>
          <w:p w14:paraId="65FF8722" w14:textId="77777777" w:rsidR="00CA5B0A" w:rsidRPr="00C61458" w:rsidRDefault="00CA5B0A" w:rsidP="001671D6">
            <w:pPr>
              <w:autoSpaceDE w:val="0"/>
              <w:autoSpaceDN w:val="0"/>
              <w:adjustRightInd w:val="0"/>
              <w:jc w:val="center"/>
              <w:rPr>
                <w:noProof/>
              </w:rPr>
            </w:pPr>
          </w:p>
        </w:tc>
        <w:tc>
          <w:tcPr>
            <w:tcW w:w="610" w:type="pct"/>
            <w:tcBorders>
              <w:bottom w:val="single" w:sz="8" w:space="0" w:color="auto"/>
            </w:tcBorders>
          </w:tcPr>
          <w:p w14:paraId="0DBA04DB" w14:textId="676698C4" w:rsidR="00CA5B0A" w:rsidRPr="00C61458" w:rsidRDefault="00CA5B0A" w:rsidP="001671D6">
            <w:pPr>
              <w:autoSpaceDE w:val="0"/>
              <w:autoSpaceDN w:val="0"/>
              <w:adjustRightInd w:val="0"/>
              <w:jc w:val="center"/>
              <w:rPr>
                <w:noProof/>
              </w:rPr>
            </w:pPr>
          </w:p>
        </w:tc>
      </w:tr>
      <w:tr w:rsidR="00CA5B0A" w:rsidRPr="00C61458" w14:paraId="44B8C521"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233" w:type="pct"/>
            <w:gridSpan w:val="3"/>
            <w:shd w:val="clear" w:color="auto" w:fill="E5B8B7" w:themeFill="accent2" w:themeFillTint="66"/>
          </w:tcPr>
          <w:p w14:paraId="15689212" w14:textId="77777777" w:rsidR="00CA5B0A" w:rsidRPr="009E7F62" w:rsidRDefault="00CA5B0A" w:rsidP="001671D6">
            <w:pPr>
              <w:autoSpaceDE w:val="0"/>
              <w:autoSpaceDN w:val="0"/>
              <w:adjustRightInd w:val="0"/>
              <w:jc w:val="center"/>
              <w:rPr>
                <w:b/>
                <w:noProof/>
                <w:color w:val="000000"/>
                <w:lang w:val="sr-Cyrl-RS"/>
              </w:rPr>
            </w:pPr>
          </w:p>
        </w:tc>
        <w:tc>
          <w:tcPr>
            <w:tcW w:w="4767" w:type="pct"/>
            <w:gridSpan w:val="6"/>
            <w:shd w:val="clear" w:color="auto" w:fill="E5B8B7" w:themeFill="accent2" w:themeFillTint="66"/>
          </w:tcPr>
          <w:p w14:paraId="7B1DE3CA" w14:textId="16F02282" w:rsidR="00CA5B0A" w:rsidRPr="00C61458" w:rsidRDefault="00CA5B0A" w:rsidP="001671D6">
            <w:pPr>
              <w:autoSpaceDE w:val="0"/>
              <w:autoSpaceDN w:val="0"/>
              <w:adjustRightInd w:val="0"/>
              <w:jc w:val="center"/>
              <w:rPr>
                <w:noProof/>
              </w:rPr>
            </w:pPr>
            <w:r w:rsidRPr="009E7F62">
              <w:rPr>
                <w:b/>
                <w:noProof/>
                <w:color w:val="000000"/>
                <w:lang w:val="sr-Cyrl-RS"/>
              </w:rPr>
              <w:t>„</w:t>
            </w:r>
            <w:r w:rsidRPr="009E7F62">
              <w:rPr>
                <w:b/>
                <w:noProof/>
                <w:color w:val="000000"/>
                <w:lang w:val="sr-Latn-RS"/>
              </w:rPr>
              <w:t>Techni</w:t>
            </w:r>
            <w:r w:rsidRPr="009E7F62">
              <w:rPr>
                <w:b/>
                <w:noProof/>
                <w:color w:val="000000"/>
                <w:lang w:val="en-US"/>
              </w:rPr>
              <w:t>x</w:t>
            </w:r>
            <w:r w:rsidRPr="009E7F62">
              <w:rPr>
                <w:b/>
                <w:noProof/>
                <w:lang w:val="sr-Cyrl-RS"/>
              </w:rPr>
              <w:t>“</w:t>
            </w:r>
          </w:p>
        </w:tc>
      </w:tr>
      <w:tr w:rsidR="00CA5B0A" w:rsidRPr="00C61458" w14:paraId="55DE92DE"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3BA6014D" w14:textId="77777777" w:rsidR="00CA5B0A" w:rsidRPr="001671D6" w:rsidRDefault="00CA5B0A" w:rsidP="001671D6">
            <w:pPr>
              <w:pStyle w:val="ListParagraph"/>
              <w:numPr>
                <w:ilvl w:val="0"/>
                <w:numId w:val="28"/>
              </w:numPr>
              <w:autoSpaceDE w:val="0"/>
              <w:autoSpaceDN w:val="0"/>
              <w:adjustRightInd w:val="0"/>
              <w:ind w:left="357" w:hanging="357"/>
              <w:jc w:val="center"/>
              <w:rPr>
                <w:noProof/>
              </w:rPr>
            </w:pPr>
          </w:p>
        </w:tc>
        <w:tc>
          <w:tcPr>
            <w:tcW w:w="1662" w:type="pct"/>
            <w:gridSpan w:val="3"/>
            <w:vAlign w:val="bottom"/>
          </w:tcPr>
          <w:p w14:paraId="6A8CC801" w14:textId="76741D16" w:rsidR="00CA5B0A" w:rsidRPr="001671D6" w:rsidRDefault="00CA5B0A" w:rsidP="001671D6">
            <w:pPr>
              <w:autoSpaceDE w:val="0"/>
              <w:autoSpaceDN w:val="0"/>
              <w:adjustRightInd w:val="0"/>
              <w:rPr>
                <w:lang w:val="en-US"/>
              </w:rPr>
            </w:pPr>
            <w:r w:rsidRPr="001671D6">
              <w:rPr>
                <w:lang w:val="en-US"/>
              </w:rPr>
              <w:t>Кабел за повезивање јединице и моноблока</w:t>
            </w:r>
          </w:p>
        </w:tc>
        <w:tc>
          <w:tcPr>
            <w:tcW w:w="847" w:type="pct"/>
            <w:vAlign w:val="bottom"/>
          </w:tcPr>
          <w:p w14:paraId="35E1C7D3" w14:textId="232314DB" w:rsidR="00CA5B0A" w:rsidRPr="001671D6" w:rsidRDefault="00CA5B0A" w:rsidP="001671D6">
            <w:pPr>
              <w:autoSpaceDE w:val="0"/>
              <w:autoSpaceDN w:val="0"/>
              <w:adjustRightInd w:val="0"/>
              <w:jc w:val="center"/>
              <w:rPr>
                <w:lang w:val="en-US"/>
              </w:rPr>
            </w:pPr>
            <w:r w:rsidRPr="001671D6">
              <w:rPr>
                <w:lang w:val="en-US"/>
              </w:rPr>
              <w:t>06193</w:t>
            </w:r>
          </w:p>
        </w:tc>
        <w:tc>
          <w:tcPr>
            <w:tcW w:w="757" w:type="pct"/>
          </w:tcPr>
          <w:p w14:paraId="31BBADFD" w14:textId="77777777" w:rsidR="00CA5B0A" w:rsidRPr="00C61458" w:rsidRDefault="00CA5B0A" w:rsidP="001671D6">
            <w:pPr>
              <w:autoSpaceDE w:val="0"/>
              <w:autoSpaceDN w:val="0"/>
              <w:adjustRightInd w:val="0"/>
              <w:jc w:val="center"/>
              <w:rPr>
                <w:noProof/>
                <w:lang w:val="en-US"/>
              </w:rPr>
            </w:pPr>
          </w:p>
        </w:tc>
        <w:tc>
          <w:tcPr>
            <w:tcW w:w="712" w:type="pct"/>
          </w:tcPr>
          <w:p w14:paraId="080E8F91" w14:textId="77777777" w:rsidR="00CA5B0A" w:rsidRPr="00C61458" w:rsidRDefault="00CA5B0A" w:rsidP="001671D6">
            <w:pPr>
              <w:autoSpaceDE w:val="0"/>
              <w:autoSpaceDN w:val="0"/>
              <w:adjustRightInd w:val="0"/>
              <w:jc w:val="center"/>
              <w:rPr>
                <w:noProof/>
              </w:rPr>
            </w:pPr>
          </w:p>
        </w:tc>
        <w:tc>
          <w:tcPr>
            <w:tcW w:w="258" w:type="pct"/>
          </w:tcPr>
          <w:p w14:paraId="2C827A89" w14:textId="77777777" w:rsidR="00CA5B0A" w:rsidRPr="00C61458" w:rsidRDefault="00CA5B0A" w:rsidP="001671D6">
            <w:pPr>
              <w:autoSpaceDE w:val="0"/>
              <w:autoSpaceDN w:val="0"/>
              <w:adjustRightInd w:val="0"/>
              <w:jc w:val="center"/>
              <w:rPr>
                <w:noProof/>
              </w:rPr>
            </w:pPr>
          </w:p>
        </w:tc>
        <w:tc>
          <w:tcPr>
            <w:tcW w:w="610" w:type="pct"/>
          </w:tcPr>
          <w:p w14:paraId="31A65A2F" w14:textId="67B882E5" w:rsidR="00CA5B0A" w:rsidRPr="00C61458" w:rsidRDefault="00CA5B0A" w:rsidP="001671D6">
            <w:pPr>
              <w:autoSpaceDE w:val="0"/>
              <w:autoSpaceDN w:val="0"/>
              <w:adjustRightInd w:val="0"/>
              <w:jc w:val="center"/>
              <w:rPr>
                <w:noProof/>
              </w:rPr>
            </w:pPr>
          </w:p>
        </w:tc>
      </w:tr>
      <w:tr w:rsidR="00CA5B0A" w:rsidRPr="00C61458" w14:paraId="4CD5E5F6"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2F764AC1" w14:textId="77777777" w:rsidR="00CA5B0A" w:rsidRPr="001671D6" w:rsidRDefault="00CA5B0A" w:rsidP="001671D6">
            <w:pPr>
              <w:pStyle w:val="ListParagraph"/>
              <w:numPr>
                <w:ilvl w:val="0"/>
                <w:numId w:val="28"/>
              </w:numPr>
              <w:autoSpaceDE w:val="0"/>
              <w:autoSpaceDN w:val="0"/>
              <w:adjustRightInd w:val="0"/>
              <w:ind w:left="357" w:hanging="357"/>
              <w:jc w:val="center"/>
              <w:rPr>
                <w:noProof/>
              </w:rPr>
            </w:pPr>
          </w:p>
        </w:tc>
        <w:tc>
          <w:tcPr>
            <w:tcW w:w="1662" w:type="pct"/>
            <w:gridSpan w:val="3"/>
            <w:vAlign w:val="bottom"/>
          </w:tcPr>
          <w:p w14:paraId="681EA481" w14:textId="5F8CDC16" w:rsidR="00CA5B0A" w:rsidRPr="001671D6" w:rsidRDefault="00CA5B0A" w:rsidP="001671D6">
            <w:pPr>
              <w:autoSpaceDE w:val="0"/>
              <w:autoSpaceDN w:val="0"/>
              <w:adjustRightInd w:val="0"/>
              <w:rPr>
                <w:lang w:val="en-US"/>
              </w:rPr>
            </w:pPr>
            <w:r w:rsidRPr="001671D6">
              <w:rPr>
                <w:lang w:val="en-US"/>
              </w:rPr>
              <w:t>Конектор за кабел</w:t>
            </w:r>
          </w:p>
        </w:tc>
        <w:tc>
          <w:tcPr>
            <w:tcW w:w="847" w:type="pct"/>
            <w:vAlign w:val="bottom"/>
          </w:tcPr>
          <w:p w14:paraId="7A99D342" w14:textId="13E3DE2B" w:rsidR="00CA5B0A" w:rsidRPr="001671D6" w:rsidRDefault="00CA5B0A" w:rsidP="001671D6">
            <w:pPr>
              <w:autoSpaceDE w:val="0"/>
              <w:autoSpaceDN w:val="0"/>
              <w:adjustRightInd w:val="0"/>
              <w:jc w:val="center"/>
              <w:rPr>
                <w:lang w:val="en-US"/>
              </w:rPr>
            </w:pPr>
            <w:r w:rsidRPr="001671D6">
              <w:rPr>
                <w:lang w:val="en-US"/>
              </w:rPr>
              <w:t>06198</w:t>
            </w:r>
          </w:p>
        </w:tc>
        <w:tc>
          <w:tcPr>
            <w:tcW w:w="757" w:type="pct"/>
          </w:tcPr>
          <w:p w14:paraId="7A4A887A" w14:textId="77777777" w:rsidR="00CA5B0A" w:rsidRPr="00C61458" w:rsidRDefault="00CA5B0A" w:rsidP="001671D6">
            <w:pPr>
              <w:autoSpaceDE w:val="0"/>
              <w:autoSpaceDN w:val="0"/>
              <w:adjustRightInd w:val="0"/>
              <w:jc w:val="center"/>
              <w:rPr>
                <w:noProof/>
                <w:lang w:val="en-US"/>
              </w:rPr>
            </w:pPr>
          </w:p>
        </w:tc>
        <w:tc>
          <w:tcPr>
            <w:tcW w:w="712" w:type="pct"/>
          </w:tcPr>
          <w:p w14:paraId="1862BA1E" w14:textId="77777777" w:rsidR="00CA5B0A" w:rsidRPr="00C61458" w:rsidRDefault="00CA5B0A" w:rsidP="001671D6">
            <w:pPr>
              <w:autoSpaceDE w:val="0"/>
              <w:autoSpaceDN w:val="0"/>
              <w:adjustRightInd w:val="0"/>
              <w:jc w:val="center"/>
              <w:rPr>
                <w:noProof/>
              </w:rPr>
            </w:pPr>
          </w:p>
        </w:tc>
        <w:tc>
          <w:tcPr>
            <w:tcW w:w="258" w:type="pct"/>
          </w:tcPr>
          <w:p w14:paraId="36B57EC7" w14:textId="77777777" w:rsidR="00CA5B0A" w:rsidRPr="00C61458" w:rsidRDefault="00CA5B0A" w:rsidP="001671D6">
            <w:pPr>
              <w:autoSpaceDE w:val="0"/>
              <w:autoSpaceDN w:val="0"/>
              <w:adjustRightInd w:val="0"/>
              <w:jc w:val="center"/>
              <w:rPr>
                <w:noProof/>
              </w:rPr>
            </w:pPr>
          </w:p>
        </w:tc>
        <w:tc>
          <w:tcPr>
            <w:tcW w:w="610" w:type="pct"/>
          </w:tcPr>
          <w:p w14:paraId="1E8AC5E0" w14:textId="24A3B077" w:rsidR="00CA5B0A" w:rsidRPr="00C61458" w:rsidRDefault="00CA5B0A" w:rsidP="001671D6">
            <w:pPr>
              <w:autoSpaceDE w:val="0"/>
              <w:autoSpaceDN w:val="0"/>
              <w:adjustRightInd w:val="0"/>
              <w:jc w:val="center"/>
              <w:rPr>
                <w:noProof/>
              </w:rPr>
            </w:pPr>
          </w:p>
        </w:tc>
      </w:tr>
      <w:tr w:rsidR="00CA5B0A" w:rsidRPr="00C61458" w14:paraId="34685197"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08EF88F6" w14:textId="77777777" w:rsidR="00CA5B0A" w:rsidRPr="001671D6" w:rsidRDefault="00CA5B0A" w:rsidP="001671D6">
            <w:pPr>
              <w:pStyle w:val="ListParagraph"/>
              <w:numPr>
                <w:ilvl w:val="0"/>
                <w:numId w:val="28"/>
              </w:numPr>
              <w:autoSpaceDE w:val="0"/>
              <w:autoSpaceDN w:val="0"/>
              <w:adjustRightInd w:val="0"/>
              <w:ind w:left="357" w:hanging="357"/>
              <w:jc w:val="center"/>
              <w:rPr>
                <w:noProof/>
              </w:rPr>
            </w:pPr>
          </w:p>
        </w:tc>
        <w:tc>
          <w:tcPr>
            <w:tcW w:w="1662" w:type="pct"/>
            <w:gridSpan w:val="3"/>
            <w:vAlign w:val="bottom"/>
          </w:tcPr>
          <w:p w14:paraId="6866086D" w14:textId="39E42503" w:rsidR="00CA5B0A" w:rsidRPr="001671D6" w:rsidRDefault="00CA5B0A" w:rsidP="001671D6">
            <w:pPr>
              <w:autoSpaceDE w:val="0"/>
              <w:autoSpaceDN w:val="0"/>
              <w:adjustRightInd w:val="0"/>
              <w:rPr>
                <w:lang w:val="en-US"/>
              </w:rPr>
            </w:pPr>
            <w:r w:rsidRPr="001671D6">
              <w:rPr>
                <w:lang w:val="en-US"/>
              </w:rPr>
              <w:t>Ел. плоча за контролу видео сигнала са софтвером</w:t>
            </w:r>
          </w:p>
        </w:tc>
        <w:tc>
          <w:tcPr>
            <w:tcW w:w="847" w:type="pct"/>
            <w:vAlign w:val="bottom"/>
          </w:tcPr>
          <w:p w14:paraId="2D5E2D3E" w14:textId="27CECB79" w:rsidR="00CA5B0A" w:rsidRPr="001671D6" w:rsidRDefault="00CA5B0A" w:rsidP="001671D6">
            <w:pPr>
              <w:autoSpaceDE w:val="0"/>
              <w:autoSpaceDN w:val="0"/>
              <w:adjustRightInd w:val="0"/>
              <w:jc w:val="center"/>
              <w:rPr>
                <w:lang w:val="en-US"/>
              </w:rPr>
            </w:pPr>
            <w:r w:rsidRPr="001671D6">
              <w:rPr>
                <w:lang w:val="en-US"/>
              </w:rPr>
              <w:t>01803/1/1-К</w:t>
            </w:r>
          </w:p>
        </w:tc>
        <w:tc>
          <w:tcPr>
            <w:tcW w:w="757" w:type="pct"/>
          </w:tcPr>
          <w:p w14:paraId="10FA6FBB" w14:textId="77777777" w:rsidR="00CA5B0A" w:rsidRPr="00C61458" w:rsidRDefault="00CA5B0A" w:rsidP="001671D6">
            <w:pPr>
              <w:autoSpaceDE w:val="0"/>
              <w:autoSpaceDN w:val="0"/>
              <w:adjustRightInd w:val="0"/>
              <w:jc w:val="center"/>
              <w:rPr>
                <w:noProof/>
                <w:lang w:val="en-US"/>
              </w:rPr>
            </w:pPr>
          </w:p>
        </w:tc>
        <w:tc>
          <w:tcPr>
            <w:tcW w:w="712" w:type="pct"/>
          </w:tcPr>
          <w:p w14:paraId="729D01FE" w14:textId="77777777" w:rsidR="00CA5B0A" w:rsidRPr="00C61458" w:rsidRDefault="00CA5B0A" w:rsidP="001671D6">
            <w:pPr>
              <w:autoSpaceDE w:val="0"/>
              <w:autoSpaceDN w:val="0"/>
              <w:adjustRightInd w:val="0"/>
              <w:jc w:val="center"/>
              <w:rPr>
                <w:noProof/>
              </w:rPr>
            </w:pPr>
          </w:p>
        </w:tc>
        <w:tc>
          <w:tcPr>
            <w:tcW w:w="258" w:type="pct"/>
          </w:tcPr>
          <w:p w14:paraId="40C07522" w14:textId="77777777" w:rsidR="00CA5B0A" w:rsidRPr="00C61458" w:rsidRDefault="00CA5B0A" w:rsidP="001671D6">
            <w:pPr>
              <w:autoSpaceDE w:val="0"/>
              <w:autoSpaceDN w:val="0"/>
              <w:adjustRightInd w:val="0"/>
              <w:jc w:val="center"/>
              <w:rPr>
                <w:noProof/>
              </w:rPr>
            </w:pPr>
          </w:p>
        </w:tc>
        <w:tc>
          <w:tcPr>
            <w:tcW w:w="610" w:type="pct"/>
          </w:tcPr>
          <w:p w14:paraId="0C625BCC" w14:textId="6BCD5EF3" w:rsidR="00CA5B0A" w:rsidRPr="00C61458" w:rsidRDefault="00CA5B0A" w:rsidP="001671D6">
            <w:pPr>
              <w:autoSpaceDE w:val="0"/>
              <w:autoSpaceDN w:val="0"/>
              <w:adjustRightInd w:val="0"/>
              <w:jc w:val="center"/>
              <w:rPr>
                <w:noProof/>
              </w:rPr>
            </w:pPr>
          </w:p>
        </w:tc>
      </w:tr>
      <w:tr w:rsidR="00CA5B0A" w:rsidRPr="00C61458" w14:paraId="4F582313"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6F2662C9" w14:textId="77777777" w:rsidR="00CA5B0A" w:rsidRPr="001671D6" w:rsidRDefault="00CA5B0A" w:rsidP="001671D6">
            <w:pPr>
              <w:pStyle w:val="ListParagraph"/>
              <w:numPr>
                <w:ilvl w:val="0"/>
                <w:numId w:val="28"/>
              </w:numPr>
              <w:autoSpaceDE w:val="0"/>
              <w:autoSpaceDN w:val="0"/>
              <w:adjustRightInd w:val="0"/>
              <w:ind w:left="357" w:hanging="357"/>
              <w:jc w:val="center"/>
              <w:rPr>
                <w:noProof/>
              </w:rPr>
            </w:pPr>
          </w:p>
        </w:tc>
        <w:tc>
          <w:tcPr>
            <w:tcW w:w="1662" w:type="pct"/>
            <w:gridSpan w:val="3"/>
            <w:vAlign w:val="bottom"/>
          </w:tcPr>
          <w:p w14:paraId="2EA89ED9" w14:textId="006CC8F3" w:rsidR="00CA5B0A" w:rsidRPr="001671D6" w:rsidRDefault="00CA5B0A" w:rsidP="001671D6">
            <w:pPr>
              <w:autoSpaceDE w:val="0"/>
              <w:autoSpaceDN w:val="0"/>
              <w:adjustRightInd w:val="0"/>
              <w:rPr>
                <w:lang w:val="en-US"/>
              </w:rPr>
            </w:pPr>
            <w:r w:rsidRPr="001671D6">
              <w:rPr>
                <w:lang w:val="en-US"/>
              </w:rPr>
              <w:t>Прекидач са кабелом, сет</w:t>
            </w:r>
          </w:p>
        </w:tc>
        <w:tc>
          <w:tcPr>
            <w:tcW w:w="847" w:type="pct"/>
            <w:vAlign w:val="bottom"/>
          </w:tcPr>
          <w:p w14:paraId="15E2BEFB" w14:textId="4360AF1B" w:rsidR="00CA5B0A" w:rsidRPr="001671D6" w:rsidRDefault="00CA5B0A" w:rsidP="001671D6">
            <w:pPr>
              <w:autoSpaceDE w:val="0"/>
              <w:autoSpaceDN w:val="0"/>
              <w:adjustRightInd w:val="0"/>
              <w:jc w:val="center"/>
              <w:rPr>
                <w:lang w:val="en-US"/>
              </w:rPr>
            </w:pPr>
            <w:r w:rsidRPr="001671D6">
              <w:rPr>
                <w:lang w:val="en-US"/>
              </w:rPr>
              <w:t>05341-К</w:t>
            </w:r>
          </w:p>
        </w:tc>
        <w:tc>
          <w:tcPr>
            <w:tcW w:w="757" w:type="pct"/>
          </w:tcPr>
          <w:p w14:paraId="36C555FC" w14:textId="77777777" w:rsidR="00CA5B0A" w:rsidRPr="00C61458" w:rsidRDefault="00CA5B0A" w:rsidP="001671D6">
            <w:pPr>
              <w:autoSpaceDE w:val="0"/>
              <w:autoSpaceDN w:val="0"/>
              <w:adjustRightInd w:val="0"/>
              <w:jc w:val="center"/>
              <w:rPr>
                <w:noProof/>
                <w:lang w:val="en-US"/>
              </w:rPr>
            </w:pPr>
          </w:p>
        </w:tc>
        <w:tc>
          <w:tcPr>
            <w:tcW w:w="712" w:type="pct"/>
          </w:tcPr>
          <w:p w14:paraId="4B80843B" w14:textId="77777777" w:rsidR="00CA5B0A" w:rsidRPr="00C61458" w:rsidRDefault="00CA5B0A" w:rsidP="001671D6">
            <w:pPr>
              <w:autoSpaceDE w:val="0"/>
              <w:autoSpaceDN w:val="0"/>
              <w:adjustRightInd w:val="0"/>
              <w:jc w:val="center"/>
              <w:rPr>
                <w:noProof/>
              </w:rPr>
            </w:pPr>
          </w:p>
        </w:tc>
        <w:tc>
          <w:tcPr>
            <w:tcW w:w="258" w:type="pct"/>
          </w:tcPr>
          <w:p w14:paraId="50169219" w14:textId="77777777" w:rsidR="00CA5B0A" w:rsidRPr="00C61458" w:rsidRDefault="00CA5B0A" w:rsidP="001671D6">
            <w:pPr>
              <w:autoSpaceDE w:val="0"/>
              <w:autoSpaceDN w:val="0"/>
              <w:adjustRightInd w:val="0"/>
              <w:jc w:val="center"/>
              <w:rPr>
                <w:noProof/>
              </w:rPr>
            </w:pPr>
          </w:p>
        </w:tc>
        <w:tc>
          <w:tcPr>
            <w:tcW w:w="610" w:type="pct"/>
          </w:tcPr>
          <w:p w14:paraId="1C5DA38D" w14:textId="325A5FB6" w:rsidR="00CA5B0A" w:rsidRPr="00C61458" w:rsidRDefault="00CA5B0A" w:rsidP="001671D6">
            <w:pPr>
              <w:autoSpaceDE w:val="0"/>
              <w:autoSpaceDN w:val="0"/>
              <w:adjustRightInd w:val="0"/>
              <w:jc w:val="center"/>
              <w:rPr>
                <w:noProof/>
              </w:rPr>
            </w:pPr>
          </w:p>
        </w:tc>
      </w:tr>
      <w:tr w:rsidR="00CA5B0A" w:rsidRPr="00C61458" w14:paraId="406501EF"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7BE72E37" w14:textId="77777777" w:rsidR="00CA5B0A" w:rsidRPr="001671D6" w:rsidRDefault="00CA5B0A" w:rsidP="001671D6">
            <w:pPr>
              <w:pStyle w:val="ListParagraph"/>
              <w:numPr>
                <w:ilvl w:val="0"/>
                <w:numId w:val="28"/>
              </w:numPr>
              <w:autoSpaceDE w:val="0"/>
              <w:autoSpaceDN w:val="0"/>
              <w:adjustRightInd w:val="0"/>
              <w:ind w:left="357" w:hanging="357"/>
              <w:jc w:val="center"/>
              <w:rPr>
                <w:noProof/>
              </w:rPr>
            </w:pPr>
          </w:p>
        </w:tc>
        <w:tc>
          <w:tcPr>
            <w:tcW w:w="1662" w:type="pct"/>
            <w:gridSpan w:val="3"/>
            <w:vAlign w:val="bottom"/>
          </w:tcPr>
          <w:p w14:paraId="6EE4E917" w14:textId="6865B21F" w:rsidR="00CA5B0A" w:rsidRPr="001671D6" w:rsidRDefault="00CA5B0A" w:rsidP="001671D6">
            <w:pPr>
              <w:autoSpaceDE w:val="0"/>
              <w:autoSpaceDN w:val="0"/>
              <w:adjustRightInd w:val="0"/>
              <w:rPr>
                <w:lang w:val="en-US"/>
              </w:rPr>
            </w:pPr>
            <w:r w:rsidRPr="001671D6">
              <w:rPr>
                <w:lang w:val="en-US"/>
              </w:rPr>
              <w:t>Кабел за повезивање генератора и носача монитора</w:t>
            </w:r>
          </w:p>
        </w:tc>
        <w:tc>
          <w:tcPr>
            <w:tcW w:w="847" w:type="pct"/>
            <w:vAlign w:val="bottom"/>
          </w:tcPr>
          <w:p w14:paraId="5ECF13F6" w14:textId="6F2A89F4" w:rsidR="00CA5B0A" w:rsidRPr="001671D6" w:rsidRDefault="00CA5B0A" w:rsidP="001671D6">
            <w:pPr>
              <w:autoSpaceDE w:val="0"/>
              <w:autoSpaceDN w:val="0"/>
              <w:adjustRightInd w:val="0"/>
              <w:jc w:val="center"/>
              <w:rPr>
                <w:lang w:val="en-US"/>
              </w:rPr>
            </w:pPr>
            <w:r w:rsidRPr="001671D6">
              <w:rPr>
                <w:lang w:val="en-US"/>
              </w:rPr>
              <w:t>06199-К</w:t>
            </w:r>
          </w:p>
        </w:tc>
        <w:tc>
          <w:tcPr>
            <w:tcW w:w="757" w:type="pct"/>
          </w:tcPr>
          <w:p w14:paraId="493DA0E7" w14:textId="77777777" w:rsidR="00CA5B0A" w:rsidRPr="00C61458" w:rsidRDefault="00CA5B0A" w:rsidP="001671D6">
            <w:pPr>
              <w:autoSpaceDE w:val="0"/>
              <w:autoSpaceDN w:val="0"/>
              <w:adjustRightInd w:val="0"/>
              <w:jc w:val="center"/>
              <w:rPr>
                <w:noProof/>
                <w:lang w:val="en-US"/>
              </w:rPr>
            </w:pPr>
          </w:p>
        </w:tc>
        <w:tc>
          <w:tcPr>
            <w:tcW w:w="712" w:type="pct"/>
          </w:tcPr>
          <w:p w14:paraId="5C52A445" w14:textId="77777777" w:rsidR="00CA5B0A" w:rsidRPr="00C61458" w:rsidRDefault="00CA5B0A" w:rsidP="001671D6">
            <w:pPr>
              <w:autoSpaceDE w:val="0"/>
              <w:autoSpaceDN w:val="0"/>
              <w:adjustRightInd w:val="0"/>
              <w:jc w:val="center"/>
              <w:rPr>
                <w:noProof/>
              </w:rPr>
            </w:pPr>
          </w:p>
        </w:tc>
        <w:tc>
          <w:tcPr>
            <w:tcW w:w="258" w:type="pct"/>
          </w:tcPr>
          <w:p w14:paraId="5FD14ED6" w14:textId="77777777" w:rsidR="00CA5B0A" w:rsidRPr="00C61458" w:rsidRDefault="00CA5B0A" w:rsidP="001671D6">
            <w:pPr>
              <w:autoSpaceDE w:val="0"/>
              <w:autoSpaceDN w:val="0"/>
              <w:adjustRightInd w:val="0"/>
              <w:jc w:val="center"/>
              <w:rPr>
                <w:noProof/>
              </w:rPr>
            </w:pPr>
          </w:p>
        </w:tc>
        <w:tc>
          <w:tcPr>
            <w:tcW w:w="610" w:type="pct"/>
          </w:tcPr>
          <w:p w14:paraId="6974C98C" w14:textId="0CEF9FC7" w:rsidR="00CA5B0A" w:rsidRPr="00C61458" w:rsidRDefault="00CA5B0A" w:rsidP="001671D6">
            <w:pPr>
              <w:autoSpaceDE w:val="0"/>
              <w:autoSpaceDN w:val="0"/>
              <w:adjustRightInd w:val="0"/>
              <w:jc w:val="center"/>
              <w:rPr>
                <w:noProof/>
              </w:rPr>
            </w:pPr>
          </w:p>
        </w:tc>
      </w:tr>
      <w:tr w:rsidR="00CA5B0A" w:rsidRPr="00C61458" w14:paraId="1CB69122"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39C601CC" w14:textId="77777777" w:rsidR="00CA5B0A" w:rsidRPr="001671D6" w:rsidRDefault="00CA5B0A" w:rsidP="001671D6">
            <w:pPr>
              <w:pStyle w:val="ListParagraph"/>
              <w:numPr>
                <w:ilvl w:val="0"/>
                <w:numId w:val="28"/>
              </w:numPr>
              <w:autoSpaceDE w:val="0"/>
              <w:autoSpaceDN w:val="0"/>
              <w:adjustRightInd w:val="0"/>
              <w:ind w:left="357" w:hanging="357"/>
              <w:jc w:val="center"/>
              <w:rPr>
                <w:noProof/>
              </w:rPr>
            </w:pPr>
          </w:p>
        </w:tc>
        <w:tc>
          <w:tcPr>
            <w:tcW w:w="1662" w:type="pct"/>
            <w:gridSpan w:val="3"/>
            <w:vAlign w:val="bottom"/>
          </w:tcPr>
          <w:p w14:paraId="7C3FBF6E" w14:textId="206F30AC" w:rsidR="00CA5B0A" w:rsidRPr="001671D6" w:rsidRDefault="00CA5B0A" w:rsidP="001671D6">
            <w:pPr>
              <w:autoSpaceDE w:val="0"/>
              <w:autoSpaceDN w:val="0"/>
              <w:adjustRightInd w:val="0"/>
              <w:rPr>
                <w:lang w:val="en-US"/>
              </w:rPr>
            </w:pPr>
            <w:r w:rsidRPr="001671D6">
              <w:rPr>
                <w:lang w:val="en-US"/>
              </w:rPr>
              <w:t>Кабел за повезивање генератора и носача монитора</w:t>
            </w:r>
          </w:p>
        </w:tc>
        <w:tc>
          <w:tcPr>
            <w:tcW w:w="847" w:type="pct"/>
            <w:vAlign w:val="bottom"/>
          </w:tcPr>
          <w:p w14:paraId="349FD460" w14:textId="4DFB4C1A" w:rsidR="00CA5B0A" w:rsidRPr="001671D6" w:rsidRDefault="00CA5B0A" w:rsidP="001671D6">
            <w:pPr>
              <w:autoSpaceDE w:val="0"/>
              <w:autoSpaceDN w:val="0"/>
              <w:adjustRightInd w:val="0"/>
              <w:jc w:val="center"/>
              <w:rPr>
                <w:lang w:val="en-US"/>
              </w:rPr>
            </w:pPr>
            <w:r w:rsidRPr="001671D6">
              <w:rPr>
                <w:lang w:val="en-US"/>
              </w:rPr>
              <w:t>06199-К</w:t>
            </w:r>
          </w:p>
        </w:tc>
        <w:tc>
          <w:tcPr>
            <w:tcW w:w="757" w:type="pct"/>
          </w:tcPr>
          <w:p w14:paraId="72A332A0" w14:textId="77777777" w:rsidR="00CA5B0A" w:rsidRPr="00C61458" w:rsidRDefault="00CA5B0A" w:rsidP="001671D6">
            <w:pPr>
              <w:autoSpaceDE w:val="0"/>
              <w:autoSpaceDN w:val="0"/>
              <w:adjustRightInd w:val="0"/>
              <w:jc w:val="center"/>
              <w:rPr>
                <w:noProof/>
                <w:lang w:val="en-US"/>
              </w:rPr>
            </w:pPr>
          </w:p>
        </w:tc>
        <w:tc>
          <w:tcPr>
            <w:tcW w:w="712" w:type="pct"/>
          </w:tcPr>
          <w:p w14:paraId="79DA1676" w14:textId="77777777" w:rsidR="00CA5B0A" w:rsidRPr="00C61458" w:rsidRDefault="00CA5B0A" w:rsidP="001671D6">
            <w:pPr>
              <w:autoSpaceDE w:val="0"/>
              <w:autoSpaceDN w:val="0"/>
              <w:adjustRightInd w:val="0"/>
              <w:jc w:val="center"/>
              <w:rPr>
                <w:noProof/>
              </w:rPr>
            </w:pPr>
          </w:p>
        </w:tc>
        <w:tc>
          <w:tcPr>
            <w:tcW w:w="258" w:type="pct"/>
          </w:tcPr>
          <w:p w14:paraId="1C22A1B2" w14:textId="77777777" w:rsidR="00CA5B0A" w:rsidRPr="00C61458" w:rsidRDefault="00CA5B0A" w:rsidP="001671D6">
            <w:pPr>
              <w:autoSpaceDE w:val="0"/>
              <w:autoSpaceDN w:val="0"/>
              <w:adjustRightInd w:val="0"/>
              <w:jc w:val="center"/>
              <w:rPr>
                <w:noProof/>
              </w:rPr>
            </w:pPr>
          </w:p>
        </w:tc>
        <w:tc>
          <w:tcPr>
            <w:tcW w:w="610" w:type="pct"/>
          </w:tcPr>
          <w:p w14:paraId="3E9CB41D" w14:textId="7BCA54C2" w:rsidR="00CA5B0A" w:rsidRPr="00C61458" w:rsidRDefault="00CA5B0A" w:rsidP="001671D6">
            <w:pPr>
              <w:autoSpaceDE w:val="0"/>
              <w:autoSpaceDN w:val="0"/>
              <w:adjustRightInd w:val="0"/>
              <w:jc w:val="center"/>
              <w:rPr>
                <w:noProof/>
              </w:rPr>
            </w:pPr>
          </w:p>
        </w:tc>
      </w:tr>
      <w:tr w:rsidR="00CA5B0A" w:rsidRPr="00C61458" w14:paraId="68B93557"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1708DAAB" w14:textId="77777777" w:rsidR="00CA5B0A" w:rsidRPr="001671D6" w:rsidRDefault="00CA5B0A" w:rsidP="001671D6">
            <w:pPr>
              <w:pStyle w:val="ListParagraph"/>
              <w:numPr>
                <w:ilvl w:val="0"/>
                <w:numId w:val="28"/>
              </w:numPr>
              <w:autoSpaceDE w:val="0"/>
              <w:autoSpaceDN w:val="0"/>
              <w:adjustRightInd w:val="0"/>
              <w:ind w:left="357" w:hanging="357"/>
              <w:jc w:val="center"/>
              <w:rPr>
                <w:noProof/>
              </w:rPr>
            </w:pPr>
          </w:p>
        </w:tc>
        <w:tc>
          <w:tcPr>
            <w:tcW w:w="1662" w:type="pct"/>
            <w:gridSpan w:val="3"/>
            <w:vAlign w:val="bottom"/>
          </w:tcPr>
          <w:p w14:paraId="49B980F3" w14:textId="64AAFA84" w:rsidR="00CA5B0A" w:rsidRPr="001671D6" w:rsidRDefault="00CA5B0A" w:rsidP="001671D6">
            <w:pPr>
              <w:autoSpaceDE w:val="0"/>
              <w:autoSpaceDN w:val="0"/>
              <w:adjustRightInd w:val="0"/>
              <w:rPr>
                <w:lang w:val="en-US"/>
              </w:rPr>
            </w:pPr>
            <w:r w:rsidRPr="001671D6">
              <w:rPr>
                <w:lang w:val="en-US"/>
              </w:rPr>
              <w:t>Поклопац моноблока</w:t>
            </w:r>
          </w:p>
        </w:tc>
        <w:tc>
          <w:tcPr>
            <w:tcW w:w="847" w:type="pct"/>
            <w:vAlign w:val="bottom"/>
          </w:tcPr>
          <w:p w14:paraId="6C94D845" w14:textId="3CA36207" w:rsidR="00CA5B0A" w:rsidRPr="001671D6" w:rsidRDefault="00CA5B0A" w:rsidP="001671D6">
            <w:pPr>
              <w:autoSpaceDE w:val="0"/>
              <w:autoSpaceDN w:val="0"/>
              <w:adjustRightInd w:val="0"/>
              <w:jc w:val="center"/>
              <w:rPr>
                <w:lang w:val="en-US"/>
              </w:rPr>
            </w:pPr>
            <w:r w:rsidRPr="001671D6">
              <w:rPr>
                <w:lang w:val="en-US"/>
              </w:rPr>
              <w:t>200363-V16</w:t>
            </w:r>
          </w:p>
        </w:tc>
        <w:tc>
          <w:tcPr>
            <w:tcW w:w="757" w:type="pct"/>
          </w:tcPr>
          <w:p w14:paraId="2539C1C9" w14:textId="77777777" w:rsidR="00CA5B0A" w:rsidRPr="00C61458" w:rsidRDefault="00CA5B0A" w:rsidP="001671D6">
            <w:pPr>
              <w:autoSpaceDE w:val="0"/>
              <w:autoSpaceDN w:val="0"/>
              <w:adjustRightInd w:val="0"/>
              <w:jc w:val="center"/>
              <w:rPr>
                <w:noProof/>
                <w:lang w:val="en-US"/>
              </w:rPr>
            </w:pPr>
          </w:p>
        </w:tc>
        <w:tc>
          <w:tcPr>
            <w:tcW w:w="712" w:type="pct"/>
          </w:tcPr>
          <w:p w14:paraId="33CBF318" w14:textId="77777777" w:rsidR="00CA5B0A" w:rsidRPr="00C61458" w:rsidRDefault="00CA5B0A" w:rsidP="001671D6">
            <w:pPr>
              <w:autoSpaceDE w:val="0"/>
              <w:autoSpaceDN w:val="0"/>
              <w:adjustRightInd w:val="0"/>
              <w:jc w:val="center"/>
              <w:rPr>
                <w:noProof/>
              </w:rPr>
            </w:pPr>
          </w:p>
        </w:tc>
        <w:tc>
          <w:tcPr>
            <w:tcW w:w="258" w:type="pct"/>
          </w:tcPr>
          <w:p w14:paraId="1A81DF2A" w14:textId="77777777" w:rsidR="00CA5B0A" w:rsidRPr="00C61458" w:rsidRDefault="00CA5B0A" w:rsidP="001671D6">
            <w:pPr>
              <w:autoSpaceDE w:val="0"/>
              <w:autoSpaceDN w:val="0"/>
              <w:adjustRightInd w:val="0"/>
              <w:jc w:val="center"/>
              <w:rPr>
                <w:noProof/>
              </w:rPr>
            </w:pPr>
          </w:p>
        </w:tc>
        <w:tc>
          <w:tcPr>
            <w:tcW w:w="610" w:type="pct"/>
          </w:tcPr>
          <w:p w14:paraId="3239A69A" w14:textId="77A1F005" w:rsidR="00CA5B0A" w:rsidRPr="00C61458" w:rsidRDefault="00CA5B0A" w:rsidP="001671D6">
            <w:pPr>
              <w:autoSpaceDE w:val="0"/>
              <w:autoSpaceDN w:val="0"/>
              <w:adjustRightInd w:val="0"/>
              <w:jc w:val="center"/>
              <w:rPr>
                <w:noProof/>
              </w:rPr>
            </w:pPr>
          </w:p>
        </w:tc>
      </w:tr>
      <w:tr w:rsidR="00CA5B0A" w:rsidRPr="00C61458" w14:paraId="06730A6A"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78D10481" w14:textId="77777777" w:rsidR="00CA5B0A" w:rsidRPr="001671D6" w:rsidRDefault="00CA5B0A" w:rsidP="001671D6">
            <w:pPr>
              <w:pStyle w:val="ListParagraph"/>
              <w:numPr>
                <w:ilvl w:val="0"/>
                <w:numId w:val="28"/>
              </w:numPr>
              <w:autoSpaceDE w:val="0"/>
              <w:autoSpaceDN w:val="0"/>
              <w:adjustRightInd w:val="0"/>
              <w:ind w:left="357" w:hanging="357"/>
              <w:jc w:val="center"/>
              <w:rPr>
                <w:noProof/>
              </w:rPr>
            </w:pPr>
          </w:p>
        </w:tc>
        <w:tc>
          <w:tcPr>
            <w:tcW w:w="1662" w:type="pct"/>
            <w:gridSpan w:val="3"/>
            <w:vAlign w:val="bottom"/>
          </w:tcPr>
          <w:p w14:paraId="05A6C33A" w14:textId="0E599776" w:rsidR="00CA5B0A" w:rsidRPr="001671D6" w:rsidRDefault="00CA5B0A" w:rsidP="001671D6">
            <w:pPr>
              <w:autoSpaceDE w:val="0"/>
              <w:autoSpaceDN w:val="0"/>
              <w:adjustRightInd w:val="0"/>
              <w:rPr>
                <w:lang w:val="en-US"/>
              </w:rPr>
            </w:pPr>
            <w:r w:rsidRPr="001671D6">
              <w:rPr>
                <w:lang w:val="en-US"/>
              </w:rPr>
              <w:t>Дисплеј сет</w:t>
            </w:r>
          </w:p>
        </w:tc>
        <w:tc>
          <w:tcPr>
            <w:tcW w:w="847" w:type="pct"/>
            <w:vAlign w:val="bottom"/>
          </w:tcPr>
          <w:p w14:paraId="699C2D02" w14:textId="62F4858D" w:rsidR="00CA5B0A" w:rsidRPr="001671D6" w:rsidRDefault="00CA5B0A" w:rsidP="001671D6">
            <w:pPr>
              <w:autoSpaceDE w:val="0"/>
              <w:autoSpaceDN w:val="0"/>
              <w:adjustRightInd w:val="0"/>
              <w:jc w:val="center"/>
              <w:rPr>
                <w:lang w:val="en-US"/>
              </w:rPr>
            </w:pPr>
            <w:r w:rsidRPr="001671D6">
              <w:rPr>
                <w:lang w:val="en-US"/>
              </w:rPr>
              <w:t>200553/B-K</w:t>
            </w:r>
          </w:p>
        </w:tc>
        <w:tc>
          <w:tcPr>
            <w:tcW w:w="757" w:type="pct"/>
          </w:tcPr>
          <w:p w14:paraId="2777949F" w14:textId="77777777" w:rsidR="00CA5B0A" w:rsidRPr="00C61458" w:rsidRDefault="00CA5B0A" w:rsidP="001671D6">
            <w:pPr>
              <w:autoSpaceDE w:val="0"/>
              <w:autoSpaceDN w:val="0"/>
              <w:adjustRightInd w:val="0"/>
              <w:jc w:val="center"/>
              <w:rPr>
                <w:noProof/>
                <w:lang w:val="en-US"/>
              </w:rPr>
            </w:pPr>
          </w:p>
        </w:tc>
        <w:tc>
          <w:tcPr>
            <w:tcW w:w="712" w:type="pct"/>
          </w:tcPr>
          <w:p w14:paraId="318D6B02" w14:textId="77777777" w:rsidR="00CA5B0A" w:rsidRPr="00C61458" w:rsidRDefault="00CA5B0A" w:rsidP="001671D6">
            <w:pPr>
              <w:autoSpaceDE w:val="0"/>
              <w:autoSpaceDN w:val="0"/>
              <w:adjustRightInd w:val="0"/>
              <w:jc w:val="center"/>
              <w:rPr>
                <w:noProof/>
              </w:rPr>
            </w:pPr>
          </w:p>
        </w:tc>
        <w:tc>
          <w:tcPr>
            <w:tcW w:w="258" w:type="pct"/>
          </w:tcPr>
          <w:p w14:paraId="54EB6024" w14:textId="77777777" w:rsidR="00CA5B0A" w:rsidRPr="00C61458" w:rsidRDefault="00CA5B0A" w:rsidP="001671D6">
            <w:pPr>
              <w:autoSpaceDE w:val="0"/>
              <w:autoSpaceDN w:val="0"/>
              <w:adjustRightInd w:val="0"/>
              <w:jc w:val="center"/>
              <w:rPr>
                <w:noProof/>
              </w:rPr>
            </w:pPr>
          </w:p>
        </w:tc>
        <w:tc>
          <w:tcPr>
            <w:tcW w:w="610" w:type="pct"/>
          </w:tcPr>
          <w:p w14:paraId="194EFE00" w14:textId="035AFEBE" w:rsidR="00CA5B0A" w:rsidRPr="00C61458" w:rsidRDefault="00CA5B0A" w:rsidP="001671D6">
            <w:pPr>
              <w:autoSpaceDE w:val="0"/>
              <w:autoSpaceDN w:val="0"/>
              <w:adjustRightInd w:val="0"/>
              <w:jc w:val="center"/>
              <w:rPr>
                <w:noProof/>
              </w:rPr>
            </w:pPr>
          </w:p>
        </w:tc>
      </w:tr>
      <w:tr w:rsidR="00CA5B0A" w:rsidRPr="00C61458" w14:paraId="1E09CD6C"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6731F308" w14:textId="77777777" w:rsidR="00CA5B0A" w:rsidRPr="001671D6" w:rsidRDefault="00CA5B0A" w:rsidP="001671D6">
            <w:pPr>
              <w:pStyle w:val="ListParagraph"/>
              <w:numPr>
                <w:ilvl w:val="0"/>
                <w:numId w:val="28"/>
              </w:numPr>
              <w:autoSpaceDE w:val="0"/>
              <w:autoSpaceDN w:val="0"/>
              <w:adjustRightInd w:val="0"/>
              <w:ind w:left="357" w:hanging="357"/>
              <w:jc w:val="center"/>
              <w:rPr>
                <w:noProof/>
              </w:rPr>
            </w:pPr>
          </w:p>
        </w:tc>
        <w:tc>
          <w:tcPr>
            <w:tcW w:w="1662" w:type="pct"/>
            <w:gridSpan w:val="3"/>
            <w:vAlign w:val="bottom"/>
          </w:tcPr>
          <w:p w14:paraId="02457877" w14:textId="1E1446DC" w:rsidR="00CA5B0A" w:rsidRPr="001671D6" w:rsidRDefault="00CA5B0A" w:rsidP="001671D6">
            <w:pPr>
              <w:autoSpaceDE w:val="0"/>
              <w:autoSpaceDN w:val="0"/>
              <w:adjustRightInd w:val="0"/>
              <w:rPr>
                <w:lang w:val="en-US"/>
              </w:rPr>
            </w:pPr>
            <w:r w:rsidRPr="001671D6">
              <w:rPr>
                <w:lang w:val="en-US"/>
              </w:rPr>
              <w:t>Моноблок са ротирајућом анодом 40KHz- 5 KW I-40R 5 RF</w:t>
            </w:r>
          </w:p>
        </w:tc>
        <w:tc>
          <w:tcPr>
            <w:tcW w:w="847" w:type="pct"/>
            <w:vAlign w:val="bottom"/>
          </w:tcPr>
          <w:p w14:paraId="3E2B18B0" w14:textId="59B45859" w:rsidR="00CA5B0A" w:rsidRPr="001671D6" w:rsidRDefault="00CA5B0A" w:rsidP="001671D6">
            <w:pPr>
              <w:autoSpaceDE w:val="0"/>
              <w:autoSpaceDN w:val="0"/>
              <w:adjustRightInd w:val="0"/>
              <w:jc w:val="center"/>
              <w:rPr>
                <w:lang w:val="en-US"/>
              </w:rPr>
            </w:pPr>
            <w:r w:rsidRPr="001671D6">
              <w:rPr>
                <w:lang w:val="en-US"/>
              </w:rPr>
              <w:t>204239/A</w:t>
            </w:r>
          </w:p>
        </w:tc>
        <w:tc>
          <w:tcPr>
            <w:tcW w:w="757" w:type="pct"/>
          </w:tcPr>
          <w:p w14:paraId="165EFF45" w14:textId="77777777" w:rsidR="00CA5B0A" w:rsidRPr="00C61458" w:rsidRDefault="00CA5B0A" w:rsidP="001671D6">
            <w:pPr>
              <w:autoSpaceDE w:val="0"/>
              <w:autoSpaceDN w:val="0"/>
              <w:adjustRightInd w:val="0"/>
              <w:jc w:val="center"/>
              <w:rPr>
                <w:noProof/>
                <w:lang w:val="en-US"/>
              </w:rPr>
            </w:pPr>
          </w:p>
        </w:tc>
        <w:tc>
          <w:tcPr>
            <w:tcW w:w="712" w:type="pct"/>
          </w:tcPr>
          <w:p w14:paraId="5573B0B0" w14:textId="77777777" w:rsidR="00CA5B0A" w:rsidRPr="00C61458" w:rsidRDefault="00CA5B0A" w:rsidP="001671D6">
            <w:pPr>
              <w:autoSpaceDE w:val="0"/>
              <w:autoSpaceDN w:val="0"/>
              <w:adjustRightInd w:val="0"/>
              <w:jc w:val="center"/>
              <w:rPr>
                <w:noProof/>
              </w:rPr>
            </w:pPr>
          </w:p>
        </w:tc>
        <w:tc>
          <w:tcPr>
            <w:tcW w:w="258" w:type="pct"/>
          </w:tcPr>
          <w:p w14:paraId="3A569C29" w14:textId="77777777" w:rsidR="00CA5B0A" w:rsidRPr="00C61458" w:rsidRDefault="00CA5B0A" w:rsidP="001671D6">
            <w:pPr>
              <w:autoSpaceDE w:val="0"/>
              <w:autoSpaceDN w:val="0"/>
              <w:adjustRightInd w:val="0"/>
              <w:jc w:val="center"/>
              <w:rPr>
                <w:noProof/>
              </w:rPr>
            </w:pPr>
          </w:p>
        </w:tc>
        <w:tc>
          <w:tcPr>
            <w:tcW w:w="610" w:type="pct"/>
          </w:tcPr>
          <w:p w14:paraId="524E39BC" w14:textId="64D429DB" w:rsidR="00CA5B0A" w:rsidRPr="00C61458" w:rsidRDefault="00CA5B0A" w:rsidP="001671D6">
            <w:pPr>
              <w:autoSpaceDE w:val="0"/>
              <w:autoSpaceDN w:val="0"/>
              <w:adjustRightInd w:val="0"/>
              <w:jc w:val="center"/>
              <w:rPr>
                <w:noProof/>
              </w:rPr>
            </w:pPr>
          </w:p>
        </w:tc>
      </w:tr>
      <w:tr w:rsidR="00CA5B0A" w:rsidRPr="00C61458" w14:paraId="2A2A3B15"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0F8DFCE3" w14:textId="77777777" w:rsidR="00CA5B0A" w:rsidRPr="001671D6" w:rsidRDefault="00CA5B0A" w:rsidP="001671D6">
            <w:pPr>
              <w:pStyle w:val="ListParagraph"/>
              <w:numPr>
                <w:ilvl w:val="0"/>
                <w:numId w:val="28"/>
              </w:numPr>
              <w:autoSpaceDE w:val="0"/>
              <w:autoSpaceDN w:val="0"/>
              <w:adjustRightInd w:val="0"/>
              <w:ind w:left="357" w:hanging="357"/>
              <w:jc w:val="center"/>
              <w:rPr>
                <w:noProof/>
              </w:rPr>
            </w:pPr>
          </w:p>
        </w:tc>
        <w:tc>
          <w:tcPr>
            <w:tcW w:w="1662" w:type="pct"/>
            <w:gridSpan w:val="3"/>
            <w:vAlign w:val="bottom"/>
          </w:tcPr>
          <w:p w14:paraId="552B4716" w14:textId="0AEF3A38" w:rsidR="00CA5B0A" w:rsidRPr="001671D6" w:rsidRDefault="00CA5B0A" w:rsidP="001671D6">
            <w:pPr>
              <w:autoSpaceDE w:val="0"/>
              <w:autoSpaceDN w:val="0"/>
              <w:adjustRightInd w:val="0"/>
              <w:rPr>
                <w:lang w:val="en-US"/>
              </w:rPr>
            </w:pPr>
            <w:r w:rsidRPr="001671D6">
              <w:rPr>
                <w:lang w:val="en-US"/>
              </w:rPr>
              <w:t>Конектор за кабел 40°</w:t>
            </w:r>
          </w:p>
        </w:tc>
        <w:tc>
          <w:tcPr>
            <w:tcW w:w="847" w:type="pct"/>
            <w:vAlign w:val="bottom"/>
          </w:tcPr>
          <w:p w14:paraId="785300CA" w14:textId="76AE3E46" w:rsidR="00CA5B0A" w:rsidRPr="001671D6" w:rsidRDefault="00CA5B0A" w:rsidP="001671D6">
            <w:pPr>
              <w:autoSpaceDE w:val="0"/>
              <w:autoSpaceDN w:val="0"/>
              <w:adjustRightInd w:val="0"/>
              <w:jc w:val="center"/>
              <w:rPr>
                <w:lang w:val="en-US"/>
              </w:rPr>
            </w:pPr>
            <w:r w:rsidRPr="001671D6">
              <w:rPr>
                <w:lang w:val="en-US"/>
              </w:rPr>
              <w:t>56445-V16</w:t>
            </w:r>
          </w:p>
        </w:tc>
        <w:tc>
          <w:tcPr>
            <w:tcW w:w="757" w:type="pct"/>
          </w:tcPr>
          <w:p w14:paraId="23523182" w14:textId="77777777" w:rsidR="00CA5B0A" w:rsidRPr="00C61458" w:rsidRDefault="00CA5B0A" w:rsidP="001671D6">
            <w:pPr>
              <w:autoSpaceDE w:val="0"/>
              <w:autoSpaceDN w:val="0"/>
              <w:adjustRightInd w:val="0"/>
              <w:jc w:val="center"/>
              <w:rPr>
                <w:noProof/>
                <w:lang w:val="en-US"/>
              </w:rPr>
            </w:pPr>
          </w:p>
        </w:tc>
        <w:tc>
          <w:tcPr>
            <w:tcW w:w="712" w:type="pct"/>
          </w:tcPr>
          <w:p w14:paraId="2341FFE6" w14:textId="77777777" w:rsidR="00CA5B0A" w:rsidRPr="00C61458" w:rsidRDefault="00CA5B0A" w:rsidP="001671D6">
            <w:pPr>
              <w:autoSpaceDE w:val="0"/>
              <w:autoSpaceDN w:val="0"/>
              <w:adjustRightInd w:val="0"/>
              <w:jc w:val="center"/>
              <w:rPr>
                <w:noProof/>
              </w:rPr>
            </w:pPr>
          </w:p>
        </w:tc>
        <w:tc>
          <w:tcPr>
            <w:tcW w:w="258" w:type="pct"/>
          </w:tcPr>
          <w:p w14:paraId="67B02BCB" w14:textId="77777777" w:rsidR="00CA5B0A" w:rsidRPr="00C61458" w:rsidRDefault="00CA5B0A" w:rsidP="001671D6">
            <w:pPr>
              <w:autoSpaceDE w:val="0"/>
              <w:autoSpaceDN w:val="0"/>
              <w:adjustRightInd w:val="0"/>
              <w:jc w:val="center"/>
              <w:rPr>
                <w:noProof/>
              </w:rPr>
            </w:pPr>
          </w:p>
        </w:tc>
        <w:tc>
          <w:tcPr>
            <w:tcW w:w="610" w:type="pct"/>
          </w:tcPr>
          <w:p w14:paraId="3602F2D2" w14:textId="27B1B66D" w:rsidR="00CA5B0A" w:rsidRPr="00C61458" w:rsidRDefault="00CA5B0A" w:rsidP="001671D6">
            <w:pPr>
              <w:autoSpaceDE w:val="0"/>
              <w:autoSpaceDN w:val="0"/>
              <w:adjustRightInd w:val="0"/>
              <w:jc w:val="center"/>
              <w:rPr>
                <w:noProof/>
              </w:rPr>
            </w:pPr>
          </w:p>
        </w:tc>
      </w:tr>
      <w:tr w:rsidR="00CA5B0A" w:rsidRPr="00C61458" w14:paraId="6D37C66B"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1699D631" w14:textId="77777777" w:rsidR="00CA5B0A" w:rsidRPr="001671D6" w:rsidRDefault="00CA5B0A" w:rsidP="001671D6">
            <w:pPr>
              <w:pStyle w:val="ListParagraph"/>
              <w:numPr>
                <w:ilvl w:val="0"/>
                <w:numId w:val="28"/>
              </w:numPr>
              <w:autoSpaceDE w:val="0"/>
              <w:autoSpaceDN w:val="0"/>
              <w:adjustRightInd w:val="0"/>
              <w:ind w:left="357" w:hanging="357"/>
              <w:jc w:val="center"/>
              <w:rPr>
                <w:noProof/>
              </w:rPr>
            </w:pPr>
          </w:p>
        </w:tc>
        <w:tc>
          <w:tcPr>
            <w:tcW w:w="1662" w:type="pct"/>
            <w:gridSpan w:val="3"/>
            <w:vAlign w:val="bottom"/>
          </w:tcPr>
          <w:p w14:paraId="26BADC03" w14:textId="16993716" w:rsidR="00CA5B0A" w:rsidRPr="001671D6" w:rsidRDefault="00CA5B0A" w:rsidP="001671D6">
            <w:pPr>
              <w:autoSpaceDE w:val="0"/>
              <w:autoSpaceDN w:val="0"/>
              <w:adjustRightInd w:val="0"/>
              <w:rPr>
                <w:lang w:val="en-US"/>
              </w:rPr>
            </w:pPr>
            <w:r w:rsidRPr="001671D6">
              <w:rPr>
                <w:lang w:val="en-US"/>
              </w:rPr>
              <w:t xml:space="preserve">Конектор за кабел 90° </w:t>
            </w:r>
          </w:p>
        </w:tc>
        <w:tc>
          <w:tcPr>
            <w:tcW w:w="847" w:type="pct"/>
            <w:vAlign w:val="bottom"/>
          </w:tcPr>
          <w:p w14:paraId="69971A22" w14:textId="1597EB82" w:rsidR="00CA5B0A" w:rsidRPr="001671D6" w:rsidRDefault="00CA5B0A" w:rsidP="001671D6">
            <w:pPr>
              <w:autoSpaceDE w:val="0"/>
              <w:autoSpaceDN w:val="0"/>
              <w:adjustRightInd w:val="0"/>
              <w:jc w:val="center"/>
              <w:rPr>
                <w:lang w:val="en-US"/>
              </w:rPr>
            </w:pPr>
            <w:r w:rsidRPr="001671D6">
              <w:rPr>
                <w:lang w:val="en-US"/>
              </w:rPr>
              <w:t>56546-V16</w:t>
            </w:r>
          </w:p>
        </w:tc>
        <w:tc>
          <w:tcPr>
            <w:tcW w:w="757" w:type="pct"/>
          </w:tcPr>
          <w:p w14:paraId="64D26949" w14:textId="77777777" w:rsidR="00CA5B0A" w:rsidRPr="00C61458" w:rsidRDefault="00CA5B0A" w:rsidP="001671D6">
            <w:pPr>
              <w:autoSpaceDE w:val="0"/>
              <w:autoSpaceDN w:val="0"/>
              <w:adjustRightInd w:val="0"/>
              <w:jc w:val="center"/>
              <w:rPr>
                <w:noProof/>
                <w:lang w:val="en-US"/>
              </w:rPr>
            </w:pPr>
          </w:p>
        </w:tc>
        <w:tc>
          <w:tcPr>
            <w:tcW w:w="712" w:type="pct"/>
          </w:tcPr>
          <w:p w14:paraId="771DF4AD" w14:textId="77777777" w:rsidR="00CA5B0A" w:rsidRPr="00C61458" w:rsidRDefault="00CA5B0A" w:rsidP="001671D6">
            <w:pPr>
              <w:autoSpaceDE w:val="0"/>
              <w:autoSpaceDN w:val="0"/>
              <w:adjustRightInd w:val="0"/>
              <w:jc w:val="center"/>
              <w:rPr>
                <w:noProof/>
              </w:rPr>
            </w:pPr>
          </w:p>
        </w:tc>
        <w:tc>
          <w:tcPr>
            <w:tcW w:w="258" w:type="pct"/>
          </w:tcPr>
          <w:p w14:paraId="757D50E7" w14:textId="77777777" w:rsidR="00CA5B0A" w:rsidRPr="00C61458" w:rsidRDefault="00CA5B0A" w:rsidP="001671D6">
            <w:pPr>
              <w:autoSpaceDE w:val="0"/>
              <w:autoSpaceDN w:val="0"/>
              <w:adjustRightInd w:val="0"/>
              <w:jc w:val="center"/>
              <w:rPr>
                <w:noProof/>
              </w:rPr>
            </w:pPr>
          </w:p>
        </w:tc>
        <w:tc>
          <w:tcPr>
            <w:tcW w:w="610" w:type="pct"/>
          </w:tcPr>
          <w:p w14:paraId="534084E9" w14:textId="6C8CED6D" w:rsidR="00CA5B0A" w:rsidRPr="00C61458" w:rsidRDefault="00CA5B0A" w:rsidP="001671D6">
            <w:pPr>
              <w:autoSpaceDE w:val="0"/>
              <w:autoSpaceDN w:val="0"/>
              <w:adjustRightInd w:val="0"/>
              <w:jc w:val="center"/>
              <w:rPr>
                <w:noProof/>
              </w:rPr>
            </w:pPr>
          </w:p>
        </w:tc>
      </w:tr>
      <w:tr w:rsidR="00CA5B0A" w:rsidRPr="00C61458" w14:paraId="61DC7EBB"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24D43747" w14:textId="77777777" w:rsidR="00CA5B0A" w:rsidRPr="001671D6" w:rsidRDefault="00CA5B0A" w:rsidP="001671D6">
            <w:pPr>
              <w:pStyle w:val="ListParagraph"/>
              <w:numPr>
                <w:ilvl w:val="0"/>
                <w:numId w:val="28"/>
              </w:numPr>
              <w:autoSpaceDE w:val="0"/>
              <w:autoSpaceDN w:val="0"/>
              <w:adjustRightInd w:val="0"/>
              <w:ind w:left="357" w:hanging="357"/>
              <w:jc w:val="center"/>
              <w:rPr>
                <w:noProof/>
              </w:rPr>
            </w:pPr>
          </w:p>
        </w:tc>
        <w:tc>
          <w:tcPr>
            <w:tcW w:w="1662" w:type="pct"/>
            <w:gridSpan w:val="3"/>
            <w:vAlign w:val="bottom"/>
          </w:tcPr>
          <w:p w14:paraId="7C5960CD" w14:textId="0EE2F813" w:rsidR="00CA5B0A" w:rsidRPr="003F49B6" w:rsidRDefault="00CA5B0A" w:rsidP="001671D6">
            <w:pPr>
              <w:autoSpaceDE w:val="0"/>
              <w:autoSpaceDN w:val="0"/>
              <w:adjustRightInd w:val="0"/>
              <w:rPr>
                <w:lang w:val="en-US"/>
              </w:rPr>
            </w:pPr>
            <w:r w:rsidRPr="003F49B6">
              <w:rPr>
                <w:noProof/>
                <w:lang w:eastAsia="sr-Latn-RS"/>
              </w:rPr>
              <w:t>Kontakt brava</w:t>
            </w:r>
          </w:p>
        </w:tc>
        <w:tc>
          <w:tcPr>
            <w:tcW w:w="847" w:type="pct"/>
            <w:vAlign w:val="bottom"/>
          </w:tcPr>
          <w:p w14:paraId="0BE399A7" w14:textId="0032993F" w:rsidR="00CA5B0A" w:rsidRPr="003F49B6" w:rsidRDefault="00CA5B0A" w:rsidP="001671D6">
            <w:pPr>
              <w:autoSpaceDE w:val="0"/>
              <w:autoSpaceDN w:val="0"/>
              <w:adjustRightInd w:val="0"/>
              <w:jc w:val="center"/>
              <w:rPr>
                <w:lang w:val="en-US"/>
              </w:rPr>
            </w:pPr>
            <w:r w:rsidRPr="003F49B6">
              <w:rPr>
                <w:noProof/>
                <w:lang w:eastAsia="sr-Latn-RS"/>
              </w:rPr>
              <w:t>63848</w:t>
            </w:r>
          </w:p>
        </w:tc>
        <w:tc>
          <w:tcPr>
            <w:tcW w:w="757" w:type="pct"/>
          </w:tcPr>
          <w:p w14:paraId="358A54D7" w14:textId="77777777" w:rsidR="00CA5B0A" w:rsidRPr="003F49B6" w:rsidRDefault="00CA5B0A" w:rsidP="001671D6">
            <w:pPr>
              <w:autoSpaceDE w:val="0"/>
              <w:autoSpaceDN w:val="0"/>
              <w:adjustRightInd w:val="0"/>
              <w:jc w:val="center"/>
              <w:rPr>
                <w:noProof/>
                <w:lang w:val="en-US"/>
              </w:rPr>
            </w:pPr>
          </w:p>
        </w:tc>
        <w:tc>
          <w:tcPr>
            <w:tcW w:w="712" w:type="pct"/>
          </w:tcPr>
          <w:p w14:paraId="16E5864A" w14:textId="77777777" w:rsidR="00CA5B0A" w:rsidRPr="003F49B6" w:rsidRDefault="00CA5B0A" w:rsidP="001671D6">
            <w:pPr>
              <w:autoSpaceDE w:val="0"/>
              <w:autoSpaceDN w:val="0"/>
              <w:adjustRightInd w:val="0"/>
              <w:jc w:val="center"/>
              <w:rPr>
                <w:noProof/>
              </w:rPr>
            </w:pPr>
          </w:p>
        </w:tc>
        <w:tc>
          <w:tcPr>
            <w:tcW w:w="258" w:type="pct"/>
          </w:tcPr>
          <w:p w14:paraId="7C51DA87" w14:textId="77777777" w:rsidR="00CA5B0A" w:rsidRPr="003F49B6" w:rsidRDefault="00CA5B0A" w:rsidP="001671D6">
            <w:pPr>
              <w:autoSpaceDE w:val="0"/>
              <w:autoSpaceDN w:val="0"/>
              <w:adjustRightInd w:val="0"/>
              <w:jc w:val="center"/>
              <w:rPr>
                <w:noProof/>
              </w:rPr>
            </w:pPr>
          </w:p>
        </w:tc>
        <w:tc>
          <w:tcPr>
            <w:tcW w:w="610" w:type="pct"/>
          </w:tcPr>
          <w:p w14:paraId="7E5D719D" w14:textId="639593BE" w:rsidR="00CA5B0A" w:rsidRPr="003F49B6" w:rsidRDefault="00CA5B0A" w:rsidP="001671D6">
            <w:pPr>
              <w:autoSpaceDE w:val="0"/>
              <w:autoSpaceDN w:val="0"/>
              <w:adjustRightInd w:val="0"/>
              <w:jc w:val="center"/>
              <w:rPr>
                <w:noProof/>
              </w:rPr>
            </w:pPr>
          </w:p>
        </w:tc>
      </w:tr>
      <w:tr w:rsidR="00CA5B0A" w:rsidRPr="00C61458" w14:paraId="24EA192F"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Borders>
              <w:bottom w:val="single" w:sz="8" w:space="0" w:color="auto"/>
            </w:tcBorders>
          </w:tcPr>
          <w:p w14:paraId="2FB44C7B" w14:textId="77777777" w:rsidR="00CA5B0A" w:rsidRPr="001671D6" w:rsidRDefault="00CA5B0A" w:rsidP="001671D6">
            <w:pPr>
              <w:pStyle w:val="ListParagraph"/>
              <w:numPr>
                <w:ilvl w:val="0"/>
                <w:numId w:val="28"/>
              </w:numPr>
              <w:autoSpaceDE w:val="0"/>
              <w:autoSpaceDN w:val="0"/>
              <w:adjustRightInd w:val="0"/>
              <w:ind w:left="357" w:hanging="357"/>
              <w:jc w:val="center"/>
              <w:rPr>
                <w:noProof/>
              </w:rPr>
            </w:pPr>
          </w:p>
        </w:tc>
        <w:tc>
          <w:tcPr>
            <w:tcW w:w="1662" w:type="pct"/>
            <w:gridSpan w:val="3"/>
            <w:tcBorders>
              <w:bottom w:val="single" w:sz="8" w:space="0" w:color="auto"/>
            </w:tcBorders>
            <w:vAlign w:val="bottom"/>
          </w:tcPr>
          <w:p w14:paraId="32E6D6D0" w14:textId="3453A368" w:rsidR="00CA5B0A" w:rsidRPr="003F49B6" w:rsidRDefault="00CA5B0A" w:rsidP="001671D6">
            <w:pPr>
              <w:autoSpaceDE w:val="0"/>
              <w:autoSpaceDN w:val="0"/>
              <w:adjustRightInd w:val="0"/>
              <w:rPr>
                <w:lang w:val="en-US"/>
              </w:rPr>
            </w:pPr>
            <w:r w:rsidRPr="003F49B6">
              <w:rPr>
                <w:noProof/>
                <w:lang w:eastAsia="sr-Latn-RS"/>
              </w:rPr>
              <w:t>El. ploča B4 za punjenje</w:t>
            </w:r>
          </w:p>
        </w:tc>
        <w:tc>
          <w:tcPr>
            <w:tcW w:w="847" w:type="pct"/>
            <w:tcBorders>
              <w:bottom w:val="single" w:sz="8" w:space="0" w:color="auto"/>
            </w:tcBorders>
            <w:vAlign w:val="bottom"/>
          </w:tcPr>
          <w:p w14:paraId="5CCBB204" w14:textId="302DB026" w:rsidR="00CA5B0A" w:rsidRPr="003F49B6" w:rsidRDefault="00CA5B0A" w:rsidP="001671D6">
            <w:pPr>
              <w:autoSpaceDE w:val="0"/>
              <w:autoSpaceDN w:val="0"/>
              <w:adjustRightInd w:val="0"/>
              <w:jc w:val="center"/>
              <w:rPr>
                <w:lang w:val="en-US"/>
              </w:rPr>
            </w:pPr>
            <w:r w:rsidRPr="003F49B6">
              <w:rPr>
                <w:noProof/>
                <w:lang w:eastAsia="sr-Latn-RS"/>
              </w:rPr>
              <w:t>01643</w:t>
            </w:r>
          </w:p>
        </w:tc>
        <w:tc>
          <w:tcPr>
            <w:tcW w:w="757" w:type="pct"/>
            <w:tcBorders>
              <w:bottom w:val="single" w:sz="8" w:space="0" w:color="auto"/>
            </w:tcBorders>
          </w:tcPr>
          <w:p w14:paraId="0D793619" w14:textId="77777777" w:rsidR="00CA5B0A" w:rsidRPr="003F49B6" w:rsidRDefault="00CA5B0A" w:rsidP="001671D6">
            <w:pPr>
              <w:autoSpaceDE w:val="0"/>
              <w:autoSpaceDN w:val="0"/>
              <w:adjustRightInd w:val="0"/>
              <w:jc w:val="center"/>
              <w:rPr>
                <w:noProof/>
                <w:lang w:val="en-US"/>
              </w:rPr>
            </w:pPr>
          </w:p>
        </w:tc>
        <w:tc>
          <w:tcPr>
            <w:tcW w:w="712" w:type="pct"/>
            <w:tcBorders>
              <w:bottom w:val="single" w:sz="8" w:space="0" w:color="auto"/>
            </w:tcBorders>
          </w:tcPr>
          <w:p w14:paraId="7E1D0D1C" w14:textId="77777777" w:rsidR="00CA5B0A" w:rsidRPr="003F49B6" w:rsidRDefault="00CA5B0A" w:rsidP="001671D6">
            <w:pPr>
              <w:autoSpaceDE w:val="0"/>
              <w:autoSpaceDN w:val="0"/>
              <w:adjustRightInd w:val="0"/>
              <w:jc w:val="center"/>
              <w:rPr>
                <w:noProof/>
              </w:rPr>
            </w:pPr>
          </w:p>
        </w:tc>
        <w:tc>
          <w:tcPr>
            <w:tcW w:w="258" w:type="pct"/>
            <w:tcBorders>
              <w:bottom w:val="single" w:sz="8" w:space="0" w:color="auto"/>
            </w:tcBorders>
          </w:tcPr>
          <w:p w14:paraId="1506FCE0" w14:textId="77777777" w:rsidR="00CA5B0A" w:rsidRPr="003F49B6" w:rsidRDefault="00CA5B0A" w:rsidP="001671D6">
            <w:pPr>
              <w:autoSpaceDE w:val="0"/>
              <w:autoSpaceDN w:val="0"/>
              <w:adjustRightInd w:val="0"/>
              <w:jc w:val="center"/>
              <w:rPr>
                <w:noProof/>
              </w:rPr>
            </w:pPr>
          </w:p>
        </w:tc>
        <w:tc>
          <w:tcPr>
            <w:tcW w:w="610" w:type="pct"/>
            <w:tcBorders>
              <w:bottom w:val="single" w:sz="8" w:space="0" w:color="auto"/>
            </w:tcBorders>
          </w:tcPr>
          <w:p w14:paraId="3B8CD592" w14:textId="6B396C92" w:rsidR="00CA5B0A" w:rsidRPr="003F49B6" w:rsidRDefault="00CA5B0A" w:rsidP="001671D6">
            <w:pPr>
              <w:autoSpaceDE w:val="0"/>
              <w:autoSpaceDN w:val="0"/>
              <w:adjustRightInd w:val="0"/>
              <w:jc w:val="center"/>
              <w:rPr>
                <w:noProof/>
              </w:rPr>
            </w:pPr>
          </w:p>
        </w:tc>
      </w:tr>
      <w:tr w:rsidR="00CA5B0A" w:rsidRPr="00C61458" w14:paraId="44722973"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233" w:type="pct"/>
            <w:gridSpan w:val="3"/>
            <w:shd w:val="clear" w:color="auto" w:fill="E5B8B7" w:themeFill="accent2" w:themeFillTint="66"/>
          </w:tcPr>
          <w:p w14:paraId="097377A9" w14:textId="77777777" w:rsidR="00CA5B0A" w:rsidRPr="003F49B6" w:rsidRDefault="00CA5B0A" w:rsidP="001671D6">
            <w:pPr>
              <w:autoSpaceDE w:val="0"/>
              <w:autoSpaceDN w:val="0"/>
              <w:adjustRightInd w:val="0"/>
              <w:jc w:val="center"/>
              <w:rPr>
                <w:b/>
                <w:noProof/>
                <w:lang w:val="sr-Cyrl-RS"/>
              </w:rPr>
            </w:pPr>
          </w:p>
        </w:tc>
        <w:tc>
          <w:tcPr>
            <w:tcW w:w="4767" w:type="pct"/>
            <w:gridSpan w:val="6"/>
            <w:shd w:val="clear" w:color="auto" w:fill="E5B8B7" w:themeFill="accent2" w:themeFillTint="66"/>
          </w:tcPr>
          <w:p w14:paraId="23AD2506" w14:textId="481FDD24" w:rsidR="00CA5B0A" w:rsidRPr="003F49B6" w:rsidRDefault="00CA5B0A" w:rsidP="001671D6">
            <w:pPr>
              <w:autoSpaceDE w:val="0"/>
              <w:autoSpaceDN w:val="0"/>
              <w:adjustRightInd w:val="0"/>
              <w:jc w:val="center"/>
              <w:rPr>
                <w:noProof/>
              </w:rPr>
            </w:pPr>
            <w:r w:rsidRPr="003F49B6">
              <w:rPr>
                <w:b/>
                <w:noProof/>
                <w:lang w:val="sr-Cyrl-RS"/>
              </w:rPr>
              <w:t>„</w:t>
            </w:r>
            <w:r w:rsidRPr="003F49B6">
              <w:rPr>
                <w:b/>
                <w:noProof/>
                <w:lang w:val="sr-Latn-RS"/>
              </w:rPr>
              <w:t>MMS-Medical Measurement System</w:t>
            </w:r>
            <w:r w:rsidRPr="003F49B6">
              <w:rPr>
                <w:b/>
                <w:noProof/>
                <w:lang w:val="sr-Cyrl-RS"/>
              </w:rPr>
              <w:t>“</w:t>
            </w:r>
          </w:p>
        </w:tc>
      </w:tr>
      <w:tr w:rsidR="00CA5B0A" w:rsidRPr="00C61458" w14:paraId="7F06B753"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66C26474" w14:textId="77777777" w:rsidR="00CA5B0A" w:rsidRPr="001671D6" w:rsidRDefault="00CA5B0A" w:rsidP="001671D6">
            <w:pPr>
              <w:pStyle w:val="ListParagraph"/>
              <w:numPr>
                <w:ilvl w:val="0"/>
                <w:numId w:val="29"/>
              </w:numPr>
              <w:autoSpaceDE w:val="0"/>
              <w:autoSpaceDN w:val="0"/>
              <w:adjustRightInd w:val="0"/>
              <w:ind w:left="357" w:hanging="357"/>
              <w:jc w:val="center"/>
              <w:rPr>
                <w:noProof/>
              </w:rPr>
            </w:pPr>
          </w:p>
        </w:tc>
        <w:tc>
          <w:tcPr>
            <w:tcW w:w="1662" w:type="pct"/>
            <w:gridSpan w:val="3"/>
            <w:vAlign w:val="bottom"/>
          </w:tcPr>
          <w:p w14:paraId="4A9490E1" w14:textId="47D6FFD0" w:rsidR="00CA5B0A" w:rsidRPr="001671D6" w:rsidRDefault="00CA5B0A" w:rsidP="001671D6">
            <w:pPr>
              <w:autoSpaceDE w:val="0"/>
              <w:autoSpaceDN w:val="0"/>
              <w:adjustRightInd w:val="0"/>
              <w:rPr>
                <w:lang w:val="en-US"/>
              </w:rPr>
            </w:pPr>
            <w:r w:rsidRPr="001671D6">
              <w:rPr>
                <w:lang w:val="en-US"/>
              </w:rPr>
              <w:t>Конекција за катетер</w:t>
            </w:r>
          </w:p>
        </w:tc>
        <w:tc>
          <w:tcPr>
            <w:tcW w:w="847" w:type="pct"/>
            <w:vAlign w:val="bottom"/>
          </w:tcPr>
          <w:p w14:paraId="4086E04E" w14:textId="03B09541" w:rsidR="00CA5B0A" w:rsidRPr="003F49B6" w:rsidRDefault="003F49B6" w:rsidP="001671D6">
            <w:pPr>
              <w:autoSpaceDE w:val="0"/>
              <w:autoSpaceDN w:val="0"/>
              <w:adjustRightInd w:val="0"/>
              <w:jc w:val="center"/>
              <w:rPr>
                <w:lang w:val="sr-Cyrl-RS"/>
              </w:rPr>
            </w:pPr>
            <w:r>
              <w:rPr>
                <w:lang w:val="sr-Cyrl-RS"/>
              </w:rPr>
              <w:t>/</w:t>
            </w:r>
          </w:p>
        </w:tc>
        <w:tc>
          <w:tcPr>
            <w:tcW w:w="757" w:type="pct"/>
          </w:tcPr>
          <w:p w14:paraId="1157DEA4" w14:textId="77777777" w:rsidR="00CA5B0A" w:rsidRPr="00C61458" w:rsidRDefault="00CA5B0A" w:rsidP="001671D6">
            <w:pPr>
              <w:autoSpaceDE w:val="0"/>
              <w:autoSpaceDN w:val="0"/>
              <w:adjustRightInd w:val="0"/>
              <w:jc w:val="center"/>
              <w:rPr>
                <w:noProof/>
                <w:lang w:val="en-US"/>
              </w:rPr>
            </w:pPr>
          </w:p>
        </w:tc>
        <w:tc>
          <w:tcPr>
            <w:tcW w:w="712" w:type="pct"/>
          </w:tcPr>
          <w:p w14:paraId="7304E5EF" w14:textId="77777777" w:rsidR="00CA5B0A" w:rsidRPr="00C61458" w:rsidRDefault="00CA5B0A" w:rsidP="001671D6">
            <w:pPr>
              <w:autoSpaceDE w:val="0"/>
              <w:autoSpaceDN w:val="0"/>
              <w:adjustRightInd w:val="0"/>
              <w:jc w:val="center"/>
              <w:rPr>
                <w:noProof/>
              </w:rPr>
            </w:pPr>
          </w:p>
        </w:tc>
        <w:tc>
          <w:tcPr>
            <w:tcW w:w="258" w:type="pct"/>
          </w:tcPr>
          <w:p w14:paraId="1288011D" w14:textId="77777777" w:rsidR="00CA5B0A" w:rsidRPr="00C61458" w:rsidRDefault="00CA5B0A" w:rsidP="001671D6">
            <w:pPr>
              <w:autoSpaceDE w:val="0"/>
              <w:autoSpaceDN w:val="0"/>
              <w:adjustRightInd w:val="0"/>
              <w:jc w:val="center"/>
              <w:rPr>
                <w:noProof/>
              </w:rPr>
            </w:pPr>
          </w:p>
        </w:tc>
        <w:tc>
          <w:tcPr>
            <w:tcW w:w="610" w:type="pct"/>
          </w:tcPr>
          <w:p w14:paraId="1DF5F00C" w14:textId="2DC2501C" w:rsidR="00CA5B0A" w:rsidRPr="00C61458" w:rsidRDefault="00CA5B0A" w:rsidP="001671D6">
            <w:pPr>
              <w:autoSpaceDE w:val="0"/>
              <w:autoSpaceDN w:val="0"/>
              <w:adjustRightInd w:val="0"/>
              <w:jc w:val="center"/>
              <w:rPr>
                <w:noProof/>
              </w:rPr>
            </w:pPr>
          </w:p>
        </w:tc>
      </w:tr>
      <w:tr w:rsidR="00CA5B0A" w:rsidRPr="00C61458" w14:paraId="46737F49"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Borders>
              <w:bottom w:val="single" w:sz="8" w:space="0" w:color="auto"/>
            </w:tcBorders>
          </w:tcPr>
          <w:p w14:paraId="58DF3045" w14:textId="77777777" w:rsidR="00CA5B0A" w:rsidRPr="001671D6" w:rsidRDefault="00CA5B0A" w:rsidP="001671D6">
            <w:pPr>
              <w:pStyle w:val="ListParagraph"/>
              <w:numPr>
                <w:ilvl w:val="0"/>
                <w:numId w:val="29"/>
              </w:numPr>
              <w:autoSpaceDE w:val="0"/>
              <w:autoSpaceDN w:val="0"/>
              <w:adjustRightInd w:val="0"/>
              <w:ind w:left="357" w:hanging="357"/>
              <w:jc w:val="center"/>
              <w:rPr>
                <w:noProof/>
              </w:rPr>
            </w:pPr>
          </w:p>
        </w:tc>
        <w:tc>
          <w:tcPr>
            <w:tcW w:w="1662" w:type="pct"/>
            <w:gridSpan w:val="3"/>
            <w:tcBorders>
              <w:bottom w:val="single" w:sz="8" w:space="0" w:color="auto"/>
            </w:tcBorders>
            <w:vAlign w:val="bottom"/>
          </w:tcPr>
          <w:p w14:paraId="054BB956" w14:textId="1E20A52F" w:rsidR="00CA5B0A" w:rsidRPr="001671D6" w:rsidRDefault="00CA5B0A" w:rsidP="001671D6">
            <w:pPr>
              <w:autoSpaceDE w:val="0"/>
              <w:autoSpaceDN w:val="0"/>
              <w:adjustRightInd w:val="0"/>
              <w:rPr>
                <w:lang w:val="en-US"/>
              </w:rPr>
            </w:pPr>
            <w:r w:rsidRPr="001671D6">
              <w:rPr>
                <w:lang w:val="en-US"/>
              </w:rPr>
              <w:t>USB софтверски кључ</w:t>
            </w:r>
          </w:p>
        </w:tc>
        <w:tc>
          <w:tcPr>
            <w:tcW w:w="847" w:type="pct"/>
            <w:tcBorders>
              <w:bottom w:val="single" w:sz="8" w:space="0" w:color="auto"/>
            </w:tcBorders>
            <w:vAlign w:val="bottom"/>
          </w:tcPr>
          <w:p w14:paraId="4511CBCB" w14:textId="285A8295" w:rsidR="00CA5B0A" w:rsidRPr="003F49B6" w:rsidRDefault="003F49B6" w:rsidP="001671D6">
            <w:pPr>
              <w:autoSpaceDE w:val="0"/>
              <w:autoSpaceDN w:val="0"/>
              <w:adjustRightInd w:val="0"/>
              <w:jc w:val="center"/>
              <w:rPr>
                <w:lang w:val="sr-Cyrl-RS"/>
              </w:rPr>
            </w:pPr>
            <w:r>
              <w:rPr>
                <w:lang w:val="sr-Cyrl-RS"/>
              </w:rPr>
              <w:t>/</w:t>
            </w:r>
          </w:p>
        </w:tc>
        <w:tc>
          <w:tcPr>
            <w:tcW w:w="757" w:type="pct"/>
            <w:tcBorders>
              <w:bottom w:val="single" w:sz="8" w:space="0" w:color="auto"/>
            </w:tcBorders>
          </w:tcPr>
          <w:p w14:paraId="56C40363" w14:textId="77777777" w:rsidR="00CA5B0A" w:rsidRPr="00C61458" w:rsidRDefault="00CA5B0A" w:rsidP="001671D6">
            <w:pPr>
              <w:autoSpaceDE w:val="0"/>
              <w:autoSpaceDN w:val="0"/>
              <w:adjustRightInd w:val="0"/>
              <w:jc w:val="center"/>
              <w:rPr>
                <w:noProof/>
                <w:lang w:val="en-US"/>
              </w:rPr>
            </w:pPr>
          </w:p>
        </w:tc>
        <w:tc>
          <w:tcPr>
            <w:tcW w:w="712" w:type="pct"/>
            <w:tcBorders>
              <w:bottom w:val="single" w:sz="8" w:space="0" w:color="auto"/>
            </w:tcBorders>
          </w:tcPr>
          <w:p w14:paraId="38C2C23C" w14:textId="77777777" w:rsidR="00CA5B0A" w:rsidRPr="00C61458" w:rsidRDefault="00CA5B0A" w:rsidP="001671D6">
            <w:pPr>
              <w:autoSpaceDE w:val="0"/>
              <w:autoSpaceDN w:val="0"/>
              <w:adjustRightInd w:val="0"/>
              <w:jc w:val="center"/>
              <w:rPr>
                <w:noProof/>
              </w:rPr>
            </w:pPr>
          </w:p>
        </w:tc>
        <w:tc>
          <w:tcPr>
            <w:tcW w:w="258" w:type="pct"/>
            <w:tcBorders>
              <w:bottom w:val="single" w:sz="8" w:space="0" w:color="auto"/>
            </w:tcBorders>
          </w:tcPr>
          <w:p w14:paraId="2FDF437C" w14:textId="77777777" w:rsidR="00CA5B0A" w:rsidRPr="00C61458" w:rsidRDefault="00CA5B0A" w:rsidP="001671D6">
            <w:pPr>
              <w:autoSpaceDE w:val="0"/>
              <w:autoSpaceDN w:val="0"/>
              <w:adjustRightInd w:val="0"/>
              <w:jc w:val="center"/>
              <w:rPr>
                <w:noProof/>
              </w:rPr>
            </w:pPr>
          </w:p>
        </w:tc>
        <w:tc>
          <w:tcPr>
            <w:tcW w:w="610" w:type="pct"/>
            <w:tcBorders>
              <w:bottom w:val="single" w:sz="8" w:space="0" w:color="auto"/>
            </w:tcBorders>
          </w:tcPr>
          <w:p w14:paraId="22A24666" w14:textId="069F7F32" w:rsidR="00CA5B0A" w:rsidRPr="00C61458" w:rsidRDefault="00CA5B0A" w:rsidP="001671D6">
            <w:pPr>
              <w:autoSpaceDE w:val="0"/>
              <w:autoSpaceDN w:val="0"/>
              <w:adjustRightInd w:val="0"/>
              <w:jc w:val="center"/>
              <w:rPr>
                <w:noProof/>
              </w:rPr>
            </w:pPr>
          </w:p>
        </w:tc>
      </w:tr>
      <w:tr w:rsidR="00CA5B0A" w:rsidRPr="00C61458" w14:paraId="47222F1F"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233" w:type="pct"/>
            <w:gridSpan w:val="3"/>
            <w:shd w:val="clear" w:color="auto" w:fill="E5B8B7" w:themeFill="accent2" w:themeFillTint="66"/>
          </w:tcPr>
          <w:p w14:paraId="030A5CAE" w14:textId="77777777" w:rsidR="00CA5B0A" w:rsidRPr="00657743" w:rsidRDefault="00CA5B0A" w:rsidP="001671D6">
            <w:pPr>
              <w:autoSpaceDE w:val="0"/>
              <w:autoSpaceDN w:val="0"/>
              <w:adjustRightInd w:val="0"/>
              <w:jc w:val="center"/>
              <w:rPr>
                <w:b/>
                <w:noProof/>
                <w:color w:val="000000" w:themeColor="text1"/>
                <w:lang w:val="sr-Cyrl-RS"/>
              </w:rPr>
            </w:pPr>
          </w:p>
        </w:tc>
        <w:tc>
          <w:tcPr>
            <w:tcW w:w="4767" w:type="pct"/>
            <w:gridSpan w:val="6"/>
            <w:shd w:val="clear" w:color="auto" w:fill="E5B8B7" w:themeFill="accent2" w:themeFillTint="66"/>
          </w:tcPr>
          <w:p w14:paraId="360DB694" w14:textId="232CA6DE" w:rsidR="00CA5B0A" w:rsidRPr="00C61458" w:rsidRDefault="00CA5B0A" w:rsidP="001671D6">
            <w:pPr>
              <w:autoSpaceDE w:val="0"/>
              <w:autoSpaceDN w:val="0"/>
              <w:adjustRightInd w:val="0"/>
              <w:jc w:val="center"/>
              <w:rPr>
                <w:noProof/>
              </w:rPr>
            </w:pPr>
            <w:r w:rsidRPr="00657743">
              <w:rPr>
                <w:b/>
                <w:noProof/>
                <w:color w:val="000000" w:themeColor="text1"/>
                <w:lang w:val="sr-Cyrl-RS"/>
              </w:rPr>
              <w:t>„</w:t>
            </w:r>
            <w:r w:rsidRPr="00657743">
              <w:rPr>
                <w:b/>
                <w:noProof/>
                <w:color w:val="000000" w:themeColor="text1"/>
                <w:lang w:val="sr-Latn-RS"/>
              </w:rPr>
              <w:t>EMS-Electro Medical Systems</w:t>
            </w:r>
            <w:r w:rsidRPr="00657743">
              <w:rPr>
                <w:b/>
                <w:noProof/>
                <w:color w:val="000000" w:themeColor="text1"/>
                <w:lang w:val="sr-Cyrl-RS"/>
              </w:rPr>
              <w:t>“</w:t>
            </w:r>
          </w:p>
        </w:tc>
      </w:tr>
      <w:tr w:rsidR="00CA5B0A" w:rsidRPr="00C61458" w14:paraId="011B772C"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Borders>
              <w:bottom w:val="single" w:sz="8" w:space="0" w:color="auto"/>
            </w:tcBorders>
          </w:tcPr>
          <w:p w14:paraId="169EE15C" w14:textId="77777777" w:rsidR="00CA5B0A" w:rsidRPr="001671D6" w:rsidRDefault="00CA5B0A" w:rsidP="00F36F2F">
            <w:pPr>
              <w:pStyle w:val="ListParagraph"/>
              <w:numPr>
                <w:ilvl w:val="0"/>
                <w:numId w:val="30"/>
              </w:numPr>
              <w:autoSpaceDE w:val="0"/>
              <w:autoSpaceDN w:val="0"/>
              <w:adjustRightInd w:val="0"/>
              <w:ind w:left="357" w:hanging="357"/>
              <w:jc w:val="center"/>
              <w:rPr>
                <w:noProof/>
              </w:rPr>
            </w:pPr>
          </w:p>
        </w:tc>
        <w:tc>
          <w:tcPr>
            <w:tcW w:w="1662" w:type="pct"/>
            <w:gridSpan w:val="3"/>
            <w:tcBorders>
              <w:bottom w:val="single" w:sz="8" w:space="0" w:color="auto"/>
            </w:tcBorders>
            <w:vAlign w:val="bottom"/>
          </w:tcPr>
          <w:p w14:paraId="6838334D" w14:textId="28775DD0" w:rsidR="00CA5B0A" w:rsidRPr="001671D6" w:rsidRDefault="00CA5B0A" w:rsidP="001671D6">
            <w:pPr>
              <w:autoSpaceDE w:val="0"/>
              <w:autoSpaceDN w:val="0"/>
              <w:adjustRightInd w:val="0"/>
              <w:rPr>
                <w:lang w:val="en-US"/>
              </w:rPr>
            </w:pPr>
            <w:r w:rsidRPr="001671D6">
              <w:rPr>
                <w:lang w:val="en-US"/>
              </w:rPr>
              <w:t>Пластична боца за уље са конекцијама</w:t>
            </w:r>
          </w:p>
        </w:tc>
        <w:tc>
          <w:tcPr>
            <w:tcW w:w="847" w:type="pct"/>
            <w:tcBorders>
              <w:bottom w:val="single" w:sz="8" w:space="0" w:color="auto"/>
            </w:tcBorders>
            <w:vAlign w:val="bottom"/>
          </w:tcPr>
          <w:p w14:paraId="4F15099B" w14:textId="3AE4AEE3" w:rsidR="00CA5B0A" w:rsidRPr="001671D6" w:rsidRDefault="00CA5B0A" w:rsidP="001671D6">
            <w:pPr>
              <w:autoSpaceDE w:val="0"/>
              <w:autoSpaceDN w:val="0"/>
              <w:adjustRightInd w:val="0"/>
              <w:jc w:val="center"/>
              <w:rPr>
                <w:lang w:val="en-US"/>
              </w:rPr>
            </w:pPr>
            <w:r w:rsidRPr="001671D6">
              <w:rPr>
                <w:lang w:val="en-US"/>
              </w:rPr>
              <w:t>ЕP-073</w:t>
            </w:r>
          </w:p>
        </w:tc>
        <w:tc>
          <w:tcPr>
            <w:tcW w:w="757" w:type="pct"/>
            <w:tcBorders>
              <w:bottom w:val="single" w:sz="8" w:space="0" w:color="auto"/>
            </w:tcBorders>
          </w:tcPr>
          <w:p w14:paraId="751E6A14" w14:textId="77777777" w:rsidR="00CA5B0A" w:rsidRPr="00C61458" w:rsidRDefault="00CA5B0A" w:rsidP="001671D6">
            <w:pPr>
              <w:autoSpaceDE w:val="0"/>
              <w:autoSpaceDN w:val="0"/>
              <w:adjustRightInd w:val="0"/>
              <w:jc w:val="center"/>
              <w:rPr>
                <w:noProof/>
                <w:lang w:val="en-US"/>
              </w:rPr>
            </w:pPr>
          </w:p>
        </w:tc>
        <w:tc>
          <w:tcPr>
            <w:tcW w:w="712" w:type="pct"/>
            <w:tcBorders>
              <w:bottom w:val="single" w:sz="8" w:space="0" w:color="auto"/>
            </w:tcBorders>
          </w:tcPr>
          <w:p w14:paraId="2AD87B40" w14:textId="77777777" w:rsidR="00CA5B0A" w:rsidRPr="00C61458" w:rsidRDefault="00CA5B0A" w:rsidP="001671D6">
            <w:pPr>
              <w:autoSpaceDE w:val="0"/>
              <w:autoSpaceDN w:val="0"/>
              <w:adjustRightInd w:val="0"/>
              <w:jc w:val="center"/>
              <w:rPr>
                <w:noProof/>
              </w:rPr>
            </w:pPr>
          </w:p>
        </w:tc>
        <w:tc>
          <w:tcPr>
            <w:tcW w:w="258" w:type="pct"/>
            <w:tcBorders>
              <w:bottom w:val="single" w:sz="8" w:space="0" w:color="auto"/>
            </w:tcBorders>
          </w:tcPr>
          <w:p w14:paraId="6955BD17" w14:textId="77777777" w:rsidR="00CA5B0A" w:rsidRPr="00C61458" w:rsidRDefault="00CA5B0A" w:rsidP="001671D6">
            <w:pPr>
              <w:autoSpaceDE w:val="0"/>
              <w:autoSpaceDN w:val="0"/>
              <w:adjustRightInd w:val="0"/>
              <w:jc w:val="center"/>
              <w:rPr>
                <w:noProof/>
              </w:rPr>
            </w:pPr>
          </w:p>
        </w:tc>
        <w:tc>
          <w:tcPr>
            <w:tcW w:w="610" w:type="pct"/>
            <w:tcBorders>
              <w:bottom w:val="single" w:sz="8" w:space="0" w:color="auto"/>
            </w:tcBorders>
          </w:tcPr>
          <w:p w14:paraId="4DFD1500" w14:textId="3F92445F" w:rsidR="00CA5B0A" w:rsidRPr="00C61458" w:rsidRDefault="00CA5B0A" w:rsidP="001671D6">
            <w:pPr>
              <w:autoSpaceDE w:val="0"/>
              <w:autoSpaceDN w:val="0"/>
              <w:adjustRightInd w:val="0"/>
              <w:jc w:val="center"/>
              <w:rPr>
                <w:noProof/>
              </w:rPr>
            </w:pPr>
          </w:p>
        </w:tc>
      </w:tr>
      <w:tr w:rsidR="00CA5B0A" w:rsidRPr="00C61458" w14:paraId="7C709BD5"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233" w:type="pct"/>
            <w:gridSpan w:val="3"/>
            <w:shd w:val="clear" w:color="auto" w:fill="E5B8B7" w:themeFill="accent2" w:themeFillTint="66"/>
          </w:tcPr>
          <w:p w14:paraId="607E2130" w14:textId="77777777" w:rsidR="00CA5B0A" w:rsidRPr="009E7F62" w:rsidRDefault="00CA5B0A" w:rsidP="001671D6">
            <w:pPr>
              <w:autoSpaceDE w:val="0"/>
              <w:autoSpaceDN w:val="0"/>
              <w:adjustRightInd w:val="0"/>
              <w:jc w:val="center"/>
              <w:rPr>
                <w:b/>
                <w:noProof/>
                <w:color w:val="000000"/>
                <w:lang w:val="sr-Cyrl-RS"/>
              </w:rPr>
            </w:pPr>
          </w:p>
        </w:tc>
        <w:tc>
          <w:tcPr>
            <w:tcW w:w="4767" w:type="pct"/>
            <w:gridSpan w:val="6"/>
            <w:shd w:val="clear" w:color="auto" w:fill="E5B8B7" w:themeFill="accent2" w:themeFillTint="66"/>
          </w:tcPr>
          <w:p w14:paraId="0DE745E2" w14:textId="1943FE43" w:rsidR="00CA5B0A" w:rsidRPr="00C61458" w:rsidRDefault="00CA5B0A" w:rsidP="001671D6">
            <w:pPr>
              <w:autoSpaceDE w:val="0"/>
              <w:autoSpaceDN w:val="0"/>
              <w:adjustRightInd w:val="0"/>
              <w:jc w:val="center"/>
              <w:rPr>
                <w:noProof/>
              </w:rPr>
            </w:pPr>
            <w:r w:rsidRPr="009E7F62">
              <w:rPr>
                <w:b/>
                <w:noProof/>
                <w:color w:val="000000"/>
                <w:lang w:val="sr-Cyrl-RS"/>
              </w:rPr>
              <w:t>„</w:t>
            </w:r>
            <w:r w:rsidRPr="009E7F62">
              <w:rPr>
                <w:b/>
                <w:noProof/>
                <w:color w:val="000000"/>
                <w:lang w:val="sr-Latn-RS"/>
              </w:rPr>
              <w:t>Tekno</w:t>
            </w:r>
            <w:r w:rsidRPr="009E7F62">
              <w:rPr>
                <w:b/>
                <w:noProof/>
                <w:lang w:val="sr-Cyrl-RS"/>
              </w:rPr>
              <w:t>“</w:t>
            </w:r>
          </w:p>
        </w:tc>
      </w:tr>
      <w:tr w:rsidR="00CA5B0A" w:rsidRPr="00C61458" w14:paraId="2E04C9C9"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6BD66477" w14:textId="77777777" w:rsidR="00CA5B0A" w:rsidRPr="001671D6" w:rsidRDefault="00CA5B0A" w:rsidP="00F36F2F">
            <w:pPr>
              <w:pStyle w:val="ListParagraph"/>
              <w:numPr>
                <w:ilvl w:val="0"/>
                <w:numId w:val="30"/>
              </w:numPr>
              <w:autoSpaceDE w:val="0"/>
              <w:autoSpaceDN w:val="0"/>
              <w:adjustRightInd w:val="0"/>
              <w:ind w:left="357" w:hanging="357"/>
              <w:jc w:val="center"/>
              <w:rPr>
                <w:noProof/>
              </w:rPr>
            </w:pPr>
          </w:p>
        </w:tc>
        <w:tc>
          <w:tcPr>
            <w:tcW w:w="1662" w:type="pct"/>
            <w:gridSpan w:val="3"/>
            <w:vAlign w:val="bottom"/>
          </w:tcPr>
          <w:p w14:paraId="1AD919B3" w14:textId="2B2AF0B2" w:rsidR="00CA5B0A" w:rsidRPr="00F36F2F" w:rsidRDefault="00CA5B0A" w:rsidP="00F36F2F">
            <w:pPr>
              <w:autoSpaceDE w:val="0"/>
              <w:autoSpaceDN w:val="0"/>
              <w:adjustRightInd w:val="0"/>
              <w:rPr>
                <w:lang w:val="en-US"/>
              </w:rPr>
            </w:pPr>
            <w:r w:rsidRPr="00F36F2F">
              <w:rPr>
                <w:lang w:val="en-US"/>
              </w:rPr>
              <w:t>Сензор притиска</w:t>
            </w:r>
          </w:p>
        </w:tc>
        <w:tc>
          <w:tcPr>
            <w:tcW w:w="847" w:type="pct"/>
            <w:vAlign w:val="center"/>
          </w:tcPr>
          <w:p w14:paraId="15BBB43B" w14:textId="661D083E" w:rsidR="00CA5B0A" w:rsidRPr="00F36F2F" w:rsidRDefault="00CA5B0A" w:rsidP="00F36F2F">
            <w:pPr>
              <w:autoSpaceDE w:val="0"/>
              <w:autoSpaceDN w:val="0"/>
              <w:adjustRightInd w:val="0"/>
              <w:jc w:val="center"/>
              <w:rPr>
                <w:lang w:val="en-US"/>
              </w:rPr>
            </w:pPr>
            <w:r w:rsidRPr="00F36F2F">
              <w:rPr>
                <w:lang w:val="en-US"/>
              </w:rPr>
              <w:t>130379</w:t>
            </w:r>
          </w:p>
        </w:tc>
        <w:tc>
          <w:tcPr>
            <w:tcW w:w="757" w:type="pct"/>
          </w:tcPr>
          <w:p w14:paraId="5CFE0ADB" w14:textId="77777777" w:rsidR="00CA5B0A" w:rsidRPr="00C61458" w:rsidRDefault="00CA5B0A" w:rsidP="00F36F2F">
            <w:pPr>
              <w:autoSpaceDE w:val="0"/>
              <w:autoSpaceDN w:val="0"/>
              <w:adjustRightInd w:val="0"/>
              <w:jc w:val="center"/>
              <w:rPr>
                <w:noProof/>
                <w:lang w:val="en-US"/>
              </w:rPr>
            </w:pPr>
          </w:p>
        </w:tc>
        <w:tc>
          <w:tcPr>
            <w:tcW w:w="712" w:type="pct"/>
          </w:tcPr>
          <w:p w14:paraId="18F36215" w14:textId="77777777" w:rsidR="00CA5B0A" w:rsidRPr="00C61458" w:rsidRDefault="00CA5B0A" w:rsidP="00F36F2F">
            <w:pPr>
              <w:autoSpaceDE w:val="0"/>
              <w:autoSpaceDN w:val="0"/>
              <w:adjustRightInd w:val="0"/>
              <w:jc w:val="center"/>
              <w:rPr>
                <w:noProof/>
              </w:rPr>
            </w:pPr>
          </w:p>
        </w:tc>
        <w:tc>
          <w:tcPr>
            <w:tcW w:w="258" w:type="pct"/>
          </w:tcPr>
          <w:p w14:paraId="6B57FE1C" w14:textId="77777777" w:rsidR="00CA5B0A" w:rsidRPr="00C61458" w:rsidRDefault="00CA5B0A" w:rsidP="00F36F2F">
            <w:pPr>
              <w:autoSpaceDE w:val="0"/>
              <w:autoSpaceDN w:val="0"/>
              <w:adjustRightInd w:val="0"/>
              <w:jc w:val="center"/>
              <w:rPr>
                <w:noProof/>
              </w:rPr>
            </w:pPr>
          </w:p>
        </w:tc>
        <w:tc>
          <w:tcPr>
            <w:tcW w:w="610" w:type="pct"/>
          </w:tcPr>
          <w:p w14:paraId="4C067008" w14:textId="61CC07E6" w:rsidR="00CA5B0A" w:rsidRPr="00C61458" w:rsidRDefault="00CA5B0A" w:rsidP="00F36F2F">
            <w:pPr>
              <w:autoSpaceDE w:val="0"/>
              <w:autoSpaceDN w:val="0"/>
              <w:adjustRightInd w:val="0"/>
              <w:jc w:val="center"/>
              <w:rPr>
                <w:noProof/>
              </w:rPr>
            </w:pPr>
          </w:p>
        </w:tc>
      </w:tr>
      <w:tr w:rsidR="00CA5B0A" w:rsidRPr="00C61458" w14:paraId="66490A26"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11BA22C6" w14:textId="77777777" w:rsidR="00CA5B0A" w:rsidRPr="001671D6" w:rsidRDefault="00CA5B0A" w:rsidP="00F36F2F">
            <w:pPr>
              <w:pStyle w:val="ListParagraph"/>
              <w:numPr>
                <w:ilvl w:val="0"/>
                <w:numId w:val="30"/>
              </w:numPr>
              <w:autoSpaceDE w:val="0"/>
              <w:autoSpaceDN w:val="0"/>
              <w:adjustRightInd w:val="0"/>
              <w:ind w:left="357" w:hanging="357"/>
              <w:jc w:val="center"/>
              <w:rPr>
                <w:noProof/>
              </w:rPr>
            </w:pPr>
          </w:p>
        </w:tc>
        <w:tc>
          <w:tcPr>
            <w:tcW w:w="1662" w:type="pct"/>
            <w:gridSpan w:val="3"/>
            <w:vAlign w:val="bottom"/>
          </w:tcPr>
          <w:p w14:paraId="2CD4B151" w14:textId="29609B4E" w:rsidR="00CA5B0A" w:rsidRPr="00F36F2F" w:rsidRDefault="00CA5B0A" w:rsidP="00F36F2F">
            <w:pPr>
              <w:autoSpaceDE w:val="0"/>
              <w:autoSpaceDN w:val="0"/>
              <w:adjustRightInd w:val="0"/>
              <w:rPr>
                <w:lang w:val="en-US"/>
              </w:rPr>
            </w:pPr>
            <w:r w:rsidRPr="00F36F2F">
              <w:rPr>
                <w:lang w:val="en-US"/>
              </w:rPr>
              <w:t>Дистанц за главу пумпе</w:t>
            </w:r>
          </w:p>
        </w:tc>
        <w:tc>
          <w:tcPr>
            <w:tcW w:w="847" w:type="pct"/>
            <w:vAlign w:val="center"/>
          </w:tcPr>
          <w:p w14:paraId="76A32A6B" w14:textId="02D225D8" w:rsidR="00CA5B0A" w:rsidRPr="00F36F2F" w:rsidRDefault="00CA5B0A" w:rsidP="00F36F2F">
            <w:pPr>
              <w:autoSpaceDE w:val="0"/>
              <w:autoSpaceDN w:val="0"/>
              <w:adjustRightInd w:val="0"/>
              <w:jc w:val="center"/>
              <w:rPr>
                <w:lang w:val="en-US"/>
              </w:rPr>
            </w:pPr>
            <w:r w:rsidRPr="00F36F2F">
              <w:rPr>
                <w:lang w:val="en-US"/>
              </w:rPr>
              <w:t>2200068</w:t>
            </w:r>
          </w:p>
        </w:tc>
        <w:tc>
          <w:tcPr>
            <w:tcW w:w="757" w:type="pct"/>
          </w:tcPr>
          <w:p w14:paraId="6C9F3B56" w14:textId="77777777" w:rsidR="00CA5B0A" w:rsidRPr="00C61458" w:rsidRDefault="00CA5B0A" w:rsidP="00F36F2F">
            <w:pPr>
              <w:autoSpaceDE w:val="0"/>
              <w:autoSpaceDN w:val="0"/>
              <w:adjustRightInd w:val="0"/>
              <w:jc w:val="center"/>
              <w:rPr>
                <w:noProof/>
                <w:lang w:val="en-US"/>
              </w:rPr>
            </w:pPr>
          </w:p>
        </w:tc>
        <w:tc>
          <w:tcPr>
            <w:tcW w:w="712" w:type="pct"/>
          </w:tcPr>
          <w:p w14:paraId="33B444CF" w14:textId="77777777" w:rsidR="00CA5B0A" w:rsidRPr="00C61458" w:rsidRDefault="00CA5B0A" w:rsidP="00F36F2F">
            <w:pPr>
              <w:autoSpaceDE w:val="0"/>
              <w:autoSpaceDN w:val="0"/>
              <w:adjustRightInd w:val="0"/>
              <w:jc w:val="center"/>
              <w:rPr>
                <w:noProof/>
              </w:rPr>
            </w:pPr>
          </w:p>
        </w:tc>
        <w:tc>
          <w:tcPr>
            <w:tcW w:w="258" w:type="pct"/>
          </w:tcPr>
          <w:p w14:paraId="3BA84BF9" w14:textId="77777777" w:rsidR="00CA5B0A" w:rsidRPr="00C61458" w:rsidRDefault="00CA5B0A" w:rsidP="00F36F2F">
            <w:pPr>
              <w:autoSpaceDE w:val="0"/>
              <w:autoSpaceDN w:val="0"/>
              <w:adjustRightInd w:val="0"/>
              <w:jc w:val="center"/>
              <w:rPr>
                <w:noProof/>
              </w:rPr>
            </w:pPr>
          </w:p>
        </w:tc>
        <w:tc>
          <w:tcPr>
            <w:tcW w:w="610" w:type="pct"/>
          </w:tcPr>
          <w:p w14:paraId="25C088B3" w14:textId="29BC662B" w:rsidR="00CA5B0A" w:rsidRPr="00C61458" w:rsidRDefault="00CA5B0A" w:rsidP="00F36F2F">
            <w:pPr>
              <w:autoSpaceDE w:val="0"/>
              <w:autoSpaceDN w:val="0"/>
              <w:adjustRightInd w:val="0"/>
              <w:jc w:val="center"/>
              <w:rPr>
                <w:noProof/>
              </w:rPr>
            </w:pPr>
          </w:p>
        </w:tc>
      </w:tr>
      <w:tr w:rsidR="00CA5B0A" w:rsidRPr="00C61458" w14:paraId="70AC1B4A"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6D95766C" w14:textId="77777777" w:rsidR="00CA5B0A" w:rsidRPr="001671D6" w:rsidRDefault="00CA5B0A" w:rsidP="00F36F2F">
            <w:pPr>
              <w:pStyle w:val="ListParagraph"/>
              <w:numPr>
                <w:ilvl w:val="0"/>
                <w:numId w:val="30"/>
              </w:numPr>
              <w:autoSpaceDE w:val="0"/>
              <w:autoSpaceDN w:val="0"/>
              <w:adjustRightInd w:val="0"/>
              <w:ind w:left="357" w:hanging="357"/>
              <w:jc w:val="center"/>
              <w:rPr>
                <w:noProof/>
              </w:rPr>
            </w:pPr>
          </w:p>
        </w:tc>
        <w:tc>
          <w:tcPr>
            <w:tcW w:w="1662" w:type="pct"/>
            <w:gridSpan w:val="3"/>
            <w:vAlign w:val="bottom"/>
          </w:tcPr>
          <w:p w14:paraId="19ECED38" w14:textId="7A32D37A" w:rsidR="00CA5B0A" w:rsidRPr="00F36F2F" w:rsidRDefault="00CA5B0A" w:rsidP="00F36F2F">
            <w:pPr>
              <w:autoSpaceDE w:val="0"/>
              <w:autoSpaceDN w:val="0"/>
              <w:adjustRightInd w:val="0"/>
              <w:rPr>
                <w:lang w:val="en-US"/>
              </w:rPr>
            </w:pPr>
            <w:r w:rsidRPr="00F36F2F">
              <w:rPr>
                <w:lang w:val="en-US"/>
              </w:rPr>
              <w:t>Мембрана пумпе</w:t>
            </w:r>
          </w:p>
        </w:tc>
        <w:tc>
          <w:tcPr>
            <w:tcW w:w="847" w:type="pct"/>
            <w:vAlign w:val="center"/>
          </w:tcPr>
          <w:p w14:paraId="31554B0C" w14:textId="5302717C" w:rsidR="00CA5B0A" w:rsidRPr="00F36F2F" w:rsidRDefault="00CA5B0A" w:rsidP="00F36F2F">
            <w:pPr>
              <w:autoSpaceDE w:val="0"/>
              <w:autoSpaceDN w:val="0"/>
              <w:adjustRightInd w:val="0"/>
              <w:jc w:val="center"/>
              <w:rPr>
                <w:lang w:val="en-US"/>
              </w:rPr>
            </w:pPr>
            <w:r w:rsidRPr="00F36F2F">
              <w:rPr>
                <w:lang w:val="en-US"/>
              </w:rPr>
              <w:t>2201250</w:t>
            </w:r>
          </w:p>
        </w:tc>
        <w:tc>
          <w:tcPr>
            <w:tcW w:w="757" w:type="pct"/>
          </w:tcPr>
          <w:p w14:paraId="302CCCB3" w14:textId="77777777" w:rsidR="00CA5B0A" w:rsidRPr="00C61458" w:rsidRDefault="00CA5B0A" w:rsidP="00F36F2F">
            <w:pPr>
              <w:autoSpaceDE w:val="0"/>
              <w:autoSpaceDN w:val="0"/>
              <w:adjustRightInd w:val="0"/>
              <w:jc w:val="center"/>
              <w:rPr>
                <w:noProof/>
                <w:lang w:val="en-US"/>
              </w:rPr>
            </w:pPr>
          </w:p>
        </w:tc>
        <w:tc>
          <w:tcPr>
            <w:tcW w:w="712" w:type="pct"/>
          </w:tcPr>
          <w:p w14:paraId="41B5B17D" w14:textId="77777777" w:rsidR="00CA5B0A" w:rsidRPr="00C61458" w:rsidRDefault="00CA5B0A" w:rsidP="00F36F2F">
            <w:pPr>
              <w:autoSpaceDE w:val="0"/>
              <w:autoSpaceDN w:val="0"/>
              <w:adjustRightInd w:val="0"/>
              <w:jc w:val="center"/>
              <w:rPr>
                <w:noProof/>
              </w:rPr>
            </w:pPr>
          </w:p>
        </w:tc>
        <w:tc>
          <w:tcPr>
            <w:tcW w:w="258" w:type="pct"/>
          </w:tcPr>
          <w:p w14:paraId="7A967433" w14:textId="77777777" w:rsidR="00CA5B0A" w:rsidRPr="00C61458" w:rsidRDefault="00CA5B0A" w:rsidP="00F36F2F">
            <w:pPr>
              <w:autoSpaceDE w:val="0"/>
              <w:autoSpaceDN w:val="0"/>
              <w:adjustRightInd w:val="0"/>
              <w:jc w:val="center"/>
              <w:rPr>
                <w:noProof/>
              </w:rPr>
            </w:pPr>
          </w:p>
        </w:tc>
        <w:tc>
          <w:tcPr>
            <w:tcW w:w="610" w:type="pct"/>
          </w:tcPr>
          <w:p w14:paraId="7266E6AB" w14:textId="42776CD1" w:rsidR="00CA5B0A" w:rsidRPr="00C61458" w:rsidRDefault="00CA5B0A" w:rsidP="00F36F2F">
            <w:pPr>
              <w:autoSpaceDE w:val="0"/>
              <w:autoSpaceDN w:val="0"/>
              <w:adjustRightInd w:val="0"/>
              <w:jc w:val="center"/>
              <w:rPr>
                <w:noProof/>
              </w:rPr>
            </w:pPr>
          </w:p>
        </w:tc>
      </w:tr>
      <w:tr w:rsidR="00CA5B0A" w:rsidRPr="00C61458" w14:paraId="1A9F0A59"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78C907CE" w14:textId="77777777" w:rsidR="00CA5B0A" w:rsidRPr="001671D6" w:rsidRDefault="00CA5B0A" w:rsidP="00F36F2F">
            <w:pPr>
              <w:pStyle w:val="ListParagraph"/>
              <w:numPr>
                <w:ilvl w:val="0"/>
                <w:numId w:val="30"/>
              </w:numPr>
              <w:autoSpaceDE w:val="0"/>
              <w:autoSpaceDN w:val="0"/>
              <w:adjustRightInd w:val="0"/>
              <w:ind w:left="357" w:hanging="357"/>
              <w:jc w:val="center"/>
              <w:rPr>
                <w:noProof/>
              </w:rPr>
            </w:pPr>
          </w:p>
        </w:tc>
        <w:tc>
          <w:tcPr>
            <w:tcW w:w="1662" w:type="pct"/>
            <w:gridSpan w:val="3"/>
            <w:vAlign w:val="bottom"/>
          </w:tcPr>
          <w:p w14:paraId="533D5B0D" w14:textId="0AE7EEDA" w:rsidR="00CA5B0A" w:rsidRPr="00F36F2F" w:rsidRDefault="00CA5B0A" w:rsidP="00F36F2F">
            <w:pPr>
              <w:autoSpaceDE w:val="0"/>
              <w:autoSpaceDN w:val="0"/>
              <w:adjustRightInd w:val="0"/>
              <w:rPr>
                <w:lang w:val="en-US"/>
              </w:rPr>
            </w:pPr>
            <w:r w:rsidRPr="00F36F2F">
              <w:rPr>
                <w:lang w:val="en-US"/>
              </w:rPr>
              <w:t>Микропрекидач секција</w:t>
            </w:r>
          </w:p>
        </w:tc>
        <w:tc>
          <w:tcPr>
            <w:tcW w:w="847" w:type="pct"/>
            <w:vAlign w:val="center"/>
          </w:tcPr>
          <w:p w14:paraId="73DAED3E" w14:textId="1FC88DB9" w:rsidR="00CA5B0A" w:rsidRPr="00F36F2F" w:rsidRDefault="00CA5B0A" w:rsidP="00F36F2F">
            <w:pPr>
              <w:autoSpaceDE w:val="0"/>
              <w:autoSpaceDN w:val="0"/>
              <w:adjustRightInd w:val="0"/>
              <w:jc w:val="center"/>
              <w:rPr>
                <w:lang w:val="en-US"/>
              </w:rPr>
            </w:pPr>
            <w:r w:rsidRPr="00F36F2F">
              <w:rPr>
                <w:lang w:val="en-US"/>
              </w:rPr>
              <w:t>2201262</w:t>
            </w:r>
          </w:p>
        </w:tc>
        <w:tc>
          <w:tcPr>
            <w:tcW w:w="757" w:type="pct"/>
          </w:tcPr>
          <w:p w14:paraId="30CC5677" w14:textId="77777777" w:rsidR="00CA5B0A" w:rsidRPr="00C61458" w:rsidRDefault="00CA5B0A" w:rsidP="00F36F2F">
            <w:pPr>
              <w:autoSpaceDE w:val="0"/>
              <w:autoSpaceDN w:val="0"/>
              <w:adjustRightInd w:val="0"/>
              <w:jc w:val="center"/>
              <w:rPr>
                <w:noProof/>
                <w:lang w:val="en-US"/>
              </w:rPr>
            </w:pPr>
          </w:p>
        </w:tc>
        <w:tc>
          <w:tcPr>
            <w:tcW w:w="712" w:type="pct"/>
          </w:tcPr>
          <w:p w14:paraId="2A1DDF22" w14:textId="77777777" w:rsidR="00CA5B0A" w:rsidRPr="00C61458" w:rsidRDefault="00CA5B0A" w:rsidP="00F36F2F">
            <w:pPr>
              <w:autoSpaceDE w:val="0"/>
              <w:autoSpaceDN w:val="0"/>
              <w:adjustRightInd w:val="0"/>
              <w:jc w:val="center"/>
              <w:rPr>
                <w:noProof/>
              </w:rPr>
            </w:pPr>
          </w:p>
        </w:tc>
        <w:tc>
          <w:tcPr>
            <w:tcW w:w="258" w:type="pct"/>
          </w:tcPr>
          <w:p w14:paraId="616C639D" w14:textId="77777777" w:rsidR="00CA5B0A" w:rsidRPr="00C61458" w:rsidRDefault="00CA5B0A" w:rsidP="00F36F2F">
            <w:pPr>
              <w:autoSpaceDE w:val="0"/>
              <w:autoSpaceDN w:val="0"/>
              <w:adjustRightInd w:val="0"/>
              <w:jc w:val="center"/>
              <w:rPr>
                <w:noProof/>
              </w:rPr>
            </w:pPr>
          </w:p>
        </w:tc>
        <w:tc>
          <w:tcPr>
            <w:tcW w:w="610" w:type="pct"/>
          </w:tcPr>
          <w:p w14:paraId="5705F544" w14:textId="78F4C667" w:rsidR="00CA5B0A" w:rsidRPr="00C61458" w:rsidRDefault="00CA5B0A" w:rsidP="00F36F2F">
            <w:pPr>
              <w:autoSpaceDE w:val="0"/>
              <w:autoSpaceDN w:val="0"/>
              <w:adjustRightInd w:val="0"/>
              <w:jc w:val="center"/>
              <w:rPr>
                <w:noProof/>
              </w:rPr>
            </w:pPr>
          </w:p>
        </w:tc>
      </w:tr>
      <w:tr w:rsidR="00CA5B0A" w:rsidRPr="00C61458" w14:paraId="30C0008F"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63579FED" w14:textId="77777777" w:rsidR="00CA5B0A" w:rsidRPr="001671D6" w:rsidRDefault="00CA5B0A" w:rsidP="00F36F2F">
            <w:pPr>
              <w:pStyle w:val="ListParagraph"/>
              <w:numPr>
                <w:ilvl w:val="0"/>
                <w:numId w:val="30"/>
              </w:numPr>
              <w:autoSpaceDE w:val="0"/>
              <w:autoSpaceDN w:val="0"/>
              <w:adjustRightInd w:val="0"/>
              <w:ind w:left="357" w:hanging="357"/>
              <w:jc w:val="center"/>
              <w:rPr>
                <w:noProof/>
              </w:rPr>
            </w:pPr>
          </w:p>
        </w:tc>
        <w:tc>
          <w:tcPr>
            <w:tcW w:w="1662" w:type="pct"/>
            <w:gridSpan w:val="3"/>
            <w:vAlign w:val="bottom"/>
          </w:tcPr>
          <w:p w14:paraId="339F4248" w14:textId="7EC2DA83" w:rsidR="00CA5B0A" w:rsidRPr="00F36F2F" w:rsidRDefault="00CA5B0A" w:rsidP="00F36F2F">
            <w:pPr>
              <w:autoSpaceDE w:val="0"/>
              <w:autoSpaceDN w:val="0"/>
              <w:adjustRightInd w:val="0"/>
              <w:rPr>
                <w:lang w:val="en-US"/>
              </w:rPr>
            </w:pPr>
            <w:r w:rsidRPr="00F36F2F">
              <w:rPr>
                <w:lang w:val="en-US"/>
              </w:rPr>
              <w:t>Матична плоча пумпе</w:t>
            </w:r>
          </w:p>
        </w:tc>
        <w:tc>
          <w:tcPr>
            <w:tcW w:w="847" w:type="pct"/>
            <w:vAlign w:val="center"/>
          </w:tcPr>
          <w:p w14:paraId="7FBE8F4E" w14:textId="6BF1BD5C" w:rsidR="00CA5B0A" w:rsidRPr="00F36F2F" w:rsidRDefault="00CA5B0A" w:rsidP="00F36F2F">
            <w:pPr>
              <w:autoSpaceDE w:val="0"/>
              <w:autoSpaceDN w:val="0"/>
              <w:adjustRightInd w:val="0"/>
              <w:jc w:val="center"/>
              <w:rPr>
                <w:lang w:val="en-US"/>
              </w:rPr>
            </w:pPr>
            <w:r w:rsidRPr="00F36F2F">
              <w:rPr>
                <w:lang w:val="en-US"/>
              </w:rPr>
              <w:t>2201521</w:t>
            </w:r>
          </w:p>
        </w:tc>
        <w:tc>
          <w:tcPr>
            <w:tcW w:w="757" w:type="pct"/>
          </w:tcPr>
          <w:p w14:paraId="4C8CAAA8" w14:textId="77777777" w:rsidR="00CA5B0A" w:rsidRPr="00C61458" w:rsidRDefault="00CA5B0A" w:rsidP="00F36F2F">
            <w:pPr>
              <w:autoSpaceDE w:val="0"/>
              <w:autoSpaceDN w:val="0"/>
              <w:adjustRightInd w:val="0"/>
              <w:jc w:val="center"/>
              <w:rPr>
                <w:noProof/>
                <w:lang w:val="en-US"/>
              </w:rPr>
            </w:pPr>
          </w:p>
        </w:tc>
        <w:tc>
          <w:tcPr>
            <w:tcW w:w="712" w:type="pct"/>
          </w:tcPr>
          <w:p w14:paraId="4B7BCA85" w14:textId="77777777" w:rsidR="00CA5B0A" w:rsidRPr="00C61458" w:rsidRDefault="00CA5B0A" w:rsidP="00F36F2F">
            <w:pPr>
              <w:autoSpaceDE w:val="0"/>
              <w:autoSpaceDN w:val="0"/>
              <w:adjustRightInd w:val="0"/>
              <w:jc w:val="center"/>
              <w:rPr>
                <w:noProof/>
              </w:rPr>
            </w:pPr>
          </w:p>
        </w:tc>
        <w:tc>
          <w:tcPr>
            <w:tcW w:w="258" w:type="pct"/>
          </w:tcPr>
          <w:p w14:paraId="3FAD68D6" w14:textId="77777777" w:rsidR="00CA5B0A" w:rsidRPr="00C61458" w:rsidRDefault="00CA5B0A" w:rsidP="00F36F2F">
            <w:pPr>
              <w:autoSpaceDE w:val="0"/>
              <w:autoSpaceDN w:val="0"/>
              <w:adjustRightInd w:val="0"/>
              <w:jc w:val="center"/>
              <w:rPr>
                <w:noProof/>
              </w:rPr>
            </w:pPr>
          </w:p>
        </w:tc>
        <w:tc>
          <w:tcPr>
            <w:tcW w:w="610" w:type="pct"/>
          </w:tcPr>
          <w:p w14:paraId="671521D6" w14:textId="1636642A" w:rsidR="00CA5B0A" w:rsidRPr="00C61458" w:rsidRDefault="00CA5B0A" w:rsidP="00F36F2F">
            <w:pPr>
              <w:autoSpaceDE w:val="0"/>
              <w:autoSpaceDN w:val="0"/>
              <w:adjustRightInd w:val="0"/>
              <w:jc w:val="center"/>
              <w:rPr>
                <w:noProof/>
              </w:rPr>
            </w:pPr>
          </w:p>
        </w:tc>
      </w:tr>
      <w:tr w:rsidR="00CA5B0A" w:rsidRPr="00C61458" w14:paraId="7F6558E8"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0D8C6406" w14:textId="77777777" w:rsidR="00CA5B0A" w:rsidRPr="001671D6" w:rsidRDefault="00CA5B0A" w:rsidP="00F36F2F">
            <w:pPr>
              <w:pStyle w:val="ListParagraph"/>
              <w:numPr>
                <w:ilvl w:val="0"/>
                <w:numId w:val="30"/>
              </w:numPr>
              <w:autoSpaceDE w:val="0"/>
              <w:autoSpaceDN w:val="0"/>
              <w:adjustRightInd w:val="0"/>
              <w:ind w:left="357" w:hanging="357"/>
              <w:jc w:val="center"/>
              <w:rPr>
                <w:noProof/>
              </w:rPr>
            </w:pPr>
          </w:p>
        </w:tc>
        <w:tc>
          <w:tcPr>
            <w:tcW w:w="1662" w:type="pct"/>
            <w:gridSpan w:val="3"/>
            <w:vAlign w:val="bottom"/>
          </w:tcPr>
          <w:p w14:paraId="5DE6016F" w14:textId="1445D212" w:rsidR="00CA5B0A" w:rsidRPr="00F36F2F" w:rsidRDefault="00CA5B0A" w:rsidP="00F36F2F">
            <w:pPr>
              <w:autoSpaceDE w:val="0"/>
              <w:autoSpaceDN w:val="0"/>
              <w:adjustRightInd w:val="0"/>
              <w:rPr>
                <w:lang w:val="en-US"/>
              </w:rPr>
            </w:pPr>
            <w:r w:rsidRPr="00F36F2F">
              <w:rPr>
                <w:lang w:val="en-US"/>
              </w:rPr>
              <w:t>Ролер точак комплет</w:t>
            </w:r>
          </w:p>
        </w:tc>
        <w:tc>
          <w:tcPr>
            <w:tcW w:w="847" w:type="pct"/>
            <w:vAlign w:val="center"/>
          </w:tcPr>
          <w:p w14:paraId="5BD1F58F" w14:textId="33FA5361" w:rsidR="00CA5B0A" w:rsidRPr="00F36F2F" w:rsidRDefault="00CA5B0A" w:rsidP="00F36F2F">
            <w:pPr>
              <w:autoSpaceDE w:val="0"/>
              <w:autoSpaceDN w:val="0"/>
              <w:adjustRightInd w:val="0"/>
              <w:jc w:val="center"/>
              <w:rPr>
                <w:lang w:val="en-US"/>
              </w:rPr>
            </w:pPr>
            <w:r w:rsidRPr="00F36F2F">
              <w:rPr>
                <w:lang w:val="en-US"/>
              </w:rPr>
              <w:t>2201612</w:t>
            </w:r>
          </w:p>
        </w:tc>
        <w:tc>
          <w:tcPr>
            <w:tcW w:w="757" w:type="pct"/>
          </w:tcPr>
          <w:p w14:paraId="20C660EB" w14:textId="77777777" w:rsidR="00CA5B0A" w:rsidRPr="00C61458" w:rsidRDefault="00CA5B0A" w:rsidP="00F36F2F">
            <w:pPr>
              <w:autoSpaceDE w:val="0"/>
              <w:autoSpaceDN w:val="0"/>
              <w:adjustRightInd w:val="0"/>
              <w:jc w:val="center"/>
              <w:rPr>
                <w:noProof/>
                <w:lang w:val="en-US"/>
              </w:rPr>
            </w:pPr>
          </w:p>
        </w:tc>
        <w:tc>
          <w:tcPr>
            <w:tcW w:w="712" w:type="pct"/>
          </w:tcPr>
          <w:p w14:paraId="7580D569" w14:textId="77777777" w:rsidR="00CA5B0A" w:rsidRPr="00C61458" w:rsidRDefault="00CA5B0A" w:rsidP="00F36F2F">
            <w:pPr>
              <w:autoSpaceDE w:val="0"/>
              <w:autoSpaceDN w:val="0"/>
              <w:adjustRightInd w:val="0"/>
              <w:jc w:val="center"/>
              <w:rPr>
                <w:noProof/>
              </w:rPr>
            </w:pPr>
          </w:p>
        </w:tc>
        <w:tc>
          <w:tcPr>
            <w:tcW w:w="258" w:type="pct"/>
          </w:tcPr>
          <w:p w14:paraId="4467543B" w14:textId="77777777" w:rsidR="00CA5B0A" w:rsidRPr="00C61458" w:rsidRDefault="00CA5B0A" w:rsidP="00F36F2F">
            <w:pPr>
              <w:autoSpaceDE w:val="0"/>
              <w:autoSpaceDN w:val="0"/>
              <w:adjustRightInd w:val="0"/>
              <w:jc w:val="center"/>
              <w:rPr>
                <w:noProof/>
              </w:rPr>
            </w:pPr>
          </w:p>
        </w:tc>
        <w:tc>
          <w:tcPr>
            <w:tcW w:w="610" w:type="pct"/>
          </w:tcPr>
          <w:p w14:paraId="6A880644" w14:textId="7A9BC1D0" w:rsidR="00CA5B0A" w:rsidRPr="00C61458" w:rsidRDefault="00CA5B0A" w:rsidP="00F36F2F">
            <w:pPr>
              <w:autoSpaceDE w:val="0"/>
              <w:autoSpaceDN w:val="0"/>
              <w:adjustRightInd w:val="0"/>
              <w:jc w:val="center"/>
              <w:rPr>
                <w:noProof/>
              </w:rPr>
            </w:pPr>
          </w:p>
        </w:tc>
      </w:tr>
      <w:tr w:rsidR="00CA5B0A" w:rsidRPr="00C61458" w14:paraId="7E7BF585"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43455BF5" w14:textId="77777777" w:rsidR="00CA5B0A" w:rsidRPr="001671D6" w:rsidRDefault="00CA5B0A" w:rsidP="00F36F2F">
            <w:pPr>
              <w:pStyle w:val="ListParagraph"/>
              <w:numPr>
                <w:ilvl w:val="0"/>
                <w:numId w:val="30"/>
              </w:numPr>
              <w:autoSpaceDE w:val="0"/>
              <w:autoSpaceDN w:val="0"/>
              <w:adjustRightInd w:val="0"/>
              <w:ind w:left="357" w:hanging="357"/>
              <w:jc w:val="center"/>
              <w:rPr>
                <w:noProof/>
              </w:rPr>
            </w:pPr>
          </w:p>
        </w:tc>
        <w:tc>
          <w:tcPr>
            <w:tcW w:w="1662" w:type="pct"/>
            <w:gridSpan w:val="3"/>
            <w:vAlign w:val="bottom"/>
          </w:tcPr>
          <w:p w14:paraId="56E5A769" w14:textId="5598C764" w:rsidR="00CA5B0A" w:rsidRPr="00F36F2F" w:rsidRDefault="00CA5B0A" w:rsidP="00F36F2F">
            <w:pPr>
              <w:autoSpaceDE w:val="0"/>
              <w:autoSpaceDN w:val="0"/>
              <w:adjustRightInd w:val="0"/>
              <w:rPr>
                <w:lang w:val="en-US"/>
              </w:rPr>
            </w:pPr>
            <w:r w:rsidRPr="00F36F2F">
              <w:rPr>
                <w:lang w:val="en-US"/>
              </w:rPr>
              <w:t xml:space="preserve">Матична плоча </w:t>
            </w:r>
          </w:p>
        </w:tc>
        <w:tc>
          <w:tcPr>
            <w:tcW w:w="847" w:type="pct"/>
            <w:vAlign w:val="center"/>
          </w:tcPr>
          <w:p w14:paraId="43544614" w14:textId="255D8BBA" w:rsidR="00CA5B0A" w:rsidRPr="00F36F2F" w:rsidRDefault="00CA5B0A" w:rsidP="00F36F2F">
            <w:pPr>
              <w:autoSpaceDE w:val="0"/>
              <w:autoSpaceDN w:val="0"/>
              <w:adjustRightInd w:val="0"/>
              <w:jc w:val="center"/>
              <w:rPr>
                <w:lang w:val="en-US"/>
              </w:rPr>
            </w:pPr>
            <w:r w:rsidRPr="00F36F2F">
              <w:rPr>
                <w:lang w:val="en-US"/>
              </w:rPr>
              <w:t>101-009</w:t>
            </w:r>
          </w:p>
        </w:tc>
        <w:tc>
          <w:tcPr>
            <w:tcW w:w="757" w:type="pct"/>
          </w:tcPr>
          <w:p w14:paraId="13114C6D" w14:textId="77777777" w:rsidR="00CA5B0A" w:rsidRPr="00C61458" w:rsidRDefault="00CA5B0A" w:rsidP="00F36F2F">
            <w:pPr>
              <w:autoSpaceDE w:val="0"/>
              <w:autoSpaceDN w:val="0"/>
              <w:adjustRightInd w:val="0"/>
              <w:jc w:val="center"/>
              <w:rPr>
                <w:noProof/>
                <w:lang w:val="en-US"/>
              </w:rPr>
            </w:pPr>
          </w:p>
        </w:tc>
        <w:tc>
          <w:tcPr>
            <w:tcW w:w="712" w:type="pct"/>
          </w:tcPr>
          <w:p w14:paraId="19ADBF4D" w14:textId="77777777" w:rsidR="00CA5B0A" w:rsidRPr="00C61458" w:rsidRDefault="00CA5B0A" w:rsidP="00F36F2F">
            <w:pPr>
              <w:autoSpaceDE w:val="0"/>
              <w:autoSpaceDN w:val="0"/>
              <w:adjustRightInd w:val="0"/>
              <w:jc w:val="center"/>
              <w:rPr>
                <w:noProof/>
              </w:rPr>
            </w:pPr>
          </w:p>
        </w:tc>
        <w:tc>
          <w:tcPr>
            <w:tcW w:w="258" w:type="pct"/>
          </w:tcPr>
          <w:p w14:paraId="51F6AC09" w14:textId="77777777" w:rsidR="00CA5B0A" w:rsidRPr="00C61458" w:rsidRDefault="00CA5B0A" w:rsidP="00F36F2F">
            <w:pPr>
              <w:autoSpaceDE w:val="0"/>
              <w:autoSpaceDN w:val="0"/>
              <w:adjustRightInd w:val="0"/>
              <w:jc w:val="center"/>
              <w:rPr>
                <w:noProof/>
              </w:rPr>
            </w:pPr>
          </w:p>
        </w:tc>
        <w:tc>
          <w:tcPr>
            <w:tcW w:w="610" w:type="pct"/>
          </w:tcPr>
          <w:p w14:paraId="3990AE50" w14:textId="4B172516" w:rsidR="00CA5B0A" w:rsidRPr="00C61458" w:rsidRDefault="00CA5B0A" w:rsidP="00F36F2F">
            <w:pPr>
              <w:autoSpaceDE w:val="0"/>
              <w:autoSpaceDN w:val="0"/>
              <w:adjustRightInd w:val="0"/>
              <w:jc w:val="center"/>
              <w:rPr>
                <w:noProof/>
              </w:rPr>
            </w:pPr>
          </w:p>
        </w:tc>
      </w:tr>
      <w:tr w:rsidR="00CA5B0A" w:rsidRPr="00C61458" w14:paraId="1E8CFAC7"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036AECEC" w14:textId="77777777" w:rsidR="00CA5B0A" w:rsidRPr="001671D6" w:rsidRDefault="00CA5B0A" w:rsidP="00F36F2F">
            <w:pPr>
              <w:pStyle w:val="ListParagraph"/>
              <w:numPr>
                <w:ilvl w:val="0"/>
                <w:numId w:val="30"/>
              </w:numPr>
              <w:autoSpaceDE w:val="0"/>
              <w:autoSpaceDN w:val="0"/>
              <w:adjustRightInd w:val="0"/>
              <w:ind w:left="357" w:hanging="357"/>
              <w:jc w:val="center"/>
              <w:rPr>
                <w:noProof/>
              </w:rPr>
            </w:pPr>
          </w:p>
        </w:tc>
        <w:tc>
          <w:tcPr>
            <w:tcW w:w="1662" w:type="pct"/>
            <w:gridSpan w:val="3"/>
            <w:vAlign w:val="bottom"/>
          </w:tcPr>
          <w:p w14:paraId="380FD30E" w14:textId="612632C6" w:rsidR="00CA5B0A" w:rsidRPr="00F36F2F" w:rsidRDefault="00CA5B0A" w:rsidP="00F36F2F">
            <w:pPr>
              <w:autoSpaceDE w:val="0"/>
              <w:autoSpaceDN w:val="0"/>
              <w:adjustRightInd w:val="0"/>
              <w:rPr>
                <w:lang w:val="en-US"/>
              </w:rPr>
            </w:pPr>
            <w:r w:rsidRPr="00F36F2F">
              <w:rPr>
                <w:lang w:val="en-US"/>
              </w:rPr>
              <w:t>Напајачки сегмент</w:t>
            </w:r>
          </w:p>
        </w:tc>
        <w:tc>
          <w:tcPr>
            <w:tcW w:w="847" w:type="pct"/>
            <w:vAlign w:val="center"/>
          </w:tcPr>
          <w:p w14:paraId="52209833" w14:textId="10C63018" w:rsidR="00CA5B0A" w:rsidRPr="00F36F2F" w:rsidRDefault="00CA5B0A" w:rsidP="00F36F2F">
            <w:pPr>
              <w:autoSpaceDE w:val="0"/>
              <w:autoSpaceDN w:val="0"/>
              <w:adjustRightInd w:val="0"/>
              <w:jc w:val="center"/>
              <w:rPr>
                <w:lang w:val="en-US"/>
              </w:rPr>
            </w:pPr>
            <w:r w:rsidRPr="00F36F2F">
              <w:rPr>
                <w:lang w:val="en-US"/>
              </w:rPr>
              <w:t>102-003</w:t>
            </w:r>
          </w:p>
        </w:tc>
        <w:tc>
          <w:tcPr>
            <w:tcW w:w="757" w:type="pct"/>
          </w:tcPr>
          <w:p w14:paraId="477BCDBE" w14:textId="77777777" w:rsidR="00CA5B0A" w:rsidRPr="00C61458" w:rsidRDefault="00CA5B0A" w:rsidP="00F36F2F">
            <w:pPr>
              <w:autoSpaceDE w:val="0"/>
              <w:autoSpaceDN w:val="0"/>
              <w:adjustRightInd w:val="0"/>
              <w:jc w:val="center"/>
              <w:rPr>
                <w:noProof/>
                <w:lang w:val="en-US"/>
              </w:rPr>
            </w:pPr>
          </w:p>
        </w:tc>
        <w:tc>
          <w:tcPr>
            <w:tcW w:w="712" w:type="pct"/>
          </w:tcPr>
          <w:p w14:paraId="7390DD78" w14:textId="77777777" w:rsidR="00CA5B0A" w:rsidRPr="00C61458" w:rsidRDefault="00CA5B0A" w:rsidP="00F36F2F">
            <w:pPr>
              <w:autoSpaceDE w:val="0"/>
              <w:autoSpaceDN w:val="0"/>
              <w:adjustRightInd w:val="0"/>
              <w:jc w:val="center"/>
              <w:rPr>
                <w:noProof/>
              </w:rPr>
            </w:pPr>
          </w:p>
        </w:tc>
        <w:tc>
          <w:tcPr>
            <w:tcW w:w="258" w:type="pct"/>
          </w:tcPr>
          <w:p w14:paraId="578E4A2B" w14:textId="77777777" w:rsidR="00CA5B0A" w:rsidRPr="00C61458" w:rsidRDefault="00CA5B0A" w:rsidP="00F36F2F">
            <w:pPr>
              <w:autoSpaceDE w:val="0"/>
              <w:autoSpaceDN w:val="0"/>
              <w:adjustRightInd w:val="0"/>
              <w:jc w:val="center"/>
              <w:rPr>
                <w:noProof/>
              </w:rPr>
            </w:pPr>
          </w:p>
        </w:tc>
        <w:tc>
          <w:tcPr>
            <w:tcW w:w="610" w:type="pct"/>
          </w:tcPr>
          <w:p w14:paraId="178D3091" w14:textId="7F32B673" w:rsidR="00CA5B0A" w:rsidRPr="00C61458" w:rsidRDefault="00CA5B0A" w:rsidP="00F36F2F">
            <w:pPr>
              <w:autoSpaceDE w:val="0"/>
              <w:autoSpaceDN w:val="0"/>
              <w:adjustRightInd w:val="0"/>
              <w:jc w:val="center"/>
              <w:rPr>
                <w:noProof/>
              </w:rPr>
            </w:pPr>
          </w:p>
        </w:tc>
      </w:tr>
      <w:tr w:rsidR="00CA5B0A" w:rsidRPr="00C61458" w14:paraId="7495C43F"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27F0783B" w14:textId="77777777" w:rsidR="00CA5B0A" w:rsidRPr="001671D6" w:rsidRDefault="00CA5B0A" w:rsidP="00F36F2F">
            <w:pPr>
              <w:pStyle w:val="ListParagraph"/>
              <w:numPr>
                <w:ilvl w:val="0"/>
                <w:numId w:val="30"/>
              </w:numPr>
              <w:autoSpaceDE w:val="0"/>
              <w:autoSpaceDN w:val="0"/>
              <w:adjustRightInd w:val="0"/>
              <w:ind w:left="357" w:hanging="357"/>
              <w:jc w:val="center"/>
              <w:rPr>
                <w:noProof/>
              </w:rPr>
            </w:pPr>
          </w:p>
        </w:tc>
        <w:tc>
          <w:tcPr>
            <w:tcW w:w="1662" w:type="pct"/>
            <w:gridSpan w:val="3"/>
            <w:vAlign w:val="bottom"/>
          </w:tcPr>
          <w:p w14:paraId="4F4149B9" w14:textId="1176C1E8" w:rsidR="00CA5B0A" w:rsidRPr="00F36F2F" w:rsidRDefault="00CA5B0A" w:rsidP="00F36F2F">
            <w:pPr>
              <w:autoSpaceDE w:val="0"/>
              <w:autoSpaceDN w:val="0"/>
              <w:adjustRightInd w:val="0"/>
              <w:rPr>
                <w:lang w:val="en-US"/>
              </w:rPr>
            </w:pPr>
            <w:r w:rsidRPr="00F36F2F">
              <w:rPr>
                <w:lang w:val="en-US"/>
              </w:rPr>
              <w:t>Оптички кабл за извор светла</w:t>
            </w:r>
          </w:p>
        </w:tc>
        <w:tc>
          <w:tcPr>
            <w:tcW w:w="847" w:type="pct"/>
            <w:vAlign w:val="center"/>
          </w:tcPr>
          <w:p w14:paraId="16B61354" w14:textId="1E2FD42D" w:rsidR="00CA5B0A" w:rsidRPr="00F36F2F" w:rsidRDefault="00CA5B0A" w:rsidP="00F36F2F">
            <w:pPr>
              <w:autoSpaceDE w:val="0"/>
              <w:autoSpaceDN w:val="0"/>
              <w:adjustRightInd w:val="0"/>
              <w:jc w:val="center"/>
              <w:rPr>
                <w:lang w:val="en-US"/>
              </w:rPr>
            </w:pPr>
            <w:r w:rsidRPr="00F36F2F">
              <w:rPr>
                <w:lang w:val="en-US"/>
              </w:rPr>
              <w:t>39532-30</w:t>
            </w:r>
          </w:p>
        </w:tc>
        <w:tc>
          <w:tcPr>
            <w:tcW w:w="757" w:type="pct"/>
          </w:tcPr>
          <w:p w14:paraId="62103E2D" w14:textId="77777777" w:rsidR="00CA5B0A" w:rsidRPr="00C61458" w:rsidRDefault="00CA5B0A" w:rsidP="00F36F2F">
            <w:pPr>
              <w:autoSpaceDE w:val="0"/>
              <w:autoSpaceDN w:val="0"/>
              <w:adjustRightInd w:val="0"/>
              <w:jc w:val="center"/>
              <w:rPr>
                <w:noProof/>
                <w:lang w:val="en-US"/>
              </w:rPr>
            </w:pPr>
          </w:p>
        </w:tc>
        <w:tc>
          <w:tcPr>
            <w:tcW w:w="712" w:type="pct"/>
          </w:tcPr>
          <w:p w14:paraId="242E3B30" w14:textId="77777777" w:rsidR="00CA5B0A" w:rsidRPr="00C61458" w:rsidRDefault="00CA5B0A" w:rsidP="00F36F2F">
            <w:pPr>
              <w:autoSpaceDE w:val="0"/>
              <w:autoSpaceDN w:val="0"/>
              <w:adjustRightInd w:val="0"/>
              <w:jc w:val="center"/>
              <w:rPr>
                <w:noProof/>
              </w:rPr>
            </w:pPr>
          </w:p>
        </w:tc>
        <w:tc>
          <w:tcPr>
            <w:tcW w:w="258" w:type="pct"/>
          </w:tcPr>
          <w:p w14:paraId="52433B04" w14:textId="77777777" w:rsidR="00CA5B0A" w:rsidRPr="00C61458" w:rsidRDefault="00CA5B0A" w:rsidP="00F36F2F">
            <w:pPr>
              <w:autoSpaceDE w:val="0"/>
              <w:autoSpaceDN w:val="0"/>
              <w:adjustRightInd w:val="0"/>
              <w:jc w:val="center"/>
              <w:rPr>
                <w:noProof/>
              </w:rPr>
            </w:pPr>
          </w:p>
        </w:tc>
        <w:tc>
          <w:tcPr>
            <w:tcW w:w="610" w:type="pct"/>
          </w:tcPr>
          <w:p w14:paraId="1CA15710" w14:textId="08C03F26" w:rsidR="00CA5B0A" w:rsidRPr="00C61458" w:rsidRDefault="00CA5B0A" w:rsidP="00F36F2F">
            <w:pPr>
              <w:autoSpaceDE w:val="0"/>
              <w:autoSpaceDN w:val="0"/>
              <w:adjustRightInd w:val="0"/>
              <w:jc w:val="center"/>
              <w:rPr>
                <w:noProof/>
              </w:rPr>
            </w:pPr>
          </w:p>
        </w:tc>
      </w:tr>
      <w:tr w:rsidR="00CA5B0A" w:rsidRPr="00C61458" w14:paraId="7356E412"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584BF101" w14:textId="77777777" w:rsidR="00CA5B0A" w:rsidRPr="001671D6" w:rsidRDefault="00CA5B0A" w:rsidP="00F36F2F">
            <w:pPr>
              <w:pStyle w:val="ListParagraph"/>
              <w:numPr>
                <w:ilvl w:val="0"/>
                <w:numId w:val="30"/>
              </w:numPr>
              <w:autoSpaceDE w:val="0"/>
              <w:autoSpaceDN w:val="0"/>
              <w:adjustRightInd w:val="0"/>
              <w:ind w:left="357" w:hanging="357"/>
              <w:jc w:val="center"/>
              <w:rPr>
                <w:noProof/>
              </w:rPr>
            </w:pPr>
          </w:p>
        </w:tc>
        <w:tc>
          <w:tcPr>
            <w:tcW w:w="1662" w:type="pct"/>
            <w:gridSpan w:val="3"/>
            <w:vAlign w:val="bottom"/>
          </w:tcPr>
          <w:p w14:paraId="74698A0D" w14:textId="13F98AF2" w:rsidR="00CA5B0A" w:rsidRPr="00F36F2F" w:rsidRDefault="00CA5B0A" w:rsidP="00F36F2F">
            <w:pPr>
              <w:autoSpaceDE w:val="0"/>
              <w:autoSpaceDN w:val="0"/>
              <w:adjustRightInd w:val="0"/>
              <w:rPr>
                <w:lang w:val="en-US"/>
              </w:rPr>
            </w:pPr>
            <w:r w:rsidRPr="00F36F2F">
              <w:rPr>
                <w:lang w:val="en-US"/>
              </w:rPr>
              <w:t>Ксенон сијалица 2,5V</w:t>
            </w:r>
          </w:p>
        </w:tc>
        <w:tc>
          <w:tcPr>
            <w:tcW w:w="847" w:type="pct"/>
            <w:vAlign w:val="center"/>
          </w:tcPr>
          <w:p w14:paraId="0FE21AFF" w14:textId="2BEB7274" w:rsidR="00CA5B0A" w:rsidRPr="00F36F2F" w:rsidRDefault="00CA5B0A" w:rsidP="00F36F2F">
            <w:pPr>
              <w:autoSpaceDE w:val="0"/>
              <w:autoSpaceDN w:val="0"/>
              <w:adjustRightInd w:val="0"/>
              <w:jc w:val="center"/>
              <w:rPr>
                <w:lang w:val="en-US"/>
              </w:rPr>
            </w:pPr>
            <w:r w:rsidRPr="00F36F2F">
              <w:rPr>
                <w:lang w:val="en-US"/>
              </w:rPr>
              <w:t>5186-04</w:t>
            </w:r>
          </w:p>
        </w:tc>
        <w:tc>
          <w:tcPr>
            <w:tcW w:w="757" w:type="pct"/>
          </w:tcPr>
          <w:p w14:paraId="70326F4B" w14:textId="77777777" w:rsidR="00CA5B0A" w:rsidRPr="00C61458" w:rsidRDefault="00CA5B0A" w:rsidP="00F36F2F">
            <w:pPr>
              <w:autoSpaceDE w:val="0"/>
              <w:autoSpaceDN w:val="0"/>
              <w:adjustRightInd w:val="0"/>
              <w:jc w:val="center"/>
              <w:rPr>
                <w:noProof/>
                <w:lang w:val="en-US"/>
              </w:rPr>
            </w:pPr>
          </w:p>
        </w:tc>
        <w:tc>
          <w:tcPr>
            <w:tcW w:w="712" w:type="pct"/>
          </w:tcPr>
          <w:p w14:paraId="59E47519" w14:textId="77777777" w:rsidR="00CA5B0A" w:rsidRPr="00C61458" w:rsidRDefault="00CA5B0A" w:rsidP="00F36F2F">
            <w:pPr>
              <w:autoSpaceDE w:val="0"/>
              <w:autoSpaceDN w:val="0"/>
              <w:adjustRightInd w:val="0"/>
              <w:jc w:val="center"/>
              <w:rPr>
                <w:noProof/>
              </w:rPr>
            </w:pPr>
          </w:p>
        </w:tc>
        <w:tc>
          <w:tcPr>
            <w:tcW w:w="258" w:type="pct"/>
          </w:tcPr>
          <w:p w14:paraId="300E3EC2" w14:textId="77777777" w:rsidR="00CA5B0A" w:rsidRPr="00C61458" w:rsidRDefault="00CA5B0A" w:rsidP="00F36F2F">
            <w:pPr>
              <w:autoSpaceDE w:val="0"/>
              <w:autoSpaceDN w:val="0"/>
              <w:adjustRightInd w:val="0"/>
              <w:jc w:val="center"/>
              <w:rPr>
                <w:noProof/>
              </w:rPr>
            </w:pPr>
          </w:p>
        </w:tc>
        <w:tc>
          <w:tcPr>
            <w:tcW w:w="610" w:type="pct"/>
          </w:tcPr>
          <w:p w14:paraId="2C6D2CA8" w14:textId="783BFAB7" w:rsidR="00CA5B0A" w:rsidRPr="00C61458" w:rsidRDefault="00CA5B0A" w:rsidP="00F36F2F">
            <w:pPr>
              <w:autoSpaceDE w:val="0"/>
              <w:autoSpaceDN w:val="0"/>
              <w:adjustRightInd w:val="0"/>
              <w:jc w:val="center"/>
              <w:rPr>
                <w:noProof/>
              </w:rPr>
            </w:pPr>
          </w:p>
        </w:tc>
      </w:tr>
      <w:tr w:rsidR="00CA5B0A" w:rsidRPr="00C61458" w14:paraId="27D1D8BB"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16B1DE36" w14:textId="77777777" w:rsidR="00CA5B0A" w:rsidRPr="001671D6" w:rsidRDefault="00CA5B0A" w:rsidP="00F36F2F">
            <w:pPr>
              <w:pStyle w:val="ListParagraph"/>
              <w:numPr>
                <w:ilvl w:val="0"/>
                <w:numId w:val="30"/>
              </w:numPr>
              <w:autoSpaceDE w:val="0"/>
              <w:autoSpaceDN w:val="0"/>
              <w:adjustRightInd w:val="0"/>
              <w:ind w:left="357" w:hanging="357"/>
              <w:jc w:val="center"/>
              <w:rPr>
                <w:noProof/>
              </w:rPr>
            </w:pPr>
          </w:p>
        </w:tc>
        <w:tc>
          <w:tcPr>
            <w:tcW w:w="1662" w:type="pct"/>
            <w:gridSpan w:val="3"/>
            <w:vAlign w:val="bottom"/>
          </w:tcPr>
          <w:p w14:paraId="40A68BEB" w14:textId="67541917" w:rsidR="00CA5B0A" w:rsidRPr="00F36F2F" w:rsidRDefault="00CA5B0A" w:rsidP="00F36F2F">
            <w:pPr>
              <w:autoSpaceDE w:val="0"/>
              <w:autoSpaceDN w:val="0"/>
              <w:adjustRightInd w:val="0"/>
              <w:rPr>
                <w:lang w:val="en-US"/>
              </w:rPr>
            </w:pPr>
            <w:r w:rsidRPr="00F36F2F">
              <w:rPr>
                <w:lang w:val="en-US"/>
              </w:rPr>
              <w:t>Ксенонска лампа 180W</w:t>
            </w:r>
          </w:p>
        </w:tc>
        <w:tc>
          <w:tcPr>
            <w:tcW w:w="847" w:type="pct"/>
            <w:vAlign w:val="center"/>
          </w:tcPr>
          <w:p w14:paraId="50528917" w14:textId="02929726" w:rsidR="00CA5B0A" w:rsidRPr="00F36F2F" w:rsidRDefault="00CA5B0A" w:rsidP="00F36F2F">
            <w:pPr>
              <w:autoSpaceDE w:val="0"/>
              <w:autoSpaceDN w:val="0"/>
              <w:adjustRightInd w:val="0"/>
              <w:jc w:val="center"/>
              <w:rPr>
                <w:lang w:val="en-US"/>
              </w:rPr>
            </w:pPr>
            <w:r w:rsidRPr="00F36F2F">
              <w:rPr>
                <w:lang w:val="en-US"/>
              </w:rPr>
              <w:t>754-R180</w:t>
            </w:r>
          </w:p>
        </w:tc>
        <w:tc>
          <w:tcPr>
            <w:tcW w:w="757" w:type="pct"/>
          </w:tcPr>
          <w:p w14:paraId="09622594" w14:textId="77777777" w:rsidR="00CA5B0A" w:rsidRPr="00C61458" w:rsidRDefault="00CA5B0A" w:rsidP="00F36F2F">
            <w:pPr>
              <w:autoSpaceDE w:val="0"/>
              <w:autoSpaceDN w:val="0"/>
              <w:adjustRightInd w:val="0"/>
              <w:jc w:val="center"/>
              <w:rPr>
                <w:noProof/>
                <w:lang w:val="en-US"/>
              </w:rPr>
            </w:pPr>
          </w:p>
        </w:tc>
        <w:tc>
          <w:tcPr>
            <w:tcW w:w="712" w:type="pct"/>
          </w:tcPr>
          <w:p w14:paraId="154859AA" w14:textId="77777777" w:rsidR="00CA5B0A" w:rsidRPr="00C61458" w:rsidRDefault="00CA5B0A" w:rsidP="00F36F2F">
            <w:pPr>
              <w:autoSpaceDE w:val="0"/>
              <w:autoSpaceDN w:val="0"/>
              <w:adjustRightInd w:val="0"/>
              <w:jc w:val="center"/>
              <w:rPr>
                <w:noProof/>
              </w:rPr>
            </w:pPr>
          </w:p>
        </w:tc>
        <w:tc>
          <w:tcPr>
            <w:tcW w:w="258" w:type="pct"/>
          </w:tcPr>
          <w:p w14:paraId="3322612B" w14:textId="77777777" w:rsidR="00CA5B0A" w:rsidRPr="00C61458" w:rsidRDefault="00CA5B0A" w:rsidP="00F36F2F">
            <w:pPr>
              <w:autoSpaceDE w:val="0"/>
              <w:autoSpaceDN w:val="0"/>
              <w:adjustRightInd w:val="0"/>
              <w:jc w:val="center"/>
              <w:rPr>
                <w:noProof/>
              </w:rPr>
            </w:pPr>
          </w:p>
        </w:tc>
        <w:tc>
          <w:tcPr>
            <w:tcW w:w="610" w:type="pct"/>
          </w:tcPr>
          <w:p w14:paraId="13A47965" w14:textId="2D8A711E" w:rsidR="00CA5B0A" w:rsidRPr="00C61458" w:rsidRDefault="00CA5B0A" w:rsidP="00F36F2F">
            <w:pPr>
              <w:autoSpaceDE w:val="0"/>
              <w:autoSpaceDN w:val="0"/>
              <w:adjustRightInd w:val="0"/>
              <w:jc w:val="center"/>
              <w:rPr>
                <w:noProof/>
              </w:rPr>
            </w:pPr>
          </w:p>
        </w:tc>
      </w:tr>
      <w:tr w:rsidR="00CA5B0A" w:rsidRPr="00C61458" w14:paraId="709A2592"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666D6003" w14:textId="77777777" w:rsidR="00CA5B0A" w:rsidRPr="001671D6" w:rsidRDefault="00CA5B0A" w:rsidP="00F36F2F">
            <w:pPr>
              <w:pStyle w:val="ListParagraph"/>
              <w:numPr>
                <w:ilvl w:val="0"/>
                <w:numId w:val="30"/>
              </w:numPr>
              <w:autoSpaceDE w:val="0"/>
              <w:autoSpaceDN w:val="0"/>
              <w:adjustRightInd w:val="0"/>
              <w:ind w:left="357" w:hanging="357"/>
              <w:jc w:val="center"/>
              <w:rPr>
                <w:noProof/>
              </w:rPr>
            </w:pPr>
          </w:p>
        </w:tc>
        <w:tc>
          <w:tcPr>
            <w:tcW w:w="1662" w:type="pct"/>
            <w:gridSpan w:val="3"/>
            <w:vAlign w:val="bottom"/>
          </w:tcPr>
          <w:p w14:paraId="0D094BE1" w14:textId="20536385" w:rsidR="00CA5B0A" w:rsidRPr="00F36F2F" w:rsidRDefault="00CA5B0A" w:rsidP="00F36F2F">
            <w:pPr>
              <w:autoSpaceDE w:val="0"/>
              <w:autoSpaceDN w:val="0"/>
              <w:adjustRightInd w:val="0"/>
              <w:rPr>
                <w:lang w:val="en-US"/>
              </w:rPr>
            </w:pPr>
            <w:r w:rsidRPr="00F36F2F">
              <w:rPr>
                <w:lang w:val="en-US"/>
              </w:rPr>
              <w:t>Аспирациона црева за ролер пумпу</w:t>
            </w:r>
          </w:p>
        </w:tc>
        <w:tc>
          <w:tcPr>
            <w:tcW w:w="847" w:type="pct"/>
            <w:vAlign w:val="center"/>
          </w:tcPr>
          <w:p w14:paraId="38B0A2B9" w14:textId="4CBD3976" w:rsidR="00CA5B0A" w:rsidRPr="00F36F2F" w:rsidRDefault="00CA5B0A" w:rsidP="00F36F2F">
            <w:pPr>
              <w:autoSpaceDE w:val="0"/>
              <w:autoSpaceDN w:val="0"/>
              <w:adjustRightInd w:val="0"/>
              <w:jc w:val="center"/>
              <w:rPr>
                <w:lang w:val="en-US"/>
              </w:rPr>
            </w:pPr>
            <w:r w:rsidRPr="00F36F2F">
              <w:rPr>
                <w:lang w:val="en-US"/>
              </w:rPr>
              <w:t>791-192</w:t>
            </w:r>
          </w:p>
        </w:tc>
        <w:tc>
          <w:tcPr>
            <w:tcW w:w="757" w:type="pct"/>
          </w:tcPr>
          <w:p w14:paraId="6B5F5E95" w14:textId="77777777" w:rsidR="00CA5B0A" w:rsidRPr="00C61458" w:rsidRDefault="00CA5B0A" w:rsidP="00F36F2F">
            <w:pPr>
              <w:autoSpaceDE w:val="0"/>
              <w:autoSpaceDN w:val="0"/>
              <w:adjustRightInd w:val="0"/>
              <w:jc w:val="center"/>
              <w:rPr>
                <w:noProof/>
                <w:lang w:val="en-US"/>
              </w:rPr>
            </w:pPr>
          </w:p>
        </w:tc>
        <w:tc>
          <w:tcPr>
            <w:tcW w:w="712" w:type="pct"/>
          </w:tcPr>
          <w:p w14:paraId="44BC6FFE" w14:textId="77777777" w:rsidR="00CA5B0A" w:rsidRPr="00C61458" w:rsidRDefault="00CA5B0A" w:rsidP="00F36F2F">
            <w:pPr>
              <w:autoSpaceDE w:val="0"/>
              <w:autoSpaceDN w:val="0"/>
              <w:adjustRightInd w:val="0"/>
              <w:jc w:val="center"/>
              <w:rPr>
                <w:noProof/>
              </w:rPr>
            </w:pPr>
          </w:p>
        </w:tc>
        <w:tc>
          <w:tcPr>
            <w:tcW w:w="258" w:type="pct"/>
          </w:tcPr>
          <w:p w14:paraId="332EBBF0" w14:textId="77777777" w:rsidR="00CA5B0A" w:rsidRPr="00C61458" w:rsidRDefault="00CA5B0A" w:rsidP="00F36F2F">
            <w:pPr>
              <w:autoSpaceDE w:val="0"/>
              <w:autoSpaceDN w:val="0"/>
              <w:adjustRightInd w:val="0"/>
              <w:jc w:val="center"/>
              <w:rPr>
                <w:noProof/>
              </w:rPr>
            </w:pPr>
          </w:p>
        </w:tc>
        <w:tc>
          <w:tcPr>
            <w:tcW w:w="610" w:type="pct"/>
          </w:tcPr>
          <w:p w14:paraId="0C21327A" w14:textId="48F67D38" w:rsidR="00CA5B0A" w:rsidRPr="00C61458" w:rsidRDefault="00CA5B0A" w:rsidP="00F36F2F">
            <w:pPr>
              <w:autoSpaceDE w:val="0"/>
              <w:autoSpaceDN w:val="0"/>
              <w:adjustRightInd w:val="0"/>
              <w:jc w:val="center"/>
              <w:rPr>
                <w:noProof/>
              </w:rPr>
            </w:pPr>
          </w:p>
        </w:tc>
      </w:tr>
      <w:tr w:rsidR="00CA5B0A" w:rsidRPr="00C61458" w14:paraId="7B041552"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2176775B" w14:textId="77777777" w:rsidR="00CA5B0A" w:rsidRPr="001671D6" w:rsidRDefault="00CA5B0A" w:rsidP="00F36F2F">
            <w:pPr>
              <w:pStyle w:val="ListParagraph"/>
              <w:numPr>
                <w:ilvl w:val="0"/>
                <w:numId w:val="30"/>
              </w:numPr>
              <w:autoSpaceDE w:val="0"/>
              <w:autoSpaceDN w:val="0"/>
              <w:adjustRightInd w:val="0"/>
              <w:ind w:left="357" w:hanging="357"/>
              <w:jc w:val="center"/>
              <w:rPr>
                <w:noProof/>
              </w:rPr>
            </w:pPr>
          </w:p>
        </w:tc>
        <w:tc>
          <w:tcPr>
            <w:tcW w:w="1662" w:type="pct"/>
            <w:gridSpan w:val="3"/>
            <w:vAlign w:val="bottom"/>
          </w:tcPr>
          <w:p w14:paraId="58CD985A" w14:textId="3A1DA8D4" w:rsidR="00CA5B0A" w:rsidRPr="00F36F2F" w:rsidRDefault="00CA5B0A" w:rsidP="00F36F2F">
            <w:pPr>
              <w:autoSpaceDE w:val="0"/>
              <w:autoSpaceDN w:val="0"/>
              <w:adjustRightInd w:val="0"/>
              <w:rPr>
                <w:lang w:val="en-US"/>
              </w:rPr>
            </w:pPr>
            <w:r w:rsidRPr="00F36F2F">
              <w:rPr>
                <w:lang w:val="en-US"/>
              </w:rPr>
              <w:t>Заптивка, 1m</w:t>
            </w:r>
          </w:p>
        </w:tc>
        <w:tc>
          <w:tcPr>
            <w:tcW w:w="847" w:type="pct"/>
            <w:vAlign w:val="center"/>
          </w:tcPr>
          <w:p w14:paraId="625A9AAC" w14:textId="1252479A" w:rsidR="00CA5B0A" w:rsidRPr="00F36F2F" w:rsidRDefault="00CA5B0A" w:rsidP="00F36F2F">
            <w:pPr>
              <w:autoSpaceDE w:val="0"/>
              <w:autoSpaceDN w:val="0"/>
              <w:adjustRightInd w:val="0"/>
              <w:jc w:val="center"/>
              <w:rPr>
                <w:lang w:val="en-US"/>
              </w:rPr>
            </w:pPr>
            <w:r w:rsidRPr="00F36F2F">
              <w:rPr>
                <w:lang w:val="en-US"/>
              </w:rPr>
              <w:t>87013-00</w:t>
            </w:r>
          </w:p>
        </w:tc>
        <w:tc>
          <w:tcPr>
            <w:tcW w:w="757" w:type="pct"/>
          </w:tcPr>
          <w:p w14:paraId="48EC9A7E" w14:textId="77777777" w:rsidR="00CA5B0A" w:rsidRPr="00C61458" w:rsidRDefault="00CA5B0A" w:rsidP="00F36F2F">
            <w:pPr>
              <w:autoSpaceDE w:val="0"/>
              <w:autoSpaceDN w:val="0"/>
              <w:adjustRightInd w:val="0"/>
              <w:jc w:val="center"/>
              <w:rPr>
                <w:noProof/>
                <w:lang w:val="en-US"/>
              </w:rPr>
            </w:pPr>
          </w:p>
        </w:tc>
        <w:tc>
          <w:tcPr>
            <w:tcW w:w="712" w:type="pct"/>
          </w:tcPr>
          <w:p w14:paraId="37EF9DBA" w14:textId="77777777" w:rsidR="00CA5B0A" w:rsidRPr="00C61458" w:rsidRDefault="00CA5B0A" w:rsidP="00F36F2F">
            <w:pPr>
              <w:autoSpaceDE w:val="0"/>
              <w:autoSpaceDN w:val="0"/>
              <w:adjustRightInd w:val="0"/>
              <w:jc w:val="center"/>
              <w:rPr>
                <w:noProof/>
              </w:rPr>
            </w:pPr>
          </w:p>
        </w:tc>
        <w:tc>
          <w:tcPr>
            <w:tcW w:w="258" w:type="pct"/>
          </w:tcPr>
          <w:p w14:paraId="7025177D" w14:textId="77777777" w:rsidR="00CA5B0A" w:rsidRPr="00C61458" w:rsidRDefault="00CA5B0A" w:rsidP="00F36F2F">
            <w:pPr>
              <w:autoSpaceDE w:val="0"/>
              <w:autoSpaceDN w:val="0"/>
              <w:adjustRightInd w:val="0"/>
              <w:jc w:val="center"/>
              <w:rPr>
                <w:noProof/>
              </w:rPr>
            </w:pPr>
          </w:p>
        </w:tc>
        <w:tc>
          <w:tcPr>
            <w:tcW w:w="610" w:type="pct"/>
          </w:tcPr>
          <w:p w14:paraId="7E82CD1F" w14:textId="22ECC3ED" w:rsidR="00CA5B0A" w:rsidRPr="00C61458" w:rsidRDefault="00CA5B0A" w:rsidP="00F36F2F">
            <w:pPr>
              <w:autoSpaceDE w:val="0"/>
              <w:autoSpaceDN w:val="0"/>
              <w:adjustRightInd w:val="0"/>
              <w:jc w:val="center"/>
              <w:rPr>
                <w:noProof/>
              </w:rPr>
            </w:pPr>
          </w:p>
        </w:tc>
      </w:tr>
      <w:tr w:rsidR="00CA5B0A" w:rsidRPr="00C61458" w14:paraId="3E42A99B"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00E93CCD" w14:textId="77777777" w:rsidR="00CA5B0A" w:rsidRPr="001671D6" w:rsidRDefault="00CA5B0A" w:rsidP="00F36F2F">
            <w:pPr>
              <w:pStyle w:val="ListParagraph"/>
              <w:numPr>
                <w:ilvl w:val="0"/>
                <w:numId w:val="30"/>
              </w:numPr>
              <w:autoSpaceDE w:val="0"/>
              <w:autoSpaceDN w:val="0"/>
              <w:adjustRightInd w:val="0"/>
              <w:ind w:left="357" w:hanging="357"/>
              <w:jc w:val="center"/>
              <w:rPr>
                <w:noProof/>
              </w:rPr>
            </w:pPr>
          </w:p>
        </w:tc>
        <w:tc>
          <w:tcPr>
            <w:tcW w:w="1662" w:type="pct"/>
            <w:gridSpan w:val="3"/>
            <w:vAlign w:val="bottom"/>
          </w:tcPr>
          <w:p w14:paraId="0ECE2D29" w14:textId="1EE299BF" w:rsidR="00CA5B0A" w:rsidRPr="00F36F2F" w:rsidRDefault="00CA5B0A" w:rsidP="00F36F2F">
            <w:pPr>
              <w:autoSpaceDE w:val="0"/>
              <w:autoSpaceDN w:val="0"/>
              <w:adjustRightInd w:val="0"/>
              <w:rPr>
                <w:lang w:val="en-US"/>
              </w:rPr>
            </w:pPr>
            <w:r w:rsidRPr="00F36F2F">
              <w:rPr>
                <w:lang w:val="en-US"/>
              </w:rPr>
              <w:t>Текстилни вишекратни филтер</w:t>
            </w:r>
          </w:p>
        </w:tc>
        <w:tc>
          <w:tcPr>
            <w:tcW w:w="847" w:type="pct"/>
            <w:vAlign w:val="center"/>
          </w:tcPr>
          <w:p w14:paraId="16A74993" w14:textId="7991A05B" w:rsidR="00CA5B0A" w:rsidRPr="00F36F2F" w:rsidRDefault="00CA5B0A" w:rsidP="00F36F2F">
            <w:pPr>
              <w:autoSpaceDE w:val="0"/>
              <w:autoSpaceDN w:val="0"/>
              <w:adjustRightInd w:val="0"/>
              <w:jc w:val="center"/>
              <w:rPr>
                <w:lang w:val="en-US"/>
              </w:rPr>
            </w:pPr>
            <w:r w:rsidRPr="00F36F2F">
              <w:rPr>
                <w:lang w:val="en-US"/>
              </w:rPr>
              <w:t>87021-000</w:t>
            </w:r>
          </w:p>
        </w:tc>
        <w:tc>
          <w:tcPr>
            <w:tcW w:w="757" w:type="pct"/>
          </w:tcPr>
          <w:p w14:paraId="2ABE5CEA" w14:textId="77777777" w:rsidR="00CA5B0A" w:rsidRPr="00C61458" w:rsidRDefault="00CA5B0A" w:rsidP="00F36F2F">
            <w:pPr>
              <w:autoSpaceDE w:val="0"/>
              <w:autoSpaceDN w:val="0"/>
              <w:adjustRightInd w:val="0"/>
              <w:jc w:val="center"/>
              <w:rPr>
                <w:noProof/>
                <w:lang w:val="en-US"/>
              </w:rPr>
            </w:pPr>
          </w:p>
        </w:tc>
        <w:tc>
          <w:tcPr>
            <w:tcW w:w="712" w:type="pct"/>
          </w:tcPr>
          <w:p w14:paraId="63FF4A4B" w14:textId="77777777" w:rsidR="00CA5B0A" w:rsidRPr="00C61458" w:rsidRDefault="00CA5B0A" w:rsidP="00F36F2F">
            <w:pPr>
              <w:autoSpaceDE w:val="0"/>
              <w:autoSpaceDN w:val="0"/>
              <w:adjustRightInd w:val="0"/>
              <w:jc w:val="center"/>
              <w:rPr>
                <w:noProof/>
              </w:rPr>
            </w:pPr>
          </w:p>
        </w:tc>
        <w:tc>
          <w:tcPr>
            <w:tcW w:w="258" w:type="pct"/>
          </w:tcPr>
          <w:p w14:paraId="4017BE5B" w14:textId="77777777" w:rsidR="00CA5B0A" w:rsidRPr="00C61458" w:rsidRDefault="00CA5B0A" w:rsidP="00F36F2F">
            <w:pPr>
              <w:autoSpaceDE w:val="0"/>
              <w:autoSpaceDN w:val="0"/>
              <w:adjustRightInd w:val="0"/>
              <w:jc w:val="center"/>
              <w:rPr>
                <w:noProof/>
              </w:rPr>
            </w:pPr>
          </w:p>
        </w:tc>
        <w:tc>
          <w:tcPr>
            <w:tcW w:w="610" w:type="pct"/>
          </w:tcPr>
          <w:p w14:paraId="53D21A2A" w14:textId="5A02FFAF" w:rsidR="00CA5B0A" w:rsidRPr="00C61458" w:rsidRDefault="00CA5B0A" w:rsidP="00F36F2F">
            <w:pPr>
              <w:autoSpaceDE w:val="0"/>
              <w:autoSpaceDN w:val="0"/>
              <w:adjustRightInd w:val="0"/>
              <w:jc w:val="center"/>
              <w:rPr>
                <w:noProof/>
              </w:rPr>
            </w:pPr>
          </w:p>
        </w:tc>
      </w:tr>
      <w:tr w:rsidR="00CA5B0A" w:rsidRPr="00C61458" w14:paraId="038EB1E8"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30796C58" w14:textId="77777777" w:rsidR="00CA5B0A" w:rsidRPr="001671D6" w:rsidRDefault="00CA5B0A" w:rsidP="00F36F2F">
            <w:pPr>
              <w:pStyle w:val="ListParagraph"/>
              <w:numPr>
                <w:ilvl w:val="0"/>
                <w:numId w:val="30"/>
              </w:numPr>
              <w:autoSpaceDE w:val="0"/>
              <w:autoSpaceDN w:val="0"/>
              <w:adjustRightInd w:val="0"/>
              <w:ind w:left="357" w:hanging="357"/>
              <w:jc w:val="center"/>
              <w:rPr>
                <w:noProof/>
              </w:rPr>
            </w:pPr>
          </w:p>
        </w:tc>
        <w:tc>
          <w:tcPr>
            <w:tcW w:w="1662" w:type="pct"/>
            <w:gridSpan w:val="3"/>
            <w:vAlign w:val="bottom"/>
          </w:tcPr>
          <w:p w14:paraId="3D3E2C08" w14:textId="7630E7DC" w:rsidR="00CA5B0A" w:rsidRPr="00F36F2F" w:rsidRDefault="00CA5B0A" w:rsidP="00F36F2F">
            <w:pPr>
              <w:autoSpaceDE w:val="0"/>
              <w:autoSpaceDN w:val="0"/>
              <w:adjustRightInd w:val="0"/>
              <w:rPr>
                <w:lang w:val="en-US"/>
              </w:rPr>
            </w:pPr>
            <w:r w:rsidRPr="00F36F2F">
              <w:rPr>
                <w:lang w:val="en-US"/>
              </w:rPr>
              <w:t>Црева високог притиска</w:t>
            </w:r>
          </w:p>
        </w:tc>
        <w:tc>
          <w:tcPr>
            <w:tcW w:w="847" w:type="pct"/>
            <w:vAlign w:val="center"/>
          </w:tcPr>
          <w:p w14:paraId="152C145D" w14:textId="62C1B2DA" w:rsidR="00CA5B0A" w:rsidRPr="00F36F2F" w:rsidRDefault="00CA5B0A" w:rsidP="00F36F2F">
            <w:pPr>
              <w:autoSpaceDE w:val="0"/>
              <w:autoSpaceDN w:val="0"/>
              <w:adjustRightInd w:val="0"/>
              <w:jc w:val="center"/>
              <w:rPr>
                <w:lang w:val="en-US"/>
              </w:rPr>
            </w:pPr>
            <w:r w:rsidRPr="00F36F2F">
              <w:rPr>
                <w:lang w:val="en-US"/>
              </w:rPr>
              <w:t>952-0031</w:t>
            </w:r>
          </w:p>
        </w:tc>
        <w:tc>
          <w:tcPr>
            <w:tcW w:w="757" w:type="pct"/>
          </w:tcPr>
          <w:p w14:paraId="5715E503" w14:textId="77777777" w:rsidR="00CA5B0A" w:rsidRPr="00C61458" w:rsidRDefault="00CA5B0A" w:rsidP="00F36F2F">
            <w:pPr>
              <w:autoSpaceDE w:val="0"/>
              <w:autoSpaceDN w:val="0"/>
              <w:adjustRightInd w:val="0"/>
              <w:jc w:val="center"/>
              <w:rPr>
                <w:noProof/>
                <w:lang w:val="en-US"/>
              </w:rPr>
            </w:pPr>
          </w:p>
        </w:tc>
        <w:tc>
          <w:tcPr>
            <w:tcW w:w="712" w:type="pct"/>
          </w:tcPr>
          <w:p w14:paraId="7DFF8AE3" w14:textId="77777777" w:rsidR="00CA5B0A" w:rsidRPr="00C61458" w:rsidRDefault="00CA5B0A" w:rsidP="00F36F2F">
            <w:pPr>
              <w:autoSpaceDE w:val="0"/>
              <w:autoSpaceDN w:val="0"/>
              <w:adjustRightInd w:val="0"/>
              <w:jc w:val="center"/>
              <w:rPr>
                <w:noProof/>
              </w:rPr>
            </w:pPr>
          </w:p>
        </w:tc>
        <w:tc>
          <w:tcPr>
            <w:tcW w:w="258" w:type="pct"/>
          </w:tcPr>
          <w:p w14:paraId="7E5CE082" w14:textId="77777777" w:rsidR="00CA5B0A" w:rsidRPr="00C61458" w:rsidRDefault="00CA5B0A" w:rsidP="00F36F2F">
            <w:pPr>
              <w:autoSpaceDE w:val="0"/>
              <w:autoSpaceDN w:val="0"/>
              <w:adjustRightInd w:val="0"/>
              <w:jc w:val="center"/>
              <w:rPr>
                <w:noProof/>
              </w:rPr>
            </w:pPr>
          </w:p>
        </w:tc>
        <w:tc>
          <w:tcPr>
            <w:tcW w:w="610" w:type="pct"/>
          </w:tcPr>
          <w:p w14:paraId="4F802EC2" w14:textId="69EE8478" w:rsidR="00CA5B0A" w:rsidRPr="00C61458" w:rsidRDefault="00CA5B0A" w:rsidP="00F36F2F">
            <w:pPr>
              <w:autoSpaceDE w:val="0"/>
              <w:autoSpaceDN w:val="0"/>
              <w:adjustRightInd w:val="0"/>
              <w:jc w:val="center"/>
              <w:rPr>
                <w:noProof/>
              </w:rPr>
            </w:pPr>
          </w:p>
        </w:tc>
      </w:tr>
      <w:tr w:rsidR="00CA5B0A" w:rsidRPr="00C61458" w14:paraId="265BBF16"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46F6FD0E" w14:textId="77777777" w:rsidR="00CA5B0A" w:rsidRPr="001671D6" w:rsidRDefault="00CA5B0A" w:rsidP="00F36F2F">
            <w:pPr>
              <w:pStyle w:val="ListParagraph"/>
              <w:numPr>
                <w:ilvl w:val="0"/>
                <w:numId w:val="30"/>
              </w:numPr>
              <w:autoSpaceDE w:val="0"/>
              <w:autoSpaceDN w:val="0"/>
              <w:adjustRightInd w:val="0"/>
              <w:ind w:left="357" w:hanging="357"/>
              <w:jc w:val="center"/>
              <w:rPr>
                <w:noProof/>
              </w:rPr>
            </w:pPr>
          </w:p>
        </w:tc>
        <w:tc>
          <w:tcPr>
            <w:tcW w:w="1662" w:type="pct"/>
            <w:gridSpan w:val="3"/>
            <w:vAlign w:val="bottom"/>
          </w:tcPr>
          <w:p w14:paraId="0C56E751" w14:textId="4D3BDAF5" w:rsidR="00CA5B0A" w:rsidRPr="00F36F2F" w:rsidRDefault="00CA5B0A" w:rsidP="00F36F2F">
            <w:pPr>
              <w:autoSpaceDE w:val="0"/>
              <w:autoSpaceDN w:val="0"/>
              <w:adjustRightInd w:val="0"/>
              <w:rPr>
                <w:lang w:val="en-US"/>
              </w:rPr>
            </w:pPr>
            <w:r w:rsidRPr="00F36F2F">
              <w:rPr>
                <w:lang w:val="en-US"/>
              </w:rPr>
              <w:t>Прекидач високог притиска</w:t>
            </w:r>
          </w:p>
        </w:tc>
        <w:tc>
          <w:tcPr>
            <w:tcW w:w="847" w:type="pct"/>
            <w:vAlign w:val="center"/>
          </w:tcPr>
          <w:p w14:paraId="7CF4D11C" w14:textId="3BF72F56" w:rsidR="00CA5B0A" w:rsidRPr="00F36F2F" w:rsidRDefault="00CA5B0A" w:rsidP="00F36F2F">
            <w:pPr>
              <w:autoSpaceDE w:val="0"/>
              <w:autoSpaceDN w:val="0"/>
              <w:adjustRightInd w:val="0"/>
              <w:jc w:val="center"/>
              <w:rPr>
                <w:lang w:val="en-US"/>
              </w:rPr>
            </w:pPr>
            <w:r w:rsidRPr="00F36F2F">
              <w:rPr>
                <w:lang w:val="en-US"/>
              </w:rPr>
              <w:t>953-0001</w:t>
            </w:r>
          </w:p>
        </w:tc>
        <w:tc>
          <w:tcPr>
            <w:tcW w:w="757" w:type="pct"/>
          </w:tcPr>
          <w:p w14:paraId="57071256" w14:textId="77777777" w:rsidR="00CA5B0A" w:rsidRPr="00C61458" w:rsidRDefault="00CA5B0A" w:rsidP="00F36F2F">
            <w:pPr>
              <w:autoSpaceDE w:val="0"/>
              <w:autoSpaceDN w:val="0"/>
              <w:adjustRightInd w:val="0"/>
              <w:jc w:val="center"/>
              <w:rPr>
                <w:noProof/>
                <w:lang w:val="en-US"/>
              </w:rPr>
            </w:pPr>
          </w:p>
        </w:tc>
        <w:tc>
          <w:tcPr>
            <w:tcW w:w="712" w:type="pct"/>
          </w:tcPr>
          <w:p w14:paraId="45574E20" w14:textId="77777777" w:rsidR="00CA5B0A" w:rsidRPr="00C61458" w:rsidRDefault="00CA5B0A" w:rsidP="00F36F2F">
            <w:pPr>
              <w:autoSpaceDE w:val="0"/>
              <w:autoSpaceDN w:val="0"/>
              <w:adjustRightInd w:val="0"/>
              <w:jc w:val="center"/>
              <w:rPr>
                <w:noProof/>
              </w:rPr>
            </w:pPr>
          </w:p>
        </w:tc>
        <w:tc>
          <w:tcPr>
            <w:tcW w:w="258" w:type="pct"/>
          </w:tcPr>
          <w:p w14:paraId="2EEE0E80" w14:textId="77777777" w:rsidR="00CA5B0A" w:rsidRPr="00C61458" w:rsidRDefault="00CA5B0A" w:rsidP="00F36F2F">
            <w:pPr>
              <w:autoSpaceDE w:val="0"/>
              <w:autoSpaceDN w:val="0"/>
              <w:adjustRightInd w:val="0"/>
              <w:jc w:val="center"/>
              <w:rPr>
                <w:noProof/>
              </w:rPr>
            </w:pPr>
          </w:p>
        </w:tc>
        <w:tc>
          <w:tcPr>
            <w:tcW w:w="610" w:type="pct"/>
          </w:tcPr>
          <w:p w14:paraId="415CF625" w14:textId="4C1DD12A" w:rsidR="00CA5B0A" w:rsidRPr="00C61458" w:rsidRDefault="00CA5B0A" w:rsidP="00F36F2F">
            <w:pPr>
              <w:autoSpaceDE w:val="0"/>
              <w:autoSpaceDN w:val="0"/>
              <w:adjustRightInd w:val="0"/>
              <w:jc w:val="center"/>
              <w:rPr>
                <w:noProof/>
              </w:rPr>
            </w:pPr>
          </w:p>
        </w:tc>
      </w:tr>
      <w:tr w:rsidR="00CA5B0A" w:rsidRPr="00C61458" w14:paraId="46E8FD29"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114C96B2" w14:textId="77777777" w:rsidR="00CA5B0A" w:rsidRPr="001671D6" w:rsidRDefault="00CA5B0A" w:rsidP="00F36F2F">
            <w:pPr>
              <w:pStyle w:val="ListParagraph"/>
              <w:numPr>
                <w:ilvl w:val="0"/>
                <w:numId w:val="30"/>
              </w:numPr>
              <w:autoSpaceDE w:val="0"/>
              <w:autoSpaceDN w:val="0"/>
              <w:adjustRightInd w:val="0"/>
              <w:ind w:left="357" w:hanging="357"/>
              <w:jc w:val="center"/>
              <w:rPr>
                <w:noProof/>
              </w:rPr>
            </w:pPr>
          </w:p>
        </w:tc>
        <w:tc>
          <w:tcPr>
            <w:tcW w:w="1662" w:type="pct"/>
            <w:gridSpan w:val="3"/>
            <w:vAlign w:val="bottom"/>
          </w:tcPr>
          <w:p w14:paraId="423DEFE6" w14:textId="0C4BC266" w:rsidR="00CA5B0A" w:rsidRPr="00F36F2F" w:rsidRDefault="00CA5B0A" w:rsidP="00F36F2F">
            <w:pPr>
              <w:autoSpaceDE w:val="0"/>
              <w:autoSpaceDN w:val="0"/>
              <w:adjustRightInd w:val="0"/>
              <w:rPr>
                <w:lang w:val="en-US"/>
              </w:rPr>
            </w:pPr>
            <w:r w:rsidRPr="00F36F2F">
              <w:rPr>
                <w:lang w:val="en-US"/>
              </w:rPr>
              <w:t>Плоча вентила и регулатора</w:t>
            </w:r>
          </w:p>
        </w:tc>
        <w:tc>
          <w:tcPr>
            <w:tcW w:w="847" w:type="pct"/>
            <w:vAlign w:val="center"/>
          </w:tcPr>
          <w:p w14:paraId="5D291E19" w14:textId="14DFBD6D" w:rsidR="00CA5B0A" w:rsidRPr="00F36F2F" w:rsidRDefault="00CA5B0A" w:rsidP="00F36F2F">
            <w:pPr>
              <w:autoSpaceDE w:val="0"/>
              <w:autoSpaceDN w:val="0"/>
              <w:adjustRightInd w:val="0"/>
              <w:jc w:val="center"/>
              <w:rPr>
                <w:lang w:val="en-US"/>
              </w:rPr>
            </w:pPr>
            <w:r w:rsidRPr="00F36F2F">
              <w:rPr>
                <w:lang w:val="en-US"/>
              </w:rPr>
              <w:t>953-0005</w:t>
            </w:r>
          </w:p>
        </w:tc>
        <w:tc>
          <w:tcPr>
            <w:tcW w:w="757" w:type="pct"/>
          </w:tcPr>
          <w:p w14:paraId="0D74933B" w14:textId="77777777" w:rsidR="00CA5B0A" w:rsidRPr="00C61458" w:rsidRDefault="00CA5B0A" w:rsidP="00F36F2F">
            <w:pPr>
              <w:autoSpaceDE w:val="0"/>
              <w:autoSpaceDN w:val="0"/>
              <w:adjustRightInd w:val="0"/>
              <w:jc w:val="center"/>
              <w:rPr>
                <w:noProof/>
                <w:lang w:val="en-US"/>
              </w:rPr>
            </w:pPr>
          </w:p>
        </w:tc>
        <w:tc>
          <w:tcPr>
            <w:tcW w:w="712" w:type="pct"/>
          </w:tcPr>
          <w:p w14:paraId="4C40F25C" w14:textId="77777777" w:rsidR="00CA5B0A" w:rsidRPr="00C61458" w:rsidRDefault="00CA5B0A" w:rsidP="00F36F2F">
            <w:pPr>
              <w:autoSpaceDE w:val="0"/>
              <w:autoSpaceDN w:val="0"/>
              <w:adjustRightInd w:val="0"/>
              <w:jc w:val="center"/>
              <w:rPr>
                <w:noProof/>
              </w:rPr>
            </w:pPr>
          </w:p>
        </w:tc>
        <w:tc>
          <w:tcPr>
            <w:tcW w:w="258" w:type="pct"/>
          </w:tcPr>
          <w:p w14:paraId="42905CC0" w14:textId="77777777" w:rsidR="00CA5B0A" w:rsidRPr="00C61458" w:rsidRDefault="00CA5B0A" w:rsidP="00F36F2F">
            <w:pPr>
              <w:autoSpaceDE w:val="0"/>
              <w:autoSpaceDN w:val="0"/>
              <w:adjustRightInd w:val="0"/>
              <w:jc w:val="center"/>
              <w:rPr>
                <w:noProof/>
              </w:rPr>
            </w:pPr>
          </w:p>
        </w:tc>
        <w:tc>
          <w:tcPr>
            <w:tcW w:w="610" w:type="pct"/>
          </w:tcPr>
          <w:p w14:paraId="729E888A" w14:textId="7DAF20F5" w:rsidR="00CA5B0A" w:rsidRPr="00C61458" w:rsidRDefault="00CA5B0A" w:rsidP="00F36F2F">
            <w:pPr>
              <w:autoSpaceDE w:val="0"/>
              <w:autoSpaceDN w:val="0"/>
              <w:adjustRightInd w:val="0"/>
              <w:jc w:val="center"/>
              <w:rPr>
                <w:noProof/>
              </w:rPr>
            </w:pPr>
          </w:p>
        </w:tc>
      </w:tr>
      <w:tr w:rsidR="00CA5B0A" w:rsidRPr="00C61458" w14:paraId="6FA73F42"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00755675" w14:textId="77777777" w:rsidR="00CA5B0A" w:rsidRPr="001671D6" w:rsidRDefault="00CA5B0A" w:rsidP="00F36F2F">
            <w:pPr>
              <w:pStyle w:val="ListParagraph"/>
              <w:numPr>
                <w:ilvl w:val="0"/>
                <w:numId w:val="30"/>
              </w:numPr>
              <w:autoSpaceDE w:val="0"/>
              <w:autoSpaceDN w:val="0"/>
              <w:adjustRightInd w:val="0"/>
              <w:ind w:left="357" w:hanging="357"/>
              <w:jc w:val="center"/>
              <w:rPr>
                <w:noProof/>
              </w:rPr>
            </w:pPr>
          </w:p>
        </w:tc>
        <w:tc>
          <w:tcPr>
            <w:tcW w:w="1662" w:type="pct"/>
            <w:gridSpan w:val="3"/>
            <w:vAlign w:val="bottom"/>
          </w:tcPr>
          <w:p w14:paraId="3082715D" w14:textId="516D6AEA" w:rsidR="00CA5B0A" w:rsidRPr="00F36F2F" w:rsidRDefault="00CA5B0A" w:rsidP="00F36F2F">
            <w:pPr>
              <w:autoSpaceDE w:val="0"/>
              <w:autoSpaceDN w:val="0"/>
              <w:adjustRightInd w:val="0"/>
              <w:rPr>
                <w:lang w:val="en-US"/>
              </w:rPr>
            </w:pPr>
            <w:r w:rsidRPr="00F36F2F">
              <w:rPr>
                <w:lang w:val="en-US"/>
              </w:rPr>
              <w:t>Сигурносни вентил</w:t>
            </w:r>
          </w:p>
        </w:tc>
        <w:tc>
          <w:tcPr>
            <w:tcW w:w="847" w:type="pct"/>
            <w:vAlign w:val="center"/>
          </w:tcPr>
          <w:p w14:paraId="1743D2BB" w14:textId="6672C780" w:rsidR="00CA5B0A" w:rsidRPr="00F36F2F" w:rsidRDefault="00CA5B0A" w:rsidP="00F36F2F">
            <w:pPr>
              <w:autoSpaceDE w:val="0"/>
              <w:autoSpaceDN w:val="0"/>
              <w:adjustRightInd w:val="0"/>
              <w:jc w:val="center"/>
              <w:rPr>
                <w:lang w:val="en-US"/>
              </w:rPr>
            </w:pPr>
            <w:r w:rsidRPr="00F36F2F">
              <w:rPr>
                <w:lang w:val="en-US"/>
              </w:rPr>
              <w:t>953-0008</w:t>
            </w:r>
          </w:p>
        </w:tc>
        <w:tc>
          <w:tcPr>
            <w:tcW w:w="757" w:type="pct"/>
          </w:tcPr>
          <w:p w14:paraId="1FF81C07" w14:textId="77777777" w:rsidR="00CA5B0A" w:rsidRPr="00C61458" w:rsidRDefault="00CA5B0A" w:rsidP="00F36F2F">
            <w:pPr>
              <w:autoSpaceDE w:val="0"/>
              <w:autoSpaceDN w:val="0"/>
              <w:adjustRightInd w:val="0"/>
              <w:jc w:val="center"/>
              <w:rPr>
                <w:noProof/>
                <w:lang w:val="en-US"/>
              </w:rPr>
            </w:pPr>
          </w:p>
        </w:tc>
        <w:tc>
          <w:tcPr>
            <w:tcW w:w="712" w:type="pct"/>
          </w:tcPr>
          <w:p w14:paraId="0C57EA56" w14:textId="77777777" w:rsidR="00CA5B0A" w:rsidRPr="00C61458" w:rsidRDefault="00CA5B0A" w:rsidP="00F36F2F">
            <w:pPr>
              <w:autoSpaceDE w:val="0"/>
              <w:autoSpaceDN w:val="0"/>
              <w:adjustRightInd w:val="0"/>
              <w:jc w:val="center"/>
              <w:rPr>
                <w:noProof/>
              </w:rPr>
            </w:pPr>
          </w:p>
        </w:tc>
        <w:tc>
          <w:tcPr>
            <w:tcW w:w="258" w:type="pct"/>
          </w:tcPr>
          <w:p w14:paraId="2373A245" w14:textId="77777777" w:rsidR="00CA5B0A" w:rsidRPr="00C61458" w:rsidRDefault="00CA5B0A" w:rsidP="00F36F2F">
            <w:pPr>
              <w:autoSpaceDE w:val="0"/>
              <w:autoSpaceDN w:val="0"/>
              <w:adjustRightInd w:val="0"/>
              <w:jc w:val="center"/>
              <w:rPr>
                <w:noProof/>
              </w:rPr>
            </w:pPr>
          </w:p>
        </w:tc>
        <w:tc>
          <w:tcPr>
            <w:tcW w:w="610" w:type="pct"/>
          </w:tcPr>
          <w:p w14:paraId="23C5A066" w14:textId="3743146E" w:rsidR="00CA5B0A" w:rsidRPr="00C61458" w:rsidRDefault="00CA5B0A" w:rsidP="00F36F2F">
            <w:pPr>
              <w:autoSpaceDE w:val="0"/>
              <w:autoSpaceDN w:val="0"/>
              <w:adjustRightInd w:val="0"/>
              <w:jc w:val="center"/>
              <w:rPr>
                <w:noProof/>
              </w:rPr>
            </w:pPr>
          </w:p>
        </w:tc>
      </w:tr>
      <w:tr w:rsidR="00CA5B0A" w:rsidRPr="00C61458" w14:paraId="4A2B9EDD"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75755B71" w14:textId="77777777" w:rsidR="00CA5B0A" w:rsidRPr="001671D6" w:rsidRDefault="00CA5B0A" w:rsidP="00F36F2F">
            <w:pPr>
              <w:pStyle w:val="ListParagraph"/>
              <w:numPr>
                <w:ilvl w:val="0"/>
                <w:numId w:val="30"/>
              </w:numPr>
              <w:autoSpaceDE w:val="0"/>
              <w:autoSpaceDN w:val="0"/>
              <w:adjustRightInd w:val="0"/>
              <w:ind w:left="357" w:hanging="357"/>
              <w:jc w:val="center"/>
              <w:rPr>
                <w:noProof/>
              </w:rPr>
            </w:pPr>
          </w:p>
        </w:tc>
        <w:tc>
          <w:tcPr>
            <w:tcW w:w="1662" w:type="pct"/>
            <w:gridSpan w:val="3"/>
            <w:vAlign w:val="bottom"/>
          </w:tcPr>
          <w:p w14:paraId="3241FF9A" w14:textId="6DAB851F" w:rsidR="00CA5B0A" w:rsidRPr="00F36F2F" w:rsidRDefault="00CA5B0A" w:rsidP="00F36F2F">
            <w:pPr>
              <w:autoSpaceDE w:val="0"/>
              <w:autoSpaceDN w:val="0"/>
              <w:adjustRightInd w:val="0"/>
              <w:rPr>
                <w:lang w:val="en-US"/>
              </w:rPr>
            </w:pPr>
            <w:r w:rsidRPr="00F36F2F">
              <w:rPr>
                <w:lang w:val="en-US"/>
              </w:rPr>
              <w:t>Мембрана високог притиска</w:t>
            </w:r>
          </w:p>
        </w:tc>
        <w:tc>
          <w:tcPr>
            <w:tcW w:w="847" w:type="pct"/>
            <w:vAlign w:val="center"/>
          </w:tcPr>
          <w:p w14:paraId="28F79309" w14:textId="5C5C6F96" w:rsidR="00CA5B0A" w:rsidRPr="00F36F2F" w:rsidRDefault="00CA5B0A" w:rsidP="00F36F2F">
            <w:pPr>
              <w:autoSpaceDE w:val="0"/>
              <w:autoSpaceDN w:val="0"/>
              <w:adjustRightInd w:val="0"/>
              <w:jc w:val="center"/>
              <w:rPr>
                <w:lang w:val="en-US"/>
              </w:rPr>
            </w:pPr>
            <w:r w:rsidRPr="00F36F2F">
              <w:rPr>
                <w:lang w:val="en-US"/>
              </w:rPr>
              <w:t>953-0009</w:t>
            </w:r>
          </w:p>
        </w:tc>
        <w:tc>
          <w:tcPr>
            <w:tcW w:w="757" w:type="pct"/>
          </w:tcPr>
          <w:p w14:paraId="3CD07CD0" w14:textId="77777777" w:rsidR="00CA5B0A" w:rsidRPr="00C61458" w:rsidRDefault="00CA5B0A" w:rsidP="00F36F2F">
            <w:pPr>
              <w:autoSpaceDE w:val="0"/>
              <w:autoSpaceDN w:val="0"/>
              <w:adjustRightInd w:val="0"/>
              <w:jc w:val="center"/>
              <w:rPr>
                <w:noProof/>
                <w:lang w:val="en-US"/>
              </w:rPr>
            </w:pPr>
          </w:p>
        </w:tc>
        <w:tc>
          <w:tcPr>
            <w:tcW w:w="712" w:type="pct"/>
          </w:tcPr>
          <w:p w14:paraId="25510869" w14:textId="77777777" w:rsidR="00CA5B0A" w:rsidRPr="00C61458" w:rsidRDefault="00CA5B0A" w:rsidP="00F36F2F">
            <w:pPr>
              <w:autoSpaceDE w:val="0"/>
              <w:autoSpaceDN w:val="0"/>
              <w:adjustRightInd w:val="0"/>
              <w:jc w:val="center"/>
              <w:rPr>
                <w:noProof/>
              </w:rPr>
            </w:pPr>
          </w:p>
        </w:tc>
        <w:tc>
          <w:tcPr>
            <w:tcW w:w="258" w:type="pct"/>
          </w:tcPr>
          <w:p w14:paraId="722C6579" w14:textId="77777777" w:rsidR="00CA5B0A" w:rsidRPr="00C61458" w:rsidRDefault="00CA5B0A" w:rsidP="00F36F2F">
            <w:pPr>
              <w:autoSpaceDE w:val="0"/>
              <w:autoSpaceDN w:val="0"/>
              <w:adjustRightInd w:val="0"/>
              <w:jc w:val="center"/>
              <w:rPr>
                <w:noProof/>
              </w:rPr>
            </w:pPr>
          </w:p>
        </w:tc>
        <w:tc>
          <w:tcPr>
            <w:tcW w:w="610" w:type="pct"/>
          </w:tcPr>
          <w:p w14:paraId="30BC7D9C" w14:textId="2624F088" w:rsidR="00CA5B0A" w:rsidRPr="00C61458" w:rsidRDefault="00CA5B0A" w:rsidP="00F36F2F">
            <w:pPr>
              <w:autoSpaceDE w:val="0"/>
              <w:autoSpaceDN w:val="0"/>
              <w:adjustRightInd w:val="0"/>
              <w:jc w:val="center"/>
              <w:rPr>
                <w:noProof/>
              </w:rPr>
            </w:pPr>
          </w:p>
        </w:tc>
      </w:tr>
      <w:tr w:rsidR="00CA5B0A" w:rsidRPr="00C61458" w14:paraId="1AE28EE6"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63F48CCF" w14:textId="77777777" w:rsidR="00CA5B0A" w:rsidRPr="001671D6" w:rsidRDefault="00CA5B0A" w:rsidP="00F36F2F">
            <w:pPr>
              <w:pStyle w:val="ListParagraph"/>
              <w:numPr>
                <w:ilvl w:val="0"/>
                <w:numId w:val="30"/>
              </w:numPr>
              <w:autoSpaceDE w:val="0"/>
              <w:autoSpaceDN w:val="0"/>
              <w:adjustRightInd w:val="0"/>
              <w:ind w:left="357" w:hanging="357"/>
              <w:jc w:val="center"/>
              <w:rPr>
                <w:noProof/>
              </w:rPr>
            </w:pPr>
          </w:p>
        </w:tc>
        <w:tc>
          <w:tcPr>
            <w:tcW w:w="1662" w:type="pct"/>
            <w:gridSpan w:val="3"/>
            <w:vAlign w:val="bottom"/>
          </w:tcPr>
          <w:p w14:paraId="37CACA8D" w14:textId="681EE89A" w:rsidR="00CA5B0A" w:rsidRPr="00F36F2F" w:rsidRDefault="00CA5B0A" w:rsidP="00F36F2F">
            <w:pPr>
              <w:autoSpaceDE w:val="0"/>
              <w:autoSpaceDN w:val="0"/>
              <w:adjustRightInd w:val="0"/>
              <w:rPr>
                <w:lang w:val="en-US"/>
              </w:rPr>
            </w:pPr>
            <w:r w:rsidRPr="00F36F2F">
              <w:rPr>
                <w:lang w:val="en-US"/>
              </w:rPr>
              <w:t>Матична плоча за CО2</w:t>
            </w:r>
          </w:p>
        </w:tc>
        <w:tc>
          <w:tcPr>
            <w:tcW w:w="847" w:type="pct"/>
            <w:vAlign w:val="center"/>
          </w:tcPr>
          <w:p w14:paraId="79C94588" w14:textId="6131B185" w:rsidR="00CA5B0A" w:rsidRPr="00F36F2F" w:rsidRDefault="00CA5B0A" w:rsidP="00F36F2F">
            <w:pPr>
              <w:autoSpaceDE w:val="0"/>
              <w:autoSpaceDN w:val="0"/>
              <w:adjustRightInd w:val="0"/>
              <w:jc w:val="center"/>
              <w:rPr>
                <w:lang w:val="en-US"/>
              </w:rPr>
            </w:pPr>
            <w:r w:rsidRPr="00F36F2F">
              <w:rPr>
                <w:lang w:val="en-US"/>
              </w:rPr>
              <w:t>953-0024</w:t>
            </w:r>
          </w:p>
        </w:tc>
        <w:tc>
          <w:tcPr>
            <w:tcW w:w="757" w:type="pct"/>
          </w:tcPr>
          <w:p w14:paraId="397D6918" w14:textId="77777777" w:rsidR="00CA5B0A" w:rsidRPr="00C61458" w:rsidRDefault="00CA5B0A" w:rsidP="00F36F2F">
            <w:pPr>
              <w:autoSpaceDE w:val="0"/>
              <w:autoSpaceDN w:val="0"/>
              <w:adjustRightInd w:val="0"/>
              <w:jc w:val="center"/>
              <w:rPr>
                <w:noProof/>
                <w:lang w:val="en-US"/>
              </w:rPr>
            </w:pPr>
          </w:p>
        </w:tc>
        <w:tc>
          <w:tcPr>
            <w:tcW w:w="712" w:type="pct"/>
          </w:tcPr>
          <w:p w14:paraId="1B358CC5" w14:textId="77777777" w:rsidR="00CA5B0A" w:rsidRPr="00C61458" w:rsidRDefault="00CA5B0A" w:rsidP="00F36F2F">
            <w:pPr>
              <w:autoSpaceDE w:val="0"/>
              <w:autoSpaceDN w:val="0"/>
              <w:adjustRightInd w:val="0"/>
              <w:jc w:val="center"/>
              <w:rPr>
                <w:noProof/>
              </w:rPr>
            </w:pPr>
          </w:p>
        </w:tc>
        <w:tc>
          <w:tcPr>
            <w:tcW w:w="258" w:type="pct"/>
          </w:tcPr>
          <w:p w14:paraId="59B56AD5" w14:textId="77777777" w:rsidR="00CA5B0A" w:rsidRPr="00C61458" w:rsidRDefault="00CA5B0A" w:rsidP="00F36F2F">
            <w:pPr>
              <w:autoSpaceDE w:val="0"/>
              <w:autoSpaceDN w:val="0"/>
              <w:adjustRightInd w:val="0"/>
              <w:jc w:val="center"/>
              <w:rPr>
                <w:noProof/>
              </w:rPr>
            </w:pPr>
          </w:p>
        </w:tc>
        <w:tc>
          <w:tcPr>
            <w:tcW w:w="610" w:type="pct"/>
          </w:tcPr>
          <w:p w14:paraId="70662D3E" w14:textId="2C3DCB85" w:rsidR="00CA5B0A" w:rsidRPr="00C61458" w:rsidRDefault="00CA5B0A" w:rsidP="00F36F2F">
            <w:pPr>
              <w:autoSpaceDE w:val="0"/>
              <w:autoSpaceDN w:val="0"/>
              <w:adjustRightInd w:val="0"/>
              <w:jc w:val="center"/>
              <w:rPr>
                <w:noProof/>
              </w:rPr>
            </w:pPr>
          </w:p>
        </w:tc>
      </w:tr>
      <w:tr w:rsidR="00CA5B0A" w:rsidRPr="00C61458" w14:paraId="4B2A69D0"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04FF521D" w14:textId="77777777" w:rsidR="00CA5B0A" w:rsidRPr="001671D6" w:rsidRDefault="00CA5B0A" w:rsidP="00F36F2F">
            <w:pPr>
              <w:pStyle w:val="ListParagraph"/>
              <w:numPr>
                <w:ilvl w:val="0"/>
                <w:numId w:val="30"/>
              </w:numPr>
              <w:autoSpaceDE w:val="0"/>
              <w:autoSpaceDN w:val="0"/>
              <w:adjustRightInd w:val="0"/>
              <w:ind w:left="357" w:hanging="357"/>
              <w:jc w:val="center"/>
              <w:rPr>
                <w:noProof/>
              </w:rPr>
            </w:pPr>
          </w:p>
        </w:tc>
        <w:tc>
          <w:tcPr>
            <w:tcW w:w="1662" w:type="pct"/>
            <w:gridSpan w:val="3"/>
            <w:vAlign w:val="bottom"/>
          </w:tcPr>
          <w:p w14:paraId="51FDD530" w14:textId="04CE3CD5" w:rsidR="00CA5B0A" w:rsidRPr="00F36F2F" w:rsidRDefault="00CA5B0A" w:rsidP="00F36F2F">
            <w:pPr>
              <w:autoSpaceDE w:val="0"/>
              <w:autoSpaceDN w:val="0"/>
              <w:adjustRightInd w:val="0"/>
              <w:rPr>
                <w:lang w:val="en-US"/>
              </w:rPr>
            </w:pPr>
            <w:r w:rsidRPr="00F36F2F">
              <w:rPr>
                <w:lang w:val="en-US"/>
              </w:rPr>
              <w:t>Екран на додир</w:t>
            </w:r>
          </w:p>
        </w:tc>
        <w:tc>
          <w:tcPr>
            <w:tcW w:w="847" w:type="pct"/>
            <w:vAlign w:val="center"/>
          </w:tcPr>
          <w:p w14:paraId="11E86430" w14:textId="4A7427F6" w:rsidR="00CA5B0A" w:rsidRPr="00F36F2F" w:rsidRDefault="00CA5B0A" w:rsidP="00F36F2F">
            <w:pPr>
              <w:autoSpaceDE w:val="0"/>
              <w:autoSpaceDN w:val="0"/>
              <w:adjustRightInd w:val="0"/>
              <w:jc w:val="center"/>
              <w:rPr>
                <w:lang w:val="en-US"/>
              </w:rPr>
            </w:pPr>
            <w:r w:rsidRPr="00F36F2F">
              <w:rPr>
                <w:lang w:val="en-US"/>
              </w:rPr>
              <w:t>C1001</w:t>
            </w:r>
          </w:p>
        </w:tc>
        <w:tc>
          <w:tcPr>
            <w:tcW w:w="757" w:type="pct"/>
          </w:tcPr>
          <w:p w14:paraId="1B583F6F" w14:textId="77777777" w:rsidR="00CA5B0A" w:rsidRPr="00C61458" w:rsidRDefault="00CA5B0A" w:rsidP="00F36F2F">
            <w:pPr>
              <w:autoSpaceDE w:val="0"/>
              <w:autoSpaceDN w:val="0"/>
              <w:adjustRightInd w:val="0"/>
              <w:jc w:val="center"/>
              <w:rPr>
                <w:noProof/>
                <w:lang w:val="en-US"/>
              </w:rPr>
            </w:pPr>
          </w:p>
        </w:tc>
        <w:tc>
          <w:tcPr>
            <w:tcW w:w="712" w:type="pct"/>
          </w:tcPr>
          <w:p w14:paraId="23864F6E" w14:textId="77777777" w:rsidR="00CA5B0A" w:rsidRPr="00C61458" w:rsidRDefault="00CA5B0A" w:rsidP="00F36F2F">
            <w:pPr>
              <w:autoSpaceDE w:val="0"/>
              <w:autoSpaceDN w:val="0"/>
              <w:adjustRightInd w:val="0"/>
              <w:jc w:val="center"/>
              <w:rPr>
                <w:noProof/>
              </w:rPr>
            </w:pPr>
          </w:p>
        </w:tc>
        <w:tc>
          <w:tcPr>
            <w:tcW w:w="258" w:type="pct"/>
          </w:tcPr>
          <w:p w14:paraId="1503D89D" w14:textId="77777777" w:rsidR="00CA5B0A" w:rsidRPr="00C61458" w:rsidRDefault="00CA5B0A" w:rsidP="00F36F2F">
            <w:pPr>
              <w:autoSpaceDE w:val="0"/>
              <w:autoSpaceDN w:val="0"/>
              <w:adjustRightInd w:val="0"/>
              <w:jc w:val="center"/>
              <w:rPr>
                <w:noProof/>
              </w:rPr>
            </w:pPr>
          </w:p>
        </w:tc>
        <w:tc>
          <w:tcPr>
            <w:tcW w:w="610" w:type="pct"/>
          </w:tcPr>
          <w:p w14:paraId="72A1FB16" w14:textId="1FD04C17" w:rsidR="00CA5B0A" w:rsidRPr="00C61458" w:rsidRDefault="00CA5B0A" w:rsidP="00F36F2F">
            <w:pPr>
              <w:autoSpaceDE w:val="0"/>
              <w:autoSpaceDN w:val="0"/>
              <w:adjustRightInd w:val="0"/>
              <w:jc w:val="center"/>
              <w:rPr>
                <w:noProof/>
              </w:rPr>
            </w:pPr>
          </w:p>
        </w:tc>
      </w:tr>
      <w:tr w:rsidR="00CA5B0A" w:rsidRPr="00C61458" w14:paraId="200659A1"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3050C081" w14:textId="77777777" w:rsidR="00CA5B0A" w:rsidRPr="001671D6" w:rsidRDefault="00CA5B0A" w:rsidP="00F36F2F">
            <w:pPr>
              <w:pStyle w:val="ListParagraph"/>
              <w:numPr>
                <w:ilvl w:val="0"/>
                <w:numId w:val="30"/>
              </w:numPr>
              <w:autoSpaceDE w:val="0"/>
              <w:autoSpaceDN w:val="0"/>
              <w:adjustRightInd w:val="0"/>
              <w:ind w:left="357" w:hanging="357"/>
              <w:jc w:val="center"/>
              <w:rPr>
                <w:noProof/>
              </w:rPr>
            </w:pPr>
          </w:p>
        </w:tc>
        <w:tc>
          <w:tcPr>
            <w:tcW w:w="1662" w:type="pct"/>
            <w:gridSpan w:val="3"/>
            <w:vAlign w:val="bottom"/>
          </w:tcPr>
          <w:p w14:paraId="24F5DAB3" w14:textId="77006588" w:rsidR="00CA5B0A" w:rsidRPr="00F36F2F" w:rsidRDefault="00CA5B0A" w:rsidP="00F36F2F">
            <w:pPr>
              <w:autoSpaceDE w:val="0"/>
              <w:autoSpaceDN w:val="0"/>
              <w:adjustRightInd w:val="0"/>
              <w:rPr>
                <w:lang w:val="en-US"/>
              </w:rPr>
            </w:pPr>
            <w:r w:rsidRPr="00F36F2F">
              <w:rPr>
                <w:lang w:val="en-US"/>
              </w:rPr>
              <w:t>Напајање за извор светла</w:t>
            </w:r>
          </w:p>
        </w:tc>
        <w:tc>
          <w:tcPr>
            <w:tcW w:w="847" w:type="pct"/>
            <w:vAlign w:val="center"/>
          </w:tcPr>
          <w:p w14:paraId="06D3C399" w14:textId="652DF0BE" w:rsidR="00CA5B0A" w:rsidRPr="00F36F2F" w:rsidRDefault="00CA5B0A" w:rsidP="00F36F2F">
            <w:pPr>
              <w:autoSpaceDE w:val="0"/>
              <w:autoSpaceDN w:val="0"/>
              <w:adjustRightInd w:val="0"/>
              <w:jc w:val="center"/>
              <w:rPr>
                <w:lang w:val="en-US"/>
              </w:rPr>
            </w:pPr>
            <w:r w:rsidRPr="00F36F2F">
              <w:rPr>
                <w:lang w:val="en-US"/>
              </w:rPr>
              <w:t>H01-0259-02</w:t>
            </w:r>
          </w:p>
        </w:tc>
        <w:tc>
          <w:tcPr>
            <w:tcW w:w="757" w:type="pct"/>
          </w:tcPr>
          <w:p w14:paraId="05036B66" w14:textId="77777777" w:rsidR="00CA5B0A" w:rsidRPr="00C61458" w:rsidRDefault="00CA5B0A" w:rsidP="00F36F2F">
            <w:pPr>
              <w:autoSpaceDE w:val="0"/>
              <w:autoSpaceDN w:val="0"/>
              <w:adjustRightInd w:val="0"/>
              <w:jc w:val="center"/>
              <w:rPr>
                <w:noProof/>
                <w:lang w:val="en-US"/>
              </w:rPr>
            </w:pPr>
          </w:p>
        </w:tc>
        <w:tc>
          <w:tcPr>
            <w:tcW w:w="712" w:type="pct"/>
          </w:tcPr>
          <w:p w14:paraId="6F3BDEF9" w14:textId="77777777" w:rsidR="00CA5B0A" w:rsidRPr="00C61458" w:rsidRDefault="00CA5B0A" w:rsidP="00F36F2F">
            <w:pPr>
              <w:autoSpaceDE w:val="0"/>
              <w:autoSpaceDN w:val="0"/>
              <w:adjustRightInd w:val="0"/>
              <w:jc w:val="center"/>
              <w:rPr>
                <w:noProof/>
              </w:rPr>
            </w:pPr>
          </w:p>
        </w:tc>
        <w:tc>
          <w:tcPr>
            <w:tcW w:w="258" w:type="pct"/>
          </w:tcPr>
          <w:p w14:paraId="566ABCDF" w14:textId="77777777" w:rsidR="00CA5B0A" w:rsidRPr="00C61458" w:rsidRDefault="00CA5B0A" w:rsidP="00F36F2F">
            <w:pPr>
              <w:autoSpaceDE w:val="0"/>
              <w:autoSpaceDN w:val="0"/>
              <w:adjustRightInd w:val="0"/>
              <w:jc w:val="center"/>
              <w:rPr>
                <w:noProof/>
              </w:rPr>
            </w:pPr>
          </w:p>
        </w:tc>
        <w:tc>
          <w:tcPr>
            <w:tcW w:w="610" w:type="pct"/>
          </w:tcPr>
          <w:p w14:paraId="66E5FC21" w14:textId="4F99B2BC" w:rsidR="00CA5B0A" w:rsidRPr="00C61458" w:rsidRDefault="00CA5B0A" w:rsidP="00F36F2F">
            <w:pPr>
              <w:autoSpaceDE w:val="0"/>
              <w:autoSpaceDN w:val="0"/>
              <w:adjustRightInd w:val="0"/>
              <w:jc w:val="center"/>
              <w:rPr>
                <w:noProof/>
              </w:rPr>
            </w:pPr>
          </w:p>
        </w:tc>
      </w:tr>
      <w:tr w:rsidR="00CA5B0A" w:rsidRPr="00C61458" w14:paraId="3A18060D"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357FD3BD" w14:textId="77777777" w:rsidR="00CA5B0A" w:rsidRPr="001671D6" w:rsidRDefault="00CA5B0A" w:rsidP="00F36F2F">
            <w:pPr>
              <w:pStyle w:val="ListParagraph"/>
              <w:numPr>
                <w:ilvl w:val="0"/>
                <w:numId w:val="30"/>
              </w:numPr>
              <w:autoSpaceDE w:val="0"/>
              <w:autoSpaceDN w:val="0"/>
              <w:adjustRightInd w:val="0"/>
              <w:ind w:left="357" w:hanging="357"/>
              <w:jc w:val="center"/>
              <w:rPr>
                <w:noProof/>
              </w:rPr>
            </w:pPr>
          </w:p>
        </w:tc>
        <w:tc>
          <w:tcPr>
            <w:tcW w:w="1662" w:type="pct"/>
            <w:gridSpan w:val="3"/>
            <w:vAlign w:val="bottom"/>
          </w:tcPr>
          <w:p w14:paraId="03EADBA9" w14:textId="46ACF95D" w:rsidR="00CA5B0A" w:rsidRPr="00F36F2F" w:rsidRDefault="00CA5B0A" w:rsidP="00F36F2F">
            <w:pPr>
              <w:autoSpaceDE w:val="0"/>
              <w:autoSpaceDN w:val="0"/>
              <w:adjustRightInd w:val="0"/>
              <w:rPr>
                <w:lang w:val="en-US"/>
              </w:rPr>
            </w:pPr>
            <w:r w:rsidRPr="00F36F2F">
              <w:rPr>
                <w:lang w:val="en-US"/>
              </w:rPr>
              <w:t>Конектор за извор светла</w:t>
            </w:r>
          </w:p>
        </w:tc>
        <w:tc>
          <w:tcPr>
            <w:tcW w:w="847" w:type="pct"/>
            <w:vAlign w:val="center"/>
          </w:tcPr>
          <w:p w14:paraId="63F99D10" w14:textId="2E7983D7" w:rsidR="00CA5B0A" w:rsidRPr="00F36F2F" w:rsidRDefault="00CA5B0A" w:rsidP="00F36F2F">
            <w:pPr>
              <w:autoSpaceDE w:val="0"/>
              <w:autoSpaceDN w:val="0"/>
              <w:adjustRightInd w:val="0"/>
              <w:jc w:val="center"/>
              <w:rPr>
                <w:lang w:val="en-US"/>
              </w:rPr>
            </w:pPr>
            <w:r w:rsidRPr="00F36F2F">
              <w:rPr>
                <w:lang w:val="en-US"/>
              </w:rPr>
              <w:t>J35-0019</w:t>
            </w:r>
          </w:p>
        </w:tc>
        <w:tc>
          <w:tcPr>
            <w:tcW w:w="757" w:type="pct"/>
          </w:tcPr>
          <w:p w14:paraId="7A0B5144" w14:textId="77777777" w:rsidR="00CA5B0A" w:rsidRPr="00C61458" w:rsidRDefault="00CA5B0A" w:rsidP="00F36F2F">
            <w:pPr>
              <w:autoSpaceDE w:val="0"/>
              <w:autoSpaceDN w:val="0"/>
              <w:adjustRightInd w:val="0"/>
              <w:jc w:val="center"/>
              <w:rPr>
                <w:noProof/>
                <w:lang w:val="en-US"/>
              </w:rPr>
            </w:pPr>
          </w:p>
        </w:tc>
        <w:tc>
          <w:tcPr>
            <w:tcW w:w="712" w:type="pct"/>
          </w:tcPr>
          <w:p w14:paraId="1F399178" w14:textId="77777777" w:rsidR="00CA5B0A" w:rsidRPr="00C61458" w:rsidRDefault="00CA5B0A" w:rsidP="00F36F2F">
            <w:pPr>
              <w:autoSpaceDE w:val="0"/>
              <w:autoSpaceDN w:val="0"/>
              <w:adjustRightInd w:val="0"/>
              <w:jc w:val="center"/>
              <w:rPr>
                <w:noProof/>
              </w:rPr>
            </w:pPr>
          </w:p>
        </w:tc>
        <w:tc>
          <w:tcPr>
            <w:tcW w:w="258" w:type="pct"/>
          </w:tcPr>
          <w:p w14:paraId="478200C4" w14:textId="77777777" w:rsidR="00CA5B0A" w:rsidRPr="00C61458" w:rsidRDefault="00CA5B0A" w:rsidP="00F36F2F">
            <w:pPr>
              <w:autoSpaceDE w:val="0"/>
              <w:autoSpaceDN w:val="0"/>
              <w:adjustRightInd w:val="0"/>
              <w:jc w:val="center"/>
              <w:rPr>
                <w:noProof/>
              </w:rPr>
            </w:pPr>
          </w:p>
        </w:tc>
        <w:tc>
          <w:tcPr>
            <w:tcW w:w="610" w:type="pct"/>
          </w:tcPr>
          <w:p w14:paraId="7E8E747E" w14:textId="57DCAA66" w:rsidR="00CA5B0A" w:rsidRPr="00C61458" w:rsidRDefault="00CA5B0A" w:rsidP="00F36F2F">
            <w:pPr>
              <w:autoSpaceDE w:val="0"/>
              <w:autoSpaceDN w:val="0"/>
              <w:adjustRightInd w:val="0"/>
              <w:jc w:val="center"/>
              <w:rPr>
                <w:noProof/>
              </w:rPr>
            </w:pPr>
          </w:p>
        </w:tc>
      </w:tr>
      <w:tr w:rsidR="00CA5B0A" w:rsidRPr="00C61458" w14:paraId="4A6B8405"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351933D2" w14:textId="77777777" w:rsidR="00CA5B0A" w:rsidRPr="001671D6" w:rsidRDefault="00CA5B0A" w:rsidP="00F36F2F">
            <w:pPr>
              <w:pStyle w:val="ListParagraph"/>
              <w:numPr>
                <w:ilvl w:val="0"/>
                <w:numId w:val="30"/>
              </w:numPr>
              <w:autoSpaceDE w:val="0"/>
              <w:autoSpaceDN w:val="0"/>
              <w:adjustRightInd w:val="0"/>
              <w:ind w:left="357" w:hanging="357"/>
              <w:jc w:val="center"/>
              <w:rPr>
                <w:noProof/>
              </w:rPr>
            </w:pPr>
          </w:p>
        </w:tc>
        <w:tc>
          <w:tcPr>
            <w:tcW w:w="1662" w:type="pct"/>
            <w:gridSpan w:val="3"/>
            <w:vAlign w:val="bottom"/>
          </w:tcPr>
          <w:p w14:paraId="22E5BF21" w14:textId="19B496E0" w:rsidR="00CA5B0A" w:rsidRPr="00F36F2F" w:rsidRDefault="00CA5B0A" w:rsidP="00F36F2F">
            <w:pPr>
              <w:autoSpaceDE w:val="0"/>
              <w:autoSpaceDN w:val="0"/>
              <w:adjustRightInd w:val="0"/>
              <w:rPr>
                <w:lang w:val="en-US"/>
              </w:rPr>
            </w:pPr>
            <w:r w:rsidRPr="00F36F2F">
              <w:rPr>
                <w:lang w:val="en-US"/>
              </w:rPr>
              <w:t>Сензор протока</w:t>
            </w:r>
          </w:p>
        </w:tc>
        <w:tc>
          <w:tcPr>
            <w:tcW w:w="847" w:type="pct"/>
            <w:vAlign w:val="center"/>
          </w:tcPr>
          <w:p w14:paraId="62E22589" w14:textId="06C38848" w:rsidR="00CA5B0A" w:rsidRPr="00F36F2F" w:rsidRDefault="00CA5B0A" w:rsidP="00F36F2F">
            <w:pPr>
              <w:autoSpaceDE w:val="0"/>
              <w:autoSpaceDN w:val="0"/>
              <w:adjustRightInd w:val="0"/>
              <w:jc w:val="center"/>
              <w:rPr>
                <w:lang w:val="en-US"/>
              </w:rPr>
            </w:pPr>
            <w:r w:rsidRPr="00F36F2F">
              <w:rPr>
                <w:lang w:val="en-US"/>
              </w:rPr>
              <w:t>K53-0001</w:t>
            </w:r>
          </w:p>
        </w:tc>
        <w:tc>
          <w:tcPr>
            <w:tcW w:w="757" w:type="pct"/>
          </w:tcPr>
          <w:p w14:paraId="18C6DCBA" w14:textId="77777777" w:rsidR="00CA5B0A" w:rsidRPr="00C61458" w:rsidRDefault="00CA5B0A" w:rsidP="00F36F2F">
            <w:pPr>
              <w:autoSpaceDE w:val="0"/>
              <w:autoSpaceDN w:val="0"/>
              <w:adjustRightInd w:val="0"/>
              <w:jc w:val="center"/>
              <w:rPr>
                <w:noProof/>
                <w:lang w:val="en-US"/>
              </w:rPr>
            </w:pPr>
          </w:p>
        </w:tc>
        <w:tc>
          <w:tcPr>
            <w:tcW w:w="712" w:type="pct"/>
          </w:tcPr>
          <w:p w14:paraId="200E8AE3" w14:textId="77777777" w:rsidR="00CA5B0A" w:rsidRPr="00C61458" w:rsidRDefault="00CA5B0A" w:rsidP="00F36F2F">
            <w:pPr>
              <w:autoSpaceDE w:val="0"/>
              <w:autoSpaceDN w:val="0"/>
              <w:adjustRightInd w:val="0"/>
              <w:jc w:val="center"/>
              <w:rPr>
                <w:noProof/>
              </w:rPr>
            </w:pPr>
          </w:p>
        </w:tc>
        <w:tc>
          <w:tcPr>
            <w:tcW w:w="258" w:type="pct"/>
          </w:tcPr>
          <w:p w14:paraId="5EFB3500" w14:textId="77777777" w:rsidR="00CA5B0A" w:rsidRPr="00C61458" w:rsidRDefault="00CA5B0A" w:rsidP="00F36F2F">
            <w:pPr>
              <w:autoSpaceDE w:val="0"/>
              <w:autoSpaceDN w:val="0"/>
              <w:adjustRightInd w:val="0"/>
              <w:jc w:val="center"/>
              <w:rPr>
                <w:noProof/>
              </w:rPr>
            </w:pPr>
          </w:p>
        </w:tc>
        <w:tc>
          <w:tcPr>
            <w:tcW w:w="610" w:type="pct"/>
          </w:tcPr>
          <w:p w14:paraId="68F2EC98" w14:textId="616446C1" w:rsidR="00CA5B0A" w:rsidRPr="00C61458" w:rsidRDefault="00CA5B0A" w:rsidP="00F36F2F">
            <w:pPr>
              <w:autoSpaceDE w:val="0"/>
              <w:autoSpaceDN w:val="0"/>
              <w:adjustRightInd w:val="0"/>
              <w:jc w:val="center"/>
              <w:rPr>
                <w:noProof/>
              </w:rPr>
            </w:pPr>
          </w:p>
        </w:tc>
      </w:tr>
      <w:tr w:rsidR="00CA5B0A" w:rsidRPr="00C61458" w14:paraId="310BF043"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79FEB9BA" w14:textId="77777777" w:rsidR="00CA5B0A" w:rsidRPr="001671D6" w:rsidRDefault="00CA5B0A" w:rsidP="00F36F2F">
            <w:pPr>
              <w:pStyle w:val="ListParagraph"/>
              <w:numPr>
                <w:ilvl w:val="0"/>
                <w:numId w:val="30"/>
              </w:numPr>
              <w:autoSpaceDE w:val="0"/>
              <w:autoSpaceDN w:val="0"/>
              <w:adjustRightInd w:val="0"/>
              <w:ind w:left="357" w:hanging="357"/>
              <w:jc w:val="center"/>
              <w:rPr>
                <w:noProof/>
              </w:rPr>
            </w:pPr>
          </w:p>
        </w:tc>
        <w:tc>
          <w:tcPr>
            <w:tcW w:w="1662" w:type="pct"/>
            <w:gridSpan w:val="3"/>
            <w:vAlign w:val="bottom"/>
          </w:tcPr>
          <w:p w14:paraId="3C28044A" w14:textId="320D1082" w:rsidR="00CA5B0A" w:rsidRPr="006F6788" w:rsidRDefault="00CA5B0A" w:rsidP="00F36F2F">
            <w:pPr>
              <w:autoSpaceDE w:val="0"/>
              <w:autoSpaceDN w:val="0"/>
              <w:adjustRightInd w:val="0"/>
              <w:rPr>
                <w:lang w:val="en-US"/>
              </w:rPr>
            </w:pPr>
            <w:r w:rsidRPr="006F6788">
              <w:rPr>
                <w:lang w:val="en-US"/>
              </w:rPr>
              <w:t>Глава камере</w:t>
            </w:r>
          </w:p>
        </w:tc>
        <w:tc>
          <w:tcPr>
            <w:tcW w:w="847" w:type="pct"/>
            <w:vAlign w:val="bottom"/>
          </w:tcPr>
          <w:p w14:paraId="66395E20" w14:textId="25466F36" w:rsidR="00CA5B0A" w:rsidRPr="00F36F2F" w:rsidRDefault="006F6788" w:rsidP="00F36F2F">
            <w:pPr>
              <w:autoSpaceDE w:val="0"/>
              <w:autoSpaceDN w:val="0"/>
              <w:adjustRightInd w:val="0"/>
              <w:jc w:val="center"/>
              <w:rPr>
                <w:lang w:val="en-US"/>
              </w:rPr>
            </w:pPr>
            <w:r>
              <w:rPr>
                <w:lang w:val="sr-Cyrl-RS"/>
              </w:rPr>
              <w:t>/</w:t>
            </w:r>
            <w:r w:rsidR="00CA5B0A" w:rsidRPr="00F36F2F">
              <w:rPr>
                <w:lang w:val="en-US"/>
              </w:rPr>
              <w:t> </w:t>
            </w:r>
          </w:p>
        </w:tc>
        <w:tc>
          <w:tcPr>
            <w:tcW w:w="757" w:type="pct"/>
          </w:tcPr>
          <w:p w14:paraId="41DCEA42" w14:textId="77777777" w:rsidR="00CA5B0A" w:rsidRPr="00C61458" w:rsidRDefault="00CA5B0A" w:rsidP="00F36F2F">
            <w:pPr>
              <w:autoSpaceDE w:val="0"/>
              <w:autoSpaceDN w:val="0"/>
              <w:adjustRightInd w:val="0"/>
              <w:jc w:val="center"/>
              <w:rPr>
                <w:noProof/>
                <w:lang w:val="en-US"/>
              </w:rPr>
            </w:pPr>
          </w:p>
        </w:tc>
        <w:tc>
          <w:tcPr>
            <w:tcW w:w="712" w:type="pct"/>
          </w:tcPr>
          <w:p w14:paraId="5313D0C0" w14:textId="77777777" w:rsidR="00CA5B0A" w:rsidRPr="00C61458" w:rsidRDefault="00CA5B0A" w:rsidP="00F36F2F">
            <w:pPr>
              <w:autoSpaceDE w:val="0"/>
              <w:autoSpaceDN w:val="0"/>
              <w:adjustRightInd w:val="0"/>
              <w:jc w:val="center"/>
              <w:rPr>
                <w:noProof/>
              </w:rPr>
            </w:pPr>
          </w:p>
        </w:tc>
        <w:tc>
          <w:tcPr>
            <w:tcW w:w="258" w:type="pct"/>
          </w:tcPr>
          <w:p w14:paraId="6D5145EB" w14:textId="77777777" w:rsidR="00CA5B0A" w:rsidRPr="00C61458" w:rsidRDefault="00CA5B0A" w:rsidP="00F36F2F">
            <w:pPr>
              <w:autoSpaceDE w:val="0"/>
              <w:autoSpaceDN w:val="0"/>
              <w:adjustRightInd w:val="0"/>
              <w:jc w:val="center"/>
              <w:rPr>
                <w:noProof/>
              </w:rPr>
            </w:pPr>
          </w:p>
        </w:tc>
        <w:tc>
          <w:tcPr>
            <w:tcW w:w="610" w:type="pct"/>
          </w:tcPr>
          <w:p w14:paraId="3A3C295F" w14:textId="662D2780" w:rsidR="00CA5B0A" w:rsidRPr="00C61458" w:rsidRDefault="00CA5B0A" w:rsidP="00F36F2F">
            <w:pPr>
              <w:autoSpaceDE w:val="0"/>
              <w:autoSpaceDN w:val="0"/>
              <w:adjustRightInd w:val="0"/>
              <w:jc w:val="center"/>
              <w:rPr>
                <w:noProof/>
              </w:rPr>
            </w:pPr>
          </w:p>
        </w:tc>
      </w:tr>
      <w:tr w:rsidR="00CA5B0A" w:rsidRPr="00C61458" w14:paraId="6509EF92"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Borders>
              <w:bottom w:val="single" w:sz="8" w:space="0" w:color="auto"/>
            </w:tcBorders>
          </w:tcPr>
          <w:p w14:paraId="153CEDF3" w14:textId="77777777" w:rsidR="00CA5B0A" w:rsidRPr="001671D6" w:rsidRDefault="00CA5B0A" w:rsidP="00F36F2F">
            <w:pPr>
              <w:pStyle w:val="ListParagraph"/>
              <w:numPr>
                <w:ilvl w:val="0"/>
                <w:numId w:val="30"/>
              </w:numPr>
              <w:autoSpaceDE w:val="0"/>
              <w:autoSpaceDN w:val="0"/>
              <w:adjustRightInd w:val="0"/>
              <w:ind w:left="357" w:hanging="357"/>
              <w:jc w:val="center"/>
              <w:rPr>
                <w:noProof/>
              </w:rPr>
            </w:pPr>
          </w:p>
        </w:tc>
        <w:tc>
          <w:tcPr>
            <w:tcW w:w="1662" w:type="pct"/>
            <w:gridSpan w:val="3"/>
            <w:tcBorders>
              <w:bottom w:val="single" w:sz="8" w:space="0" w:color="auto"/>
            </w:tcBorders>
            <w:vAlign w:val="bottom"/>
          </w:tcPr>
          <w:p w14:paraId="5D814942" w14:textId="4938973E" w:rsidR="00CA5B0A" w:rsidRPr="006F6788" w:rsidRDefault="00CA5B0A" w:rsidP="00F36F2F">
            <w:pPr>
              <w:autoSpaceDE w:val="0"/>
              <w:autoSpaceDN w:val="0"/>
              <w:adjustRightInd w:val="0"/>
              <w:rPr>
                <w:lang w:val="en-US"/>
              </w:rPr>
            </w:pPr>
            <w:r w:rsidRPr="006F6788">
              <w:rPr>
                <w:lang w:val="en-US"/>
              </w:rPr>
              <w:t>Дарлингтон BST52TA</w:t>
            </w:r>
          </w:p>
        </w:tc>
        <w:tc>
          <w:tcPr>
            <w:tcW w:w="847" w:type="pct"/>
            <w:tcBorders>
              <w:bottom w:val="single" w:sz="8" w:space="0" w:color="auto"/>
            </w:tcBorders>
            <w:vAlign w:val="bottom"/>
          </w:tcPr>
          <w:p w14:paraId="43E45BD7" w14:textId="1A253CBE" w:rsidR="00CA5B0A" w:rsidRPr="00F36F2F" w:rsidRDefault="006F6788" w:rsidP="00F36F2F">
            <w:pPr>
              <w:autoSpaceDE w:val="0"/>
              <w:autoSpaceDN w:val="0"/>
              <w:adjustRightInd w:val="0"/>
              <w:jc w:val="center"/>
              <w:rPr>
                <w:lang w:val="en-US"/>
              </w:rPr>
            </w:pPr>
            <w:r>
              <w:rPr>
                <w:lang w:val="sr-Cyrl-RS"/>
              </w:rPr>
              <w:t>/</w:t>
            </w:r>
            <w:r w:rsidR="00CA5B0A" w:rsidRPr="00F36F2F">
              <w:rPr>
                <w:lang w:val="en-US"/>
              </w:rPr>
              <w:t> </w:t>
            </w:r>
          </w:p>
        </w:tc>
        <w:tc>
          <w:tcPr>
            <w:tcW w:w="757" w:type="pct"/>
            <w:tcBorders>
              <w:bottom w:val="single" w:sz="8" w:space="0" w:color="auto"/>
            </w:tcBorders>
          </w:tcPr>
          <w:p w14:paraId="2AA43268" w14:textId="77777777" w:rsidR="00CA5B0A" w:rsidRPr="00C61458" w:rsidRDefault="00CA5B0A" w:rsidP="00F36F2F">
            <w:pPr>
              <w:autoSpaceDE w:val="0"/>
              <w:autoSpaceDN w:val="0"/>
              <w:adjustRightInd w:val="0"/>
              <w:jc w:val="center"/>
              <w:rPr>
                <w:noProof/>
                <w:lang w:val="en-US"/>
              </w:rPr>
            </w:pPr>
          </w:p>
        </w:tc>
        <w:tc>
          <w:tcPr>
            <w:tcW w:w="712" w:type="pct"/>
            <w:tcBorders>
              <w:bottom w:val="single" w:sz="8" w:space="0" w:color="auto"/>
            </w:tcBorders>
          </w:tcPr>
          <w:p w14:paraId="782E7773" w14:textId="77777777" w:rsidR="00CA5B0A" w:rsidRPr="00C61458" w:rsidRDefault="00CA5B0A" w:rsidP="00F36F2F">
            <w:pPr>
              <w:autoSpaceDE w:val="0"/>
              <w:autoSpaceDN w:val="0"/>
              <w:adjustRightInd w:val="0"/>
              <w:jc w:val="center"/>
              <w:rPr>
                <w:noProof/>
              </w:rPr>
            </w:pPr>
          </w:p>
        </w:tc>
        <w:tc>
          <w:tcPr>
            <w:tcW w:w="258" w:type="pct"/>
            <w:tcBorders>
              <w:bottom w:val="single" w:sz="8" w:space="0" w:color="auto"/>
            </w:tcBorders>
          </w:tcPr>
          <w:p w14:paraId="729CAC37" w14:textId="77777777" w:rsidR="00CA5B0A" w:rsidRPr="00C61458" w:rsidRDefault="00CA5B0A" w:rsidP="00F36F2F">
            <w:pPr>
              <w:autoSpaceDE w:val="0"/>
              <w:autoSpaceDN w:val="0"/>
              <w:adjustRightInd w:val="0"/>
              <w:jc w:val="center"/>
              <w:rPr>
                <w:noProof/>
              </w:rPr>
            </w:pPr>
          </w:p>
        </w:tc>
        <w:tc>
          <w:tcPr>
            <w:tcW w:w="610" w:type="pct"/>
            <w:tcBorders>
              <w:bottom w:val="single" w:sz="8" w:space="0" w:color="auto"/>
            </w:tcBorders>
          </w:tcPr>
          <w:p w14:paraId="29A97568" w14:textId="61F44234" w:rsidR="00CA5B0A" w:rsidRPr="00C61458" w:rsidRDefault="00CA5B0A" w:rsidP="00F36F2F">
            <w:pPr>
              <w:autoSpaceDE w:val="0"/>
              <w:autoSpaceDN w:val="0"/>
              <w:adjustRightInd w:val="0"/>
              <w:jc w:val="center"/>
              <w:rPr>
                <w:noProof/>
              </w:rPr>
            </w:pPr>
          </w:p>
        </w:tc>
      </w:tr>
      <w:tr w:rsidR="00CA5B0A" w:rsidRPr="00C61458" w14:paraId="6187EB5E"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233" w:type="pct"/>
            <w:gridSpan w:val="3"/>
            <w:shd w:val="clear" w:color="auto" w:fill="E5B8B7" w:themeFill="accent2" w:themeFillTint="66"/>
          </w:tcPr>
          <w:p w14:paraId="1204B12C" w14:textId="77777777" w:rsidR="00CA5B0A" w:rsidRDefault="00CA5B0A" w:rsidP="00F36F2F">
            <w:pPr>
              <w:autoSpaceDE w:val="0"/>
              <w:autoSpaceDN w:val="0"/>
              <w:adjustRightInd w:val="0"/>
              <w:jc w:val="center"/>
              <w:rPr>
                <w:noProof/>
                <w:lang w:val="sr-Cyrl-RS"/>
              </w:rPr>
            </w:pPr>
          </w:p>
        </w:tc>
        <w:tc>
          <w:tcPr>
            <w:tcW w:w="4767" w:type="pct"/>
            <w:gridSpan w:val="6"/>
            <w:shd w:val="clear" w:color="auto" w:fill="E5B8B7" w:themeFill="accent2" w:themeFillTint="66"/>
          </w:tcPr>
          <w:p w14:paraId="3441F605" w14:textId="7F87A653" w:rsidR="00CA5B0A" w:rsidRPr="00C61458" w:rsidRDefault="00CA5B0A" w:rsidP="00F36F2F">
            <w:pPr>
              <w:autoSpaceDE w:val="0"/>
              <w:autoSpaceDN w:val="0"/>
              <w:adjustRightInd w:val="0"/>
              <w:jc w:val="center"/>
              <w:rPr>
                <w:noProof/>
              </w:rPr>
            </w:pPr>
            <w:r>
              <w:rPr>
                <w:noProof/>
                <w:lang w:val="sr-Cyrl-RS"/>
              </w:rPr>
              <w:t>„</w:t>
            </w:r>
            <w:r w:rsidRPr="00657409">
              <w:rPr>
                <w:b/>
                <w:lang w:val="sr-Latn-RS"/>
              </w:rPr>
              <w:t>Soluscope</w:t>
            </w:r>
            <w:r>
              <w:rPr>
                <w:b/>
                <w:lang w:val="sr-Cyrl-RS"/>
              </w:rPr>
              <w:t>“</w:t>
            </w:r>
          </w:p>
        </w:tc>
      </w:tr>
      <w:tr w:rsidR="00CA5B0A" w:rsidRPr="00C61458" w14:paraId="6464CADD"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75798ECC" w14:textId="77777777" w:rsidR="00CA5B0A" w:rsidRPr="001671D6" w:rsidRDefault="00CA5B0A" w:rsidP="00F36F2F">
            <w:pPr>
              <w:pStyle w:val="ListParagraph"/>
              <w:numPr>
                <w:ilvl w:val="0"/>
                <w:numId w:val="31"/>
              </w:numPr>
              <w:autoSpaceDE w:val="0"/>
              <w:autoSpaceDN w:val="0"/>
              <w:adjustRightInd w:val="0"/>
              <w:ind w:left="357" w:hanging="357"/>
              <w:jc w:val="center"/>
              <w:rPr>
                <w:noProof/>
              </w:rPr>
            </w:pPr>
          </w:p>
        </w:tc>
        <w:tc>
          <w:tcPr>
            <w:tcW w:w="1662" w:type="pct"/>
            <w:gridSpan w:val="3"/>
            <w:vAlign w:val="bottom"/>
          </w:tcPr>
          <w:p w14:paraId="53680E3C" w14:textId="2DEE11B7" w:rsidR="00CA5B0A" w:rsidRPr="00F36F2F" w:rsidRDefault="00CA5B0A" w:rsidP="00F36F2F">
            <w:pPr>
              <w:autoSpaceDE w:val="0"/>
              <w:autoSpaceDN w:val="0"/>
              <w:adjustRightInd w:val="0"/>
              <w:rPr>
                <w:color w:val="FF0000"/>
                <w:lang w:val="en-US"/>
              </w:rPr>
            </w:pPr>
            <w:r w:rsidRPr="00F36F2F">
              <w:rPr>
                <w:lang w:val="en-US"/>
              </w:rPr>
              <w:t>Решетка за дозирање</w:t>
            </w:r>
          </w:p>
        </w:tc>
        <w:tc>
          <w:tcPr>
            <w:tcW w:w="847" w:type="pct"/>
            <w:vAlign w:val="bottom"/>
          </w:tcPr>
          <w:p w14:paraId="22F3A5F6" w14:textId="77777777" w:rsidR="00CA5B0A" w:rsidRDefault="00CA5B0A" w:rsidP="00F36F2F">
            <w:pPr>
              <w:autoSpaceDE w:val="0"/>
              <w:autoSpaceDN w:val="0"/>
              <w:adjustRightInd w:val="0"/>
              <w:jc w:val="center"/>
              <w:rPr>
                <w:lang w:val="sr-Cyrl-RS"/>
              </w:rPr>
            </w:pPr>
            <w:r w:rsidRPr="00416EE4">
              <w:rPr>
                <w:lang w:val="en-US"/>
              </w:rPr>
              <w:t>A1002</w:t>
            </w:r>
          </w:p>
          <w:p w14:paraId="59F703D0" w14:textId="193C8CAD" w:rsidR="00CA5B0A" w:rsidRPr="00416EE4" w:rsidRDefault="00CA5B0A" w:rsidP="00F36F2F">
            <w:pPr>
              <w:autoSpaceDE w:val="0"/>
              <w:autoSpaceDN w:val="0"/>
              <w:adjustRightInd w:val="0"/>
              <w:jc w:val="center"/>
              <w:rPr>
                <w:lang w:val="sr-Cyrl-RS"/>
              </w:rPr>
            </w:pPr>
          </w:p>
        </w:tc>
        <w:tc>
          <w:tcPr>
            <w:tcW w:w="757" w:type="pct"/>
          </w:tcPr>
          <w:p w14:paraId="745A319A" w14:textId="77777777" w:rsidR="00CA5B0A" w:rsidRPr="00C61458" w:rsidRDefault="00CA5B0A" w:rsidP="00F36F2F">
            <w:pPr>
              <w:autoSpaceDE w:val="0"/>
              <w:autoSpaceDN w:val="0"/>
              <w:adjustRightInd w:val="0"/>
              <w:jc w:val="center"/>
              <w:rPr>
                <w:noProof/>
                <w:lang w:val="en-US"/>
              </w:rPr>
            </w:pPr>
          </w:p>
        </w:tc>
        <w:tc>
          <w:tcPr>
            <w:tcW w:w="712" w:type="pct"/>
          </w:tcPr>
          <w:p w14:paraId="432DE87E" w14:textId="77777777" w:rsidR="00CA5B0A" w:rsidRPr="00C61458" w:rsidRDefault="00CA5B0A" w:rsidP="00F36F2F">
            <w:pPr>
              <w:autoSpaceDE w:val="0"/>
              <w:autoSpaceDN w:val="0"/>
              <w:adjustRightInd w:val="0"/>
              <w:jc w:val="center"/>
              <w:rPr>
                <w:noProof/>
              </w:rPr>
            </w:pPr>
          </w:p>
        </w:tc>
        <w:tc>
          <w:tcPr>
            <w:tcW w:w="258" w:type="pct"/>
          </w:tcPr>
          <w:p w14:paraId="7896446F" w14:textId="77777777" w:rsidR="00CA5B0A" w:rsidRPr="00C61458" w:rsidRDefault="00CA5B0A" w:rsidP="00F36F2F">
            <w:pPr>
              <w:autoSpaceDE w:val="0"/>
              <w:autoSpaceDN w:val="0"/>
              <w:adjustRightInd w:val="0"/>
              <w:jc w:val="center"/>
              <w:rPr>
                <w:noProof/>
              </w:rPr>
            </w:pPr>
          </w:p>
        </w:tc>
        <w:tc>
          <w:tcPr>
            <w:tcW w:w="610" w:type="pct"/>
          </w:tcPr>
          <w:p w14:paraId="533CF3E0" w14:textId="590D9191" w:rsidR="00CA5B0A" w:rsidRPr="00C61458" w:rsidRDefault="00CA5B0A" w:rsidP="00F36F2F">
            <w:pPr>
              <w:autoSpaceDE w:val="0"/>
              <w:autoSpaceDN w:val="0"/>
              <w:adjustRightInd w:val="0"/>
              <w:jc w:val="center"/>
              <w:rPr>
                <w:noProof/>
              </w:rPr>
            </w:pPr>
          </w:p>
        </w:tc>
      </w:tr>
      <w:tr w:rsidR="00CA5B0A" w:rsidRPr="00C61458" w14:paraId="0AF38720"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0AD7009F" w14:textId="77777777" w:rsidR="00CA5B0A" w:rsidRPr="001671D6" w:rsidRDefault="00CA5B0A" w:rsidP="00F36F2F">
            <w:pPr>
              <w:pStyle w:val="ListParagraph"/>
              <w:numPr>
                <w:ilvl w:val="0"/>
                <w:numId w:val="31"/>
              </w:numPr>
              <w:autoSpaceDE w:val="0"/>
              <w:autoSpaceDN w:val="0"/>
              <w:adjustRightInd w:val="0"/>
              <w:ind w:left="357" w:hanging="357"/>
              <w:jc w:val="center"/>
              <w:rPr>
                <w:noProof/>
              </w:rPr>
            </w:pPr>
          </w:p>
        </w:tc>
        <w:tc>
          <w:tcPr>
            <w:tcW w:w="1662" w:type="pct"/>
            <w:gridSpan w:val="3"/>
            <w:vAlign w:val="bottom"/>
          </w:tcPr>
          <w:p w14:paraId="753F947F" w14:textId="212A702D" w:rsidR="00CA5B0A" w:rsidRPr="00F36F2F" w:rsidRDefault="00CA5B0A" w:rsidP="00F36F2F">
            <w:pPr>
              <w:autoSpaceDE w:val="0"/>
              <w:autoSpaceDN w:val="0"/>
              <w:adjustRightInd w:val="0"/>
              <w:rPr>
                <w:color w:val="FF0000"/>
                <w:lang w:val="en-US"/>
              </w:rPr>
            </w:pPr>
            <w:r w:rsidRPr="00F36F2F">
              <w:rPr>
                <w:lang w:val="en-US"/>
              </w:rPr>
              <w:t>PVDF соленоид 124-2/2DN5 G1/4</w:t>
            </w:r>
          </w:p>
        </w:tc>
        <w:tc>
          <w:tcPr>
            <w:tcW w:w="847" w:type="pct"/>
            <w:vAlign w:val="bottom"/>
          </w:tcPr>
          <w:p w14:paraId="2330C9F2" w14:textId="42ED8DDB" w:rsidR="00CA5B0A" w:rsidRPr="00416EE4" w:rsidRDefault="00CA5B0A" w:rsidP="00F36F2F">
            <w:pPr>
              <w:autoSpaceDE w:val="0"/>
              <w:autoSpaceDN w:val="0"/>
              <w:adjustRightInd w:val="0"/>
              <w:jc w:val="center"/>
              <w:rPr>
                <w:lang w:val="en-US"/>
              </w:rPr>
            </w:pPr>
            <w:r w:rsidRPr="00416EE4">
              <w:rPr>
                <w:lang w:val="en-US"/>
              </w:rPr>
              <w:t>E4000</w:t>
            </w:r>
          </w:p>
        </w:tc>
        <w:tc>
          <w:tcPr>
            <w:tcW w:w="757" w:type="pct"/>
          </w:tcPr>
          <w:p w14:paraId="21BFFB7E" w14:textId="77777777" w:rsidR="00CA5B0A" w:rsidRPr="00C61458" w:rsidRDefault="00CA5B0A" w:rsidP="00F36F2F">
            <w:pPr>
              <w:autoSpaceDE w:val="0"/>
              <w:autoSpaceDN w:val="0"/>
              <w:adjustRightInd w:val="0"/>
              <w:jc w:val="center"/>
              <w:rPr>
                <w:noProof/>
                <w:lang w:val="en-US"/>
              </w:rPr>
            </w:pPr>
          </w:p>
        </w:tc>
        <w:tc>
          <w:tcPr>
            <w:tcW w:w="712" w:type="pct"/>
          </w:tcPr>
          <w:p w14:paraId="5D1FDB8D" w14:textId="77777777" w:rsidR="00CA5B0A" w:rsidRPr="00C61458" w:rsidRDefault="00CA5B0A" w:rsidP="00F36F2F">
            <w:pPr>
              <w:autoSpaceDE w:val="0"/>
              <w:autoSpaceDN w:val="0"/>
              <w:adjustRightInd w:val="0"/>
              <w:jc w:val="center"/>
              <w:rPr>
                <w:noProof/>
              </w:rPr>
            </w:pPr>
          </w:p>
        </w:tc>
        <w:tc>
          <w:tcPr>
            <w:tcW w:w="258" w:type="pct"/>
          </w:tcPr>
          <w:p w14:paraId="34629354" w14:textId="77777777" w:rsidR="00CA5B0A" w:rsidRPr="00C61458" w:rsidRDefault="00CA5B0A" w:rsidP="00F36F2F">
            <w:pPr>
              <w:autoSpaceDE w:val="0"/>
              <w:autoSpaceDN w:val="0"/>
              <w:adjustRightInd w:val="0"/>
              <w:jc w:val="center"/>
              <w:rPr>
                <w:noProof/>
              </w:rPr>
            </w:pPr>
          </w:p>
        </w:tc>
        <w:tc>
          <w:tcPr>
            <w:tcW w:w="610" w:type="pct"/>
          </w:tcPr>
          <w:p w14:paraId="2A3694B4" w14:textId="37CC5195" w:rsidR="00CA5B0A" w:rsidRPr="00C61458" w:rsidRDefault="00CA5B0A" w:rsidP="00F36F2F">
            <w:pPr>
              <w:autoSpaceDE w:val="0"/>
              <w:autoSpaceDN w:val="0"/>
              <w:adjustRightInd w:val="0"/>
              <w:jc w:val="center"/>
              <w:rPr>
                <w:noProof/>
              </w:rPr>
            </w:pPr>
          </w:p>
        </w:tc>
      </w:tr>
      <w:tr w:rsidR="00CA5B0A" w:rsidRPr="00C61458" w14:paraId="1C9824EB"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71EC8FC7" w14:textId="77777777" w:rsidR="00CA5B0A" w:rsidRPr="001671D6" w:rsidRDefault="00CA5B0A" w:rsidP="00F36F2F">
            <w:pPr>
              <w:pStyle w:val="ListParagraph"/>
              <w:numPr>
                <w:ilvl w:val="0"/>
                <w:numId w:val="31"/>
              </w:numPr>
              <w:autoSpaceDE w:val="0"/>
              <w:autoSpaceDN w:val="0"/>
              <w:adjustRightInd w:val="0"/>
              <w:ind w:left="357" w:hanging="357"/>
              <w:jc w:val="center"/>
              <w:rPr>
                <w:noProof/>
              </w:rPr>
            </w:pPr>
          </w:p>
        </w:tc>
        <w:tc>
          <w:tcPr>
            <w:tcW w:w="1662" w:type="pct"/>
            <w:gridSpan w:val="3"/>
            <w:vAlign w:val="bottom"/>
          </w:tcPr>
          <w:p w14:paraId="1B54AA00" w14:textId="741E27E4" w:rsidR="00CA5B0A" w:rsidRPr="00F36F2F" w:rsidRDefault="00CA5B0A" w:rsidP="00F36F2F">
            <w:pPr>
              <w:autoSpaceDE w:val="0"/>
              <w:autoSpaceDN w:val="0"/>
              <w:adjustRightInd w:val="0"/>
              <w:rPr>
                <w:color w:val="FF0000"/>
                <w:lang w:val="en-US"/>
              </w:rPr>
            </w:pPr>
            <w:r w:rsidRPr="00F36F2F">
              <w:rPr>
                <w:lang w:val="en-US"/>
              </w:rPr>
              <w:t>Решетка за танк</w:t>
            </w:r>
          </w:p>
        </w:tc>
        <w:tc>
          <w:tcPr>
            <w:tcW w:w="847" w:type="pct"/>
            <w:vAlign w:val="bottom"/>
          </w:tcPr>
          <w:p w14:paraId="1A0A7A46" w14:textId="2E67EF90" w:rsidR="00CA5B0A" w:rsidRPr="00416EE4" w:rsidRDefault="00CA5B0A" w:rsidP="00F36F2F">
            <w:pPr>
              <w:autoSpaceDE w:val="0"/>
              <w:autoSpaceDN w:val="0"/>
              <w:adjustRightInd w:val="0"/>
              <w:jc w:val="center"/>
              <w:rPr>
                <w:lang w:val="en-US"/>
              </w:rPr>
            </w:pPr>
            <w:r w:rsidRPr="00416EE4">
              <w:rPr>
                <w:lang w:val="en-US"/>
              </w:rPr>
              <w:t>H1001</w:t>
            </w:r>
          </w:p>
        </w:tc>
        <w:tc>
          <w:tcPr>
            <w:tcW w:w="757" w:type="pct"/>
          </w:tcPr>
          <w:p w14:paraId="1F0192B8" w14:textId="77777777" w:rsidR="00CA5B0A" w:rsidRPr="00C61458" w:rsidRDefault="00CA5B0A" w:rsidP="00F36F2F">
            <w:pPr>
              <w:autoSpaceDE w:val="0"/>
              <w:autoSpaceDN w:val="0"/>
              <w:adjustRightInd w:val="0"/>
              <w:jc w:val="center"/>
              <w:rPr>
                <w:noProof/>
                <w:lang w:val="en-US"/>
              </w:rPr>
            </w:pPr>
          </w:p>
        </w:tc>
        <w:tc>
          <w:tcPr>
            <w:tcW w:w="712" w:type="pct"/>
          </w:tcPr>
          <w:p w14:paraId="1A6654AB" w14:textId="77777777" w:rsidR="00CA5B0A" w:rsidRPr="00C61458" w:rsidRDefault="00CA5B0A" w:rsidP="00F36F2F">
            <w:pPr>
              <w:autoSpaceDE w:val="0"/>
              <w:autoSpaceDN w:val="0"/>
              <w:adjustRightInd w:val="0"/>
              <w:jc w:val="center"/>
              <w:rPr>
                <w:noProof/>
              </w:rPr>
            </w:pPr>
          </w:p>
        </w:tc>
        <w:tc>
          <w:tcPr>
            <w:tcW w:w="258" w:type="pct"/>
          </w:tcPr>
          <w:p w14:paraId="4AA320BF" w14:textId="77777777" w:rsidR="00CA5B0A" w:rsidRPr="00C61458" w:rsidRDefault="00CA5B0A" w:rsidP="00F36F2F">
            <w:pPr>
              <w:autoSpaceDE w:val="0"/>
              <w:autoSpaceDN w:val="0"/>
              <w:adjustRightInd w:val="0"/>
              <w:jc w:val="center"/>
              <w:rPr>
                <w:noProof/>
              </w:rPr>
            </w:pPr>
          </w:p>
        </w:tc>
        <w:tc>
          <w:tcPr>
            <w:tcW w:w="610" w:type="pct"/>
          </w:tcPr>
          <w:p w14:paraId="62CAE3F5" w14:textId="44BABAF5" w:rsidR="00CA5B0A" w:rsidRPr="00C61458" w:rsidRDefault="00CA5B0A" w:rsidP="00F36F2F">
            <w:pPr>
              <w:autoSpaceDE w:val="0"/>
              <w:autoSpaceDN w:val="0"/>
              <w:adjustRightInd w:val="0"/>
              <w:jc w:val="center"/>
              <w:rPr>
                <w:noProof/>
              </w:rPr>
            </w:pPr>
          </w:p>
        </w:tc>
      </w:tr>
      <w:tr w:rsidR="00CA5B0A" w:rsidRPr="00C61458" w14:paraId="60FA2523"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64969049" w14:textId="77777777" w:rsidR="00CA5B0A" w:rsidRPr="001671D6" w:rsidRDefault="00CA5B0A" w:rsidP="00F36F2F">
            <w:pPr>
              <w:pStyle w:val="ListParagraph"/>
              <w:numPr>
                <w:ilvl w:val="0"/>
                <w:numId w:val="31"/>
              </w:numPr>
              <w:autoSpaceDE w:val="0"/>
              <w:autoSpaceDN w:val="0"/>
              <w:adjustRightInd w:val="0"/>
              <w:ind w:left="357" w:hanging="357"/>
              <w:jc w:val="center"/>
              <w:rPr>
                <w:noProof/>
              </w:rPr>
            </w:pPr>
          </w:p>
        </w:tc>
        <w:tc>
          <w:tcPr>
            <w:tcW w:w="1662" w:type="pct"/>
            <w:gridSpan w:val="3"/>
            <w:vAlign w:val="bottom"/>
          </w:tcPr>
          <w:p w14:paraId="7F2A3CD2" w14:textId="43ED42D9" w:rsidR="00CA5B0A" w:rsidRPr="00F36F2F" w:rsidRDefault="00CA5B0A" w:rsidP="00F36F2F">
            <w:pPr>
              <w:autoSpaceDE w:val="0"/>
              <w:autoSpaceDN w:val="0"/>
              <w:adjustRightInd w:val="0"/>
              <w:rPr>
                <w:color w:val="FF0000"/>
                <w:lang w:val="en-US"/>
              </w:rPr>
            </w:pPr>
            <w:r w:rsidRPr="00F36F2F">
              <w:rPr>
                <w:lang w:val="en-US"/>
              </w:rPr>
              <w:t>Заптивка 7x2</w:t>
            </w:r>
          </w:p>
        </w:tc>
        <w:tc>
          <w:tcPr>
            <w:tcW w:w="847" w:type="pct"/>
            <w:vAlign w:val="bottom"/>
          </w:tcPr>
          <w:p w14:paraId="126C519B" w14:textId="645E3B75" w:rsidR="00CA5B0A" w:rsidRPr="00416EE4" w:rsidRDefault="00CA5B0A" w:rsidP="00F36F2F">
            <w:pPr>
              <w:autoSpaceDE w:val="0"/>
              <w:autoSpaceDN w:val="0"/>
              <w:adjustRightInd w:val="0"/>
              <w:jc w:val="center"/>
              <w:rPr>
                <w:lang w:val="en-US"/>
              </w:rPr>
            </w:pPr>
            <w:r w:rsidRPr="00416EE4">
              <w:rPr>
                <w:lang w:val="en-US"/>
              </w:rPr>
              <w:t>J-009R</w:t>
            </w:r>
          </w:p>
        </w:tc>
        <w:tc>
          <w:tcPr>
            <w:tcW w:w="757" w:type="pct"/>
          </w:tcPr>
          <w:p w14:paraId="608370D0" w14:textId="77777777" w:rsidR="00CA5B0A" w:rsidRPr="00C61458" w:rsidRDefault="00CA5B0A" w:rsidP="00F36F2F">
            <w:pPr>
              <w:autoSpaceDE w:val="0"/>
              <w:autoSpaceDN w:val="0"/>
              <w:adjustRightInd w:val="0"/>
              <w:jc w:val="center"/>
              <w:rPr>
                <w:noProof/>
                <w:lang w:val="en-US"/>
              </w:rPr>
            </w:pPr>
          </w:p>
        </w:tc>
        <w:tc>
          <w:tcPr>
            <w:tcW w:w="712" w:type="pct"/>
          </w:tcPr>
          <w:p w14:paraId="2D8BBCAC" w14:textId="77777777" w:rsidR="00CA5B0A" w:rsidRPr="00C61458" w:rsidRDefault="00CA5B0A" w:rsidP="00F36F2F">
            <w:pPr>
              <w:autoSpaceDE w:val="0"/>
              <w:autoSpaceDN w:val="0"/>
              <w:adjustRightInd w:val="0"/>
              <w:jc w:val="center"/>
              <w:rPr>
                <w:noProof/>
              </w:rPr>
            </w:pPr>
          </w:p>
        </w:tc>
        <w:tc>
          <w:tcPr>
            <w:tcW w:w="258" w:type="pct"/>
          </w:tcPr>
          <w:p w14:paraId="0818CB88" w14:textId="77777777" w:rsidR="00CA5B0A" w:rsidRPr="00C61458" w:rsidRDefault="00CA5B0A" w:rsidP="00F36F2F">
            <w:pPr>
              <w:autoSpaceDE w:val="0"/>
              <w:autoSpaceDN w:val="0"/>
              <w:adjustRightInd w:val="0"/>
              <w:jc w:val="center"/>
              <w:rPr>
                <w:noProof/>
              </w:rPr>
            </w:pPr>
          </w:p>
        </w:tc>
        <w:tc>
          <w:tcPr>
            <w:tcW w:w="610" w:type="pct"/>
          </w:tcPr>
          <w:p w14:paraId="64D1D58B" w14:textId="6F2C0DC2" w:rsidR="00CA5B0A" w:rsidRPr="00C61458" w:rsidRDefault="00CA5B0A" w:rsidP="00F36F2F">
            <w:pPr>
              <w:autoSpaceDE w:val="0"/>
              <w:autoSpaceDN w:val="0"/>
              <w:adjustRightInd w:val="0"/>
              <w:jc w:val="center"/>
              <w:rPr>
                <w:noProof/>
              </w:rPr>
            </w:pPr>
          </w:p>
        </w:tc>
      </w:tr>
      <w:tr w:rsidR="00CA5B0A" w:rsidRPr="00C61458" w14:paraId="4A687E80"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40730261" w14:textId="77777777" w:rsidR="00CA5B0A" w:rsidRPr="001671D6" w:rsidRDefault="00CA5B0A" w:rsidP="00F36F2F">
            <w:pPr>
              <w:pStyle w:val="ListParagraph"/>
              <w:numPr>
                <w:ilvl w:val="0"/>
                <w:numId w:val="31"/>
              </w:numPr>
              <w:autoSpaceDE w:val="0"/>
              <w:autoSpaceDN w:val="0"/>
              <w:adjustRightInd w:val="0"/>
              <w:ind w:left="357" w:hanging="357"/>
              <w:jc w:val="center"/>
              <w:rPr>
                <w:noProof/>
              </w:rPr>
            </w:pPr>
          </w:p>
        </w:tc>
        <w:tc>
          <w:tcPr>
            <w:tcW w:w="1662" w:type="pct"/>
            <w:gridSpan w:val="3"/>
            <w:vAlign w:val="bottom"/>
          </w:tcPr>
          <w:p w14:paraId="172F2D1D" w14:textId="002A63C4" w:rsidR="00CA5B0A" w:rsidRPr="00F36F2F" w:rsidRDefault="00CA5B0A" w:rsidP="00F36F2F">
            <w:pPr>
              <w:autoSpaceDE w:val="0"/>
              <w:autoSpaceDN w:val="0"/>
              <w:adjustRightInd w:val="0"/>
              <w:rPr>
                <w:color w:val="FF0000"/>
                <w:lang w:val="en-US"/>
              </w:rPr>
            </w:pPr>
            <w:r w:rsidRPr="00F36F2F">
              <w:rPr>
                <w:lang w:val="en-US"/>
              </w:rPr>
              <w:t>Црвена силиконска заптивка за ињекциону пумпу</w:t>
            </w:r>
          </w:p>
        </w:tc>
        <w:tc>
          <w:tcPr>
            <w:tcW w:w="847" w:type="pct"/>
            <w:vAlign w:val="bottom"/>
          </w:tcPr>
          <w:p w14:paraId="07E27E44" w14:textId="0E1BD0AC" w:rsidR="00CA5B0A" w:rsidRPr="00416EE4" w:rsidRDefault="00CA5B0A" w:rsidP="00F36F2F">
            <w:pPr>
              <w:autoSpaceDE w:val="0"/>
              <w:autoSpaceDN w:val="0"/>
              <w:adjustRightInd w:val="0"/>
              <w:jc w:val="center"/>
              <w:rPr>
                <w:lang w:val="en-US"/>
              </w:rPr>
            </w:pPr>
            <w:r w:rsidRPr="00416EE4">
              <w:rPr>
                <w:lang w:val="en-US"/>
              </w:rPr>
              <w:t>J-010</w:t>
            </w:r>
          </w:p>
        </w:tc>
        <w:tc>
          <w:tcPr>
            <w:tcW w:w="757" w:type="pct"/>
          </w:tcPr>
          <w:p w14:paraId="1712AA2F" w14:textId="77777777" w:rsidR="00CA5B0A" w:rsidRPr="00C61458" w:rsidRDefault="00CA5B0A" w:rsidP="00F36F2F">
            <w:pPr>
              <w:autoSpaceDE w:val="0"/>
              <w:autoSpaceDN w:val="0"/>
              <w:adjustRightInd w:val="0"/>
              <w:jc w:val="center"/>
              <w:rPr>
                <w:noProof/>
                <w:lang w:val="en-US"/>
              </w:rPr>
            </w:pPr>
          </w:p>
        </w:tc>
        <w:tc>
          <w:tcPr>
            <w:tcW w:w="712" w:type="pct"/>
          </w:tcPr>
          <w:p w14:paraId="42177862" w14:textId="77777777" w:rsidR="00CA5B0A" w:rsidRPr="00C61458" w:rsidRDefault="00CA5B0A" w:rsidP="00F36F2F">
            <w:pPr>
              <w:autoSpaceDE w:val="0"/>
              <w:autoSpaceDN w:val="0"/>
              <w:adjustRightInd w:val="0"/>
              <w:jc w:val="center"/>
              <w:rPr>
                <w:noProof/>
              </w:rPr>
            </w:pPr>
          </w:p>
        </w:tc>
        <w:tc>
          <w:tcPr>
            <w:tcW w:w="258" w:type="pct"/>
          </w:tcPr>
          <w:p w14:paraId="7FF3FA94" w14:textId="77777777" w:rsidR="00CA5B0A" w:rsidRPr="00C61458" w:rsidRDefault="00CA5B0A" w:rsidP="00F36F2F">
            <w:pPr>
              <w:autoSpaceDE w:val="0"/>
              <w:autoSpaceDN w:val="0"/>
              <w:adjustRightInd w:val="0"/>
              <w:jc w:val="center"/>
              <w:rPr>
                <w:noProof/>
              </w:rPr>
            </w:pPr>
          </w:p>
        </w:tc>
        <w:tc>
          <w:tcPr>
            <w:tcW w:w="610" w:type="pct"/>
          </w:tcPr>
          <w:p w14:paraId="197220FE" w14:textId="3A44E438" w:rsidR="00CA5B0A" w:rsidRPr="00C61458" w:rsidRDefault="00CA5B0A" w:rsidP="00F36F2F">
            <w:pPr>
              <w:autoSpaceDE w:val="0"/>
              <w:autoSpaceDN w:val="0"/>
              <w:adjustRightInd w:val="0"/>
              <w:jc w:val="center"/>
              <w:rPr>
                <w:noProof/>
              </w:rPr>
            </w:pPr>
          </w:p>
        </w:tc>
      </w:tr>
      <w:tr w:rsidR="00CA5B0A" w:rsidRPr="00C61458" w14:paraId="37C13C80"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7827A1A5" w14:textId="77777777" w:rsidR="00CA5B0A" w:rsidRPr="001671D6" w:rsidRDefault="00CA5B0A" w:rsidP="00F36F2F">
            <w:pPr>
              <w:pStyle w:val="ListParagraph"/>
              <w:numPr>
                <w:ilvl w:val="0"/>
                <w:numId w:val="31"/>
              </w:numPr>
              <w:autoSpaceDE w:val="0"/>
              <w:autoSpaceDN w:val="0"/>
              <w:adjustRightInd w:val="0"/>
              <w:ind w:left="357" w:hanging="357"/>
              <w:jc w:val="center"/>
              <w:rPr>
                <w:noProof/>
              </w:rPr>
            </w:pPr>
          </w:p>
        </w:tc>
        <w:tc>
          <w:tcPr>
            <w:tcW w:w="1662" w:type="pct"/>
            <w:gridSpan w:val="3"/>
            <w:vAlign w:val="bottom"/>
          </w:tcPr>
          <w:p w14:paraId="23713FC3" w14:textId="7541FD03" w:rsidR="00CA5B0A" w:rsidRPr="00F36F2F" w:rsidRDefault="00CA5B0A" w:rsidP="00F36F2F">
            <w:pPr>
              <w:autoSpaceDE w:val="0"/>
              <w:autoSpaceDN w:val="0"/>
              <w:adjustRightInd w:val="0"/>
              <w:rPr>
                <w:color w:val="FF0000"/>
                <w:lang w:val="en-US"/>
              </w:rPr>
            </w:pPr>
            <w:r w:rsidRPr="00F36F2F">
              <w:rPr>
                <w:lang w:val="en-US"/>
              </w:rPr>
              <w:t>Сет за заптивање врата</w:t>
            </w:r>
          </w:p>
        </w:tc>
        <w:tc>
          <w:tcPr>
            <w:tcW w:w="847" w:type="pct"/>
            <w:vAlign w:val="bottom"/>
          </w:tcPr>
          <w:p w14:paraId="4AA7E93E" w14:textId="5C210FCE" w:rsidR="00CA5B0A" w:rsidRPr="00416EE4" w:rsidRDefault="00CA5B0A" w:rsidP="00F36F2F">
            <w:pPr>
              <w:autoSpaceDE w:val="0"/>
              <w:autoSpaceDN w:val="0"/>
              <w:adjustRightInd w:val="0"/>
              <w:jc w:val="center"/>
              <w:rPr>
                <w:lang w:val="en-US"/>
              </w:rPr>
            </w:pPr>
            <w:r w:rsidRPr="00416EE4">
              <w:rPr>
                <w:lang w:val="en-US"/>
              </w:rPr>
              <w:t>J1002-KIT</w:t>
            </w:r>
          </w:p>
        </w:tc>
        <w:tc>
          <w:tcPr>
            <w:tcW w:w="757" w:type="pct"/>
          </w:tcPr>
          <w:p w14:paraId="26ABBB5A" w14:textId="77777777" w:rsidR="00CA5B0A" w:rsidRPr="00C61458" w:rsidRDefault="00CA5B0A" w:rsidP="00F36F2F">
            <w:pPr>
              <w:autoSpaceDE w:val="0"/>
              <w:autoSpaceDN w:val="0"/>
              <w:adjustRightInd w:val="0"/>
              <w:jc w:val="center"/>
              <w:rPr>
                <w:noProof/>
                <w:lang w:val="en-US"/>
              </w:rPr>
            </w:pPr>
          </w:p>
        </w:tc>
        <w:tc>
          <w:tcPr>
            <w:tcW w:w="712" w:type="pct"/>
          </w:tcPr>
          <w:p w14:paraId="253F3EA5" w14:textId="77777777" w:rsidR="00CA5B0A" w:rsidRPr="00C61458" w:rsidRDefault="00CA5B0A" w:rsidP="00F36F2F">
            <w:pPr>
              <w:autoSpaceDE w:val="0"/>
              <w:autoSpaceDN w:val="0"/>
              <w:adjustRightInd w:val="0"/>
              <w:jc w:val="center"/>
              <w:rPr>
                <w:noProof/>
              </w:rPr>
            </w:pPr>
          </w:p>
        </w:tc>
        <w:tc>
          <w:tcPr>
            <w:tcW w:w="258" w:type="pct"/>
          </w:tcPr>
          <w:p w14:paraId="49503B4B" w14:textId="77777777" w:rsidR="00CA5B0A" w:rsidRPr="00C61458" w:rsidRDefault="00CA5B0A" w:rsidP="00F36F2F">
            <w:pPr>
              <w:autoSpaceDE w:val="0"/>
              <w:autoSpaceDN w:val="0"/>
              <w:adjustRightInd w:val="0"/>
              <w:jc w:val="center"/>
              <w:rPr>
                <w:noProof/>
              </w:rPr>
            </w:pPr>
          </w:p>
        </w:tc>
        <w:tc>
          <w:tcPr>
            <w:tcW w:w="610" w:type="pct"/>
          </w:tcPr>
          <w:p w14:paraId="0652F658" w14:textId="4DE0EF7C" w:rsidR="00CA5B0A" w:rsidRPr="00C61458" w:rsidRDefault="00CA5B0A" w:rsidP="00F36F2F">
            <w:pPr>
              <w:autoSpaceDE w:val="0"/>
              <w:autoSpaceDN w:val="0"/>
              <w:adjustRightInd w:val="0"/>
              <w:jc w:val="center"/>
              <w:rPr>
                <w:noProof/>
              </w:rPr>
            </w:pPr>
          </w:p>
        </w:tc>
      </w:tr>
      <w:tr w:rsidR="00CA5B0A" w:rsidRPr="00C61458" w14:paraId="2F8F794D"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30F224D5" w14:textId="77777777" w:rsidR="00CA5B0A" w:rsidRPr="001671D6" w:rsidRDefault="00CA5B0A" w:rsidP="00F36F2F">
            <w:pPr>
              <w:pStyle w:val="ListParagraph"/>
              <w:numPr>
                <w:ilvl w:val="0"/>
                <w:numId w:val="31"/>
              </w:numPr>
              <w:autoSpaceDE w:val="0"/>
              <w:autoSpaceDN w:val="0"/>
              <w:adjustRightInd w:val="0"/>
              <w:ind w:left="357" w:hanging="357"/>
              <w:jc w:val="center"/>
              <w:rPr>
                <w:noProof/>
              </w:rPr>
            </w:pPr>
          </w:p>
        </w:tc>
        <w:tc>
          <w:tcPr>
            <w:tcW w:w="1662" w:type="pct"/>
            <w:gridSpan w:val="3"/>
            <w:vAlign w:val="bottom"/>
          </w:tcPr>
          <w:p w14:paraId="547BDE76" w14:textId="7F945FBD" w:rsidR="00CA5B0A" w:rsidRPr="00F36F2F" w:rsidRDefault="00CA5B0A" w:rsidP="00F36F2F">
            <w:pPr>
              <w:autoSpaceDE w:val="0"/>
              <w:autoSpaceDN w:val="0"/>
              <w:adjustRightInd w:val="0"/>
              <w:rPr>
                <w:color w:val="FF0000"/>
                <w:lang w:val="en-US"/>
              </w:rPr>
            </w:pPr>
            <w:r w:rsidRPr="00F36F2F">
              <w:rPr>
                <w:lang w:val="en-US"/>
              </w:rPr>
              <w:t>СЕТ за надоградњу циркуларне пумпе</w:t>
            </w:r>
          </w:p>
        </w:tc>
        <w:tc>
          <w:tcPr>
            <w:tcW w:w="847" w:type="pct"/>
            <w:vAlign w:val="bottom"/>
          </w:tcPr>
          <w:p w14:paraId="2F1241F7" w14:textId="7B6829F3" w:rsidR="00CA5B0A" w:rsidRPr="00416EE4" w:rsidRDefault="00CA5B0A" w:rsidP="00F36F2F">
            <w:pPr>
              <w:autoSpaceDE w:val="0"/>
              <w:autoSpaceDN w:val="0"/>
              <w:adjustRightInd w:val="0"/>
              <w:jc w:val="center"/>
              <w:rPr>
                <w:lang w:val="en-US"/>
              </w:rPr>
            </w:pPr>
            <w:r w:rsidRPr="00416EE4">
              <w:rPr>
                <w:lang w:val="en-US"/>
              </w:rPr>
              <w:t>KIT P3030 S3/S2</w:t>
            </w:r>
          </w:p>
        </w:tc>
        <w:tc>
          <w:tcPr>
            <w:tcW w:w="757" w:type="pct"/>
          </w:tcPr>
          <w:p w14:paraId="6A796630" w14:textId="77777777" w:rsidR="00CA5B0A" w:rsidRPr="00C61458" w:rsidRDefault="00CA5B0A" w:rsidP="00F36F2F">
            <w:pPr>
              <w:autoSpaceDE w:val="0"/>
              <w:autoSpaceDN w:val="0"/>
              <w:adjustRightInd w:val="0"/>
              <w:jc w:val="center"/>
              <w:rPr>
                <w:noProof/>
                <w:lang w:val="en-US"/>
              </w:rPr>
            </w:pPr>
          </w:p>
        </w:tc>
        <w:tc>
          <w:tcPr>
            <w:tcW w:w="712" w:type="pct"/>
          </w:tcPr>
          <w:p w14:paraId="4E5227E3" w14:textId="77777777" w:rsidR="00CA5B0A" w:rsidRPr="00C61458" w:rsidRDefault="00CA5B0A" w:rsidP="00F36F2F">
            <w:pPr>
              <w:autoSpaceDE w:val="0"/>
              <w:autoSpaceDN w:val="0"/>
              <w:adjustRightInd w:val="0"/>
              <w:jc w:val="center"/>
              <w:rPr>
                <w:noProof/>
              </w:rPr>
            </w:pPr>
          </w:p>
        </w:tc>
        <w:tc>
          <w:tcPr>
            <w:tcW w:w="258" w:type="pct"/>
          </w:tcPr>
          <w:p w14:paraId="55A578BA" w14:textId="77777777" w:rsidR="00CA5B0A" w:rsidRPr="00C61458" w:rsidRDefault="00CA5B0A" w:rsidP="00F36F2F">
            <w:pPr>
              <w:autoSpaceDE w:val="0"/>
              <w:autoSpaceDN w:val="0"/>
              <w:adjustRightInd w:val="0"/>
              <w:jc w:val="center"/>
              <w:rPr>
                <w:noProof/>
              </w:rPr>
            </w:pPr>
          </w:p>
        </w:tc>
        <w:tc>
          <w:tcPr>
            <w:tcW w:w="610" w:type="pct"/>
          </w:tcPr>
          <w:p w14:paraId="40D1113F" w14:textId="25FF7E85" w:rsidR="00CA5B0A" w:rsidRPr="00C61458" w:rsidRDefault="00CA5B0A" w:rsidP="00F36F2F">
            <w:pPr>
              <w:autoSpaceDE w:val="0"/>
              <w:autoSpaceDN w:val="0"/>
              <w:adjustRightInd w:val="0"/>
              <w:jc w:val="center"/>
              <w:rPr>
                <w:noProof/>
              </w:rPr>
            </w:pPr>
          </w:p>
        </w:tc>
      </w:tr>
      <w:tr w:rsidR="00CA5B0A" w:rsidRPr="00C61458" w14:paraId="34519F79"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55F374EB" w14:textId="77777777" w:rsidR="00CA5B0A" w:rsidRPr="001671D6" w:rsidRDefault="00CA5B0A" w:rsidP="00F36F2F">
            <w:pPr>
              <w:pStyle w:val="ListParagraph"/>
              <w:numPr>
                <w:ilvl w:val="0"/>
                <w:numId w:val="31"/>
              </w:numPr>
              <w:autoSpaceDE w:val="0"/>
              <w:autoSpaceDN w:val="0"/>
              <w:adjustRightInd w:val="0"/>
              <w:ind w:left="357" w:hanging="357"/>
              <w:jc w:val="center"/>
              <w:rPr>
                <w:noProof/>
              </w:rPr>
            </w:pPr>
          </w:p>
        </w:tc>
        <w:tc>
          <w:tcPr>
            <w:tcW w:w="1662" w:type="pct"/>
            <w:gridSpan w:val="3"/>
            <w:vAlign w:val="bottom"/>
          </w:tcPr>
          <w:p w14:paraId="77D9440B" w14:textId="7A29C347" w:rsidR="00CA5B0A" w:rsidRPr="00F36F2F" w:rsidRDefault="00CA5B0A" w:rsidP="00F36F2F">
            <w:pPr>
              <w:autoSpaceDE w:val="0"/>
              <w:autoSpaceDN w:val="0"/>
              <w:adjustRightInd w:val="0"/>
              <w:rPr>
                <w:color w:val="FF0000"/>
                <w:lang w:val="en-US"/>
              </w:rPr>
            </w:pPr>
            <w:r w:rsidRPr="00F36F2F">
              <w:rPr>
                <w:lang w:val="en-US"/>
              </w:rPr>
              <w:t>Испусна пумпа ЕПДМ</w:t>
            </w:r>
          </w:p>
        </w:tc>
        <w:tc>
          <w:tcPr>
            <w:tcW w:w="847" w:type="pct"/>
            <w:vAlign w:val="bottom"/>
          </w:tcPr>
          <w:p w14:paraId="651450AE" w14:textId="661E407E" w:rsidR="00CA5B0A" w:rsidRPr="00416EE4" w:rsidRDefault="00CA5B0A" w:rsidP="00F36F2F">
            <w:pPr>
              <w:autoSpaceDE w:val="0"/>
              <w:autoSpaceDN w:val="0"/>
              <w:adjustRightInd w:val="0"/>
              <w:jc w:val="center"/>
              <w:rPr>
                <w:lang w:val="en-US"/>
              </w:rPr>
            </w:pPr>
            <w:r w:rsidRPr="00416EE4">
              <w:rPr>
                <w:lang w:val="en-US"/>
              </w:rPr>
              <w:t>P-003 EPDM</w:t>
            </w:r>
          </w:p>
        </w:tc>
        <w:tc>
          <w:tcPr>
            <w:tcW w:w="757" w:type="pct"/>
          </w:tcPr>
          <w:p w14:paraId="5768189F" w14:textId="77777777" w:rsidR="00CA5B0A" w:rsidRPr="00C61458" w:rsidRDefault="00CA5B0A" w:rsidP="00F36F2F">
            <w:pPr>
              <w:autoSpaceDE w:val="0"/>
              <w:autoSpaceDN w:val="0"/>
              <w:adjustRightInd w:val="0"/>
              <w:jc w:val="center"/>
              <w:rPr>
                <w:noProof/>
                <w:lang w:val="en-US"/>
              </w:rPr>
            </w:pPr>
          </w:p>
        </w:tc>
        <w:tc>
          <w:tcPr>
            <w:tcW w:w="712" w:type="pct"/>
          </w:tcPr>
          <w:p w14:paraId="4F857DCD" w14:textId="77777777" w:rsidR="00CA5B0A" w:rsidRPr="00C61458" w:rsidRDefault="00CA5B0A" w:rsidP="00F36F2F">
            <w:pPr>
              <w:autoSpaceDE w:val="0"/>
              <w:autoSpaceDN w:val="0"/>
              <w:adjustRightInd w:val="0"/>
              <w:jc w:val="center"/>
              <w:rPr>
                <w:noProof/>
              </w:rPr>
            </w:pPr>
          </w:p>
        </w:tc>
        <w:tc>
          <w:tcPr>
            <w:tcW w:w="258" w:type="pct"/>
          </w:tcPr>
          <w:p w14:paraId="73F2658C" w14:textId="77777777" w:rsidR="00CA5B0A" w:rsidRPr="00C61458" w:rsidRDefault="00CA5B0A" w:rsidP="00F36F2F">
            <w:pPr>
              <w:autoSpaceDE w:val="0"/>
              <w:autoSpaceDN w:val="0"/>
              <w:adjustRightInd w:val="0"/>
              <w:jc w:val="center"/>
              <w:rPr>
                <w:noProof/>
              </w:rPr>
            </w:pPr>
          </w:p>
        </w:tc>
        <w:tc>
          <w:tcPr>
            <w:tcW w:w="610" w:type="pct"/>
          </w:tcPr>
          <w:p w14:paraId="4F380CD8" w14:textId="48154B31" w:rsidR="00CA5B0A" w:rsidRPr="00C61458" w:rsidRDefault="00CA5B0A" w:rsidP="00F36F2F">
            <w:pPr>
              <w:autoSpaceDE w:val="0"/>
              <w:autoSpaceDN w:val="0"/>
              <w:adjustRightInd w:val="0"/>
              <w:jc w:val="center"/>
              <w:rPr>
                <w:noProof/>
              </w:rPr>
            </w:pPr>
          </w:p>
        </w:tc>
      </w:tr>
      <w:tr w:rsidR="00CA5B0A" w:rsidRPr="00C61458" w14:paraId="440B58E3"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282969AB" w14:textId="77777777" w:rsidR="00CA5B0A" w:rsidRPr="001671D6" w:rsidRDefault="00CA5B0A" w:rsidP="00F36F2F">
            <w:pPr>
              <w:pStyle w:val="ListParagraph"/>
              <w:numPr>
                <w:ilvl w:val="0"/>
                <w:numId w:val="31"/>
              </w:numPr>
              <w:autoSpaceDE w:val="0"/>
              <w:autoSpaceDN w:val="0"/>
              <w:adjustRightInd w:val="0"/>
              <w:ind w:left="357" w:hanging="357"/>
              <w:jc w:val="center"/>
              <w:rPr>
                <w:noProof/>
              </w:rPr>
            </w:pPr>
          </w:p>
        </w:tc>
        <w:tc>
          <w:tcPr>
            <w:tcW w:w="1662" w:type="pct"/>
            <w:gridSpan w:val="3"/>
            <w:vAlign w:val="bottom"/>
          </w:tcPr>
          <w:p w14:paraId="57C78BA1" w14:textId="025DC66C" w:rsidR="00CA5B0A" w:rsidRPr="00F36F2F" w:rsidRDefault="00CA5B0A" w:rsidP="00F36F2F">
            <w:pPr>
              <w:autoSpaceDE w:val="0"/>
              <w:autoSpaceDN w:val="0"/>
              <w:adjustRightInd w:val="0"/>
              <w:rPr>
                <w:lang w:val="en-US"/>
              </w:rPr>
            </w:pPr>
            <w:r w:rsidRPr="00F36F2F">
              <w:rPr>
                <w:lang w:val="en-US"/>
              </w:rPr>
              <w:t>Тефлон-силиконска ињекциона пумпа</w:t>
            </w:r>
          </w:p>
        </w:tc>
        <w:tc>
          <w:tcPr>
            <w:tcW w:w="847" w:type="pct"/>
            <w:vAlign w:val="bottom"/>
          </w:tcPr>
          <w:p w14:paraId="1D447668" w14:textId="319D0D4C" w:rsidR="00CA5B0A" w:rsidRPr="00416EE4" w:rsidRDefault="00CA5B0A" w:rsidP="00F36F2F">
            <w:pPr>
              <w:autoSpaceDE w:val="0"/>
              <w:autoSpaceDN w:val="0"/>
              <w:adjustRightInd w:val="0"/>
              <w:jc w:val="center"/>
              <w:rPr>
                <w:lang w:val="en-US"/>
              </w:rPr>
            </w:pPr>
            <w:r w:rsidRPr="00416EE4">
              <w:rPr>
                <w:lang w:val="en-US"/>
              </w:rPr>
              <w:t>P-007-JC</w:t>
            </w:r>
          </w:p>
        </w:tc>
        <w:tc>
          <w:tcPr>
            <w:tcW w:w="757" w:type="pct"/>
          </w:tcPr>
          <w:p w14:paraId="667F423B" w14:textId="77777777" w:rsidR="00CA5B0A" w:rsidRPr="00C61458" w:rsidRDefault="00CA5B0A" w:rsidP="00F36F2F">
            <w:pPr>
              <w:autoSpaceDE w:val="0"/>
              <w:autoSpaceDN w:val="0"/>
              <w:adjustRightInd w:val="0"/>
              <w:jc w:val="center"/>
              <w:rPr>
                <w:noProof/>
                <w:lang w:val="en-US"/>
              </w:rPr>
            </w:pPr>
          </w:p>
        </w:tc>
        <w:tc>
          <w:tcPr>
            <w:tcW w:w="712" w:type="pct"/>
          </w:tcPr>
          <w:p w14:paraId="3B1CB217" w14:textId="77777777" w:rsidR="00CA5B0A" w:rsidRPr="00C61458" w:rsidRDefault="00CA5B0A" w:rsidP="00F36F2F">
            <w:pPr>
              <w:autoSpaceDE w:val="0"/>
              <w:autoSpaceDN w:val="0"/>
              <w:adjustRightInd w:val="0"/>
              <w:jc w:val="center"/>
              <w:rPr>
                <w:noProof/>
              </w:rPr>
            </w:pPr>
          </w:p>
        </w:tc>
        <w:tc>
          <w:tcPr>
            <w:tcW w:w="258" w:type="pct"/>
          </w:tcPr>
          <w:p w14:paraId="59FED9F8" w14:textId="77777777" w:rsidR="00CA5B0A" w:rsidRPr="00C61458" w:rsidRDefault="00CA5B0A" w:rsidP="00F36F2F">
            <w:pPr>
              <w:autoSpaceDE w:val="0"/>
              <w:autoSpaceDN w:val="0"/>
              <w:adjustRightInd w:val="0"/>
              <w:jc w:val="center"/>
              <w:rPr>
                <w:noProof/>
              </w:rPr>
            </w:pPr>
          </w:p>
        </w:tc>
        <w:tc>
          <w:tcPr>
            <w:tcW w:w="610" w:type="pct"/>
          </w:tcPr>
          <w:p w14:paraId="56E90255" w14:textId="352EA864" w:rsidR="00CA5B0A" w:rsidRPr="00C61458" w:rsidRDefault="00CA5B0A" w:rsidP="00F36F2F">
            <w:pPr>
              <w:autoSpaceDE w:val="0"/>
              <w:autoSpaceDN w:val="0"/>
              <w:adjustRightInd w:val="0"/>
              <w:jc w:val="center"/>
              <w:rPr>
                <w:noProof/>
              </w:rPr>
            </w:pPr>
          </w:p>
        </w:tc>
      </w:tr>
      <w:tr w:rsidR="00CA5B0A" w:rsidRPr="00C61458" w14:paraId="04180597"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6FABE663" w14:textId="77777777" w:rsidR="00CA5B0A" w:rsidRPr="001671D6" w:rsidRDefault="00CA5B0A" w:rsidP="00F36F2F">
            <w:pPr>
              <w:pStyle w:val="ListParagraph"/>
              <w:numPr>
                <w:ilvl w:val="0"/>
                <w:numId w:val="31"/>
              </w:numPr>
              <w:autoSpaceDE w:val="0"/>
              <w:autoSpaceDN w:val="0"/>
              <w:adjustRightInd w:val="0"/>
              <w:ind w:left="357" w:hanging="357"/>
              <w:jc w:val="center"/>
              <w:rPr>
                <w:noProof/>
              </w:rPr>
            </w:pPr>
          </w:p>
        </w:tc>
        <w:tc>
          <w:tcPr>
            <w:tcW w:w="1662" w:type="pct"/>
            <w:gridSpan w:val="3"/>
            <w:vAlign w:val="bottom"/>
          </w:tcPr>
          <w:p w14:paraId="30B24A9E" w14:textId="289B35AB" w:rsidR="00CA5B0A" w:rsidRPr="00F36F2F" w:rsidRDefault="00CA5B0A" w:rsidP="00F36F2F">
            <w:pPr>
              <w:autoSpaceDE w:val="0"/>
              <w:autoSpaceDN w:val="0"/>
              <w:adjustRightInd w:val="0"/>
              <w:rPr>
                <w:lang w:val="en-US"/>
              </w:rPr>
            </w:pPr>
            <w:r w:rsidRPr="00F36F2F">
              <w:rPr>
                <w:lang w:val="en-US"/>
              </w:rPr>
              <w:t>Тефлон-силиконска бустер пумпа</w:t>
            </w:r>
          </w:p>
        </w:tc>
        <w:tc>
          <w:tcPr>
            <w:tcW w:w="847" w:type="pct"/>
            <w:vAlign w:val="bottom"/>
          </w:tcPr>
          <w:p w14:paraId="42E56365" w14:textId="7113E92F" w:rsidR="00CA5B0A" w:rsidRPr="00416EE4" w:rsidRDefault="00CA5B0A" w:rsidP="00F36F2F">
            <w:pPr>
              <w:autoSpaceDE w:val="0"/>
              <w:autoSpaceDN w:val="0"/>
              <w:adjustRightInd w:val="0"/>
              <w:jc w:val="center"/>
              <w:rPr>
                <w:lang w:val="en-US"/>
              </w:rPr>
            </w:pPr>
            <w:r w:rsidRPr="00416EE4">
              <w:rPr>
                <w:lang w:val="en-US"/>
              </w:rPr>
              <w:t>P-007-JCR</w:t>
            </w:r>
          </w:p>
        </w:tc>
        <w:tc>
          <w:tcPr>
            <w:tcW w:w="757" w:type="pct"/>
          </w:tcPr>
          <w:p w14:paraId="7522E4EB" w14:textId="77777777" w:rsidR="00CA5B0A" w:rsidRPr="00C61458" w:rsidRDefault="00CA5B0A" w:rsidP="00F36F2F">
            <w:pPr>
              <w:autoSpaceDE w:val="0"/>
              <w:autoSpaceDN w:val="0"/>
              <w:adjustRightInd w:val="0"/>
              <w:jc w:val="center"/>
              <w:rPr>
                <w:noProof/>
                <w:lang w:val="en-US"/>
              </w:rPr>
            </w:pPr>
          </w:p>
        </w:tc>
        <w:tc>
          <w:tcPr>
            <w:tcW w:w="712" w:type="pct"/>
          </w:tcPr>
          <w:p w14:paraId="56B4F34C" w14:textId="77777777" w:rsidR="00CA5B0A" w:rsidRPr="00C61458" w:rsidRDefault="00CA5B0A" w:rsidP="00F36F2F">
            <w:pPr>
              <w:autoSpaceDE w:val="0"/>
              <w:autoSpaceDN w:val="0"/>
              <w:adjustRightInd w:val="0"/>
              <w:jc w:val="center"/>
              <w:rPr>
                <w:noProof/>
              </w:rPr>
            </w:pPr>
          </w:p>
        </w:tc>
        <w:tc>
          <w:tcPr>
            <w:tcW w:w="258" w:type="pct"/>
          </w:tcPr>
          <w:p w14:paraId="22A491C3" w14:textId="77777777" w:rsidR="00CA5B0A" w:rsidRPr="00C61458" w:rsidRDefault="00CA5B0A" w:rsidP="00F36F2F">
            <w:pPr>
              <w:autoSpaceDE w:val="0"/>
              <w:autoSpaceDN w:val="0"/>
              <w:adjustRightInd w:val="0"/>
              <w:jc w:val="center"/>
              <w:rPr>
                <w:noProof/>
              </w:rPr>
            </w:pPr>
          </w:p>
        </w:tc>
        <w:tc>
          <w:tcPr>
            <w:tcW w:w="610" w:type="pct"/>
          </w:tcPr>
          <w:p w14:paraId="76E6820C" w14:textId="20FCF08A" w:rsidR="00CA5B0A" w:rsidRPr="00C61458" w:rsidRDefault="00CA5B0A" w:rsidP="00F36F2F">
            <w:pPr>
              <w:autoSpaceDE w:val="0"/>
              <w:autoSpaceDN w:val="0"/>
              <w:adjustRightInd w:val="0"/>
              <w:jc w:val="center"/>
              <w:rPr>
                <w:noProof/>
              </w:rPr>
            </w:pPr>
          </w:p>
        </w:tc>
      </w:tr>
      <w:tr w:rsidR="00CA5B0A" w:rsidRPr="00C61458" w14:paraId="4A917446"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4208B99E" w14:textId="77777777" w:rsidR="00CA5B0A" w:rsidRPr="001671D6" w:rsidRDefault="00CA5B0A" w:rsidP="00F36F2F">
            <w:pPr>
              <w:pStyle w:val="ListParagraph"/>
              <w:numPr>
                <w:ilvl w:val="0"/>
                <w:numId w:val="31"/>
              </w:numPr>
              <w:autoSpaceDE w:val="0"/>
              <w:autoSpaceDN w:val="0"/>
              <w:adjustRightInd w:val="0"/>
              <w:ind w:left="357" w:hanging="357"/>
              <w:jc w:val="center"/>
              <w:rPr>
                <w:noProof/>
              </w:rPr>
            </w:pPr>
          </w:p>
        </w:tc>
        <w:tc>
          <w:tcPr>
            <w:tcW w:w="1662" w:type="pct"/>
            <w:gridSpan w:val="3"/>
            <w:vAlign w:val="bottom"/>
          </w:tcPr>
          <w:p w14:paraId="63C5B531" w14:textId="49266BAF" w:rsidR="00CA5B0A" w:rsidRPr="00F36F2F" w:rsidRDefault="00CA5B0A" w:rsidP="00F36F2F">
            <w:pPr>
              <w:autoSpaceDE w:val="0"/>
              <w:autoSpaceDN w:val="0"/>
              <w:adjustRightInd w:val="0"/>
              <w:rPr>
                <w:lang w:val="en-US"/>
              </w:rPr>
            </w:pPr>
            <w:r w:rsidRPr="00F36F2F">
              <w:rPr>
                <w:lang w:val="en-US"/>
              </w:rPr>
              <w:t>Опруга за бустер пумпу</w:t>
            </w:r>
          </w:p>
        </w:tc>
        <w:tc>
          <w:tcPr>
            <w:tcW w:w="847" w:type="pct"/>
            <w:vAlign w:val="bottom"/>
          </w:tcPr>
          <w:p w14:paraId="32C50DFD" w14:textId="23E5A258" w:rsidR="00CA5B0A" w:rsidRPr="00416EE4" w:rsidRDefault="00CA5B0A" w:rsidP="00F36F2F">
            <w:pPr>
              <w:autoSpaceDE w:val="0"/>
              <w:autoSpaceDN w:val="0"/>
              <w:adjustRightInd w:val="0"/>
              <w:jc w:val="center"/>
              <w:rPr>
                <w:lang w:val="en-US"/>
              </w:rPr>
            </w:pPr>
            <w:r w:rsidRPr="00416EE4">
              <w:rPr>
                <w:lang w:val="en-US"/>
              </w:rPr>
              <w:t>P-028RDT</w:t>
            </w:r>
          </w:p>
        </w:tc>
        <w:tc>
          <w:tcPr>
            <w:tcW w:w="757" w:type="pct"/>
          </w:tcPr>
          <w:p w14:paraId="4CB6800C" w14:textId="77777777" w:rsidR="00CA5B0A" w:rsidRPr="00C61458" w:rsidRDefault="00CA5B0A" w:rsidP="00F36F2F">
            <w:pPr>
              <w:autoSpaceDE w:val="0"/>
              <w:autoSpaceDN w:val="0"/>
              <w:adjustRightInd w:val="0"/>
              <w:jc w:val="center"/>
              <w:rPr>
                <w:noProof/>
                <w:lang w:val="en-US"/>
              </w:rPr>
            </w:pPr>
          </w:p>
        </w:tc>
        <w:tc>
          <w:tcPr>
            <w:tcW w:w="712" w:type="pct"/>
          </w:tcPr>
          <w:p w14:paraId="105B1DBC" w14:textId="77777777" w:rsidR="00CA5B0A" w:rsidRPr="00C61458" w:rsidRDefault="00CA5B0A" w:rsidP="00F36F2F">
            <w:pPr>
              <w:autoSpaceDE w:val="0"/>
              <w:autoSpaceDN w:val="0"/>
              <w:adjustRightInd w:val="0"/>
              <w:jc w:val="center"/>
              <w:rPr>
                <w:noProof/>
              </w:rPr>
            </w:pPr>
          </w:p>
        </w:tc>
        <w:tc>
          <w:tcPr>
            <w:tcW w:w="258" w:type="pct"/>
          </w:tcPr>
          <w:p w14:paraId="147BE024" w14:textId="77777777" w:rsidR="00CA5B0A" w:rsidRPr="00C61458" w:rsidRDefault="00CA5B0A" w:rsidP="00F36F2F">
            <w:pPr>
              <w:autoSpaceDE w:val="0"/>
              <w:autoSpaceDN w:val="0"/>
              <w:adjustRightInd w:val="0"/>
              <w:jc w:val="center"/>
              <w:rPr>
                <w:noProof/>
              </w:rPr>
            </w:pPr>
          </w:p>
        </w:tc>
        <w:tc>
          <w:tcPr>
            <w:tcW w:w="610" w:type="pct"/>
          </w:tcPr>
          <w:p w14:paraId="129072D1" w14:textId="1E789F16" w:rsidR="00CA5B0A" w:rsidRPr="00C61458" w:rsidRDefault="00CA5B0A" w:rsidP="00F36F2F">
            <w:pPr>
              <w:autoSpaceDE w:val="0"/>
              <w:autoSpaceDN w:val="0"/>
              <w:adjustRightInd w:val="0"/>
              <w:jc w:val="center"/>
              <w:rPr>
                <w:noProof/>
              </w:rPr>
            </w:pPr>
          </w:p>
        </w:tc>
      </w:tr>
      <w:tr w:rsidR="00CA5B0A" w:rsidRPr="00C61458" w14:paraId="7E3A2707"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5B2F5ED2" w14:textId="77777777" w:rsidR="00CA5B0A" w:rsidRPr="001671D6" w:rsidRDefault="00CA5B0A" w:rsidP="00F36F2F">
            <w:pPr>
              <w:pStyle w:val="ListParagraph"/>
              <w:numPr>
                <w:ilvl w:val="0"/>
                <w:numId w:val="31"/>
              </w:numPr>
              <w:autoSpaceDE w:val="0"/>
              <w:autoSpaceDN w:val="0"/>
              <w:adjustRightInd w:val="0"/>
              <w:ind w:left="357" w:hanging="357"/>
              <w:jc w:val="center"/>
              <w:rPr>
                <w:noProof/>
              </w:rPr>
            </w:pPr>
          </w:p>
        </w:tc>
        <w:tc>
          <w:tcPr>
            <w:tcW w:w="1662" w:type="pct"/>
            <w:gridSpan w:val="3"/>
            <w:vAlign w:val="bottom"/>
          </w:tcPr>
          <w:p w14:paraId="435586F7" w14:textId="17F8320E" w:rsidR="00CA5B0A" w:rsidRPr="00F36F2F" w:rsidRDefault="00CA5B0A" w:rsidP="00F36F2F">
            <w:pPr>
              <w:autoSpaceDE w:val="0"/>
              <w:autoSpaceDN w:val="0"/>
              <w:adjustRightInd w:val="0"/>
              <w:rPr>
                <w:lang w:val="en-US"/>
              </w:rPr>
            </w:pPr>
            <w:r w:rsidRPr="00F36F2F">
              <w:rPr>
                <w:lang w:val="en-US"/>
              </w:rPr>
              <w:t>Неповратни вентил са силиконском заптивком</w:t>
            </w:r>
          </w:p>
        </w:tc>
        <w:tc>
          <w:tcPr>
            <w:tcW w:w="847" w:type="pct"/>
            <w:vAlign w:val="bottom"/>
          </w:tcPr>
          <w:p w14:paraId="4327820E" w14:textId="3B91BD98" w:rsidR="00CA5B0A" w:rsidRPr="00416EE4" w:rsidRDefault="00CA5B0A" w:rsidP="00F36F2F">
            <w:pPr>
              <w:autoSpaceDE w:val="0"/>
              <w:autoSpaceDN w:val="0"/>
              <w:adjustRightInd w:val="0"/>
              <w:jc w:val="center"/>
              <w:rPr>
                <w:lang w:val="en-US"/>
              </w:rPr>
            </w:pPr>
            <w:r w:rsidRPr="00416EE4">
              <w:rPr>
                <w:lang w:val="en-US"/>
              </w:rPr>
              <w:t>R-002-RTU</w:t>
            </w:r>
          </w:p>
        </w:tc>
        <w:tc>
          <w:tcPr>
            <w:tcW w:w="757" w:type="pct"/>
          </w:tcPr>
          <w:p w14:paraId="5DB52222" w14:textId="77777777" w:rsidR="00CA5B0A" w:rsidRPr="00C61458" w:rsidRDefault="00CA5B0A" w:rsidP="00F36F2F">
            <w:pPr>
              <w:autoSpaceDE w:val="0"/>
              <w:autoSpaceDN w:val="0"/>
              <w:adjustRightInd w:val="0"/>
              <w:jc w:val="center"/>
              <w:rPr>
                <w:noProof/>
                <w:lang w:val="en-US"/>
              </w:rPr>
            </w:pPr>
          </w:p>
        </w:tc>
        <w:tc>
          <w:tcPr>
            <w:tcW w:w="712" w:type="pct"/>
          </w:tcPr>
          <w:p w14:paraId="08EB6465" w14:textId="77777777" w:rsidR="00CA5B0A" w:rsidRPr="00C61458" w:rsidRDefault="00CA5B0A" w:rsidP="00F36F2F">
            <w:pPr>
              <w:autoSpaceDE w:val="0"/>
              <w:autoSpaceDN w:val="0"/>
              <w:adjustRightInd w:val="0"/>
              <w:jc w:val="center"/>
              <w:rPr>
                <w:noProof/>
              </w:rPr>
            </w:pPr>
          </w:p>
        </w:tc>
        <w:tc>
          <w:tcPr>
            <w:tcW w:w="258" w:type="pct"/>
          </w:tcPr>
          <w:p w14:paraId="4E06A1CB" w14:textId="77777777" w:rsidR="00CA5B0A" w:rsidRPr="00C61458" w:rsidRDefault="00CA5B0A" w:rsidP="00F36F2F">
            <w:pPr>
              <w:autoSpaceDE w:val="0"/>
              <w:autoSpaceDN w:val="0"/>
              <w:adjustRightInd w:val="0"/>
              <w:jc w:val="center"/>
              <w:rPr>
                <w:noProof/>
              </w:rPr>
            </w:pPr>
          </w:p>
        </w:tc>
        <w:tc>
          <w:tcPr>
            <w:tcW w:w="610" w:type="pct"/>
          </w:tcPr>
          <w:p w14:paraId="49773BB3" w14:textId="6F52940D" w:rsidR="00CA5B0A" w:rsidRPr="00C61458" w:rsidRDefault="00CA5B0A" w:rsidP="00F36F2F">
            <w:pPr>
              <w:autoSpaceDE w:val="0"/>
              <w:autoSpaceDN w:val="0"/>
              <w:adjustRightInd w:val="0"/>
              <w:jc w:val="center"/>
              <w:rPr>
                <w:noProof/>
              </w:rPr>
            </w:pPr>
          </w:p>
        </w:tc>
      </w:tr>
      <w:tr w:rsidR="00CA5B0A" w:rsidRPr="00C61458" w14:paraId="1C5FEFBE"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16BA6B47" w14:textId="77777777" w:rsidR="00CA5B0A" w:rsidRPr="001671D6" w:rsidRDefault="00CA5B0A" w:rsidP="00F36F2F">
            <w:pPr>
              <w:pStyle w:val="ListParagraph"/>
              <w:numPr>
                <w:ilvl w:val="0"/>
                <w:numId w:val="31"/>
              </w:numPr>
              <w:autoSpaceDE w:val="0"/>
              <w:autoSpaceDN w:val="0"/>
              <w:adjustRightInd w:val="0"/>
              <w:ind w:left="357" w:hanging="357"/>
              <w:jc w:val="center"/>
              <w:rPr>
                <w:noProof/>
              </w:rPr>
            </w:pPr>
          </w:p>
        </w:tc>
        <w:tc>
          <w:tcPr>
            <w:tcW w:w="1662" w:type="pct"/>
            <w:gridSpan w:val="3"/>
            <w:vAlign w:val="bottom"/>
          </w:tcPr>
          <w:p w14:paraId="08B24735" w14:textId="277D07E5" w:rsidR="00CA5B0A" w:rsidRPr="00F36F2F" w:rsidRDefault="00CA5B0A" w:rsidP="00F36F2F">
            <w:pPr>
              <w:autoSpaceDE w:val="0"/>
              <w:autoSpaceDN w:val="0"/>
              <w:adjustRightInd w:val="0"/>
              <w:rPr>
                <w:lang w:val="en-US"/>
              </w:rPr>
            </w:pPr>
            <w:r w:rsidRPr="00F36F2F">
              <w:rPr>
                <w:lang w:val="en-US"/>
              </w:rPr>
              <w:t>Силиконски неповратни вентил</w:t>
            </w:r>
          </w:p>
        </w:tc>
        <w:tc>
          <w:tcPr>
            <w:tcW w:w="847" w:type="pct"/>
            <w:vAlign w:val="bottom"/>
          </w:tcPr>
          <w:p w14:paraId="3A626983" w14:textId="61234FD3" w:rsidR="00CA5B0A" w:rsidRPr="00416EE4" w:rsidRDefault="00CA5B0A" w:rsidP="00F36F2F">
            <w:pPr>
              <w:autoSpaceDE w:val="0"/>
              <w:autoSpaceDN w:val="0"/>
              <w:adjustRightInd w:val="0"/>
              <w:jc w:val="center"/>
              <w:rPr>
                <w:lang w:val="en-US"/>
              </w:rPr>
            </w:pPr>
            <w:r w:rsidRPr="00416EE4">
              <w:rPr>
                <w:lang w:val="en-US"/>
              </w:rPr>
              <w:t>R-098</w:t>
            </w:r>
          </w:p>
        </w:tc>
        <w:tc>
          <w:tcPr>
            <w:tcW w:w="757" w:type="pct"/>
          </w:tcPr>
          <w:p w14:paraId="6C769556" w14:textId="77777777" w:rsidR="00CA5B0A" w:rsidRPr="00C61458" w:rsidRDefault="00CA5B0A" w:rsidP="00F36F2F">
            <w:pPr>
              <w:autoSpaceDE w:val="0"/>
              <w:autoSpaceDN w:val="0"/>
              <w:adjustRightInd w:val="0"/>
              <w:jc w:val="center"/>
              <w:rPr>
                <w:noProof/>
                <w:lang w:val="en-US"/>
              </w:rPr>
            </w:pPr>
          </w:p>
        </w:tc>
        <w:tc>
          <w:tcPr>
            <w:tcW w:w="712" w:type="pct"/>
          </w:tcPr>
          <w:p w14:paraId="1C4C00C7" w14:textId="77777777" w:rsidR="00CA5B0A" w:rsidRPr="00C61458" w:rsidRDefault="00CA5B0A" w:rsidP="00F36F2F">
            <w:pPr>
              <w:autoSpaceDE w:val="0"/>
              <w:autoSpaceDN w:val="0"/>
              <w:adjustRightInd w:val="0"/>
              <w:jc w:val="center"/>
              <w:rPr>
                <w:noProof/>
              </w:rPr>
            </w:pPr>
          </w:p>
        </w:tc>
        <w:tc>
          <w:tcPr>
            <w:tcW w:w="258" w:type="pct"/>
          </w:tcPr>
          <w:p w14:paraId="306C60A9" w14:textId="77777777" w:rsidR="00CA5B0A" w:rsidRPr="00C61458" w:rsidRDefault="00CA5B0A" w:rsidP="00F36F2F">
            <w:pPr>
              <w:autoSpaceDE w:val="0"/>
              <w:autoSpaceDN w:val="0"/>
              <w:adjustRightInd w:val="0"/>
              <w:jc w:val="center"/>
              <w:rPr>
                <w:noProof/>
              </w:rPr>
            </w:pPr>
          </w:p>
        </w:tc>
        <w:tc>
          <w:tcPr>
            <w:tcW w:w="610" w:type="pct"/>
          </w:tcPr>
          <w:p w14:paraId="2AC6816D" w14:textId="6F79D850" w:rsidR="00CA5B0A" w:rsidRPr="00C61458" w:rsidRDefault="00CA5B0A" w:rsidP="00F36F2F">
            <w:pPr>
              <w:autoSpaceDE w:val="0"/>
              <w:autoSpaceDN w:val="0"/>
              <w:adjustRightInd w:val="0"/>
              <w:jc w:val="center"/>
              <w:rPr>
                <w:noProof/>
              </w:rPr>
            </w:pPr>
          </w:p>
        </w:tc>
      </w:tr>
      <w:tr w:rsidR="00CA5B0A" w:rsidRPr="00C61458" w14:paraId="35A13AE8"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321D2857" w14:textId="77777777" w:rsidR="00CA5B0A" w:rsidRPr="001671D6" w:rsidRDefault="00CA5B0A" w:rsidP="00F36F2F">
            <w:pPr>
              <w:pStyle w:val="ListParagraph"/>
              <w:numPr>
                <w:ilvl w:val="0"/>
                <w:numId w:val="31"/>
              </w:numPr>
              <w:autoSpaceDE w:val="0"/>
              <w:autoSpaceDN w:val="0"/>
              <w:adjustRightInd w:val="0"/>
              <w:ind w:left="357" w:hanging="357"/>
              <w:jc w:val="center"/>
              <w:rPr>
                <w:noProof/>
              </w:rPr>
            </w:pPr>
          </w:p>
        </w:tc>
        <w:tc>
          <w:tcPr>
            <w:tcW w:w="1662" w:type="pct"/>
            <w:gridSpan w:val="3"/>
            <w:vAlign w:val="bottom"/>
          </w:tcPr>
          <w:p w14:paraId="23A16C32" w14:textId="055DA45C" w:rsidR="00CA5B0A" w:rsidRPr="00F36F2F" w:rsidRDefault="00CA5B0A" w:rsidP="00F36F2F">
            <w:pPr>
              <w:autoSpaceDE w:val="0"/>
              <w:autoSpaceDN w:val="0"/>
              <w:adjustRightInd w:val="0"/>
              <w:rPr>
                <w:lang w:val="en-US"/>
              </w:rPr>
            </w:pPr>
            <w:r w:rsidRPr="00F36F2F">
              <w:rPr>
                <w:lang w:val="en-US"/>
              </w:rPr>
              <w:t>PVDF неповратни вентил</w:t>
            </w:r>
          </w:p>
        </w:tc>
        <w:tc>
          <w:tcPr>
            <w:tcW w:w="847" w:type="pct"/>
            <w:vAlign w:val="bottom"/>
          </w:tcPr>
          <w:p w14:paraId="02C084CC" w14:textId="22BA492A" w:rsidR="00CA5B0A" w:rsidRPr="00416EE4" w:rsidRDefault="00CA5B0A" w:rsidP="00F36F2F">
            <w:pPr>
              <w:autoSpaceDE w:val="0"/>
              <w:autoSpaceDN w:val="0"/>
              <w:adjustRightInd w:val="0"/>
              <w:jc w:val="center"/>
              <w:rPr>
                <w:lang w:val="en-US"/>
              </w:rPr>
            </w:pPr>
            <w:r w:rsidRPr="00416EE4">
              <w:rPr>
                <w:lang w:val="en-US"/>
              </w:rPr>
              <w:t>R1001</w:t>
            </w:r>
          </w:p>
        </w:tc>
        <w:tc>
          <w:tcPr>
            <w:tcW w:w="757" w:type="pct"/>
          </w:tcPr>
          <w:p w14:paraId="2EB3364A" w14:textId="77777777" w:rsidR="00CA5B0A" w:rsidRPr="00C61458" w:rsidRDefault="00CA5B0A" w:rsidP="00F36F2F">
            <w:pPr>
              <w:autoSpaceDE w:val="0"/>
              <w:autoSpaceDN w:val="0"/>
              <w:adjustRightInd w:val="0"/>
              <w:jc w:val="center"/>
              <w:rPr>
                <w:noProof/>
                <w:lang w:val="en-US"/>
              </w:rPr>
            </w:pPr>
          </w:p>
        </w:tc>
        <w:tc>
          <w:tcPr>
            <w:tcW w:w="712" w:type="pct"/>
          </w:tcPr>
          <w:p w14:paraId="2C3686DC" w14:textId="77777777" w:rsidR="00CA5B0A" w:rsidRPr="00C61458" w:rsidRDefault="00CA5B0A" w:rsidP="00F36F2F">
            <w:pPr>
              <w:autoSpaceDE w:val="0"/>
              <w:autoSpaceDN w:val="0"/>
              <w:adjustRightInd w:val="0"/>
              <w:jc w:val="center"/>
              <w:rPr>
                <w:noProof/>
              </w:rPr>
            </w:pPr>
          </w:p>
        </w:tc>
        <w:tc>
          <w:tcPr>
            <w:tcW w:w="258" w:type="pct"/>
          </w:tcPr>
          <w:p w14:paraId="49A81355" w14:textId="77777777" w:rsidR="00CA5B0A" w:rsidRPr="00C61458" w:rsidRDefault="00CA5B0A" w:rsidP="00F36F2F">
            <w:pPr>
              <w:autoSpaceDE w:val="0"/>
              <w:autoSpaceDN w:val="0"/>
              <w:adjustRightInd w:val="0"/>
              <w:jc w:val="center"/>
              <w:rPr>
                <w:noProof/>
              </w:rPr>
            </w:pPr>
          </w:p>
        </w:tc>
        <w:tc>
          <w:tcPr>
            <w:tcW w:w="610" w:type="pct"/>
          </w:tcPr>
          <w:p w14:paraId="42E06576" w14:textId="48C506F0" w:rsidR="00CA5B0A" w:rsidRPr="00C61458" w:rsidRDefault="00CA5B0A" w:rsidP="00F36F2F">
            <w:pPr>
              <w:autoSpaceDE w:val="0"/>
              <w:autoSpaceDN w:val="0"/>
              <w:adjustRightInd w:val="0"/>
              <w:jc w:val="center"/>
              <w:rPr>
                <w:noProof/>
              </w:rPr>
            </w:pPr>
          </w:p>
        </w:tc>
      </w:tr>
      <w:tr w:rsidR="00CA5B0A" w:rsidRPr="00C61458" w14:paraId="7061E18E"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31DC2406" w14:textId="77777777" w:rsidR="00CA5B0A" w:rsidRPr="001671D6" w:rsidRDefault="00CA5B0A" w:rsidP="00F36F2F">
            <w:pPr>
              <w:pStyle w:val="ListParagraph"/>
              <w:numPr>
                <w:ilvl w:val="0"/>
                <w:numId w:val="31"/>
              </w:numPr>
              <w:autoSpaceDE w:val="0"/>
              <w:autoSpaceDN w:val="0"/>
              <w:adjustRightInd w:val="0"/>
              <w:ind w:left="357" w:hanging="357"/>
              <w:jc w:val="center"/>
              <w:rPr>
                <w:noProof/>
              </w:rPr>
            </w:pPr>
          </w:p>
        </w:tc>
        <w:tc>
          <w:tcPr>
            <w:tcW w:w="1662" w:type="pct"/>
            <w:gridSpan w:val="3"/>
            <w:vAlign w:val="bottom"/>
          </w:tcPr>
          <w:p w14:paraId="655EC1A9" w14:textId="7616E6E4" w:rsidR="00CA5B0A" w:rsidRPr="00F36F2F" w:rsidRDefault="00CA5B0A" w:rsidP="00F36F2F">
            <w:pPr>
              <w:autoSpaceDE w:val="0"/>
              <w:autoSpaceDN w:val="0"/>
              <w:adjustRightInd w:val="0"/>
              <w:rPr>
                <w:lang w:val="en-US"/>
              </w:rPr>
            </w:pPr>
            <w:r w:rsidRPr="00F36F2F">
              <w:rPr>
                <w:lang w:val="en-US"/>
              </w:rPr>
              <w:t>Неповратни вентил 5mm</w:t>
            </w:r>
          </w:p>
        </w:tc>
        <w:tc>
          <w:tcPr>
            <w:tcW w:w="847" w:type="pct"/>
            <w:vAlign w:val="bottom"/>
          </w:tcPr>
          <w:p w14:paraId="7F38552B" w14:textId="5F959F3B" w:rsidR="00CA5B0A" w:rsidRPr="00416EE4" w:rsidRDefault="00CA5B0A" w:rsidP="00F36F2F">
            <w:pPr>
              <w:autoSpaceDE w:val="0"/>
              <w:autoSpaceDN w:val="0"/>
              <w:adjustRightInd w:val="0"/>
              <w:jc w:val="center"/>
              <w:rPr>
                <w:lang w:val="en-US"/>
              </w:rPr>
            </w:pPr>
            <w:r w:rsidRPr="00416EE4">
              <w:rPr>
                <w:lang w:val="en-US"/>
              </w:rPr>
              <w:t>R-108</w:t>
            </w:r>
          </w:p>
        </w:tc>
        <w:tc>
          <w:tcPr>
            <w:tcW w:w="757" w:type="pct"/>
          </w:tcPr>
          <w:p w14:paraId="2F285E97" w14:textId="77777777" w:rsidR="00CA5B0A" w:rsidRPr="00C61458" w:rsidRDefault="00CA5B0A" w:rsidP="00F36F2F">
            <w:pPr>
              <w:autoSpaceDE w:val="0"/>
              <w:autoSpaceDN w:val="0"/>
              <w:adjustRightInd w:val="0"/>
              <w:jc w:val="center"/>
              <w:rPr>
                <w:noProof/>
                <w:lang w:val="en-US"/>
              </w:rPr>
            </w:pPr>
          </w:p>
        </w:tc>
        <w:tc>
          <w:tcPr>
            <w:tcW w:w="712" w:type="pct"/>
          </w:tcPr>
          <w:p w14:paraId="3AC18605" w14:textId="77777777" w:rsidR="00CA5B0A" w:rsidRPr="00C61458" w:rsidRDefault="00CA5B0A" w:rsidP="00F36F2F">
            <w:pPr>
              <w:autoSpaceDE w:val="0"/>
              <w:autoSpaceDN w:val="0"/>
              <w:adjustRightInd w:val="0"/>
              <w:jc w:val="center"/>
              <w:rPr>
                <w:noProof/>
              </w:rPr>
            </w:pPr>
          </w:p>
        </w:tc>
        <w:tc>
          <w:tcPr>
            <w:tcW w:w="258" w:type="pct"/>
          </w:tcPr>
          <w:p w14:paraId="57C70CBD" w14:textId="77777777" w:rsidR="00CA5B0A" w:rsidRPr="00C61458" w:rsidRDefault="00CA5B0A" w:rsidP="00F36F2F">
            <w:pPr>
              <w:autoSpaceDE w:val="0"/>
              <w:autoSpaceDN w:val="0"/>
              <w:adjustRightInd w:val="0"/>
              <w:jc w:val="center"/>
              <w:rPr>
                <w:noProof/>
              </w:rPr>
            </w:pPr>
          </w:p>
        </w:tc>
        <w:tc>
          <w:tcPr>
            <w:tcW w:w="610" w:type="pct"/>
          </w:tcPr>
          <w:p w14:paraId="2D3F4C61" w14:textId="4FFA7E2B" w:rsidR="00CA5B0A" w:rsidRPr="00C61458" w:rsidRDefault="00CA5B0A" w:rsidP="00F36F2F">
            <w:pPr>
              <w:autoSpaceDE w:val="0"/>
              <w:autoSpaceDN w:val="0"/>
              <w:adjustRightInd w:val="0"/>
              <w:jc w:val="center"/>
              <w:rPr>
                <w:noProof/>
              </w:rPr>
            </w:pPr>
          </w:p>
        </w:tc>
      </w:tr>
      <w:tr w:rsidR="00CA5B0A" w:rsidRPr="00C61458" w14:paraId="54FB0878"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2E45A691" w14:textId="77777777" w:rsidR="00CA5B0A" w:rsidRPr="001671D6" w:rsidRDefault="00CA5B0A" w:rsidP="00F36F2F">
            <w:pPr>
              <w:pStyle w:val="ListParagraph"/>
              <w:numPr>
                <w:ilvl w:val="0"/>
                <w:numId w:val="31"/>
              </w:numPr>
              <w:autoSpaceDE w:val="0"/>
              <w:autoSpaceDN w:val="0"/>
              <w:adjustRightInd w:val="0"/>
              <w:ind w:left="357" w:hanging="357"/>
              <w:jc w:val="center"/>
              <w:rPr>
                <w:noProof/>
              </w:rPr>
            </w:pPr>
          </w:p>
        </w:tc>
        <w:tc>
          <w:tcPr>
            <w:tcW w:w="1662" w:type="pct"/>
            <w:gridSpan w:val="3"/>
            <w:vAlign w:val="bottom"/>
          </w:tcPr>
          <w:p w14:paraId="4113CE49" w14:textId="3D80BD6F" w:rsidR="00CA5B0A" w:rsidRPr="00F36F2F" w:rsidRDefault="00CA5B0A" w:rsidP="00F36F2F">
            <w:pPr>
              <w:autoSpaceDE w:val="0"/>
              <w:autoSpaceDN w:val="0"/>
              <w:adjustRightInd w:val="0"/>
              <w:rPr>
                <w:lang w:val="en-US"/>
              </w:rPr>
            </w:pPr>
            <w:r w:rsidRPr="00F36F2F">
              <w:rPr>
                <w:lang w:val="en-US"/>
              </w:rPr>
              <w:t>Неповратни вентил 8mm</w:t>
            </w:r>
          </w:p>
        </w:tc>
        <w:tc>
          <w:tcPr>
            <w:tcW w:w="847" w:type="pct"/>
            <w:vAlign w:val="bottom"/>
          </w:tcPr>
          <w:p w14:paraId="2FDD968B" w14:textId="0A0A8582" w:rsidR="00CA5B0A" w:rsidRPr="00416EE4" w:rsidRDefault="00CA5B0A" w:rsidP="00F36F2F">
            <w:pPr>
              <w:autoSpaceDE w:val="0"/>
              <w:autoSpaceDN w:val="0"/>
              <w:adjustRightInd w:val="0"/>
              <w:jc w:val="center"/>
              <w:rPr>
                <w:lang w:val="en-US"/>
              </w:rPr>
            </w:pPr>
            <w:r w:rsidRPr="00416EE4">
              <w:rPr>
                <w:lang w:val="en-US"/>
              </w:rPr>
              <w:t>R-109</w:t>
            </w:r>
          </w:p>
        </w:tc>
        <w:tc>
          <w:tcPr>
            <w:tcW w:w="757" w:type="pct"/>
          </w:tcPr>
          <w:p w14:paraId="62E52C09" w14:textId="77777777" w:rsidR="00CA5B0A" w:rsidRPr="00C61458" w:rsidRDefault="00CA5B0A" w:rsidP="00F36F2F">
            <w:pPr>
              <w:autoSpaceDE w:val="0"/>
              <w:autoSpaceDN w:val="0"/>
              <w:adjustRightInd w:val="0"/>
              <w:jc w:val="center"/>
              <w:rPr>
                <w:noProof/>
                <w:lang w:val="en-US"/>
              </w:rPr>
            </w:pPr>
          </w:p>
        </w:tc>
        <w:tc>
          <w:tcPr>
            <w:tcW w:w="712" w:type="pct"/>
          </w:tcPr>
          <w:p w14:paraId="0CD7316F" w14:textId="77777777" w:rsidR="00CA5B0A" w:rsidRPr="00C61458" w:rsidRDefault="00CA5B0A" w:rsidP="00F36F2F">
            <w:pPr>
              <w:autoSpaceDE w:val="0"/>
              <w:autoSpaceDN w:val="0"/>
              <w:adjustRightInd w:val="0"/>
              <w:jc w:val="center"/>
              <w:rPr>
                <w:noProof/>
              </w:rPr>
            </w:pPr>
          </w:p>
        </w:tc>
        <w:tc>
          <w:tcPr>
            <w:tcW w:w="258" w:type="pct"/>
          </w:tcPr>
          <w:p w14:paraId="6ABB5169" w14:textId="77777777" w:rsidR="00CA5B0A" w:rsidRPr="00C61458" w:rsidRDefault="00CA5B0A" w:rsidP="00F36F2F">
            <w:pPr>
              <w:autoSpaceDE w:val="0"/>
              <w:autoSpaceDN w:val="0"/>
              <w:adjustRightInd w:val="0"/>
              <w:jc w:val="center"/>
              <w:rPr>
                <w:noProof/>
              </w:rPr>
            </w:pPr>
          </w:p>
        </w:tc>
        <w:tc>
          <w:tcPr>
            <w:tcW w:w="610" w:type="pct"/>
          </w:tcPr>
          <w:p w14:paraId="369032D6" w14:textId="0A4095B1" w:rsidR="00CA5B0A" w:rsidRPr="00C61458" w:rsidRDefault="00CA5B0A" w:rsidP="00F36F2F">
            <w:pPr>
              <w:autoSpaceDE w:val="0"/>
              <w:autoSpaceDN w:val="0"/>
              <w:adjustRightInd w:val="0"/>
              <w:jc w:val="center"/>
              <w:rPr>
                <w:noProof/>
              </w:rPr>
            </w:pPr>
          </w:p>
        </w:tc>
      </w:tr>
      <w:tr w:rsidR="00CA5B0A" w:rsidRPr="00C61458" w14:paraId="0FD129CE"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0CBE4247" w14:textId="77777777" w:rsidR="00CA5B0A" w:rsidRPr="001671D6" w:rsidRDefault="00CA5B0A" w:rsidP="00F36F2F">
            <w:pPr>
              <w:pStyle w:val="ListParagraph"/>
              <w:numPr>
                <w:ilvl w:val="0"/>
                <w:numId w:val="31"/>
              </w:numPr>
              <w:autoSpaceDE w:val="0"/>
              <w:autoSpaceDN w:val="0"/>
              <w:adjustRightInd w:val="0"/>
              <w:ind w:left="357" w:hanging="357"/>
              <w:jc w:val="center"/>
              <w:rPr>
                <w:noProof/>
              </w:rPr>
            </w:pPr>
          </w:p>
        </w:tc>
        <w:tc>
          <w:tcPr>
            <w:tcW w:w="1662" w:type="pct"/>
            <w:gridSpan w:val="3"/>
            <w:vAlign w:val="bottom"/>
          </w:tcPr>
          <w:p w14:paraId="7A014953" w14:textId="663D779C" w:rsidR="00CA5B0A" w:rsidRPr="00F36F2F" w:rsidRDefault="00CA5B0A" w:rsidP="00F36F2F">
            <w:pPr>
              <w:autoSpaceDE w:val="0"/>
              <w:autoSpaceDN w:val="0"/>
              <w:adjustRightInd w:val="0"/>
              <w:rPr>
                <w:lang w:val="en-US"/>
              </w:rPr>
            </w:pPr>
            <w:r w:rsidRPr="00F36F2F">
              <w:rPr>
                <w:lang w:val="en-US"/>
              </w:rPr>
              <w:t>Угаони наставци за црева 1/8 4x6</w:t>
            </w:r>
          </w:p>
        </w:tc>
        <w:tc>
          <w:tcPr>
            <w:tcW w:w="847" w:type="pct"/>
            <w:vAlign w:val="bottom"/>
          </w:tcPr>
          <w:p w14:paraId="1E66E373" w14:textId="50B0955B" w:rsidR="00CA5B0A" w:rsidRPr="00416EE4" w:rsidRDefault="00CA5B0A" w:rsidP="00F36F2F">
            <w:pPr>
              <w:autoSpaceDE w:val="0"/>
              <w:autoSpaceDN w:val="0"/>
              <w:adjustRightInd w:val="0"/>
              <w:jc w:val="center"/>
              <w:rPr>
                <w:lang w:val="en-US"/>
              </w:rPr>
            </w:pPr>
            <w:r w:rsidRPr="00416EE4">
              <w:rPr>
                <w:lang w:val="en-US"/>
              </w:rPr>
              <w:t>R-114 PVDF</w:t>
            </w:r>
          </w:p>
        </w:tc>
        <w:tc>
          <w:tcPr>
            <w:tcW w:w="757" w:type="pct"/>
          </w:tcPr>
          <w:p w14:paraId="6C3074A3" w14:textId="77777777" w:rsidR="00CA5B0A" w:rsidRPr="00C61458" w:rsidRDefault="00CA5B0A" w:rsidP="00F36F2F">
            <w:pPr>
              <w:autoSpaceDE w:val="0"/>
              <w:autoSpaceDN w:val="0"/>
              <w:adjustRightInd w:val="0"/>
              <w:jc w:val="center"/>
              <w:rPr>
                <w:noProof/>
                <w:lang w:val="en-US"/>
              </w:rPr>
            </w:pPr>
          </w:p>
        </w:tc>
        <w:tc>
          <w:tcPr>
            <w:tcW w:w="712" w:type="pct"/>
          </w:tcPr>
          <w:p w14:paraId="19F78475" w14:textId="77777777" w:rsidR="00CA5B0A" w:rsidRPr="00C61458" w:rsidRDefault="00CA5B0A" w:rsidP="00F36F2F">
            <w:pPr>
              <w:autoSpaceDE w:val="0"/>
              <w:autoSpaceDN w:val="0"/>
              <w:adjustRightInd w:val="0"/>
              <w:jc w:val="center"/>
              <w:rPr>
                <w:noProof/>
              </w:rPr>
            </w:pPr>
          </w:p>
        </w:tc>
        <w:tc>
          <w:tcPr>
            <w:tcW w:w="258" w:type="pct"/>
          </w:tcPr>
          <w:p w14:paraId="3A0B09CA" w14:textId="77777777" w:rsidR="00CA5B0A" w:rsidRPr="00C61458" w:rsidRDefault="00CA5B0A" w:rsidP="00F36F2F">
            <w:pPr>
              <w:autoSpaceDE w:val="0"/>
              <w:autoSpaceDN w:val="0"/>
              <w:adjustRightInd w:val="0"/>
              <w:jc w:val="center"/>
              <w:rPr>
                <w:noProof/>
              </w:rPr>
            </w:pPr>
          </w:p>
        </w:tc>
        <w:tc>
          <w:tcPr>
            <w:tcW w:w="610" w:type="pct"/>
          </w:tcPr>
          <w:p w14:paraId="47A13DEB" w14:textId="2F2F0622" w:rsidR="00CA5B0A" w:rsidRPr="00C61458" w:rsidRDefault="00CA5B0A" w:rsidP="00F36F2F">
            <w:pPr>
              <w:autoSpaceDE w:val="0"/>
              <w:autoSpaceDN w:val="0"/>
              <w:adjustRightInd w:val="0"/>
              <w:jc w:val="center"/>
              <w:rPr>
                <w:noProof/>
              </w:rPr>
            </w:pPr>
          </w:p>
        </w:tc>
      </w:tr>
      <w:tr w:rsidR="00CA5B0A" w:rsidRPr="00C61458" w14:paraId="4A20DAA3"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4751D230" w14:textId="77777777" w:rsidR="00CA5B0A" w:rsidRPr="001671D6" w:rsidRDefault="00CA5B0A" w:rsidP="00F36F2F">
            <w:pPr>
              <w:pStyle w:val="ListParagraph"/>
              <w:numPr>
                <w:ilvl w:val="0"/>
                <w:numId w:val="31"/>
              </w:numPr>
              <w:autoSpaceDE w:val="0"/>
              <w:autoSpaceDN w:val="0"/>
              <w:adjustRightInd w:val="0"/>
              <w:ind w:left="357" w:hanging="357"/>
              <w:jc w:val="center"/>
              <w:rPr>
                <w:noProof/>
              </w:rPr>
            </w:pPr>
          </w:p>
        </w:tc>
        <w:tc>
          <w:tcPr>
            <w:tcW w:w="1662" w:type="pct"/>
            <w:gridSpan w:val="3"/>
            <w:vAlign w:val="bottom"/>
          </w:tcPr>
          <w:p w14:paraId="28F95D98" w14:textId="69708677" w:rsidR="00CA5B0A" w:rsidRPr="00F36F2F" w:rsidRDefault="00CA5B0A" w:rsidP="00F36F2F">
            <w:pPr>
              <w:autoSpaceDE w:val="0"/>
              <w:autoSpaceDN w:val="0"/>
              <w:adjustRightInd w:val="0"/>
              <w:rPr>
                <w:lang w:val="en-US"/>
              </w:rPr>
            </w:pPr>
            <w:r w:rsidRPr="00F36F2F">
              <w:rPr>
                <w:lang w:val="en-US"/>
              </w:rPr>
              <w:t>женски 3/4 неповратни вентил са силиконом</w:t>
            </w:r>
          </w:p>
        </w:tc>
        <w:tc>
          <w:tcPr>
            <w:tcW w:w="847" w:type="pct"/>
            <w:vAlign w:val="bottom"/>
          </w:tcPr>
          <w:p w14:paraId="0188681D" w14:textId="215EA8B1" w:rsidR="00CA5B0A" w:rsidRPr="00416EE4" w:rsidRDefault="00CA5B0A" w:rsidP="00F36F2F">
            <w:pPr>
              <w:autoSpaceDE w:val="0"/>
              <w:autoSpaceDN w:val="0"/>
              <w:adjustRightInd w:val="0"/>
              <w:jc w:val="center"/>
              <w:rPr>
                <w:lang w:val="en-US"/>
              </w:rPr>
            </w:pPr>
            <w:r w:rsidRPr="00416EE4">
              <w:rPr>
                <w:lang w:val="en-US"/>
              </w:rPr>
              <w:t>R-116-SLC</w:t>
            </w:r>
          </w:p>
        </w:tc>
        <w:tc>
          <w:tcPr>
            <w:tcW w:w="757" w:type="pct"/>
          </w:tcPr>
          <w:p w14:paraId="690ED67B" w14:textId="77777777" w:rsidR="00CA5B0A" w:rsidRPr="00C61458" w:rsidRDefault="00CA5B0A" w:rsidP="00F36F2F">
            <w:pPr>
              <w:autoSpaceDE w:val="0"/>
              <w:autoSpaceDN w:val="0"/>
              <w:adjustRightInd w:val="0"/>
              <w:jc w:val="center"/>
              <w:rPr>
                <w:noProof/>
                <w:lang w:val="en-US"/>
              </w:rPr>
            </w:pPr>
          </w:p>
        </w:tc>
        <w:tc>
          <w:tcPr>
            <w:tcW w:w="712" w:type="pct"/>
          </w:tcPr>
          <w:p w14:paraId="7947247E" w14:textId="77777777" w:rsidR="00CA5B0A" w:rsidRPr="00C61458" w:rsidRDefault="00CA5B0A" w:rsidP="00F36F2F">
            <w:pPr>
              <w:autoSpaceDE w:val="0"/>
              <w:autoSpaceDN w:val="0"/>
              <w:adjustRightInd w:val="0"/>
              <w:jc w:val="center"/>
              <w:rPr>
                <w:noProof/>
              </w:rPr>
            </w:pPr>
          </w:p>
        </w:tc>
        <w:tc>
          <w:tcPr>
            <w:tcW w:w="258" w:type="pct"/>
          </w:tcPr>
          <w:p w14:paraId="4CA6530A" w14:textId="77777777" w:rsidR="00CA5B0A" w:rsidRPr="00C61458" w:rsidRDefault="00CA5B0A" w:rsidP="00F36F2F">
            <w:pPr>
              <w:autoSpaceDE w:val="0"/>
              <w:autoSpaceDN w:val="0"/>
              <w:adjustRightInd w:val="0"/>
              <w:jc w:val="center"/>
              <w:rPr>
                <w:noProof/>
              </w:rPr>
            </w:pPr>
          </w:p>
        </w:tc>
        <w:tc>
          <w:tcPr>
            <w:tcW w:w="610" w:type="pct"/>
          </w:tcPr>
          <w:p w14:paraId="394FEC16" w14:textId="54835024" w:rsidR="00CA5B0A" w:rsidRPr="00C61458" w:rsidRDefault="00CA5B0A" w:rsidP="00F36F2F">
            <w:pPr>
              <w:autoSpaceDE w:val="0"/>
              <w:autoSpaceDN w:val="0"/>
              <w:adjustRightInd w:val="0"/>
              <w:jc w:val="center"/>
              <w:rPr>
                <w:noProof/>
              </w:rPr>
            </w:pPr>
          </w:p>
        </w:tc>
      </w:tr>
      <w:tr w:rsidR="00CA5B0A" w:rsidRPr="00C61458" w14:paraId="378FACBE"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783492EF" w14:textId="77777777" w:rsidR="00CA5B0A" w:rsidRPr="001671D6" w:rsidRDefault="00CA5B0A" w:rsidP="00F36F2F">
            <w:pPr>
              <w:pStyle w:val="ListParagraph"/>
              <w:numPr>
                <w:ilvl w:val="0"/>
                <w:numId w:val="31"/>
              </w:numPr>
              <w:autoSpaceDE w:val="0"/>
              <w:autoSpaceDN w:val="0"/>
              <w:adjustRightInd w:val="0"/>
              <w:ind w:left="357" w:hanging="357"/>
              <w:jc w:val="center"/>
              <w:rPr>
                <w:noProof/>
              </w:rPr>
            </w:pPr>
          </w:p>
        </w:tc>
        <w:tc>
          <w:tcPr>
            <w:tcW w:w="1662" w:type="pct"/>
            <w:gridSpan w:val="3"/>
            <w:vAlign w:val="bottom"/>
          </w:tcPr>
          <w:p w14:paraId="13F5E239" w14:textId="1DE2D78E" w:rsidR="00CA5B0A" w:rsidRPr="00F36F2F" w:rsidRDefault="00CA5B0A" w:rsidP="00F36F2F">
            <w:pPr>
              <w:autoSpaceDE w:val="0"/>
              <w:autoSpaceDN w:val="0"/>
              <w:adjustRightInd w:val="0"/>
              <w:rPr>
                <w:lang w:val="en-US"/>
              </w:rPr>
            </w:pPr>
            <w:r w:rsidRPr="00F36F2F">
              <w:rPr>
                <w:lang w:val="en-US"/>
              </w:rPr>
              <w:t>Угаони наставци за црева 1/8 6x8</w:t>
            </w:r>
          </w:p>
        </w:tc>
        <w:tc>
          <w:tcPr>
            <w:tcW w:w="847" w:type="pct"/>
            <w:vAlign w:val="bottom"/>
          </w:tcPr>
          <w:p w14:paraId="5AF460E0" w14:textId="477A3F9A" w:rsidR="00CA5B0A" w:rsidRPr="00416EE4" w:rsidRDefault="00CA5B0A" w:rsidP="00F36F2F">
            <w:pPr>
              <w:autoSpaceDE w:val="0"/>
              <w:autoSpaceDN w:val="0"/>
              <w:adjustRightInd w:val="0"/>
              <w:jc w:val="center"/>
              <w:rPr>
                <w:lang w:val="en-US"/>
              </w:rPr>
            </w:pPr>
            <w:r w:rsidRPr="00416EE4">
              <w:rPr>
                <w:lang w:val="en-US"/>
              </w:rPr>
              <w:t>R3027-PVDF</w:t>
            </w:r>
          </w:p>
        </w:tc>
        <w:tc>
          <w:tcPr>
            <w:tcW w:w="757" w:type="pct"/>
          </w:tcPr>
          <w:p w14:paraId="6C3545BE" w14:textId="77777777" w:rsidR="00CA5B0A" w:rsidRPr="00C61458" w:rsidRDefault="00CA5B0A" w:rsidP="00F36F2F">
            <w:pPr>
              <w:autoSpaceDE w:val="0"/>
              <w:autoSpaceDN w:val="0"/>
              <w:adjustRightInd w:val="0"/>
              <w:jc w:val="center"/>
              <w:rPr>
                <w:noProof/>
                <w:lang w:val="en-US"/>
              </w:rPr>
            </w:pPr>
          </w:p>
        </w:tc>
        <w:tc>
          <w:tcPr>
            <w:tcW w:w="712" w:type="pct"/>
          </w:tcPr>
          <w:p w14:paraId="52C17818" w14:textId="77777777" w:rsidR="00CA5B0A" w:rsidRPr="00C61458" w:rsidRDefault="00CA5B0A" w:rsidP="00F36F2F">
            <w:pPr>
              <w:autoSpaceDE w:val="0"/>
              <w:autoSpaceDN w:val="0"/>
              <w:adjustRightInd w:val="0"/>
              <w:jc w:val="center"/>
              <w:rPr>
                <w:noProof/>
              </w:rPr>
            </w:pPr>
          </w:p>
        </w:tc>
        <w:tc>
          <w:tcPr>
            <w:tcW w:w="258" w:type="pct"/>
          </w:tcPr>
          <w:p w14:paraId="7621C25E" w14:textId="77777777" w:rsidR="00CA5B0A" w:rsidRPr="00C61458" w:rsidRDefault="00CA5B0A" w:rsidP="00F36F2F">
            <w:pPr>
              <w:autoSpaceDE w:val="0"/>
              <w:autoSpaceDN w:val="0"/>
              <w:adjustRightInd w:val="0"/>
              <w:jc w:val="center"/>
              <w:rPr>
                <w:noProof/>
              </w:rPr>
            </w:pPr>
          </w:p>
        </w:tc>
        <w:tc>
          <w:tcPr>
            <w:tcW w:w="610" w:type="pct"/>
          </w:tcPr>
          <w:p w14:paraId="6329041D" w14:textId="23CC77EF" w:rsidR="00CA5B0A" w:rsidRPr="00C61458" w:rsidRDefault="00CA5B0A" w:rsidP="00F36F2F">
            <w:pPr>
              <w:autoSpaceDE w:val="0"/>
              <w:autoSpaceDN w:val="0"/>
              <w:adjustRightInd w:val="0"/>
              <w:jc w:val="center"/>
              <w:rPr>
                <w:noProof/>
              </w:rPr>
            </w:pPr>
          </w:p>
        </w:tc>
      </w:tr>
      <w:tr w:rsidR="00CA5B0A" w:rsidRPr="00C61458" w14:paraId="02E8A798"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10421D82" w14:textId="77777777" w:rsidR="00CA5B0A" w:rsidRPr="001671D6" w:rsidRDefault="00CA5B0A" w:rsidP="00F36F2F">
            <w:pPr>
              <w:pStyle w:val="ListParagraph"/>
              <w:numPr>
                <w:ilvl w:val="0"/>
                <w:numId w:val="31"/>
              </w:numPr>
              <w:autoSpaceDE w:val="0"/>
              <w:autoSpaceDN w:val="0"/>
              <w:adjustRightInd w:val="0"/>
              <w:ind w:left="357" w:hanging="357"/>
              <w:jc w:val="center"/>
              <w:rPr>
                <w:noProof/>
              </w:rPr>
            </w:pPr>
          </w:p>
        </w:tc>
        <w:tc>
          <w:tcPr>
            <w:tcW w:w="1662" w:type="pct"/>
            <w:gridSpan w:val="3"/>
            <w:vAlign w:val="bottom"/>
          </w:tcPr>
          <w:p w14:paraId="5372C62A" w14:textId="327216A3" w:rsidR="00CA5B0A" w:rsidRPr="00F36F2F" w:rsidRDefault="00CA5B0A" w:rsidP="00F36F2F">
            <w:pPr>
              <w:autoSpaceDE w:val="0"/>
              <w:autoSpaceDN w:val="0"/>
              <w:adjustRightInd w:val="0"/>
              <w:rPr>
                <w:lang w:val="en-US"/>
              </w:rPr>
            </w:pPr>
            <w:r w:rsidRPr="00F36F2F">
              <w:rPr>
                <w:lang w:val="en-US"/>
              </w:rPr>
              <w:t>Dbox-V3 вентил</w:t>
            </w:r>
          </w:p>
        </w:tc>
        <w:tc>
          <w:tcPr>
            <w:tcW w:w="847" w:type="pct"/>
            <w:vAlign w:val="bottom"/>
          </w:tcPr>
          <w:p w14:paraId="75290D1A" w14:textId="37E6E4B7" w:rsidR="00CA5B0A" w:rsidRPr="00416EE4" w:rsidRDefault="00CA5B0A" w:rsidP="00F36F2F">
            <w:pPr>
              <w:autoSpaceDE w:val="0"/>
              <w:autoSpaceDN w:val="0"/>
              <w:adjustRightInd w:val="0"/>
              <w:jc w:val="center"/>
              <w:rPr>
                <w:lang w:val="en-US"/>
              </w:rPr>
            </w:pPr>
            <w:r w:rsidRPr="00416EE4">
              <w:rPr>
                <w:lang w:val="en-US"/>
              </w:rPr>
              <w:t>R3044</w:t>
            </w:r>
          </w:p>
        </w:tc>
        <w:tc>
          <w:tcPr>
            <w:tcW w:w="757" w:type="pct"/>
          </w:tcPr>
          <w:p w14:paraId="42E8821A" w14:textId="77777777" w:rsidR="00CA5B0A" w:rsidRPr="00C61458" w:rsidRDefault="00CA5B0A" w:rsidP="00F36F2F">
            <w:pPr>
              <w:autoSpaceDE w:val="0"/>
              <w:autoSpaceDN w:val="0"/>
              <w:adjustRightInd w:val="0"/>
              <w:jc w:val="center"/>
              <w:rPr>
                <w:noProof/>
                <w:lang w:val="en-US"/>
              </w:rPr>
            </w:pPr>
          </w:p>
        </w:tc>
        <w:tc>
          <w:tcPr>
            <w:tcW w:w="712" w:type="pct"/>
          </w:tcPr>
          <w:p w14:paraId="6CD3E93F" w14:textId="77777777" w:rsidR="00CA5B0A" w:rsidRPr="00C61458" w:rsidRDefault="00CA5B0A" w:rsidP="00F36F2F">
            <w:pPr>
              <w:autoSpaceDE w:val="0"/>
              <w:autoSpaceDN w:val="0"/>
              <w:adjustRightInd w:val="0"/>
              <w:jc w:val="center"/>
              <w:rPr>
                <w:noProof/>
              </w:rPr>
            </w:pPr>
          </w:p>
        </w:tc>
        <w:tc>
          <w:tcPr>
            <w:tcW w:w="258" w:type="pct"/>
          </w:tcPr>
          <w:p w14:paraId="65498EEC" w14:textId="77777777" w:rsidR="00CA5B0A" w:rsidRPr="00C61458" w:rsidRDefault="00CA5B0A" w:rsidP="00F36F2F">
            <w:pPr>
              <w:autoSpaceDE w:val="0"/>
              <w:autoSpaceDN w:val="0"/>
              <w:adjustRightInd w:val="0"/>
              <w:jc w:val="center"/>
              <w:rPr>
                <w:noProof/>
              </w:rPr>
            </w:pPr>
          </w:p>
        </w:tc>
        <w:tc>
          <w:tcPr>
            <w:tcW w:w="610" w:type="pct"/>
          </w:tcPr>
          <w:p w14:paraId="18A812DF" w14:textId="082A9959" w:rsidR="00CA5B0A" w:rsidRPr="00C61458" w:rsidRDefault="00CA5B0A" w:rsidP="00F36F2F">
            <w:pPr>
              <w:autoSpaceDE w:val="0"/>
              <w:autoSpaceDN w:val="0"/>
              <w:adjustRightInd w:val="0"/>
              <w:jc w:val="center"/>
              <w:rPr>
                <w:noProof/>
              </w:rPr>
            </w:pPr>
          </w:p>
        </w:tc>
      </w:tr>
      <w:tr w:rsidR="00CA5B0A" w:rsidRPr="00C61458" w14:paraId="48D4CD5F"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7542A9BD" w14:textId="77777777" w:rsidR="00CA5B0A" w:rsidRPr="001671D6" w:rsidRDefault="00CA5B0A" w:rsidP="00F36F2F">
            <w:pPr>
              <w:pStyle w:val="ListParagraph"/>
              <w:numPr>
                <w:ilvl w:val="0"/>
                <w:numId w:val="31"/>
              </w:numPr>
              <w:autoSpaceDE w:val="0"/>
              <w:autoSpaceDN w:val="0"/>
              <w:adjustRightInd w:val="0"/>
              <w:ind w:left="357" w:hanging="357"/>
              <w:jc w:val="center"/>
              <w:rPr>
                <w:noProof/>
              </w:rPr>
            </w:pPr>
          </w:p>
        </w:tc>
        <w:tc>
          <w:tcPr>
            <w:tcW w:w="1662" w:type="pct"/>
            <w:gridSpan w:val="3"/>
            <w:vAlign w:val="bottom"/>
          </w:tcPr>
          <w:p w14:paraId="1976AB6D" w14:textId="26D79FFD" w:rsidR="00CA5B0A" w:rsidRPr="00F36F2F" w:rsidRDefault="00CA5B0A" w:rsidP="00F36F2F">
            <w:pPr>
              <w:autoSpaceDE w:val="0"/>
              <w:autoSpaceDN w:val="0"/>
              <w:adjustRightInd w:val="0"/>
              <w:rPr>
                <w:lang w:val="en-US"/>
              </w:rPr>
            </w:pPr>
            <w:r w:rsidRPr="00F36F2F">
              <w:rPr>
                <w:lang w:val="en-US"/>
              </w:rPr>
              <w:t>Силиконско црево 15X21</w:t>
            </w:r>
          </w:p>
        </w:tc>
        <w:tc>
          <w:tcPr>
            <w:tcW w:w="847" w:type="pct"/>
            <w:vAlign w:val="bottom"/>
          </w:tcPr>
          <w:p w14:paraId="789B407F" w14:textId="2FE11E4B" w:rsidR="00CA5B0A" w:rsidRPr="00416EE4" w:rsidRDefault="00CA5B0A" w:rsidP="00F36F2F">
            <w:pPr>
              <w:autoSpaceDE w:val="0"/>
              <w:autoSpaceDN w:val="0"/>
              <w:adjustRightInd w:val="0"/>
              <w:jc w:val="center"/>
              <w:rPr>
                <w:lang w:val="en-US"/>
              </w:rPr>
            </w:pPr>
            <w:r w:rsidRPr="00416EE4">
              <w:rPr>
                <w:lang w:val="en-US"/>
              </w:rPr>
              <w:t>T-002</w:t>
            </w:r>
          </w:p>
        </w:tc>
        <w:tc>
          <w:tcPr>
            <w:tcW w:w="757" w:type="pct"/>
          </w:tcPr>
          <w:p w14:paraId="77064869" w14:textId="77777777" w:rsidR="00CA5B0A" w:rsidRPr="00C61458" w:rsidRDefault="00CA5B0A" w:rsidP="00F36F2F">
            <w:pPr>
              <w:autoSpaceDE w:val="0"/>
              <w:autoSpaceDN w:val="0"/>
              <w:adjustRightInd w:val="0"/>
              <w:jc w:val="center"/>
              <w:rPr>
                <w:noProof/>
                <w:lang w:val="en-US"/>
              </w:rPr>
            </w:pPr>
          </w:p>
        </w:tc>
        <w:tc>
          <w:tcPr>
            <w:tcW w:w="712" w:type="pct"/>
          </w:tcPr>
          <w:p w14:paraId="4714E326" w14:textId="77777777" w:rsidR="00CA5B0A" w:rsidRPr="00C61458" w:rsidRDefault="00CA5B0A" w:rsidP="00F36F2F">
            <w:pPr>
              <w:autoSpaceDE w:val="0"/>
              <w:autoSpaceDN w:val="0"/>
              <w:adjustRightInd w:val="0"/>
              <w:jc w:val="center"/>
              <w:rPr>
                <w:noProof/>
              </w:rPr>
            </w:pPr>
          </w:p>
        </w:tc>
        <w:tc>
          <w:tcPr>
            <w:tcW w:w="258" w:type="pct"/>
          </w:tcPr>
          <w:p w14:paraId="6C025F94" w14:textId="77777777" w:rsidR="00CA5B0A" w:rsidRPr="00C61458" w:rsidRDefault="00CA5B0A" w:rsidP="00F36F2F">
            <w:pPr>
              <w:autoSpaceDE w:val="0"/>
              <w:autoSpaceDN w:val="0"/>
              <w:adjustRightInd w:val="0"/>
              <w:jc w:val="center"/>
              <w:rPr>
                <w:noProof/>
              </w:rPr>
            </w:pPr>
          </w:p>
        </w:tc>
        <w:tc>
          <w:tcPr>
            <w:tcW w:w="610" w:type="pct"/>
          </w:tcPr>
          <w:p w14:paraId="075AFE27" w14:textId="51FCD84A" w:rsidR="00CA5B0A" w:rsidRPr="00C61458" w:rsidRDefault="00CA5B0A" w:rsidP="00F36F2F">
            <w:pPr>
              <w:autoSpaceDE w:val="0"/>
              <w:autoSpaceDN w:val="0"/>
              <w:adjustRightInd w:val="0"/>
              <w:jc w:val="center"/>
              <w:rPr>
                <w:noProof/>
              </w:rPr>
            </w:pPr>
          </w:p>
        </w:tc>
      </w:tr>
      <w:tr w:rsidR="00CA5B0A" w:rsidRPr="00C61458" w14:paraId="2CB8DB51"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3D73AAB8" w14:textId="77777777" w:rsidR="00CA5B0A" w:rsidRPr="001671D6" w:rsidRDefault="00CA5B0A" w:rsidP="00F36F2F">
            <w:pPr>
              <w:pStyle w:val="ListParagraph"/>
              <w:numPr>
                <w:ilvl w:val="0"/>
                <w:numId w:val="31"/>
              </w:numPr>
              <w:autoSpaceDE w:val="0"/>
              <w:autoSpaceDN w:val="0"/>
              <w:adjustRightInd w:val="0"/>
              <w:ind w:left="357" w:hanging="357"/>
              <w:jc w:val="center"/>
              <w:rPr>
                <w:noProof/>
              </w:rPr>
            </w:pPr>
          </w:p>
        </w:tc>
        <w:tc>
          <w:tcPr>
            <w:tcW w:w="1662" w:type="pct"/>
            <w:gridSpan w:val="3"/>
            <w:vAlign w:val="bottom"/>
          </w:tcPr>
          <w:p w14:paraId="19692326" w14:textId="4AC27FC0" w:rsidR="00CA5B0A" w:rsidRPr="00F36F2F" w:rsidRDefault="00CA5B0A" w:rsidP="00F36F2F">
            <w:pPr>
              <w:autoSpaceDE w:val="0"/>
              <w:autoSpaceDN w:val="0"/>
              <w:adjustRightInd w:val="0"/>
              <w:rPr>
                <w:lang w:val="en-US"/>
              </w:rPr>
            </w:pPr>
            <w:r w:rsidRPr="00F36F2F">
              <w:rPr>
                <w:lang w:val="en-US"/>
              </w:rPr>
              <w:t>ПВЦ црева 5x8</w:t>
            </w:r>
          </w:p>
        </w:tc>
        <w:tc>
          <w:tcPr>
            <w:tcW w:w="847" w:type="pct"/>
            <w:vAlign w:val="bottom"/>
          </w:tcPr>
          <w:p w14:paraId="71761529" w14:textId="6A53E69B" w:rsidR="00CA5B0A" w:rsidRPr="00416EE4" w:rsidRDefault="00CA5B0A" w:rsidP="00F36F2F">
            <w:pPr>
              <w:autoSpaceDE w:val="0"/>
              <w:autoSpaceDN w:val="0"/>
              <w:adjustRightInd w:val="0"/>
              <w:jc w:val="center"/>
              <w:rPr>
                <w:lang w:val="en-US"/>
              </w:rPr>
            </w:pPr>
            <w:r w:rsidRPr="00416EE4">
              <w:rPr>
                <w:lang w:val="en-US"/>
              </w:rPr>
              <w:t>T-024</w:t>
            </w:r>
          </w:p>
        </w:tc>
        <w:tc>
          <w:tcPr>
            <w:tcW w:w="757" w:type="pct"/>
          </w:tcPr>
          <w:p w14:paraId="5A16B41D" w14:textId="77777777" w:rsidR="00CA5B0A" w:rsidRPr="00C61458" w:rsidRDefault="00CA5B0A" w:rsidP="00F36F2F">
            <w:pPr>
              <w:autoSpaceDE w:val="0"/>
              <w:autoSpaceDN w:val="0"/>
              <w:adjustRightInd w:val="0"/>
              <w:jc w:val="center"/>
              <w:rPr>
                <w:noProof/>
                <w:lang w:val="en-US"/>
              </w:rPr>
            </w:pPr>
          </w:p>
        </w:tc>
        <w:tc>
          <w:tcPr>
            <w:tcW w:w="712" w:type="pct"/>
          </w:tcPr>
          <w:p w14:paraId="34089DDE" w14:textId="77777777" w:rsidR="00CA5B0A" w:rsidRPr="00C61458" w:rsidRDefault="00CA5B0A" w:rsidP="00F36F2F">
            <w:pPr>
              <w:autoSpaceDE w:val="0"/>
              <w:autoSpaceDN w:val="0"/>
              <w:adjustRightInd w:val="0"/>
              <w:jc w:val="center"/>
              <w:rPr>
                <w:noProof/>
              </w:rPr>
            </w:pPr>
          </w:p>
        </w:tc>
        <w:tc>
          <w:tcPr>
            <w:tcW w:w="258" w:type="pct"/>
          </w:tcPr>
          <w:p w14:paraId="1C81E478" w14:textId="77777777" w:rsidR="00CA5B0A" w:rsidRPr="00C61458" w:rsidRDefault="00CA5B0A" w:rsidP="00F36F2F">
            <w:pPr>
              <w:autoSpaceDE w:val="0"/>
              <w:autoSpaceDN w:val="0"/>
              <w:adjustRightInd w:val="0"/>
              <w:jc w:val="center"/>
              <w:rPr>
                <w:noProof/>
              </w:rPr>
            </w:pPr>
          </w:p>
        </w:tc>
        <w:tc>
          <w:tcPr>
            <w:tcW w:w="610" w:type="pct"/>
          </w:tcPr>
          <w:p w14:paraId="499D259D" w14:textId="3219A2A8" w:rsidR="00CA5B0A" w:rsidRPr="00C61458" w:rsidRDefault="00CA5B0A" w:rsidP="00F36F2F">
            <w:pPr>
              <w:autoSpaceDE w:val="0"/>
              <w:autoSpaceDN w:val="0"/>
              <w:adjustRightInd w:val="0"/>
              <w:jc w:val="center"/>
              <w:rPr>
                <w:noProof/>
              </w:rPr>
            </w:pPr>
          </w:p>
        </w:tc>
      </w:tr>
      <w:tr w:rsidR="00CA5B0A" w:rsidRPr="00C61458" w14:paraId="5869F698"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13F4DCD4" w14:textId="77777777" w:rsidR="00CA5B0A" w:rsidRPr="001671D6" w:rsidRDefault="00CA5B0A" w:rsidP="00F36F2F">
            <w:pPr>
              <w:pStyle w:val="ListParagraph"/>
              <w:numPr>
                <w:ilvl w:val="0"/>
                <w:numId w:val="31"/>
              </w:numPr>
              <w:autoSpaceDE w:val="0"/>
              <w:autoSpaceDN w:val="0"/>
              <w:adjustRightInd w:val="0"/>
              <w:ind w:left="357" w:hanging="357"/>
              <w:jc w:val="center"/>
              <w:rPr>
                <w:noProof/>
              </w:rPr>
            </w:pPr>
          </w:p>
        </w:tc>
        <w:tc>
          <w:tcPr>
            <w:tcW w:w="1662" w:type="pct"/>
            <w:gridSpan w:val="3"/>
            <w:vAlign w:val="bottom"/>
          </w:tcPr>
          <w:p w14:paraId="33C872F4" w14:textId="7426165C" w:rsidR="00CA5B0A" w:rsidRPr="00F36F2F" w:rsidRDefault="00CA5B0A" w:rsidP="00F36F2F">
            <w:pPr>
              <w:autoSpaceDE w:val="0"/>
              <w:autoSpaceDN w:val="0"/>
              <w:adjustRightInd w:val="0"/>
              <w:rPr>
                <w:lang w:val="en-US"/>
              </w:rPr>
            </w:pPr>
            <w:r w:rsidRPr="00F36F2F">
              <w:rPr>
                <w:lang w:val="en-US"/>
              </w:rPr>
              <w:t xml:space="preserve">TYGON црево 2375 (4,8X8) </w:t>
            </w:r>
          </w:p>
        </w:tc>
        <w:tc>
          <w:tcPr>
            <w:tcW w:w="847" w:type="pct"/>
            <w:vAlign w:val="bottom"/>
          </w:tcPr>
          <w:p w14:paraId="2BEECE7D" w14:textId="2FC2AD77" w:rsidR="00CA5B0A" w:rsidRPr="00416EE4" w:rsidRDefault="00CA5B0A" w:rsidP="00F36F2F">
            <w:pPr>
              <w:autoSpaceDE w:val="0"/>
              <w:autoSpaceDN w:val="0"/>
              <w:adjustRightInd w:val="0"/>
              <w:jc w:val="center"/>
              <w:rPr>
                <w:lang w:val="en-US"/>
              </w:rPr>
            </w:pPr>
            <w:r w:rsidRPr="00416EE4">
              <w:rPr>
                <w:lang w:val="en-US"/>
              </w:rPr>
              <w:t>T3012</w:t>
            </w:r>
          </w:p>
        </w:tc>
        <w:tc>
          <w:tcPr>
            <w:tcW w:w="757" w:type="pct"/>
          </w:tcPr>
          <w:p w14:paraId="03744EB5" w14:textId="77777777" w:rsidR="00CA5B0A" w:rsidRPr="00C61458" w:rsidRDefault="00CA5B0A" w:rsidP="00F36F2F">
            <w:pPr>
              <w:autoSpaceDE w:val="0"/>
              <w:autoSpaceDN w:val="0"/>
              <w:adjustRightInd w:val="0"/>
              <w:jc w:val="center"/>
              <w:rPr>
                <w:noProof/>
                <w:lang w:val="en-US"/>
              </w:rPr>
            </w:pPr>
          </w:p>
        </w:tc>
        <w:tc>
          <w:tcPr>
            <w:tcW w:w="712" w:type="pct"/>
          </w:tcPr>
          <w:p w14:paraId="1FFC1933" w14:textId="77777777" w:rsidR="00CA5B0A" w:rsidRPr="00C61458" w:rsidRDefault="00CA5B0A" w:rsidP="00F36F2F">
            <w:pPr>
              <w:autoSpaceDE w:val="0"/>
              <w:autoSpaceDN w:val="0"/>
              <w:adjustRightInd w:val="0"/>
              <w:jc w:val="center"/>
              <w:rPr>
                <w:noProof/>
              </w:rPr>
            </w:pPr>
          </w:p>
        </w:tc>
        <w:tc>
          <w:tcPr>
            <w:tcW w:w="258" w:type="pct"/>
          </w:tcPr>
          <w:p w14:paraId="696799B7" w14:textId="77777777" w:rsidR="00CA5B0A" w:rsidRPr="00C61458" w:rsidRDefault="00CA5B0A" w:rsidP="00F36F2F">
            <w:pPr>
              <w:autoSpaceDE w:val="0"/>
              <w:autoSpaceDN w:val="0"/>
              <w:adjustRightInd w:val="0"/>
              <w:jc w:val="center"/>
              <w:rPr>
                <w:noProof/>
              </w:rPr>
            </w:pPr>
          </w:p>
        </w:tc>
        <w:tc>
          <w:tcPr>
            <w:tcW w:w="610" w:type="pct"/>
          </w:tcPr>
          <w:p w14:paraId="255F69C8" w14:textId="3E26967A" w:rsidR="00CA5B0A" w:rsidRPr="00C61458" w:rsidRDefault="00CA5B0A" w:rsidP="00F36F2F">
            <w:pPr>
              <w:autoSpaceDE w:val="0"/>
              <w:autoSpaceDN w:val="0"/>
              <w:adjustRightInd w:val="0"/>
              <w:jc w:val="center"/>
              <w:rPr>
                <w:noProof/>
              </w:rPr>
            </w:pPr>
          </w:p>
        </w:tc>
      </w:tr>
      <w:tr w:rsidR="00CA5B0A" w:rsidRPr="00C61458" w14:paraId="6813C280"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0855E800" w14:textId="77777777" w:rsidR="00CA5B0A" w:rsidRPr="001671D6" w:rsidRDefault="00CA5B0A" w:rsidP="00F36F2F">
            <w:pPr>
              <w:pStyle w:val="ListParagraph"/>
              <w:numPr>
                <w:ilvl w:val="0"/>
                <w:numId w:val="31"/>
              </w:numPr>
              <w:autoSpaceDE w:val="0"/>
              <w:autoSpaceDN w:val="0"/>
              <w:adjustRightInd w:val="0"/>
              <w:ind w:left="357" w:hanging="357"/>
              <w:jc w:val="center"/>
              <w:rPr>
                <w:noProof/>
              </w:rPr>
            </w:pPr>
          </w:p>
        </w:tc>
        <w:tc>
          <w:tcPr>
            <w:tcW w:w="1662" w:type="pct"/>
            <w:gridSpan w:val="3"/>
            <w:vAlign w:val="bottom"/>
          </w:tcPr>
          <w:p w14:paraId="62B2030B" w14:textId="591986C2" w:rsidR="00CA5B0A" w:rsidRPr="00F36F2F" w:rsidRDefault="00CA5B0A" w:rsidP="00F36F2F">
            <w:pPr>
              <w:autoSpaceDE w:val="0"/>
              <w:autoSpaceDN w:val="0"/>
              <w:adjustRightInd w:val="0"/>
              <w:rPr>
                <w:lang w:val="en-US"/>
              </w:rPr>
            </w:pPr>
            <w:r w:rsidRPr="00F36F2F">
              <w:rPr>
                <w:lang w:val="en-US"/>
              </w:rPr>
              <w:t>0.2 µм водени филтер за серију 1</w:t>
            </w:r>
          </w:p>
        </w:tc>
        <w:tc>
          <w:tcPr>
            <w:tcW w:w="847" w:type="pct"/>
            <w:vAlign w:val="bottom"/>
          </w:tcPr>
          <w:p w14:paraId="622B9BEE" w14:textId="5A8569F2" w:rsidR="00CA5B0A" w:rsidRPr="00416EE4" w:rsidRDefault="00CA5B0A" w:rsidP="00F36F2F">
            <w:pPr>
              <w:autoSpaceDE w:val="0"/>
              <w:autoSpaceDN w:val="0"/>
              <w:adjustRightInd w:val="0"/>
              <w:jc w:val="center"/>
              <w:rPr>
                <w:lang w:val="en-US"/>
              </w:rPr>
            </w:pPr>
            <w:r w:rsidRPr="00416EE4">
              <w:rPr>
                <w:lang w:val="en-US"/>
              </w:rPr>
              <w:t>A-1094</w:t>
            </w:r>
          </w:p>
        </w:tc>
        <w:tc>
          <w:tcPr>
            <w:tcW w:w="757" w:type="pct"/>
          </w:tcPr>
          <w:p w14:paraId="3E09D89F" w14:textId="77777777" w:rsidR="00CA5B0A" w:rsidRPr="00C61458" w:rsidRDefault="00CA5B0A" w:rsidP="00F36F2F">
            <w:pPr>
              <w:autoSpaceDE w:val="0"/>
              <w:autoSpaceDN w:val="0"/>
              <w:adjustRightInd w:val="0"/>
              <w:jc w:val="center"/>
              <w:rPr>
                <w:noProof/>
                <w:lang w:val="en-US"/>
              </w:rPr>
            </w:pPr>
          </w:p>
        </w:tc>
        <w:tc>
          <w:tcPr>
            <w:tcW w:w="712" w:type="pct"/>
          </w:tcPr>
          <w:p w14:paraId="1AC81977" w14:textId="77777777" w:rsidR="00CA5B0A" w:rsidRPr="00C61458" w:rsidRDefault="00CA5B0A" w:rsidP="00F36F2F">
            <w:pPr>
              <w:autoSpaceDE w:val="0"/>
              <w:autoSpaceDN w:val="0"/>
              <w:adjustRightInd w:val="0"/>
              <w:jc w:val="center"/>
              <w:rPr>
                <w:noProof/>
              </w:rPr>
            </w:pPr>
          </w:p>
        </w:tc>
        <w:tc>
          <w:tcPr>
            <w:tcW w:w="258" w:type="pct"/>
          </w:tcPr>
          <w:p w14:paraId="595EFF78" w14:textId="77777777" w:rsidR="00CA5B0A" w:rsidRPr="00C61458" w:rsidRDefault="00CA5B0A" w:rsidP="00F36F2F">
            <w:pPr>
              <w:autoSpaceDE w:val="0"/>
              <w:autoSpaceDN w:val="0"/>
              <w:adjustRightInd w:val="0"/>
              <w:jc w:val="center"/>
              <w:rPr>
                <w:noProof/>
              </w:rPr>
            </w:pPr>
          </w:p>
        </w:tc>
        <w:tc>
          <w:tcPr>
            <w:tcW w:w="610" w:type="pct"/>
          </w:tcPr>
          <w:p w14:paraId="0985AB92" w14:textId="4680E1B0" w:rsidR="00CA5B0A" w:rsidRPr="00C61458" w:rsidRDefault="00CA5B0A" w:rsidP="00F36F2F">
            <w:pPr>
              <w:autoSpaceDE w:val="0"/>
              <w:autoSpaceDN w:val="0"/>
              <w:adjustRightInd w:val="0"/>
              <w:jc w:val="center"/>
              <w:rPr>
                <w:noProof/>
              </w:rPr>
            </w:pPr>
          </w:p>
        </w:tc>
      </w:tr>
      <w:tr w:rsidR="00CA5B0A" w:rsidRPr="00C61458" w14:paraId="3097E204"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72A9E248" w14:textId="77777777" w:rsidR="00CA5B0A" w:rsidRPr="001671D6" w:rsidRDefault="00CA5B0A" w:rsidP="00F36F2F">
            <w:pPr>
              <w:pStyle w:val="ListParagraph"/>
              <w:numPr>
                <w:ilvl w:val="0"/>
                <w:numId w:val="31"/>
              </w:numPr>
              <w:autoSpaceDE w:val="0"/>
              <w:autoSpaceDN w:val="0"/>
              <w:adjustRightInd w:val="0"/>
              <w:ind w:left="357" w:hanging="357"/>
              <w:jc w:val="center"/>
              <w:rPr>
                <w:noProof/>
              </w:rPr>
            </w:pPr>
          </w:p>
        </w:tc>
        <w:tc>
          <w:tcPr>
            <w:tcW w:w="1662" w:type="pct"/>
            <w:gridSpan w:val="3"/>
            <w:vAlign w:val="bottom"/>
          </w:tcPr>
          <w:p w14:paraId="7A5AD286" w14:textId="4DC68ABE" w:rsidR="00CA5B0A" w:rsidRPr="00F36F2F" w:rsidRDefault="00CA5B0A" w:rsidP="00F36F2F">
            <w:pPr>
              <w:autoSpaceDE w:val="0"/>
              <w:autoSpaceDN w:val="0"/>
              <w:adjustRightInd w:val="0"/>
              <w:rPr>
                <w:lang w:val="en-US"/>
              </w:rPr>
            </w:pPr>
            <w:r w:rsidRPr="00F36F2F">
              <w:rPr>
                <w:lang w:val="en-US"/>
              </w:rPr>
              <w:t>Сет филтера за серију 1</w:t>
            </w:r>
          </w:p>
        </w:tc>
        <w:tc>
          <w:tcPr>
            <w:tcW w:w="847" w:type="pct"/>
            <w:vAlign w:val="bottom"/>
          </w:tcPr>
          <w:p w14:paraId="094B4DF4" w14:textId="4B3E6033" w:rsidR="00CA5B0A" w:rsidRPr="00416EE4" w:rsidRDefault="00CA5B0A" w:rsidP="00F36F2F">
            <w:pPr>
              <w:autoSpaceDE w:val="0"/>
              <w:autoSpaceDN w:val="0"/>
              <w:adjustRightInd w:val="0"/>
              <w:jc w:val="center"/>
              <w:rPr>
                <w:lang w:val="en-US"/>
              </w:rPr>
            </w:pPr>
            <w:r w:rsidRPr="00416EE4">
              <w:rPr>
                <w:lang w:val="en-US"/>
              </w:rPr>
              <w:t>A1333-S1</w:t>
            </w:r>
          </w:p>
        </w:tc>
        <w:tc>
          <w:tcPr>
            <w:tcW w:w="757" w:type="pct"/>
          </w:tcPr>
          <w:p w14:paraId="28FA3314" w14:textId="77777777" w:rsidR="00CA5B0A" w:rsidRPr="00C61458" w:rsidRDefault="00CA5B0A" w:rsidP="00F36F2F">
            <w:pPr>
              <w:autoSpaceDE w:val="0"/>
              <w:autoSpaceDN w:val="0"/>
              <w:adjustRightInd w:val="0"/>
              <w:jc w:val="center"/>
              <w:rPr>
                <w:noProof/>
                <w:lang w:val="en-US"/>
              </w:rPr>
            </w:pPr>
          </w:p>
        </w:tc>
        <w:tc>
          <w:tcPr>
            <w:tcW w:w="712" w:type="pct"/>
          </w:tcPr>
          <w:p w14:paraId="21864AE7" w14:textId="77777777" w:rsidR="00CA5B0A" w:rsidRPr="00C61458" w:rsidRDefault="00CA5B0A" w:rsidP="00F36F2F">
            <w:pPr>
              <w:autoSpaceDE w:val="0"/>
              <w:autoSpaceDN w:val="0"/>
              <w:adjustRightInd w:val="0"/>
              <w:jc w:val="center"/>
              <w:rPr>
                <w:noProof/>
              </w:rPr>
            </w:pPr>
          </w:p>
        </w:tc>
        <w:tc>
          <w:tcPr>
            <w:tcW w:w="258" w:type="pct"/>
          </w:tcPr>
          <w:p w14:paraId="16F63571" w14:textId="77777777" w:rsidR="00CA5B0A" w:rsidRPr="00C61458" w:rsidRDefault="00CA5B0A" w:rsidP="00F36F2F">
            <w:pPr>
              <w:autoSpaceDE w:val="0"/>
              <w:autoSpaceDN w:val="0"/>
              <w:adjustRightInd w:val="0"/>
              <w:jc w:val="center"/>
              <w:rPr>
                <w:noProof/>
              </w:rPr>
            </w:pPr>
          </w:p>
        </w:tc>
        <w:tc>
          <w:tcPr>
            <w:tcW w:w="610" w:type="pct"/>
          </w:tcPr>
          <w:p w14:paraId="37F44215" w14:textId="2C7B72F7" w:rsidR="00CA5B0A" w:rsidRPr="00C61458" w:rsidRDefault="00CA5B0A" w:rsidP="00F36F2F">
            <w:pPr>
              <w:autoSpaceDE w:val="0"/>
              <w:autoSpaceDN w:val="0"/>
              <w:adjustRightInd w:val="0"/>
              <w:jc w:val="center"/>
              <w:rPr>
                <w:noProof/>
              </w:rPr>
            </w:pPr>
          </w:p>
        </w:tc>
      </w:tr>
      <w:tr w:rsidR="00CA5B0A" w:rsidRPr="00C61458" w14:paraId="53E79008"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34AE8A9A" w14:textId="77777777" w:rsidR="00CA5B0A" w:rsidRPr="001671D6" w:rsidRDefault="00CA5B0A" w:rsidP="00F36F2F">
            <w:pPr>
              <w:pStyle w:val="ListParagraph"/>
              <w:numPr>
                <w:ilvl w:val="0"/>
                <w:numId w:val="31"/>
              </w:numPr>
              <w:autoSpaceDE w:val="0"/>
              <w:autoSpaceDN w:val="0"/>
              <w:adjustRightInd w:val="0"/>
              <w:ind w:left="357" w:hanging="357"/>
              <w:jc w:val="center"/>
              <w:rPr>
                <w:noProof/>
              </w:rPr>
            </w:pPr>
          </w:p>
        </w:tc>
        <w:tc>
          <w:tcPr>
            <w:tcW w:w="1662" w:type="pct"/>
            <w:gridSpan w:val="3"/>
            <w:vAlign w:val="bottom"/>
          </w:tcPr>
          <w:p w14:paraId="2707F603" w14:textId="758D67D5" w:rsidR="00CA5B0A" w:rsidRPr="00F36F2F" w:rsidRDefault="00CA5B0A" w:rsidP="00F36F2F">
            <w:pPr>
              <w:autoSpaceDE w:val="0"/>
              <w:autoSpaceDN w:val="0"/>
              <w:adjustRightInd w:val="0"/>
              <w:rPr>
                <w:lang w:val="en-US"/>
              </w:rPr>
            </w:pPr>
            <w:r w:rsidRPr="00F36F2F">
              <w:rPr>
                <w:lang w:val="en-US"/>
              </w:rPr>
              <w:t>Филтер за воду 0.2</w:t>
            </w:r>
          </w:p>
        </w:tc>
        <w:tc>
          <w:tcPr>
            <w:tcW w:w="847" w:type="pct"/>
            <w:vAlign w:val="bottom"/>
          </w:tcPr>
          <w:p w14:paraId="7775902D" w14:textId="32FD64F6" w:rsidR="00CA5B0A" w:rsidRPr="00416EE4" w:rsidRDefault="00CA5B0A" w:rsidP="00F36F2F">
            <w:pPr>
              <w:autoSpaceDE w:val="0"/>
              <w:autoSpaceDN w:val="0"/>
              <w:adjustRightInd w:val="0"/>
              <w:jc w:val="center"/>
              <w:rPr>
                <w:lang w:val="en-US"/>
              </w:rPr>
            </w:pPr>
            <w:r w:rsidRPr="00416EE4">
              <w:rPr>
                <w:lang w:val="en-US"/>
              </w:rPr>
              <w:t>A-3094</w:t>
            </w:r>
          </w:p>
        </w:tc>
        <w:tc>
          <w:tcPr>
            <w:tcW w:w="757" w:type="pct"/>
          </w:tcPr>
          <w:p w14:paraId="74290C4D" w14:textId="77777777" w:rsidR="00CA5B0A" w:rsidRPr="00C61458" w:rsidRDefault="00CA5B0A" w:rsidP="00F36F2F">
            <w:pPr>
              <w:autoSpaceDE w:val="0"/>
              <w:autoSpaceDN w:val="0"/>
              <w:adjustRightInd w:val="0"/>
              <w:jc w:val="center"/>
              <w:rPr>
                <w:noProof/>
                <w:lang w:val="en-US"/>
              </w:rPr>
            </w:pPr>
          </w:p>
        </w:tc>
        <w:tc>
          <w:tcPr>
            <w:tcW w:w="712" w:type="pct"/>
          </w:tcPr>
          <w:p w14:paraId="65C9CCD9" w14:textId="77777777" w:rsidR="00CA5B0A" w:rsidRPr="00C61458" w:rsidRDefault="00CA5B0A" w:rsidP="00F36F2F">
            <w:pPr>
              <w:autoSpaceDE w:val="0"/>
              <w:autoSpaceDN w:val="0"/>
              <w:adjustRightInd w:val="0"/>
              <w:jc w:val="center"/>
              <w:rPr>
                <w:noProof/>
              </w:rPr>
            </w:pPr>
          </w:p>
        </w:tc>
        <w:tc>
          <w:tcPr>
            <w:tcW w:w="258" w:type="pct"/>
          </w:tcPr>
          <w:p w14:paraId="31676EF8" w14:textId="77777777" w:rsidR="00CA5B0A" w:rsidRPr="00C61458" w:rsidRDefault="00CA5B0A" w:rsidP="00F36F2F">
            <w:pPr>
              <w:autoSpaceDE w:val="0"/>
              <w:autoSpaceDN w:val="0"/>
              <w:adjustRightInd w:val="0"/>
              <w:jc w:val="center"/>
              <w:rPr>
                <w:noProof/>
              </w:rPr>
            </w:pPr>
          </w:p>
        </w:tc>
        <w:tc>
          <w:tcPr>
            <w:tcW w:w="610" w:type="pct"/>
          </w:tcPr>
          <w:p w14:paraId="09C489CF" w14:textId="7E6CDD01" w:rsidR="00CA5B0A" w:rsidRPr="00C61458" w:rsidRDefault="00CA5B0A" w:rsidP="00F36F2F">
            <w:pPr>
              <w:autoSpaceDE w:val="0"/>
              <w:autoSpaceDN w:val="0"/>
              <w:adjustRightInd w:val="0"/>
              <w:jc w:val="center"/>
              <w:rPr>
                <w:noProof/>
              </w:rPr>
            </w:pPr>
          </w:p>
        </w:tc>
      </w:tr>
      <w:tr w:rsidR="00CA5B0A" w:rsidRPr="00C61458" w14:paraId="43F51F1E"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79B7B2B1" w14:textId="77777777" w:rsidR="00CA5B0A" w:rsidRPr="001671D6" w:rsidRDefault="00CA5B0A" w:rsidP="00F36F2F">
            <w:pPr>
              <w:pStyle w:val="ListParagraph"/>
              <w:numPr>
                <w:ilvl w:val="0"/>
                <w:numId w:val="31"/>
              </w:numPr>
              <w:autoSpaceDE w:val="0"/>
              <w:autoSpaceDN w:val="0"/>
              <w:adjustRightInd w:val="0"/>
              <w:ind w:left="357" w:hanging="357"/>
              <w:jc w:val="center"/>
              <w:rPr>
                <w:noProof/>
              </w:rPr>
            </w:pPr>
          </w:p>
        </w:tc>
        <w:tc>
          <w:tcPr>
            <w:tcW w:w="1662" w:type="pct"/>
            <w:gridSpan w:val="3"/>
            <w:vAlign w:val="bottom"/>
          </w:tcPr>
          <w:p w14:paraId="174F1AA0" w14:textId="2DB7AAA6" w:rsidR="00CA5B0A" w:rsidRPr="00F36F2F" w:rsidRDefault="00CA5B0A" w:rsidP="00F36F2F">
            <w:pPr>
              <w:autoSpaceDE w:val="0"/>
              <w:autoSpaceDN w:val="0"/>
              <w:adjustRightInd w:val="0"/>
              <w:rPr>
                <w:lang w:val="en-US"/>
              </w:rPr>
            </w:pPr>
            <w:r w:rsidRPr="00F36F2F">
              <w:rPr>
                <w:lang w:val="en-US"/>
              </w:rPr>
              <w:t>Самолепљива трака 3x15mm 10m</w:t>
            </w:r>
          </w:p>
        </w:tc>
        <w:tc>
          <w:tcPr>
            <w:tcW w:w="847" w:type="pct"/>
            <w:vAlign w:val="bottom"/>
          </w:tcPr>
          <w:p w14:paraId="50BD3C5F" w14:textId="3E170271" w:rsidR="00CA5B0A" w:rsidRPr="00416EE4" w:rsidRDefault="00CA5B0A" w:rsidP="00F36F2F">
            <w:pPr>
              <w:autoSpaceDE w:val="0"/>
              <w:autoSpaceDN w:val="0"/>
              <w:adjustRightInd w:val="0"/>
              <w:jc w:val="center"/>
              <w:rPr>
                <w:lang w:val="en-US"/>
              </w:rPr>
            </w:pPr>
            <w:r w:rsidRPr="00416EE4">
              <w:rPr>
                <w:lang w:val="en-US"/>
              </w:rPr>
              <w:t>B-009</w:t>
            </w:r>
          </w:p>
        </w:tc>
        <w:tc>
          <w:tcPr>
            <w:tcW w:w="757" w:type="pct"/>
          </w:tcPr>
          <w:p w14:paraId="06C1F6F6" w14:textId="77777777" w:rsidR="00CA5B0A" w:rsidRPr="00C61458" w:rsidRDefault="00CA5B0A" w:rsidP="00F36F2F">
            <w:pPr>
              <w:autoSpaceDE w:val="0"/>
              <w:autoSpaceDN w:val="0"/>
              <w:adjustRightInd w:val="0"/>
              <w:jc w:val="center"/>
              <w:rPr>
                <w:noProof/>
                <w:lang w:val="en-US"/>
              </w:rPr>
            </w:pPr>
          </w:p>
        </w:tc>
        <w:tc>
          <w:tcPr>
            <w:tcW w:w="712" w:type="pct"/>
          </w:tcPr>
          <w:p w14:paraId="5A2BE4CD" w14:textId="77777777" w:rsidR="00CA5B0A" w:rsidRPr="00C61458" w:rsidRDefault="00CA5B0A" w:rsidP="00F36F2F">
            <w:pPr>
              <w:autoSpaceDE w:val="0"/>
              <w:autoSpaceDN w:val="0"/>
              <w:adjustRightInd w:val="0"/>
              <w:jc w:val="center"/>
              <w:rPr>
                <w:noProof/>
              </w:rPr>
            </w:pPr>
          </w:p>
        </w:tc>
        <w:tc>
          <w:tcPr>
            <w:tcW w:w="258" w:type="pct"/>
          </w:tcPr>
          <w:p w14:paraId="1D67C378" w14:textId="77777777" w:rsidR="00CA5B0A" w:rsidRPr="00C61458" w:rsidRDefault="00CA5B0A" w:rsidP="00F36F2F">
            <w:pPr>
              <w:autoSpaceDE w:val="0"/>
              <w:autoSpaceDN w:val="0"/>
              <w:adjustRightInd w:val="0"/>
              <w:jc w:val="center"/>
              <w:rPr>
                <w:noProof/>
              </w:rPr>
            </w:pPr>
          </w:p>
        </w:tc>
        <w:tc>
          <w:tcPr>
            <w:tcW w:w="610" w:type="pct"/>
          </w:tcPr>
          <w:p w14:paraId="60F57778" w14:textId="6818E074" w:rsidR="00CA5B0A" w:rsidRPr="00C61458" w:rsidRDefault="00CA5B0A" w:rsidP="00F36F2F">
            <w:pPr>
              <w:autoSpaceDE w:val="0"/>
              <w:autoSpaceDN w:val="0"/>
              <w:adjustRightInd w:val="0"/>
              <w:jc w:val="center"/>
              <w:rPr>
                <w:noProof/>
              </w:rPr>
            </w:pPr>
          </w:p>
        </w:tc>
      </w:tr>
      <w:tr w:rsidR="00CA5B0A" w:rsidRPr="00C61458" w14:paraId="101D3CB3"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3FBEB29C" w14:textId="77777777" w:rsidR="00CA5B0A" w:rsidRPr="001671D6" w:rsidRDefault="00CA5B0A" w:rsidP="00F36F2F">
            <w:pPr>
              <w:pStyle w:val="ListParagraph"/>
              <w:numPr>
                <w:ilvl w:val="0"/>
                <w:numId w:val="31"/>
              </w:numPr>
              <w:autoSpaceDE w:val="0"/>
              <w:autoSpaceDN w:val="0"/>
              <w:adjustRightInd w:val="0"/>
              <w:ind w:left="357" w:hanging="357"/>
              <w:jc w:val="center"/>
              <w:rPr>
                <w:noProof/>
              </w:rPr>
            </w:pPr>
          </w:p>
        </w:tc>
        <w:tc>
          <w:tcPr>
            <w:tcW w:w="1662" w:type="pct"/>
            <w:gridSpan w:val="3"/>
            <w:vAlign w:val="bottom"/>
          </w:tcPr>
          <w:p w14:paraId="11D6D00F" w14:textId="4CAE48C3" w:rsidR="00CA5B0A" w:rsidRPr="00F36F2F" w:rsidRDefault="00CA5B0A" w:rsidP="00F36F2F">
            <w:pPr>
              <w:autoSpaceDE w:val="0"/>
              <w:autoSpaceDN w:val="0"/>
              <w:adjustRightInd w:val="0"/>
              <w:rPr>
                <w:lang w:val="en-US"/>
              </w:rPr>
            </w:pPr>
            <w:r w:rsidRPr="00F36F2F">
              <w:rPr>
                <w:lang w:val="en-US"/>
              </w:rPr>
              <w:t>Сет за префилтрацију за серију 1</w:t>
            </w:r>
          </w:p>
        </w:tc>
        <w:tc>
          <w:tcPr>
            <w:tcW w:w="847" w:type="pct"/>
            <w:vAlign w:val="bottom"/>
          </w:tcPr>
          <w:p w14:paraId="78F88A91" w14:textId="13C5710F" w:rsidR="00CA5B0A" w:rsidRPr="00416EE4" w:rsidRDefault="00CA5B0A" w:rsidP="00F36F2F">
            <w:pPr>
              <w:autoSpaceDE w:val="0"/>
              <w:autoSpaceDN w:val="0"/>
              <w:adjustRightInd w:val="0"/>
              <w:jc w:val="center"/>
              <w:rPr>
                <w:lang w:val="en-US"/>
              </w:rPr>
            </w:pPr>
            <w:r w:rsidRPr="00416EE4">
              <w:rPr>
                <w:lang w:val="en-US"/>
              </w:rPr>
              <w:t>KTP-S1</w:t>
            </w:r>
          </w:p>
        </w:tc>
        <w:tc>
          <w:tcPr>
            <w:tcW w:w="757" w:type="pct"/>
          </w:tcPr>
          <w:p w14:paraId="71E8C293" w14:textId="77777777" w:rsidR="00CA5B0A" w:rsidRPr="00C61458" w:rsidRDefault="00CA5B0A" w:rsidP="00F36F2F">
            <w:pPr>
              <w:autoSpaceDE w:val="0"/>
              <w:autoSpaceDN w:val="0"/>
              <w:adjustRightInd w:val="0"/>
              <w:jc w:val="center"/>
              <w:rPr>
                <w:noProof/>
                <w:lang w:val="en-US"/>
              </w:rPr>
            </w:pPr>
          </w:p>
        </w:tc>
        <w:tc>
          <w:tcPr>
            <w:tcW w:w="712" w:type="pct"/>
          </w:tcPr>
          <w:p w14:paraId="097D82CF" w14:textId="77777777" w:rsidR="00CA5B0A" w:rsidRPr="00C61458" w:rsidRDefault="00CA5B0A" w:rsidP="00F36F2F">
            <w:pPr>
              <w:autoSpaceDE w:val="0"/>
              <w:autoSpaceDN w:val="0"/>
              <w:adjustRightInd w:val="0"/>
              <w:jc w:val="center"/>
              <w:rPr>
                <w:noProof/>
              </w:rPr>
            </w:pPr>
          </w:p>
        </w:tc>
        <w:tc>
          <w:tcPr>
            <w:tcW w:w="258" w:type="pct"/>
          </w:tcPr>
          <w:p w14:paraId="348F5054" w14:textId="77777777" w:rsidR="00CA5B0A" w:rsidRPr="00C61458" w:rsidRDefault="00CA5B0A" w:rsidP="00F36F2F">
            <w:pPr>
              <w:autoSpaceDE w:val="0"/>
              <w:autoSpaceDN w:val="0"/>
              <w:adjustRightInd w:val="0"/>
              <w:jc w:val="center"/>
              <w:rPr>
                <w:noProof/>
              </w:rPr>
            </w:pPr>
          </w:p>
        </w:tc>
        <w:tc>
          <w:tcPr>
            <w:tcW w:w="610" w:type="pct"/>
          </w:tcPr>
          <w:p w14:paraId="2F0FE6FD" w14:textId="30C299B4" w:rsidR="00CA5B0A" w:rsidRPr="00C61458" w:rsidRDefault="00CA5B0A" w:rsidP="00F36F2F">
            <w:pPr>
              <w:autoSpaceDE w:val="0"/>
              <w:autoSpaceDN w:val="0"/>
              <w:adjustRightInd w:val="0"/>
              <w:jc w:val="center"/>
              <w:rPr>
                <w:noProof/>
              </w:rPr>
            </w:pPr>
          </w:p>
        </w:tc>
      </w:tr>
      <w:tr w:rsidR="00CA5B0A" w:rsidRPr="00C61458" w14:paraId="3330CC0C"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3B3CF10F" w14:textId="77777777" w:rsidR="00CA5B0A" w:rsidRPr="001671D6" w:rsidRDefault="00CA5B0A" w:rsidP="00F36F2F">
            <w:pPr>
              <w:pStyle w:val="ListParagraph"/>
              <w:numPr>
                <w:ilvl w:val="0"/>
                <w:numId w:val="31"/>
              </w:numPr>
              <w:autoSpaceDE w:val="0"/>
              <w:autoSpaceDN w:val="0"/>
              <w:adjustRightInd w:val="0"/>
              <w:ind w:left="357" w:hanging="357"/>
              <w:jc w:val="center"/>
              <w:rPr>
                <w:noProof/>
              </w:rPr>
            </w:pPr>
          </w:p>
        </w:tc>
        <w:tc>
          <w:tcPr>
            <w:tcW w:w="1662" w:type="pct"/>
            <w:gridSpan w:val="3"/>
            <w:vAlign w:val="bottom"/>
          </w:tcPr>
          <w:p w14:paraId="2BF8ADC8" w14:textId="7210C51E" w:rsidR="00CA5B0A" w:rsidRPr="00F36F2F" w:rsidRDefault="00CA5B0A" w:rsidP="00F36F2F">
            <w:pPr>
              <w:autoSpaceDE w:val="0"/>
              <w:autoSpaceDN w:val="0"/>
              <w:adjustRightInd w:val="0"/>
              <w:rPr>
                <w:lang w:val="en-US"/>
              </w:rPr>
            </w:pPr>
            <w:r w:rsidRPr="00F36F2F">
              <w:rPr>
                <w:lang w:val="en-US"/>
              </w:rPr>
              <w:t>3/8" силицоне сеал /Делрин нон ретурн валве.</w:t>
            </w:r>
          </w:p>
        </w:tc>
        <w:tc>
          <w:tcPr>
            <w:tcW w:w="847" w:type="pct"/>
            <w:vAlign w:val="bottom"/>
          </w:tcPr>
          <w:p w14:paraId="7E2FA99E" w14:textId="188F1548" w:rsidR="00CA5B0A" w:rsidRPr="00416EE4" w:rsidRDefault="00CA5B0A" w:rsidP="00F36F2F">
            <w:pPr>
              <w:autoSpaceDE w:val="0"/>
              <w:autoSpaceDN w:val="0"/>
              <w:adjustRightInd w:val="0"/>
              <w:jc w:val="center"/>
              <w:rPr>
                <w:lang w:val="en-US"/>
              </w:rPr>
            </w:pPr>
            <w:r w:rsidRPr="00416EE4">
              <w:rPr>
                <w:lang w:val="en-US"/>
              </w:rPr>
              <w:t>R-002</w:t>
            </w:r>
          </w:p>
        </w:tc>
        <w:tc>
          <w:tcPr>
            <w:tcW w:w="757" w:type="pct"/>
          </w:tcPr>
          <w:p w14:paraId="058B1C0C" w14:textId="77777777" w:rsidR="00CA5B0A" w:rsidRPr="00C61458" w:rsidRDefault="00CA5B0A" w:rsidP="00F36F2F">
            <w:pPr>
              <w:autoSpaceDE w:val="0"/>
              <w:autoSpaceDN w:val="0"/>
              <w:adjustRightInd w:val="0"/>
              <w:jc w:val="center"/>
              <w:rPr>
                <w:noProof/>
                <w:lang w:val="en-US"/>
              </w:rPr>
            </w:pPr>
          </w:p>
        </w:tc>
        <w:tc>
          <w:tcPr>
            <w:tcW w:w="712" w:type="pct"/>
          </w:tcPr>
          <w:p w14:paraId="44BF9F66" w14:textId="77777777" w:rsidR="00CA5B0A" w:rsidRPr="00C61458" w:rsidRDefault="00CA5B0A" w:rsidP="00F36F2F">
            <w:pPr>
              <w:autoSpaceDE w:val="0"/>
              <w:autoSpaceDN w:val="0"/>
              <w:adjustRightInd w:val="0"/>
              <w:jc w:val="center"/>
              <w:rPr>
                <w:noProof/>
              </w:rPr>
            </w:pPr>
          </w:p>
        </w:tc>
        <w:tc>
          <w:tcPr>
            <w:tcW w:w="258" w:type="pct"/>
          </w:tcPr>
          <w:p w14:paraId="7BA7FF13" w14:textId="77777777" w:rsidR="00CA5B0A" w:rsidRPr="00C61458" w:rsidRDefault="00CA5B0A" w:rsidP="00F36F2F">
            <w:pPr>
              <w:autoSpaceDE w:val="0"/>
              <w:autoSpaceDN w:val="0"/>
              <w:adjustRightInd w:val="0"/>
              <w:jc w:val="center"/>
              <w:rPr>
                <w:noProof/>
              </w:rPr>
            </w:pPr>
          </w:p>
        </w:tc>
        <w:tc>
          <w:tcPr>
            <w:tcW w:w="610" w:type="pct"/>
          </w:tcPr>
          <w:p w14:paraId="0652D7E3" w14:textId="79097A5B" w:rsidR="00CA5B0A" w:rsidRPr="00C61458" w:rsidRDefault="00CA5B0A" w:rsidP="00F36F2F">
            <w:pPr>
              <w:autoSpaceDE w:val="0"/>
              <w:autoSpaceDN w:val="0"/>
              <w:adjustRightInd w:val="0"/>
              <w:jc w:val="center"/>
              <w:rPr>
                <w:noProof/>
              </w:rPr>
            </w:pPr>
          </w:p>
        </w:tc>
      </w:tr>
      <w:tr w:rsidR="00CA5B0A" w:rsidRPr="00C61458" w14:paraId="3C3B949C"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5D87737F" w14:textId="77777777" w:rsidR="00CA5B0A" w:rsidRPr="001671D6" w:rsidRDefault="00CA5B0A" w:rsidP="00F36F2F">
            <w:pPr>
              <w:pStyle w:val="ListParagraph"/>
              <w:numPr>
                <w:ilvl w:val="0"/>
                <w:numId w:val="31"/>
              </w:numPr>
              <w:autoSpaceDE w:val="0"/>
              <w:autoSpaceDN w:val="0"/>
              <w:adjustRightInd w:val="0"/>
              <w:ind w:left="357" w:hanging="357"/>
              <w:jc w:val="center"/>
              <w:rPr>
                <w:noProof/>
              </w:rPr>
            </w:pPr>
          </w:p>
        </w:tc>
        <w:tc>
          <w:tcPr>
            <w:tcW w:w="1662" w:type="pct"/>
            <w:gridSpan w:val="3"/>
            <w:vAlign w:val="bottom"/>
          </w:tcPr>
          <w:p w14:paraId="3066B0C5" w14:textId="54C108ED" w:rsidR="00CA5B0A" w:rsidRPr="00F36F2F" w:rsidRDefault="00CA5B0A" w:rsidP="00F36F2F">
            <w:pPr>
              <w:autoSpaceDE w:val="0"/>
              <w:autoSpaceDN w:val="0"/>
              <w:adjustRightInd w:val="0"/>
              <w:rPr>
                <w:lang w:val="en-US"/>
              </w:rPr>
            </w:pPr>
            <w:r w:rsidRPr="00F36F2F">
              <w:rPr>
                <w:lang w:val="en-US"/>
              </w:rPr>
              <w:t>Угаони наставци за црева 1/8 3x6</w:t>
            </w:r>
          </w:p>
        </w:tc>
        <w:tc>
          <w:tcPr>
            <w:tcW w:w="847" w:type="pct"/>
            <w:vAlign w:val="bottom"/>
          </w:tcPr>
          <w:p w14:paraId="6E98430A" w14:textId="443033E9" w:rsidR="00CA5B0A" w:rsidRPr="00416EE4" w:rsidRDefault="00CA5B0A" w:rsidP="00F36F2F">
            <w:pPr>
              <w:autoSpaceDE w:val="0"/>
              <w:autoSpaceDN w:val="0"/>
              <w:adjustRightInd w:val="0"/>
              <w:jc w:val="center"/>
              <w:rPr>
                <w:lang w:val="en-US"/>
              </w:rPr>
            </w:pPr>
            <w:r w:rsidRPr="00416EE4">
              <w:rPr>
                <w:lang w:val="en-US"/>
              </w:rPr>
              <w:t>R-114</w:t>
            </w:r>
          </w:p>
        </w:tc>
        <w:tc>
          <w:tcPr>
            <w:tcW w:w="757" w:type="pct"/>
          </w:tcPr>
          <w:p w14:paraId="6250CFCA" w14:textId="77777777" w:rsidR="00CA5B0A" w:rsidRPr="00C61458" w:rsidRDefault="00CA5B0A" w:rsidP="00F36F2F">
            <w:pPr>
              <w:autoSpaceDE w:val="0"/>
              <w:autoSpaceDN w:val="0"/>
              <w:adjustRightInd w:val="0"/>
              <w:jc w:val="center"/>
              <w:rPr>
                <w:noProof/>
                <w:lang w:val="en-US"/>
              </w:rPr>
            </w:pPr>
          </w:p>
        </w:tc>
        <w:tc>
          <w:tcPr>
            <w:tcW w:w="712" w:type="pct"/>
          </w:tcPr>
          <w:p w14:paraId="51406DA5" w14:textId="77777777" w:rsidR="00CA5B0A" w:rsidRPr="00C61458" w:rsidRDefault="00CA5B0A" w:rsidP="00F36F2F">
            <w:pPr>
              <w:autoSpaceDE w:val="0"/>
              <w:autoSpaceDN w:val="0"/>
              <w:adjustRightInd w:val="0"/>
              <w:jc w:val="center"/>
              <w:rPr>
                <w:noProof/>
              </w:rPr>
            </w:pPr>
          </w:p>
        </w:tc>
        <w:tc>
          <w:tcPr>
            <w:tcW w:w="258" w:type="pct"/>
          </w:tcPr>
          <w:p w14:paraId="26D184F9" w14:textId="77777777" w:rsidR="00CA5B0A" w:rsidRPr="00C61458" w:rsidRDefault="00CA5B0A" w:rsidP="00F36F2F">
            <w:pPr>
              <w:autoSpaceDE w:val="0"/>
              <w:autoSpaceDN w:val="0"/>
              <w:adjustRightInd w:val="0"/>
              <w:jc w:val="center"/>
              <w:rPr>
                <w:noProof/>
              </w:rPr>
            </w:pPr>
          </w:p>
        </w:tc>
        <w:tc>
          <w:tcPr>
            <w:tcW w:w="610" w:type="pct"/>
          </w:tcPr>
          <w:p w14:paraId="2FBB370C" w14:textId="76F16C38" w:rsidR="00CA5B0A" w:rsidRPr="00C61458" w:rsidRDefault="00CA5B0A" w:rsidP="00F36F2F">
            <w:pPr>
              <w:autoSpaceDE w:val="0"/>
              <w:autoSpaceDN w:val="0"/>
              <w:adjustRightInd w:val="0"/>
              <w:jc w:val="center"/>
              <w:rPr>
                <w:noProof/>
              </w:rPr>
            </w:pPr>
          </w:p>
        </w:tc>
      </w:tr>
      <w:tr w:rsidR="00CA5B0A" w:rsidRPr="00C61458" w14:paraId="7CF8A0C5"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5A553F55" w14:textId="77777777" w:rsidR="00CA5B0A" w:rsidRPr="001671D6" w:rsidRDefault="00CA5B0A" w:rsidP="00F36F2F">
            <w:pPr>
              <w:pStyle w:val="ListParagraph"/>
              <w:numPr>
                <w:ilvl w:val="0"/>
                <w:numId w:val="31"/>
              </w:numPr>
              <w:autoSpaceDE w:val="0"/>
              <w:autoSpaceDN w:val="0"/>
              <w:adjustRightInd w:val="0"/>
              <w:ind w:left="357" w:hanging="357"/>
              <w:jc w:val="center"/>
              <w:rPr>
                <w:noProof/>
              </w:rPr>
            </w:pPr>
          </w:p>
        </w:tc>
        <w:tc>
          <w:tcPr>
            <w:tcW w:w="1662" w:type="pct"/>
            <w:gridSpan w:val="3"/>
            <w:vAlign w:val="bottom"/>
          </w:tcPr>
          <w:p w14:paraId="136B8C9A" w14:textId="693C9223" w:rsidR="00CA5B0A" w:rsidRPr="00F36F2F" w:rsidRDefault="00CA5B0A" w:rsidP="00F36F2F">
            <w:pPr>
              <w:autoSpaceDE w:val="0"/>
              <w:autoSpaceDN w:val="0"/>
              <w:adjustRightInd w:val="0"/>
              <w:rPr>
                <w:lang w:val="en-US"/>
              </w:rPr>
            </w:pPr>
            <w:r w:rsidRPr="00F36F2F">
              <w:rPr>
                <w:lang w:val="en-US"/>
              </w:rPr>
              <w:t xml:space="preserve">Угаони наставци за црева 1/8 </w:t>
            </w:r>
          </w:p>
        </w:tc>
        <w:tc>
          <w:tcPr>
            <w:tcW w:w="847" w:type="pct"/>
            <w:vAlign w:val="bottom"/>
          </w:tcPr>
          <w:p w14:paraId="1FFDB8EE" w14:textId="084459CC" w:rsidR="00CA5B0A" w:rsidRPr="00416EE4" w:rsidRDefault="00CA5B0A" w:rsidP="00F36F2F">
            <w:pPr>
              <w:autoSpaceDE w:val="0"/>
              <w:autoSpaceDN w:val="0"/>
              <w:adjustRightInd w:val="0"/>
              <w:jc w:val="center"/>
              <w:rPr>
                <w:lang w:val="en-US"/>
              </w:rPr>
            </w:pPr>
            <w:r w:rsidRPr="00416EE4">
              <w:rPr>
                <w:lang w:val="en-US"/>
              </w:rPr>
              <w:t>R3027</w:t>
            </w:r>
          </w:p>
        </w:tc>
        <w:tc>
          <w:tcPr>
            <w:tcW w:w="757" w:type="pct"/>
          </w:tcPr>
          <w:p w14:paraId="63AC32CA" w14:textId="77777777" w:rsidR="00CA5B0A" w:rsidRPr="00C61458" w:rsidRDefault="00CA5B0A" w:rsidP="00F36F2F">
            <w:pPr>
              <w:autoSpaceDE w:val="0"/>
              <w:autoSpaceDN w:val="0"/>
              <w:adjustRightInd w:val="0"/>
              <w:jc w:val="center"/>
              <w:rPr>
                <w:noProof/>
                <w:lang w:val="en-US"/>
              </w:rPr>
            </w:pPr>
          </w:p>
        </w:tc>
        <w:tc>
          <w:tcPr>
            <w:tcW w:w="712" w:type="pct"/>
          </w:tcPr>
          <w:p w14:paraId="60254F4A" w14:textId="77777777" w:rsidR="00CA5B0A" w:rsidRPr="00C61458" w:rsidRDefault="00CA5B0A" w:rsidP="00F36F2F">
            <w:pPr>
              <w:autoSpaceDE w:val="0"/>
              <w:autoSpaceDN w:val="0"/>
              <w:adjustRightInd w:val="0"/>
              <w:jc w:val="center"/>
              <w:rPr>
                <w:noProof/>
              </w:rPr>
            </w:pPr>
          </w:p>
        </w:tc>
        <w:tc>
          <w:tcPr>
            <w:tcW w:w="258" w:type="pct"/>
          </w:tcPr>
          <w:p w14:paraId="13319EE8" w14:textId="77777777" w:rsidR="00CA5B0A" w:rsidRPr="00C61458" w:rsidRDefault="00CA5B0A" w:rsidP="00F36F2F">
            <w:pPr>
              <w:autoSpaceDE w:val="0"/>
              <w:autoSpaceDN w:val="0"/>
              <w:adjustRightInd w:val="0"/>
              <w:jc w:val="center"/>
              <w:rPr>
                <w:noProof/>
              </w:rPr>
            </w:pPr>
          </w:p>
        </w:tc>
        <w:tc>
          <w:tcPr>
            <w:tcW w:w="610" w:type="pct"/>
          </w:tcPr>
          <w:p w14:paraId="125FB6E8" w14:textId="4EE71C33" w:rsidR="00CA5B0A" w:rsidRPr="00C61458" w:rsidRDefault="00CA5B0A" w:rsidP="00F36F2F">
            <w:pPr>
              <w:autoSpaceDE w:val="0"/>
              <w:autoSpaceDN w:val="0"/>
              <w:adjustRightInd w:val="0"/>
              <w:jc w:val="center"/>
              <w:rPr>
                <w:noProof/>
              </w:rPr>
            </w:pPr>
          </w:p>
        </w:tc>
      </w:tr>
      <w:tr w:rsidR="00CA5B0A" w:rsidRPr="00C61458" w14:paraId="28737C94"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4B9B57DE" w14:textId="77777777" w:rsidR="00CA5B0A" w:rsidRPr="001671D6" w:rsidRDefault="00CA5B0A" w:rsidP="00F36F2F">
            <w:pPr>
              <w:pStyle w:val="ListParagraph"/>
              <w:numPr>
                <w:ilvl w:val="0"/>
                <w:numId w:val="31"/>
              </w:numPr>
              <w:autoSpaceDE w:val="0"/>
              <w:autoSpaceDN w:val="0"/>
              <w:adjustRightInd w:val="0"/>
              <w:ind w:left="357" w:hanging="357"/>
              <w:jc w:val="center"/>
              <w:rPr>
                <w:noProof/>
              </w:rPr>
            </w:pPr>
          </w:p>
        </w:tc>
        <w:tc>
          <w:tcPr>
            <w:tcW w:w="1662" w:type="pct"/>
            <w:gridSpan w:val="3"/>
            <w:vAlign w:val="bottom"/>
          </w:tcPr>
          <w:p w14:paraId="2186BB37" w14:textId="717EF914" w:rsidR="00CA5B0A" w:rsidRPr="00F36F2F" w:rsidRDefault="00CA5B0A" w:rsidP="00F36F2F">
            <w:pPr>
              <w:autoSpaceDE w:val="0"/>
              <w:autoSpaceDN w:val="0"/>
              <w:adjustRightInd w:val="0"/>
              <w:rPr>
                <w:lang w:val="en-US"/>
              </w:rPr>
            </w:pPr>
            <w:r w:rsidRPr="00F36F2F">
              <w:rPr>
                <w:lang w:val="en-US"/>
              </w:rPr>
              <w:t>PP конектор 1/8"</w:t>
            </w:r>
          </w:p>
        </w:tc>
        <w:tc>
          <w:tcPr>
            <w:tcW w:w="847" w:type="pct"/>
            <w:vAlign w:val="bottom"/>
          </w:tcPr>
          <w:p w14:paraId="48C8DF1B" w14:textId="4135AD05" w:rsidR="00CA5B0A" w:rsidRPr="00416EE4" w:rsidRDefault="00CA5B0A" w:rsidP="00F36F2F">
            <w:pPr>
              <w:autoSpaceDE w:val="0"/>
              <w:autoSpaceDN w:val="0"/>
              <w:adjustRightInd w:val="0"/>
              <w:jc w:val="center"/>
              <w:rPr>
                <w:lang w:val="en-US"/>
              </w:rPr>
            </w:pPr>
            <w:r w:rsidRPr="00416EE4">
              <w:rPr>
                <w:lang w:val="en-US"/>
              </w:rPr>
              <w:t>R3033</w:t>
            </w:r>
          </w:p>
        </w:tc>
        <w:tc>
          <w:tcPr>
            <w:tcW w:w="757" w:type="pct"/>
          </w:tcPr>
          <w:p w14:paraId="5D23FC81" w14:textId="77777777" w:rsidR="00CA5B0A" w:rsidRPr="00C61458" w:rsidRDefault="00CA5B0A" w:rsidP="00F36F2F">
            <w:pPr>
              <w:autoSpaceDE w:val="0"/>
              <w:autoSpaceDN w:val="0"/>
              <w:adjustRightInd w:val="0"/>
              <w:jc w:val="center"/>
              <w:rPr>
                <w:noProof/>
                <w:lang w:val="en-US"/>
              </w:rPr>
            </w:pPr>
          </w:p>
        </w:tc>
        <w:tc>
          <w:tcPr>
            <w:tcW w:w="712" w:type="pct"/>
          </w:tcPr>
          <w:p w14:paraId="489AB7B4" w14:textId="77777777" w:rsidR="00CA5B0A" w:rsidRPr="00C61458" w:rsidRDefault="00CA5B0A" w:rsidP="00F36F2F">
            <w:pPr>
              <w:autoSpaceDE w:val="0"/>
              <w:autoSpaceDN w:val="0"/>
              <w:adjustRightInd w:val="0"/>
              <w:jc w:val="center"/>
              <w:rPr>
                <w:noProof/>
              </w:rPr>
            </w:pPr>
          </w:p>
        </w:tc>
        <w:tc>
          <w:tcPr>
            <w:tcW w:w="258" w:type="pct"/>
          </w:tcPr>
          <w:p w14:paraId="1CA76D69" w14:textId="77777777" w:rsidR="00CA5B0A" w:rsidRPr="00C61458" w:rsidRDefault="00CA5B0A" w:rsidP="00F36F2F">
            <w:pPr>
              <w:autoSpaceDE w:val="0"/>
              <w:autoSpaceDN w:val="0"/>
              <w:adjustRightInd w:val="0"/>
              <w:jc w:val="center"/>
              <w:rPr>
                <w:noProof/>
              </w:rPr>
            </w:pPr>
          </w:p>
        </w:tc>
        <w:tc>
          <w:tcPr>
            <w:tcW w:w="610" w:type="pct"/>
          </w:tcPr>
          <w:p w14:paraId="7286623C" w14:textId="71A9DD9B" w:rsidR="00CA5B0A" w:rsidRPr="00C61458" w:rsidRDefault="00CA5B0A" w:rsidP="00F36F2F">
            <w:pPr>
              <w:autoSpaceDE w:val="0"/>
              <w:autoSpaceDN w:val="0"/>
              <w:adjustRightInd w:val="0"/>
              <w:jc w:val="center"/>
              <w:rPr>
                <w:noProof/>
              </w:rPr>
            </w:pPr>
          </w:p>
        </w:tc>
      </w:tr>
      <w:tr w:rsidR="00CA5B0A" w:rsidRPr="00C61458" w14:paraId="718F1185"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353C7F58" w14:textId="77777777" w:rsidR="00CA5B0A" w:rsidRPr="001671D6" w:rsidRDefault="00CA5B0A" w:rsidP="00F36F2F">
            <w:pPr>
              <w:pStyle w:val="ListParagraph"/>
              <w:numPr>
                <w:ilvl w:val="0"/>
                <w:numId w:val="31"/>
              </w:numPr>
              <w:autoSpaceDE w:val="0"/>
              <w:autoSpaceDN w:val="0"/>
              <w:adjustRightInd w:val="0"/>
              <w:ind w:left="357" w:hanging="357"/>
              <w:jc w:val="center"/>
              <w:rPr>
                <w:noProof/>
              </w:rPr>
            </w:pPr>
          </w:p>
        </w:tc>
        <w:tc>
          <w:tcPr>
            <w:tcW w:w="1662" w:type="pct"/>
            <w:gridSpan w:val="3"/>
            <w:vAlign w:val="bottom"/>
          </w:tcPr>
          <w:p w14:paraId="6CEE1C79" w14:textId="18A00A70" w:rsidR="00CA5B0A" w:rsidRPr="00F36F2F" w:rsidRDefault="00CA5B0A" w:rsidP="00F36F2F">
            <w:pPr>
              <w:autoSpaceDE w:val="0"/>
              <w:autoSpaceDN w:val="0"/>
              <w:adjustRightInd w:val="0"/>
              <w:rPr>
                <w:lang w:val="en-US"/>
              </w:rPr>
            </w:pPr>
            <w:r w:rsidRPr="00F36F2F">
              <w:rPr>
                <w:lang w:val="en-US"/>
              </w:rPr>
              <w:t>PP квик конектор 1/4"</w:t>
            </w:r>
          </w:p>
        </w:tc>
        <w:tc>
          <w:tcPr>
            <w:tcW w:w="847" w:type="pct"/>
            <w:vAlign w:val="bottom"/>
          </w:tcPr>
          <w:p w14:paraId="05C74612" w14:textId="433B5E5A" w:rsidR="00CA5B0A" w:rsidRPr="00416EE4" w:rsidRDefault="00CA5B0A" w:rsidP="00F36F2F">
            <w:pPr>
              <w:autoSpaceDE w:val="0"/>
              <w:autoSpaceDN w:val="0"/>
              <w:adjustRightInd w:val="0"/>
              <w:jc w:val="center"/>
              <w:rPr>
                <w:lang w:val="en-US"/>
              </w:rPr>
            </w:pPr>
            <w:r w:rsidRPr="00416EE4">
              <w:rPr>
                <w:lang w:val="en-US"/>
              </w:rPr>
              <w:t>R3069</w:t>
            </w:r>
          </w:p>
        </w:tc>
        <w:tc>
          <w:tcPr>
            <w:tcW w:w="757" w:type="pct"/>
          </w:tcPr>
          <w:p w14:paraId="48D7DA9C" w14:textId="77777777" w:rsidR="00CA5B0A" w:rsidRPr="00C61458" w:rsidRDefault="00CA5B0A" w:rsidP="00F36F2F">
            <w:pPr>
              <w:autoSpaceDE w:val="0"/>
              <w:autoSpaceDN w:val="0"/>
              <w:adjustRightInd w:val="0"/>
              <w:jc w:val="center"/>
              <w:rPr>
                <w:noProof/>
                <w:lang w:val="en-US"/>
              </w:rPr>
            </w:pPr>
          </w:p>
        </w:tc>
        <w:tc>
          <w:tcPr>
            <w:tcW w:w="712" w:type="pct"/>
          </w:tcPr>
          <w:p w14:paraId="1BEA63BF" w14:textId="77777777" w:rsidR="00CA5B0A" w:rsidRPr="00C61458" w:rsidRDefault="00CA5B0A" w:rsidP="00F36F2F">
            <w:pPr>
              <w:autoSpaceDE w:val="0"/>
              <w:autoSpaceDN w:val="0"/>
              <w:adjustRightInd w:val="0"/>
              <w:jc w:val="center"/>
              <w:rPr>
                <w:noProof/>
              </w:rPr>
            </w:pPr>
          </w:p>
        </w:tc>
        <w:tc>
          <w:tcPr>
            <w:tcW w:w="258" w:type="pct"/>
          </w:tcPr>
          <w:p w14:paraId="1C0B7FFC" w14:textId="77777777" w:rsidR="00CA5B0A" w:rsidRPr="00C61458" w:rsidRDefault="00CA5B0A" w:rsidP="00F36F2F">
            <w:pPr>
              <w:autoSpaceDE w:val="0"/>
              <w:autoSpaceDN w:val="0"/>
              <w:adjustRightInd w:val="0"/>
              <w:jc w:val="center"/>
              <w:rPr>
                <w:noProof/>
              </w:rPr>
            </w:pPr>
          </w:p>
        </w:tc>
        <w:tc>
          <w:tcPr>
            <w:tcW w:w="610" w:type="pct"/>
          </w:tcPr>
          <w:p w14:paraId="0A015E65" w14:textId="5E1D1069" w:rsidR="00CA5B0A" w:rsidRPr="00C61458" w:rsidRDefault="00CA5B0A" w:rsidP="00F36F2F">
            <w:pPr>
              <w:autoSpaceDE w:val="0"/>
              <w:autoSpaceDN w:val="0"/>
              <w:adjustRightInd w:val="0"/>
              <w:jc w:val="center"/>
              <w:rPr>
                <w:noProof/>
              </w:rPr>
            </w:pPr>
          </w:p>
        </w:tc>
      </w:tr>
      <w:tr w:rsidR="00CA5B0A" w:rsidRPr="00C61458" w14:paraId="21C30912"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783217DF" w14:textId="77777777" w:rsidR="00CA5B0A" w:rsidRPr="001671D6" w:rsidRDefault="00CA5B0A" w:rsidP="00F36F2F">
            <w:pPr>
              <w:pStyle w:val="ListParagraph"/>
              <w:numPr>
                <w:ilvl w:val="0"/>
                <w:numId w:val="31"/>
              </w:numPr>
              <w:autoSpaceDE w:val="0"/>
              <w:autoSpaceDN w:val="0"/>
              <w:adjustRightInd w:val="0"/>
              <w:ind w:left="357" w:hanging="357"/>
              <w:jc w:val="center"/>
              <w:rPr>
                <w:noProof/>
              </w:rPr>
            </w:pPr>
          </w:p>
        </w:tc>
        <w:tc>
          <w:tcPr>
            <w:tcW w:w="1662" w:type="pct"/>
            <w:gridSpan w:val="3"/>
            <w:vAlign w:val="bottom"/>
          </w:tcPr>
          <w:p w14:paraId="34CAB7FB" w14:textId="523FB940" w:rsidR="00CA5B0A" w:rsidRPr="00F36F2F" w:rsidRDefault="00CA5B0A" w:rsidP="00F36F2F">
            <w:pPr>
              <w:autoSpaceDE w:val="0"/>
              <w:autoSpaceDN w:val="0"/>
              <w:adjustRightInd w:val="0"/>
              <w:rPr>
                <w:lang w:val="en-US"/>
              </w:rPr>
            </w:pPr>
            <w:r w:rsidRPr="00F36F2F">
              <w:rPr>
                <w:lang w:val="en-US"/>
              </w:rPr>
              <w:t>Силиконско црево 20X27 10cm</w:t>
            </w:r>
          </w:p>
        </w:tc>
        <w:tc>
          <w:tcPr>
            <w:tcW w:w="847" w:type="pct"/>
            <w:vAlign w:val="bottom"/>
          </w:tcPr>
          <w:p w14:paraId="6000D64C" w14:textId="579F6BC0" w:rsidR="00CA5B0A" w:rsidRPr="00416EE4" w:rsidRDefault="00CA5B0A" w:rsidP="00F36F2F">
            <w:pPr>
              <w:autoSpaceDE w:val="0"/>
              <w:autoSpaceDN w:val="0"/>
              <w:adjustRightInd w:val="0"/>
              <w:jc w:val="center"/>
              <w:rPr>
                <w:lang w:val="en-US"/>
              </w:rPr>
            </w:pPr>
            <w:r w:rsidRPr="00416EE4">
              <w:rPr>
                <w:lang w:val="en-US"/>
              </w:rPr>
              <w:t>T-003</w:t>
            </w:r>
          </w:p>
        </w:tc>
        <w:tc>
          <w:tcPr>
            <w:tcW w:w="757" w:type="pct"/>
          </w:tcPr>
          <w:p w14:paraId="1B2A11B4" w14:textId="77777777" w:rsidR="00CA5B0A" w:rsidRPr="00C61458" w:rsidRDefault="00CA5B0A" w:rsidP="00F36F2F">
            <w:pPr>
              <w:autoSpaceDE w:val="0"/>
              <w:autoSpaceDN w:val="0"/>
              <w:adjustRightInd w:val="0"/>
              <w:jc w:val="center"/>
              <w:rPr>
                <w:noProof/>
                <w:lang w:val="en-US"/>
              </w:rPr>
            </w:pPr>
          </w:p>
        </w:tc>
        <w:tc>
          <w:tcPr>
            <w:tcW w:w="712" w:type="pct"/>
          </w:tcPr>
          <w:p w14:paraId="37F5F60A" w14:textId="77777777" w:rsidR="00CA5B0A" w:rsidRPr="00C61458" w:rsidRDefault="00CA5B0A" w:rsidP="00F36F2F">
            <w:pPr>
              <w:autoSpaceDE w:val="0"/>
              <w:autoSpaceDN w:val="0"/>
              <w:adjustRightInd w:val="0"/>
              <w:jc w:val="center"/>
              <w:rPr>
                <w:noProof/>
              </w:rPr>
            </w:pPr>
          </w:p>
        </w:tc>
        <w:tc>
          <w:tcPr>
            <w:tcW w:w="258" w:type="pct"/>
          </w:tcPr>
          <w:p w14:paraId="418833CB" w14:textId="77777777" w:rsidR="00CA5B0A" w:rsidRPr="00C61458" w:rsidRDefault="00CA5B0A" w:rsidP="00F36F2F">
            <w:pPr>
              <w:autoSpaceDE w:val="0"/>
              <w:autoSpaceDN w:val="0"/>
              <w:adjustRightInd w:val="0"/>
              <w:jc w:val="center"/>
              <w:rPr>
                <w:noProof/>
              </w:rPr>
            </w:pPr>
          </w:p>
        </w:tc>
        <w:tc>
          <w:tcPr>
            <w:tcW w:w="610" w:type="pct"/>
          </w:tcPr>
          <w:p w14:paraId="71ECBAB1" w14:textId="0039B959" w:rsidR="00CA5B0A" w:rsidRPr="00C61458" w:rsidRDefault="00CA5B0A" w:rsidP="00F36F2F">
            <w:pPr>
              <w:autoSpaceDE w:val="0"/>
              <w:autoSpaceDN w:val="0"/>
              <w:adjustRightInd w:val="0"/>
              <w:jc w:val="center"/>
              <w:rPr>
                <w:noProof/>
              </w:rPr>
            </w:pPr>
          </w:p>
        </w:tc>
      </w:tr>
      <w:tr w:rsidR="00CA5B0A" w:rsidRPr="00C61458" w14:paraId="33969922"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247EEFB3" w14:textId="77777777" w:rsidR="00CA5B0A" w:rsidRPr="001671D6" w:rsidRDefault="00CA5B0A" w:rsidP="00F36F2F">
            <w:pPr>
              <w:pStyle w:val="ListParagraph"/>
              <w:numPr>
                <w:ilvl w:val="0"/>
                <w:numId w:val="31"/>
              </w:numPr>
              <w:autoSpaceDE w:val="0"/>
              <w:autoSpaceDN w:val="0"/>
              <w:adjustRightInd w:val="0"/>
              <w:ind w:left="357" w:hanging="357"/>
              <w:jc w:val="center"/>
              <w:rPr>
                <w:noProof/>
              </w:rPr>
            </w:pPr>
          </w:p>
        </w:tc>
        <w:tc>
          <w:tcPr>
            <w:tcW w:w="1662" w:type="pct"/>
            <w:gridSpan w:val="3"/>
            <w:vAlign w:val="bottom"/>
          </w:tcPr>
          <w:p w14:paraId="34BE59CE" w14:textId="658832EE" w:rsidR="00CA5B0A" w:rsidRPr="00F36F2F" w:rsidRDefault="006F6788" w:rsidP="00F36F2F">
            <w:pPr>
              <w:autoSpaceDE w:val="0"/>
              <w:autoSpaceDN w:val="0"/>
              <w:adjustRightInd w:val="0"/>
              <w:rPr>
                <w:lang w:val="en-US"/>
              </w:rPr>
            </w:pPr>
            <w:r>
              <w:rPr>
                <w:lang w:val="sr-Latn-RS"/>
              </w:rPr>
              <w:t>Контактни</w:t>
            </w:r>
            <w:r w:rsidR="00CA5B0A" w:rsidRPr="00F36F2F">
              <w:rPr>
                <w:lang w:val="sr-Latn-RS"/>
              </w:rPr>
              <w:t xml:space="preserve"> </w:t>
            </w:r>
            <w:r>
              <w:rPr>
                <w:lang w:val="sr-Latn-RS"/>
              </w:rPr>
              <w:t>модул</w:t>
            </w:r>
            <w:r w:rsidR="00CA5B0A" w:rsidRPr="00F36F2F">
              <w:rPr>
                <w:lang w:val="sr-Latn-RS"/>
              </w:rPr>
              <w:t xml:space="preserve">, </w:t>
            </w:r>
            <w:r>
              <w:rPr>
                <w:lang w:val="sr-Latn-RS"/>
              </w:rPr>
              <w:t>десна</w:t>
            </w:r>
            <w:r w:rsidR="00CA5B0A" w:rsidRPr="00F36F2F">
              <w:rPr>
                <w:lang w:val="sr-Latn-RS"/>
              </w:rPr>
              <w:t xml:space="preserve"> </w:t>
            </w:r>
            <w:r>
              <w:rPr>
                <w:lang w:val="sr-Latn-RS"/>
              </w:rPr>
              <w:t>страна</w:t>
            </w:r>
            <w:r w:rsidR="00CA5B0A" w:rsidRPr="00F36F2F">
              <w:rPr>
                <w:lang w:val="sr-Latn-RS"/>
              </w:rPr>
              <w:t>  </w:t>
            </w:r>
          </w:p>
        </w:tc>
        <w:tc>
          <w:tcPr>
            <w:tcW w:w="847" w:type="pct"/>
            <w:vAlign w:val="bottom"/>
          </w:tcPr>
          <w:p w14:paraId="0587FB06" w14:textId="19F5826A" w:rsidR="00CA5B0A" w:rsidRPr="00416EE4" w:rsidRDefault="00CA5B0A" w:rsidP="00F36F2F">
            <w:pPr>
              <w:autoSpaceDE w:val="0"/>
              <w:autoSpaceDN w:val="0"/>
              <w:adjustRightInd w:val="0"/>
              <w:jc w:val="center"/>
              <w:rPr>
                <w:lang w:val="en-US"/>
              </w:rPr>
            </w:pPr>
            <w:r w:rsidRPr="00416EE4">
              <w:rPr>
                <w:lang w:val="sr-Latn-RS"/>
              </w:rPr>
              <w:t>3114.9653</w:t>
            </w:r>
          </w:p>
        </w:tc>
        <w:tc>
          <w:tcPr>
            <w:tcW w:w="757" w:type="pct"/>
          </w:tcPr>
          <w:p w14:paraId="4CB5B7B9" w14:textId="77777777" w:rsidR="00CA5B0A" w:rsidRPr="00C61458" w:rsidRDefault="00CA5B0A" w:rsidP="00F36F2F">
            <w:pPr>
              <w:autoSpaceDE w:val="0"/>
              <w:autoSpaceDN w:val="0"/>
              <w:adjustRightInd w:val="0"/>
              <w:jc w:val="center"/>
              <w:rPr>
                <w:noProof/>
                <w:lang w:val="en-US"/>
              </w:rPr>
            </w:pPr>
          </w:p>
        </w:tc>
        <w:tc>
          <w:tcPr>
            <w:tcW w:w="712" w:type="pct"/>
          </w:tcPr>
          <w:p w14:paraId="725603EE" w14:textId="77777777" w:rsidR="00CA5B0A" w:rsidRPr="00C61458" w:rsidRDefault="00CA5B0A" w:rsidP="00F36F2F">
            <w:pPr>
              <w:autoSpaceDE w:val="0"/>
              <w:autoSpaceDN w:val="0"/>
              <w:adjustRightInd w:val="0"/>
              <w:jc w:val="center"/>
              <w:rPr>
                <w:noProof/>
              </w:rPr>
            </w:pPr>
          </w:p>
        </w:tc>
        <w:tc>
          <w:tcPr>
            <w:tcW w:w="258" w:type="pct"/>
          </w:tcPr>
          <w:p w14:paraId="752EF0DB" w14:textId="77777777" w:rsidR="00CA5B0A" w:rsidRPr="00C61458" w:rsidRDefault="00CA5B0A" w:rsidP="00F36F2F">
            <w:pPr>
              <w:autoSpaceDE w:val="0"/>
              <w:autoSpaceDN w:val="0"/>
              <w:adjustRightInd w:val="0"/>
              <w:jc w:val="center"/>
              <w:rPr>
                <w:noProof/>
              </w:rPr>
            </w:pPr>
          </w:p>
        </w:tc>
        <w:tc>
          <w:tcPr>
            <w:tcW w:w="610" w:type="pct"/>
          </w:tcPr>
          <w:p w14:paraId="68E1A57D" w14:textId="2137CFE3" w:rsidR="00CA5B0A" w:rsidRPr="00C61458" w:rsidRDefault="00CA5B0A" w:rsidP="00F36F2F">
            <w:pPr>
              <w:autoSpaceDE w:val="0"/>
              <w:autoSpaceDN w:val="0"/>
              <w:adjustRightInd w:val="0"/>
              <w:jc w:val="center"/>
              <w:rPr>
                <w:noProof/>
              </w:rPr>
            </w:pPr>
          </w:p>
        </w:tc>
      </w:tr>
      <w:tr w:rsidR="00CA5B0A" w:rsidRPr="00C61458" w14:paraId="65E876E2"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48B04799" w14:textId="77777777" w:rsidR="00CA5B0A" w:rsidRPr="001671D6" w:rsidRDefault="00CA5B0A" w:rsidP="00F36F2F">
            <w:pPr>
              <w:pStyle w:val="ListParagraph"/>
              <w:numPr>
                <w:ilvl w:val="0"/>
                <w:numId w:val="31"/>
              </w:numPr>
              <w:autoSpaceDE w:val="0"/>
              <w:autoSpaceDN w:val="0"/>
              <w:adjustRightInd w:val="0"/>
              <w:ind w:left="357" w:hanging="357"/>
              <w:jc w:val="center"/>
              <w:rPr>
                <w:noProof/>
              </w:rPr>
            </w:pPr>
          </w:p>
        </w:tc>
        <w:tc>
          <w:tcPr>
            <w:tcW w:w="1662" w:type="pct"/>
            <w:gridSpan w:val="3"/>
            <w:vAlign w:val="bottom"/>
          </w:tcPr>
          <w:p w14:paraId="2DB7939F" w14:textId="46C9DC5D" w:rsidR="00CA5B0A" w:rsidRPr="00F36F2F" w:rsidRDefault="00CA5B0A" w:rsidP="00F36F2F">
            <w:pPr>
              <w:autoSpaceDE w:val="0"/>
              <w:autoSpaceDN w:val="0"/>
              <w:adjustRightInd w:val="0"/>
              <w:rPr>
                <w:lang w:val="sr-Latn-RS"/>
              </w:rPr>
            </w:pPr>
            <w:r w:rsidRPr="00F36F2F">
              <w:rPr>
                <w:lang w:val="sr-Latn-RS"/>
              </w:rPr>
              <w:t> </w:t>
            </w:r>
            <w:r w:rsidR="006F6788">
              <w:rPr>
                <w:lang w:val="sr-Latn-RS"/>
              </w:rPr>
              <w:t>Контактни</w:t>
            </w:r>
            <w:r w:rsidRPr="00F36F2F">
              <w:rPr>
                <w:lang w:val="sr-Latn-RS"/>
              </w:rPr>
              <w:t xml:space="preserve"> </w:t>
            </w:r>
            <w:r w:rsidR="006F6788">
              <w:rPr>
                <w:lang w:val="sr-Latn-RS"/>
              </w:rPr>
              <w:t>модул</w:t>
            </w:r>
            <w:r w:rsidRPr="00F36F2F">
              <w:rPr>
                <w:lang w:val="sr-Latn-RS"/>
              </w:rPr>
              <w:t xml:space="preserve">, </w:t>
            </w:r>
            <w:r w:rsidR="006F6788">
              <w:rPr>
                <w:lang w:val="sr-Latn-RS"/>
              </w:rPr>
              <w:t>лева</w:t>
            </w:r>
            <w:r w:rsidRPr="00F36F2F">
              <w:rPr>
                <w:lang w:val="sr-Latn-RS"/>
              </w:rPr>
              <w:t xml:space="preserve"> </w:t>
            </w:r>
            <w:r w:rsidR="006F6788">
              <w:rPr>
                <w:lang w:val="sr-Latn-RS"/>
              </w:rPr>
              <w:t>страна</w:t>
            </w:r>
          </w:p>
        </w:tc>
        <w:tc>
          <w:tcPr>
            <w:tcW w:w="847" w:type="pct"/>
            <w:vAlign w:val="bottom"/>
          </w:tcPr>
          <w:p w14:paraId="76A708D6" w14:textId="7A98D1EE" w:rsidR="00CA5B0A" w:rsidRPr="00416EE4" w:rsidRDefault="00CA5B0A" w:rsidP="00F36F2F">
            <w:pPr>
              <w:autoSpaceDE w:val="0"/>
              <w:autoSpaceDN w:val="0"/>
              <w:adjustRightInd w:val="0"/>
              <w:jc w:val="center"/>
              <w:rPr>
                <w:lang w:val="en-US"/>
              </w:rPr>
            </w:pPr>
            <w:r w:rsidRPr="00416EE4">
              <w:rPr>
                <w:lang w:val="sr-Latn-RS"/>
              </w:rPr>
              <w:t>3114.9663</w:t>
            </w:r>
          </w:p>
        </w:tc>
        <w:tc>
          <w:tcPr>
            <w:tcW w:w="757" w:type="pct"/>
          </w:tcPr>
          <w:p w14:paraId="010ADDED" w14:textId="77777777" w:rsidR="00CA5B0A" w:rsidRPr="00C61458" w:rsidRDefault="00CA5B0A" w:rsidP="00F36F2F">
            <w:pPr>
              <w:autoSpaceDE w:val="0"/>
              <w:autoSpaceDN w:val="0"/>
              <w:adjustRightInd w:val="0"/>
              <w:jc w:val="center"/>
              <w:rPr>
                <w:noProof/>
                <w:lang w:val="en-US"/>
              </w:rPr>
            </w:pPr>
          </w:p>
        </w:tc>
        <w:tc>
          <w:tcPr>
            <w:tcW w:w="712" w:type="pct"/>
          </w:tcPr>
          <w:p w14:paraId="18F07B08" w14:textId="77777777" w:rsidR="00CA5B0A" w:rsidRPr="00C61458" w:rsidRDefault="00CA5B0A" w:rsidP="00F36F2F">
            <w:pPr>
              <w:autoSpaceDE w:val="0"/>
              <w:autoSpaceDN w:val="0"/>
              <w:adjustRightInd w:val="0"/>
              <w:jc w:val="center"/>
              <w:rPr>
                <w:noProof/>
              </w:rPr>
            </w:pPr>
          </w:p>
        </w:tc>
        <w:tc>
          <w:tcPr>
            <w:tcW w:w="258" w:type="pct"/>
          </w:tcPr>
          <w:p w14:paraId="01A89E8A" w14:textId="77777777" w:rsidR="00CA5B0A" w:rsidRPr="00C61458" w:rsidRDefault="00CA5B0A" w:rsidP="00F36F2F">
            <w:pPr>
              <w:autoSpaceDE w:val="0"/>
              <w:autoSpaceDN w:val="0"/>
              <w:adjustRightInd w:val="0"/>
              <w:jc w:val="center"/>
              <w:rPr>
                <w:noProof/>
              </w:rPr>
            </w:pPr>
          </w:p>
        </w:tc>
        <w:tc>
          <w:tcPr>
            <w:tcW w:w="610" w:type="pct"/>
          </w:tcPr>
          <w:p w14:paraId="5CACA2A5" w14:textId="24DB0702" w:rsidR="00CA5B0A" w:rsidRPr="00C61458" w:rsidRDefault="00CA5B0A" w:rsidP="00F36F2F">
            <w:pPr>
              <w:autoSpaceDE w:val="0"/>
              <w:autoSpaceDN w:val="0"/>
              <w:adjustRightInd w:val="0"/>
              <w:jc w:val="center"/>
              <w:rPr>
                <w:noProof/>
              </w:rPr>
            </w:pPr>
          </w:p>
        </w:tc>
      </w:tr>
      <w:tr w:rsidR="00CA5B0A" w:rsidRPr="00C61458" w14:paraId="6CE28FFF"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79FF761A" w14:textId="77777777" w:rsidR="00CA5B0A" w:rsidRPr="001671D6" w:rsidRDefault="00CA5B0A" w:rsidP="00F36F2F">
            <w:pPr>
              <w:pStyle w:val="ListParagraph"/>
              <w:numPr>
                <w:ilvl w:val="0"/>
                <w:numId w:val="31"/>
              </w:numPr>
              <w:autoSpaceDE w:val="0"/>
              <w:autoSpaceDN w:val="0"/>
              <w:adjustRightInd w:val="0"/>
              <w:ind w:left="357" w:hanging="357"/>
              <w:jc w:val="center"/>
              <w:rPr>
                <w:noProof/>
              </w:rPr>
            </w:pPr>
          </w:p>
        </w:tc>
        <w:tc>
          <w:tcPr>
            <w:tcW w:w="1662" w:type="pct"/>
            <w:gridSpan w:val="3"/>
            <w:vAlign w:val="bottom"/>
          </w:tcPr>
          <w:p w14:paraId="5862AE11" w14:textId="172DA368" w:rsidR="00CA5B0A" w:rsidRPr="00F36F2F" w:rsidRDefault="00CA5B0A" w:rsidP="00F36F2F">
            <w:pPr>
              <w:autoSpaceDE w:val="0"/>
              <w:autoSpaceDN w:val="0"/>
              <w:adjustRightInd w:val="0"/>
              <w:rPr>
                <w:lang w:val="sr-Latn-RS"/>
              </w:rPr>
            </w:pPr>
            <w:r w:rsidRPr="00F36F2F">
              <w:rPr>
                <w:lang w:val="sr-Latn-RS"/>
              </w:rPr>
              <w:t xml:space="preserve"> </w:t>
            </w:r>
            <w:r w:rsidR="006F6788">
              <w:rPr>
                <w:lang w:val="sr-Latn-RS"/>
              </w:rPr>
              <w:t>Носач</w:t>
            </w:r>
            <w:r w:rsidRPr="00F36F2F">
              <w:rPr>
                <w:lang w:val="sr-Latn-RS"/>
              </w:rPr>
              <w:t xml:space="preserve"> </w:t>
            </w:r>
            <w:r w:rsidR="006F6788">
              <w:rPr>
                <w:lang w:val="sr-Latn-RS"/>
              </w:rPr>
              <w:t>за</w:t>
            </w:r>
            <w:r w:rsidRPr="00F36F2F">
              <w:rPr>
                <w:lang w:val="sr-Latn-RS"/>
              </w:rPr>
              <w:t xml:space="preserve"> </w:t>
            </w:r>
            <w:r w:rsidR="006F6788">
              <w:rPr>
                <w:lang w:val="sr-Latn-RS"/>
              </w:rPr>
              <w:t>бочни</w:t>
            </w:r>
            <w:r w:rsidRPr="00F36F2F">
              <w:rPr>
                <w:lang w:val="sr-Latn-RS"/>
              </w:rPr>
              <w:t xml:space="preserve"> </w:t>
            </w:r>
            <w:r w:rsidR="006F6788">
              <w:rPr>
                <w:lang w:val="sr-Latn-RS"/>
              </w:rPr>
              <w:t>положај</w:t>
            </w:r>
          </w:p>
        </w:tc>
        <w:tc>
          <w:tcPr>
            <w:tcW w:w="847" w:type="pct"/>
            <w:vAlign w:val="bottom"/>
          </w:tcPr>
          <w:p w14:paraId="5CBCAE4C" w14:textId="53BA84DB" w:rsidR="00CA5B0A" w:rsidRPr="00416EE4" w:rsidRDefault="00CA5B0A" w:rsidP="00F36F2F">
            <w:pPr>
              <w:autoSpaceDE w:val="0"/>
              <w:autoSpaceDN w:val="0"/>
              <w:adjustRightInd w:val="0"/>
              <w:jc w:val="center"/>
              <w:rPr>
                <w:lang w:val="en-US"/>
              </w:rPr>
            </w:pPr>
            <w:r w:rsidRPr="00416EE4">
              <w:rPr>
                <w:lang w:val="sr-Latn-RS"/>
              </w:rPr>
              <w:t>1002.40A0</w:t>
            </w:r>
          </w:p>
        </w:tc>
        <w:tc>
          <w:tcPr>
            <w:tcW w:w="757" w:type="pct"/>
          </w:tcPr>
          <w:p w14:paraId="4D777792" w14:textId="77777777" w:rsidR="00CA5B0A" w:rsidRPr="00C61458" w:rsidRDefault="00CA5B0A" w:rsidP="00F36F2F">
            <w:pPr>
              <w:autoSpaceDE w:val="0"/>
              <w:autoSpaceDN w:val="0"/>
              <w:adjustRightInd w:val="0"/>
              <w:jc w:val="center"/>
              <w:rPr>
                <w:noProof/>
                <w:lang w:val="en-US"/>
              </w:rPr>
            </w:pPr>
          </w:p>
        </w:tc>
        <w:tc>
          <w:tcPr>
            <w:tcW w:w="712" w:type="pct"/>
          </w:tcPr>
          <w:p w14:paraId="7B32ED55" w14:textId="77777777" w:rsidR="00CA5B0A" w:rsidRPr="00C61458" w:rsidRDefault="00CA5B0A" w:rsidP="00F36F2F">
            <w:pPr>
              <w:autoSpaceDE w:val="0"/>
              <w:autoSpaceDN w:val="0"/>
              <w:adjustRightInd w:val="0"/>
              <w:jc w:val="center"/>
              <w:rPr>
                <w:noProof/>
              </w:rPr>
            </w:pPr>
          </w:p>
        </w:tc>
        <w:tc>
          <w:tcPr>
            <w:tcW w:w="258" w:type="pct"/>
          </w:tcPr>
          <w:p w14:paraId="14B1F47F" w14:textId="77777777" w:rsidR="00CA5B0A" w:rsidRPr="00C61458" w:rsidRDefault="00CA5B0A" w:rsidP="00F36F2F">
            <w:pPr>
              <w:autoSpaceDE w:val="0"/>
              <w:autoSpaceDN w:val="0"/>
              <w:adjustRightInd w:val="0"/>
              <w:jc w:val="center"/>
              <w:rPr>
                <w:noProof/>
              </w:rPr>
            </w:pPr>
          </w:p>
        </w:tc>
        <w:tc>
          <w:tcPr>
            <w:tcW w:w="610" w:type="pct"/>
          </w:tcPr>
          <w:p w14:paraId="6BC7D927" w14:textId="3CD6BA32" w:rsidR="00CA5B0A" w:rsidRPr="00C61458" w:rsidRDefault="00CA5B0A" w:rsidP="00F36F2F">
            <w:pPr>
              <w:autoSpaceDE w:val="0"/>
              <w:autoSpaceDN w:val="0"/>
              <w:adjustRightInd w:val="0"/>
              <w:jc w:val="center"/>
              <w:rPr>
                <w:noProof/>
              </w:rPr>
            </w:pPr>
          </w:p>
        </w:tc>
      </w:tr>
      <w:tr w:rsidR="00CA5B0A" w:rsidRPr="00C61458" w14:paraId="36045397"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69CD817F" w14:textId="77777777" w:rsidR="00CA5B0A" w:rsidRPr="001671D6" w:rsidRDefault="00CA5B0A" w:rsidP="00F36F2F">
            <w:pPr>
              <w:pStyle w:val="ListParagraph"/>
              <w:numPr>
                <w:ilvl w:val="0"/>
                <w:numId w:val="31"/>
              </w:numPr>
              <w:autoSpaceDE w:val="0"/>
              <w:autoSpaceDN w:val="0"/>
              <w:adjustRightInd w:val="0"/>
              <w:ind w:left="357" w:hanging="357"/>
              <w:jc w:val="center"/>
              <w:rPr>
                <w:noProof/>
              </w:rPr>
            </w:pPr>
          </w:p>
        </w:tc>
        <w:tc>
          <w:tcPr>
            <w:tcW w:w="1662" w:type="pct"/>
            <w:gridSpan w:val="3"/>
            <w:vAlign w:val="bottom"/>
          </w:tcPr>
          <w:p w14:paraId="0BEDDC80" w14:textId="52B048D1" w:rsidR="00CA5B0A" w:rsidRPr="00F36F2F" w:rsidRDefault="00CA5B0A" w:rsidP="00F36F2F">
            <w:pPr>
              <w:autoSpaceDE w:val="0"/>
              <w:autoSpaceDN w:val="0"/>
              <w:adjustRightInd w:val="0"/>
              <w:rPr>
                <w:lang w:val="sr-Latn-RS"/>
              </w:rPr>
            </w:pPr>
            <w:r w:rsidRPr="00F36F2F">
              <w:rPr>
                <w:lang w:val="sr-Latn-RS"/>
              </w:rPr>
              <w:t xml:space="preserve"> </w:t>
            </w:r>
            <w:r w:rsidR="006F6788">
              <w:rPr>
                <w:lang w:val="sr-Latn-RS"/>
              </w:rPr>
              <w:t>Држач</w:t>
            </w:r>
            <w:r w:rsidRPr="00F36F2F">
              <w:rPr>
                <w:lang w:val="sr-Latn-RS"/>
              </w:rPr>
              <w:t xml:space="preserve"> </w:t>
            </w:r>
            <w:r w:rsidR="006F6788">
              <w:rPr>
                <w:lang w:val="sr-Latn-RS"/>
              </w:rPr>
              <w:t>за</w:t>
            </w:r>
            <w:r w:rsidRPr="00F36F2F">
              <w:rPr>
                <w:lang w:val="sr-Latn-RS"/>
              </w:rPr>
              <w:t xml:space="preserve"> </w:t>
            </w:r>
            <w:r w:rsidR="006F6788">
              <w:rPr>
                <w:lang w:val="sr-Latn-RS"/>
              </w:rPr>
              <w:t>леђа</w:t>
            </w:r>
            <w:r w:rsidRPr="00F36F2F">
              <w:rPr>
                <w:lang w:val="sr-Latn-RS"/>
              </w:rPr>
              <w:t xml:space="preserve"> </w:t>
            </w:r>
            <w:r w:rsidR="006F6788">
              <w:rPr>
                <w:lang w:val="sr-Latn-RS"/>
              </w:rPr>
              <w:t>за</w:t>
            </w:r>
            <w:r w:rsidRPr="00F36F2F">
              <w:rPr>
                <w:lang w:val="sr-Latn-RS"/>
              </w:rPr>
              <w:t xml:space="preserve"> </w:t>
            </w:r>
            <w:r w:rsidR="006F6788">
              <w:rPr>
                <w:lang w:val="sr-Latn-RS"/>
              </w:rPr>
              <w:t>бочни</w:t>
            </w:r>
            <w:r w:rsidRPr="00F36F2F">
              <w:rPr>
                <w:lang w:val="sr-Latn-RS"/>
              </w:rPr>
              <w:t xml:space="preserve"> </w:t>
            </w:r>
            <w:r w:rsidR="006F6788">
              <w:rPr>
                <w:lang w:val="sr-Latn-RS"/>
              </w:rPr>
              <w:t>положај</w:t>
            </w:r>
          </w:p>
        </w:tc>
        <w:tc>
          <w:tcPr>
            <w:tcW w:w="847" w:type="pct"/>
            <w:vAlign w:val="bottom"/>
          </w:tcPr>
          <w:p w14:paraId="3F30DB8A" w14:textId="3587A6E4" w:rsidR="00CA5B0A" w:rsidRPr="00416EE4" w:rsidRDefault="00CA5B0A" w:rsidP="00F36F2F">
            <w:pPr>
              <w:autoSpaceDE w:val="0"/>
              <w:autoSpaceDN w:val="0"/>
              <w:adjustRightInd w:val="0"/>
              <w:jc w:val="center"/>
              <w:rPr>
                <w:lang w:val="en-US"/>
              </w:rPr>
            </w:pPr>
            <w:r w:rsidRPr="00416EE4">
              <w:rPr>
                <w:lang w:val="sr-Latn-RS"/>
              </w:rPr>
              <w:t>1002.11A0</w:t>
            </w:r>
          </w:p>
        </w:tc>
        <w:tc>
          <w:tcPr>
            <w:tcW w:w="757" w:type="pct"/>
          </w:tcPr>
          <w:p w14:paraId="50630A15" w14:textId="77777777" w:rsidR="00CA5B0A" w:rsidRPr="00C61458" w:rsidRDefault="00CA5B0A" w:rsidP="00F36F2F">
            <w:pPr>
              <w:autoSpaceDE w:val="0"/>
              <w:autoSpaceDN w:val="0"/>
              <w:adjustRightInd w:val="0"/>
              <w:jc w:val="center"/>
              <w:rPr>
                <w:noProof/>
                <w:lang w:val="en-US"/>
              </w:rPr>
            </w:pPr>
          </w:p>
        </w:tc>
        <w:tc>
          <w:tcPr>
            <w:tcW w:w="712" w:type="pct"/>
          </w:tcPr>
          <w:p w14:paraId="0286B661" w14:textId="77777777" w:rsidR="00CA5B0A" w:rsidRPr="00C61458" w:rsidRDefault="00CA5B0A" w:rsidP="00F36F2F">
            <w:pPr>
              <w:autoSpaceDE w:val="0"/>
              <w:autoSpaceDN w:val="0"/>
              <w:adjustRightInd w:val="0"/>
              <w:jc w:val="center"/>
              <w:rPr>
                <w:noProof/>
              </w:rPr>
            </w:pPr>
          </w:p>
        </w:tc>
        <w:tc>
          <w:tcPr>
            <w:tcW w:w="258" w:type="pct"/>
          </w:tcPr>
          <w:p w14:paraId="5B40B990" w14:textId="77777777" w:rsidR="00CA5B0A" w:rsidRPr="00C61458" w:rsidRDefault="00CA5B0A" w:rsidP="00F36F2F">
            <w:pPr>
              <w:autoSpaceDE w:val="0"/>
              <w:autoSpaceDN w:val="0"/>
              <w:adjustRightInd w:val="0"/>
              <w:jc w:val="center"/>
              <w:rPr>
                <w:noProof/>
              </w:rPr>
            </w:pPr>
          </w:p>
        </w:tc>
        <w:tc>
          <w:tcPr>
            <w:tcW w:w="610" w:type="pct"/>
          </w:tcPr>
          <w:p w14:paraId="050F4630" w14:textId="09FD7366" w:rsidR="00CA5B0A" w:rsidRPr="00C61458" w:rsidRDefault="00CA5B0A" w:rsidP="00F36F2F">
            <w:pPr>
              <w:autoSpaceDE w:val="0"/>
              <w:autoSpaceDN w:val="0"/>
              <w:adjustRightInd w:val="0"/>
              <w:jc w:val="center"/>
              <w:rPr>
                <w:noProof/>
              </w:rPr>
            </w:pPr>
          </w:p>
        </w:tc>
      </w:tr>
      <w:tr w:rsidR="00CA5B0A" w:rsidRPr="00C61458" w14:paraId="558CD968"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615DEE53" w14:textId="77777777" w:rsidR="00CA5B0A" w:rsidRPr="001671D6" w:rsidRDefault="00CA5B0A" w:rsidP="00F36F2F">
            <w:pPr>
              <w:pStyle w:val="ListParagraph"/>
              <w:numPr>
                <w:ilvl w:val="0"/>
                <w:numId w:val="31"/>
              </w:numPr>
              <w:autoSpaceDE w:val="0"/>
              <w:autoSpaceDN w:val="0"/>
              <w:adjustRightInd w:val="0"/>
              <w:ind w:left="357" w:hanging="357"/>
              <w:jc w:val="center"/>
              <w:rPr>
                <w:noProof/>
              </w:rPr>
            </w:pPr>
          </w:p>
        </w:tc>
        <w:tc>
          <w:tcPr>
            <w:tcW w:w="1662" w:type="pct"/>
            <w:gridSpan w:val="3"/>
            <w:vAlign w:val="bottom"/>
          </w:tcPr>
          <w:p w14:paraId="6B8CC65C" w14:textId="3A09316F" w:rsidR="00CA5B0A" w:rsidRPr="00F36F2F" w:rsidRDefault="00CA5B0A" w:rsidP="00F36F2F">
            <w:pPr>
              <w:autoSpaceDE w:val="0"/>
              <w:autoSpaceDN w:val="0"/>
              <w:adjustRightInd w:val="0"/>
              <w:rPr>
                <w:lang w:val="sr-Latn-RS"/>
              </w:rPr>
            </w:pPr>
            <w:r w:rsidRPr="00F36F2F">
              <w:rPr>
                <w:lang w:val="sr-Latn-RS"/>
              </w:rPr>
              <w:t xml:space="preserve"> </w:t>
            </w:r>
            <w:r w:rsidR="006F6788">
              <w:rPr>
                <w:lang w:val="sr-Latn-RS"/>
              </w:rPr>
              <w:t>Држач</w:t>
            </w:r>
            <w:r w:rsidRPr="00F36F2F">
              <w:rPr>
                <w:lang w:val="sr-Latn-RS"/>
              </w:rPr>
              <w:t xml:space="preserve"> </w:t>
            </w:r>
            <w:r w:rsidR="006F6788">
              <w:rPr>
                <w:lang w:val="sr-Latn-RS"/>
              </w:rPr>
              <w:t>за</w:t>
            </w:r>
            <w:r w:rsidRPr="00F36F2F">
              <w:rPr>
                <w:lang w:val="sr-Latn-RS"/>
              </w:rPr>
              <w:t xml:space="preserve"> </w:t>
            </w:r>
            <w:r w:rsidR="006F6788">
              <w:rPr>
                <w:lang w:val="sr-Latn-RS"/>
              </w:rPr>
              <w:t>бочни</w:t>
            </w:r>
            <w:r w:rsidRPr="00F36F2F">
              <w:rPr>
                <w:lang w:val="sr-Latn-RS"/>
              </w:rPr>
              <w:t xml:space="preserve"> </w:t>
            </w:r>
            <w:r w:rsidR="006F6788">
              <w:rPr>
                <w:lang w:val="sr-Latn-RS"/>
              </w:rPr>
              <w:t>положај</w:t>
            </w:r>
            <w:r w:rsidRPr="00F36F2F">
              <w:rPr>
                <w:lang w:val="sr-Latn-RS"/>
              </w:rPr>
              <w:t>  </w:t>
            </w:r>
          </w:p>
        </w:tc>
        <w:tc>
          <w:tcPr>
            <w:tcW w:w="847" w:type="pct"/>
            <w:vAlign w:val="bottom"/>
          </w:tcPr>
          <w:p w14:paraId="12A299F5" w14:textId="301A50CC" w:rsidR="00CA5B0A" w:rsidRPr="00416EE4" w:rsidRDefault="00CA5B0A" w:rsidP="00F36F2F">
            <w:pPr>
              <w:autoSpaceDE w:val="0"/>
              <w:autoSpaceDN w:val="0"/>
              <w:adjustRightInd w:val="0"/>
              <w:jc w:val="center"/>
              <w:rPr>
                <w:lang w:val="en-US"/>
              </w:rPr>
            </w:pPr>
            <w:r w:rsidRPr="00416EE4">
              <w:rPr>
                <w:lang w:val="sr-Latn-RS"/>
              </w:rPr>
              <w:t>1002.11C0</w:t>
            </w:r>
          </w:p>
        </w:tc>
        <w:tc>
          <w:tcPr>
            <w:tcW w:w="757" w:type="pct"/>
          </w:tcPr>
          <w:p w14:paraId="02F8FA17" w14:textId="77777777" w:rsidR="00CA5B0A" w:rsidRPr="00C61458" w:rsidRDefault="00CA5B0A" w:rsidP="00F36F2F">
            <w:pPr>
              <w:autoSpaceDE w:val="0"/>
              <w:autoSpaceDN w:val="0"/>
              <w:adjustRightInd w:val="0"/>
              <w:jc w:val="center"/>
              <w:rPr>
                <w:noProof/>
                <w:lang w:val="en-US"/>
              </w:rPr>
            </w:pPr>
          </w:p>
        </w:tc>
        <w:tc>
          <w:tcPr>
            <w:tcW w:w="712" w:type="pct"/>
          </w:tcPr>
          <w:p w14:paraId="249EECAB" w14:textId="77777777" w:rsidR="00CA5B0A" w:rsidRPr="00C61458" w:rsidRDefault="00CA5B0A" w:rsidP="00F36F2F">
            <w:pPr>
              <w:autoSpaceDE w:val="0"/>
              <w:autoSpaceDN w:val="0"/>
              <w:adjustRightInd w:val="0"/>
              <w:jc w:val="center"/>
              <w:rPr>
                <w:noProof/>
              </w:rPr>
            </w:pPr>
          </w:p>
        </w:tc>
        <w:tc>
          <w:tcPr>
            <w:tcW w:w="258" w:type="pct"/>
          </w:tcPr>
          <w:p w14:paraId="0BEC7733" w14:textId="77777777" w:rsidR="00CA5B0A" w:rsidRPr="00C61458" w:rsidRDefault="00CA5B0A" w:rsidP="00F36F2F">
            <w:pPr>
              <w:autoSpaceDE w:val="0"/>
              <w:autoSpaceDN w:val="0"/>
              <w:adjustRightInd w:val="0"/>
              <w:jc w:val="center"/>
              <w:rPr>
                <w:noProof/>
              </w:rPr>
            </w:pPr>
          </w:p>
        </w:tc>
        <w:tc>
          <w:tcPr>
            <w:tcW w:w="610" w:type="pct"/>
          </w:tcPr>
          <w:p w14:paraId="7FEA2B52" w14:textId="5D1BBB47" w:rsidR="00CA5B0A" w:rsidRPr="00C61458" w:rsidRDefault="00CA5B0A" w:rsidP="00F36F2F">
            <w:pPr>
              <w:autoSpaceDE w:val="0"/>
              <w:autoSpaceDN w:val="0"/>
              <w:adjustRightInd w:val="0"/>
              <w:jc w:val="center"/>
              <w:rPr>
                <w:noProof/>
              </w:rPr>
            </w:pPr>
          </w:p>
        </w:tc>
      </w:tr>
      <w:tr w:rsidR="00CA5B0A" w:rsidRPr="00C61458" w14:paraId="4C5B0074"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62229324" w14:textId="77777777" w:rsidR="00CA5B0A" w:rsidRPr="001671D6" w:rsidRDefault="00CA5B0A" w:rsidP="00F36F2F">
            <w:pPr>
              <w:pStyle w:val="ListParagraph"/>
              <w:numPr>
                <w:ilvl w:val="0"/>
                <w:numId w:val="31"/>
              </w:numPr>
              <w:autoSpaceDE w:val="0"/>
              <w:autoSpaceDN w:val="0"/>
              <w:adjustRightInd w:val="0"/>
              <w:ind w:left="357" w:hanging="357"/>
              <w:jc w:val="center"/>
              <w:rPr>
                <w:noProof/>
              </w:rPr>
            </w:pPr>
          </w:p>
        </w:tc>
        <w:tc>
          <w:tcPr>
            <w:tcW w:w="1662" w:type="pct"/>
            <w:gridSpan w:val="3"/>
            <w:vAlign w:val="bottom"/>
          </w:tcPr>
          <w:p w14:paraId="6373AB9C" w14:textId="3D3411D6" w:rsidR="00CA5B0A" w:rsidRPr="00F36F2F" w:rsidRDefault="006F6788" w:rsidP="00F36F2F">
            <w:pPr>
              <w:autoSpaceDE w:val="0"/>
              <w:autoSpaceDN w:val="0"/>
              <w:adjustRightInd w:val="0"/>
              <w:rPr>
                <w:lang w:val="sr-Latn-RS"/>
              </w:rPr>
            </w:pPr>
            <w:r>
              <w:rPr>
                <w:lang w:val="sr-Latn-RS"/>
              </w:rPr>
              <w:t>Држач</w:t>
            </w:r>
            <w:r w:rsidR="00CA5B0A" w:rsidRPr="00F36F2F">
              <w:rPr>
                <w:lang w:val="sr-Latn-RS"/>
              </w:rPr>
              <w:t xml:space="preserve"> </w:t>
            </w:r>
            <w:r>
              <w:rPr>
                <w:lang w:val="sr-Latn-RS"/>
              </w:rPr>
              <w:t>главе</w:t>
            </w:r>
          </w:p>
        </w:tc>
        <w:tc>
          <w:tcPr>
            <w:tcW w:w="847" w:type="pct"/>
            <w:vAlign w:val="bottom"/>
          </w:tcPr>
          <w:p w14:paraId="678B7036" w14:textId="7C9A5F06" w:rsidR="00CA5B0A" w:rsidRPr="00416EE4" w:rsidRDefault="00CA5B0A" w:rsidP="00F36F2F">
            <w:pPr>
              <w:autoSpaceDE w:val="0"/>
              <w:autoSpaceDN w:val="0"/>
              <w:adjustRightInd w:val="0"/>
              <w:jc w:val="center"/>
              <w:rPr>
                <w:lang w:val="en-US"/>
              </w:rPr>
            </w:pPr>
            <w:r w:rsidRPr="00416EE4">
              <w:rPr>
                <w:lang w:val="sr-Latn-RS"/>
              </w:rPr>
              <w:t>1130.64C0</w:t>
            </w:r>
          </w:p>
        </w:tc>
        <w:tc>
          <w:tcPr>
            <w:tcW w:w="757" w:type="pct"/>
          </w:tcPr>
          <w:p w14:paraId="6B5CC113" w14:textId="77777777" w:rsidR="00CA5B0A" w:rsidRPr="00C61458" w:rsidRDefault="00CA5B0A" w:rsidP="00F36F2F">
            <w:pPr>
              <w:autoSpaceDE w:val="0"/>
              <w:autoSpaceDN w:val="0"/>
              <w:adjustRightInd w:val="0"/>
              <w:jc w:val="center"/>
              <w:rPr>
                <w:noProof/>
                <w:lang w:val="en-US"/>
              </w:rPr>
            </w:pPr>
          </w:p>
        </w:tc>
        <w:tc>
          <w:tcPr>
            <w:tcW w:w="712" w:type="pct"/>
          </w:tcPr>
          <w:p w14:paraId="6067E099" w14:textId="77777777" w:rsidR="00CA5B0A" w:rsidRPr="00C61458" w:rsidRDefault="00CA5B0A" w:rsidP="00F36F2F">
            <w:pPr>
              <w:autoSpaceDE w:val="0"/>
              <w:autoSpaceDN w:val="0"/>
              <w:adjustRightInd w:val="0"/>
              <w:jc w:val="center"/>
              <w:rPr>
                <w:noProof/>
              </w:rPr>
            </w:pPr>
          </w:p>
        </w:tc>
        <w:tc>
          <w:tcPr>
            <w:tcW w:w="258" w:type="pct"/>
          </w:tcPr>
          <w:p w14:paraId="324FC4A7" w14:textId="77777777" w:rsidR="00CA5B0A" w:rsidRPr="00C61458" w:rsidRDefault="00CA5B0A" w:rsidP="00F36F2F">
            <w:pPr>
              <w:autoSpaceDE w:val="0"/>
              <w:autoSpaceDN w:val="0"/>
              <w:adjustRightInd w:val="0"/>
              <w:jc w:val="center"/>
              <w:rPr>
                <w:noProof/>
              </w:rPr>
            </w:pPr>
          </w:p>
        </w:tc>
        <w:tc>
          <w:tcPr>
            <w:tcW w:w="610" w:type="pct"/>
          </w:tcPr>
          <w:p w14:paraId="0C20409A" w14:textId="09A5A24B" w:rsidR="00CA5B0A" w:rsidRPr="00C61458" w:rsidRDefault="00CA5B0A" w:rsidP="00F36F2F">
            <w:pPr>
              <w:autoSpaceDE w:val="0"/>
              <w:autoSpaceDN w:val="0"/>
              <w:adjustRightInd w:val="0"/>
              <w:jc w:val="center"/>
              <w:rPr>
                <w:noProof/>
              </w:rPr>
            </w:pPr>
          </w:p>
        </w:tc>
      </w:tr>
      <w:tr w:rsidR="00CA5B0A" w:rsidRPr="00C61458" w14:paraId="5EDD113A"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7EA07E09" w14:textId="77777777" w:rsidR="00CA5B0A" w:rsidRPr="001671D6" w:rsidRDefault="00CA5B0A" w:rsidP="00F36F2F">
            <w:pPr>
              <w:pStyle w:val="ListParagraph"/>
              <w:numPr>
                <w:ilvl w:val="0"/>
                <w:numId w:val="31"/>
              </w:numPr>
              <w:autoSpaceDE w:val="0"/>
              <w:autoSpaceDN w:val="0"/>
              <w:adjustRightInd w:val="0"/>
              <w:ind w:left="357" w:hanging="357"/>
              <w:jc w:val="center"/>
              <w:rPr>
                <w:noProof/>
              </w:rPr>
            </w:pPr>
          </w:p>
        </w:tc>
        <w:tc>
          <w:tcPr>
            <w:tcW w:w="1662" w:type="pct"/>
            <w:gridSpan w:val="3"/>
            <w:vAlign w:val="bottom"/>
          </w:tcPr>
          <w:p w14:paraId="6E101C79" w14:textId="53ECF07B" w:rsidR="00CA5B0A" w:rsidRPr="00F36F2F" w:rsidRDefault="006F6788" w:rsidP="00F36F2F">
            <w:pPr>
              <w:autoSpaceDE w:val="0"/>
              <w:autoSpaceDN w:val="0"/>
              <w:adjustRightInd w:val="0"/>
              <w:rPr>
                <w:lang w:val="sr-Latn-RS"/>
              </w:rPr>
            </w:pPr>
            <w:r>
              <w:rPr>
                <w:lang w:val="sr-Latn-RS"/>
              </w:rPr>
              <w:t>Држач</w:t>
            </w:r>
            <w:r w:rsidR="00CA5B0A" w:rsidRPr="00F36F2F">
              <w:rPr>
                <w:lang w:val="sr-Latn-RS"/>
              </w:rPr>
              <w:t xml:space="preserve"> </w:t>
            </w:r>
            <w:r>
              <w:rPr>
                <w:lang w:val="sr-Latn-RS"/>
              </w:rPr>
              <w:t>ногу</w:t>
            </w:r>
            <w:r w:rsidR="00CA5B0A" w:rsidRPr="00F36F2F">
              <w:rPr>
                <w:lang w:val="sr-Latn-RS"/>
              </w:rPr>
              <w:t xml:space="preserve">, </w:t>
            </w:r>
            <w:r>
              <w:rPr>
                <w:lang w:val="sr-Latn-RS"/>
              </w:rPr>
              <w:t>раздвојив</w:t>
            </w:r>
            <w:r w:rsidR="00CA5B0A" w:rsidRPr="00F36F2F">
              <w:rPr>
                <w:lang w:val="sr-Latn-RS"/>
              </w:rPr>
              <w:t xml:space="preserve"> </w:t>
            </w:r>
          </w:p>
        </w:tc>
        <w:tc>
          <w:tcPr>
            <w:tcW w:w="847" w:type="pct"/>
            <w:vAlign w:val="bottom"/>
          </w:tcPr>
          <w:p w14:paraId="7B213BE0" w14:textId="493C5CDE" w:rsidR="00CA5B0A" w:rsidRPr="00416EE4" w:rsidRDefault="00CA5B0A" w:rsidP="00F36F2F">
            <w:pPr>
              <w:autoSpaceDE w:val="0"/>
              <w:autoSpaceDN w:val="0"/>
              <w:adjustRightInd w:val="0"/>
              <w:jc w:val="center"/>
              <w:rPr>
                <w:lang w:val="en-US"/>
              </w:rPr>
            </w:pPr>
            <w:r w:rsidRPr="00416EE4">
              <w:rPr>
                <w:lang w:val="sr-Latn-RS"/>
              </w:rPr>
              <w:t>1133.53BC</w:t>
            </w:r>
          </w:p>
        </w:tc>
        <w:tc>
          <w:tcPr>
            <w:tcW w:w="757" w:type="pct"/>
          </w:tcPr>
          <w:p w14:paraId="4502EC32" w14:textId="77777777" w:rsidR="00CA5B0A" w:rsidRPr="00C61458" w:rsidRDefault="00CA5B0A" w:rsidP="00F36F2F">
            <w:pPr>
              <w:autoSpaceDE w:val="0"/>
              <w:autoSpaceDN w:val="0"/>
              <w:adjustRightInd w:val="0"/>
              <w:jc w:val="center"/>
              <w:rPr>
                <w:noProof/>
                <w:lang w:val="en-US"/>
              </w:rPr>
            </w:pPr>
          </w:p>
        </w:tc>
        <w:tc>
          <w:tcPr>
            <w:tcW w:w="712" w:type="pct"/>
          </w:tcPr>
          <w:p w14:paraId="1C2C22B1" w14:textId="77777777" w:rsidR="00CA5B0A" w:rsidRPr="00C61458" w:rsidRDefault="00CA5B0A" w:rsidP="00F36F2F">
            <w:pPr>
              <w:autoSpaceDE w:val="0"/>
              <w:autoSpaceDN w:val="0"/>
              <w:adjustRightInd w:val="0"/>
              <w:jc w:val="center"/>
              <w:rPr>
                <w:noProof/>
              </w:rPr>
            </w:pPr>
          </w:p>
        </w:tc>
        <w:tc>
          <w:tcPr>
            <w:tcW w:w="258" w:type="pct"/>
          </w:tcPr>
          <w:p w14:paraId="37E4CBFC" w14:textId="77777777" w:rsidR="00CA5B0A" w:rsidRPr="00C61458" w:rsidRDefault="00CA5B0A" w:rsidP="00F36F2F">
            <w:pPr>
              <w:autoSpaceDE w:val="0"/>
              <w:autoSpaceDN w:val="0"/>
              <w:adjustRightInd w:val="0"/>
              <w:jc w:val="center"/>
              <w:rPr>
                <w:noProof/>
              </w:rPr>
            </w:pPr>
          </w:p>
        </w:tc>
        <w:tc>
          <w:tcPr>
            <w:tcW w:w="610" w:type="pct"/>
          </w:tcPr>
          <w:p w14:paraId="643BA2AF" w14:textId="3938175B" w:rsidR="00CA5B0A" w:rsidRPr="00C61458" w:rsidRDefault="00CA5B0A" w:rsidP="00F36F2F">
            <w:pPr>
              <w:autoSpaceDE w:val="0"/>
              <w:autoSpaceDN w:val="0"/>
              <w:adjustRightInd w:val="0"/>
              <w:jc w:val="center"/>
              <w:rPr>
                <w:noProof/>
              </w:rPr>
            </w:pPr>
          </w:p>
        </w:tc>
      </w:tr>
      <w:tr w:rsidR="00CA5B0A" w:rsidRPr="00C61458" w14:paraId="24112EEC"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5C9C9773" w14:textId="77777777" w:rsidR="00CA5B0A" w:rsidRPr="001671D6" w:rsidRDefault="00CA5B0A" w:rsidP="00F36F2F">
            <w:pPr>
              <w:pStyle w:val="ListParagraph"/>
              <w:numPr>
                <w:ilvl w:val="0"/>
                <w:numId w:val="31"/>
              </w:numPr>
              <w:autoSpaceDE w:val="0"/>
              <w:autoSpaceDN w:val="0"/>
              <w:adjustRightInd w:val="0"/>
              <w:ind w:left="357" w:hanging="357"/>
              <w:jc w:val="center"/>
              <w:rPr>
                <w:noProof/>
              </w:rPr>
            </w:pPr>
          </w:p>
        </w:tc>
        <w:tc>
          <w:tcPr>
            <w:tcW w:w="1662" w:type="pct"/>
            <w:gridSpan w:val="3"/>
            <w:vAlign w:val="bottom"/>
          </w:tcPr>
          <w:p w14:paraId="7E6AFCAD" w14:textId="7D5648C7" w:rsidR="00CA5B0A" w:rsidRPr="00F36F2F" w:rsidRDefault="006F6788" w:rsidP="00F36F2F">
            <w:pPr>
              <w:autoSpaceDE w:val="0"/>
              <w:autoSpaceDN w:val="0"/>
              <w:adjustRightInd w:val="0"/>
              <w:rPr>
                <w:lang w:val="sr-Latn-RS"/>
              </w:rPr>
            </w:pPr>
            <w:r>
              <w:rPr>
                <w:lang w:val="sr-Latn-RS"/>
              </w:rPr>
              <w:t>Даљински</w:t>
            </w:r>
            <w:r w:rsidR="00CA5B0A" w:rsidRPr="00F36F2F">
              <w:rPr>
                <w:lang w:val="sr-Latn-RS"/>
              </w:rPr>
              <w:t xml:space="preserve"> </w:t>
            </w:r>
            <w:r>
              <w:rPr>
                <w:lang w:val="sr-Latn-RS"/>
              </w:rPr>
              <w:t>управљач</w:t>
            </w:r>
            <w:r w:rsidR="00CA5B0A" w:rsidRPr="00F36F2F">
              <w:rPr>
                <w:lang w:val="sr-Latn-RS"/>
              </w:rPr>
              <w:t xml:space="preserve"> </w:t>
            </w:r>
            <w:r>
              <w:rPr>
                <w:lang w:val="sr-Latn-RS"/>
              </w:rPr>
              <w:t>са</w:t>
            </w:r>
            <w:r w:rsidR="00CA5B0A" w:rsidRPr="00F36F2F">
              <w:rPr>
                <w:lang w:val="sr-Latn-RS"/>
              </w:rPr>
              <w:t xml:space="preserve"> </w:t>
            </w:r>
            <w:r>
              <w:rPr>
                <w:lang w:val="sr-Latn-RS"/>
              </w:rPr>
              <w:t>конекцијом</w:t>
            </w:r>
            <w:r w:rsidR="00CA5B0A" w:rsidRPr="00F36F2F">
              <w:rPr>
                <w:lang w:val="sr-Latn-RS"/>
              </w:rPr>
              <w:t xml:space="preserve"> </w:t>
            </w:r>
            <w:r>
              <w:rPr>
                <w:lang w:val="sr-Latn-RS"/>
              </w:rPr>
              <w:t>за</w:t>
            </w:r>
            <w:r w:rsidR="00CA5B0A" w:rsidRPr="00F36F2F">
              <w:rPr>
                <w:lang w:val="sr-Latn-RS"/>
              </w:rPr>
              <w:t xml:space="preserve"> </w:t>
            </w:r>
            <w:r>
              <w:rPr>
                <w:lang w:val="sr-Latn-RS"/>
              </w:rPr>
              <w:t>сто</w:t>
            </w:r>
          </w:p>
        </w:tc>
        <w:tc>
          <w:tcPr>
            <w:tcW w:w="847" w:type="pct"/>
            <w:vAlign w:val="bottom"/>
          </w:tcPr>
          <w:p w14:paraId="696C7A3F" w14:textId="2BC39BDF" w:rsidR="00CA5B0A" w:rsidRPr="00416EE4" w:rsidRDefault="00CA5B0A" w:rsidP="00F36F2F">
            <w:pPr>
              <w:autoSpaceDE w:val="0"/>
              <w:autoSpaceDN w:val="0"/>
              <w:adjustRightInd w:val="0"/>
              <w:jc w:val="center"/>
              <w:rPr>
                <w:lang w:val="en-US"/>
              </w:rPr>
            </w:pPr>
            <w:r w:rsidRPr="00416EE4">
              <w:rPr>
                <w:lang w:val="sr-Latn-RS"/>
              </w:rPr>
              <w:t>7200.90A0</w:t>
            </w:r>
          </w:p>
        </w:tc>
        <w:tc>
          <w:tcPr>
            <w:tcW w:w="757" w:type="pct"/>
          </w:tcPr>
          <w:p w14:paraId="019AB768" w14:textId="77777777" w:rsidR="00CA5B0A" w:rsidRPr="00C61458" w:rsidRDefault="00CA5B0A" w:rsidP="00F36F2F">
            <w:pPr>
              <w:autoSpaceDE w:val="0"/>
              <w:autoSpaceDN w:val="0"/>
              <w:adjustRightInd w:val="0"/>
              <w:jc w:val="center"/>
              <w:rPr>
                <w:noProof/>
                <w:lang w:val="en-US"/>
              </w:rPr>
            </w:pPr>
          </w:p>
        </w:tc>
        <w:tc>
          <w:tcPr>
            <w:tcW w:w="712" w:type="pct"/>
          </w:tcPr>
          <w:p w14:paraId="277AAF34" w14:textId="77777777" w:rsidR="00CA5B0A" w:rsidRPr="00C61458" w:rsidRDefault="00CA5B0A" w:rsidP="00F36F2F">
            <w:pPr>
              <w:autoSpaceDE w:val="0"/>
              <w:autoSpaceDN w:val="0"/>
              <w:adjustRightInd w:val="0"/>
              <w:jc w:val="center"/>
              <w:rPr>
                <w:noProof/>
              </w:rPr>
            </w:pPr>
          </w:p>
        </w:tc>
        <w:tc>
          <w:tcPr>
            <w:tcW w:w="258" w:type="pct"/>
          </w:tcPr>
          <w:p w14:paraId="40C519D8" w14:textId="77777777" w:rsidR="00CA5B0A" w:rsidRPr="00C61458" w:rsidRDefault="00CA5B0A" w:rsidP="00F36F2F">
            <w:pPr>
              <w:autoSpaceDE w:val="0"/>
              <w:autoSpaceDN w:val="0"/>
              <w:adjustRightInd w:val="0"/>
              <w:jc w:val="center"/>
              <w:rPr>
                <w:noProof/>
              </w:rPr>
            </w:pPr>
          </w:p>
        </w:tc>
        <w:tc>
          <w:tcPr>
            <w:tcW w:w="610" w:type="pct"/>
          </w:tcPr>
          <w:p w14:paraId="28A02DFE" w14:textId="5F7258CA" w:rsidR="00CA5B0A" w:rsidRPr="00C61458" w:rsidRDefault="00CA5B0A" w:rsidP="00F36F2F">
            <w:pPr>
              <w:autoSpaceDE w:val="0"/>
              <w:autoSpaceDN w:val="0"/>
              <w:adjustRightInd w:val="0"/>
              <w:jc w:val="center"/>
              <w:rPr>
                <w:noProof/>
              </w:rPr>
            </w:pPr>
          </w:p>
        </w:tc>
      </w:tr>
      <w:tr w:rsidR="00CA5B0A" w:rsidRPr="00C61458" w14:paraId="0B28F17C"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0DEFD02D" w14:textId="77777777" w:rsidR="00CA5B0A" w:rsidRPr="001671D6" w:rsidRDefault="00CA5B0A" w:rsidP="00F36F2F">
            <w:pPr>
              <w:pStyle w:val="ListParagraph"/>
              <w:numPr>
                <w:ilvl w:val="0"/>
                <w:numId w:val="31"/>
              </w:numPr>
              <w:autoSpaceDE w:val="0"/>
              <w:autoSpaceDN w:val="0"/>
              <w:adjustRightInd w:val="0"/>
              <w:ind w:left="357" w:hanging="357"/>
              <w:jc w:val="center"/>
              <w:rPr>
                <w:noProof/>
              </w:rPr>
            </w:pPr>
          </w:p>
        </w:tc>
        <w:tc>
          <w:tcPr>
            <w:tcW w:w="1662" w:type="pct"/>
            <w:gridSpan w:val="3"/>
            <w:vAlign w:val="bottom"/>
          </w:tcPr>
          <w:p w14:paraId="44120A11" w14:textId="430299C5" w:rsidR="00CA5B0A" w:rsidRPr="00F36F2F" w:rsidRDefault="006F6788" w:rsidP="00F36F2F">
            <w:pPr>
              <w:autoSpaceDE w:val="0"/>
              <w:autoSpaceDN w:val="0"/>
              <w:adjustRightInd w:val="0"/>
              <w:rPr>
                <w:lang w:val="sr-Latn-RS"/>
              </w:rPr>
            </w:pPr>
            <w:r>
              <w:rPr>
                <w:lang w:val="sr-Latn-RS"/>
              </w:rPr>
              <w:t>Ослонац</w:t>
            </w:r>
            <w:r w:rsidR="00CA5B0A" w:rsidRPr="00F36F2F">
              <w:rPr>
                <w:lang w:val="sr-Latn-RS"/>
              </w:rPr>
              <w:t xml:space="preserve"> </w:t>
            </w:r>
            <w:r>
              <w:rPr>
                <w:lang w:val="sr-Latn-RS"/>
              </w:rPr>
              <w:t>за</w:t>
            </w:r>
            <w:r w:rsidR="00CA5B0A" w:rsidRPr="00F36F2F">
              <w:rPr>
                <w:lang w:val="sr-Latn-RS"/>
              </w:rPr>
              <w:t xml:space="preserve"> </w:t>
            </w:r>
            <w:r>
              <w:rPr>
                <w:lang w:val="sr-Latn-RS"/>
              </w:rPr>
              <w:t>руку</w:t>
            </w:r>
            <w:r w:rsidR="00CA5B0A" w:rsidRPr="00F36F2F">
              <w:rPr>
                <w:lang w:val="sr-Latn-RS"/>
              </w:rPr>
              <w:t xml:space="preserve"> </w:t>
            </w:r>
            <w:r>
              <w:rPr>
                <w:lang w:val="sr-Latn-RS"/>
              </w:rPr>
              <w:t>са</w:t>
            </w:r>
            <w:r w:rsidR="00CA5B0A" w:rsidRPr="00F36F2F">
              <w:rPr>
                <w:lang w:val="sr-Latn-RS"/>
              </w:rPr>
              <w:t xml:space="preserve"> </w:t>
            </w:r>
            <w:r>
              <w:rPr>
                <w:lang w:val="sr-Latn-RS"/>
              </w:rPr>
              <w:t>фиксатором</w:t>
            </w:r>
          </w:p>
        </w:tc>
        <w:tc>
          <w:tcPr>
            <w:tcW w:w="847" w:type="pct"/>
            <w:vAlign w:val="bottom"/>
          </w:tcPr>
          <w:p w14:paraId="0318FF1A" w14:textId="0A3F9115" w:rsidR="00CA5B0A" w:rsidRPr="00416EE4" w:rsidRDefault="00CA5B0A" w:rsidP="00F36F2F">
            <w:pPr>
              <w:autoSpaceDE w:val="0"/>
              <w:autoSpaceDN w:val="0"/>
              <w:adjustRightInd w:val="0"/>
              <w:jc w:val="center"/>
              <w:rPr>
                <w:lang w:val="en-US"/>
              </w:rPr>
            </w:pPr>
            <w:r w:rsidRPr="00416EE4">
              <w:rPr>
                <w:lang w:val="sr-Latn-RS"/>
              </w:rPr>
              <w:t>1001.6000</w:t>
            </w:r>
          </w:p>
        </w:tc>
        <w:tc>
          <w:tcPr>
            <w:tcW w:w="757" w:type="pct"/>
          </w:tcPr>
          <w:p w14:paraId="70FF4283" w14:textId="77777777" w:rsidR="00CA5B0A" w:rsidRPr="00C61458" w:rsidRDefault="00CA5B0A" w:rsidP="00F36F2F">
            <w:pPr>
              <w:autoSpaceDE w:val="0"/>
              <w:autoSpaceDN w:val="0"/>
              <w:adjustRightInd w:val="0"/>
              <w:jc w:val="center"/>
              <w:rPr>
                <w:noProof/>
                <w:lang w:val="en-US"/>
              </w:rPr>
            </w:pPr>
          </w:p>
        </w:tc>
        <w:tc>
          <w:tcPr>
            <w:tcW w:w="712" w:type="pct"/>
          </w:tcPr>
          <w:p w14:paraId="0BA79308" w14:textId="77777777" w:rsidR="00CA5B0A" w:rsidRPr="00C61458" w:rsidRDefault="00CA5B0A" w:rsidP="00F36F2F">
            <w:pPr>
              <w:autoSpaceDE w:val="0"/>
              <w:autoSpaceDN w:val="0"/>
              <w:adjustRightInd w:val="0"/>
              <w:jc w:val="center"/>
              <w:rPr>
                <w:noProof/>
              </w:rPr>
            </w:pPr>
          </w:p>
        </w:tc>
        <w:tc>
          <w:tcPr>
            <w:tcW w:w="258" w:type="pct"/>
          </w:tcPr>
          <w:p w14:paraId="36E057CD" w14:textId="77777777" w:rsidR="00CA5B0A" w:rsidRPr="00C61458" w:rsidRDefault="00CA5B0A" w:rsidP="00F36F2F">
            <w:pPr>
              <w:autoSpaceDE w:val="0"/>
              <w:autoSpaceDN w:val="0"/>
              <w:adjustRightInd w:val="0"/>
              <w:jc w:val="center"/>
              <w:rPr>
                <w:noProof/>
              </w:rPr>
            </w:pPr>
          </w:p>
        </w:tc>
        <w:tc>
          <w:tcPr>
            <w:tcW w:w="610" w:type="pct"/>
          </w:tcPr>
          <w:p w14:paraId="36C0527A" w14:textId="647D52DA" w:rsidR="00CA5B0A" w:rsidRPr="00C61458" w:rsidRDefault="00CA5B0A" w:rsidP="00F36F2F">
            <w:pPr>
              <w:autoSpaceDE w:val="0"/>
              <w:autoSpaceDN w:val="0"/>
              <w:adjustRightInd w:val="0"/>
              <w:jc w:val="center"/>
              <w:rPr>
                <w:noProof/>
              </w:rPr>
            </w:pPr>
          </w:p>
        </w:tc>
      </w:tr>
      <w:tr w:rsidR="00CA5B0A" w:rsidRPr="00C61458" w14:paraId="1C7AE414"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0B7F9A4B" w14:textId="77777777" w:rsidR="00CA5B0A" w:rsidRPr="001671D6" w:rsidRDefault="00CA5B0A" w:rsidP="00F36F2F">
            <w:pPr>
              <w:pStyle w:val="ListParagraph"/>
              <w:numPr>
                <w:ilvl w:val="0"/>
                <w:numId w:val="31"/>
              </w:numPr>
              <w:autoSpaceDE w:val="0"/>
              <w:autoSpaceDN w:val="0"/>
              <w:adjustRightInd w:val="0"/>
              <w:ind w:left="357" w:hanging="357"/>
              <w:jc w:val="center"/>
              <w:rPr>
                <w:noProof/>
              </w:rPr>
            </w:pPr>
          </w:p>
        </w:tc>
        <w:tc>
          <w:tcPr>
            <w:tcW w:w="1662" w:type="pct"/>
            <w:gridSpan w:val="3"/>
            <w:vAlign w:val="bottom"/>
          </w:tcPr>
          <w:p w14:paraId="394EF7B4" w14:textId="34852808" w:rsidR="00CA5B0A" w:rsidRPr="00F36F2F" w:rsidRDefault="006F6788" w:rsidP="00F36F2F">
            <w:pPr>
              <w:autoSpaceDE w:val="0"/>
              <w:autoSpaceDN w:val="0"/>
              <w:adjustRightInd w:val="0"/>
              <w:rPr>
                <w:lang w:val="sr-Latn-RS"/>
              </w:rPr>
            </w:pPr>
            <w:r>
              <w:rPr>
                <w:lang w:val="sr-Latn-RS"/>
              </w:rPr>
              <w:t>Каиш</w:t>
            </w:r>
            <w:r w:rsidR="00CA5B0A" w:rsidRPr="00F36F2F">
              <w:rPr>
                <w:lang w:val="sr-Latn-RS"/>
              </w:rPr>
              <w:t xml:space="preserve"> </w:t>
            </w:r>
            <w:r>
              <w:rPr>
                <w:lang w:val="sr-Latn-RS"/>
              </w:rPr>
              <w:t>за</w:t>
            </w:r>
            <w:r w:rsidR="00CA5B0A" w:rsidRPr="00F36F2F">
              <w:rPr>
                <w:lang w:val="sr-Latn-RS"/>
              </w:rPr>
              <w:t xml:space="preserve"> </w:t>
            </w:r>
            <w:r>
              <w:rPr>
                <w:lang w:val="sr-Latn-RS"/>
              </w:rPr>
              <w:t>везивање</w:t>
            </w:r>
            <w:r w:rsidR="00CA5B0A" w:rsidRPr="00F36F2F">
              <w:rPr>
                <w:lang w:val="sr-Latn-RS"/>
              </w:rPr>
              <w:t xml:space="preserve"> </w:t>
            </w:r>
            <w:r>
              <w:rPr>
                <w:lang w:val="sr-Latn-RS"/>
              </w:rPr>
              <w:t>тела</w:t>
            </w:r>
          </w:p>
        </w:tc>
        <w:tc>
          <w:tcPr>
            <w:tcW w:w="847" w:type="pct"/>
            <w:vAlign w:val="bottom"/>
          </w:tcPr>
          <w:p w14:paraId="258180AB" w14:textId="43AD88A7" w:rsidR="00CA5B0A" w:rsidRPr="00416EE4" w:rsidRDefault="00CA5B0A" w:rsidP="00F36F2F">
            <w:pPr>
              <w:autoSpaceDE w:val="0"/>
              <w:autoSpaceDN w:val="0"/>
              <w:adjustRightInd w:val="0"/>
              <w:jc w:val="center"/>
              <w:rPr>
                <w:lang w:val="en-US"/>
              </w:rPr>
            </w:pPr>
            <w:r w:rsidRPr="00416EE4">
              <w:rPr>
                <w:lang w:val="sr-Latn-RS"/>
              </w:rPr>
              <w:t>1001.56B0</w:t>
            </w:r>
          </w:p>
        </w:tc>
        <w:tc>
          <w:tcPr>
            <w:tcW w:w="757" w:type="pct"/>
          </w:tcPr>
          <w:p w14:paraId="7431F683" w14:textId="77777777" w:rsidR="00CA5B0A" w:rsidRPr="00C61458" w:rsidRDefault="00CA5B0A" w:rsidP="00F36F2F">
            <w:pPr>
              <w:autoSpaceDE w:val="0"/>
              <w:autoSpaceDN w:val="0"/>
              <w:adjustRightInd w:val="0"/>
              <w:jc w:val="center"/>
              <w:rPr>
                <w:noProof/>
                <w:lang w:val="en-US"/>
              </w:rPr>
            </w:pPr>
          </w:p>
        </w:tc>
        <w:tc>
          <w:tcPr>
            <w:tcW w:w="712" w:type="pct"/>
          </w:tcPr>
          <w:p w14:paraId="3BCAE9FD" w14:textId="77777777" w:rsidR="00CA5B0A" w:rsidRPr="00C61458" w:rsidRDefault="00CA5B0A" w:rsidP="00F36F2F">
            <w:pPr>
              <w:autoSpaceDE w:val="0"/>
              <w:autoSpaceDN w:val="0"/>
              <w:adjustRightInd w:val="0"/>
              <w:jc w:val="center"/>
              <w:rPr>
                <w:noProof/>
              </w:rPr>
            </w:pPr>
          </w:p>
        </w:tc>
        <w:tc>
          <w:tcPr>
            <w:tcW w:w="258" w:type="pct"/>
          </w:tcPr>
          <w:p w14:paraId="1131A527" w14:textId="77777777" w:rsidR="00CA5B0A" w:rsidRPr="00C61458" w:rsidRDefault="00CA5B0A" w:rsidP="00F36F2F">
            <w:pPr>
              <w:autoSpaceDE w:val="0"/>
              <w:autoSpaceDN w:val="0"/>
              <w:adjustRightInd w:val="0"/>
              <w:jc w:val="center"/>
              <w:rPr>
                <w:noProof/>
              </w:rPr>
            </w:pPr>
          </w:p>
        </w:tc>
        <w:tc>
          <w:tcPr>
            <w:tcW w:w="610" w:type="pct"/>
          </w:tcPr>
          <w:p w14:paraId="727F660D" w14:textId="57952ECF" w:rsidR="00CA5B0A" w:rsidRPr="00C61458" w:rsidRDefault="00CA5B0A" w:rsidP="00F36F2F">
            <w:pPr>
              <w:autoSpaceDE w:val="0"/>
              <w:autoSpaceDN w:val="0"/>
              <w:adjustRightInd w:val="0"/>
              <w:jc w:val="center"/>
              <w:rPr>
                <w:noProof/>
              </w:rPr>
            </w:pPr>
          </w:p>
        </w:tc>
      </w:tr>
      <w:tr w:rsidR="00CA5B0A" w:rsidRPr="00C61458" w14:paraId="6FE9F003"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0881708E" w14:textId="77777777" w:rsidR="00CA5B0A" w:rsidRPr="001671D6" w:rsidRDefault="00CA5B0A" w:rsidP="00F36F2F">
            <w:pPr>
              <w:pStyle w:val="ListParagraph"/>
              <w:numPr>
                <w:ilvl w:val="0"/>
                <w:numId w:val="31"/>
              </w:numPr>
              <w:autoSpaceDE w:val="0"/>
              <w:autoSpaceDN w:val="0"/>
              <w:adjustRightInd w:val="0"/>
              <w:ind w:left="357" w:hanging="357"/>
              <w:jc w:val="center"/>
              <w:rPr>
                <w:noProof/>
              </w:rPr>
            </w:pPr>
          </w:p>
        </w:tc>
        <w:tc>
          <w:tcPr>
            <w:tcW w:w="1662" w:type="pct"/>
            <w:gridSpan w:val="3"/>
            <w:vAlign w:val="bottom"/>
          </w:tcPr>
          <w:p w14:paraId="68C7AA29" w14:textId="3443C123" w:rsidR="00CA5B0A" w:rsidRPr="00F36F2F" w:rsidRDefault="006F6788" w:rsidP="00F36F2F">
            <w:pPr>
              <w:autoSpaceDE w:val="0"/>
              <w:autoSpaceDN w:val="0"/>
              <w:adjustRightInd w:val="0"/>
              <w:rPr>
                <w:lang w:val="sr-Latn-RS"/>
              </w:rPr>
            </w:pPr>
            <w:r>
              <w:rPr>
                <w:lang w:val="sr-Latn-RS"/>
              </w:rPr>
              <w:t>Носач</w:t>
            </w:r>
            <w:r w:rsidR="00CA5B0A" w:rsidRPr="00F36F2F">
              <w:rPr>
                <w:lang w:val="sr-Latn-RS"/>
              </w:rPr>
              <w:t xml:space="preserve"> </w:t>
            </w:r>
            <w:r>
              <w:rPr>
                <w:lang w:val="sr-Latn-RS"/>
              </w:rPr>
              <w:t>бочног</w:t>
            </w:r>
            <w:r w:rsidR="00CA5B0A" w:rsidRPr="00F36F2F">
              <w:rPr>
                <w:lang w:val="sr-Latn-RS"/>
              </w:rPr>
              <w:t xml:space="preserve"> </w:t>
            </w:r>
            <w:r>
              <w:rPr>
                <w:lang w:val="sr-Latn-RS"/>
              </w:rPr>
              <w:t>држача</w:t>
            </w:r>
          </w:p>
        </w:tc>
        <w:tc>
          <w:tcPr>
            <w:tcW w:w="847" w:type="pct"/>
            <w:vAlign w:val="bottom"/>
          </w:tcPr>
          <w:p w14:paraId="4ED7D809" w14:textId="73604715" w:rsidR="00CA5B0A" w:rsidRPr="00416EE4" w:rsidRDefault="00CA5B0A" w:rsidP="00F36F2F">
            <w:pPr>
              <w:autoSpaceDE w:val="0"/>
              <w:autoSpaceDN w:val="0"/>
              <w:adjustRightInd w:val="0"/>
              <w:jc w:val="center"/>
              <w:rPr>
                <w:lang w:val="en-US"/>
              </w:rPr>
            </w:pPr>
            <w:r w:rsidRPr="00416EE4">
              <w:rPr>
                <w:lang w:val="sr-Latn-RS"/>
              </w:rPr>
              <w:t>1002.40A0</w:t>
            </w:r>
          </w:p>
        </w:tc>
        <w:tc>
          <w:tcPr>
            <w:tcW w:w="757" w:type="pct"/>
          </w:tcPr>
          <w:p w14:paraId="4987B5C0" w14:textId="77777777" w:rsidR="00CA5B0A" w:rsidRPr="00C61458" w:rsidRDefault="00CA5B0A" w:rsidP="00F36F2F">
            <w:pPr>
              <w:autoSpaceDE w:val="0"/>
              <w:autoSpaceDN w:val="0"/>
              <w:adjustRightInd w:val="0"/>
              <w:jc w:val="center"/>
              <w:rPr>
                <w:noProof/>
                <w:lang w:val="en-US"/>
              </w:rPr>
            </w:pPr>
          </w:p>
        </w:tc>
        <w:tc>
          <w:tcPr>
            <w:tcW w:w="712" w:type="pct"/>
          </w:tcPr>
          <w:p w14:paraId="7654507A" w14:textId="77777777" w:rsidR="00CA5B0A" w:rsidRPr="00C61458" w:rsidRDefault="00CA5B0A" w:rsidP="00F36F2F">
            <w:pPr>
              <w:autoSpaceDE w:val="0"/>
              <w:autoSpaceDN w:val="0"/>
              <w:adjustRightInd w:val="0"/>
              <w:jc w:val="center"/>
              <w:rPr>
                <w:noProof/>
              </w:rPr>
            </w:pPr>
          </w:p>
        </w:tc>
        <w:tc>
          <w:tcPr>
            <w:tcW w:w="258" w:type="pct"/>
          </w:tcPr>
          <w:p w14:paraId="7263E237" w14:textId="77777777" w:rsidR="00CA5B0A" w:rsidRPr="00C61458" w:rsidRDefault="00CA5B0A" w:rsidP="00F36F2F">
            <w:pPr>
              <w:autoSpaceDE w:val="0"/>
              <w:autoSpaceDN w:val="0"/>
              <w:adjustRightInd w:val="0"/>
              <w:jc w:val="center"/>
              <w:rPr>
                <w:noProof/>
              </w:rPr>
            </w:pPr>
          </w:p>
        </w:tc>
        <w:tc>
          <w:tcPr>
            <w:tcW w:w="610" w:type="pct"/>
          </w:tcPr>
          <w:p w14:paraId="1BA04E56" w14:textId="38997680" w:rsidR="00CA5B0A" w:rsidRPr="00C61458" w:rsidRDefault="00CA5B0A" w:rsidP="00F36F2F">
            <w:pPr>
              <w:autoSpaceDE w:val="0"/>
              <w:autoSpaceDN w:val="0"/>
              <w:adjustRightInd w:val="0"/>
              <w:jc w:val="center"/>
              <w:rPr>
                <w:noProof/>
              </w:rPr>
            </w:pPr>
          </w:p>
        </w:tc>
      </w:tr>
      <w:tr w:rsidR="00CA5B0A" w:rsidRPr="00C61458" w14:paraId="40615DFE"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2A80100C" w14:textId="77777777" w:rsidR="00CA5B0A" w:rsidRPr="001671D6" w:rsidRDefault="00CA5B0A" w:rsidP="00F36F2F">
            <w:pPr>
              <w:pStyle w:val="ListParagraph"/>
              <w:numPr>
                <w:ilvl w:val="0"/>
                <w:numId w:val="31"/>
              </w:numPr>
              <w:autoSpaceDE w:val="0"/>
              <w:autoSpaceDN w:val="0"/>
              <w:adjustRightInd w:val="0"/>
              <w:ind w:left="357" w:hanging="357"/>
              <w:jc w:val="center"/>
              <w:rPr>
                <w:noProof/>
              </w:rPr>
            </w:pPr>
          </w:p>
        </w:tc>
        <w:tc>
          <w:tcPr>
            <w:tcW w:w="1662" w:type="pct"/>
            <w:gridSpan w:val="3"/>
            <w:vAlign w:val="bottom"/>
          </w:tcPr>
          <w:p w14:paraId="0DF45FE0" w14:textId="03C0C926" w:rsidR="00CA5B0A" w:rsidRPr="00F36F2F" w:rsidRDefault="006F6788" w:rsidP="00F36F2F">
            <w:pPr>
              <w:autoSpaceDE w:val="0"/>
              <w:autoSpaceDN w:val="0"/>
              <w:adjustRightInd w:val="0"/>
              <w:rPr>
                <w:lang w:val="sr-Latn-RS"/>
              </w:rPr>
            </w:pPr>
            <w:r>
              <w:rPr>
                <w:lang w:val="sr-Latn-RS"/>
              </w:rPr>
              <w:t>Бочни</w:t>
            </w:r>
            <w:r w:rsidR="00CA5B0A" w:rsidRPr="00F36F2F">
              <w:rPr>
                <w:lang w:val="sr-Latn-RS"/>
              </w:rPr>
              <w:t xml:space="preserve"> </w:t>
            </w:r>
            <w:r>
              <w:rPr>
                <w:lang w:val="sr-Latn-RS"/>
              </w:rPr>
              <w:t>држач</w:t>
            </w:r>
          </w:p>
        </w:tc>
        <w:tc>
          <w:tcPr>
            <w:tcW w:w="847" w:type="pct"/>
            <w:vAlign w:val="bottom"/>
          </w:tcPr>
          <w:p w14:paraId="730EBABC" w14:textId="4F93D75B" w:rsidR="00CA5B0A" w:rsidRPr="00416EE4" w:rsidRDefault="00CA5B0A" w:rsidP="00F36F2F">
            <w:pPr>
              <w:autoSpaceDE w:val="0"/>
              <w:autoSpaceDN w:val="0"/>
              <w:adjustRightInd w:val="0"/>
              <w:jc w:val="center"/>
              <w:rPr>
                <w:lang w:val="en-US"/>
              </w:rPr>
            </w:pPr>
            <w:r w:rsidRPr="00416EE4">
              <w:rPr>
                <w:lang w:val="sr-Latn-RS"/>
              </w:rPr>
              <w:t>1002.11C0</w:t>
            </w:r>
          </w:p>
        </w:tc>
        <w:tc>
          <w:tcPr>
            <w:tcW w:w="757" w:type="pct"/>
          </w:tcPr>
          <w:p w14:paraId="171EBE81" w14:textId="77777777" w:rsidR="00CA5B0A" w:rsidRPr="00C61458" w:rsidRDefault="00CA5B0A" w:rsidP="00F36F2F">
            <w:pPr>
              <w:autoSpaceDE w:val="0"/>
              <w:autoSpaceDN w:val="0"/>
              <w:adjustRightInd w:val="0"/>
              <w:jc w:val="center"/>
              <w:rPr>
                <w:noProof/>
                <w:lang w:val="en-US"/>
              </w:rPr>
            </w:pPr>
          </w:p>
        </w:tc>
        <w:tc>
          <w:tcPr>
            <w:tcW w:w="712" w:type="pct"/>
          </w:tcPr>
          <w:p w14:paraId="117F0640" w14:textId="77777777" w:rsidR="00CA5B0A" w:rsidRPr="00C61458" w:rsidRDefault="00CA5B0A" w:rsidP="00F36F2F">
            <w:pPr>
              <w:autoSpaceDE w:val="0"/>
              <w:autoSpaceDN w:val="0"/>
              <w:adjustRightInd w:val="0"/>
              <w:jc w:val="center"/>
              <w:rPr>
                <w:noProof/>
              </w:rPr>
            </w:pPr>
          </w:p>
        </w:tc>
        <w:tc>
          <w:tcPr>
            <w:tcW w:w="258" w:type="pct"/>
          </w:tcPr>
          <w:p w14:paraId="441AE245" w14:textId="77777777" w:rsidR="00CA5B0A" w:rsidRPr="00C61458" w:rsidRDefault="00CA5B0A" w:rsidP="00F36F2F">
            <w:pPr>
              <w:autoSpaceDE w:val="0"/>
              <w:autoSpaceDN w:val="0"/>
              <w:adjustRightInd w:val="0"/>
              <w:jc w:val="center"/>
              <w:rPr>
                <w:noProof/>
              </w:rPr>
            </w:pPr>
          </w:p>
        </w:tc>
        <w:tc>
          <w:tcPr>
            <w:tcW w:w="610" w:type="pct"/>
          </w:tcPr>
          <w:p w14:paraId="511F7F3E" w14:textId="7CEA5063" w:rsidR="00CA5B0A" w:rsidRPr="00C61458" w:rsidRDefault="00CA5B0A" w:rsidP="00F36F2F">
            <w:pPr>
              <w:autoSpaceDE w:val="0"/>
              <w:autoSpaceDN w:val="0"/>
              <w:adjustRightInd w:val="0"/>
              <w:jc w:val="center"/>
              <w:rPr>
                <w:noProof/>
              </w:rPr>
            </w:pPr>
          </w:p>
        </w:tc>
      </w:tr>
      <w:tr w:rsidR="00CA5B0A" w:rsidRPr="00C61458" w14:paraId="5B39A844"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0607E1A8" w14:textId="77777777" w:rsidR="00CA5B0A" w:rsidRPr="001671D6" w:rsidRDefault="00CA5B0A" w:rsidP="00F36F2F">
            <w:pPr>
              <w:pStyle w:val="ListParagraph"/>
              <w:numPr>
                <w:ilvl w:val="0"/>
                <w:numId w:val="31"/>
              </w:numPr>
              <w:autoSpaceDE w:val="0"/>
              <w:autoSpaceDN w:val="0"/>
              <w:adjustRightInd w:val="0"/>
              <w:ind w:left="357" w:hanging="357"/>
              <w:jc w:val="center"/>
              <w:rPr>
                <w:noProof/>
              </w:rPr>
            </w:pPr>
          </w:p>
        </w:tc>
        <w:tc>
          <w:tcPr>
            <w:tcW w:w="1662" w:type="pct"/>
            <w:gridSpan w:val="3"/>
            <w:vAlign w:val="bottom"/>
          </w:tcPr>
          <w:p w14:paraId="7768AD04" w14:textId="67033ACC" w:rsidR="00CA5B0A" w:rsidRPr="00F36F2F" w:rsidRDefault="006F6788" w:rsidP="00F36F2F">
            <w:pPr>
              <w:autoSpaceDE w:val="0"/>
              <w:autoSpaceDN w:val="0"/>
              <w:adjustRightInd w:val="0"/>
              <w:rPr>
                <w:lang w:val="sr-Latn-RS"/>
              </w:rPr>
            </w:pPr>
            <w:r>
              <w:rPr>
                <w:lang w:val="sr-Latn-RS"/>
              </w:rPr>
              <w:t>Држач</w:t>
            </w:r>
            <w:r w:rsidR="00CA5B0A" w:rsidRPr="00F36F2F">
              <w:rPr>
                <w:lang w:val="sr-Latn-RS"/>
              </w:rPr>
              <w:t xml:space="preserve"> </w:t>
            </w:r>
            <w:r>
              <w:rPr>
                <w:lang w:val="sr-Latn-RS"/>
              </w:rPr>
              <w:t>за</w:t>
            </w:r>
            <w:r w:rsidR="00CA5B0A" w:rsidRPr="00F36F2F">
              <w:rPr>
                <w:lang w:val="sr-Latn-RS"/>
              </w:rPr>
              <w:t xml:space="preserve"> </w:t>
            </w:r>
            <w:r>
              <w:rPr>
                <w:lang w:val="sr-Latn-RS"/>
              </w:rPr>
              <w:t>леђа</w:t>
            </w:r>
            <w:r w:rsidR="00CA5B0A" w:rsidRPr="00F36F2F">
              <w:rPr>
                <w:lang w:val="sr-Latn-RS"/>
              </w:rPr>
              <w:t xml:space="preserve"> </w:t>
            </w:r>
          </w:p>
        </w:tc>
        <w:tc>
          <w:tcPr>
            <w:tcW w:w="847" w:type="pct"/>
            <w:vAlign w:val="bottom"/>
          </w:tcPr>
          <w:p w14:paraId="05C25B22" w14:textId="75B99918" w:rsidR="00CA5B0A" w:rsidRPr="00416EE4" w:rsidRDefault="00CA5B0A" w:rsidP="00F36F2F">
            <w:pPr>
              <w:autoSpaceDE w:val="0"/>
              <w:autoSpaceDN w:val="0"/>
              <w:adjustRightInd w:val="0"/>
              <w:jc w:val="center"/>
              <w:rPr>
                <w:lang w:val="en-US"/>
              </w:rPr>
            </w:pPr>
            <w:r w:rsidRPr="00416EE4">
              <w:rPr>
                <w:lang w:val="sr-Latn-RS"/>
              </w:rPr>
              <w:t>1002.11A0</w:t>
            </w:r>
          </w:p>
        </w:tc>
        <w:tc>
          <w:tcPr>
            <w:tcW w:w="757" w:type="pct"/>
          </w:tcPr>
          <w:p w14:paraId="0C2ED164" w14:textId="77777777" w:rsidR="00CA5B0A" w:rsidRPr="00C61458" w:rsidRDefault="00CA5B0A" w:rsidP="00F36F2F">
            <w:pPr>
              <w:autoSpaceDE w:val="0"/>
              <w:autoSpaceDN w:val="0"/>
              <w:adjustRightInd w:val="0"/>
              <w:jc w:val="center"/>
              <w:rPr>
                <w:noProof/>
                <w:lang w:val="en-US"/>
              </w:rPr>
            </w:pPr>
          </w:p>
        </w:tc>
        <w:tc>
          <w:tcPr>
            <w:tcW w:w="712" w:type="pct"/>
          </w:tcPr>
          <w:p w14:paraId="7B2398FB" w14:textId="77777777" w:rsidR="00CA5B0A" w:rsidRPr="00C61458" w:rsidRDefault="00CA5B0A" w:rsidP="00F36F2F">
            <w:pPr>
              <w:autoSpaceDE w:val="0"/>
              <w:autoSpaceDN w:val="0"/>
              <w:adjustRightInd w:val="0"/>
              <w:jc w:val="center"/>
              <w:rPr>
                <w:noProof/>
              </w:rPr>
            </w:pPr>
          </w:p>
        </w:tc>
        <w:tc>
          <w:tcPr>
            <w:tcW w:w="258" w:type="pct"/>
          </w:tcPr>
          <w:p w14:paraId="55AB6131" w14:textId="77777777" w:rsidR="00CA5B0A" w:rsidRPr="00C61458" w:rsidRDefault="00CA5B0A" w:rsidP="00F36F2F">
            <w:pPr>
              <w:autoSpaceDE w:val="0"/>
              <w:autoSpaceDN w:val="0"/>
              <w:adjustRightInd w:val="0"/>
              <w:jc w:val="center"/>
              <w:rPr>
                <w:noProof/>
              </w:rPr>
            </w:pPr>
          </w:p>
        </w:tc>
        <w:tc>
          <w:tcPr>
            <w:tcW w:w="610" w:type="pct"/>
          </w:tcPr>
          <w:p w14:paraId="1FB0C31B" w14:textId="56675817" w:rsidR="00CA5B0A" w:rsidRPr="00C61458" w:rsidRDefault="00CA5B0A" w:rsidP="00F36F2F">
            <w:pPr>
              <w:autoSpaceDE w:val="0"/>
              <w:autoSpaceDN w:val="0"/>
              <w:adjustRightInd w:val="0"/>
              <w:jc w:val="center"/>
              <w:rPr>
                <w:noProof/>
              </w:rPr>
            </w:pPr>
          </w:p>
        </w:tc>
      </w:tr>
      <w:tr w:rsidR="00CA5B0A" w:rsidRPr="00C61458" w14:paraId="2A1EA062"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54D4A004" w14:textId="77777777" w:rsidR="00CA5B0A" w:rsidRPr="001671D6" w:rsidRDefault="00CA5B0A" w:rsidP="00F36F2F">
            <w:pPr>
              <w:pStyle w:val="ListParagraph"/>
              <w:numPr>
                <w:ilvl w:val="0"/>
                <w:numId w:val="31"/>
              </w:numPr>
              <w:autoSpaceDE w:val="0"/>
              <w:autoSpaceDN w:val="0"/>
              <w:adjustRightInd w:val="0"/>
              <w:ind w:left="357" w:hanging="357"/>
              <w:jc w:val="center"/>
              <w:rPr>
                <w:noProof/>
              </w:rPr>
            </w:pPr>
          </w:p>
        </w:tc>
        <w:tc>
          <w:tcPr>
            <w:tcW w:w="1662" w:type="pct"/>
            <w:gridSpan w:val="3"/>
            <w:vAlign w:val="bottom"/>
          </w:tcPr>
          <w:p w14:paraId="7C0BAECA" w14:textId="4325EC69" w:rsidR="00CA5B0A" w:rsidRPr="00F36F2F" w:rsidRDefault="006F6788" w:rsidP="00F36F2F">
            <w:pPr>
              <w:autoSpaceDE w:val="0"/>
              <w:autoSpaceDN w:val="0"/>
              <w:adjustRightInd w:val="0"/>
              <w:rPr>
                <w:lang w:val="sr-Latn-RS"/>
              </w:rPr>
            </w:pPr>
            <w:r>
              <w:rPr>
                <w:lang w:val="sr-Latn-RS"/>
              </w:rPr>
              <w:t>Лира</w:t>
            </w:r>
            <w:r w:rsidR="00CA5B0A" w:rsidRPr="00F36F2F">
              <w:rPr>
                <w:lang w:val="sr-Latn-RS"/>
              </w:rPr>
              <w:t xml:space="preserve"> </w:t>
            </w:r>
          </w:p>
        </w:tc>
        <w:tc>
          <w:tcPr>
            <w:tcW w:w="847" w:type="pct"/>
            <w:vAlign w:val="bottom"/>
          </w:tcPr>
          <w:p w14:paraId="673D6674" w14:textId="6C332228" w:rsidR="00CA5B0A" w:rsidRPr="00416EE4" w:rsidRDefault="00CA5B0A" w:rsidP="00F36F2F">
            <w:pPr>
              <w:autoSpaceDE w:val="0"/>
              <w:autoSpaceDN w:val="0"/>
              <w:adjustRightInd w:val="0"/>
              <w:jc w:val="center"/>
              <w:rPr>
                <w:lang w:val="en-US"/>
              </w:rPr>
            </w:pPr>
            <w:r w:rsidRPr="00416EE4">
              <w:rPr>
                <w:lang w:val="sr-Latn-RS"/>
              </w:rPr>
              <w:t>1002.57A0</w:t>
            </w:r>
          </w:p>
        </w:tc>
        <w:tc>
          <w:tcPr>
            <w:tcW w:w="757" w:type="pct"/>
          </w:tcPr>
          <w:p w14:paraId="39905FB6" w14:textId="77777777" w:rsidR="00CA5B0A" w:rsidRPr="00C61458" w:rsidRDefault="00CA5B0A" w:rsidP="00F36F2F">
            <w:pPr>
              <w:autoSpaceDE w:val="0"/>
              <w:autoSpaceDN w:val="0"/>
              <w:adjustRightInd w:val="0"/>
              <w:jc w:val="center"/>
              <w:rPr>
                <w:noProof/>
                <w:lang w:val="en-US"/>
              </w:rPr>
            </w:pPr>
          </w:p>
        </w:tc>
        <w:tc>
          <w:tcPr>
            <w:tcW w:w="712" w:type="pct"/>
          </w:tcPr>
          <w:p w14:paraId="72B48E59" w14:textId="77777777" w:rsidR="00CA5B0A" w:rsidRPr="00C61458" w:rsidRDefault="00CA5B0A" w:rsidP="00F36F2F">
            <w:pPr>
              <w:autoSpaceDE w:val="0"/>
              <w:autoSpaceDN w:val="0"/>
              <w:adjustRightInd w:val="0"/>
              <w:jc w:val="center"/>
              <w:rPr>
                <w:noProof/>
              </w:rPr>
            </w:pPr>
          </w:p>
        </w:tc>
        <w:tc>
          <w:tcPr>
            <w:tcW w:w="258" w:type="pct"/>
          </w:tcPr>
          <w:p w14:paraId="1A6615D2" w14:textId="77777777" w:rsidR="00CA5B0A" w:rsidRPr="00C61458" w:rsidRDefault="00CA5B0A" w:rsidP="00F36F2F">
            <w:pPr>
              <w:autoSpaceDE w:val="0"/>
              <w:autoSpaceDN w:val="0"/>
              <w:adjustRightInd w:val="0"/>
              <w:jc w:val="center"/>
              <w:rPr>
                <w:noProof/>
              </w:rPr>
            </w:pPr>
          </w:p>
        </w:tc>
        <w:tc>
          <w:tcPr>
            <w:tcW w:w="610" w:type="pct"/>
          </w:tcPr>
          <w:p w14:paraId="13C5E63E" w14:textId="2ABC71CA" w:rsidR="00CA5B0A" w:rsidRPr="00C61458" w:rsidRDefault="00CA5B0A" w:rsidP="00F36F2F">
            <w:pPr>
              <w:autoSpaceDE w:val="0"/>
              <w:autoSpaceDN w:val="0"/>
              <w:adjustRightInd w:val="0"/>
              <w:jc w:val="center"/>
              <w:rPr>
                <w:noProof/>
              </w:rPr>
            </w:pPr>
          </w:p>
        </w:tc>
      </w:tr>
      <w:tr w:rsidR="00CA5B0A" w:rsidRPr="00C61458" w14:paraId="741F5FA9"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087B3C58" w14:textId="77777777" w:rsidR="00CA5B0A" w:rsidRPr="001671D6" w:rsidRDefault="00CA5B0A" w:rsidP="00F36F2F">
            <w:pPr>
              <w:pStyle w:val="ListParagraph"/>
              <w:numPr>
                <w:ilvl w:val="0"/>
                <w:numId w:val="31"/>
              </w:numPr>
              <w:autoSpaceDE w:val="0"/>
              <w:autoSpaceDN w:val="0"/>
              <w:adjustRightInd w:val="0"/>
              <w:ind w:left="357" w:hanging="357"/>
              <w:jc w:val="center"/>
              <w:rPr>
                <w:noProof/>
              </w:rPr>
            </w:pPr>
          </w:p>
        </w:tc>
        <w:tc>
          <w:tcPr>
            <w:tcW w:w="1662" w:type="pct"/>
            <w:gridSpan w:val="3"/>
            <w:vAlign w:val="bottom"/>
          </w:tcPr>
          <w:p w14:paraId="7AC6B224" w14:textId="70E51F1C" w:rsidR="00CA5B0A" w:rsidRPr="00F36F2F" w:rsidRDefault="006F6788" w:rsidP="00F36F2F">
            <w:pPr>
              <w:autoSpaceDE w:val="0"/>
              <w:autoSpaceDN w:val="0"/>
              <w:adjustRightInd w:val="0"/>
              <w:rPr>
                <w:lang w:val="sr-Latn-RS"/>
              </w:rPr>
            </w:pPr>
            <w:r>
              <w:rPr>
                <w:lang w:val="sr-Latn-RS"/>
              </w:rPr>
              <w:t>Екстензиони</w:t>
            </w:r>
            <w:r w:rsidR="00CA5B0A" w:rsidRPr="00F36F2F">
              <w:rPr>
                <w:lang w:val="sr-Latn-RS"/>
              </w:rPr>
              <w:t xml:space="preserve"> </w:t>
            </w:r>
            <w:r>
              <w:rPr>
                <w:lang w:val="sr-Latn-RS"/>
              </w:rPr>
              <w:t>леђни</w:t>
            </w:r>
            <w:r w:rsidR="00CA5B0A" w:rsidRPr="00F36F2F">
              <w:rPr>
                <w:lang w:val="sr-Latn-RS"/>
              </w:rPr>
              <w:t xml:space="preserve"> </w:t>
            </w:r>
            <w:r>
              <w:rPr>
                <w:lang w:val="sr-Latn-RS"/>
              </w:rPr>
              <w:t>део</w:t>
            </w:r>
          </w:p>
        </w:tc>
        <w:tc>
          <w:tcPr>
            <w:tcW w:w="847" w:type="pct"/>
            <w:vAlign w:val="bottom"/>
          </w:tcPr>
          <w:p w14:paraId="33AD0C6D" w14:textId="00B23CB7" w:rsidR="00CA5B0A" w:rsidRPr="00416EE4" w:rsidRDefault="00CA5B0A" w:rsidP="00F36F2F">
            <w:pPr>
              <w:autoSpaceDE w:val="0"/>
              <w:autoSpaceDN w:val="0"/>
              <w:adjustRightInd w:val="0"/>
              <w:jc w:val="center"/>
              <w:rPr>
                <w:lang w:val="en-US"/>
              </w:rPr>
            </w:pPr>
            <w:r w:rsidRPr="00416EE4">
              <w:rPr>
                <w:lang w:val="sr-Latn-RS"/>
              </w:rPr>
              <w:t>1131.31BC</w:t>
            </w:r>
          </w:p>
        </w:tc>
        <w:tc>
          <w:tcPr>
            <w:tcW w:w="757" w:type="pct"/>
          </w:tcPr>
          <w:p w14:paraId="10C277CF" w14:textId="77777777" w:rsidR="00CA5B0A" w:rsidRPr="00C61458" w:rsidRDefault="00CA5B0A" w:rsidP="00F36F2F">
            <w:pPr>
              <w:autoSpaceDE w:val="0"/>
              <w:autoSpaceDN w:val="0"/>
              <w:adjustRightInd w:val="0"/>
              <w:jc w:val="center"/>
              <w:rPr>
                <w:noProof/>
                <w:lang w:val="en-US"/>
              </w:rPr>
            </w:pPr>
          </w:p>
        </w:tc>
        <w:tc>
          <w:tcPr>
            <w:tcW w:w="712" w:type="pct"/>
          </w:tcPr>
          <w:p w14:paraId="0F7AFB3F" w14:textId="77777777" w:rsidR="00CA5B0A" w:rsidRPr="00C61458" w:rsidRDefault="00CA5B0A" w:rsidP="00F36F2F">
            <w:pPr>
              <w:autoSpaceDE w:val="0"/>
              <w:autoSpaceDN w:val="0"/>
              <w:adjustRightInd w:val="0"/>
              <w:jc w:val="center"/>
              <w:rPr>
                <w:noProof/>
              </w:rPr>
            </w:pPr>
          </w:p>
        </w:tc>
        <w:tc>
          <w:tcPr>
            <w:tcW w:w="258" w:type="pct"/>
          </w:tcPr>
          <w:p w14:paraId="4DFCAD52" w14:textId="77777777" w:rsidR="00CA5B0A" w:rsidRPr="00C61458" w:rsidRDefault="00CA5B0A" w:rsidP="00F36F2F">
            <w:pPr>
              <w:autoSpaceDE w:val="0"/>
              <w:autoSpaceDN w:val="0"/>
              <w:adjustRightInd w:val="0"/>
              <w:jc w:val="center"/>
              <w:rPr>
                <w:noProof/>
              </w:rPr>
            </w:pPr>
          </w:p>
        </w:tc>
        <w:tc>
          <w:tcPr>
            <w:tcW w:w="610" w:type="pct"/>
          </w:tcPr>
          <w:p w14:paraId="7C055874" w14:textId="595FDF0C" w:rsidR="00CA5B0A" w:rsidRPr="00C61458" w:rsidRDefault="00CA5B0A" w:rsidP="00F36F2F">
            <w:pPr>
              <w:autoSpaceDE w:val="0"/>
              <w:autoSpaceDN w:val="0"/>
              <w:adjustRightInd w:val="0"/>
              <w:jc w:val="center"/>
              <w:rPr>
                <w:noProof/>
              </w:rPr>
            </w:pPr>
          </w:p>
        </w:tc>
      </w:tr>
      <w:tr w:rsidR="00CA5B0A" w:rsidRPr="00C61458" w14:paraId="0AB39E9E"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7FD39479" w14:textId="77777777" w:rsidR="00CA5B0A" w:rsidRPr="001671D6" w:rsidRDefault="00CA5B0A" w:rsidP="00F36F2F">
            <w:pPr>
              <w:pStyle w:val="ListParagraph"/>
              <w:numPr>
                <w:ilvl w:val="0"/>
                <w:numId w:val="31"/>
              </w:numPr>
              <w:autoSpaceDE w:val="0"/>
              <w:autoSpaceDN w:val="0"/>
              <w:adjustRightInd w:val="0"/>
              <w:ind w:left="357" w:hanging="357"/>
              <w:jc w:val="center"/>
              <w:rPr>
                <w:noProof/>
              </w:rPr>
            </w:pPr>
          </w:p>
        </w:tc>
        <w:tc>
          <w:tcPr>
            <w:tcW w:w="1662" w:type="pct"/>
            <w:gridSpan w:val="3"/>
            <w:vAlign w:val="bottom"/>
          </w:tcPr>
          <w:p w14:paraId="72F3D479" w14:textId="66A0A2E2" w:rsidR="00CA5B0A" w:rsidRPr="00F36F2F" w:rsidRDefault="006F6788" w:rsidP="00F36F2F">
            <w:pPr>
              <w:autoSpaceDE w:val="0"/>
              <w:autoSpaceDN w:val="0"/>
              <w:adjustRightInd w:val="0"/>
              <w:rPr>
                <w:lang w:val="sr-Latn-RS"/>
              </w:rPr>
            </w:pPr>
            <w:r>
              <w:rPr>
                <w:lang w:val="sr-Latn-RS"/>
              </w:rPr>
              <w:t>Радиални</w:t>
            </w:r>
            <w:r w:rsidR="00CA5B0A" w:rsidRPr="00F36F2F">
              <w:rPr>
                <w:lang w:val="sr-Latn-RS"/>
              </w:rPr>
              <w:t xml:space="preserve"> </w:t>
            </w:r>
            <w:r>
              <w:rPr>
                <w:lang w:val="sr-Latn-RS"/>
              </w:rPr>
              <w:t>фиксатор</w:t>
            </w:r>
          </w:p>
        </w:tc>
        <w:tc>
          <w:tcPr>
            <w:tcW w:w="847" w:type="pct"/>
            <w:vAlign w:val="bottom"/>
          </w:tcPr>
          <w:p w14:paraId="0F2B232A" w14:textId="50CFE669" w:rsidR="00CA5B0A" w:rsidRPr="00416EE4" w:rsidRDefault="00CA5B0A" w:rsidP="00F36F2F">
            <w:pPr>
              <w:autoSpaceDE w:val="0"/>
              <w:autoSpaceDN w:val="0"/>
              <w:adjustRightInd w:val="0"/>
              <w:jc w:val="center"/>
              <w:rPr>
                <w:lang w:val="en-US"/>
              </w:rPr>
            </w:pPr>
            <w:r w:rsidRPr="00416EE4">
              <w:rPr>
                <w:lang w:val="sr-Latn-RS"/>
              </w:rPr>
              <w:t>1003.23C0</w:t>
            </w:r>
          </w:p>
        </w:tc>
        <w:tc>
          <w:tcPr>
            <w:tcW w:w="757" w:type="pct"/>
          </w:tcPr>
          <w:p w14:paraId="04F0C9D1" w14:textId="77777777" w:rsidR="00CA5B0A" w:rsidRPr="00C61458" w:rsidRDefault="00CA5B0A" w:rsidP="00F36F2F">
            <w:pPr>
              <w:autoSpaceDE w:val="0"/>
              <w:autoSpaceDN w:val="0"/>
              <w:adjustRightInd w:val="0"/>
              <w:jc w:val="center"/>
              <w:rPr>
                <w:noProof/>
                <w:lang w:val="en-US"/>
              </w:rPr>
            </w:pPr>
          </w:p>
        </w:tc>
        <w:tc>
          <w:tcPr>
            <w:tcW w:w="712" w:type="pct"/>
          </w:tcPr>
          <w:p w14:paraId="247B1C50" w14:textId="77777777" w:rsidR="00CA5B0A" w:rsidRPr="00C61458" w:rsidRDefault="00CA5B0A" w:rsidP="00F36F2F">
            <w:pPr>
              <w:autoSpaceDE w:val="0"/>
              <w:autoSpaceDN w:val="0"/>
              <w:adjustRightInd w:val="0"/>
              <w:jc w:val="center"/>
              <w:rPr>
                <w:noProof/>
              </w:rPr>
            </w:pPr>
          </w:p>
        </w:tc>
        <w:tc>
          <w:tcPr>
            <w:tcW w:w="258" w:type="pct"/>
          </w:tcPr>
          <w:p w14:paraId="074DCCE8" w14:textId="77777777" w:rsidR="00CA5B0A" w:rsidRPr="00C61458" w:rsidRDefault="00CA5B0A" w:rsidP="00F36F2F">
            <w:pPr>
              <w:autoSpaceDE w:val="0"/>
              <w:autoSpaceDN w:val="0"/>
              <w:adjustRightInd w:val="0"/>
              <w:jc w:val="center"/>
              <w:rPr>
                <w:noProof/>
              </w:rPr>
            </w:pPr>
          </w:p>
        </w:tc>
        <w:tc>
          <w:tcPr>
            <w:tcW w:w="610" w:type="pct"/>
          </w:tcPr>
          <w:p w14:paraId="21F9E42F" w14:textId="7191F415" w:rsidR="00CA5B0A" w:rsidRPr="00C61458" w:rsidRDefault="00CA5B0A" w:rsidP="00F36F2F">
            <w:pPr>
              <w:autoSpaceDE w:val="0"/>
              <w:autoSpaceDN w:val="0"/>
              <w:adjustRightInd w:val="0"/>
              <w:jc w:val="center"/>
              <w:rPr>
                <w:noProof/>
              </w:rPr>
            </w:pPr>
          </w:p>
        </w:tc>
      </w:tr>
      <w:tr w:rsidR="00CA5B0A" w:rsidRPr="00C61458" w14:paraId="67A33A8F"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05126C8E" w14:textId="77777777" w:rsidR="00CA5B0A" w:rsidRPr="001671D6" w:rsidRDefault="00CA5B0A" w:rsidP="00F36F2F">
            <w:pPr>
              <w:pStyle w:val="ListParagraph"/>
              <w:numPr>
                <w:ilvl w:val="0"/>
                <w:numId w:val="31"/>
              </w:numPr>
              <w:autoSpaceDE w:val="0"/>
              <w:autoSpaceDN w:val="0"/>
              <w:adjustRightInd w:val="0"/>
              <w:ind w:left="357" w:hanging="357"/>
              <w:jc w:val="center"/>
              <w:rPr>
                <w:noProof/>
              </w:rPr>
            </w:pPr>
          </w:p>
        </w:tc>
        <w:tc>
          <w:tcPr>
            <w:tcW w:w="1662" w:type="pct"/>
            <w:gridSpan w:val="3"/>
            <w:vAlign w:val="bottom"/>
          </w:tcPr>
          <w:p w14:paraId="2EDB3411" w14:textId="757E6195" w:rsidR="00CA5B0A" w:rsidRPr="00F36F2F" w:rsidRDefault="006F6788" w:rsidP="00F36F2F">
            <w:pPr>
              <w:autoSpaceDE w:val="0"/>
              <w:autoSpaceDN w:val="0"/>
              <w:adjustRightInd w:val="0"/>
              <w:rPr>
                <w:lang w:val="sr-Latn-RS"/>
              </w:rPr>
            </w:pPr>
            <w:r>
              <w:rPr>
                <w:lang w:val="sr-Latn-RS"/>
              </w:rPr>
              <w:t>Држач</w:t>
            </w:r>
            <w:r w:rsidR="00CA5B0A" w:rsidRPr="00F36F2F">
              <w:rPr>
                <w:lang w:val="sr-Latn-RS"/>
              </w:rPr>
              <w:t xml:space="preserve"> </w:t>
            </w:r>
            <w:r>
              <w:rPr>
                <w:lang w:val="sr-Latn-RS"/>
              </w:rPr>
              <w:t>ногу</w:t>
            </w:r>
            <w:r w:rsidR="00CA5B0A" w:rsidRPr="00F36F2F">
              <w:rPr>
                <w:lang w:val="sr-Latn-RS"/>
              </w:rPr>
              <w:t xml:space="preserve"> </w:t>
            </w:r>
            <w:r>
              <w:rPr>
                <w:lang w:val="sr-Latn-RS"/>
              </w:rPr>
              <w:t>Гоепел</w:t>
            </w:r>
          </w:p>
        </w:tc>
        <w:tc>
          <w:tcPr>
            <w:tcW w:w="847" w:type="pct"/>
            <w:vAlign w:val="bottom"/>
          </w:tcPr>
          <w:p w14:paraId="2A6937A9" w14:textId="52C7313F" w:rsidR="00CA5B0A" w:rsidRPr="00416EE4" w:rsidRDefault="00CA5B0A" w:rsidP="00F36F2F">
            <w:pPr>
              <w:autoSpaceDE w:val="0"/>
              <w:autoSpaceDN w:val="0"/>
              <w:adjustRightInd w:val="0"/>
              <w:jc w:val="center"/>
              <w:rPr>
                <w:lang w:val="en-US"/>
              </w:rPr>
            </w:pPr>
            <w:r w:rsidRPr="00416EE4">
              <w:rPr>
                <w:lang w:val="sr-Latn-RS"/>
              </w:rPr>
              <w:t>1001.65A0</w:t>
            </w:r>
          </w:p>
        </w:tc>
        <w:tc>
          <w:tcPr>
            <w:tcW w:w="757" w:type="pct"/>
          </w:tcPr>
          <w:p w14:paraId="21890CD0" w14:textId="77777777" w:rsidR="00CA5B0A" w:rsidRPr="00C61458" w:rsidRDefault="00CA5B0A" w:rsidP="00F36F2F">
            <w:pPr>
              <w:autoSpaceDE w:val="0"/>
              <w:autoSpaceDN w:val="0"/>
              <w:adjustRightInd w:val="0"/>
              <w:jc w:val="center"/>
              <w:rPr>
                <w:noProof/>
                <w:lang w:val="en-US"/>
              </w:rPr>
            </w:pPr>
          </w:p>
        </w:tc>
        <w:tc>
          <w:tcPr>
            <w:tcW w:w="712" w:type="pct"/>
          </w:tcPr>
          <w:p w14:paraId="21BD46CE" w14:textId="77777777" w:rsidR="00CA5B0A" w:rsidRPr="00C61458" w:rsidRDefault="00CA5B0A" w:rsidP="00F36F2F">
            <w:pPr>
              <w:autoSpaceDE w:val="0"/>
              <w:autoSpaceDN w:val="0"/>
              <w:adjustRightInd w:val="0"/>
              <w:jc w:val="center"/>
              <w:rPr>
                <w:noProof/>
              </w:rPr>
            </w:pPr>
          </w:p>
        </w:tc>
        <w:tc>
          <w:tcPr>
            <w:tcW w:w="258" w:type="pct"/>
          </w:tcPr>
          <w:p w14:paraId="681C3BA1" w14:textId="77777777" w:rsidR="00CA5B0A" w:rsidRPr="00C61458" w:rsidRDefault="00CA5B0A" w:rsidP="00F36F2F">
            <w:pPr>
              <w:autoSpaceDE w:val="0"/>
              <w:autoSpaceDN w:val="0"/>
              <w:adjustRightInd w:val="0"/>
              <w:jc w:val="center"/>
              <w:rPr>
                <w:noProof/>
              </w:rPr>
            </w:pPr>
          </w:p>
        </w:tc>
        <w:tc>
          <w:tcPr>
            <w:tcW w:w="610" w:type="pct"/>
          </w:tcPr>
          <w:p w14:paraId="75520BFF" w14:textId="4EBA9CBF" w:rsidR="00CA5B0A" w:rsidRPr="00C61458" w:rsidRDefault="00CA5B0A" w:rsidP="00F36F2F">
            <w:pPr>
              <w:autoSpaceDE w:val="0"/>
              <w:autoSpaceDN w:val="0"/>
              <w:adjustRightInd w:val="0"/>
              <w:jc w:val="center"/>
              <w:rPr>
                <w:noProof/>
              </w:rPr>
            </w:pPr>
          </w:p>
        </w:tc>
      </w:tr>
      <w:tr w:rsidR="00CA5B0A" w:rsidRPr="00C61458" w14:paraId="7A7B12F2"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10B895FB" w14:textId="77777777" w:rsidR="00CA5B0A" w:rsidRPr="001671D6" w:rsidRDefault="00CA5B0A" w:rsidP="00F36F2F">
            <w:pPr>
              <w:pStyle w:val="ListParagraph"/>
              <w:numPr>
                <w:ilvl w:val="0"/>
                <w:numId w:val="31"/>
              </w:numPr>
              <w:autoSpaceDE w:val="0"/>
              <w:autoSpaceDN w:val="0"/>
              <w:adjustRightInd w:val="0"/>
              <w:ind w:left="357" w:hanging="357"/>
              <w:jc w:val="center"/>
              <w:rPr>
                <w:noProof/>
              </w:rPr>
            </w:pPr>
          </w:p>
        </w:tc>
        <w:tc>
          <w:tcPr>
            <w:tcW w:w="1662" w:type="pct"/>
            <w:gridSpan w:val="3"/>
            <w:vAlign w:val="bottom"/>
          </w:tcPr>
          <w:p w14:paraId="145E787B" w14:textId="484D2B55" w:rsidR="00CA5B0A" w:rsidRPr="00F36F2F" w:rsidRDefault="006F6788" w:rsidP="00F36F2F">
            <w:pPr>
              <w:autoSpaceDE w:val="0"/>
              <w:autoSpaceDN w:val="0"/>
              <w:adjustRightInd w:val="0"/>
              <w:rPr>
                <w:lang w:val="sr-Latn-RS"/>
              </w:rPr>
            </w:pPr>
            <w:r>
              <w:rPr>
                <w:lang w:val="sr-Latn-RS"/>
              </w:rPr>
              <w:t>Држач</w:t>
            </w:r>
            <w:r w:rsidR="00CA5B0A" w:rsidRPr="00F36F2F">
              <w:rPr>
                <w:lang w:val="sr-Latn-RS"/>
              </w:rPr>
              <w:t xml:space="preserve"> </w:t>
            </w:r>
            <w:r>
              <w:rPr>
                <w:lang w:val="sr-Latn-RS"/>
              </w:rPr>
              <w:t>ногу</w:t>
            </w:r>
            <w:r w:rsidR="00CA5B0A" w:rsidRPr="00F36F2F">
              <w:rPr>
                <w:lang w:val="sr-Latn-RS"/>
              </w:rPr>
              <w:t xml:space="preserve"> </w:t>
            </w:r>
            <w:r>
              <w:rPr>
                <w:lang w:val="sr-Latn-RS"/>
              </w:rPr>
              <w:t>гасно</w:t>
            </w:r>
            <w:r w:rsidR="00CA5B0A" w:rsidRPr="00F36F2F">
              <w:rPr>
                <w:lang w:val="sr-Latn-RS"/>
              </w:rPr>
              <w:t xml:space="preserve"> </w:t>
            </w:r>
            <w:r>
              <w:rPr>
                <w:lang w:val="sr-Latn-RS"/>
              </w:rPr>
              <w:t>асистиран</w:t>
            </w:r>
            <w:r w:rsidR="00CA5B0A" w:rsidRPr="00F36F2F">
              <w:rPr>
                <w:lang w:val="sr-Latn-RS"/>
              </w:rPr>
              <w:t xml:space="preserve"> (</w:t>
            </w:r>
            <w:r>
              <w:rPr>
                <w:lang w:val="sr-Latn-RS"/>
              </w:rPr>
              <w:t>Banana</w:t>
            </w:r>
            <w:r w:rsidR="00CA5B0A" w:rsidRPr="00F36F2F">
              <w:rPr>
                <w:lang w:val="sr-Latn-RS"/>
              </w:rPr>
              <w:t xml:space="preserve"> </w:t>
            </w:r>
            <w:r>
              <w:rPr>
                <w:lang w:val="sr-Latn-RS"/>
              </w:rPr>
              <w:t>boots</w:t>
            </w:r>
            <w:r w:rsidR="00CA5B0A" w:rsidRPr="00F36F2F">
              <w:rPr>
                <w:lang w:val="sr-Latn-RS"/>
              </w:rPr>
              <w:t xml:space="preserve">), </w:t>
            </w:r>
            <w:r>
              <w:rPr>
                <w:lang w:val="sr-Latn-RS"/>
              </w:rPr>
              <w:t>пар</w:t>
            </w:r>
          </w:p>
        </w:tc>
        <w:tc>
          <w:tcPr>
            <w:tcW w:w="847" w:type="pct"/>
            <w:vAlign w:val="bottom"/>
          </w:tcPr>
          <w:p w14:paraId="0740C64D" w14:textId="3EB920CB" w:rsidR="00CA5B0A" w:rsidRPr="00416EE4" w:rsidRDefault="00CA5B0A" w:rsidP="00F36F2F">
            <w:pPr>
              <w:autoSpaceDE w:val="0"/>
              <w:autoSpaceDN w:val="0"/>
              <w:adjustRightInd w:val="0"/>
              <w:jc w:val="center"/>
              <w:rPr>
                <w:lang w:val="en-US"/>
              </w:rPr>
            </w:pPr>
            <w:r w:rsidRPr="00416EE4">
              <w:rPr>
                <w:lang w:val="sr-Latn-RS"/>
              </w:rPr>
              <w:t>1005.86B0</w:t>
            </w:r>
          </w:p>
        </w:tc>
        <w:tc>
          <w:tcPr>
            <w:tcW w:w="757" w:type="pct"/>
          </w:tcPr>
          <w:p w14:paraId="5B04339D" w14:textId="77777777" w:rsidR="00CA5B0A" w:rsidRPr="00C61458" w:rsidRDefault="00CA5B0A" w:rsidP="00F36F2F">
            <w:pPr>
              <w:autoSpaceDE w:val="0"/>
              <w:autoSpaceDN w:val="0"/>
              <w:adjustRightInd w:val="0"/>
              <w:jc w:val="center"/>
              <w:rPr>
                <w:noProof/>
                <w:lang w:val="en-US"/>
              </w:rPr>
            </w:pPr>
          </w:p>
        </w:tc>
        <w:tc>
          <w:tcPr>
            <w:tcW w:w="712" w:type="pct"/>
          </w:tcPr>
          <w:p w14:paraId="4B3CFE5A" w14:textId="77777777" w:rsidR="00CA5B0A" w:rsidRPr="00C61458" w:rsidRDefault="00CA5B0A" w:rsidP="00F36F2F">
            <w:pPr>
              <w:autoSpaceDE w:val="0"/>
              <w:autoSpaceDN w:val="0"/>
              <w:adjustRightInd w:val="0"/>
              <w:jc w:val="center"/>
              <w:rPr>
                <w:noProof/>
              </w:rPr>
            </w:pPr>
          </w:p>
        </w:tc>
        <w:tc>
          <w:tcPr>
            <w:tcW w:w="258" w:type="pct"/>
          </w:tcPr>
          <w:p w14:paraId="0FED46B9" w14:textId="77777777" w:rsidR="00CA5B0A" w:rsidRPr="00C61458" w:rsidRDefault="00CA5B0A" w:rsidP="00F36F2F">
            <w:pPr>
              <w:autoSpaceDE w:val="0"/>
              <w:autoSpaceDN w:val="0"/>
              <w:adjustRightInd w:val="0"/>
              <w:jc w:val="center"/>
              <w:rPr>
                <w:noProof/>
              </w:rPr>
            </w:pPr>
          </w:p>
        </w:tc>
        <w:tc>
          <w:tcPr>
            <w:tcW w:w="610" w:type="pct"/>
          </w:tcPr>
          <w:p w14:paraId="7DF6A73F" w14:textId="1E286D13" w:rsidR="00CA5B0A" w:rsidRPr="00C61458" w:rsidRDefault="00CA5B0A" w:rsidP="00F36F2F">
            <w:pPr>
              <w:autoSpaceDE w:val="0"/>
              <w:autoSpaceDN w:val="0"/>
              <w:adjustRightInd w:val="0"/>
              <w:jc w:val="center"/>
              <w:rPr>
                <w:noProof/>
              </w:rPr>
            </w:pPr>
          </w:p>
        </w:tc>
      </w:tr>
      <w:tr w:rsidR="00CA5B0A" w:rsidRPr="00C61458" w14:paraId="1071AD69"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8"/>
        </w:trPr>
        <w:tc>
          <w:tcPr>
            <w:tcW w:w="155" w:type="pct"/>
          </w:tcPr>
          <w:p w14:paraId="0F5510D6" w14:textId="77777777" w:rsidR="00CA5B0A" w:rsidRPr="001671D6" w:rsidRDefault="00CA5B0A" w:rsidP="00F36F2F">
            <w:pPr>
              <w:pStyle w:val="ListParagraph"/>
              <w:numPr>
                <w:ilvl w:val="0"/>
                <w:numId w:val="31"/>
              </w:numPr>
              <w:autoSpaceDE w:val="0"/>
              <w:autoSpaceDN w:val="0"/>
              <w:adjustRightInd w:val="0"/>
              <w:ind w:left="357" w:hanging="357"/>
              <w:jc w:val="center"/>
              <w:rPr>
                <w:noProof/>
              </w:rPr>
            </w:pPr>
          </w:p>
        </w:tc>
        <w:tc>
          <w:tcPr>
            <w:tcW w:w="1662" w:type="pct"/>
            <w:gridSpan w:val="3"/>
            <w:vAlign w:val="bottom"/>
          </w:tcPr>
          <w:p w14:paraId="4D73ABFF" w14:textId="2D34FE21" w:rsidR="00CA5B0A" w:rsidRPr="00F36F2F" w:rsidRDefault="006F6788" w:rsidP="00F36F2F">
            <w:pPr>
              <w:autoSpaceDE w:val="0"/>
              <w:autoSpaceDN w:val="0"/>
              <w:adjustRightInd w:val="0"/>
              <w:rPr>
                <w:lang w:val="sr-Latn-RS"/>
              </w:rPr>
            </w:pPr>
            <w:r>
              <w:rPr>
                <w:lang w:val="sr-Latn-RS"/>
              </w:rPr>
              <w:t>Улошци</w:t>
            </w:r>
            <w:r w:rsidR="00CA5B0A" w:rsidRPr="00F36F2F">
              <w:rPr>
                <w:lang w:val="sr-Latn-RS"/>
              </w:rPr>
              <w:t xml:space="preserve"> </w:t>
            </w:r>
            <w:r>
              <w:rPr>
                <w:lang w:val="sr-Latn-RS"/>
              </w:rPr>
              <w:t>за</w:t>
            </w:r>
            <w:r w:rsidR="00CA5B0A" w:rsidRPr="00F36F2F">
              <w:rPr>
                <w:lang w:val="sr-Latn-RS"/>
              </w:rPr>
              <w:t xml:space="preserve"> </w:t>
            </w:r>
            <w:r>
              <w:rPr>
                <w:lang w:val="sr-Latn-RS"/>
              </w:rPr>
              <w:t>Banana</w:t>
            </w:r>
            <w:r w:rsidR="00CA5B0A" w:rsidRPr="00F36F2F">
              <w:rPr>
                <w:lang w:val="sr-Latn-RS"/>
              </w:rPr>
              <w:t xml:space="preserve"> </w:t>
            </w:r>
            <w:r>
              <w:rPr>
                <w:lang w:val="sr-Latn-RS"/>
              </w:rPr>
              <w:t>boots</w:t>
            </w:r>
          </w:p>
        </w:tc>
        <w:tc>
          <w:tcPr>
            <w:tcW w:w="847" w:type="pct"/>
            <w:vAlign w:val="bottom"/>
          </w:tcPr>
          <w:p w14:paraId="699A2FB3" w14:textId="5F2BDC98" w:rsidR="00CA5B0A" w:rsidRPr="00416EE4" w:rsidRDefault="00CA5B0A" w:rsidP="00F36F2F">
            <w:pPr>
              <w:autoSpaceDE w:val="0"/>
              <w:autoSpaceDN w:val="0"/>
              <w:adjustRightInd w:val="0"/>
              <w:jc w:val="center"/>
              <w:rPr>
                <w:lang w:val="en-US"/>
              </w:rPr>
            </w:pPr>
            <w:r w:rsidRPr="00416EE4">
              <w:rPr>
                <w:lang w:val="sr-Latn-RS"/>
              </w:rPr>
              <w:t>1006.01A0</w:t>
            </w:r>
          </w:p>
        </w:tc>
        <w:tc>
          <w:tcPr>
            <w:tcW w:w="757" w:type="pct"/>
          </w:tcPr>
          <w:p w14:paraId="5B24CC9A" w14:textId="77777777" w:rsidR="00CA5B0A" w:rsidRPr="00C61458" w:rsidRDefault="00CA5B0A" w:rsidP="00F36F2F">
            <w:pPr>
              <w:autoSpaceDE w:val="0"/>
              <w:autoSpaceDN w:val="0"/>
              <w:adjustRightInd w:val="0"/>
              <w:jc w:val="center"/>
              <w:rPr>
                <w:noProof/>
                <w:lang w:val="en-US"/>
              </w:rPr>
            </w:pPr>
          </w:p>
        </w:tc>
        <w:tc>
          <w:tcPr>
            <w:tcW w:w="712" w:type="pct"/>
          </w:tcPr>
          <w:p w14:paraId="2DCA2356" w14:textId="77777777" w:rsidR="00CA5B0A" w:rsidRPr="00C61458" w:rsidRDefault="00CA5B0A" w:rsidP="00F36F2F">
            <w:pPr>
              <w:autoSpaceDE w:val="0"/>
              <w:autoSpaceDN w:val="0"/>
              <w:adjustRightInd w:val="0"/>
              <w:jc w:val="center"/>
              <w:rPr>
                <w:noProof/>
              </w:rPr>
            </w:pPr>
          </w:p>
        </w:tc>
        <w:tc>
          <w:tcPr>
            <w:tcW w:w="258" w:type="pct"/>
          </w:tcPr>
          <w:p w14:paraId="64649461" w14:textId="77777777" w:rsidR="00CA5B0A" w:rsidRPr="00C61458" w:rsidRDefault="00CA5B0A" w:rsidP="00F36F2F">
            <w:pPr>
              <w:autoSpaceDE w:val="0"/>
              <w:autoSpaceDN w:val="0"/>
              <w:adjustRightInd w:val="0"/>
              <w:jc w:val="center"/>
              <w:rPr>
                <w:noProof/>
              </w:rPr>
            </w:pPr>
          </w:p>
        </w:tc>
        <w:tc>
          <w:tcPr>
            <w:tcW w:w="610" w:type="pct"/>
          </w:tcPr>
          <w:p w14:paraId="3EBA6997" w14:textId="1CBEF25D" w:rsidR="00CA5B0A" w:rsidRPr="00C61458" w:rsidRDefault="00CA5B0A" w:rsidP="00F36F2F">
            <w:pPr>
              <w:autoSpaceDE w:val="0"/>
              <w:autoSpaceDN w:val="0"/>
              <w:adjustRightInd w:val="0"/>
              <w:jc w:val="center"/>
              <w:rPr>
                <w:noProof/>
              </w:rPr>
            </w:pPr>
          </w:p>
        </w:tc>
      </w:tr>
      <w:tr w:rsidR="00CA5B0A" w:rsidRPr="00C61458" w14:paraId="7E0B94F2" w14:textId="77777777" w:rsidTr="00CA5B0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44"/>
        </w:trPr>
        <w:tc>
          <w:tcPr>
            <w:tcW w:w="2663" w:type="pct"/>
            <w:gridSpan w:val="5"/>
            <w:tcBorders>
              <w:top w:val="single" w:sz="8" w:space="0" w:color="auto"/>
              <w:left w:val="single" w:sz="8" w:space="0" w:color="auto"/>
              <w:bottom w:val="single" w:sz="8" w:space="0" w:color="auto"/>
              <w:right w:val="single" w:sz="8" w:space="0" w:color="auto"/>
            </w:tcBorders>
          </w:tcPr>
          <w:p w14:paraId="55D3F1DA" w14:textId="58362F49" w:rsidR="00CA5B0A" w:rsidRPr="00C61458" w:rsidRDefault="00CA5B0A" w:rsidP="001671D6">
            <w:pPr>
              <w:tabs>
                <w:tab w:val="left" w:pos="1413"/>
                <w:tab w:val="right" w:pos="9477"/>
              </w:tabs>
              <w:autoSpaceDE w:val="0"/>
              <w:autoSpaceDN w:val="0"/>
              <w:adjustRightInd w:val="0"/>
              <w:rPr>
                <w:noProof/>
                <w:lang w:val="en-US"/>
              </w:rPr>
            </w:pPr>
            <w:r w:rsidRPr="009127AD">
              <w:rPr>
                <w:b/>
                <w:noProof/>
                <w:lang w:val="sr-Cyrl-RS"/>
              </w:rPr>
              <w:t>УКУПНА ЦЕНА РЕДОВНОГ СЕРВИСА</w:t>
            </w:r>
          </w:p>
        </w:tc>
        <w:tc>
          <w:tcPr>
            <w:tcW w:w="757" w:type="pct"/>
            <w:tcBorders>
              <w:top w:val="single" w:sz="8" w:space="0" w:color="auto"/>
              <w:left w:val="single" w:sz="8" w:space="0" w:color="auto"/>
              <w:bottom w:val="single" w:sz="8" w:space="0" w:color="auto"/>
              <w:right w:val="single" w:sz="8" w:space="0" w:color="auto"/>
            </w:tcBorders>
          </w:tcPr>
          <w:p w14:paraId="3EF22C56" w14:textId="77777777" w:rsidR="00CA5B0A" w:rsidRPr="00C61458" w:rsidRDefault="00CA5B0A" w:rsidP="005B3304">
            <w:pPr>
              <w:autoSpaceDE w:val="0"/>
              <w:autoSpaceDN w:val="0"/>
              <w:adjustRightInd w:val="0"/>
              <w:jc w:val="center"/>
              <w:rPr>
                <w:noProof/>
                <w:lang w:val="en-US"/>
              </w:rPr>
            </w:pPr>
          </w:p>
        </w:tc>
        <w:tc>
          <w:tcPr>
            <w:tcW w:w="712" w:type="pct"/>
            <w:tcBorders>
              <w:top w:val="single" w:sz="8" w:space="0" w:color="auto"/>
              <w:left w:val="single" w:sz="8" w:space="0" w:color="auto"/>
              <w:bottom w:val="single" w:sz="8" w:space="0" w:color="auto"/>
              <w:right w:val="single" w:sz="8" w:space="0" w:color="auto"/>
            </w:tcBorders>
          </w:tcPr>
          <w:p w14:paraId="6B9BA78C" w14:textId="77777777" w:rsidR="00CA5B0A" w:rsidRPr="00C61458" w:rsidRDefault="00CA5B0A" w:rsidP="005B3304">
            <w:pPr>
              <w:autoSpaceDE w:val="0"/>
              <w:autoSpaceDN w:val="0"/>
              <w:adjustRightInd w:val="0"/>
              <w:jc w:val="center"/>
              <w:rPr>
                <w:noProof/>
              </w:rPr>
            </w:pPr>
          </w:p>
        </w:tc>
        <w:tc>
          <w:tcPr>
            <w:tcW w:w="258" w:type="pct"/>
            <w:tcBorders>
              <w:top w:val="single" w:sz="8" w:space="0" w:color="auto"/>
              <w:left w:val="single" w:sz="8" w:space="0" w:color="auto"/>
              <w:bottom w:val="single" w:sz="8" w:space="0" w:color="auto"/>
              <w:right w:val="single" w:sz="8" w:space="0" w:color="auto"/>
            </w:tcBorders>
          </w:tcPr>
          <w:p w14:paraId="05303919" w14:textId="77777777" w:rsidR="00CA5B0A" w:rsidRPr="00C61458" w:rsidRDefault="00CA5B0A" w:rsidP="005B3304">
            <w:pPr>
              <w:autoSpaceDE w:val="0"/>
              <w:autoSpaceDN w:val="0"/>
              <w:adjustRightInd w:val="0"/>
              <w:jc w:val="center"/>
              <w:rPr>
                <w:noProof/>
              </w:rPr>
            </w:pPr>
          </w:p>
        </w:tc>
        <w:tc>
          <w:tcPr>
            <w:tcW w:w="610" w:type="pct"/>
            <w:tcBorders>
              <w:top w:val="single" w:sz="8" w:space="0" w:color="auto"/>
              <w:left w:val="single" w:sz="8" w:space="0" w:color="auto"/>
              <w:bottom w:val="single" w:sz="8" w:space="0" w:color="auto"/>
              <w:right w:val="single" w:sz="8" w:space="0" w:color="auto"/>
            </w:tcBorders>
          </w:tcPr>
          <w:p w14:paraId="4D778A90" w14:textId="019D28BB" w:rsidR="00CA5B0A" w:rsidRPr="00C61458" w:rsidRDefault="00CA5B0A" w:rsidP="005B3304">
            <w:pPr>
              <w:autoSpaceDE w:val="0"/>
              <w:autoSpaceDN w:val="0"/>
              <w:adjustRightInd w:val="0"/>
              <w:jc w:val="center"/>
              <w:rPr>
                <w:noProof/>
              </w:rPr>
            </w:pPr>
          </w:p>
        </w:tc>
      </w:tr>
    </w:tbl>
    <w:p w14:paraId="1D5DF191" w14:textId="77777777" w:rsidR="00E27C53" w:rsidRDefault="00E27C53" w:rsidP="00E27C53">
      <w:pPr>
        <w:pStyle w:val="BodyText"/>
        <w:ind w:left="6480"/>
        <w:rPr>
          <w:noProof/>
          <w:szCs w:val="24"/>
        </w:rPr>
      </w:pPr>
    </w:p>
    <w:p w14:paraId="43D0FAED" w14:textId="77777777" w:rsidR="00E27C53" w:rsidRDefault="00E27C53" w:rsidP="00E27C53">
      <w:pPr>
        <w:pStyle w:val="BodyText"/>
        <w:ind w:left="6480"/>
        <w:rPr>
          <w:noProof/>
          <w:szCs w:val="24"/>
        </w:rPr>
      </w:pPr>
    </w:p>
    <w:p w14:paraId="433738EE" w14:textId="77777777" w:rsidR="00E27C53" w:rsidRDefault="00E27C53" w:rsidP="00E27C53">
      <w:pPr>
        <w:pStyle w:val="BodyText"/>
        <w:ind w:left="6480"/>
        <w:rPr>
          <w:noProof/>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646"/>
        <w:gridCol w:w="6837"/>
        <w:gridCol w:w="1806"/>
        <w:gridCol w:w="2194"/>
        <w:gridCol w:w="1806"/>
        <w:gridCol w:w="773"/>
      </w:tblGrid>
      <w:tr w:rsidR="00E27C53" w:rsidRPr="00D3475A" w14:paraId="6A2E2219" w14:textId="77777777" w:rsidTr="005B3304">
        <w:trPr>
          <w:cantSplit/>
          <w:trHeight w:val="327"/>
        </w:trPr>
        <w:tc>
          <w:tcPr>
            <w:tcW w:w="230" w:type="pct"/>
            <w:vAlign w:val="center"/>
          </w:tcPr>
          <w:p w14:paraId="388FCC57" w14:textId="77777777" w:rsidR="00E27C53" w:rsidRPr="00D3475A" w:rsidRDefault="00E27C53" w:rsidP="005B3304">
            <w:pPr>
              <w:autoSpaceDE w:val="0"/>
              <w:autoSpaceDN w:val="0"/>
              <w:adjustRightInd w:val="0"/>
              <w:jc w:val="center"/>
              <w:rPr>
                <w:noProof/>
                <w:lang w:val="sr-Cyrl-RS"/>
              </w:rPr>
            </w:pPr>
            <w:r w:rsidRPr="00D3475A">
              <w:rPr>
                <w:noProof/>
                <w:lang w:val="sr-Cyrl-RS"/>
              </w:rPr>
              <w:t>РБ</w:t>
            </w:r>
          </w:p>
        </w:tc>
        <w:tc>
          <w:tcPr>
            <w:tcW w:w="2431" w:type="pct"/>
            <w:vAlign w:val="center"/>
          </w:tcPr>
          <w:p w14:paraId="7F9F0330" w14:textId="77777777" w:rsidR="00E27C53" w:rsidRPr="00D3475A" w:rsidRDefault="00E27C53" w:rsidP="005B3304">
            <w:pPr>
              <w:autoSpaceDE w:val="0"/>
              <w:autoSpaceDN w:val="0"/>
              <w:adjustRightInd w:val="0"/>
              <w:jc w:val="center"/>
              <w:rPr>
                <w:noProof/>
              </w:rPr>
            </w:pPr>
            <w:r w:rsidRPr="00D3475A">
              <w:rPr>
                <w:noProof/>
                <w:lang w:val="sr-Cyrl-RS"/>
              </w:rPr>
              <w:t>Назив</w:t>
            </w:r>
          </w:p>
        </w:tc>
        <w:tc>
          <w:tcPr>
            <w:tcW w:w="642" w:type="pct"/>
            <w:vAlign w:val="center"/>
          </w:tcPr>
          <w:p w14:paraId="124A439F" w14:textId="77777777" w:rsidR="00E27C53" w:rsidRPr="00D3475A" w:rsidRDefault="00E27C53" w:rsidP="005B3304">
            <w:pPr>
              <w:autoSpaceDE w:val="0"/>
              <w:autoSpaceDN w:val="0"/>
              <w:adjustRightInd w:val="0"/>
              <w:jc w:val="center"/>
              <w:rPr>
                <w:noProof/>
                <w:lang w:val="sr-Cyrl-RS"/>
              </w:rPr>
            </w:pPr>
            <w:r w:rsidRPr="00D3475A">
              <w:rPr>
                <w:noProof/>
                <w:lang w:val="sr-Cyrl-RS"/>
              </w:rPr>
              <w:t>Јединица мере</w:t>
            </w:r>
          </w:p>
        </w:tc>
        <w:tc>
          <w:tcPr>
            <w:tcW w:w="780" w:type="pct"/>
            <w:vAlign w:val="center"/>
          </w:tcPr>
          <w:p w14:paraId="4610F5EA" w14:textId="77777777" w:rsidR="00E27C53" w:rsidRPr="00D3475A" w:rsidRDefault="00E27C53" w:rsidP="005B3304">
            <w:pPr>
              <w:autoSpaceDE w:val="0"/>
              <w:autoSpaceDN w:val="0"/>
              <w:adjustRightInd w:val="0"/>
              <w:jc w:val="center"/>
              <w:rPr>
                <w:noProof/>
                <w:lang w:val="en-US"/>
              </w:rPr>
            </w:pPr>
            <w:r w:rsidRPr="00D3475A">
              <w:rPr>
                <w:noProof/>
                <w:lang w:val="en-US"/>
              </w:rPr>
              <w:t>Јединична цена без ПДВ-а</w:t>
            </w:r>
          </w:p>
        </w:tc>
        <w:tc>
          <w:tcPr>
            <w:tcW w:w="642" w:type="pct"/>
            <w:vAlign w:val="center"/>
          </w:tcPr>
          <w:p w14:paraId="13B6F2F8" w14:textId="77777777" w:rsidR="00E27C53" w:rsidRPr="00D3475A" w:rsidRDefault="00E27C53" w:rsidP="005B3304">
            <w:pPr>
              <w:autoSpaceDE w:val="0"/>
              <w:autoSpaceDN w:val="0"/>
              <w:adjustRightInd w:val="0"/>
              <w:jc w:val="center"/>
              <w:rPr>
                <w:noProof/>
                <w:lang w:val="en-US"/>
              </w:rPr>
            </w:pPr>
            <w:r w:rsidRPr="00D3475A">
              <w:rPr>
                <w:noProof/>
                <w:lang w:val="en-US"/>
              </w:rPr>
              <w:t>Јединична цена са ПДВ-ом</w:t>
            </w:r>
          </w:p>
        </w:tc>
        <w:tc>
          <w:tcPr>
            <w:tcW w:w="275" w:type="pct"/>
            <w:vAlign w:val="center"/>
          </w:tcPr>
          <w:p w14:paraId="6C93C937" w14:textId="77777777" w:rsidR="00E27C53" w:rsidRPr="00D3475A" w:rsidRDefault="00E27C53" w:rsidP="005B3304">
            <w:pPr>
              <w:pStyle w:val="BodyText"/>
              <w:jc w:val="center"/>
              <w:rPr>
                <w:noProof/>
                <w:szCs w:val="24"/>
              </w:rPr>
            </w:pPr>
            <w:r w:rsidRPr="00D3475A">
              <w:rPr>
                <w:noProof/>
                <w:szCs w:val="24"/>
              </w:rPr>
              <w:t>Стопа</w:t>
            </w:r>
          </w:p>
          <w:p w14:paraId="7C9B3ADD" w14:textId="77777777" w:rsidR="00E27C53" w:rsidRPr="00D3475A" w:rsidRDefault="00E27C53" w:rsidP="005B3304">
            <w:pPr>
              <w:autoSpaceDE w:val="0"/>
              <w:autoSpaceDN w:val="0"/>
              <w:adjustRightInd w:val="0"/>
              <w:jc w:val="center"/>
              <w:rPr>
                <w:noProof/>
                <w:highlight w:val="green"/>
                <w:lang w:val="sr-Cyrl-RS"/>
              </w:rPr>
            </w:pPr>
            <w:r w:rsidRPr="00D3475A">
              <w:rPr>
                <w:noProof/>
              </w:rPr>
              <w:t>ПДВ-а</w:t>
            </w:r>
          </w:p>
        </w:tc>
      </w:tr>
      <w:tr w:rsidR="00E27C53" w:rsidRPr="00C61458" w14:paraId="4386A973" w14:textId="77777777" w:rsidTr="005B3304">
        <w:trPr>
          <w:cantSplit/>
          <w:trHeight w:val="327"/>
        </w:trPr>
        <w:tc>
          <w:tcPr>
            <w:tcW w:w="230" w:type="pct"/>
            <w:tcBorders>
              <w:top w:val="single" w:sz="4" w:space="0" w:color="auto"/>
              <w:left w:val="single" w:sz="4" w:space="0" w:color="auto"/>
              <w:bottom w:val="single" w:sz="4" w:space="0" w:color="auto"/>
              <w:right w:val="single" w:sz="4" w:space="0" w:color="auto"/>
            </w:tcBorders>
            <w:vAlign w:val="center"/>
          </w:tcPr>
          <w:p w14:paraId="06DF15FE" w14:textId="77777777" w:rsidR="00E27C53" w:rsidRPr="00C61458" w:rsidRDefault="00E27C53" w:rsidP="005B3304">
            <w:pPr>
              <w:autoSpaceDE w:val="0"/>
              <w:autoSpaceDN w:val="0"/>
              <w:adjustRightInd w:val="0"/>
              <w:jc w:val="center"/>
              <w:rPr>
                <w:noProof/>
                <w:lang w:val="sr-Cyrl-RS"/>
              </w:rPr>
            </w:pPr>
            <w:r w:rsidRPr="00C61458">
              <w:rPr>
                <w:noProof/>
                <w:lang w:val="sr-Cyrl-RS"/>
              </w:rPr>
              <w:t>1</w:t>
            </w:r>
          </w:p>
        </w:tc>
        <w:tc>
          <w:tcPr>
            <w:tcW w:w="2431" w:type="pct"/>
            <w:tcBorders>
              <w:top w:val="single" w:sz="4" w:space="0" w:color="auto"/>
              <w:left w:val="single" w:sz="4" w:space="0" w:color="auto"/>
              <w:bottom w:val="single" w:sz="4" w:space="0" w:color="auto"/>
              <w:right w:val="single" w:sz="4" w:space="0" w:color="auto"/>
            </w:tcBorders>
            <w:vAlign w:val="center"/>
          </w:tcPr>
          <w:p w14:paraId="375B5CE2" w14:textId="77777777" w:rsidR="00E27C53" w:rsidRPr="00C61458" w:rsidRDefault="00E27C53" w:rsidP="005B3304">
            <w:pPr>
              <w:autoSpaceDE w:val="0"/>
              <w:autoSpaceDN w:val="0"/>
              <w:adjustRightInd w:val="0"/>
              <w:jc w:val="center"/>
              <w:rPr>
                <w:noProof/>
                <w:lang w:val="sr-Cyrl-RS"/>
              </w:rPr>
            </w:pPr>
            <w:r w:rsidRPr="00C61458">
              <w:rPr>
                <w:noProof/>
                <w:lang w:val="sr-Cyrl-RS"/>
              </w:rPr>
              <w:t>2</w:t>
            </w:r>
          </w:p>
        </w:tc>
        <w:tc>
          <w:tcPr>
            <w:tcW w:w="642" w:type="pct"/>
            <w:tcBorders>
              <w:top w:val="single" w:sz="4" w:space="0" w:color="auto"/>
              <w:left w:val="single" w:sz="4" w:space="0" w:color="auto"/>
              <w:bottom w:val="single" w:sz="4" w:space="0" w:color="auto"/>
              <w:right w:val="single" w:sz="4" w:space="0" w:color="auto"/>
            </w:tcBorders>
            <w:vAlign w:val="center"/>
          </w:tcPr>
          <w:p w14:paraId="47071900" w14:textId="77777777" w:rsidR="00E27C53" w:rsidRPr="00C61458" w:rsidRDefault="00E27C53" w:rsidP="005B3304">
            <w:pPr>
              <w:autoSpaceDE w:val="0"/>
              <w:autoSpaceDN w:val="0"/>
              <w:adjustRightInd w:val="0"/>
              <w:jc w:val="center"/>
              <w:rPr>
                <w:noProof/>
                <w:lang w:val="sr-Cyrl-RS"/>
              </w:rPr>
            </w:pPr>
            <w:r w:rsidRPr="00C61458">
              <w:rPr>
                <w:noProof/>
                <w:lang w:val="sr-Cyrl-RS"/>
              </w:rPr>
              <w:t>3</w:t>
            </w:r>
          </w:p>
        </w:tc>
        <w:tc>
          <w:tcPr>
            <w:tcW w:w="780" w:type="pct"/>
            <w:tcBorders>
              <w:top w:val="single" w:sz="4" w:space="0" w:color="auto"/>
              <w:left w:val="single" w:sz="4" w:space="0" w:color="auto"/>
              <w:bottom w:val="single" w:sz="4" w:space="0" w:color="auto"/>
              <w:right w:val="single" w:sz="4" w:space="0" w:color="auto"/>
            </w:tcBorders>
            <w:vAlign w:val="center"/>
          </w:tcPr>
          <w:p w14:paraId="7656F91A" w14:textId="77777777" w:rsidR="00E27C53" w:rsidRPr="00C61458" w:rsidRDefault="00E27C53" w:rsidP="005B3304">
            <w:pPr>
              <w:autoSpaceDE w:val="0"/>
              <w:autoSpaceDN w:val="0"/>
              <w:adjustRightInd w:val="0"/>
              <w:jc w:val="center"/>
              <w:rPr>
                <w:noProof/>
                <w:lang w:val="en-US"/>
              </w:rPr>
            </w:pPr>
            <w:r w:rsidRPr="00C61458">
              <w:rPr>
                <w:noProof/>
                <w:lang w:val="en-US"/>
              </w:rPr>
              <w:t>4</w:t>
            </w:r>
          </w:p>
        </w:tc>
        <w:tc>
          <w:tcPr>
            <w:tcW w:w="642" w:type="pct"/>
            <w:tcBorders>
              <w:top w:val="single" w:sz="4" w:space="0" w:color="auto"/>
              <w:left w:val="single" w:sz="4" w:space="0" w:color="auto"/>
              <w:bottom w:val="single" w:sz="4" w:space="0" w:color="auto"/>
              <w:right w:val="single" w:sz="4" w:space="0" w:color="auto"/>
            </w:tcBorders>
            <w:vAlign w:val="center"/>
          </w:tcPr>
          <w:p w14:paraId="019F4E10" w14:textId="77777777" w:rsidR="00E27C53" w:rsidRPr="00C61458" w:rsidRDefault="00E27C53" w:rsidP="005B3304">
            <w:pPr>
              <w:autoSpaceDE w:val="0"/>
              <w:autoSpaceDN w:val="0"/>
              <w:adjustRightInd w:val="0"/>
              <w:jc w:val="center"/>
              <w:rPr>
                <w:noProof/>
                <w:lang w:val="en-US"/>
              </w:rPr>
            </w:pPr>
            <w:r w:rsidRPr="00C61458">
              <w:rPr>
                <w:noProof/>
                <w:lang w:val="en-US"/>
              </w:rPr>
              <w:t>5</w:t>
            </w:r>
          </w:p>
        </w:tc>
        <w:tc>
          <w:tcPr>
            <w:tcW w:w="275" w:type="pct"/>
            <w:tcBorders>
              <w:top w:val="single" w:sz="4" w:space="0" w:color="auto"/>
              <w:left w:val="single" w:sz="4" w:space="0" w:color="auto"/>
              <w:bottom w:val="single" w:sz="4" w:space="0" w:color="auto"/>
              <w:right w:val="single" w:sz="4" w:space="0" w:color="auto"/>
            </w:tcBorders>
            <w:vAlign w:val="center"/>
          </w:tcPr>
          <w:p w14:paraId="578279C7" w14:textId="77777777" w:rsidR="00E27C53" w:rsidRPr="00C61458" w:rsidRDefault="00E27C53" w:rsidP="005B3304">
            <w:pPr>
              <w:pStyle w:val="BodyText"/>
              <w:jc w:val="center"/>
              <w:rPr>
                <w:noProof/>
                <w:szCs w:val="24"/>
              </w:rPr>
            </w:pPr>
            <w:r w:rsidRPr="00C61458">
              <w:rPr>
                <w:noProof/>
                <w:szCs w:val="24"/>
              </w:rPr>
              <w:t>6</w:t>
            </w:r>
          </w:p>
        </w:tc>
      </w:tr>
      <w:tr w:rsidR="00E27C53" w:rsidRPr="00C61458" w14:paraId="0DE7B54B" w14:textId="77777777" w:rsidTr="005B3304">
        <w:trPr>
          <w:cantSplit/>
          <w:trHeight w:val="327"/>
        </w:trPr>
        <w:tc>
          <w:tcPr>
            <w:tcW w:w="230" w:type="pct"/>
            <w:tcBorders>
              <w:top w:val="single" w:sz="4" w:space="0" w:color="auto"/>
              <w:left w:val="single" w:sz="4" w:space="0" w:color="auto"/>
              <w:bottom w:val="single" w:sz="4" w:space="0" w:color="auto"/>
              <w:right w:val="single" w:sz="4" w:space="0" w:color="auto"/>
            </w:tcBorders>
            <w:vAlign w:val="center"/>
          </w:tcPr>
          <w:p w14:paraId="201F8422" w14:textId="77777777" w:rsidR="00E27C53" w:rsidRPr="00C61458" w:rsidRDefault="00E27C53" w:rsidP="005B3304">
            <w:pPr>
              <w:autoSpaceDE w:val="0"/>
              <w:autoSpaceDN w:val="0"/>
              <w:adjustRightInd w:val="0"/>
              <w:jc w:val="center"/>
              <w:rPr>
                <w:noProof/>
                <w:lang w:val="sr-Cyrl-RS"/>
              </w:rPr>
            </w:pPr>
            <w:r w:rsidRPr="00C61458">
              <w:rPr>
                <w:noProof/>
                <w:lang w:val="sr-Cyrl-RS"/>
              </w:rPr>
              <w:t>1</w:t>
            </w:r>
          </w:p>
        </w:tc>
        <w:tc>
          <w:tcPr>
            <w:tcW w:w="2431" w:type="pct"/>
            <w:tcBorders>
              <w:top w:val="single" w:sz="4" w:space="0" w:color="auto"/>
              <w:left w:val="single" w:sz="4" w:space="0" w:color="auto"/>
              <w:bottom w:val="single" w:sz="4" w:space="0" w:color="auto"/>
              <w:right w:val="single" w:sz="4" w:space="0" w:color="auto"/>
            </w:tcBorders>
            <w:vAlign w:val="center"/>
          </w:tcPr>
          <w:p w14:paraId="741CE0A5" w14:textId="77777777" w:rsidR="00E27C53" w:rsidRPr="00C61458" w:rsidRDefault="00E27C53" w:rsidP="005B3304">
            <w:pPr>
              <w:rPr>
                <w:noProof/>
                <w:lang w:val="sr-Cyrl-RS"/>
              </w:rPr>
            </w:pPr>
            <w:r w:rsidRPr="00C61458">
              <w:rPr>
                <w:noProof/>
                <w:lang w:val="sr-Cyrl-RS"/>
              </w:rPr>
              <w:t>Радни сат код ванредног сервиса</w:t>
            </w:r>
          </w:p>
        </w:tc>
        <w:tc>
          <w:tcPr>
            <w:tcW w:w="642" w:type="pct"/>
            <w:tcBorders>
              <w:top w:val="single" w:sz="4" w:space="0" w:color="auto"/>
              <w:left w:val="single" w:sz="4" w:space="0" w:color="auto"/>
              <w:bottom w:val="single" w:sz="4" w:space="0" w:color="auto"/>
              <w:right w:val="single" w:sz="4" w:space="0" w:color="auto"/>
            </w:tcBorders>
            <w:vAlign w:val="center"/>
          </w:tcPr>
          <w:p w14:paraId="12E3010C" w14:textId="77777777" w:rsidR="00E27C53" w:rsidRPr="00C61458" w:rsidRDefault="00E27C53" w:rsidP="005B3304">
            <w:pPr>
              <w:autoSpaceDE w:val="0"/>
              <w:autoSpaceDN w:val="0"/>
              <w:adjustRightInd w:val="0"/>
              <w:jc w:val="center"/>
              <w:rPr>
                <w:noProof/>
                <w:lang w:val="sr-Cyrl-RS"/>
              </w:rPr>
            </w:pPr>
            <w:r w:rsidRPr="00C61458">
              <w:rPr>
                <w:noProof/>
                <w:lang w:val="sr-Cyrl-RS"/>
              </w:rPr>
              <w:t>сат</w:t>
            </w:r>
          </w:p>
        </w:tc>
        <w:tc>
          <w:tcPr>
            <w:tcW w:w="780" w:type="pct"/>
            <w:tcBorders>
              <w:top w:val="single" w:sz="4" w:space="0" w:color="auto"/>
              <w:left w:val="single" w:sz="4" w:space="0" w:color="auto"/>
              <w:bottom w:val="single" w:sz="4" w:space="0" w:color="auto"/>
              <w:right w:val="single" w:sz="4" w:space="0" w:color="auto"/>
            </w:tcBorders>
            <w:vAlign w:val="center"/>
          </w:tcPr>
          <w:p w14:paraId="29ABDA70" w14:textId="77777777" w:rsidR="00E27C53" w:rsidRPr="00C61458" w:rsidRDefault="00E27C53" w:rsidP="005B3304">
            <w:pPr>
              <w:autoSpaceDE w:val="0"/>
              <w:autoSpaceDN w:val="0"/>
              <w:adjustRightInd w:val="0"/>
              <w:jc w:val="center"/>
              <w:rPr>
                <w:noProof/>
                <w:lang w:val="en-US"/>
              </w:rPr>
            </w:pPr>
          </w:p>
        </w:tc>
        <w:tc>
          <w:tcPr>
            <w:tcW w:w="642" w:type="pct"/>
            <w:tcBorders>
              <w:top w:val="single" w:sz="4" w:space="0" w:color="auto"/>
              <w:left w:val="single" w:sz="4" w:space="0" w:color="auto"/>
              <w:bottom w:val="single" w:sz="4" w:space="0" w:color="auto"/>
              <w:right w:val="single" w:sz="4" w:space="0" w:color="auto"/>
            </w:tcBorders>
            <w:vAlign w:val="center"/>
          </w:tcPr>
          <w:p w14:paraId="40E7D38D" w14:textId="77777777" w:rsidR="00E27C53" w:rsidRPr="00C61458" w:rsidRDefault="00E27C53" w:rsidP="005B3304">
            <w:pPr>
              <w:autoSpaceDE w:val="0"/>
              <w:autoSpaceDN w:val="0"/>
              <w:adjustRightInd w:val="0"/>
              <w:jc w:val="center"/>
              <w:rPr>
                <w:noProof/>
                <w:lang w:val="en-US"/>
              </w:rPr>
            </w:pPr>
          </w:p>
        </w:tc>
        <w:tc>
          <w:tcPr>
            <w:tcW w:w="275" w:type="pct"/>
            <w:tcBorders>
              <w:top w:val="single" w:sz="4" w:space="0" w:color="auto"/>
              <w:left w:val="single" w:sz="4" w:space="0" w:color="auto"/>
              <w:bottom w:val="single" w:sz="4" w:space="0" w:color="auto"/>
              <w:right w:val="single" w:sz="4" w:space="0" w:color="auto"/>
            </w:tcBorders>
            <w:vAlign w:val="center"/>
          </w:tcPr>
          <w:p w14:paraId="18ABB266" w14:textId="77777777" w:rsidR="00E27C53" w:rsidRPr="00C61458" w:rsidRDefault="00E27C53" w:rsidP="005B3304">
            <w:pPr>
              <w:pStyle w:val="BodyText"/>
              <w:jc w:val="center"/>
              <w:rPr>
                <w:noProof/>
                <w:szCs w:val="24"/>
              </w:rPr>
            </w:pPr>
          </w:p>
        </w:tc>
      </w:tr>
    </w:tbl>
    <w:p w14:paraId="0D22C79B" w14:textId="77777777" w:rsidR="00E27C53" w:rsidRDefault="00E27C53" w:rsidP="00E27C53"/>
    <w:p w14:paraId="09432175" w14:textId="77777777" w:rsidR="00E27C53" w:rsidRDefault="00E27C53" w:rsidP="00E27C53"/>
    <w:p w14:paraId="1BFFC2B6" w14:textId="77777777" w:rsidR="00E27C53" w:rsidRDefault="00E27C53" w:rsidP="00E27C53">
      <w:pPr>
        <w:pStyle w:val="BodyText"/>
        <w:ind w:left="6480"/>
        <w:rPr>
          <w:noProof/>
          <w:szCs w:val="24"/>
        </w:rPr>
      </w:pPr>
    </w:p>
    <w:p w14:paraId="3DDD7A1D" w14:textId="77777777" w:rsidR="00E27C53" w:rsidRDefault="00E27C53" w:rsidP="00E27C53">
      <w:pPr>
        <w:pStyle w:val="BodyText"/>
        <w:ind w:left="6480"/>
        <w:rPr>
          <w:noProof/>
          <w:szCs w:val="24"/>
        </w:rPr>
      </w:pPr>
    </w:p>
    <w:p w14:paraId="74A274A3" w14:textId="77777777" w:rsidR="00E27C53" w:rsidRPr="00AE1407" w:rsidRDefault="00E27C53" w:rsidP="00E27C53">
      <w:pPr>
        <w:pStyle w:val="BodyText"/>
        <w:ind w:left="6480"/>
        <w:rPr>
          <w:noProof/>
          <w:szCs w:val="24"/>
        </w:rPr>
      </w:pPr>
    </w:p>
    <w:p w14:paraId="176183B5" w14:textId="77777777" w:rsidR="00E27C53" w:rsidRPr="00AE1407" w:rsidRDefault="00E27C53" w:rsidP="00E27C53">
      <w:pPr>
        <w:pStyle w:val="BodyText"/>
        <w:ind w:left="6480"/>
        <w:rPr>
          <w:noProof/>
          <w:szCs w:val="24"/>
        </w:rPr>
      </w:pPr>
      <w:r w:rsidRPr="00AE1407">
        <w:rPr>
          <w:noProof/>
          <w:szCs w:val="24"/>
        </w:rPr>
        <w:t xml:space="preserve">М.П.  </w:t>
      </w:r>
      <w:r w:rsidRPr="00AE1407">
        <w:rPr>
          <w:noProof/>
          <w:szCs w:val="24"/>
        </w:rPr>
        <w:tab/>
      </w:r>
      <w:r w:rsidRPr="00AE1407">
        <w:rPr>
          <w:noProof/>
          <w:szCs w:val="24"/>
        </w:rPr>
        <w:tab/>
      </w:r>
    </w:p>
    <w:p w14:paraId="13067F36" w14:textId="77777777" w:rsidR="00E27C53" w:rsidRPr="00AE1407" w:rsidRDefault="00E27C53" w:rsidP="00E27C53">
      <w:pPr>
        <w:pStyle w:val="BodyText"/>
        <w:rPr>
          <w:noProof/>
          <w:szCs w:val="24"/>
        </w:rPr>
      </w:pP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t>Потпис:_________________________________</w:t>
      </w:r>
    </w:p>
    <w:p w14:paraId="7B4B06E4" w14:textId="77777777" w:rsidR="00E27C53" w:rsidRPr="00CC366C" w:rsidRDefault="00E27C53" w:rsidP="00E27C53">
      <w:pPr>
        <w:sectPr w:rsidR="00E27C53" w:rsidRPr="00CC366C" w:rsidSect="005B3304">
          <w:pgSz w:w="16838" w:h="11906" w:orient="landscape"/>
          <w:pgMar w:top="1418" w:right="1418" w:bottom="1418" w:left="1418" w:header="709" w:footer="709" w:gutter="0"/>
          <w:cols w:space="708"/>
          <w:docGrid w:linePitch="360"/>
        </w:sectPr>
      </w:pPr>
      <w:r w:rsidRPr="00CC366C">
        <w:br w:type="page"/>
      </w:r>
      <w:bookmarkStart w:id="130" w:name="_Toc401143642"/>
    </w:p>
    <w:p w14:paraId="08545596" w14:textId="77777777" w:rsidR="00E27C53" w:rsidRPr="00360D95" w:rsidRDefault="00E27C53" w:rsidP="00E27C53">
      <w:pPr>
        <w:jc w:val="center"/>
        <w:rPr>
          <w:b/>
        </w:rPr>
      </w:pPr>
      <w:bookmarkStart w:id="131" w:name="_Toc440629954"/>
      <w:r w:rsidRPr="00360D95">
        <w:rPr>
          <w:b/>
        </w:rPr>
        <w:lastRenderedPageBreak/>
        <w:t>ОПШТИ ПОДАЦИ О ПОНУЂАЧУ ИЗ ГРУПЕ ПОНУЂАЧА</w:t>
      </w:r>
      <w:bookmarkEnd w:id="130"/>
      <w:bookmarkEnd w:id="131"/>
    </w:p>
    <w:p w14:paraId="26641F9B" w14:textId="77777777" w:rsidR="00E27C53" w:rsidRPr="00C35CDB" w:rsidRDefault="00E27C53" w:rsidP="00E27C53">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27C53" w:rsidRPr="00C35CDB" w14:paraId="15ECBB20" w14:textId="77777777" w:rsidTr="005B3304">
        <w:tc>
          <w:tcPr>
            <w:tcW w:w="567" w:type="dxa"/>
            <w:vMerge w:val="restart"/>
            <w:shd w:val="clear" w:color="auto" w:fill="auto"/>
          </w:tcPr>
          <w:p w14:paraId="6A1D350E" w14:textId="77777777" w:rsidR="00E27C53" w:rsidRPr="00C35CDB" w:rsidRDefault="00E27C53" w:rsidP="005B3304">
            <w:pPr>
              <w:snapToGrid w:val="0"/>
              <w:jc w:val="both"/>
            </w:pPr>
          </w:p>
          <w:p w14:paraId="7D893951" w14:textId="77777777" w:rsidR="00E27C53" w:rsidRPr="00C35CDB" w:rsidRDefault="00E27C53" w:rsidP="005B3304">
            <w:pPr>
              <w:jc w:val="both"/>
              <w:rPr>
                <w:rFonts w:eastAsia="TimesNewRomanPSMT"/>
                <w:bCs/>
                <w:i/>
                <w:lang w:val="en-US"/>
              </w:rPr>
            </w:pPr>
            <w:r w:rsidRPr="00C35CDB">
              <w:rPr>
                <w:rFonts w:eastAsia="TimesNewRomanPSMT"/>
                <w:bCs/>
                <w:i/>
                <w:lang w:val="en-US"/>
              </w:rPr>
              <w:t>1)</w:t>
            </w:r>
          </w:p>
          <w:p w14:paraId="1468D376" w14:textId="77777777" w:rsidR="00E27C53" w:rsidRPr="00C35CDB" w:rsidRDefault="00E27C53" w:rsidP="005B3304">
            <w:pPr>
              <w:snapToGrid w:val="0"/>
              <w:jc w:val="both"/>
              <w:rPr>
                <w:rFonts w:eastAsia="TimesNewRomanPSMT"/>
                <w:bCs/>
                <w:i/>
                <w:lang w:val="en-US"/>
              </w:rPr>
            </w:pPr>
          </w:p>
          <w:p w14:paraId="1485133D" w14:textId="77777777" w:rsidR="00E27C53" w:rsidRPr="00C35CDB" w:rsidRDefault="00E27C53" w:rsidP="005B3304">
            <w:pPr>
              <w:snapToGrid w:val="0"/>
              <w:jc w:val="both"/>
              <w:rPr>
                <w:rFonts w:eastAsia="TimesNewRomanPSMT"/>
                <w:bCs/>
                <w:i/>
                <w:lang w:val="en-US"/>
              </w:rPr>
            </w:pPr>
          </w:p>
          <w:p w14:paraId="503FB592" w14:textId="77777777" w:rsidR="00E27C53" w:rsidRPr="00C35CDB" w:rsidRDefault="00E27C53" w:rsidP="005B3304">
            <w:pPr>
              <w:snapToGrid w:val="0"/>
              <w:jc w:val="both"/>
              <w:rPr>
                <w:rFonts w:eastAsia="TimesNewRomanPSMT"/>
                <w:bCs/>
                <w:i/>
                <w:lang w:val="en-US"/>
              </w:rPr>
            </w:pPr>
          </w:p>
          <w:p w14:paraId="37257489"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32F48516" w14:textId="77777777" w:rsidR="00E27C53" w:rsidRPr="00C35CDB" w:rsidRDefault="00E27C53" w:rsidP="005B3304">
            <w:pPr>
              <w:rPr>
                <w:b/>
              </w:rPr>
            </w:pPr>
            <w:r w:rsidRPr="00C35CDB">
              <w:rPr>
                <w:b/>
              </w:rPr>
              <w:t>Пословно име или скраћени назив из одговарајућег регистра</w:t>
            </w:r>
          </w:p>
        </w:tc>
        <w:tc>
          <w:tcPr>
            <w:tcW w:w="4618" w:type="dxa"/>
            <w:shd w:val="clear" w:color="auto" w:fill="auto"/>
          </w:tcPr>
          <w:p w14:paraId="69A2643F" w14:textId="77777777" w:rsidR="00E27C53" w:rsidRPr="00C35CDB" w:rsidRDefault="00E27C53" w:rsidP="005B3304">
            <w:pPr>
              <w:snapToGrid w:val="0"/>
              <w:jc w:val="both"/>
              <w:rPr>
                <w:rFonts w:eastAsia="TimesNewRomanPSMT"/>
                <w:b/>
                <w:bCs/>
              </w:rPr>
            </w:pPr>
          </w:p>
        </w:tc>
      </w:tr>
      <w:tr w:rsidR="00E27C53" w:rsidRPr="00C35CDB" w14:paraId="2EBD9366" w14:textId="77777777" w:rsidTr="005B3304">
        <w:trPr>
          <w:trHeight w:val="526"/>
        </w:trPr>
        <w:tc>
          <w:tcPr>
            <w:tcW w:w="567" w:type="dxa"/>
            <w:vMerge/>
            <w:shd w:val="clear" w:color="auto" w:fill="auto"/>
          </w:tcPr>
          <w:p w14:paraId="35D3863B"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0ED1437A" w14:textId="77777777" w:rsidR="00E27C53" w:rsidRPr="00C35CDB" w:rsidRDefault="00E27C53" w:rsidP="005B3304">
            <w:pPr>
              <w:rPr>
                <w:b/>
              </w:rPr>
            </w:pPr>
            <w:r w:rsidRPr="00C35CDB">
              <w:rPr>
                <w:b/>
              </w:rPr>
              <w:t>Адреса седишта</w:t>
            </w:r>
          </w:p>
        </w:tc>
        <w:tc>
          <w:tcPr>
            <w:tcW w:w="4618" w:type="dxa"/>
            <w:shd w:val="clear" w:color="auto" w:fill="auto"/>
          </w:tcPr>
          <w:p w14:paraId="0D166216" w14:textId="77777777" w:rsidR="00E27C53" w:rsidRPr="00C35CDB" w:rsidRDefault="00E27C53" w:rsidP="005B3304">
            <w:pPr>
              <w:snapToGrid w:val="0"/>
              <w:jc w:val="both"/>
              <w:rPr>
                <w:rFonts w:eastAsia="TimesNewRomanPSMT"/>
                <w:b/>
                <w:bCs/>
              </w:rPr>
            </w:pPr>
          </w:p>
        </w:tc>
      </w:tr>
      <w:tr w:rsidR="00E27C53" w:rsidRPr="00C35CDB" w14:paraId="23F9BCDB" w14:textId="77777777" w:rsidTr="005B3304">
        <w:tc>
          <w:tcPr>
            <w:tcW w:w="567" w:type="dxa"/>
            <w:vMerge/>
            <w:shd w:val="clear" w:color="auto" w:fill="auto"/>
          </w:tcPr>
          <w:p w14:paraId="39CC8CBE"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774022F2" w14:textId="77777777" w:rsidR="00E27C53" w:rsidRPr="00C35CDB" w:rsidRDefault="00E27C53" w:rsidP="005B3304">
            <w:pPr>
              <w:rPr>
                <w:b/>
              </w:rPr>
            </w:pPr>
            <w:r w:rsidRPr="00C35CDB">
              <w:rPr>
                <w:b/>
              </w:rPr>
              <w:t>Матични број</w:t>
            </w:r>
          </w:p>
        </w:tc>
        <w:tc>
          <w:tcPr>
            <w:tcW w:w="4618" w:type="dxa"/>
            <w:shd w:val="clear" w:color="auto" w:fill="auto"/>
          </w:tcPr>
          <w:p w14:paraId="72899A84" w14:textId="77777777" w:rsidR="00E27C53" w:rsidRPr="00C35CDB" w:rsidRDefault="00E27C53" w:rsidP="005B3304">
            <w:pPr>
              <w:snapToGrid w:val="0"/>
              <w:jc w:val="both"/>
              <w:rPr>
                <w:rFonts w:eastAsia="TimesNewRomanPSMT"/>
                <w:b/>
                <w:bCs/>
                <w:lang w:val="en-US"/>
              </w:rPr>
            </w:pPr>
          </w:p>
        </w:tc>
      </w:tr>
      <w:tr w:rsidR="00E27C53" w:rsidRPr="00C35CDB" w14:paraId="0405FAD8" w14:textId="77777777" w:rsidTr="005B3304">
        <w:tc>
          <w:tcPr>
            <w:tcW w:w="567" w:type="dxa"/>
            <w:vMerge/>
            <w:shd w:val="clear" w:color="auto" w:fill="auto"/>
          </w:tcPr>
          <w:p w14:paraId="3ECEDD9F"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21190238" w14:textId="77777777" w:rsidR="00E27C53" w:rsidRPr="00C35CDB" w:rsidRDefault="00E27C53" w:rsidP="005B3304">
            <w:pPr>
              <w:rPr>
                <w:b/>
              </w:rPr>
            </w:pPr>
            <w:r w:rsidRPr="00C35CDB">
              <w:rPr>
                <w:b/>
              </w:rPr>
              <w:t>Порески идентификациони број</w:t>
            </w:r>
          </w:p>
        </w:tc>
        <w:tc>
          <w:tcPr>
            <w:tcW w:w="4618" w:type="dxa"/>
            <w:shd w:val="clear" w:color="auto" w:fill="auto"/>
          </w:tcPr>
          <w:p w14:paraId="5776CF92" w14:textId="77777777" w:rsidR="00E27C53" w:rsidRPr="00C35CDB" w:rsidRDefault="00E27C53" w:rsidP="005B3304">
            <w:pPr>
              <w:snapToGrid w:val="0"/>
              <w:jc w:val="both"/>
              <w:rPr>
                <w:rFonts w:eastAsia="TimesNewRomanPSMT"/>
                <w:b/>
                <w:bCs/>
                <w:lang w:val="en-US"/>
              </w:rPr>
            </w:pPr>
          </w:p>
        </w:tc>
      </w:tr>
      <w:tr w:rsidR="00E27C53" w:rsidRPr="00C35CDB" w14:paraId="0B3854F8" w14:textId="77777777" w:rsidTr="005B3304">
        <w:trPr>
          <w:trHeight w:val="115"/>
        </w:trPr>
        <w:tc>
          <w:tcPr>
            <w:tcW w:w="567" w:type="dxa"/>
            <w:vMerge/>
            <w:shd w:val="clear" w:color="auto" w:fill="auto"/>
          </w:tcPr>
          <w:p w14:paraId="7474EC09" w14:textId="77777777" w:rsidR="00E27C53" w:rsidRPr="00C35CDB" w:rsidRDefault="00E27C53" w:rsidP="005B3304">
            <w:pPr>
              <w:snapToGrid w:val="0"/>
              <w:jc w:val="both"/>
              <w:rPr>
                <w:rFonts w:eastAsia="TimesNewRomanPSMT"/>
                <w:bCs/>
                <w:i/>
                <w:lang w:val="en-US"/>
              </w:rPr>
            </w:pPr>
          </w:p>
        </w:tc>
        <w:tc>
          <w:tcPr>
            <w:tcW w:w="3969" w:type="dxa"/>
            <w:shd w:val="clear" w:color="auto" w:fill="auto"/>
            <w:vAlign w:val="center"/>
          </w:tcPr>
          <w:p w14:paraId="448FFE9E" w14:textId="77777777" w:rsidR="00E27C53" w:rsidRPr="00C35CDB" w:rsidRDefault="00E27C53" w:rsidP="005B3304">
            <w:pPr>
              <w:rPr>
                <w:b/>
              </w:rPr>
            </w:pPr>
            <w:r w:rsidRPr="00C35CDB">
              <w:rPr>
                <w:b/>
              </w:rPr>
              <w:t>Име особе за контакт</w:t>
            </w:r>
          </w:p>
        </w:tc>
        <w:tc>
          <w:tcPr>
            <w:tcW w:w="4618" w:type="dxa"/>
            <w:shd w:val="clear" w:color="auto" w:fill="auto"/>
          </w:tcPr>
          <w:p w14:paraId="6327DC39" w14:textId="77777777" w:rsidR="00E27C53" w:rsidRPr="00C35CDB" w:rsidRDefault="00E27C53" w:rsidP="005B3304">
            <w:pPr>
              <w:snapToGrid w:val="0"/>
              <w:jc w:val="both"/>
              <w:rPr>
                <w:rFonts w:eastAsia="TimesNewRomanPSMT"/>
                <w:b/>
                <w:bCs/>
                <w:lang w:val="en-US"/>
              </w:rPr>
            </w:pPr>
          </w:p>
        </w:tc>
      </w:tr>
    </w:tbl>
    <w:p w14:paraId="0B2074E8" w14:textId="77777777" w:rsidR="00E27C53" w:rsidRPr="00C35CDB" w:rsidRDefault="00E27C53" w:rsidP="00E27C53">
      <w:pPr>
        <w:rPr>
          <w:lang w:val="hr-HR"/>
        </w:rPr>
      </w:pPr>
    </w:p>
    <w:p w14:paraId="77318E57" w14:textId="77777777" w:rsidR="00E27C53" w:rsidRPr="00C35CDB" w:rsidRDefault="00E27C53" w:rsidP="00E27C53">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27C53" w:rsidRPr="00C35CDB" w14:paraId="53D4CC0A" w14:textId="77777777" w:rsidTr="005B3304">
        <w:tc>
          <w:tcPr>
            <w:tcW w:w="567" w:type="dxa"/>
            <w:vMerge w:val="restart"/>
            <w:shd w:val="clear" w:color="auto" w:fill="auto"/>
          </w:tcPr>
          <w:p w14:paraId="432EAA4C" w14:textId="77777777" w:rsidR="00E27C53" w:rsidRPr="00C35CDB" w:rsidRDefault="00E27C53" w:rsidP="005B3304">
            <w:pPr>
              <w:snapToGrid w:val="0"/>
              <w:jc w:val="both"/>
            </w:pPr>
          </w:p>
          <w:p w14:paraId="704807D6" w14:textId="77777777" w:rsidR="00E27C53" w:rsidRPr="00C35CDB" w:rsidRDefault="00E27C53" w:rsidP="005B3304">
            <w:pPr>
              <w:jc w:val="both"/>
              <w:rPr>
                <w:rFonts w:eastAsia="TimesNewRomanPSMT"/>
                <w:bCs/>
                <w:i/>
                <w:lang w:val="en-US"/>
              </w:rPr>
            </w:pPr>
            <w:r w:rsidRPr="00C35CDB">
              <w:rPr>
                <w:rFonts w:eastAsia="TimesNewRomanPSMT"/>
                <w:bCs/>
                <w:i/>
                <w:lang w:val="en-US"/>
              </w:rPr>
              <w:t>2)</w:t>
            </w:r>
          </w:p>
          <w:p w14:paraId="1661A1F8" w14:textId="77777777" w:rsidR="00E27C53" w:rsidRPr="00C35CDB" w:rsidRDefault="00E27C53" w:rsidP="005B3304">
            <w:pPr>
              <w:snapToGrid w:val="0"/>
              <w:jc w:val="both"/>
              <w:rPr>
                <w:rFonts w:eastAsia="TimesNewRomanPSMT"/>
                <w:bCs/>
                <w:i/>
                <w:lang w:val="en-US"/>
              </w:rPr>
            </w:pPr>
          </w:p>
          <w:p w14:paraId="3A8F5912" w14:textId="77777777" w:rsidR="00E27C53" w:rsidRPr="00C35CDB" w:rsidRDefault="00E27C53" w:rsidP="005B3304">
            <w:pPr>
              <w:snapToGrid w:val="0"/>
              <w:jc w:val="both"/>
              <w:rPr>
                <w:rFonts w:eastAsia="TimesNewRomanPSMT"/>
                <w:bCs/>
                <w:i/>
                <w:lang w:val="en-US"/>
              </w:rPr>
            </w:pPr>
          </w:p>
          <w:p w14:paraId="2858E74D" w14:textId="77777777" w:rsidR="00E27C53" w:rsidRPr="00C35CDB" w:rsidRDefault="00E27C53" w:rsidP="005B3304">
            <w:pPr>
              <w:snapToGrid w:val="0"/>
              <w:jc w:val="both"/>
              <w:rPr>
                <w:rFonts w:eastAsia="TimesNewRomanPSMT"/>
                <w:bCs/>
                <w:i/>
                <w:lang w:val="en-US"/>
              </w:rPr>
            </w:pPr>
          </w:p>
          <w:p w14:paraId="75AE2DB1"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361BCC66" w14:textId="77777777" w:rsidR="00E27C53" w:rsidRPr="00C35CDB" w:rsidRDefault="00E27C53" w:rsidP="005B3304">
            <w:pPr>
              <w:rPr>
                <w:b/>
              </w:rPr>
            </w:pPr>
            <w:r w:rsidRPr="00C35CDB">
              <w:rPr>
                <w:b/>
              </w:rPr>
              <w:t>Пословно име или скраћени назив из одговарајућег регистра</w:t>
            </w:r>
          </w:p>
        </w:tc>
        <w:tc>
          <w:tcPr>
            <w:tcW w:w="4618" w:type="dxa"/>
            <w:shd w:val="clear" w:color="auto" w:fill="auto"/>
          </w:tcPr>
          <w:p w14:paraId="637D2A83" w14:textId="77777777" w:rsidR="00E27C53" w:rsidRPr="00C35CDB" w:rsidRDefault="00E27C53" w:rsidP="005B3304">
            <w:pPr>
              <w:snapToGrid w:val="0"/>
              <w:jc w:val="both"/>
              <w:rPr>
                <w:rFonts w:eastAsia="TimesNewRomanPSMT"/>
                <w:b/>
                <w:bCs/>
              </w:rPr>
            </w:pPr>
          </w:p>
        </w:tc>
      </w:tr>
      <w:tr w:rsidR="00E27C53" w:rsidRPr="00C35CDB" w14:paraId="6A7E4474" w14:textId="77777777" w:rsidTr="005B3304">
        <w:trPr>
          <w:trHeight w:val="574"/>
        </w:trPr>
        <w:tc>
          <w:tcPr>
            <w:tcW w:w="567" w:type="dxa"/>
            <w:vMerge/>
            <w:shd w:val="clear" w:color="auto" w:fill="auto"/>
          </w:tcPr>
          <w:p w14:paraId="25A47D6B"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326C26EC" w14:textId="77777777" w:rsidR="00E27C53" w:rsidRPr="00C35CDB" w:rsidRDefault="00E27C53" w:rsidP="005B3304">
            <w:pPr>
              <w:rPr>
                <w:b/>
              </w:rPr>
            </w:pPr>
            <w:r w:rsidRPr="00C35CDB">
              <w:rPr>
                <w:b/>
              </w:rPr>
              <w:t>Адреса седишта</w:t>
            </w:r>
          </w:p>
        </w:tc>
        <w:tc>
          <w:tcPr>
            <w:tcW w:w="4618" w:type="dxa"/>
            <w:shd w:val="clear" w:color="auto" w:fill="auto"/>
          </w:tcPr>
          <w:p w14:paraId="7A1DF649" w14:textId="77777777" w:rsidR="00E27C53" w:rsidRPr="00C35CDB" w:rsidRDefault="00E27C53" w:rsidP="005B3304">
            <w:pPr>
              <w:snapToGrid w:val="0"/>
              <w:jc w:val="both"/>
              <w:rPr>
                <w:rFonts w:eastAsia="TimesNewRomanPSMT"/>
                <w:b/>
                <w:bCs/>
              </w:rPr>
            </w:pPr>
          </w:p>
        </w:tc>
      </w:tr>
      <w:tr w:rsidR="00E27C53" w:rsidRPr="00C35CDB" w14:paraId="69446195" w14:textId="77777777" w:rsidTr="005B3304">
        <w:tc>
          <w:tcPr>
            <w:tcW w:w="567" w:type="dxa"/>
            <w:vMerge/>
            <w:shd w:val="clear" w:color="auto" w:fill="auto"/>
          </w:tcPr>
          <w:p w14:paraId="091512C0"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087D05DA" w14:textId="77777777" w:rsidR="00E27C53" w:rsidRPr="00C35CDB" w:rsidRDefault="00E27C53" w:rsidP="005B3304">
            <w:pPr>
              <w:rPr>
                <w:b/>
              </w:rPr>
            </w:pPr>
            <w:r w:rsidRPr="00C35CDB">
              <w:rPr>
                <w:b/>
              </w:rPr>
              <w:t>Матични број</w:t>
            </w:r>
          </w:p>
        </w:tc>
        <w:tc>
          <w:tcPr>
            <w:tcW w:w="4618" w:type="dxa"/>
            <w:shd w:val="clear" w:color="auto" w:fill="auto"/>
          </w:tcPr>
          <w:p w14:paraId="3F563537" w14:textId="77777777" w:rsidR="00E27C53" w:rsidRPr="00C35CDB" w:rsidRDefault="00E27C53" w:rsidP="005B3304">
            <w:pPr>
              <w:snapToGrid w:val="0"/>
              <w:jc w:val="both"/>
              <w:rPr>
                <w:rFonts w:eastAsia="TimesNewRomanPSMT"/>
                <w:b/>
                <w:bCs/>
                <w:lang w:val="en-US"/>
              </w:rPr>
            </w:pPr>
          </w:p>
        </w:tc>
      </w:tr>
      <w:tr w:rsidR="00E27C53" w:rsidRPr="00C35CDB" w14:paraId="4BA57E0E" w14:textId="77777777" w:rsidTr="005B3304">
        <w:tc>
          <w:tcPr>
            <w:tcW w:w="567" w:type="dxa"/>
            <w:vMerge/>
            <w:shd w:val="clear" w:color="auto" w:fill="auto"/>
          </w:tcPr>
          <w:p w14:paraId="7F6092D4"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36EDB8F7" w14:textId="77777777" w:rsidR="00E27C53" w:rsidRPr="00C35CDB" w:rsidRDefault="00E27C53" w:rsidP="005B3304">
            <w:pPr>
              <w:rPr>
                <w:b/>
              </w:rPr>
            </w:pPr>
            <w:r w:rsidRPr="00C35CDB">
              <w:rPr>
                <w:b/>
              </w:rPr>
              <w:t>Порески идентификациони број</w:t>
            </w:r>
          </w:p>
        </w:tc>
        <w:tc>
          <w:tcPr>
            <w:tcW w:w="4618" w:type="dxa"/>
            <w:shd w:val="clear" w:color="auto" w:fill="auto"/>
          </w:tcPr>
          <w:p w14:paraId="58DDAF93" w14:textId="77777777" w:rsidR="00E27C53" w:rsidRPr="00C35CDB" w:rsidRDefault="00E27C53" w:rsidP="005B3304">
            <w:pPr>
              <w:snapToGrid w:val="0"/>
              <w:jc w:val="both"/>
              <w:rPr>
                <w:rFonts w:eastAsia="TimesNewRomanPSMT"/>
                <w:b/>
                <w:bCs/>
                <w:lang w:val="en-US"/>
              </w:rPr>
            </w:pPr>
          </w:p>
        </w:tc>
      </w:tr>
      <w:tr w:rsidR="00E27C53" w:rsidRPr="00C35CDB" w14:paraId="4F3B5CA7" w14:textId="77777777" w:rsidTr="005B3304">
        <w:trPr>
          <w:trHeight w:val="115"/>
        </w:trPr>
        <w:tc>
          <w:tcPr>
            <w:tcW w:w="567" w:type="dxa"/>
            <w:vMerge/>
            <w:shd w:val="clear" w:color="auto" w:fill="auto"/>
          </w:tcPr>
          <w:p w14:paraId="26E1CF41" w14:textId="77777777" w:rsidR="00E27C53" w:rsidRPr="00C35CDB" w:rsidRDefault="00E27C53" w:rsidP="005B3304">
            <w:pPr>
              <w:snapToGrid w:val="0"/>
              <w:jc w:val="both"/>
              <w:rPr>
                <w:rFonts w:eastAsia="TimesNewRomanPSMT"/>
                <w:bCs/>
                <w:i/>
                <w:lang w:val="en-US"/>
              </w:rPr>
            </w:pPr>
          </w:p>
        </w:tc>
        <w:tc>
          <w:tcPr>
            <w:tcW w:w="3969" w:type="dxa"/>
            <w:shd w:val="clear" w:color="auto" w:fill="auto"/>
            <w:vAlign w:val="center"/>
          </w:tcPr>
          <w:p w14:paraId="3FD8C73B" w14:textId="77777777" w:rsidR="00E27C53" w:rsidRPr="00C35CDB" w:rsidRDefault="00E27C53" w:rsidP="005B3304">
            <w:pPr>
              <w:rPr>
                <w:b/>
              </w:rPr>
            </w:pPr>
            <w:r w:rsidRPr="00C35CDB">
              <w:rPr>
                <w:b/>
              </w:rPr>
              <w:t>Име особе за контакт</w:t>
            </w:r>
          </w:p>
        </w:tc>
        <w:tc>
          <w:tcPr>
            <w:tcW w:w="4618" w:type="dxa"/>
            <w:shd w:val="clear" w:color="auto" w:fill="auto"/>
          </w:tcPr>
          <w:p w14:paraId="7A5FFB5F" w14:textId="77777777" w:rsidR="00E27C53" w:rsidRPr="00C35CDB" w:rsidRDefault="00E27C53" w:rsidP="005B3304">
            <w:pPr>
              <w:snapToGrid w:val="0"/>
              <w:jc w:val="both"/>
              <w:rPr>
                <w:rFonts w:eastAsia="TimesNewRomanPSMT"/>
                <w:b/>
                <w:bCs/>
                <w:lang w:val="en-US"/>
              </w:rPr>
            </w:pPr>
          </w:p>
        </w:tc>
      </w:tr>
    </w:tbl>
    <w:p w14:paraId="335E574C" w14:textId="77777777" w:rsidR="00E27C53" w:rsidRPr="00C35CDB" w:rsidRDefault="00E27C53" w:rsidP="00E27C53">
      <w:pPr>
        <w:rPr>
          <w:lang w:val="hr-HR"/>
        </w:rPr>
      </w:pPr>
    </w:p>
    <w:p w14:paraId="4547D647" w14:textId="77777777" w:rsidR="00E27C53" w:rsidRPr="00C35CDB" w:rsidRDefault="00E27C53" w:rsidP="00E27C53">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27C53" w:rsidRPr="00C35CDB" w14:paraId="590502E9" w14:textId="77777777" w:rsidTr="005B3304">
        <w:tc>
          <w:tcPr>
            <w:tcW w:w="567" w:type="dxa"/>
            <w:vMerge w:val="restart"/>
            <w:shd w:val="clear" w:color="auto" w:fill="auto"/>
          </w:tcPr>
          <w:p w14:paraId="6FF42932" w14:textId="77777777" w:rsidR="00E27C53" w:rsidRPr="00C35CDB" w:rsidRDefault="00E27C53" w:rsidP="005B3304">
            <w:pPr>
              <w:snapToGrid w:val="0"/>
              <w:jc w:val="both"/>
            </w:pPr>
          </w:p>
          <w:p w14:paraId="04DD6757" w14:textId="77777777" w:rsidR="00E27C53" w:rsidRPr="00C35CDB" w:rsidRDefault="00E27C53" w:rsidP="005B3304">
            <w:pPr>
              <w:jc w:val="both"/>
              <w:rPr>
                <w:rFonts w:eastAsia="TimesNewRomanPSMT"/>
                <w:bCs/>
                <w:i/>
                <w:lang w:val="en-US"/>
              </w:rPr>
            </w:pPr>
            <w:r w:rsidRPr="00C35CDB">
              <w:rPr>
                <w:rFonts w:eastAsia="TimesNewRomanPSMT"/>
                <w:bCs/>
                <w:i/>
                <w:lang w:val="en-US"/>
              </w:rPr>
              <w:t>3)</w:t>
            </w:r>
          </w:p>
          <w:p w14:paraId="3CD237F7" w14:textId="77777777" w:rsidR="00E27C53" w:rsidRPr="00C35CDB" w:rsidRDefault="00E27C53" w:rsidP="005B3304">
            <w:pPr>
              <w:snapToGrid w:val="0"/>
              <w:jc w:val="both"/>
              <w:rPr>
                <w:rFonts w:eastAsia="TimesNewRomanPSMT"/>
                <w:bCs/>
                <w:i/>
                <w:lang w:val="en-US"/>
              </w:rPr>
            </w:pPr>
          </w:p>
          <w:p w14:paraId="67B9E3E2" w14:textId="77777777" w:rsidR="00E27C53" w:rsidRPr="00C35CDB" w:rsidRDefault="00E27C53" w:rsidP="005B3304">
            <w:pPr>
              <w:snapToGrid w:val="0"/>
              <w:jc w:val="both"/>
              <w:rPr>
                <w:rFonts w:eastAsia="TimesNewRomanPSMT"/>
                <w:bCs/>
                <w:i/>
                <w:lang w:val="en-US"/>
              </w:rPr>
            </w:pPr>
          </w:p>
          <w:p w14:paraId="6168372E" w14:textId="77777777" w:rsidR="00E27C53" w:rsidRPr="00C35CDB" w:rsidRDefault="00E27C53" w:rsidP="005B3304">
            <w:pPr>
              <w:snapToGrid w:val="0"/>
              <w:jc w:val="both"/>
              <w:rPr>
                <w:rFonts w:eastAsia="TimesNewRomanPSMT"/>
                <w:bCs/>
                <w:i/>
                <w:lang w:val="en-US"/>
              </w:rPr>
            </w:pPr>
          </w:p>
          <w:p w14:paraId="7619D6FE"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5859D511" w14:textId="77777777" w:rsidR="00E27C53" w:rsidRPr="00C35CDB" w:rsidRDefault="00E27C53" w:rsidP="005B3304">
            <w:pPr>
              <w:rPr>
                <w:b/>
              </w:rPr>
            </w:pPr>
            <w:r w:rsidRPr="00C35CDB">
              <w:rPr>
                <w:b/>
              </w:rPr>
              <w:t>Пословно име или скраћени назив из одговарајућег регистра</w:t>
            </w:r>
          </w:p>
        </w:tc>
        <w:tc>
          <w:tcPr>
            <w:tcW w:w="4618" w:type="dxa"/>
            <w:shd w:val="clear" w:color="auto" w:fill="auto"/>
          </w:tcPr>
          <w:p w14:paraId="094FE4B1" w14:textId="77777777" w:rsidR="00E27C53" w:rsidRPr="00C35CDB" w:rsidRDefault="00E27C53" w:rsidP="005B3304">
            <w:pPr>
              <w:snapToGrid w:val="0"/>
              <w:jc w:val="both"/>
              <w:rPr>
                <w:rFonts w:eastAsia="TimesNewRomanPSMT"/>
                <w:b/>
                <w:bCs/>
              </w:rPr>
            </w:pPr>
          </w:p>
        </w:tc>
      </w:tr>
      <w:tr w:rsidR="00E27C53" w:rsidRPr="00C35CDB" w14:paraId="5945A2A8" w14:textId="77777777" w:rsidTr="005B3304">
        <w:trPr>
          <w:trHeight w:val="555"/>
        </w:trPr>
        <w:tc>
          <w:tcPr>
            <w:tcW w:w="567" w:type="dxa"/>
            <w:vMerge/>
            <w:shd w:val="clear" w:color="auto" w:fill="auto"/>
          </w:tcPr>
          <w:p w14:paraId="304D8FB8"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2A8F4EFA" w14:textId="77777777" w:rsidR="00E27C53" w:rsidRPr="00C35CDB" w:rsidRDefault="00E27C53" w:rsidP="005B3304">
            <w:pPr>
              <w:rPr>
                <w:b/>
              </w:rPr>
            </w:pPr>
            <w:r w:rsidRPr="00C35CDB">
              <w:rPr>
                <w:b/>
              </w:rPr>
              <w:t>Адреса седишта</w:t>
            </w:r>
          </w:p>
        </w:tc>
        <w:tc>
          <w:tcPr>
            <w:tcW w:w="4618" w:type="dxa"/>
            <w:shd w:val="clear" w:color="auto" w:fill="auto"/>
          </w:tcPr>
          <w:p w14:paraId="56D58B16" w14:textId="77777777" w:rsidR="00E27C53" w:rsidRPr="00C35CDB" w:rsidRDefault="00E27C53" w:rsidP="005B3304">
            <w:pPr>
              <w:snapToGrid w:val="0"/>
              <w:jc w:val="both"/>
              <w:rPr>
                <w:rFonts w:eastAsia="TimesNewRomanPSMT"/>
                <w:b/>
                <w:bCs/>
              </w:rPr>
            </w:pPr>
          </w:p>
        </w:tc>
      </w:tr>
      <w:tr w:rsidR="00E27C53" w:rsidRPr="00C35CDB" w14:paraId="44692DF7" w14:textId="77777777" w:rsidTr="005B3304">
        <w:tc>
          <w:tcPr>
            <w:tcW w:w="567" w:type="dxa"/>
            <w:vMerge/>
            <w:shd w:val="clear" w:color="auto" w:fill="auto"/>
          </w:tcPr>
          <w:p w14:paraId="5F7DF4CD"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7E253A48" w14:textId="77777777" w:rsidR="00E27C53" w:rsidRPr="00C35CDB" w:rsidRDefault="00E27C53" w:rsidP="005B3304">
            <w:pPr>
              <w:rPr>
                <w:b/>
              </w:rPr>
            </w:pPr>
            <w:r w:rsidRPr="00C35CDB">
              <w:rPr>
                <w:b/>
              </w:rPr>
              <w:t>Матични број</w:t>
            </w:r>
          </w:p>
        </w:tc>
        <w:tc>
          <w:tcPr>
            <w:tcW w:w="4618" w:type="dxa"/>
            <w:shd w:val="clear" w:color="auto" w:fill="auto"/>
          </w:tcPr>
          <w:p w14:paraId="7539C5E1" w14:textId="77777777" w:rsidR="00E27C53" w:rsidRPr="00C35CDB" w:rsidRDefault="00E27C53" w:rsidP="005B3304">
            <w:pPr>
              <w:snapToGrid w:val="0"/>
              <w:jc w:val="both"/>
              <w:rPr>
                <w:rFonts w:eastAsia="TimesNewRomanPSMT"/>
                <w:b/>
                <w:bCs/>
                <w:lang w:val="en-US"/>
              </w:rPr>
            </w:pPr>
          </w:p>
        </w:tc>
      </w:tr>
      <w:tr w:rsidR="00E27C53" w:rsidRPr="00C35CDB" w14:paraId="365F45D1" w14:textId="77777777" w:rsidTr="005B3304">
        <w:tc>
          <w:tcPr>
            <w:tcW w:w="567" w:type="dxa"/>
            <w:vMerge/>
            <w:shd w:val="clear" w:color="auto" w:fill="auto"/>
          </w:tcPr>
          <w:p w14:paraId="121545DC"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5525B654" w14:textId="77777777" w:rsidR="00E27C53" w:rsidRPr="00C35CDB" w:rsidRDefault="00E27C53" w:rsidP="005B3304">
            <w:pPr>
              <w:rPr>
                <w:b/>
              </w:rPr>
            </w:pPr>
            <w:r w:rsidRPr="00C35CDB">
              <w:rPr>
                <w:b/>
              </w:rPr>
              <w:t>Порески идентификациони број</w:t>
            </w:r>
          </w:p>
        </w:tc>
        <w:tc>
          <w:tcPr>
            <w:tcW w:w="4618" w:type="dxa"/>
            <w:shd w:val="clear" w:color="auto" w:fill="auto"/>
          </w:tcPr>
          <w:p w14:paraId="22D09134" w14:textId="77777777" w:rsidR="00E27C53" w:rsidRPr="00C35CDB" w:rsidRDefault="00E27C53" w:rsidP="005B3304">
            <w:pPr>
              <w:snapToGrid w:val="0"/>
              <w:jc w:val="both"/>
              <w:rPr>
                <w:rFonts w:eastAsia="TimesNewRomanPSMT"/>
                <w:b/>
                <w:bCs/>
                <w:lang w:val="en-US"/>
              </w:rPr>
            </w:pPr>
          </w:p>
        </w:tc>
      </w:tr>
      <w:tr w:rsidR="00E27C53" w:rsidRPr="00C35CDB" w14:paraId="5D028F5A" w14:textId="77777777" w:rsidTr="005B3304">
        <w:trPr>
          <w:trHeight w:val="115"/>
        </w:trPr>
        <w:tc>
          <w:tcPr>
            <w:tcW w:w="567" w:type="dxa"/>
            <w:vMerge/>
            <w:shd w:val="clear" w:color="auto" w:fill="auto"/>
          </w:tcPr>
          <w:p w14:paraId="0006392C" w14:textId="77777777" w:rsidR="00E27C53" w:rsidRPr="00C35CDB" w:rsidRDefault="00E27C53" w:rsidP="005B3304">
            <w:pPr>
              <w:snapToGrid w:val="0"/>
              <w:jc w:val="both"/>
              <w:rPr>
                <w:rFonts w:eastAsia="TimesNewRomanPSMT"/>
                <w:bCs/>
                <w:i/>
                <w:lang w:val="en-US"/>
              </w:rPr>
            </w:pPr>
          </w:p>
        </w:tc>
        <w:tc>
          <w:tcPr>
            <w:tcW w:w="3969" w:type="dxa"/>
            <w:shd w:val="clear" w:color="auto" w:fill="auto"/>
            <w:vAlign w:val="center"/>
          </w:tcPr>
          <w:p w14:paraId="09CC0316" w14:textId="77777777" w:rsidR="00E27C53" w:rsidRPr="00C35CDB" w:rsidRDefault="00E27C53" w:rsidP="005B3304">
            <w:pPr>
              <w:rPr>
                <w:b/>
              </w:rPr>
            </w:pPr>
            <w:r w:rsidRPr="00C35CDB">
              <w:rPr>
                <w:b/>
              </w:rPr>
              <w:t>Име особе за контакт</w:t>
            </w:r>
          </w:p>
        </w:tc>
        <w:tc>
          <w:tcPr>
            <w:tcW w:w="4618" w:type="dxa"/>
            <w:shd w:val="clear" w:color="auto" w:fill="auto"/>
          </w:tcPr>
          <w:p w14:paraId="729F1C03" w14:textId="77777777" w:rsidR="00E27C53" w:rsidRPr="00C35CDB" w:rsidRDefault="00E27C53" w:rsidP="005B3304">
            <w:pPr>
              <w:snapToGrid w:val="0"/>
              <w:jc w:val="both"/>
              <w:rPr>
                <w:rFonts w:eastAsia="TimesNewRomanPSMT"/>
                <w:b/>
                <w:bCs/>
                <w:lang w:val="en-US"/>
              </w:rPr>
            </w:pPr>
          </w:p>
        </w:tc>
      </w:tr>
    </w:tbl>
    <w:p w14:paraId="4642457D" w14:textId="77777777" w:rsidR="00E27C53" w:rsidRPr="00C35CDB" w:rsidRDefault="00E27C53" w:rsidP="00E27C53">
      <w:pPr>
        <w:rPr>
          <w:lang w:val="hr-HR"/>
        </w:rPr>
      </w:pPr>
    </w:p>
    <w:p w14:paraId="7770A56C" w14:textId="77777777" w:rsidR="00E27C53" w:rsidRPr="00C35CDB" w:rsidRDefault="00E27C53" w:rsidP="00E27C53">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27C53" w:rsidRPr="00C35CDB" w14:paraId="3839255D" w14:textId="77777777" w:rsidTr="005B3304">
        <w:tc>
          <w:tcPr>
            <w:tcW w:w="567" w:type="dxa"/>
            <w:vMerge w:val="restart"/>
            <w:shd w:val="clear" w:color="auto" w:fill="auto"/>
          </w:tcPr>
          <w:p w14:paraId="37871858" w14:textId="77777777" w:rsidR="00E27C53" w:rsidRPr="00C35CDB" w:rsidRDefault="00E27C53" w:rsidP="005B3304">
            <w:pPr>
              <w:snapToGrid w:val="0"/>
              <w:jc w:val="both"/>
            </w:pPr>
          </w:p>
          <w:p w14:paraId="54BDC867" w14:textId="77777777" w:rsidR="00E27C53" w:rsidRPr="00C35CDB" w:rsidRDefault="00E27C53" w:rsidP="005B3304">
            <w:pPr>
              <w:jc w:val="both"/>
              <w:rPr>
                <w:rFonts w:eastAsia="TimesNewRomanPSMT"/>
                <w:bCs/>
                <w:i/>
                <w:lang w:val="en-US"/>
              </w:rPr>
            </w:pPr>
            <w:r w:rsidRPr="00C35CDB">
              <w:rPr>
                <w:rFonts w:eastAsia="TimesNewRomanPSMT"/>
                <w:bCs/>
                <w:i/>
                <w:lang w:val="en-US"/>
              </w:rPr>
              <w:t>4)</w:t>
            </w:r>
          </w:p>
          <w:p w14:paraId="0FBDE87E" w14:textId="77777777" w:rsidR="00E27C53" w:rsidRPr="00C35CDB" w:rsidRDefault="00E27C53" w:rsidP="005B3304">
            <w:pPr>
              <w:snapToGrid w:val="0"/>
              <w:jc w:val="both"/>
              <w:rPr>
                <w:rFonts w:eastAsia="TimesNewRomanPSMT"/>
                <w:bCs/>
                <w:i/>
                <w:lang w:val="en-US"/>
              </w:rPr>
            </w:pPr>
          </w:p>
          <w:p w14:paraId="038CF1C9" w14:textId="77777777" w:rsidR="00E27C53" w:rsidRPr="00C35CDB" w:rsidRDefault="00E27C53" w:rsidP="005B3304">
            <w:pPr>
              <w:snapToGrid w:val="0"/>
              <w:jc w:val="both"/>
              <w:rPr>
                <w:rFonts w:eastAsia="TimesNewRomanPSMT"/>
                <w:bCs/>
                <w:i/>
                <w:lang w:val="en-US"/>
              </w:rPr>
            </w:pPr>
          </w:p>
          <w:p w14:paraId="51244E7C" w14:textId="77777777" w:rsidR="00E27C53" w:rsidRPr="00C35CDB" w:rsidRDefault="00E27C53" w:rsidP="005B3304">
            <w:pPr>
              <w:snapToGrid w:val="0"/>
              <w:jc w:val="both"/>
              <w:rPr>
                <w:rFonts w:eastAsia="TimesNewRomanPSMT"/>
                <w:bCs/>
                <w:i/>
                <w:lang w:val="en-US"/>
              </w:rPr>
            </w:pPr>
          </w:p>
          <w:p w14:paraId="78E3DA2A"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58356568" w14:textId="77777777" w:rsidR="00E27C53" w:rsidRPr="00C35CDB" w:rsidRDefault="00E27C53" w:rsidP="005B3304">
            <w:pPr>
              <w:rPr>
                <w:b/>
              </w:rPr>
            </w:pPr>
            <w:r w:rsidRPr="00C35CDB">
              <w:rPr>
                <w:b/>
              </w:rPr>
              <w:t>Пословно име или скраћени назив из одговарајућег регистра</w:t>
            </w:r>
          </w:p>
        </w:tc>
        <w:tc>
          <w:tcPr>
            <w:tcW w:w="4618" w:type="dxa"/>
            <w:shd w:val="clear" w:color="auto" w:fill="auto"/>
          </w:tcPr>
          <w:p w14:paraId="13803335" w14:textId="77777777" w:rsidR="00E27C53" w:rsidRPr="00C35CDB" w:rsidRDefault="00E27C53" w:rsidP="005B3304">
            <w:pPr>
              <w:snapToGrid w:val="0"/>
              <w:jc w:val="both"/>
              <w:rPr>
                <w:rFonts w:eastAsia="TimesNewRomanPSMT"/>
                <w:b/>
                <w:bCs/>
              </w:rPr>
            </w:pPr>
          </w:p>
        </w:tc>
      </w:tr>
      <w:tr w:rsidR="00E27C53" w:rsidRPr="00C35CDB" w14:paraId="3111BD01" w14:textId="77777777" w:rsidTr="005B3304">
        <w:trPr>
          <w:trHeight w:val="549"/>
        </w:trPr>
        <w:tc>
          <w:tcPr>
            <w:tcW w:w="567" w:type="dxa"/>
            <w:vMerge/>
            <w:shd w:val="clear" w:color="auto" w:fill="auto"/>
          </w:tcPr>
          <w:p w14:paraId="035B219A"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5A24C8FE" w14:textId="77777777" w:rsidR="00E27C53" w:rsidRPr="00C35CDB" w:rsidRDefault="00E27C53" w:rsidP="005B3304">
            <w:pPr>
              <w:rPr>
                <w:b/>
              </w:rPr>
            </w:pPr>
            <w:r w:rsidRPr="00C35CDB">
              <w:rPr>
                <w:b/>
              </w:rPr>
              <w:t>Адреса седишта</w:t>
            </w:r>
          </w:p>
        </w:tc>
        <w:tc>
          <w:tcPr>
            <w:tcW w:w="4618" w:type="dxa"/>
            <w:shd w:val="clear" w:color="auto" w:fill="auto"/>
          </w:tcPr>
          <w:p w14:paraId="503F8D04" w14:textId="77777777" w:rsidR="00E27C53" w:rsidRPr="00C35CDB" w:rsidRDefault="00E27C53" w:rsidP="005B3304">
            <w:pPr>
              <w:snapToGrid w:val="0"/>
              <w:jc w:val="both"/>
              <w:rPr>
                <w:rFonts w:eastAsia="TimesNewRomanPSMT"/>
                <w:b/>
                <w:bCs/>
              </w:rPr>
            </w:pPr>
          </w:p>
        </w:tc>
      </w:tr>
      <w:tr w:rsidR="00E27C53" w:rsidRPr="00C35CDB" w14:paraId="490FC04A" w14:textId="77777777" w:rsidTr="005B3304">
        <w:tc>
          <w:tcPr>
            <w:tcW w:w="567" w:type="dxa"/>
            <w:vMerge/>
            <w:shd w:val="clear" w:color="auto" w:fill="auto"/>
          </w:tcPr>
          <w:p w14:paraId="108C8E15"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7B337060" w14:textId="77777777" w:rsidR="00E27C53" w:rsidRPr="00C35CDB" w:rsidRDefault="00E27C53" w:rsidP="005B3304">
            <w:pPr>
              <w:rPr>
                <w:b/>
              </w:rPr>
            </w:pPr>
            <w:r w:rsidRPr="00C35CDB">
              <w:rPr>
                <w:b/>
              </w:rPr>
              <w:t>Матични број</w:t>
            </w:r>
          </w:p>
        </w:tc>
        <w:tc>
          <w:tcPr>
            <w:tcW w:w="4618" w:type="dxa"/>
            <w:shd w:val="clear" w:color="auto" w:fill="auto"/>
          </w:tcPr>
          <w:p w14:paraId="7F6B0E47" w14:textId="77777777" w:rsidR="00E27C53" w:rsidRPr="00C35CDB" w:rsidRDefault="00E27C53" w:rsidP="005B3304">
            <w:pPr>
              <w:snapToGrid w:val="0"/>
              <w:jc w:val="both"/>
              <w:rPr>
                <w:rFonts w:eastAsia="TimesNewRomanPSMT"/>
                <w:b/>
                <w:bCs/>
                <w:lang w:val="en-US"/>
              </w:rPr>
            </w:pPr>
          </w:p>
        </w:tc>
      </w:tr>
      <w:tr w:rsidR="00E27C53" w:rsidRPr="00C35CDB" w14:paraId="71797BD2" w14:textId="77777777" w:rsidTr="005B3304">
        <w:tc>
          <w:tcPr>
            <w:tcW w:w="567" w:type="dxa"/>
            <w:vMerge/>
            <w:shd w:val="clear" w:color="auto" w:fill="auto"/>
          </w:tcPr>
          <w:p w14:paraId="7C50B284"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3EDD77C7" w14:textId="77777777" w:rsidR="00E27C53" w:rsidRPr="00C35CDB" w:rsidRDefault="00E27C53" w:rsidP="005B3304">
            <w:pPr>
              <w:rPr>
                <w:b/>
              </w:rPr>
            </w:pPr>
            <w:r w:rsidRPr="00C35CDB">
              <w:rPr>
                <w:b/>
              </w:rPr>
              <w:t>Порески идентификациони број</w:t>
            </w:r>
          </w:p>
        </w:tc>
        <w:tc>
          <w:tcPr>
            <w:tcW w:w="4618" w:type="dxa"/>
            <w:shd w:val="clear" w:color="auto" w:fill="auto"/>
          </w:tcPr>
          <w:p w14:paraId="5148D0A7" w14:textId="77777777" w:rsidR="00E27C53" w:rsidRPr="00C35CDB" w:rsidRDefault="00E27C53" w:rsidP="005B3304">
            <w:pPr>
              <w:snapToGrid w:val="0"/>
              <w:jc w:val="both"/>
              <w:rPr>
                <w:rFonts w:eastAsia="TimesNewRomanPSMT"/>
                <w:b/>
                <w:bCs/>
                <w:lang w:val="en-US"/>
              </w:rPr>
            </w:pPr>
          </w:p>
        </w:tc>
      </w:tr>
      <w:tr w:rsidR="00E27C53" w:rsidRPr="00C35CDB" w14:paraId="7922E970" w14:textId="77777777" w:rsidTr="005B3304">
        <w:trPr>
          <w:trHeight w:val="115"/>
        </w:trPr>
        <w:tc>
          <w:tcPr>
            <w:tcW w:w="567" w:type="dxa"/>
            <w:vMerge/>
            <w:shd w:val="clear" w:color="auto" w:fill="auto"/>
          </w:tcPr>
          <w:p w14:paraId="5C90095E" w14:textId="77777777" w:rsidR="00E27C53" w:rsidRPr="00C35CDB" w:rsidRDefault="00E27C53" w:rsidP="005B3304">
            <w:pPr>
              <w:snapToGrid w:val="0"/>
              <w:jc w:val="both"/>
              <w:rPr>
                <w:rFonts w:eastAsia="TimesNewRomanPSMT"/>
                <w:bCs/>
                <w:i/>
                <w:lang w:val="en-US"/>
              </w:rPr>
            </w:pPr>
          </w:p>
        </w:tc>
        <w:tc>
          <w:tcPr>
            <w:tcW w:w="3969" w:type="dxa"/>
            <w:shd w:val="clear" w:color="auto" w:fill="auto"/>
            <w:vAlign w:val="center"/>
          </w:tcPr>
          <w:p w14:paraId="1CC45283" w14:textId="77777777" w:rsidR="00E27C53" w:rsidRPr="00C35CDB" w:rsidRDefault="00E27C53" w:rsidP="005B3304">
            <w:pPr>
              <w:rPr>
                <w:b/>
              </w:rPr>
            </w:pPr>
            <w:r w:rsidRPr="00C35CDB">
              <w:rPr>
                <w:b/>
              </w:rPr>
              <w:t>Име особе за контакт</w:t>
            </w:r>
          </w:p>
        </w:tc>
        <w:tc>
          <w:tcPr>
            <w:tcW w:w="4618" w:type="dxa"/>
            <w:shd w:val="clear" w:color="auto" w:fill="auto"/>
          </w:tcPr>
          <w:p w14:paraId="329E2CA1" w14:textId="77777777" w:rsidR="00E27C53" w:rsidRPr="00C35CDB" w:rsidRDefault="00E27C53" w:rsidP="005B3304">
            <w:pPr>
              <w:snapToGrid w:val="0"/>
              <w:jc w:val="both"/>
              <w:rPr>
                <w:rFonts w:eastAsia="TimesNewRomanPSMT"/>
                <w:b/>
                <w:bCs/>
                <w:lang w:val="en-US"/>
              </w:rPr>
            </w:pPr>
          </w:p>
        </w:tc>
      </w:tr>
    </w:tbl>
    <w:p w14:paraId="4B625C6E" w14:textId="77777777" w:rsidR="00E27C53" w:rsidRPr="00C35CDB" w:rsidRDefault="00E27C53" w:rsidP="00E27C53">
      <w:pPr>
        <w:rPr>
          <w:noProof/>
        </w:rPr>
      </w:pPr>
    </w:p>
    <w:p w14:paraId="1780D3C9" w14:textId="77777777" w:rsidR="00E27C53" w:rsidRPr="00C35CDB" w:rsidRDefault="00E27C53" w:rsidP="00E27C53">
      <w:pPr>
        <w:rPr>
          <w:b/>
          <w:noProof/>
        </w:rPr>
      </w:pPr>
      <w:r w:rsidRPr="00C35CDB">
        <w:rPr>
          <w:b/>
          <w:noProof/>
        </w:rPr>
        <w:t>НАПОМЕНЕ:</w:t>
      </w:r>
    </w:p>
    <w:p w14:paraId="4449881B" w14:textId="77777777" w:rsidR="00E27C53" w:rsidRPr="00C35CDB" w:rsidRDefault="00E27C53" w:rsidP="00E27C53">
      <w:pPr>
        <w:rPr>
          <w:noProof/>
        </w:rPr>
      </w:pPr>
      <w:r w:rsidRPr="00C35CDB">
        <w:rPr>
          <w:noProof/>
        </w:rPr>
        <w:t xml:space="preserve">Понуђач доставља уколико је у Обрасцу понуде заокружио </w:t>
      </w:r>
      <w:r w:rsidRPr="00C35CDB">
        <w:rPr>
          <w:b/>
          <w:noProof/>
        </w:rPr>
        <w:t>“б”.</w:t>
      </w:r>
    </w:p>
    <w:p w14:paraId="53F75597" w14:textId="77777777" w:rsidR="00E27C53" w:rsidRPr="00C35CDB" w:rsidRDefault="00E27C53" w:rsidP="00E27C53">
      <w:pPr>
        <w:rPr>
          <w:noProof/>
        </w:rPr>
      </w:pPr>
      <w:r w:rsidRPr="00C35CDB">
        <w:rPr>
          <w:noProof/>
        </w:rPr>
        <w:t>Образац копирати, уколико има више понуђача</w:t>
      </w:r>
    </w:p>
    <w:p w14:paraId="529B5D44" w14:textId="77777777" w:rsidR="00E27C53" w:rsidRPr="00C35CDB" w:rsidRDefault="00E27C53" w:rsidP="00E27C53">
      <w:pPr>
        <w:rPr>
          <w:noProof/>
        </w:rPr>
      </w:pPr>
    </w:p>
    <w:p w14:paraId="2D55EA9F" w14:textId="77777777" w:rsidR="00E27C53" w:rsidRPr="00C35CDB" w:rsidRDefault="00E27C53" w:rsidP="00E27C53">
      <w:pPr>
        <w:rPr>
          <w:noProof/>
        </w:rPr>
      </w:pPr>
    </w:p>
    <w:p w14:paraId="5416A556" w14:textId="77777777" w:rsidR="00E27C53" w:rsidRPr="00C35CDB" w:rsidRDefault="00E27C53" w:rsidP="00E27C53">
      <w:pPr>
        <w:rPr>
          <w:noProof/>
        </w:rPr>
      </w:pPr>
    </w:p>
    <w:p w14:paraId="03D1AA57" w14:textId="77777777" w:rsidR="00E27C53" w:rsidRPr="00C35CDB" w:rsidRDefault="00E27C53" w:rsidP="00E27C53">
      <w:pPr>
        <w:rPr>
          <w:noProof/>
        </w:rPr>
      </w:pPr>
    </w:p>
    <w:p w14:paraId="1D8073C5" w14:textId="77777777" w:rsidR="00E27C53" w:rsidRPr="00C35CDB" w:rsidRDefault="00E27C53" w:rsidP="00E27C53">
      <w:pPr>
        <w:ind w:firstLine="720"/>
        <w:rPr>
          <w:b/>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27C53" w:rsidRPr="00C35CDB" w14:paraId="1543D065" w14:textId="77777777" w:rsidTr="005B3304">
        <w:trPr>
          <w:trHeight w:val="307"/>
        </w:trPr>
        <w:tc>
          <w:tcPr>
            <w:tcW w:w="1203" w:type="dxa"/>
          </w:tcPr>
          <w:p w14:paraId="63E60DD4" w14:textId="77777777" w:rsidR="00E27C53" w:rsidRPr="00C35CDB" w:rsidRDefault="00E27C53" w:rsidP="005B3304">
            <w:pPr>
              <w:jc w:val="center"/>
              <w:rPr>
                <w:noProof/>
              </w:rPr>
            </w:pPr>
            <w:r w:rsidRPr="00C35CDB">
              <w:rPr>
                <w:noProof/>
              </w:rPr>
              <w:t>М.П.</w:t>
            </w:r>
          </w:p>
        </w:tc>
        <w:tc>
          <w:tcPr>
            <w:tcW w:w="3975" w:type="dxa"/>
            <w:tcBorders>
              <w:bottom w:val="single" w:sz="4" w:space="0" w:color="auto"/>
            </w:tcBorders>
          </w:tcPr>
          <w:p w14:paraId="0BAD5FE0" w14:textId="77777777" w:rsidR="00E27C53" w:rsidRPr="00C35CDB" w:rsidRDefault="00E27C53" w:rsidP="005B3304">
            <w:pPr>
              <w:rPr>
                <w:b/>
                <w:noProof/>
              </w:rPr>
            </w:pPr>
          </w:p>
        </w:tc>
      </w:tr>
      <w:tr w:rsidR="00E27C53" w:rsidRPr="00C35CDB" w14:paraId="1D4C29FA" w14:textId="77777777" w:rsidTr="005B3304">
        <w:trPr>
          <w:trHeight w:val="292"/>
        </w:trPr>
        <w:tc>
          <w:tcPr>
            <w:tcW w:w="1203" w:type="dxa"/>
          </w:tcPr>
          <w:p w14:paraId="659E791F" w14:textId="77777777" w:rsidR="00E27C53" w:rsidRPr="00C35CDB" w:rsidRDefault="00E27C53" w:rsidP="005B3304">
            <w:pPr>
              <w:rPr>
                <w:b/>
                <w:noProof/>
              </w:rPr>
            </w:pPr>
          </w:p>
        </w:tc>
        <w:tc>
          <w:tcPr>
            <w:tcW w:w="3975" w:type="dxa"/>
            <w:tcBorders>
              <w:top w:val="single" w:sz="4" w:space="0" w:color="auto"/>
            </w:tcBorders>
          </w:tcPr>
          <w:p w14:paraId="0B999094" w14:textId="77777777" w:rsidR="00E27C53" w:rsidRPr="00C35CDB" w:rsidRDefault="00E27C53" w:rsidP="005B3304">
            <w:pPr>
              <w:jc w:val="center"/>
              <w:rPr>
                <w:noProof/>
              </w:rPr>
            </w:pPr>
            <w:r w:rsidRPr="00C35CDB">
              <w:rPr>
                <w:noProof/>
              </w:rPr>
              <w:t>ПОТПИС</w:t>
            </w:r>
          </w:p>
        </w:tc>
      </w:tr>
    </w:tbl>
    <w:p w14:paraId="0DF315BE" w14:textId="77777777" w:rsidR="00E27C53" w:rsidRPr="00C35CDB" w:rsidRDefault="00E27C53" w:rsidP="00E27C53">
      <w:pPr>
        <w:rPr>
          <w:noProof/>
        </w:rPr>
      </w:pPr>
      <w:r w:rsidRPr="00C35CDB">
        <w:rPr>
          <w:b/>
          <w:noProof/>
        </w:rPr>
        <w:t xml:space="preserve"> </w:t>
      </w:r>
    </w:p>
    <w:p w14:paraId="4195DD29" w14:textId="77777777" w:rsidR="00E27C53" w:rsidRPr="00C35CDB" w:rsidRDefault="00E27C53" w:rsidP="00E27C53">
      <w:pPr>
        <w:rPr>
          <w:b/>
          <w:noProof/>
        </w:rPr>
      </w:pPr>
      <w:r w:rsidRPr="00C35CDB">
        <w:rPr>
          <w:b/>
          <w:noProof/>
        </w:rPr>
        <w:br w:type="page"/>
      </w:r>
    </w:p>
    <w:p w14:paraId="2D523E25" w14:textId="77777777" w:rsidR="00E27C53" w:rsidRPr="00360D95" w:rsidRDefault="00E27C53" w:rsidP="00E27C53">
      <w:pPr>
        <w:jc w:val="center"/>
        <w:rPr>
          <w:b/>
        </w:rPr>
      </w:pPr>
      <w:bookmarkStart w:id="132" w:name="_Toc375826016"/>
      <w:bookmarkStart w:id="133" w:name="_Toc389030823"/>
      <w:bookmarkStart w:id="134" w:name="_Toc401143643"/>
      <w:bookmarkStart w:id="135" w:name="_Toc440629955"/>
      <w:r w:rsidRPr="00360D95">
        <w:rPr>
          <w:b/>
        </w:rPr>
        <w:lastRenderedPageBreak/>
        <w:t>ОПШТИ ПОДАЦИ О ПОДИЗВОЂАЧИМА</w:t>
      </w:r>
      <w:bookmarkEnd w:id="132"/>
      <w:bookmarkEnd w:id="133"/>
      <w:bookmarkEnd w:id="134"/>
      <w:bookmarkEnd w:id="135"/>
    </w:p>
    <w:p w14:paraId="4726D986" w14:textId="77777777" w:rsidR="00E27C53" w:rsidRPr="00C35CDB" w:rsidRDefault="00E27C53" w:rsidP="00E27C53">
      <w:pPr>
        <w:rPr>
          <w:b/>
          <w:noProof/>
        </w:rPr>
      </w:pPr>
    </w:p>
    <w:tbl>
      <w:tblPr>
        <w:tblW w:w="0" w:type="auto"/>
        <w:tblInd w:w="108" w:type="dxa"/>
        <w:tblLayout w:type="fixed"/>
        <w:tblLook w:val="0000" w:firstRow="0" w:lastRow="0" w:firstColumn="0" w:lastColumn="0" w:noHBand="0" w:noVBand="0"/>
      </w:tblPr>
      <w:tblGrid>
        <w:gridCol w:w="567"/>
        <w:gridCol w:w="3989"/>
        <w:gridCol w:w="4598"/>
      </w:tblGrid>
      <w:tr w:rsidR="00E27C53" w:rsidRPr="00C35CDB" w14:paraId="6F6DAA28" w14:textId="77777777" w:rsidTr="005B3304">
        <w:tc>
          <w:tcPr>
            <w:tcW w:w="567" w:type="dxa"/>
            <w:vMerge w:val="restart"/>
            <w:tcBorders>
              <w:top w:val="single" w:sz="4" w:space="0" w:color="000000"/>
              <w:left w:val="single" w:sz="4" w:space="0" w:color="000000"/>
            </w:tcBorders>
            <w:shd w:val="clear" w:color="auto" w:fill="auto"/>
          </w:tcPr>
          <w:p w14:paraId="3873B97B" w14:textId="77777777" w:rsidR="00E27C53" w:rsidRPr="00C35CDB" w:rsidRDefault="00E27C53" w:rsidP="005B3304">
            <w:pPr>
              <w:snapToGrid w:val="0"/>
              <w:jc w:val="both"/>
            </w:pPr>
          </w:p>
          <w:p w14:paraId="4A9F6851" w14:textId="77777777" w:rsidR="00E27C53" w:rsidRPr="00C35CDB" w:rsidRDefault="00E27C53" w:rsidP="005B3304">
            <w:pPr>
              <w:jc w:val="both"/>
              <w:rPr>
                <w:rFonts w:eastAsia="TimesNewRomanPSMT"/>
                <w:bCs/>
                <w:i/>
                <w:lang w:val="en-US"/>
              </w:rPr>
            </w:pPr>
            <w:r w:rsidRPr="00C35CDB">
              <w:rPr>
                <w:rFonts w:eastAsia="TimesNewRomanPSMT"/>
                <w:bCs/>
                <w:i/>
                <w:lang w:val="en-US"/>
              </w:rPr>
              <w:t>1)</w:t>
            </w:r>
          </w:p>
          <w:p w14:paraId="6071D3F3" w14:textId="77777777" w:rsidR="00E27C53" w:rsidRPr="00C35CDB" w:rsidRDefault="00E27C53" w:rsidP="005B3304">
            <w:pPr>
              <w:snapToGrid w:val="0"/>
              <w:jc w:val="both"/>
              <w:rPr>
                <w:rFonts w:eastAsia="TimesNewRomanPSMT"/>
                <w:bCs/>
                <w:i/>
                <w:lang w:val="en-US"/>
              </w:rPr>
            </w:pPr>
          </w:p>
          <w:p w14:paraId="09DCFA08" w14:textId="77777777" w:rsidR="00E27C53" w:rsidRPr="00C35CDB" w:rsidRDefault="00E27C53" w:rsidP="005B3304">
            <w:pPr>
              <w:snapToGrid w:val="0"/>
              <w:jc w:val="both"/>
              <w:rPr>
                <w:rFonts w:eastAsia="TimesNewRomanPSMT"/>
                <w:bCs/>
                <w:i/>
                <w:lang w:val="en-US"/>
              </w:rPr>
            </w:pPr>
          </w:p>
          <w:p w14:paraId="7D70B5D5" w14:textId="77777777" w:rsidR="00E27C53" w:rsidRPr="00C35CDB" w:rsidRDefault="00E27C53" w:rsidP="005B3304">
            <w:pPr>
              <w:snapToGrid w:val="0"/>
              <w:jc w:val="both"/>
              <w:rPr>
                <w:rFonts w:eastAsia="TimesNewRomanPSMT"/>
                <w:bCs/>
                <w:i/>
                <w:lang w:val="en-US"/>
              </w:rPr>
            </w:pPr>
          </w:p>
          <w:p w14:paraId="67FC9DAB" w14:textId="77777777" w:rsidR="00E27C53" w:rsidRPr="00C35CDB" w:rsidRDefault="00E27C53" w:rsidP="005B3304">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61399B89" w14:textId="77777777" w:rsidR="00E27C53" w:rsidRPr="00C35CDB" w:rsidRDefault="00E27C53" w:rsidP="005B3304">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A10BE9E" w14:textId="77777777" w:rsidR="00E27C53" w:rsidRPr="00C35CDB" w:rsidRDefault="00E27C53" w:rsidP="005B3304">
            <w:pPr>
              <w:snapToGrid w:val="0"/>
              <w:jc w:val="both"/>
              <w:rPr>
                <w:rFonts w:eastAsia="TimesNewRomanPSMT"/>
                <w:b/>
                <w:bCs/>
                <w:lang w:val="en-US"/>
              </w:rPr>
            </w:pPr>
          </w:p>
        </w:tc>
      </w:tr>
      <w:tr w:rsidR="00E27C53" w:rsidRPr="00C35CDB" w14:paraId="2A148BF0" w14:textId="77777777" w:rsidTr="005B3304">
        <w:tc>
          <w:tcPr>
            <w:tcW w:w="567" w:type="dxa"/>
            <w:vMerge/>
            <w:tcBorders>
              <w:left w:val="single" w:sz="4" w:space="0" w:color="000000"/>
            </w:tcBorders>
            <w:shd w:val="clear" w:color="auto" w:fill="auto"/>
          </w:tcPr>
          <w:p w14:paraId="5D25BCFC" w14:textId="77777777" w:rsidR="00E27C53" w:rsidRPr="00C35CDB" w:rsidRDefault="00E27C53" w:rsidP="005B3304">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0BD00483" w14:textId="77777777" w:rsidR="00E27C53" w:rsidRPr="00C35CDB" w:rsidRDefault="00E27C53" w:rsidP="005B3304">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649DDD2" w14:textId="77777777" w:rsidR="00E27C53" w:rsidRPr="00C35CDB" w:rsidRDefault="00E27C53" w:rsidP="005B3304">
            <w:pPr>
              <w:snapToGrid w:val="0"/>
              <w:jc w:val="both"/>
              <w:rPr>
                <w:rFonts w:eastAsia="TimesNewRomanPSMT"/>
                <w:b/>
                <w:bCs/>
                <w:lang w:val="en-US"/>
              </w:rPr>
            </w:pPr>
          </w:p>
          <w:p w14:paraId="1ACF9F07" w14:textId="77777777" w:rsidR="00E27C53" w:rsidRPr="00C35CDB" w:rsidRDefault="00E27C53" w:rsidP="005B3304">
            <w:pPr>
              <w:snapToGrid w:val="0"/>
              <w:jc w:val="both"/>
              <w:rPr>
                <w:rFonts w:eastAsia="TimesNewRomanPSMT"/>
                <w:b/>
                <w:bCs/>
                <w:lang w:val="en-US"/>
              </w:rPr>
            </w:pPr>
          </w:p>
        </w:tc>
      </w:tr>
      <w:tr w:rsidR="00E27C53" w:rsidRPr="00C35CDB" w14:paraId="2BAE65B1" w14:textId="77777777" w:rsidTr="005B3304">
        <w:tc>
          <w:tcPr>
            <w:tcW w:w="567" w:type="dxa"/>
            <w:vMerge/>
            <w:tcBorders>
              <w:left w:val="single" w:sz="4" w:space="0" w:color="000000"/>
            </w:tcBorders>
            <w:shd w:val="clear" w:color="auto" w:fill="auto"/>
          </w:tcPr>
          <w:p w14:paraId="71493919" w14:textId="77777777" w:rsidR="00E27C53" w:rsidRPr="00C35CDB" w:rsidRDefault="00E27C53" w:rsidP="005B3304">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212055CA" w14:textId="77777777" w:rsidR="00E27C53" w:rsidRPr="00C35CDB" w:rsidRDefault="00E27C53" w:rsidP="005B3304">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087FAD3" w14:textId="77777777" w:rsidR="00E27C53" w:rsidRPr="00C35CDB" w:rsidRDefault="00E27C53" w:rsidP="005B3304">
            <w:pPr>
              <w:snapToGrid w:val="0"/>
              <w:jc w:val="both"/>
              <w:rPr>
                <w:rFonts w:eastAsia="TimesNewRomanPSMT"/>
                <w:b/>
                <w:bCs/>
                <w:lang w:val="en-US"/>
              </w:rPr>
            </w:pPr>
          </w:p>
        </w:tc>
      </w:tr>
      <w:tr w:rsidR="00E27C53" w:rsidRPr="00C35CDB" w14:paraId="3501D4EB" w14:textId="77777777" w:rsidTr="005B3304">
        <w:tc>
          <w:tcPr>
            <w:tcW w:w="567" w:type="dxa"/>
            <w:vMerge/>
            <w:tcBorders>
              <w:left w:val="single" w:sz="4" w:space="0" w:color="000000"/>
            </w:tcBorders>
            <w:shd w:val="clear" w:color="auto" w:fill="auto"/>
          </w:tcPr>
          <w:p w14:paraId="5C8006A6" w14:textId="77777777" w:rsidR="00E27C53" w:rsidRPr="00C35CDB" w:rsidRDefault="00E27C53" w:rsidP="005B3304">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68BF5DB" w14:textId="77777777" w:rsidR="00E27C53" w:rsidRPr="00C35CDB" w:rsidRDefault="00E27C53" w:rsidP="005B3304">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263AD73" w14:textId="77777777" w:rsidR="00E27C53" w:rsidRPr="00C35CDB" w:rsidRDefault="00E27C53" w:rsidP="005B3304">
            <w:pPr>
              <w:snapToGrid w:val="0"/>
              <w:jc w:val="both"/>
              <w:rPr>
                <w:rFonts w:eastAsia="TimesNewRomanPSMT"/>
                <w:b/>
                <w:bCs/>
                <w:lang w:val="en-US"/>
              </w:rPr>
            </w:pPr>
          </w:p>
        </w:tc>
      </w:tr>
      <w:tr w:rsidR="00E27C53" w:rsidRPr="00C35CDB" w14:paraId="3F292020" w14:textId="77777777" w:rsidTr="005B3304">
        <w:tc>
          <w:tcPr>
            <w:tcW w:w="567" w:type="dxa"/>
            <w:vMerge/>
            <w:tcBorders>
              <w:left w:val="single" w:sz="4" w:space="0" w:color="000000"/>
            </w:tcBorders>
            <w:shd w:val="clear" w:color="auto" w:fill="auto"/>
          </w:tcPr>
          <w:p w14:paraId="2252016E" w14:textId="77777777" w:rsidR="00E27C53" w:rsidRPr="00C35CDB" w:rsidRDefault="00E27C53" w:rsidP="005B3304">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F0DAC6E" w14:textId="77777777" w:rsidR="00E27C53" w:rsidRPr="00C35CDB" w:rsidRDefault="00E27C53" w:rsidP="005B3304">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A9CDF24" w14:textId="77777777" w:rsidR="00E27C53" w:rsidRPr="00C35CDB" w:rsidRDefault="00E27C53" w:rsidP="005B3304">
            <w:pPr>
              <w:snapToGrid w:val="0"/>
              <w:jc w:val="both"/>
              <w:rPr>
                <w:rFonts w:eastAsia="TimesNewRomanPSMT"/>
                <w:b/>
                <w:bCs/>
                <w:lang w:val="en-US"/>
              </w:rPr>
            </w:pPr>
          </w:p>
        </w:tc>
      </w:tr>
      <w:tr w:rsidR="00E27C53" w:rsidRPr="00C35CDB" w14:paraId="580D4123" w14:textId="77777777" w:rsidTr="005B3304">
        <w:tc>
          <w:tcPr>
            <w:tcW w:w="567" w:type="dxa"/>
            <w:vMerge/>
            <w:tcBorders>
              <w:left w:val="single" w:sz="4" w:space="0" w:color="000000"/>
            </w:tcBorders>
            <w:shd w:val="clear" w:color="auto" w:fill="auto"/>
          </w:tcPr>
          <w:p w14:paraId="27C2405F" w14:textId="77777777" w:rsidR="00E27C53" w:rsidRPr="00C35CDB" w:rsidRDefault="00E27C53" w:rsidP="005B3304">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14:paraId="622C40B2" w14:textId="77777777" w:rsidR="00E27C53" w:rsidRPr="00C35CDB" w:rsidRDefault="00E27C53" w:rsidP="005B3304">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6BAD1BE" w14:textId="77777777" w:rsidR="00E27C53" w:rsidRPr="00C35CDB" w:rsidRDefault="00E27C53" w:rsidP="005B3304">
            <w:pPr>
              <w:snapToGrid w:val="0"/>
              <w:jc w:val="both"/>
              <w:rPr>
                <w:rFonts w:eastAsia="TimesNewRomanPSMT"/>
                <w:b/>
                <w:bCs/>
                <w:lang w:val="ru-RU"/>
              </w:rPr>
            </w:pPr>
          </w:p>
        </w:tc>
      </w:tr>
      <w:tr w:rsidR="00E27C53" w:rsidRPr="00C35CDB" w14:paraId="6AA5AA65" w14:textId="77777777" w:rsidTr="005B3304">
        <w:trPr>
          <w:trHeight w:val="1376"/>
        </w:trPr>
        <w:tc>
          <w:tcPr>
            <w:tcW w:w="567" w:type="dxa"/>
            <w:vMerge/>
            <w:tcBorders>
              <w:left w:val="single" w:sz="4" w:space="0" w:color="000000"/>
              <w:bottom w:val="single" w:sz="4" w:space="0" w:color="000000"/>
            </w:tcBorders>
            <w:shd w:val="clear" w:color="auto" w:fill="auto"/>
          </w:tcPr>
          <w:p w14:paraId="0F88B0C3" w14:textId="77777777" w:rsidR="00E27C53" w:rsidRPr="00C35CDB" w:rsidRDefault="00E27C53" w:rsidP="005B3304">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14:paraId="09F1E28A" w14:textId="77777777" w:rsidR="00E27C53" w:rsidRPr="00C35CDB" w:rsidRDefault="00E27C53" w:rsidP="005B3304">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F8C765E" w14:textId="77777777" w:rsidR="00E27C53" w:rsidRPr="00C35CDB" w:rsidRDefault="00E27C53" w:rsidP="005B3304">
            <w:pPr>
              <w:snapToGrid w:val="0"/>
              <w:jc w:val="both"/>
              <w:rPr>
                <w:rFonts w:eastAsia="TimesNewRomanPSMT"/>
                <w:b/>
                <w:bCs/>
              </w:rPr>
            </w:pPr>
          </w:p>
        </w:tc>
      </w:tr>
    </w:tbl>
    <w:p w14:paraId="7086D202" w14:textId="77777777" w:rsidR="00E27C53" w:rsidRPr="00C35CDB" w:rsidRDefault="00E27C53" w:rsidP="00E27C53"/>
    <w:tbl>
      <w:tblPr>
        <w:tblW w:w="0" w:type="auto"/>
        <w:tblInd w:w="108" w:type="dxa"/>
        <w:tblLayout w:type="fixed"/>
        <w:tblLook w:val="0000" w:firstRow="0" w:lastRow="0" w:firstColumn="0" w:lastColumn="0" w:noHBand="0" w:noVBand="0"/>
      </w:tblPr>
      <w:tblGrid>
        <w:gridCol w:w="567"/>
        <w:gridCol w:w="3989"/>
        <w:gridCol w:w="4598"/>
      </w:tblGrid>
      <w:tr w:rsidR="00E27C53" w:rsidRPr="00C35CDB" w14:paraId="472A6748" w14:textId="77777777" w:rsidTr="005B3304">
        <w:tc>
          <w:tcPr>
            <w:tcW w:w="567" w:type="dxa"/>
            <w:vMerge w:val="restart"/>
            <w:tcBorders>
              <w:top w:val="single" w:sz="4" w:space="0" w:color="000000"/>
              <w:left w:val="single" w:sz="4" w:space="0" w:color="000000"/>
            </w:tcBorders>
            <w:shd w:val="clear" w:color="auto" w:fill="auto"/>
          </w:tcPr>
          <w:p w14:paraId="7F339773" w14:textId="77777777" w:rsidR="00E27C53" w:rsidRPr="00C35CDB" w:rsidRDefault="00E27C53" w:rsidP="005B3304">
            <w:pPr>
              <w:snapToGrid w:val="0"/>
              <w:jc w:val="both"/>
            </w:pPr>
          </w:p>
          <w:p w14:paraId="79461960" w14:textId="77777777" w:rsidR="00E27C53" w:rsidRPr="00C35CDB" w:rsidRDefault="00E27C53" w:rsidP="005B3304">
            <w:pPr>
              <w:jc w:val="both"/>
              <w:rPr>
                <w:rFonts w:eastAsia="TimesNewRomanPSMT"/>
                <w:bCs/>
                <w:i/>
                <w:lang w:val="en-US"/>
              </w:rPr>
            </w:pPr>
            <w:r w:rsidRPr="00C35CDB">
              <w:rPr>
                <w:rFonts w:eastAsia="TimesNewRomanPSMT"/>
                <w:bCs/>
                <w:i/>
              </w:rPr>
              <w:t>2</w:t>
            </w:r>
            <w:r w:rsidRPr="00C35CDB">
              <w:rPr>
                <w:rFonts w:eastAsia="TimesNewRomanPSMT"/>
                <w:bCs/>
                <w:i/>
                <w:lang w:val="en-US"/>
              </w:rPr>
              <w:t>)</w:t>
            </w:r>
          </w:p>
          <w:p w14:paraId="114868CC" w14:textId="77777777" w:rsidR="00E27C53" w:rsidRPr="00C35CDB" w:rsidRDefault="00E27C53" w:rsidP="005B3304">
            <w:pPr>
              <w:snapToGrid w:val="0"/>
              <w:jc w:val="both"/>
              <w:rPr>
                <w:rFonts w:eastAsia="TimesNewRomanPSMT"/>
                <w:bCs/>
                <w:i/>
                <w:lang w:val="en-US"/>
              </w:rPr>
            </w:pPr>
          </w:p>
          <w:p w14:paraId="21E90366" w14:textId="77777777" w:rsidR="00E27C53" w:rsidRPr="00C35CDB" w:rsidRDefault="00E27C53" w:rsidP="005B3304">
            <w:pPr>
              <w:snapToGrid w:val="0"/>
              <w:jc w:val="both"/>
              <w:rPr>
                <w:rFonts w:eastAsia="TimesNewRomanPSMT"/>
                <w:bCs/>
                <w:i/>
                <w:lang w:val="en-US"/>
              </w:rPr>
            </w:pPr>
          </w:p>
          <w:p w14:paraId="033416C2" w14:textId="77777777" w:rsidR="00E27C53" w:rsidRPr="00C35CDB" w:rsidRDefault="00E27C53" w:rsidP="005B3304">
            <w:pPr>
              <w:snapToGrid w:val="0"/>
              <w:jc w:val="both"/>
              <w:rPr>
                <w:rFonts w:eastAsia="TimesNewRomanPSMT"/>
                <w:bCs/>
                <w:i/>
                <w:lang w:val="en-US"/>
              </w:rPr>
            </w:pPr>
          </w:p>
          <w:p w14:paraId="0059B485" w14:textId="77777777" w:rsidR="00E27C53" w:rsidRPr="00C35CDB" w:rsidRDefault="00E27C53" w:rsidP="005B3304">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0C6F13F6" w14:textId="77777777" w:rsidR="00E27C53" w:rsidRPr="00C35CDB" w:rsidRDefault="00E27C53" w:rsidP="005B3304">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C5D6CFA" w14:textId="77777777" w:rsidR="00E27C53" w:rsidRPr="00C35CDB" w:rsidRDefault="00E27C53" w:rsidP="005B3304">
            <w:pPr>
              <w:snapToGrid w:val="0"/>
              <w:jc w:val="both"/>
              <w:rPr>
                <w:rFonts w:eastAsia="TimesNewRomanPSMT"/>
                <w:b/>
                <w:bCs/>
                <w:lang w:val="en-US"/>
              </w:rPr>
            </w:pPr>
          </w:p>
        </w:tc>
      </w:tr>
      <w:tr w:rsidR="00E27C53" w:rsidRPr="00C35CDB" w14:paraId="6D77948F" w14:textId="77777777" w:rsidTr="005B3304">
        <w:tc>
          <w:tcPr>
            <w:tcW w:w="567" w:type="dxa"/>
            <w:vMerge/>
            <w:tcBorders>
              <w:left w:val="single" w:sz="4" w:space="0" w:color="000000"/>
            </w:tcBorders>
            <w:shd w:val="clear" w:color="auto" w:fill="auto"/>
          </w:tcPr>
          <w:p w14:paraId="40C8FD93" w14:textId="77777777" w:rsidR="00E27C53" w:rsidRPr="00C35CDB" w:rsidRDefault="00E27C53" w:rsidP="005B3304">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79B4CC69" w14:textId="77777777" w:rsidR="00E27C53" w:rsidRPr="00C35CDB" w:rsidRDefault="00E27C53" w:rsidP="005B3304">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812DA72" w14:textId="77777777" w:rsidR="00E27C53" w:rsidRPr="00C35CDB" w:rsidRDefault="00E27C53" w:rsidP="005B3304">
            <w:pPr>
              <w:snapToGrid w:val="0"/>
              <w:jc w:val="both"/>
              <w:rPr>
                <w:rFonts w:eastAsia="TimesNewRomanPSMT"/>
                <w:b/>
                <w:bCs/>
                <w:lang w:val="en-US"/>
              </w:rPr>
            </w:pPr>
          </w:p>
          <w:p w14:paraId="76531C74" w14:textId="77777777" w:rsidR="00E27C53" w:rsidRPr="00C35CDB" w:rsidRDefault="00E27C53" w:rsidP="005B3304">
            <w:pPr>
              <w:snapToGrid w:val="0"/>
              <w:jc w:val="both"/>
              <w:rPr>
                <w:rFonts w:eastAsia="TimesNewRomanPSMT"/>
                <w:b/>
                <w:bCs/>
                <w:lang w:val="en-US"/>
              </w:rPr>
            </w:pPr>
          </w:p>
        </w:tc>
      </w:tr>
      <w:tr w:rsidR="00E27C53" w:rsidRPr="00C35CDB" w14:paraId="6B39CA76" w14:textId="77777777" w:rsidTr="005B3304">
        <w:tc>
          <w:tcPr>
            <w:tcW w:w="567" w:type="dxa"/>
            <w:vMerge/>
            <w:tcBorders>
              <w:left w:val="single" w:sz="4" w:space="0" w:color="000000"/>
            </w:tcBorders>
            <w:shd w:val="clear" w:color="auto" w:fill="auto"/>
          </w:tcPr>
          <w:p w14:paraId="1F8B2D0F" w14:textId="77777777" w:rsidR="00E27C53" w:rsidRPr="00C35CDB" w:rsidRDefault="00E27C53" w:rsidP="005B3304">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94C5CB6" w14:textId="77777777" w:rsidR="00E27C53" w:rsidRPr="00C35CDB" w:rsidRDefault="00E27C53" w:rsidP="005B3304">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18D77CD" w14:textId="77777777" w:rsidR="00E27C53" w:rsidRPr="00C35CDB" w:rsidRDefault="00E27C53" w:rsidP="005B3304">
            <w:pPr>
              <w:snapToGrid w:val="0"/>
              <w:jc w:val="both"/>
              <w:rPr>
                <w:rFonts w:eastAsia="TimesNewRomanPSMT"/>
                <w:b/>
                <w:bCs/>
                <w:lang w:val="en-US"/>
              </w:rPr>
            </w:pPr>
          </w:p>
        </w:tc>
      </w:tr>
      <w:tr w:rsidR="00E27C53" w:rsidRPr="00C35CDB" w14:paraId="424024FD" w14:textId="77777777" w:rsidTr="005B3304">
        <w:tc>
          <w:tcPr>
            <w:tcW w:w="567" w:type="dxa"/>
            <w:vMerge/>
            <w:tcBorders>
              <w:left w:val="single" w:sz="4" w:space="0" w:color="000000"/>
            </w:tcBorders>
            <w:shd w:val="clear" w:color="auto" w:fill="auto"/>
          </w:tcPr>
          <w:p w14:paraId="23190CA7" w14:textId="77777777" w:rsidR="00E27C53" w:rsidRPr="00C35CDB" w:rsidRDefault="00E27C53" w:rsidP="005B3304">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130718D8" w14:textId="77777777" w:rsidR="00E27C53" w:rsidRPr="00C35CDB" w:rsidRDefault="00E27C53" w:rsidP="005B3304">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250D676" w14:textId="77777777" w:rsidR="00E27C53" w:rsidRPr="00C35CDB" w:rsidRDefault="00E27C53" w:rsidP="005B3304">
            <w:pPr>
              <w:snapToGrid w:val="0"/>
              <w:jc w:val="both"/>
              <w:rPr>
                <w:rFonts w:eastAsia="TimesNewRomanPSMT"/>
                <w:b/>
                <w:bCs/>
                <w:lang w:val="en-US"/>
              </w:rPr>
            </w:pPr>
          </w:p>
        </w:tc>
      </w:tr>
      <w:tr w:rsidR="00E27C53" w:rsidRPr="00C35CDB" w14:paraId="15A6476C" w14:textId="77777777" w:rsidTr="005B3304">
        <w:tc>
          <w:tcPr>
            <w:tcW w:w="567" w:type="dxa"/>
            <w:vMerge/>
            <w:tcBorders>
              <w:left w:val="single" w:sz="4" w:space="0" w:color="000000"/>
            </w:tcBorders>
            <w:shd w:val="clear" w:color="auto" w:fill="auto"/>
          </w:tcPr>
          <w:p w14:paraId="31D7D9A0" w14:textId="77777777" w:rsidR="00E27C53" w:rsidRPr="00C35CDB" w:rsidRDefault="00E27C53" w:rsidP="005B3304">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40C48F30" w14:textId="77777777" w:rsidR="00E27C53" w:rsidRPr="00C35CDB" w:rsidRDefault="00E27C53" w:rsidP="005B3304">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FB609E4" w14:textId="77777777" w:rsidR="00E27C53" w:rsidRPr="00C35CDB" w:rsidRDefault="00E27C53" w:rsidP="005B3304">
            <w:pPr>
              <w:snapToGrid w:val="0"/>
              <w:jc w:val="both"/>
              <w:rPr>
                <w:rFonts w:eastAsia="TimesNewRomanPSMT"/>
                <w:b/>
                <w:bCs/>
                <w:lang w:val="en-US"/>
              </w:rPr>
            </w:pPr>
          </w:p>
        </w:tc>
      </w:tr>
      <w:tr w:rsidR="00E27C53" w:rsidRPr="00C35CDB" w14:paraId="00C10363" w14:textId="77777777" w:rsidTr="005B3304">
        <w:tc>
          <w:tcPr>
            <w:tcW w:w="567" w:type="dxa"/>
            <w:vMerge/>
            <w:tcBorders>
              <w:left w:val="single" w:sz="4" w:space="0" w:color="000000"/>
            </w:tcBorders>
            <w:shd w:val="clear" w:color="auto" w:fill="auto"/>
          </w:tcPr>
          <w:p w14:paraId="270EBAAD" w14:textId="77777777" w:rsidR="00E27C53" w:rsidRPr="00C35CDB" w:rsidRDefault="00E27C53" w:rsidP="005B3304">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14:paraId="7B1C3A6A" w14:textId="77777777" w:rsidR="00E27C53" w:rsidRPr="00C35CDB" w:rsidRDefault="00E27C53" w:rsidP="005B3304">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4F9DDDC" w14:textId="77777777" w:rsidR="00E27C53" w:rsidRPr="00C35CDB" w:rsidRDefault="00E27C53" w:rsidP="005B3304">
            <w:pPr>
              <w:snapToGrid w:val="0"/>
              <w:jc w:val="both"/>
              <w:rPr>
                <w:rFonts w:eastAsia="TimesNewRomanPSMT"/>
                <w:b/>
                <w:bCs/>
                <w:lang w:val="ru-RU"/>
              </w:rPr>
            </w:pPr>
          </w:p>
        </w:tc>
      </w:tr>
      <w:tr w:rsidR="00E27C53" w:rsidRPr="00C35CDB" w14:paraId="5F525DE1" w14:textId="77777777" w:rsidTr="005B3304">
        <w:trPr>
          <w:trHeight w:val="1376"/>
        </w:trPr>
        <w:tc>
          <w:tcPr>
            <w:tcW w:w="567" w:type="dxa"/>
            <w:vMerge/>
            <w:tcBorders>
              <w:left w:val="single" w:sz="4" w:space="0" w:color="000000"/>
              <w:bottom w:val="single" w:sz="4" w:space="0" w:color="000000"/>
            </w:tcBorders>
            <w:shd w:val="clear" w:color="auto" w:fill="auto"/>
          </w:tcPr>
          <w:p w14:paraId="07ABA4DD" w14:textId="77777777" w:rsidR="00E27C53" w:rsidRPr="00C35CDB" w:rsidRDefault="00E27C53" w:rsidP="005B3304">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14:paraId="5EE07918" w14:textId="77777777" w:rsidR="00E27C53" w:rsidRPr="00C35CDB" w:rsidRDefault="00E27C53" w:rsidP="005B3304">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49265A5" w14:textId="77777777" w:rsidR="00E27C53" w:rsidRPr="00C35CDB" w:rsidRDefault="00E27C53" w:rsidP="005B3304">
            <w:pPr>
              <w:snapToGrid w:val="0"/>
              <w:jc w:val="both"/>
              <w:rPr>
                <w:rFonts w:eastAsia="TimesNewRomanPSMT"/>
                <w:b/>
                <w:bCs/>
              </w:rPr>
            </w:pPr>
          </w:p>
        </w:tc>
      </w:tr>
    </w:tbl>
    <w:p w14:paraId="75E87300" w14:textId="77777777" w:rsidR="00E27C53" w:rsidRPr="00C35CDB" w:rsidRDefault="00E27C53" w:rsidP="00E27C53"/>
    <w:p w14:paraId="7190C746" w14:textId="77777777" w:rsidR="00E27C53" w:rsidRPr="00C35CDB" w:rsidRDefault="00E27C53" w:rsidP="00E27C53">
      <w:pPr>
        <w:rPr>
          <w:b/>
          <w:noProof/>
        </w:rPr>
      </w:pPr>
      <w:r w:rsidRPr="00C35CDB">
        <w:rPr>
          <w:b/>
          <w:noProof/>
        </w:rPr>
        <w:t>НАПОМЕНЕ:</w:t>
      </w:r>
    </w:p>
    <w:p w14:paraId="5A39C76F" w14:textId="77777777" w:rsidR="00E27C53" w:rsidRPr="00C35CDB" w:rsidRDefault="00E27C53" w:rsidP="00E27C53">
      <w:pPr>
        <w:rPr>
          <w:noProof/>
        </w:rPr>
      </w:pPr>
      <w:r w:rsidRPr="00C35CDB">
        <w:rPr>
          <w:noProof/>
        </w:rPr>
        <w:t xml:space="preserve">Понуђач доставља уколико је у Обрасцу понуде заокружио </w:t>
      </w:r>
      <w:r w:rsidRPr="00C35CDB">
        <w:rPr>
          <w:b/>
          <w:noProof/>
        </w:rPr>
        <w:t>“в”.</w:t>
      </w:r>
    </w:p>
    <w:p w14:paraId="75A4C2AA" w14:textId="77777777" w:rsidR="00E27C53" w:rsidRPr="00C35CDB" w:rsidRDefault="00E27C53" w:rsidP="00E27C53">
      <w:pPr>
        <w:rPr>
          <w:noProof/>
        </w:rPr>
      </w:pPr>
      <w:r w:rsidRPr="00C35CDB">
        <w:rPr>
          <w:noProof/>
        </w:rPr>
        <w:t>Образац копирати, уколико има више подизвођача.</w:t>
      </w:r>
    </w:p>
    <w:p w14:paraId="4CCCEFB0" w14:textId="77777777" w:rsidR="00E27C53" w:rsidRPr="00C35CDB" w:rsidRDefault="00E27C53" w:rsidP="00E27C53">
      <w:pPr>
        <w:rPr>
          <w:noProof/>
        </w:rPr>
      </w:pPr>
    </w:p>
    <w:p w14:paraId="6D141D8F" w14:textId="77777777" w:rsidR="00E27C53" w:rsidRPr="00C35CDB" w:rsidRDefault="00E27C53" w:rsidP="00E27C53">
      <w:pPr>
        <w:rPr>
          <w:noProof/>
        </w:rPr>
      </w:pPr>
    </w:p>
    <w:p w14:paraId="37BEE2FF" w14:textId="77777777" w:rsidR="00E27C53" w:rsidRPr="00C35CDB" w:rsidRDefault="00E27C53" w:rsidP="00E27C53">
      <w:pPr>
        <w:rPr>
          <w:noProof/>
        </w:rPr>
      </w:pPr>
    </w:p>
    <w:p w14:paraId="311727C8" w14:textId="77777777" w:rsidR="00E27C53" w:rsidRPr="00C35CDB" w:rsidRDefault="00E27C53" w:rsidP="00E27C53">
      <w:pPr>
        <w:rPr>
          <w:noProof/>
        </w:rPr>
      </w:pPr>
    </w:p>
    <w:p w14:paraId="605DE0A5" w14:textId="77777777" w:rsidR="00E27C53" w:rsidRPr="00C35CDB" w:rsidRDefault="00E27C53" w:rsidP="00E27C53">
      <w:pPr>
        <w:rPr>
          <w:noProof/>
        </w:rPr>
      </w:pPr>
    </w:p>
    <w:p w14:paraId="0C80149A" w14:textId="77777777" w:rsidR="00E27C53" w:rsidRPr="00C35CDB" w:rsidRDefault="00E27C53" w:rsidP="00E27C53">
      <w:pPr>
        <w:rPr>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27C53" w:rsidRPr="00C35CDB" w14:paraId="7D8A7751" w14:textId="77777777" w:rsidTr="005B3304">
        <w:trPr>
          <w:trHeight w:val="307"/>
        </w:trPr>
        <w:tc>
          <w:tcPr>
            <w:tcW w:w="1203" w:type="dxa"/>
          </w:tcPr>
          <w:p w14:paraId="28A318AF" w14:textId="77777777" w:rsidR="00E27C53" w:rsidRPr="00C35CDB" w:rsidRDefault="00E27C53" w:rsidP="005B3304">
            <w:pPr>
              <w:jc w:val="center"/>
              <w:rPr>
                <w:noProof/>
              </w:rPr>
            </w:pPr>
            <w:r w:rsidRPr="00C35CDB">
              <w:rPr>
                <w:noProof/>
              </w:rPr>
              <w:t>М.П.</w:t>
            </w:r>
          </w:p>
        </w:tc>
        <w:tc>
          <w:tcPr>
            <w:tcW w:w="3975" w:type="dxa"/>
            <w:tcBorders>
              <w:bottom w:val="single" w:sz="4" w:space="0" w:color="auto"/>
            </w:tcBorders>
          </w:tcPr>
          <w:p w14:paraId="13F6C905" w14:textId="77777777" w:rsidR="00E27C53" w:rsidRPr="00C35CDB" w:rsidRDefault="00E27C53" w:rsidP="005B3304">
            <w:pPr>
              <w:rPr>
                <w:b/>
                <w:noProof/>
              </w:rPr>
            </w:pPr>
          </w:p>
        </w:tc>
      </w:tr>
      <w:tr w:rsidR="00E27C53" w:rsidRPr="00C35CDB" w14:paraId="76CFFA4C" w14:textId="77777777" w:rsidTr="005B3304">
        <w:trPr>
          <w:trHeight w:val="292"/>
        </w:trPr>
        <w:tc>
          <w:tcPr>
            <w:tcW w:w="1203" w:type="dxa"/>
          </w:tcPr>
          <w:p w14:paraId="44104899" w14:textId="77777777" w:rsidR="00E27C53" w:rsidRPr="00C35CDB" w:rsidRDefault="00E27C53" w:rsidP="005B3304">
            <w:pPr>
              <w:rPr>
                <w:b/>
                <w:noProof/>
              </w:rPr>
            </w:pPr>
          </w:p>
        </w:tc>
        <w:tc>
          <w:tcPr>
            <w:tcW w:w="3975" w:type="dxa"/>
            <w:tcBorders>
              <w:top w:val="single" w:sz="4" w:space="0" w:color="auto"/>
            </w:tcBorders>
          </w:tcPr>
          <w:p w14:paraId="3FBDFE42" w14:textId="77777777" w:rsidR="00E27C53" w:rsidRPr="00C35CDB" w:rsidRDefault="00E27C53" w:rsidP="005B3304">
            <w:pPr>
              <w:jc w:val="center"/>
              <w:rPr>
                <w:noProof/>
              </w:rPr>
            </w:pPr>
            <w:r w:rsidRPr="00C35CDB">
              <w:rPr>
                <w:noProof/>
              </w:rPr>
              <w:t>ПОТПИС</w:t>
            </w:r>
          </w:p>
        </w:tc>
      </w:tr>
    </w:tbl>
    <w:p w14:paraId="23C22B06" w14:textId="77777777" w:rsidR="00E27C53" w:rsidRPr="00AE1407" w:rsidRDefault="00E27C53" w:rsidP="00E27C53">
      <w:pPr>
        <w:rPr>
          <w:noProof/>
        </w:rPr>
      </w:pPr>
      <w:r w:rsidRPr="00C35CDB">
        <w:rPr>
          <w:noProof/>
        </w:rPr>
        <w:t xml:space="preserve"> </w:t>
      </w:r>
    </w:p>
    <w:p w14:paraId="6AF950EE" w14:textId="77777777" w:rsidR="0084669C" w:rsidRPr="007D258C" w:rsidRDefault="0084669C" w:rsidP="00E27C53">
      <w:pPr>
        <w:pStyle w:val="Footer"/>
        <w:tabs>
          <w:tab w:val="left" w:pos="720"/>
        </w:tabs>
        <w:spacing w:after="4000"/>
        <w:ind w:right="-64"/>
        <w:rPr>
          <w:noProof/>
          <w:lang w:val="sr-Cyrl-RS"/>
        </w:rPr>
      </w:pPr>
    </w:p>
    <w:sectPr w:rsidR="0084669C" w:rsidRPr="007D258C" w:rsidSect="00E27C53">
      <w:headerReference w:type="even" r:id="rId15"/>
      <w:headerReference w:type="default" r:id="rId16"/>
      <w:footerReference w:type="even" r:id="rId17"/>
      <w:footerReference w:type="default" r:id="rId18"/>
      <w:headerReference w:type="first" r:id="rId19"/>
      <w:footerReference w:type="first" r:id="rId20"/>
      <w:pgSz w:w="11906" w:h="16838" w:code="9"/>
      <w:pgMar w:top="851" w:right="851" w:bottom="851" w:left="1134" w:header="709" w:footer="55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D325AC" w14:textId="77777777" w:rsidR="00CA5B0A" w:rsidRDefault="00CA5B0A">
      <w:r>
        <w:separator/>
      </w:r>
    </w:p>
  </w:endnote>
  <w:endnote w:type="continuationSeparator" w:id="0">
    <w:p w14:paraId="4C0C0511" w14:textId="77777777" w:rsidR="00CA5B0A" w:rsidRDefault="00CA5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imesNewRomanPSMT">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David">
    <w:panose1 w:val="020E0502060401010101"/>
    <w:charset w:val="B1"/>
    <w:family w:val="swiss"/>
    <w:pitch w:val="variable"/>
    <w:sig w:usb0="00000801" w:usb1="00000000" w:usb2="00000000" w:usb3="00000000" w:csb0="00000020" w:csb1="00000000"/>
  </w:font>
  <w:font w:name="Cordia New">
    <w:panose1 w:val="020B0304020202020204"/>
    <w:charset w:val="00"/>
    <w:family w:val="swiss"/>
    <w:pitch w:val="variable"/>
    <w:sig w:usb0="81000003" w:usb1="00000000" w:usb2="00000000" w:usb3="00000000" w:csb0="0001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TimesNewRomanPS-BoldMT">
    <w:altName w:val="Times New Roman"/>
    <w:charset w:val="EE"/>
    <w:family w:val="auto"/>
    <w:pitch w:val="variable"/>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CF2B66" w14:textId="77777777" w:rsidR="00CA5B0A" w:rsidRDefault="00CA5B0A"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7C0E855" w14:textId="77777777" w:rsidR="00CA5B0A" w:rsidRDefault="00CA5B0A" w:rsidP="00E161C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3832809"/>
      <w:docPartObj>
        <w:docPartGallery w:val="Page Numbers (Bottom of Page)"/>
        <w:docPartUnique/>
      </w:docPartObj>
    </w:sdtPr>
    <w:sdtEndPr/>
    <w:sdtContent>
      <w:sdt>
        <w:sdtPr>
          <w:id w:val="-1257130182"/>
          <w:docPartObj>
            <w:docPartGallery w:val="Page Numbers (Top of Page)"/>
            <w:docPartUnique/>
          </w:docPartObj>
        </w:sdtPr>
        <w:sdtEndPr/>
        <w:sdtContent>
          <w:p w14:paraId="79480C95" w14:textId="77777777" w:rsidR="00CA5B0A" w:rsidRDefault="00CA5B0A">
            <w:pPr>
              <w:pStyle w:val="Footer"/>
              <w:jc w:val="center"/>
            </w:pPr>
            <w:r>
              <w:t xml:space="preserve">Страна </w:t>
            </w:r>
            <w:r>
              <w:rPr>
                <w:b/>
              </w:rPr>
              <w:fldChar w:fldCharType="begin"/>
            </w:r>
            <w:r>
              <w:rPr>
                <w:b/>
              </w:rPr>
              <w:instrText xml:space="preserve"> PAGE </w:instrText>
            </w:r>
            <w:r>
              <w:rPr>
                <w:b/>
              </w:rPr>
              <w:fldChar w:fldCharType="separate"/>
            </w:r>
            <w:r w:rsidR="0098244D">
              <w:rPr>
                <w:b/>
                <w:noProof/>
              </w:rPr>
              <w:t>2</w:t>
            </w:r>
            <w:r>
              <w:rPr>
                <w:b/>
              </w:rPr>
              <w:fldChar w:fldCharType="end"/>
            </w:r>
            <w:r>
              <w:t xml:space="preserve"> од </w:t>
            </w:r>
            <w:r>
              <w:rPr>
                <w:b/>
              </w:rPr>
              <w:fldChar w:fldCharType="begin"/>
            </w:r>
            <w:r>
              <w:rPr>
                <w:b/>
              </w:rPr>
              <w:instrText xml:space="preserve"> NUMPAGES  </w:instrText>
            </w:r>
            <w:r>
              <w:rPr>
                <w:b/>
              </w:rPr>
              <w:fldChar w:fldCharType="separate"/>
            </w:r>
            <w:r w:rsidR="0098244D">
              <w:rPr>
                <w:b/>
                <w:noProof/>
              </w:rPr>
              <w:t>67</w:t>
            </w:r>
            <w:r>
              <w:rPr>
                <w:b/>
              </w:rPr>
              <w:fldChar w:fldCharType="end"/>
            </w:r>
          </w:p>
        </w:sdtContent>
      </w:sdt>
    </w:sdtContent>
  </w:sdt>
  <w:p w14:paraId="5C17A517" w14:textId="77777777" w:rsidR="00CA5B0A" w:rsidRPr="00CF2211" w:rsidRDefault="00CA5B0A" w:rsidP="006F5E85">
    <w:pPr>
      <w:pStyle w:val="Footer"/>
      <w:ind w:right="360"/>
      <w:jc w:val="right"/>
      <w:rPr>
        <w:noProof/>
        <w:lang w:val="sr-Cyrl-C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D4BC06" w14:textId="77777777" w:rsidR="00CA5B0A" w:rsidRDefault="00CA5B0A"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B3E20D9" w14:textId="77777777" w:rsidR="00CA5B0A" w:rsidRDefault="00CA5B0A" w:rsidP="00E161CE">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4808800"/>
      <w:docPartObj>
        <w:docPartGallery w:val="Page Numbers (Bottom of Page)"/>
        <w:docPartUnique/>
      </w:docPartObj>
    </w:sdtPr>
    <w:sdtEndPr/>
    <w:sdtContent>
      <w:sdt>
        <w:sdtPr>
          <w:id w:val="-1582905460"/>
          <w:docPartObj>
            <w:docPartGallery w:val="Page Numbers (Top of Page)"/>
            <w:docPartUnique/>
          </w:docPartObj>
        </w:sdtPr>
        <w:sdtEndPr/>
        <w:sdtContent>
          <w:p w14:paraId="19A08B47" w14:textId="77777777" w:rsidR="00CA5B0A" w:rsidRPr="00BC2911" w:rsidRDefault="00CA5B0A" w:rsidP="00BC2911">
            <w:pPr>
              <w:pStyle w:val="Footer"/>
              <w:jc w:val="right"/>
            </w:pPr>
            <w:r>
              <w:rPr>
                <w:b/>
                <w:bCs/>
              </w:rPr>
              <w:fldChar w:fldCharType="begin"/>
            </w:r>
            <w:r>
              <w:rPr>
                <w:b/>
                <w:bCs/>
              </w:rPr>
              <w:instrText xml:space="preserve"> PAGE </w:instrText>
            </w:r>
            <w:r>
              <w:rPr>
                <w:b/>
                <w:bCs/>
              </w:rPr>
              <w:fldChar w:fldCharType="separate"/>
            </w:r>
            <w:r w:rsidR="0098244D">
              <w:rPr>
                <w:b/>
                <w:bCs/>
                <w:noProof/>
              </w:rPr>
              <w:t>66</w:t>
            </w:r>
            <w:r>
              <w:rPr>
                <w:b/>
                <w:bCs/>
              </w:rPr>
              <w:fldChar w:fldCharType="end"/>
            </w:r>
            <w:r>
              <w:t xml:space="preserve"> / </w:t>
            </w:r>
            <w:r>
              <w:rPr>
                <w:b/>
                <w:bCs/>
              </w:rPr>
              <w:fldChar w:fldCharType="begin"/>
            </w:r>
            <w:r>
              <w:rPr>
                <w:b/>
                <w:bCs/>
              </w:rPr>
              <w:instrText xml:space="preserve"> NUMPAGES  </w:instrText>
            </w:r>
            <w:r>
              <w:rPr>
                <w:b/>
                <w:bCs/>
              </w:rPr>
              <w:fldChar w:fldCharType="separate"/>
            </w:r>
            <w:r w:rsidR="0098244D">
              <w:rPr>
                <w:b/>
                <w:bCs/>
                <w:noProof/>
              </w:rPr>
              <w:t>67</w:t>
            </w:r>
            <w:r>
              <w:rPr>
                <w:b/>
                <w:bCs/>
              </w:rPr>
              <w:fldChar w:fldCharType="end"/>
            </w:r>
          </w:p>
        </w:sdtContent>
      </w:sdt>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2E3295" w14:textId="77777777" w:rsidR="00CA5B0A" w:rsidRDefault="00CA5B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BD8439" w14:textId="77777777" w:rsidR="00CA5B0A" w:rsidRDefault="00CA5B0A">
      <w:r>
        <w:separator/>
      </w:r>
    </w:p>
  </w:footnote>
  <w:footnote w:type="continuationSeparator" w:id="0">
    <w:p w14:paraId="484DE392" w14:textId="77777777" w:rsidR="00CA5B0A" w:rsidRDefault="00CA5B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C894E2" w14:textId="77777777" w:rsidR="00CA5B0A" w:rsidRDefault="00CA5B0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CB95F3" w14:textId="77777777" w:rsidR="00CA5B0A" w:rsidRPr="00884492" w:rsidRDefault="00CA5B0A" w:rsidP="002D5B2C">
    <w:pPr>
      <w:jc w:val="both"/>
      <w:rPr>
        <w:bCs/>
        <w:noProof/>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E85290" w14:textId="77777777" w:rsidR="00CA5B0A" w:rsidRDefault="00CA5B0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5">
    <w:nsid w:val="00310231"/>
    <w:multiLevelType w:val="hybridMultilevel"/>
    <w:tmpl w:val="747887B8"/>
    <w:lvl w:ilvl="0" w:tplc="2340943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AA04F35"/>
    <w:multiLevelType w:val="hybridMultilevel"/>
    <w:tmpl w:val="4746AE20"/>
    <w:lvl w:ilvl="0" w:tplc="FEA47F2C">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7">
    <w:nsid w:val="0ADD7B19"/>
    <w:multiLevelType w:val="hybridMultilevel"/>
    <w:tmpl w:val="69A454A8"/>
    <w:lvl w:ilvl="0" w:tplc="404AC1F0">
      <w:start w:val="1"/>
      <w:numFmt w:val="decimal"/>
      <w:lvlText w:val="%1."/>
      <w:lvlJc w:val="left"/>
      <w:pPr>
        <w:ind w:left="360" w:hanging="360"/>
      </w:pPr>
      <w:rPr>
        <w:rFonts w:hint="default"/>
        <w:b w:val="0"/>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8">
    <w:nsid w:val="0D9B2191"/>
    <w:multiLevelType w:val="hybridMultilevel"/>
    <w:tmpl w:val="DBF01AEA"/>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9">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15F806A6"/>
    <w:multiLevelType w:val="hybridMultilevel"/>
    <w:tmpl w:val="747887B8"/>
    <w:lvl w:ilvl="0" w:tplc="2340943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6AF799B"/>
    <w:multiLevelType w:val="hybridMultilevel"/>
    <w:tmpl w:val="1AAEE0C8"/>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2">
    <w:nsid w:val="179A1DB8"/>
    <w:multiLevelType w:val="hybridMultilevel"/>
    <w:tmpl w:val="EB9438DC"/>
    <w:lvl w:ilvl="0" w:tplc="28EEBBD8">
      <w:start w:val="3"/>
      <w:numFmt w:val="decimal"/>
      <w:lvlText w:val="%1."/>
      <w:lvlJc w:val="left"/>
      <w:pPr>
        <w:ind w:left="1211"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7ED12B5"/>
    <w:multiLevelType w:val="hybridMultilevel"/>
    <w:tmpl w:val="1304FB08"/>
    <w:lvl w:ilvl="0" w:tplc="FEA47F2C">
      <w:start w:val="5"/>
      <w:numFmt w:val="bullet"/>
      <w:lvlText w:val="-"/>
      <w:lvlJc w:val="left"/>
      <w:pPr>
        <w:ind w:left="1428" w:hanging="360"/>
      </w:pPr>
      <w:rPr>
        <w:rFonts w:ascii="Times New Roman" w:eastAsia="Times New Roman" w:hAnsi="Times New Roman" w:cs="Times New Roman"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14">
    <w:nsid w:val="1A6F4440"/>
    <w:multiLevelType w:val="hybridMultilevel"/>
    <w:tmpl w:val="747887B8"/>
    <w:lvl w:ilvl="0" w:tplc="2340943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DAF04CF"/>
    <w:multiLevelType w:val="hybridMultilevel"/>
    <w:tmpl w:val="747887B8"/>
    <w:lvl w:ilvl="0" w:tplc="2340943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F3437B0"/>
    <w:multiLevelType w:val="hybridMultilevel"/>
    <w:tmpl w:val="747887B8"/>
    <w:lvl w:ilvl="0" w:tplc="2340943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F441D34"/>
    <w:multiLevelType w:val="hybridMultilevel"/>
    <w:tmpl w:val="3CE6D89C"/>
    <w:lvl w:ilvl="0" w:tplc="5AA617B8">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F4C5FC4"/>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7900B71"/>
    <w:multiLevelType w:val="hybridMultilevel"/>
    <w:tmpl w:val="F29E2A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283A60D9"/>
    <w:multiLevelType w:val="hybridMultilevel"/>
    <w:tmpl w:val="FA90EC6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1">
    <w:nsid w:val="289A5918"/>
    <w:multiLevelType w:val="hybridMultilevel"/>
    <w:tmpl w:val="44BAFD20"/>
    <w:lvl w:ilvl="0" w:tplc="45E27B1C">
      <w:start w:val="1"/>
      <w:numFmt w:val="decimal"/>
      <w:lvlText w:val="%1."/>
      <w:lvlJc w:val="left"/>
      <w:pPr>
        <w:ind w:left="36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2">
    <w:nsid w:val="370212A9"/>
    <w:multiLevelType w:val="hybridMultilevel"/>
    <w:tmpl w:val="4898540A"/>
    <w:lvl w:ilvl="0" w:tplc="4BA0C626">
      <w:numFmt w:val="bullet"/>
      <w:lvlText w:val="-"/>
      <w:lvlJc w:val="left"/>
      <w:pPr>
        <w:ind w:left="807" w:hanging="360"/>
      </w:pPr>
      <w:rPr>
        <w:rFonts w:ascii="Times New Roman" w:eastAsia="Times New Roman" w:hAnsi="Times New Roman" w:cs="Times New Roman" w:hint="default"/>
        <w:b/>
      </w:rPr>
    </w:lvl>
    <w:lvl w:ilvl="1" w:tplc="241A0003" w:tentative="1">
      <w:start w:val="1"/>
      <w:numFmt w:val="bullet"/>
      <w:lvlText w:val="o"/>
      <w:lvlJc w:val="left"/>
      <w:pPr>
        <w:ind w:left="1527" w:hanging="360"/>
      </w:pPr>
      <w:rPr>
        <w:rFonts w:ascii="Courier New" w:hAnsi="Courier New" w:cs="Courier New" w:hint="default"/>
      </w:rPr>
    </w:lvl>
    <w:lvl w:ilvl="2" w:tplc="241A0005" w:tentative="1">
      <w:start w:val="1"/>
      <w:numFmt w:val="bullet"/>
      <w:lvlText w:val=""/>
      <w:lvlJc w:val="left"/>
      <w:pPr>
        <w:ind w:left="2247" w:hanging="360"/>
      </w:pPr>
      <w:rPr>
        <w:rFonts w:ascii="Wingdings" w:hAnsi="Wingdings" w:hint="default"/>
      </w:rPr>
    </w:lvl>
    <w:lvl w:ilvl="3" w:tplc="241A0001" w:tentative="1">
      <w:start w:val="1"/>
      <w:numFmt w:val="bullet"/>
      <w:lvlText w:val=""/>
      <w:lvlJc w:val="left"/>
      <w:pPr>
        <w:ind w:left="2967" w:hanging="360"/>
      </w:pPr>
      <w:rPr>
        <w:rFonts w:ascii="Symbol" w:hAnsi="Symbol" w:hint="default"/>
      </w:rPr>
    </w:lvl>
    <w:lvl w:ilvl="4" w:tplc="241A0003" w:tentative="1">
      <w:start w:val="1"/>
      <w:numFmt w:val="bullet"/>
      <w:lvlText w:val="o"/>
      <w:lvlJc w:val="left"/>
      <w:pPr>
        <w:ind w:left="3687" w:hanging="360"/>
      </w:pPr>
      <w:rPr>
        <w:rFonts w:ascii="Courier New" w:hAnsi="Courier New" w:cs="Courier New" w:hint="default"/>
      </w:rPr>
    </w:lvl>
    <w:lvl w:ilvl="5" w:tplc="241A0005" w:tentative="1">
      <w:start w:val="1"/>
      <w:numFmt w:val="bullet"/>
      <w:lvlText w:val=""/>
      <w:lvlJc w:val="left"/>
      <w:pPr>
        <w:ind w:left="4407" w:hanging="360"/>
      </w:pPr>
      <w:rPr>
        <w:rFonts w:ascii="Wingdings" w:hAnsi="Wingdings" w:hint="default"/>
      </w:rPr>
    </w:lvl>
    <w:lvl w:ilvl="6" w:tplc="241A0001" w:tentative="1">
      <w:start w:val="1"/>
      <w:numFmt w:val="bullet"/>
      <w:lvlText w:val=""/>
      <w:lvlJc w:val="left"/>
      <w:pPr>
        <w:ind w:left="5127" w:hanging="360"/>
      </w:pPr>
      <w:rPr>
        <w:rFonts w:ascii="Symbol" w:hAnsi="Symbol" w:hint="default"/>
      </w:rPr>
    </w:lvl>
    <w:lvl w:ilvl="7" w:tplc="241A0003" w:tentative="1">
      <w:start w:val="1"/>
      <w:numFmt w:val="bullet"/>
      <w:lvlText w:val="o"/>
      <w:lvlJc w:val="left"/>
      <w:pPr>
        <w:ind w:left="5847" w:hanging="360"/>
      </w:pPr>
      <w:rPr>
        <w:rFonts w:ascii="Courier New" w:hAnsi="Courier New" w:cs="Courier New" w:hint="default"/>
      </w:rPr>
    </w:lvl>
    <w:lvl w:ilvl="8" w:tplc="241A0005" w:tentative="1">
      <w:start w:val="1"/>
      <w:numFmt w:val="bullet"/>
      <w:lvlText w:val=""/>
      <w:lvlJc w:val="left"/>
      <w:pPr>
        <w:ind w:left="6567" w:hanging="360"/>
      </w:pPr>
      <w:rPr>
        <w:rFonts w:ascii="Wingdings" w:hAnsi="Wingdings" w:hint="default"/>
      </w:rPr>
    </w:lvl>
  </w:abstractNum>
  <w:abstractNum w:abstractNumId="23">
    <w:nsid w:val="39885B31"/>
    <w:multiLevelType w:val="multilevel"/>
    <w:tmpl w:val="7F3244A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3F9444F4"/>
    <w:multiLevelType w:val="hybridMultilevel"/>
    <w:tmpl w:val="747887B8"/>
    <w:lvl w:ilvl="0" w:tplc="2340943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5411FC6"/>
    <w:multiLevelType w:val="hybridMultilevel"/>
    <w:tmpl w:val="F556A970"/>
    <w:lvl w:ilvl="0" w:tplc="DA94E2E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A9A2D2D"/>
    <w:multiLevelType w:val="hybridMultilevel"/>
    <w:tmpl w:val="9A367750"/>
    <w:lvl w:ilvl="0" w:tplc="D6F4D70A">
      <w:start w:val="1"/>
      <w:numFmt w:val="decimal"/>
      <w:lvlText w:val="%1."/>
      <w:lvlJc w:val="left"/>
      <w:pPr>
        <w:ind w:left="447" w:hanging="360"/>
      </w:pPr>
      <w:rPr>
        <w:rFonts w:hint="default"/>
        <w:b w:val="0"/>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28">
    <w:nsid w:val="50047903"/>
    <w:multiLevelType w:val="hybridMultilevel"/>
    <w:tmpl w:val="747887B8"/>
    <w:lvl w:ilvl="0" w:tplc="2340943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0411444"/>
    <w:multiLevelType w:val="hybridMultilevel"/>
    <w:tmpl w:val="5E929480"/>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0">
    <w:nsid w:val="57BB5FCA"/>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F0761DF"/>
    <w:multiLevelType w:val="hybridMultilevel"/>
    <w:tmpl w:val="07CA40E2"/>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2">
    <w:nsid w:val="5FF86D87"/>
    <w:multiLevelType w:val="hybridMultilevel"/>
    <w:tmpl w:val="747887B8"/>
    <w:lvl w:ilvl="0" w:tplc="2340943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F9D2937"/>
    <w:multiLevelType w:val="hybridMultilevel"/>
    <w:tmpl w:val="051669D2"/>
    <w:lvl w:ilvl="0" w:tplc="8AB6D460">
      <w:start w:val="1"/>
      <w:numFmt w:val="decimal"/>
      <w:lvlText w:val="%1."/>
      <w:lvlJc w:val="left"/>
      <w:pPr>
        <w:ind w:left="1080" w:hanging="360"/>
      </w:pPr>
      <w:rPr>
        <w:rFonts w:hint="default"/>
        <w:b/>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7A3E6031"/>
    <w:multiLevelType w:val="hybridMultilevel"/>
    <w:tmpl w:val="FE661D6A"/>
    <w:lvl w:ilvl="0" w:tplc="241A000F">
      <w:start w:val="1"/>
      <w:numFmt w:val="decimal"/>
      <w:lvlText w:val="%1."/>
      <w:lvlJc w:val="left"/>
      <w:pPr>
        <w:ind w:left="360" w:hanging="360"/>
      </w:pPr>
      <w:rPr>
        <w:rFont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6"/>
  </w:num>
  <w:num w:numId="2">
    <w:abstractNumId w:val="34"/>
  </w:num>
  <w:num w:numId="3">
    <w:abstractNumId w:val="1"/>
  </w:num>
  <w:num w:numId="4">
    <w:abstractNumId w:val="9"/>
  </w:num>
  <w:num w:numId="5">
    <w:abstractNumId w:val="27"/>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20"/>
  </w:num>
  <w:num w:numId="9">
    <w:abstractNumId w:val="23"/>
  </w:num>
  <w:num w:numId="10">
    <w:abstractNumId w:val="17"/>
  </w:num>
  <w:num w:numId="11">
    <w:abstractNumId w:val="30"/>
  </w:num>
  <w:num w:numId="12">
    <w:abstractNumId w:val="8"/>
  </w:num>
  <w:num w:numId="13">
    <w:abstractNumId w:val="18"/>
  </w:num>
  <w:num w:numId="14">
    <w:abstractNumId w:val="3"/>
  </w:num>
  <w:num w:numId="15">
    <w:abstractNumId w:val="21"/>
  </w:num>
  <w:num w:numId="16">
    <w:abstractNumId w:val="35"/>
  </w:num>
  <w:num w:numId="17">
    <w:abstractNumId w:val="11"/>
  </w:num>
  <w:num w:numId="18">
    <w:abstractNumId w:val="7"/>
  </w:num>
  <w:num w:numId="19">
    <w:abstractNumId w:val="31"/>
  </w:num>
  <w:num w:numId="20">
    <w:abstractNumId w:val="29"/>
  </w:num>
  <w:num w:numId="21">
    <w:abstractNumId w:val="12"/>
  </w:num>
  <w:num w:numId="22">
    <w:abstractNumId w:val="33"/>
  </w:num>
  <w:num w:numId="23">
    <w:abstractNumId w:val="26"/>
  </w:num>
  <w:num w:numId="24">
    <w:abstractNumId w:val="5"/>
  </w:num>
  <w:num w:numId="25">
    <w:abstractNumId w:val="16"/>
  </w:num>
  <w:num w:numId="26">
    <w:abstractNumId w:val="14"/>
  </w:num>
  <w:num w:numId="27">
    <w:abstractNumId w:val="32"/>
  </w:num>
  <w:num w:numId="28">
    <w:abstractNumId w:val="10"/>
  </w:num>
  <w:num w:numId="29">
    <w:abstractNumId w:val="25"/>
  </w:num>
  <w:num w:numId="30">
    <w:abstractNumId w:val="15"/>
  </w:num>
  <w:num w:numId="31">
    <w:abstractNumId w:val="28"/>
  </w:num>
  <w:num w:numId="32">
    <w:abstractNumId w:val="22"/>
  </w:num>
  <w:num w:numId="33">
    <w:abstractNumId w:val="1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2B5"/>
    <w:rsid w:val="0000208D"/>
    <w:rsid w:val="0000324E"/>
    <w:rsid w:val="000041FE"/>
    <w:rsid w:val="000051F9"/>
    <w:rsid w:val="0000565D"/>
    <w:rsid w:val="000119E9"/>
    <w:rsid w:val="00012633"/>
    <w:rsid w:val="00013588"/>
    <w:rsid w:val="00014202"/>
    <w:rsid w:val="000146CB"/>
    <w:rsid w:val="00016094"/>
    <w:rsid w:val="000164C2"/>
    <w:rsid w:val="000209CB"/>
    <w:rsid w:val="00021588"/>
    <w:rsid w:val="00022015"/>
    <w:rsid w:val="00022193"/>
    <w:rsid w:val="00023F04"/>
    <w:rsid w:val="00024A8D"/>
    <w:rsid w:val="0002624C"/>
    <w:rsid w:val="00026332"/>
    <w:rsid w:val="00026357"/>
    <w:rsid w:val="00032804"/>
    <w:rsid w:val="00034280"/>
    <w:rsid w:val="00035680"/>
    <w:rsid w:val="000364F9"/>
    <w:rsid w:val="00037DD5"/>
    <w:rsid w:val="0004035E"/>
    <w:rsid w:val="00041C5A"/>
    <w:rsid w:val="00044764"/>
    <w:rsid w:val="000459ED"/>
    <w:rsid w:val="00046D28"/>
    <w:rsid w:val="00047CF4"/>
    <w:rsid w:val="00047DDD"/>
    <w:rsid w:val="00050E3E"/>
    <w:rsid w:val="000518CF"/>
    <w:rsid w:val="00051AF8"/>
    <w:rsid w:val="000521FE"/>
    <w:rsid w:val="0005232D"/>
    <w:rsid w:val="00052B0E"/>
    <w:rsid w:val="00057C4E"/>
    <w:rsid w:val="00057DBE"/>
    <w:rsid w:val="00060F5B"/>
    <w:rsid w:val="000626DD"/>
    <w:rsid w:val="000629F2"/>
    <w:rsid w:val="00063B77"/>
    <w:rsid w:val="00063DA8"/>
    <w:rsid w:val="000650C9"/>
    <w:rsid w:val="0006690E"/>
    <w:rsid w:val="00066C79"/>
    <w:rsid w:val="00066D23"/>
    <w:rsid w:val="000671B1"/>
    <w:rsid w:val="00067479"/>
    <w:rsid w:val="00067F81"/>
    <w:rsid w:val="000709BA"/>
    <w:rsid w:val="00071A8C"/>
    <w:rsid w:val="00073ADA"/>
    <w:rsid w:val="00074059"/>
    <w:rsid w:val="00074147"/>
    <w:rsid w:val="000746DE"/>
    <w:rsid w:val="00074CB9"/>
    <w:rsid w:val="00077A45"/>
    <w:rsid w:val="00077CC6"/>
    <w:rsid w:val="000809EA"/>
    <w:rsid w:val="00080E4A"/>
    <w:rsid w:val="000811A3"/>
    <w:rsid w:val="0008323C"/>
    <w:rsid w:val="0008348E"/>
    <w:rsid w:val="00083526"/>
    <w:rsid w:val="00084EA9"/>
    <w:rsid w:val="00085126"/>
    <w:rsid w:val="00086647"/>
    <w:rsid w:val="00086E46"/>
    <w:rsid w:val="00086FC5"/>
    <w:rsid w:val="00087D5C"/>
    <w:rsid w:val="000901DC"/>
    <w:rsid w:val="00090EC4"/>
    <w:rsid w:val="00092A9E"/>
    <w:rsid w:val="0009333A"/>
    <w:rsid w:val="000937EF"/>
    <w:rsid w:val="00094047"/>
    <w:rsid w:val="0009576F"/>
    <w:rsid w:val="00096E83"/>
    <w:rsid w:val="000A0C70"/>
    <w:rsid w:val="000A27D8"/>
    <w:rsid w:val="000A2835"/>
    <w:rsid w:val="000A5764"/>
    <w:rsid w:val="000A5B4B"/>
    <w:rsid w:val="000A5FD4"/>
    <w:rsid w:val="000A7DE3"/>
    <w:rsid w:val="000B08A2"/>
    <w:rsid w:val="000B2B16"/>
    <w:rsid w:val="000B2D0E"/>
    <w:rsid w:val="000B3808"/>
    <w:rsid w:val="000B4E1C"/>
    <w:rsid w:val="000B4E79"/>
    <w:rsid w:val="000B4FA1"/>
    <w:rsid w:val="000B66B9"/>
    <w:rsid w:val="000B6954"/>
    <w:rsid w:val="000B735A"/>
    <w:rsid w:val="000B7E8F"/>
    <w:rsid w:val="000C03AC"/>
    <w:rsid w:val="000C0F46"/>
    <w:rsid w:val="000C2296"/>
    <w:rsid w:val="000C2912"/>
    <w:rsid w:val="000C2AAF"/>
    <w:rsid w:val="000C2EBB"/>
    <w:rsid w:val="000C3B23"/>
    <w:rsid w:val="000C484F"/>
    <w:rsid w:val="000C53A4"/>
    <w:rsid w:val="000C5876"/>
    <w:rsid w:val="000C6CF5"/>
    <w:rsid w:val="000D01B7"/>
    <w:rsid w:val="000D0996"/>
    <w:rsid w:val="000D12A2"/>
    <w:rsid w:val="000D156A"/>
    <w:rsid w:val="000D1E09"/>
    <w:rsid w:val="000D205E"/>
    <w:rsid w:val="000D27A5"/>
    <w:rsid w:val="000D3141"/>
    <w:rsid w:val="000D51D2"/>
    <w:rsid w:val="000D534D"/>
    <w:rsid w:val="000D5493"/>
    <w:rsid w:val="000D7B22"/>
    <w:rsid w:val="000E00C5"/>
    <w:rsid w:val="000E0BC4"/>
    <w:rsid w:val="000E0CD9"/>
    <w:rsid w:val="000E11D4"/>
    <w:rsid w:val="000E264B"/>
    <w:rsid w:val="000E3627"/>
    <w:rsid w:val="000E45EB"/>
    <w:rsid w:val="000E4C13"/>
    <w:rsid w:val="000E5367"/>
    <w:rsid w:val="000E727B"/>
    <w:rsid w:val="000F02BE"/>
    <w:rsid w:val="000F0736"/>
    <w:rsid w:val="000F0E13"/>
    <w:rsid w:val="000F10D6"/>
    <w:rsid w:val="000F1172"/>
    <w:rsid w:val="000F306C"/>
    <w:rsid w:val="000F4A8D"/>
    <w:rsid w:val="000F51C7"/>
    <w:rsid w:val="000F68C7"/>
    <w:rsid w:val="000F6F0C"/>
    <w:rsid w:val="001007FF"/>
    <w:rsid w:val="00102920"/>
    <w:rsid w:val="00103301"/>
    <w:rsid w:val="00103B3A"/>
    <w:rsid w:val="001057D3"/>
    <w:rsid w:val="0010636A"/>
    <w:rsid w:val="00106431"/>
    <w:rsid w:val="00107CDD"/>
    <w:rsid w:val="00110B2E"/>
    <w:rsid w:val="00110CF7"/>
    <w:rsid w:val="001110B0"/>
    <w:rsid w:val="001114FD"/>
    <w:rsid w:val="0011312E"/>
    <w:rsid w:val="001151C7"/>
    <w:rsid w:val="00120CB5"/>
    <w:rsid w:val="001211BC"/>
    <w:rsid w:val="00123447"/>
    <w:rsid w:val="00126017"/>
    <w:rsid w:val="001260E8"/>
    <w:rsid w:val="00126DDE"/>
    <w:rsid w:val="00127848"/>
    <w:rsid w:val="00127AFC"/>
    <w:rsid w:val="00130BBA"/>
    <w:rsid w:val="00130D9E"/>
    <w:rsid w:val="001317C1"/>
    <w:rsid w:val="00131D2B"/>
    <w:rsid w:val="00134C46"/>
    <w:rsid w:val="00135592"/>
    <w:rsid w:val="00135AFD"/>
    <w:rsid w:val="001360C3"/>
    <w:rsid w:val="001366BB"/>
    <w:rsid w:val="00136F22"/>
    <w:rsid w:val="00137F34"/>
    <w:rsid w:val="0014048F"/>
    <w:rsid w:val="001408DB"/>
    <w:rsid w:val="00141C00"/>
    <w:rsid w:val="0014389F"/>
    <w:rsid w:val="001439B7"/>
    <w:rsid w:val="001444EE"/>
    <w:rsid w:val="00145944"/>
    <w:rsid w:val="0014662C"/>
    <w:rsid w:val="0014694F"/>
    <w:rsid w:val="00147B96"/>
    <w:rsid w:val="00150683"/>
    <w:rsid w:val="00152339"/>
    <w:rsid w:val="0015341C"/>
    <w:rsid w:val="00153C79"/>
    <w:rsid w:val="00154736"/>
    <w:rsid w:val="00154CEC"/>
    <w:rsid w:val="00155036"/>
    <w:rsid w:val="00155EA2"/>
    <w:rsid w:val="00156973"/>
    <w:rsid w:val="00157997"/>
    <w:rsid w:val="00157D20"/>
    <w:rsid w:val="00160458"/>
    <w:rsid w:val="00161469"/>
    <w:rsid w:val="00161D95"/>
    <w:rsid w:val="00163A12"/>
    <w:rsid w:val="00164FEC"/>
    <w:rsid w:val="00165E78"/>
    <w:rsid w:val="00166DF2"/>
    <w:rsid w:val="001671D6"/>
    <w:rsid w:val="0016776A"/>
    <w:rsid w:val="00167FC3"/>
    <w:rsid w:val="001703F2"/>
    <w:rsid w:val="0017054C"/>
    <w:rsid w:val="00172671"/>
    <w:rsid w:val="00172739"/>
    <w:rsid w:val="0017305B"/>
    <w:rsid w:val="001743B5"/>
    <w:rsid w:val="001749F5"/>
    <w:rsid w:val="00175945"/>
    <w:rsid w:val="00175E2B"/>
    <w:rsid w:val="00180D5E"/>
    <w:rsid w:val="0018170D"/>
    <w:rsid w:val="001818E2"/>
    <w:rsid w:val="00182F69"/>
    <w:rsid w:val="0018368C"/>
    <w:rsid w:val="00184B3F"/>
    <w:rsid w:val="00184FE2"/>
    <w:rsid w:val="0018669C"/>
    <w:rsid w:val="00187DFD"/>
    <w:rsid w:val="00190756"/>
    <w:rsid w:val="00190DA3"/>
    <w:rsid w:val="0019170F"/>
    <w:rsid w:val="00191EBE"/>
    <w:rsid w:val="00193003"/>
    <w:rsid w:val="00193C2F"/>
    <w:rsid w:val="00195C6B"/>
    <w:rsid w:val="00197B6D"/>
    <w:rsid w:val="001A165E"/>
    <w:rsid w:val="001A4B4C"/>
    <w:rsid w:val="001A553D"/>
    <w:rsid w:val="001A558A"/>
    <w:rsid w:val="001A6417"/>
    <w:rsid w:val="001A70E5"/>
    <w:rsid w:val="001A73E6"/>
    <w:rsid w:val="001B0651"/>
    <w:rsid w:val="001B13EB"/>
    <w:rsid w:val="001B1A6F"/>
    <w:rsid w:val="001B2B46"/>
    <w:rsid w:val="001B2CEB"/>
    <w:rsid w:val="001B4E69"/>
    <w:rsid w:val="001B6E48"/>
    <w:rsid w:val="001C0DF5"/>
    <w:rsid w:val="001C21D5"/>
    <w:rsid w:val="001C3F08"/>
    <w:rsid w:val="001C66D6"/>
    <w:rsid w:val="001D089F"/>
    <w:rsid w:val="001D1B33"/>
    <w:rsid w:val="001D3812"/>
    <w:rsid w:val="001D3DC5"/>
    <w:rsid w:val="001D56B3"/>
    <w:rsid w:val="001D7836"/>
    <w:rsid w:val="001E0172"/>
    <w:rsid w:val="001E1F79"/>
    <w:rsid w:val="001E1FCE"/>
    <w:rsid w:val="001E2AB3"/>
    <w:rsid w:val="001E3ADE"/>
    <w:rsid w:val="001E49EF"/>
    <w:rsid w:val="001E568B"/>
    <w:rsid w:val="001E5B82"/>
    <w:rsid w:val="001E7DCC"/>
    <w:rsid w:val="001F30AB"/>
    <w:rsid w:val="001F36B3"/>
    <w:rsid w:val="001F38E1"/>
    <w:rsid w:val="001F4F3B"/>
    <w:rsid w:val="001F5034"/>
    <w:rsid w:val="001F536B"/>
    <w:rsid w:val="001F5725"/>
    <w:rsid w:val="001F59C4"/>
    <w:rsid w:val="001F5D4D"/>
    <w:rsid w:val="001F6019"/>
    <w:rsid w:val="001F720A"/>
    <w:rsid w:val="002008EA"/>
    <w:rsid w:val="00201028"/>
    <w:rsid w:val="002016CB"/>
    <w:rsid w:val="00201D1B"/>
    <w:rsid w:val="00202B65"/>
    <w:rsid w:val="00202BB7"/>
    <w:rsid w:val="002032A3"/>
    <w:rsid w:val="002032B4"/>
    <w:rsid w:val="00203319"/>
    <w:rsid w:val="00203E02"/>
    <w:rsid w:val="00203F04"/>
    <w:rsid w:val="0020441C"/>
    <w:rsid w:val="00205B83"/>
    <w:rsid w:val="00205F16"/>
    <w:rsid w:val="00210316"/>
    <w:rsid w:val="002103DD"/>
    <w:rsid w:val="00210EBC"/>
    <w:rsid w:val="002133AC"/>
    <w:rsid w:val="0021409A"/>
    <w:rsid w:val="00214E81"/>
    <w:rsid w:val="00215347"/>
    <w:rsid w:val="00215453"/>
    <w:rsid w:val="002174BB"/>
    <w:rsid w:val="00217D3C"/>
    <w:rsid w:val="00222CEC"/>
    <w:rsid w:val="00223289"/>
    <w:rsid w:val="00224F15"/>
    <w:rsid w:val="002259B4"/>
    <w:rsid w:val="00225FB6"/>
    <w:rsid w:val="0022681C"/>
    <w:rsid w:val="002273B7"/>
    <w:rsid w:val="00230207"/>
    <w:rsid w:val="00233D1A"/>
    <w:rsid w:val="00234690"/>
    <w:rsid w:val="0023541D"/>
    <w:rsid w:val="00235B03"/>
    <w:rsid w:val="002363AB"/>
    <w:rsid w:val="002368A0"/>
    <w:rsid w:val="00236A45"/>
    <w:rsid w:val="00240507"/>
    <w:rsid w:val="00240D48"/>
    <w:rsid w:val="00241DEF"/>
    <w:rsid w:val="0024207A"/>
    <w:rsid w:val="002437AA"/>
    <w:rsid w:val="00243B9C"/>
    <w:rsid w:val="002441A7"/>
    <w:rsid w:val="0024459E"/>
    <w:rsid w:val="002461AB"/>
    <w:rsid w:val="0024663D"/>
    <w:rsid w:val="002471AA"/>
    <w:rsid w:val="002505F5"/>
    <w:rsid w:val="00250C7A"/>
    <w:rsid w:val="00251340"/>
    <w:rsid w:val="00251353"/>
    <w:rsid w:val="00251E01"/>
    <w:rsid w:val="0025301F"/>
    <w:rsid w:val="002539D4"/>
    <w:rsid w:val="0025482F"/>
    <w:rsid w:val="002548D3"/>
    <w:rsid w:val="002569C4"/>
    <w:rsid w:val="002576AA"/>
    <w:rsid w:val="00260308"/>
    <w:rsid w:val="00260BEB"/>
    <w:rsid w:val="00261E2F"/>
    <w:rsid w:val="002634C5"/>
    <w:rsid w:val="00264E77"/>
    <w:rsid w:val="00265535"/>
    <w:rsid w:val="00266B05"/>
    <w:rsid w:val="00266C9D"/>
    <w:rsid w:val="002710F3"/>
    <w:rsid w:val="00272059"/>
    <w:rsid w:val="00272362"/>
    <w:rsid w:val="002723D2"/>
    <w:rsid w:val="002728E6"/>
    <w:rsid w:val="0027365F"/>
    <w:rsid w:val="00273E9B"/>
    <w:rsid w:val="00277B34"/>
    <w:rsid w:val="0028092F"/>
    <w:rsid w:val="00284FE0"/>
    <w:rsid w:val="002856DC"/>
    <w:rsid w:val="00286FDC"/>
    <w:rsid w:val="00287260"/>
    <w:rsid w:val="00287417"/>
    <w:rsid w:val="00287FCA"/>
    <w:rsid w:val="002902F5"/>
    <w:rsid w:val="002912F5"/>
    <w:rsid w:val="00292FAC"/>
    <w:rsid w:val="00293ADD"/>
    <w:rsid w:val="00293C60"/>
    <w:rsid w:val="00293D26"/>
    <w:rsid w:val="00296C22"/>
    <w:rsid w:val="002977FC"/>
    <w:rsid w:val="002A0143"/>
    <w:rsid w:val="002A2DFD"/>
    <w:rsid w:val="002A3632"/>
    <w:rsid w:val="002A4869"/>
    <w:rsid w:val="002A4DFA"/>
    <w:rsid w:val="002A4E57"/>
    <w:rsid w:val="002A6122"/>
    <w:rsid w:val="002A734D"/>
    <w:rsid w:val="002A7C42"/>
    <w:rsid w:val="002B0872"/>
    <w:rsid w:val="002B0948"/>
    <w:rsid w:val="002B0A8F"/>
    <w:rsid w:val="002B1387"/>
    <w:rsid w:val="002B19E2"/>
    <w:rsid w:val="002B3230"/>
    <w:rsid w:val="002B3F1C"/>
    <w:rsid w:val="002B5E0F"/>
    <w:rsid w:val="002B5EAD"/>
    <w:rsid w:val="002C05F2"/>
    <w:rsid w:val="002C1CB0"/>
    <w:rsid w:val="002C1EAE"/>
    <w:rsid w:val="002C270D"/>
    <w:rsid w:val="002C4E67"/>
    <w:rsid w:val="002C4FD3"/>
    <w:rsid w:val="002C61E2"/>
    <w:rsid w:val="002D03D3"/>
    <w:rsid w:val="002D0499"/>
    <w:rsid w:val="002D0B13"/>
    <w:rsid w:val="002D0CA2"/>
    <w:rsid w:val="002D0E62"/>
    <w:rsid w:val="002D10FE"/>
    <w:rsid w:val="002D1160"/>
    <w:rsid w:val="002D1A2A"/>
    <w:rsid w:val="002D1CB7"/>
    <w:rsid w:val="002D2FF0"/>
    <w:rsid w:val="002D3DD5"/>
    <w:rsid w:val="002D44CE"/>
    <w:rsid w:val="002D455B"/>
    <w:rsid w:val="002D4DE9"/>
    <w:rsid w:val="002D512F"/>
    <w:rsid w:val="002D5B2C"/>
    <w:rsid w:val="002D7D3C"/>
    <w:rsid w:val="002D7E8E"/>
    <w:rsid w:val="002E16BF"/>
    <w:rsid w:val="002E1A62"/>
    <w:rsid w:val="002E2AB1"/>
    <w:rsid w:val="002E2C80"/>
    <w:rsid w:val="002E33F9"/>
    <w:rsid w:val="002E36EA"/>
    <w:rsid w:val="002E7E9E"/>
    <w:rsid w:val="002F0935"/>
    <w:rsid w:val="002F0B09"/>
    <w:rsid w:val="002F1535"/>
    <w:rsid w:val="002F2654"/>
    <w:rsid w:val="002F36AC"/>
    <w:rsid w:val="002F3C2B"/>
    <w:rsid w:val="002F3DB1"/>
    <w:rsid w:val="002F4F2A"/>
    <w:rsid w:val="002F53AC"/>
    <w:rsid w:val="002F5806"/>
    <w:rsid w:val="002F5E99"/>
    <w:rsid w:val="002F614A"/>
    <w:rsid w:val="00300AAD"/>
    <w:rsid w:val="00301804"/>
    <w:rsid w:val="00304350"/>
    <w:rsid w:val="003044EF"/>
    <w:rsid w:val="00304737"/>
    <w:rsid w:val="00304A28"/>
    <w:rsid w:val="00305496"/>
    <w:rsid w:val="00305C24"/>
    <w:rsid w:val="00306025"/>
    <w:rsid w:val="003069A0"/>
    <w:rsid w:val="00306B0E"/>
    <w:rsid w:val="00307312"/>
    <w:rsid w:val="00307452"/>
    <w:rsid w:val="003075E9"/>
    <w:rsid w:val="00307D18"/>
    <w:rsid w:val="00310543"/>
    <w:rsid w:val="003105C8"/>
    <w:rsid w:val="00312CA6"/>
    <w:rsid w:val="00314BD7"/>
    <w:rsid w:val="00315057"/>
    <w:rsid w:val="0031521C"/>
    <w:rsid w:val="0031706D"/>
    <w:rsid w:val="003206E4"/>
    <w:rsid w:val="00320869"/>
    <w:rsid w:val="00321635"/>
    <w:rsid w:val="003217DD"/>
    <w:rsid w:val="00321999"/>
    <w:rsid w:val="00321B7E"/>
    <w:rsid w:val="00322963"/>
    <w:rsid w:val="00322BD9"/>
    <w:rsid w:val="003232AD"/>
    <w:rsid w:val="00323375"/>
    <w:rsid w:val="003237D3"/>
    <w:rsid w:val="00324B39"/>
    <w:rsid w:val="00324C23"/>
    <w:rsid w:val="00325936"/>
    <w:rsid w:val="00325999"/>
    <w:rsid w:val="0032705B"/>
    <w:rsid w:val="0032724C"/>
    <w:rsid w:val="00330362"/>
    <w:rsid w:val="003310EE"/>
    <w:rsid w:val="0033133B"/>
    <w:rsid w:val="00332A93"/>
    <w:rsid w:val="00332D59"/>
    <w:rsid w:val="003332EA"/>
    <w:rsid w:val="0034066E"/>
    <w:rsid w:val="00341488"/>
    <w:rsid w:val="003419F8"/>
    <w:rsid w:val="00341DC1"/>
    <w:rsid w:val="003431DC"/>
    <w:rsid w:val="003435C6"/>
    <w:rsid w:val="00343F79"/>
    <w:rsid w:val="00343FCF"/>
    <w:rsid w:val="00344FFC"/>
    <w:rsid w:val="003450C8"/>
    <w:rsid w:val="00345F39"/>
    <w:rsid w:val="00346AD8"/>
    <w:rsid w:val="003470DC"/>
    <w:rsid w:val="003479D9"/>
    <w:rsid w:val="00347E35"/>
    <w:rsid w:val="00350788"/>
    <w:rsid w:val="00351C46"/>
    <w:rsid w:val="00352BD8"/>
    <w:rsid w:val="003543C7"/>
    <w:rsid w:val="00360529"/>
    <w:rsid w:val="00360C44"/>
    <w:rsid w:val="003619CC"/>
    <w:rsid w:val="00361A55"/>
    <w:rsid w:val="00361D3B"/>
    <w:rsid w:val="00364D27"/>
    <w:rsid w:val="003656E4"/>
    <w:rsid w:val="0036575E"/>
    <w:rsid w:val="0036653E"/>
    <w:rsid w:val="00366A9D"/>
    <w:rsid w:val="00370D3E"/>
    <w:rsid w:val="0037117C"/>
    <w:rsid w:val="00371CF2"/>
    <w:rsid w:val="00371E64"/>
    <w:rsid w:val="00372344"/>
    <w:rsid w:val="003743CE"/>
    <w:rsid w:val="00375076"/>
    <w:rsid w:val="00375484"/>
    <w:rsid w:val="00375C8C"/>
    <w:rsid w:val="00377AD4"/>
    <w:rsid w:val="003804E8"/>
    <w:rsid w:val="0038171D"/>
    <w:rsid w:val="00383726"/>
    <w:rsid w:val="00384989"/>
    <w:rsid w:val="00385D2E"/>
    <w:rsid w:val="003870B9"/>
    <w:rsid w:val="003877DA"/>
    <w:rsid w:val="00387C17"/>
    <w:rsid w:val="003906D5"/>
    <w:rsid w:val="00390F8C"/>
    <w:rsid w:val="0039144E"/>
    <w:rsid w:val="003916ED"/>
    <w:rsid w:val="00391C43"/>
    <w:rsid w:val="00393983"/>
    <w:rsid w:val="00393FF4"/>
    <w:rsid w:val="003954FF"/>
    <w:rsid w:val="00395D57"/>
    <w:rsid w:val="00396DEA"/>
    <w:rsid w:val="0039771F"/>
    <w:rsid w:val="00397F27"/>
    <w:rsid w:val="003A0A9F"/>
    <w:rsid w:val="003A1C88"/>
    <w:rsid w:val="003A2832"/>
    <w:rsid w:val="003A4D18"/>
    <w:rsid w:val="003A5A82"/>
    <w:rsid w:val="003A70E7"/>
    <w:rsid w:val="003A79FB"/>
    <w:rsid w:val="003A7CE9"/>
    <w:rsid w:val="003B048E"/>
    <w:rsid w:val="003B04D0"/>
    <w:rsid w:val="003B1467"/>
    <w:rsid w:val="003B2201"/>
    <w:rsid w:val="003B3390"/>
    <w:rsid w:val="003B5315"/>
    <w:rsid w:val="003B5E0B"/>
    <w:rsid w:val="003B753F"/>
    <w:rsid w:val="003C1375"/>
    <w:rsid w:val="003C15BF"/>
    <w:rsid w:val="003C1C11"/>
    <w:rsid w:val="003C1D0B"/>
    <w:rsid w:val="003C33A3"/>
    <w:rsid w:val="003C46FB"/>
    <w:rsid w:val="003C49DD"/>
    <w:rsid w:val="003C4AD6"/>
    <w:rsid w:val="003C5272"/>
    <w:rsid w:val="003C7836"/>
    <w:rsid w:val="003D03BB"/>
    <w:rsid w:val="003D1315"/>
    <w:rsid w:val="003D253A"/>
    <w:rsid w:val="003D2B27"/>
    <w:rsid w:val="003D3EE5"/>
    <w:rsid w:val="003D4F7D"/>
    <w:rsid w:val="003D5CC8"/>
    <w:rsid w:val="003D5F20"/>
    <w:rsid w:val="003D66FF"/>
    <w:rsid w:val="003D6D0C"/>
    <w:rsid w:val="003E26D1"/>
    <w:rsid w:val="003E2B1D"/>
    <w:rsid w:val="003E2FCD"/>
    <w:rsid w:val="003E32DA"/>
    <w:rsid w:val="003E37C4"/>
    <w:rsid w:val="003E4817"/>
    <w:rsid w:val="003E527A"/>
    <w:rsid w:val="003E5CAC"/>
    <w:rsid w:val="003E6070"/>
    <w:rsid w:val="003E67F2"/>
    <w:rsid w:val="003E7A75"/>
    <w:rsid w:val="003F0696"/>
    <w:rsid w:val="003F2517"/>
    <w:rsid w:val="003F2866"/>
    <w:rsid w:val="003F2F0C"/>
    <w:rsid w:val="003F3084"/>
    <w:rsid w:val="003F376B"/>
    <w:rsid w:val="003F49B6"/>
    <w:rsid w:val="003F4D38"/>
    <w:rsid w:val="003F5A22"/>
    <w:rsid w:val="003F6A90"/>
    <w:rsid w:val="003F6BB6"/>
    <w:rsid w:val="003F71FD"/>
    <w:rsid w:val="003F7F03"/>
    <w:rsid w:val="00400293"/>
    <w:rsid w:val="00400B38"/>
    <w:rsid w:val="00401A5E"/>
    <w:rsid w:val="00401EC6"/>
    <w:rsid w:val="00403E39"/>
    <w:rsid w:val="00404727"/>
    <w:rsid w:val="00404E7D"/>
    <w:rsid w:val="00405755"/>
    <w:rsid w:val="004059B4"/>
    <w:rsid w:val="00406A96"/>
    <w:rsid w:val="0040708B"/>
    <w:rsid w:val="0040720E"/>
    <w:rsid w:val="004076C7"/>
    <w:rsid w:val="00407855"/>
    <w:rsid w:val="0041010C"/>
    <w:rsid w:val="00411B5E"/>
    <w:rsid w:val="004120EF"/>
    <w:rsid w:val="00412C70"/>
    <w:rsid w:val="00412E09"/>
    <w:rsid w:val="00412E74"/>
    <w:rsid w:val="00416EE4"/>
    <w:rsid w:val="00417167"/>
    <w:rsid w:val="004172AA"/>
    <w:rsid w:val="00417713"/>
    <w:rsid w:val="00417DFD"/>
    <w:rsid w:val="0042029B"/>
    <w:rsid w:val="00420561"/>
    <w:rsid w:val="00421C27"/>
    <w:rsid w:val="00422146"/>
    <w:rsid w:val="0042284D"/>
    <w:rsid w:val="00423AED"/>
    <w:rsid w:val="0042490B"/>
    <w:rsid w:val="00424C5F"/>
    <w:rsid w:val="0042537B"/>
    <w:rsid w:val="00425AAD"/>
    <w:rsid w:val="004262B3"/>
    <w:rsid w:val="00426B77"/>
    <w:rsid w:val="00426B9D"/>
    <w:rsid w:val="004300B6"/>
    <w:rsid w:val="00430A87"/>
    <w:rsid w:val="00430DF2"/>
    <w:rsid w:val="00430EA8"/>
    <w:rsid w:val="00434E1C"/>
    <w:rsid w:val="00434F17"/>
    <w:rsid w:val="004355E0"/>
    <w:rsid w:val="00436BF7"/>
    <w:rsid w:val="0043751D"/>
    <w:rsid w:val="00440B08"/>
    <w:rsid w:val="00444D7B"/>
    <w:rsid w:val="004458C7"/>
    <w:rsid w:val="00445FF7"/>
    <w:rsid w:val="00446EBD"/>
    <w:rsid w:val="00446F11"/>
    <w:rsid w:val="004473CE"/>
    <w:rsid w:val="00450CB5"/>
    <w:rsid w:val="0045110F"/>
    <w:rsid w:val="004516EB"/>
    <w:rsid w:val="00452722"/>
    <w:rsid w:val="00453609"/>
    <w:rsid w:val="00453906"/>
    <w:rsid w:val="00454C6D"/>
    <w:rsid w:val="00455C1A"/>
    <w:rsid w:val="00457FF5"/>
    <w:rsid w:val="004605A5"/>
    <w:rsid w:val="00461559"/>
    <w:rsid w:val="004635BA"/>
    <w:rsid w:val="00464EB7"/>
    <w:rsid w:val="0046647F"/>
    <w:rsid w:val="00466D2B"/>
    <w:rsid w:val="00466DD6"/>
    <w:rsid w:val="00466DF7"/>
    <w:rsid w:val="0046703F"/>
    <w:rsid w:val="004672A7"/>
    <w:rsid w:val="00467AB2"/>
    <w:rsid w:val="004701C5"/>
    <w:rsid w:val="00471105"/>
    <w:rsid w:val="004717C0"/>
    <w:rsid w:val="00472399"/>
    <w:rsid w:val="00473E75"/>
    <w:rsid w:val="0047723A"/>
    <w:rsid w:val="00477704"/>
    <w:rsid w:val="004827E5"/>
    <w:rsid w:val="00483032"/>
    <w:rsid w:val="00483907"/>
    <w:rsid w:val="00483971"/>
    <w:rsid w:val="00483C61"/>
    <w:rsid w:val="004850B7"/>
    <w:rsid w:val="00485912"/>
    <w:rsid w:val="00486AB7"/>
    <w:rsid w:val="00486E66"/>
    <w:rsid w:val="00487D93"/>
    <w:rsid w:val="00491AA7"/>
    <w:rsid w:val="00491F92"/>
    <w:rsid w:val="00492099"/>
    <w:rsid w:val="004936F6"/>
    <w:rsid w:val="00493F08"/>
    <w:rsid w:val="0049424B"/>
    <w:rsid w:val="004950CC"/>
    <w:rsid w:val="004956F9"/>
    <w:rsid w:val="00495AE3"/>
    <w:rsid w:val="00496129"/>
    <w:rsid w:val="00497B2B"/>
    <w:rsid w:val="00497D80"/>
    <w:rsid w:val="004A296D"/>
    <w:rsid w:val="004A3E03"/>
    <w:rsid w:val="004A3F8B"/>
    <w:rsid w:val="004B0118"/>
    <w:rsid w:val="004B0F43"/>
    <w:rsid w:val="004B2A2D"/>
    <w:rsid w:val="004B3376"/>
    <w:rsid w:val="004B3D92"/>
    <w:rsid w:val="004B4CC7"/>
    <w:rsid w:val="004B5745"/>
    <w:rsid w:val="004B5F4E"/>
    <w:rsid w:val="004B6BE5"/>
    <w:rsid w:val="004B75D4"/>
    <w:rsid w:val="004B7849"/>
    <w:rsid w:val="004B7E01"/>
    <w:rsid w:val="004C1CBB"/>
    <w:rsid w:val="004C1DE3"/>
    <w:rsid w:val="004C2413"/>
    <w:rsid w:val="004C2A65"/>
    <w:rsid w:val="004C2CAE"/>
    <w:rsid w:val="004C2EFF"/>
    <w:rsid w:val="004C36D3"/>
    <w:rsid w:val="004C3F63"/>
    <w:rsid w:val="004C6A0F"/>
    <w:rsid w:val="004C762B"/>
    <w:rsid w:val="004D134C"/>
    <w:rsid w:val="004D15BB"/>
    <w:rsid w:val="004D2E66"/>
    <w:rsid w:val="004D3FD3"/>
    <w:rsid w:val="004D750D"/>
    <w:rsid w:val="004D7E7E"/>
    <w:rsid w:val="004E0630"/>
    <w:rsid w:val="004E2E7B"/>
    <w:rsid w:val="004E4E2F"/>
    <w:rsid w:val="004E52F3"/>
    <w:rsid w:val="004E6C40"/>
    <w:rsid w:val="004E782E"/>
    <w:rsid w:val="004F0253"/>
    <w:rsid w:val="004F07EB"/>
    <w:rsid w:val="004F1942"/>
    <w:rsid w:val="004F2BAB"/>
    <w:rsid w:val="004F5314"/>
    <w:rsid w:val="004F5744"/>
    <w:rsid w:val="004F7BA3"/>
    <w:rsid w:val="004F7FB4"/>
    <w:rsid w:val="00500EAC"/>
    <w:rsid w:val="00501266"/>
    <w:rsid w:val="00501454"/>
    <w:rsid w:val="00501E47"/>
    <w:rsid w:val="005040D9"/>
    <w:rsid w:val="00506E9A"/>
    <w:rsid w:val="00507218"/>
    <w:rsid w:val="0050791B"/>
    <w:rsid w:val="00507E66"/>
    <w:rsid w:val="00510C50"/>
    <w:rsid w:val="00511FDF"/>
    <w:rsid w:val="005131AC"/>
    <w:rsid w:val="00513460"/>
    <w:rsid w:val="005145FA"/>
    <w:rsid w:val="0051505A"/>
    <w:rsid w:val="00515AA3"/>
    <w:rsid w:val="00516496"/>
    <w:rsid w:val="0051665F"/>
    <w:rsid w:val="00516C70"/>
    <w:rsid w:val="00521274"/>
    <w:rsid w:val="00525F88"/>
    <w:rsid w:val="00527CFA"/>
    <w:rsid w:val="00530C04"/>
    <w:rsid w:val="0053188C"/>
    <w:rsid w:val="00531A8A"/>
    <w:rsid w:val="00532C52"/>
    <w:rsid w:val="0053310E"/>
    <w:rsid w:val="005333F4"/>
    <w:rsid w:val="00534A2B"/>
    <w:rsid w:val="0053521B"/>
    <w:rsid w:val="00535F7A"/>
    <w:rsid w:val="00536884"/>
    <w:rsid w:val="0053716E"/>
    <w:rsid w:val="00537FF6"/>
    <w:rsid w:val="00540E37"/>
    <w:rsid w:val="00541692"/>
    <w:rsid w:val="005417E8"/>
    <w:rsid w:val="0054387A"/>
    <w:rsid w:val="00543F60"/>
    <w:rsid w:val="00545B4E"/>
    <w:rsid w:val="00547512"/>
    <w:rsid w:val="00550556"/>
    <w:rsid w:val="00551209"/>
    <w:rsid w:val="00551960"/>
    <w:rsid w:val="00552692"/>
    <w:rsid w:val="00552DC2"/>
    <w:rsid w:val="00553125"/>
    <w:rsid w:val="00553184"/>
    <w:rsid w:val="00553B2B"/>
    <w:rsid w:val="0055462C"/>
    <w:rsid w:val="005559C2"/>
    <w:rsid w:val="00556887"/>
    <w:rsid w:val="005622BE"/>
    <w:rsid w:val="00562B5D"/>
    <w:rsid w:val="0056347C"/>
    <w:rsid w:val="00563D66"/>
    <w:rsid w:val="0056412A"/>
    <w:rsid w:val="0056435C"/>
    <w:rsid w:val="00564722"/>
    <w:rsid w:val="005647BC"/>
    <w:rsid w:val="00565C37"/>
    <w:rsid w:val="005666A8"/>
    <w:rsid w:val="005668CF"/>
    <w:rsid w:val="00570968"/>
    <w:rsid w:val="00571891"/>
    <w:rsid w:val="00571E42"/>
    <w:rsid w:val="005721A9"/>
    <w:rsid w:val="00572E76"/>
    <w:rsid w:val="00573740"/>
    <w:rsid w:val="0057460C"/>
    <w:rsid w:val="00575B22"/>
    <w:rsid w:val="0057626C"/>
    <w:rsid w:val="00576BFC"/>
    <w:rsid w:val="00576E87"/>
    <w:rsid w:val="005776AF"/>
    <w:rsid w:val="00580E66"/>
    <w:rsid w:val="00584800"/>
    <w:rsid w:val="00585ABF"/>
    <w:rsid w:val="00586A45"/>
    <w:rsid w:val="00587C62"/>
    <w:rsid w:val="005910B2"/>
    <w:rsid w:val="005911CF"/>
    <w:rsid w:val="00593872"/>
    <w:rsid w:val="0059397A"/>
    <w:rsid w:val="00593992"/>
    <w:rsid w:val="00594056"/>
    <w:rsid w:val="00594225"/>
    <w:rsid w:val="0059465E"/>
    <w:rsid w:val="00594D3C"/>
    <w:rsid w:val="00594F43"/>
    <w:rsid w:val="00595390"/>
    <w:rsid w:val="005959FB"/>
    <w:rsid w:val="005961C3"/>
    <w:rsid w:val="00596501"/>
    <w:rsid w:val="00596AD0"/>
    <w:rsid w:val="005A117C"/>
    <w:rsid w:val="005A11A8"/>
    <w:rsid w:val="005A1F37"/>
    <w:rsid w:val="005A1FEE"/>
    <w:rsid w:val="005A4943"/>
    <w:rsid w:val="005A539F"/>
    <w:rsid w:val="005A5DB7"/>
    <w:rsid w:val="005A62B5"/>
    <w:rsid w:val="005A6E75"/>
    <w:rsid w:val="005B14F9"/>
    <w:rsid w:val="005B2F84"/>
    <w:rsid w:val="005B3304"/>
    <w:rsid w:val="005B369B"/>
    <w:rsid w:val="005B40B1"/>
    <w:rsid w:val="005B4BDC"/>
    <w:rsid w:val="005B62D0"/>
    <w:rsid w:val="005B6871"/>
    <w:rsid w:val="005B70E5"/>
    <w:rsid w:val="005B7798"/>
    <w:rsid w:val="005C088E"/>
    <w:rsid w:val="005C2276"/>
    <w:rsid w:val="005C22ED"/>
    <w:rsid w:val="005C2980"/>
    <w:rsid w:val="005C5225"/>
    <w:rsid w:val="005C52C2"/>
    <w:rsid w:val="005C653F"/>
    <w:rsid w:val="005C6A5E"/>
    <w:rsid w:val="005D06B9"/>
    <w:rsid w:val="005D1000"/>
    <w:rsid w:val="005D1190"/>
    <w:rsid w:val="005D1B01"/>
    <w:rsid w:val="005D45DB"/>
    <w:rsid w:val="005D61F4"/>
    <w:rsid w:val="005D64BA"/>
    <w:rsid w:val="005D7291"/>
    <w:rsid w:val="005D7DC1"/>
    <w:rsid w:val="005E0BE7"/>
    <w:rsid w:val="005E24ED"/>
    <w:rsid w:val="005E25FE"/>
    <w:rsid w:val="005E2923"/>
    <w:rsid w:val="005E3474"/>
    <w:rsid w:val="005E5D19"/>
    <w:rsid w:val="005E60D9"/>
    <w:rsid w:val="005E71EF"/>
    <w:rsid w:val="005E7C5E"/>
    <w:rsid w:val="005E7D69"/>
    <w:rsid w:val="005F11D7"/>
    <w:rsid w:val="005F2377"/>
    <w:rsid w:val="005F247C"/>
    <w:rsid w:val="005F407C"/>
    <w:rsid w:val="005F40CD"/>
    <w:rsid w:val="005F4B5A"/>
    <w:rsid w:val="005F53E4"/>
    <w:rsid w:val="005F76D6"/>
    <w:rsid w:val="0060209C"/>
    <w:rsid w:val="00602144"/>
    <w:rsid w:val="0060347B"/>
    <w:rsid w:val="00603815"/>
    <w:rsid w:val="006045B1"/>
    <w:rsid w:val="00606507"/>
    <w:rsid w:val="00607C1D"/>
    <w:rsid w:val="00607E7F"/>
    <w:rsid w:val="00611B06"/>
    <w:rsid w:val="0061239C"/>
    <w:rsid w:val="00612786"/>
    <w:rsid w:val="00612C18"/>
    <w:rsid w:val="00614133"/>
    <w:rsid w:val="00614796"/>
    <w:rsid w:val="00614F42"/>
    <w:rsid w:val="006163ED"/>
    <w:rsid w:val="0061743F"/>
    <w:rsid w:val="006175EF"/>
    <w:rsid w:val="00620CDB"/>
    <w:rsid w:val="0062102B"/>
    <w:rsid w:val="006222A6"/>
    <w:rsid w:val="00622C23"/>
    <w:rsid w:val="00622E69"/>
    <w:rsid w:val="006247F3"/>
    <w:rsid w:val="00624FCF"/>
    <w:rsid w:val="00626D96"/>
    <w:rsid w:val="00627161"/>
    <w:rsid w:val="00631512"/>
    <w:rsid w:val="00633103"/>
    <w:rsid w:val="00633AAC"/>
    <w:rsid w:val="00635601"/>
    <w:rsid w:val="006368C2"/>
    <w:rsid w:val="00636BFF"/>
    <w:rsid w:val="0063713D"/>
    <w:rsid w:val="0063783E"/>
    <w:rsid w:val="00640429"/>
    <w:rsid w:val="006410A5"/>
    <w:rsid w:val="00641993"/>
    <w:rsid w:val="00642027"/>
    <w:rsid w:val="0064224F"/>
    <w:rsid w:val="0064264A"/>
    <w:rsid w:val="00642865"/>
    <w:rsid w:val="00642B06"/>
    <w:rsid w:val="00643747"/>
    <w:rsid w:val="00643869"/>
    <w:rsid w:val="00646477"/>
    <w:rsid w:val="00646779"/>
    <w:rsid w:val="00647547"/>
    <w:rsid w:val="00647639"/>
    <w:rsid w:val="00650A31"/>
    <w:rsid w:val="00650EE2"/>
    <w:rsid w:val="00654440"/>
    <w:rsid w:val="00654500"/>
    <w:rsid w:val="0065471E"/>
    <w:rsid w:val="006559D3"/>
    <w:rsid w:val="00656240"/>
    <w:rsid w:val="00656D37"/>
    <w:rsid w:val="0065758C"/>
    <w:rsid w:val="006579BC"/>
    <w:rsid w:val="00657D54"/>
    <w:rsid w:val="0066183C"/>
    <w:rsid w:val="00662891"/>
    <w:rsid w:val="00662999"/>
    <w:rsid w:val="00662C02"/>
    <w:rsid w:val="006665AC"/>
    <w:rsid w:val="00666969"/>
    <w:rsid w:val="006703E4"/>
    <w:rsid w:val="00671ED8"/>
    <w:rsid w:val="00672DE3"/>
    <w:rsid w:val="006740A8"/>
    <w:rsid w:val="0067470E"/>
    <w:rsid w:val="00675222"/>
    <w:rsid w:val="006778C5"/>
    <w:rsid w:val="00681C01"/>
    <w:rsid w:val="0068219F"/>
    <w:rsid w:val="00682A4E"/>
    <w:rsid w:val="00683106"/>
    <w:rsid w:val="00683191"/>
    <w:rsid w:val="00683CA1"/>
    <w:rsid w:val="00683CCE"/>
    <w:rsid w:val="00684294"/>
    <w:rsid w:val="006846DC"/>
    <w:rsid w:val="00684C6E"/>
    <w:rsid w:val="0068504B"/>
    <w:rsid w:val="00685FD0"/>
    <w:rsid w:val="00686434"/>
    <w:rsid w:val="0068724A"/>
    <w:rsid w:val="006872DA"/>
    <w:rsid w:val="00691BF6"/>
    <w:rsid w:val="00693E2B"/>
    <w:rsid w:val="00694E7F"/>
    <w:rsid w:val="00695E3A"/>
    <w:rsid w:val="00697793"/>
    <w:rsid w:val="006A087A"/>
    <w:rsid w:val="006A0DC2"/>
    <w:rsid w:val="006A1924"/>
    <w:rsid w:val="006A2D1A"/>
    <w:rsid w:val="006A3A6A"/>
    <w:rsid w:val="006A3E2A"/>
    <w:rsid w:val="006A44D0"/>
    <w:rsid w:val="006A4A90"/>
    <w:rsid w:val="006A6003"/>
    <w:rsid w:val="006A7A31"/>
    <w:rsid w:val="006A7A5A"/>
    <w:rsid w:val="006B1350"/>
    <w:rsid w:val="006B1AEA"/>
    <w:rsid w:val="006B1D7F"/>
    <w:rsid w:val="006B2A19"/>
    <w:rsid w:val="006B2DF3"/>
    <w:rsid w:val="006B30BC"/>
    <w:rsid w:val="006B366E"/>
    <w:rsid w:val="006B3953"/>
    <w:rsid w:val="006B3C53"/>
    <w:rsid w:val="006B3FBC"/>
    <w:rsid w:val="006B4CF3"/>
    <w:rsid w:val="006B5618"/>
    <w:rsid w:val="006B5DA9"/>
    <w:rsid w:val="006B5DF2"/>
    <w:rsid w:val="006B6226"/>
    <w:rsid w:val="006B6D2F"/>
    <w:rsid w:val="006C27CB"/>
    <w:rsid w:val="006C3333"/>
    <w:rsid w:val="006C3381"/>
    <w:rsid w:val="006C3D4D"/>
    <w:rsid w:val="006C3FC7"/>
    <w:rsid w:val="006C43AA"/>
    <w:rsid w:val="006C496A"/>
    <w:rsid w:val="006C4CA4"/>
    <w:rsid w:val="006C6C87"/>
    <w:rsid w:val="006C7159"/>
    <w:rsid w:val="006C7282"/>
    <w:rsid w:val="006D04C9"/>
    <w:rsid w:val="006D0924"/>
    <w:rsid w:val="006D0DBA"/>
    <w:rsid w:val="006D118B"/>
    <w:rsid w:val="006D242F"/>
    <w:rsid w:val="006D29F2"/>
    <w:rsid w:val="006D3148"/>
    <w:rsid w:val="006D4D34"/>
    <w:rsid w:val="006D4FF8"/>
    <w:rsid w:val="006D646F"/>
    <w:rsid w:val="006D68E2"/>
    <w:rsid w:val="006D6B38"/>
    <w:rsid w:val="006D7665"/>
    <w:rsid w:val="006E2CCA"/>
    <w:rsid w:val="006E3764"/>
    <w:rsid w:val="006E469E"/>
    <w:rsid w:val="006E550A"/>
    <w:rsid w:val="006E554D"/>
    <w:rsid w:val="006E621F"/>
    <w:rsid w:val="006F0C38"/>
    <w:rsid w:val="006F0E3B"/>
    <w:rsid w:val="006F21DB"/>
    <w:rsid w:val="006F2440"/>
    <w:rsid w:val="006F33ED"/>
    <w:rsid w:val="006F4D94"/>
    <w:rsid w:val="006F5E85"/>
    <w:rsid w:val="006F661D"/>
    <w:rsid w:val="006F6788"/>
    <w:rsid w:val="006F6E6A"/>
    <w:rsid w:val="006F7922"/>
    <w:rsid w:val="006F7E45"/>
    <w:rsid w:val="0070047A"/>
    <w:rsid w:val="007009F6"/>
    <w:rsid w:val="00701C73"/>
    <w:rsid w:val="00701C8D"/>
    <w:rsid w:val="0070253E"/>
    <w:rsid w:val="007052E4"/>
    <w:rsid w:val="00707DF4"/>
    <w:rsid w:val="00710C6C"/>
    <w:rsid w:val="007122EB"/>
    <w:rsid w:val="007125D3"/>
    <w:rsid w:val="0071272E"/>
    <w:rsid w:val="00712D3C"/>
    <w:rsid w:val="00713AA2"/>
    <w:rsid w:val="007157AE"/>
    <w:rsid w:val="00715CDA"/>
    <w:rsid w:val="0071683C"/>
    <w:rsid w:val="00717627"/>
    <w:rsid w:val="00717CC3"/>
    <w:rsid w:val="0072089F"/>
    <w:rsid w:val="00720C92"/>
    <w:rsid w:val="00720E6D"/>
    <w:rsid w:val="00720E9B"/>
    <w:rsid w:val="00720FE3"/>
    <w:rsid w:val="0072261C"/>
    <w:rsid w:val="00722D24"/>
    <w:rsid w:val="0072339B"/>
    <w:rsid w:val="00723C45"/>
    <w:rsid w:val="00724106"/>
    <w:rsid w:val="007241A1"/>
    <w:rsid w:val="00724273"/>
    <w:rsid w:val="00724812"/>
    <w:rsid w:val="0072542A"/>
    <w:rsid w:val="0072578E"/>
    <w:rsid w:val="007272E9"/>
    <w:rsid w:val="00727C66"/>
    <w:rsid w:val="007306B1"/>
    <w:rsid w:val="00730D19"/>
    <w:rsid w:val="00731775"/>
    <w:rsid w:val="00731FF0"/>
    <w:rsid w:val="00732D31"/>
    <w:rsid w:val="00733195"/>
    <w:rsid w:val="00734367"/>
    <w:rsid w:val="00734469"/>
    <w:rsid w:val="00734A18"/>
    <w:rsid w:val="00735CAF"/>
    <w:rsid w:val="00736126"/>
    <w:rsid w:val="00736827"/>
    <w:rsid w:val="00736C5A"/>
    <w:rsid w:val="00742528"/>
    <w:rsid w:val="00742C22"/>
    <w:rsid w:val="00743279"/>
    <w:rsid w:val="00743554"/>
    <w:rsid w:val="00744253"/>
    <w:rsid w:val="007442CB"/>
    <w:rsid w:val="00744364"/>
    <w:rsid w:val="0074791B"/>
    <w:rsid w:val="007501B1"/>
    <w:rsid w:val="00752577"/>
    <w:rsid w:val="00755AF5"/>
    <w:rsid w:val="00755FF9"/>
    <w:rsid w:val="007564D0"/>
    <w:rsid w:val="0075669F"/>
    <w:rsid w:val="00757ECE"/>
    <w:rsid w:val="007603C1"/>
    <w:rsid w:val="007606F1"/>
    <w:rsid w:val="0076121F"/>
    <w:rsid w:val="00761EB2"/>
    <w:rsid w:val="00761F79"/>
    <w:rsid w:val="00762AEC"/>
    <w:rsid w:val="00762DD5"/>
    <w:rsid w:val="00762EFC"/>
    <w:rsid w:val="0076337F"/>
    <w:rsid w:val="00765E76"/>
    <w:rsid w:val="00766385"/>
    <w:rsid w:val="00767449"/>
    <w:rsid w:val="00767F7F"/>
    <w:rsid w:val="007703A9"/>
    <w:rsid w:val="00771C28"/>
    <w:rsid w:val="00772BCC"/>
    <w:rsid w:val="0077365A"/>
    <w:rsid w:val="00774993"/>
    <w:rsid w:val="00774EBA"/>
    <w:rsid w:val="007771EC"/>
    <w:rsid w:val="00777B8D"/>
    <w:rsid w:val="00780D54"/>
    <w:rsid w:val="00781967"/>
    <w:rsid w:val="00782470"/>
    <w:rsid w:val="007826EE"/>
    <w:rsid w:val="007866BC"/>
    <w:rsid w:val="00786CEA"/>
    <w:rsid w:val="00787D3C"/>
    <w:rsid w:val="007918D5"/>
    <w:rsid w:val="0079204F"/>
    <w:rsid w:val="007923AB"/>
    <w:rsid w:val="00793985"/>
    <w:rsid w:val="00794912"/>
    <w:rsid w:val="00796F48"/>
    <w:rsid w:val="0079771F"/>
    <w:rsid w:val="00797B88"/>
    <w:rsid w:val="007A029A"/>
    <w:rsid w:val="007A1667"/>
    <w:rsid w:val="007A39D9"/>
    <w:rsid w:val="007A40AB"/>
    <w:rsid w:val="007A4B1A"/>
    <w:rsid w:val="007A50D5"/>
    <w:rsid w:val="007A7252"/>
    <w:rsid w:val="007A72B5"/>
    <w:rsid w:val="007B0302"/>
    <w:rsid w:val="007B0459"/>
    <w:rsid w:val="007B0529"/>
    <w:rsid w:val="007B247F"/>
    <w:rsid w:val="007B286E"/>
    <w:rsid w:val="007B3C20"/>
    <w:rsid w:val="007B3DBD"/>
    <w:rsid w:val="007B40BF"/>
    <w:rsid w:val="007B47CB"/>
    <w:rsid w:val="007B61A3"/>
    <w:rsid w:val="007B6578"/>
    <w:rsid w:val="007C044D"/>
    <w:rsid w:val="007C049E"/>
    <w:rsid w:val="007C0D7F"/>
    <w:rsid w:val="007C1080"/>
    <w:rsid w:val="007C1157"/>
    <w:rsid w:val="007C2261"/>
    <w:rsid w:val="007C2906"/>
    <w:rsid w:val="007C298F"/>
    <w:rsid w:val="007C3FF3"/>
    <w:rsid w:val="007C4820"/>
    <w:rsid w:val="007C5A21"/>
    <w:rsid w:val="007C63B3"/>
    <w:rsid w:val="007C6658"/>
    <w:rsid w:val="007C70BD"/>
    <w:rsid w:val="007D0076"/>
    <w:rsid w:val="007D13A1"/>
    <w:rsid w:val="007D1C37"/>
    <w:rsid w:val="007D2348"/>
    <w:rsid w:val="007D258C"/>
    <w:rsid w:val="007D26AA"/>
    <w:rsid w:val="007D4EA5"/>
    <w:rsid w:val="007D6C16"/>
    <w:rsid w:val="007D6DC8"/>
    <w:rsid w:val="007E15DB"/>
    <w:rsid w:val="007E1CDC"/>
    <w:rsid w:val="007E23B2"/>
    <w:rsid w:val="007E3DA1"/>
    <w:rsid w:val="007E4953"/>
    <w:rsid w:val="007E5CC1"/>
    <w:rsid w:val="007E6CDD"/>
    <w:rsid w:val="007E73BB"/>
    <w:rsid w:val="007E79FF"/>
    <w:rsid w:val="007F01FF"/>
    <w:rsid w:val="007F5CFC"/>
    <w:rsid w:val="007F73D6"/>
    <w:rsid w:val="0080058B"/>
    <w:rsid w:val="0080075F"/>
    <w:rsid w:val="008012AB"/>
    <w:rsid w:val="00801C84"/>
    <w:rsid w:val="008023DD"/>
    <w:rsid w:val="00802AF2"/>
    <w:rsid w:val="0080397A"/>
    <w:rsid w:val="00803F70"/>
    <w:rsid w:val="0080513B"/>
    <w:rsid w:val="00805C19"/>
    <w:rsid w:val="00805F8C"/>
    <w:rsid w:val="0080681F"/>
    <w:rsid w:val="00806C68"/>
    <w:rsid w:val="0081002F"/>
    <w:rsid w:val="00810191"/>
    <w:rsid w:val="00810F3C"/>
    <w:rsid w:val="00811464"/>
    <w:rsid w:val="00811B5D"/>
    <w:rsid w:val="008123EC"/>
    <w:rsid w:val="008124A4"/>
    <w:rsid w:val="00812915"/>
    <w:rsid w:val="008129FE"/>
    <w:rsid w:val="0081520B"/>
    <w:rsid w:val="0081571D"/>
    <w:rsid w:val="00817C42"/>
    <w:rsid w:val="0082065A"/>
    <w:rsid w:val="008211D2"/>
    <w:rsid w:val="008239A0"/>
    <w:rsid w:val="00825A6A"/>
    <w:rsid w:val="008265D7"/>
    <w:rsid w:val="0082693B"/>
    <w:rsid w:val="008310C2"/>
    <w:rsid w:val="0083132F"/>
    <w:rsid w:val="00831672"/>
    <w:rsid w:val="00832547"/>
    <w:rsid w:val="00832644"/>
    <w:rsid w:val="008328A8"/>
    <w:rsid w:val="008340F3"/>
    <w:rsid w:val="008349BA"/>
    <w:rsid w:val="00834BD2"/>
    <w:rsid w:val="00834D40"/>
    <w:rsid w:val="00836933"/>
    <w:rsid w:val="008369F4"/>
    <w:rsid w:val="0083724D"/>
    <w:rsid w:val="008406D1"/>
    <w:rsid w:val="00840FE1"/>
    <w:rsid w:val="00841EC0"/>
    <w:rsid w:val="0084215C"/>
    <w:rsid w:val="008430B3"/>
    <w:rsid w:val="008432A6"/>
    <w:rsid w:val="00844894"/>
    <w:rsid w:val="0084500F"/>
    <w:rsid w:val="0084669C"/>
    <w:rsid w:val="0084685A"/>
    <w:rsid w:val="00846CC6"/>
    <w:rsid w:val="008477B9"/>
    <w:rsid w:val="00847DBE"/>
    <w:rsid w:val="0085146F"/>
    <w:rsid w:val="00852CB7"/>
    <w:rsid w:val="00853139"/>
    <w:rsid w:val="00853A88"/>
    <w:rsid w:val="008553D5"/>
    <w:rsid w:val="00855716"/>
    <w:rsid w:val="00855918"/>
    <w:rsid w:val="00857C5F"/>
    <w:rsid w:val="008600C9"/>
    <w:rsid w:val="00860F3A"/>
    <w:rsid w:val="00862360"/>
    <w:rsid w:val="008627DC"/>
    <w:rsid w:val="00862AD1"/>
    <w:rsid w:val="00862C2E"/>
    <w:rsid w:val="00863193"/>
    <w:rsid w:val="0086338B"/>
    <w:rsid w:val="00863674"/>
    <w:rsid w:val="00863CE3"/>
    <w:rsid w:val="00864239"/>
    <w:rsid w:val="008646EA"/>
    <w:rsid w:val="00864B1A"/>
    <w:rsid w:val="00864C0D"/>
    <w:rsid w:val="0087077E"/>
    <w:rsid w:val="008707BC"/>
    <w:rsid w:val="008718B8"/>
    <w:rsid w:val="00871D6F"/>
    <w:rsid w:val="00872260"/>
    <w:rsid w:val="00873A47"/>
    <w:rsid w:val="00876E68"/>
    <w:rsid w:val="0087724B"/>
    <w:rsid w:val="00877E37"/>
    <w:rsid w:val="00880BFC"/>
    <w:rsid w:val="00880DD6"/>
    <w:rsid w:val="00881021"/>
    <w:rsid w:val="00881B2F"/>
    <w:rsid w:val="00882F61"/>
    <w:rsid w:val="00883093"/>
    <w:rsid w:val="00885AB7"/>
    <w:rsid w:val="00887301"/>
    <w:rsid w:val="008912B5"/>
    <w:rsid w:val="00892426"/>
    <w:rsid w:val="00892ACD"/>
    <w:rsid w:val="00892C95"/>
    <w:rsid w:val="0089302C"/>
    <w:rsid w:val="00893336"/>
    <w:rsid w:val="00893B3D"/>
    <w:rsid w:val="00894B5E"/>
    <w:rsid w:val="00894B6C"/>
    <w:rsid w:val="00894B79"/>
    <w:rsid w:val="00896C1C"/>
    <w:rsid w:val="00897104"/>
    <w:rsid w:val="008975EC"/>
    <w:rsid w:val="008A04ED"/>
    <w:rsid w:val="008A2952"/>
    <w:rsid w:val="008A2B5F"/>
    <w:rsid w:val="008A316D"/>
    <w:rsid w:val="008A3722"/>
    <w:rsid w:val="008A3D76"/>
    <w:rsid w:val="008A5342"/>
    <w:rsid w:val="008A541E"/>
    <w:rsid w:val="008A6DD7"/>
    <w:rsid w:val="008A6FB5"/>
    <w:rsid w:val="008A7590"/>
    <w:rsid w:val="008A7D29"/>
    <w:rsid w:val="008A7E6F"/>
    <w:rsid w:val="008B2366"/>
    <w:rsid w:val="008B2367"/>
    <w:rsid w:val="008B3ADA"/>
    <w:rsid w:val="008B4078"/>
    <w:rsid w:val="008B4934"/>
    <w:rsid w:val="008B56E7"/>
    <w:rsid w:val="008B7475"/>
    <w:rsid w:val="008B7E0F"/>
    <w:rsid w:val="008C0B49"/>
    <w:rsid w:val="008C1268"/>
    <w:rsid w:val="008C146A"/>
    <w:rsid w:val="008C1E9E"/>
    <w:rsid w:val="008C2139"/>
    <w:rsid w:val="008C27F4"/>
    <w:rsid w:val="008C3222"/>
    <w:rsid w:val="008C32BF"/>
    <w:rsid w:val="008C35F8"/>
    <w:rsid w:val="008C36D7"/>
    <w:rsid w:val="008C4398"/>
    <w:rsid w:val="008C5EDA"/>
    <w:rsid w:val="008C620B"/>
    <w:rsid w:val="008C6BE8"/>
    <w:rsid w:val="008C711B"/>
    <w:rsid w:val="008D0134"/>
    <w:rsid w:val="008D10A9"/>
    <w:rsid w:val="008D2168"/>
    <w:rsid w:val="008D2904"/>
    <w:rsid w:val="008D3493"/>
    <w:rsid w:val="008D3B3A"/>
    <w:rsid w:val="008D49A9"/>
    <w:rsid w:val="008D49DD"/>
    <w:rsid w:val="008D4AF4"/>
    <w:rsid w:val="008D5829"/>
    <w:rsid w:val="008D5A7C"/>
    <w:rsid w:val="008D5E4A"/>
    <w:rsid w:val="008D62C4"/>
    <w:rsid w:val="008D76DC"/>
    <w:rsid w:val="008D78EC"/>
    <w:rsid w:val="008E1FF1"/>
    <w:rsid w:val="008E3F3F"/>
    <w:rsid w:val="008E47BA"/>
    <w:rsid w:val="008E4AB6"/>
    <w:rsid w:val="008E4BC4"/>
    <w:rsid w:val="008E5B36"/>
    <w:rsid w:val="008E720B"/>
    <w:rsid w:val="008F0FF8"/>
    <w:rsid w:val="008F16EA"/>
    <w:rsid w:val="008F1F51"/>
    <w:rsid w:val="008F2384"/>
    <w:rsid w:val="008F246D"/>
    <w:rsid w:val="008F2534"/>
    <w:rsid w:val="008F2C95"/>
    <w:rsid w:val="008F5396"/>
    <w:rsid w:val="008F5D92"/>
    <w:rsid w:val="009003A8"/>
    <w:rsid w:val="009003B1"/>
    <w:rsid w:val="00901E56"/>
    <w:rsid w:val="00902BCD"/>
    <w:rsid w:val="00902BFB"/>
    <w:rsid w:val="009041DC"/>
    <w:rsid w:val="00904C9B"/>
    <w:rsid w:val="00904DD1"/>
    <w:rsid w:val="009062CE"/>
    <w:rsid w:val="00910BE9"/>
    <w:rsid w:val="009114E3"/>
    <w:rsid w:val="009150D1"/>
    <w:rsid w:val="009161DE"/>
    <w:rsid w:val="00916691"/>
    <w:rsid w:val="009178F2"/>
    <w:rsid w:val="0092077B"/>
    <w:rsid w:val="00920823"/>
    <w:rsid w:val="00920E0B"/>
    <w:rsid w:val="009224D4"/>
    <w:rsid w:val="00922911"/>
    <w:rsid w:val="00923F12"/>
    <w:rsid w:val="00924D5F"/>
    <w:rsid w:val="00925657"/>
    <w:rsid w:val="00925CBB"/>
    <w:rsid w:val="00925E37"/>
    <w:rsid w:val="00926727"/>
    <w:rsid w:val="0092764F"/>
    <w:rsid w:val="0092790F"/>
    <w:rsid w:val="0092795E"/>
    <w:rsid w:val="009328DA"/>
    <w:rsid w:val="0093552E"/>
    <w:rsid w:val="009355BF"/>
    <w:rsid w:val="00935703"/>
    <w:rsid w:val="0093662C"/>
    <w:rsid w:val="00937994"/>
    <w:rsid w:val="00940D27"/>
    <w:rsid w:val="00940E13"/>
    <w:rsid w:val="009412AE"/>
    <w:rsid w:val="00941B65"/>
    <w:rsid w:val="00941D3D"/>
    <w:rsid w:val="00942F0E"/>
    <w:rsid w:val="009444EE"/>
    <w:rsid w:val="0094585E"/>
    <w:rsid w:val="00945BEA"/>
    <w:rsid w:val="00946E78"/>
    <w:rsid w:val="0095040D"/>
    <w:rsid w:val="009508E5"/>
    <w:rsid w:val="00951643"/>
    <w:rsid w:val="00952B50"/>
    <w:rsid w:val="00953651"/>
    <w:rsid w:val="00953B49"/>
    <w:rsid w:val="009543FD"/>
    <w:rsid w:val="00955F85"/>
    <w:rsid w:val="00956079"/>
    <w:rsid w:val="0095766D"/>
    <w:rsid w:val="009577EB"/>
    <w:rsid w:val="009609E3"/>
    <w:rsid w:val="00960E76"/>
    <w:rsid w:val="009610AA"/>
    <w:rsid w:val="009617FB"/>
    <w:rsid w:val="0096195D"/>
    <w:rsid w:val="00962E58"/>
    <w:rsid w:val="009651F9"/>
    <w:rsid w:val="0096535C"/>
    <w:rsid w:val="00966749"/>
    <w:rsid w:val="00966CFC"/>
    <w:rsid w:val="00967A34"/>
    <w:rsid w:val="00967D1C"/>
    <w:rsid w:val="00970253"/>
    <w:rsid w:val="00973634"/>
    <w:rsid w:val="00973789"/>
    <w:rsid w:val="0097398A"/>
    <w:rsid w:val="00974887"/>
    <w:rsid w:val="009760A8"/>
    <w:rsid w:val="00977B14"/>
    <w:rsid w:val="00980588"/>
    <w:rsid w:val="009806A0"/>
    <w:rsid w:val="009821B1"/>
    <w:rsid w:val="0098244D"/>
    <w:rsid w:val="009825DA"/>
    <w:rsid w:val="00982D47"/>
    <w:rsid w:val="0098335B"/>
    <w:rsid w:val="009834A1"/>
    <w:rsid w:val="0098394F"/>
    <w:rsid w:val="0098407D"/>
    <w:rsid w:val="00984401"/>
    <w:rsid w:val="00987503"/>
    <w:rsid w:val="00991737"/>
    <w:rsid w:val="00991789"/>
    <w:rsid w:val="00992FA8"/>
    <w:rsid w:val="009947F0"/>
    <w:rsid w:val="009949DF"/>
    <w:rsid w:val="00994A31"/>
    <w:rsid w:val="00994F81"/>
    <w:rsid w:val="00995909"/>
    <w:rsid w:val="009959D0"/>
    <w:rsid w:val="0099644D"/>
    <w:rsid w:val="00997DDB"/>
    <w:rsid w:val="00997F3D"/>
    <w:rsid w:val="009A5352"/>
    <w:rsid w:val="009A5B99"/>
    <w:rsid w:val="009A688E"/>
    <w:rsid w:val="009A7057"/>
    <w:rsid w:val="009B0C6E"/>
    <w:rsid w:val="009B1663"/>
    <w:rsid w:val="009B2375"/>
    <w:rsid w:val="009B3228"/>
    <w:rsid w:val="009B47AD"/>
    <w:rsid w:val="009B4AE2"/>
    <w:rsid w:val="009B4CA0"/>
    <w:rsid w:val="009B4F59"/>
    <w:rsid w:val="009B7102"/>
    <w:rsid w:val="009B7439"/>
    <w:rsid w:val="009B75C5"/>
    <w:rsid w:val="009B7BA7"/>
    <w:rsid w:val="009C04C4"/>
    <w:rsid w:val="009C079B"/>
    <w:rsid w:val="009C0820"/>
    <w:rsid w:val="009C0932"/>
    <w:rsid w:val="009C16D2"/>
    <w:rsid w:val="009C1F82"/>
    <w:rsid w:val="009C2575"/>
    <w:rsid w:val="009C2CB2"/>
    <w:rsid w:val="009C300C"/>
    <w:rsid w:val="009C31A2"/>
    <w:rsid w:val="009C4A45"/>
    <w:rsid w:val="009C505A"/>
    <w:rsid w:val="009C50AE"/>
    <w:rsid w:val="009C568A"/>
    <w:rsid w:val="009C6936"/>
    <w:rsid w:val="009C70E2"/>
    <w:rsid w:val="009C750B"/>
    <w:rsid w:val="009C7BE8"/>
    <w:rsid w:val="009D0180"/>
    <w:rsid w:val="009D09D8"/>
    <w:rsid w:val="009D0D77"/>
    <w:rsid w:val="009D0EED"/>
    <w:rsid w:val="009D1699"/>
    <w:rsid w:val="009D18E2"/>
    <w:rsid w:val="009D2607"/>
    <w:rsid w:val="009D2B37"/>
    <w:rsid w:val="009D3276"/>
    <w:rsid w:val="009D4875"/>
    <w:rsid w:val="009D4C0D"/>
    <w:rsid w:val="009D5BC5"/>
    <w:rsid w:val="009D6000"/>
    <w:rsid w:val="009D7B7B"/>
    <w:rsid w:val="009E037C"/>
    <w:rsid w:val="009E1601"/>
    <w:rsid w:val="009E3144"/>
    <w:rsid w:val="009E392D"/>
    <w:rsid w:val="009E6294"/>
    <w:rsid w:val="009E68C7"/>
    <w:rsid w:val="009F012F"/>
    <w:rsid w:val="009F147F"/>
    <w:rsid w:val="009F1E74"/>
    <w:rsid w:val="009F22AF"/>
    <w:rsid w:val="009F3326"/>
    <w:rsid w:val="009F390B"/>
    <w:rsid w:val="009F398D"/>
    <w:rsid w:val="009F5FA6"/>
    <w:rsid w:val="009F7688"/>
    <w:rsid w:val="00A00892"/>
    <w:rsid w:val="00A01425"/>
    <w:rsid w:val="00A018B3"/>
    <w:rsid w:val="00A02969"/>
    <w:rsid w:val="00A039DA"/>
    <w:rsid w:val="00A03CE0"/>
    <w:rsid w:val="00A0566A"/>
    <w:rsid w:val="00A056C5"/>
    <w:rsid w:val="00A05BCE"/>
    <w:rsid w:val="00A0769E"/>
    <w:rsid w:val="00A07ED2"/>
    <w:rsid w:val="00A1020D"/>
    <w:rsid w:val="00A125AE"/>
    <w:rsid w:val="00A14830"/>
    <w:rsid w:val="00A15261"/>
    <w:rsid w:val="00A16E27"/>
    <w:rsid w:val="00A17766"/>
    <w:rsid w:val="00A20671"/>
    <w:rsid w:val="00A227A0"/>
    <w:rsid w:val="00A23D98"/>
    <w:rsid w:val="00A23F31"/>
    <w:rsid w:val="00A242A2"/>
    <w:rsid w:val="00A24FF0"/>
    <w:rsid w:val="00A25759"/>
    <w:rsid w:val="00A2667F"/>
    <w:rsid w:val="00A26846"/>
    <w:rsid w:val="00A268A0"/>
    <w:rsid w:val="00A26968"/>
    <w:rsid w:val="00A26D4B"/>
    <w:rsid w:val="00A2735F"/>
    <w:rsid w:val="00A275B6"/>
    <w:rsid w:val="00A27616"/>
    <w:rsid w:val="00A324FE"/>
    <w:rsid w:val="00A3466E"/>
    <w:rsid w:val="00A34A17"/>
    <w:rsid w:val="00A366FC"/>
    <w:rsid w:val="00A37566"/>
    <w:rsid w:val="00A37681"/>
    <w:rsid w:val="00A4062A"/>
    <w:rsid w:val="00A41A71"/>
    <w:rsid w:val="00A41ECC"/>
    <w:rsid w:val="00A430D5"/>
    <w:rsid w:val="00A4325C"/>
    <w:rsid w:val="00A438B0"/>
    <w:rsid w:val="00A47653"/>
    <w:rsid w:val="00A50FA2"/>
    <w:rsid w:val="00A53D5C"/>
    <w:rsid w:val="00A542E5"/>
    <w:rsid w:val="00A55F46"/>
    <w:rsid w:val="00A56E55"/>
    <w:rsid w:val="00A57148"/>
    <w:rsid w:val="00A5779F"/>
    <w:rsid w:val="00A60954"/>
    <w:rsid w:val="00A60C3F"/>
    <w:rsid w:val="00A60C65"/>
    <w:rsid w:val="00A6239C"/>
    <w:rsid w:val="00A62AED"/>
    <w:rsid w:val="00A62CC4"/>
    <w:rsid w:val="00A64FE4"/>
    <w:rsid w:val="00A674BF"/>
    <w:rsid w:val="00A674D5"/>
    <w:rsid w:val="00A674E0"/>
    <w:rsid w:val="00A67E0C"/>
    <w:rsid w:val="00A70BFA"/>
    <w:rsid w:val="00A71AAE"/>
    <w:rsid w:val="00A7276A"/>
    <w:rsid w:val="00A72E63"/>
    <w:rsid w:val="00A74612"/>
    <w:rsid w:val="00A74D23"/>
    <w:rsid w:val="00A7594D"/>
    <w:rsid w:val="00A75B5E"/>
    <w:rsid w:val="00A76C12"/>
    <w:rsid w:val="00A76D82"/>
    <w:rsid w:val="00A77C10"/>
    <w:rsid w:val="00A80D66"/>
    <w:rsid w:val="00A81794"/>
    <w:rsid w:val="00A81CA1"/>
    <w:rsid w:val="00A83A67"/>
    <w:rsid w:val="00A83ACC"/>
    <w:rsid w:val="00A83FDE"/>
    <w:rsid w:val="00A84AF9"/>
    <w:rsid w:val="00A85FA9"/>
    <w:rsid w:val="00A878F3"/>
    <w:rsid w:val="00A91757"/>
    <w:rsid w:val="00A919F4"/>
    <w:rsid w:val="00A93456"/>
    <w:rsid w:val="00A946B0"/>
    <w:rsid w:val="00A9587C"/>
    <w:rsid w:val="00A97095"/>
    <w:rsid w:val="00A9751C"/>
    <w:rsid w:val="00A976FA"/>
    <w:rsid w:val="00A97E6C"/>
    <w:rsid w:val="00AA10E0"/>
    <w:rsid w:val="00AA147A"/>
    <w:rsid w:val="00AA3133"/>
    <w:rsid w:val="00AA3A69"/>
    <w:rsid w:val="00AA413D"/>
    <w:rsid w:val="00AA43B4"/>
    <w:rsid w:val="00AA4899"/>
    <w:rsid w:val="00AA5277"/>
    <w:rsid w:val="00AA6087"/>
    <w:rsid w:val="00AA65A3"/>
    <w:rsid w:val="00AA67E2"/>
    <w:rsid w:val="00AB017C"/>
    <w:rsid w:val="00AB04F1"/>
    <w:rsid w:val="00AB23D9"/>
    <w:rsid w:val="00AB2ED3"/>
    <w:rsid w:val="00AB367B"/>
    <w:rsid w:val="00AB375B"/>
    <w:rsid w:val="00AB39E7"/>
    <w:rsid w:val="00AB422D"/>
    <w:rsid w:val="00AB64D6"/>
    <w:rsid w:val="00AB7508"/>
    <w:rsid w:val="00AB78BB"/>
    <w:rsid w:val="00AC15C4"/>
    <w:rsid w:val="00AC1763"/>
    <w:rsid w:val="00AC183B"/>
    <w:rsid w:val="00AC19D1"/>
    <w:rsid w:val="00AC29F7"/>
    <w:rsid w:val="00AC2A69"/>
    <w:rsid w:val="00AC34B8"/>
    <w:rsid w:val="00AC4CC8"/>
    <w:rsid w:val="00AC5312"/>
    <w:rsid w:val="00AC6F98"/>
    <w:rsid w:val="00AC717F"/>
    <w:rsid w:val="00AC7344"/>
    <w:rsid w:val="00AD0927"/>
    <w:rsid w:val="00AD0C56"/>
    <w:rsid w:val="00AD1836"/>
    <w:rsid w:val="00AD2189"/>
    <w:rsid w:val="00AD21A2"/>
    <w:rsid w:val="00AD25E5"/>
    <w:rsid w:val="00AD2925"/>
    <w:rsid w:val="00AD2C12"/>
    <w:rsid w:val="00AD30D1"/>
    <w:rsid w:val="00AD48FD"/>
    <w:rsid w:val="00AD5B38"/>
    <w:rsid w:val="00AD638C"/>
    <w:rsid w:val="00AD6D93"/>
    <w:rsid w:val="00AE021E"/>
    <w:rsid w:val="00AE12A3"/>
    <w:rsid w:val="00AE243B"/>
    <w:rsid w:val="00AE2964"/>
    <w:rsid w:val="00AE3957"/>
    <w:rsid w:val="00AE5E25"/>
    <w:rsid w:val="00AE61E5"/>
    <w:rsid w:val="00AE6E0A"/>
    <w:rsid w:val="00AE6EFF"/>
    <w:rsid w:val="00AF121F"/>
    <w:rsid w:val="00AF12BB"/>
    <w:rsid w:val="00AF135E"/>
    <w:rsid w:val="00AF143F"/>
    <w:rsid w:val="00AF20A8"/>
    <w:rsid w:val="00AF3F7E"/>
    <w:rsid w:val="00AF401A"/>
    <w:rsid w:val="00AF5668"/>
    <w:rsid w:val="00AF56EB"/>
    <w:rsid w:val="00AF5AC7"/>
    <w:rsid w:val="00AF5C0B"/>
    <w:rsid w:val="00AF6A54"/>
    <w:rsid w:val="00AF739E"/>
    <w:rsid w:val="00AF74F0"/>
    <w:rsid w:val="00AF7E70"/>
    <w:rsid w:val="00B0138F"/>
    <w:rsid w:val="00B02FC0"/>
    <w:rsid w:val="00B0312E"/>
    <w:rsid w:val="00B03192"/>
    <w:rsid w:val="00B0340E"/>
    <w:rsid w:val="00B036D9"/>
    <w:rsid w:val="00B03CB4"/>
    <w:rsid w:val="00B05693"/>
    <w:rsid w:val="00B05BCD"/>
    <w:rsid w:val="00B061F6"/>
    <w:rsid w:val="00B063E6"/>
    <w:rsid w:val="00B06702"/>
    <w:rsid w:val="00B06746"/>
    <w:rsid w:val="00B06885"/>
    <w:rsid w:val="00B077EB"/>
    <w:rsid w:val="00B07BA7"/>
    <w:rsid w:val="00B117C8"/>
    <w:rsid w:val="00B12521"/>
    <w:rsid w:val="00B12D19"/>
    <w:rsid w:val="00B132B9"/>
    <w:rsid w:val="00B134A3"/>
    <w:rsid w:val="00B13CFA"/>
    <w:rsid w:val="00B1467A"/>
    <w:rsid w:val="00B151EB"/>
    <w:rsid w:val="00B16B6D"/>
    <w:rsid w:val="00B1757D"/>
    <w:rsid w:val="00B21B0B"/>
    <w:rsid w:val="00B21E82"/>
    <w:rsid w:val="00B239A2"/>
    <w:rsid w:val="00B254AB"/>
    <w:rsid w:val="00B25B57"/>
    <w:rsid w:val="00B27444"/>
    <w:rsid w:val="00B300FA"/>
    <w:rsid w:val="00B3273F"/>
    <w:rsid w:val="00B3562E"/>
    <w:rsid w:val="00B35A30"/>
    <w:rsid w:val="00B36ABA"/>
    <w:rsid w:val="00B4168E"/>
    <w:rsid w:val="00B416B4"/>
    <w:rsid w:val="00B4252C"/>
    <w:rsid w:val="00B438CF"/>
    <w:rsid w:val="00B43AB9"/>
    <w:rsid w:val="00B44AAD"/>
    <w:rsid w:val="00B45EEE"/>
    <w:rsid w:val="00B46AE7"/>
    <w:rsid w:val="00B46F5B"/>
    <w:rsid w:val="00B477D7"/>
    <w:rsid w:val="00B50AB6"/>
    <w:rsid w:val="00B519CA"/>
    <w:rsid w:val="00B51F4B"/>
    <w:rsid w:val="00B5300C"/>
    <w:rsid w:val="00B53BCA"/>
    <w:rsid w:val="00B545C3"/>
    <w:rsid w:val="00B54601"/>
    <w:rsid w:val="00B54FAA"/>
    <w:rsid w:val="00B557A6"/>
    <w:rsid w:val="00B56791"/>
    <w:rsid w:val="00B56EDC"/>
    <w:rsid w:val="00B5755D"/>
    <w:rsid w:val="00B579EA"/>
    <w:rsid w:val="00B57D85"/>
    <w:rsid w:val="00B60424"/>
    <w:rsid w:val="00B60BCA"/>
    <w:rsid w:val="00B61149"/>
    <w:rsid w:val="00B62605"/>
    <w:rsid w:val="00B62DE0"/>
    <w:rsid w:val="00B64933"/>
    <w:rsid w:val="00B660F5"/>
    <w:rsid w:val="00B662A9"/>
    <w:rsid w:val="00B66C8E"/>
    <w:rsid w:val="00B676E9"/>
    <w:rsid w:val="00B700A4"/>
    <w:rsid w:val="00B73DB7"/>
    <w:rsid w:val="00B75519"/>
    <w:rsid w:val="00B76BB3"/>
    <w:rsid w:val="00B76D71"/>
    <w:rsid w:val="00B77346"/>
    <w:rsid w:val="00B812E4"/>
    <w:rsid w:val="00B81990"/>
    <w:rsid w:val="00B819C7"/>
    <w:rsid w:val="00B836B4"/>
    <w:rsid w:val="00B84C11"/>
    <w:rsid w:val="00B852FD"/>
    <w:rsid w:val="00B85C57"/>
    <w:rsid w:val="00B901BA"/>
    <w:rsid w:val="00B907E7"/>
    <w:rsid w:val="00B912A5"/>
    <w:rsid w:val="00B912D7"/>
    <w:rsid w:val="00B9363F"/>
    <w:rsid w:val="00B94008"/>
    <w:rsid w:val="00B9509F"/>
    <w:rsid w:val="00B96A03"/>
    <w:rsid w:val="00B97864"/>
    <w:rsid w:val="00B97B8F"/>
    <w:rsid w:val="00BA0293"/>
    <w:rsid w:val="00BA0AAE"/>
    <w:rsid w:val="00BA23E5"/>
    <w:rsid w:val="00BA31B3"/>
    <w:rsid w:val="00BA3A25"/>
    <w:rsid w:val="00BA3B5E"/>
    <w:rsid w:val="00BA48C3"/>
    <w:rsid w:val="00BA58E9"/>
    <w:rsid w:val="00BA5BA0"/>
    <w:rsid w:val="00BA6BFC"/>
    <w:rsid w:val="00BA7052"/>
    <w:rsid w:val="00BA735F"/>
    <w:rsid w:val="00BA777F"/>
    <w:rsid w:val="00BA7D14"/>
    <w:rsid w:val="00BB129B"/>
    <w:rsid w:val="00BB1639"/>
    <w:rsid w:val="00BB1D6B"/>
    <w:rsid w:val="00BB1E5A"/>
    <w:rsid w:val="00BB1F79"/>
    <w:rsid w:val="00BB235F"/>
    <w:rsid w:val="00BB2B76"/>
    <w:rsid w:val="00BB33C6"/>
    <w:rsid w:val="00BB4726"/>
    <w:rsid w:val="00BB561B"/>
    <w:rsid w:val="00BB65CA"/>
    <w:rsid w:val="00BB7533"/>
    <w:rsid w:val="00BB7CA5"/>
    <w:rsid w:val="00BB7E5F"/>
    <w:rsid w:val="00BC05ED"/>
    <w:rsid w:val="00BC1F06"/>
    <w:rsid w:val="00BC2577"/>
    <w:rsid w:val="00BC2911"/>
    <w:rsid w:val="00BC3717"/>
    <w:rsid w:val="00BC4362"/>
    <w:rsid w:val="00BC55F8"/>
    <w:rsid w:val="00BC5F71"/>
    <w:rsid w:val="00BC5FB4"/>
    <w:rsid w:val="00BC6D95"/>
    <w:rsid w:val="00BD027B"/>
    <w:rsid w:val="00BD03FB"/>
    <w:rsid w:val="00BD0475"/>
    <w:rsid w:val="00BD16F6"/>
    <w:rsid w:val="00BD2F5B"/>
    <w:rsid w:val="00BD3428"/>
    <w:rsid w:val="00BD36A5"/>
    <w:rsid w:val="00BD3DC8"/>
    <w:rsid w:val="00BD556F"/>
    <w:rsid w:val="00BD6409"/>
    <w:rsid w:val="00BD7849"/>
    <w:rsid w:val="00BE01C0"/>
    <w:rsid w:val="00BE048D"/>
    <w:rsid w:val="00BE0B9C"/>
    <w:rsid w:val="00BE1051"/>
    <w:rsid w:val="00BE1198"/>
    <w:rsid w:val="00BE168A"/>
    <w:rsid w:val="00BE2ADA"/>
    <w:rsid w:val="00BE422F"/>
    <w:rsid w:val="00BE49DF"/>
    <w:rsid w:val="00BE4DC6"/>
    <w:rsid w:val="00BE4E2E"/>
    <w:rsid w:val="00BE50C8"/>
    <w:rsid w:val="00BE53B8"/>
    <w:rsid w:val="00BE6363"/>
    <w:rsid w:val="00BE65ED"/>
    <w:rsid w:val="00BE68F0"/>
    <w:rsid w:val="00BE7F7A"/>
    <w:rsid w:val="00BF1E5F"/>
    <w:rsid w:val="00BF224A"/>
    <w:rsid w:val="00BF228A"/>
    <w:rsid w:val="00BF3131"/>
    <w:rsid w:val="00BF38F8"/>
    <w:rsid w:val="00BF4AF8"/>
    <w:rsid w:val="00BF6017"/>
    <w:rsid w:val="00BF63CD"/>
    <w:rsid w:val="00BF6476"/>
    <w:rsid w:val="00BF747C"/>
    <w:rsid w:val="00C00717"/>
    <w:rsid w:val="00C012A9"/>
    <w:rsid w:val="00C026E9"/>
    <w:rsid w:val="00C03049"/>
    <w:rsid w:val="00C03FA7"/>
    <w:rsid w:val="00C03FDE"/>
    <w:rsid w:val="00C04AD5"/>
    <w:rsid w:val="00C05042"/>
    <w:rsid w:val="00C06FA6"/>
    <w:rsid w:val="00C10109"/>
    <w:rsid w:val="00C10E7C"/>
    <w:rsid w:val="00C117EE"/>
    <w:rsid w:val="00C11A0D"/>
    <w:rsid w:val="00C11CD0"/>
    <w:rsid w:val="00C1215A"/>
    <w:rsid w:val="00C1280A"/>
    <w:rsid w:val="00C12CAF"/>
    <w:rsid w:val="00C1633E"/>
    <w:rsid w:val="00C16C50"/>
    <w:rsid w:val="00C17451"/>
    <w:rsid w:val="00C174FA"/>
    <w:rsid w:val="00C17C5C"/>
    <w:rsid w:val="00C17C5F"/>
    <w:rsid w:val="00C17F8A"/>
    <w:rsid w:val="00C20AB0"/>
    <w:rsid w:val="00C21A19"/>
    <w:rsid w:val="00C21BB7"/>
    <w:rsid w:val="00C2232B"/>
    <w:rsid w:val="00C224B6"/>
    <w:rsid w:val="00C22AC2"/>
    <w:rsid w:val="00C22BDC"/>
    <w:rsid w:val="00C23814"/>
    <w:rsid w:val="00C2407B"/>
    <w:rsid w:val="00C24A98"/>
    <w:rsid w:val="00C25410"/>
    <w:rsid w:val="00C2570A"/>
    <w:rsid w:val="00C26818"/>
    <w:rsid w:val="00C26EAC"/>
    <w:rsid w:val="00C32DDF"/>
    <w:rsid w:val="00C33671"/>
    <w:rsid w:val="00C33D40"/>
    <w:rsid w:val="00C33D64"/>
    <w:rsid w:val="00C344AE"/>
    <w:rsid w:val="00C34E07"/>
    <w:rsid w:val="00C402BD"/>
    <w:rsid w:val="00C4081E"/>
    <w:rsid w:val="00C4100A"/>
    <w:rsid w:val="00C433C0"/>
    <w:rsid w:val="00C45F93"/>
    <w:rsid w:val="00C46B29"/>
    <w:rsid w:val="00C4793E"/>
    <w:rsid w:val="00C51414"/>
    <w:rsid w:val="00C51B99"/>
    <w:rsid w:val="00C53B24"/>
    <w:rsid w:val="00C551C4"/>
    <w:rsid w:val="00C55405"/>
    <w:rsid w:val="00C56267"/>
    <w:rsid w:val="00C577B2"/>
    <w:rsid w:val="00C57822"/>
    <w:rsid w:val="00C60C9E"/>
    <w:rsid w:val="00C6187B"/>
    <w:rsid w:val="00C61E86"/>
    <w:rsid w:val="00C61F18"/>
    <w:rsid w:val="00C62411"/>
    <w:rsid w:val="00C62675"/>
    <w:rsid w:val="00C63544"/>
    <w:rsid w:val="00C64F1A"/>
    <w:rsid w:val="00C66B8A"/>
    <w:rsid w:val="00C66DFE"/>
    <w:rsid w:val="00C71082"/>
    <w:rsid w:val="00C74C5F"/>
    <w:rsid w:val="00C74E21"/>
    <w:rsid w:val="00C74F94"/>
    <w:rsid w:val="00C74FD2"/>
    <w:rsid w:val="00C75834"/>
    <w:rsid w:val="00C75E91"/>
    <w:rsid w:val="00C768FC"/>
    <w:rsid w:val="00C80267"/>
    <w:rsid w:val="00C82A65"/>
    <w:rsid w:val="00C83E7E"/>
    <w:rsid w:val="00C85086"/>
    <w:rsid w:val="00C85CBD"/>
    <w:rsid w:val="00C861A6"/>
    <w:rsid w:val="00C863A4"/>
    <w:rsid w:val="00C8651B"/>
    <w:rsid w:val="00C86D04"/>
    <w:rsid w:val="00C9313A"/>
    <w:rsid w:val="00C934EB"/>
    <w:rsid w:val="00C95491"/>
    <w:rsid w:val="00C96438"/>
    <w:rsid w:val="00C971A9"/>
    <w:rsid w:val="00CA0B3D"/>
    <w:rsid w:val="00CA13D4"/>
    <w:rsid w:val="00CA1E39"/>
    <w:rsid w:val="00CA2A58"/>
    <w:rsid w:val="00CA2AF2"/>
    <w:rsid w:val="00CA4621"/>
    <w:rsid w:val="00CA5B0A"/>
    <w:rsid w:val="00CA682E"/>
    <w:rsid w:val="00CA7002"/>
    <w:rsid w:val="00CA70F8"/>
    <w:rsid w:val="00CB0A34"/>
    <w:rsid w:val="00CB103B"/>
    <w:rsid w:val="00CB26A0"/>
    <w:rsid w:val="00CB68CB"/>
    <w:rsid w:val="00CB7DC6"/>
    <w:rsid w:val="00CC055C"/>
    <w:rsid w:val="00CC06E6"/>
    <w:rsid w:val="00CC1EFA"/>
    <w:rsid w:val="00CC259E"/>
    <w:rsid w:val="00CC280E"/>
    <w:rsid w:val="00CC2A0B"/>
    <w:rsid w:val="00CC2DDB"/>
    <w:rsid w:val="00CC5A6E"/>
    <w:rsid w:val="00CC68BD"/>
    <w:rsid w:val="00CC6BAC"/>
    <w:rsid w:val="00CC7FAE"/>
    <w:rsid w:val="00CD0E3F"/>
    <w:rsid w:val="00CD2884"/>
    <w:rsid w:val="00CD323A"/>
    <w:rsid w:val="00CD4064"/>
    <w:rsid w:val="00CD4D54"/>
    <w:rsid w:val="00CD56FC"/>
    <w:rsid w:val="00CD6277"/>
    <w:rsid w:val="00CD6461"/>
    <w:rsid w:val="00CE04D2"/>
    <w:rsid w:val="00CE0E6E"/>
    <w:rsid w:val="00CE0F74"/>
    <w:rsid w:val="00CE23DC"/>
    <w:rsid w:val="00CE2460"/>
    <w:rsid w:val="00CE2A67"/>
    <w:rsid w:val="00CE2E0D"/>
    <w:rsid w:val="00CE503A"/>
    <w:rsid w:val="00CE546F"/>
    <w:rsid w:val="00CE68C3"/>
    <w:rsid w:val="00CE7635"/>
    <w:rsid w:val="00CF0757"/>
    <w:rsid w:val="00CF0F2D"/>
    <w:rsid w:val="00CF110C"/>
    <w:rsid w:val="00CF2211"/>
    <w:rsid w:val="00CF2C02"/>
    <w:rsid w:val="00CF37F8"/>
    <w:rsid w:val="00CF512A"/>
    <w:rsid w:val="00CF61CF"/>
    <w:rsid w:val="00CF76E4"/>
    <w:rsid w:val="00CF7754"/>
    <w:rsid w:val="00D011CB"/>
    <w:rsid w:val="00D0292B"/>
    <w:rsid w:val="00D038A4"/>
    <w:rsid w:val="00D045A4"/>
    <w:rsid w:val="00D05D26"/>
    <w:rsid w:val="00D075DA"/>
    <w:rsid w:val="00D07F6D"/>
    <w:rsid w:val="00D10B13"/>
    <w:rsid w:val="00D137B8"/>
    <w:rsid w:val="00D13883"/>
    <w:rsid w:val="00D1462D"/>
    <w:rsid w:val="00D151EB"/>
    <w:rsid w:val="00D1637C"/>
    <w:rsid w:val="00D16429"/>
    <w:rsid w:val="00D20342"/>
    <w:rsid w:val="00D21814"/>
    <w:rsid w:val="00D2186E"/>
    <w:rsid w:val="00D227E7"/>
    <w:rsid w:val="00D2336B"/>
    <w:rsid w:val="00D235D3"/>
    <w:rsid w:val="00D2510E"/>
    <w:rsid w:val="00D2531A"/>
    <w:rsid w:val="00D27204"/>
    <w:rsid w:val="00D273B0"/>
    <w:rsid w:val="00D27BFE"/>
    <w:rsid w:val="00D27E53"/>
    <w:rsid w:val="00D33B5F"/>
    <w:rsid w:val="00D342D5"/>
    <w:rsid w:val="00D34530"/>
    <w:rsid w:val="00D34EF0"/>
    <w:rsid w:val="00D35180"/>
    <w:rsid w:val="00D35253"/>
    <w:rsid w:val="00D361EF"/>
    <w:rsid w:val="00D36395"/>
    <w:rsid w:val="00D36B55"/>
    <w:rsid w:val="00D4174B"/>
    <w:rsid w:val="00D42217"/>
    <w:rsid w:val="00D42BBA"/>
    <w:rsid w:val="00D43274"/>
    <w:rsid w:val="00D453CC"/>
    <w:rsid w:val="00D45C42"/>
    <w:rsid w:val="00D47345"/>
    <w:rsid w:val="00D500A4"/>
    <w:rsid w:val="00D5097B"/>
    <w:rsid w:val="00D514D0"/>
    <w:rsid w:val="00D51945"/>
    <w:rsid w:val="00D51E52"/>
    <w:rsid w:val="00D52A97"/>
    <w:rsid w:val="00D53848"/>
    <w:rsid w:val="00D53DB4"/>
    <w:rsid w:val="00D54E90"/>
    <w:rsid w:val="00D5505E"/>
    <w:rsid w:val="00D56555"/>
    <w:rsid w:val="00D57020"/>
    <w:rsid w:val="00D574CB"/>
    <w:rsid w:val="00D577F8"/>
    <w:rsid w:val="00D63BB9"/>
    <w:rsid w:val="00D63D21"/>
    <w:rsid w:val="00D66658"/>
    <w:rsid w:val="00D66E79"/>
    <w:rsid w:val="00D70543"/>
    <w:rsid w:val="00D708C3"/>
    <w:rsid w:val="00D72A07"/>
    <w:rsid w:val="00D74A97"/>
    <w:rsid w:val="00D764AC"/>
    <w:rsid w:val="00D764C8"/>
    <w:rsid w:val="00D766FD"/>
    <w:rsid w:val="00D76B68"/>
    <w:rsid w:val="00D76DA2"/>
    <w:rsid w:val="00D81915"/>
    <w:rsid w:val="00D81D9D"/>
    <w:rsid w:val="00D8296B"/>
    <w:rsid w:val="00D836BC"/>
    <w:rsid w:val="00D83B5B"/>
    <w:rsid w:val="00D85257"/>
    <w:rsid w:val="00D862AF"/>
    <w:rsid w:val="00D90339"/>
    <w:rsid w:val="00D921DB"/>
    <w:rsid w:val="00D92EBF"/>
    <w:rsid w:val="00D93918"/>
    <w:rsid w:val="00D94333"/>
    <w:rsid w:val="00D94A50"/>
    <w:rsid w:val="00D94B26"/>
    <w:rsid w:val="00D94F2C"/>
    <w:rsid w:val="00D973DB"/>
    <w:rsid w:val="00D979E7"/>
    <w:rsid w:val="00DA0767"/>
    <w:rsid w:val="00DA1157"/>
    <w:rsid w:val="00DA1B9A"/>
    <w:rsid w:val="00DA3F3C"/>
    <w:rsid w:val="00DA4221"/>
    <w:rsid w:val="00DA5FE9"/>
    <w:rsid w:val="00DA6D52"/>
    <w:rsid w:val="00DA6DE2"/>
    <w:rsid w:val="00DB0D79"/>
    <w:rsid w:val="00DB0E6E"/>
    <w:rsid w:val="00DB19F3"/>
    <w:rsid w:val="00DB1F8C"/>
    <w:rsid w:val="00DB2AA6"/>
    <w:rsid w:val="00DB354F"/>
    <w:rsid w:val="00DB3D6A"/>
    <w:rsid w:val="00DB3E5C"/>
    <w:rsid w:val="00DB4412"/>
    <w:rsid w:val="00DB4B55"/>
    <w:rsid w:val="00DB5C21"/>
    <w:rsid w:val="00DB667F"/>
    <w:rsid w:val="00DB78F7"/>
    <w:rsid w:val="00DC08D6"/>
    <w:rsid w:val="00DC1BF1"/>
    <w:rsid w:val="00DC32B0"/>
    <w:rsid w:val="00DC3C88"/>
    <w:rsid w:val="00DC400F"/>
    <w:rsid w:val="00DC4EBA"/>
    <w:rsid w:val="00DC61E2"/>
    <w:rsid w:val="00DC655E"/>
    <w:rsid w:val="00DD009C"/>
    <w:rsid w:val="00DD27C4"/>
    <w:rsid w:val="00DD2911"/>
    <w:rsid w:val="00DD3358"/>
    <w:rsid w:val="00DD3983"/>
    <w:rsid w:val="00DD41CC"/>
    <w:rsid w:val="00DD4621"/>
    <w:rsid w:val="00DD4D39"/>
    <w:rsid w:val="00DD5598"/>
    <w:rsid w:val="00DD5BCC"/>
    <w:rsid w:val="00DD6173"/>
    <w:rsid w:val="00DE1AA2"/>
    <w:rsid w:val="00DE1AAD"/>
    <w:rsid w:val="00DE256D"/>
    <w:rsid w:val="00DE454F"/>
    <w:rsid w:val="00DE4E38"/>
    <w:rsid w:val="00DE79DD"/>
    <w:rsid w:val="00DE7CD2"/>
    <w:rsid w:val="00DF08C0"/>
    <w:rsid w:val="00DF2292"/>
    <w:rsid w:val="00DF23C4"/>
    <w:rsid w:val="00DF2588"/>
    <w:rsid w:val="00DF2C39"/>
    <w:rsid w:val="00DF34F8"/>
    <w:rsid w:val="00DF5222"/>
    <w:rsid w:val="00DF5539"/>
    <w:rsid w:val="00DF603C"/>
    <w:rsid w:val="00DF79E3"/>
    <w:rsid w:val="00DF7A83"/>
    <w:rsid w:val="00E00BC2"/>
    <w:rsid w:val="00E00C14"/>
    <w:rsid w:val="00E00E6E"/>
    <w:rsid w:val="00E02396"/>
    <w:rsid w:val="00E028DD"/>
    <w:rsid w:val="00E030C1"/>
    <w:rsid w:val="00E06584"/>
    <w:rsid w:val="00E06BB2"/>
    <w:rsid w:val="00E075A8"/>
    <w:rsid w:val="00E0785D"/>
    <w:rsid w:val="00E10035"/>
    <w:rsid w:val="00E1229F"/>
    <w:rsid w:val="00E127E8"/>
    <w:rsid w:val="00E12D79"/>
    <w:rsid w:val="00E13123"/>
    <w:rsid w:val="00E14877"/>
    <w:rsid w:val="00E161CE"/>
    <w:rsid w:val="00E17EDD"/>
    <w:rsid w:val="00E20A76"/>
    <w:rsid w:val="00E20CCB"/>
    <w:rsid w:val="00E22841"/>
    <w:rsid w:val="00E23684"/>
    <w:rsid w:val="00E238DD"/>
    <w:rsid w:val="00E23933"/>
    <w:rsid w:val="00E23F9F"/>
    <w:rsid w:val="00E2620F"/>
    <w:rsid w:val="00E27C53"/>
    <w:rsid w:val="00E27C89"/>
    <w:rsid w:val="00E30B5C"/>
    <w:rsid w:val="00E30F16"/>
    <w:rsid w:val="00E3148E"/>
    <w:rsid w:val="00E31804"/>
    <w:rsid w:val="00E31C1C"/>
    <w:rsid w:val="00E32646"/>
    <w:rsid w:val="00E32A5D"/>
    <w:rsid w:val="00E34AB6"/>
    <w:rsid w:val="00E35BBC"/>
    <w:rsid w:val="00E408C4"/>
    <w:rsid w:val="00E419A7"/>
    <w:rsid w:val="00E420D0"/>
    <w:rsid w:val="00E42500"/>
    <w:rsid w:val="00E42BAE"/>
    <w:rsid w:val="00E43019"/>
    <w:rsid w:val="00E43EED"/>
    <w:rsid w:val="00E43FAE"/>
    <w:rsid w:val="00E44FC8"/>
    <w:rsid w:val="00E45538"/>
    <w:rsid w:val="00E45640"/>
    <w:rsid w:val="00E45691"/>
    <w:rsid w:val="00E45C17"/>
    <w:rsid w:val="00E47631"/>
    <w:rsid w:val="00E50569"/>
    <w:rsid w:val="00E51425"/>
    <w:rsid w:val="00E51B03"/>
    <w:rsid w:val="00E52D7A"/>
    <w:rsid w:val="00E52E53"/>
    <w:rsid w:val="00E5390C"/>
    <w:rsid w:val="00E53C22"/>
    <w:rsid w:val="00E545F5"/>
    <w:rsid w:val="00E5579E"/>
    <w:rsid w:val="00E56254"/>
    <w:rsid w:val="00E56A0A"/>
    <w:rsid w:val="00E60009"/>
    <w:rsid w:val="00E61177"/>
    <w:rsid w:val="00E614DD"/>
    <w:rsid w:val="00E61763"/>
    <w:rsid w:val="00E61D05"/>
    <w:rsid w:val="00E64BE4"/>
    <w:rsid w:val="00E6522A"/>
    <w:rsid w:val="00E6555A"/>
    <w:rsid w:val="00E660C8"/>
    <w:rsid w:val="00E705C0"/>
    <w:rsid w:val="00E70BAE"/>
    <w:rsid w:val="00E71BEB"/>
    <w:rsid w:val="00E72064"/>
    <w:rsid w:val="00E7208D"/>
    <w:rsid w:val="00E729D3"/>
    <w:rsid w:val="00E73648"/>
    <w:rsid w:val="00E73953"/>
    <w:rsid w:val="00E74807"/>
    <w:rsid w:val="00E74B67"/>
    <w:rsid w:val="00E750FE"/>
    <w:rsid w:val="00E75DCB"/>
    <w:rsid w:val="00E77F32"/>
    <w:rsid w:val="00E82413"/>
    <w:rsid w:val="00E83F51"/>
    <w:rsid w:val="00E846E5"/>
    <w:rsid w:val="00E864CC"/>
    <w:rsid w:val="00E90232"/>
    <w:rsid w:val="00E902C3"/>
    <w:rsid w:val="00E90706"/>
    <w:rsid w:val="00E91B76"/>
    <w:rsid w:val="00E920B5"/>
    <w:rsid w:val="00E93D64"/>
    <w:rsid w:val="00E94176"/>
    <w:rsid w:val="00E9534E"/>
    <w:rsid w:val="00E9554A"/>
    <w:rsid w:val="00E96C35"/>
    <w:rsid w:val="00E973A1"/>
    <w:rsid w:val="00EA0ED1"/>
    <w:rsid w:val="00EA189C"/>
    <w:rsid w:val="00EA1AE8"/>
    <w:rsid w:val="00EA1DE8"/>
    <w:rsid w:val="00EA3083"/>
    <w:rsid w:val="00EA33BA"/>
    <w:rsid w:val="00EA3B4E"/>
    <w:rsid w:val="00EA3C6F"/>
    <w:rsid w:val="00EA471B"/>
    <w:rsid w:val="00EA4F40"/>
    <w:rsid w:val="00EA5B5E"/>
    <w:rsid w:val="00EA6291"/>
    <w:rsid w:val="00EA6306"/>
    <w:rsid w:val="00EA63AA"/>
    <w:rsid w:val="00EA647C"/>
    <w:rsid w:val="00EB03EC"/>
    <w:rsid w:val="00EB0E69"/>
    <w:rsid w:val="00EB1FD4"/>
    <w:rsid w:val="00EB23DB"/>
    <w:rsid w:val="00EB31B7"/>
    <w:rsid w:val="00EB31F4"/>
    <w:rsid w:val="00EB33A1"/>
    <w:rsid w:val="00EB4906"/>
    <w:rsid w:val="00EB5B72"/>
    <w:rsid w:val="00EB6634"/>
    <w:rsid w:val="00EB69DE"/>
    <w:rsid w:val="00EB6B13"/>
    <w:rsid w:val="00EC12C4"/>
    <w:rsid w:val="00EC29EE"/>
    <w:rsid w:val="00EC399F"/>
    <w:rsid w:val="00EC4385"/>
    <w:rsid w:val="00EC475A"/>
    <w:rsid w:val="00EC4D9E"/>
    <w:rsid w:val="00EC4F36"/>
    <w:rsid w:val="00EC5A58"/>
    <w:rsid w:val="00EC6DFD"/>
    <w:rsid w:val="00ED01C3"/>
    <w:rsid w:val="00ED0386"/>
    <w:rsid w:val="00ED2B0A"/>
    <w:rsid w:val="00ED2D2C"/>
    <w:rsid w:val="00ED33DF"/>
    <w:rsid w:val="00ED39EB"/>
    <w:rsid w:val="00ED5D87"/>
    <w:rsid w:val="00ED5E53"/>
    <w:rsid w:val="00ED610F"/>
    <w:rsid w:val="00ED630C"/>
    <w:rsid w:val="00ED6396"/>
    <w:rsid w:val="00ED6B50"/>
    <w:rsid w:val="00ED7988"/>
    <w:rsid w:val="00ED7C64"/>
    <w:rsid w:val="00EE0F92"/>
    <w:rsid w:val="00EE14B5"/>
    <w:rsid w:val="00EE1AE7"/>
    <w:rsid w:val="00EE2578"/>
    <w:rsid w:val="00EE2BE5"/>
    <w:rsid w:val="00EE2DF1"/>
    <w:rsid w:val="00EE307C"/>
    <w:rsid w:val="00EE4A77"/>
    <w:rsid w:val="00EE5055"/>
    <w:rsid w:val="00EE5495"/>
    <w:rsid w:val="00EE6451"/>
    <w:rsid w:val="00EF1C55"/>
    <w:rsid w:val="00EF28BF"/>
    <w:rsid w:val="00EF2AC3"/>
    <w:rsid w:val="00EF5517"/>
    <w:rsid w:val="00EF5747"/>
    <w:rsid w:val="00EF6816"/>
    <w:rsid w:val="00EF6B58"/>
    <w:rsid w:val="00EF6B5E"/>
    <w:rsid w:val="00EF7607"/>
    <w:rsid w:val="00EF7806"/>
    <w:rsid w:val="00EF7FE9"/>
    <w:rsid w:val="00F00EAD"/>
    <w:rsid w:val="00F0124D"/>
    <w:rsid w:val="00F0178C"/>
    <w:rsid w:val="00F0184C"/>
    <w:rsid w:val="00F0203E"/>
    <w:rsid w:val="00F04C1F"/>
    <w:rsid w:val="00F0579E"/>
    <w:rsid w:val="00F0595D"/>
    <w:rsid w:val="00F068A2"/>
    <w:rsid w:val="00F0699F"/>
    <w:rsid w:val="00F06DBE"/>
    <w:rsid w:val="00F1008E"/>
    <w:rsid w:val="00F10EFC"/>
    <w:rsid w:val="00F111F8"/>
    <w:rsid w:val="00F1177D"/>
    <w:rsid w:val="00F12A33"/>
    <w:rsid w:val="00F13665"/>
    <w:rsid w:val="00F13EE5"/>
    <w:rsid w:val="00F140AD"/>
    <w:rsid w:val="00F16349"/>
    <w:rsid w:val="00F16876"/>
    <w:rsid w:val="00F16E41"/>
    <w:rsid w:val="00F1710F"/>
    <w:rsid w:val="00F21981"/>
    <w:rsid w:val="00F22E74"/>
    <w:rsid w:val="00F23874"/>
    <w:rsid w:val="00F23DA3"/>
    <w:rsid w:val="00F249CE"/>
    <w:rsid w:val="00F26BCB"/>
    <w:rsid w:val="00F27C3E"/>
    <w:rsid w:val="00F31421"/>
    <w:rsid w:val="00F32A7F"/>
    <w:rsid w:val="00F33B01"/>
    <w:rsid w:val="00F34D93"/>
    <w:rsid w:val="00F36BF0"/>
    <w:rsid w:val="00F36F2F"/>
    <w:rsid w:val="00F370F2"/>
    <w:rsid w:val="00F37E17"/>
    <w:rsid w:val="00F40284"/>
    <w:rsid w:val="00F41267"/>
    <w:rsid w:val="00F436AB"/>
    <w:rsid w:val="00F4446D"/>
    <w:rsid w:val="00F4524E"/>
    <w:rsid w:val="00F45E63"/>
    <w:rsid w:val="00F4733C"/>
    <w:rsid w:val="00F478FC"/>
    <w:rsid w:val="00F47C23"/>
    <w:rsid w:val="00F47C7F"/>
    <w:rsid w:val="00F5012A"/>
    <w:rsid w:val="00F50191"/>
    <w:rsid w:val="00F50C9D"/>
    <w:rsid w:val="00F518C5"/>
    <w:rsid w:val="00F5361E"/>
    <w:rsid w:val="00F5383A"/>
    <w:rsid w:val="00F53DC9"/>
    <w:rsid w:val="00F5482B"/>
    <w:rsid w:val="00F557B9"/>
    <w:rsid w:val="00F60322"/>
    <w:rsid w:val="00F60786"/>
    <w:rsid w:val="00F6082C"/>
    <w:rsid w:val="00F6167C"/>
    <w:rsid w:val="00F619B1"/>
    <w:rsid w:val="00F627BA"/>
    <w:rsid w:val="00F63ECB"/>
    <w:rsid w:val="00F650D4"/>
    <w:rsid w:val="00F6628B"/>
    <w:rsid w:val="00F67BDA"/>
    <w:rsid w:val="00F733FB"/>
    <w:rsid w:val="00F753AB"/>
    <w:rsid w:val="00F77E8D"/>
    <w:rsid w:val="00F8070B"/>
    <w:rsid w:val="00F80EF4"/>
    <w:rsid w:val="00F81467"/>
    <w:rsid w:val="00F82F30"/>
    <w:rsid w:val="00F83E2A"/>
    <w:rsid w:val="00F85070"/>
    <w:rsid w:val="00F857A8"/>
    <w:rsid w:val="00F8691F"/>
    <w:rsid w:val="00F87167"/>
    <w:rsid w:val="00F92CFC"/>
    <w:rsid w:val="00F9313D"/>
    <w:rsid w:val="00F93B41"/>
    <w:rsid w:val="00F93C98"/>
    <w:rsid w:val="00F9482B"/>
    <w:rsid w:val="00F95644"/>
    <w:rsid w:val="00F96112"/>
    <w:rsid w:val="00F97E65"/>
    <w:rsid w:val="00FA0327"/>
    <w:rsid w:val="00FA068C"/>
    <w:rsid w:val="00FA08AD"/>
    <w:rsid w:val="00FA2FC3"/>
    <w:rsid w:val="00FA4F9C"/>
    <w:rsid w:val="00FA5008"/>
    <w:rsid w:val="00FA71C9"/>
    <w:rsid w:val="00FA73DE"/>
    <w:rsid w:val="00FA7700"/>
    <w:rsid w:val="00FB02D8"/>
    <w:rsid w:val="00FB040D"/>
    <w:rsid w:val="00FB0BC7"/>
    <w:rsid w:val="00FB152A"/>
    <w:rsid w:val="00FB2CDF"/>
    <w:rsid w:val="00FB2DEE"/>
    <w:rsid w:val="00FB362C"/>
    <w:rsid w:val="00FB3B65"/>
    <w:rsid w:val="00FB5BDC"/>
    <w:rsid w:val="00FB71F7"/>
    <w:rsid w:val="00FB72A3"/>
    <w:rsid w:val="00FC15C6"/>
    <w:rsid w:val="00FC29EF"/>
    <w:rsid w:val="00FC2E94"/>
    <w:rsid w:val="00FC4113"/>
    <w:rsid w:val="00FC59C7"/>
    <w:rsid w:val="00FC5D8F"/>
    <w:rsid w:val="00FC761E"/>
    <w:rsid w:val="00FD0DC1"/>
    <w:rsid w:val="00FD2EEA"/>
    <w:rsid w:val="00FD33C2"/>
    <w:rsid w:val="00FD33F2"/>
    <w:rsid w:val="00FD3521"/>
    <w:rsid w:val="00FD4408"/>
    <w:rsid w:val="00FD7312"/>
    <w:rsid w:val="00FE0238"/>
    <w:rsid w:val="00FE037C"/>
    <w:rsid w:val="00FE0B83"/>
    <w:rsid w:val="00FE0CEF"/>
    <w:rsid w:val="00FE1A6D"/>
    <w:rsid w:val="00FE3CF2"/>
    <w:rsid w:val="00FE4DB8"/>
    <w:rsid w:val="00FE4F5B"/>
    <w:rsid w:val="00FE78CF"/>
    <w:rsid w:val="00FE7A27"/>
    <w:rsid w:val="00FF0A5D"/>
    <w:rsid w:val="00FF0F8B"/>
    <w:rsid w:val="00FF27B7"/>
    <w:rsid w:val="00FF4929"/>
    <w:rsid w:val="00FF652A"/>
    <w:rsid w:val="00FF6E1B"/>
    <w:rsid w:val="00FF6E34"/>
    <w:rsid w:val="00FF72BA"/>
    <w:rsid w:val="00FF75F8"/>
    <w:rsid w:val="00FF76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54E4A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No Lis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E27C53"/>
    <w:pPr>
      <w:keepNext/>
      <w:keepLines/>
      <w:spacing w:before="40"/>
      <w:ind w:left="864" w:hanging="864"/>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E27C53"/>
    <w:pPr>
      <w:keepNext/>
      <w:keepLines/>
      <w:spacing w:before="40"/>
      <w:ind w:left="1008" w:hanging="1008"/>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E27C53"/>
    <w:pPr>
      <w:keepNext/>
      <w:keepLines/>
      <w:spacing w:before="40"/>
      <w:ind w:left="1152" w:hanging="1152"/>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E27C53"/>
    <w:pPr>
      <w:keepNext/>
      <w:keepLines/>
      <w:spacing w:before="40"/>
      <w:ind w:left="1296" w:hanging="1296"/>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E27C53"/>
    <w:pPr>
      <w:keepNext/>
      <w:keepLines/>
      <w:spacing w:before="4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E27C53"/>
    <w:pPr>
      <w:keepNext/>
      <w:keepLines/>
      <w:spacing w:before="4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link w:val="BodyText2Char"/>
    <w:rsid w:val="008B56E7"/>
    <w:pPr>
      <w:jc w:val="both"/>
    </w:pPr>
    <w:rPr>
      <w:b/>
      <w:bCs/>
      <w:lang w:val="hr-HR"/>
    </w:rPr>
  </w:style>
  <w:style w:type="paragraph" w:styleId="Header">
    <w:name w:val="header"/>
    <w:basedOn w:val="Normal"/>
    <w:link w:val="HeaderChar"/>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qFormat/>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link w:val="TOC1Char"/>
    <w:autoRedefine/>
    <w:uiPriority w:val="39"/>
    <w:qFormat/>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qFormat/>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 w:type="character" w:customStyle="1" w:styleId="Bodytext0">
    <w:name w:val="Body text_"/>
    <w:basedOn w:val="DefaultParagraphFont"/>
    <w:link w:val="BodyText1"/>
    <w:rsid w:val="001F720A"/>
    <w:rPr>
      <w:sz w:val="22"/>
      <w:szCs w:val="22"/>
      <w:shd w:val="clear" w:color="auto" w:fill="FFFFFF"/>
    </w:rPr>
  </w:style>
  <w:style w:type="paragraph" w:customStyle="1" w:styleId="BodyText1">
    <w:name w:val="Body Text1"/>
    <w:basedOn w:val="Normal"/>
    <w:link w:val="Bodytext0"/>
    <w:rsid w:val="001F720A"/>
    <w:pPr>
      <w:shd w:val="clear" w:color="auto" w:fill="FFFFFF"/>
      <w:spacing w:line="274" w:lineRule="exact"/>
      <w:ind w:hanging="400"/>
    </w:pPr>
    <w:rPr>
      <w:sz w:val="22"/>
      <w:szCs w:val="22"/>
      <w:lang w:val="en-US"/>
    </w:rPr>
  </w:style>
  <w:style w:type="paragraph" w:styleId="PlainText">
    <w:name w:val="Plain Text"/>
    <w:basedOn w:val="Normal"/>
    <w:link w:val="PlainTextChar"/>
    <w:uiPriority w:val="99"/>
    <w:semiHidden/>
    <w:unhideWhenUsed/>
    <w:rsid w:val="006A4A90"/>
    <w:rPr>
      <w:rFonts w:ascii="Calibri" w:eastAsiaTheme="minorHAnsi" w:hAnsi="Calibri" w:cstheme="minorBidi"/>
      <w:sz w:val="22"/>
      <w:szCs w:val="21"/>
      <w:lang w:val="en-US"/>
    </w:rPr>
  </w:style>
  <w:style w:type="character" w:customStyle="1" w:styleId="PlainTextChar">
    <w:name w:val="Plain Text Char"/>
    <w:basedOn w:val="DefaultParagraphFont"/>
    <w:link w:val="PlainText"/>
    <w:uiPriority w:val="99"/>
    <w:semiHidden/>
    <w:rsid w:val="006A4A90"/>
    <w:rPr>
      <w:rFonts w:ascii="Calibri" w:eastAsiaTheme="minorHAnsi" w:hAnsi="Calibri" w:cstheme="minorBidi"/>
      <w:sz w:val="22"/>
      <w:szCs w:val="21"/>
    </w:rPr>
  </w:style>
  <w:style w:type="character" w:customStyle="1" w:styleId="ListParagraphChar">
    <w:name w:val="List Paragraph Char"/>
    <w:link w:val="ListParagraph"/>
    <w:uiPriority w:val="34"/>
    <w:rsid w:val="00A7276A"/>
    <w:rPr>
      <w:sz w:val="24"/>
      <w:szCs w:val="24"/>
      <w:lang w:val="en-GB"/>
    </w:rPr>
  </w:style>
  <w:style w:type="paragraph" w:customStyle="1" w:styleId="a">
    <w:name w:val="текст"/>
    <w:basedOn w:val="Normal"/>
    <w:qFormat/>
    <w:rsid w:val="00BB2B76"/>
    <w:pPr>
      <w:suppressAutoHyphens/>
      <w:spacing w:line="276" w:lineRule="auto"/>
      <w:ind w:firstLine="680"/>
      <w:jc w:val="both"/>
    </w:pPr>
    <w:rPr>
      <w:rFonts w:eastAsia="TimesNewRomanPSMT"/>
      <w:color w:val="000000"/>
      <w:kern w:val="2"/>
      <w:lang w:eastAsia="ar-SA"/>
    </w:rPr>
  </w:style>
  <w:style w:type="paragraph" w:styleId="NoSpacing">
    <w:name w:val="No Spacing"/>
    <w:uiPriority w:val="1"/>
    <w:qFormat/>
    <w:rsid w:val="00F1710F"/>
    <w:rPr>
      <w:rFonts w:asciiTheme="minorHAnsi" w:eastAsiaTheme="minorHAnsi" w:hAnsiTheme="minorHAnsi" w:cstheme="minorBidi"/>
      <w:sz w:val="22"/>
      <w:szCs w:val="22"/>
    </w:rPr>
  </w:style>
  <w:style w:type="paragraph" w:styleId="TOC3">
    <w:name w:val="toc 3"/>
    <w:basedOn w:val="Normal"/>
    <w:next w:val="Normal"/>
    <w:autoRedefine/>
    <w:uiPriority w:val="39"/>
    <w:unhideWhenUsed/>
    <w:qFormat/>
    <w:rsid w:val="00724812"/>
    <w:pPr>
      <w:spacing w:after="100"/>
      <w:ind w:left="480"/>
    </w:pPr>
  </w:style>
  <w:style w:type="character" w:customStyle="1" w:styleId="BodyText2Char">
    <w:name w:val="Body Text 2 Char"/>
    <w:basedOn w:val="DefaultParagraphFont"/>
    <w:link w:val="BodyText2"/>
    <w:rsid w:val="003237D3"/>
    <w:rPr>
      <w:b/>
      <w:bCs/>
      <w:sz w:val="24"/>
      <w:szCs w:val="24"/>
      <w:lang w:val="hr-HR"/>
    </w:rPr>
  </w:style>
  <w:style w:type="character" w:customStyle="1" w:styleId="apple-converted-space">
    <w:name w:val="apple-converted-space"/>
    <w:basedOn w:val="DefaultParagraphFont"/>
    <w:rsid w:val="003237D3"/>
  </w:style>
  <w:style w:type="paragraph" w:customStyle="1" w:styleId="Normal1">
    <w:name w:val="Normal1"/>
    <w:basedOn w:val="Normal"/>
    <w:rsid w:val="003237D3"/>
    <w:pPr>
      <w:spacing w:before="100" w:beforeAutospacing="1" w:after="100" w:afterAutospacing="1"/>
    </w:pPr>
  </w:style>
  <w:style w:type="paragraph" w:customStyle="1" w:styleId="JNclan1">
    <w:name w:val="JNclan1"/>
    <w:basedOn w:val="Normal"/>
    <w:next w:val="Normal"/>
    <w:autoRedefine/>
    <w:rsid w:val="003237D3"/>
    <w:pPr>
      <w:ind w:right="23"/>
      <w:jc w:val="both"/>
    </w:pPr>
    <w:rPr>
      <w:rFonts w:eastAsiaTheme="majorEastAsia"/>
      <w:iCs/>
      <w:lang w:val="en-US" w:eastAsia="ar-SA"/>
    </w:rPr>
  </w:style>
  <w:style w:type="character" w:customStyle="1" w:styleId="Bodytext30">
    <w:name w:val="Body text (3)_"/>
    <w:basedOn w:val="DefaultParagraphFont"/>
    <w:link w:val="Bodytext31"/>
    <w:rsid w:val="00793985"/>
    <w:rPr>
      <w:rFonts w:ascii="David" w:eastAsia="David" w:hAnsi="David" w:cs="David"/>
      <w:sz w:val="22"/>
      <w:szCs w:val="22"/>
      <w:shd w:val="clear" w:color="auto" w:fill="FFFFFF"/>
    </w:rPr>
  </w:style>
  <w:style w:type="character" w:customStyle="1" w:styleId="Bodytext20">
    <w:name w:val="Body text (2)_"/>
    <w:basedOn w:val="DefaultParagraphFont"/>
    <w:link w:val="Bodytext21"/>
    <w:rsid w:val="00793985"/>
    <w:rPr>
      <w:rFonts w:ascii="Cordia New" w:eastAsia="Cordia New" w:hAnsi="Cordia New" w:cs="Cordia New"/>
      <w:spacing w:val="20"/>
      <w:sz w:val="26"/>
      <w:szCs w:val="26"/>
      <w:shd w:val="clear" w:color="auto" w:fill="FFFFFF"/>
    </w:rPr>
  </w:style>
  <w:style w:type="character" w:customStyle="1" w:styleId="Bodytext2Spacing-1pt">
    <w:name w:val="Body text (2) + Spacing -1 pt"/>
    <w:basedOn w:val="Bodytext20"/>
    <w:rsid w:val="00793985"/>
    <w:rPr>
      <w:rFonts w:ascii="Cordia New" w:eastAsia="Cordia New" w:hAnsi="Cordia New" w:cs="Cordia New"/>
      <w:spacing w:val="-20"/>
      <w:sz w:val="26"/>
      <w:szCs w:val="26"/>
      <w:shd w:val="clear" w:color="auto" w:fill="FFFFFF"/>
    </w:rPr>
  </w:style>
  <w:style w:type="character" w:customStyle="1" w:styleId="BodytextArialNarrow55pt">
    <w:name w:val="Body text + Arial Narrow;5;5 pt"/>
    <w:basedOn w:val="Bodytext0"/>
    <w:rsid w:val="00793985"/>
    <w:rPr>
      <w:rFonts w:ascii="Arial Narrow" w:eastAsia="Arial Narrow" w:hAnsi="Arial Narrow" w:cs="Arial Narrow"/>
      <w:b w:val="0"/>
      <w:bCs w:val="0"/>
      <w:i w:val="0"/>
      <w:iCs w:val="0"/>
      <w:smallCaps w:val="0"/>
      <w:strike w:val="0"/>
      <w:spacing w:val="0"/>
      <w:w w:val="100"/>
      <w:sz w:val="11"/>
      <w:szCs w:val="11"/>
      <w:shd w:val="clear" w:color="auto" w:fill="FFFFFF"/>
    </w:rPr>
  </w:style>
  <w:style w:type="paragraph" w:customStyle="1" w:styleId="Bodytext31">
    <w:name w:val="Body text (3)"/>
    <w:basedOn w:val="Normal"/>
    <w:link w:val="Bodytext30"/>
    <w:rsid w:val="00793985"/>
    <w:pPr>
      <w:shd w:val="clear" w:color="auto" w:fill="FFFFFF"/>
      <w:spacing w:line="0" w:lineRule="atLeast"/>
    </w:pPr>
    <w:rPr>
      <w:rFonts w:ascii="David" w:eastAsia="David" w:hAnsi="David" w:cs="David"/>
      <w:sz w:val="22"/>
      <w:szCs w:val="22"/>
      <w:lang w:val="en-US"/>
    </w:rPr>
  </w:style>
  <w:style w:type="paragraph" w:customStyle="1" w:styleId="BodyText22">
    <w:name w:val="Body Text2"/>
    <w:basedOn w:val="Normal"/>
    <w:rsid w:val="00793985"/>
    <w:pPr>
      <w:shd w:val="clear" w:color="auto" w:fill="FFFFFF"/>
      <w:spacing w:line="0" w:lineRule="atLeast"/>
    </w:pPr>
    <w:rPr>
      <w:rFonts w:ascii="Segoe UI" w:eastAsia="Segoe UI" w:hAnsi="Segoe UI" w:cs="Segoe UI"/>
      <w:color w:val="000000"/>
      <w:sz w:val="19"/>
      <w:szCs w:val="19"/>
      <w:lang w:val="en-US"/>
    </w:rPr>
  </w:style>
  <w:style w:type="paragraph" w:customStyle="1" w:styleId="Bodytext21">
    <w:name w:val="Body text (2)"/>
    <w:basedOn w:val="Normal"/>
    <w:link w:val="Bodytext20"/>
    <w:rsid w:val="00793985"/>
    <w:pPr>
      <w:shd w:val="clear" w:color="auto" w:fill="FFFFFF"/>
      <w:spacing w:line="0" w:lineRule="atLeast"/>
    </w:pPr>
    <w:rPr>
      <w:rFonts w:ascii="Cordia New" w:eastAsia="Cordia New" w:hAnsi="Cordia New" w:cs="Cordia New"/>
      <w:spacing w:val="20"/>
      <w:sz w:val="26"/>
      <w:szCs w:val="26"/>
      <w:lang w:val="en-US"/>
    </w:rPr>
  </w:style>
  <w:style w:type="character" w:customStyle="1" w:styleId="BodytextBold">
    <w:name w:val="Body text + Bold"/>
    <w:basedOn w:val="Bodytext0"/>
    <w:rsid w:val="00E408C4"/>
    <w:rPr>
      <w:rFonts w:ascii="Arial" w:eastAsia="Arial" w:hAnsi="Arial" w:cs="Arial"/>
      <w:b/>
      <w:bCs/>
      <w:i w:val="0"/>
      <w:iCs w:val="0"/>
      <w:smallCaps w:val="0"/>
      <w:strike w:val="0"/>
      <w:spacing w:val="0"/>
      <w:sz w:val="19"/>
      <w:szCs w:val="19"/>
      <w:shd w:val="clear" w:color="auto" w:fill="FFFFFF"/>
    </w:rPr>
  </w:style>
  <w:style w:type="character" w:customStyle="1" w:styleId="Bodytext2NotBoldNotItalic">
    <w:name w:val="Body text (2) + Not Bold;Not Italic"/>
    <w:basedOn w:val="Bodytext20"/>
    <w:rsid w:val="00E408C4"/>
    <w:rPr>
      <w:rFonts w:ascii="Arial" w:eastAsia="Arial" w:hAnsi="Arial" w:cs="Arial"/>
      <w:b/>
      <w:bCs/>
      <w:i/>
      <w:iCs/>
      <w:smallCaps w:val="0"/>
      <w:strike w:val="0"/>
      <w:spacing w:val="0"/>
      <w:sz w:val="19"/>
      <w:szCs w:val="19"/>
      <w:shd w:val="clear" w:color="auto" w:fill="FFFFFF"/>
    </w:rPr>
  </w:style>
  <w:style w:type="character" w:customStyle="1" w:styleId="Bodytext5">
    <w:name w:val="Body text (5)_"/>
    <w:basedOn w:val="DefaultParagraphFont"/>
    <w:rsid w:val="00E408C4"/>
    <w:rPr>
      <w:rFonts w:ascii="Arial" w:eastAsia="Arial" w:hAnsi="Arial" w:cs="Arial"/>
      <w:b w:val="0"/>
      <w:bCs w:val="0"/>
      <w:i w:val="0"/>
      <w:iCs w:val="0"/>
      <w:smallCaps w:val="0"/>
      <w:strike w:val="0"/>
      <w:spacing w:val="0"/>
      <w:sz w:val="19"/>
      <w:szCs w:val="19"/>
    </w:rPr>
  </w:style>
  <w:style w:type="character" w:customStyle="1" w:styleId="Bodytext50">
    <w:name w:val="Body text (5)"/>
    <w:basedOn w:val="Bodytext5"/>
    <w:rsid w:val="00E408C4"/>
    <w:rPr>
      <w:rFonts w:ascii="Arial" w:eastAsia="Arial" w:hAnsi="Arial" w:cs="Arial"/>
      <w:b w:val="0"/>
      <w:bCs w:val="0"/>
      <w:i w:val="0"/>
      <w:iCs w:val="0"/>
      <w:smallCaps w:val="0"/>
      <w:strike w:val="0"/>
      <w:spacing w:val="0"/>
      <w:sz w:val="19"/>
      <w:szCs w:val="19"/>
    </w:rPr>
  </w:style>
  <w:style w:type="character" w:customStyle="1" w:styleId="Bodytext4">
    <w:name w:val="Body text (4)_"/>
    <w:basedOn w:val="DefaultParagraphFont"/>
    <w:link w:val="Bodytext40"/>
    <w:rsid w:val="004950CC"/>
    <w:rPr>
      <w:rFonts w:ascii="Arial" w:eastAsia="Arial" w:hAnsi="Arial" w:cs="Arial"/>
      <w:sz w:val="19"/>
      <w:szCs w:val="19"/>
      <w:shd w:val="clear" w:color="auto" w:fill="FFFFFF"/>
    </w:rPr>
  </w:style>
  <w:style w:type="paragraph" w:customStyle="1" w:styleId="Bodytext40">
    <w:name w:val="Body text (4)"/>
    <w:basedOn w:val="Normal"/>
    <w:link w:val="Bodytext4"/>
    <w:rsid w:val="004950CC"/>
    <w:pPr>
      <w:shd w:val="clear" w:color="auto" w:fill="FFFFFF"/>
      <w:spacing w:line="0" w:lineRule="atLeast"/>
    </w:pPr>
    <w:rPr>
      <w:rFonts w:ascii="Arial" w:eastAsia="Arial" w:hAnsi="Arial" w:cs="Arial"/>
      <w:sz w:val="19"/>
      <w:szCs w:val="19"/>
      <w:lang w:val="en-US"/>
    </w:rPr>
  </w:style>
  <w:style w:type="character" w:customStyle="1" w:styleId="Anrede1IhrZeichen">
    <w:name w:val="Anrede1IhrZeichen"/>
    <w:basedOn w:val="DefaultParagraphFont"/>
    <w:rsid w:val="000E11D4"/>
    <w:rPr>
      <w:rFonts w:ascii="Arial" w:hAnsi="Arial"/>
      <w:sz w:val="22"/>
    </w:rPr>
  </w:style>
  <w:style w:type="paragraph" w:customStyle="1" w:styleId="AbsatzTableFormat">
    <w:name w:val="AbsatzTableFormat"/>
    <w:basedOn w:val="Normal"/>
    <w:autoRedefine/>
    <w:rsid w:val="000E11D4"/>
    <w:pPr>
      <w:jc w:val="center"/>
    </w:pPr>
    <w:rPr>
      <w:b/>
      <w:bCs/>
      <w:lang w:val="sr-Latn-CS"/>
    </w:rPr>
  </w:style>
  <w:style w:type="paragraph" w:customStyle="1" w:styleId="H-TextFormat">
    <w:name w:val="H-TextFormat"/>
    <w:rsid w:val="000E11D4"/>
    <w:rPr>
      <w:rFonts w:ascii="Arial" w:hAnsi="Arial"/>
      <w:sz w:val="22"/>
    </w:rPr>
  </w:style>
  <w:style w:type="paragraph" w:customStyle="1" w:styleId="BodyText32">
    <w:name w:val="Body Text3"/>
    <w:basedOn w:val="Normal"/>
    <w:rsid w:val="00D56555"/>
    <w:pPr>
      <w:shd w:val="clear" w:color="auto" w:fill="FFFFFF"/>
      <w:spacing w:before="600" w:line="288" w:lineRule="exact"/>
      <w:ind w:hanging="360"/>
    </w:pPr>
    <w:rPr>
      <w:rFonts w:ascii="Arial Unicode MS" w:eastAsia="Arial Unicode MS" w:hAnsi="Arial Unicode MS" w:cs="Arial Unicode MS"/>
      <w:color w:val="000000"/>
      <w:sz w:val="21"/>
      <w:szCs w:val="21"/>
      <w:lang w:val="en-US"/>
    </w:rPr>
  </w:style>
  <w:style w:type="paragraph" w:customStyle="1" w:styleId="ydpdc716c3fmsolistparagraph">
    <w:name w:val="ydpdc716c3fmsolistparagraph"/>
    <w:basedOn w:val="Normal"/>
    <w:rsid w:val="00086E46"/>
    <w:pPr>
      <w:spacing w:before="100" w:beforeAutospacing="1" w:after="100" w:afterAutospacing="1"/>
    </w:pPr>
    <w:rPr>
      <w:rFonts w:eastAsiaTheme="minorHAnsi"/>
      <w:lang w:val="en-US"/>
    </w:rPr>
  </w:style>
  <w:style w:type="paragraph" w:customStyle="1" w:styleId="ydpdc716c3fmsonormal">
    <w:name w:val="ydpdc716c3fmsonormal"/>
    <w:basedOn w:val="Normal"/>
    <w:rsid w:val="00086E46"/>
    <w:pPr>
      <w:spacing w:before="100" w:beforeAutospacing="1" w:after="100" w:afterAutospacing="1"/>
    </w:pPr>
    <w:rPr>
      <w:rFonts w:eastAsiaTheme="minorHAnsi"/>
      <w:lang w:val="en-US"/>
    </w:rPr>
  </w:style>
  <w:style w:type="character" w:customStyle="1" w:styleId="HeaderChar">
    <w:name w:val="Header Char"/>
    <w:basedOn w:val="DefaultParagraphFont"/>
    <w:link w:val="Header"/>
    <w:rsid w:val="00BD7849"/>
    <w:rPr>
      <w:sz w:val="24"/>
      <w:szCs w:val="24"/>
      <w:lang w:val="en-GB"/>
    </w:rPr>
  </w:style>
  <w:style w:type="character" w:styleId="Emphasis">
    <w:name w:val="Emphasis"/>
    <w:basedOn w:val="DefaultParagraphFont"/>
    <w:uiPriority w:val="20"/>
    <w:qFormat/>
    <w:rsid w:val="00550556"/>
    <w:rPr>
      <w:i/>
      <w:iCs/>
    </w:rPr>
  </w:style>
  <w:style w:type="character" w:customStyle="1" w:styleId="Heading4Char">
    <w:name w:val="Heading 4 Char"/>
    <w:basedOn w:val="DefaultParagraphFont"/>
    <w:link w:val="Heading4"/>
    <w:semiHidden/>
    <w:rsid w:val="00E27C53"/>
    <w:rPr>
      <w:rFonts w:asciiTheme="majorHAnsi" w:eastAsiaTheme="majorEastAsia" w:hAnsiTheme="majorHAnsi" w:cstheme="majorBidi"/>
      <w:i/>
      <w:iCs/>
      <w:color w:val="365F91" w:themeColor="accent1" w:themeShade="BF"/>
      <w:sz w:val="24"/>
      <w:szCs w:val="24"/>
      <w:lang w:val="en-GB"/>
    </w:rPr>
  </w:style>
  <w:style w:type="character" w:customStyle="1" w:styleId="Heading5Char">
    <w:name w:val="Heading 5 Char"/>
    <w:basedOn w:val="DefaultParagraphFont"/>
    <w:link w:val="Heading5"/>
    <w:semiHidden/>
    <w:rsid w:val="00E27C53"/>
    <w:rPr>
      <w:rFonts w:asciiTheme="majorHAnsi" w:eastAsiaTheme="majorEastAsia" w:hAnsiTheme="majorHAnsi" w:cstheme="majorBidi"/>
      <w:color w:val="365F91" w:themeColor="accent1" w:themeShade="BF"/>
      <w:sz w:val="24"/>
      <w:szCs w:val="24"/>
      <w:lang w:val="en-GB"/>
    </w:rPr>
  </w:style>
  <w:style w:type="character" w:customStyle="1" w:styleId="Heading6Char">
    <w:name w:val="Heading 6 Char"/>
    <w:basedOn w:val="DefaultParagraphFont"/>
    <w:link w:val="Heading6"/>
    <w:semiHidden/>
    <w:rsid w:val="00E27C53"/>
    <w:rPr>
      <w:rFonts w:asciiTheme="majorHAnsi" w:eastAsiaTheme="majorEastAsia" w:hAnsiTheme="majorHAnsi" w:cstheme="majorBidi"/>
      <w:color w:val="243F60" w:themeColor="accent1" w:themeShade="7F"/>
      <w:sz w:val="24"/>
      <w:szCs w:val="24"/>
      <w:lang w:val="en-GB"/>
    </w:rPr>
  </w:style>
  <w:style w:type="character" w:customStyle="1" w:styleId="Heading7Char">
    <w:name w:val="Heading 7 Char"/>
    <w:basedOn w:val="DefaultParagraphFont"/>
    <w:link w:val="Heading7"/>
    <w:semiHidden/>
    <w:rsid w:val="00E27C53"/>
    <w:rPr>
      <w:rFonts w:asciiTheme="majorHAnsi" w:eastAsiaTheme="majorEastAsia" w:hAnsiTheme="majorHAnsi" w:cstheme="majorBidi"/>
      <w:i/>
      <w:iCs/>
      <w:color w:val="243F60" w:themeColor="accent1" w:themeShade="7F"/>
      <w:sz w:val="24"/>
      <w:szCs w:val="24"/>
      <w:lang w:val="en-GB"/>
    </w:rPr>
  </w:style>
  <w:style w:type="character" w:customStyle="1" w:styleId="Heading8Char">
    <w:name w:val="Heading 8 Char"/>
    <w:basedOn w:val="DefaultParagraphFont"/>
    <w:link w:val="Heading8"/>
    <w:semiHidden/>
    <w:rsid w:val="00E27C53"/>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E27C53"/>
    <w:rPr>
      <w:rFonts w:asciiTheme="majorHAnsi" w:eastAsiaTheme="majorEastAsia" w:hAnsiTheme="majorHAnsi" w:cstheme="majorBidi"/>
      <w:i/>
      <w:iCs/>
      <w:color w:val="272727" w:themeColor="text1" w:themeTint="D8"/>
      <w:sz w:val="21"/>
      <w:szCs w:val="21"/>
      <w:lang w:val="en-GB"/>
    </w:rPr>
  </w:style>
  <w:style w:type="paragraph" w:styleId="NormalWeb">
    <w:name w:val="Normal (Web)"/>
    <w:basedOn w:val="Normal"/>
    <w:uiPriority w:val="99"/>
    <w:unhideWhenUsed/>
    <w:rsid w:val="00E27C53"/>
    <w:pPr>
      <w:spacing w:before="100" w:beforeAutospacing="1" w:after="100" w:afterAutospacing="1"/>
    </w:pPr>
    <w:rPr>
      <w:lang w:val="en-US"/>
    </w:rPr>
  </w:style>
  <w:style w:type="paragraph" w:styleId="TOC4">
    <w:name w:val="toc 4"/>
    <w:basedOn w:val="Normal"/>
    <w:next w:val="Normal"/>
    <w:autoRedefine/>
    <w:rsid w:val="00E27C53"/>
    <w:pPr>
      <w:ind w:left="720"/>
    </w:pPr>
    <w:rPr>
      <w:rFonts w:asciiTheme="minorHAnsi" w:hAnsiTheme="minorHAnsi"/>
      <w:sz w:val="18"/>
      <w:szCs w:val="18"/>
    </w:rPr>
  </w:style>
  <w:style w:type="paragraph" w:styleId="TOC5">
    <w:name w:val="toc 5"/>
    <w:basedOn w:val="Normal"/>
    <w:next w:val="Normal"/>
    <w:autoRedefine/>
    <w:rsid w:val="00E27C53"/>
    <w:pPr>
      <w:ind w:left="960"/>
    </w:pPr>
    <w:rPr>
      <w:rFonts w:asciiTheme="minorHAnsi" w:hAnsiTheme="minorHAnsi"/>
      <w:sz w:val="18"/>
      <w:szCs w:val="18"/>
    </w:rPr>
  </w:style>
  <w:style w:type="paragraph" w:styleId="TOC6">
    <w:name w:val="toc 6"/>
    <w:basedOn w:val="Normal"/>
    <w:next w:val="Normal"/>
    <w:autoRedefine/>
    <w:rsid w:val="00E27C53"/>
    <w:pPr>
      <w:ind w:left="1200"/>
    </w:pPr>
    <w:rPr>
      <w:rFonts w:asciiTheme="minorHAnsi" w:hAnsiTheme="minorHAnsi"/>
      <w:sz w:val="18"/>
      <w:szCs w:val="18"/>
    </w:rPr>
  </w:style>
  <w:style w:type="paragraph" w:styleId="TOC7">
    <w:name w:val="toc 7"/>
    <w:basedOn w:val="Normal"/>
    <w:next w:val="Normal"/>
    <w:autoRedefine/>
    <w:rsid w:val="00E27C53"/>
    <w:pPr>
      <w:ind w:left="1440"/>
    </w:pPr>
    <w:rPr>
      <w:rFonts w:asciiTheme="minorHAnsi" w:hAnsiTheme="minorHAnsi"/>
      <w:sz w:val="18"/>
      <w:szCs w:val="18"/>
    </w:rPr>
  </w:style>
  <w:style w:type="paragraph" w:styleId="TOC8">
    <w:name w:val="toc 8"/>
    <w:basedOn w:val="Normal"/>
    <w:next w:val="Normal"/>
    <w:autoRedefine/>
    <w:rsid w:val="00E27C53"/>
    <w:pPr>
      <w:ind w:left="1680"/>
    </w:pPr>
    <w:rPr>
      <w:rFonts w:asciiTheme="minorHAnsi" w:hAnsiTheme="minorHAnsi"/>
      <w:sz w:val="18"/>
      <w:szCs w:val="18"/>
    </w:rPr>
  </w:style>
  <w:style w:type="paragraph" w:styleId="TOC9">
    <w:name w:val="toc 9"/>
    <w:basedOn w:val="Normal"/>
    <w:next w:val="Normal"/>
    <w:autoRedefine/>
    <w:rsid w:val="00E27C53"/>
    <w:pPr>
      <w:ind w:left="1920"/>
    </w:pPr>
    <w:rPr>
      <w:rFonts w:asciiTheme="minorHAnsi" w:hAnsiTheme="minorHAnsi"/>
      <w:sz w:val="18"/>
      <w:szCs w:val="18"/>
    </w:rPr>
  </w:style>
  <w:style w:type="character" w:customStyle="1" w:styleId="TOC1Char">
    <w:name w:val="TOC 1 Char"/>
    <w:basedOn w:val="Heading1Char"/>
    <w:link w:val="TOC1"/>
    <w:uiPriority w:val="39"/>
    <w:rsid w:val="00E27C53"/>
    <w:rPr>
      <w:b w:val="0"/>
      <w:bCs w:val="0"/>
      <w:noProof/>
      <w:sz w:val="24"/>
      <w:szCs w:val="24"/>
      <w:lang w:val="sr-Cyrl-CS"/>
    </w:rPr>
  </w:style>
  <w:style w:type="character" w:customStyle="1" w:styleId="WW8Num12z0">
    <w:name w:val="WW8Num12z0"/>
    <w:rsid w:val="00E27C53"/>
    <w:rPr>
      <w:b/>
    </w:rPr>
  </w:style>
  <w:style w:type="character" w:styleId="Strong">
    <w:name w:val="Strong"/>
    <w:basedOn w:val="DefaultParagraphFont"/>
    <w:uiPriority w:val="22"/>
    <w:qFormat/>
    <w:rsid w:val="00E27C53"/>
    <w:rPr>
      <w:b/>
      <w:bCs/>
    </w:rPr>
  </w:style>
  <w:style w:type="character" w:styleId="FollowedHyperlink">
    <w:name w:val="FollowedHyperlink"/>
    <w:basedOn w:val="DefaultParagraphFont"/>
    <w:semiHidden/>
    <w:unhideWhenUsed/>
    <w:rsid w:val="00E27C53"/>
    <w:rPr>
      <w:color w:val="800080" w:themeColor="followedHyperlink"/>
      <w:u w:val="single"/>
    </w:rPr>
  </w:style>
  <w:style w:type="paragraph" w:styleId="BlockText">
    <w:name w:val="Block Text"/>
    <w:basedOn w:val="Normal"/>
    <w:semiHidden/>
    <w:unhideWhenUsed/>
    <w:rsid w:val="00E27C5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No Lis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E27C53"/>
    <w:pPr>
      <w:keepNext/>
      <w:keepLines/>
      <w:spacing w:before="40"/>
      <w:ind w:left="864" w:hanging="864"/>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E27C53"/>
    <w:pPr>
      <w:keepNext/>
      <w:keepLines/>
      <w:spacing w:before="40"/>
      <w:ind w:left="1008" w:hanging="1008"/>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E27C53"/>
    <w:pPr>
      <w:keepNext/>
      <w:keepLines/>
      <w:spacing w:before="40"/>
      <w:ind w:left="1152" w:hanging="1152"/>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E27C53"/>
    <w:pPr>
      <w:keepNext/>
      <w:keepLines/>
      <w:spacing w:before="40"/>
      <w:ind w:left="1296" w:hanging="1296"/>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E27C53"/>
    <w:pPr>
      <w:keepNext/>
      <w:keepLines/>
      <w:spacing w:before="4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E27C53"/>
    <w:pPr>
      <w:keepNext/>
      <w:keepLines/>
      <w:spacing w:before="4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link w:val="BodyText2Char"/>
    <w:rsid w:val="008B56E7"/>
    <w:pPr>
      <w:jc w:val="both"/>
    </w:pPr>
    <w:rPr>
      <w:b/>
      <w:bCs/>
      <w:lang w:val="hr-HR"/>
    </w:rPr>
  </w:style>
  <w:style w:type="paragraph" w:styleId="Header">
    <w:name w:val="header"/>
    <w:basedOn w:val="Normal"/>
    <w:link w:val="HeaderChar"/>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qFormat/>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link w:val="TOC1Char"/>
    <w:autoRedefine/>
    <w:uiPriority w:val="39"/>
    <w:qFormat/>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qFormat/>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 w:type="character" w:customStyle="1" w:styleId="Bodytext0">
    <w:name w:val="Body text_"/>
    <w:basedOn w:val="DefaultParagraphFont"/>
    <w:link w:val="BodyText1"/>
    <w:rsid w:val="001F720A"/>
    <w:rPr>
      <w:sz w:val="22"/>
      <w:szCs w:val="22"/>
      <w:shd w:val="clear" w:color="auto" w:fill="FFFFFF"/>
    </w:rPr>
  </w:style>
  <w:style w:type="paragraph" w:customStyle="1" w:styleId="BodyText1">
    <w:name w:val="Body Text1"/>
    <w:basedOn w:val="Normal"/>
    <w:link w:val="Bodytext0"/>
    <w:rsid w:val="001F720A"/>
    <w:pPr>
      <w:shd w:val="clear" w:color="auto" w:fill="FFFFFF"/>
      <w:spacing w:line="274" w:lineRule="exact"/>
      <w:ind w:hanging="400"/>
    </w:pPr>
    <w:rPr>
      <w:sz w:val="22"/>
      <w:szCs w:val="22"/>
      <w:lang w:val="en-US"/>
    </w:rPr>
  </w:style>
  <w:style w:type="paragraph" w:styleId="PlainText">
    <w:name w:val="Plain Text"/>
    <w:basedOn w:val="Normal"/>
    <w:link w:val="PlainTextChar"/>
    <w:uiPriority w:val="99"/>
    <w:semiHidden/>
    <w:unhideWhenUsed/>
    <w:rsid w:val="006A4A90"/>
    <w:rPr>
      <w:rFonts w:ascii="Calibri" w:eastAsiaTheme="minorHAnsi" w:hAnsi="Calibri" w:cstheme="minorBidi"/>
      <w:sz w:val="22"/>
      <w:szCs w:val="21"/>
      <w:lang w:val="en-US"/>
    </w:rPr>
  </w:style>
  <w:style w:type="character" w:customStyle="1" w:styleId="PlainTextChar">
    <w:name w:val="Plain Text Char"/>
    <w:basedOn w:val="DefaultParagraphFont"/>
    <w:link w:val="PlainText"/>
    <w:uiPriority w:val="99"/>
    <w:semiHidden/>
    <w:rsid w:val="006A4A90"/>
    <w:rPr>
      <w:rFonts w:ascii="Calibri" w:eastAsiaTheme="minorHAnsi" w:hAnsi="Calibri" w:cstheme="minorBidi"/>
      <w:sz w:val="22"/>
      <w:szCs w:val="21"/>
    </w:rPr>
  </w:style>
  <w:style w:type="character" w:customStyle="1" w:styleId="ListParagraphChar">
    <w:name w:val="List Paragraph Char"/>
    <w:link w:val="ListParagraph"/>
    <w:uiPriority w:val="34"/>
    <w:rsid w:val="00A7276A"/>
    <w:rPr>
      <w:sz w:val="24"/>
      <w:szCs w:val="24"/>
      <w:lang w:val="en-GB"/>
    </w:rPr>
  </w:style>
  <w:style w:type="paragraph" w:customStyle="1" w:styleId="a">
    <w:name w:val="текст"/>
    <w:basedOn w:val="Normal"/>
    <w:qFormat/>
    <w:rsid w:val="00BB2B76"/>
    <w:pPr>
      <w:suppressAutoHyphens/>
      <w:spacing w:line="276" w:lineRule="auto"/>
      <w:ind w:firstLine="680"/>
      <w:jc w:val="both"/>
    </w:pPr>
    <w:rPr>
      <w:rFonts w:eastAsia="TimesNewRomanPSMT"/>
      <w:color w:val="000000"/>
      <w:kern w:val="2"/>
      <w:lang w:eastAsia="ar-SA"/>
    </w:rPr>
  </w:style>
  <w:style w:type="paragraph" w:styleId="NoSpacing">
    <w:name w:val="No Spacing"/>
    <w:uiPriority w:val="1"/>
    <w:qFormat/>
    <w:rsid w:val="00F1710F"/>
    <w:rPr>
      <w:rFonts w:asciiTheme="minorHAnsi" w:eastAsiaTheme="minorHAnsi" w:hAnsiTheme="minorHAnsi" w:cstheme="minorBidi"/>
      <w:sz w:val="22"/>
      <w:szCs w:val="22"/>
    </w:rPr>
  </w:style>
  <w:style w:type="paragraph" w:styleId="TOC3">
    <w:name w:val="toc 3"/>
    <w:basedOn w:val="Normal"/>
    <w:next w:val="Normal"/>
    <w:autoRedefine/>
    <w:uiPriority w:val="39"/>
    <w:unhideWhenUsed/>
    <w:qFormat/>
    <w:rsid w:val="00724812"/>
    <w:pPr>
      <w:spacing w:after="100"/>
      <w:ind w:left="480"/>
    </w:pPr>
  </w:style>
  <w:style w:type="character" w:customStyle="1" w:styleId="BodyText2Char">
    <w:name w:val="Body Text 2 Char"/>
    <w:basedOn w:val="DefaultParagraphFont"/>
    <w:link w:val="BodyText2"/>
    <w:rsid w:val="003237D3"/>
    <w:rPr>
      <w:b/>
      <w:bCs/>
      <w:sz w:val="24"/>
      <w:szCs w:val="24"/>
      <w:lang w:val="hr-HR"/>
    </w:rPr>
  </w:style>
  <w:style w:type="character" w:customStyle="1" w:styleId="apple-converted-space">
    <w:name w:val="apple-converted-space"/>
    <w:basedOn w:val="DefaultParagraphFont"/>
    <w:rsid w:val="003237D3"/>
  </w:style>
  <w:style w:type="paragraph" w:customStyle="1" w:styleId="Normal1">
    <w:name w:val="Normal1"/>
    <w:basedOn w:val="Normal"/>
    <w:rsid w:val="003237D3"/>
    <w:pPr>
      <w:spacing w:before="100" w:beforeAutospacing="1" w:after="100" w:afterAutospacing="1"/>
    </w:pPr>
  </w:style>
  <w:style w:type="paragraph" w:customStyle="1" w:styleId="JNclan1">
    <w:name w:val="JNclan1"/>
    <w:basedOn w:val="Normal"/>
    <w:next w:val="Normal"/>
    <w:autoRedefine/>
    <w:rsid w:val="003237D3"/>
    <w:pPr>
      <w:ind w:right="23"/>
      <w:jc w:val="both"/>
    </w:pPr>
    <w:rPr>
      <w:rFonts w:eastAsiaTheme="majorEastAsia"/>
      <w:iCs/>
      <w:lang w:val="en-US" w:eastAsia="ar-SA"/>
    </w:rPr>
  </w:style>
  <w:style w:type="character" w:customStyle="1" w:styleId="Bodytext30">
    <w:name w:val="Body text (3)_"/>
    <w:basedOn w:val="DefaultParagraphFont"/>
    <w:link w:val="Bodytext31"/>
    <w:rsid w:val="00793985"/>
    <w:rPr>
      <w:rFonts w:ascii="David" w:eastAsia="David" w:hAnsi="David" w:cs="David"/>
      <w:sz w:val="22"/>
      <w:szCs w:val="22"/>
      <w:shd w:val="clear" w:color="auto" w:fill="FFFFFF"/>
    </w:rPr>
  </w:style>
  <w:style w:type="character" w:customStyle="1" w:styleId="Bodytext20">
    <w:name w:val="Body text (2)_"/>
    <w:basedOn w:val="DefaultParagraphFont"/>
    <w:link w:val="Bodytext21"/>
    <w:rsid w:val="00793985"/>
    <w:rPr>
      <w:rFonts w:ascii="Cordia New" w:eastAsia="Cordia New" w:hAnsi="Cordia New" w:cs="Cordia New"/>
      <w:spacing w:val="20"/>
      <w:sz w:val="26"/>
      <w:szCs w:val="26"/>
      <w:shd w:val="clear" w:color="auto" w:fill="FFFFFF"/>
    </w:rPr>
  </w:style>
  <w:style w:type="character" w:customStyle="1" w:styleId="Bodytext2Spacing-1pt">
    <w:name w:val="Body text (2) + Spacing -1 pt"/>
    <w:basedOn w:val="Bodytext20"/>
    <w:rsid w:val="00793985"/>
    <w:rPr>
      <w:rFonts w:ascii="Cordia New" w:eastAsia="Cordia New" w:hAnsi="Cordia New" w:cs="Cordia New"/>
      <w:spacing w:val="-20"/>
      <w:sz w:val="26"/>
      <w:szCs w:val="26"/>
      <w:shd w:val="clear" w:color="auto" w:fill="FFFFFF"/>
    </w:rPr>
  </w:style>
  <w:style w:type="character" w:customStyle="1" w:styleId="BodytextArialNarrow55pt">
    <w:name w:val="Body text + Arial Narrow;5;5 pt"/>
    <w:basedOn w:val="Bodytext0"/>
    <w:rsid w:val="00793985"/>
    <w:rPr>
      <w:rFonts w:ascii="Arial Narrow" w:eastAsia="Arial Narrow" w:hAnsi="Arial Narrow" w:cs="Arial Narrow"/>
      <w:b w:val="0"/>
      <w:bCs w:val="0"/>
      <w:i w:val="0"/>
      <w:iCs w:val="0"/>
      <w:smallCaps w:val="0"/>
      <w:strike w:val="0"/>
      <w:spacing w:val="0"/>
      <w:w w:val="100"/>
      <w:sz w:val="11"/>
      <w:szCs w:val="11"/>
      <w:shd w:val="clear" w:color="auto" w:fill="FFFFFF"/>
    </w:rPr>
  </w:style>
  <w:style w:type="paragraph" w:customStyle="1" w:styleId="Bodytext31">
    <w:name w:val="Body text (3)"/>
    <w:basedOn w:val="Normal"/>
    <w:link w:val="Bodytext30"/>
    <w:rsid w:val="00793985"/>
    <w:pPr>
      <w:shd w:val="clear" w:color="auto" w:fill="FFFFFF"/>
      <w:spacing w:line="0" w:lineRule="atLeast"/>
    </w:pPr>
    <w:rPr>
      <w:rFonts w:ascii="David" w:eastAsia="David" w:hAnsi="David" w:cs="David"/>
      <w:sz w:val="22"/>
      <w:szCs w:val="22"/>
      <w:lang w:val="en-US"/>
    </w:rPr>
  </w:style>
  <w:style w:type="paragraph" w:customStyle="1" w:styleId="BodyText22">
    <w:name w:val="Body Text2"/>
    <w:basedOn w:val="Normal"/>
    <w:rsid w:val="00793985"/>
    <w:pPr>
      <w:shd w:val="clear" w:color="auto" w:fill="FFFFFF"/>
      <w:spacing w:line="0" w:lineRule="atLeast"/>
    </w:pPr>
    <w:rPr>
      <w:rFonts w:ascii="Segoe UI" w:eastAsia="Segoe UI" w:hAnsi="Segoe UI" w:cs="Segoe UI"/>
      <w:color w:val="000000"/>
      <w:sz w:val="19"/>
      <w:szCs w:val="19"/>
      <w:lang w:val="en-US"/>
    </w:rPr>
  </w:style>
  <w:style w:type="paragraph" w:customStyle="1" w:styleId="Bodytext21">
    <w:name w:val="Body text (2)"/>
    <w:basedOn w:val="Normal"/>
    <w:link w:val="Bodytext20"/>
    <w:rsid w:val="00793985"/>
    <w:pPr>
      <w:shd w:val="clear" w:color="auto" w:fill="FFFFFF"/>
      <w:spacing w:line="0" w:lineRule="atLeast"/>
    </w:pPr>
    <w:rPr>
      <w:rFonts w:ascii="Cordia New" w:eastAsia="Cordia New" w:hAnsi="Cordia New" w:cs="Cordia New"/>
      <w:spacing w:val="20"/>
      <w:sz w:val="26"/>
      <w:szCs w:val="26"/>
      <w:lang w:val="en-US"/>
    </w:rPr>
  </w:style>
  <w:style w:type="character" w:customStyle="1" w:styleId="BodytextBold">
    <w:name w:val="Body text + Bold"/>
    <w:basedOn w:val="Bodytext0"/>
    <w:rsid w:val="00E408C4"/>
    <w:rPr>
      <w:rFonts w:ascii="Arial" w:eastAsia="Arial" w:hAnsi="Arial" w:cs="Arial"/>
      <w:b/>
      <w:bCs/>
      <w:i w:val="0"/>
      <w:iCs w:val="0"/>
      <w:smallCaps w:val="0"/>
      <w:strike w:val="0"/>
      <w:spacing w:val="0"/>
      <w:sz w:val="19"/>
      <w:szCs w:val="19"/>
      <w:shd w:val="clear" w:color="auto" w:fill="FFFFFF"/>
    </w:rPr>
  </w:style>
  <w:style w:type="character" w:customStyle="1" w:styleId="Bodytext2NotBoldNotItalic">
    <w:name w:val="Body text (2) + Not Bold;Not Italic"/>
    <w:basedOn w:val="Bodytext20"/>
    <w:rsid w:val="00E408C4"/>
    <w:rPr>
      <w:rFonts w:ascii="Arial" w:eastAsia="Arial" w:hAnsi="Arial" w:cs="Arial"/>
      <w:b/>
      <w:bCs/>
      <w:i/>
      <w:iCs/>
      <w:smallCaps w:val="0"/>
      <w:strike w:val="0"/>
      <w:spacing w:val="0"/>
      <w:sz w:val="19"/>
      <w:szCs w:val="19"/>
      <w:shd w:val="clear" w:color="auto" w:fill="FFFFFF"/>
    </w:rPr>
  </w:style>
  <w:style w:type="character" w:customStyle="1" w:styleId="Bodytext5">
    <w:name w:val="Body text (5)_"/>
    <w:basedOn w:val="DefaultParagraphFont"/>
    <w:rsid w:val="00E408C4"/>
    <w:rPr>
      <w:rFonts w:ascii="Arial" w:eastAsia="Arial" w:hAnsi="Arial" w:cs="Arial"/>
      <w:b w:val="0"/>
      <w:bCs w:val="0"/>
      <w:i w:val="0"/>
      <w:iCs w:val="0"/>
      <w:smallCaps w:val="0"/>
      <w:strike w:val="0"/>
      <w:spacing w:val="0"/>
      <w:sz w:val="19"/>
      <w:szCs w:val="19"/>
    </w:rPr>
  </w:style>
  <w:style w:type="character" w:customStyle="1" w:styleId="Bodytext50">
    <w:name w:val="Body text (5)"/>
    <w:basedOn w:val="Bodytext5"/>
    <w:rsid w:val="00E408C4"/>
    <w:rPr>
      <w:rFonts w:ascii="Arial" w:eastAsia="Arial" w:hAnsi="Arial" w:cs="Arial"/>
      <w:b w:val="0"/>
      <w:bCs w:val="0"/>
      <w:i w:val="0"/>
      <w:iCs w:val="0"/>
      <w:smallCaps w:val="0"/>
      <w:strike w:val="0"/>
      <w:spacing w:val="0"/>
      <w:sz w:val="19"/>
      <w:szCs w:val="19"/>
    </w:rPr>
  </w:style>
  <w:style w:type="character" w:customStyle="1" w:styleId="Bodytext4">
    <w:name w:val="Body text (4)_"/>
    <w:basedOn w:val="DefaultParagraphFont"/>
    <w:link w:val="Bodytext40"/>
    <w:rsid w:val="004950CC"/>
    <w:rPr>
      <w:rFonts w:ascii="Arial" w:eastAsia="Arial" w:hAnsi="Arial" w:cs="Arial"/>
      <w:sz w:val="19"/>
      <w:szCs w:val="19"/>
      <w:shd w:val="clear" w:color="auto" w:fill="FFFFFF"/>
    </w:rPr>
  </w:style>
  <w:style w:type="paragraph" w:customStyle="1" w:styleId="Bodytext40">
    <w:name w:val="Body text (4)"/>
    <w:basedOn w:val="Normal"/>
    <w:link w:val="Bodytext4"/>
    <w:rsid w:val="004950CC"/>
    <w:pPr>
      <w:shd w:val="clear" w:color="auto" w:fill="FFFFFF"/>
      <w:spacing w:line="0" w:lineRule="atLeast"/>
    </w:pPr>
    <w:rPr>
      <w:rFonts w:ascii="Arial" w:eastAsia="Arial" w:hAnsi="Arial" w:cs="Arial"/>
      <w:sz w:val="19"/>
      <w:szCs w:val="19"/>
      <w:lang w:val="en-US"/>
    </w:rPr>
  </w:style>
  <w:style w:type="character" w:customStyle="1" w:styleId="Anrede1IhrZeichen">
    <w:name w:val="Anrede1IhrZeichen"/>
    <w:basedOn w:val="DefaultParagraphFont"/>
    <w:rsid w:val="000E11D4"/>
    <w:rPr>
      <w:rFonts w:ascii="Arial" w:hAnsi="Arial"/>
      <w:sz w:val="22"/>
    </w:rPr>
  </w:style>
  <w:style w:type="paragraph" w:customStyle="1" w:styleId="AbsatzTableFormat">
    <w:name w:val="AbsatzTableFormat"/>
    <w:basedOn w:val="Normal"/>
    <w:autoRedefine/>
    <w:rsid w:val="000E11D4"/>
    <w:pPr>
      <w:jc w:val="center"/>
    </w:pPr>
    <w:rPr>
      <w:b/>
      <w:bCs/>
      <w:lang w:val="sr-Latn-CS"/>
    </w:rPr>
  </w:style>
  <w:style w:type="paragraph" w:customStyle="1" w:styleId="H-TextFormat">
    <w:name w:val="H-TextFormat"/>
    <w:rsid w:val="000E11D4"/>
    <w:rPr>
      <w:rFonts w:ascii="Arial" w:hAnsi="Arial"/>
      <w:sz w:val="22"/>
    </w:rPr>
  </w:style>
  <w:style w:type="paragraph" w:customStyle="1" w:styleId="BodyText32">
    <w:name w:val="Body Text3"/>
    <w:basedOn w:val="Normal"/>
    <w:rsid w:val="00D56555"/>
    <w:pPr>
      <w:shd w:val="clear" w:color="auto" w:fill="FFFFFF"/>
      <w:spacing w:before="600" w:line="288" w:lineRule="exact"/>
      <w:ind w:hanging="360"/>
    </w:pPr>
    <w:rPr>
      <w:rFonts w:ascii="Arial Unicode MS" w:eastAsia="Arial Unicode MS" w:hAnsi="Arial Unicode MS" w:cs="Arial Unicode MS"/>
      <w:color w:val="000000"/>
      <w:sz w:val="21"/>
      <w:szCs w:val="21"/>
      <w:lang w:val="en-US"/>
    </w:rPr>
  </w:style>
  <w:style w:type="paragraph" w:customStyle="1" w:styleId="ydpdc716c3fmsolistparagraph">
    <w:name w:val="ydpdc716c3fmsolistparagraph"/>
    <w:basedOn w:val="Normal"/>
    <w:rsid w:val="00086E46"/>
    <w:pPr>
      <w:spacing w:before="100" w:beforeAutospacing="1" w:after="100" w:afterAutospacing="1"/>
    </w:pPr>
    <w:rPr>
      <w:rFonts w:eastAsiaTheme="minorHAnsi"/>
      <w:lang w:val="en-US"/>
    </w:rPr>
  </w:style>
  <w:style w:type="paragraph" w:customStyle="1" w:styleId="ydpdc716c3fmsonormal">
    <w:name w:val="ydpdc716c3fmsonormal"/>
    <w:basedOn w:val="Normal"/>
    <w:rsid w:val="00086E46"/>
    <w:pPr>
      <w:spacing w:before="100" w:beforeAutospacing="1" w:after="100" w:afterAutospacing="1"/>
    </w:pPr>
    <w:rPr>
      <w:rFonts w:eastAsiaTheme="minorHAnsi"/>
      <w:lang w:val="en-US"/>
    </w:rPr>
  </w:style>
  <w:style w:type="character" w:customStyle="1" w:styleId="HeaderChar">
    <w:name w:val="Header Char"/>
    <w:basedOn w:val="DefaultParagraphFont"/>
    <w:link w:val="Header"/>
    <w:rsid w:val="00BD7849"/>
    <w:rPr>
      <w:sz w:val="24"/>
      <w:szCs w:val="24"/>
      <w:lang w:val="en-GB"/>
    </w:rPr>
  </w:style>
  <w:style w:type="character" w:styleId="Emphasis">
    <w:name w:val="Emphasis"/>
    <w:basedOn w:val="DefaultParagraphFont"/>
    <w:uiPriority w:val="20"/>
    <w:qFormat/>
    <w:rsid w:val="00550556"/>
    <w:rPr>
      <w:i/>
      <w:iCs/>
    </w:rPr>
  </w:style>
  <w:style w:type="character" w:customStyle="1" w:styleId="Heading4Char">
    <w:name w:val="Heading 4 Char"/>
    <w:basedOn w:val="DefaultParagraphFont"/>
    <w:link w:val="Heading4"/>
    <w:semiHidden/>
    <w:rsid w:val="00E27C53"/>
    <w:rPr>
      <w:rFonts w:asciiTheme="majorHAnsi" w:eastAsiaTheme="majorEastAsia" w:hAnsiTheme="majorHAnsi" w:cstheme="majorBidi"/>
      <w:i/>
      <w:iCs/>
      <w:color w:val="365F91" w:themeColor="accent1" w:themeShade="BF"/>
      <w:sz w:val="24"/>
      <w:szCs w:val="24"/>
      <w:lang w:val="en-GB"/>
    </w:rPr>
  </w:style>
  <w:style w:type="character" w:customStyle="1" w:styleId="Heading5Char">
    <w:name w:val="Heading 5 Char"/>
    <w:basedOn w:val="DefaultParagraphFont"/>
    <w:link w:val="Heading5"/>
    <w:semiHidden/>
    <w:rsid w:val="00E27C53"/>
    <w:rPr>
      <w:rFonts w:asciiTheme="majorHAnsi" w:eastAsiaTheme="majorEastAsia" w:hAnsiTheme="majorHAnsi" w:cstheme="majorBidi"/>
      <w:color w:val="365F91" w:themeColor="accent1" w:themeShade="BF"/>
      <w:sz w:val="24"/>
      <w:szCs w:val="24"/>
      <w:lang w:val="en-GB"/>
    </w:rPr>
  </w:style>
  <w:style w:type="character" w:customStyle="1" w:styleId="Heading6Char">
    <w:name w:val="Heading 6 Char"/>
    <w:basedOn w:val="DefaultParagraphFont"/>
    <w:link w:val="Heading6"/>
    <w:semiHidden/>
    <w:rsid w:val="00E27C53"/>
    <w:rPr>
      <w:rFonts w:asciiTheme="majorHAnsi" w:eastAsiaTheme="majorEastAsia" w:hAnsiTheme="majorHAnsi" w:cstheme="majorBidi"/>
      <w:color w:val="243F60" w:themeColor="accent1" w:themeShade="7F"/>
      <w:sz w:val="24"/>
      <w:szCs w:val="24"/>
      <w:lang w:val="en-GB"/>
    </w:rPr>
  </w:style>
  <w:style w:type="character" w:customStyle="1" w:styleId="Heading7Char">
    <w:name w:val="Heading 7 Char"/>
    <w:basedOn w:val="DefaultParagraphFont"/>
    <w:link w:val="Heading7"/>
    <w:semiHidden/>
    <w:rsid w:val="00E27C53"/>
    <w:rPr>
      <w:rFonts w:asciiTheme="majorHAnsi" w:eastAsiaTheme="majorEastAsia" w:hAnsiTheme="majorHAnsi" w:cstheme="majorBidi"/>
      <w:i/>
      <w:iCs/>
      <w:color w:val="243F60" w:themeColor="accent1" w:themeShade="7F"/>
      <w:sz w:val="24"/>
      <w:szCs w:val="24"/>
      <w:lang w:val="en-GB"/>
    </w:rPr>
  </w:style>
  <w:style w:type="character" w:customStyle="1" w:styleId="Heading8Char">
    <w:name w:val="Heading 8 Char"/>
    <w:basedOn w:val="DefaultParagraphFont"/>
    <w:link w:val="Heading8"/>
    <w:semiHidden/>
    <w:rsid w:val="00E27C53"/>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E27C53"/>
    <w:rPr>
      <w:rFonts w:asciiTheme="majorHAnsi" w:eastAsiaTheme="majorEastAsia" w:hAnsiTheme="majorHAnsi" w:cstheme="majorBidi"/>
      <w:i/>
      <w:iCs/>
      <w:color w:val="272727" w:themeColor="text1" w:themeTint="D8"/>
      <w:sz w:val="21"/>
      <w:szCs w:val="21"/>
      <w:lang w:val="en-GB"/>
    </w:rPr>
  </w:style>
  <w:style w:type="paragraph" w:styleId="NormalWeb">
    <w:name w:val="Normal (Web)"/>
    <w:basedOn w:val="Normal"/>
    <w:uiPriority w:val="99"/>
    <w:unhideWhenUsed/>
    <w:rsid w:val="00E27C53"/>
    <w:pPr>
      <w:spacing w:before="100" w:beforeAutospacing="1" w:after="100" w:afterAutospacing="1"/>
    </w:pPr>
    <w:rPr>
      <w:lang w:val="en-US"/>
    </w:rPr>
  </w:style>
  <w:style w:type="paragraph" w:styleId="TOC4">
    <w:name w:val="toc 4"/>
    <w:basedOn w:val="Normal"/>
    <w:next w:val="Normal"/>
    <w:autoRedefine/>
    <w:rsid w:val="00E27C53"/>
    <w:pPr>
      <w:ind w:left="720"/>
    </w:pPr>
    <w:rPr>
      <w:rFonts w:asciiTheme="minorHAnsi" w:hAnsiTheme="minorHAnsi"/>
      <w:sz w:val="18"/>
      <w:szCs w:val="18"/>
    </w:rPr>
  </w:style>
  <w:style w:type="paragraph" w:styleId="TOC5">
    <w:name w:val="toc 5"/>
    <w:basedOn w:val="Normal"/>
    <w:next w:val="Normal"/>
    <w:autoRedefine/>
    <w:rsid w:val="00E27C53"/>
    <w:pPr>
      <w:ind w:left="960"/>
    </w:pPr>
    <w:rPr>
      <w:rFonts w:asciiTheme="minorHAnsi" w:hAnsiTheme="minorHAnsi"/>
      <w:sz w:val="18"/>
      <w:szCs w:val="18"/>
    </w:rPr>
  </w:style>
  <w:style w:type="paragraph" w:styleId="TOC6">
    <w:name w:val="toc 6"/>
    <w:basedOn w:val="Normal"/>
    <w:next w:val="Normal"/>
    <w:autoRedefine/>
    <w:rsid w:val="00E27C53"/>
    <w:pPr>
      <w:ind w:left="1200"/>
    </w:pPr>
    <w:rPr>
      <w:rFonts w:asciiTheme="minorHAnsi" w:hAnsiTheme="minorHAnsi"/>
      <w:sz w:val="18"/>
      <w:szCs w:val="18"/>
    </w:rPr>
  </w:style>
  <w:style w:type="paragraph" w:styleId="TOC7">
    <w:name w:val="toc 7"/>
    <w:basedOn w:val="Normal"/>
    <w:next w:val="Normal"/>
    <w:autoRedefine/>
    <w:rsid w:val="00E27C53"/>
    <w:pPr>
      <w:ind w:left="1440"/>
    </w:pPr>
    <w:rPr>
      <w:rFonts w:asciiTheme="minorHAnsi" w:hAnsiTheme="minorHAnsi"/>
      <w:sz w:val="18"/>
      <w:szCs w:val="18"/>
    </w:rPr>
  </w:style>
  <w:style w:type="paragraph" w:styleId="TOC8">
    <w:name w:val="toc 8"/>
    <w:basedOn w:val="Normal"/>
    <w:next w:val="Normal"/>
    <w:autoRedefine/>
    <w:rsid w:val="00E27C53"/>
    <w:pPr>
      <w:ind w:left="1680"/>
    </w:pPr>
    <w:rPr>
      <w:rFonts w:asciiTheme="minorHAnsi" w:hAnsiTheme="minorHAnsi"/>
      <w:sz w:val="18"/>
      <w:szCs w:val="18"/>
    </w:rPr>
  </w:style>
  <w:style w:type="paragraph" w:styleId="TOC9">
    <w:name w:val="toc 9"/>
    <w:basedOn w:val="Normal"/>
    <w:next w:val="Normal"/>
    <w:autoRedefine/>
    <w:rsid w:val="00E27C53"/>
    <w:pPr>
      <w:ind w:left="1920"/>
    </w:pPr>
    <w:rPr>
      <w:rFonts w:asciiTheme="minorHAnsi" w:hAnsiTheme="minorHAnsi"/>
      <w:sz w:val="18"/>
      <w:szCs w:val="18"/>
    </w:rPr>
  </w:style>
  <w:style w:type="character" w:customStyle="1" w:styleId="TOC1Char">
    <w:name w:val="TOC 1 Char"/>
    <w:basedOn w:val="Heading1Char"/>
    <w:link w:val="TOC1"/>
    <w:uiPriority w:val="39"/>
    <w:rsid w:val="00E27C53"/>
    <w:rPr>
      <w:b w:val="0"/>
      <w:bCs w:val="0"/>
      <w:noProof/>
      <w:sz w:val="24"/>
      <w:szCs w:val="24"/>
      <w:lang w:val="sr-Cyrl-CS"/>
    </w:rPr>
  </w:style>
  <w:style w:type="character" w:customStyle="1" w:styleId="WW8Num12z0">
    <w:name w:val="WW8Num12z0"/>
    <w:rsid w:val="00E27C53"/>
    <w:rPr>
      <w:b/>
    </w:rPr>
  </w:style>
  <w:style w:type="character" w:styleId="Strong">
    <w:name w:val="Strong"/>
    <w:basedOn w:val="DefaultParagraphFont"/>
    <w:uiPriority w:val="22"/>
    <w:qFormat/>
    <w:rsid w:val="00E27C53"/>
    <w:rPr>
      <w:b/>
      <w:bCs/>
    </w:rPr>
  </w:style>
  <w:style w:type="character" w:styleId="FollowedHyperlink">
    <w:name w:val="FollowedHyperlink"/>
    <w:basedOn w:val="DefaultParagraphFont"/>
    <w:semiHidden/>
    <w:unhideWhenUsed/>
    <w:rsid w:val="00E27C53"/>
    <w:rPr>
      <w:color w:val="800080" w:themeColor="followedHyperlink"/>
      <w:u w:val="single"/>
    </w:rPr>
  </w:style>
  <w:style w:type="paragraph" w:styleId="BlockText">
    <w:name w:val="Block Text"/>
    <w:basedOn w:val="Normal"/>
    <w:semiHidden/>
    <w:unhideWhenUsed/>
    <w:rsid w:val="00E27C5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62034">
      <w:bodyDiv w:val="1"/>
      <w:marLeft w:val="0"/>
      <w:marRight w:val="0"/>
      <w:marTop w:val="0"/>
      <w:marBottom w:val="0"/>
      <w:divBdr>
        <w:top w:val="none" w:sz="0" w:space="0" w:color="auto"/>
        <w:left w:val="none" w:sz="0" w:space="0" w:color="auto"/>
        <w:bottom w:val="none" w:sz="0" w:space="0" w:color="auto"/>
        <w:right w:val="none" w:sz="0" w:space="0" w:color="auto"/>
      </w:divBdr>
    </w:div>
    <w:div w:id="66657963">
      <w:bodyDiv w:val="1"/>
      <w:marLeft w:val="0"/>
      <w:marRight w:val="0"/>
      <w:marTop w:val="0"/>
      <w:marBottom w:val="0"/>
      <w:divBdr>
        <w:top w:val="none" w:sz="0" w:space="0" w:color="auto"/>
        <w:left w:val="none" w:sz="0" w:space="0" w:color="auto"/>
        <w:bottom w:val="none" w:sz="0" w:space="0" w:color="auto"/>
        <w:right w:val="none" w:sz="0" w:space="0" w:color="auto"/>
      </w:divBdr>
    </w:div>
    <w:div w:id="80763733">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110906197">
      <w:bodyDiv w:val="1"/>
      <w:marLeft w:val="0"/>
      <w:marRight w:val="0"/>
      <w:marTop w:val="0"/>
      <w:marBottom w:val="0"/>
      <w:divBdr>
        <w:top w:val="none" w:sz="0" w:space="0" w:color="auto"/>
        <w:left w:val="none" w:sz="0" w:space="0" w:color="auto"/>
        <w:bottom w:val="none" w:sz="0" w:space="0" w:color="auto"/>
        <w:right w:val="none" w:sz="0" w:space="0" w:color="auto"/>
      </w:divBdr>
    </w:div>
    <w:div w:id="123427713">
      <w:bodyDiv w:val="1"/>
      <w:marLeft w:val="0"/>
      <w:marRight w:val="0"/>
      <w:marTop w:val="0"/>
      <w:marBottom w:val="0"/>
      <w:divBdr>
        <w:top w:val="none" w:sz="0" w:space="0" w:color="auto"/>
        <w:left w:val="none" w:sz="0" w:space="0" w:color="auto"/>
        <w:bottom w:val="none" w:sz="0" w:space="0" w:color="auto"/>
        <w:right w:val="none" w:sz="0" w:space="0" w:color="auto"/>
      </w:divBdr>
    </w:div>
    <w:div w:id="141653693">
      <w:bodyDiv w:val="1"/>
      <w:marLeft w:val="0"/>
      <w:marRight w:val="0"/>
      <w:marTop w:val="0"/>
      <w:marBottom w:val="0"/>
      <w:divBdr>
        <w:top w:val="none" w:sz="0" w:space="0" w:color="auto"/>
        <w:left w:val="none" w:sz="0" w:space="0" w:color="auto"/>
        <w:bottom w:val="none" w:sz="0" w:space="0" w:color="auto"/>
        <w:right w:val="none" w:sz="0" w:space="0" w:color="auto"/>
      </w:divBdr>
    </w:div>
    <w:div w:id="154735316">
      <w:bodyDiv w:val="1"/>
      <w:marLeft w:val="0"/>
      <w:marRight w:val="0"/>
      <w:marTop w:val="0"/>
      <w:marBottom w:val="0"/>
      <w:divBdr>
        <w:top w:val="none" w:sz="0" w:space="0" w:color="auto"/>
        <w:left w:val="none" w:sz="0" w:space="0" w:color="auto"/>
        <w:bottom w:val="none" w:sz="0" w:space="0" w:color="auto"/>
        <w:right w:val="none" w:sz="0" w:space="0" w:color="auto"/>
      </w:divBdr>
    </w:div>
    <w:div w:id="182794003">
      <w:bodyDiv w:val="1"/>
      <w:marLeft w:val="0"/>
      <w:marRight w:val="0"/>
      <w:marTop w:val="0"/>
      <w:marBottom w:val="0"/>
      <w:divBdr>
        <w:top w:val="none" w:sz="0" w:space="0" w:color="auto"/>
        <w:left w:val="none" w:sz="0" w:space="0" w:color="auto"/>
        <w:bottom w:val="none" w:sz="0" w:space="0" w:color="auto"/>
        <w:right w:val="none" w:sz="0" w:space="0" w:color="auto"/>
      </w:divBdr>
    </w:div>
    <w:div w:id="189879611">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284821774">
      <w:bodyDiv w:val="1"/>
      <w:marLeft w:val="0"/>
      <w:marRight w:val="0"/>
      <w:marTop w:val="0"/>
      <w:marBottom w:val="0"/>
      <w:divBdr>
        <w:top w:val="none" w:sz="0" w:space="0" w:color="auto"/>
        <w:left w:val="none" w:sz="0" w:space="0" w:color="auto"/>
        <w:bottom w:val="none" w:sz="0" w:space="0" w:color="auto"/>
        <w:right w:val="none" w:sz="0" w:space="0" w:color="auto"/>
      </w:divBdr>
    </w:div>
    <w:div w:id="339553115">
      <w:bodyDiv w:val="1"/>
      <w:marLeft w:val="0"/>
      <w:marRight w:val="0"/>
      <w:marTop w:val="0"/>
      <w:marBottom w:val="0"/>
      <w:divBdr>
        <w:top w:val="none" w:sz="0" w:space="0" w:color="auto"/>
        <w:left w:val="none" w:sz="0" w:space="0" w:color="auto"/>
        <w:bottom w:val="none" w:sz="0" w:space="0" w:color="auto"/>
        <w:right w:val="none" w:sz="0" w:space="0" w:color="auto"/>
      </w:divBdr>
    </w:div>
    <w:div w:id="363479314">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25946939">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24931691">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856237024">
      <w:bodyDiv w:val="1"/>
      <w:marLeft w:val="0"/>
      <w:marRight w:val="0"/>
      <w:marTop w:val="0"/>
      <w:marBottom w:val="0"/>
      <w:divBdr>
        <w:top w:val="none" w:sz="0" w:space="0" w:color="auto"/>
        <w:left w:val="none" w:sz="0" w:space="0" w:color="auto"/>
        <w:bottom w:val="none" w:sz="0" w:space="0" w:color="auto"/>
        <w:right w:val="none" w:sz="0" w:space="0" w:color="auto"/>
      </w:divBdr>
    </w:div>
    <w:div w:id="864485475">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3941530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70943019">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54542338">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065909291">
      <w:bodyDiv w:val="1"/>
      <w:marLeft w:val="0"/>
      <w:marRight w:val="0"/>
      <w:marTop w:val="0"/>
      <w:marBottom w:val="0"/>
      <w:divBdr>
        <w:top w:val="none" w:sz="0" w:space="0" w:color="auto"/>
        <w:left w:val="none" w:sz="0" w:space="0" w:color="auto"/>
        <w:bottom w:val="none" w:sz="0" w:space="0" w:color="auto"/>
        <w:right w:val="none" w:sz="0" w:space="0" w:color="auto"/>
      </w:divBdr>
    </w:div>
    <w:div w:id="111221418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04176890">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80800027">
      <w:bodyDiv w:val="1"/>
      <w:marLeft w:val="0"/>
      <w:marRight w:val="0"/>
      <w:marTop w:val="0"/>
      <w:marBottom w:val="0"/>
      <w:divBdr>
        <w:top w:val="none" w:sz="0" w:space="0" w:color="auto"/>
        <w:left w:val="none" w:sz="0" w:space="0" w:color="auto"/>
        <w:bottom w:val="none" w:sz="0" w:space="0" w:color="auto"/>
        <w:right w:val="none" w:sz="0" w:space="0" w:color="auto"/>
      </w:divBdr>
    </w:div>
    <w:div w:id="1299458834">
      <w:bodyDiv w:val="1"/>
      <w:marLeft w:val="0"/>
      <w:marRight w:val="0"/>
      <w:marTop w:val="0"/>
      <w:marBottom w:val="0"/>
      <w:divBdr>
        <w:top w:val="none" w:sz="0" w:space="0" w:color="auto"/>
        <w:left w:val="none" w:sz="0" w:space="0" w:color="auto"/>
        <w:bottom w:val="none" w:sz="0" w:space="0" w:color="auto"/>
        <w:right w:val="none" w:sz="0" w:space="0" w:color="auto"/>
      </w:divBdr>
    </w:div>
    <w:div w:id="1304919610">
      <w:bodyDiv w:val="1"/>
      <w:marLeft w:val="0"/>
      <w:marRight w:val="0"/>
      <w:marTop w:val="0"/>
      <w:marBottom w:val="0"/>
      <w:divBdr>
        <w:top w:val="none" w:sz="0" w:space="0" w:color="auto"/>
        <w:left w:val="none" w:sz="0" w:space="0" w:color="auto"/>
        <w:bottom w:val="none" w:sz="0" w:space="0" w:color="auto"/>
        <w:right w:val="none" w:sz="0" w:space="0" w:color="auto"/>
      </w:divBdr>
    </w:div>
    <w:div w:id="1354452477">
      <w:bodyDiv w:val="1"/>
      <w:marLeft w:val="0"/>
      <w:marRight w:val="0"/>
      <w:marTop w:val="0"/>
      <w:marBottom w:val="0"/>
      <w:divBdr>
        <w:top w:val="none" w:sz="0" w:space="0" w:color="auto"/>
        <w:left w:val="none" w:sz="0" w:space="0" w:color="auto"/>
        <w:bottom w:val="none" w:sz="0" w:space="0" w:color="auto"/>
        <w:right w:val="none" w:sz="0" w:space="0" w:color="auto"/>
      </w:divBdr>
    </w:div>
    <w:div w:id="1360813673">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425766005">
      <w:bodyDiv w:val="1"/>
      <w:marLeft w:val="0"/>
      <w:marRight w:val="0"/>
      <w:marTop w:val="0"/>
      <w:marBottom w:val="0"/>
      <w:divBdr>
        <w:top w:val="none" w:sz="0" w:space="0" w:color="auto"/>
        <w:left w:val="none" w:sz="0" w:space="0" w:color="auto"/>
        <w:bottom w:val="none" w:sz="0" w:space="0" w:color="auto"/>
        <w:right w:val="none" w:sz="0" w:space="0" w:color="auto"/>
      </w:divBdr>
    </w:div>
    <w:div w:id="1439522913">
      <w:bodyDiv w:val="1"/>
      <w:marLeft w:val="0"/>
      <w:marRight w:val="0"/>
      <w:marTop w:val="0"/>
      <w:marBottom w:val="0"/>
      <w:divBdr>
        <w:top w:val="none" w:sz="0" w:space="0" w:color="auto"/>
        <w:left w:val="none" w:sz="0" w:space="0" w:color="auto"/>
        <w:bottom w:val="none" w:sz="0" w:space="0" w:color="auto"/>
        <w:right w:val="none" w:sz="0" w:space="0" w:color="auto"/>
      </w:divBdr>
    </w:div>
    <w:div w:id="1455056110">
      <w:bodyDiv w:val="1"/>
      <w:marLeft w:val="0"/>
      <w:marRight w:val="0"/>
      <w:marTop w:val="0"/>
      <w:marBottom w:val="0"/>
      <w:divBdr>
        <w:top w:val="none" w:sz="0" w:space="0" w:color="auto"/>
        <w:left w:val="none" w:sz="0" w:space="0" w:color="auto"/>
        <w:bottom w:val="none" w:sz="0" w:space="0" w:color="auto"/>
        <w:right w:val="none" w:sz="0" w:space="0" w:color="auto"/>
      </w:divBdr>
    </w:div>
    <w:div w:id="1493371341">
      <w:bodyDiv w:val="1"/>
      <w:marLeft w:val="0"/>
      <w:marRight w:val="0"/>
      <w:marTop w:val="0"/>
      <w:marBottom w:val="0"/>
      <w:divBdr>
        <w:top w:val="none" w:sz="0" w:space="0" w:color="auto"/>
        <w:left w:val="none" w:sz="0" w:space="0" w:color="auto"/>
        <w:bottom w:val="none" w:sz="0" w:space="0" w:color="auto"/>
        <w:right w:val="none" w:sz="0" w:space="0" w:color="auto"/>
      </w:divBdr>
    </w:div>
    <w:div w:id="1520074079">
      <w:bodyDiv w:val="1"/>
      <w:marLeft w:val="0"/>
      <w:marRight w:val="0"/>
      <w:marTop w:val="0"/>
      <w:marBottom w:val="0"/>
      <w:divBdr>
        <w:top w:val="none" w:sz="0" w:space="0" w:color="auto"/>
        <w:left w:val="none" w:sz="0" w:space="0" w:color="auto"/>
        <w:bottom w:val="none" w:sz="0" w:space="0" w:color="auto"/>
        <w:right w:val="none" w:sz="0" w:space="0" w:color="auto"/>
      </w:divBdr>
    </w:div>
    <w:div w:id="1533806702">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579248753">
      <w:bodyDiv w:val="1"/>
      <w:marLeft w:val="0"/>
      <w:marRight w:val="0"/>
      <w:marTop w:val="0"/>
      <w:marBottom w:val="0"/>
      <w:divBdr>
        <w:top w:val="none" w:sz="0" w:space="0" w:color="auto"/>
        <w:left w:val="none" w:sz="0" w:space="0" w:color="auto"/>
        <w:bottom w:val="none" w:sz="0" w:space="0" w:color="auto"/>
        <w:right w:val="none" w:sz="0" w:space="0" w:color="auto"/>
      </w:divBdr>
    </w:div>
    <w:div w:id="1589578024">
      <w:bodyDiv w:val="1"/>
      <w:marLeft w:val="0"/>
      <w:marRight w:val="0"/>
      <w:marTop w:val="0"/>
      <w:marBottom w:val="0"/>
      <w:divBdr>
        <w:top w:val="none" w:sz="0" w:space="0" w:color="auto"/>
        <w:left w:val="none" w:sz="0" w:space="0" w:color="auto"/>
        <w:bottom w:val="none" w:sz="0" w:space="0" w:color="auto"/>
        <w:right w:val="none" w:sz="0" w:space="0" w:color="auto"/>
      </w:divBdr>
    </w:div>
    <w:div w:id="1625891307">
      <w:bodyDiv w:val="1"/>
      <w:marLeft w:val="0"/>
      <w:marRight w:val="0"/>
      <w:marTop w:val="0"/>
      <w:marBottom w:val="0"/>
      <w:divBdr>
        <w:top w:val="none" w:sz="0" w:space="0" w:color="auto"/>
        <w:left w:val="none" w:sz="0" w:space="0" w:color="auto"/>
        <w:bottom w:val="none" w:sz="0" w:space="0" w:color="auto"/>
        <w:right w:val="none" w:sz="0" w:space="0" w:color="auto"/>
      </w:divBdr>
    </w:div>
    <w:div w:id="1626623216">
      <w:bodyDiv w:val="1"/>
      <w:marLeft w:val="0"/>
      <w:marRight w:val="0"/>
      <w:marTop w:val="0"/>
      <w:marBottom w:val="0"/>
      <w:divBdr>
        <w:top w:val="none" w:sz="0" w:space="0" w:color="auto"/>
        <w:left w:val="none" w:sz="0" w:space="0" w:color="auto"/>
        <w:bottom w:val="none" w:sz="0" w:space="0" w:color="auto"/>
        <w:right w:val="none" w:sz="0" w:space="0" w:color="auto"/>
      </w:divBdr>
    </w:div>
    <w:div w:id="1628386965">
      <w:bodyDiv w:val="1"/>
      <w:marLeft w:val="0"/>
      <w:marRight w:val="0"/>
      <w:marTop w:val="0"/>
      <w:marBottom w:val="0"/>
      <w:divBdr>
        <w:top w:val="none" w:sz="0" w:space="0" w:color="auto"/>
        <w:left w:val="none" w:sz="0" w:space="0" w:color="auto"/>
        <w:bottom w:val="none" w:sz="0" w:space="0" w:color="auto"/>
        <w:right w:val="none" w:sz="0" w:space="0" w:color="auto"/>
      </w:divBdr>
    </w:div>
    <w:div w:id="1684165503">
      <w:bodyDiv w:val="1"/>
      <w:marLeft w:val="0"/>
      <w:marRight w:val="0"/>
      <w:marTop w:val="0"/>
      <w:marBottom w:val="0"/>
      <w:divBdr>
        <w:top w:val="none" w:sz="0" w:space="0" w:color="auto"/>
        <w:left w:val="none" w:sz="0" w:space="0" w:color="auto"/>
        <w:bottom w:val="none" w:sz="0" w:space="0" w:color="auto"/>
        <w:right w:val="none" w:sz="0" w:space="0" w:color="auto"/>
      </w:divBdr>
    </w:div>
    <w:div w:id="1707481578">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879507077">
      <w:bodyDiv w:val="1"/>
      <w:marLeft w:val="0"/>
      <w:marRight w:val="0"/>
      <w:marTop w:val="0"/>
      <w:marBottom w:val="0"/>
      <w:divBdr>
        <w:top w:val="none" w:sz="0" w:space="0" w:color="auto"/>
        <w:left w:val="none" w:sz="0" w:space="0" w:color="auto"/>
        <w:bottom w:val="none" w:sz="0" w:space="0" w:color="auto"/>
        <w:right w:val="none" w:sz="0" w:space="0" w:color="auto"/>
      </w:divBdr>
    </w:div>
    <w:div w:id="191735317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57640829">
      <w:bodyDiv w:val="1"/>
      <w:marLeft w:val="0"/>
      <w:marRight w:val="0"/>
      <w:marTop w:val="0"/>
      <w:marBottom w:val="0"/>
      <w:divBdr>
        <w:top w:val="none" w:sz="0" w:space="0" w:color="auto"/>
        <w:left w:val="none" w:sz="0" w:space="0" w:color="auto"/>
        <w:bottom w:val="none" w:sz="0" w:space="0" w:color="auto"/>
        <w:right w:val="none" w:sz="0" w:space="0" w:color="auto"/>
      </w:divBdr>
      <w:divsChild>
        <w:div w:id="112604387">
          <w:marLeft w:val="0"/>
          <w:marRight w:val="0"/>
          <w:marTop w:val="0"/>
          <w:marBottom w:val="0"/>
          <w:divBdr>
            <w:top w:val="none" w:sz="0" w:space="0" w:color="auto"/>
            <w:left w:val="none" w:sz="0" w:space="0" w:color="auto"/>
            <w:bottom w:val="none" w:sz="0" w:space="0" w:color="auto"/>
            <w:right w:val="none" w:sz="0" w:space="0" w:color="auto"/>
          </w:divBdr>
        </w:div>
        <w:div w:id="498469193">
          <w:marLeft w:val="0"/>
          <w:marRight w:val="0"/>
          <w:marTop w:val="0"/>
          <w:marBottom w:val="0"/>
          <w:divBdr>
            <w:top w:val="none" w:sz="0" w:space="0" w:color="auto"/>
            <w:left w:val="none" w:sz="0" w:space="0" w:color="auto"/>
            <w:bottom w:val="none" w:sz="0" w:space="0" w:color="auto"/>
            <w:right w:val="none" w:sz="0" w:space="0" w:color="auto"/>
          </w:divBdr>
        </w:div>
        <w:div w:id="1226796525">
          <w:marLeft w:val="0"/>
          <w:marRight w:val="0"/>
          <w:marTop w:val="0"/>
          <w:marBottom w:val="0"/>
          <w:divBdr>
            <w:top w:val="none" w:sz="0" w:space="0" w:color="auto"/>
            <w:left w:val="none" w:sz="0" w:space="0" w:color="auto"/>
            <w:bottom w:val="none" w:sz="0" w:space="0" w:color="auto"/>
            <w:right w:val="none" w:sz="0" w:space="0" w:color="auto"/>
          </w:divBdr>
        </w:div>
        <w:div w:id="1298416703">
          <w:marLeft w:val="0"/>
          <w:marRight w:val="0"/>
          <w:marTop w:val="0"/>
          <w:marBottom w:val="0"/>
          <w:divBdr>
            <w:top w:val="none" w:sz="0" w:space="0" w:color="auto"/>
            <w:left w:val="none" w:sz="0" w:space="0" w:color="auto"/>
            <w:bottom w:val="none" w:sz="0" w:space="0" w:color="auto"/>
            <w:right w:val="none" w:sz="0" w:space="0" w:color="auto"/>
          </w:divBdr>
        </w:div>
        <w:div w:id="1405689174">
          <w:marLeft w:val="0"/>
          <w:marRight w:val="0"/>
          <w:marTop w:val="0"/>
          <w:marBottom w:val="0"/>
          <w:divBdr>
            <w:top w:val="none" w:sz="0" w:space="0" w:color="auto"/>
            <w:left w:val="none" w:sz="0" w:space="0" w:color="auto"/>
            <w:bottom w:val="none" w:sz="0" w:space="0" w:color="auto"/>
            <w:right w:val="none" w:sz="0" w:space="0" w:color="auto"/>
          </w:divBdr>
        </w:div>
        <w:div w:id="1561789540">
          <w:marLeft w:val="0"/>
          <w:marRight w:val="0"/>
          <w:marTop w:val="0"/>
          <w:marBottom w:val="0"/>
          <w:divBdr>
            <w:top w:val="none" w:sz="0" w:space="0" w:color="auto"/>
            <w:left w:val="none" w:sz="0" w:space="0" w:color="auto"/>
            <w:bottom w:val="none" w:sz="0" w:space="0" w:color="auto"/>
            <w:right w:val="none" w:sz="0" w:space="0" w:color="auto"/>
          </w:divBdr>
        </w:div>
        <w:div w:id="2022468871">
          <w:marLeft w:val="0"/>
          <w:marRight w:val="0"/>
          <w:marTop w:val="0"/>
          <w:marBottom w:val="0"/>
          <w:divBdr>
            <w:top w:val="none" w:sz="0" w:space="0" w:color="auto"/>
            <w:left w:val="none" w:sz="0" w:space="0" w:color="auto"/>
            <w:bottom w:val="none" w:sz="0" w:space="0" w:color="auto"/>
            <w:right w:val="none" w:sz="0" w:space="0" w:color="auto"/>
          </w:divBdr>
        </w:div>
      </w:divsChild>
    </w:div>
    <w:div w:id="1985045387">
      <w:bodyDiv w:val="1"/>
      <w:marLeft w:val="0"/>
      <w:marRight w:val="0"/>
      <w:marTop w:val="0"/>
      <w:marBottom w:val="0"/>
      <w:divBdr>
        <w:top w:val="none" w:sz="0" w:space="0" w:color="auto"/>
        <w:left w:val="none" w:sz="0" w:space="0" w:color="auto"/>
        <w:bottom w:val="none" w:sz="0" w:space="0" w:color="auto"/>
        <w:right w:val="none" w:sz="0" w:space="0" w:color="auto"/>
      </w:divBdr>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36300779">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 w:id="2112119014">
      <w:bodyDiv w:val="1"/>
      <w:marLeft w:val="0"/>
      <w:marRight w:val="0"/>
      <w:marTop w:val="0"/>
      <w:marBottom w:val="0"/>
      <w:divBdr>
        <w:top w:val="none" w:sz="0" w:space="0" w:color="auto"/>
        <w:left w:val="none" w:sz="0" w:space="0" w:color="auto"/>
        <w:bottom w:val="none" w:sz="0" w:space="0" w:color="auto"/>
        <w:right w:val="none" w:sz="0" w:space="0" w:color="auto"/>
      </w:divBdr>
    </w:div>
    <w:div w:id="2120295606">
      <w:bodyDiv w:val="1"/>
      <w:marLeft w:val="0"/>
      <w:marRight w:val="0"/>
      <w:marTop w:val="0"/>
      <w:marBottom w:val="0"/>
      <w:divBdr>
        <w:top w:val="none" w:sz="0" w:space="0" w:color="auto"/>
        <w:left w:val="none" w:sz="0" w:space="0" w:color="auto"/>
        <w:bottom w:val="none" w:sz="0" w:space="0" w:color="auto"/>
        <w:right w:val="none" w:sz="0" w:space="0" w:color="auto"/>
      </w:divBdr>
    </w:div>
    <w:div w:id="214423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kcv.rs"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uprava@kcv.rs"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74F196A86244FA2A70BE701472D2720"/>
        <w:category>
          <w:name w:val="General"/>
          <w:gallery w:val="placeholder"/>
        </w:category>
        <w:types>
          <w:type w:val="bbPlcHdr"/>
        </w:types>
        <w:behaviors>
          <w:behavior w:val="content"/>
        </w:behaviors>
        <w:guid w:val="{0C33F6F8-1696-4FB3-9CFE-C26853E3FA67}"/>
      </w:docPartPr>
      <w:docPartBody>
        <w:p w:rsidR="00BF422D" w:rsidRDefault="0032724D" w:rsidP="0032724D">
          <w:pPr>
            <w:pStyle w:val="974F196A86244FA2A70BE701472D2720"/>
          </w:pPr>
          <w:r w:rsidRPr="000E0184">
            <w:rPr>
              <w:rStyle w:val="PlaceholderText"/>
            </w:rPr>
            <w:t>Choose an item.</w:t>
          </w:r>
        </w:p>
      </w:docPartBody>
    </w:docPart>
    <w:docPart>
      <w:docPartPr>
        <w:name w:val="C8B9A8B90D5145F1BE8519228F291086"/>
        <w:category>
          <w:name w:val="General"/>
          <w:gallery w:val="placeholder"/>
        </w:category>
        <w:types>
          <w:type w:val="bbPlcHdr"/>
        </w:types>
        <w:behaviors>
          <w:behavior w:val="content"/>
        </w:behaviors>
        <w:guid w:val="{7A916837-6DE4-4E82-A99E-D6939DF1F7A2}"/>
      </w:docPartPr>
      <w:docPartBody>
        <w:p w:rsidR="00BF422D" w:rsidRDefault="0032724D" w:rsidP="0032724D">
          <w:pPr>
            <w:pStyle w:val="C8B9A8B90D5145F1BE8519228F291086"/>
          </w:pPr>
          <w:r w:rsidRPr="006A1E85">
            <w:rPr>
              <w:rStyle w:val="PlaceholderText"/>
            </w:rPr>
            <w:t>Choose an item.</w:t>
          </w:r>
        </w:p>
      </w:docPartBody>
    </w:docPart>
    <w:docPart>
      <w:docPartPr>
        <w:name w:val="1791C2FAC8E84D4C9536A5A09A435072"/>
        <w:category>
          <w:name w:val="General"/>
          <w:gallery w:val="placeholder"/>
        </w:category>
        <w:types>
          <w:type w:val="bbPlcHdr"/>
        </w:types>
        <w:behaviors>
          <w:behavior w:val="content"/>
        </w:behaviors>
        <w:guid w:val="{49BCC2BD-E8E6-4C7E-B296-E55286015F32}"/>
      </w:docPartPr>
      <w:docPartBody>
        <w:p w:rsidR="00BF422D" w:rsidRDefault="0032724D" w:rsidP="0032724D">
          <w:pPr>
            <w:pStyle w:val="1791C2FAC8E84D4C9536A5A09A435072"/>
          </w:pPr>
          <w:r w:rsidRPr="006A1E8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imesNewRomanPSMT">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David">
    <w:panose1 w:val="020E0502060401010101"/>
    <w:charset w:val="B1"/>
    <w:family w:val="swiss"/>
    <w:pitch w:val="variable"/>
    <w:sig w:usb0="00000801" w:usb1="00000000" w:usb2="00000000" w:usb3="00000000" w:csb0="00000020" w:csb1="00000000"/>
  </w:font>
  <w:font w:name="Cordia New">
    <w:panose1 w:val="020B0304020202020204"/>
    <w:charset w:val="00"/>
    <w:family w:val="swiss"/>
    <w:pitch w:val="variable"/>
    <w:sig w:usb0="81000003" w:usb1="00000000" w:usb2="00000000" w:usb3="00000000" w:csb0="0001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TimesNewRomanPS-BoldMT">
    <w:altName w:val="Times New Roman"/>
    <w:charset w:val="EE"/>
    <w:family w:val="auto"/>
    <w:pitch w:val="variable"/>
  </w:font>
  <w:font w:name="Cambria Math">
    <w:panose1 w:val="02040503050406030204"/>
    <w:charset w:val="00"/>
    <w:family w:val="roman"/>
    <w:pitch w:val="variable"/>
    <w:sig w:usb0="E00002FF" w:usb1="42002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24D"/>
    <w:rsid w:val="002B264D"/>
    <w:rsid w:val="0032724D"/>
    <w:rsid w:val="009628D2"/>
    <w:rsid w:val="0097154B"/>
    <w:rsid w:val="00A93DB0"/>
    <w:rsid w:val="00BF422D"/>
    <w:rsid w:val="00D907D7"/>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r-Latn-RS" w:eastAsia="sr-Latn-R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2724D"/>
    <w:rPr>
      <w:color w:val="808080"/>
    </w:rPr>
  </w:style>
  <w:style w:type="paragraph" w:customStyle="1" w:styleId="974F196A86244FA2A70BE701472D2720">
    <w:name w:val="974F196A86244FA2A70BE701472D2720"/>
    <w:rsid w:val="0032724D"/>
  </w:style>
  <w:style w:type="paragraph" w:customStyle="1" w:styleId="C8B9A8B90D5145F1BE8519228F291086">
    <w:name w:val="C8B9A8B90D5145F1BE8519228F291086"/>
    <w:rsid w:val="0032724D"/>
  </w:style>
  <w:style w:type="paragraph" w:customStyle="1" w:styleId="1791C2FAC8E84D4C9536A5A09A435072">
    <w:name w:val="1791C2FAC8E84D4C9536A5A09A435072"/>
    <w:rsid w:val="0032724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2724D"/>
    <w:rPr>
      <w:color w:val="808080"/>
    </w:rPr>
  </w:style>
  <w:style w:type="paragraph" w:customStyle="1" w:styleId="974F196A86244FA2A70BE701472D2720">
    <w:name w:val="974F196A86244FA2A70BE701472D2720"/>
    <w:rsid w:val="0032724D"/>
  </w:style>
  <w:style w:type="paragraph" w:customStyle="1" w:styleId="C8B9A8B90D5145F1BE8519228F291086">
    <w:name w:val="C8B9A8B90D5145F1BE8519228F291086"/>
    <w:rsid w:val="0032724D"/>
  </w:style>
  <w:style w:type="paragraph" w:customStyle="1" w:styleId="1791C2FAC8E84D4C9536A5A09A435072">
    <w:name w:val="1791C2FAC8E84D4C9536A5A09A435072"/>
    <w:rsid w:val="003272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55A5D1-E014-4B52-954F-45816317E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67</Pages>
  <Words>13956</Words>
  <Characters>85860</Characters>
  <Application>Microsoft Office Word</Application>
  <DocSecurity>0</DocSecurity>
  <Lines>715</Lines>
  <Paragraphs>199</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99617</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Tamara</cp:lastModifiedBy>
  <cp:revision>28</cp:revision>
  <cp:lastPrinted>2017-09-26T11:30:00Z</cp:lastPrinted>
  <dcterms:created xsi:type="dcterms:W3CDTF">2020-04-28T07:04:00Z</dcterms:created>
  <dcterms:modified xsi:type="dcterms:W3CDTF">2020-05-11T11:46:00Z</dcterms:modified>
</cp:coreProperties>
</file>