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1923729" r:id="rId9"/>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т: +381 21 484 3 484 е-адреса: </w:t>
            </w:r>
            <w:hyperlink r:id="rId10" w:history="1">
              <w:r w:rsidRPr="000E123F">
                <w:rPr>
                  <w:rStyle w:val="Hyperlink"/>
                  <w:rFonts w:ascii="Times New Roman" w:hAnsi="Times New Roman"/>
                </w:rPr>
                <w:t>uprava@kcv.rs</w:t>
              </w:r>
            </w:hyperlink>
          </w:p>
          <w:p w:rsidR="000E123F" w:rsidRPr="000E123F" w:rsidRDefault="005A1F44" w:rsidP="000E123F">
            <w:pPr>
              <w:jc w:val="center"/>
              <w:rPr>
                <w:rFonts w:ascii="Times New Roman" w:hAnsi="Times New Roman"/>
                <w:sz w:val="32"/>
                <w:lang w:val="hr-HR"/>
              </w:rPr>
            </w:pPr>
            <w:hyperlink r:id="rId11" w:history="1">
              <w:r w:rsidR="000E123F" w:rsidRPr="000E123F">
                <w:rPr>
                  <w:rStyle w:val="Hyperlink"/>
                  <w:rFonts w:ascii="Times New Roman" w:hAnsi="Times New Roman"/>
                </w:rPr>
                <w:t>www.kcv.rs</w:t>
              </w:r>
            </w:hyperlink>
          </w:p>
        </w:tc>
      </w:tr>
    </w:tbl>
    <w:p w:rsidR="00F437F7" w:rsidRPr="00E7517A"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CB01CF">
        <w:rPr>
          <w:rFonts w:ascii="Times New Roman" w:eastAsia="Times New Roman" w:hAnsi="Times New Roman"/>
          <w:noProof/>
          <w:sz w:val="24"/>
          <w:szCs w:val="24"/>
        </w:rPr>
        <w:t>72</w:t>
      </w:r>
      <w:r w:rsidR="007741DC">
        <w:rPr>
          <w:rFonts w:ascii="Times New Roman" w:eastAsia="Times New Roman" w:hAnsi="Times New Roman"/>
          <w:noProof/>
          <w:sz w:val="24"/>
          <w:szCs w:val="24"/>
        </w:rPr>
        <w:t>-</w:t>
      </w:r>
      <w:r w:rsidR="00DD14BA">
        <w:rPr>
          <w:rFonts w:ascii="Times New Roman" w:eastAsia="Times New Roman" w:hAnsi="Times New Roman"/>
          <w:noProof/>
          <w:sz w:val="24"/>
          <w:szCs w:val="24"/>
        </w:rPr>
        <w:t>20</w:t>
      </w:r>
      <w:r w:rsidR="001340D8" w:rsidRPr="00094FCF">
        <w:rPr>
          <w:rFonts w:ascii="Times New Roman" w:eastAsia="Times New Roman" w:hAnsi="Times New Roman"/>
          <w:noProof/>
          <w:sz w:val="24"/>
          <w:szCs w:val="24"/>
          <w:lang w:val="sr-Cyrl-CS"/>
        </w:rPr>
        <w:t>-О</w:t>
      </w:r>
      <w:r w:rsidR="004A1595">
        <w:rPr>
          <w:rFonts w:ascii="Times New Roman" w:eastAsia="Times New Roman" w:hAnsi="Times New Roman"/>
          <w:noProof/>
          <w:sz w:val="24"/>
          <w:szCs w:val="24"/>
        </w:rPr>
        <w:t>П</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684301">
        <w:rPr>
          <w:rFonts w:ascii="Times New Roman" w:eastAsia="Times New Roman" w:hAnsi="Times New Roman"/>
          <w:noProof/>
          <w:sz w:val="24"/>
          <w:szCs w:val="24"/>
        </w:rPr>
        <w:t>-2</w:t>
      </w:r>
    </w:p>
    <w:p w:rsidR="00A87A20" w:rsidRPr="00DC010A" w:rsidRDefault="00F437F7" w:rsidP="00DC093F">
      <w:pPr>
        <w:spacing w:after="0" w:line="240" w:lineRule="auto"/>
        <w:rPr>
          <w:rFonts w:ascii="Times New Roman" w:eastAsia="Times New Roman" w:hAnsi="Times New Roman"/>
          <w:noProof/>
          <w:sz w:val="24"/>
          <w:szCs w:val="24"/>
        </w:rPr>
      </w:pPr>
      <w:r w:rsidRPr="003B59A5">
        <w:rPr>
          <w:rFonts w:ascii="Times New Roman" w:eastAsia="Times New Roman" w:hAnsi="Times New Roman"/>
          <w:noProof/>
          <w:sz w:val="24"/>
          <w:szCs w:val="24"/>
        </w:rPr>
        <w:t xml:space="preserve">Дана: </w:t>
      </w:r>
      <w:r w:rsidR="00684301" w:rsidRPr="003B59A5">
        <w:rPr>
          <w:rFonts w:ascii="Times New Roman" w:eastAsia="Times New Roman" w:hAnsi="Times New Roman"/>
          <w:noProof/>
          <w:sz w:val="24"/>
          <w:szCs w:val="24"/>
        </w:rPr>
        <w:t>25</w:t>
      </w:r>
      <w:r w:rsidR="00CB01CF" w:rsidRPr="003B59A5">
        <w:rPr>
          <w:rFonts w:ascii="Times New Roman" w:eastAsia="Times New Roman" w:hAnsi="Times New Roman"/>
          <w:noProof/>
          <w:sz w:val="24"/>
          <w:szCs w:val="24"/>
        </w:rPr>
        <w:t>.05</w:t>
      </w:r>
      <w:r w:rsidR="007741DC" w:rsidRPr="003B59A5">
        <w:rPr>
          <w:rFonts w:ascii="Times New Roman" w:eastAsia="Times New Roman" w:hAnsi="Times New Roman"/>
          <w:noProof/>
          <w:sz w:val="24"/>
          <w:szCs w:val="24"/>
        </w:rPr>
        <w:t>.2020</w:t>
      </w:r>
      <w:r w:rsidR="00FA7886" w:rsidRPr="003B59A5">
        <w:rPr>
          <w:rFonts w:ascii="Times New Roman" w:eastAsia="Times New Roman" w:hAnsi="Times New Roman"/>
          <w:noProof/>
          <w:sz w:val="24"/>
          <w:szCs w:val="24"/>
        </w:rPr>
        <w:t>.</w:t>
      </w:r>
      <w:r w:rsidR="00DC010A" w:rsidRPr="003B59A5">
        <w:rPr>
          <w:rFonts w:ascii="Times New Roman" w:eastAsia="Times New Roman" w:hAnsi="Times New Roman"/>
          <w:noProof/>
          <w:sz w:val="24"/>
          <w:szCs w:val="24"/>
        </w:rPr>
        <w:t xml:space="preserve"> године</w:t>
      </w:r>
    </w:p>
    <w:p w:rsidR="00A512C9" w:rsidRPr="00C10841"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6A6501" w:rsidRPr="00DD14BA" w:rsidRDefault="004A61E1" w:rsidP="007741DC">
      <w:pPr>
        <w:tabs>
          <w:tab w:val="left" w:pos="0"/>
        </w:tabs>
        <w:jc w:val="center"/>
        <w:rPr>
          <w:rFonts w:ascii="Times New Roman" w:hAnsi="Times New Roman"/>
          <w:b/>
          <w:sz w:val="24"/>
          <w:szCs w:val="24"/>
        </w:rPr>
      </w:pPr>
      <w:r w:rsidRPr="00DD14BA">
        <w:rPr>
          <w:rFonts w:ascii="Times New Roman" w:hAnsi="Times New Roman"/>
          <w:b/>
          <w:noProof/>
          <w:sz w:val="24"/>
          <w:szCs w:val="24"/>
        </w:rPr>
        <w:t xml:space="preserve">БРОЈ </w:t>
      </w:r>
      <w:r w:rsidR="00CB01CF">
        <w:rPr>
          <w:rFonts w:ascii="Times New Roman" w:hAnsi="Times New Roman"/>
          <w:b/>
          <w:sz w:val="24"/>
          <w:szCs w:val="24"/>
        </w:rPr>
        <w:t>72</w:t>
      </w:r>
      <w:r w:rsidR="00DD14BA" w:rsidRPr="00DD14BA">
        <w:rPr>
          <w:rFonts w:ascii="Times New Roman" w:hAnsi="Times New Roman"/>
          <w:b/>
          <w:sz w:val="24"/>
          <w:szCs w:val="24"/>
        </w:rPr>
        <w:t>-20</w:t>
      </w:r>
      <w:r w:rsidR="0078134D" w:rsidRPr="00DD14BA">
        <w:rPr>
          <w:rFonts w:ascii="Times New Roman" w:hAnsi="Times New Roman"/>
          <w:b/>
          <w:sz w:val="24"/>
          <w:szCs w:val="24"/>
        </w:rPr>
        <w:t>-</w:t>
      </w:r>
      <w:r w:rsidR="0078134D" w:rsidRPr="00CB01CF">
        <w:rPr>
          <w:rFonts w:ascii="Times New Roman" w:hAnsi="Times New Roman"/>
          <w:b/>
          <w:sz w:val="24"/>
          <w:szCs w:val="24"/>
        </w:rPr>
        <w:t>О</w:t>
      </w:r>
      <w:r w:rsidR="004A1595" w:rsidRPr="00CB01CF">
        <w:rPr>
          <w:rFonts w:ascii="Times New Roman" w:hAnsi="Times New Roman"/>
          <w:b/>
          <w:sz w:val="24"/>
          <w:szCs w:val="24"/>
        </w:rPr>
        <w:t>П</w:t>
      </w:r>
      <w:r w:rsidR="0078134D" w:rsidRPr="00CB01CF">
        <w:rPr>
          <w:rFonts w:ascii="Times New Roman" w:hAnsi="Times New Roman"/>
          <w:b/>
          <w:sz w:val="24"/>
          <w:szCs w:val="24"/>
        </w:rPr>
        <w:t xml:space="preserve"> </w:t>
      </w:r>
      <w:r w:rsidR="00CB01CF" w:rsidRPr="00CB01CF">
        <w:rPr>
          <w:rFonts w:ascii="Times New Roman" w:hAnsi="Times New Roman"/>
          <w:b/>
          <w:sz w:val="24"/>
          <w:szCs w:val="24"/>
          <w:lang w:val="sr-Cyrl-CS"/>
        </w:rPr>
        <w:t xml:space="preserve">Набавка </w:t>
      </w:r>
      <w:r w:rsidR="00CB01CF" w:rsidRPr="00CB01CF">
        <w:rPr>
          <w:rFonts w:ascii="Times New Roman" w:hAnsi="Times New Roman"/>
          <w:b/>
          <w:sz w:val="24"/>
          <w:szCs w:val="24"/>
        </w:rPr>
        <w:t>премијум дигиталног мамографа</w:t>
      </w:r>
      <w:r w:rsidR="00CB01CF" w:rsidRPr="00CB01CF">
        <w:rPr>
          <w:rFonts w:ascii="Times New Roman" w:hAnsi="Times New Roman"/>
          <w:b/>
          <w:sz w:val="24"/>
          <w:szCs w:val="24"/>
          <w:lang w:val="sr-Cyrl-CS"/>
        </w:rPr>
        <w:t xml:space="preserve"> за потребе Клинике за гинекологију и акушерство Клиничког центра Војводине</w:t>
      </w:r>
    </w:p>
    <w:p w:rsidR="00DC010A" w:rsidRDefault="00DC010A"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457CA1">
        <w:rPr>
          <w:b/>
          <w:noProof/>
          <w:u w:val="single"/>
        </w:rPr>
        <w:t>Е</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Pr="00CB01CF" w:rsidRDefault="001E1213" w:rsidP="007741DC">
      <w:pPr>
        <w:shd w:val="clear" w:color="auto" w:fill="FFFFFF"/>
        <w:spacing w:after="0" w:line="240" w:lineRule="auto"/>
        <w:jc w:val="both"/>
        <w:rPr>
          <w:rFonts w:ascii="Times New Roman" w:eastAsia="Times New Roman" w:hAnsi="Times New Roman"/>
          <w:color w:val="333333"/>
          <w:sz w:val="24"/>
          <w:szCs w:val="24"/>
        </w:rPr>
      </w:pPr>
    </w:p>
    <w:p w:rsidR="00684301" w:rsidRPr="00684301" w:rsidRDefault="00296D53" w:rsidP="00684301">
      <w:pPr>
        <w:spacing w:before="120" w:after="120"/>
        <w:jc w:val="both"/>
        <w:rPr>
          <w:rFonts w:ascii="Times New Roman" w:hAnsi="Times New Roman"/>
          <w:sz w:val="24"/>
          <w:szCs w:val="24"/>
          <w:lang w:val="sr-Cyrl-CS"/>
        </w:rPr>
      </w:pPr>
      <w:bookmarkStart w:id="4" w:name="bookmark4"/>
      <w:r w:rsidRPr="00684301">
        <w:rPr>
          <w:rFonts w:ascii="Times New Roman" w:hAnsi="Times New Roman"/>
          <w:color w:val="333333"/>
          <w:sz w:val="24"/>
          <w:szCs w:val="24"/>
        </w:rPr>
        <w:t>“</w:t>
      </w:r>
      <w:bookmarkEnd w:id="4"/>
      <w:r w:rsidR="00684301">
        <w:rPr>
          <w:rFonts w:ascii="Times New Roman" w:hAnsi="Times New Roman"/>
          <w:sz w:val="24"/>
          <w:szCs w:val="24"/>
          <w:lang w:val="sr-Latn-CS"/>
        </w:rPr>
        <w:t>Молимо</w:t>
      </w:r>
      <w:r w:rsidR="00684301" w:rsidRPr="00684301">
        <w:rPr>
          <w:rFonts w:ascii="Times New Roman" w:hAnsi="Times New Roman"/>
          <w:sz w:val="24"/>
          <w:szCs w:val="24"/>
          <w:lang w:val="sr-Latn-CS"/>
        </w:rPr>
        <w:t xml:space="preserve"> </w:t>
      </w:r>
      <w:r w:rsidR="00684301">
        <w:rPr>
          <w:rFonts w:ascii="Times New Roman" w:hAnsi="Times New Roman"/>
          <w:sz w:val="24"/>
          <w:szCs w:val="24"/>
          <w:lang w:val="sr-Latn-CS"/>
        </w:rPr>
        <w:t>Вас</w:t>
      </w:r>
      <w:r w:rsidR="00684301" w:rsidRPr="00684301">
        <w:rPr>
          <w:rFonts w:ascii="Times New Roman" w:hAnsi="Times New Roman"/>
          <w:sz w:val="24"/>
          <w:szCs w:val="24"/>
          <w:lang w:val="sr-Latn-CS"/>
        </w:rPr>
        <w:t xml:space="preserve"> </w:t>
      </w:r>
      <w:r w:rsidR="00684301">
        <w:rPr>
          <w:rFonts w:ascii="Times New Roman" w:hAnsi="Times New Roman"/>
          <w:sz w:val="24"/>
          <w:szCs w:val="24"/>
          <w:lang w:val="sr-Latn-CS"/>
        </w:rPr>
        <w:t>за</w:t>
      </w:r>
      <w:r w:rsidR="00684301" w:rsidRPr="00684301">
        <w:rPr>
          <w:rFonts w:ascii="Times New Roman" w:hAnsi="Times New Roman"/>
          <w:sz w:val="24"/>
          <w:szCs w:val="24"/>
          <w:lang w:val="sr-Latn-CS"/>
        </w:rPr>
        <w:t xml:space="preserve"> </w:t>
      </w:r>
      <w:r w:rsidR="00684301">
        <w:rPr>
          <w:rFonts w:ascii="Times New Roman" w:hAnsi="Times New Roman"/>
          <w:sz w:val="24"/>
          <w:szCs w:val="24"/>
          <w:lang w:val="sr-Latn-CS"/>
        </w:rPr>
        <w:t>следећа</w:t>
      </w:r>
      <w:r w:rsidR="00684301" w:rsidRPr="00684301">
        <w:rPr>
          <w:rFonts w:ascii="Times New Roman" w:hAnsi="Times New Roman"/>
          <w:sz w:val="24"/>
          <w:szCs w:val="24"/>
          <w:lang w:val="sr-Latn-CS"/>
        </w:rPr>
        <w:t xml:space="preserve"> </w:t>
      </w:r>
      <w:r w:rsidR="00684301">
        <w:rPr>
          <w:rFonts w:ascii="Times New Roman" w:hAnsi="Times New Roman"/>
          <w:sz w:val="24"/>
          <w:szCs w:val="24"/>
          <w:lang w:val="sr-Latn-CS"/>
        </w:rPr>
        <w:t>појашњења</w:t>
      </w:r>
      <w:r w:rsidR="00684301" w:rsidRPr="00684301">
        <w:rPr>
          <w:rFonts w:ascii="Times New Roman" w:hAnsi="Times New Roman"/>
          <w:sz w:val="24"/>
          <w:szCs w:val="24"/>
          <w:lang w:val="sr-Latn-CS"/>
        </w:rPr>
        <w:t xml:space="preserve"> </w:t>
      </w:r>
      <w:r w:rsidR="00684301">
        <w:rPr>
          <w:rFonts w:ascii="Times New Roman" w:hAnsi="Times New Roman"/>
          <w:sz w:val="24"/>
          <w:szCs w:val="24"/>
          <w:lang w:val="sr-Latn-CS"/>
        </w:rPr>
        <w:t>конкурсне</w:t>
      </w:r>
      <w:r w:rsidR="00684301" w:rsidRPr="00684301">
        <w:rPr>
          <w:rFonts w:ascii="Times New Roman" w:hAnsi="Times New Roman"/>
          <w:sz w:val="24"/>
          <w:szCs w:val="24"/>
          <w:lang w:val="sr-Latn-CS"/>
        </w:rPr>
        <w:t xml:space="preserve"> </w:t>
      </w:r>
      <w:r w:rsidR="00684301">
        <w:rPr>
          <w:rFonts w:ascii="Times New Roman" w:hAnsi="Times New Roman"/>
          <w:sz w:val="24"/>
          <w:szCs w:val="24"/>
          <w:lang w:val="sr-Latn-CS"/>
        </w:rPr>
        <w:t>документације</w:t>
      </w:r>
      <w:r w:rsidR="00684301" w:rsidRPr="00684301">
        <w:rPr>
          <w:rFonts w:ascii="Times New Roman" w:hAnsi="Times New Roman"/>
          <w:sz w:val="24"/>
          <w:szCs w:val="24"/>
          <w:lang w:val="sr-Latn-CS"/>
        </w:rPr>
        <w:t>:</w:t>
      </w:r>
    </w:p>
    <w:p w:rsidR="00684301" w:rsidRPr="00684301" w:rsidRDefault="00684301" w:rsidP="00684301">
      <w:pPr>
        <w:pStyle w:val="ListParagraph"/>
        <w:numPr>
          <w:ilvl w:val="0"/>
          <w:numId w:val="39"/>
        </w:numPr>
        <w:spacing w:after="0" w:line="240" w:lineRule="auto"/>
        <w:contextualSpacing w:val="0"/>
        <w:jc w:val="both"/>
        <w:rPr>
          <w:rFonts w:ascii="Times New Roman" w:hAnsi="Times New Roman"/>
          <w:sz w:val="24"/>
          <w:szCs w:val="24"/>
          <w:lang w:val="sr-Latn-CS"/>
        </w:rPr>
      </w:pPr>
      <w:bookmarkStart w:id="5" w:name="_Hlk41045791"/>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појашњењу</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72-20-</w:t>
      </w:r>
      <w:r>
        <w:rPr>
          <w:rFonts w:ascii="Times New Roman" w:hAnsi="Times New Roman"/>
          <w:sz w:val="24"/>
          <w:szCs w:val="24"/>
          <w:lang w:val="sr-Latn-CS"/>
        </w:rPr>
        <w:t>ОП</w:t>
      </w:r>
      <w:r w:rsidRPr="00684301">
        <w:rPr>
          <w:rFonts w:ascii="Times New Roman" w:hAnsi="Times New Roman"/>
          <w:sz w:val="24"/>
          <w:szCs w:val="24"/>
          <w:lang w:val="sr-Latn-CS"/>
        </w:rPr>
        <w:t xml:space="preserve">/3-1 </w:t>
      </w:r>
      <w:r>
        <w:rPr>
          <w:rFonts w:ascii="Times New Roman" w:hAnsi="Times New Roman"/>
          <w:sz w:val="24"/>
          <w:szCs w:val="24"/>
          <w:lang w:val="sr-Latn-CS"/>
        </w:rPr>
        <w:t>од</w:t>
      </w:r>
      <w:r w:rsidRPr="00684301">
        <w:rPr>
          <w:rFonts w:ascii="Times New Roman" w:hAnsi="Times New Roman"/>
          <w:sz w:val="24"/>
          <w:szCs w:val="24"/>
          <w:lang w:val="sr-Latn-CS"/>
        </w:rPr>
        <w:t xml:space="preserve"> 21.05.2020. </w:t>
      </w:r>
      <w:r>
        <w:rPr>
          <w:rFonts w:ascii="Times New Roman" w:hAnsi="Times New Roman"/>
          <w:sz w:val="24"/>
          <w:szCs w:val="24"/>
          <w:lang w:val="sr-Latn-CS"/>
        </w:rPr>
        <w:t>одговорио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остаје</w:t>
      </w:r>
      <w:r w:rsidRPr="00684301">
        <w:rPr>
          <w:rFonts w:ascii="Times New Roman" w:hAnsi="Times New Roman"/>
          <w:sz w:val="24"/>
          <w:szCs w:val="24"/>
          <w:lang w:val="sr-Latn-CS"/>
        </w:rPr>
        <w:t xml:space="preserve"> </w:t>
      </w:r>
      <w:r>
        <w:rPr>
          <w:rFonts w:ascii="Times New Roman" w:hAnsi="Times New Roman"/>
          <w:sz w:val="24"/>
          <w:szCs w:val="24"/>
          <w:lang w:val="sr-Latn-CS"/>
        </w:rPr>
        <w:t>при</w:t>
      </w:r>
      <w:r w:rsidRPr="00684301">
        <w:rPr>
          <w:rFonts w:ascii="Times New Roman" w:hAnsi="Times New Roman"/>
          <w:sz w:val="24"/>
          <w:szCs w:val="24"/>
          <w:lang w:val="sr-Latn-CS"/>
        </w:rPr>
        <w:t xml:space="preserve"> </w:t>
      </w:r>
      <w:r>
        <w:rPr>
          <w:rFonts w:ascii="Times New Roman" w:hAnsi="Times New Roman"/>
          <w:sz w:val="24"/>
          <w:szCs w:val="24"/>
          <w:lang w:val="sr-Latn-CS"/>
        </w:rPr>
        <w:t>својим</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захтевима</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односе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техничке</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захтеве</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рб</w:t>
      </w:r>
      <w:r w:rsidRPr="00684301">
        <w:rPr>
          <w:rFonts w:ascii="Times New Roman" w:hAnsi="Times New Roman"/>
          <w:sz w:val="24"/>
          <w:szCs w:val="24"/>
          <w:lang w:val="sr-Latn-CS"/>
        </w:rPr>
        <w:t xml:space="preserve">. 10.2 </w:t>
      </w:r>
      <w:r>
        <w:rPr>
          <w:rFonts w:ascii="Times New Roman" w:hAnsi="Times New Roman"/>
          <w:sz w:val="24"/>
          <w:szCs w:val="24"/>
          <w:lang w:val="sr-Latn-CS"/>
        </w:rPr>
        <w:t>и</w:t>
      </w:r>
      <w:r w:rsidRPr="00684301">
        <w:rPr>
          <w:rFonts w:ascii="Times New Roman" w:hAnsi="Times New Roman"/>
          <w:sz w:val="24"/>
          <w:szCs w:val="24"/>
          <w:lang w:val="sr-Latn-CS"/>
        </w:rPr>
        <w:t xml:space="preserve"> 10.3,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напомиње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пре</w:t>
      </w:r>
      <w:r w:rsidRPr="00684301">
        <w:rPr>
          <w:rFonts w:ascii="Times New Roman" w:hAnsi="Times New Roman"/>
          <w:sz w:val="24"/>
          <w:szCs w:val="24"/>
          <w:lang w:val="sr-Latn-CS"/>
        </w:rPr>
        <w:t xml:space="preserve"> </w:t>
      </w:r>
      <w:r>
        <w:rPr>
          <w:rFonts w:ascii="Times New Roman" w:hAnsi="Times New Roman"/>
          <w:sz w:val="24"/>
          <w:szCs w:val="24"/>
          <w:lang w:val="sr-Latn-CS"/>
        </w:rPr>
        <w:t>покретања</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поступка</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испитао</w:t>
      </w:r>
      <w:r w:rsidRPr="00684301">
        <w:rPr>
          <w:rFonts w:ascii="Times New Roman" w:hAnsi="Times New Roman"/>
          <w:sz w:val="24"/>
          <w:szCs w:val="24"/>
          <w:lang w:val="sr-Latn-CS"/>
        </w:rPr>
        <w:t xml:space="preserve"> </w:t>
      </w:r>
      <w:r>
        <w:rPr>
          <w:rFonts w:ascii="Times New Roman" w:hAnsi="Times New Roman"/>
          <w:sz w:val="24"/>
          <w:szCs w:val="24"/>
          <w:lang w:val="sr-Latn-CS"/>
        </w:rPr>
        <w:t>тржиште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дошао</w:t>
      </w:r>
      <w:r w:rsidRPr="00684301">
        <w:rPr>
          <w:rFonts w:ascii="Times New Roman" w:hAnsi="Times New Roman"/>
          <w:sz w:val="24"/>
          <w:szCs w:val="24"/>
          <w:lang w:val="sr-Latn-CS"/>
        </w:rPr>
        <w:t xml:space="preserve"> </w:t>
      </w:r>
      <w:r>
        <w:rPr>
          <w:rFonts w:ascii="Times New Roman" w:hAnsi="Times New Roman"/>
          <w:sz w:val="24"/>
          <w:szCs w:val="24"/>
          <w:lang w:val="sr-Latn-CS"/>
        </w:rPr>
        <w:t>до</w:t>
      </w:r>
      <w:r w:rsidRPr="00684301">
        <w:rPr>
          <w:rFonts w:ascii="Times New Roman" w:hAnsi="Times New Roman"/>
          <w:sz w:val="24"/>
          <w:szCs w:val="24"/>
          <w:lang w:val="sr-Latn-CS"/>
        </w:rPr>
        <w:t xml:space="preserve"> </w:t>
      </w:r>
      <w:r>
        <w:rPr>
          <w:rFonts w:ascii="Times New Roman" w:hAnsi="Times New Roman"/>
          <w:sz w:val="24"/>
          <w:szCs w:val="24"/>
          <w:lang w:val="sr-Latn-CS"/>
        </w:rPr>
        <w:t>сазнања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добра</w:t>
      </w:r>
      <w:r w:rsidRPr="00684301">
        <w:rPr>
          <w:rFonts w:ascii="Times New Roman" w:hAnsi="Times New Roman"/>
          <w:sz w:val="24"/>
          <w:szCs w:val="24"/>
          <w:lang w:val="sr-Latn-CS"/>
        </w:rPr>
        <w:t xml:space="preserve"> </w:t>
      </w:r>
      <w:r>
        <w:rPr>
          <w:rFonts w:ascii="Times New Roman" w:hAnsi="Times New Roman"/>
          <w:sz w:val="24"/>
          <w:szCs w:val="24"/>
          <w:lang w:val="sr-Latn-CS"/>
        </w:rPr>
        <w:t>тражених</w:t>
      </w:r>
      <w:r w:rsidRPr="00684301">
        <w:rPr>
          <w:rFonts w:ascii="Times New Roman" w:hAnsi="Times New Roman"/>
          <w:sz w:val="24"/>
          <w:szCs w:val="24"/>
          <w:lang w:val="sr-Latn-CS"/>
        </w:rPr>
        <w:t xml:space="preserve"> </w:t>
      </w:r>
      <w:r>
        <w:rPr>
          <w:rFonts w:ascii="Times New Roman" w:hAnsi="Times New Roman"/>
          <w:sz w:val="24"/>
          <w:szCs w:val="24"/>
          <w:lang w:val="sr-Latn-CS"/>
        </w:rPr>
        <w:t>карактеристика</w:t>
      </w:r>
      <w:r w:rsidRPr="00684301">
        <w:rPr>
          <w:rFonts w:ascii="Times New Roman" w:hAnsi="Times New Roman"/>
          <w:sz w:val="24"/>
          <w:szCs w:val="24"/>
          <w:lang w:val="sr-Latn-CS"/>
        </w:rPr>
        <w:t xml:space="preserve"> </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понуди</w:t>
      </w:r>
      <w:r w:rsidRPr="00684301">
        <w:rPr>
          <w:rFonts w:ascii="Times New Roman" w:hAnsi="Times New Roman"/>
          <w:sz w:val="24"/>
          <w:szCs w:val="24"/>
          <w:lang w:val="sr-Latn-CS"/>
        </w:rPr>
        <w:t xml:space="preserve"> </w:t>
      </w:r>
      <w:r>
        <w:rPr>
          <w:rFonts w:ascii="Times New Roman" w:hAnsi="Times New Roman"/>
          <w:sz w:val="24"/>
          <w:szCs w:val="24"/>
          <w:lang w:val="sr-Latn-CS"/>
        </w:rPr>
        <w:t>више</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понуђача</w:t>
      </w:r>
      <w:r w:rsidRPr="00684301">
        <w:rPr>
          <w:rFonts w:ascii="Times New Roman" w:hAnsi="Times New Roman"/>
          <w:sz w:val="24"/>
          <w:szCs w:val="24"/>
          <w:lang w:val="sr-Latn-CS"/>
        </w:rPr>
        <w:t>.</w:t>
      </w:r>
      <w:bookmarkEnd w:id="5"/>
      <w:r w:rsidRPr="00684301">
        <w:rPr>
          <w:rFonts w:ascii="Times New Roman" w:hAnsi="Times New Roman"/>
          <w:sz w:val="24"/>
          <w:szCs w:val="24"/>
          <w:lang w:val="sr-Latn-CS"/>
        </w:rPr>
        <w:t xml:space="preserve"> </w:t>
      </w:r>
      <w:r>
        <w:rPr>
          <w:rFonts w:ascii="Times New Roman" w:hAnsi="Times New Roman"/>
          <w:sz w:val="24"/>
          <w:szCs w:val="24"/>
          <w:lang w:val="sr-Latn-CS"/>
        </w:rPr>
        <w:t>Наиме</w:t>
      </w:r>
      <w:r w:rsidRPr="00684301">
        <w:rPr>
          <w:rFonts w:ascii="Times New Roman" w:hAnsi="Times New Roman"/>
          <w:sz w:val="24"/>
          <w:szCs w:val="24"/>
          <w:lang w:val="sr-Latn-CS"/>
        </w:rPr>
        <w:t xml:space="preserve">, </w:t>
      </w:r>
      <w:r>
        <w:rPr>
          <w:rFonts w:ascii="Times New Roman" w:hAnsi="Times New Roman"/>
          <w:sz w:val="24"/>
          <w:szCs w:val="24"/>
          <w:lang w:val="sr-Latn-CS"/>
        </w:rPr>
        <w:t>сви</w:t>
      </w:r>
      <w:r w:rsidRPr="00684301">
        <w:rPr>
          <w:rFonts w:ascii="Times New Roman" w:hAnsi="Times New Roman"/>
          <w:sz w:val="24"/>
          <w:szCs w:val="24"/>
          <w:lang w:val="sr-Latn-CS"/>
        </w:rPr>
        <w:t xml:space="preserve"> </w:t>
      </w:r>
      <w:r>
        <w:rPr>
          <w:rFonts w:ascii="Times New Roman" w:hAnsi="Times New Roman"/>
          <w:sz w:val="24"/>
          <w:szCs w:val="24"/>
          <w:lang w:val="sr-Latn-CS"/>
        </w:rPr>
        <w:t>потенцијални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имају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својој</w:t>
      </w:r>
      <w:r w:rsidRPr="00684301">
        <w:rPr>
          <w:rFonts w:ascii="Times New Roman" w:hAnsi="Times New Roman"/>
          <w:sz w:val="24"/>
          <w:szCs w:val="24"/>
          <w:lang w:val="sr-Latn-CS"/>
        </w:rPr>
        <w:t xml:space="preserve"> </w:t>
      </w:r>
      <w:r>
        <w:rPr>
          <w:rFonts w:ascii="Times New Roman" w:hAnsi="Times New Roman"/>
          <w:sz w:val="24"/>
          <w:szCs w:val="24"/>
          <w:lang w:val="sr-Latn-CS"/>
        </w:rPr>
        <w:t>понуди</w:t>
      </w:r>
      <w:r w:rsidRPr="00684301">
        <w:rPr>
          <w:rFonts w:ascii="Times New Roman" w:hAnsi="Times New Roman"/>
          <w:sz w:val="24"/>
          <w:szCs w:val="24"/>
          <w:lang w:val="sr-Latn-CS"/>
        </w:rPr>
        <w:t xml:space="preserve"> </w:t>
      </w:r>
      <w:r>
        <w:rPr>
          <w:rFonts w:ascii="Times New Roman" w:hAnsi="Times New Roman"/>
          <w:sz w:val="24"/>
          <w:szCs w:val="24"/>
          <w:lang w:val="sr-Latn-CS"/>
        </w:rPr>
        <w:t>верзију</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читање</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снимака</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монитором</w:t>
      </w:r>
      <w:r w:rsidRPr="00684301">
        <w:rPr>
          <w:rFonts w:ascii="Times New Roman" w:hAnsi="Times New Roman"/>
          <w:sz w:val="24"/>
          <w:szCs w:val="24"/>
          <w:lang w:val="sr-Latn-CS"/>
        </w:rPr>
        <w:t xml:space="preserve"> </w:t>
      </w:r>
      <w:r>
        <w:rPr>
          <w:rFonts w:ascii="Times New Roman" w:hAnsi="Times New Roman"/>
          <w:sz w:val="24"/>
          <w:szCs w:val="24"/>
          <w:lang w:val="sr-Latn-CS"/>
        </w:rPr>
        <w:t>тражених</w:t>
      </w:r>
      <w:r w:rsidRPr="00684301">
        <w:rPr>
          <w:rFonts w:ascii="Times New Roman" w:hAnsi="Times New Roman"/>
          <w:sz w:val="24"/>
          <w:szCs w:val="24"/>
          <w:lang w:val="sr-Latn-CS"/>
        </w:rPr>
        <w:t xml:space="preserve"> </w:t>
      </w:r>
      <w:r>
        <w:rPr>
          <w:rFonts w:ascii="Times New Roman" w:hAnsi="Times New Roman"/>
          <w:sz w:val="24"/>
          <w:szCs w:val="24"/>
          <w:lang w:val="sr-Latn-CS"/>
        </w:rPr>
        <w:t>карактеристика</w:t>
      </w:r>
      <w:r w:rsidRPr="00684301">
        <w:rPr>
          <w:rFonts w:ascii="Times New Roman" w:hAnsi="Times New Roman"/>
          <w:sz w:val="24"/>
          <w:szCs w:val="24"/>
          <w:lang w:val="sr-Latn-CS"/>
        </w:rPr>
        <w:t xml:space="preserve">. </w:t>
      </w:r>
      <w:r>
        <w:rPr>
          <w:rFonts w:ascii="Times New Roman" w:hAnsi="Times New Roman"/>
          <w:sz w:val="24"/>
          <w:szCs w:val="24"/>
          <w:lang w:val="sr-Latn-CS"/>
        </w:rPr>
        <w:t>Будући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сваки</w:t>
      </w:r>
      <w:r w:rsidRPr="00684301">
        <w:rPr>
          <w:rFonts w:ascii="Times New Roman" w:hAnsi="Times New Roman"/>
          <w:sz w:val="24"/>
          <w:szCs w:val="24"/>
          <w:lang w:val="sr-Latn-CS"/>
        </w:rPr>
        <w:t xml:space="preserve"> </w:t>
      </w:r>
      <w:r>
        <w:rPr>
          <w:rFonts w:ascii="Times New Roman" w:hAnsi="Times New Roman"/>
          <w:sz w:val="24"/>
          <w:szCs w:val="24"/>
          <w:lang w:val="sr-Latn-CS"/>
        </w:rPr>
        <w:t>потенцијални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w:t>
      </w:r>
      <w:r w:rsidRPr="00684301">
        <w:rPr>
          <w:rFonts w:ascii="Times New Roman" w:hAnsi="Times New Roman"/>
          <w:sz w:val="24"/>
          <w:szCs w:val="24"/>
          <w:lang w:val="sr-Latn-CS"/>
        </w:rPr>
        <w:t xml:space="preserve"> </w:t>
      </w:r>
      <w:r>
        <w:rPr>
          <w:rFonts w:ascii="Times New Roman" w:hAnsi="Times New Roman"/>
          <w:sz w:val="24"/>
          <w:szCs w:val="24"/>
          <w:lang w:val="sr-Latn-CS"/>
        </w:rPr>
        <w:t>регистровао</w:t>
      </w:r>
      <w:r w:rsidRPr="00684301">
        <w:rPr>
          <w:rFonts w:ascii="Times New Roman" w:hAnsi="Times New Roman"/>
          <w:sz w:val="24"/>
          <w:szCs w:val="24"/>
          <w:lang w:val="sr-Latn-CS"/>
        </w:rPr>
        <w:t xml:space="preserve"> </w:t>
      </w:r>
      <w:r>
        <w:rPr>
          <w:rFonts w:ascii="Times New Roman" w:hAnsi="Times New Roman"/>
          <w:sz w:val="24"/>
          <w:szCs w:val="24"/>
          <w:lang w:val="sr-Latn-CS"/>
        </w:rPr>
        <w:t>своју</w:t>
      </w:r>
      <w:r w:rsidRPr="00684301">
        <w:rPr>
          <w:rFonts w:ascii="Times New Roman" w:hAnsi="Times New Roman"/>
          <w:sz w:val="24"/>
          <w:szCs w:val="24"/>
          <w:lang w:val="sr-Latn-CS"/>
        </w:rPr>
        <w:t xml:space="preserve"> </w:t>
      </w:r>
      <w:r>
        <w:rPr>
          <w:rFonts w:ascii="Times New Roman" w:hAnsi="Times New Roman"/>
          <w:sz w:val="24"/>
          <w:szCs w:val="24"/>
          <w:lang w:val="sr-Latn-CS"/>
        </w:rPr>
        <w:t>наменску</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мамографску</w:t>
      </w:r>
      <w:r w:rsidRPr="00684301">
        <w:rPr>
          <w:rFonts w:ascii="Times New Roman" w:hAnsi="Times New Roman"/>
          <w:sz w:val="24"/>
          <w:szCs w:val="24"/>
          <w:lang w:val="sr-Latn-CS"/>
        </w:rPr>
        <w:t xml:space="preserve">, </w:t>
      </w:r>
      <w:r>
        <w:rPr>
          <w:rFonts w:ascii="Times New Roman" w:hAnsi="Times New Roman"/>
          <w:sz w:val="24"/>
          <w:szCs w:val="24"/>
          <w:lang w:val="sr-Latn-CS"/>
        </w:rPr>
        <w:t>радну</w:t>
      </w:r>
      <w:r w:rsidRPr="00684301">
        <w:rPr>
          <w:rFonts w:ascii="Times New Roman" w:hAnsi="Times New Roman"/>
          <w:sz w:val="24"/>
          <w:szCs w:val="24"/>
          <w:lang w:val="sr-Latn-CS"/>
        </w:rPr>
        <w:t xml:space="preserve"> </w:t>
      </w:r>
      <w:r>
        <w:rPr>
          <w:rFonts w:ascii="Times New Roman" w:hAnsi="Times New Roman"/>
          <w:sz w:val="24"/>
          <w:szCs w:val="24"/>
          <w:lang w:val="sr-Latn-CS"/>
        </w:rPr>
        <w:t>станицу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АЛИМСу</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постоји</w:t>
      </w:r>
      <w:r w:rsidRPr="00684301">
        <w:rPr>
          <w:rFonts w:ascii="Times New Roman" w:hAnsi="Times New Roman"/>
          <w:sz w:val="24"/>
          <w:szCs w:val="24"/>
          <w:lang w:val="sr-Latn-CS"/>
        </w:rPr>
        <w:t xml:space="preserve"> </w:t>
      </w:r>
      <w:r>
        <w:rPr>
          <w:rFonts w:ascii="Times New Roman" w:hAnsi="Times New Roman"/>
          <w:sz w:val="24"/>
          <w:szCs w:val="24"/>
          <w:lang w:val="sr-Latn-CS"/>
        </w:rPr>
        <w:t>препрека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радна</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станица</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монитором</w:t>
      </w:r>
      <w:r w:rsidRPr="00684301">
        <w:rPr>
          <w:rFonts w:ascii="Times New Roman" w:hAnsi="Times New Roman"/>
          <w:sz w:val="24"/>
          <w:szCs w:val="24"/>
          <w:lang w:val="sr-Latn-CS"/>
        </w:rPr>
        <w:t xml:space="preserve"> </w:t>
      </w:r>
      <w:r>
        <w:rPr>
          <w:rFonts w:ascii="Times New Roman" w:hAnsi="Times New Roman"/>
          <w:sz w:val="24"/>
          <w:szCs w:val="24"/>
          <w:lang w:val="sr-Latn-CS"/>
        </w:rPr>
        <w:t>тражених</w:t>
      </w:r>
      <w:r w:rsidRPr="00684301">
        <w:rPr>
          <w:rFonts w:ascii="Times New Roman" w:hAnsi="Times New Roman"/>
          <w:sz w:val="24"/>
          <w:szCs w:val="24"/>
          <w:lang w:val="sr-Latn-CS"/>
        </w:rPr>
        <w:t xml:space="preserve"> </w:t>
      </w:r>
      <w:r>
        <w:rPr>
          <w:rFonts w:ascii="Times New Roman" w:hAnsi="Times New Roman"/>
          <w:sz w:val="24"/>
          <w:szCs w:val="24"/>
          <w:lang w:val="sr-Latn-CS"/>
        </w:rPr>
        <w:t>карактеристика</w:t>
      </w:r>
      <w:r w:rsidRPr="00684301">
        <w:rPr>
          <w:rFonts w:ascii="Times New Roman" w:hAnsi="Times New Roman"/>
          <w:sz w:val="24"/>
          <w:szCs w:val="24"/>
          <w:lang w:val="sr-Latn-CS"/>
        </w:rPr>
        <w:t xml:space="preserve"> </w:t>
      </w:r>
      <w:r>
        <w:rPr>
          <w:rFonts w:ascii="Times New Roman" w:hAnsi="Times New Roman"/>
          <w:sz w:val="24"/>
          <w:szCs w:val="24"/>
          <w:lang w:val="sr-Latn-CS"/>
        </w:rPr>
        <w:t>увезе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РС</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суштини</w:t>
      </w:r>
      <w:r w:rsidRPr="00684301">
        <w:rPr>
          <w:rFonts w:ascii="Times New Roman" w:hAnsi="Times New Roman"/>
          <w:sz w:val="24"/>
          <w:szCs w:val="24"/>
          <w:lang w:val="sr-Latn-CS"/>
        </w:rPr>
        <w:t xml:space="preserve">, </w:t>
      </w:r>
      <w:r>
        <w:rPr>
          <w:rFonts w:ascii="Times New Roman" w:hAnsi="Times New Roman"/>
          <w:sz w:val="24"/>
          <w:szCs w:val="24"/>
          <w:lang w:val="sr-Latn-CS"/>
        </w:rPr>
        <w:t>овде</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ради</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PACS</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монитору</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приказује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црно</w:t>
      </w:r>
      <w:r w:rsidRPr="00684301">
        <w:rPr>
          <w:rFonts w:ascii="Times New Roman" w:hAnsi="Times New Roman"/>
          <w:sz w:val="24"/>
          <w:szCs w:val="24"/>
          <w:lang w:val="sr-Latn-CS"/>
        </w:rPr>
        <w:t xml:space="preserve"> </w:t>
      </w:r>
      <w:r>
        <w:rPr>
          <w:rFonts w:ascii="Times New Roman" w:hAnsi="Times New Roman"/>
          <w:sz w:val="24"/>
          <w:szCs w:val="24"/>
          <w:lang w:val="sr-Latn-CS"/>
        </w:rPr>
        <w:t>беле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снимке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боји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одговарајућој</w:t>
      </w:r>
      <w:r w:rsidRPr="00684301">
        <w:rPr>
          <w:rFonts w:ascii="Times New Roman" w:hAnsi="Times New Roman"/>
          <w:sz w:val="24"/>
          <w:szCs w:val="24"/>
          <w:lang w:val="sr-Latn-CS"/>
        </w:rPr>
        <w:t xml:space="preserve"> </w:t>
      </w:r>
      <w:r>
        <w:rPr>
          <w:rFonts w:ascii="Times New Roman" w:hAnsi="Times New Roman"/>
          <w:sz w:val="24"/>
          <w:szCs w:val="24"/>
          <w:lang w:val="sr-Latn-CS"/>
        </w:rPr>
        <w:t>резолуцији</w:t>
      </w:r>
      <w:r w:rsidRPr="00684301">
        <w:rPr>
          <w:rFonts w:ascii="Times New Roman" w:hAnsi="Times New Roman"/>
          <w:sz w:val="24"/>
          <w:szCs w:val="24"/>
          <w:lang w:val="sr-Latn-CS"/>
        </w:rPr>
        <w:t xml:space="preserve">, </w:t>
      </w:r>
      <w:r>
        <w:rPr>
          <w:rFonts w:ascii="Times New Roman" w:hAnsi="Times New Roman"/>
          <w:sz w:val="24"/>
          <w:szCs w:val="24"/>
          <w:lang w:val="sr-Latn-CS"/>
        </w:rPr>
        <w:t>што</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између</w:t>
      </w:r>
      <w:r w:rsidRPr="00684301">
        <w:rPr>
          <w:rFonts w:ascii="Times New Roman" w:hAnsi="Times New Roman"/>
          <w:sz w:val="24"/>
          <w:szCs w:val="24"/>
          <w:lang w:val="sr-Latn-CS"/>
        </w:rPr>
        <w:t xml:space="preserve"> </w:t>
      </w:r>
      <w:r>
        <w:rPr>
          <w:rFonts w:ascii="Times New Roman" w:hAnsi="Times New Roman"/>
          <w:sz w:val="24"/>
          <w:szCs w:val="24"/>
          <w:lang w:val="sr-Latn-CS"/>
        </w:rPr>
        <w:t>осталог</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наручиоцу</w:t>
      </w:r>
      <w:r w:rsidRPr="00684301">
        <w:rPr>
          <w:rFonts w:ascii="Times New Roman" w:hAnsi="Times New Roman"/>
          <w:sz w:val="24"/>
          <w:szCs w:val="24"/>
          <w:lang w:val="sr-Latn-CS"/>
        </w:rPr>
        <w:t xml:space="preserve"> </w:t>
      </w:r>
      <w:r>
        <w:rPr>
          <w:rFonts w:ascii="Times New Roman" w:hAnsi="Times New Roman"/>
          <w:sz w:val="24"/>
          <w:szCs w:val="24"/>
          <w:lang w:val="sr-Latn-CS"/>
        </w:rPr>
        <w:t>важно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би</w:t>
      </w:r>
      <w:r w:rsidRPr="00684301">
        <w:rPr>
          <w:rFonts w:ascii="Times New Roman" w:hAnsi="Times New Roman"/>
          <w:sz w:val="24"/>
          <w:szCs w:val="24"/>
          <w:lang w:val="sr-Latn-CS"/>
        </w:rPr>
        <w:t xml:space="preserve"> </w:t>
      </w:r>
      <w:r>
        <w:rPr>
          <w:rFonts w:ascii="Times New Roman" w:hAnsi="Times New Roman"/>
          <w:sz w:val="24"/>
          <w:szCs w:val="24"/>
          <w:lang w:val="sr-Latn-CS"/>
        </w:rPr>
        <w:t>приказао</w:t>
      </w:r>
      <w:r w:rsidRPr="00684301">
        <w:rPr>
          <w:rFonts w:ascii="Times New Roman" w:hAnsi="Times New Roman"/>
          <w:sz w:val="24"/>
          <w:szCs w:val="24"/>
          <w:lang w:val="sr-Latn-CS"/>
        </w:rPr>
        <w:t xml:space="preserve"> </w:t>
      </w:r>
      <w:r>
        <w:rPr>
          <w:rFonts w:ascii="Times New Roman" w:hAnsi="Times New Roman"/>
          <w:sz w:val="24"/>
          <w:szCs w:val="24"/>
          <w:lang w:val="sr-Latn-CS"/>
        </w:rPr>
        <w:t>налазе</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мамографије</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различитих</w:t>
      </w:r>
      <w:r w:rsidRPr="00684301">
        <w:rPr>
          <w:rFonts w:ascii="Times New Roman" w:hAnsi="Times New Roman"/>
          <w:sz w:val="24"/>
          <w:szCs w:val="24"/>
          <w:lang w:val="sr-Latn-CS"/>
        </w:rPr>
        <w:t xml:space="preserve"> </w:t>
      </w:r>
      <w:r>
        <w:rPr>
          <w:rFonts w:ascii="Times New Roman" w:hAnsi="Times New Roman"/>
          <w:sz w:val="24"/>
          <w:szCs w:val="24"/>
          <w:lang w:val="sr-Latn-CS"/>
        </w:rPr>
        <w:t>модалитета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MRI</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US</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сл</w:t>
      </w:r>
      <w:r w:rsidRPr="00684301">
        <w:rPr>
          <w:rFonts w:ascii="Times New Roman" w:hAnsi="Times New Roman"/>
          <w:sz w:val="24"/>
          <w:szCs w:val="24"/>
          <w:lang w:val="sr-Latn-CS"/>
        </w:rPr>
        <w:t>.</w:t>
      </w:r>
    </w:p>
    <w:p w:rsidR="00684301" w:rsidRPr="00684301" w:rsidRDefault="00684301" w:rsidP="00684301">
      <w:pPr>
        <w:pStyle w:val="ListParagraph"/>
        <w:jc w:val="both"/>
        <w:rPr>
          <w:rFonts w:ascii="Times New Roman" w:hAnsi="Times New Roman"/>
          <w:sz w:val="24"/>
          <w:szCs w:val="24"/>
          <w:lang w:val="sr-Latn-CS"/>
        </w:rPr>
      </w:pPr>
      <w:r>
        <w:rPr>
          <w:rFonts w:ascii="Times New Roman" w:hAnsi="Times New Roman"/>
          <w:sz w:val="24"/>
          <w:szCs w:val="24"/>
          <w:lang w:val="sr-Latn-CS"/>
        </w:rPr>
        <w:t>Овим</w:t>
      </w:r>
      <w:r w:rsidRPr="00684301">
        <w:rPr>
          <w:rFonts w:ascii="Times New Roman" w:hAnsi="Times New Roman"/>
          <w:sz w:val="24"/>
          <w:szCs w:val="24"/>
          <w:lang w:val="sr-Latn-CS"/>
        </w:rPr>
        <w:t xml:space="preserve"> </w:t>
      </w:r>
      <w:r>
        <w:rPr>
          <w:rFonts w:ascii="Times New Roman" w:hAnsi="Times New Roman"/>
          <w:sz w:val="24"/>
          <w:szCs w:val="24"/>
          <w:lang w:val="sr-Latn-CS"/>
        </w:rPr>
        <w:t>одговором</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образложио</w:t>
      </w:r>
      <w:r w:rsidRPr="00684301">
        <w:rPr>
          <w:rFonts w:ascii="Times New Roman" w:hAnsi="Times New Roman"/>
          <w:sz w:val="24"/>
          <w:szCs w:val="24"/>
          <w:lang w:val="sr-Latn-CS"/>
        </w:rPr>
        <w:t xml:space="preserve"> </w:t>
      </w:r>
      <w:r>
        <w:rPr>
          <w:rFonts w:ascii="Times New Roman" w:hAnsi="Times New Roman"/>
          <w:sz w:val="24"/>
          <w:szCs w:val="24"/>
          <w:lang w:val="sr-Latn-CS"/>
        </w:rPr>
        <w:t>своје</w:t>
      </w:r>
      <w:r w:rsidRPr="00684301">
        <w:rPr>
          <w:rFonts w:ascii="Times New Roman" w:hAnsi="Times New Roman"/>
          <w:sz w:val="24"/>
          <w:szCs w:val="24"/>
          <w:lang w:val="sr-Latn-CS"/>
        </w:rPr>
        <w:t xml:space="preserve"> </w:t>
      </w:r>
      <w:r>
        <w:rPr>
          <w:rFonts w:ascii="Times New Roman" w:hAnsi="Times New Roman"/>
          <w:sz w:val="24"/>
          <w:szCs w:val="24"/>
          <w:lang w:val="sr-Latn-CS"/>
        </w:rPr>
        <w:t>потребе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односу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конкретно</w:t>
      </w:r>
      <w:r w:rsidRPr="00684301">
        <w:rPr>
          <w:rFonts w:ascii="Times New Roman" w:hAnsi="Times New Roman"/>
          <w:sz w:val="24"/>
          <w:szCs w:val="24"/>
          <w:lang w:val="sr-Latn-CS"/>
        </w:rPr>
        <w:t xml:space="preserve"> </w:t>
      </w:r>
      <w:r>
        <w:rPr>
          <w:rFonts w:ascii="Times New Roman" w:hAnsi="Times New Roman"/>
          <w:sz w:val="24"/>
          <w:szCs w:val="24"/>
          <w:lang w:val="sr-Latn-CS"/>
        </w:rPr>
        <w:t>изнете</w:t>
      </w:r>
      <w:r w:rsidRPr="00684301">
        <w:rPr>
          <w:rFonts w:ascii="Times New Roman" w:hAnsi="Times New Roman"/>
          <w:sz w:val="24"/>
          <w:szCs w:val="24"/>
          <w:lang w:val="sr-Latn-CS"/>
        </w:rPr>
        <w:t xml:space="preserve"> </w:t>
      </w:r>
      <w:r>
        <w:rPr>
          <w:rFonts w:ascii="Times New Roman" w:hAnsi="Times New Roman"/>
          <w:sz w:val="24"/>
          <w:szCs w:val="24"/>
          <w:lang w:val="sr-Latn-CS"/>
        </w:rPr>
        <w:t>примедбе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односу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отклањање</w:t>
      </w:r>
      <w:r w:rsidRPr="00684301">
        <w:rPr>
          <w:rFonts w:ascii="Times New Roman" w:hAnsi="Times New Roman"/>
          <w:sz w:val="24"/>
          <w:szCs w:val="24"/>
          <w:lang w:val="sr-Latn-CS"/>
        </w:rPr>
        <w:t xml:space="preserve"> </w:t>
      </w:r>
      <w:r>
        <w:rPr>
          <w:rFonts w:ascii="Times New Roman" w:hAnsi="Times New Roman"/>
          <w:sz w:val="24"/>
          <w:szCs w:val="24"/>
          <w:lang w:val="sr-Latn-CS"/>
        </w:rPr>
        <w:t>недостатака</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том</w:t>
      </w:r>
      <w:r w:rsidRPr="00684301">
        <w:rPr>
          <w:rFonts w:ascii="Times New Roman" w:hAnsi="Times New Roman"/>
          <w:sz w:val="24"/>
          <w:szCs w:val="24"/>
          <w:lang w:val="sr-Latn-CS"/>
        </w:rPr>
        <w:t xml:space="preserve"> </w:t>
      </w:r>
      <w:r>
        <w:rPr>
          <w:rFonts w:ascii="Times New Roman" w:hAnsi="Times New Roman"/>
          <w:sz w:val="24"/>
          <w:szCs w:val="24"/>
          <w:lang w:val="sr-Latn-CS"/>
        </w:rPr>
        <w:t>делу</w:t>
      </w:r>
      <w:r w:rsidRPr="00684301">
        <w:rPr>
          <w:rFonts w:ascii="Times New Roman" w:hAnsi="Times New Roman"/>
          <w:sz w:val="24"/>
          <w:szCs w:val="24"/>
          <w:lang w:val="sr-Latn-CS"/>
        </w:rPr>
        <w:t xml:space="preserve">, </w:t>
      </w:r>
      <w:r>
        <w:rPr>
          <w:rFonts w:ascii="Times New Roman" w:hAnsi="Times New Roman"/>
          <w:sz w:val="24"/>
          <w:szCs w:val="24"/>
          <w:lang w:val="sr-Latn-CS"/>
        </w:rPr>
        <w:t>чиме</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омогућио</w:t>
      </w:r>
      <w:r w:rsidRPr="00684301">
        <w:rPr>
          <w:rFonts w:ascii="Times New Roman" w:hAnsi="Times New Roman"/>
          <w:sz w:val="24"/>
          <w:szCs w:val="24"/>
          <w:lang w:val="sr-Latn-CS"/>
        </w:rPr>
        <w:t xml:space="preserve"> </w:t>
      </w:r>
      <w:r>
        <w:rPr>
          <w:rFonts w:ascii="Times New Roman" w:hAnsi="Times New Roman"/>
          <w:sz w:val="24"/>
          <w:szCs w:val="24"/>
          <w:lang w:val="sr-Latn-CS"/>
        </w:rPr>
        <w:t>конкурентност</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поступка</w:t>
      </w:r>
      <w:r w:rsidRPr="00684301">
        <w:rPr>
          <w:rFonts w:ascii="Times New Roman" w:hAnsi="Times New Roman"/>
          <w:sz w:val="24"/>
          <w:szCs w:val="24"/>
          <w:lang w:val="sr-Latn-CS"/>
        </w:rPr>
        <w:t>.</w:t>
      </w:r>
    </w:p>
    <w:p w:rsidR="00684301" w:rsidRPr="00684301" w:rsidRDefault="00684301" w:rsidP="00684301">
      <w:pPr>
        <w:pStyle w:val="ListParagraph"/>
        <w:jc w:val="both"/>
        <w:rPr>
          <w:rFonts w:ascii="Times New Roman" w:hAnsi="Times New Roman"/>
          <w:sz w:val="24"/>
          <w:szCs w:val="24"/>
          <w:lang w:val="sr-Latn-CS"/>
        </w:rPr>
      </w:pP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току</w:t>
      </w:r>
      <w:r w:rsidRPr="00684301">
        <w:rPr>
          <w:rFonts w:ascii="Times New Roman" w:hAnsi="Times New Roman"/>
          <w:sz w:val="24"/>
          <w:szCs w:val="24"/>
          <w:lang w:val="sr-Latn-CS"/>
        </w:rPr>
        <w:t xml:space="preserve"> </w:t>
      </w:r>
      <w:r>
        <w:rPr>
          <w:rFonts w:ascii="Times New Roman" w:hAnsi="Times New Roman"/>
          <w:sz w:val="24"/>
          <w:szCs w:val="24"/>
          <w:lang w:val="sr-Latn-CS"/>
        </w:rPr>
        <w:t>истраживања</w:t>
      </w:r>
      <w:r w:rsidRPr="00684301">
        <w:rPr>
          <w:rFonts w:ascii="Times New Roman" w:hAnsi="Times New Roman"/>
          <w:sz w:val="24"/>
          <w:szCs w:val="24"/>
          <w:lang w:val="sr-Latn-CS"/>
        </w:rPr>
        <w:t xml:space="preserve"> </w:t>
      </w:r>
      <w:r>
        <w:rPr>
          <w:rFonts w:ascii="Times New Roman" w:hAnsi="Times New Roman"/>
          <w:sz w:val="24"/>
          <w:szCs w:val="24"/>
          <w:lang w:val="sr-Latn-CS"/>
        </w:rPr>
        <w:t>тржишта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заинтересовано</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заступа</w:t>
      </w:r>
      <w:r w:rsidRPr="00684301">
        <w:rPr>
          <w:rFonts w:ascii="Times New Roman" w:hAnsi="Times New Roman"/>
          <w:sz w:val="24"/>
          <w:szCs w:val="24"/>
          <w:lang w:val="sr-Latn-CS"/>
        </w:rPr>
        <w:t xml:space="preserve"> </w:t>
      </w:r>
      <w:r>
        <w:rPr>
          <w:rFonts w:ascii="Times New Roman" w:hAnsi="Times New Roman"/>
          <w:sz w:val="24"/>
          <w:szCs w:val="24"/>
          <w:lang w:val="sr-Latn-CS"/>
        </w:rPr>
        <w:t>реномираног</w:t>
      </w:r>
      <w:r w:rsidRPr="00684301">
        <w:rPr>
          <w:rFonts w:ascii="Times New Roman" w:hAnsi="Times New Roman"/>
          <w:sz w:val="24"/>
          <w:szCs w:val="24"/>
          <w:lang w:val="sr-Latn-CS"/>
        </w:rPr>
        <w:t xml:space="preserve"> </w:t>
      </w:r>
      <w:r>
        <w:rPr>
          <w:rFonts w:ascii="Times New Roman" w:hAnsi="Times New Roman"/>
          <w:sz w:val="24"/>
          <w:szCs w:val="24"/>
          <w:lang w:val="sr-Latn-CS"/>
        </w:rPr>
        <w:t>светског</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достваило</w:t>
      </w:r>
      <w:r w:rsidRPr="00684301">
        <w:rPr>
          <w:rFonts w:ascii="Times New Roman" w:hAnsi="Times New Roman"/>
          <w:sz w:val="24"/>
          <w:szCs w:val="24"/>
          <w:lang w:val="sr-Latn-CS"/>
        </w:rPr>
        <w:t xml:space="preserve"> </w:t>
      </w:r>
      <w:r>
        <w:rPr>
          <w:rFonts w:ascii="Times New Roman" w:hAnsi="Times New Roman"/>
          <w:sz w:val="24"/>
          <w:szCs w:val="24"/>
          <w:lang w:val="sr-Latn-CS"/>
        </w:rPr>
        <w:t>своју</w:t>
      </w:r>
      <w:r w:rsidRPr="00684301">
        <w:rPr>
          <w:rFonts w:ascii="Times New Roman" w:hAnsi="Times New Roman"/>
          <w:sz w:val="24"/>
          <w:szCs w:val="24"/>
          <w:lang w:val="sr-Latn-CS"/>
        </w:rPr>
        <w:t xml:space="preserve"> </w:t>
      </w:r>
      <w:r>
        <w:rPr>
          <w:rFonts w:ascii="Times New Roman" w:hAnsi="Times New Roman"/>
          <w:sz w:val="24"/>
          <w:szCs w:val="24"/>
          <w:lang w:val="sr-Latn-CS"/>
        </w:rPr>
        <w:t>информативну</w:t>
      </w:r>
      <w:r w:rsidRPr="00684301">
        <w:rPr>
          <w:rFonts w:ascii="Times New Roman" w:hAnsi="Times New Roman"/>
          <w:sz w:val="24"/>
          <w:szCs w:val="24"/>
          <w:lang w:val="sr-Latn-CS"/>
        </w:rPr>
        <w:t xml:space="preserve"> </w:t>
      </w:r>
      <w:r>
        <w:rPr>
          <w:rFonts w:ascii="Times New Roman" w:hAnsi="Times New Roman"/>
          <w:sz w:val="24"/>
          <w:szCs w:val="24"/>
          <w:lang w:val="sr-Latn-CS"/>
        </w:rPr>
        <w:t>понуду</w:t>
      </w:r>
      <w:r w:rsidRPr="00684301">
        <w:rPr>
          <w:rFonts w:ascii="Times New Roman" w:hAnsi="Times New Roman"/>
          <w:sz w:val="24"/>
          <w:szCs w:val="24"/>
          <w:lang w:val="sr-Latn-CS"/>
        </w:rPr>
        <w:t xml:space="preserve"> </w:t>
      </w:r>
      <w:r>
        <w:rPr>
          <w:rFonts w:ascii="Times New Roman" w:hAnsi="Times New Roman"/>
          <w:sz w:val="24"/>
          <w:szCs w:val="24"/>
          <w:lang w:val="sr-Latn-CS"/>
        </w:rPr>
        <w:t>где</w:t>
      </w:r>
      <w:r w:rsidRPr="00684301">
        <w:rPr>
          <w:rFonts w:ascii="Times New Roman" w:hAnsi="Times New Roman"/>
          <w:sz w:val="24"/>
          <w:szCs w:val="24"/>
          <w:lang w:val="sr-Latn-CS"/>
        </w:rPr>
        <w:t xml:space="preserve"> </w:t>
      </w:r>
      <w:r>
        <w:rPr>
          <w:rFonts w:ascii="Times New Roman" w:hAnsi="Times New Roman"/>
          <w:sz w:val="24"/>
          <w:szCs w:val="24"/>
          <w:lang w:val="sr-Latn-CS"/>
        </w:rPr>
        <w:t>никако</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био</w:t>
      </w:r>
      <w:r w:rsidRPr="00684301">
        <w:rPr>
          <w:rFonts w:ascii="Times New Roman" w:hAnsi="Times New Roman"/>
          <w:sz w:val="24"/>
          <w:szCs w:val="24"/>
          <w:lang w:val="sr-Latn-CS"/>
        </w:rPr>
        <w:t xml:space="preserve"> </w:t>
      </w:r>
      <w:r>
        <w:rPr>
          <w:rFonts w:ascii="Times New Roman" w:hAnsi="Times New Roman"/>
          <w:sz w:val="24"/>
          <w:szCs w:val="24"/>
          <w:lang w:val="sr-Latn-CS"/>
        </w:rPr>
        <w:t>укључен</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захтевани</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Barco</w:t>
      </w:r>
      <w:r w:rsidRPr="00684301">
        <w:rPr>
          <w:rFonts w:ascii="Times New Roman" w:hAnsi="Times New Roman"/>
          <w:sz w:val="24"/>
          <w:szCs w:val="24"/>
          <w:lang w:val="sr-Latn-CS"/>
        </w:rPr>
        <w:t xml:space="preserve">, </w:t>
      </w:r>
      <w:r>
        <w:rPr>
          <w:rFonts w:ascii="Times New Roman" w:hAnsi="Times New Roman"/>
          <w:sz w:val="24"/>
          <w:szCs w:val="24"/>
          <w:lang w:val="sr-Latn-CS"/>
        </w:rPr>
        <w:t>модел</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MDMC</w:t>
      </w:r>
      <w:r w:rsidRPr="00684301">
        <w:rPr>
          <w:rFonts w:ascii="Times New Roman" w:hAnsi="Times New Roman"/>
          <w:sz w:val="24"/>
          <w:szCs w:val="24"/>
          <w:lang w:val="sr-Latn-CS"/>
        </w:rPr>
        <w:t xml:space="preserve">-12133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оквиру</w:t>
      </w:r>
      <w:r w:rsidRPr="00684301">
        <w:rPr>
          <w:rFonts w:ascii="Times New Roman" w:hAnsi="Times New Roman"/>
          <w:sz w:val="24"/>
          <w:szCs w:val="24"/>
          <w:lang w:val="sr-Latn-CS"/>
        </w:rPr>
        <w:t xml:space="preserve"> </w:t>
      </w:r>
      <w:r>
        <w:rPr>
          <w:rFonts w:ascii="Times New Roman" w:hAnsi="Times New Roman"/>
          <w:sz w:val="24"/>
          <w:szCs w:val="24"/>
          <w:lang w:val="sr-Latn-CS"/>
        </w:rPr>
        <w:t>наменске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мамографију</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s</w:t>
      </w:r>
      <w:r w:rsidRPr="00684301">
        <w:rPr>
          <w:rFonts w:ascii="Times New Roman" w:hAnsi="Times New Roman"/>
          <w:sz w:val="24"/>
          <w:szCs w:val="24"/>
          <w:lang w:val="sr-Latn-CS"/>
        </w:rPr>
        <w:t>y</w:t>
      </w:r>
      <w:r w:rsidR="00517FEA">
        <w:rPr>
          <w:rFonts w:ascii="Times New Roman" w:hAnsi="Times New Roman"/>
          <w:sz w:val="24"/>
          <w:szCs w:val="24"/>
          <w:lang w:val="sr-Latn-CS"/>
        </w:rPr>
        <w:t>ngo</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breast</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Care</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исти</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саставни</w:t>
      </w:r>
      <w:r w:rsidRPr="00684301">
        <w:rPr>
          <w:rFonts w:ascii="Times New Roman" w:hAnsi="Times New Roman"/>
          <w:sz w:val="24"/>
          <w:szCs w:val="24"/>
          <w:lang w:val="sr-Latn-CS"/>
        </w:rPr>
        <w:t xml:space="preserve"> </w:t>
      </w:r>
      <w:r>
        <w:rPr>
          <w:rFonts w:ascii="Times New Roman" w:hAnsi="Times New Roman"/>
          <w:sz w:val="24"/>
          <w:szCs w:val="24"/>
          <w:lang w:val="sr-Latn-CS"/>
        </w:rPr>
        <w:t>део</w:t>
      </w:r>
      <w:r w:rsidRPr="00684301">
        <w:rPr>
          <w:rFonts w:ascii="Times New Roman" w:hAnsi="Times New Roman"/>
          <w:sz w:val="24"/>
          <w:szCs w:val="24"/>
          <w:lang w:val="sr-Latn-CS"/>
        </w:rPr>
        <w:t xml:space="preserve"> </w:t>
      </w:r>
      <w:r>
        <w:rPr>
          <w:rFonts w:ascii="Times New Roman" w:hAnsi="Times New Roman"/>
          <w:sz w:val="24"/>
          <w:szCs w:val="24"/>
          <w:lang w:val="sr-Latn-CS"/>
        </w:rPr>
        <w:t>регистрованог</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медицинског</w:t>
      </w:r>
      <w:r w:rsidRPr="00684301">
        <w:rPr>
          <w:rFonts w:ascii="Times New Roman" w:hAnsi="Times New Roman"/>
          <w:sz w:val="24"/>
          <w:szCs w:val="24"/>
          <w:lang w:val="sr-Latn-CS"/>
        </w:rPr>
        <w:t xml:space="preserve"> </w:t>
      </w:r>
      <w:r>
        <w:rPr>
          <w:rFonts w:ascii="Times New Roman" w:hAnsi="Times New Roman"/>
          <w:sz w:val="24"/>
          <w:szCs w:val="24"/>
          <w:lang w:val="sr-Latn-CS"/>
        </w:rPr>
        <w:t>средства</w:t>
      </w:r>
      <w:r w:rsidRPr="00684301">
        <w:rPr>
          <w:rFonts w:ascii="Times New Roman" w:hAnsi="Times New Roman"/>
          <w:sz w:val="24"/>
          <w:szCs w:val="24"/>
          <w:lang w:val="sr-Latn-CS"/>
        </w:rPr>
        <w:t xml:space="preserve">, </w:t>
      </w:r>
      <w:r>
        <w:rPr>
          <w:rFonts w:ascii="Times New Roman" w:hAnsi="Times New Roman"/>
          <w:sz w:val="24"/>
          <w:szCs w:val="24"/>
          <w:lang w:val="sr-Latn-CS"/>
        </w:rPr>
        <w:t>већ</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то</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монитори</w:t>
      </w:r>
      <w:r w:rsidRPr="00684301">
        <w:rPr>
          <w:rFonts w:ascii="Times New Roman" w:hAnsi="Times New Roman"/>
          <w:sz w:val="24"/>
          <w:szCs w:val="24"/>
          <w:lang w:val="sr-Latn-CS"/>
        </w:rPr>
        <w:t xml:space="preserve"> </w:t>
      </w:r>
      <w:r>
        <w:rPr>
          <w:rFonts w:ascii="Times New Roman" w:hAnsi="Times New Roman"/>
          <w:sz w:val="24"/>
          <w:szCs w:val="24"/>
          <w:lang w:val="sr-Latn-CS"/>
        </w:rPr>
        <w:t>другог</w:t>
      </w:r>
      <w:r w:rsidRPr="00684301">
        <w:rPr>
          <w:rFonts w:ascii="Times New Roman" w:hAnsi="Times New Roman"/>
          <w:sz w:val="24"/>
          <w:szCs w:val="24"/>
          <w:lang w:val="sr-Latn-CS"/>
        </w:rPr>
        <w:t xml:space="preserve"> </w:t>
      </w:r>
      <w:r>
        <w:rPr>
          <w:rFonts w:ascii="Times New Roman" w:hAnsi="Times New Roman"/>
          <w:sz w:val="24"/>
          <w:szCs w:val="24"/>
          <w:lang w:val="sr-Latn-CS"/>
        </w:rPr>
        <w:t>реномираног</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Eizo</w:t>
      </w:r>
      <w:r w:rsidRPr="00684301">
        <w:rPr>
          <w:rFonts w:ascii="Times New Roman" w:hAnsi="Times New Roman"/>
          <w:sz w:val="24"/>
          <w:szCs w:val="24"/>
          <w:lang w:val="sr-Latn-CS"/>
        </w:rPr>
        <w:t xml:space="preserve"> </w:t>
      </w:r>
      <w:r>
        <w:rPr>
          <w:rFonts w:ascii="Times New Roman" w:hAnsi="Times New Roman"/>
          <w:sz w:val="24"/>
          <w:szCs w:val="24"/>
          <w:lang w:val="sr-Latn-CS"/>
        </w:rPr>
        <w:t>одобрени</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читање</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томосинтеза</w:t>
      </w:r>
      <w:r w:rsidRPr="00684301">
        <w:rPr>
          <w:rFonts w:ascii="Times New Roman" w:hAnsi="Times New Roman"/>
          <w:sz w:val="24"/>
          <w:szCs w:val="24"/>
          <w:lang w:val="sr-Latn-CS"/>
        </w:rPr>
        <w:t xml:space="preserve"> </w:t>
      </w:r>
      <w:r>
        <w:rPr>
          <w:rFonts w:ascii="Times New Roman" w:hAnsi="Times New Roman"/>
          <w:sz w:val="24"/>
          <w:szCs w:val="24"/>
          <w:lang w:val="sr-Latn-CS"/>
        </w:rPr>
        <w:t>снимака</w:t>
      </w:r>
      <w:r w:rsidRPr="00684301">
        <w:rPr>
          <w:rFonts w:ascii="Times New Roman" w:hAnsi="Times New Roman"/>
          <w:sz w:val="24"/>
          <w:szCs w:val="24"/>
          <w:lang w:val="sr-Latn-CS"/>
        </w:rPr>
        <w:t xml:space="preserve">. </w:t>
      </w:r>
      <w:r>
        <w:rPr>
          <w:rFonts w:ascii="Times New Roman" w:hAnsi="Times New Roman"/>
          <w:sz w:val="24"/>
          <w:szCs w:val="24"/>
          <w:lang w:val="sr-Latn-CS"/>
        </w:rPr>
        <w:t>Дакле</w:t>
      </w:r>
      <w:r w:rsidRPr="00684301">
        <w:rPr>
          <w:rFonts w:ascii="Times New Roman" w:hAnsi="Times New Roman"/>
          <w:sz w:val="24"/>
          <w:szCs w:val="24"/>
          <w:lang w:val="sr-Latn-CS"/>
        </w:rPr>
        <w:t xml:space="preserve">, </w:t>
      </w:r>
      <w:r>
        <w:rPr>
          <w:rFonts w:ascii="Times New Roman" w:hAnsi="Times New Roman"/>
          <w:sz w:val="24"/>
          <w:szCs w:val="24"/>
          <w:lang w:val="sr-Latn-CS"/>
        </w:rPr>
        <w:t>нетачна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тврдња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сви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поседују</w:t>
      </w:r>
      <w:r w:rsidRPr="00684301">
        <w:rPr>
          <w:rFonts w:ascii="Times New Roman" w:hAnsi="Times New Roman"/>
          <w:sz w:val="24"/>
          <w:szCs w:val="24"/>
          <w:lang w:val="sr-Latn-CS"/>
        </w:rPr>
        <w:t xml:space="preserve"> </w:t>
      </w:r>
      <w:r>
        <w:rPr>
          <w:rFonts w:ascii="Times New Roman" w:hAnsi="Times New Roman"/>
          <w:sz w:val="24"/>
          <w:szCs w:val="24"/>
          <w:lang w:val="sr-Latn-CS"/>
        </w:rPr>
        <w:t>регситроване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захтеваним</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монитором</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би</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заинтересовано</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могло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учествује</w:t>
      </w:r>
      <w:r w:rsidRPr="00684301">
        <w:rPr>
          <w:rFonts w:ascii="Times New Roman" w:hAnsi="Times New Roman"/>
          <w:sz w:val="24"/>
          <w:szCs w:val="24"/>
          <w:lang w:val="sr-Latn-CS"/>
        </w:rPr>
        <w:t xml:space="preserve"> </w:t>
      </w:r>
      <w:r>
        <w:rPr>
          <w:rFonts w:ascii="Times New Roman" w:hAnsi="Times New Roman"/>
          <w:sz w:val="24"/>
          <w:szCs w:val="24"/>
          <w:lang w:val="sr-Latn-CS"/>
        </w:rPr>
        <w:t>искључиво</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захтеваним</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монитором</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дискриминисано</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тражи</w:t>
      </w:r>
      <w:r w:rsidRPr="00684301">
        <w:rPr>
          <w:rFonts w:ascii="Times New Roman" w:hAnsi="Times New Roman"/>
          <w:sz w:val="24"/>
          <w:szCs w:val="24"/>
          <w:lang w:val="sr-Latn-CS"/>
        </w:rPr>
        <w:t xml:space="preserve"> </w:t>
      </w:r>
      <w:r>
        <w:rPr>
          <w:rFonts w:ascii="Times New Roman" w:hAnsi="Times New Roman"/>
          <w:sz w:val="24"/>
          <w:szCs w:val="24"/>
          <w:lang w:val="sr-Latn-CS"/>
        </w:rPr>
        <w:t>понуду</w:t>
      </w:r>
      <w:r w:rsidRPr="00684301">
        <w:rPr>
          <w:rFonts w:ascii="Times New Roman" w:hAnsi="Times New Roman"/>
          <w:sz w:val="24"/>
          <w:szCs w:val="24"/>
          <w:lang w:val="sr-Latn-CS"/>
        </w:rPr>
        <w:t xml:space="preserve"> </w:t>
      </w:r>
      <w:r>
        <w:rPr>
          <w:rFonts w:ascii="Times New Roman" w:hAnsi="Times New Roman"/>
          <w:sz w:val="24"/>
          <w:szCs w:val="24"/>
          <w:lang w:val="sr-Latn-CS"/>
        </w:rPr>
        <w:t>од</w:t>
      </w:r>
      <w:r w:rsidRPr="00684301">
        <w:rPr>
          <w:rFonts w:ascii="Times New Roman" w:hAnsi="Times New Roman"/>
          <w:sz w:val="24"/>
          <w:szCs w:val="24"/>
          <w:lang w:val="sr-Latn-CS"/>
        </w:rPr>
        <w:t xml:space="preserve"> </w:t>
      </w:r>
      <w:r>
        <w:rPr>
          <w:rFonts w:ascii="Times New Roman" w:hAnsi="Times New Roman"/>
          <w:sz w:val="24"/>
          <w:szCs w:val="24"/>
          <w:lang w:val="sr-Latn-CS"/>
        </w:rPr>
        <w:t>лица</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директни</w:t>
      </w:r>
      <w:r w:rsidRPr="00684301">
        <w:rPr>
          <w:rFonts w:ascii="Times New Roman" w:hAnsi="Times New Roman"/>
          <w:sz w:val="24"/>
          <w:szCs w:val="24"/>
          <w:lang w:val="sr-Latn-CS"/>
        </w:rPr>
        <w:t xml:space="preserve"> </w:t>
      </w:r>
      <w:r>
        <w:rPr>
          <w:rFonts w:ascii="Times New Roman" w:hAnsi="Times New Roman"/>
          <w:sz w:val="24"/>
          <w:szCs w:val="24"/>
          <w:lang w:val="sr-Latn-CS"/>
        </w:rPr>
        <w:t>учесник</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поступку</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чиме</w:t>
      </w:r>
      <w:r w:rsidRPr="00684301">
        <w:rPr>
          <w:rFonts w:ascii="Times New Roman" w:hAnsi="Times New Roman"/>
          <w:sz w:val="24"/>
          <w:szCs w:val="24"/>
          <w:lang w:val="sr-Latn-CS"/>
        </w:rPr>
        <w:t xml:space="preserve"> </w:t>
      </w:r>
      <w:r>
        <w:rPr>
          <w:rFonts w:ascii="Times New Roman" w:hAnsi="Times New Roman"/>
          <w:sz w:val="24"/>
          <w:szCs w:val="24"/>
          <w:lang w:val="sr-Latn-CS"/>
        </w:rPr>
        <w:t>нису</w:t>
      </w:r>
      <w:r w:rsidRPr="00684301">
        <w:rPr>
          <w:rFonts w:ascii="Times New Roman" w:hAnsi="Times New Roman"/>
          <w:sz w:val="24"/>
          <w:szCs w:val="24"/>
          <w:lang w:val="sr-Latn-CS"/>
        </w:rPr>
        <w:t xml:space="preserve"> </w:t>
      </w:r>
      <w:r>
        <w:rPr>
          <w:rFonts w:ascii="Times New Roman" w:hAnsi="Times New Roman"/>
          <w:sz w:val="24"/>
          <w:szCs w:val="24"/>
          <w:lang w:val="sr-Latn-CS"/>
        </w:rPr>
        <w:t>сви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једнаком</w:t>
      </w:r>
      <w:r w:rsidRPr="00684301">
        <w:rPr>
          <w:rFonts w:ascii="Times New Roman" w:hAnsi="Times New Roman"/>
          <w:sz w:val="24"/>
          <w:szCs w:val="24"/>
          <w:lang w:val="sr-Latn-CS"/>
        </w:rPr>
        <w:t xml:space="preserve"> </w:t>
      </w:r>
      <w:r>
        <w:rPr>
          <w:rFonts w:ascii="Times New Roman" w:hAnsi="Times New Roman"/>
          <w:sz w:val="24"/>
          <w:szCs w:val="24"/>
          <w:lang w:val="sr-Latn-CS"/>
        </w:rPr>
        <w:t>положају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складу</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одредбама</w:t>
      </w:r>
      <w:r w:rsidRPr="00684301">
        <w:rPr>
          <w:rFonts w:ascii="Times New Roman" w:hAnsi="Times New Roman"/>
          <w:sz w:val="24"/>
          <w:szCs w:val="24"/>
          <w:lang w:val="sr-Latn-CS"/>
        </w:rPr>
        <w:t xml:space="preserve"> </w:t>
      </w:r>
      <w:r>
        <w:rPr>
          <w:rFonts w:ascii="Times New Roman" w:hAnsi="Times New Roman"/>
          <w:sz w:val="24"/>
          <w:szCs w:val="24"/>
          <w:lang w:val="sr-Latn-CS"/>
        </w:rPr>
        <w:t>Закона</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јавним</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набавкама</w:t>
      </w:r>
      <w:r w:rsidRPr="00684301">
        <w:rPr>
          <w:rFonts w:ascii="Times New Roman" w:hAnsi="Times New Roman"/>
          <w:sz w:val="24"/>
          <w:szCs w:val="24"/>
          <w:lang w:val="sr-Latn-CS"/>
        </w:rPr>
        <w:t xml:space="preserve">. </w:t>
      </w:r>
    </w:p>
    <w:p w:rsidR="00684301" w:rsidRPr="00684301" w:rsidRDefault="00684301" w:rsidP="00684301">
      <w:pPr>
        <w:pStyle w:val="ListParagraph"/>
        <w:jc w:val="both"/>
        <w:rPr>
          <w:rFonts w:ascii="Times New Roman" w:hAnsi="Times New Roman"/>
          <w:sz w:val="24"/>
          <w:szCs w:val="24"/>
          <w:lang w:val="sr-Latn-CS"/>
        </w:rPr>
      </w:pPr>
      <w:r>
        <w:rPr>
          <w:rFonts w:ascii="Times New Roman" w:hAnsi="Times New Roman"/>
          <w:sz w:val="24"/>
          <w:szCs w:val="24"/>
          <w:lang w:val="sr-Latn-CS"/>
        </w:rPr>
        <w:lastRenderedPageBreak/>
        <w:t>Понављамо</w:t>
      </w:r>
      <w:r w:rsidRPr="00684301">
        <w:rPr>
          <w:rFonts w:ascii="Times New Roman" w:hAnsi="Times New Roman"/>
          <w:sz w:val="24"/>
          <w:szCs w:val="24"/>
          <w:lang w:val="sr-Latn-CS"/>
        </w:rPr>
        <w:t xml:space="preserve">, </w:t>
      </w:r>
      <w:r>
        <w:rPr>
          <w:rFonts w:ascii="Times New Roman" w:hAnsi="Times New Roman"/>
          <w:sz w:val="24"/>
          <w:szCs w:val="24"/>
          <w:lang w:val="sr-Latn-CS"/>
        </w:rPr>
        <w:t>уз</w:t>
      </w:r>
      <w:r w:rsidRPr="00684301">
        <w:rPr>
          <w:rFonts w:ascii="Times New Roman" w:hAnsi="Times New Roman"/>
          <w:sz w:val="24"/>
          <w:szCs w:val="24"/>
          <w:lang w:val="sr-Latn-CS"/>
        </w:rPr>
        <w:t xml:space="preserve"> </w:t>
      </w:r>
      <w:r>
        <w:rPr>
          <w:rFonts w:ascii="Times New Roman" w:hAnsi="Times New Roman"/>
          <w:sz w:val="24"/>
          <w:szCs w:val="24"/>
          <w:lang w:val="sr-Latn-CS"/>
        </w:rPr>
        <w:t>поменути</w:t>
      </w:r>
      <w:r w:rsidRPr="00684301">
        <w:rPr>
          <w:rFonts w:ascii="Times New Roman" w:hAnsi="Times New Roman"/>
          <w:sz w:val="24"/>
          <w:szCs w:val="24"/>
          <w:lang w:val="sr-Latn-CS"/>
        </w:rPr>
        <w:t xml:space="preserve"> </w:t>
      </w:r>
      <w:r>
        <w:rPr>
          <w:rFonts w:ascii="Times New Roman" w:hAnsi="Times New Roman"/>
          <w:sz w:val="24"/>
          <w:szCs w:val="24"/>
          <w:lang w:val="sr-Latn-CS"/>
        </w:rPr>
        <w:t>премиум</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w:t>
      </w:r>
      <w:r w:rsidRPr="00684301">
        <w:rPr>
          <w:rFonts w:ascii="Times New Roman" w:hAnsi="Times New Roman"/>
          <w:sz w:val="24"/>
          <w:szCs w:val="24"/>
          <w:lang w:val="sr-Latn-CS"/>
        </w:rPr>
        <w:t xml:space="preserve"> </w:t>
      </w:r>
      <w:r>
        <w:rPr>
          <w:rFonts w:ascii="Times New Roman" w:hAnsi="Times New Roman"/>
          <w:sz w:val="24"/>
          <w:szCs w:val="24"/>
          <w:lang w:val="sr-Latn-CS"/>
        </w:rPr>
        <w:t>систем</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ићи</w:t>
      </w:r>
      <w:r w:rsidRPr="00684301">
        <w:rPr>
          <w:rFonts w:ascii="Times New Roman" w:hAnsi="Times New Roman"/>
          <w:sz w:val="24"/>
          <w:szCs w:val="24"/>
          <w:lang w:val="sr-Latn-CS"/>
        </w:rPr>
        <w:t xml:space="preserve"> </w:t>
      </w:r>
      <w:r>
        <w:rPr>
          <w:rFonts w:ascii="Times New Roman" w:hAnsi="Times New Roman"/>
          <w:sz w:val="24"/>
          <w:szCs w:val="24"/>
          <w:lang w:val="sr-Latn-CS"/>
        </w:rPr>
        <w:t>било</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радна</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станица</w:t>
      </w:r>
      <w:r w:rsidRPr="00684301">
        <w:rPr>
          <w:rFonts w:ascii="Times New Roman" w:hAnsi="Times New Roman"/>
          <w:sz w:val="24"/>
          <w:szCs w:val="24"/>
          <w:lang w:val="sr-Latn-CS"/>
        </w:rPr>
        <w:t xml:space="preserve">, </w:t>
      </w:r>
      <w:r>
        <w:rPr>
          <w:rFonts w:ascii="Times New Roman" w:hAnsi="Times New Roman"/>
          <w:sz w:val="24"/>
          <w:szCs w:val="24"/>
          <w:lang w:val="sr-Latn-CS"/>
        </w:rPr>
        <w:t>већ</w:t>
      </w:r>
      <w:r w:rsidRPr="00684301">
        <w:rPr>
          <w:rFonts w:ascii="Times New Roman" w:hAnsi="Times New Roman"/>
          <w:sz w:val="24"/>
          <w:szCs w:val="24"/>
          <w:lang w:val="sr-Latn-CS"/>
        </w:rPr>
        <w:t xml:space="preserve"> </w:t>
      </w:r>
      <w:r>
        <w:rPr>
          <w:rFonts w:ascii="Times New Roman" w:hAnsi="Times New Roman"/>
          <w:sz w:val="24"/>
          <w:szCs w:val="24"/>
          <w:lang w:val="sr-Latn-CS"/>
        </w:rPr>
        <w:t>наменска</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мамографска</w:t>
      </w:r>
      <w:r w:rsidRPr="00684301">
        <w:rPr>
          <w:rFonts w:ascii="Times New Roman" w:hAnsi="Times New Roman"/>
          <w:sz w:val="24"/>
          <w:szCs w:val="24"/>
          <w:lang w:val="sr-Latn-CS"/>
        </w:rPr>
        <w:t xml:space="preserve"> </w:t>
      </w:r>
      <w:r>
        <w:rPr>
          <w:rFonts w:ascii="Times New Roman" w:hAnsi="Times New Roman"/>
          <w:sz w:val="24"/>
          <w:szCs w:val="24"/>
          <w:lang w:val="sr-Latn-CS"/>
        </w:rPr>
        <w:t>способна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приказује</w:t>
      </w:r>
      <w:r w:rsidRPr="00684301">
        <w:rPr>
          <w:rFonts w:ascii="Times New Roman" w:hAnsi="Times New Roman"/>
          <w:sz w:val="24"/>
          <w:szCs w:val="24"/>
          <w:lang w:val="sr-Latn-CS"/>
        </w:rPr>
        <w:t xml:space="preserve"> </w:t>
      </w:r>
      <w:r>
        <w:rPr>
          <w:rFonts w:ascii="Times New Roman" w:hAnsi="Times New Roman"/>
          <w:sz w:val="24"/>
          <w:szCs w:val="24"/>
          <w:lang w:val="sr-Latn-CS"/>
        </w:rPr>
        <w:t>резултате</w:t>
      </w:r>
      <w:r w:rsidRPr="00684301">
        <w:rPr>
          <w:rFonts w:ascii="Times New Roman" w:hAnsi="Times New Roman"/>
          <w:sz w:val="24"/>
          <w:szCs w:val="24"/>
          <w:lang w:val="sr-Latn-CS"/>
        </w:rPr>
        <w:t xml:space="preserve"> </w:t>
      </w:r>
      <w:r>
        <w:rPr>
          <w:rFonts w:ascii="Times New Roman" w:hAnsi="Times New Roman"/>
          <w:sz w:val="24"/>
          <w:szCs w:val="24"/>
          <w:lang w:val="sr-Latn-CS"/>
        </w:rPr>
        <w:t>томосинтезе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контрастне</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мамографије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сваки</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w:t>
      </w:r>
      <w:r w:rsidRPr="00684301">
        <w:rPr>
          <w:rFonts w:ascii="Times New Roman" w:hAnsi="Times New Roman"/>
          <w:sz w:val="24"/>
          <w:szCs w:val="24"/>
          <w:lang w:val="sr-Latn-CS"/>
        </w:rPr>
        <w:t xml:space="preserve"> </w:t>
      </w:r>
      <w:r>
        <w:rPr>
          <w:rFonts w:ascii="Times New Roman" w:hAnsi="Times New Roman"/>
          <w:sz w:val="24"/>
          <w:szCs w:val="24"/>
          <w:lang w:val="sr-Latn-CS"/>
        </w:rPr>
        <w:t>дијагностичке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има</w:t>
      </w:r>
      <w:r w:rsidRPr="00684301">
        <w:rPr>
          <w:rFonts w:ascii="Times New Roman" w:hAnsi="Times New Roman"/>
          <w:sz w:val="24"/>
          <w:szCs w:val="24"/>
          <w:lang w:val="sr-Latn-CS"/>
        </w:rPr>
        <w:t xml:space="preserve"> </w:t>
      </w:r>
      <w:r>
        <w:rPr>
          <w:rFonts w:ascii="Times New Roman" w:hAnsi="Times New Roman"/>
          <w:sz w:val="24"/>
          <w:szCs w:val="24"/>
          <w:lang w:val="sr-Latn-CS"/>
        </w:rPr>
        <w:t>одређена</w:t>
      </w:r>
      <w:r w:rsidRPr="00684301">
        <w:rPr>
          <w:rFonts w:ascii="Times New Roman" w:hAnsi="Times New Roman"/>
          <w:sz w:val="24"/>
          <w:szCs w:val="24"/>
          <w:lang w:val="sr-Latn-CS"/>
        </w:rPr>
        <w:t xml:space="preserve"> </w:t>
      </w:r>
      <w:r>
        <w:rPr>
          <w:rFonts w:ascii="Times New Roman" w:hAnsi="Times New Roman"/>
          <w:sz w:val="24"/>
          <w:szCs w:val="24"/>
          <w:lang w:val="sr-Latn-CS"/>
        </w:rPr>
        <w:t>одобрена</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техничка</w:t>
      </w:r>
      <w:r w:rsidRPr="00684301">
        <w:rPr>
          <w:rFonts w:ascii="Times New Roman" w:hAnsi="Times New Roman"/>
          <w:sz w:val="24"/>
          <w:szCs w:val="24"/>
          <w:lang w:val="sr-Latn-CS"/>
        </w:rPr>
        <w:t xml:space="preserve"> </w:t>
      </w:r>
      <w:r>
        <w:rPr>
          <w:rFonts w:ascii="Times New Roman" w:hAnsi="Times New Roman"/>
          <w:sz w:val="24"/>
          <w:szCs w:val="24"/>
          <w:lang w:val="sr-Latn-CS"/>
        </w:rPr>
        <w:t>решења</w:t>
      </w:r>
      <w:r w:rsidRPr="00684301">
        <w:rPr>
          <w:rFonts w:ascii="Times New Roman" w:hAnsi="Times New Roman"/>
          <w:sz w:val="24"/>
          <w:szCs w:val="24"/>
          <w:lang w:val="sr-Latn-CS"/>
        </w:rPr>
        <w:t xml:space="preserve"> </w:t>
      </w:r>
      <w:r>
        <w:rPr>
          <w:rFonts w:ascii="Times New Roman" w:hAnsi="Times New Roman"/>
          <w:sz w:val="24"/>
          <w:szCs w:val="24"/>
          <w:lang w:val="sr-Latn-CS"/>
        </w:rPr>
        <w:t>по</w:t>
      </w:r>
      <w:r w:rsidRPr="00684301">
        <w:rPr>
          <w:rFonts w:ascii="Times New Roman" w:hAnsi="Times New Roman"/>
          <w:sz w:val="24"/>
          <w:szCs w:val="24"/>
          <w:lang w:val="sr-Latn-CS"/>
        </w:rPr>
        <w:t xml:space="preserve"> </w:t>
      </w:r>
      <w:r>
        <w:rPr>
          <w:rFonts w:ascii="Times New Roman" w:hAnsi="Times New Roman"/>
          <w:sz w:val="24"/>
          <w:szCs w:val="24"/>
          <w:lang w:val="sr-Latn-CS"/>
        </w:rPr>
        <w:t>питању</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монитора</w:t>
      </w:r>
      <w:r w:rsidRPr="00684301">
        <w:rPr>
          <w:rFonts w:ascii="Times New Roman" w:hAnsi="Times New Roman"/>
          <w:sz w:val="24"/>
          <w:szCs w:val="24"/>
          <w:lang w:val="sr-Latn-CS"/>
        </w:rPr>
        <w:t xml:space="preserve">, </w:t>
      </w:r>
      <w:r>
        <w:rPr>
          <w:rFonts w:ascii="Times New Roman" w:hAnsi="Times New Roman"/>
          <w:sz w:val="24"/>
          <w:szCs w:val="24"/>
          <w:lang w:val="sr-Latn-CS"/>
        </w:rPr>
        <w:t>те</w:t>
      </w:r>
      <w:r w:rsidRPr="00684301">
        <w:rPr>
          <w:rFonts w:ascii="Times New Roman" w:hAnsi="Times New Roman"/>
          <w:sz w:val="24"/>
          <w:szCs w:val="24"/>
          <w:lang w:val="sr-Latn-CS"/>
        </w:rPr>
        <w:t xml:space="preserve"> </w:t>
      </w:r>
      <w:r>
        <w:rPr>
          <w:rFonts w:ascii="Times New Roman" w:hAnsi="Times New Roman"/>
          <w:sz w:val="24"/>
          <w:szCs w:val="24"/>
          <w:lang w:val="sr-Latn-CS"/>
        </w:rPr>
        <w:t>свако</w:t>
      </w:r>
      <w:r w:rsidRPr="00684301">
        <w:rPr>
          <w:rFonts w:ascii="Times New Roman" w:hAnsi="Times New Roman"/>
          <w:sz w:val="24"/>
          <w:szCs w:val="24"/>
          <w:lang w:val="sr-Latn-CS"/>
        </w:rPr>
        <w:t xml:space="preserve"> </w:t>
      </w:r>
      <w:r>
        <w:rPr>
          <w:rFonts w:ascii="Times New Roman" w:hAnsi="Times New Roman"/>
          <w:sz w:val="24"/>
          <w:szCs w:val="24"/>
          <w:lang w:val="sr-Latn-CS"/>
        </w:rPr>
        <w:t>друго</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захтевано</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техничко</w:t>
      </w:r>
      <w:r w:rsidRPr="00684301">
        <w:rPr>
          <w:rFonts w:ascii="Times New Roman" w:hAnsi="Times New Roman"/>
          <w:sz w:val="24"/>
          <w:szCs w:val="24"/>
          <w:lang w:val="sr-Latn-CS"/>
        </w:rPr>
        <w:t xml:space="preserve"> </w:t>
      </w:r>
      <w:r>
        <w:rPr>
          <w:rFonts w:ascii="Times New Roman" w:hAnsi="Times New Roman"/>
          <w:sz w:val="24"/>
          <w:szCs w:val="24"/>
          <w:lang w:val="sr-Latn-CS"/>
        </w:rPr>
        <w:t>решење</w:t>
      </w:r>
      <w:r w:rsidRPr="00684301">
        <w:rPr>
          <w:rFonts w:ascii="Times New Roman" w:hAnsi="Times New Roman"/>
          <w:sz w:val="24"/>
          <w:szCs w:val="24"/>
          <w:lang w:val="sr-Latn-CS"/>
        </w:rPr>
        <w:t xml:space="preserve"> </w:t>
      </w:r>
      <w:r>
        <w:rPr>
          <w:rFonts w:ascii="Times New Roman" w:hAnsi="Times New Roman"/>
          <w:sz w:val="24"/>
          <w:szCs w:val="24"/>
          <w:lang w:val="sr-Latn-CS"/>
        </w:rPr>
        <w:t>имплицира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понудач</w:t>
      </w:r>
      <w:r w:rsidRPr="00684301">
        <w:rPr>
          <w:rFonts w:ascii="Times New Roman" w:hAnsi="Times New Roman"/>
          <w:sz w:val="24"/>
          <w:szCs w:val="24"/>
          <w:lang w:val="sr-Latn-CS"/>
        </w:rPr>
        <w:t xml:space="preserve"> </w:t>
      </w:r>
      <w:r>
        <w:rPr>
          <w:rFonts w:ascii="Times New Roman" w:hAnsi="Times New Roman"/>
          <w:sz w:val="24"/>
          <w:szCs w:val="24"/>
          <w:lang w:val="sr-Latn-CS"/>
        </w:rPr>
        <w:t>мора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понуди</w:t>
      </w:r>
      <w:r w:rsidRPr="00684301">
        <w:rPr>
          <w:rFonts w:ascii="Times New Roman" w:hAnsi="Times New Roman"/>
          <w:sz w:val="24"/>
          <w:szCs w:val="24"/>
          <w:lang w:val="sr-Latn-CS"/>
        </w:rPr>
        <w:t xml:space="preserve"> </w:t>
      </w:r>
      <w:r>
        <w:rPr>
          <w:rFonts w:ascii="Times New Roman" w:hAnsi="Times New Roman"/>
          <w:sz w:val="24"/>
          <w:szCs w:val="24"/>
          <w:lang w:val="sr-Latn-CS"/>
        </w:rPr>
        <w:t>друго</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медицинско</w:t>
      </w:r>
      <w:r w:rsidRPr="00684301">
        <w:rPr>
          <w:rFonts w:ascii="Times New Roman" w:hAnsi="Times New Roman"/>
          <w:sz w:val="24"/>
          <w:szCs w:val="24"/>
          <w:lang w:val="sr-Latn-CS"/>
        </w:rPr>
        <w:t xml:space="preserve"> </w:t>
      </w:r>
      <w:r>
        <w:rPr>
          <w:rFonts w:ascii="Times New Roman" w:hAnsi="Times New Roman"/>
          <w:sz w:val="24"/>
          <w:szCs w:val="24"/>
          <w:lang w:val="sr-Latn-CS"/>
        </w:rPr>
        <w:t>средство</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му</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потребно</w:t>
      </w:r>
      <w:r w:rsidRPr="00684301">
        <w:rPr>
          <w:rFonts w:ascii="Times New Roman" w:hAnsi="Times New Roman"/>
          <w:sz w:val="24"/>
          <w:szCs w:val="24"/>
          <w:lang w:val="sr-Latn-CS"/>
        </w:rPr>
        <w:t xml:space="preserve"> </w:t>
      </w:r>
      <w:r>
        <w:rPr>
          <w:rFonts w:ascii="Times New Roman" w:hAnsi="Times New Roman"/>
          <w:sz w:val="24"/>
          <w:szCs w:val="24"/>
          <w:lang w:val="sr-Latn-CS"/>
        </w:rPr>
        <w:t>посебно</w:t>
      </w:r>
      <w:r w:rsidRPr="00684301">
        <w:rPr>
          <w:rFonts w:ascii="Times New Roman" w:hAnsi="Times New Roman"/>
          <w:sz w:val="24"/>
          <w:szCs w:val="24"/>
          <w:lang w:val="sr-Latn-CS"/>
        </w:rPr>
        <w:t xml:space="preserve"> </w:t>
      </w:r>
      <w:r>
        <w:rPr>
          <w:rFonts w:ascii="Times New Roman" w:hAnsi="Times New Roman"/>
          <w:sz w:val="24"/>
          <w:szCs w:val="24"/>
          <w:lang w:val="sr-Latn-CS"/>
        </w:rPr>
        <w:t>решење</w:t>
      </w:r>
      <w:r w:rsidRPr="00684301">
        <w:rPr>
          <w:rFonts w:ascii="Times New Roman" w:hAnsi="Times New Roman"/>
          <w:sz w:val="24"/>
          <w:szCs w:val="24"/>
          <w:lang w:val="sr-Latn-CS"/>
        </w:rPr>
        <w:t xml:space="preserve"> </w:t>
      </w:r>
      <w:r>
        <w:rPr>
          <w:rFonts w:ascii="Times New Roman" w:hAnsi="Times New Roman"/>
          <w:sz w:val="24"/>
          <w:szCs w:val="24"/>
          <w:lang w:val="sr-Latn-CS"/>
        </w:rPr>
        <w:t>АЛИМС</w:t>
      </w:r>
      <w:r w:rsidRPr="00684301">
        <w:rPr>
          <w:rFonts w:ascii="Times New Roman" w:hAnsi="Times New Roman"/>
          <w:sz w:val="24"/>
          <w:szCs w:val="24"/>
          <w:lang w:val="sr-Latn-CS"/>
        </w:rPr>
        <w:t>-</w:t>
      </w:r>
      <w:r>
        <w:rPr>
          <w:rFonts w:ascii="Times New Roman" w:hAnsi="Times New Roman"/>
          <w:sz w:val="24"/>
          <w:szCs w:val="24"/>
          <w:lang w:val="sr-Latn-CS"/>
        </w:rPr>
        <w:t>а</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rPr>
      </w:pPr>
      <w:r>
        <w:rPr>
          <w:rFonts w:ascii="Times New Roman" w:hAnsi="Times New Roman"/>
          <w:sz w:val="24"/>
          <w:szCs w:val="24"/>
          <w:lang w:val="sr-Latn-CS"/>
        </w:rPr>
        <w:t>Претрагом</w:t>
      </w:r>
      <w:r w:rsidRPr="00684301">
        <w:rPr>
          <w:rFonts w:ascii="Times New Roman" w:hAnsi="Times New Roman"/>
          <w:sz w:val="24"/>
          <w:szCs w:val="24"/>
          <w:lang w:val="sr-Latn-CS"/>
        </w:rPr>
        <w:t xml:space="preserve"> </w:t>
      </w:r>
      <w:r>
        <w:rPr>
          <w:rFonts w:ascii="Times New Roman" w:hAnsi="Times New Roman"/>
          <w:sz w:val="24"/>
          <w:szCs w:val="24"/>
          <w:lang w:val="sr-Latn-CS"/>
        </w:rPr>
        <w:t>јавно</w:t>
      </w:r>
      <w:r w:rsidRPr="00684301">
        <w:rPr>
          <w:rFonts w:ascii="Times New Roman" w:hAnsi="Times New Roman"/>
          <w:sz w:val="24"/>
          <w:szCs w:val="24"/>
          <w:lang w:val="sr-Latn-CS"/>
        </w:rPr>
        <w:t xml:space="preserve"> </w:t>
      </w:r>
      <w:r>
        <w:rPr>
          <w:rFonts w:ascii="Times New Roman" w:hAnsi="Times New Roman"/>
          <w:sz w:val="24"/>
          <w:szCs w:val="24"/>
          <w:lang w:val="sr-Latn-CS"/>
        </w:rPr>
        <w:t>доступних</w:t>
      </w:r>
      <w:r w:rsidRPr="00684301">
        <w:rPr>
          <w:rFonts w:ascii="Times New Roman" w:hAnsi="Times New Roman"/>
          <w:sz w:val="24"/>
          <w:szCs w:val="24"/>
          <w:lang w:val="sr-Latn-CS"/>
        </w:rPr>
        <w:t xml:space="preserve"> </w:t>
      </w:r>
      <w:r>
        <w:rPr>
          <w:rFonts w:ascii="Times New Roman" w:hAnsi="Times New Roman"/>
          <w:sz w:val="24"/>
          <w:szCs w:val="24"/>
          <w:lang w:val="sr-Latn-CS"/>
        </w:rPr>
        <w:t>података</w:t>
      </w:r>
      <w:r w:rsidRPr="00684301">
        <w:rPr>
          <w:rFonts w:ascii="Times New Roman" w:hAnsi="Times New Roman"/>
          <w:sz w:val="24"/>
          <w:szCs w:val="24"/>
          <w:lang w:val="sr-Latn-CS"/>
        </w:rPr>
        <w:t xml:space="preserve"> </w:t>
      </w:r>
      <w:r>
        <w:rPr>
          <w:rFonts w:ascii="Times New Roman" w:hAnsi="Times New Roman"/>
          <w:sz w:val="24"/>
          <w:szCs w:val="24"/>
          <w:lang w:val="sr-Latn-CS"/>
        </w:rPr>
        <w:t>АЛИМСА</w:t>
      </w:r>
      <w:r w:rsidRPr="00684301">
        <w:rPr>
          <w:rFonts w:ascii="Times New Roman" w:hAnsi="Times New Roman"/>
          <w:sz w:val="24"/>
          <w:szCs w:val="24"/>
          <w:lang w:val="sr-Latn-CS"/>
        </w:rPr>
        <w:t xml:space="preserve"> </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видети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носилац</w:t>
      </w:r>
      <w:r w:rsidRPr="00684301">
        <w:rPr>
          <w:rFonts w:ascii="Times New Roman" w:hAnsi="Times New Roman"/>
          <w:sz w:val="24"/>
          <w:szCs w:val="24"/>
          <w:lang w:val="sr-Latn-CS"/>
        </w:rPr>
        <w:t xml:space="preserve"> </w:t>
      </w:r>
      <w:r>
        <w:rPr>
          <w:rFonts w:ascii="Times New Roman" w:hAnsi="Times New Roman"/>
          <w:sz w:val="24"/>
          <w:szCs w:val="24"/>
          <w:lang w:val="sr-Latn-CS"/>
        </w:rPr>
        <w:t>уписа</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то</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медицинско</w:t>
      </w:r>
      <w:r w:rsidRPr="00684301">
        <w:rPr>
          <w:rFonts w:ascii="Times New Roman" w:hAnsi="Times New Roman"/>
          <w:sz w:val="24"/>
          <w:szCs w:val="24"/>
          <w:lang w:val="sr-Latn-CS"/>
        </w:rPr>
        <w:t xml:space="preserve"> </w:t>
      </w:r>
      <w:r>
        <w:rPr>
          <w:rFonts w:ascii="Times New Roman" w:hAnsi="Times New Roman"/>
          <w:sz w:val="24"/>
          <w:szCs w:val="24"/>
          <w:lang w:val="sr-Latn-CS"/>
        </w:rPr>
        <w:t>средство</w:t>
      </w:r>
      <w:r w:rsidRPr="00684301">
        <w:rPr>
          <w:rFonts w:ascii="Times New Roman" w:hAnsi="Times New Roman"/>
          <w:sz w:val="24"/>
          <w:szCs w:val="24"/>
          <w:lang w:val="sr-Latn-CS"/>
        </w:rPr>
        <w:t xml:space="preserve"> </w:t>
      </w:r>
      <w:r>
        <w:rPr>
          <w:rFonts w:ascii="Times New Roman" w:hAnsi="Times New Roman"/>
          <w:sz w:val="24"/>
          <w:szCs w:val="24"/>
          <w:lang w:val="sr-Latn-CS"/>
        </w:rPr>
        <w:t>иста</w:t>
      </w:r>
      <w:r w:rsidRPr="00684301">
        <w:rPr>
          <w:rFonts w:ascii="Times New Roman" w:hAnsi="Times New Roman"/>
          <w:sz w:val="24"/>
          <w:szCs w:val="24"/>
          <w:lang w:val="sr-Latn-CS"/>
        </w:rPr>
        <w:t xml:space="preserve"> </w:t>
      </w:r>
      <w:r>
        <w:rPr>
          <w:rFonts w:ascii="Times New Roman" w:hAnsi="Times New Roman"/>
          <w:sz w:val="24"/>
          <w:szCs w:val="24"/>
          <w:lang w:val="sr-Latn-CS"/>
        </w:rPr>
        <w:t>фирма</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уједно</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носилац</w:t>
      </w:r>
      <w:r w:rsidRPr="00684301">
        <w:rPr>
          <w:rFonts w:ascii="Times New Roman" w:hAnsi="Times New Roman"/>
          <w:sz w:val="24"/>
          <w:szCs w:val="24"/>
          <w:lang w:val="sr-Latn-CS"/>
        </w:rPr>
        <w:t xml:space="preserve"> </w:t>
      </w:r>
      <w:r>
        <w:rPr>
          <w:rFonts w:ascii="Times New Roman" w:hAnsi="Times New Roman"/>
          <w:sz w:val="24"/>
          <w:szCs w:val="24"/>
          <w:lang w:val="sr-Latn-CS"/>
        </w:rPr>
        <w:t>дозволе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дигитални</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w:t>
      </w:r>
      <w:r w:rsidRPr="00684301">
        <w:rPr>
          <w:rFonts w:ascii="Times New Roman" w:hAnsi="Times New Roman"/>
          <w:sz w:val="24"/>
          <w:szCs w:val="24"/>
          <w:lang w:val="sr-Latn-CS"/>
        </w:rPr>
        <w:t xml:space="preserve"> </w:t>
      </w:r>
      <w:r>
        <w:rPr>
          <w:rFonts w:ascii="Times New Roman" w:hAnsi="Times New Roman"/>
          <w:sz w:val="24"/>
          <w:szCs w:val="24"/>
          <w:lang w:val="sr-Latn-CS"/>
        </w:rPr>
        <w:t>апарат</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sidR="00474F64">
        <w:rPr>
          <w:rFonts w:ascii="Times New Roman" w:hAnsi="Times New Roman"/>
          <w:sz w:val="24"/>
          <w:szCs w:val="24"/>
          <w:lang w:val="sr-Latn-CS"/>
        </w:rPr>
        <w:t>Hologic</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уједно</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заинтересовано</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предметном</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поступку</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Овим</w:t>
      </w:r>
      <w:r w:rsidRPr="00684301">
        <w:rPr>
          <w:rFonts w:ascii="Times New Roman" w:hAnsi="Times New Roman"/>
          <w:sz w:val="24"/>
          <w:szCs w:val="24"/>
          <w:lang w:val="sr-Latn-CS"/>
        </w:rPr>
        <w:t xml:space="preserve"> </w:t>
      </w:r>
      <w:r>
        <w:rPr>
          <w:rFonts w:ascii="Times New Roman" w:hAnsi="Times New Roman"/>
          <w:sz w:val="24"/>
          <w:szCs w:val="24"/>
          <w:lang w:val="sr-Latn-CS"/>
        </w:rPr>
        <w:t>потезом</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остали</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дискриминисани</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принуђени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понуду</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w:t>
      </w:r>
      <w:r w:rsidRPr="00684301">
        <w:rPr>
          <w:rFonts w:ascii="Times New Roman" w:hAnsi="Times New Roman"/>
          <w:sz w:val="24"/>
          <w:szCs w:val="24"/>
          <w:lang w:val="sr-Latn-CS"/>
        </w:rPr>
        <w:t xml:space="preserve"> </w:t>
      </w:r>
      <w:r>
        <w:rPr>
          <w:rFonts w:ascii="Times New Roman" w:hAnsi="Times New Roman"/>
          <w:sz w:val="24"/>
          <w:szCs w:val="24"/>
          <w:lang w:val="sr-Latn-CS"/>
        </w:rPr>
        <w:t>траже</w:t>
      </w:r>
      <w:r w:rsidRPr="00684301">
        <w:rPr>
          <w:rFonts w:ascii="Times New Roman" w:hAnsi="Times New Roman"/>
          <w:sz w:val="24"/>
          <w:szCs w:val="24"/>
          <w:lang w:val="sr-Latn-CS"/>
        </w:rPr>
        <w:t xml:space="preserve"> </w:t>
      </w:r>
      <w:r>
        <w:rPr>
          <w:rFonts w:ascii="Times New Roman" w:hAnsi="Times New Roman"/>
          <w:sz w:val="24"/>
          <w:szCs w:val="24"/>
          <w:lang w:val="sr-Latn-CS"/>
        </w:rPr>
        <w:t>од</w:t>
      </w:r>
      <w:r w:rsidRPr="00684301">
        <w:rPr>
          <w:rFonts w:ascii="Times New Roman" w:hAnsi="Times New Roman"/>
          <w:sz w:val="24"/>
          <w:szCs w:val="24"/>
          <w:lang w:val="sr-Latn-CS"/>
        </w:rPr>
        <w:t xml:space="preserve"> </w:t>
      </w:r>
      <w:r>
        <w:rPr>
          <w:rFonts w:ascii="Times New Roman" w:hAnsi="Times New Roman"/>
          <w:sz w:val="24"/>
          <w:szCs w:val="24"/>
          <w:lang w:val="sr-Latn-CS"/>
        </w:rPr>
        <w:t>директне</w:t>
      </w:r>
      <w:r w:rsidRPr="00684301">
        <w:rPr>
          <w:rFonts w:ascii="Times New Roman" w:hAnsi="Times New Roman"/>
          <w:sz w:val="24"/>
          <w:szCs w:val="24"/>
          <w:lang w:val="sr-Latn-CS"/>
        </w:rPr>
        <w:t xml:space="preserve"> </w:t>
      </w:r>
      <w:r>
        <w:rPr>
          <w:rFonts w:ascii="Times New Roman" w:hAnsi="Times New Roman"/>
          <w:sz w:val="24"/>
          <w:szCs w:val="24"/>
          <w:lang w:val="sr-Latn-CS"/>
        </w:rPr>
        <w:t>конкуренције</w:t>
      </w:r>
      <w:r w:rsidRPr="00684301">
        <w:rPr>
          <w:rFonts w:ascii="Times New Roman" w:hAnsi="Times New Roman"/>
          <w:sz w:val="24"/>
          <w:szCs w:val="24"/>
          <w:lang w:val="sr-Latn-CS"/>
        </w:rPr>
        <w:t xml:space="preserve"> </w:t>
      </w:r>
      <w:r>
        <w:rPr>
          <w:rFonts w:ascii="Times New Roman" w:hAnsi="Times New Roman"/>
          <w:sz w:val="24"/>
          <w:szCs w:val="24"/>
          <w:lang w:val="sr-Latn-CS"/>
        </w:rPr>
        <w:t>иако</w:t>
      </w:r>
      <w:r w:rsidRPr="00684301">
        <w:rPr>
          <w:rFonts w:ascii="Times New Roman" w:hAnsi="Times New Roman"/>
          <w:sz w:val="24"/>
          <w:szCs w:val="24"/>
          <w:lang w:val="sr-Latn-CS"/>
        </w:rPr>
        <w:t xml:space="preserve"> </w:t>
      </w:r>
      <w:r>
        <w:rPr>
          <w:rFonts w:ascii="Times New Roman" w:hAnsi="Times New Roman"/>
          <w:sz w:val="24"/>
          <w:szCs w:val="24"/>
          <w:lang w:val="sr-Latn-CS"/>
        </w:rPr>
        <w:t>имају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свом</w:t>
      </w:r>
      <w:r w:rsidRPr="00684301">
        <w:rPr>
          <w:rFonts w:ascii="Times New Roman" w:hAnsi="Times New Roman"/>
          <w:sz w:val="24"/>
          <w:szCs w:val="24"/>
          <w:lang w:val="sr-Latn-CS"/>
        </w:rPr>
        <w:t xml:space="preserve"> </w:t>
      </w:r>
      <w:r>
        <w:rPr>
          <w:rFonts w:ascii="Times New Roman" w:hAnsi="Times New Roman"/>
          <w:sz w:val="24"/>
          <w:szCs w:val="24"/>
          <w:lang w:val="sr-Latn-CS"/>
        </w:rPr>
        <w:t>портолију</w:t>
      </w:r>
      <w:r w:rsidRPr="00684301">
        <w:rPr>
          <w:rFonts w:ascii="Times New Roman" w:hAnsi="Times New Roman"/>
          <w:sz w:val="24"/>
          <w:szCs w:val="24"/>
          <w:lang w:val="sr-Latn-CS"/>
        </w:rPr>
        <w:t xml:space="preserve"> </w:t>
      </w:r>
      <w:r>
        <w:rPr>
          <w:rFonts w:ascii="Times New Roman" w:hAnsi="Times New Roman"/>
          <w:sz w:val="24"/>
          <w:szCs w:val="24"/>
          <w:lang w:val="sr-Latn-CS"/>
        </w:rPr>
        <w:t>одобрене</w:t>
      </w:r>
      <w:r w:rsidRPr="00684301">
        <w:rPr>
          <w:rFonts w:ascii="Times New Roman" w:hAnsi="Times New Roman"/>
          <w:sz w:val="24"/>
          <w:szCs w:val="24"/>
          <w:lang w:val="sr-Latn-CS"/>
        </w:rPr>
        <w:t xml:space="preserve"> </w:t>
      </w:r>
      <w:r>
        <w:rPr>
          <w:rFonts w:ascii="Times New Roman" w:hAnsi="Times New Roman"/>
          <w:sz w:val="24"/>
          <w:szCs w:val="24"/>
          <w:lang w:val="sr-Latn-CS"/>
        </w:rPr>
        <w:t>маммографске</w:t>
      </w:r>
      <w:r w:rsidRPr="00684301">
        <w:rPr>
          <w:rFonts w:ascii="Times New Roman" w:hAnsi="Times New Roman"/>
          <w:sz w:val="24"/>
          <w:szCs w:val="24"/>
          <w:lang w:val="sr-Latn-CS"/>
        </w:rPr>
        <w:t xml:space="preserve"> </w:t>
      </w:r>
      <w:r>
        <w:rPr>
          <w:rFonts w:ascii="Times New Roman" w:hAnsi="Times New Roman"/>
          <w:sz w:val="24"/>
          <w:szCs w:val="24"/>
          <w:lang w:val="sr-Latn-CS"/>
        </w:rPr>
        <w:t>мониторе</w:t>
      </w:r>
      <w:r w:rsidRPr="00684301">
        <w:rPr>
          <w:rFonts w:ascii="Times New Roman" w:hAnsi="Times New Roman"/>
          <w:sz w:val="24"/>
          <w:szCs w:val="24"/>
          <w:lang w:val="sr-Latn-CS"/>
        </w:rPr>
        <w:t xml:space="preserve"> </w:t>
      </w:r>
      <w:r>
        <w:rPr>
          <w:rFonts w:ascii="Times New Roman" w:hAnsi="Times New Roman"/>
          <w:sz w:val="24"/>
          <w:szCs w:val="24"/>
          <w:lang w:val="sr-Latn-CS"/>
        </w:rPr>
        <w:t>других</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Молимо</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размотри</w:t>
      </w:r>
      <w:r w:rsidRPr="00684301">
        <w:rPr>
          <w:rFonts w:ascii="Times New Roman" w:hAnsi="Times New Roman"/>
          <w:sz w:val="24"/>
          <w:szCs w:val="24"/>
          <w:lang w:val="sr-Latn-CS"/>
        </w:rPr>
        <w:t xml:space="preserve"> </w:t>
      </w:r>
      <w:r>
        <w:rPr>
          <w:rFonts w:ascii="Times New Roman" w:hAnsi="Times New Roman"/>
          <w:sz w:val="24"/>
          <w:szCs w:val="24"/>
          <w:lang w:val="sr-Latn-CS"/>
        </w:rPr>
        <w:t>следеће</w:t>
      </w:r>
      <w:r w:rsidRPr="00684301">
        <w:rPr>
          <w:rFonts w:ascii="Times New Roman" w:hAnsi="Times New Roman"/>
          <w:sz w:val="24"/>
          <w:szCs w:val="24"/>
          <w:lang w:val="sr-Latn-CS"/>
        </w:rPr>
        <w:t xml:space="preserve"> </w:t>
      </w:r>
      <w:r>
        <w:rPr>
          <w:rFonts w:ascii="Times New Roman" w:hAnsi="Times New Roman"/>
          <w:sz w:val="24"/>
          <w:szCs w:val="24"/>
          <w:lang w:val="sr-Latn-CS"/>
        </w:rPr>
        <w:t>измене</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техничке</w:t>
      </w:r>
      <w:r w:rsidRPr="00684301">
        <w:rPr>
          <w:rFonts w:ascii="Times New Roman" w:hAnsi="Times New Roman"/>
          <w:sz w:val="24"/>
          <w:szCs w:val="24"/>
          <w:lang w:val="sr-Latn-CS"/>
        </w:rPr>
        <w:t xml:space="preserve"> </w:t>
      </w:r>
      <w:r>
        <w:rPr>
          <w:rFonts w:ascii="Times New Roman" w:hAnsi="Times New Roman"/>
          <w:sz w:val="24"/>
          <w:szCs w:val="24"/>
          <w:lang w:val="sr-Latn-CS"/>
        </w:rPr>
        <w:t>спецификације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следећи</w:t>
      </w:r>
      <w:r w:rsidRPr="00684301">
        <w:rPr>
          <w:rFonts w:ascii="Times New Roman" w:hAnsi="Times New Roman"/>
          <w:sz w:val="24"/>
          <w:szCs w:val="24"/>
          <w:lang w:val="sr-Latn-CS"/>
        </w:rPr>
        <w:t xml:space="preserve"> </w:t>
      </w:r>
      <w:r>
        <w:rPr>
          <w:rFonts w:ascii="Times New Roman" w:hAnsi="Times New Roman"/>
          <w:sz w:val="24"/>
          <w:szCs w:val="24"/>
          <w:lang w:val="sr-Latn-CS"/>
        </w:rPr>
        <w:t>начин</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b/>
          <w:bCs/>
          <w:sz w:val="24"/>
          <w:szCs w:val="24"/>
        </w:rPr>
      </w:pPr>
      <w:r w:rsidRPr="00684301">
        <w:rPr>
          <w:rFonts w:ascii="Times New Roman" w:hAnsi="Times New Roman"/>
          <w:b/>
          <w:bCs/>
          <w:sz w:val="24"/>
          <w:szCs w:val="24"/>
        </w:rPr>
        <w:t xml:space="preserve">10.2. </w:t>
      </w:r>
      <w:r>
        <w:rPr>
          <w:rFonts w:ascii="Times New Roman" w:hAnsi="Times New Roman"/>
          <w:b/>
          <w:bCs/>
          <w:sz w:val="24"/>
          <w:szCs w:val="24"/>
        </w:rPr>
        <w:t>Дијагностички</w:t>
      </w:r>
      <w:r w:rsidRPr="00684301">
        <w:rPr>
          <w:rFonts w:ascii="Times New Roman" w:hAnsi="Times New Roman"/>
          <w:b/>
          <w:bCs/>
          <w:sz w:val="24"/>
          <w:szCs w:val="24"/>
        </w:rPr>
        <w:t xml:space="preserve"> </w:t>
      </w:r>
      <w:r>
        <w:rPr>
          <w:rFonts w:ascii="Times New Roman" w:hAnsi="Times New Roman"/>
          <w:b/>
          <w:bCs/>
          <w:sz w:val="24"/>
          <w:szCs w:val="24"/>
        </w:rPr>
        <w:t>наменски</w:t>
      </w:r>
      <w:r w:rsidRPr="00684301">
        <w:rPr>
          <w:rFonts w:ascii="Times New Roman" w:hAnsi="Times New Roman"/>
          <w:b/>
          <w:bCs/>
          <w:sz w:val="24"/>
          <w:szCs w:val="24"/>
        </w:rPr>
        <w:t xml:space="preserve"> </w:t>
      </w:r>
      <w:r>
        <w:rPr>
          <w:rFonts w:ascii="Times New Roman" w:hAnsi="Times New Roman"/>
          <w:b/>
          <w:bCs/>
          <w:sz w:val="24"/>
          <w:szCs w:val="24"/>
        </w:rPr>
        <w:t>монитор</w:t>
      </w:r>
      <w:r w:rsidRPr="00684301">
        <w:rPr>
          <w:rFonts w:ascii="Times New Roman" w:hAnsi="Times New Roman"/>
          <w:b/>
          <w:bCs/>
          <w:sz w:val="24"/>
          <w:szCs w:val="24"/>
        </w:rPr>
        <w:t xml:space="preserve"> </w:t>
      </w:r>
      <w:r>
        <w:rPr>
          <w:rFonts w:ascii="Times New Roman" w:hAnsi="Times New Roman"/>
          <w:b/>
          <w:bCs/>
          <w:sz w:val="24"/>
          <w:szCs w:val="24"/>
        </w:rPr>
        <w:t>за</w:t>
      </w:r>
      <w:r w:rsidRPr="00684301">
        <w:rPr>
          <w:rFonts w:ascii="Times New Roman" w:hAnsi="Times New Roman"/>
          <w:b/>
          <w:bCs/>
          <w:sz w:val="24"/>
          <w:szCs w:val="24"/>
        </w:rPr>
        <w:t xml:space="preserve"> </w:t>
      </w:r>
      <w:r>
        <w:rPr>
          <w:rFonts w:ascii="Times New Roman" w:hAnsi="Times New Roman"/>
          <w:b/>
          <w:bCs/>
          <w:sz w:val="24"/>
          <w:szCs w:val="24"/>
        </w:rPr>
        <w:t>мамографију</w:t>
      </w:r>
      <w:r w:rsidRPr="00684301">
        <w:rPr>
          <w:rFonts w:ascii="Times New Roman" w:hAnsi="Times New Roman"/>
          <w:b/>
          <w:bCs/>
          <w:sz w:val="24"/>
          <w:szCs w:val="24"/>
        </w:rPr>
        <w:t xml:space="preserve"> </w:t>
      </w:r>
      <w:r>
        <w:rPr>
          <w:rFonts w:ascii="Times New Roman" w:hAnsi="Times New Roman"/>
          <w:b/>
          <w:bCs/>
          <w:sz w:val="24"/>
          <w:szCs w:val="24"/>
        </w:rPr>
        <w:t>резолуције</w:t>
      </w:r>
      <w:r w:rsidRPr="00684301">
        <w:rPr>
          <w:rFonts w:ascii="Times New Roman" w:hAnsi="Times New Roman"/>
          <w:b/>
          <w:bCs/>
          <w:sz w:val="24"/>
          <w:szCs w:val="24"/>
        </w:rPr>
        <w:t xml:space="preserve"> </w:t>
      </w:r>
      <w:r>
        <w:rPr>
          <w:rFonts w:ascii="Times New Roman" w:hAnsi="Times New Roman"/>
          <w:b/>
          <w:bCs/>
          <w:sz w:val="24"/>
          <w:szCs w:val="24"/>
        </w:rPr>
        <w:t>мин</w:t>
      </w:r>
      <w:r w:rsidRPr="00684301">
        <w:rPr>
          <w:rFonts w:ascii="Times New Roman" w:hAnsi="Times New Roman"/>
          <w:b/>
          <w:bCs/>
          <w:sz w:val="24"/>
          <w:szCs w:val="24"/>
        </w:rPr>
        <w:t>. 8</w:t>
      </w:r>
      <w:r>
        <w:rPr>
          <w:rFonts w:ascii="Times New Roman" w:hAnsi="Times New Roman"/>
          <w:b/>
          <w:bCs/>
          <w:sz w:val="24"/>
          <w:szCs w:val="24"/>
        </w:rPr>
        <w:t>М</w:t>
      </w:r>
      <w:r w:rsidR="00517FEA">
        <w:rPr>
          <w:rFonts w:ascii="Times New Roman" w:hAnsi="Times New Roman"/>
          <w:b/>
          <w:bCs/>
          <w:sz w:val="24"/>
          <w:szCs w:val="24"/>
        </w:rPr>
        <w:t>P</w:t>
      </w:r>
      <w:r w:rsidRPr="00684301">
        <w:rPr>
          <w:rFonts w:ascii="Times New Roman" w:hAnsi="Times New Roman"/>
          <w:b/>
          <w:bCs/>
          <w:sz w:val="24"/>
          <w:szCs w:val="24"/>
        </w:rPr>
        <w:t xml:space="preserve"> </w:t>
      </w:r>
      <w:r>
        <w:rPr>
          <w:rFonts w:ascii="Times New Roman" w:hAnsi="Times New Roman"/>
          <w:b/>
          <w:bCs/>
          <w:sz w:val="24"/>
          <w:szCs w:val="24"/>
        </w:rPr>
        <w:t>или</w:t>
      </w:r>
      <w:r w:rsidRPr="00684301">
        <w:rPr>
          <w:rFonts w:ascii="Times New Roman" w:hAnsi="Times New Roman"/>
          <w:b/>
          <w:bCs/>
          <w:sz w:val="24"/>
          <w:szCs w:val="24"/>
        </w:rPr>
        <w:t xml:space="preserve"> </w:t>
      </w:r>
      <w:r>
        <w:rPr>
          <w:rFonts w:ascii="Times New Roman" w:hAnsi="Times New Roman"/>
          <w:b/>
          <w:bCs/>
          <w:sz w:val="24"/>
          <w:szCs w:val="24"/>
        </w:rPr>
        <w:t>два</w:t>
      </w:r>
      <w:r w:rsidRPr="00684301">
        <w:rPr>
          <w:rFonts w:ascii="Times New Roman" w:hAnsi="Times New Roman"/>
          <w:b/>
          <w:bCs/>
          <w:sz w:val="24"/>
          <w:szCs w:val="24"/>
        </w:rPr>
        <w:t xml:space="preserve"> </w:t>
      </w:r>
      <w:r>
        <w:rPr>
          <w:rFonts w:ascii="Times New Roman" w:hAnsi="Times New Roman"/>
          <w:b/>
          <w:bCs/>
          <w:sz w:val="24"/>
          <w:szCs w:val="24"/>
        </w:rPr>
        <w:t>дијагностичка</w:t>
      </w:r>
      <w:r w:rsidRPr="00684301">
        <w:rPr>
          <w:rFonts w:ascii="Times New Roman" w:hAnsi="Times New Roman"/>
          <w:b/>
          <w:bCs/>
          <w:sz w:val="24"/>
          <w:szCs w:val="24"/>
        </w:rPr>
        <w:t xml:space="preserve"> </w:t>
      </w:r>
      <w:r>
        <w:rPr>
          <w:rFonts w:ascii="Times New Roman" w:hAnsi="Times New Roman"/>
          <w:b/>
          <w:bCs/>
          <w:sz w:val="24"/>
          <w:szCs w:val="24"/>
        </w:rPr>
        <w:t>наменска</w:t>
      </w:r>
      <w:r w:rsidRPr="00684301">
        <w:rPr>
          <w:rFonts w:ascii="Times New Roman" w:hAnsi="Times New Roman"/>
          <w:b/>
          <w:bCs/>
          <w:sz w:val="24"/>
          <w:szCs w:val="24"/>
        </w:rPr>
        <w:t xml:space="preserve"> </w:t>
      </w:r>
      <w:r>
        <w:rPr>
          <w:rFonts w:ascii="Times New Roman" w:hAnsi="Times New Roman"/>
          <w:b/>
          <w:bCs/>
          <w:sz w:val="24"/>
          <w:szCs w:val="24"/>
        </w:rPr>
        <w:t>монитора</w:t>
      </w:r>
      <w:r w:rsidRPr="00684301">
        <w:rPr>
          <w:rFonts w:ascii="Times New Roman" w:hAnsi="Times New Roman"/>
          <w:b/>
          <w:bCs/>
          <w:sz w:val="24"/>
          <w:szCs w:val="24"/>
        </w:rPr>
        <w:t xml:space="preserve"> </w:t>
      </w:r>
      <w:r>
        <w:rPr>
          <w:rFonts w:ascii="Times New Roman" w:hAnsi="Times New Roman"/>
          <w:b/>
          <w:bCs/>
          <w:sz w:val="24"/>
          <w:szCs w:val="24"/>
        </w:rPr>
        <w:t>за</w:t>
      </w:r>
      <w:r w:rsidRPr="00684301">
        <w:rPr>
          <w:rFonts w:ascii="Times New Roman" w:hAnsi="Times New Roman"/>
          <w:b/>
          <w:bCs/>
          <w:sz w:val="24"/>
          <w:szCs w:val="24"/>
        </w:rPr>
        <w:t xml:space="preserve"> </w:t>
      </w:r>
      <w:r>
        <w:rPr>
          <w:rFonts w:ascii="Times New Roman" w:hAnsi="Times New Roman"/>
          <w:b/>
          <w:bCs/>
          <w:sz w:val="24"/>
          <w:szCs w:val="24"/>
        </w:rPr>
        <w:t>мамографију</w:t>
      </w:r>
      <w:r w:rsidRPr="00684301">
        <w:rPr>
          <w:rFonts w:ascii="Times New Roman" w:hAnsi="Times New Roman"/>
          <w:b/>
          <w:bCs/>
          <w:sz w:val="24"/>
          <w:szCs w:val="24"/>
        </w:rPr>
        <w:t xml:space="preserve"> </w:t>
      </w:r>
      <w:r>
        <w:rPr>
          <w:rFonts w:ascii="Times New Roman" w:hAnsi="Times New Roman"/>
          <w:b/>
          <w:bCs/>
          <w:sz w:val="24"/>
          <w:szCs w:val="24"/>
        </w:rPr>
        <w:t>сваки</w:t>
      </w:r>
      <w:r w:rsidRPr="00684301">
        <w:rPr>
          <w:rFonts w:ascii="Times New Roman" w:hAnsi="Times New Roman"/>
          <w:b/>
          <w:bCs/>
          <w:sz w:val="24"/>
          <w:szCs w:val="24"/>
        </w:rPr>
        <w:t xml:space="preserve"> </w:t>
      </w:r>
      <w:r>
        <w:rPr>
          <w:rFonts w:ascii="Times New Roman" w:hAnsi="Times New Roman"/>
          <w:b/>
          <w:bCs/>
          <w:sz w:val="24"/>
          <w:szCs w:val="24"/>
        </w:rPr>
        <w:t>резолуције</w:t>
      </w:r>
      <w:r w:rsidRPr="00684301">
        <w:rPr>
          <w:rFonts w:ascii="Times New Roman" w:hAnsi="Times New Roman"/>
          <w:b/>
          <w:bCs/>
          <w:sz w:val="24"/>
          <w:szCs w:val="24"/>
        </w:rPr>
        <w:t xml:space="preserve"> </w:t>
      </w:r>
      <w:r>
        <w:rPr>
          <w:rFonts w:ascii="Times New Roman" w:hAnsi="Times New Roman"/>
          <w:b/>
          <w:bCs/>
          <w:sz w:val="24"/>
          <w:szCs w:val="24"/>
        </w:rPr>
        <w:t>мин</w:t>
      </w:r>
      <w:r w:rsidRPr="00684301">
        <w:rPr>
          <w:rFonts w:ascii="Times New Roman" w:hAnsi="Times New Roman"/>
          <w:b/>
          <w:bCs/>
          <w:sz w:val="24"/>
          <w:szCs w:val="24"/>
        </w:rPr>
        <w:t>. 5</w:t>
      </w:r>
      <w:r>
        <w:rPr>
          <w:rFonts w:ascii="Times New Roman" w:hAnsi="Times New Roman"/>
          <w:b/>
          <w:bCs/>
          <w:sz w:val="24"/>
          <w:szCs w:val="24"/>
        </w:rPr>
        <w:t>М</w:t>
      </w:r>
      <w:r w:rsidR="00517FEA">
        <w:rPr>
          <w:rFonts w:ascii="Times New Roman" w:hAnsi="Times New Roman"/>
          <w:b/>
          <w:bCs/>
          <w:sz w:val="24"/>
          <w:szCs w:val="24"/>
        </w:rPr>
        <w:t>P</w:t>
      </w:r>
    </w:p>
    <w:p w:rsidR="00684301" w:rsidRPr="00684301" w:rsidRDefault="00684301" w:rsidP="00684301">
      <w:pPr>
        <w:pStyle w:val="ListParagraph"/>
        <w:spacing w:before="120" w:after="120"/>
        <w:jc w:val="both"/>
        <w:rPr>
          <w:rFonts w:ascii="Times New Roman" w:hAnsi="Times New Roman"/>
          <w:b/>
          <w:bCs/>
          <w:sz w:val="24"/>
          <w:szCs w:val="24"/>
          <w:lang w:val="sr-Latn-CS"/>
        </w:rPr>
      </w:pPr>
      <w:r w:rsidRPr="00684301">
        <w:rPr>
          <w:rFonts w:ascii="Times New Roman" w:hAnsi="Times New Roman"/>
          <w:b/>
          <w:bCs/>
          <w:sz w:val="24"/>
          <w:szCs w:val="24"/>
        </w:rPr>
        <w:t xml:space="preserve">10.3. </w:t>
      </w:r>
      <w:r>
        <w:rPr>
          <w:rFonts w:ascii="Times New Roman" w:hAnsi="Times New Roman"/>
          <w:b/>
          <w:bCs/>
          <w:sz w:val="24"/>
          <w:szCs w:val="24"/>
        </w:rPr>
        <w:t>Монитор</w:t>
      </w:r>
      <w:r w:rsidRPr="00684301">
        <w:rPr>
          <w:rFonts w:ascii="Times New Roman" w:hAnsi="Times New Roman"/>
          <w:b/>
          <w:bCs/>
          <w:sz w:val="24"/>
          <w:szCs w:val="24"/>
        </w:rPr>
        <w:t xml:space="preserve"> </w:t>
      </w:r>
      <w:r>
        <w:rPr>
          <w:rFonts w:ascii="Times New Roman" w:hAnsi="Times New Roman"/>
          <w:b/>
          <w:bCs/>
          <w:sz w:val="24"/>
          <w:szCs w:val="24"/>
        </w:rPr>
        <w:t>са</w:t>
      </w:r>
      <w:r w:rsidRPr="00684301">
        <w:rPr>
          <w:rFonts w:ascii="Times New Roman" w:hAnsi="Times New Roman"/>
          <w:b/>
          <w:bCs/>
          <w:sz w:val="24"/>
          <w:szCs w:val="24"/>
        </w:rPr>
        <w:t xml:space="preserve"> </w:t>
      </w:r>
      <w:r>
        <w:rPr>
          <w:rFonts w:ascii="Times New Roman" w:hAnsi="Times New Roman"/>
          <w:b/>
          <w:bCs/>
          <w:sz w:val="24"/>
          <w:szCs w:val="24"/>
        </w:rPr>
        <w:t>минимум</w:t>
      </w:r>
      <w:r w:rsidRPr="00684301">
        <w:rPr>
          <w:rFonts w:ascii="Times New Roman" w:hAnsi="Times New Roman"/>
          <w:b/>
          <w:bCs/>
          <w:sz w:val="24"/>
          <w:szCs w:val="24"/>
        </w:rPr>
        <w:t xml:space="preserve"> 500</w:t>
      </w:r>
      <w:r w:rsidR="00517FEA">
        <w:rPr>
          <w:rFonts w:ascii="Times New Roman" w:hAnsi="Times New Roman"/>
          <w:b/>
          <w:bCs/>
          <w:sz w:val="24"/>
          <w:szCs w:val="24"/>
        </w:rPr>
        <w:t>cd</w:t>
      </w:r>
      <w:r w:rsidRPr="00684301">
        <w:rPr>
          <w:rFonts w:ascii="Times New Roman" w:hAnsi="Times New Roman"/>
          <w:b/>
          <w:bCs/>
          <w:sz w:val="24"/>
          <w:szCs w:val="24"/>
        </w:rPr>
        <w:t>/</w:t>
      </w:r>
      <w:r w:rsidR="00517FEA">
        <w:rPr>
          <w:rFonts w:ascii="Times New Roman" w:hAnsi="Times New Roman"/>
          <w:b/>
          <w:bCs/>
          <w:sz w:val="24"/>
          <w:szCs w:val="24"/>
        </w:rPr>
        <w:t>m</w:t>
      </w:r>
      <w:r w:rsidRPr="00684301">
        <w:rPr>
          <w:rFonts w:ascii="Times New Roman" w:hAnsi="Times New Roman"/>
          <w:b/>
          <w:bCs/>
          <w:sz w:val="24"/>
          <w:szCs w:val="24"/>
        </w:rPr>
        <w:t xml:space="preserve">² </w:t>
      </w:r>
      <w:r w:rsidR="00517FEA">
        <w:rPr>
          <w:rFonts w:ascii="Times New Roman" w:hAnsi="Times New Roman"/>
          <w:b/>
          <w:bCs/>
          <w:sz w:val="24"/>
          <w:szCs w:val="24"/>
        </w:rPr>
        <w:t>DICOM</w:t>
      </w:r>
      <w:r w:rsidRPr="00684301">
        <w:rPr>
          <w:rFonts w:ascii="Times New Roman" w:hAnsi="Times New Roman"/>
          <w:b/>
          <w:bCs/>
          <w:sz w:val="24"/>
          <w:szCs w:val="24"/>
        </w:rPr>
        <w:t xml:space="preserve"> </w:t>
      </w:r>
      <w:r>
        <w:rPr>
          <w:rFonts w:ascii="Times New Roman" w:hAnsi="Times New Roman"/>
          <w:b/>
          <w:bCs/>
          <w:sz w:val="24"/>
          <w:szCs w:val="24"/>
        </w:rPr>
        <w:t>калибрисаног</w:t>
      </w:r>
      <w:r w:rsidRPr="00684301">
        <w:rPr>
          <w:rFonts w:ascii="Times New Roman" w:hAnsi="Times New Roman"/>
          <w:b/>
          <w:bCs/>
          <w:sz w:val="24"/>
          <w:szCs w:val="24"/>
        </w:rPr>
        <w:t xml:space="preserve"> </w:t>
      </w:r>
      <w:r>
        <w:rPr>
          <w:rFonts w:ascii="Times New Roman" w:hAnsi="Times New Roman"/>
          <w:b/>
          <w:bCs/>
          <w:sz w:val="24"/>
          <w:szCs w:val="24"/>
        </w:rPr>
        <w:t>осветљаја</w:t>
      </w:r>
    </w:p>
    <w:p w:rsidR="00684301" w:rsidRPr="00684301" w:rsidRDefault="00684301" w:rsidP="00684301">
      <w:pPr>
        <w:pStyle w:val="ListParagraph"/>
        <w:numPr>
          <w:ilvl w:val="0"/>
          <w:numId w:val="39"/>
        </w:numPr>
        <w:spacing w:before="120" w:after="120" w:line="240" w:lineRule="auto"/>
        <w:contextualSpacing w:val="0"/>
        <w:jc w:val="both"/>
        <w:rPr>
          <w:rFonts w:ascii="Times New Roman" w:hAnsi="Times New Roman"/>
          <w:sz w:val="24"/>
          <w:szCs w:val="24"/>
          <w:lang w:val="sr-Latn-CS"/>
        </w:rPr>
      </w:pP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појашњењу</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72-20-</w:t>
      </w:r>
      <w:r>
        <w:rPr>
          <w:rFonts w:ascii="Times New Roman" w:hAnsi="Times New Roman"/>
          <w:sz w:val="24"/>
          <w:szCs w:val="24"/>
          <w:lang w:val="sr-Latn-CS"/>
        </w:rPr>
        <w:t>ОП</w:t>
      </w:r>
      <w:r w:rsidRPr="00684301">
        <w:rPr>
          <w:rFonts w:ascii="Times New Roman" w:hAnsi="Times New Roman"/>
          <w:sz w:val="24"/>
          <w:szCs w:val="24"/>
          <w:lang w:val="sr-Latn-CS"/>
        </w:rPr>
        <w:t xml:space="preserve">/3-1 </w:t>
      </w:r>
      <w:r>
        <w:rPr>
          <w:rFonts w:ascii="Times New Roman" w:hAnsi="Times New Roman"/>
          <w:sz w:val="24"/>
          <w:szCs w:val="24"/>
          <w:lang w:val="sr-Latn-CS"/>
        </w:rPr>
        <w:t>од</w:t>
      </w:r>
      <w:r w:rsidRPr="00684301">
        <w:rPr>
          <w:rFonts w:ascii="Times New Roman" w:hAnsi="Times New Roman"/>
          <w:sz w:val="24"/>
          <w:szCs w:val="24"/>
          <w:lang w:val="sr-Latn-CS"/>
        </w:rPr>
        <w:t xml:space="preserve"> 21.05.2020. </w:t>
      </w:r>
      <w:r>
        <w:rPr>
          <w:rFonts w:ascii="Times New Roman" w:hAnsi="Times New Roman"/>
          <w:sz w:val="24"/>
          <w:szCs w:val="24"/>
          <w:lang w:val="sr-Latn-CS"/>
        </w:rPr>
        <w:t>одговорио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Ради</w:t>
      </w:r>
      <w:r w:rsidRPr="00684301">
        <w:rPr>
          <w:rFonts w:ascii="Times New Roman" w:hAnsi="Times New Roman"/>
          <w:sz w:val="24"/>
          <w:szCs w:val="24"/>
          <w:lang w:val="sr-Latn-CS"/>
        </w:rPr>
        <w:t xml:space="preserve"> </w:t>
      </w:r>
      <w:r>
        <w:rPr>
          <w:rFonts w:ascii="Times New Roman" w:hAnsi="Times New Roman"/>
          <w:sz w:val="24"/>
          <w:szCs w:val="24"/>
          <w:lang w:val="sr-Latn-CS"/>
        </w:rPr>
        <w:t>прецизности</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w:t>
      </w:r>
      <w:r w:rsidRPr="00684301">
        <w:rPr>
          <w:rFonts w:ascii="Times New Roman" w:hAnsi="Times New Roman"/>
          <w:sz w:val="24"/>
          <w:szCs w:val="24"/>
          <w:lang w:val="sr-Latn-CS"/>
        </w:rPr>
        <w:t xml:space="preserve">, </w:t>
      </w:r>
      <w:r>
        <w:rPr>
          <w:rFonts w:ascii="Times New Roman" w:hAnsi="Times New Roman"/>
          <w:sz w:val="24"/>
          <w:szCs w:val="24"/>
          <w:lang w:val="sr-Latn-CS"/>
        </w:rPr>
        <w:t>мења</w:t>
      </w:r>
      <w:r w:rsidRPr="00684301">
        <w:rPr>
          <w:rFonts w:ascii="Times New Roman" w:hAnsi="Times New Roman"/>
          <w:sz w:val="24"/>
          <w:szCs w:val="24"/>
          <w:lang w:val="sr-Latn-CS"/>
        </w:rPr>
        <w:t xml:space="preserve"> </w:t>
      </w:r>
      <w:r>
        <w:rPr>
          <w:rFonts w:ascii="Times New Roman" w:hAnsi="Times New Roman"/>
          <w:sz w:val="24"/>
          <w:szCs w:val="24"/>
          <w:lang w:val="sr-Latn-CS"/>
        </w:rPr>
        <w:t>опис</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тачку</w:t>
      </w:r>
      <w:r w:rsidRPr="00684301">
        <w:rPr>
          <w:rFonts w:ascii="Times New Roman" w:hAnsi="Times New Roman"/>
          <w:sz w:val="24"/>
          <w:szCs w:val="24"/>
          <w:lang w:val="sr-Latn-CS"/>
        </w:rPr>
        <w:t xml:space="preserve"> 11.1 </w:t>
      </w:r>
      <w:r>
        <w:rPr>
          <w:rFonts w:ascii="Times New Roman" w:hAnsi="Times New Roman"/>
          <w:sz w:val="24"/>
          <w:szCs w:val="24"/>
          <w:lang w:val="sr-Latn-CS"/>
        </w:rPr>
        <w:t>тако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сада</w:t>
      </w:r>
      <w:r w:rsidRPr="00684301">
        <w:rPr>
          <w:rFonts w:ascii="Times New Roman" w:hAnsi="Times New Roman"/>
          <w:sz w:val="24"/>
          <w:szCs w:val="24"/>
          <w:lang w:val="sr-Latn-CS"/>
        </w:rPr>
        <w:t xml:space="preserve"> </w:t>
      </w:r>
      <w:r>
        <w:rPr>
          <w:rFonts w:ascii="Times New Roman" w:hAnsi="Times New Roman"/>
          <w:sz w:val="24"/>
          <w:szCs w:val="24"/>
          <w:lang w:val="sr-Latn-CS"/>
        </w:rPr>
        <w:t>гласи</w:t>
      </w:r>
      <w:r w:rsidRPr="00684301">
        <w:rPr>
          <w:rFonts w:ascii="Times New Roman" w:hAnsi="Times New Roman"/>
          <w:sz w:val="24"/>
          <w:szCs w:val="24"/>
          <w:lang w:val="sr-Latn-CS"/>
        </w:rPr>
        <w:t xml:space="preserve">: </w:t>
      </w:r>
      <w:r>
        <w:rPr>
          <w:rFonts w:ascii="Times New Roman" w:hAnsi="Times New Roman"/>
          <w:sz w:val="24"/>
          <w:szCs w:val="24"/>
          <w:lang w:val="sr-Latn-CS"/>
        </w:rPr>
        <w:t>Непокретна</w:t>
      </w:r>
      <w:r w:rsidRPr="00684301">
        <w:rPr>
          <w:rFonts w:ascii="Times New Roman" w:hAnsi="Times New Roman"/>
          <w:sz w:val="24"/>
          <w:szCs w:val="24"/>
          <w:lang w:val="sr-Latn-CS"/>
        </w:rPr>
        <w:t xml:space="preserve"> </w:t>
      </w:r>
      <w:r>
        <w:rPr>
          <w:rFonts w:ascii="Times New Roman" w:hAnsi="Times New Roman"/>
          <w:sz w:val="24"/>
          <w:szCs w:val="24"/>
          <w:lang w:val="sr-Latn-CS"/>
        </w:rPr>
        <w:t>заштита</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пацијента</w:t>
      </w:r>
      <w:r w:rsidRPr="00684301">
        <w:rPr>
          <w:rFonts w:ascii="Times New Roman" w:hAnsi="Times New Roman"/>
          <w:sz w:val="24"/>
          <w:szCs w:val="24"/>
          <w:lang w:val="sr-Latn-CS"/>
        </w:rPr>
        <w:t xml:space="preserve"> </w:t>
      </w:r>
      <w:r>
        <w:rPr>
          <w:rFonts w:ascii="Times New Roman" w:hAnsi="Times New Roman"/>
          <w:sz w:val="24"/>
          <w:szCs w:val="24"/>
          <w:lang w:val="sr-Latn-CS"/>
        </w:rPr>
        <w:t>током</w:t>
      </w:r>
      <w:r w:rsidRPr="00684301">
        <w:rPr>
          <w:rFonts w:ascii="Times New Roman" w:hAnsi="Times New Roman"/>
          <w:sz w:val="24"/>
          <w:szCs w:val="24"/>
          <w:lang w:val="sr-Latn-CS"/>
        </w:rPr>
        <w:t xml:space="preserve"> </w:t>
      </w:r>
      <w:r>
        <w:rPr>
          <w:rFonts w:ascii="Times New Roman" w:hAnsi="Times New Roman"/>
          <w:sz w:val="24"/>
          <w:szCs w:val="24"/>
          <w:lang w:val="sr-Latn-CS"/>
        </w:rPr>
        <w:t>томосинтезе</w:t>
      </w:r>
      <w:r w:rsidRPr="00684301">
        <w:rPr>
          <w:rFonts w:ascii="Times New Roman" w:hAnsi="Times New Roman"/>
          <w:sz w:val="24"/>
          <w:szCs w:val="24"/>
          <w:lang w:val="sr-Latn-CS"/>
        </w:rPr>
        <w:t xml:space="preserve">. </w:t>
      </w:r>
      <w:r>
        <w:rPr>
          <w:rFonts w:ascii="Times New Roman" w:hAnsi="Times New Roman"/>
          <w:sz w:val="24"/>
          <w:szCs w:val="24"/>
          <w:lang w:val="sr-Latn-CS"/>
        </w:rPr>
        <w:t>Оваквим</w:t>
      </w:r>
      <w:r w:rsidRPr="00684301">
        <w:rPr>
          <w:rFonts w:ascii="Times New Roman" w:hAnsi="Times New Roman"/>
          <w:sz w:val="24"/>
          <w:szCs w:val="24"/>
          <w:lang w:val="sr-Latn-CS"/>
        </w:rPr>
        <w:t xml:space="preserve"> </w:t>
      </w:r>
      <w:r>
        <w:rPr>
          <w:rFonts w:ascii="Times New Roman" w:hAnsi="Times New Roman"/>
          <w:sz w:val="24"/>
          <w:szCs w:val="24"/>
          <w:lang w:val="sr-Latn-CS"/>
        </w:rPr>
        <w:t>описом</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управо</w:t>
      </w:r>
      <w:r w:rsidRPr="00684301">
        <w:rPr>
          <w:rFonts w:ascii="Times New Roman" w:hAnsi="Times New Roman"/>
          <w:sz w:val="24"/>
          <w:szCs w:val="24"/>
          <w:lang w:val="sr-Latn-CS"/>
        </w:rPr>
        <w:t xml:space="preserve"> </w:t>
      </w:r>
      <w:r>
        <w:rPr>
          <w:rFonts w:ascii="Times New Roman" w:hAnsi="Times New Roman"/>
          <w:sz w:val="24"/>
          <w:szCs w:val="24"/>
          <w:lang w:val="sr-Latn-CS"/>
        </w:rPr>
        <w:t>потврдио</w:t>
      </w:r>
      <w:r w:rsidRPr="00684301">
        <w:rPr>
          <w:rFonts w:ascii="Times New Roman" w:hAnsi="Times New Roman"/>
          <w:sz w:val="24"/>
          <w:szCs w:val="24"/>
          <w:lang w:val="sr-Latn-CS"/>
        </w:rPr>
        <w:t xml:space="preserve"> </w:t>
      </w:r>
      <w:r>
        <w:rPr>
          <w:rFonts w:ascii="Times New Roman" w:hAnsi="Times New Roman"/>
          <w:sz w:val="24"/>
          <w:szCs w:val="24"/>
          <w:lang w:val="sr-Latn-CS"/>
        </w:rPr>
        <w:t>наше</w:t>
      </w:r>
      <w:r w:rsidRPr="00684301">
        <w:rPr>
          <w:rFonts w:ascii="Times New Roman" w:hAnsi="Times New Roman"/>
          <w:sz w:val="24"/>
          <w:szCs w:val="24"/>
          <w:lang w:val="sr-Latn-CS"/>
        </w:rPr>
        <w:t xml:space="preserve"> </w:t>
      </w:r>
      <w:r>
        <w:rPr>
          <w:rFonts w:ascii="Times New Roman" w:hAnsi="Times New Roman"/>
          <w:sz w:val="24"/>
          <w:szCs w:val="24"/>
          <w:lang w:val="sr-Latn-CS"/>
        </w:rPr>
        <w:t>сумње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ради</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технолошком</w:t>
      </w:r>
      <w:r w:rsidRPr="00684301">
        <w:rPr>
          <w:rFonts w:ascii="Times New Roman" w:hAnsi="Times New Roman"/>
          <w:sz w:val="24"/>
          <w:szCs w:val="24"/>
          <w:lang w:val="sr-Latn-CS"/>
        </w:rPr>
        <w:t xml:space="preserve"> </w:t>
      </w:r>
      <w:r>
        <w:rPr>
          <w:rFonts w:ascii="Times New Roman" w:hAnsi="Times New Roman"/>
          <w:sz w:val="24"/>
          <w:szCs w:val="24"/>
          <w:lang w:val="sr-Latn-CS"/>
        </w:rPr>
        <w:t>решењу</w:t>
      </w:r>
      <w:r w:rsidRPr="00684301">
        <w:rPr>
          <w:rFonts w:ascii="Times New Roman" w:hAnsi="Times New Roman"/>
          <w:sz w:val="24"/>
          <w:szCs w:val="24"/>
          <w:lang w:val="sr-Latn-CS"/>
        </w:rPr>
        <w:t xml:space="preserve"> </w:t>
      </w:r>
      <w:r>
        <w:rPr>
          <w:rFonts w:ascii="Times New Roman" w:hAnsi="Times New Roman"/>
          <w:sz w:val="24"/>
          <w:szCs w:val="24"/>
          <w:lang w:val="sr-Latn-CS"/>
        </w:rPr>
        <w:t>једног</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Hologic</w:t>
      </w:r>
      <w:r w:rsidRPr="00684301">
        <w:rPr>
          <w:rFonts w:ascii="Times New Roman" w:hAnsi="Times New Roman"/>
          <w:sz w:val="24"/>
          <w:szCs w:val="24"/>
          <w:lang w:val="sr-Latn-CS"/>
        </w:rPr>
        <w:t xml:space="preserve"> </w:t>
      </w:r>
      <w:r>
        <w:rPr>
          <w:rFonts w:ascii="Times New Roman" w:hAnsi="Times New Roman"/>
          <w:sz w:val="24"/>
          <w:szCs w:val="24"/>
          <w:lang w:val="sr-Latn-CS"/>
        </w:rPr>
        <w:t>при</w:t>
      </w:r>
      <w:r w:rsidRPr="00684301">
        <w:rPr>
          <w:rFonts w:ascii="Times New Roman" w:hAnsi="Times New Roman"/>
          <w:sz w:val="24"/>
          <w:szCs w:val="24"/>
          <w:lang w:val="sr-Latn-CS"/>
        </w:rPr>
        <w:t xml:space="preserve"> </w:t>
      </w:r>
      <w:r>
        <w:rPr>
          <w:rFonts w:ascii="Times New Roman" w:hAnsi="Times New Roman"/>
          <w:sz w:val="24"/>
          <w:szCs w:val="24"/>
          <w:lang w:val="sr-Latn-CS"/>
        </w:rPr>
        <w:t>чему</w:t>
      </w:r>
      <w:r w:rsidRPr="00684301">
        <w:rPr>
          <w:rFonts w:ascii="Times New Roman" w:hAnsi="Times New Roman"/>
          <w:sz w:val="24"/>
          <w:szCs w:val="24"/>
          <w:lang w:val="sr-Latn-CS"/>
        </w:rPr>
        <w:t xml:space="preserve"> </w:t>
      </w:r>
      <w:r>
        <w:rPr>
          <w:rFonts w:ascii="Times New Roman" w:hAnsi="Times New Roman"/>
          <w:sz w:val="24"/>
          <w:szCs w:val="24"/>
          <w:lang w:val="sr-Latn-CS"/>
        </w:rPr>
        <w:t>то</w:t>
      </w:r>
      <w:r w:rsidRPr="00684301">
        <w:rPr>
          <w:rFonts w:ascii="Times New Roman" w:hAnsi="Times New Roman"/>
          <w:sz w:val="24"/>
          <w:szCs w:val="24"/>
          <w:lang w:val="sr-Latn-CS"/>
        </w:rPr>
        <w:t xml:space="preserve"> </w:t>
      </w:r>
      <w:r>
        <w:rPr>
          <w:rFonts w:ascii="Times New Roman" w:hAnsi="Times New Roman"/>
          <w:sz w:val="24"/>
          <w:szCs w:val="24"/>
          <w:lang w:val="sr-Latn-CS"/>
        </w:rPr>
        <w:t>решење</w:t>
      </w:r>
      <w:r w:rsidRPr="00684301">
        <w:rPr>
          <w:rFonts w:ascii="Times New Roman" w:hAnsi="Times New Roman"/>
          <w:sz w:val="24"/>
          <w:szCs w:val="24"/>
          <w:lang w:val="sr-Latn-CS"/>
        </w:rPr>
        <w:t xml:space="preserve"> </w:t>
      </w:r>
      <w:r>
        <w:rPr>
          <w:rFonts w:ascii="Times New Roman" w:hAnsi="Times New Roman"/>
          <w:sz w:val="24"/>
          <w:szCs w:val="24"/>
          <w:lang w:val="sr-Latn-CS"/>
        </w:rPr>
        <w:t>нема</w:t>
      </w:r>
      <w:r w:rsidRPr="00684301">
        <w:rPr>
          <w:rFonts w:ascii="Times New Roman" w:hAnsi="Times New Roman"/>
          <w:sz w:val="24"/>
          <w:szCs w:val="24"/>
          <w:lang w:val="sr-Latn-CS"/>
        </w:rPr>
        <w:t xml:space="preserve"> </w:t>
      </w:r>
      <w:r>
        <w:rPr>
          <w:rFonts w:ascii="Times New Roman" w:hAnsi="Times New Roman"/>
          <w:sz w:val="24"/>
          <w:szCs w:val="24"/>
          <w:lang w:val="sr-Latn-CS"/>
        </w:rPr>
        <w:t>апсолутни</w:t>
      </w:r>
      <w:r w:rsidRPr="00684301">
        <w:rPr>
          <w:rFonts w:ascii="Times New Roman" w:hAnsi="Times New Roman"/>
          <w:sz w:val="24"/>
          <w:szCs w:val="24"/>
          <w:lang w:val="sr-Latn-CS"/>
        </w:rPr>
        <w:t xml:space="preserve"> </w:t>
      </w:r>
      <w:r>
        <w:rPr>
          <w:rFonts w:ascii="Times New Roman" w:hAnsi="Times New Roman"/>
          <w:sz w:val="24"/>
          <w:szCs w:val="24"/>
          <w:lang w:val="sr-Latn-CS"/>
        </w:rPr>
        <w:t>никакву</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клиничку</w:t>
      </w:r>
      <w:r w:rsidRPr="00684301">
        <w:rPr>
          <w:rFonts w:ascii="Times New Roman" w:hAnsi="Times New Roman"/>
          <w:sz w:val="24"/>
          <w:szCs w:val="24"/>
          <w:lang w:val="sr-Latn-CS"/>
        </w:rPr>
        <w:t xml:space="preserve"> </w:t>
      </w:r>
      <w:r>
        <w:rPr>
          <w:rFonts w:ascii="Times New Roman" w:hAnsi="Times New Roman"/>
          <w:sz w:val="24"/>
          <w:szCs w:val="24"/>
          <w:lang w:val="sr-Latn-CS"/>
        </w:rPr>
        <w:t>вредност</w:t>
      </w:r>
      <w:r w:rsidRPr="00684301">
        <w:rPr>
          <w:rFonts w:ascii="Times New Roman" w:hAnsi="Times New Roman"/>
          <w:sz w:val="24"/>
          <w:szCs w:val="24"/>
          <w:lang w:val="sr-Latn-CS"/>
        </w:rPr>
        <w:t xml:space="preserve">. </w:t>
      </w:r>
      <w:r>
        <w:rPr>
          <w:rFonts w:ascii="Times New Roman" w:hAnsi="Times New Roman"/>
          <w:sz w:val="24"/>
          <w:szCs w:val="24"/>
          <w:lang w:val="sr-Latn-CS"/>
        </w:rPr>
        <w:t>Дакле</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Наручиоцу</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небитно</w:t>
      </w:r>
      <w:r w:rsidRPr="00684301">
        <w:rPr>
          <w:rFonts w:ascii="Times New Roman" w:hAnsi="Times New Roman"/>
          <w:sz w:val="24"/>
          <w:szCs w:val="24"/>
          <w:lang w:val="sr-Latn-CS"/>
        </w:rPr>
        <w:t xml:space="preserve"> </w:t>
      </w:r>
      <w:r>
        <w:rPr>
          <w:rFonts w:ascii="Times New Roman" w:hAnsi="Times New Roman"/>
          <w:sz w:val="24"/>
          <w:szCs w:val="24"/>
          <w:lang w:val="sr-Latn-CS"/>
        </w:rPr>
        <w:t>колика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резолуција</w:t>
      </w:r>
      <w:r w:rsidRPr="00684301">
        <w:rPr>
          <w:rFonts w:ascii="Times New Roman" w:hAnsi="Times New Roman"/>
          <w:sz w:val="24"/>
          <w:szCs w:val="24"/>
          <w:lang w:val="sr-Latn-CS"/>
        </w:rPr>
        <w:t xml:space="preserve"> </w:t>
      </w:r>
      <w:r>
        <w:rPr>
          <w:rFonts w:ascii="Times New Roman" w:hAnsi="Times New Roman"/>
          <w:sz w:val="24"/>
          <w:szCs w:val="24"/>
          <w:lang w:val="sr-Latn-CS"/>
        </w:rPr>
        <w:t>неопходна</w:t>
      </w:r>
      <w:r w:rsidRPr="00684301">
        <w:rPr>
          <w:rFonts w:ascii="Times New Roman" w:hAnsi="Times New Roman"/>
          <w:sz w:val="24"/>
          <w:szCs w:val="24"/>
          <w:lang w:val="sr-Latn-CS"/>
        </w:rPr>
        <w:t xml:space="preserve"> </w:t>
      </w:r>
      <w:r>
        <w:rPr>
          <w:rFonts w:ascii="Times New Roman" w:hAnsi="Times New Roman"/>
          <w:sz w:val="24"/>
          <w:szCs w:val="24"/>
          <w:lang w:val="sr-Latn-CS"/>
        </w:rPr>
        <w:t>током</w:t>
      </w:r>
      <w:r w:rsidRPr="00684301">
        <w:rPr>
          <w:rFonts w:ascii="Times New Roman" w:hAnsi="Times New Roman"/>
          <w:sz w:val="24"/>
          <w:szCs w:val="24"/>
          <w:lang w:val="sr-Latn-CS"/>
        </w:rPr>
        <w:t xml:space="preserve"> </w:t>
      </w:r>
      <w:r>
        <w:rPr>
          <w:rFonts w:ascii="Times New Roman" w:hAnsi="Times New Roman"/>
          <w:sz w:val="24"/>
          <w:szCs w:val="24"/>
          <w:lang w:val="sr-Latn-CS"/>
        </w:rPr>
        <w:t>процеа</w:t>
      </w:r>
      <w:r w:rsidRPr="00684301">
        <w:rPr>
          <w:rFonts w:ascii="Times New Roman" w:hAnsi="Times New Roman"/>
          <w:sz w:val="24"/>
          <w:szCs w:val="24"/>
          <w:lang w:val="sr-Latn-CS"/>
        </w:rPr>
        <w:t xml:space="preserve"> </w:t>
      </w:r>
      <w:r>
        <w:rPr>
          <w:rFonts w:ascii="Times New Roman" w:hAnsi="Times New Roman"/>
          <w:sz w:val="24"/>
          <w:szCs w:val="24"/>
          <w:lang w:val="sr-Latn-CS"/>
        </w:rPr>
        <w:t>снимања</w:t>
      </w:r>
      <w:r w:rsidRPr="00684301">
        <w:rPr>
          <w:rFonts w:ascii="Times New Roman" w:hAnsi="Times New Roman"/>
          <w:sz w:val="24"/>
          <w:szCs w:val="24"/>
          <w:lang w:val="sr-Latn-CS"/>
        </w:rPr>
        <w:t xml:space="preserve"> </w:t>
      </w:r>
      <w:r>
        <w:rPr>
          <w:rFonts w:ascii="Times New Roman" w:hAnsi="Times New Roman"/>
          <w:sz w:val="24"/>
          <w:szCs w:val="24"/>
          <w:lang w:val="sr-Latn-CS"/>
        </w:rPr>
        <w:t>томосинтезе</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постиже</w:t>
      </w:r>
      <w:r w:rsidRPr="00684301">
        <w:rPr>
          <w:rFonts w:ascii="Times New Roman" w:hAnsi="Times New Roman"/>
          <w:sz w:val="24"/>
          <w:szCs w:val="24"/>
          <w:lang w:val="sr-Latn-CS"/>
        </w:rPr>
        <w:t xml:space="preserve"> </w:t>
      </w:r>
      <w:r>
        <w:rPr>
          <w:rFonts w:ascii="Times New Roman" w:hAnsi="Times New Roman"/>
          <w:sz w:val="24"/>
          <w:szCs w:val="24"/>
          <w:lang w:val="sr-Latn-CS"/>
        </w:rPr>
        <w:t>широко</w:t>
      </w:r>
      <w:r w:rsidRPr="00684301">
        <w:rPr>
          <w:rFonts w:ascii="Times New Roman" w:hAnsi="Times New Roman"/>
          <w:sz w:val="24"/>
          <w:szCs w:val="24"/>
          <w:lang w:val="sr-Latn-CS"/>
        </w:rPr>
        <w:t xml:space="preserve"> </w:t>
      </w:r>
      <w:r>
        <w:rPr>
          <w:rFonts w:ascii="Times New Roman" w:hAnsi="Times New Roman"/>
          <w:sz w:val="24"/>
          <w:szCs w:val="24"/>
          <w:lang w:val="sr-Latn-CS"/>
        </w:rPr>
        <w:t>угаоном</w:t>
      </w:r>
      <w:r w:rsidRPr="00684301">
        <w:rPr>
          <w:rFonts w:ascii="Times New Roman" w:hAnsi="Times New Roman"/>
          <w:sz w:val="24"/>
          <w:szCs w:val="24"/>
          <w:lang w:val="sr-Latn-CS"/>
        </w:rPr>
        <w:t xml:space="preserve"> </w:t>
      </w:r>
      <w:r>
        <w:rPr>
          <w:rFonts w:ascii="Times New Roman" w:hAnsi="Times New Roman"/>
          <w:sz w:val="24"/>
          <w:szCs w:val="24"/>
          <w:lang w:val="sr-Latn-CS"/>
        </w:rPr>
        <w:t>аквизицијом</w:t>
      </w:r>
      <w:r w:rsidRPr="00684301">
        <w:rPr>
          <w:rFonts w:ascii="Times New Roman" w:hAnsi="Times New Roman"/>
          <w:sz w:val="24"/>
          <w:szCs w:val="24"/>
          <w:lang w:val="sr-Latn-CS"/>
        </w:rPr>
        <w:t xml:space="preserve">, </w:t>
      </w:r>
      <w:r>
        <w:rPr>
          <w:rFonts w:ascii="Times New Roman" w:hAnsi="Times New Roman"/>
          <w:sz w:val="24"/>
          <w:szCs w:val="24"/>
          <w:lang w:val="sr-Latn-CS"/>
        </w:rPr>
        <w:t>али</w:t>
      </w:r>
      <w:r w:rsidRPr="00684301">
        <w:rPr>
          <w:rFonts w:ascii="Times New Roman" w:hAnsi="Times New Roman"/>
          <w:sz w:val="24"/>
          <w:szCs w:val="24"/>
          <w:lang w:val="sr-Latn-CS"/>
        </w:rPr>
        <w:t xml:space="preserve"> </w:t>
      </w:r>
      <w:r>
        <w:rPr>
          <w:rFonts w:ascii="Times New Roman" w:hAnsi="Times New Roman"/>
          <w:sz w:val="24"/>
          <w:szCs w:val="24"/>
          <w:lang w:val="sr-Latn-CS"/>
        </w:rPr>
        <w:t>му</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зато</w:t>
      </w:r>
      <w:r w:rsidRPr="00684301">
        <w:rPr>
          <w:rFonts w:ascii="Times New Roman" w:hAnsi="Times New Roman"/>
          <w:sz w:val="24"/>
          <w:szCs w:val="24"/>
          <w:lang w:val="sr-Latn-CS"/>
        </w:rPr>
        <w:t xml:space="preserve"> </w:t>
      </w:r>
      <w:r>
        <w:rPr>
          <w:rFonts w:ascii="Times New Roman" w:hAnsi="Times New Roman"/>
          <w:sz w:val="24"/>
          <w:szCs w:val="24"/>
          <w:lang w:val="sr-Latn-CS"/>
        </w:rPr>
        <w:t>битно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искључи</w:t>
      </w:r>
      <w:r w:rsidRPr="00684301">
        <w:rPr>
          <w:rFonts w:ascii="Times New Roman" w:hAnsi="Times New Roman"/>
          <w:sz w:val="24"/>
          <w:szCs w:val="24"/>
          <w:lang w:val="sr-Latn-CS"/>
        </w:rPr>
        <w:t xml:space="preserve"> </w:t>
      </w:r>
      <w:r>
        <w:rPr>
          <w:rFonts w:ascii="Times New Roman" w:hAnsi="Times New Roman"/>
          <w:sz w:val="24"/>
          <w:szCs w:val="24"/>
          <w:lang w:val="sr-Latn-CS"/>
        </w:rPr>
        <w:t>све</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произвођаче</w:t>
      </w:r>
      <w:r w:rsidRPr="00684301">
        <w:rPr>
          <w:rFonts w:ascii="Times New Roman" w:hAnsi="Times New Roman"/>
          <w:sz w:val="24"/>
          <w:szCs w:val="24"/>
          <w:lang w:val="sr-Latn-CS"/>
        </w:rPr>
        <w:t xml:space="preserve"> </w:t>
      </w:r>
      <w:r>
        <w:rPr>
          <w:rFonts w:ascii="Times New Roman" w:hAnsi="Times New Roman"/>
          <w:sz w:val="24"/>
          <w:szCs w:val="24"/>
          <w:lang w:val="sr-Latn-CS"/>
        </w:rPr>
        <w:t>сем</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Hologica</w:t>
      </w:r>
      <w:r w:rsidRPr="00684301">
        <w:rPr>
          <w:rFonts w:ascii="Times New Roman" w:hAnsi="Times New Roman"/>
          <w:sz w:val="24"/>
          <w:szCs w:val="24"/>
          <w:lang w:val="sr-Latn-CS"/>
        </w:rPr>
        <w:t xml:space="preserve">. </w:t>
      </w:r>
      <w:r>
        <w:rPr>
          <w:rFonts w:ascii="Times New Roman" w:hAnsi="Times New Roman"/>
          <w:sz w:val="24"/>
          <w:szCs w:val="24"/>
        </w:rPr>
        <w:t>Сваки</w:t>
      </w:r>
      <w:r w:rsidRPr="00684301">
        <w:rPr>
          <w:rFonts w:ascii="Times New Roman" w:hAnsi="Times New Roman"/>
          <w:sz w:val="24"/>
          <w:szCs w:val="24"/>
        </w:rPr>
        <w:t xml:space="preserve"> </w:t>
      </w:r>
      <w:r>
        <w:rPr>
          <w:rFonts w:ascii="Times New Roman" w:hAnsi="Times New Roman"/>
          <w:sz w:val="24"/>
          <w:szCs w:val="24"/>
        </w:rPr>
        <w:t>произвођач</w:t>
      </w:r>
      <w:r w:rsidRPr="00684301">
        <w:rPr>
          <w:rFonts w:ascii="Times New Roman" w:hAnsi="Times New Roman"/>
          <w:sz w:val="24"/>
          <w:szCs w:val="24"/>
        </w:rPr>
        <w:t xml:space="preserve"> </w:t>
      </w:r>
      <w:r>
        <w:rPr>
          <w:rFonts w:ascii="Times New Roman" w:hAnsi="Times New Roman"/>
          <w:sz w:val="24"/>
          <w:szCs w:val="24"/>
        </w:rPr>
        <w:t>на</w:t>
      </w:r>
      <w:r w:rsidRPr="00684301">
        <w:rPr>
          <w:rFonts w:ascii="Times New Roman" w:hAnsi="Times New Roman"/>
          <w:sz w:val="24"/>
          <w:szCs w:val="24"/>
        </w:rPr>
        <w:t xml:space="preserve"> </w:t>
      </w:r>
      <w:r>
        <w:rPr>
          <w:rFonts w:ascii="Times New Roman" w:hAnsi="Times New Roman"/>
          <w:sz w:val="24"/>
          <w:szCs w:val="24"/>
        </w:rPr>
        <w:t>премиум</w:t>
      </w:r>
      <w:r w:rsidRPr="00684301">
        <w:rPr>
          <w:rFonts w:ascii="Times New Roman" w:hAnsi="Times New Roman"/>
          <w:sz w:val="24"/>
          <w:szCs w:val="24"/>
        </w:rPr>
        <w:t xml:space="preserve"> </w:t>
      </w:r>
      <w:r>
        <w:rPr>
          <w:rFonts w:ascii="Times New Roman" w:hAnsi="Times New Roman"/>
          <w:sz w:val="24"/>
          <w:szCs w:val="24"/>
        </w:rPr>
        <w:t>дигиталном</w:t>
      </w:r>
      <w:r w:rsidRPr="00684301">
        <w:rPr>
          <w:rFonts w:ascii="Times New Roman" w:hAnsi="Times New Roman"/>
          <w:sz w:val="24"/>
          <w:szCs w:val="24"/>
        </w:rPr>
        <w:t xml:space="preserve"> </w:t>
      </w:r>
      <w:r>
        <w:rPr>
          <w:rFonts w:ascii="Times New Roman" w:hAnsi="Times New Roman"/>
          <w:sz w:val="24"/>
          <w:szCs w:val="24"/>
        </w:rPr>
        <w:t>мамографском</w:t>
      </w:r>
      <w:r w:rsidRPr="00684301">
        <w:rPr>
          <w:rFonts w:ascii="Times New Roman" w:hAnsi="Times New Roman"/>
          <w:sz w:val="24"/>
          <w:szCs w:val="24"/>
        </w:rPr>
        <w:t xml:space="preserve"> </w:t>
      </w:r>
      <w:r>
        <w:rPr>
          <w:rFonts w:ascii="Times New Roman" w:hAnsi="Times New Roman"/>
          <w:sz w:val="24"/>
          <w:szCs w:val="24"/>
        </w:rPr>
        <w:t>систему</w:t>
      </w:r>
      <w:r w:rsidRPr="00684301">
        <w:rPr>
          <w:rFonts w:ascii="Times New Roman" w:hAnsi="Times New Roman"/>
          <w:sz w:val="24"/>
          <w:szCs w:val="24"/>
        </w:rPr>
        <w:t xml:space="preserve"> </w:t>
      </w:r>
      <w:r>
        <w:rPr>
          <w:rFonts w:ascii="Times New Roman" w:hAnsi="Times New Roman"/>
          <w:sz w:val="24"/>
          <w:szCs w:val="24"/>
        </w:rPr>
        <w:t>има</w:t>
      </w:r>
      <w:r w:rsidRPr="00684301">
        <w:rPr>
          <w:rFonts w:ascii="Times New Roman" w:hAnsi="Times New Roman"/>
          <w:sz w:val="24"/>
          <w:szCs w:val="24"/>
        </w:rPr>
        <w:t xml:space="preserve"> </w:t>
      </w:r>
      <w:r>
        <w:rPr>
          <w:rFonts w:ascii="Times New Roman" w:hAnsi="Times New Roman"/>
          <w:sz w:val="24"/>
          <w:szCs w:val="24"/>
        </w:rPr>
        <w:t>заштиту</w:t>
      </w:r>
      <w:r w:rsidRPr="00684301">
        <w:rPr>
          <w:rFonts w:ascii="Times New Roman" w:hAnsi="Times New Roman"/>
          <w:sz w:val="24"/>
          <w:szCs w:val="24"/>
        </w:rPr>
        <w:t xml:space="preserve"> </w:t>
      </w:r>
      <w:r>
        <w:rPr>
          <w:rFonts w:ascii="Times New Roman" w:hAnsi="Times New Roman"/>
          <w:sz w:val="24"/>
          <w:szCs w:val="24"/>
        </w:rPr>
        <w:t>за</w:t>
      </w:r>
      <w:r w:rsidRPr="00684301">
        <w:rPr>
          <w:rFonts w:ascii="Times New Roman" w:hAnsi="Times New Roman"/>
          <w:sz w:val="24"/>
          <w:szCs w:val="24"/>
        </w:rPr>
        <w:t xml:space="preserve"> </w:t>
      </w:r>
      <w:r>
        <w:rPr>
          <w:rFonts w:ascii="Times New Roman" w:hAnsi="Times New Roman"/>
          <w:sz w:val="24"/>
          <w:szCs w:val="24"/>
        </w:rPr>
        <w:t>лице</w:t>
      </w:r>
      <w:r w:rsidRPr="00684301">
        <w:rPr>
          <w:rFonts w:ascii="Times New Roman" w:hAnsi="Times New Roman"/>
          <w:sz w:val="24"/>
          <w:szCs w:val="24"/>
        </w:rPr>
        <w:t xml:space="preserve"> </w:t>
      </w:r>
      <w:r>
        <w:rPr>
          <w:rFonts w:ascii="Times New Roman" w:hAnsi="Times New Roman"/>
          <w:sz w:val="24"/>
          <w:szCs w:val="24"/>
        </w:rPr>
        <w:t>пацијента</w:t>
      </w:r>
      <w:r w:rsidRPr="00684301">
        <w:rPr>
          <w:rFonts w:ascii="Times New Roman" w:hAnsi="Times New Roman"/>
          <w:sz w:val="24"/>
          <w:szCs w:val="24"/>
        </w:rPr>
        <w:t xml:space="preserve"> </w:t>
      </w:r>
      <w:r>
        <w:rPr>
          <w:rFonts w:ascii="Times New Roman" w:hAnsi="Times New Roman"/>
          <w:sz w:val="24"/>
          <w:szCs w:val="24"/>
        </w:rPr>
        <w:t>која</w:t>
      </w:r>
      <w:r w:rsidRPr="00684301">
        <w:rPr>
          <w:rFonts w:ascii="Times New Roman" w:hAnsi="Times New Roman"/>
          <w:sz w:val="24"/>
          <w:szCs w:val="24"/>
        </w:rPr>
        <w:t xml:space="preserve"> </w:t>
      </w:r>
      <w:r>
        <w:rPr>
          <w:rFonts w:ascii="Times New Roman" w:hAnsi="Times New Roman"/>
          <w:sz w:val="24"/>
          <w:szCs w:val="24"/>
        </w:rPr>
        <w:t>омогућава</w:t>
      </w:r>
      <w:r w:rsidRPr="00684301">
        <w:rPr>
          <w:rFonts w:ascii="Times New Roman" w:hAnsi="Times New Roman"/>
          <w:sz w:val="24"/>
          <w:szCs w:val="24"/>
        </w:rPr>
        <w:t xml:space="preserve"> </w:t>
      </w:r>
      <w:r>
        <w:rPr>
          <w:rFonts w:ascii="Times New Roman" w:hAnsi="Times New Roman"/>
          <w:sz w:val="24"/>
          <w:szCs w:val="24"/>
        </w:rPr>
        <w:t>извођење</w:t>
      </w:r>
      <w:r w:rsidRPr="00684301">
        <w:rPr>
          <w:rFonts w:ascii="Times New Roman" w:hAnsi="Times New Roman"/>
          <w:sz w:val="24"/>
          <w:szCs w:val="24"/>
        </w:rPr>
        <w:t xml:space="preserve"> </w:t>
      </w:r>
      <w:r>
        <w:rPr>
          <w:rFonts w:ascii="Times New Roman" w:hAnsi="Times New Roman"/>
          <w:sz w:val="24"/>
          <w:szCs w:val="24"/>
        </w:rPr>
        <w:t>безбедног</w:t>
      </w:r>
      <w:r w:rsidRPr="00684301">
        <w:rPr>
          <w:rFonts w:ascii="Times New Roman" w:hAnsi="Times New Roman"/>
          <w:sz w:val="24"/>
          <w:szCs w:val="24"/>
        </w:rPr>
        <w:t xml:space="preserve"> </w:t>
      </w:r>
      <w:r>
        <w:rPr>
          <w:rFonts w:ascii="Times New Roman" w:hAnsi="Times New Roman"/>
          <w:sz w:val="24"/>
          <w:szCs w:val="24"/>
        </w:rPr>
        <w:t>снимања</w:t>
      </w:r>
      <w:r w:rsidRPr="00684301">
        <w:rPr>
          <w:rFonts w:ascii="Times New Roman" w:hAnsi="Times New Roman"/>
          <w:sz w:val="24"/>
          <w:szCs w:val="24"/>
        </w:rPr>
        <w:t xml:space="preserve">. </w:t>
      </w:r>
      <w:r>
        <w:rPr>
          <w:rFonts w:ascii="Times New Roman" w:hAnsi="Times New Roman"/>
          <w:sz w:val="24"/>
          <w:szCs w:val="24"/>
        </w:rPr>
        <w:t>Из</w:t>
      </w:r>
      <w:r w:rsidRPr="00684301">
        <w:rPr>
          <w:rFonts w:ascii="Times New Roman" w:hAnsi="Times New Roman"/>
          <w:sz w:val="24"/>
          <w:szCs w:val="24"/>
        </w:rPr>
        <w:t xml:space="preserve"> </w:t>
      </w:r>
      <w:r>
        <w:rPr>
          <w:rFonts w:ascii="Times New Roman" w:hAnsi="Times New Roman"/>
          <w:sz w:val="24"/>
          <w:szCs w:val="24"/>
        </w:rPr>
        <w:t>тог</w:t>
      </w:r>
      <w:r w:rsidRPr="00684301">
        <w:rPr>
          <w:rFonts w:ascii="Times New Roman" w:hAnsi="Times New Roman"/>
          <w:sz w:val="24"/>
          <w:szCs w:val="24"/>
        </w:rPr>
        <w:t xml:space="preserve"> </w:t>
      </w:r>
      <w:r>
        <w:rPr>
          <w:rFonts w:ascii="Times New Roman" w:hAnsi="Times New Roman"/>
          <w:sz w:val="24"/>
          <w:szCs w:val="24"/>
        </w:rPr>
        <w:t>разлога</w:t>
      </w:r>
      <w:r w:rsidRPr="00684301">
        <w:rPr>
          <w:rFonts w:ascii="Times New Roman" w:hAnsi="Times New Roman"/>
          <w:sz w:val="24"/>
          <w:szCs w:val="24"/>
        </w:rPr>
        <w:t xml:space="preserve"> </w:t>
      </w:r>
      <w:r>
        <w:rPr>
          <w:rFonts w:ascii="Times New Roman" w:hAnsi="Times New Roman"/>
          <w:sz w:val="24"/>
          <w:szCs w:val="24"/>
        </w:rPr>
        <w:t>предлажемо</w:t>
      </w:r>
      <w:r w:rsidRPr="00684301">
        <w:rPr>
          <w:rFonts w:ascii="Times New Roman" w:hAnsi="Times New Roman"/>
          <w:sz w:val="24"/>
          <w:szCs w:val="24"/>
        </w:rPr>
        <w:t xml:space="preserve"> </w:t>
      </w:r>
      <w:r>
        <w:rPr>
          <w:rFonts w:ascii="Times New Roman" w:hAnsi="Times New Roman"/>
          <w:sz w:val="24"/>
          <w:szCs w:val="24"/>
        </w:rPr>
        <w:t>измену</w:t>
      </w:r>
      <w:r w:rsidRPr="00684301">
        <w:rPr>
          <w:rFonts w:ascii="Times New Roman" w:hAnsi="Times New Roman"/>
          <w:sz w:val="24"/>
          <w:szCs w:val="24"/>
        </w:rPr>
        <w:t xml:space="preserve"> </w:t>
      </w:r>
      <w:r>
        <w:rPr>
          <w:rFonts w:ascii="Times New Roman" w:hAnsi="Times New Roman"/>
          <w:sz w:val="24"/>
          <w:szCs w:val="24"/>
        </w:rPr>
        <w:t>карактеристике</w:t>
      </w:r>
      <w:r w:rsidRPr="00684301">
        <w:rPr>
          <w:rFonts w:ascii="Times New Roman" w:hAnsi="Times New Roman"/>
          <w:sz w:val="24"/>
          <w:szCs w:val="24"/>
        </w:rPr>
        <w:t xml:space="preserve"> </w:t>
      </w:r>
      <w:r>
        <w:rPr>
          <w:rFonts w:ascii="Times New Roman" w:hAnsi="Times New Roman"/>
          <w:sz w:val="24"/>
          <w:szCs w:val="24"/>
        </w:rPr>
        <w:t>тако</w:t>
      </w:r>
      <w:r w:rsidRPr="00684301">
        <w:rPr>
          <w:rFonts w:ascii="Times New Roman" w:hAnsi="Times New Roman"/>
          <w:sz w:val="24"/>
          <w:szCs w:val="24"/>
        </w:rPr>
        <w:t xml:space="preserve"> </w:t>
      </w:r>
      <w:r>
        <w:rPr>
          <w:rFonts w:ascii="Times New Roman" w:hAnsi="Times New Roman"/>
          <w:sz w:val="24"/>
          <w:szCs w:val="24"/>
        </w:rPr>
        <w:t>да</w:t>
      </w:r>
      <w:r w:rsidRPr="00684301">
        <w:rPr>
          <w:rFonts w:ascii="Times New Roman" w:hAnsi="Times New Roman"/>
          <w:sz w:val="24"/>
          <w:szCs w:val="24"/>
        </w:rPr>
        <w:t xml:space="preserve"> </w:t>
      </w:r>
      <w:r>
        <w:rPr>
          <w:rFonts w:ascii="Times New Roman" w:hAnsi="Times New Roman"/>
          <w:sz w:val="24"/>
          <w:szCs w:val="24"/>
        </w:rPr>
        <w:t>гласи</w:t>
      </w:r>
      <w:r w:rsidRPr="00684301">
        <w:rPr>
          <w:rFonts w:ascii="Times New Roman" w:hAnsi="Times New Roman"/>
          <w:sz w:val="24"/>
          <w:szCs w:val="24"/>
        </w:rPr>
        <w:t>:</w:t>
      </w:r>
    </w:p>
    <w:p w:rsidR="00684301" w:rsidRPr="00684301" w:rsidRDefault="00684301" w:rsidP="00684301">
      <w:pPr>
        <w:pStyle w:val="ListParagraph"/>
        <w:spacing w:before="120" w:after="120"/>
        <w:jc w:val="both"/>
        <w:rPr>
          <w:rFonts w:ascii="Times New Roman" w:hAnsi="Times New Roman"/>
          <w:b/>
          <w:bCs/>
          <w:sz w:val="24"/>
          <w:szCs w:val="24"/>
          <w:lang w:val="sr-Latn-CS"/>
        </w:rPr>
      </w:pPr>
      <w:r w:rsidRPr="00684301">
        <w:rPr>
          <w:rFonts w:ascii="Times New Roman" w:hAnsi="Times New Roman"/>
          <w:b/>
          <w:bCs/>
          <w:sz w:val="24"/>
          <w:szCs w:val="24"/>
          <w:lang w:val="sr-Latn-CS"/>
        </w:rPr>
        <w:t xml:space="preserve">11.1 </w:t>
      </w:r>
      <w:r>
        <w:rPr>
          <w:rFonts w:ascii="Times New Roman" w:hAnsi="Times New Roman"/>
          <w:b/>
          <w:bCs/>
          <w:sz w:val="24"/>
          <w:szCs w:val="24"/>
          <w:lang w:val="sr-Latn-CS"/>
        </w:rPr>
        <w:t>Заштита</w:t>
      </w:r>
      <w:r w:rsidRPr="00684301">
        <w:rPr>
          <w:rFonts w:ascii="Times New Roman" w:hAnsi="Times New Roman"/>
          <w:b/>
          <w:bCs/>
          <w:sz w:val="24"/>
          <w:szCs w:val="24"/>
          <w:lang w:val="sr-Latn-CS"/>
        </w:rPr>
        <w:t xml:space="preserve"> </w:t>
      </w:r>
      <w:r>
        <w:rPr>
          <w:rFonts w:ascii="Times New Roman" w:hAnsi="Times New Roman"/>
          <w:b/>
          <w:bCs/>
          <w:sz w:val="24"/>
          <w:szCs w:val="24"/>
          <w:lang w:val="sr-Latn-CS"/>
        </w:rPr>
        <w:t>за</w:t>
      </w:r>
      <w:r w:rsidRPr="00684301">
        <w:rPr>
          <w:rFonts w:ascii="Times New Roman" w:hAnsi="Times New Roman"/>
          <w:b/>
          <w:bCs/>
          <w:sz w:val="24"/>
          <w:szCs w:val="24"/>
          <w:lang w:val="sr-Latn-CS"/>
        </w:rPr>
        <w:t xml:space="preserve"> </w:t>
      </w:r>
      <w:r>
        <w:rPr>
          <w:rFonts w:ascii="Times New Roman" w:hAnsi="Times New Roman"/>
          <w:b/>
          <w:bCs/>
          <w:sz w:val="24"/>
          <w:szCs w:val="24"/>
          <w:lang w:val="sr-Latn-CS"/>
        </w:rPr>
        <w:t>лице</w:t>
      </w:r>
      <w:r w:rsidRPr="00684301">
        <w:rPr>
          <w:rFonts w:ascii="Times New Roman" w:hAnsi="Times New Roman"/>
          <w:b/>
          <w:bCs/>
          <w:sz w:val="24"/>
          <w:szCs w:val="24"/>
          <w:lang w:val="sr-Latn-CS"/>
        </w:rPr>
        <w:t xml:space="preserve"> </w:t>
      </w:r>
      <w:r>
        <w:rPr>
          <w:rFonts w:ascii="Times New Roman" w:hAnsi="Times New Roman"/>
          <w:b/>
          <w:bCs/>
          <w:sz w:val="24"/>
          <w:szCs w:val="24"/>
          <w:lang w:val="sr-Latn-CS"/>
        </w:rPr>
        <w:t>пацијента</w:t>
      </w:r>
      <w:r w:rsidRPr="00684301">
        <w:rPr>
          <w:rFonts w:ascii="Times New Roman" w:hAnsi="Times New Roman"/>
          <w:b/>
          <w:bCs/>
          <w:sz w:val="24"/>
          <w:szCs w:val="24"/>
          <w:lang w:val="sr-Latn-CS"/>
        </w:rPr>
        <w:t xml:space="preserve"> </w:t>
      </w:r>
      <w:r>
        <w:rPr>
          <w:rFonts w:ascii="Times New Roman" w:hAnsi="Times New Roman"/>
          <w:b/>
          <w:bCs/>
          <w:sz w:val="24"/>
          <w:szCs w:val="24"/>
          <w:lang w:val="sr-Latn-CS"/>
        </w:rPr>
        <w:t>током</w:t>
      </w:r>
      <w:r w:rsidRPr="00684301">
        <w:rPr>
          <w:rFonts w:ascii="Times New Roman" w:hAnsi="Times New Roman"/>
          <w:b/>
          <w:bCs/>
          <w:sz w:val="24"/>
          <w:szCs w:val="24"/>
          <w:lang w:val="sr-Latn-CS"/>
        </w:rPr>
        <w:t xml:space="preserve"> </w:t>
      </w:r>
      <w:r>
        <w:rPr>
          <w:rFonts w:ascii="Times New Roman" w:hAnsi="Times New Roman"/>
          <w:b/>
          <w:bCs/>
          <w:sz w:val="24"/>
          <w:szCs w:val="24"/>
          <w:lang w:val="sr-Latn-CS"/>
        </w:rPr>
        <w:t>томосинтезе</w:t>
      </w:r>
    </w:p>
    <w:p w:rsidR="00684301" w:rsidRPr="00684301" w:rsidRDefault="00684301" w:rsidP="00684301">
      <w:pPr>
        <w:pStyle w:val="ListParagraph"/>
        <w:numPr>
          <w:ilvl w:val="0"/>
          <w:numId w:val="39"/>
        </w:numPr>
        <w:spacing w:before="120" w:after="120" w:line="240" w:lineRule="auto"/>
        <w:contextualSpacing w:val="0"/>
        <w:jc w:val="both"/>
        <w:rPr>
          <w:rFonts w:ascii="Times New Roman" w:hAnsi="Times New Roman"/>
          <w:sz w:val="24"/>
          <w:szCs w:val="24"/>
          <w:lang w:val="sr-Latn-CS"/>
        </w:rPr>
      </w:pP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појашњењу</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72-20-</w:t>
      </w:r>
      <w:r>
        <w:rPr>
          <w:rFonts w:ascii="Times New Roman" w:hAnsi="Times New Roman"/>
          <w:sz w:val="24"/>
          <w:szCs w:val="24"/>
          <w:lang w:val="sr-Latn-CS"/>
        </w:rPr>
        <w:t>ОП</w:t>
      </w:r>
      <w:r w:rsidRPr="00684301">
        <w:rPr>
          <w:rFonts w:ascii="Times New Roman" w:hAnsi="Times New Roman"/>
          <w:sz w:val="24"/>
          <w:szCs w:val="24"/>
          <w:lang w:val="sr-Latn-CS"/>
        </w:rPr>
        <w:t xml:space="preserve">/3-1 </w:t>
      </w:r>
      <w:r>
        <w:rPr>
          <w:rFonts w:ascii="Times New Roman" w:hAnsi="Times New Roman"/>
          <w:sz w:val="24"/>
          <w:szCs w:val="24"/>
          <w:lang w:val="sr-Latn-CS"/>
        </w:rPr>
        <w:t>од</w:t>
      </w:r>
      <w:r w:rsidRPr="00684301">
        <w:rPr>
          <w:rFonts w:ascii="Times New Roman" w:hAnsi="Times New Roman"/>
          <w:sz w:val="24"/>
          <w:szCs w:val="24"/>
          <w:lang w:val="sr-Latn-CS"/>
        </w:rPr>
        <w:t xml:space="preserve"> 21.05.2020. </w:t>
      </w:r>
      <w:r>
        <w:rPr>
          <w:rFonts w:ascii="Times New Roman" w:hAnsi="Times New Roman"/>
          <w:sz w:val="24"/>
          <w:szCs w:val="24"/>
          <w:lang w:val="sr-Latn-CS"/>
        </w:rPr>
        <w:t>одговорио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остаје</w:t>
      </w:r>
      <w:r w:rsidRPr="00684301">
        <w:rPr>
          <w:rFonts w:ascii="Times New Roman" w:hAnsi="Times New Roman"/>
          <w:sz w:val="24"/>
          <w:szCs w:val="24"/>
          <w:lang w:val="sr-Latn-CS"/>
        </w:rPr>
        <w:t xml:space="preserve"> </w:t>
      </w:r>
      <w:r>
        <w:rPr>
          <w:rFonts w:ascii="Times New Roman" w:hAnsi="Times New Roman"/>
          <w:sz w:val="24"/>
          <w:szCs w:val="24"/>
          <w:lang w:val="sr-Latn-CS"/>
        </w:rPr>
        <w:t>при</w:t>
      </w:r>
      <w:r w:rsidRPr="00684301">
        <w:rPr>
          <w:rFonts w:ascii="Times New Roman" w:hAnsi="Times New Roman"/>
          <w:sz w:val="24"/>
          <w:szCs w:val="24"/>
          <w:lang w:val="sr-Latn-CS"/>
        </w:rPr>
        <w:t xml:space="preserve"> </w:t>
      </w:r>
      <w:r>
        <w:rPr>
          <w:rFonts w:ascii="Times New Roman" w:hAnsi="Times New Roman"/>
          <w:sz w:val="24"/>
          <w:szCs w:val="24"/>
          <w:lang w:val="sr-Latn-CS"/>
        </w:rPr>
        <w:t>својим</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захтевима</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односе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техничке</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захтеве</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рб</w:t>
      </w:r>
      <w:r w:rsidRPr="00684301">
        <w:rPr>
          <w:rFonts w:ascii="Times New Roman" w:hAnsi="Times New Roman"/>
          <w:sz w:val="24"/>
          <w:szCs w:val="24"/>
          <w:lang w:val="sr-Latn-CS"/>
        </w:rPr>
        <w:t xml:space="preserve">. 12 </w:t>
      </w:r>
      <w:r>
        <w:rPr>
          <w:rFonts w:ascii="Times New Roman" w:hAnsi="Times New Roman"/>
          <w:sz w:val="24"/>
          <w:szCs w:val="24"/>
          <w:lang w:val="sr-Latn-CS"/>
        </w:rPr>
        <w:t>и</w:t>
      </w:r>
      <w:r w:rsidRPr="00684301">
        <w:rPr>
          <w:rFonts w:ascii="Times New Roman" w:hAnsi="Times New Roman"/>
          <w:sz w:val="24"/>
          <w:szCs w:val="24"/>
          <w:lang w:val="sr-Latn-CS"/>
        </w:rPr>
        <w:t xml:space="preserve"> 13,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напомиње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пре</w:t>
      </w:r>
      <w:r w:rsidRPr="00684301">
        <w:rPr>
          <w:rFonts w:ascii="Times New Roman" w:hAnsi="Times New Roman"/>
          <w:sz w:val="24"/>
          <w:szCs w:val="24"/>
          <w:lang w:val="sr-Latn-CS"/>
        </w:rPr>
        <w:t xml:space="preserve"> </w:t>
      </w:r>
      <w:r>
        <w:rPr>
          <w:rFonts w:ascii="Times New Roman" w:hAnsi="Times New Roman"/>
          <w:sz w:val="24"/>
          <w:szCs w:val="24"/>
          <w:lang w:val="sr-Latn-CS"/>
        </w:rPr>
        <w:t>покретања</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поступка</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испитао</w:t>
      </w:r>
      <w:r w:rsidRPr="00684301">
        <w:rPr>
          <w:rFonts w:ascii="Times New Roman" w:hAnsi="Times New Roman"/>
          <w:sz w:val="24"/>
          <w:szCs w:val="24"/>
          <w:lang w:val="sr-Latn-CS"/>
        </w:rPr>
        <w:t xml:space="preserve"> </w:t>
      </w:r>
      <w:r>
        <w:rPr>
          <w:rFonts w:ascii="Times New Roman" w:hAnsi="Times New Roman"/>
          <w:sz w:val="24"/>
          <w:szCs w:val="24"/>
          <w:lang w:val="sr-Latn-CS"/>
        </w:rPr>
        <w:t>тржиште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дошао</w:t>
      </w:r>
      <w:r w:rsidRPr="00684301">
        <w:rPr>
          <w:rFonts w:ascii="Times New Roman" w:hAnsi="Times New Roman"/>
          <w:sz w:val="24"/>
          <w:szCs w:val="24"/>
          <w:lang w:val="sr-Latn-CS"/>
        </w:rPr>
        <w:t xml:space="preserve"> </w:t>
      </w:r>
      <w:r>
        <w:rPr>
          <w:rFonts w:ascii="Times New Roman" w:hAnsi="Times New Roman"/>
          <w:sz w:val="24"/>
          <w:szCs w:val="24"/>
          <w:lang w:val="sr-Latn-CS"/>
        </w:rPr>
        <w:t>до</w:t>
      </w:r>
      <w:r w:rsidRPr="00684301">
        <w:rPr>
          <w:rFonts w:ascii="Times New Roman" w:hAnsi="Times New Roman"/>
          <w:sz w:val="24"/>
          <w:szCs w:val="24"/>
          <w:lang w:val="sr-Latn-CS"/>
        </w:rPr>
        <w:t xml:space="preserve"> </w:t>
      </w:r>
      <w:r>
        <w:rPr>
          <w:rFonts w:ascii="Times New Roman" w:hAnsi="Times New Roman"/>
          <w:sz w:val="24"/>
          <w:szCs w:val="24"/>
          <w:lang w:val="sr-Latn-CS"/>
        </w:rPr>
        <w:t>сазнања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добра</w:t>
      </w:r>
      <w:r w:rsidRPr="00684301">
        <w:rPr>
          <w:rFonts w:ascii="Times New Roman" w:hAnsi="Times New Roman"/>
          <w:sz w:val="24"/>
          <w:szCs w:val="24"/>
          <w:lang w:val="sr-Latn-CS"/>
        </w:rPr>
        <w:t xml:space="preserve"> </w:t>
      </w:r>
      <w:r>
        <w:rPr>
          <w:rFonts w:ascii="Times New Roman" w:hAnsi="Times New Roman"/>
          <w:sz w:val="24"/>
          <w:szCs w:val="24"/>
          <w:lang w:val="sr-Latn-CS"/>
        </w:rPr>
        <w:t>тражених</w:t>
      </w:r>
      <w:r w:rsidRPr="00684301">
        <w:rPr>
          <w:rFonts w:ascii="Times New Roman" w:hAnsi="Times New Roman"/>
          <w:sz w:val="24"/>
          <w:szCs w:val="24"/>
          <w:lang w:val="sr-Latn-CS"/>
        </w:rPr>
        <w:t xml:space="preserve"> </w:t>
      </w:r>
      <w:r>
        <w:rPr>
          <w:rFonts w:ascii="Times New Roman" w:hAnsi="Times New Roman"/>
          <w:sz w:val="24"/>
          <w:szCs w:val="24"/>
          <w:lang w:val="sr-Latn-CS"/>
        </w:rPr>
        <w:t>карактеристика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CAD</w:t>
      </w:r>
      <w:r w:rsidRPr="00684301">
        <w:rPr>
          <w:rFonts w:ascii="Times New Roman" w:hAnsi="Times New Roman"/>
          <w:sz w:val="24"/>
          <w:szCs w:val="24"/>
          <w:lang w:val="sr-Latn-CS"/>
        </w:rPr>
        <w:t xml:space="preserve">) </w:t>
      </w:r>
      <w:r>
        <w:rPr>
          <w:rFonts w:ascii="Times New Roman" w:hAnsi="Times New Roman"/>
          <w:sz w:val="24"/>
          <w:szCs w:val="24"/>
          <w:lang w:val="sr-Latn-CS"/>
        </w:rPr>
        <w:t>могу</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понуде</w:t>
      </w:r>
      <w:r w:rsidRPr="00684301">
        <w:rPr>
          <w:rFonts w:ascii="Times New Roman" w:hAnsi="Times New Roman"/>
          <w:sz w:val="24"/>
          <w:szCs w:val="24"/>
          <w:lang w:val="sr-Latn-CS"/>
        </w:rPr>
        <w:t xml:space="preserve"> </w:t>
      </w:r>
      <w:r>
        <w:rPr>
          <w:rFonts w:ascii="Times New Roman" w:hAnsi="Times New Roman"/>
          <w:sz w:val="24"/>
          <w:szCs w:val="24"/>
          <w:lang w:val="sr-Latn-CS"/>
        </w:rPr>
        <w:t>сви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као</w:t>
      </w:r>
      <w:r w:rsidRPr="00684301">
        <w:rPr>
          <w:rFonts w:ascii="Times New Roman" w:hAnsi="Times New Roman"/>
          <w:sz w:val="24"/>
          <w:szCs w:val="24"/>
          <w:lang w:val="sr-Latn-CS"/>
        </w:rPr>
        <w:t xml:space="preserve"> </w:t>
      </w:r>
      <w:r>
        <w:rPr>
          <w:rFonts w:ascii="Times New Roman" w:hAnsi="Times New Roman"/>
          <w:sz w:val="24"/>
          <w:szCs w:val="24"/>
          <w:lang w:val="sr-Latn-CS"/>
        </w:rPr>
        <w:t>додатну</w:t>
      </w:r>
      <w:r w:rsidRPr="00684301">
        <w:rPr>
          <w:rFonts w:ascii="Times New Roman" w:hAnsi="Times New Roman"/>
          <w:sz w:val="24"/>
          <w:szCs w:val="24"/>
          <w:lang w:val="sr-Latn-CS"/>
        </w:rPr>
        <w:t xml:space="preserve"> </w:t>
      </w:r>
      <w:r>
        <w:rPr>
          <w:rFonts w:ascii="Times New Roman" w:hAnsi="Times New Roman"/>
          <w:sz w:val="24"/>
          <w:szCs w:val="24"/>
          <w:lang w:val="sr-Latn-CS"/>
        </w:rPr>
        <w:t>опцију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својим</w:t>
      </w:r>
      <w:r w:rsidRPr="00684301">
        <w:rPr>
          <w:rFonts w:ascii="Times New Roman" w:hAnsi="Times New Roman"/>
          <w:sz w:val="24"/>
          <w:szCs w:val="24"/>
          <w:lang w:val="sr-Latn-CS"/>
        </w:rPr>
        <w:t xml:space="preserve"> </w:t>
      </w:r>
      <w:r>
        <w:rPr>
          <w:rFonts w:ascii="Times New Roman" w:hAnsi="Times New Roman"/>
          <w:sz w:val="24"/>
          <w:szCs w:val="24"/>
          <w:lang w:val="sr-Latn-CS"/>
        </w:rPr>
        <w:t>радним</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станицама</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читање</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снимака</w:t>
      </w:r>
      <w:r w:rsidRPr="00684301">
        <w:rPr>
          <w:rFonts w:ascii="Times New Roman" w:hAnsi="Times New Roman"/>
          <w:sz w:val="24"/>
          <w:szCs w:val="24"/>
          <w:lang w:val="sr-Latn-CS"/>
        </w:rPr>
        <w:t xml:space="preserve">. </w:t>
      </w:r>
    </w:p>
    <w:p w:rsidR="00684301" w:rsidRPr="00684301" w:rsidRDefault="00684301" w:rsidP="00684301">
      <w:pPr>
        <w:pStyle w:val="ListParagraph"/>
        <w:jc w:val="both"/>
        <w:rPr>
          <w:rFonts w:ascii="Times New Roman" w:hAnsi="Times New Roman"/>
          <w:sz w:val="24"/>
          <w:szCs w:val="24"/>
          <w:lang w:val="sr-Latn-CS"/>
        </w:rPr>
      </w:pPr>
      <w:r>
        <w:rPr>
          <w:rFonts w:ascii="Times New Roman" w:hAnsi="Times New Roman"/>
          <w:sz w:val="24"/>
          <w:szCs w:val="24"/>
          <w:lang w:val="sr-Latn-CS"/>
        </w:rPr>
        <w:t>Овим</w:t>
      </w:r>
      <w:r w:rsidRPr="00684301">
        <w:rPr>
          <w:rFonts w:ascii="Times New Roman" w:hAnsi="Times New Roman"/>
          <w:sz w:val="24"/>
          <w:szCs w:val="24"/>
          <w:lang w:val="sr-Latn-CS"/>
        </w:rPr>
        <w:t xml:space="preserve"> </w:t>
      </w:r>
      <w:r>
        <w:rPr>
          <w:rFonts w:ascii="Times New Roman" w:hAnsi="Times New Roman"/>
          <w:sz w:val="24"/>
          <w:szCs w:val="24"/>
          <w:lang w:val="sr-Latn-CS"/>
        </w:rPr>
        <w:t>одговором</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образложио</w:t>
      </w:r>
      <w:r w:rsidRPr="00684301">
        <w:rPr>
          <w:rFonts w:ascii="Times New Roman" w:hAnsi="Times New Roman"/>
          <w:sz w:val="24"/>
          <w:szCs w:val="24"/>
          <w:lang w:val="sr-Latn-CS"/>
        </w:rPr>
        <w:t xml:space="preserve"> </w:t>
      </w:r>
      <w:r>
        <w:rPr>
          <w:rFonts w:ascii="Times New Roman" w:hAnsi="Times New Roman"/>
          <w:sz w:val="24"/>
          <w:szCs w:val="24"/>
          <w:lang w:val="sr-Latn-CS"/>
        </w:rPr>
        <w:t>своје</w:t>
      </w:r>
      <w:r w:rsidRPr="00684301">
        <w:rPr>
          <w:rFonts w:ascii="Times New Roman" w:hAnsi="Times New Roman"/>
          <w:sz w:val="24"/>
          <w:szCs w:val="24"/>
          <w:lang w:val="sr-Latn-CS"/>
        </w:rPr>
        <w:t xml:space="preserve"> </w:t>
      </w:r>
      <w:r>
        <w:rPr>
          <w:rFonts w:ascii="Times New Roman" w:hAnsi="Times New Roman"/>
          <w:sz w:val="24"/>
          <w:szCs w:val="24"/>
          <w:lang w:val="sr-Latn-CS"/>
        </w:rPr>
        <w:t>потребе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односу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конкретно</w:t>
      </w:r>
      <w:r w:rsidRPr="00684301">
        <w:rPr>
          <w:rFonts w:ascii="Times New Roman" w:hAnsi="Times New Roman"/>
          <w:sz w:val="24"/>
          <w:szCs w:val="24"/>
          <w:lang w:val="sr-Latn-CS"/>
        </w:rPr>
        <w:t xml:space="preserve"> </w:t>
      </w:r>
      <w:r>
        <w:rPr>
          <w:rFonts w:ascii="Times New Roman" w:hAnsi="Times New Roman"/>
          <w:sz w:val="24"/>
          <w:szCs w:val="24"/>
          <w:lang w:val="sr-Latn-CS"/>
        </w:rPr>
        <w:t>изнете</w:t>
      </w:r>
      <w:r w:rsidRPr="00684301">
        <w:rPr>
          <w:rFonts w:ascii="Times New Roman" w:hAnsi="Times New Roman"/>
          <w:sz w:val="24"/>
          <w:szCs w:val="24"/>
          <w:lang w:val="sr-Latn-CS"/>
        </w:rPr>
        <w:t xml:space="preserve"> </w:t>
      </w:r>
      <w:r>
        <w:rPr>
          <w:rFonts w:ascii="Times New Roman" w:hAnsi="Times New Roman"/>
          <w:sz w:val="24"/>
          <w:szCs w:val="24"/>
          <w:lang w:val="sr-Latn-CS"/>
        </w:rPr>
        <w:t>примедбе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односу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отклањање</w:t>
      </w:r>
      <w:r w:rsidRPr="00684301">
        <w:rPr>
          <w:rFonts w:ascii="Times New Roman" w:hAnsi="Times New Roman"/>
          <w:sz w:val="24"/>
          <w:szCs w:val="24"/>
          <w:lang w:val="sr-Latn-CS"/>
        </w:rPr>
        <w:t xml:space="preserve"> </w:t>
      </w:r>
      <w:r>
        <w:rPr>
          <w:rFonts w:ascii="Times New Roman" w:hAnsi="Times New Roman"/>
          <w:sz w:val="24"/>
          <w:szCs w:val="24"/>
          <w:lang w:val="sr-Latn-CS"/>
        </w:rPr>
        <w:t>недостатака</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том</w:t>
      </w:r>
      <w:r w:rsidRPr="00684301">
        <w:rPr>
          <w:rFonts w:ascii="Times New Roman" w:hAnsi="Times New Roman"/>
          <w:sz w:val="24"/>
          <w:szCs w:val="24"/>
          <w:lang w:val="sr-Latn-CS"/>
        </w:rPr>
        <w:t xml:space="preserve"> </w:t>
      </w:r>
      <w:r>
        <w:rPr>
          <w:rFonts w:ascii="Times New Roman" w:hAnsi="Times New Roman"/>
          <w:sz w:val="24"/>
          <w:szCs w:val="24"/>
          <w:lang w:val="sr-Latn-CS"/>
        </w:rPr>
        <w:t>делу</w:t>
      </w:r>
      <w:r w:rsidRPr="00684301">
        <w:rPr>
          <w:rFonts w:ascii="Times New Roman" w:hAnsi="Times New Roman"/>
          <w:sz w:val="24"/>
          <w:szCs w:val="24"/>
          <w:lang w:val="sr-Latn-CS"/>
        </w:rPr>
        <w:t xml:space="preserve">, </w:t>
      </w:r>
      <w:r>
        <w:rPr>
          <w:rFonts w:ascii="Times New Roman" w:hAnsi="Times New Roman"/>
          <w:sz w:val="24"/>
          <w:szCs w:val="24"/>
          <w:lang w:val="sr-Latn-CS"/>
        </w:rPr>
        <w:t>чиме</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омогућио</w:t>
      </w:r>
      <w:r w:rsidRPr="00684301">
        <w:rPr>
          <w:rFonts w:ascii="Times New Roman" w:hAnsi="Times New Roman"/>
          <w:sz w:val="24"/>
          <w:szCs w:val="24"/>
          <w:lang w:val="sr-Latn-CS"/>
        </w:rPr>
        <w:t xml:space="preserve"> </w:t>
      </w:r>
      <w:r>
        <w:rPr>
          <w:rFonts w:ascii="Times New Roman" w:hAnsi="Times New Roman"/>
          <w:sz w:val="24"/>
          <w:szCs w:val="24"/>
          <w:lang w:val="sr-Latn-CS"/>
        </w:rPr>
        <w:t>конкурентност</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поступка</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Изнете</w:t>
      </w:r>
      <w:r w:rsidRPr="00684301">
        <w:rPr>
          <w:rFonts w:ascii="Times New Roman" w:hAnsi="Times New Roman"/>
          <w:sz w:val="24"/>
          <w:szCs w:val="24"/>
          <w:lang w:val="sr-Latn-CS"/>
        </w:rPr>
        <w:t xml:space="preserve"> </w:t>
      </w:r>
      <w:r>
        <w:rPr>
          <w:rFonts w:ascii="Times New Roman" w:hAnsi="Times New Roman"/>
          <w:sz w:val="24"/>
          <w:szCs w:val="24"/>
          <w:lang w:val="sr-Latn-CS"/>
        </w:rPr>
        <w:t>тврдње</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нетачне</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више</w:t>
      </w:r>
      <w:r w:rsidRPr="00684301">
        <w:rPr>
          <w:rFonts w:ascii="Times New Roman" w:hAnsi="Times New Roman"/>
          <w:sz w:val="24"/>
          <w:szCs w:val="24"/>
          <w:lang w:val="sr-Latn-CS"/>
        </w:rPr>
        <w:t xml:space="preserve"> </w:t>
      </w:r>
      <w:r>
        <w:rPr>
          <w:rFonts w:ascii="Times New Roman" w:hAnsi="Times New Roman"/>
          <w:sz w:val="24"/>
          <w:szCs w:val="24"/>
          <w:lang w:val="sr-Latn-CS"/>
        </w:rPr>
        <w:t>разлога</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као</w:t>
      </w:r>
      <w:r w:rsidRPr="00684301">
        <w:rPr>
          <w:rFonts w:ascii="Times New Roman" w:hAnsi="Times New Roman"/>
          <w:sz w:val="24"/>
          <w:szCs w:val="24"/>
          <w:lang w:val="sr-Latn-CS"/>
        </w:rPr>
        <w:t xml:space="preserve"> </w:t>
      </w:r>
      <w:r>
        <w:rPr>
          <w:rFonts w:ascii="Times New Roman" w:hAnsi="Times New Roman"/>
          <w:sz w:val="24"/>
          <w:szCs w:val="24"/>
          <w:lang w:val="sr-Latn-CS"/>
        </w:rPr>
        <w:t>посебне</w:t>
      </w:r>
      <w:r w:rsidRPr="00684301">
        <w:rPr>
          <w:rFonts w:ascii="Times New Roman" w:hAnsi="Times New Roman"/>
          <w:sz w:val="24"/>
          <w:szCs w:val="24"/>
          <w:lang w:val="sr-Latn-CS"/>
        </w:rPr>
        <w:t xml:space="preserve"> </w:t>
      </w:r>
      <w:r>
        <w:rPr>
          <w:rFonts w:ascii="Times New Roman" w:hAnsi="Times New Roman"/>
          <w:sz w:val="24"/>
          <w:szCs w:val="24"/>
          <w:lang w:val="sr-Latn-CS"/>
        </w:rPr>
        <w:t>ставке</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редним</w:t>
      </w:r>
      <w:r w:rsidRPr="00684301">
        <w:rPr>
          <w:rFonts w:ascii="Times New Roman" w:hAnsi="Times New Roman"/>
          <w:sz w:val="24"/>
          <w:szCs w:val="24"/>
          <w:lang w:val="sr-Latn-CS"/>
        </w:rPr>
        <w:t xml:space="preserve"> </w:t>
      </w:r>
      <w:r>
        <w:rPr>
          <w:rFonts w:ascii="Times New Roman" w:hAnsi="Times New Roman"/>
          <w:sz w:val="24"/>
          <w:szCs w:val="24"/>
          <w:lang w:val="sr-Latn-CS"/>
        </w:rPr>
        <w:t>бројевима</w:t>
      </w:r>
      <w:r w:rsidRPr="00684301">
        <w:rPr>
          <w:rFonts w:ascii="Times New Roman" w:hAnsi="Times New Roman"/>
          <w:sz w:val="24"/>
          <w:szCs w:val="24"/>
          <w:lang w:val="sr-Latn-CS"/>
        </w:rPr>
        <w:t xml:space="preserve"> 12 </w:t>
      </w:r>
      <w:r>
        <w:rPr>
          <w:rFonts w:ascii="Times New Roman" w:hAnsi="Times New Roman"/>
          <w:sz w:val="24"/>
          <w:szCs w:val="24"/>
          <w:lang w:val="sr-Latn-CS"/>
        </w:rPr>
        <w:t>и</w:t>
      </w:r>
      <w:r w:rsidRPr="00684301">
        <w:rPr>
          <w:rFonts w:ascii="Times New Roman" w:hAnsi="Times New Roman"/>
          <w:sz w:val="24"/>
          <w:szCs w:val="24"/>
          <w:lang w:val="sr-Latn-CS"/>
        </w:rPr>
        <w:t xml:space="preserve"> 13 </w:t>
      </w:r>
      <w:r>
        <w:rPr>
          <w:rFonts w:ascii="Times New Roman" w:hAnsi="Times New Roman"/>
          <w:sz w:val="24"/>
          <w:szCs w:val="24"/>
          <w:lang w:val="sr-Latn-CS"/>
        </w:rPr>
        <w:t>дефинисао</w:t>
      </w:r>
      <w:r w:rsidRPr="00684301">
        <w:rPr>
          <w:rFonts w:ascii="Times New Roman" w:hAnsi="Times New Roman"/>
          <w:sz w:val="24"/>
          <w:szCs w:val="24"/>
          <w:lang w:val="sr-Latn-CS"/>
        </w:rPr>
        <w:t xml:space="preserve"> </w:t>
      </w:r>
      <w:r>
        <w:rPr>
          <w:rFonts w:ascii="Times New Roman" w:hAnsi="Times New Roman"/>
          <w:sz w:val="24"/>
          <w:szCs w:val="24"/>
          <w:lang w:val="sr-Latn-CS"/>
        </w:rPr>
        <w:t>карактеристике</w:t>
      </w:r>
      <w:r w:rsidRPr="00684301">
        <w:rPr>
          <w:rFonts w:ascii="Times New Roman" w:hAnsi="Times New Roman"/>
          <w:sz w:val="24"/>
          <w:szCs w:val="24"/>
          <w:lang w:val="sr-Latn-CS"/>
        </w:rPr>
        <w:t xml:space="preserve"> </w:t>
      </w:r>
      <w:r>
        <w:rPr>
          <w:rFonts w:ascii="Times New Roman" w:hAnsi="Times New Roman"/>
          <w:sz w:val="24"/>
          <w:szCs w:val="24"/>
          <w:lang w:val="sr-Latn-CS"/>
        </w:rPr>
        <w:t>додатног</w:t>
      </w:r>
      <w:r w:rsidRPr="00684301">
        <w:rPr>
          <w:rFonts w:ascii="Times New Roman" w:hAnsi="Times New Roman"/>
          <w:sz w:val="24"/>
          <w:szCs w:val="24"/>
          <w:lang w:val="sr-Latn-CS"/>
        </w:rPr>
        <w:t xml:space="preserve"> </w:t>
      </w:r>
      <w:r>
        <w:rPr>
          <w:rFonts w:ascii="Times New Roman" w:hAnsi="Times New Roman"/>
          <w:sz w:val="24"/>
          <w:szCs w:val="24"/>
          <w:lang w:val="sr-Latn-CS"/>
        </w:rPr>
        <w:t>сервера</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коме</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налази</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CAD</w:t>
      </w:r>
      <w:r w:rsidRPr="00684301">
        <w:rPr>
          <w:rFonts w:ascii="Times New Roman" w:hAnsi="Times New Roman"/>
          <w:sz w:val="24"/>
          <w:szCs w:val="24"/>
          <w:lang w:val="sr-Latn-CS"/>
        </w:rPr>
        <w:t xml:space="preserve">, </w:t>
      </w:r>
      <w:r>
        <w:rPr>
          <w:rFonts w:ascii="Times New Roman" w:hAnsi="Times New Roman"/>
          <w:sz w:val="24"/>
          <w:szCs w:val="24"/>
          <w:lang w:val="sr-Latn-CS"/>
        </w:rPr>
        <w:t>при</w:t>
      </w:r>
      <w:r w:rsidRPr="00684301">
        <w:rPr>
          <w:rFonts w:ascii="Times New Roman" w:hAnsi="Times New Roman"/>
          <w:sz w:val="24"/>
          <w:szCs w:val="24"/>
          <w:lang w:val="sr-Latn-CS"/>
        </w:rPr>
        <w:t xml:space="preserve"> </w:t>
      </w:r>
      <w:r>
        <w:rPr>
          <w:rFonts w:ascii="Times New Roman" w:hAnsi="Times New Roman"/>
          <w:sz w:val="24"/>
          <w:szCs w:val="24"/>
          <w:lang w:val="sr-Latn-CS"/>
        </w:rPr>
        <w:t>чему</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јасно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хардвер</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рб</w:t>
      </w:r>
      <w:r w:rsidRPr="00684301">
        <w:rPr>
          <w:rFonts w:ascii="Times New Roman" w:hAnsi="Times New Roman"/>
          <w:sz w:val="24"/>
          <w:szCs w:val="24"/>
          <w:lang w:val="sr-Latn-CS"/>
        </w:rPr>
        <w:t xml:space="preserve">. 12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хардвер</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редним</w:t>
      </w:r>
      <w:r w:rsidRPr="00684301">
        <w:rPr>
          <w:rFonts w:ascii="Times New Roman" w:hAnsi="Times New Roman"/>
          <w:sz w:val="24"/>
          <w:szCs w:val="24"/>
          <w:lang w:val="sr-Latn-CS"/>
        </w:rPr>
        <w:t xml:space="preserve"> </w:t>
      </w:r>
      <w:r>
        <w:rPr>
          <w:rFonts w:ascii="Times New Roman" w:hAnsi="Times New Roman"/>
          <w:sz w:val="24"/>
          <w:szCs w:val="24"/>
          <w:lang w:val="sr-Latn-CS"/>
        </w:rPr>
        <w:t>бројем</w:t>
      </w:r>
      <w:r w:rsidRPr="00684301">
        <w:rPr>
          <w:rFonts w:ascii="Times New Roman" w:hAnsi="Times New Roman"/>
          <w:sz w:val="24"/>
          <w:szCs w:val="24"/>
          <w:lang w:val="sr-Latn-CS"/>
        </w:rPr>
        <w:t xml:space="preserve"> 10, </w:t>
      </w:r>
      <w:r>
        <w:rPr>
          <w:rFonts w:ascii="Times New Roman" w:hAnsi="Times New Roman"/>
          <w:sz w:val="24"/>
          <w:szCs w:val="24"/>
          <w:lang w:val="sr-Latn-CS"/>
        </w:rPr>
        <w:t>те</w:t>
      </w:r>
      <w:r w:rsidRPr="00684301">
        <w:rPr>
          <w:rFonts w:ascii="Times New Roman" w:hAnsi="Times New Roman"/>
          <w:sz w:val="24"/>
          <w:szCs w:val="24"/>
          <w:lang w:val="sr-Latn-CS"/>
        </w:rPr>
        <w:t xml:space="preserve"> </w:t>
      </w:r>
      <w:r>
        <w:rPr>
          <w:rFonts w:ascii="Times New Roman" w:hAnsi="Times New Roman"/>
          <w:sz w:val="24"/>
          <w:szCs w:val="24"/>
          <w:lang w:val="sr-Latn-CS"/>
        </w:rPr>
        <w:lastRenderedPageBreak/>
        <w:t>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редним</w:t>
      </w:r>
      <w:r w:rsidRPr="00684301">
        <w:rPr>
          <w:rFonts w:ascii="Times New Roman" w:hAnsi="Times New Roman"/>
          <w:sz w:val="24"/>
          <w:szCs w:val="24"/>
          <w:lang w:val="sr-Latn-CS"/>
        </w:rPr>
        <w:t xml:space="preserve"> </w:t>
      </w:r>
      <w:r>
        <w:rPr>
          <w:rFonts w:ascii="Times New Roman" w:hAnsi="Times New Roman"/>
          <w:sz w:val="24"/>
          <w:szCs w:val="24"/>
          <w:lang w:val="sr-Latn-CS"/>
        </w:rPr>
        <w:t>бројем</w:t>
      </w:r>
      <w:r w:rsidRPr="00684301">
        <w:rPr>
          <w:rFonts w:ascii="Times New Roman" w:hAnsi="Times New Roman"/>
          <w:sz w:val="24"/>
          <w:szCs w:val="24"/>
          <w:lang w:val="sr-Latn-CS"/>
        </w:rPr>
        <w:t xml:space="preserve"> 13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w:t>
      </w:r>
      <w:r w:rsidRPr="00684301">
        <w:rPr>
          <w:rFonts w:ascii="Times New Roman" w:hAnsi="Times New Roman"/>
          <w:sz w:val="24"/>
          <w:szCs w:val="24"/>
          <w:lang w:val="sr-Latn-CS"/>
        </w:rPr>
        <w:t xml:space="preserve"> </w:t>
      </w:r>
      <w:r>
        <w:rPr>
          <w:rFonts w:ascii="Times New Roman" w:hAnsi="Times New Roman"/>
          <w:sz w:val="24"/>
          <w:szCs w:val="24"/>
          <w:lang w:val="sr-Latn-CS"/>
        </w:rPr>
        <w:t>инсталиран</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радној</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станици</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редним</w:t>
      </w:r>
      <w:r w:rsidRPr="00684301">
        <w:rPr>
          <w:rFonts w:ascii="Times New Roman" w:hAnsi="Times New Roman"/>
          <w:sz w:val="24"/>
          <w:szCs w:val="24"/>
          <w:lang w:val="sr-Latn-CS"/>
        </w:rPr>
        <w:t xml:space="preserve"> </w:t>
      </w:r>
      <w:r>
        <w:rPr>
          <w:rFonts w:ascii="Times New Roman" w:hAnsi="Times New Roman"/>
          <w:sz w:val="24"/>
          <w:szCs w:val="24"/>
          <w:lang w:val="sr-Latn-CS"/>
        </w:rPr>
        <w:t>бројем</w:t>
      </w:r>
      <w:r w:rsidRPr="00684301">
        <w:rPr>
          <w:rFonts w:ascii="Times New Roman" w:hAnsi="Times New Roman"/>
          <w:sz w:val="24"/>
          <w:szCs w:val="24"/>
          <w:lang w:val="sr-Latn-CS"/>
        </w:rPr>
        <w:t xml:space="preserve"> 10.</w:t>
      </w:r>
    </w:p>
    <w:p w:rsidR="00684301" w:rsidRPr="00684301" w:rsidRDefault="00684301" w:rsidP="00684301">
      <w:pPr>
        <w:pStyle w:val="ListParagraph"/>
        <w:jc w:val="both"/>
        <w:rPr>
          <w:rFonts w:ascii="Times New Roman" w:hAnsi="Times New Roman"/>
          <w:sz w:val="24"/>
          <w:szCs w:val="24"/>
          <w:lang w:val="sr-Latn-CS"/>
        </w:rPr>
      </w:pP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току</w:t>
      </w:r>
      <w:r w:rsidRPr="00684301">
        <w:rPr>
          <w:rFonts w:ascii="Times New Roman" w:hAnsi="Times New Roman"/>
          <w:sz w:val="24"/>
          <w:szCs w:val="24"/>
          <w:lang w:val="sr-Latn-CS"/>
        </w:rPr>
        <w:t xml:space="preserve"> </w:t>
      </w:r>
      <w:r>
        <w:rPr>
          <w:rFonts w:ascii="Times New Roman" w:hAnsi="Times New Roman"/>
          <w:sz w:val="24"/>
          <w:szCs w:val="24"/>
          <w:lang w:val="sr-Latn-CS"/>
        </w:rPr>
        <w:t>истраживања</w:t>
      </w:r>
      <w:r w:rsidRPr="00684301">
        <w:rPr>
          <w:rFonts w:ascii="Times New Roman" w:hAnsi="Times New Roman"/>
          <w:sz w:val="24"/>
          <w:szCs w:val="24"/>
          <w:lang w:val="sr-Latn-CS"/>
        </w:rPr>
        <w:t xml:space="preserve"> </w:t>
      </w:r>
      <w:r>
        <w:rPr>
          <w:rFonts w:ascii="Times New Roman" w:hAnsi="Times New Roman"/>
          <w:sz w:val="24"/>
          <w:szCs w:val="24"/>
          <w:lang w:val="sr-Latn-CS"/>
        </w:rPr>
        <w:t>тржишта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заинтересовано</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заступа</w:t>
      </w:r>
      <w:r w:rsidRPr="00684301">
        <w:rPr>
          <w:rFonts w:ascii="Times New Roman" w:hAnsi="Times New Roman"/>
          <w:sz w:val="24"/>
          <w:szCs w:val="24"/>
          <w:lang w:val="sr-Latn-CS"/>
        </w:rPr>
        <w:t xml:space="preserve"> </w:t>
      </w:r>
      <w:r>
        <w:rPr>
          <w:rFonts w:ascii="Times New Roman" w:hAnsi="Times New Roman"/>
          <w:sz w:val="24"/>
          <w:szCs w:val="24"/>
          <w:lang w:val="sr-Latn-CS"/>
        </w:rPr>
        <w:t>реномираног</w:t>
      </w:r>
      <w:r w:rsidRPr="00684301">
        <w:rPr>
          <w:rFonts w:ascii="Times New Roman" w:hAnsi="Times New Roman"/>
          <w:sz w:val="24"/>
          <w:szCs w:val="24"/>
          <w:lang w:val="sr-Latn-CS"/>
        </w:rPr>
        <w:t xml:space="preserve"> </w:t>
      </w:r>
      <w:r>
        <w:rPr>
          <w:rFonts w:ascii="Times New Roman" w:hAnsi="Times New Roman"/>
          <w:sz w:val="24"/>
          <w:szCs w:val="24"/>
          <w:lang w:val="sr-Latn-CS"/>
        </w:rPr>
        <w:t>светског</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доставило</w:t>
      </w:r>
      <w:r w:rsidRPr="00684301">
        <w:rPr>
          <w:rFonts w:ascii="Times New Roman" w:hAnsi="Times New Roman"/>
          <w:sz w:val="24"/>
          <w:szCs w:val="24"/>
          <w:lang w:val="sr-Latn-CS"/>
        </w:rPr>
        <w:t xml:space="preserve"> </w:t>
      </w:r>
      <w:r>
        <w:rPr>
          <w:rFonts w:ascii="Times New Roman" w:hAnsi="Times New Roman"/>
          <w:sz w:val="24"/>
          <w:szCs w:val="24"/>
          <w:lang w:val="sr-Latn-CS"/>
        </w:rPr>
        <w:t>своју</w:t>
      </w:r>
      <w:r w:rsidRPr="00684301">
        <w:rPr>
          <w:rFonts w:ascii="Times New Roman" w:hAnsi="Times New Roman"/>
          <w:sz w:val="24"/>
          <w:szCs w:val="24"/>
          <w:lang w:val="sr-Latn-CS"/>
        </w:rPr>
        <w:t xml:space="preserve"> </w:t>
      </w:r>
      <w:r>
        <w:rPr>
          <w:rFonts w:ascii="Times New Roman" w:hAnsi="Times New Roman"/>
          <w:sz w:val="24"/>
          <w:szCs w:val="24"/>
          <w:lang w:val="sr-Latn-CS"/>
        </w:rPr>
        <w:t>информативну</w:t>
      </w:r>
      <w:r w:rsidRPr="00684301">
        <w:rPr>
          <w:rFonts w:ascii="Times New Roman" w:hAnsi="Times New Roman"/>
          <w:sz w:val="24"/>
          <w:szCs w:val="24"/>
          <w:lang w:val="sr-Latn-CS"/>
        </w:rPr>
        <w:t xml:space="preserve"> </w:t>
      </w:r>
      <w:r>
        <w:rPr>
          <w:rFonts w:ascii="Times New Roman" w:hAnsi="Times New Roman"/>
          <w:sz w:val="24"/>
          <w:szCs w:val="24"/>
          <w:lang w:val="sr-Latn-CS"/>
        </w:rPr>
        <w:t>понуду</w:t>
      </w:r>
      <w:r w:rsidRPr="00684301">
        <w:rPr>
          <w:rFonts w:ascii="Times New Roman" w:hAnsi="Times New Roman"/>
          <w:sz w:val="24"/>
          <w:szCs w:val="24"/>
          <w:lang w:val="sr-Latn-CS"/>
        </w:rPr>
        <w:t xml:space="preserve"> </w:t>
      </w:r>
      <w:r>
        <w:rPr>
          <w:rFonts w:ascii="Times New Roman" w:hAnsi="Times New Roman"/>
          <w:sz w:val="24"/>
          <w:szCs w:val="24"/>
          <w:lang w:val="sr-Latn-CS"/>
        </w:rPr>
        <w:t>где</w:t>
      </w:r>
      <w:r w:rsidRPr="00684301">
        <w:rPr>
          <w:rFonts w:ascii="Times New Roman" w:hAnsi="Times New Roman"/>
          <w:sz w:val="24"/>
          <w:szCs w:val="24"/>
          <w:lang w:val="sr-Latn-CS"/>
        </w:rPr>
        <w:t xml:space="preserve"> </w:t>
      </w:r>
      <w:r>
        <w:rPr>
          <w:rFonts w:ascii="Times New Roman" w:hAnsi="Times New Roman"/>
          <w:sz w:val="24"/>
          <w:szCs w:val="24"/>
          <w:lang w:val="sr-Latn-CS"/>
        </w:rPr>
        <w:t>никако</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био</w:t>
      </w:r>
      <w:r w:rsidRPr="00684301">
        <w:rPr>
          <w:rFonts w:ascii="Times New Roman" w:hAnsi="Times New Roman"/>
          <w:sz w:val="24"/>
          <w:szCs w:val="24"/>
          <w:lang w:val="sr-Latn-CS"/>
        </w:rPr>
        <w:t xml:space="preserve"> </w:t>
      </w:r>
      <w:r>
        <w:rPr>
          <w:rFonts w:ascii="Times New Roman" w:hAnsi="Times New Roman"/>
          <w:sz w:val="24"/>
          <w:szCs w:val="24"/>
          <w:lang w:val="sr-Latn-CS"/>
        </w:rPr>
        <w:t>укључен</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захтевани</w:t>
      </w:r>
      <w:r w:rsidRPr="00684301">
        <w:rPr>
          <w:rFonts w:ascii="Times New Roman" w:hAnsi="Times New Roman"/>
          <w:sz w:val="24"/>
          <w:szCs w:val="24"/>
          <w:lang w:val="sr-Latn-CS"/>
        </w:rPr>
        <w:t xml:space="preserve"> </w:t>
      </w:r>
      <w:r>
        <w:rPr>
          <w:rFonts w:ascii="Times New Roman" w:hAnsi="Times New Roman"/>
          <w:sz w:val="24"/>
          <w:szCs w:val="24"/>
          <w:lang w:val="sr-Latn-CS"/>
        </w:rPr>
        <w:t>сервер</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CAD</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софтвером</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оквиру</w:t>
      </w:r>
      <w:r w:rsidRPr="00684301">
        <w:rPr>
          <w:rFonts w:ascii="Times New Roman" w:hAnsi="Times New Roman"/>
          <w:sz w:val="24"/>
          <w:szCs w:val="24"/>
          <w:lang w:val="sr-Latn-CS"/>
        </w:rPr>
        <w:t xml:space="preserve"> </w:t>
      </w:r>
      <w:r>
        <w:rPr>
          <w:rFonts w:ascii="Times New Roman" w:hAnsi="Times New Roman"/>
          <w:sz w:val="24"/>
          <w:szCs w:val="24"/>
          <w:lang w:val="sr-Latn-CS"/>
        </w:rPr>
        <w:t>наменске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мамографију</w:t>
      </w:r>
      <w:r w:rsidRPr="00684301">
        <w:rPr>
          <w:rFonts w:ascii="Times New Roman" w:hAnsi="Times New Roman"/>
          <w:sz w:val="24"/>
          <w:szCs w:val="24"/>
          <w:lang w:val="sr-Latn-CS"/>
        </w:rPr>
        <w:t xml:space="preserve"> </w:t>
      </w:r>
      <w:r>
        <w:rPr>
          <w:rFonts w:ascii="Times New Roman" w:hAnsi="Times New Roman"/>
          <w:sz w:val="24"/>
          <w:szCs w:val="24"/>
          <w:lang w:val="sr-Latn-CS"/>
        </w:rPr>
        <w:t>с</w:t>
      </w:r>
      <w:r w:rsidRPr="00684301">
        <w:rPr>
          <w:rFonts w:ascii="Times New Roman" w:hAnsi="Times New Roman"/>
          <w:sz w:val="24"/>
          <w:szCs w:val="24"/>
          <w:lang w:val="sr-Latn-CS"/>
        </w:rPr>
        <w:t>y</w:t>
      </w:r>
      <w:r>
        <w:rPr>
          <w:rFonts w:ascii="Times New Roman" w:hAnsi="Times New Roman"/>
          <w:sz w:val="24"/>
          <w:szCs w:val="24"/>
          <w:lang w:val="sr-Latn-CS"/>
        </w:rPr>
        <w:t>нго</w:t>
      </w:r>
      <w:r w:rsidRPr="00684301">
        <w:rPr>
          <w:rFonts w:ascii="Times New Roman" w:hAnsi="Times New Roman"/>
          <w:sz w:val="24"/>
          <w:szCs w:val="24"/>
          <w:lang w:val="sr-Latn-CS"/>
        </w:rPr>
        <w:t xml:space="preserve"> </w:t>
      </w:r>
      <w:r>
        <w:rPr>
          <w:rFonts w:ascii="Times New Roman" w:hAnsi="Times New Roman"/>
          <w:sz w:val="24"/>
          <w:szCs w:val="24"/>
          <w:lang w:val="sr-Latn-CS"/>
        </w:rPr>
        <w:t>бреаст</w:t>
      </w:r>
      <w:r w:rsidRPr="00684301">
        <w:rPr>
          <w:rFonts w:ascii="Times New Roman" w:hAnsi="Times New Roman"/>
          <w:sz w:val="24"/>
          <w:szCs w:val="24"/>
          <w:lang w:val="sr-Latn-CS"/>
        </w:rPr>
        <w:t xml:space="preserve"> </w:t>
      </w:r>
      <w:r>
        <w:rPr>
          <w:rFonts w:ascii="Times New Roman" w:hAnsi="Times New Roman"/>
          <w:sz w:val="24"/>
          <w:szCs w:val="24"/>
          <w:lang w:val="sr-Latn-CS"/>
        </w:rPr>
        <w:t>Царе</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исти</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саставни</w:t>
      </w:r>
      <w:r w:rsidRPr="00684301">
        <w:rPr>
          <w:rFonts w:ascii="Times New Roman" w:hAnsi="Times New Roman"/>
          <w:sz w:val="24"/>
          <w:szCs w:val="24"/>
          <w:lang w:val="sr-Latn-CS"/>
        </w:rPr>
        <w:t xml:space="preserve"> </w:t>
      </w:r>
      <w:r>
        <w:rPr>
          <w:rFonts w:ascii="Times New Roman" w:hAnsi="Times New Roman"/>
          <w:sz w:val="24"/>
          <w:szCs w:val="24"/>
          <w:lang w:val="sr-Latn-CS"/>
        </w:rPr>
        <w:t>део</w:t>
      </w:r>
      <w:r w:rsidRPr="00684301">
        <w:rPr>
          <w:rFonts w:ascii="Times New Roman" w:hAnsi="Times New Roman"/>
          <w:sz w:val="24"/>
          <w:szCs w:val="24"/>
          <w:lang w:val="sr-Latn-CS"/>
        </w:rPr>
        <w:t xml:space="preserve"> </w:t>
      </w:r>
      <w:r>
        <w:rPr>
          <w:rFonts w:ascii="Times New Roman" w:hAnsi="Times New Roman"/>
          <w:sz w:val="24"/>
          <w:szCs w:val="24"/>
          <w:lang w:val="sr-Latn-CS"/>
        </w:rPr>
        <w:t>регистрованог</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медицинског</w:t>
      </w:r>
      <w:r w:rsidRPr="00684301">
        <w:rPr>
          <w:rFonts w:ascii="Times New Roman" w:hAnsi="Times New Roman"/>
          <w:sz w:val="24"/>
          <w:szCs w:val="24"/>
          <w:lang w:val="sr-Latn-CS"/>
        </w:rPr>
        <w:t xml:space="preserve"> </w:t>
      </w:r>
      <w:r>
        <w:rPr>
          <w:rFonts w:ascii="Times New Roman" w:hAnsi="Times New Roman"/>
          <w:sz w:val="24"/>
          <w:szCs w:val="24"/>
          <w:lang w:val="sr-Latn-CS"/>
        </w:rPr>
        <w:t>средства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CAD</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системи</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потпуно</w:t>
      </w:r>
      <w:r w:rsidRPr="00684301">
        <w:rPr>
          <w:rFonts w:ascii="Times New Roman" w:hAnsi="Times New Roman"/>
          <w:sz w:val="24"/>
          <w:szCs w:val="24"/>
          <w:lang w:val="sr-Latn-CS"/>
        </w:rPr>
        <w:t xml:space="preserve"> </w:t>
      </w:r>
      <w:r>
        <w:rPr>
          <w:rFonts w:ascii="Times New Roman" w:hAnsi="Times New Roman"/>
          <w:sz w:val="24"/>
          <w:szCs w:val="24"/>
          <w:lang w:val="sr-Latn-CS"/>
        </w:rPr>
        <w:t>засебна</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медицинска</w:t>
      </w:r>
      <w:r w:rsidRPr="00684301">
        <w:rPr>
          <w:rFonts w:ascii="Times New Roman" w:hAnsi="Times New Roman"/>
          <w:sz w:val="24"/>
          <w:szCs w:val="24"/>
          <w:lang w:val="sr-Latn-CS"/>
        </w:rPr>
        <w:t xml:space="preserve"> </w:t>
      </w:r>
      <w:r>
        <w:rPr>
          <w:rFonts w:ascii="Times New Roman" w:hAnsi="Times New Roman"/>
          <w:sz w:val="24"/>
          <w:szCs w:val="24"/>
          <w:lang w:val="sr-Latn-CS"/>
        </w:rPr>
        <w:t>средства</w:t>
      </w:r>
      <w:r w:rsidRPr="00684301">
        <w:rPr>
          <w:rFonts w:ascii="Times New Roman" w:hAnsi="Times New Roman"/>
          <w:sz w:val="24"/>
          <w:szCs w:val="24"/>
          <w:lang w:val="sr-Latn-CS"/>
        </w:rPr>
        <w:t xml:space="preserve"> </w:t>
      </w:r>
      <w:r>
        <w:rPr>
          <w:rFonts w:ascii="Times New Roman" w:hAnsi="Times New Roman"/>
          <w:sz w:val="24"/>
          <w:szCs w:val="24"/>
          <w:lang w:val="sr-Latn-CS"/>
        </w:rPr>
        <w:t>од</w:t>
      </w:r>
      <w:r w:rsidRPr="00684301">
        <w:rPr>
          <w:rFonts w:ascii="Times New Roman" w:hAnsi="Times New Roman"/>
          <w:sz w:val="24"/>
          <w:szCs w:val="24"/>
          <w:lang w:val="sr-Latn-CS"/>
        </w:rPr>
        <w:t xml:space="preserve"> </w:t>
      </w:r>
      <w:r>
        <w:rPr>
          <w:rFonts w:ascii="Times New Roman" w:hAnsi="Times New Roman"/>
          <w:sz w:val="24"/>
          <w:szCs w:val="24"/>
          <w:lang w:val="sr-Latn-CS"/>
        </w:rPr>
        <w:t>диајгностиче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мамографију</w:t>
      </w:r>
      <w:r w:rsidRPr="00684301">
        <w:rPr>
          <w:rFonts w:ascii="Times New Roman" w:hAnsi="Times New Roman"/>
          <w:sz w:val="24"/>
          <w:szCs w:val="24"/>
          <w:lang w:val="sr-Latn-CS"/>
        </w:rPr>
        <w:t xml:space="preserve">, </w:t>
      </w:r>
      <w:r>
        <w:rPr>
          <w:rFonts w:ascii="Times New Roman" w:hAnsi="Times New Roman"/>
          <w:sz w:val="24"/>
          <w:szCs w:val="24"/>
          <w:lang w:val="sr-Latn-CS"/>
        </w:rPr>
        <w:t>имају</w:t>
      </w:r>
      <w:r w:rsidRPr="00684301">
        <w:rPr>
          <w:rFonts w:ascii="Times New Roman" w:hAnsi="Times New Roman"/>
          <w:sz w:val="24"/>
          <w:szCs w:val="24"/>
          <w:lang w:val="sr-Latn-CS"/>
        </w:rPr>
        <w:t xml:space="preserve"> </w:t>
      </w:r>
      <w:r>
        <w:rPr>
          <w:rFonts w:ascii="Times New Roman" w:hAnsi="Times New Roman"/>
          <w:sz w:val="24"/>
          <w:szCs w:val="24"/>
          <w:lang w:val="sr-Latn-CS"/>
        </w:rPr>
        <w:t>потпуно</w:t>
      </w:r>
      <w:r w:rsidRPr="00684301">
        <w:rPr>
          <w:rFonts w:ascii="Times New Roman" w:hAnsi="Times New Roman"/>
          <w:sz w:val="24"/>
          <w:szCs w:val="24"/>
          <w:lang w:val="sr-Latn-CS"/>
        </w:rPr>
        <w:t xml:space="preserve"> </w:t>
      </w:r>
      <w:r>
        <w:rPr>
          <w:rFonts w:ascii="Times New Roman" w:hAnsi="Times New Roman"/>
          <w:sz w:val="24"/>
          <w:szCs w:val="24"/>
          <w:lang w:val="sr-Latn-CS"/>
        </w:rPr>
        <w:t>другу</w:t>
      </w:r>
      <w:r w:rsidRPr="00684301">
        <w:rPr>
          <w:rFonts w:ascii="Times New Roman" w:hAnsi="Times New Roman"/>
          <w:sz w:val="24"/>
          <w:szCs w:val="24"/>
          <w:lang w:val="sr-Latn-CS"/>
        </w:rPr>
        <w:t xml:space="preserve"> </w:t>
      </w:r>
      <w:r>
        <w:rPr>
          <w:rFonts w:ascii="Times New Roman" w:hAnsi="Times New Roman"/>
          <w:sz w:val="24"/>
          <w:szCs w:val="24"/>
          <w:lang w:val="sr-Latn-CS"/>
        </w:rPr>
        <w:t>намену</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сврху</w:t>
      </w:r>
      <w:r w:rsidRPr="00684301">
        <w:rPr>
          <w:rFonts w:ascii="Times New Roman" w:hAnsi="Times New Roman"/>
          <w:sz w:val="24"/>
          <w:szCs w:val="24"/>
          <w:lang w:val="sr-Latn-CS"/>
        </w:rPr>
        <w:t xml:space="preserve">, </w:t>
      </w:r>
      <w:r>
        <w:rPr>
          <w:rFonts w:ascii="Times New Roman" w:hAnsi="Times New Roman"/>
          <w:sz w:val="24"/>
          <w:szCs w:val="24"/>
          <w:lang w:val="sr-Latn-CS"/>
        </w:rPr>
        <w:t>те</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могу</w:t>
      </w:r>
      <w:r w:rsidRPr="00684301">
        <w:rPr>
          <w:rFonts w:ascii="Times New Roman" w:hAnsi="Times New Roman"/>
          <w:sz w:val="24"/>
          <w:szCs w:val="24"/>
          <w:lang w:val="sr-Latn-CS"/>
        </w:rPr>
        <w:t xml:space="preserve"> </w:t>
      </w:r>
      <w:r>
        <w:rPr>
          <w:rFonts w:ascii="Times New Roman" w:hAnsi="Times New Roman"/>
          <w:sz w:val="24"/>
          <w:szCs w:val="24"/>
          <w:lang w:val="sr-Latn-CS"/>
        </w:rPr>
        <w:t>бити</w:t>
      </w:r>
      <w:r w:rsidRPr="00684301">
        <w:rPr>
          <w:rFonts w:ascii="Times New Roman" w:hAnsi="Times New Roman"/>
          <w:sz w:val="24"/>
          <w:szCs w:val="24"/>
          <w:lang w:val="sr-Latn-CS"/>
        </w:rPr>
        <w:t xml:space="preserve"> </w:t>
      </w:r>
      <w:r>
        <w:rPr>
          <w:rFonts w:ascii="Times New Roman" w:hAnsi="Times New Roman"/>
          <w:sz w:val="24"/>
          <w:szCs w:val="24"/>
          <w:lang w:val="sr-Latn-CS"/>
        </w:rPr>
        <w:t>део</w:t>
      </w:r>
      <w:r w:rsidRPr="00684301">
        <w:rPr>
          <w:rFonts w:ascii="Times New Roman" w:hAnsi="Times New Roman"/>
          <w:sz w:val="24"/>
          <w:szCs w:val="24"/>
          <w:lang w:val="sr-Latn-CS"/>
        </w:rPr>
        <w:t xml:space="preserve"> </w:t>
      </w:r>
      <w:r>
        <w:rPr>
          <w:rFonts w:ascii="Times New Roman" w:hAnsi="Times New Roman"/>
          <w:sz w:val="24"/>
          <w:szCs w:val="24"/>
          <w:lang w:val="sr-Latn-CS"/>
        </w:rPr>
        <w:t>регистрованог</w:t>
      </w:r>
      <w:r w:rsidRPr="00684301">
        <w:rPr>
          <w:rFonts w:ascii="Times New Roman" w:hAnsi="Times New Roman"/>
          <w:sz w:val="24"/>
          <w:szCs w:val="24"/>
          <w:lang w:val="sr-Latn-CS"/>
        </w:rPr>
        <w:t xml:space="preserve"> </w:t>
      </w:r>
      <w:r>
        <w:rPr>
          <w:rFonts w:ascii="Times New Roman" w:hAnsi="Times New Roman"/>
          <w:sz w:val="24"/>
          <w:szCs w:val="24"/>
          <w:lang w:val="sr-Latn-CS"/>
        </w:rPr>
        <w:t>решења</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АЛИМС</w:t>
      </w:r>
      <w:r w:rsidRPr="00684301">
        <w:rPr>
          <w:rFonts w:ascii="Times New Roman" w:hAnsi="Times New Roman"/>
          <w:sz w:val="24"/>
          <w:szCs w:val="24"/>
          <w:lang w:val="sr-Latn-CS"/>
        </w:rPr>
        <w:t>-</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Дакле</w:t>
      </w:r>
      <w:r w:rsidRPr="00684301">
        <w:rPr>
          <w:rFonts w:ascii="Times New Roman" w:hAnsi="Times New Roman"/>
          <w:sz w:val="24"/>
          <w:szCs w:val="24"/>
          <w:lang w:val="sr-Latn-CS"/>
        </w:rPr>
        <w:t xml:space="preserve">, </w:t>
      </w:r>
      <w:r>
        <w:rPr>
          <w:rFonts w:ascii="Times New Roman" w:hAnsi="Times New Roman"/>
          <w:sz w:val="24"/>
          <w:szCs w:val="24"/>
          <w:lang w:val="sr-Latn-CS"/>
        </w:rPr>
        <w:t>нетачна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тврдња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сви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поседују</w:t>
      </w:r>
      <w:r w:rsidRPr="00684301">
        <w:rPr>
          <w:rFonts w:ascii="Times New Roman" w:hAnsi="Times New Roman"/>
          <w:sz w:val="24"/>
          <w:szCs w:val="24"/>
          <w:lang w:val="sr-Latn-CS"/>
        </w:rPr>
        <w:t xml:space="preserve"> </w:t>
      </w:r>
      <w:r>
        <w:rPr>
          <w:rFonts w:ascii="Times New Roman" w:hAnsi="Times New Roman"/>
          <w:sz w:val="24"/>
          <w:szCs w:val="24"/>
          <w:lang w:val="sr-Latn-CS"/>
        </w:rPr>
        <w:t>регситроване</w:t>
      </w:r>
      <w:r w:rsidRPr="00684301">
        <w:rPr>
          <w:rFonts w:ascii="Times New Roman" w:hAnsi="Times New Roman"/>
          <w:sz w:val="24"/>
          <w:szCs w:val="24"/>
          <w:lang w:val="sr-Latn-CS"/>
        </w:rPr>
        <w:t xml:space="preserve"> </w:t>
      </w:r>
      <w:r>
        <w:rPr>
          <w:rFonts w:ascii="Times New Roman" w:hAnsi="Times New Roman"/>
          <w:sz w:val="24"/>
          <w:szCs w:val="24"/>
          <w:lang w:val="sr-Latn-CS"/>
        </w:rPr>
        <w:t>радне</w:t>
      </w:r>
      <w:r w:rsidRPr="00684301">
        <w:rPr>
          <w:rFonts w:ascii="Times New Roman" w:hAnsi="Times New Roman"/>
          <w:sz w:val="24"/>
          <w:szCs w:val="24"/>
          <w:lang w:val="sr-Latn-CS"/>
        </w:rPr>
        <w:t xml:space="preserve"> </w:t>
      </w:r>
      <w:r>
        <w:rPr>
          <w:rFonts w:ascii="Times New Roman" w:hAnsi="Times New Roman"/>
          <w:sz w:val="24"/>
          <w:szCs w:val="24"/>
          <w:lang w:val="sr-Latn-CS"/>
        </w:rPr>
        <w:t>станице</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захтеваним</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CAS</w:t>
      </w:r>
      <w:r w:rsidRPr="00684301">
        <w:rPr>
          <w:rFonts w:ascii="Times New Roman" w:hAnsi="Times New Roman"/>
          <w:sz w:val="24"/>
          <w:szCs w:val="24"/>
          <w:lang w:val="sr-Latn-CS"/>
        </w:rPr>
        <w:t xml:space="preserve"> </w:t>
      </w:r>
      <w:r>
        <w:rPr>
          <w:rFonts w:ascii="Times New Roman" w:hAnsi="Times New Roman"/>
          <w:sz w:val="24"/>
          <w:szCs w:val="24"/>
          <w:lang w:val="sr-Latn-CS"/>
        </w:rPr>
        <w:t>сервером</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софтвером</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би</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заинтересовано</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могло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учествује</w:t>
      </w:r>
      <w:r w:rsidRPr="00684301">
        <w:rPr>
          <w:rFonts w:ascii="Times New Roman" w:hAnsi="Times New Roman"/>
          <w:sz w:val="24"/>
          <w:szCs w:val="24"/>
          <w:lang w:val="sr-Latn-CS"/>
        </w:rPr>
        <w:t xml:space="preserve"> </w:t>
      </w:r>
      <w:r>
        <w:rPr>
          <w:rFonts w:ascii="Times New Roman" w:hAnsi="Times New Roman"/>
          <w:sz w:val="24"/>
          <w:szCs w:val="24"/>
          <w:lang w:val="sr-Latn-CS"/>
        </w:rPr>
        <w:t>искључиво</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захтеваним</w:t>
      </w:r>
      <w:r w:rsidRPr="00684301">
        <w:rPr>
          <w:rFonts w:ascii="Times New Roman" w:hAnsi="Times New Roman"/>
          <w:sz w:val="24"/>
          <w:szCs w:val="24"/>
          <w:lang w:val="sr-Latn-CS"/>
        </w:rPr>
        <w:t xml:space="preserve"> </w:t>
      </w:r>
      <w:r>
        <w:rPr>
          <w:rFonts w:ascii="Times New Roman" w:hAnsi="Times New Roman"/>
          <w:sz w:val="24"/>
          <w:szCs w:val="24"/>
          <w:lang w:val="sr-Latn-CS"/>
        </w:rPr>
        <w:t>сервером</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софтвером</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дискриминисано</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тражи</w:t>
      </w:r>
      <w:r w:rsidRPr="00684301">
        <w:rPr>
          <w:rFonts w:ascii="Times New Roman" w:hAnsi="Times New Roman"/>
          <w:sz w:val="24"/>
          <w:szCs w:val="24"/>
          <w:lang w:val="sr-Latn-CS"/>
        </w:rPr>
        <w:t xml:space="preserve"> </w:t>
      </w:r>
      <w:r>
        <w:rPr>
          <w:rFonts w:ascii="Times New Roman" w:hAnsi="Times New Roman"/>
          <w:sz w:val="24"/>
          <w:szCs w:val="24"/>
          <w:lang w:val="sr-Latn-CS"/>
        </w:rPr>
        <w:t>понуду</w:t>
      </w:r>
      <w:r w:rsidRPr="00684301">
        <w:rPr>
          <w:rFonts w:ascii="Times New Roman" w:hAnsi="Times New Roman"/>
          <w:sz w:val="24"/>
          <w:szCs w:val="24"/>
          <w:lang w:val="sr-Latn-CS"/>
        </w:rPr>
        <w:t xml:space="preserve"> </w:t>
      </w:r>
      <w:r>
        <w:rPr>
          <w:rFonts w:ascii="Times New Roman" w:hAnsi="Times New Roman"/>
          <w:sz w:val="24"/>
          <w:szCs w:val="24"/>
          <w:lang w:val="sr-Latn-CS"/>
        </w:rPr>
        <w:t>од</w:t>
      </w:r>
      <w:r w:rsidRPr="00684301">
        <w:rPr>
          <w:rFonts w:ascii="Times New Roman" w:hAnsi="Times New Roman"/>
          <w:sz w:val="24"/>
          <w:szCs w:val="24"/>
          <w:lang w:val="sr-Latn-CS"/>
        </w:rPr>
        <w:t xml:space="preserve"> </w:t>
      </w:r>
      <w:r>
        <w:rPr>
          <w:rFonts w:ascii="Times New Roman" w:hAnsi="Times New Roman"/>
          <w:sz w:val="24"/>
          <w:szCs w:val="24"/>
          <w:lang w:val="sr-Latn-CS"/>
        </w:rPr>
        <w:t>лица</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директни</w:t>
      </w:r>
      <w:r w:rsidRPr="00684301">
        <w:rPr>
          <w:rFonts w:ascii="Times New Roman" w:hAnsi="Times New Roman"/>
          <w:sz w:val="24"/>
          <w:szCs w:val="24"/>
          <w:lang w:val="sr-Latn-CS"/>
        </w:rPr>
        <w:t xml:space="preserve"> </w:t>
      </w:r>
      <w:r>
        <w:rPr>
          <w:rFonts w:ascii="Times New Roman" w:hAnsi="Times New Roman"/>
          <w:sz w:val="24"/>
          <w:szCs w:val="24"/>
          <w:lang w:val="sr-Latn-CS"/>
        </w:rPr>
        <w:t>учесник</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поступку</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чиме</w:t>
      </w:r>
      <w:r w:rsidRPr="00684301">
        <w:rPr>
          <w:rFonts w:ascii="Times New Roman" w:hAnsi="Times New Roman"/>
          <w:sz w:val="24"/>
          <w:szCs w:val="24"/>
          <w:lang w:val="sr-Latn-CS"/>
        </w:rPr>
        <w:t xml:space="preserve"> </w:t>
      </w:r>
      <w:r>
        <w:rPr>
          <w:rFonts w:ascii="Times New Roman" w:hAnsi="Times New Roman"/>
          <w:sz w:val="24"/>
          <w:szCs w:val="24"/>
          <w:lang w:val="sr-Latn-CS"/>
        </w:rPr>
        <w:t>нису</w:t>
      </w:r>
      <w:r w:rsidRPr="00684301">
        <w:rPr>
          <w:rFonts w:ascii="Times New Roman" w:hAnsi="Times New Roman"/>
          <w:sz w:val="24"/>
          <w:szCs w:val="24"/>
          <w:lang w:val="sr-Latn-CS"/>
        </w:rPr>
        <w:t xml:space="preserve"> </w:t>
      </w:r>
      <w:r>
        <w:rPr>
          <w:rFonts w:ascii="Times New Roman" w:hAnsi="Times New Roman"/>
          <w:sz w:val="24"/>
          <w:szCs w:val="24"/>
          <w:lang w:val="sr-Latn-CS"/>
        </w:rPr>
        <w:t>сви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једнаком</w:t>
      </w:r>
      <w:r w:rsidRPr="00684301">
        <w:rPr>
          <w:rFonts w:ascii="Times New Roman" w:hAnsi="Times New Roman"/>
          <w:sz w:val="24"/>
          <w:szCs w:val="24"/>
          <w:lang w:val="sr-Latn-CS"/>
        </w:rPr>
        <w:t xml:space="preserve"> </w:t>
      </w:r>
      <w:r>
        <w:rPr>
          <w:rFonts w:ascii="Times New Roman" w:hAnsi="Times New Roman"/>
          <w:sz w:val="24"/>
          <w:szCs w:val="24"/>
          <w:lang w:val="sr-Latn-CS"/>
        </w:rPr>
        <w:t>положају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складу</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одредбама</w:t>
      </w:r>
      <w:r w:rsidRPr="00684301">
        <w:rPr>
          <w:rFonts w:ascii="Times New Roman" w:hAnsi="Times New Roman"/>
          <w:sz w:val="24"/>
          <w:szCs w:val="24"/>
          <w:lang w:val="sr-Latn-CS"/>
        </w:rPr>
        <w:t xml:space="preserve"> </w:t>
      </w:r>
      <w:r>
        <w:rPr>
          <w:rFonts w:ascii="Times New Roman" w:hAnsi="Times New Roman"/>
          <w:sz w:val="24"/>
          <w:szCs w:val="24"/>
          <w:lang w:val="sr-Latn-CS"/>
        </w:rPr>
        <w:t>Закона</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јавним</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набавкама</w:t>
      </w:r>
      <w:r w:rsidRPr="00684301">
        <w:rPr>
          <w:rFonts w:ascii="Times New Roman" w:hAnsi="Times New Roman"/>
          <w:sz w:val="24"/>
          <w:szCs w:val="24"/>
          <w:lang w:val="sr-Latn-CS"/>
        </w:rPr>
        <w:t xml:space="preserve">. </w:t>
      </w:r>
    </w:p>
    <w:p w:rsidR="00684301" w:rsidRPr="00517FEA" w:rsidRDefault="00684301" w:rsidP="00517FEA">
      <w:pPr>
        <w:pStyle w:val="ListParagraph"/>
        <w:spacing w:before="120" w:after="120"/>
        <w:jc w:val="both"/>
        <w:rPr>
          <w:rFonts w:ascii="Times New Roman" w:hAnsi="Times New Roman"/>
          <w:sz w:val="24"/>
          <w:szCs w:val="24"/>
          <w:lang w:val="sr-Latn-CS"/>
        </w:rPr>
      </w:pPr>
      <w:r w:rsidRPr="00684301">
        <w:rPr>
          <w:rFonts w:ascii="Times New Roman" w:hAnsi="Times New Roman"/>
          <w:sz w:val="24"/>
          <w:szCs w:val="24"/>
          <w:lang w:val="sr-Latn-CS"/>
        </w:rPr>
        <w:t xml:space="preserve">- </w:t>
      </w:r>
      <w:r>
        <w:rPr>
          <w:rFonts w:ascii="Times New Roman" w:hAnsi="Times New Roman"/>
          <w:sz w:val="24"/>
          <w:szCs w:val="24"/>
          <w:lang w:val="sr-Latn-CS"/>
        </w:rPr>
        <w:t>Захтеване</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техничке</w:t>
      </w:r>
      <w:r w:rsidRPr="00684301">
        <w:rPr>
          <w:rFonts w:ascii="Times New Roman" w:hAnsi="Times New Roman"/>
          <w:sz w:val="24"/>
          <w:szCs w:val="24"/>
          <w:lang w:val="sr-Latn-CS"/>
        </w:rPr>
        <w:t xml:space="preserve"> </w:t>
      </w:r>
      <w:r>
        <w:rPr>
          <w:rFonts w:ascii="Times New Roman" w:hAnsi="Times New Roman"/>
          <w:sz w:val="24"/>
          <w:szCs w:val="24"/>
          <w:lang w:val="sr-Latn-CS"/>
        </w:rPr>
        <w:t>карактеристике</w:t>
      </w:r>
      <w:r w:rsidRPr="00684301">
        <w:rPr>
          <w:rFonts w:ascii="Times New Roman" w:hAnsi="Times New Roman"/>
          <w:sz w:val="24"/>
          <w:szCs w:val="24"/>
          <w:lang w:val="sr-Latn-CS"/>
        </w:rPr>
        <w:t xml:space="preserve"> </w:t>
      </w:r>
      <w:r>
        <w:rPr>
          <w:rFonts w:ascii="Times New Roman" w:hAnsi="Times New Roman"/>
          <w:sz w:val="24"/>
          <w:szCs w:val="24"/>
          <w:lang w:val="sr-Latn-CS"/>
        </w:rPr>
        <w:t>сервера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CAD</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софтвера</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такве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одговарају</w:t>
      </w:r>
      <w:r w:rsidRPr="00684301">
        <w:rPr>
          <w:rFonts w:ascii="Times New Roman" w:hAnsi="Times New Roman"/>
          <w:sz w:val="24"/>
          <w:szCs w:val="24"/>
          <w:lang w:val="sr-Latn-CS"/>
        </w:rPr>
        <w:t xml:space="preserve"> </w:t>
      </w:r>
      <w:r>
        <w:rPr>
          <w:rFonts w:ascii="Times New Roman" w:hAnsi="Times New Roman"/>
          <w:sz w:val="24"/>
          <w:szCs w:val="24"/>
        </w:rPr>
        <w:t>само</w:t>
      </w:r>
      <w:r w:rsidRPr="00684301">
        <w:rPr>
          <w:rFonts w:ascii="Times New Roman" w:hAnsi="Times New Roman"/>
          <w:sz w:val="24"/>
          <w:szCs w:val="24"/>
        </w:rPr>
        <w:t xml:space="preserve"> </w:t>
      </w:r>
      <w:r>
        <w:rPr>
          <w:rFonts w:ascii="Times New Roman" w:hAnsi="Times New Roman"/>
          <w:sz w:val="24"/>
          <w:szCs w:val="24"/>
        </w:rPr>
        <w:t>једном</w:t>
      </w:r>
      <w:r w:rsidRPr="00684301">
        <w:rPr>
          <w:rFonts w:ascii="Times New Roman" w:hAnsi="Times New Roman"/>
          <w:sz w:val="24"/>
          <w:szCs w:val="24"/>
        </w:rPr>
        <w:t xml:space="preserve"> </w:t>
      </w:r>
      <w:r>
        <w:rPr>
          <w:rFonts w:ascii="Times New Roman" w:hAnsi="Times New Roman"/>
          <w:sz w:val="24"/>
          <w:szCs w:val="24"/>
        </w:rPr>
        <w:t>произвођач</w:t>
      </w:r>
      <w:r w:rsidRPr="00684301">
        <w:rPr>
          <w:rFonts w:ascii="Times New Roman" w:hAnsi="Times New Roman"/>
          <w:sz w:val="24"/>
          <w:szCs w:val="24"/>
        </w:rPr>
        <w:t xml:space="preserve"> </w:t>
      </w:r>
      <w:r>
        <w:rPr>
          <w:rFonts w:ascii="Times New Roman" w:hAnsi="Times New Roman"/>
          <w:sz w:val="24"/>
          <w:szCs w:val="24"/>
        </w:rPr>
        <w:t>дигиталним</w:t>
      </w:r>
      <w:r w:rsidRPr="00684301">
        <w:rPr>
          <w:rFonts w:ascii="Times New Roman" w:hAnsi="Times New Roman"/>
          <w:sz w:val="24"/>
          <w:szCs w:val="24"/>
        </w:rPr>
        <w:t xml:space="preserve"> </w:t>
      </w:r>
      <w:r>
        <w:rPr>
          <w:rFonts w:ascii="Times New Roman" w:hAnsi="Times New Roman"/>
          <w:sz w:val="24"/>
          <w:szCs w:val="24"/>
        </w:rPr>
        <w:t>мамографски</w:t>
      </w:r>
      <w:r w:rsidRPr="00684301">
        <w:rPr>
          <w:rFonts w:ascii="Times New Roman" w:hAnsi="Times New Roman"/>
          <w:sz w:val="24"/>
          <w:szCs w:val="24"/>
        </w:rPr>
        <w:t xml:space="preserve"> </w:t>
      </w:r>
      <w:r>
        <w:rPr>
          <w:rFonts w:ascii="Times New Roman" w:hAnsi="Times New Roman"/>
          <w:sz w:val="24"/>
          <w:szCs w:val="24"/>
        </w:rPr>
        <w:t>система</w:t>
      </w:r>
      <w:r w:rsidRPr="00684301">
        <w:rPr>
          <w:rFonts w:ascii="Times New Roman" w:hAnsi="Times New Roman"/>
          <w:sz w:val="24"/>
          <w:szCs w:val="24"/>
        </w:rPr>
        <w:t xml:space="preserve"> </w:t>
      </w:r>
      <w:r w:rsidR="00517FEA">
        <w:rPr>
          <w:rFonts w:ascii="Times New Roman" w:hAnsi="Times New Roman"/>
          <w:sz w:val="24"/>
          <w:szCs w:val="24"/>
        </w:rPr>
        <w:t>Hologic</w:t>
      </w:r>
      <w:r w:rsidRPr="00684301">
        <w:rPr>
          <w:rFonts w:ascii="Times New Roman" w:hAnsi="Times New Roman"/>
          <w:sz w:val="24"/>
          <w:szCs w:val="24"/>
        </w:rPr>
        <w:t xml:space="preserve">, </w:t>
      </w:r>
      <w:r>
        <w:rPr>
          <w:rFonts w:ascii="Times New Roman" w:hAnsi="Times New Roman"/>
          <w:sz w:val="24"/>
          <w:szCs w:val="24"/>
        </w:rPr>
        <w:t>који</w:t>
      </w:r>
      <w:r w:rsidRPr="00684301">
        <w:rPr>
          <w:rFonts w:ascii="Times New Roman" w:hAnsi="Times New Roman"/>
          <w:sz w:val="24"/>
          <w:szCs w:val="24"/>
        </w:rPr>
        <w:t xml:space="preserve"> </w:t>
      </w:r>
      <w:r>
        <w:rPr>
          <w:rFonts w:ascii="Times New Roman" w:hAnsi="Times New Roman"/>
          <w:sz w:val="24"/>
          <w:szCs w:val="24"/>
        </w:rPr>
        <w:t>је</w:t>
      </w:r>
      <w:r w:rsidRPr="00684301">
        <w:rPr>
          <w:rFonts w:ascii="Times New Roman" w:hAnsi="Times New Roman"/>
          <w:sz w:val="24"/>
          <w:szCs w:val="24"/>
        </w:rPr>
        <w:t xml:space="preserve"> </w:t>
      </w:r>
      <w:r>
        <w:rPr>
          <w:rFonts w:ascii="Times New Roman" w:hAnsi="Times New Roman"/>
          <w:sz w:val="24"/>
          <w:szCs w:val="24"/>
        </w:rPr>
        <w:t>је</w:t>
      </w:r>
      <w:r w:rsidRPr="00684301">
        <w:rPr>
          <w:rFonts w:ascii="Times New Roman" w:hAnsi="Times New Roman"/>
          <w:sz w:val="24"/>
          <w:szCs w:val="24"/>
        </w:rPr>
        <w:t xml:space="preserve"> </w:t>
      </w:r>
      <w:r>
        <w:rPr>
          <w:rFonts w:ascii="Times New Roman" w:hAnsi="Times New Roman"/>
          <w:sz w:val="24"/>
          <w:szCs w:val="24"/>
        </w:rPr>
        <w:t>уједно</w:t>
      </w:r>
      <w:r w:rsidRPr="00684301">
        <w:rPr>
          <w:rFonts w:ascii="Times New Roman" w:hAnsi="Times New Roman"/>
          <w:sz w:val="24"/>
          <w:szCs w:val="24"/>
        </w:rPr>
        <w:t xml:space="preserve"> </w:t>
      </w:r>
      <w:r>
        <w:rPr>
          <w:rFonts w:ascii="Times New Roman" w:hAnsi="Times New Roman"/>
          <w:sz w:val="24"/>
          <w:szCs w:val="24"/>
        </w:rPr>
        <w:t>и</w:t>
      </w:r>
      <w:r w:rsidRPr="00684301">
        <w:rPr>
          <w:rFonts w:ascii="Times New Roman" w:hAnsi="Times New Roman"/>
          <w:sz w:val="24"/>
          <w:szCs w:val="24"/>
        </w:rPr>
        <w:t xml:space="preserve"> </w:t>
      </w:r>
      <w:r>
        <w:rPr>
          <w:rFonts w:ascii="Times New Roman" w:hAnsi="Times New Roman"/>
          <w:sz w:val="24"/>
          <w:szCs w:val="24"/>
        </w:rPr>
        <w:t>произвођач</w:t>
      </w:r>
      <w:r w:rsidRPr="00684301">
        <w:rPr>
          <w:rFonts w:ascii="Times New Roman" w:hAnsi="Times New Roman"/>
          <w:sz w:val="24"/>
          <w:szCs w:val="24"/>
        </w:rPr>
        <w:t xml:space="preserve"> </w:t>
      </w:r>
      <w:r>
        <w:rPr>
          <w:rFonts w:ascii="Times New Roman" w:hAnsi="Times New Roman"/>
          <w:sz w:val="24"/>
          <w:szCs w:val="24"/>
        </w:rPr>
        <w:t>софтвера</w:t>
      </w:r>
      <w:r w:rsidRPr="00684301">
        <w:rPr>
          <w:rFonts w:ascii="Times New Roman" w:hAnsi="Times New Roman"/>
          <w:sz w:val="24"/>
          <w:szCs w:val="24"/>
        </w:rPr>
        <w:t xml:space="preserve"> </w:t>
      </w:r>
      <w:r>
        <w:rPr>
          <w:rFonts w:ascii="Times New Roman" w:hAnsi="Times New Roman"/>
          <w:sz w:val="24"/>
          <w:szCs w:val="24"/>
        </w:rPr>
        <w:t>за</w:t>
      </w:r>
      <w:r w:rsidRPr="00684301">
        <w:rPr>
          <w:rFonts w:ascii="Times New Roman" w:hAnsi="Times New Roman"/>
          <w:sz w:val="24"/>
          <w:szCs w:val="24"/>
        </w:rPr>
        <w:t xml:space="preserve"> </w:t>
      </w:r>
      <w:r>
        <w:rPr>
          <w:rFonts w:ascii="Times New Roman" w:hAnsi="Times New Roman"/>
          <w:sz w:val="24"/>
          <w:szCs w:val="24"/>
        </w:rPr>
        <w:t>компјутерски</w:t>
      </w:r>
      <w:r w:rsidRPr="00684301">
        <w:rPr>
          <w:rFonts w:ascii="Times New Roman" w:hAnsi="Times New Roman"/>
          <w:sz w:val="24"/>
          <w:szCs w:val="24"/>
        </w:rPr>
        <w:t xml:space="preserve"> </w:t>
      </w:r>
      <w:r>
        <w:rPr>
          <w:rFonts w:ascii="Times New Roman" w:hAnsi="Times New Roman"/>
          <w:sz w:val="24"/>
          <w:szCs w:val="24"/>
        </w:rPr>
        <w:t>потпомогнуту</w:t>
      </w:r>
      <w:r w:rsidRPr="00684301">
        <w:rPr>
          <w:rFonts w:ascii="Times New Roman" w:hAnsi="Times New Roman"/>
          <w:sz w:val="24"/>
          <w:szCs w:val="24"/>
        </w:rPr>
        <w:t xml:space="preserve"> </w:t>
      </w:r>
      <w:r>
        <w:rPr>
          <w:rFonts w:ascii="Times New Roman" w:hAnsi="Times New Roman"/>
          <w:sz w:val="24"/>
          <w:szCs w:val="24"/>
        </w:rPr>
        <w:t>дијагностику</w:t>
      </w:r>
      <w:r w:rsidRPr="00684301">
        <w:rPr>
          <w:rFonts w:ascii="Times New Roman" w:hAnsi="Times New Roman"/>
          <w:sz w:val="24"/>
          <w:szCs w:val="24"/>
        </w:rPr>
        <w:t xml:space="preserve"> </w:t>
      </w:r>
      <w:r>
        <w:rPr>
          <w:rFonts w:ascii="Times New Roman" w:hAnsi="Times New Roman"/>
          <w:sz w:val="24"/>
          <w:szCs w:val="24"/>
        </w:rPr>
        <w:t>рака</w:t>
      </w:r>
      <w:r w:rsidRPr="00684301">
        <w:rPr>
          <w:rFonts w:ascii="Times New Roman" w:hAnsi="Times New Roman"/>
          <w:sz w:val="24"/>
          <w:szCs w:val="24"/>
        </w:rPr>
        <w:t xml:space="preserve"> </w:t>
      </w:r>
      <w:r>
        <w:rPr>
          <w:rFonts w:ascii="Times New Roman" w:hAnsi="Times New Roman"/>
          <w:sz w:val="24"/>
          <w:szCs w:val="24"/>
        </w:rPr>
        <w:t>дојке</w:t>
      </w:r>
      <w:r w:rsidRPr="00684301">
        <w:rPr>
          <w:rFonts w:ascii="Times New Roman" w:hAnsi="Times New Roman"/>
          <w:sz w:val="24"/>
          <w:szCs w:val="24"/>
        </w:rPr>
        <w:t xml:space="preserve">, </w:t>
      </w:r>
      <w:r>
        <w:rPr>
          <w:rFonts w:ascii="Times New Roman" w:hAnsi="Times New Roman"/>
          <w:sz w:val="24"/>
          <w:szCs w:val="24"/>
        </w:rPr>
        <w:t>те</w:t>
      </w:r>
      <w:r w:rsidRPr="00684301">
        <w:rPr>
          <w:rFonts w:ascii="Times New Roman" w:hAnsi="Times New Roman"/>
          <w:sz w:val="24"/>
          <w:szCs w:val="24"/>
        </w:rPr>
        <w:t xml:space="preserve"> </w:t>
      </w:r>
      <w:r>
        <w:rPr>
          <w:rFonts w:ascii="Times New Roman" w:hAnsi="Times New Roman"/>
          <w:sz w:val="24"/>
          <w:szCs w:val="24"/>
        </w:rPr>
        <w:t>стављањем</w:t>
      </w:r>
      <w:r w:rsidRPr="00684301">
        <w:rPr>
          <w:rFonts w:ascii="Times New Roman" w:hAnsi="Times New Roman"/>
          <w:sz w:val="24"/>
          <w:szCs w:val="24"/>
        </w:rPr>
        <w:t xml:space="preserve"> </w:t>
      </w:r>
      <w:r>
        <w:rPr>
          <w:rFonts w:ascii="Times New Roman" w:hAnsi="Times New Roman"/>
          <w:sz w:val="24"/>
          <w:szCs w:val="24"/>
        </w:rPr>
        <w:t>ових</w:t>
      </w:r>
      <w:r w:rsidRPr="00684301">
        <w:rPr>
          <w:rFonts w:ascii="Times New Roman" w:hAnsi="Times New Roman"/>
          <w:sz w:val="24"/>
          <w:szCs w:val="24"/>
        </w:rPr>
        <w:t xml:space="preserve"> </w:t>
      </w:r>
      <w:r>
        <w:rPr>
          <w:rFonts w:ascii="Times New Roman" w:hAnsi="Times New Roman"/>
          <w:sz w:val="24"/>
          <w:szCs w:val="24"/>
        </w:rPr>
        <w:t>ставки</w:t>
      </w:r>
      <w:r w:rsidRPr="00684301">
        <w:rPr>
          <w:rFonts w:ascii="Times New Roman" w:hAnsi="Times New Roman"/>
          <w:sz w:val="24"/>
          <w:szCs w:val="24"/>
        </w:rPr>
        <w:t xml:space="preserve"> </w:t>
      </w:r>
      <w:r>
        <w:rPr>
          <w:rFonts w:ascii="Times New Roman" w:hAnsi="Times New Roman"/>
          <w:sz w:val="24"/>
          <w:szCs w:val="24"/>
        </w:rPr>
        <w:t>у</w:t>
      </w:r>
      <w:r w:rsidRPr="00684301">
        <w:rPr>
          <w:rFonts w:ascii="Times New Roman" w:hAnsi="Times New Roman"/>
          <w:sz w:val="24"/>
          <w:szCs w:val="24"/>
        </w:rPr>
        <w:t xml:space="preserve"> </w:t>
      </w:r>
      <w:r>
        <w:rPr>
          <w:rFonts w:ascii="Times New Roman" w:hAnsi="Times New Roman"/>
          <w:sz w:val="24"/>
          <w:szCs w:val="24"/>
        </w:rPr>
        <w:t>једну</w:t>
      </w:r>
      <w:r w:rsidRPr="00684301">
        <w:rPr>
          <w:rFonts w:ascii="Times New Roman" w:hAnsi="Times New Roman"/>
          <w:sz w:val="24"/>
          <w:szCs w:val="24"/>
        </w:rPr>
        <w:t xml:space="preserve"> </w:t>
      </w:r>
      <w:r>
        <w:rPr>
          <w:rFonts w:ascii="Times New Roman" w:hAnsi="Times New Roman"/>
          <w:sz w:val="24"/>
          <w:szCs w:val="24"/>
        </w:rPr>
        <w:t>партију</w:t>
      </w:r>
      <w:r w:rsidRPr="00684301">
        <w:rPr>
          <w:rFonts w:ascii="Times New Roman" w:hAnsi="Times New Roman"/>
          <w:sz w:val="24"/>
          <w:szCs w:val="24"/>
        </w:rPr>
        <w:t xml:space="preserve"> </w:t>
      </w:r>
      <w:r>
        <w:rPr>
          <w:rFonts w:ascii="Times New Roman" w:hAnsi="Times New Roman"/>
          <w:sz w:val="24"/>
          <w:szCs w:val="24"/>
        </w:rPr>
        <w:t>нисте</w:t>
      </w:r>
      <w:r w:rsidRPr="00684301">
        <w:rPr>
          <w:rFonts w:ascii="Times New Roman" w:hAnsi="Times New Roman"/>
          <w:sz w:val="24"/>
          <w:szCs w:val="24"/>
        </w:rPr>
        <w:t xml:space="preserve"> </w:t>
      </w:r>
      <w:r>
        <w:rPr>
          <w:rFonts w:ascii="Times New Roman" w:hAnsi="Times New Roman"/>
          <w:sz w:val="24"/>
          <w:szCs w:val="24"/>
        </w:rPr>
        <w:t>омогућили</w:t>
      </w:r>
      <w:r w:rsidRPr="00684301">
        <w:rPr>
          <w:rFonts w:ascii="Times New Roman" w:hAnsi="Times New Roman"/>
          <w:sz w:val="24"/>
          <w:szCs w:val="24"/>
        </w:rPr>
        <w:t xml:space="preserve"> </w:t>
      </w:r>
      <w:r>
        <w:rPr>
          <w:rFonts w:ascii="Times New Roman" w:hAnsi="Times New Roman"/>
          <w:sz w:val="24"/>
          <w:szCs w:val="24"/>
        </w:rPr>
        <w:t>нити</w:t>
      </w:r>
      <w:r w:rsidRPr="00684301">
        <w:rPr>
          <w:rFonts w:ascii="Times New Roman" w:hAnsi="Times New Roman"/>
          <w:sz w:val="24"/>
          <w:szCs w:val="24"/>
        </w:rPr>
        <w:t xml:space="preserve"> </w:t>
      </w:r>
      <w:r>
        <w:rPr>
          <w:rFonts w:ascii="Times New Roman" w:hAnsi="Times New Roman"/>
          <w:sz w:val="24"/>
          <w:szCs w:val="24"/>
        </w:rPr>
        <w:t>једном</w:t>
      </w:r>
      <w:r w:rsidRPr="00684301">
        <w:rPr>
          <w:rFonts w:ascii="Times New Roman" w:hAnsi="Times New Roman"/>
          <w:sz w:val="24"/>
          <w:szCs w:val="24"/>
        </w:rPr>
        <w:t xml:space="preserve"> </w:t>
      </w:r>
      <w:r>
        <w:rPr>
          <w:rFonts w:ascii="Times New Roman" w:hAnsi="Times New Roman"/>
          <w:sz w:val="24"/>
          <w:szCs w:val="24"/>
        </w:rPr>
        <w:t>осталом</w:t>
      </w:r>
      <w:r w:rsidRPr="00684301">
        <w:rPr>
          <w:rFonts w:ascii="Times New Roman" w:hAnsi="Times New Roman"/>
          <w:sz w:val="24"/>
          <w:szCs w:val="24"/>
        </w:rPr>
        <w:t xml:space="preserve"> </w:t>
      </w:r>
      <w:r>
        <w:rPr>
          <w:rFonts w:ascii="Times New Roman" w:hAnsi="Times New Roman"/>
          <w:sz w:val="24"/>
          <w:szCs w:val="24"/>
        </w:rPr>
        <w:t>произвођачу</w:t>
      </w:r>
      <w:r w:rsidRPr="00684301">
        <w:rPr>
          <w:rFonts w:ascii="Times New Roman" w:hAnsi="Times New Roman"/>
          <w:sz w:val="24"/>
          <w:szCs w:val="24"/>
        </w:rPr>
        <w:t xml:space="preserve"> </w:t>
      </w:r>
      <w:r>
        <w:rPr>
          <w:rFonts w:ascii="Times New Roman" w:hAnsi="Times New Roman"/>
          <w:sz w:val="24"/>
          <w:szCs w:val="24"/>
        </w:rPr>
        <w:t>дигиталних</w:t>
      </w:r>
      <w:r w:rsidRPr="00684301">
        <w:rPr>
          <w:rFonts w:ascii="Times New Roman" w:hAnsi="Times New Roman"/>
          <w:sz w:val="24"/>
          <w:szCs w:val="24"/>
        </w:rPr>
        <w:t xml:space="preserve"> </w:t>
      </w:r>
      <w:r>
        <w:rPr>
          <w:rFonts w:ascii="Times New Roman" w:hAnsi="Times New Roman"/>
          <w:sz w:val="24"/>
          <w:szCs w:val="24"/>
        </w:rPr>
        <w:t>мамографских</w:t>
      </w:r>
      <w:r w:rsidRPr="00684301">
        <w:rPr>
          <w:rFonts w:ascii="Times New Roman" w:hAnsi="Times New Roman"/>
          <w:sz w:val="24"/>
          <w:szCs w:val="24"/>
        </w:rPr>
        <w:t xml:space="preserve"> </w:t>
      </w:r>
      <w:r>
        <w:rPr>
          <w:rFonts w:ascii="Times New Roman" w:hAnsi="Times New Roman"/>
          <w:sz w:val="24"/>
          <w:szCs w:val="24"/>
        </w:rPr>
        <w:t>система</w:t>
      </w:r>
      <w:r w:rsidRPr="00684301">
        <w:rPr>
          <w:rFonts w:ascii="Times New Roman" w:hAnsi="Times New Roman"/>
          <w:sz w:val="24"/>
          <w:szCs w:val="24"/>
        </w:rPr>
        <w:t xml:space="preserve"> </w:t>
      </w:r>
      <w:r>
        <w:rPr>
          <w:rFonts w:ascii="Times New Roman" w:hAnsi="Times New Roman"/>
          <w:sz w:val="24"/>
          <w:szCs w:val="24"/>
        </w:rPr>
        <w:t>учешће</w:t>
      </w:r>
      <w:r w:rsidRPr="00684301">
        <w:rPr>
          <w:rFonts w:ascii="Times New Roman" w:hAnsi="Times New Roman"/>
          <w:sz w:val="24"/>
          <w:szCs w:val="24"/>
        </w:rPr>
        <w:t xml:space="preserve"> </w:t>
      </w:r>
      <w:r>
        <w:rPr>
          <w:rFonts w:ascii="Times New Roman" w:hAnsi="Times New Roman"/>
          <w:sz w:val="24"/>
          <w:szCs w:val="24"/>
        </w:rPr>
        <w:t>на</w:t>
      </w:r>
      <w:r w:rsidRPr="00684301">
        <w:rPr>
          <w:rFonts w:ascii="Times New Roman" w:hAnsi="Times New Roman"/>
          <w:sz w:val="24"/>
          <w:szCs w:val="24"/>
        </w:rPr>
        <w:t xml:space="preserve"> </w:t>
      </w:r>
      <w:r>
        <w:rPr>
          <w:rFonts w:ascii="Times New Roman" w:hAnsi="Times New Roman"/>
          <w:sz w:val="24"/>
          <w:szCs w:val="24"/>
        </w:rPr>
        <w:t>тендеру</w:t>
      </w:r>
      <w:r w:rsidRPr="00684301">
        <w:rPr>
          <w:rFonts w:ascii="Times New Roman" w:hAnsi="Times New Roman"/>
          <w:sz w:val="24"/>
          <w:szCs w:val="24"/>
        </w:rPr>
        <w:t xml:space="preserve">. </w:t>
      </w:r>
      <w:r>
        <w:rPr>
          <w:rFonts w:ascii="Times New Roman" w:hAnsi="Times New Roman"/>
          <w:sz w:val="24"/>
          <w:szCs w:val="24"/>
        </w:rPr>
        <w:t>На</w:t>
      </w:r>
      <w:r w:rsidRPr="00684301">
        <w:rPr>
          <w:rFonts w:ascii="Times New Roman" w:hAnsi="Times New Roman"/>
          <w:sz w:val="24"/>
          <w:szCs w:val="24"/>
        </w:rPr>
        <w:t xml:space="preserve"> </w:t>
      </w:r>
      <w:r>
        <w:rPr>
          <w:rFonts w:ascii="Times New Roman" w:hAnsi="Times New Roman"/>
          <w:sz w:val="24"/>
          <w:szCs w:val="24"/>
        </w:rPr>
        <w:t>овај</w:t>
      </w:r>
      <w:r w:rsidRPr="00684301">
        <w:rPr>
          <w:rFonts w:ascii="Times New Roman" w:hAnsi="Times New Roman"/>
          <w:sz w:val="24"/>
          <w:szCs w:val="24"/>
        </w:rPr>
        <w:t xml:space="preserve"> </w:t>
      </w:r>
      <w:r>
        <w:rPr>
          <w:rFonts w:ascii="Times New Roman" w:hAnsi="Times New Roman"/>
          <w:sz w:val="24"/>
          <w:szCs w:val="24"/>
        </w:rPr>
        <w:t>начин</w:t>
      </w:r>
      <w:r w:rsidRPr="00684301">
        <w:rPr>
          <w:rFonts w:ascii="Times New Roman" w:hAnsi="Times New Roman"/>
          <w:sz w:val="24"/>
          <w:szCs w:val="24"/>
        </w:rPr>
        <w:t xml:space="preserve"> </w:t>
      </w:r>
      <w:r>
        <w:rPr>
          <w:rFonts w:ascii="Times New Roman" w:hAnsi="Times New Roman"/>
          <w:sz w:val="24"/>
          <w:szCs w:val="24"/>
        </w:rPr>
        <w:t>Наручиалц</w:t>
      </w:r>
      <w:r w:rsidRPr="00684301">
        <w:rPr>
          <w:rFonts w:ascii="Times New Roman" w:hAnsi="Times New Roman"/>
          <w:sz w:val="24"/>
          <w:szCs w:val="24"/>
        </w:rPr>
        <w:t xml:space="preserve"> </w:t>
      </w:r>
      <w:r>
        <w:rPr>
          <w:rFonts w:ascii="Times New Roman" w:hAnsi="Times New Roman"/>
          <w:sz w:val="24"/>
          <w:szCs w:val="24"/>
        </w:rPr>
        <w:t>је</w:t>
      </w:r>
      <w:r w:rsidRPr="00684301">
        <w:rPr>
          <w:rFonts w:ascii="Times New Roman" w:hAnsi="Times New Roman"/>
          <w:sz w:val="24"/>
          <w:szCs w:val="24"/>
        </w:rPr>
        <w:t xml:space="preserve"> </w:t>
      </w:r>
      <w:r>
        <w:rPr>
          <w:rFonts w:ascii="Times New Roman" w:hAnsi="Times New Roman"/>
          <w:sz w:val="24"/>
          <w:szCs w:val="24"/>
        </w:rPr>
        <w:t>дефинисао</w:t>
      </w:r>
      <w:r w:rsidRPr="00684301">
        <w:rPr>
          <w:rFonts w:ascii="Times New Roman" w:hAnsi="Times New Roman"/>
          <w:sz w:val="24"/>
          <w:szCs w:val="24"/>
        </w:rPr>
        <w:t xml:space="preserve"> </w:t>
      </w:r>
      <w:r>
        <w:rPr>
          <w:rFonts w:ascii="Times New Roman" w:hAnsi="Times New Roman"/>
          <w:sz w:val="24"/>
          <w:szCs w:val="24"/>
          <w:lang w:val="sr-Latn-CS"/>
        </w:rPr>
        <w:t>техничке</w:t>
      </w:r>
      <w:r w:rsidRPr="00684301">
        <w:rPr>
          <w:rFonts w:ascii="Times New Roman" w:hAnsi="Times New Roman"/>
          <w:sz w:val="24"/>
          <w:szCs w:val="24"/>
          <w:lang w:val="sr-Latn-CS"/>
        </w:rPr>
        <w:t xml:space="preserve"> </w:t>
      </w:r>
      <w:r>
        <w:rPr>
          <w:rFonts w:ascii="Times New Roman" w:hAnsi="Times New Roman"/>
          <w:sz w:val="24"/>
          <w:szCs w:val="24"/>
          <w:lang w:val="sr-Latn-CS"/>
        </w:rPr>
        <w:t>услове</w:t>
      </w:r>
      <w:r w:rsidRPr="00684301">
        <w:rPr>
          <w:rFonts w:ascii="Times New Roman" w:hAnsi="Times New Roman"/>
          <w:sz w:val="24"/>
          <w:szCs w:val="24"/>
          <w:lang w:val="sr-Latn-CS"/>
        </w:rPr>
        <w:t xml:space="preserve"> </w:t>
      </w:r>
      <w:r>
        <w:rPr>
          <w:rFonts w:ascii="Times New Roman" w:hAnsi="Times New Roman"/>
          <w:sz w:val="24"/>
          <w:szCs w:val="24"/>
          <w:lang w:val="sr-Latn-CS"/>
        </w:rPr>
        <w:t>тако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одговарају</w:t>
      </w:r>
      <w:r w:rsidRPr="00684301">
        <w:rPr>
          <w:rFonts w:ascii="Times New Roman" w:hAnsi="Times New Roman"/>
          <w:sz w:val="24"/>
          <w:szCs w:val="24"/>
          <w:lang w:val="sr-Latn-CS"/>
        </w:rPr>
        <w:t xml:space="preserve"> </w:t>
      </w:r>
      <w:r>
        <w:rPr>
          <w:rFonts w:ascii="Times New Roman" w:hAnsi="Times New Roman"/>
          <w:sz w:val="24"/>
          <w:szCs w:val="24"/>
          <w:lang w:val="sr-Latn-CS"/>
        </w:rPr>
        <w:t>искључиво</w:t>
      </w:r>
      <w:r w:rsidRPr="00684301">
        <w:rPr>
          <w:rFonts w:ascii="Times New Roman" w:hAnsi="Times New Roman"/>
          <w:sz w:val="24"/>
          <w:szCs w:val="24"/>
          <w:lang w:val="sr-Latn-CS"/>
        </w:rPr>
        <w:t xml:space="preserve"> </w:t>
      </w:r>
      <w:r>
        <w:rPr>
          <w:rFonts w:ascii="Times New Roman" w:hAnsi="Times New Roman"/>
          <w:sz w:val="24"/>
          <w:szCs w:val="24"/>
          <w:lang w:val="sr-Latn-CS"/>
        </w:rPr>
        <w:t>једном</w:t>
      </w:r>
      <w:r w:rsidRPr="00684301">
        <w:rPr>
          <w:rFonts w:ascii="Times New Roman" w:hAnsi="Times New Roman"/>
          <w:sz w:val="24"/>
          <w:szCs w:val="24"/>
          <w:lang w:val="sr-Latn-CS"/>
        </w:rPr>
        <w:t xml:space="preserve"> </w:t>
      </w:r>
      <w:r>
        <w:rPr>
          <w:rFonts w:ascii="Times New Roman" w:hAnsi="Times New Roman"/>
          <w:sz w:val="24"/>
          <w:szCs w:val="24"/>
          <w:lang w:val="sr-Latn-CS"/>
        </w:rPr>
        <w:t>моделу</w:t>
      </w:r>
      <w:r w:rsidRPr="00684301">
        <w:rPr>
          <w:rFonts w:ascii="Times New Roman" w:hAnsi="Times New Roman"/>
          <w:sz w:val="24"/>
          <w:szCs w:val="24"/>
          <w:lang w:val="sr-Latn-CS"/>
        </w:rPr>
        <w:t xml:space="preserve"> </w:t>
      </w:r>
      <w:r>
        <w:rPr>
          <w:rFonts w:ascii="Times New Roman" w:hAnsi="Times New Roman"/>
          <w:sz w:val="24"/>
          <w:szCs w:val="24"/>
          <w:lang w:val="sr-Latn-CS"/>
        </w:rPr>
        <w:t>сервера</w:t>
      </w:r>
      <w:r w:rsidRPr="00684301">
        <w:rPr>
          <w:rFonts w:ascii="Times New Roman" w:hAnsi="Times New Roman"/>
          <w:sz w:val="24"/>
          <w:szCs w:val="24"/>
          <w:lang w:val="sr-Latn-CS"/>
        </w:rPr>
        <w:t xml:space="preserve"> </w:t>
      </w:r>
      <w:r>
        <w:rPr>
          <w:rFonts w:ascii="Times New Roman" w:hAnsi="Times New Roman"/>
          <w:sz w:val="24"/>
          <w:szCs w:val="24"/>
          <w:lang w:val="sr-Latn-CS"/>
        </w:rPr>
        <w:t>регистрованом</w:t>
      </w:r>
      <w:r w:rsidRPr="00684301">
        <w:rPr>
          <w:rFonts w:ascii="Times New Roman" w:hAnsi="Times New Roman"/>
          <w:sz w:val="24"/>
          <w:szCs w:val="24"/>
          <w:lang w:val="sr-Latn-CS"/>
        </w:rPr>
        <w:t xml:space="preserve"> </w:t>
      </w:r>
      <w:r>
        <w:rPr>
          <w:rFonts w:ascii="Times New Roman" w:hAnsi="Times New Roman"/>
          <w:sz w:val="24"/>
          <w:szCs w:val="24"/>
          <w:lang w:val="sr-Latn-CS"/>
        </w:rPr>
        <w:t>код</w:t>
      </w:r>
      <w:r w:rsidRPr="00684301">
        <w:rPr>
          <w:rFonts w:ascii="Times New Roman" w:hAnsi="Times New Roman"/>
          <w:sz w:val="24"/>
          <w:szCs w:val="24"/>
          <w:lang w:val="sr-Latn-CS"/>
        </w:rPr>
        <w:t xml:space="preserve"> </w:t>
      </w:r>
      <w:r>
        <w:rPr>
          <w:rFonts w:ascii="Times New Roman" w:hAnsi="Times New Roman"/>
          <w:sz w:val="24"/>
          <w:szCs w:val="24"/>
          <w:lang w:val="sr-Latn-CS"/>
        </w:rPr>
        <w:t>АЛИМС</w:t>
      </w:r>
      <w:r w:rsidRPr="00684301">
        <w:rPr>
          <w:rFonts w:ascii="Times New Roman" w:hAnsi="Times New Roman"/>
          <w:sz w:val="24"/>
          <w:szCs w:val="24"/>
          <w:lang w:val="sr-Latn-CS"/>
        </w:rPr>
        <w:t>-</w:t>
      </w:r>
      <w:r>
        <w:rPr>
          <w:rFonts w:ascii="Times New Roman" w:hAnsi="Times New Roman"/>
          <w:sz w:val="24"/>
          <w:szCs w:val="24"/>
          <w:lang w:val="sr-Latn-CS"/>
        </w:rPr>
        <w:t>а</w:t>
      </w:r>
      <w:r w:rsidRPr="00684301">
        <w:rPr>
          <w:rFonts w:ascii="Times New Roman" w:hAnsi="Times New Roman"/>
          <w:sz w:val="24"/>
          <w:szCs w:val="24"/>
          <w:lang w:val="sr-Latn-CS"/>
        </w:rPr>
        <w:t xml:space="preserve"> – </w:t>
      </w:r>
      <w:r>
        <w:rPr>
          <w:rFonts w:ascii="Times New Roman" w:hAnsi="Times New Roman"/>
          <w:color w:val="1B1B1B"/>
          <w:sz w:val="24"/>
          <w:szCs w:val="24"/>
          <w:shd w:val="clear" w:color="auto" w:fill="FFFFFF"/>
        </w:rPr>
        <w:t>Ценова</w:t>
      </w:r>
      <w:r w:rsidRPr="00684301">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и</w:t>
      </w:r>
      <w:r w:rsidRPr="00684301">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једном</w:t>
      </w:r>
      <w:r w:rsidRPr="00684301">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моделу</w:t>
      </w:r>
      <w:r w:rsidRPr="00684301">
        <w:rPr>
          <w:rFonts w:ascii="Times New Roman" w:hAnsi="Times New Roman"/>
          <w:color w:val="1B1B1B"/>
          <w:sz w:val="24"/>
          <w:szCs w:val="24"/>
          <w:shd w:val="clear" w:color="auto" w:fill="FFFFFF"/>
        </w:rPr>
        <w:t xml:space="preserve"> </w:t>
      </w:r>
      <w:r>
        <w:rPr>
          <w:rFonts w:ascii="Times New Roman" w:hAnsi="Times New Roman"/>
          <w:color w:val="1B1B1B"/>
          <w:sz w:val="24"/>
          <w:szCs w:val="24"/>
          <w:shd w:val="clear" w:color="auto" w:fill="FFFFFF"/>
        </w:rPr>
        <w:t>софтвера</w:t>
      </w:r>
      <w:r w:rsidRPr="00684301">
        <w:rPr>
          <w:rFonts w:ascii="Times New Roman" w:hAnsi="Times New Roman"/>
          <w:color w:val="1B1B1B"/>
          <w:sz w:val="24"/>
          <w:szCs w:val="24"/>
          <w:shd w:val="clear" w:color="auto" w:fill="FFFFFF"/>
        </w:rPr>
        <w:t xml:space="preserve"> - </w:t>
      </w:r>
      <w:r w:rsidR="00517FEA">
        <w:rPr>
          <w:rFonts w:ascii="Times New Roman" w:hAnsi="Times New Roman"/>
          <w:color w:val="1B1B1B"/>
          <w:sz w:val="24"/>
          <w:szCs w:val="24"/>
          <w:shd w:val="clear" w:color="auto" w:fill="FFFFFF"/>
        </w:rPr>
        <w:t>ImageChecker</w:t>
      </w:r>
      <w:r w:rsidRPr="00684301">
        <w:rPr>
          <w:rFonts w:ascii="Times New Roman" w:hAnsi="Times New Roman"/>
          <w:color w:val="1B1B1B"/>
          <w:sz w:val="24"/>
          <w:szCs w:val="24"/>
          <w:shd w:val="clear" w:color="auto" w:fill="FFFFFF"/>
        </w:rPr>
        <w:t xml:space="preserve"> </w:t>
      </w:r>
      <w:r w:rsidR="00517FEA">
        <w:rPr>
          <w:rFonts w:ascii="Times New Roman" w:hAnsi="Times New Roman"/>
          <w:color w:val="1B1B1B"/>
          <w:sz w:val="24"/>
          <w:szCs w:val="24"/>
          <w:shd w:val="clear" w:color="auto" w:fill="FFFFFF"/>
        </w:rPr>
        <w:t>CAD</w:t>
      </w:r>
      <w:r w:rsidRPr="00684301">
        <w:rPr>
          <w:rFonts w:ascii="Times New Roman" w:hAnsi="Times New Roman"/>
          <w:color w:val="1B1B1B"/>
          <w:sz w:val="24"/>
          <w:szCs w:val="24"/>
          <w:shd w:val="clear" w:color="auto" w:fill="FFFFFF"/>
        </w:rPr>
        <w:t xml:space="preserve">. </w:t>
      </w:r>
      <w:r>
        <w:rPr>
          <w:rFonts w:ascii="Times New Roman" w:hAnsi="Times New Roman"/>
          <w:sz w:val="24"/>
          <w:szCs w:val="24"/>
          <w:lang w:val="sr-Latn-CS"/>
        </w:rPr>
        <w:t>Претрагом</w:t>
      </w:r>
      <w:r w:rsidRPr="00684301">
        <w:rPr>
          <w:rFonts w:ascii="Times New Roman" w:hAnsi="Times New Roman"/>
          <w:sz w:val="24"/>
          <w:szCs w:val="24"/>
          <w:lang w:val="sr-Latn-CS"/>
        </w:rPr>
        <w:t xml:space="preserve"> </w:t>
      </w:r>
      <w:r>
        <w:rPr>
          <w:rFonts w:ascii="Times New Roman" w:hAnsi="Times New Roman"/>
          <w:sz w:val="24"/>
          <w:szCs w:val="24"/>
          <w:lang w:val="sr-Latn-CS"/>
        </w:rPr>
        <w:t>јавно</w:t>
      </w:r>
      <w:r w:rsidRPr="00684301">
        <w:rPr>
          <w:rFonts w:ascii="Times New Roman" w:hAnsi="Times New Roman"/>
          <w:sz w:val="24"/>
          <w:szCs w:val="24"/>
          <w:lang w:val="sr-Latn-CS"/>
        </w:rPr>
        <w:t xml:space="preserve"> </w:t>
      </w:r>
      <w:r>
        <w:rPr>
          <w:rFonts w:ascii="Times New Roman" w:hAnsi="Times New Roman"/>
          <w:sz w:val="24"/>
          <w:szCs w:val="24"/>
          <w:lang w:val="sr-Latn-CS"/>
        </w:rPr>
        <w:t>доступних</w:t>
      </w:r>
      <w:r w:rsidRPr="00684301">
        <w:rPr>
          <w:rFonts w:ascii="Times New Roman" w:hAnsi="Times New Roman"/>
          <w:sz w:val="24"/>
          <w:szCs w:val="24"/>
          <w:lang w:val="sr-Latn-CS"/>
        </w:rPr>
        <w:t xml:space="preserve"> </w:t>
      </w:r>
      <w:r>
        <w:rPr>
          <w:rFonts w:ascii="Times New Roman" w:hAnsi="Times New Roman"/>
          <w:sz w:val="24"/>
          <w:szCs w:val="24"/>
          <w:lang w:val="sr-Latn-CS"/>
        </w:rPr>
        <w:t>података</w:t>
      </w:r>
      <w:r w:rsidRPr="00684301">
        <w:rPr>
          <w:rFonts w:ascii="Times New Roman" w:hAnsi="Times New Roman"/>
          <w:sz w:val="24"/>
          <w:szCs w:val="24"/>
          <w:lang w:val="sr-Latn-CS"/>
        </w:rPr>
        <w:t xml:space="preserve"> </w:t>
      </w:r>
      <w:r>
        <w:rPr>
          <w:rFonts w:ascii="Times New Roman" w:hAnsi="Times New Roman"/>
          <w:sz w:val="24"/>
          <w:szCs w:val="24"/>
          <w:lang w:val="sr-Latn-CS"/>
        </w:rPr>
        <w:t>АЛИМСА</w:t>
      </w:r>
      <w:r w:rsidRPr="00684301">
        <w:rPr>
          <w:rFonts w:ascii="Times New Roman" w:hAnsi="Times New Roman"/>
          <w:sz w:val="24"/>
          <w:szCs w:val="24"/>
          <w:lang w:val="sr-Latn-CS"/>
        </w:rPr>
        <w:t xml:space="preserve"> </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видети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носилац</w:t>
      </w:r>
      <w:r w:rsidRPr="00684301">
        <w:rPr>
          <w:rFonts w:ascii="Times New Roman" w:hAnsi="Times New Roman"/>
          <w:sz w:val="24"/>
          <w:szCs w:val="24"/>
          <w:lang w:val="sr-Latn-CS"/>
        </w:rPr>
        <w:t xml:space="preserve"> </w:t>
      </w:r>
      <w:r>
        <w:rPr>
          <w:rFonts w:ascii="Times New Roman" w:hAnsi="Times New Roman"/>
          <w:sz w:val="24"/>
          <w:szCs w:val="24"/>
          <w:lang w:val="sr-Latn-CS"/>
        </w:rPr>
        <w:t>уписа</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та</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медицинска</w:t>
      </w:r>
      <w:r w:rsidRPr="00684301">
        <w:rPr>
          <w:rFonts w:ascii="Times New Roman" w:hAnsi="Times New Roman"/>
          <w:sz w:val="24"/>
          <w:szCs w:val="24"/>
          <w:lang w:val="sr-Latn-CS"/>
        </w:rPr>
        <w:t xml:space="preserve"> </w:t>
      </w:r>
      <w:r>
        <w:rPr>
          <w:rFonts w:ascii="Times New Roman" w:hAnsi="Times New Roman"/>
          <w:sz w:val="24"/>
          <w:szCs w:val="24"/>
          <w:lang w:val="sr-Latn-CS"/>
        </w:rPr>
        <w:t>средства</w:t>
      </w:r>
      <w:r w:rsidRPr="00684301">
        <w:rPr>
          <w:rFonts w:ascii="Times New Roman" w:hAnsi="Times New Roman"/>
          <w:sz w:val="24"/>
          <w:szCs w:val="24"/>
          <w:lang w:val="sr-Latn-CS"/>
        </w:rPr>
        <w:t xml:space="preserve"> </w:t>
      </w:r>
      <w:r>
        <w:rPr>
          <w:rFonts w:ascii="Times New Roman" w:hAnsi="Times New Roman"/>
          <w:sz w:val="24"/>
          <w:szCs w:val="24"/>
          <w:lang w:val="sr-Latn-CS"/>
        </w:rPr>
        <w:t>иста</w:t>
      </w:r>
      <w:r w:rsidRPr="00684301">
        <w:rPr>
          <w:rFonts w:ascii="Times New Roman" w:hAnsi="Times New Roman"/>
          <w:sz w:val="24"/>
          <w:szCs w:val="24"/>
          <w:lang w:val="sr-Latn-CS"/>
        </w:rPr>
        <w:t xml:space="preserve"> </w:t>
      </w:r>
      <w:r>
        <w:rPr>
          <w:rFonts w:ascii="Times New Roman" w:hAnsi="Times New Roman"/>
          <w:sz w:val="24"/>
          <w:szCs w:val="24"/>
          <w:lang w:val="sr-Latn-CS"/>
        </w:rPr>
        <w:t>фирма</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уједно</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носилац</w:t>
      </w:r>
      <w:r w:rsidRPr="00684301">
        <w:rPr>
          <w:rFonts w:ascii="Times New Roman" w:hAnsi="Times New Roman"/>
          <w:sz w:val="24"/>
          <w:szCs w:val="24"/>
          <w:lang w:val="sr-Latn-CS"/>
        </w:rPr>
        <w:t xml:space="preserve"> </w:t>
      </w:r>
      <w:r>
        <w:rPr>
          <w:rFonts w:ascii="Times New Roman" w:hAnsi="Times New Roman"/>
          <w:sz w:val="24"/>
          <w:szCs w:val="24"/>
          <w:lang w:val="sr-Latn-CS"/>
        </w:rPr>
        <w:t>дозволе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дигитални</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w:t>
      </w:r>
      <w:r w:rsidRPr="00684301">
        <w:rPr>
          <w:rFonts w:ascii="Times New Roman" w:hAnsi="Times New Roman"/>
          <w:sz w:val="24"/>
          <w:szCs w:val="24"/>
          <w:lang w:val="sr-Latn-CS"/>
        </w:rPr>
        <w:t xml:space="preserve"> </w:t>
      </w:r>
      <w:r>
        <w:rPr>
          <w:rFonts w:ascii="Times New Roman" w:hAnsi="Times New Roman"/>
          <w:sz w:val="24"/>
          <w:szCs w:val="24"/>
          <w:lang w:val="sr-Latn-CS"/>
        </w:rPr>
        <w:t>апарат</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Hologic</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уједно</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заинтересовано</w:t>
      </w:r>
      <w:r w:rsidRPr="00684301">
        <w:rPr>
          <w:rFonts w:ascii="Times New Roman" w:hAnsi="Times New Roman"/>
          <w:sz w:val="24"/>
          <w:szCs w:val="24"/>
          <w:lang w:val="sr-Latn-CS"/>
        </w:rPr>
        <w:t xml:space="preserve"> </w:t>
      </w:r>
      <w:r>
        <w:rPr>
          <w:rFonts w:ascii="Times New Roman" w:hAnsi="Times New Roman"/>
          <w:sz w:val="24"/>
          <w:szCs w:val="24"/>
          <w:lang w:val="sr-Latn-CS"/>
        </w:rPr>
        <w:t>лице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предметном</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поступку</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Овим</w:t>
      </w:r>
      <w:r w:rsidRPr="00684301">
        <w:rPr>
          <w:rFonts w:ascii="Times New Roman" w:hAnsi="Times New Roman"/>
          <w:sz w:val="24"/>
          <w:szCs w:val="24"/>
          <w:lang w:val="sr-Latn-CS"/>
        </w:rPr>
        <w:t xml:space="preserve"> </w:t>
      </w:r>
      <w:r>
        <w:rPr>
          <w:rFonts w:ascii="Times New Roman" w:hAnsi="Times New Roman"/>
          <w:sz w:val="24"/>
          <w:szCs w:val="24"/>
          <w:lang w:val="sr-Latn-CS"/>
        </w:rPr>
        <w:t>потезом</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остали</w:t>
      </w:r>
      <w:r w:rsidRPr="00684301">
        <w:rPr>
          <w:rFonts w:ascii="Times New Roman" w:hAnsi="Times New Roman"/>
          <w:sz w:val="24"/>
          <w:szCs w:val="24"/>
          <w:lang w:val="sr-Latn-CS"/>
        </w:rPr>
        <w:t xml:space="preserve"> </w:t>
      </w:r>
      <w:r>
        <w:rPr>
          <w:rFonts w:ascii="Times New Roman" w:hAnsi="Times New Roman"/>
          <w:sz w:val="24"/>
          <w:szCs w:val="24"/>
          <w:lang w:val="sr-Latn-CS"/>
        </w:rPr>
        <w:t>заинтересовани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дискриминисани</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принуђени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понуду</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сервер</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софтвер</w:t>
      </w:r>
      <w:r w:rsidRPr="00684301">
        <w:rPr>
          <w:rFonts w:ascii="Times New Roman" w:hAnsi="Times New Roman"/>
          <w:sz w:val="24"/>
          <w:szCs w:val="24"/>
          <w:lang w:val="sr-Latn-CS"/>
        </w:rPr>
        <w:t xml:space="preserve"> </w:t>
      </w:r>
      <w:r>
        <w:rPr>
          <w:rFonts w:ascii="Times New Roman" w:hAnsi="Times New Roman"/>
          <w:sz w:val="24"/>
          <w:szCs w:val="24"/>
        </w:rPr>
        <w:t>за</w:t>
      </w:r>
      <w:r w:rsidRPr="00684301">
        <w:rPr>
          <w:rFonts w:ascii="Times New Roman" w:hAnsi="Times New Roman"/>
          <w:sz w:val="24"/>
          <w:szCs w:val="24"/>
        </w:rPr>
        <w:t xml:space="preserve"> </w:t>
      </w:r>
      <w:r>
        <w:rPr>
          <w:rFonts w:ascii="Times New Roman" w:hAnsi="Times New Roman"/>
          <w:sz w:val="24"/>
          <w:szCs w:val="24"/>
        </w:rPr>
        <w:t>компјутерски</w:t>
      </w:r>
      <w:r w:rsidRPr="00684301">
        <w:rPr>
          <w:rFonts w:ascii="Times New Roman" w:hAnsi="Times New Roman"/>
          <w:sz w:val="24"/>
          <w:szCs w:val="24"/>
        </w:rPr>
        <w:t xml:space="preserve"> </w:t>
      </w:r>
      <w:r>
        <w:rPr>
          <w:rFonts w:ascii="Times New Roman" w:hAnsi="Times New Roman"/>
          <w:sz w:val="24"/>
          <w:szCs w:val="24"/>
        </w:rPr>
        <w:t>потпомогнуту</w:t>
      </w:r>
      <w:r w:rsidRPr="00684301">
        <w:rPr>
          <w:rFonts w:ascii="Times New Roman" w:hAnsi="Times New Roman"/>
          <w:sz w:val="24"/>
          <w:szCs w:val="24"/>
        </w:rPr>
        <w:t xml:space="preserve"> </w:t>
      </w:r>
      <w:r>
        <w:rPr>
          <w:rFonts w:ascii="Times New Roman" w:hAnsi="Times New Roman"/>
          <w:sz w:val="24"/>
          <w:szCs w:val="24"/>
        </w:rPr>
        <w:t>дијагностику</w:t>
      </w:r>
      <w:r w:rsidRPr="00684301">
        <w:rPr>
          <w:rFonts w:ascii="Times New Roman" w:hAnsi="Times New Roman"/>
          <w:sz w:val="24"/>
          <w:szCs w:val="24"/>
        </w:rPr>
        <w:t xml:space="preserve"> </w:t>
      </w:r>
      <w:r>
        <w:rPr>
          <w:rFonts w:ascii="Times New Roman" w:hAnsi="Times New Roman"/>
          <w:sz w:val="24"/>
          <w:szCs w:val="24"/>
        </w:rPr>
        <w:t>рака</w:t>
      </w:r>
      <w:r w:rsidRPr="00684301">
        <w:rPr>
          <w:rFonts w:ascii="Times New Roman" w:hAnsi="Times New Roman"/>
          <w:sz w:val="24"/>
          <w:szCs w:val="24"/>
        </w:rPr>
        <w:t xml:space="preserve"> </w:t>
      </w:r>
      <w:r>
        <w:rPr>
          <w:rFonts w:ascii="Times New Roman" w:hAnsi="Times New Roman"/>
          <w:sz w:val="24"/>
          <w:szCs w:val="24"/>
        </w:rPr>
        <w:t>дојке</w:t>
      </w:r>
      <w:r w:rsidRPr="00684301">
        <w:rPr>
          <w:rFonts w:ascii="Times New Roman" w:hAnsi="Times New Roman"/>
          <w:sz w:val="24"/>
          <w:szCs w:val="24"/>
          <w:lang w:val="sr-Latn-CS"/>
        </w:rPr>
        <w:t xml:space="preserve"> </w:t>
      </w:r>
      <w:r>
        <w:rPr>
          <w:rFonts w:ascii="Times New Roman" w:hAnsi="Times New Roman"/>
          <w:sz w:val="24"/>
          <w:szCs w:val="24"/>
          <w:lang w:val="sr-Latn-CS"/>
        </w:rPr>
        <w:t>траже</w:t>
      </w:r>
      <w:r w:rsidRPr="00684301">
        <w:rPr>
          <w:rFonts w:ascii="Times New Roman" w:hAnsi="Times New Roman"/>
          <w:sz w:val="24"/>
          <w:szCs w:val="24"/>
          <w:lang w:val="sr-Latn-CS"/>
        </w:rPr>
        <w:t xml:space="preserve"> </w:t>
      </w:r>
      <w:r>
        <w:rPr>
          <w:rFonts w:ascii="Times New Roman" w:hAnsi="Times New Roman"/>
          <w:sz w:val="24"/>
          <w:szCs w:val="24"/>
          <w:lang w:val="sr-Latn-CS"/>
        </w:rPr>
        <w:t>од</w:t>
      </w:r>
      <w:r w:rsidRPr="00684301">
        <w:rPr>
          <w:rFonts w:ascii="Times New Roman" w:hAnsi="Times New Roman"/>
          <w:sz w:val="24"/>
          <w:szCs w:val="24"/>
          <w:lang w:val="sr-Latn-CS"/>
        </w:rPr>
        <w:t xml:space="preserve"> </w:t>
      </w:r>
      <w:r>
        <w:rPr>
          <w:rFonts w:ascii="Times New Roman" w:hAnsi="Times New Roman"/>
          <w:sz w:val="24"/>
          <w:szCs w:val="24"/>
          <w:lang w:val="sr-Latn-CS"/>
        </w:rPr>
        <w:t>директне</w:t>
      </w:r>
      <w:r w:rsidRPr="00684301">
        <w:rPr>
          <w:rFonts w:ascii="Times New Roman" w:hAnsi="Times New Roman"/>
          <w:sz w:val="24"/>
          <w:szCs w:val="24"/>
          <w:lang w:val="sr-Latn-CS"/>
        </w:rPr>
        <w:t xml:space="preserve"> </w:t>
      </w:r>
      <w:r>
        <w:rPr>
          <w:rFonts w:ascii="Times New Roman" w:hAnsi="Times New Roman"/>
          <w:sz w:val="24"/>
          <w:szCs w:val="24"/>
          <w:lang w:val="sr-Latn-CS"/>
        </w:rPr>
        <w:t>конкуренције</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тог</w:t>
      </w:r>
      <w:r w:rsidRPr="00684301">
        <w:rPr>
          <w:rFonts w:ascii="Times New Roman" w:hAnsi="Times New Roman"/>
          <w:sz w:val="24"/>
          <w:szCs w:val="24"/>
          <w:lang w:val="sr-Latn-CS"/>
        </w:rPr>
        <w:t xml:space="preserve"> </w:t>
      </w:r>
      <w:r>
        <w:rPr>
          <w:rFonts w:ascii="Times New Roman" w:hAnsi="Times New Roman"/>
          <w:sz w:val="24"/>
          <w:szCs w:val="24"/>
          <w:lang w:val="sr-Latn-CS"/>
        </w:rPr>
        <w:t>разлога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ове</w:t>
      </w:r>
      <w:r w:rsidRPr="00684301">
        <w:rPr>
          <w:rFonts w:ascii="Times New Roman" w:hAnsi="Times New Roman"/>
          <w:sz w:val="24"/>
          <w:szCs w:val="24"/>
          <w:lang w:val="sr-Latn-CS"/>
        </w:rPr>
        <w:t xml:space="preserve"> </w:t>
      </w:r>
      <w:r>
        <w:rPr>
          <w:rFonts w:ascii="Times New Roman" w:hAnsi="Times New Roman"/>
          <w:sz w:val="24"/>
          <w:szCs w:val="24"/>
          <w:lang w:val="sr-Latn-CS"/>
        </w:rPr>
        <w:t>ставке</w:t>
      </w:r>
      <w:r w:rsidRPr="00684301">
        <w:rPr>
          <w:rFonts w:ascii="Times New Roman" w:hAnsi="Times New Roman"/>
          <w:sz w:val="24"/>
          <w:szCs w:val="24"/>
          <w:lang w:val="sr-Latn-CS"/>
        </w:rPr>
        <w:t xml:space="preserve"> </w:t>
      </w:r>
      <w:r>
        <w:rPr>
          <w:rFonts w:ascii="Times New Roman" w:hAnsi="Times New Roman"/>
          <w:sz w:val="24"/>
          <w:szCs w:val="24"/>
          <w:lang w:val="sr-Latn-CS"/>
        </w:rPr>
        <w:t>уколико</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му</w:t>
      </w:r>
      <w:r w:rsidRPr="00684301">
        <w:rPr>
          <w:rFonts w:ascii="Times New Roman" w:hAnsi="Times New Roman"/>
          <w:sz w:val="24"/>
          <w:szCs w:val="24"/>
          <w:lang w:val="sr-Latn-CS"/>
        </w:rPr>
        <w:t xml:space="preserve"> </w:t>
      </w:r>
      <w:r>
        <w:rPr>
          <w:rFonts w:ascii="Times New Roman" w:hAnsi="Times New Roman"/>
          <w:sz w:val="24"/>
          <w:szCs w:val="24"/>
          <w:lang w:val="sr-Latn-CS"/>
        </w:rPr>
        <w:t>заисте</w:t>
      </w:r>
      <w:r w:rsidRPr="00684301">
        <w:rPr>
          <w:rFonts w:ascii="Times New Roman" w:hAnsi="Times New Roman"/>
          <w:sz w:val="24"/>
          <w:szCs w:val="24"/>
          <w:lang w:val="sr-Latn-CS"/>
        </w:rPr>
        <w:t xml:space="preserve"> </w:t>
      </w:r>
      <w:r>
        <w:rPr>
          <w:rFonts w:ascii="Times New Roman" w:hAnsi="Times New Roman"/>
          <w:sz w:val="24"/>
          <w:szCs w:val="24"/>
          <w:lang w:val="sr-Latn-CS"/>
        </w:rPr>
        <w:t>неопходне</w:t>
      </w:r>
      <w:r w:rsidRPr="00684301">
        <w:rPr>
          <w:rFonts w:ascii="Times New Roman" w:hAnsi="Times New Roman"/>
          <w:sz w:val="24"/>
          <w:szCs w:val="24"/>
          <w:lang w:val="sr-Latn-CS"/>
        </w:rPr>
        <w:t xml:space="preserve"> </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набавити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другом</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поступку</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ради</w:t>
      </w:r>
      <w:r w:rsidRPr="00684301">
        <w:rPr>
          <w:rFonts w:ascii="Times New Roman" w:hAnsi="Times New Roman"/>
          <w:sz w:val="24"/>
          <w:szCs w:val="24"/>
          <w:lang w:val="sr-Latn-CS"/>
        </w:rPr>
        <w:t xml:space="preserve"> </w:t>
      </w:r>
      <w:r>
        <w:rPr>
          <w:rFonts w:ascii="Times New Roman" w:hAnsi="Times New Roman"/>
          <w:sz w:val="24"/>
          <w:szCs w:val="24"/>
          <w:lang w:val="sr-Latn-CS"/>
        </w:rPr>
        <w:t>законитости</w:t>
      </w:r>
      <w:r w:rsidRPr="00684301">
        <w:rPr>
          <w:rFonts w:ascii="Times New Roman" w:hAnsi="Times New Roman"/>
          <w:sz w:val="24"/>
          <w:szCs w:val="24"/>
          <w:lang w:val="sr-Latn-CS"/>
        </w:rPr>
        <w:t xml:space="preserve"> </w:t>
      </w:r>
      <w:r>
        <w:rPr>
          <w:rFonts w:ascii="Times New Roman" w:hAnsi="Times New Roman"/>
          <w:sz w:val="24"/>
          <w:szCs w:val="24"/>
          <w:lang w:val="sr-Latn-CS"/>
        </w:rPr>
        <w:t>покренутог</w:t>
      </w:r>
      <w:r w:rsidRPr="00684301">
        <w:rPr>
          <w:rFonts w:ascii="Times New Roman" w:hAnsi="Times New Roman"/>
          <w:sz w:val="24"/>
          <w:szCs w:val="24"/>
          <w:lang w:val="sr-Latn-CS"/>
        </w:rPr>
        <w:t xml:space="preserve"> </w:t>
      </w:r>
      <w:r>
        <w:rPr>
          <w:rFonts w:ascii="Times New Roman" w:hAnsi="Times New Roman"/>
          <w:sz w:val="24"/>
          <w:szCs w:val="24"/>
          <w:lang w:val="sr-Latn-CS"/>
        </w:rPr>
        <w:t>поступка</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Предлажемо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ставке</w:t>
      </w:r>
      <w:r w:rsidRPr="00684301">
        <w:rPr>
          <w:rFonts w:ascii="Times New Roman" w:hAnsi="Times New Roman"/>
          <w:sz w:val="24"/>
          <w:szCs w:val="24"/>
          <w:lang w:val="sr-Latn-CS"/>
        </w:rPr>
        <w:t xml:space="preserve"> 12. </w:t>
      </w:r>
      <w:r>
        <w:rPr>
          <w:rFonts w:ascii="Times New Roman" w:hAnsi="Times New Roman"/>
          <w:sz w:val="24"/>
          <w:szCs w:val="24"/>
          <w:lang w:val="sr-Latn-CS"/>
        </w:rPr>
        <w:t>и</w:t>
      </w:r>
      <w:r w:rsidRPr="00684301">
        <w:rPr>
          <w:rFonts w:ascii="Times New Roman" w:hAnsi="Times New Roman"/>
          <w:sz w:val="24"/>
          <w:szCs w:val="24"/>
          <w:lang w:val="sr-Latn-CS"/>
        </w:rPr>
        <w:t xml:space="preserve"> 13. </w:t>
      </w:r>
      <w:r>
        <w:rPr>
          <w:rFonts w:ascii="Times New Roman" w:hAnsi="Times New Roman"/>
          <w:sz w:val="24"/>
          <w:szCs w:val="24"/>
          <w:lang w:val="sr-Latn-CS"/>
        </w:rPr>
        <w:t>буду</w:t>
      </w:r>
      <w:r w:rsidRPr="00684301">
        <w:rPr>
          <w:rFonts w:ascii="Times New Roman" w:hAnsi="Times New Roman"/>
          <w:sz w:val="24"/>
          <w:szCs w:val="24"/>
          <w:lang w:val="sr-Latn-CS"/>
        </w:rPr>
        <w:t xml:space="preserve"> </w:t>
      </w:r>
      <w:r>
        <w:rPr>
          <w:rFonts w:ascii="Times New Roman" w:hAnsi="Times New Roman"/>
          <w:sz w:val="24"/>
          <w:szCs w:val="24"/>
          <w:lang w:val="sr-Latn-CS"/>
        </w:rPr>
        <w:t>избрисане</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техничке</w:t>
      </w:r>
      <w:r w:rsidRPr="00684301">
        <w:rPr>
          <w:rFonts w:ascii="Times New Roman" w:hAnsi="Times New Roman"/>
          <w:sz w:val="24"/>
          <w:szCs w:val="24"/>
          <w:lang w:val="sr-Latn-CS"/>
        </w:rPr>
        <w:t xml:space="preserve"> </w:t>
      </w:r>
      <w:r>
        <w:rPr>
          <w:rFonts w:ascii="Times New Roman" w:hAnsi="Times New Roman"/>
          <w:sz w:val="24"/>
          <w:szCs w:val="24"/>
          <w:lang w:val="sr-Latn-CS"/>
        </w:rPr>
        <w:t>спецификације</w:t>
      </w:r>
      <w:r w:rsidRPr="00684301">
        <w:rPr>
          <w:rFonts w:ascii="Times New Roman" w:hAnsi="Times New Roman"/>
          <w:sz w:val="24"/>
          <w:szCs w:val="24"/>
          <w:lang w:val="sr-Latn-CS"/>
        </w:rPr>
        <w:t xml:space="preserve">, </w:t>
      </w:r>
      <w:r>
        <w:rPr>
          <w:rFonts w:ascii="Times New Roman" w:hAnsi="Times New Roman"/>
          <w:sz w:val="24"/>
          <w:szCs w:val="24"/>
          <w:lang w:val="sr-Latn-CS"/>
        </w:rPr>
        <w:t>чиме</w:t>
      </w:r>
      <w:r w:rsidRPr="00684301">
        <w:rPr>
          <w:rFonts w:ascii="Times New Roman" w:hAnsi="Times New Roman"/>
          <w:sz w:val="24"/>
          <w:szCs w:val="24"/>
          <w:lang w:val="sr-Latn-CS"/>
        </w:rPr>
        <w:t xml:space="preserve"> </w:t>
      </w:r>
      <w:r>
        <w:rPr>
          <w:rFonts w:ascii="Times New Roman" w:hAnsi="Times New Roman"/>
          <w:sz w:val="24"/>
          <w:szCs w:val="24"/>
          <w:lang w:val="sr-Latn-CS"/>
        </w:rPr>
        <w:t>би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створили</w:t>
      </w:r>
      <w:r w:rsidRPr="00684301">
        <w:rPr>
          <w:rFonts w:ascii="Times New Roman" w:hAnsi="Times New Roman"/>
          <w:sz w:val="24"/>
          <w:szCs w:val="24"/>
          <w:lang w:val="sr-Latn-CS"/>
        </w:rPr>
        <w:t xml:space="preserve"> </w:t>
      </w:r>
      <w:r>
        <w:rPr>
          <w:rFonts w:ascii="Times New Roman" w:hAnsi="Times New Roman"/>
          <w:sz w:val="24"/>
          <w:szCs w:val="24"/>
          <w:lang w:val="sr-Latn-CS"/>
        </w:rPr>
        <w:t>услови</w:t>
      </w:r>
      <w:r w:rsidRPr="00684301">
        <w:rPr>
          <w:rFonts w:ascii="Times New Roman" w:hAnsi="Times New Roman"/>
          <w:sz w:val="24"/>
          <w:szCs w:val="24"/>
          <w:lang w:val="sr-Latn-CS"/>
        </w:rPr>
        <w:t xml:space="preserve"> </w:t>
      </w:r>
      <w:r>
        <w:rPr>
          <w:rFonts w:ascii="Times New Roman" w:hAnsi="Times New Roman"/>
          <w:sz w:val="24"/>
          <w:szCs w:val="24"/>
          <w:lang w:val="sr-Latn-CS"/>
        </w:rPr>
        <w:t>једнакости</w:t>
      </w:r>
      <w:r w:rsidRPr="00684301">
        <w:rPr>
          <w:rFonts w:ascii="Times New Roman" w:hAnsi="Times New Roman"/>
          <w:sz w:val="24"/>
          <w:szCs w:val="24"/>
          <w:lang w:val="sr-Latn-CS"/>
        </w:rPr>
        <w:t xml:space="preserve"> </w:t>
      </w:r>
      <w:r>
        <w:rPr>
          <w:rFonts w:ascii="Times New Roman" w:hAnsi="Times New Roman"/>
          <w:sz w:val="24"/>
          <w:szCs w:val="24"/>
          <w:lang w:val="sr-Latn-CS"/>
        </w:rPr>
        <w:t>свих</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понуђача</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складу</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ЗЈН</w:t>
      </w:r>
      <w:r w:rsidRPr="00684301">
        <w:rPr>
          <w:rFonts w:ascii="Times New Roman" w:hAnsi="Times New Roman"/>
          <w:sz w:val="24"/>
          <w:szCs w:val="24"/>
          <w:lang w:val="sr-Latn-CS"/>
        </w:rPr>
        <w:t xml:space="preserve">. </w:t>
      </w:r>
    </w:p>
    <w:p w:rsidR="00684301" w:rsidRPr="00684301" w:rsidRDefault="00684301" w:rsidP="00684301">
      <w:pPr>
        <w:pStyle w:val="ListParagraph"/>
        <w:spacing w:before="120" w:after="120"/>
        <w:jc w:val="both"/>
        <w:rPr>
          <w:rFonts w:ascii="Times New Roman" w:hAnsi="Times New Roman"/>
          <w:sz w:val="24"/>
          <w:szCs w:val="24"/>
          <w:lang w:val="sr-Latn-CS"/>
        </w:rPr>
      </w:pPr>
    </w:p>
    <w:p w:rsidR="00684301" w:rsidRPr="00684301" w:rsidRDefault="00684301" w:rsidP="00684301">
      <w:pPr>
        <w:pStyle w:val="ListParagraph"/>
        <w:numPr>
          <w:ilvl w:val="0"/>
          <w:numId w:val="39"/>
        </w:numPr>
        <w:spacing w:before="120" w:after="120" w:line="240" w:lineRule="auto"/>
        <w:contextualSpacing w:val="0"/>
        <w:jc w:val="both"/>
        <w:rPr>
          <w:rFonts w:ascii="Times New Roman" w:hAnsi="Times New Roman"/>
          <w:sz w:val="24"/>
          <w:szCs w:val="24"/>
          <w:lang w:val="sr-Latn-CS"/>
        </w:rPr>
      </w:pP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појашњењу</w:t>
      </w:r>
      <w:r w:rsidRPr="00684301">
        <w:rPr>
          <w:rFonts w:ascii="Times New Roman" w:hAnsi="Times New Roman"/>
          <w:sz w:val="24"/>
          <w:szCs w:val="24"/>
          <w:lang w:val="sr-Latn-CS"/>
        </w:rPr>
        <w:t xml:space="preserve"> </w:t>
      </w:r>
      <w:r>
        <w:rPr>
          <w:rFonts w:ascii="Times New Roman" w:hAnsi="Times New Roman"/>
          <w:sz w:val="24"/>
          <w:szCs w:val="24"/>
          <w:lang w:val="sr-Latn-CS"/>
        </w:rPr>
        <w:t>конкурсне</w:t>
      </w:r>
      <w:r w:rsidRPr="00684301">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72-20-</w:t>
      </w:r>
      <w:r>
        <w:rPr>
          <w:rFonts w:ascii="Times New Roman" w:hAnsi="Times New Roman"/>
          <w:sz w:val="24"/>
          <w:szCs w:val="24"/>
          <w:lang w:val="sr-Latn-CS"/>
        </w:rPr>
        <w:t>ОП</w:t>
      </w:r>
      <w:r w:rsidRPr="00684301">
        <w:rPr>
          <w:rFonts w:ascii="Times New Roman" w:hAnsi="Times New Roman"/>
          <w:sz w:val="24"/>
          <w:szCs w:val="24"/>
          <w:lang w:val="sr-Latn-CS"/>
        </w:rPr>
        <w:t xml:space="preserve">/3-1 </w:t>
      </w:r>
      <w:r>
        <w:rPr>
          <w:rFonts w:ascii="Times New Roman" w:hAnsi="Times New Roman"/>
          <w:sz w:val="24"/>
          <w:szCs w:val="24"/>
          <w:lang w:val="sr-Latn-CS"/>
        </w:rPr>
        <w:t>од</w:t>
      </w:r>
      <w:r w:rsidRPr="00684301">
        <w:rPr>
          <w:rFonts w:ascii="Times New Roman" w:hAnsi="Times New Roman"/>
          <w:sz w:val="24"/>
          <w:szCs w:val="24"/>
          <w:lang w:val="sr-Latn-CS"/>
        </w:rPr>
        <w:t xml:space="preserve"> 21.05.2020. </w:t>
      </w:r>
      <w:r>
        <w:rPr>
          <w:rFonts w:ascii="Times New Roman" w:hAnsi="Times New Roman"/>
          <w:sz w:val="24"/>
          <w:szCs w:val="24"/>
          <w:lang w:val="sr-Latn-CS"/>
        </w:rPr>
        <w:t>одговорио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слаже</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констатацијом</w:t>
      </w:r>
      <w:r w:rsidRPr="00684301">
        <w:rPr>
          <w:rFonts w:ascii="Times New Roman" w:hAnsi="Times New Roman"/>
          <w:sz w:val="24"/>
          <w:szCs w:val="24"/>
          <w:lang w:val="sr-Latn-CS"/>
        </w:rPr>
        <w:t xml:space="preserve"> "</w:t>
      </w:r>
      <w:r>
        <w:rPr>
          <w:rFonts w:ascii="Times New Roman" w:hAnsi="Times New Roman"/>
          <w:sz w:val="24"/>
          <w:szCs w:val="24"/>
          <w:lang w:val="sr-Latn-CS"/>
        </w:rPr>
        <w:t>Више</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 </w:t>
      </w:r>
      <w:r>
        <w:rPr>
          <w:rFonts w:ascii="Times New Roman" w:hAnsi="Times New Roman"/>
          <w:sz w:val="24"/>
          <w:szCs w:val="24"/>
          <w:lang w:val="sr-Latn-CS"/>
        </w:rPr>
        <w:t>старија</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технологија</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врши</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набавка</w:t>
      </w:r>
      <w:r w:rsidRPr="00684301">
        <w:rPr>
          <w:rFonts w:ascii="Times New Roman" w:hAnsi="Times New Roman"/>
          <w:sz w:val="24"/>
          <w:szCs w:val="24"/>
          <w:lang w:val="sr-Latn-CS"/>
        </w:rPr>
        <w:t xml:space="preserve"> </w:t>
      </w:r>
      <w:r>
        <w:rPr>
          <w:rFonts w:ascii="Times New Roman" w:hAnsi="Times New Roman"/>
          <w:sz w:val="24"/>
          <w:szCs w:val="24"/>
          <w:lang w:val="sr-Latn-CS"/>
        </w:rPr>
        <w:t>савременог</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технолошког</w:t>
      </w:r>
      <w:r w:rsidRPr="00684301">
        <w:rPr>
          <w:rFonts w:ascii="Times New Roman" w:hAnsi="Times New Roman"/>
          <w:sz w:val="24"/>
          <w:szCs w:val="24"/>
          <w:lang w:val="sr-Latn-CS"/>
        </w:rPr>
        <w:t xml:space="preserve"> </w:t>
      </w:r>
      <w:r>
        <w:rPr>
          <w:rFonts w:ascii="Times New Roman" w:hAnsi="Times New Roman"/>
          <w:sz w:val="24"/>
          <w:szCs w:val="24"/>
          <w:lang w:val="sr-Latn-CS"/>
        </w:rPr>
        <w:t>решења</w:t>
      </w:r>
      <w:r w:rsidRPr="00684301">
        <w:rPr>
          <w:rFonts w:ascii="Times New Roman" w:hAnsi="Times New Roman"/>
          <w:sz w:val="24"/>
          <w:szCs w:val="24"/>
          <w:lang w:val="sr-Latn-CS"/>
        </w:rPr>
        <w:t xml:space="preserve">: </w:t>
      </w:r>
      <w:r>
        <w:rPr>
          <w:rFonts w:ascii="Times New Roman" w:hAnsi="Times New Roman"/>
          <w:sz w:val="24"/>
          <w:szCs w:val="24"/>
          <w:lang w:val="sr-Latn-CS"/>
        </w:rPr>
        <w:t>премијум</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мамографског</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система</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томосинтезом</w:t>
      </w:r>
      <w:r w:rsidRPr="00684301">
        <w:rPr>
          <w:rFonts w:ascii="Times New Roman" w:hAnsi="Times New Roman"/>
          <w:sz w:val="24"/>
          <w:szCs w:val="24"/>
          <w:lang w:val="sr-Latn-CS"/>
        </w:rPr>
        <w:t xml:space="preserve">. </w:t>
      </w:r>
      <w:r>
        <w:rPr>
          <w:rFonts w:ascii="Times New Roman" w:hAnsi="Times New Roman"/>
          <w:sz w:val="24"/>
          <w:szCs w:val="24"/>
          <w:lang w:val="sr-Latn-CS"/>
        </w:rPr>
        <w:t>Свакако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жели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изврши</w:t>
      </w:r>
      <w:r w:rsidRPr="00684301">
        <w:rPr>
          <w:rFonts w:ascii="Times New Roman" w:hAnsi="Times New Roman"/>
          <w:sz w:val="24"/>
          <w:szCs w:val="24"/>
          <w:lang w:val="sr-Latn-CS"/>
        </w:rPr>
        <w:t xml:space="preserve"> </w:t>
      </w:r>
      <w:r>
        <w:rPr>
          <w:rFonts w:ascii="Times New Roman" w:hAnsi="Times New Roman"/>
          <w:sz w:val="24"/>
          <w:szCs w:val="24"/>
          <w:lang w:val="sr-Latn-CS"/>
        </w:rPr>
        <w:t>набавку</w:t>
      </w:r>
      <w:r w:rsidRPr="00684301">
        <w:rPr>
          <w:rFonts w:ascii="Times New Roman" w:hAnsi="Times New Roman"/>
          <w:sz w:val="24"/>
          <w:szCs w:val="24"/>
          <w:lang w:val="sr-Latn-CS"/>
        </w:rPr>
        <w:t xml:space="preserve"> </w:t>
      </w:r>
      <w:r>
        <w:rPr>
          <w:rFonts w:ascii="Times New Roman" w:hAnsi="Times New Roman"/>
          <w:sz w:val="24"/>
          <w:szCs w:val="24"/>
          <w:lang w:val="sr-Latn-CS"/>
        </w:rPr>
        <w:t>решења</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савремене</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технологије</w:t>
      </w:r>
      <w:r w:rsidRPr="00684301">
        <w:rPr>
          <w:rFonts w:ascii="Times New Roman" w:hAnsi="Times New Roman"/>
          <w:sz w:val="24"/>
          <w:szCs w:val="24"/>
          <w:lang w:val="sr-Latn-CS"/>
        </w:rPr>
        <w:t xml:space="preserve">, </w:t>
      </w:r>
      <w:r>
        <w:rPr>
          <w:rFonts w:ascii="Times New Roman" w:hAnsi="Times New Roman"/>
          <w:sz w:val="24"/>
          <w:szCs w:val="24"/>
          <w:lang w:val="sr-Latn-CS"/>
        </w:rPr>
        <w:t>али</w:t>
      </w:r>
      <w:r w:rsidRPr="00684301">
        <w:rPr>
          <w:rFonts w:ascii="Times New Roman" w:hAnsi="Times New Roman"/>
          <w:sz w:val="24"/>
          <w:szCs w:val="24"/>
          <w:lang w:val="sr-Latn-CS"/>
        </w:rPr>
        <w:t xml:space="preserve"> </w:t>
      </w:r>
      <w:r>
        <w:rPr>
          <w:rFonts w:ascii="Times New Roman" w:hAnsi="Times New Roman"/>
          <w:sz w:val="24"/>
          <w:szCs w:val="24"/>
          <w:lang w:val="sr-Latn-CS"/>
        </w:rPr>
        <w:t>истовремено</w:t>
      </w:r>
      <w:r w:rsidRPr="00684301">
        <w:rPr>
          <w:rFonts w:ascii="Times New Roman" w:hAnsi="Times New Roman"/>
          <w:sz w:val="24"/>
          <w:szCs w:val="24"/>
          <w:lang w:val="sr-Latn-CS"/>
        </w:rPr>
        <w:t xml:space="preserve"> </w:t>
      </w:r>
      <w:r>
        <w:rPr>
          <w:rFonts w:ascii="Times New Roman" w:hAnsi="Times New Roman"/>
          <w:sz w:val="24"/>
          <w:szCs w:val="24"/>
          <w:lang w:val="sr-Latn-CS"/>
        </w:rPr>
        <w:t>проверено</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пракси</w:t>
      </w:r>
      <w:r w:rsidRPr="00684301">
        <w:rPr>
          <w:rFonts w:ascii="Times New Roman" w:hAnsi="Times New Roman"/>
          <w:sz w:val="24"/>
          <w:szCs w:val="24"/>
          <w:lang w:val="sr-Latn-CS"/>
        </w:rPr>
        <w:t xml:space="preserve">. </w:t>
      </w:r>
      <w:r>
        <w:rPr>
          <w:rFonts w:ascii="Times New Roman" w:hAnsi="Times New Roman"/>
          <w:sz w:val="24"/>
          <w:szCs w:val="24"/>
          <w:lang w:val="sr-Latn-CS"/>
        </w:rPr>
        <w:t>Пошто</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ово</w:t>
      </w:r>
      <w:r w:rsidRPr="00684301">
        <w:rPr>
          <w:rFonts w:ascii="Times New Roman" w:hAnsi="Times New Roman"/>
          <w:sz w:val="24"/>
          <w:szCs w:val="24"/>
          <w:lang w:val="sr-Latn-CS"/>
        </w:rPr>
        <w:t xml:space="preserve"> </w:t>
      </w:r>
      <w:r>
        <w:rPr>
          <w:rFonts w:ascii="Times New Roman" w:hAnsi="Times New Roman"/>
          <w:sz w:val="24"/>
          <w:szCs w:val="24"/>
          <w:lang w:val="sr-Latn-CS"/>
        </w:rPr>
        <w:t>премијум</w:t>
      </w:r>
      <w:r w:rsidRPr="00684301">
        <w:rPr>
          <w:rFonts w:ascii="Times New Roman" w:hAnsi="Times New Roman"/>
          <w:sz w:val="24"/>
          <w:szCs w:val="24"/>
          <w:lang w:val="sr-Latn-CS"/>
        </w:rPr>
        <w:t xml:space="preserve"> </w:t>
      </w:r>
      <w:r>
        <w:rPr>
          <w:rFonts w:ascii="Times New Roman" w:hAnsi="Times New Roman"/>
          <w:sz w:val="24"/>
          <w:szCs w:val="24"/>
          <w:lang w:val="sr-Latn-CS"/>
        </w:rPr>
        <w:t>систем</w:t>
      </w:r>
      <w:r w:rsidRPr="00684301">
        <w:rPr>
          <w:rFonts w:ascii="Times New Roman" w:hAnsi="Times New Roman"/>
          <w:sz w:val="24"/>
          <w:szCs w:val="24"/>
          <w:lang w:val="sr-Latn-CS"/>
        </w:rPr>
        <w:t xml:space="preserve">, </w:t>
      </w:r>
      <w:r>
        <w:rPr>
          <w:rFonts w:ascii="Times New Roman" w:hAnsi="Times New Roman"/>
          <w:sz w:val="24"/>
          <w:szCs w:val="24"/>
          <w:lang w:val="sr-Latn-CS"/>
        </w:rPr>
        <w:t>само</w:t>
      </w:r>
      <w:r w:rsidRPr="00684301">
        <w:rPr>
          <w:rFonts w:ascii="Times New Roman" w:hAnsi="Times New Roman"/>
          <w:sz w:val="24"/>
          <w:szCs w:val="24"/>
          <w:lang w:val="sr-Latn-CS"/>
        </w:rPr>
        <w:t xml:space="preserve"> </w:t>
      </w:r>
      <w:r>
        <w:rPr>
          <w:rFonts w:ascii="Times New Roman" w:hAnsi="Times New Roman"/>
          <w:sz w:val="24"/>
          <w:szCs w:val="24"/>
          <w:lang w:val="sr-Latn-CS"/>
        </w:rPr>
        <w:t>најсавременија</w:t>
      </w:r>
      <w:r w:rsidRPr="00684301">
        <w:rPr>
          <w:rFonts w:ascii="Times New Roman" w:hAnsi="Times New Roman"/>
          <w:sz w:val="24"/>
          <w:szCs w:val="24"/>
          <w:lang w:val="sr-Latn-CS"/>
        </w:rPr>
        <w:t xml:space="preserve"> </w:t>
      </w:r>
      <w:r>
        <w:rPr>
          <w:rFonts w:ascii="Times New Roman" w:hAnsi="Times New Roman"/>
          <w:sz w:val="24"/>
          <w:szCs w:val="24"/>
          <w:lang w:val="sr-Latn-CS"/>
        </w:rPr>
        <w:t>решења</w:t>
      </w:r>
      <w:r w:rsidRPr="00684301">
        <w:rPr>
          <w:rFonts w:ascii="Times New Roman" w:hAnsi="Times New Roman"/>
          <w:sz w:val="24"/>
          <w:szCs w:val="24"/>
          <w:lang w:val="sr-Latn-CS"/>
        </w:rPr>
        <w:t xml:space="preserve"> </w:t>
      </w:r>
      <w:r>
        <w:rPr>
          <w:rFonts w:ascii="Times New Roman" w:hAnsi="Times New Roman"/>
          <w:sz w:val="24"/>
          <w:szCs w:val="24"/>
          <w:lang w:val="sr-Latn-CS"/>
        </w:rPr>
        <w:t>могу</w:t>
      </w:r>
      <w:r w:rsidRPr="00684301">
        <w:rPr>
          <w:rFonts w:ascii="Times New Roman" w:hAnsi="Times New Roman"/>
          <w:sz w:val="24"/>
          <w:szCs w:val="24"/>
          <w:lang w:val="sr-Latn-CS"/>
        </w:rPr>
        <w:t xml:space="preserve"> </w:t>
      </w:r>
      <w:r>
        <w:rPr>
          <w:rFonts w:ascii="Times New Roman" w:hAnsi="Times New Roman"/>
          <w:sz w:val="24"/>
          <w:szCs w:val="24"/>
          <w:lang w:val="sr-Latn-CS"/>
        </w:rPr>
        <w:t>бити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понуђена</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Нема</w:t>
      </w:r>
      <w:r w:rsidRPr="00684301">
        <w:rPr>
          <w:rFonts w:ascii="Times New Roman" w:hAnsi="Times New Roman"/>
          <w:sz w:val="24"/>
          <w:szCs w:val="24"/>
          <w:lang w:val="sr-Latn-CS"/>
        </w:rPr>
        <w:t xml:space="preserve"> </w:t>
      </w:r>
      <w:r>
        <w:rPr>
          <w:rFonts w:ascii="Times New Roman" w:hAnsi="Times New Roman"/>
          <w:sz w:val="24"/>
          <w:szCs w:val="24"/>
          <w:lang w:val="sr-Latn-CS"/>
        </w:rPr>
        <w:t>субјективности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јасно</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прецизно</w:t>
      </w:r>
      <w:r w:rsidRPr="00684301">
        <w:rPr>
          <w:rFonts w:ascii="Times New Roman" w:hAnsi="Times New Roman"/>
          <w:sz w:val="24"/>
          <w:szCs w:val="24"/>
          <w:lang w:val="sr-Latn-CS"/>
        </w:rPr>
        <w:t xml:space="preserve"> </w:t>
      </w:r>
      <w:r>
        <w:rPr>
          <w:rFonts w:ascii="Times New Roman" w:hAnsi="Times New Roman"/>
          <w:sz w:val="24"/>
          <w:szCs w:val="24"/>
          <w:lang w:val="sr-Latn-CS"/>
        </w:rPr>
        <w:t>наведеним</w:t>
      </w:r>
      <w:r w:rsidRPr="00684301">
        <w:rPr>
          <w:rFonts w:ascii="Times New Roman" w:hAnsi="Times New Roman"/>
          <w:sz w:val="24"/>
          <w:szCs w:val="24"/>
          <w:lang w:val="sr-Latn-CS"/>
        </w:rPr>
        <w:t xml:space="preserve"> </w:t>
      </w:r>
      <w:r>
        <w:rPr>
          <w:rFonts w:ascii="Times New Roman" w:hAnsi="Times New Roman"/>
          <w:sz w:val="24"/>
          <w:szCs w:val="24"/>
          <w:lang w:val="sr-Latn-CS"/>
        </w:rPr>
        <w:t>методологијама</w:t>
      </w:r>
      <w:r w:rsidRPr="00684301">
        <w:rPr>
          <w:rFonts w:ascii="Times New Roman" w:hAnsi="Times New Roman"/>
          <w:sz w:val="24"/>
          <w:szCs w:val="24"/>
          <w:lang w:val="sr-Latn-CS"/>
        </w:rPr>
        <w:t xml:space="preserve"> </w:t>
      </w:r>
      <w:r>
        <w:rPr>
          <w:rFonts w:ascii="Times New Roman" w:hAnsi="Times New Roman"/>
          <w:sz w:val="24"/>
          <w:szCs w:val="24"/>
          <w:lang w:val="sr-Latn-CS"/>
        </w:rPr>
        <w:t>израде</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клиничких</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Управо</w:t>
      </w:r>
      <w:r w:rsidRPr="00684301">
        <w:rPr>
          <w:rFonts w:ascii="Times New Roman" w:hAnsi="Times New Roman"/>
          <w:sz w:val="24"/>
          <w:szCs w:val="24"/>
          <w:lang w:val="sr-Latn-CS"/>
        </w:rPr>
        <w:t xml:space="preserve"> </w:t>
      </w:r>
      <w:r>
        <w:rPr>
          <w:rFonts w:ascii="Times New Roman" w:hAnsi="Times New Roman"/>
          <w:sz w:val="24"/>
          <w:szCs w:val="24"/>
          <w:lang w:val="sr-Latn-CS"/>
        </w:rPr>
        <w:t>обратно</w:t>
      </w:r>
      <w:r w:rsidRPr="00684301">
        <w:rPr>
          <w:rFonts w:ascii="Times New Roman" w:hAnsi="Times New Roman"/>
          <w:sz w:val="24"/>
          <w:szCs w:val="24"/>
          <w:lang w:val="sr-Latn-CS"/>
        </w:rPr>
        <w:t xml:space="preserve">: </w:t>
      </w:r>
      <w:r>
        <w:rPr>
          <w:rFonts w:ascii="Times New Roman" w:hAnsi="Times New Roman"/>
          <w:sz w:val="24"/>
          <w:szCs w:val="24"/>
          <w:lang w:val="sr-Latn-CS"/>
        </w:rPr>
        <w:t>спровођење</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клиничких</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по</w:t>
      </w:r>
      <w:r w:rsidRPr="00684301">
        <w:rPr>
          <w:rFonts w:ascii="Times New Roman" w:hAnsi="Times New Roman"/>
          <w:sz w:val="24"/>
          <w:szCs w:val="24"/>
          <w:lang w:val="sr-Latn-CS"/>
        </w:rPr>
        <w:t xml:space="preserve"> </w:t>
      </w:r>
      <w:r>
        <w:rPr>
          <w:rFonts w:ascii="Times New Roman" w:hAnsi="Times New Roman"/>
          <w:sz w:val="24"/>
          <w:szCs w:val="24"/>
          <w:lang w:val="sr-Latn-CS"/>
        </w:rPr>
        <w:t>својој</w:t>
      </w:r>
      <w:r w:rsidRPr="00684301">
        <w:rPr>
          <w:rFonts w:ascii="Times New Roman" w:hAnsi="Times New Roman"/>
          <w:sz w:val="24"/>
          <w:szCs w:val="24"/>
          <w:lang w:val="sr-Latn-CS"/>
        </w:rPr>
        <w:t xml:space="preserve"> </w:t>
      </w:r>
      <w:r>
        <w:rPr>
          <w:rFonts w:ascii="Times New Roman" w:hAnsi="Times New Roman"/>
          <w:sz w:val="24"/>
          <w:szCs w:val="24"/>
          <w:lang w:val="sr-Latn-CS"/>
        </w:rPr>
        <w:t>природи</w:t>
      </w:r>
      <w:r w:rsidRPr="00684301">
        <w:rPr>
          <w:rFonts w:ascii="Times New Roman" w:hAnsi="Times New Roman"/>
          <w:sz w:val="24"/>
          <w:szCs w:val="24"/>
          <w:lang w:val="sr-Latn-CS"/>
        </w:rPr>
        <w:t xml:space="preserve"> </w:t>
      </w:r>
      <w:r>
        <w:rPr>
          <w:rFonts w:ascii="Times New Roman" w:hAnsi="Times New Roman"/>
          <w:sz w:val="24"/>
          <w:szCs w:val="24"/>
          <w:lang w:val="sr-Latn-CS"/>
        </w:rPr>
        <w:t>научни</w:t>
      </w:r>
      <w:r w:rsidRPr="00684301">
        <w:rPr>
          <w:rFonts w:ascii="Times New Roman" w:hAnsi="Times New Roman"/>
          <w:sz w:val="24"/>
          <w:szCs w:val="24"/>
          <w:lang w:val="sr-Latn-CS"/>
        </w:rPr>
        <w:t xml:space="preserve"> </w:t>
      </w:r>
      <w:r>
        <w:rPr>
          <w:rFonts w:ascii="Times New Roman" w:hAnsi="Times New Roman"/>
          <w:sz w:val="24"/>
          <w:szCs w:val="24"/>
          <w:lang w:val="sr-Latn-CS"/>
        </w:rPr>
        <w:t>метод</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има</w:t>
      </w:r>
      <w:r w:rsidRPr="00684301">
        <w:rPr>
          <w:rFonts w:ascii="Times New Roman" w:hAnsi="Times New Roman"/>
          <w:sz w:val="24"/>
          <w:szCs w:val="24"/>
          <w:lang w:val="sr-Latn-CS"/>
        </w:rPr>
        <w:t xml:space="preserve"> </w:t>
      </w:r>
      <w:r>
        <w:rPr>
          <w:rFonts w:ascii="Times New Roman" w:hAnsi="Times New Roman"/>
          <w:sz w:val="24"/>
          <w:szCs w:val="24"/>
          <w:lang w:val="sr-Latn-CS"/>
        </w:rPr>
        <w:t>јасно</w:t>
      </w:r>
      <w:r w:rsidRPr="00684301">
        <w:rPr>
          <w:rFonts w:ascii="Times New Roman" w:hAnsi="Times New Roman"/>
          <w:sz w:val="24"/>
          <w:szCs w:val="24"/>
          <w:lang w:val="sr-Latn-CS"/>
        </w:rPr>
        <w:t xml:space="preserve"> </w:t>
      </w:r>
      <w:r>
        <w:rPr>
          <w:rFonts w:ascii="Times New Roman" w:hAnsi="Times New Roman"/>
          <w:sz w:val="24"/>
          <w:szCs w:val="24"/>
          <w:lang w:val="sr-Latn-CS"/>
        </w:rPr>
        <w:t>дефинисана</w:t>
      </w:r>
      <w:r w:rsidRPr="00684301">
        <w:rPr>
          <w:rFonts w:ascii="Times New Roman" w:hAnsi="Times New Roman"/>
          <w:sz w:val="24"/>
          <w:szCs w:val="24"/>
          <w:lang w:val="sr-Latn-CS"/>
        </w:rPr>
        <w:t xml:space="preserve"> </w:t>
      </w:r>
      <w:r>
        <w:rPr>
          <w:rFonts w:ascii="Times New Roman" w:hAnsi="Times New Roman"/>
          <w:sz w:val="24"/>
          <w:szCs w:val="24"/>
          <w:lang w:val="sr-Latn-CS"/>
        </w:rPr>
        <w:t>правила</w:t>
      </w:r>
      <w:r w:rsidRPr="00684301">
        <w:rPr>
          <w:rFonts w:ascii="Times New Roman" w:hAnsi="Times New Roman"/>
          <w:sz w:val="24"/>
          <w:szCs w:val="24"/>
          <w:lang w:val="sr-Latn-CS"/>
        </w:rPr>
        <w:t xml:space="preserve">, </w:t>
      </w:r>
      <w:r>
        <w:rPr>
          <w:rFonts w:ascii="Times New Roman" w:hAnsi="Times New Roman"/>
          <w:sz w:val="24"/>
          <w:szCs w:val="24"/>
          <w:lang w:val="sr-Latn-CS"/>
        </w:rPr>
        <w:t>без</w:t>
      </w:r>
      <w:r w:rsidRPr="00684301">
        <w:rPr>
          <w:rFonts w:ascii="Times New Roman" w:hAnsi="Times New Roman"/>
          <w:sz w:val="24"/>
          <w:szCs w:val="24"/>
          <w:lang w:val="sr-Latn-CS"/>
        </w:rPr>
        <w:t xml:space="preserve"> </w:t>
      </w:r>
      <w:r>
        <w:rPr>
          <w:rFonts w:ascii="Times New Roman" w:hAnsi="Times New Roman"/>
          <w:sz w:val="24"/>
          <w:szCs w:val="24"/>
          <w:lang w:val="sr-Latn-CS"/>
        </w:rPr>
        <w:t>којих</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нема</w:t>
      </w:r>
      <w:r w:rsidRPr="00684301">
        <w:rPr>
          <w:rFonts w:ascii="Times New Roman" w:hAnsi="Times New Roman"/>
          <w:sz w:val="24"/>
          <w:szCs w:val="24"/>
          <w:lang w:val="sr-Latn-CS"/>
        </w:rPr>
        <w:t xml:space="preserve"> </w:t>
      </w:r>
      <w:r>
        <w:rPr>
          <w:rFonts w:ascii="Times New Roman" w:hAnsi="Times New Roman"/>
          <w:sz w:val="24"/>
          <w:szCs w:val="24"/>
          <w:lang w:val="sr-Latn-CS"/>
        </w:rPr>
        <w:t>вредност</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свакако</w:t>
      </w:r>
      <w:r w:rsidRPr="00684301">
        <w:rPr>
          <w:rFonts w:ascii="Times New Roman" w:hAnsi="Times New Roman"/>
          <w:sz w:val="24"/>
          <w:szCs w:val="24"/>
          <w:lang w:val="sr-Latn-CS"/>
        </w:rPr>
        <w:t xml:space="preserve"> </w:t>
      </w:r>
      <w:r>
        <w:rPr>
          <w:rFonts w:ascii="Times New Roman" w:hAnsi="Times New Roman"/>
          <w:sz w:val="24"/>
          <w:szCs w:val="24"/>
          <w:lang w:val="sr-Latn-CS"/>
        </w:rPr>
        <w:t>неће</w:t>
      </w:r>
      <w:r w:rsidRPr="00684301">
        <w:rPr>
          <w:rFonts w:ascii="Times New Roman" w:hAnsi="Times New Roman"/>
          <w:sz w:val="24"/>
          <w:szCs w:val="24"/>
          <w:lang w:val="sr-Latn-CS"/>
        </w:rPr>
        <w:t xml:space="preserve"> </w:t>
      </w:r>
      <w:r>
        <w:rPr>
          <w:rFonts w:ascii="Times New Roman" w:hAnsi="Times New Roman"/>
          <w:sz w:val="24"/>
          <w:szCs w:val="24"/>
          <w:lang w:val="sr-Latn-CS"/>
        </w:rPr>
        <w:t>бити</w:t>
      </w:r>
      <w:r w:rsidRPr="00684301">
        <w:rPr>
          <w:rFonts w:ascii="Times New Roman" w:hAnsi="Times New Roman"/>
          <w:sz w:val="24"/>
          <w:szCs w:val="24"/>
          <w:lang w:val="sr-Latn-CS"/>
        </w:rPr>
        <w:t xml:space="preserve"> </w:t>
      </w:r>
      <w:r>
        <w:rPr>
          <w:rFonts w:ascii="Times New Roman" w:hAnsi="Times New Roman"/>
          <w:sz w:val="24"/>
          <w:szCs w:val="24"/>
          <w:lang w:val="sr-Latn-CS"/>
        </w:rPr>
        <w:t>објављена</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научном</w:t>
      </w:r>
      <w:r w:rsidRPr="00684301">
        <w:rPr>
          <w:rFonts w:ascii="Times New Roman" w:hAnsi="Times New Roman"/>
          <w:sz w:val="24"/>
          <w:szCs w:val="24"/>
          <w:lang w:val="sr-Latn-CS"/>
        </w:rPr>
        <w:t xml:space="preserve"> </w:t>
      </w:r>
      <w:r>
        <w:rPr>
          <w:rFonts w:ascii="Times New Roman" w:hAnsi="Times New Roman"/>
          <w:sz w:val="24"/>
          <w:szCs w:val="24"/>
          <w:lang w:val="sr-Latn-CS"/>
        </w:rPr>
        <w:t>часопису</w:t>
      </w:r>
      <w:r w:rsidRPr="00684301">
        <w:rPr>
          <w:rFonts w:ascii="Times New Roman" w:hAnsi="Times New Roman"/>
          <w:sz w:val="24"/>
          <w:szCs w:val="24"/>
          <w:lang w:val="sr-Latn-CS"/>
        </w:rPr>
        <w:t xml:space="preserve"> </w:t>
      </w:r>
      <w:r w:rsidR="00517FEA">
        <w:rPr>
          <w:rFonts w:ascii="Times New Roman" w:hAnsi="Times New Roman"/>
          <w:sz w:val="24"/>
          <w:szCs w:val="24"/>
          <w:lang w:val="sr-Latn-CS"/>
        </w:rPr>
        <w:t>Sci</w:t>
      </w:r>
      <w:r w:rsidRPr="00684301">
        <w:rPr>
          <w:rFonts w:ascii="Times New Roman" w:hAnsi="Times New Roman"/>
          <w:sz w:val="24"/>
          <w:szCs w:val="24"/>
          <w:lang w:val="sr-Latn-CS"/>
        </w:rPr>
        <w:t xml:space="preserve"> </w:t>
      </w:r>
      <w:r>
        <w:rPr>
          <w:rFonts w:ascii="Times New Roman" w:hAnsi="Times New Roman"/>
          <w:sz w:val="24"/>
          <w:szCs w:val="24"/>
          <w:lang w:val="sr-Latn-CS"/>
        </w:rPr>
        <w:t>листе</w:t>
      </w:r>
      <w:r w:rsidRPr="00684301">
        <w:rPr>
          <w:rFonts w:ascii="Times New Roman" w:hAnsi="Times New Roman"/>
          <w:sz w:val="24"/>
          <w:szCs w:val="24"/>
          <w:lang w:val="sr-Latn-CS"/>
        </w:rPr>
        <w:t xml:space="preserve">. </w:t>
      </w:r>
      <w:r>
        <w:rPr>
          <w:rFonts w:ascii="Times New Roman" w:hAnsi="Times New Roman"/>
          <w:sz w:val="24"/>
          <w:szCs w:val="24"/>
          <w:lang w:val="sr-Latn-CS"/>
        </w:rPr>
        <w:t>Бодовани</w:t>
      </w:r>
      <w:r w:rsidRPr="00684301">
        <w:rPr>
          <w:rFonts w:ascii="Times New Roman" w:hAnsi="Times New Roman"/>
          <w:sz w:val="24"/>
          <w:szCs w:val="24"/>
          <w:lang w:val="sr-Latn-CS"/>
        </w:rPr>
        <w:t xml:space="preserve"> </w:t>
      </w:r>
      <w:r>
        <w:rPr>
          <w:rFonts w:ascii="Times New Roman" w:hAnsi="Times New Roman"/>
          <w:sz w:val="24"/>
          <w:szCs w:val="24"/>
          <w:lang w:val="sr-Latn-CS"/>
        </w:rPr>
        <w:t>параметри</w:t>
      </w:r>
      <w:r w:rsidRPr="00684301">
        <w:rPr>
          <w:rFonts w:ascii="Times New Roman" w:hAnsi="Times New Roman"/>
          <w:sz w:val="24"/>
          <w:szCs w:val="24"/>
          <w:lang w:val="sr-Latn-CS"/>
        </w:rPr>
        <w:t xml:space="preserve"> </w:t>
      </w:r>
      <w:r>
        <w:rPr>
          <w:rFonts w:ascii="Times New Roman" w:hAnsi="Times New Roman"/>
          <w:sz w:val="24"/>
          <w:szCs w:val="24"/>
          <w:lang w:val="sr-Latn-CS"/>
        </w:rPr>
        <w:t>ни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ком</w:t>
      </w:r>
      <w:r w:rsidRPr="00684301">
        <w:rPr>
          <w:rFonts w:ascii="Times New Roman" w:hAnsi="Times New Roman"/>
          <w:sz w:val="24"/>
          <w:szCs w:val="24"/>
          <w:lang w:val="sr-Latn-CS"/>
        </w:rPr>
        <w:t xml:space="preserve"> </w:t>
      </w:r>
      <w:r>
        <w:rPr>
          <w:rFonts w:ascii="Times New Roman" w:hAnsi="Times New Roman"/>
          <w:sz w:val="24"/>
          <w:szCs w:val="24"/>
          <w:lang w:val="sr-Latn-CS"/>
        </w:rPr>
        <w:t>случају</w:t>
      </w:r>
      <w:r w:rsidRPr="00684301">
        <w:rPr>
          <w:rFonts w:ascii="Times New Roman" w:hAnsi="Times New Roman"/>
          <w:sz w:val="24"/>
          <w:szCs w:val="24"/>
          <w:lang w:val="sr-Latn-CS"/>
        </w:rPr>
        <w:t xml:space="preserve"> </w:t>
      </w:r>
      <w:r>
        <w:rPr>
          <w:rFonts w:ascii="Times New Roman" w:hAnsi="Times New Roman"/>
          <w:sz w:val="24"/>
          <w:szCs w:val="24"/>
          <w:lang w:val="sr-Latn-CS"/>
        </w:rPr>
        <w:lastRenderedPageBreak/>
        <w:t>нису</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дискриминаторски</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захтевом</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што</w:t>
      </w:r>
      <w:r w:rsidRPr="00684301">
        <w:rPr>
          <w:rFonts w:ascii="Times New Roman" w:hAnsi="Times New Roman"/>
          <w:sz w:val="24"/>
          <w:szCs w:val="24"/>
          <w:lang w:val="sr-Latn-CS"/>
        </w:rPr>
        <w:t xml:space="preserve"> </w:t>
      </w:r>
      <w:r>
        <w:rPr>
          <w:rFonts w:ascii="Times New Roman" w:hAnsi="Times New Roman"/>
          <w:sz w:val="24"/>
          <w:szCs w:val="24"/>
          <w:lang w:val="sr-Latn-CS"/>
        </w:rPr>
        <w:t>већи</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вреднује</w:t>
      </w:r>
      <w:r w:rsidRPr="00684301">
        <w:rPr>
          <w:rFonts w:ascii="Times New Roman" w:hAnsi="Times New Roman"/>
          <w:sz w:val="24"/>
          <w:szCs w:val="24"/>
          <w:lang w:val="sr-Latn-CS"/>
        </w:rPr>
        <w:t xml:space="preserve"> </w:t>
      </w:r>
      <w:r>
        <w:rPr>
          <w:rFonts w:ascii="Times New Roman" w:hAnsi="Times New Roman"/>
          <w:sz w:val="24"/>
          <w:szCs w:val="24"/>
          <w:lang w:val="sr-Latn-CS"/>
        </w:rPr>
        <w:t>тзв</w:t>
      </w:r>
      <w:r w:rsidRPr="00684301">
        <w:rPr>
          <w:rFonts w:ascii="Times New Roman" w:hAnsi="Times New Roman"/>
          <w:sz w:val="24"/>
          <w:szCs w:val="24"/>
          <w:lang w:val="sr-Latn-CS"/>
        </w:rPr>
        <w:t xml:space="preserve">. </w:t>
      </w:r>
      <w:r>
        <w:rPr>
          <w:rFonts w:ascii="Times New Roman" w:hAnsi="Times New Roman"/>
          <w:sz w:val="24"/>
          <w:szCs w:val="24"/>
          <w:lang w:val="sr-Latn-CS"/>
        </w:rPr>
        <w:t>Медицину</w:t>
      </w:r>
      <w:r w:rsidRPr="00684301">
        <w:rPr>
          <w:rFonts w:ascii="Times New Roman" w:hAnsi="Times New Roman"/>
          <w:sz w:val="24"/>
          <w:szCs w:val="24"/>
          <w:lang w:val="sr-Latn-CS"/>
        </w:rPr>
        <w:t xml:space="preserve"> </w:t>
      </w:r>
      <w:r>
        <w:rPr>
          <w:rFonts w:ascii="Times New Roman" w:hAnsi="Times New Roman"/>
          <w:sz w:val="24"/>
          <w:szCs w:val="24"/>
          <w:lang w:val="sr-Latn-CS"/>
        </w:rPr>
        <w:t>Засновану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Доказима</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научном</w:t>
      </w:r>
      <w:r w:rsidRPr="00684301">
        <w:rPr>
          <w:rFonts w:ascii="Times New Roman" w:hAnsi="Times New Roman"/>
          <w:sz w:val="24"/>
          <w:szCs w:val="24"/>
          <w:lang w:val="sr-Latn-CS"/>
        </w:rPr>
        <w:t xml:space="preserve"> </w:t>
      </w:r>
      <w:r>
        <w:rPr>
          <w:rFonts w:ascii="Times New Roman" w:hAnsi="Times New Roman"/>
          <w:sz w:val="24"/>
          <w:szCs w:val="24"/>
          <w:lang w:val="sr-Latn-CS"/>
        </w:rPr>
        <w:t>методологијом</w:t>
      </w:r>
      <w:r w:rsidRPr="00684301">
        <w:rPr>
          <w:rFonts w:ascii="Times New Roman" w:hAnsi="Times New Roman"/>
          <w:sz w:val="24"/>
          <w:szCs w:val="24"/>
          <w:lang w:val="sr-Latn-CS"/>
        </w:rPr>
        <w:t xml:space="preserve"> </w:t>
      </w:r>
      <w:r>
        <w:rPr>
          <w:rFonts w:ascii="Times New Roman" w:hAnsi="Times New Roman"/>
          <w:sz w:val="24"/>
          <w:szCs w:val="24"/>
          <w:lang w:val="sr-Latn-CS"/>
        </w:rPr>
        <w:t>изведени</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клиничким</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студијама</w:t>
      </w:r>
      <w:r w:rsidRPr="00684301">
        <w:rPr>
          <w:rFonts w:ascii="Times New Roman" w:hAnsi="Times New Roman"/>
          <w:sz w:val="24"/>
          <w:szCs w:val="24"/>
          <w:lang w:val="sr-Latn-CS"/>
        </w:rPr>
        <w:t xml:space="preserve">. </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Инсистирајући</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што</w:t>
      </w:r>
      <w:r w:rsidRPr="00684301">
        <w:rPr>
          <w:rFonts w:ascii="Times New Roman" w:hAnsi="Times New Roman"/>
          <w:sz w:val="24"/>
          <w:szCs w:val="24"/>
          <w:lang w:val="sr-Latn-CS"/>
        </w:rPr>
        <w:t xml:space="preserve"> </w:t>
      </w:r>
      <w:r>
        <w:rPr>
          <w:rFonts w:ascii="Times New Roman" w:hAnsi="Times New Roman"/>
          <w:sz w:val="24"/>
          <w:szCs w:val="24"/>
          <w:lang w:val="sr-Latn-CS"/>
        </w:rPr>
        <w:t>већем</w:t>
      </w:r>
      <w:r w:rsidRPr="00684301">
        <w:rPr>
          <w:rFonts w:ascii="Times New Roman" w:hAnsi="Times New Roman"/>
          <w:sz w:val="24"/>
          <w:szCs w:val="24"/>
          <w:lang w:val="sr-Latn-CS"/>
        </w:rPr>
        <w:t xml:space="preserve"> </w:t>
      </w:r>
      <w:r>
        <w:rPr>
          <w:rFonts w:ascii="Times New Roman" w:hAnsi="Times New Roman"/>
          <w:sz w:val="24"/>
          <w:szCs w:val="24"/>
          <w:lang w:val="sr-Latn-CS"/>
        </w:rPr>
        <w:t>броју</w:t>
      </w:r>
      <w:r w:rsidRPr="00684301">
        <w:rPr>
          <w:rFonts w:ascii="Times New Roman" w:hAnsi="Times New Roman"/>
          <w:sz w:val="24"/>
          <w:szCs w:val="24"/>
          <w:lang w:val="sr-Latn-CS"/>
        </w:rPr>
        <w:t xml:space="preserve"> </w:t>
      </w:r>
      <w:r>
        <w:rPr>
          <w:rFonts w:ascii="Times New Roman" w:hAnsi="Times New Roman"/>
          <w:sz w:val="24"/>
          <w:szCs w:val="24"/>
          <w:lang w:val="sr-Latn-CS"/>
        </w:rPr>
        <w:t>доказа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технологија</w:t>
      </w:r>
      <w:r w:rsidRPr="00684301">
        <w:rPr>
          <w:rFonts w:ascii="Times New Roman" w:hAnsi="Times New Roman"/>
          <w:sz w:val="24"/>
          <w:szCs w:val="24"/>
          <w:lang w:val="sr-Latn-CS"/>
        </w:rPr>
        <w:t xml:space="preserve"> </w:t>
      </w:r>
      <w:r>
        <w:rPr>
          <w:rFonts w:ascii="Times New Roman" w:hAnsi="Times New Roman"/>
          <w:sz w:val="24"/>
          <w:szCs w:val="24"/>
          <w:lang w:val="sr-Latn-CS"/>
        </w:rPr>
        <w:t>ефикасна</w:t>
      </w:r>
      <w:r w:rsidRPr="00684301">
        <w:rPr>
          <w:rFonts w:ascii="Times New Roman" w:hAnsi="Times New Roman"/>
          <w:sz w:val="24"/>
          <w:szCs w:val="24"/>
          <w:lang w:val="sr-Latn-CS"/>
        </w:rPr>
        <w:t xml:space="preserve">, </w:t>
      </w:r>
      <w:r>
        <w:rPr>
          <w:rFonts w:ascii="Times New Roman" w:hAnsi="Times New Roman"/>
          <w:sz w:val="24"/>
          <w:szCs w:val="24"/>
          <w:lang w:val="sr-Latn-CS"/>
        </w:rPr>
        <w:t>ефектна</w:t>
      </w:r>
      <w:r w:rsidRPr="00684301">
        <w:rPr>
          <w:rFonts w:ascii="Times New Roman" w:hAnsi="Times New Roman"/>
          <w:sz w:val="24"/>
          <w:szCs w:val="24"/>
          <w:lang w:val="sr-Latn-CS"/>
        </w:rPr>
        <w:t xml:space="preserve">, </w:t>
      </w:r>
      <w:r>
        <w:rPr>
          <w:rFonts w:ascii="Times New Roman" w:hAnsi="Times New Roman"/>
          <w:sz w:val="24"/>
          <w:szCs w:val="24"/>
          <w:lang w:val="sr-Latn-CS"/>
        </w:rPr>
        <w:t>унапређена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побољшава</w:t>
      </w:r>
      <w:r w:rsidRPr="00684301">
        <w:rPr>
          <w:rFonts w:ascii="Times New Roman" w:hAnsi="Times New Roman"/>
          <w:sz w:val="24"/>
          <w:szCs w:val="24"/>
          <w:lang w:val="sr-Latn-CS"/>
        </w:rPr>
        <w:t xml:space="preserve"> </w:t>
      </w:r>
      <w:r>
        <w:rPr>
          <w:rFonts w:ascii="Times New Roman" w:hAnsi="Times New Roman"/>
          <w:sz w:val="24"/>
          <w:szCs w:val="24"/>
          <w:lang w:val="sr-Latn-CS"/>
        </w:rPr>
        <w:t>дијагностичке</w:t>
      </w:r>
      <w:r w:rsidRPr="00684301">
        <w:rPr>
          <w:rFonts w:ascii="Times New Roman" w:hAnsi="Times New Roman"/>
          <w:sz w:val="24"/>
          <w:szCs w:val="24"/>
          <w:lang w:val="sr-Latn-CS"/>
        </w:rPr>
        <w:t xml:space="preserve"> </w:t>
      </w:r>
      <w:r>
        <w:rPr>
          <w:rFonts w:ascii="Times New Roman" w:hAnsi="Times New Roman"/>
          <w:sz w:val="24"/>
          <w:szCs w:val="24"/>
          <w:lang w:val="sr-Latn-CS"/>
        </w:rPr>
        <w:t>перформансе</w:t>
      </w:r>
      <w:r w:rsidRPr="00684301">
        <w:rPr>
          <w:rFonts w:ascii="Times New Roman" w:hAnsi="Times New Roman"/>
          <w:sz w:val="24"/>
          <w:szCs w:val="24"/>
          <w:lang w:val="sr-Latn-CS"/>
        </w:rPr>
        <w:t xml:space="preserve"> </w:t>
      </w:r>
      <w:r>
        <w:rPr>
          <w:rFonts w:ascii="Times New Roman" w:hAnsi="Times New Roman"/>
          <w:sz w:val="24"/>
          <w:szCs w:val="24"/>
          <w:lang w:val="sr-Latn-CS"/>
        </w:rPr>
        <w:t>радиолога</w:t>
      </w:r>
      <w:r w:rsidRPr="00684301">
        <w:rPr>
          <w:rFonts w:ascii="Times New Roman" w:hAnsi="Times New Roman"/>
          <w:sz w:val="24"/>
          <w:szCs w:val="24"/>
          <w:lang w:val="sr-Latn-CS"/>
        </w:rPr>
        <w:t xml:space="preserve">, </w:t>
      </w:r>
      <w:r>
        <w:rPr>
          <w:rFonts w:ascii="Times New Roman" w:hAnsi="Times New Roman"/>
          <w:sz w:val="24"/>
          <w:szCs w:val="24"/>
          <w:lang w:val="sr-Latn-CS"/>
        </w:rPr>
        <w:t>односно</w:t>
      </w:r>
      <w:r w:rsidRPr="00684301">
        <w:rPr>
          <w:rFonts w:ascii="Times New Roman" w:hAnsi="Times New Roman"/>
          <w:sz w:val="24"/>
          <w:szCs w:val="24"/>
          <w:lang w:val="sr-Latn-CS"/>
        </w:rPr>
        <w:t xml:space="preserve"> </w:t>
      </w:r>
      <w:r>
        <w:rPr>
          <w:rFonts w:ascii="Times New Roman" w:hAnsi="Times New Roman"/>
          <w:sz w:val="24"/>
          <w:szCs w:val="24"/>
          <w:lang w:val="sr-Latn-CS"/>
        </w:rPr>
        <w:t>скрининга</w:t>
      </w:r>
      <w:r w:rsidR="00517FEA">
        <w:rPr>
          <w:rFonts w:ascii="Times New Roman" w:hAnsi="Times New Roman"/>
          <w:sz w:val="24"/>
          <w:szCs w:val="24"/>
          <w:lang w:val="sr-Latn-CS"/>
        </w:rPr>
        <w:t xml:space="preserve"> (=</w:t>
      </w:r>
      <w:r>
        <w:rPr>
          <w:rFonts w:ascii="Times New Roman" w:hAnsi="Times New Roman"/>
          <w:sz w:val="24"/>
          <w:szCs w:val="24"/>
          <w:lang w:val="sr-Latn-CS"/>
        </w:rPr>
        <w:t>што</w:t>
      </w:r>
      <w:r w:rsidRPr="00684301">
        <w:rPr>
          <w:rFonts w:ascii="Times New Roman" w:hAnsi="Times New Roman"/>
          <w:sz w:val="24"/>
          <w:szCs w:val="24"/>
          <w:lang w:val="sr-Latn-CS"/>
        </w:rPr>
        <w:t xml:space="preserve"> </w:t>
      </w:r>
      <w:r>
        <w:rPr>
          <w:rFonts w:ascii="Times New Roman" w:hAnsi="Times New Roman"/>
          <w:sz w:val="24"/>
          <w:szCs w:val="24"/>
          <w:lang w:val="sr-Latn-CS"/>
        </w:rPr>
        <w:t>већем</w:t>
      </w:r>
      <w:r w:rsidRPr="00684301">
        <w:rPr>
          <w:rFonts w:ascii="Times New Roman" w:hAnsi="Times New Roman"/>
          <w:sz w:val="24"/>
          <w:szCs w:val="24"/>
          <w:lang w:val="sr-Latn-CS"/>
        </w:rPr>
        <w:t xml:space="preserve"> </w:t>
      </w:r>
      <w:r>
        <w:rPr>
          <w:rFonts w:ascii="Times New Roman" w:hAnsi="Times New Roman"/>
          <w:sz w:val="24"/>
          <w:szCs w:val="24"/>
          <w:lang w:val="sr-Latn-CS"/>
        </w:rPr>
        <w:t>броју</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свакако</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дискриминисао</w:t>
      </w:r>
      <w:r w:rsidRPr="00684301">
        <w:rPr>
          <w:rFonts w:ascii="Times New Roman" w:hAnsi="Times New Roman"/>
          <w:sz w:val="24"/>
          <w:szCs w:val="24"/>
          <w:lang w:val="sr-Latn-CS"/>
        </w:rPr>
        <w:t xml:space="preserve"> </w:t>
      </w:r>
      <w:r>
        <w:rPr>
          <w:rFonts w:ascii="Times New Roman" w:hAnsi="Times New Roman"/>
          <w:sz w:val="24"/>
          <w:szCs w:val="24"/>
          <w:lang w:val="sr-Latn-CS"/>
        </w:rPr>
        <w:t>нити</w:t>
      </w:r>
      <w:r w:rsidRPr="00684301">
        <w:rPr>
          <w:rFonts w:ascii="Times New Roman" w:hAnsi="Times New Roman"/>
          <w:sz w:val="24"/>
          <w:szCs w:val="24"/>
          <w:lang w:val="sr-Latn-CS"/>
        </w:rPr>
        <w:t xml:space="preserve"> </w:t>
      </w:r>
      <w:r>
        <w:rPr>
          <w:rFonts w:ascii="Times New Roman" w:hAnsi="Times New Roman"/>
          <w:sz w:val="24"/>
          <w:szCs w:val="24"/>
          <w:lang w:val="sr-Latn-CS"/>
        </w:rPr>
        <w:t>једног</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Pr>
          <w:rFonts w:ascii="Times New Roman" w:hAnsi="Times New Roman"/>
          <w:sz w:val="24"/>
          <w:szCs w:val="24"/>
          <w:lang w:val="sr-Latn-CS"/>
        </w:rPr>
        <w:t>премијум</w:t>
      </w:r>
      <w:r w:rsidRPr="00684301">
        <w:rPr>
          <w:rFonts w:ascii="Times New Roman" w:hAnsi="Times New Roman"/>
          <w:sz w:val="24"/>
          <w:szCs w:val="24"/>
          <w:lang w:val="sr-Latn-CS"/>
        </w:rPr>
        <w:t xml:space="preserve"> </w:t>
      </w:r>
      <w:r>
        <w:rPr>
          <w:rFonts w:ascii="Times New Roman" w:hAnsi="Times New Roman"/>
          <w:sz w:val="24"/>
          <w:szCs w:val="24"/>
          <w:lang w:val="sr-Latn-CS"/>
        </w:rPr>
        <w:t>уређаја</w:t>
      </w:r>
      <w:r w:rsidRPr="00684301">
        <w:rPr>
          <w:rFonts w:ascii="Times New Roman" w:hAnsi="Times New Roman"/>
          <w:sz w:val="24"/>
          <w:szCs w:val="24"/>
          <w:lang w:val="sr-Latn-CS"/>
        </w:rPr>
        <w:t xml:space="preserve">, </w:t>
      </w:r>
      <w:r>
        <w:rPr>
          <w:rFonts w:ascii="Times New Roman" w:hAnsi="Times New Roman"/>
          <w:sz w:val="24"/>
          <w:szCs w:val="24"/>
          <w:lang w:val="sr-Latn-CS"/>
        </w:rPr>
        <w:t>али</w:t>
      </w:r>
      <w:r w:rsidRPr="00684301">
        <w:rPr>
          <w:rFonts w:ascii="Times New Roman" w:hAnsi="Times New Roman"/>
          <w:sz w:val="24"/>
          <w:szCs w:val="24"/>
          <w:lang w:val="sr-Latn-CS"/>
        </w:rPr>
        <w:t xml:space="preserve"> </w:t>
      </w:r>
      <w:r>
        <w:rPr>
          <w:rFonts w:ascii="Times New Roman" w:hAnsi="Times New Roman"/>
          <w:sz w:val="24"/>
          <w:szCs w:val="24"/>
          <w:lang w:val="sr-Latn-CS"/>
        </w:rPr>
        <w:t>јесте</w:t>
      </w:r>
      <w:r w:rsidRPr="00684301">
        <w:rPr>
          <w:rFonts w:ascii="Times New Roman" w:hAnsi="Times New Roman"/>
          <w:sz w:val="24"/>
          <w:szCs w:val="24"/>
          <w:lang w:val="sr-Latn-CS"/>
        </w:rPr>
        <w:t xml:space="preserve"> </w:t>
      </w:r>
      <w:r>
        <w:rPr>
          <w:rFonts w:ascii="Times New Roman" w:hAnsi="Times New Roman"/>
          <w:sz w:val="24"/>
          <w:szCs w:val="24"/>
          <w:lang w:val="sr-Latn-CS"/>
        </w:rPr>
        <w:t>евалуирао</w:t>
      </w:r>
      <w:r w:rsidRPr="00684301">
        <w:rPr>
          <w:rFonts w:ascii="Times New Roman" w:hAnsi="Times New Roman"/>
          <w:sz w:val="24"/>
          <w:szCs w:val="24"/>
          <w:lang w:val="sr-Latn-CS"/>
        </w:rPr>
        <w:t xml:space="preserve"> </w:t>
      </w:r>
      <w:r>
        <w:rPr>
          <w:rFonts w:ascii="Times New Roman" w:hAnsi="Times New Roman"/>
          <w:sz w:val="24"/>
          <w:szCs w:val="24"/>
          <w:lang w:val="sr-Latn-CS"/>
        </w:rPr>
        <w:t>услове</w:t>
      </w:r>
      <w:r w:rsidRPr="00684301">
        <w:rPr>
          <w:rFonts w:ascii="Times New Roman" w:hAnsi="Times New Roman"/>
          <w:sz w:val="24"/>
          <w:szCs w:val="24"/>
          <w:lang w:val="sr-Latn-CS"/>
        </w:rPr>
        <w:t xml:space="preserve"> </w:t>
      </w:r>
      <w:r>
        <w:rPr>
          <w:rFonts w:ascii="Times New Roman" w:hAnsi="Times New Roman"/>
          <w:sz w:val="24"/>
          <w:szCs w:val="24"/>
          <w:lang w:val="sr-Latn-CS"/>
        </w:rPr>
        <w:t>под</w:t>
      </w:r>
      <w:r w:rsidRPr="00684301">
        <w:rPr>
          <w:rFonts w:ascii="Times New Roman" w:hAnsi="Times New Roman"/>
          <w:sz w:val="24"/>
          <w:szCs w:val="24"/>
          <w:lang w:val="sr-Latn-CS"/>
        </w:rPr>
        <w:t xml:space="preserve"> </w:t>
      </w:r>
      <w:r>
        <w:rPr>
          <w:rFonts w:ascii="Times New Roman" w:hAnsi="Times New Roman"/>
          <w:sz w:val="24"/>
          <w:szCs w:val="24"/>
          <w:lang w:val="sr-Latn-CS"/>
        </w:rPr>
        <w:t>којим</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коришћена</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технологија</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клиничкој</w:t>
      </w:r>
      <w:r w:rsidRPr="00684301">
        <w:rPr>
          <w:rFonts w:ascii="Times New Roman" w:hAnsi="Times New Roman"/>
          <w:sz w:val="24"/>
          <w:szCs w:val="24"/>
          <w:lang w:val="sr-Latn-CS"/>
        </w:rPr>
        <w:t xml:space="preserve"> </w:t>
      </w:r>
      <w:r>
        <w:rPr>
          <w:rFonts w:ascii="Times New Roman" w:hAnsi="Times New Roman"/>
          <w:sz w:val="24"/>
          <w:szCs w:val="24"/>
          <w:lang w:val="sr-Latn-CS"/>
        </w:rPr>
        <w:t>пракси</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њене</w:t>
      </w:r>
      <w:r w:rsidRPr="00684301">
        <w:rPr>
          <w:rFonts w:ascii="Times New Roman" w:hAnsi="Times New Roman"/>
          <w:sz w:val="24"/>
          <w:szCs w:val="24"/>
          <w:lang w:val="sr-Latn-CS"/>
        </w:rPr>
        <w:t xml:space="preserve"> </w:t>
      </w:r>
      <w:r>
        <w:rPr>
          <w:rFonts w:ascii="Times New Roman" w:hAnsi="Times New Roman"/>
          <w:sz w:val="24"/>
          <w:szCs w:val="24"/>
          <w:lang w:val="sr-Latn-CS"/>
        </w:rPr>
        <w:t>перформансе</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Начин</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дефинисао</w:t>
      </w:r>
      <w:r w:rsidRPr="00684301">
        <w:rPr>
          <w:rFonts w:ascii="Times New Roman" w:hAnsi="Times New Roman"/>
          <w:sz w:val="24"/>
          <w:szCs w:val="24"/>
          <w:lang w:val="sr-Latn-CS"/>
        </w:rPr>
        <w:t xml:space="preserve"> </w:t>
      </w:r>
      <w:r>
        <w:rPr>
          <w:rFonts w:ascii="Times New Roman" w:hAnsi="Times New Roman"/>
          <w:sz w:val="24"/>
          <w:szCs w:val="24"/>
          <w:lang w:val="sr-Latn-CS"/>
        </w:rPr>
        <w:t>формулу</w:t>
      </w:r>
      <w:r w:rsidRPr="00684301">
        <w:rPr>
          <w:rFonts w:ascii="Times New Roman" w:hAnsi="Times New Roman"/>
          <w:sz w:val="24"/>
          <w:szCs w:val="24"/>
          <w:lang w:val="sr-Latn-CS"/>
        </w:rPr>
        <w:t xml:space="preserve"> </w:t>
      </w:r>
      <w:r>
        <w:rPr>
          <w:rFonts w:ascii="Times New Roman" w:hAnsi="Times New Roman"/>
          <w:sz w:val="24"/>
          <w:szCs w:val="24"/>
          <w:lang w:val="sr-Latn-CS"/>
        </w:rPr>
        <w:t>којом</w:t>
      </w:r>
      <w:r w:rsidRPr="00684301">
        <w:rPr>
          <w:rFonts w:ascii="Times New Roman" w:hAnsi="Times New Roman"/>
          <w:sz w:val="24"/>
          <w:szCs w:val="24"/>
          <w:lang w:val="sr-Latn-CS"/>
        </w:rPr>
        <w:t xml:space="preserve"> </w:t>
      </w:r>
      <w:r>
        <w:rPr>
          <w:rFonts w:ascii="Times New Roman" w:hAnsi="Times New Roman"/>
          <w:sz w:val="24"/>
          <w:szCs w:val="24"/>
          <w:lang w:val="sr-Latn-CS"/>
        </w:rPr>
        <w:t>ће</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понуђачима</w:t>
      </w:r>
      <w:r w:rsidRPr="00684301">
        <w:rPr>
          <w:rFonts w:ascii="Times New Roman" w:hAnsi="Times New Roman"/>
          <w:sz w:val="24"/>
          <w:szCs w:val="24"/>
          <w:lang w:val="sr-Latn-CS"/>
        </w:rPr>
        <w:t xml:space="preserve"> </w:t>
      </w:r>
      <w:r>
        <w:rPr>
          <w:rFonts w:ascii="Times New Roman" w:hAnsi="Times New Roman"/>
          <w:sz w:val="24"/>
          <w:szCs w:val="24"/>
          <w:lang w:val="sr-Latn-CS"/>
        </w:rPr>
        <w:t>додељивати</w:t>
      </w:r>
      <w:r w:rsidRPr="00684301">
        <w:rPr>
          <w:rFonts w:ascii="Times New Roman" w:hAnsi="Times New Roman"/>
          <w:sz w:val="24"/>
          <w:szCs w:val="24"/>
          <w:lang w:val="sr-Latn-CS"/>
        </w:rPr>
        <w:t xml:space="preserve"> </w:t>
      </w:r>
      <w:r>
        <w:rPr>
          <w:rFonts w:ascii="Times New Roman" w:hAnsi="Times New Roman"/>
          <w:sz w:val="24"/>
          <w:szCs w:val="24"/>
          <w:lang w:val="sr-Latn-CS"/>
        </w:rPr>
        <w:t>пондере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елемент</w:t>
      </w:r>
      <w:r w:rsidRPr="00684301">
        <w:rPr>
          <w:rFonts w:ascii="Times New Roman" w:hAnsi="Times New Roman"/>
          <w:sz w:val="24"/>
          <w:szCs w:val="24"/>
          <w:lang w:val="sr-Latn-CS"/>
        </w:rPr>
        <w:t xml:space="preserve"> </w:t>
      </w:r>
      <w:r>
        <w:rPr>
          <w:rFonts w:ascii="Times New Roman" w:hAnsi="Times New Roman"/>
          <w:sz w:val="24"/>
          <w:szCs w:val="24"/>
          <w:lang w:val="sr-Latn-CS"/>
        </w:rPr>
        <w:t>критеријума</w:t>
      </w:r>
      <w:r w:rsidRPr="00684301">
        <w:rPr>
          <w:rFonts w:ascii="Times New Roman" w:hAnsi="Times New Roman"/>
          <w:sz w:val="24"/>
          <w:szCs w:val="24"/>
          <w:lang w:val="sr-Latn-CS"/>
        </w:rPr>
        <w:t xml:space="preserve"> </w:t>
      </w:r>
      <w:r>
        <w:rPr>
          <w:rFonts w:ascii="Times New Roman" w:hAnsi="Times New Roman"/>
          <w:sz w:val="24"/>
          <w:szCs w:val="24"/>
          <w:lang w:val="sr-Latn-CS"/>
        </w:rPr>
        <w:t>квалитет</w:t>
      </w:r>
      <w:r w:rsidRPr="00684301">
        <w:rPr>
          <w:rFonts w:ascii="Times New Roman" w:hAnsi="Times New Roman"/>
          <w:sz w:val="24"/>
          <w:szCs w:val="24"/>
          <w:lang w:val="sr-Latn-CS"/>
        </w:rPr>
        <w:t xml:space="preserve"> </w:t>
      </w:r>
      <w:r>
        <w:rPr>
          <w:rFonts w:ascii="Times New Roman" w:hAnsi="Times New Roman"/>
          <w:sz w:val="24"/>
          <w:szCs w:val="24"/>
          <w:lang w:val="sr-Latn-CS"/>
        </w:rPr>
        <w:t>ни</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начин</w:t>
      </w:r>
      <w:r w:rsidRPr="00684301">
        <w:rPr>
          <w:rFonts w:ascii="Times New Roman" w:hAnsi="Times New Roman"/>
          <w:sz w:val="24"/>
          <w:szCs w:val="24"/>
          <w:lang w:val="sr-Latn-CS"/>
        </w:rPr>
        <w:t xml:space="preserve"> </w:t>
      </w:r>
      <w:r>
        <w:rPr>
          <w:rFonts w:ascii="Times New Roman" w:hAnsi="Times New Roman"/>
          <w:sz w:val="24"/>
          <w:szCs w:val="24"/>
          <w:lang w:val="sr-Latn-CS"/>
        </w:rPr>
        <w:t>нису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логичкој</w:t>
      </w:r>
      <w:r w:rsidRPr="00684301">
        <w:rPr>
          <w:rFonts w:ascii="Times New Roman" w:hAnsi="Times New Roman"/>
          <w:sz w:val="24"/>
          <w:szCs w:val="24"/>
          <w:lang w:val="sr-Latn-CS"/>
        </w:rPr>
        <w:t xml:space="preserve"> </w:t>
      </w:r>
      <w:r>
        <w:rPr>
          <w:rFonts w:ascii="Times New Roman" w:hAnsi="Times New Roman"/>
          <w:sz w:val="24"/>
          <w:szCs w:val="24"/>
          <w:lang w:val="sr-Latn-CS"/>
        </w:rPr>
        <w:t>вези</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предметом</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непрецизни</w:t>
      </w:r>
      <w:r w:rsidRPr="00684301">
        <w:rPr>
          <w:rFonts w:ascii="Times New Roman" w:hAnsi="Times New Roman"/>
          <w:sz w:val="24"/>
          <w:szCs w:val="24"/>
          <w:lang w:val="sr-Latn-CS"/>
        </w:rPr>
        <w:t xml:space="preserve">, </w:t>
      </w:r>
      <w:r>
        <w:rPr>
          <w:rFonts w:ascii="Times New Roman" w:hAnsi="Times New Roman"/>
          <w:sz w:val="24"/>
          <w:szCs w:val="24"/>
          <w:lang w:val="sr-Latn-CS"/>
        </w:rPr>
        <w:t>субјективни</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омогућавају</w:t>
      </w:r>
      <w:r w:rsidRPr="00684301">
        <w:rPr>
          <w:rFonts w:ascii="Times New Roman" w:hAnsi="Times New Roman"/>
          <w:sz w:val="24"/>
          <w:szCs w:val="24"/>
          <w:lang w:val="sr-Latn-CS"/>
        </w:rPr>
        <w:t xml:space="preserve"> </w:t>
      </w:r>
      <w:r>
        <w:rPr>
          <w:rFonts w:ascii="Times New Roman" w:hAnsi="Times New Roman"/>
          <w:sz w:val="24"/>
          <w:szCs w:val="24"/>
          <w:lang w:val="sr-Latn-CS"/>
        </w:rPr>
        <w:t>тачно</w:t>
      </w:r>
      <w:r w:rsidRPr="00684301">
        <w:rPr>
          <w:rFonts w:ascii="Times New Roman" w:hAnsi="Times New Roman"/>
          <w:sz w:val="24"/>
          <w:szCs w:val="24"/>
          <w:lang w:val="sr-Latn-CS"/>
        </w:rPr>
        <w:t xml:space="preserve"> </w:t>
      </w:r>
      <w:r>
        <w:rPr>
          <w:rFonts w:ascii="Times New Roman" w:hAnsi="Times New Roman"/>
          <w:sz w:val="24"/>
          <w:szCs w:val="24"/>
          <w:lang w:val="sr-Latn-CS"/>
        </w:rPr>
        <w:t>израчунавање</w:t>
      </w:r>
      <w:r w:rsidRPr="00684301">
        <w:rPr>
          <w:rFonts w:ascii="Times New Roman" w:hAnsi="Times New Roman"/>
          <w:sz w:val="24"/>
          <w:szCs w:val="24"/>
          <w:lang w:val="sr-Latn-CS"/>
        </w:rPr>
        <w:t xml:space="preserve"> </w:t>
      </w:r>
      <w:r>
        <w:rPr>
          <w:rFonts w:ascii="Times New Roman" w:hAnsi="Times New Roman"/>
          <w:sz w:val="24"/>
          <w:szCs w:val="24"/>
          <w:lang w:val="sr-Latn-CS"/>
        </w:rPr>
        <w:t>пондера</w:t>
      </w:r>
      <w:r w:rsidRPr="00684301">
        <w:rPr>
          <w:rFonts w:ascii="Times New Roman" w:hAnsi="Times New Roman"/>
          <w:sz w:val="24"/>
          <w:szCs w:val="24"/>
          <w:lang w:val="sr-Latn-CS"/>
        </w:rPr>
        <w:t xml:space="preserve"> </w:t>
      </w:r>
      <w:r>
        <w:rPr>
          <w:rFonts w:ascii="Times New Roman" w:hAnsi="Times New Roman"/>
          <w:sz w:val="24"/>
          <w:szCs w:val="24"/>
          <w:lang w:val="sr-Latn-CS"/>
        </w:rPr>
        <w:t>након</w:t>
      </w:r>
      <w:r w:rsidRPr="00684301">
        <w:rPr>
          <w:rFonts w:ascii="Times New Roman" w:hAnsi="Times New Roman"/>
          <w:sz w:val="24"/>
          <w:szCs w:val="24"/>
          <w:lang w:val="sr-Latn-CS"/>
        </w:rPr>
        <w:t xml:space="preserve"> </w:t>
      </w:r>
      <w:r>
        <w:rPr>
          <w:rFonts w:ascii="Times New Roman" w:hAnsi="Times New Roman"/>
          <w:sz w:val="24"/>
          <w:szCs w:val="24"/>
          <w:lang w:val="sr-Latn-CS"/>
        </w:rPr>
        <w:t>отварања</w:t>
      </w:r>
      <w:r w:rsidRPr="00684301">
        <w:rPr>
          <w:rFonts w:ascii="Times New Roman" w:hAnsi="Times New Roman"/>
          <w:sz w:val="24"/>
          <w:szCs w:val="24"/>
          <w:lang w:val="sr-Latn-CS"/>
        </w:rPr>
        <w:t xml:space="preserve"> </w:t>
      </w:r>
      <w:r>
        <w:rPr>
          <w:rFonts w:ascii="Times New Roman" w:hAnsi="Times New Roman"/>
          <w:sz w:val="24"/>
          <w:szCs w:val="24"/>
          <w:lang w:val="sr-Latn-CS"/>
        </w:rPr>
        <w:t>тендера</w:t>
      </w:r>
      <w:r w:rsidRPr="00684301">
        <w:rPr>
          <w:rFonts w:ascii="Times New Roman" w:hAnsi="Times New Roman"/>
          <w:sz w:val="24"/>
          <w:szCs w:val="24"/>
          <w:lang w:val="sr-Latn-CS"/>
        </w:rPr>
        <w:t xml:space="preserve">. </w:t>
      </w:r>
      <w:r>
        <w:rPr>
          <w:rFonts w:ascii="Times New Roman" w:hAnsi="Times New Roman"/>
          <w:sz w:val="24"/>
          <w:szCs w:val="24"/>
          <w:lang w:val="sr-Latn-CS"/>
        </w:rPr>
        <w:t>Надаље</w:t>
      </w:r>
      <w:r w:rsidRPr="00684301">
        <w:rPr>
          <w:rFonts w:ascii="Times New Roman" w:hAnsi="Times New Roman"/>
          <w:sz w:val="24"/>
          <w:szCs w:val="24"/>
          <w:lang w:val="sr-Latn-CS"/>
        </w:rPr>
        <w:t xml:space="preserve">, </w:t>
      </w:r>
      <w:r>
        <w:rPr>
          <w:rFonts w:ascii="Times New Roman" w:hAnsi="Times New Roman"/>
          <w:sz w:val="24"/>
          <w:szCs w:val="24"/>
          <w:lang w:val="sr-Latn-CS"/>
        </w:rPr>
        <w:t>они</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дискриминаторски</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ни</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начин</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говоре</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квалитету</w:t>
      </w:r>
      <w:r w:rsidRPr="00684301">
        <w:rPr>
          <w:rFonts w:ascii="Times New Roman" w:hAnsi="Times New Roman"/>
          <w:sz w:val="24"/>
          <w:szCs w:val="24"/>
          <w:lang w:val="sr-Latn-CS"/>
        </w:rPr>
        <w:t xml:space="preserve"> </w:t>
      </w:r>
      <w:r>
        <w:rPr>
          <w:rFonts w:ascii="Times New Roman" w:hAnsi="Times New Roman"/>
          <w:sz w:val="24"/>
          <w:szCs w:val="24"/>
          <w:lang w:val="sr-Latn-CS"/>
        </w:rPr>
        <w:t>премиум</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система</w:t>
      </w:r>
      <w:r w:rsidRPr="00684301">
        <w:rPr>
          <w:rFonts w:ascii="Times New Roman" w:hAnsi="Times New Roman"/>
          <w:sz w:val="24"/>
          <w:szCs w:val="24"/>
          <w:lang w:val="sr-Latn-CS"/>
        </w:rPr>
        <w:t xml:space="preserve">, </w:t>
      </w:r>
      <w:r>
        <w:rPr>
          <w:rFonts w:ascii="Times New Roman" w:hAnsi="Times New Roman"/>
          <w:sz w:val="24"/>
          <w:szCs w:val="24"/>
          <w:lang w:val="sr-Latn-CS"/>
        </w:rPr>
        <w:t>већ</w:t>
      </w:r>
      <w:r w:rsidRPr="00684301">
        <w:rPr>
          <w:rFonts w:ascii="Times New Roman" w:hAnsi="Times New Roman"/>
          <w:sz w:val="24"/>
          <w:szCs w:val="24"/>
          <w:lang w:val="sr-Latn-CS"/>
        </w:rPr>
        <w:t xml:space="preserve"> </w:t>
      </w:r>
      <w:r>
        <w:rPr>
          <w:rFonts w:ascii="Times New Roman" w:hAnsi="Times New Roman"/>
          <w:sz w:val="24"/>
          <w:szCs w:val="24"/>
          <w:lang w:val="sr-Latn-CS"/>
        </w:rPr>
        <w:t>напротив</w:t>
      </w:r>
      <w:r w:rsidRPr="00684301">
        <w:rPr>
          <w:rFonts w:ascii="Times New Roman" w:hAnsi="Times New Roman"/>
          <w:sz w:val="24"/>
          <w:szCs w:val="24"/>
          <w:lang w:val="sr-Latn-CS"/>
        </w:rPr>
        <w:t xml:space="preserve"> </w:t>
      </w:r>
      <w:r>
        <w:rPr>
          <w:rFonts w:ascii="Times New Roman" w:hAnsi="Times New Roman"/>
          <w:sz w:val="24"/>
          <w:szCs w:val="24"/>
          <w:lang w:val="sr-Latn-CS"/>
        </w:rPr>
        <w:t>већи</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w:t>
      </w:r>
      <w:r>
        <w:rPr>
          <w:rFonts w:ascii="Times New Roman" w:hAnsi="Times New Roman"/>
          <w:sz w:val="24"/>
          <w:szCs w:val="24"/>
          <w:lang w:val="sr-Latn-CS"/>
        </w:rPr>
        <w:t>пондера</w:t>
      </w:r>
      <w:r w:rsidRPr="00684301">
        <w:rPr>
          <w:rFonts w:ascii="Times New Roman" w:hAnsi="Times New Roman"/>
          <w:sz w:val="24"/>
          <w:szCs w:val="24"/>
          <w:lang w:val="sr-Latn-CS"/>
        </w:rPr>
        <w:t xml:space="preserve"> </w:t>
      </w:r>
      <w:r>
        <w:rPr>
          <w:rFonts w:ascii="Times New Roman" w:hAnsi="Times New Roman"/>
          <w:sz w:val="24"/>
          <w:szCs w:val="24"/>
          <w:lang w:val="sr-Latn-CS"/>
        </w:rPr>
        <w:t>носе</w:t>
      </w:r>
      <w:r w:rsidRPr="00684301">
        <w:rPr>
          <w:rFonts w:ascii="Times New Roman" w:hAnsi="Times New Roman"/>
          <w:sz w:val="24"/>
          <w:szCs w:val="24"/>
          <w:lang w:val="sr-Latn-CS"/>
        </w:rPr>
        <w:t xml:space="preserve"> </w:t>
      </w:r>
      <w:r>
        <w:rPr>
          <w:rFonts w:ascii="Times New Roman" w:hAnsi="Times New Roman"/>
          <w:sz w:val="24"/>
          <w:szCs w:val="24"/>
          <w:lang w:val="sr-Latn-CS"/>
        </w:rPr>
        <w:t>старије</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технологије</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дужи</w:t>
      </w:r>
      <w:r w:rsidRPr="00684301">
        <w:rPr>
          <w:rFonts w:ascii="Times New Roman" w:hAnsi="Times New Roman"/>
          <w:sz w:val="24"/>
          <w:szCs w:val="24"/>
          <w:lang w:val="sr-Latn-CS"/>
        </w:rPr>
        <w:t xml:space="preserve"> </w:t>
      </w:r>
      <w:r>
        <w:rPr>
          <w:rFonts w:ascii="Times New Roman" w:hAnsi="Times New Roman"/>
          <w:sz w:val="24"/>
          <w:szCs w:val="24"/>
          <w:lang w:val="sr-Latn-CS"/>
        </w:rPr>
        <w:t>низ</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по</w:t>
      </w:r>
      <w:r w:rsidRPr="00684301">
        <w:rPr>
          <w:rFonts w:ascii="Times New Roman" w:hAnsi="Times New Roman"/>
          <w:sz w:val="24"/>
          <w:szCs w:val="24"/>
          <w:lang w:val="sr-Latn-CS"/>
        </w:rPr>
        <w:t xml:space="preserve"> 10 </w:t>
      </w:r>
      <w:r>
        <w:rPr>
          <w:rFonts w:ascii="Times New Roman" w:hAnsi="Times New Roman"/>
          <w:sz w:val="24"/>
          <w:szCs w:val="24"/>
          <w:lang w:val="sr-Latn-CS"/>
        </w:rPr>
        <w:t>година</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тржишту</w:t>
      </w:r>
      <w:r w:rsidRPr="00684301">
        <w:rPr>
          <w:rFonts w:ascii="Times New Roman" w:hAnsi="Times New Roman"/>
          <w:sz w:val="24"/>
          <w:szCs w:val="24"/>
          <w:lang w:val="sr-Latn-CS"/>
        </w:rPr>
        <w:t xml:space="preserve">, </w:t>
      </w:r>
      <w:r>
        <w:rPr>
          <w:rFonts w:ascii="Times New Roman" w:hAnsi="Times New Roman"/>
          <w:sz w:val="24"/>
          <w:szCs w:val="24"/>
          <w:lang w:val="sr-Latn-CS"/>
        </w:rPr>
        <w:t>те</w:t>
      </w:r>
      <w:r w:rsidRPr="00684301">
        <w:rPr>
          <w:rFonts w:ascii="Times New Roman" w:hAnsi="Times New Roman"/>
          <w:sz w:val="24"/>
          <w:szCs w:val="24"/>
          <w:lang w:val="sr-Latn-CS"/>
        </w:rPr>
        <w:t xml:space="preserve"> </w:t>
      </w:r>
      <w:r>
        <w:rPr>
          <w:rFonts w:ascii="Times New Roman" w:hAnsi="Times New Roman"/>
          <w:sz w:val="24"/>
          <w:szCs w:val="24"/>
          <w:lang w:val="sr-Latn-CS"/>
        </w:rPr>
        <w:t>самим</w:t>
      </w:r>
      <w:r w:rsidRPr="00684301">
        <w:rPr>
          <w:rFonts w:ascii="Times New Roman" w:hAnsi="Times New Roman"/>
          <w:sz w:val="24"/>
          <w:szCs w:val="24"/>
          <w:lang w:val="sr-Latn-CS"/>
        </w:rPr>
        <w:t xml:space="preserve"> </w:t>
      </w:r>
      <w:r>
        <w:rPr>
          <w:rFonts w:ascii="Times New Roman" w:hAnsi="Times New Roman"/>
          <w:sz w:val="24"/>
          <w:szCs w:val="24"/>
          <w:lang w:val="sr-Latn-CS"/>
        </w:rPr>
        <w:t>тим</w:t>
      </w:r>
      <w:r w:rsidRPr="00684301">
        <w:rPr>
          <w:rFonts w:ascii="Times New Roman" w:hAnsi="Times New Roman"/>
          <w:sz w:val="24"/>
          <w:szCs w:val="24"/>
          <w:lang w:val="sr-Latn-CS"/>
        </w:rPr>
        <w:t xml:space="preserve"> </w:t>
      </w:r>
      <w:r>
        <w:rPr>
          <w:rFonts w:ascii="Times New Roman" w:hAnsi="Times New Roman"/>
          <w:sz w:val="24"/>
          <w:szCs w:val="24"/>
          <w:lang w:val="sr-Latn-CS"/>
        </w:rPr>
        <w:t>логично</w:t>
      </w:r>
      <w:r w:rsidRPr="00684301">
        <w:rPr>
          <w:rFonts w:ascii="Times New Roman" w:hAnsi="Times New Roman"/>
          <w:sz w:val="24"/>
          <w:szCs w:val="24"/>
          <w:lang w:val="sr-Latn-CS"/>
        </w:rPr>
        <w:t xml:space="preserve"> </w:t>
      </w:r>
      <w:r>
        <w:rPr>
          <w:rFonts w:ascii="Times New Roman" w:hAnsi="Times New Roman"/>
          <w:sz w:val="24"/>
          <w:szCs w:val="24"/>
          <w:lang w:val="sr-Latn-CS"/>
        </w:rPr>
        <w:t>имају</w:t>
      </w:r>
      <w:r w:rsidRPr="00684301">
        <w:rPr>
          <w:rFonts w:ascii="Times New Roman" w:hAnsi="Times New Roman"/>
          <w:sz w:val="24"/>
          <w:szCs w:val="24"/>
          <w:lang w:val="sr-Latn-CS"/>
        </w:rPr>
        <w:t xml:space="preserve"> </w:t>
      </w:r>
      <w:r>
        <w:rPr>
          <w:rFonts w:ascii="Times New Roman" w:hAnsi="Times New Roman"/>
          <w:sz w:val="24"/>
          <w:szCs w:val="24"/>
          <w:lang w:val="sr-Latn-CS"/>
        </w:rPr>
        <w:t>већи</w:t>
      </w:r>
      <w:r w:rsidRPr="00684301">
        <w:rPr>
          <w:rFonts w:ascii="Times New Roman" w:hAnsi="Times New Roman"/>
          <w:sz w:val="24"/>
          <w:szCs w:val="24"/>
          <w:lang w:val="sr-Latn-CS"/>
        </w:rPr>
        <w:t xml:space="preserve"> </w:t>
      </w:r>
      <w:r>
        <w:rPr>
          <w:rFonts w:ascii="Times New Roman" w:hAnsi="Times New Roman"/>
          <w:sz w:val="24"/>
          <w:szCs w:val="24"/>
          <w:lang w:val="sr-Latn-CS"/>
        </w:rPr>
        <w:t>број</w:t>
      </w:r>
      <w:r w:rsidRPr="00684301">
        <w:rPr>
          <w:rFonts w:ascii="Times New Roman" w:hAnsi="Times New Roman"/>
          <w:sz w:val="24"/>
          <w:szCs w:val="24"/>
          <w:lang w:val="sr-Latn-CS"/>
        </w:rPr>
        <w:t xml:space="preserve"> </w:t>
      </w:r>
      <w:r>
        <w:rPr>
          <w:rFonts w:ascii="Times New Roman" w:hAnsi="Times New Roman"/>
          <w:sz w:val="24"/>
          <w:szCs w:val="24"/>
          <w:lang w:val="sr-Latn-CS"/>
        </w:rPr>
        <w:t>објављених</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клиничких</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наравно</w:t>
      </w:r>
      <w:r w:rsidRPr="00684301">
        <w:rPr>
          <w:rFonts w:ascii="Times New Roman" w:hAnsi="Times New Roman"/>
          <w:sz w:val="24"/>
          <w:szCs w:val="24"/>
          <w:lang w:val="sr-Latn-CS"/>
        </w:rPr>
        <w:t xml:space="preserve"> </w:t>
      </w:r>
      <w:r>
        <w:rPr>
          <w:rFonts w:ascii="Times New Roman" w:hAnsi="Times New Roman"/>
          <w:sz w:val="24"/>
          <w:szCs w:val="24"/>
          <w:lang w:val="sr-Latn-CS"/>
        </w:rPr>
        <w:t>већим</w:t>
      </w:r>
      <w:r w:rsidRPr="00684301">
        <w:rPr>
          <w:rFonts w:ascii="Times New Roman" w:hAnsi="Times New Roman"/>
          <w:sz w:val="24"/>
          <w:szCs w:val="24"/>
          <w:lang w:val="sr-Latn-CS"/>
        </w:rPr>
        <w:t xml:space="preserve"> </w:t>
      </w:r>
      <w:r>
        <w:rPr>
          <w:rFonts w:ascii="Times New Roman" w:hAnsi="Times New Roman"/>
          <w:sz w:val="24"/>
          <w:szCs w:val="24"/>
          <w:lang w:val="sr-Latn-CS"/>
        </w:rPr>
        <w:t>бројем</w:t>
      </w:r>
      <w:r w:rsidRPr="00684301">
        <w:rPr>
          <w:rFonts w:ascii="Times New Roman" w:hAnsi="Times New Roman"/>
          <w:sz w:val="24"/>
          <w:szCs w:val="24"/>
          <w:lang w:val="sr-Latn-CS"/>
        </w:rPr>
        <w:t xml:space="preserve"> </w:t>
      </w:r>
      <w:r>
        <w:rPr>
          <w:rFonts w:ascii="Times New Roman" w:hAnsi="Times New Roman"/>
          <w:sz w:val="24"/>
          <w:szCs w:val="24"/>
          <w:lang w:val="sr-Latn-CS"/>
        </w:rPr>
        <w:t>жена</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биле</w:t>
      </w:r>
      <w:r w:rsidRPr="00684301">
        <w:rPr>
          <w:rFonts w:ascii="Times New Roman" w:hAnsi="Times New Roman"/>
          <w:sz w:val="24"/>
          <w:szCs w:val="24"/>
          <w:lang w:val="sr-Latn-CS"/>
        </w:rPr>
        <w:t xml:space="preserve"> </w:t>
      </w:r>
      <w:r>
        <w:rPr>
          <w:rFonts w:ascii="Times New Roman" w:hAnsi="Times New Roman"/>
          <w:sz w:val="24"/>
          <w:szCs w:val="24"/>
          <w:lang w:val="sr-Latn-CS"/>
        </w:rPr>
        <w:t>обухваћене</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студијама</w:t>
      </w:r>
      <w:r w:rsidRPr="00684301">
        <w:rPr>
          <w:rFonts w:ascii="Times New Roman" w:hAnsi="Times New Roman"/>
          <w:sz w:val="24"/>
          <w:szCs w:val="24"/>
          <w:lang w:val="sr-Latn-CS"/>
        </w:rPr>
        <w:t xml:space="preserve">. </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Надаље</w:t>
      </w:r>
      <w:r w:rsidRPr="00684301">
        <w:rPr>
          <w:rFonts w:ascii="Times New Roman" w:hAnsi="Times New Roman"/>
          <w:sz w:val="24"/>
          <w:szCs w:val="24"/>
          <w:lang w:val="sr-Latn-CS"/>
        </w:rPr>
        <w:t xml:space="preserve">, </w:t>
      </w:r>
      <w:r>
        <w:rPr>
          <w:rFonts w:ascii="Times New Roman" w:hAnsi="Times New Roman"/>
          <w:sz w:val="24"/>
          <w:szCs w:val="24"/>
          <w:lang w:val="sr-Latn-CS"/>
        </w:rPr>
        <w:t>сама</w:t>
      </w:r>
      <w:r w:rsidRPr="00684301">
        <w:rPr>
          <w:rFonts w:ascii="Times New Roman" w:hAnsi="Times New Roman"/>
          <w:sz w:val="24"/>
          <w:szCs w:val="24"/>
          <w:lang w:val="sr-Latn-CS"/>
        </w:rPr>
        <w:t xml:space="preserve"> </w:t>
      </w:r>
      <w:r>
        <w:rPr>
          <w:rFonts w:ascii="Times New Roman" w:hAnsi="Times New Roman"/>
          <w:sz w:val="24"/>
          <w:szCs w:val="24"/>
          <w:lang w:val="sr-Latn-CS"/>
        </w:rPr>
        <w:t>садржина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квалитет</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субјективан</w:t>
      </w:r>
      <w:r w:rsidRPr="00684301">
        <w:rPr>
          <w:rFonts w:ascii="Times New Roman" w:hAnsi="Times New Roman"/>
          <w:sz w:val="24"/>
          <w:szCs w:val="24"/>
          <w:lang w:val="sr-Latn-CS"/>
        </w:rPr>
        <w:t xml:space="preserve"> – </w:t>
      </w:r>
      <w:r>
        <w:rPr>
          <w:rFonts w:ascii="Times New Roman" w:hAnsi="Times New Roman"/>
          <w:sz w:val="24"/>
          <w:szCs w:val="24"/>
          <w:lang w:val="sr-Latn-CS"/>
        </w:rPr>
        <w:t>признају</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оне</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доказаним</w:t>
      </w:r>
      <w:r w:rsidRPr="00684301">
        <w:rPr>
          <w:rFonts w:ascii="Times New Roman" w:hAnsi="Times New Roman"/>
          <w:sz w:val="24"/>
          <w:szCs w:val="24"/>
          <w:lang w:val="sr-Latn-CS"/>
        </w:rPr>
        <w:t xml:space="preserve"> </w:t>
      </w:r>
      <w:r>
        <w:rPr>
          <w:rFonts w:ascii="Times New Roman" w:hAnsi="Times New Roman"/>
          <w:sz w:val="24"/>
          <w:szCs w:val="24"/>
          <w:lang w:val="sr-Latn-CS"/>
        </w:rPr>
        <w:t>клиничким</w:t>
      </w:r>
      <w:r w:rsidRPr="00684301">
        <w:rPr>
          <w:rFonts w:ascii="Times New Roman" w:hAnsi="Times New Roman"/>
          <w:sz w:val="24"/>
          <w:szCs w:val="24"/>
          <w:lang w:val="sr-Latn-CS"/>
        </w:rPr>
        <w:t xml:space="preserve"> </w:t>
      </w:r>
      <w:r>
        <w:rPr>
          <w:rFonts w:ascii="Times New Roman" w:hAnsi="Times New Roman"/>
          <w:sz w:val="24"/>
          <w:szCs w:val="24"/>
          <w:lang w:val="sr-Latn-CS"/>
        </w:rPr>
        <w:t>предностима</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технологије</w:t>
      </w:r>
      <w:r w:rsidRPr="00684301">
        <w:rPr>
          <w:rFonts w:ascii="Times New Roman" w:hAnsi="Times New Roman"/>
          <w:sz w:val="24"/>
          <w:szCs w:val="24"/>
          <w:lang w:val="sr-Latn-CS"/>
        </w:rPr>
        <w:t xml:space="preserve"> </w:t>
      </w:r>
      <w:r>
        <w:rPr>
          <w:rFonts w:ascii="Times New Roman" w:hAnsi="Times New Roman"/>
          <w:sz w:val="24"/>
          <w:szCs w:val="24"/>
          <w:lang w:val="sr-Latn-CS"/>
        </w:rPr>
        <w:t>мамотомографије</w:t>
      </w:r>
      <w:r w:rsidRPr="00684301">
        <w:rPr>
          <w:rFonts w:ascii="Times New Roman" w:hAnsi="Times New Roman"/>
          <w:sz w:val="24"/>
          <w:szCs w:val="24"/>
          <w:lang w:val="sr-Latn-CS"/>
        </w:rPr>
        <w:t xml:space="preserve">. </w:t>
      </w:r>
      <w:r>
        <w:rPr>
          <w:rFonts w:ascii="Times New Roman" w:hAnsi="Times New Roman"/>
          <w:sz w:val="24"/>
          <w:szCs w:val="24"/>
          <w:lang w:val="sr-Latn-CS"/>
        </w:rPr>
        <w:t>Овде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даље</w:t>
      </w:r>
      <w:r w:rsidRPr="00684301">
        <w:rPr>
          <w:rFonts w:ascii="Times New Roman" w:hAnsi="Times New Roman"/>
          <w:sz w:val="24"/>
          <w:szCs w:val="24"/>
          <w:lang w:val="sr-Latn-CS"/>
        </w:rPr>
        <w:t xml:space="preserve"> </w:t>
      </w:r>
      <w:r>
        <w:rPr>
          <w:rFonts w:ascii="Times New Roman" w:hAnsi="Times New Roman"/>
          <w:sz w:val="24"/>
          <w:szCs w:val="24"/>
          <w:lang w:val="sr-Latn-CS"/>
        </w:rPr>
        <w:t>остаје</w:t>
      </w:r>
      <w:r w:rsidRPr="00684301">
        <w:rPr>
          <w:rFonts w:ascii="Times New Roman" w:hAnsi="Times New Roman"/>
          <w:sz w:val="24"/>
          <w:szCs w:val="24"/>
          <w:lang w:val="sr-Latn-CS"/>
        </w:rPr>
        <w:t xml:space="preserve"> </w:t>
      </w:r>
      <w:r>
        <w:rPr>
          <w:rFonts w:ascii="Times New Roman" w:hAnsi="Times New Roman"/>
          <w:sz w:val="24"/>
          <w:szCs w:val="24"/>
          <w:lang w:val="sr-Latn-CS"/>
        </w:rPr>
        <w:t>нејасно</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sidRPr="00684301">
        <w:rPr>
          <w:rFonts w:ascii="Times New Roman" w:hAnsi="Times New Roman"/>
          <w:sz w:val="24"/>
          <w:szCs w:val="24"/>
          <w:lang w:val="sr-Latn-CS"/>
        </w:rPr>
        <w:t xml:space="preserve">- </w:t>
      </w:r>
      <w:r>
        <w:rPr>
          <w:rFonts w:ascii="Times New Roman" w:hAnsi="Times New Roman"/>
          <w:sz w:val="24"/>
          <w:szCs w:val="24"/>
          <w:lang w:val="sr-Latn-CS"/>
        </w:rPr>
        <w:t>Пошто</w:t>
      </w:r>
      <w:r w:rsidRPr="00684301">
        <w:rPr>
          <w:rFonts w:ascii="Times New Roman" w:hAnsi="Times New Roman"/>
          <w:sz w:val="24"/>
          <w:szCs w:val="24"/>
          <w:lang w:val="sr-Latn-CS"/>
        </w:rPr>
        <w:t xml:space="preserve"> </w:t>
      </w:r>
      <w:r>
        <w:rPr>
          <w:rFonts w:ascii="Times New Roman" w:hAnsi="Times New Roman"/>
          <w:sz w:val="24"/>
          <w:szCs w:val="24"/>
          <w:lang w:val="sr-Latn-CS"/>
        </w:rPr>
        <w:t>циљ</w:t>
      </w:r>
      <w:r w:rsidRPr="00684301">
        <w:rPr>
          <w:rFonts w:ascii="Times New Roman" w:hAnsi="Times New Roman"/>
          <w:sz w:val="24"/>
          <w:szCs w:val="24"/>
          <w:lang w:val="sr-Latn-CS"/>
        </w:rPr>
        <w:t xml:space="preserve"> </w:t>
      </w:r>
      <w:r>
        <w:rPr>
          <w:rFonts w:ascii="Times New Roman" w:hAnsi="Times New Roman"/>
          <w:sz w:val="24"/>
          <w:szCs w:val="24"/>
          <w:lang w:val="sr-Latn-CS"/>
        </w:rPr>
        <w:t>критеријума</w:t>
      </w:r>
      <w:r w:rsidRPr="00684301">
        <w:rPr>
          <w:rFonts w:ascii="Times New Roman" w:hAnsi="Times New Roman"/>
          <w:sz w:val="24"/>
          <w:szCs w:val="24"/>
          <w:lang w:val="sr-Latn-CS"/>
        </w:rPr>
        <w:t xml:space="preserve"> </w:t>
      </w:r>
      <w:r>
        <w:rPr>
          <w:rFonts w:ascii="Times New Roman" w:hAnsi="Times New Roman"/>
          <w:sz w:val="24"/>
          <w:szCs w:val="24"/>
          <w:lang w:val="sr-Latn-CS"/>
        </w:rPr>
        <w:t>квалитета</w:t>
      </w:r>
      <w:r w:rsidRPr="00684301">
        <w:rPr>
          <w:rFonts w:ascii="Times New Roman" w:hAnsi="Times New Roman"/>
          <w:sz w:val="24"/>
          <w:szCs w:val="24"/>
          <w:lang w:val="sr-Latn-CS"/>
        </w:rPr>
        <w:t xml:space="preserve"> </w:t>
      </w:r>
      <w:r>
        <w:rPr>
          <w:rFonts w:ascii="Times New Roman" w:hAnsi="Times New Roman"/>
          <w:sz w:val="24"/>
          <w:szCs w:val="24"/>
          <w:lang w:val="sr-Latn-CS"/>
        </w:rPr>
        <w:t>треба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буде</w:t>
      </w:r>
      <w:r w:rsidRPr="00684301">
        <w:rPr>
          <w:rFonts w:ascii="Times New Roman" w:hAnsi="Times New Roman"/>
          <w:sz w:val="24"/>
          <w:szCs w:val="24"/>
          <w:lang w:val="sr-Latn-CS"/>
        </w:rPr>
        <w:t xml:space="preserve"> </w:t>
      </w:r>
      <w:r>
        <w:rPr>
          <w:rFonts w:ascii="Times New Roman" w:hAnsi="Times New Roman"/>
          <w:sz w:val="24"/>
          <w:szCs w:val="24"/>
          <w:lang w:val="sr-Latn-CS"/>
        </w:rPr>
        <w:t>јасно</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објективно</w:t>
      </w:r>
      <w:r w:rsidRPr="00684301">
        <w:rPr>
          <w:rFonts w:ascii="Times New Roman" w:hAnsi="Times New Roman"/>
          <w:sz w:val="24"/>
          <w:szCs w:val="24"/>
          <w:lang w:val="sr-Latn-CS"/>
        </w:rPr>
        <w:t xml:space="preserve"> </w:t>
      </w:r>
      <w:r>
        <w:rPr>
          <w:rFonts w:ascii="Times New Roman" w:hAnsi="Times New Roman"/>
          <w:sz w:val="24"/>
          <w:szCs w:val="24"/>
          <w:lang w:val="sr-Latn-CS"/>
        </w:rPr>
        <w:t>поређење</w:t>
      </w:r>
      <w:r w:rsidRPr="00684301">
        <w:rPr>
          <w:rFonts w:ascii="Times New Roman" w:hAnsi="Times New Roman"/>
          <w:sz w:val="24"/>
          <w:szCs w:val="24"/>
          <w:lang w:val="sr-Latn-CS"/>
        </w:rPr>
        <w:t xml:space="preserve"> </w:t>
      </w:r>
      <w:r>
        <w:rPr>
          <w:rFonts w:ascii="Times New Roman" w:hAnsi="Times New Roman"/>
          <w:sz w:val="24"/>
          <w:szCs w:val="24"/>
          <w:lang w:val="sr-Latn-CS"/>
        </w:rPr>
        <w:t>апарата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понуђених</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технологија</w:t>
      </w:r>
      <w:r w:rsidRPr="00684301">
        <w:rPr>
          <w:rFonts w:ascii="Times New Roman" w:hAnsi="Times New Roman"/>
          <w:sz w:val="24"/>
          <w:szCs w:val="24"/>
          <w:lang w:val="sr-Latn-CS"/>
        </w:rPr>
        <w:t xml:space="preserve"> </w:t>
      </w:r>
      <w:r>
        <w:rPr>
          <w:rFonts w:ascii="Times New Roman" w:hAnsi="Times New Roman"/>
          <w:sz w:val="24"/>
          <w:szCs w:val="24"/>
          <w:lang w:val="sr-Latn-CS"/>
        </w:rPr>
        <w:t>различитих</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Pr>
          <w:rFonts w:ascii="Times New Roman" w:hAnsi="Times New Roman"/>
          <w:sz w:val="24"/>
          <w:szCs w:val="24"/>
          <w:lang w:val="sr-Latn-CS"/>
        </w:rPr>
        <w:t>поменуте</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студије</w:t>
      </w:r>
      <w:r w:rsidRPr="00684301">
        <w:rPr>
          <w:rFonts w:ascii="Times New Roman" w:hAnsi="Times New Roman"/>
          <w:sz w:val="24"/>
          <w:szCs w:val="24"/>
          <w:lang w:val="sr-Latn-CS"/>
        </w:rPr>
        <w:t xml:space="preserve"> </w:t>
      </w:r>
      <w:r>
        <w:rPr>
          <w:rFonts w:ascii="Times New Roman" w:hAnsi="Times New Roman"/>
          <w:sz w:val="24"/>
          <w:szCs w:val="24"/>
          <w:lang w:val="sr-Latn-CS"/>
        </w:rPr>
        <w:t>треба</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говоре</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предностима</w:t>
      </w:r>
      <w:r w:rsidRPr="00684301">
        <w:rPr>
          <w:rFonts w:ascii="Times New Roman" w:hAnsi="Times New Roman"/>
          <w:sz w:val="24"/>
          <w:szCs w:val="24"/>
          <w:lang w:val="sr-Latn-CS"/>
        </w:rPr>
        <w:t xml:space="preserve"> </w:t>
      </w:r>
      <w:r>
        <w:rPr>
          <w:rFonts w:ascii="Times New Roman" w:hAnsi="Times New Roman"/>
          <w:sz w:val="24"/>
          <w:szCs w:val="24"/>
          <w:lang w:val="sr-Latn-CS"/>
        </w:rPr>
        <w:t>поменуте</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технологије</w:t>
      </w:r>
      <w:r w:rsidRPr="00684301">
        <w:rPr>
          <w:rFonts w:ascii="Times New Roman" w:hAnsi="Times New Roman"/>
          <w:sz w:val="24"/>
          <w:szCs w:val="24"/>
          <w:lang w:val="sr-Latn-CS"/>
        </w:rPr>
        <w:t xml:space="preserve"> </w:t>
      </w:r>
      <w:r>
        <w:rPr>
          <w:rFonts w:ascii="Times New Roman" w:hAnsi="Times New Roman"/>
          <w:sz w:val="24"/>
          <w:szCs w:val="24"/>
          <w:lang w:val="sr-Latn-CS"/>
        </w:rPr>
        <w:t>мамотомографије</w:t>
      </w:r>
      <w:r w:rsidRPr="00684301">
        <w:rPr>
          <w:rFonts w:ascii="Times New Roman" w:hAnsi="Times New Roman"/>
          <w:sz w:val="24"/>
          <w:szCs w:val="24"/>
          <w:lang w:val="sr-Latn-CS"/>
        </w:rPr>
        <w:t xml:space="preserve"> </w:t>
      </w:r>
      <w:r>
        <w:rPr>
          <w:rFonts w:ascii="Times New Roman" w:hAnsi="Times New Roman"/>
          <w:sz w:val="24"/>
          <w:szCs w:val="24"/>
          <w:lang w:val="sr-Latn-CS"/>
        </w:rPr>
        <w:t>понуђеног</w:t>
      </w:r>
      <w:r w:rsidRPr="00684301">
        <w:rPr>
          <w:rFonts w:ascii="Times New Roman" w:hAnsi="Times New Roman"/>
          <w:sz w:val="24"/>
          <w:szCs w:val="24"/>
          <w:lang w:val="sr-Latn-CS"/>
        </w:rPr>
        <w:t xml:space="preserve"> </w:t>
      </w:r>
      <w:r>
        <w:rPr>
          <w:rFonts w:ascii="Times New Roman" w:hAnsi="Times New Roman"/>
          <w:sz w:val="24"/>
          <w:szCs w:val="24"/>
          <w:lang w:val="sr-Latn-CS"/>
        </w:rPr>
        <w:t>модела</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односу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друге</w:t>
      </w:r>
      <w:r w:rsidRPr="00684301">
        <w:rPr>
          <w:rFonts w:ascii="Times New Roman" w:hAnsi="Times New Roman"/>
          <w:sz w:val="24"/>
          <w:szCs w:val="24"/>
          <w:lang w:val="sr-Latn-CS"/>
        </w:rPr>
        <w:t xml:space="preserve"> </w:t>
      </w:r>
      <w:r>
        <w:rPr>
          <w:rFonts w:ascii="Times New Roman" w:hAnsi="Times New Roman"/>
          <w:sz w:val="24"/>
          <w:szCs w:val="24"/>
          <w:lang w:val="sr-Latn-CS"/>
        </w:rPr>
        <w:t>идентичн</w:t>
      </w:r>
      <w:r w:rsidRPr="00684301">
        <w:rPr>
          <w:rFonts w:ascii="Times New Roman" w:hAnsi="Times New Roman"/>
          <w:sz w:val="24"/>
          <w:szCs w:val="24"/>
          <w:lang w:val="sr-Latn-CS"/>
        </w:rPr>
        <w:t xml:space="preserve"> </w:t>
      </w:r>
      <w:r>
        <w:rPr>
          <w:rFonts w:ascii="Times New Roman" w:hAnsi="Times New Roman"/>
          <w:sz w:val="24"/>
          <w:szCs w:val="24"/>
          <w:lang w:val="sr-Latn-CS"/>
        </w:rPr>
        <w:t>етехнологије</w:t>
      </w:r>
      <w:r w:rsidRPr="00684301">
        <w:rPr>
          <w:rFonts w:ascii="Times New Roman" w:hAnsi="Times New Roman"/>
          <w:sz w:val="24"/>
          <w:szCs w:val="24"/>
          <w:lang w:val="sr-Latn-CS"/>
        </w:rPr>
        <w:t xml:space="preserve"> </w:t>
      </w:r>
      <w:r>
        <w:rPr>
          <w:rFonts w:ascii="Times New Roman" w:hAnsi="Times New Roman"/>
          <w:sz w:val="24"/>
          <w:szCs w:val="24"/>
          <w:lang w:val="sr-Latn-CS"/>
        </w:rPr>
        <w:t>понуђеног</w:t>
      </w:r>
      <w:r w:rsidRPr="00684301">
        <w:rPr>
          <w:rFonts w:ascii="Times New Roman" w:hAnsi="Times New Roman"/>
          <w:sz w:val="24"/>
          <w:szCs w:val="24"/>
          <w:lang w:val="sr-Latn-CS"/>
        </w:rPr>
        <w:t xml:space="preserve"> </w:t>
      </w:r>
      <w:r>
        <w:rPr>
          <w:rFonts w:ascii="Times New Roman" w:hAnsi="Times New Roman"/>
          <w:sz w:val="24"/>
          <w:szCs w:val="24"/>
          <w:lang w:val="sr-Latn-CS"/>
        </w:rPr>
        <w:t>модела</w:t>
      </w:r>
      <w:r w:rsidRPr="00684301">
        <w:rPr>
          <w:rFonts w:ascii="Times New Roman" w:hAnsi="Times New Roman"/>
          <w:sz w:val="24"/>
          <w:szCs w:val="24"/>
          <w:lang w:val="sr-Latn-CS"/>
        </w:rPr>
        <w:t xml:space="preserve"> </w:t>
      </w:r>
      <w:r>
        <w:rPr>
          <w:rFonts w:ascii="Times New Roman" w:hAnsi="Times New Roman"/>
          <w:sz w:val="24"/>
          <w:szCs w:val="24"/>
          <w:lang w:val="sr-Latn-CS"/>
        </w:rPr>
        <w:t>другог</w:t>
      </w:r>
      <w:r w:rsidRPr="00684301">
        <w:rPr>
          <w:rFonts w:ascii="Times New Roman" w:hAnsi="Times New Roman"/>
          <w:sz w:val="24"/>
          <w:szCs w:val="24"/>
          <w:lang w:val="sr-Latn-CS"/>
        </w:rPr>
        <w:t xml:space="preserve"> </w:t>
      </w:r>
      <w:r>
        <w:rPr>
          <w:rFonts w:ascii="Times New Roman" w:hAnsi="Times New Roman"/>
          <w:sz w:val="24"/>
          <w:szCs w:val="24"/>
          <w:lang w:val="sr-Latn-CS"/>
        </w:rPr>
        <w:t>произвођача</w:t>
      </w:r>
      <w:r w:rsidRPr="00684301">
        <w:rPr>
          <w:rFonts w:ascii="Times New Roman" w:hAnsi="Times New Roman"/>
          <w:sz w:val="24"/>
          <w:szCs w:val="24"/>
          <w:lang w:val="sr-Latn-CS"/>
        </w:rPr>
        <w:t xml:space="preserve">. </w:t>
      </w:r>
      <w:r>
        <w:rPr>
          <w:rFonts w:ascii="Times New Roman" w:hAnsi="Times New Roman"/>
          <w:sz w:val="24"/>
          <w:szCs w:val="24"/>
          <w:lang w:val="sr-Latn-CS"/>
        </w:rPr>
        <w:t>То</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нигде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дефинише</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sidRPr="00684301">
        <w:rPr>
          <w:rFonts w:ascii="Times New Roman" w:hAnsi="Times New Roman"/>
          <w:sz w:val="24"/>
          <w:szCs w:val="24"/>
          <w:lang w:val="sr-Latn-CS"/>
        </w:rPr>
        <w:t xml:space="preserve">- </w:t>
      </w:r>
      <w:r>
        <w:rPr>
          <w:rFonts w:ascii="Times New Roman" w:hAnsi="Times New Roman"/>
          <w:sz w:val="24"/>
          <w:szCs w:val="24"/>
          <w:lang w:val="sr-Latn-CS"/>
        </w:rPr>
        <w:t>Даље</w:t>
      </w:r>
      <w:r w:rsidRPr="00684301">
        <w:rPr>
          <w:rFonts w:ascii="Times New Roman" w:hAnsi="Times New Roman"/>
          <w:sz w:val="24"/>
          <w:szCs w:val="24"/>
          <w:lang w:val="sr-Latn-CS"/>
        </w:rPr>
        <w:t xml:space="preserve">, </w:t>
      </w:r>
      <w:r>
        <w:rPr>
          <w:rFonts w:ascii="Times New Roman" w:hAnsi="Times New Roman"/>
          <w:sz w:val="24"/>
          <w:szCs w:val="24"/>
          <w:lang w:val="sr-Latn-CS"/>
        </w:rPr>
        <w:t>сама</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која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пондерише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ли</w:t>
      </w:r>
      <w:r w:rsidRPr="00684301">
        <w:rPr>
          <w:rFonts w:ascii="Times New Roman" w:hAnsi="Times New Roman"/>
          <w:sz w:val="24"/>
          <w:szCs w:val="24"/>
          <w:lang w:val="sr-Latn-CS"/>
        </w:rPr>
        <w:t xml:space="preserve"> </w:t>
      </w:r>
      <w:r>
        <w:rPr>
          <w:rFonts w:ascii="Times New Roman" w:hAnsi="Times New Roman"/>
          <w:sz w:val="24"/>
          <w:szCs w:val="24"/>
          <w:lang w:val="sr-Latn-CS"/>
        </w:rPr>
        <w:t>обухвата</w:t>
      </w:r>
      <w:r w:rsidRPr="00684301">
        <w:rPr>
          <w:rFonts w:ascii="Times New Roman" w:hAnsi="Times New Roman"/>
          <w:sz w:val="24"/>
          <w:szCs w:val="24"/>
          <w:lang w:val="sr-Latn-CS"/>
        </w:rPr>
        <w:t xml:space="preserve"> </w:t>
      </w:r>
      <w:r>
        <w:rPr>
          <w:rFonts w:ascii="Times New Roman" w:hAnsi="Times New Roman"/>
          <w:sz w:val="24"/>
          <w:szCs w:val="24"/>
          <w:lang w:val="sr-Latn-CS"/>
        </w:rPr>
        <w:t>само</w:t>
      </w:r>
      <w:r w:rsidRPr="00684301">
        <w:rPr>
          <w:rFonts w:ascii="Times New Roman" w:hAnsi="Times New Roman"/>
          <w:sz w:val="24"/>
          <w:szCs w:val="24"/>
          <w:lang w:val="sr-Latn-CS"/>
        </w:rPr>
        <w:t xml:space="preserve"> </w:t>
      </w:r>
      <w:r>
        <w:rPr>
          <w:rFonts w:ascii="Times New Roman" w:hAnsi="Times New Roman"/>
          <w:sz w:val="24"/>
          <w:szCs w:val="24"/>
          <w:lang w:val="sr-Latn-CS"/>
        </w:rPr>
        <w:t>евалуацију</w:t>
      </w:r>
      <w:r w:rsidRPr="00684301">
        <w:rPr>
          <w:rFonts w:ascii="Times New Roman" w:hAnsi="Times New Roman"/>
          <w:sz w:val="24"/>
          <w:szCs w:val="24"/>
          <w:lang w:val="sr-Latn-CS"/>
        </w:rPr>
        <w:t xml:space="preserve"> </w:t>
      </w:r>
      <w:r>
        <w:rPr>
          <w:rFonts w:ascii="Times New Roman" w:hAnsi="Times New Roman"/>
          <w:sz w:val="24"/>
          <w:szCs w:val="24"/>
          <w:lang w:val="sr-Latn-CS"/>
        </w:rPr>
        <w:t>понушене</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технологије</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парата</w:t>
      </w:r>
      <w:r w:rsidRPr="00684301">
        <w:rPr>
          <w:rFonts w:ascii="Times New Roman" w:hAnsi="Times New Roman"/>
          <w:sz w:val="24"/>
          <w:szCs w:val="24"/>
          <w:lang w:val="sr-Latn-CS"/>
        </w:rPr>
        <w:t xml:space="preserve"> </w:t>
      </w:r>
      <w:r>
        <w:rPr>
          <w:rFonts w:ascii="Times New Roman" w:hAnsi="Times New Roman"/>
          <w:sz w:val="24"/>
          <w:szCs w:val="24"/>
          <w:lang w:val="sr-Latn-CS"/>
        </w:rPr>
        <w:t>или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пак</w:t>
      </w:r>
      <w:r w:rsidRPr="00684301">
        <w:rPr>
          <w:rFonts w:ascii="Times New Roman" w:hAnsi="Times New Roman"/>
          <w:sz w:val="24"/>
          <w:szCs w:val="24"/>
          <w:lang w:val="sr-Latn-CS"/>
        </w:rPr>
        <w:t xml:space="preserve"> </w:t>
      </w:r>
      <w:r>
        <w:rPr>
          <w:rFonts w:ascii="Times New Roman" w:hAnsi="Times New Roman"/>
          <w:sz w:val="24"/>
          <w:szCs w:val="24"/>
          <w:lang w:val="sr-Latn-CS"/>
        </w:rPr>
        <w:t>односи</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стручну</w:t>
      </w:r>
      <w:r w:rsidRPr="00684301">
        <w:rPr>
          <w:rFonts w:ascii="Times New Roman" w:hAnsi="Times New Roman"/>
          <w:sz w:val="24"/>
          <w:szCs w:val="24"/>
          <w:lang w:val="sr-Latn-CS"/>
        </w:rPr>
        <w:t xml:space="preserve"> </w:t>
      </w:r>
      <w:r>
        <w:rPr>
          <w:rFonts w:ascii="Times New Roman" w:hAnsi="Times New Roman"/>
          <w:sz w:val="24"/>
          <w:szCs w:val="24"/>
          <w:lang w:val="sr-Latn-CS"/>
        </w:rPr>
        <w:t>процену</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протоколе</w:t>
      </w:r>
      <w:r w:rsidRPr="00684301">
        <w:rPr>
          <w:rFonts w:ascii="Times New Roman" w:hAnsi="Times New Roman"/>
          <w:sz w:val="24"/>
          <w:szCs w:val="24"/>
          <w:lang w:val="sr-Latn-CS"/>
        </w:rPr>
        <w:t xml:space="preserve"> </w:t>
      </w:r>
      <w:r>
        <w:rPr>
          <w:rFonts w:ascii="Times New Roman" w:hAnsi="Times New Roman"/>
          <w:sz w:val="24"/>
          <w:szCs w:val="24"/>
          <w:lang w:val="sr-Latn-CS"/>
        </w:rPr>
        <w:t>везане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радиолошку</w:t>
      </w:r>
      <w:r w:rsidRPr="00684301">
        <w:rPr>
          <w:rFonts w:ascii="Times New Roman" w:hAnsi="Times New Roman"/>
          <w:sz w:val="24"/>
          <w:szCs w:val="24"/>
          <w:lang w:val="sr-Latn-CS"/>
        </w:rPr>
        <w:t xml:space="preserve"> </w:t>
      </w:r>
      <w:r>
        <w:rPr>
          <w:rFonts w:ascii="Times New Roman" w:hAnsi="Times New Roman"/>
          <w:sz w:val="24"/>
          <w:szCs w:val="24"/>
          <w:lang w:val="sr-Latn-CS"/>
        </w:rPr>
        <w:t>струку</w:t>
      </w:r>
      <w:r w:rsidRPr="00684301">
        <w:rPr>
          <w:rFonts w:ascii="Times New Roman" w:hAnsi="Times New Roman"/>
          <w:sz w:val="24"/>
          <w:szCs w:val="24"/>
          <w:lang w:val="sr-Latn-CS"/>
        </w:rPr>
        <w:t xml:space="preserve"> </w:t>
      </w:r>
      <w:r>
        <w:rPr>
          <w:rFonts w:ascii="Times New Roman" w:hAnsi="Times New Roman"/>
          <w:sz w:val="24"/>
          <w:szCs w:val="24"/>
          <w:lang w:val="sr-Latn-CS"/>
        </w:rPr>
        <w:t>без</w:t>
      </w:r>
      <w:r w:rsidRPr="00684301">
        <w:rPr>
          <w:rFonts w:ascii="Times New Roman" w:hAnsi="Times New Roman"/>
          <w:sz w:val="24"/>
          <w:szCs w:val="24"/>
          <w:lang w:val="sr-Latn-CS"/>
        </w:rPr>
        <w:t xml:space="preserve"> </w:t>
      </w:r>
      <w:r>
        <w:rPr>
          <w:rFonts w:ascii="Times New Roman" w:hAnsi="Times New Roman"/>
          <w:sz w:val="24"/>
          <w:szCs w:val="24"/>
          <w:lang w:val="sr-Latn-CS"/>
        </w:rPr>
        <w:t>обзира</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сам</w:t>
      </w:r>
      <w:r w:rsidRPr="00684301">
        <w:rPr>
          <w:rFonts w:ascii="Times New Roman" w:hAnsi="Times New Roman"/>
          <w:sz w:val="24"/>
          <w:szCs w:val="24"/>
          <w:lang w:val="sr-Latn-CS"/>
        </w:rPr>
        <w:t xml:space="preserve"> </w:t>
      </w:r>
      <w:r>
        <w:rPr>
          <w:rFonts w:ascii="Times New Roman" w:hAnsi="Times New Roman"/>
          <w:sz w:val="24"/>
          <w:szCs w:val="24"/>
          <w:lang w:val="sr-Latn-CS"/>
        </w:rPr>
        <w:t>уређај</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технологију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којој</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студија</w:t>
      </w:r>
      <w:r w:rsidRPr="00684301">
        <w:rPr>
          <w:rFonts w:ascii="Times New Roman" w:hAnsi="Times New Roman"/>
          <w:sz w:val="24"/>
          <w:szCs w:val="24"/>
          <w:lang w:val="sr-Latn-CS"/>
        </w:rPr>
        <w:t xml:space="preserve"> </w:t>
      </w:r>
      <w:r>
        <w:rPr>
          <w:rFonts w:ascii="Times New Roman" w:hAnsi="Times New Roman"/>
          <w:sz w:val="24"/>
          <w:szCs w:val="24"/>
          <w:lang w:val="sr-Latn-CS"/>
        </w:rPr>
        <w:t>изводи</w:t>
      </w:r>
      <w:r w:rsidRPr="00684301">
        <w:rPr>
          <w:rFonts w:ascii="Times New Roman" w:hAnsi="Times New Roman"/>
          <w:sz w:val="24"/>
          <w:szCs w:val="24"/>
          <w:lang w:val="sr-Latn-CS"/>
        </w:rPr>
        <w:t xml:space="preserve">. </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Даље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овај</w:t>
      </w:r>
      <w:r w:rsidRPr="00684301">
        <w:rPr>
          <w:rFonts w:ascii="Times New Roman" w:hAnsi="Times New Roman"/>
          <w:sz w:val="24"/>
          <w:szCs w:val="24"/>
          <w:lang w:val="sr-Latn-CS"/>
        </w:rPr>
        <w:t xml:space="preserve"> </w:t>
      </w:r>
      <w:r>
        <w:rPr>
          <w:rFonts w:ascii="Times New Roman" w:hAnsi="Times New Roman"/>
          <w:sz w:val="24"/>
          <w:szCs w:val="24"/>
          <w:lang w:val="sr-Latn-CS"/>
        </w:rPr>
        <w:t>начин</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пондеришу</w:t>
      </w:r>
      <w:r w:rsidRPr="00684301">
        <w:rPr>
          <w:rFonts w:ascii="Times New Roman" w:hAnsi="Times New Roman"/>
          <w:sz w:val="24"/>
          <w:szCs w:val="24"/>
          <w:lang w:val="sr-Latn-CS"/>
        </w:rPr>
        <w:t xml:space="preserve"> </w:t>
      </w:r>
      <w:r>
        <w:rPr>
          <w:rFonts w:ascii="Times New Roman" w:hAnsi="Times New Roman"/>
          <w:sz w:val="24"/>
          <w:szCs w:val="24"/>
          <w:lang w:val="sr-Latn-CS"/>
        </w:rPr>
        <w:t>одређени</w:t>
      </w:r>
      <w:r w:rsidRPr="00684301">
        <w:rPr>
          <w:rFonts w:ascii="Times New Roman" w:hAnsi="Times New Roman"/>
          <w:sz w:val="24"/>
          <w:szCs w:val="24"/>
          <w:lang w:val="sr-Latn-CS"/>
        </w:rPr>
        <w:t xml:space="preserve"> </w:t>
      </w:r>
      <w:r>
        <w:rPr>
          <w:rFonts w:ascii="Times New Roman" w:hAnsi="Times New Roman"/>
          <w:sz w:val="24"/>
          <w:szCs w:val="24"/>
          <w:lang w:val="sr-Latn-CS"/>
        </w:rPr>
        <w:t>елементи</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односе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реализацију</w:t>
      </w:r>
      <w:r w:rsidRPr="00684301">
        <w:rPr>
          <w:rFonts w:ascii="Times New Roman" w:hAnsi="Times New Roman"/>
          <w:sz w:val="24"/>
          <w:szCs w:val="24"/>
          <w:lang w:val="sr-Latn-CS"/>
        </w:rPr>
        <w:t xml:space="preserve"> </w:t>
      </w:r>
      <w:r>
        <w:rPr>
          <w:rFonts w:ascii="Times New Roman" w:hAnsi="Times New Roman"/>
          <w:sz w:val="24"/>
          <w:szCs w:val="24"/>
          <w:lang w:val="sr-Latn-CS"/>
        </w:rPr>
        <w:t>неких</w:t>
      </w:r>
      <w:r w:rsidRPr="00684301">
        <w:rPr>
          <w:rFonts w:ascii="Times New Roman" w:hAnsi="Times New Roman"/>
          <w:sz w:val="24"/>
          <w:szCs w:val="24"/>
          <w:lang w:val="sr-Latn-CS"/>
        </w:rPr>
        <w:t xml:space="preserve"> </w:t>
      </w:r>
      <w:r>
        <w:rPr>
          <w:rFonts w:ascii="Times New Roman" w:hAnsi="Times New Roman"/>
          <w:sz w:val="24"/>
          <w:szCs w:val="24"/>
          <w:lang w:val="sr-Latn-CS"/>
        </w:rPr>
        <w:t>других</w:t>
      </w:r>
      <w:r w:rsidRPr="00684301">
        <w:rPr>
          <w:rFonts w:ascii="Times New Roman" w:hAnsi="Times New Roman"/>
          <w:sz w:val="24"/>
          <w:szCs w:val="24"/>
          <w:lang w:val="sr-Latn-CS"/>
        </w:rPr>
        <w:t xml:space="preserve">, </w:t>
      </w:r>
      <w:r>
        <w:rPr>
          <w:rFonts w:ascii="Times New Roman" w:hAnsi="Times New Roman"/>
          <w:sz w:val="24"/>
          <w:szCs w:val="24"/>
          <w:lang w:val="sr-Latn-CS"/>
        </w:rPr>
        <w:t>раније</w:t>
      </w:r>
      <w:r w:rsidRPr="00684301">
        <w:rPr>
          <w:rFonts w:ascii="Times New Roman" w:hAnsi="Times New Roman"/>
          <w:sz w:val="24"/>
          <w:szCs w:val="24"/>
          <w:lang w:val="sr-Latn-CS"/>
        </w:rPr>
        <w:t xml:space="preserve"> </w:t>
      </w:r>
      <w:r>
        <w:rPr>
          <w:rFonts w:ascii="Times New Roman" w:hAnsi="Times New Roman"/>
          <w:sz w:val="24"/>
          <w:szCs w:val="24"/>
          <w:lang w:val="sr-Latn-CS"/>
        </w:rPr>
        <w:t>закључених</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 xml:space="preserve">. </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Овде</w:t>
      </w:r>
      <w:r w:rsidRPr="00684301">
        <w:rPr>
          <w:rFonts w:ascii="Times New Roman" w:hAnsi="Times New Roman"/>
          <w:sz w:val="24"/>
          <w:szCs w:val="24"/>
          <w:lang w:val="sr-Latn-CS"/>
        </w:rPr>
        <w:t xml:space="preserve"> </w:t>
      </w:r>
      <w:r>
        <w:rPr>
          <w:rFonts w:ascii="Times New Roman" w:hAnsi="Times New Roman"/>
          <w:sz w:val="24"/>
          <w:szCs w:val="24"/>
          <w:lang w:val="sr-Latn-CS"/>
        </w:rPr>
        <w:t>подсећамо</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начелни</w:t>
      </w:r>
      <w:r w:rsidRPr="00684301">
        <w:rPr>
          <w:rFonts w:ascii="Times New Roman" w:hAnsi="Times New Roman"/>
          <w:sz w:val="24"/>
          <w:szCs w:val="24"/>
          <w:lang w:val="sr-Latn-CS"/>
        </w:rPr>
        <w:t xml:space="preserve"> </w:t>
      </w:r>
      <w:r>
        <w:rPr>
          <w:rFonts w:ascii="Times New Roman" w:hAnsi="Times New Roman"/>
          <w:sz w:val="24"/>
          <w:szCs w:val="24"/>
          <w:lang w:val="sr-Latn-CS"/>
        </w:rPr>
        <w:t>став</w:t>
      </w:r>
      <w:r w:rsidRPr="00684301">
        <w:rPr>
          <w:rFonts w:ascii="Times New Roman" w:hAnsi="Times New Roman"/>
          <w:sz w:val="24"/>
          <w:szCs w:val="24"/>
          <w:lang w:val="sr-Latn-CS"/>
        </w:rPr>
        <w:t xml:space="preserve"> </w:t>
      </w:r>
      <w:r>
        <w:rPr>
          <w:rFonts w:ascii="Times New Roman" w:hAnsi="Times New Roman"/>
          <w:sz w:val="24"/>
          <w:szCs w:val="24"/>
          <w:lang w:val="sr-Latn-CS"/>
        </w:rPr>
        <w:t>Републичке</w:t>
      </w:r>
      <w:r w:rsidRPr="00684301">
        <w:rPr>
          <w:rFonts w:ascii="Times New Roman" w:hAnsi="Times New Roman"/>
          <w:sz w:val="24"/>
          <w:szCs w:val="24"/>
          <w:lang w:val="sr-Latn-CS"/>
        </w:rPr>
        <w:t xml:space="preserve"> </w:t>
      </w:r>
      <w:r>
        <w:rPr>
          <w:rFonts w:ascii="Times New Roman" w:hAnsi="Times New Roman"/>
          <w:sz w:val="24"/>
          <w:szCs w:val="24"/>
          <w:lang w:val="sr-Latn-CS"/>
        </w:rPr>
        <w:t>комисије</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заштиту</w:t>
      </w:r>
      <w:r w:rsidRPr="00684301">
        <w:rPr>
          <w:rFonts w:ascii="Times New Roman" w:hAnsi="Times New Roman"/>
          <w:sz w:val="24"/>
          <w:szCs w:val="24"/>
          <w:lang w:val="sr-Latn-CS"/>
        </w:rPr>
        <w:t xml:space="preserve"> </w:t>
      </w:r>
      <w:r>
        <w:rPr>
          <w:rFonts w:ascii="Times New Roman" w:hAnsi="Times New Roman"/>
          <w:sz w:val="24"/>
          <w:szCs w:val="24"/>
          <w:lang w:val="sr-Latn-CS"/>
        </w:rPr>
        <w:t>права</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понуђача</w:t>
      </w:r>
      <w:r w:rsidRPr="00684301">
        <w:rPr>
          <w:rFonts w:ascii="Times New Roman" w:hAnsi="Times New Roman"/>
          <w:sz w:val="24"/>
          <w:szCs w:val="24"/>
          <w:lang w:val="sr-Latn-CS"/>
        </w:rPr>
        <w:t>:</w:t>
      </w:r>
    </w:p>
    <w:p w:rsidR="00684301"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Као</w:t>
      </w:r>
      <w:r w:rsidRPr="00684301">
        <w:rPr>
          <w:rFonts w:ascii="Times New Roman" w:hAnsi="Times New Roman"/>
          <w:sz w:val="24"/>
          <w:szCs w:val="24"/>
          <w:lang w:val="sr-Latn-CS"/>
        </w:rPr>
        <w:t xml:space="preserve"> </w:t>
      </w:r>
      <w:r>
        <w:rPr>
          <w:rFonts w:ascii="Times New Roman" w:hAnsi="Times New Roman"/>
          <w:sz w:val="24"/>
          <w:szCs w:val="24"/>
          <w:lang w:val="sr-Latn-CS"/>
        </w:rPr>
        <w:t>елементе</w:t>
      </w:r>
      <w:r w:rsidRPr="00684301">
        <w:rPr>
          <w:rFonts w:ascii="Times New Roman" w:hAnsi="Times New Roman"/>
          <w:sz w:val="24"/>
          <w:szCs w:val="24"/>
          <w:lang w:val="sr-Latn-CS"/>
        </w:rPr>
        <w:t xml:space="preserve"> </w:t>
      </w:r>
      <w:r>
        <w:rPr>
          <w:rFonts w:ascii="Times New Roman" w:hAnsi="Times New Roman"/>
          <w:sz w:val="24"/>
          <w:szCs w:val="24"/>
          <w:lang w:val="sr-Latn-CS"/>
        </w:rPr>
        <w:t>критеријума</w:t>
      </w:r>
      <w:r w:rsidRPr="00684301">
        <w:rPr>
          <w:rFonts w:ascii="Times New Roman" w:hAnsi="Times New Roman"/>
          <w:sz w:val="24"/>
          <w:szCs w:val="24"/>
          <w:lang w:val="sr-Latn-CS"/>
        </w:rPr>
        <w:t xml:space="preserve"> </w:t>
      </w:r>
      <w:r>
        <w:rPr>
          <w:rFonts w:ascii="Times New Roman" w:hAnsi="Times New Roman"/>
          <w:sz w:val="24"/>
          <w:szCs w:val="24"/>
          <w:lang w:val="sr-Latn-CS"/>
        </w:rPr>
        <w:t>економски</w:t>
      </w:r>
      <w:r w:rsidRPr="00684301">
        <w:rPr>
          <w:rFonts w:ascii="Times New Roman" w:hAnsi="Times New Roman"/>
          <w:sz w:val="24"/>
          <w:szCs w:val="24"/>
          <w:lang w:val="sr-Latn-CS"/>
        </w:rPr>
        <w:t xml:space="preserve"> </w:t>
      </w:r>
      <w:r>
        <w:rPr>
          <w:rFonts w:ascii="Times New Roman" w:hAnsi="Times New Roman"/>
          <w:sz w:val="24"/>
          <w:szCs w:val="24"/>
          <w:lang w:val="sr-Latn-CS"/>
        </w:rPr>
        <w:t>најповољнија</w:t>
      </w:r>
      <w:r w:rsidRPr="00684301">
        <w:rPr>
          <w:rFonts w:ascii="Times New Roman" w:hAnsi="Times New Roman"/>
          <w:sz w:val="24"/>
          <w:szCs w:val="24"/>
          <w:lang w:val="sr-Latn-CS"/>
        </w:rPr>
        <w:t xml:space="preserve"> </w:t>
      </w:r>
      <w:r>
        <w:rPr>
          <w:rFonts w:ascii="Times New Roman" w:hAnsi="Times New Roman"/>
          <w:sz w:val="24"/>
          <w:szCs w:val="24"/>
          <w:lang w:val="sr-Latn-CS"/>
        </w:rPr>
        <w:t>понуда</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члана</w:t>
      </w:r>
      <w:r w:rsidRPr="00684301">
        <w:rPr>
          <w:rFonts w:ascii="Times New Roman" w:hAnsi="Times New Roman"/>
          <w:sz w:val="24"/>
          <w:szCs w:val="24"/>
          <w:lang w:val="sr-Latn-CS"/>
        </w:rPr>
        <w:t xml:space="preserve"> 85. </w:t>
      </w:r>
      <w:r>
        <w:rPr>
          <w:rFonts w:ascii="Times New Roman" w:hAnsi="Times New Roman"/>
          <w:sz w:val="24"/>
          <w:szCs w:val="24"/>
          <w:lang w:val="sr-Latn-CS"/>
        </w:rPr>
        <w:t>став</w:t>
      </w:r>
      <w:r w:rsidRPr="00684301">
        <w:rPr>
          <w:rFonts w:ascii="Times New Roman" w:hAnsi="Times New Roman"/>
          <w:sz w:val="24"/>
          <w:szCs w:val="24"/>
          <w:lang w:val="sr-Latn-CS"/>
        </w:rPr>
        <w:t xml:space="preserve"> 2. </w:t>
      </w:r>
      <w:r>
        <w:rPr>
          <w:rFonts w:ascii="Times New Roman" w:hAnsi="Times New Roman"/>
          <w:sz w:val="24"/>
          <w:szCs w:val="24"/>
          <w:lang w:val="sr-Latn-CS"/>
        </w:rPr>
        <w:t>Закона</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јавним</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набавкама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користи</w:t>
      </w:r>
      <w:r w:rsidRPr="00684301">
        <w:rPr>
          <w:rFonts w:ascii="Times New Roman" w:hAnsi="Times New Roman"/>
          <w:sz w:val="24"/>
          <w:szCs w:val="24"/>
          <w:lang w:val="sr-Latn-CS"/>
        </w:rPr>
        <w:t xml:space="preserve"> </w:t>
      </w:r>
      <w:r>
        <w:rPr>
          <w:rFonts w:ascii="Times New Roman" w:hAnsi="Times New Roman"/>
          <w:sz w:val="24"/>
          <w:szCs w:val="24"/>
          <w:lang w:val="sr-Latn-CS"/>
        </w:rPr>
        <w:t>само</w:t>
      </w:r>
      <w:r w:rsidRPr="00684301">
        <w:rPr>
          <w:rFonts w:ascii="Times New Roman" w:hAnsi="Times New Roman"/>
          <w:sz w:val="24"/>
          <w:szCs w:val="24"/>
          <w:lang w:val="sr-Latn-CS"/>
        </w:rPr>
        <w:t xml:space="preserve"> </w:t>
      </w:r>
      <w:r>
        <w:rPr>
          <w:rFonts w:ascii="Times New Roman" w:hAnsi="Times New Roman"/>
          <w:sz w:val="24"/>
          <w:szCs w:val="24"/>
          <w:lang w:val="sr-Latn-CS"/>
        </w:rPr>
        <w:t>оне</w:t>
      </w:r>
      <w:r w:rsidRPr="00684301">
        <w:rPr>
          <w:rFonts w:ascii="Times New Roman" w:hAnsi="Times New Roman"/>
          <w:sz w:val="24"/>
          <w:szCs w:val="24"/>
          <w:lang w:val="sr-Latn-CS"/>
        </w:rPr>
        <w:t xml:space="preserve"> </w:t>
      </w:r>
      <w:r>
        <w:rPr>
          <w:rFonts w:ascii="Times New Roman" w:hAnsi="Times New Roman"/>
          <w:sz w:val="24"/>
          <w:szCs w:val="24"/>
          <w:lang w:val="sr-Latn-CS"/>
        </w:rPr>
        <w:t>елементе</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односе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извршење</w:t>
      </w:r>
      <w:r w:rsidRPr="00684301">
        <w:rPr>
          <w:rFonts w:ascii="Times New Roman" w:hAnsi="Times New Roman"/>
          <w:sz w:val="24"/>
          <w:szCs w:val="24"/>
          <w:lang w:val="sr-Latn-CS"/>
        </w:rPr>
        <w:t xml:space="preserve"> </w:t>
      </w:r>
      <w:r>
        <w:rPr>
          <w:rFonts w:ascii="Times New Roman" w:hAnsi="Times New Roman"/>
          <w:sz w:val="24"/>
          <w:szCs w:val="24"/>
          <w:lang w:val="sr-Latn-CS"/>
        </w:rPr>
        <w:t>конкретног</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јавној</w:t>
      </w:r>
      <w:r w:rsidRPr="00684301">
        <w:rPr>
          <w:rFonts w:ascii="Times New Roman" w:hAnsi="Times New Roman"/>
          <w:sz w:val="24"/>
          <w:szCs w:val="24"/>
          <w:lang w:val="sr-Latn-CS"/>
        </w:rPr>
        <w:t xml:space="preserve"> </w:t>
      </w:r>
      <w:r>
        <w:rPr>
          <w:rFonts w:ascii="Times New Roman" w:hAnsi="Times New Roman"/>
          <w:sz w:val="24"/>
          <w:szCs w:val="24"/>
          <w:lang w:val="sr-Latn-CS"/>
        </w:rPr>
        <w:t>набавци</w:t>
      </w:r>
      <w:r w:rsidRPr="00684301">
        <w:rPr>
          <w:rFonts w:ascii="Times New Roman" w:hAnsi="Times New Roman"/>
          <w:sz w:val="24"/>
          <w:szCs w:val="24"/>
          <w:lang w:val="sr-Latn-CS"/>
        </w:rPr>
        <w:t xml:space="preserve">. </w:t>
      </w:r>
      <w:r>
        <w:rPr>
          <w:rFonts w:ascii="Times New Roman" w:hAnsi="Times New Roman"/>
          <w:sz w:val="24"/>
          <w:szCs w:val="24"/>
          <w:lang w:val="sr-Latn-CS"/>
        </w:rPr>
        <w:t>Дакле</w:t>
      </w:r>
      <w:r w:rsidRPr="00684301">
        <w:rPr>
          <w:rFonts w:ascii="Times New Roman" w:hAnsi="Times New Roman"/>
          <w:sz w:val="24"/>
          <w:szCs w:val="24"/>
          <w:lang w:val="sr-Latn-CS"/>
        </w:rPr>
        <w:t xml:space="preserve">, </w:t>
      </w:r>
      <w:r>
        <w:rPr>
          <w:rFonts w:ascii="Times New Roman" w:hAnsi="Times New Roman"/>
          <w:sz w:val="24"/>
          <w:szCs w:val="24"/>
          <w:lang w:val="sr-Latn-CS"/>
        </w:rPr>
        <w:t>као</w:t>
      </w:r>
      <w:r w:rsidRPr="00684301">
        <w:rPr>
          <w:rFonts w:ascii="Times New Roman" w:hAnsi="Times New Roman"/>
          <w:sz w:val="24"/>
          <w:szCs w:val="24"/>
          <w:lang w:val="sr-Latn-CS"/>
        </w:rPr>
        <w:t xml:space="preserve"> </w:t>
      </w:r>
      <w:r>
        <w:rPr>
          <w:rFonts w:ascii="Times New Roman" w:hAnsi="Times New Roman"/>
          <w:sz w:val="24"/>
          <w:szCs w:val="24"/>
          <w:lang w:val="sr-Latn-CS"/>
        </w:rPr>
        <w:t>елементи</w:t>
      </w:r>
      <w:r w:rsidRPr="00684301">
        <w:rPr>
          <w:rFonts w:ascii="Times New Roman" w:hAnsi="Times New Roman"/>
          <w:sz w:val="24"/>
          <w:szCs w:val="24"/>
          <w:lang w:val="sr-Latn-CS"/>
        </w:rPr>
        <w:t xml:space="preserve"> </w:t>
      </w:r>
      <w:r>
        <w:rPr>
          <w:rFonts w:ascii="Times New Roman" w:hAnsi="Times New Roman"/>
          <w:sz w:val="24"/>
          <w:szCs w:val="24"/>
          <w:lang w:val="sr-Latn-CS"/>
        </w:rPr>
        <w:t>критеријума</w:t>
      </w:r>
      <w:r w:rsidRPr="00684301">
        <w:rPr>
          <w:rFonts w:ascii="Times New Roman" w:hAnsi="Times New Roman"/>
          <w:sz w:val="24"/>
          <w:szCs w:val="24"/>
          <w:lang w:val="sr-Latn-CS"/>
        </w:rPr>
        <w:t xml:space="preserve"> </w:t>
      </w:r>
      <w:r>
        <w:rPr>
          <w:rFonts w:ascii="Times New Roman" w:hAnsi="Times New Roman"/>
          <w:sz w:val="24"/>
          <w:szCs w:val="24"/>
          <w:lang w:val="sr-Latn-CS"/>
        </w:rPr>
        <w:t>не</w:t>
      </w:r>
      <w:r w:rsidRPr="00684301">
        <w:rPr>
          <w:rFonts w:ascii="Times New Roman" w:hAnsi="Times New Roman"/>
          <w:sz w:val="24"/>
          <w:szCs w:val="24"/>
          <w:lang w:val="sr-Latn-CS"/>
        </w:rPr>
        <w:t xml:space="preserve"> </w:t>
      </w:r>
      <w:r>
        <w:rPr>
          <w:rFonts w:ascii="Times New Roman" w:hAnsi="Times New Roman"/>
          <w:sz w:val="24"/>
          <w:szCs w:val="24"/>
          <w:lang w:val="sr-Latn-CS"/>
        </w:rPr>
        <w:t>могу</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користити</w:t>
      </w:r>
      <w:r w:rsidRPr="00684301">
        <w:rPr>
          <w:rFonts w:ascii="Times New Roman" w:hAnsi="Times New Roman"/>
          <w:sz w:val="24"/>
          <w:szCs w:val="24"/>
          <w:lang w:val="sr-Latn-CS"/>
        </w:rPr>
        <w:t xml:space="preserve"> </w:t>
      </w:r>
      <w:r>
        <w:rPr>
          <w:rFonts w:ascii="Times New Roman" w:hAnsi="Times New Roman"/>
          <w:sz w:val="24"/>
          <w:szCs w:val="24"/>
          <w:lang w:val="sr-Latn-CS"/>
        </w:rPr>
        <w:t>они</w:t>
      </w:r>
      <w:r w:rsidRPr="00684301">
        <w:rPr>
          <w:rFonts w:ascii="Times New Roman" w:hAnsi="Times New Roman"/>
          <w:sz w:val="24"/>
          <w:szCs w:val="24"/>
          <w:lang w:val="sr-Latn-CS"/>
        </w:rPr>
        <w:t xml:space="preserve"> </w:t>
      </w:r>
      <w:r>
        <w:rPr>
          <w:rFonts w:ascii="Times New Roman" w:hAnsi="Times New Roman"/>
          <w:sz w:val="24"/>
          <w:szCs w:val="24"/>
          <w:lang w:val="sr-Latn-CS"/>
        </w:rPr>
        <w:t>елементи</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односе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реализацију</w:t>
      </w:r>
      <w:r w:rsidRPr="00684301">
        <w:rPr>
          <w:rFonts w:ascii="Times New Roman" w:hAnsi="Times New Roman"/>
          <w:sz w:val="24"/>
          <w:szCs w:val="24"/>
          <w:lang w:val="sr-Latn-CS"/>
        </w:rPr>
        <w:t xml:space="preserve"> </w:t>
      </w:r>
      <w:r>
        <w:rPr>
          <w:rFonts w:ascii="Times New Roman" w:hAnsi="Times New Roman"/>
          <w:sz w:val="24"/>
          <w:szCs w:val="24"/>
          <w:lang w:val="sr-Latn-CS"/>
        </w:rPr>
        <w:t>неких</w:t>
      </w:r>
      <w:r w:rsidRPr="00684301">
        <w:rPr>
          <w:rFonts w:ascii="Times New Roman" w:hAnsi="Times New Roman"/>
          <w:sz w:val="24"/>
          <w:szCs w:val="24"/>
          <w:lang w:val="sr-Latn-CS"/>
        </w:rPr>
        <w:t xml:space="preserve"> </w:t>
      </w:r>
      <w:r>
        <w:rPr>
          <w:rFonts w:ascii="Times New Roman" w:hAnsi="Times New Roman"/>
          <w:sz w:val="24"/>
          <w:szCs w:val="24"/>
          <w:lang w:val="sr-Latn-CS"/>
        </w:rPr>
        <w:t>других</w:t>
      </w:r>
      <w:r w:rsidRPr="00684301">
        <w:rPr>
          <w:rFonts w:ascii="Times New Roman" w:hAnsi="Times New Roman"/>
          <w:sz w:val="24"/>
          <w:szCs w:val="24"/>
          <w:lang w:val="sr-Latn-CS"/>
        </w:rPr>
        <w:t xml:space="preserve">, </w:t>
      </w:r>
      <w:r>
        <w:rPr>
          <w:rFonts w:ascii="Times New Roman" w:hAnsi="Times New Roman"/>
          <w:sz w:val="24"/>
          <w:szCs w:val="24"/>
          <w:lang w:val="sr-Latn-CS"/>
        </w:rPr>
        <w:t>раније</w:t>
      </w:r>
      <w:r w:rsidRPr="00684301">
        <w:rPr>
          <w:rFonts w:ascii="Times New Roman" w:hAnsi="Times New Roman"/>
          <w:sz w:val="24"/>
          <w:szCs w:val="24"/>
          <w:lang w:val="sr-Latn-CS"/>
        </w:rPr>
        <w:t xml:space="preserve"> </w:t>
      </w:r>
      <w:r>
        <w:rPr>
          <w:rFonts w:ascii="Times New Roman" w:hAnsi="Times New Roman"/>
          <w:sz w:val="24"/>
          <w:szCs w:val="24"/>
          <w:lang w:val="sr-Latn-CS"/>
        </w:rPr>
        <w:t>закључених</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извршавао</w:t>
      </w:r>
      <w:r w:rsidRPr="00684301">
        <w:rPr>
          <w:rFonts w:ascii="Times New Roman" w:hAnsi="Times New Roman"/>
          <w:sz w:val="24"/>
          <w:szCs w:val="24"/>
          <w:lang w:val="sr-Latn-CS"/>
        </w:rPr>
        <w:t xml:space="preserve"> </w:t>
      </w:r>
      <w:r>
        <w:rPr>
          <w:rFonts w:ascii="Times New Roman" w:hAnsi="Times New Roman"/>
          <w:sz w:val="24"/>
          <w:szCs w:val="24"/>
          <w:lang w:val="sr-Latn-CS"/>
        </w:rPr>
        <w:t>понуђач</w:t>
      </w:r>
      <w:r w:rsidRPr="00684301">
        <w:rPr>
          <w:rFonts w:ascii="Times New Roman" w:hAnsi="Times New Roman"/>
          <w:sz w:val="24"/>
          <w:szCs w:val="24"/>
          <w:lang w:val="sr-Latn-CS"/>
        </w:rPr>
        <w:t xml:space="preserve">, </w:t>
      </w:r>
      <w:r>
        <w:rPr>
          <w:rFonts w:ascii="Times New Roman" w:hAnsi="Times New Roman"/>
          <w:sz w:val="24"/>
          <w:szCs w:val="24"/>
          <w:lang w:val="sr-Latn-CS"/>
        </w:rPr>
        <w:t>као</w:t>
      </w:r>
      <w:r w:rsidRPr="00684301">
        <w:rPr>
          <w:rFonts w:ascii="Times New Roman" w:hAnsi="Times New Roman"/>
          <w:sz w:val="24"/>
          <w:szCs w:val="24"/>
          <w:lang w:val="sr-Latn-CS"/>
        </w:rPr>
        <w:t xml:space="preserve"> </w:t>
      </w:r>
      <w:r>
        <w:rPr>
          <w:rFonts w:ascii="Times New Roman" w:hAnsi="Times New Roman"/>
          <w:sz w:val="24"/>
          <w:szCs w:val="24"/>
          <w:lang w:val="sr-Latn-CS"/>
        </w:rPr>
        <w:t>ни</w:t>
      </w:r>
      <w:r w:rsidRPr="00684301">
        <w:rPr>
          <w:rFonts w:ascii="Times New Roman" w:hAnsi="Times New Roman"/>
          <w:sz w:val="24"/>
          <w:szCs w:val="24"/>
          <w:lang w:val="sr-Latn-CS"/>
        </w:rPr>
        <w:t xml:space="preserve"> </w:t>
      </w:r>
      <w:r>
        <w:rPr>
          <w:rFonts w:ascii="Times New Roman" w:hAnsi="Times New Roman"/>
          <w:sz w:val="24"/>
          <w:szCs w:val="24"/>
          <w:lang w:val="sr-Latn-CS"/>
        </w:rPr>
        <w:t>остале</w:t>
      </w:r>
      <w:r w:rsidRPr="00684301">
        <w:rPr>
          <w:rFonts w:ascii="Times New Roman" w:hAnsi="Times New Roman"/>
          <w:sz w:val="24"/>
          <w:szCs w:val="24"/>
          <w:lang w:val="sr-Latn-CS"/>
        </w:rPr>
        <w:t xml:space="preserve"> </w:t>
      </w:r>
      <w:r>
        <w:rPr>
          <w:rFonts w:ascii="Times New Roman" w:hAnsi="Times New Roman"/>
          <w:sz w:val="24"/>
          <w:szCs w:val="24"/>
          <w:lang w:val="sr-Latn-CS"/>
        </w:rPr>
        <w:t>околности</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нису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вези</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извршењем</w:t>
      </w:r>
      <w:r w:rsidRPr="00684301">
        <w:rPr>
          <w:rFonts w:ascii="Times New Roman" w:hAnsi="Times New Roman"/>
          <w:sz w:val="24"/>
          <w:szCs w:val="24"/>
          <w:lang w:val="sr-Latn-CS"/>
        </w:rPr>
        <w:t xml:space="preserve"> </w:t>
      </w:r>
      <w:r>
        <w:rPr>
          <w:rFonts w:ascii="Times New Roman" w:hAnsi="Times New Roman"/>
          <w:sz w:val="24"/>
          <w:szCs w:val="24"/>
          <w:lang w:val="sr-Latn-CS"/>
        </w:rPr>
        <w:t>конкретног</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 xml:space="preserve"> </w:t>
      </w:r>
      <w:r>
        <w:rPr>
          <w:rFonts w:ascii="Times New Roman" w:hAnsi="Times New Roman"/>
          <w:sz w:val="24"/>
          <w:szCs w:val="24"/>
          <w:lang w:val="sr-Latn-CS"/>
        </w:rPr>
        <w:t>о</w:t>
      </w:r>
      <w:r w:rsidRPr="00684301">
        <w:rPr>
          <w:rFonts w:ascii="Times New Roman" w:hAnsi="Times New Roman"/>
          <w:sz w:val="24"/>
          <w:szCs w:val="24"/>
          <w:lang w:val="sr-Latn-CS"/>
        </w:rPr>
        <w:t xml:space="preserve"> </w:t>
      </w:r>
      <w:r>
        <w:rPr>
          <w:rFonts w:ascii="Times New Roman" w:hAnsi="Times New Roman"/>
          <w:sz w:val="24"/>
          <w:szCs w:val="24"/>
          <w:lang w:val="sr-Latn-CS"/>
        </w:rPr>
        <w:t>јавној</w:t>
      </w:r>
      <w:r w:rsidRPr="00684301">
        <w:rPr>
          <w:rFonts w:ascii="Times New Roman" w:hAnsi="Times New Roman"/>
          <w:sz w:val="24"/>
          <w:szCs w:val="24"/>
          <w:lang w:val="sr-Latn-CS"/>
        </w:rPr>
        <w:t xml:space="preserve"> </w:t>
      </w:r>
      <w:r>
        <w:rPr>
          <w:rFonts w:ascii="Times New Roman" w:hAnsi="Times New Roman"/>
          <w:sz w:val="24"/>
          <w:szCs w:val="24"/>
          <w:lang w:val="sr-Latn-CS"/>
        </w:rPr>
        <w:t>набавци</w:t>
      </w:r>
      <w:r w:rsidRPr="00684301">
        <w:rPr>
          <w:rFonts w:ascii="Times New Roman" w:hAnsi="Times New Roman"/>
          <w:sz w:val="24"/>
          <w:szCs w:val="24"/>
          <w:lang w:val="sr-Latn-CS"/>
        </w:rPr>
        <w:t xml:space="preserve">. </w:t>
      </w:r>
      <w:r>
        <w:rPr>
          <w:rFonts w:ascii="Times New Roman" w:hAnsi="Times New Roman"/>
          <w:sz w:val="24"/>
          <w:szCs w:val="24"/>
          <w:lang w:val="sr-Latn-CS"/>
        </w:rPr>
        <w:t>Такође</w:t>
      </w:r>
      <w:r w:rsidRPr="00684301">
        <w:rPr>
          <w:rFonts w:ascii="Times New Roman" w:hAnsi="Times New Roman"/>
          <w:sz w:val="24"/>
          <w:szCs w:val="24"/>
          <w:lang w:val="sr-Latn-CS"/>
        </w:rPr>
        <w:t xml:space="preserve">, </w:t>
      </w: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самог</w:t>
      </w:r>
      <w:r w:rsidRPr="00684301">
        <w:rPr>
          <w:rFonts w:ascii="Times New Roman" w:hAnsi="Times New Roman"/>
          <w:sz w:val="24"/>
          <w:szCs w:val="24"/>
          <w:lang w:val="sr-Latn-CS"/>
        </w:rPr>
        <w:t xml:space="preserve"> </w:t>
      </w:r>
      <w:r>
        <w:rPr>
          <w:rFonts w:ascii="Times New Roman" w:hAnsi="Times New Roman"/>
          <w:sz w:val="24"/>
          <w:szCs w:val="24"/>
          <w:lang w:val="sr-Latn-CS"/>
        </w:rPr>
        <w:t>назива</w:t>
      </w:r>
      <w:r w:rsidRPr="00684301">
        <w:rPr>
          <w:rFonts w:ascii="Times New Roman" w:hAnsi="Times New Roman"/>
          <w:sz w:val="24"/>
          <w:szCs w:val="24"/>
          <w:lang w:val="sr-Latn-CS"/>
        </w:rPr>
        <w:t xml:space="preserve"> </w:t>
      </w:r>
      <w:r>
        <w:rPr>
          <w:rFonts w:ascii="Times New Roman" w:hAnsi="Times New Roman"/>
          <w:sz w:val="24"/>
          <w:szCs w:val="24"/>
          <w:lang w:val="sr-Latn-CS"/>
        </w:rPr>
        <w:t>дела</w:t>
      </w:r>
      <w:r w:rsidRPr="00684301">
        <w:rPr>
          <w:rFonts w:ascii="Times New Roman" w:hAnsi="Times New Roman"/>
          <w:sz w:val="24"/>
          <w:szCs w:val="24"/>
          <w:lang w:val="sr-Latn-CS"/>
        </w:rPr>
        <w:t xml:space="preserve"> </w:t>
      </w:r>
      <w:r>
        <w:rPr>
          <w:rFonts w:ascii="Times New Roman" w:hAnsi="Times New Roman"/>
          <w:sz w:val="24"/>
          <w:szCs w:val="24"/>
          <w:lang w:val="sr-Latn-CS"/>
        </w:rPr>
        <w:t>ЗЈН</w:t>
      </w:r>
      <w:r w:rsidRPr="00684301">
        <w:rPr>
          <w:rFonts w:ascii="Times New Roman" w:hAnsi="Times New Roman"/>
          <w:sz w:val="24"/>
          <w:szCs w:val="24"/>
          <w:lang w:val="sr-Latn-CS"/>
        </w:rPr>
        <w:t xml:space="preserve"> </w:t>
      </w:r>
      <w:r>
        <w:rPr>
          <w:rFonts w:ascii="Times New Roman" w:hAnsi="Times New Roman"/>
          <w:sz w:val="24"/>
          <w:szCs w:val="24"/>
          <w:lang w:val="sr-Latn-CS"/>
        </w:rPr>
        <w:t>којим</w:t>
      </w:r>
      <w:r w:rsidRPr="00684301">
        <w:rPr>
          <w:rFonts w:ascii="Times New Roman" w:hAnsi="Times New Roman"/>
          <w:sz w:val="24"/>
          <w:szCs w:val="24"/>
          <w:lang w:val="sr-Latn-CS"/>
        </w:rPr>
        <w:t xml:space="preserve"> </w:t>
      </w:r>
      <w:r>
        <w:rPr>
          <w:rFonts w:ascii="Times New Roman" w:hAnsi="Times New Roman"/>
          <w:sz w:val="24"/>
          <w:szCs w:val="24"/>
          <w:lang w:val="sr-Latn-CS"/>
        </w:rPr>
        <w:t>су</w:t>
      </w:r>
      <w:r w:rsidRPr="00684301">
        <w:rPr>
          <w:rFonts w:ascii="Times New Roman" w:hAnsi="Times New Roman"/>
          <w:sz w:val="24"/>
          <w:szCs w:val="24"/>
          <w:lang w:val="sr-Latn-CS"/>
        </w:rPr>
        <w:t xml:space="preserve"> </w:t>
      </w:r>
      <w:r>
        <w:rPr>
          <w:rFonts w:ascii="Times New Roman" w:hAnsi="Times New Roman"/>
          <w:sz w:val="24"/>
          <w:szCs w:val="24"/>
          <w:lang w:val="sr-Latn-CS"/>
        </w:rPr>
        <w:t>уређени</w:t>
      </w:r>
      <w:r w:rsidRPr="00684301">
        <w:rPr>
          <w:rFonts w:ascii="Times New Roman" w:hAnsi="Times New Roman"/>
          <w:sz w:val="24"/>
          <w:szCs w:val="24"/>
          <w:lang w:val="sr-Latn-CS"/>
        </w:rPr>
        <w:t xml:space="preserve"> </w:t>
      </w:r>
      <w:r>
        <w:rPr>
          <w:rFonts w:ascii="Times New Roman" w:hAnsi="Times New Roman"/>
          <w:sz w:val="24"/>
          <w:szCs w:val="24"/>
          <w:lang w:val="sr-Latn-CS"/>
        </w:rPr>
        <w:t>критеријуми</w:t>
      </w:r>
      <w:r w:rsidRPr="00684301">
        <w:rPr>
          <w:rFonts w:ascii="Times New Roman" w:hAnsi="Times New Roman"/>
          <w:sz w:val="24"/>
          <w:szCs w:val="24"/>
          <w:lang w:val="sr-Latn-CS"/>
        </w:rPr>
        <w:t xml:space="preserve"> – „</w:t>
      </w:r>
      <w:r>
        <w:rPr>
          <w:rFonts w:ascii="Times New Roman" w:hAnsi="Times New Roman"/>
          <w:sz w:val="24"/>
          <w:szCs w:val="24"/>
          <w:lang w:val="sr-Latn-CS"/>
        </w:rPr>
        <w:t>Критеријум</w:t>
      </w:r>
      <w:r w:rsidRPr="00684301">
        <w:rPr>
          <w:rFonts w:ascii="Times New Roman" w:hAnsi="Times New Roman"/>
          <w:sz w:val="24"/>
          <w:szCs w:val="24"/>
          <w:lang w:val="sr-Latn-CS"/>
        </w:rPr>
        <w:t xml:space="preserve"> </w:t>
      </w:r>
      <w:r>
        <w:rPr>
          <w:rFonts w:ascii="Times New Roman" w:hAnsi="Times New Roman"/>
          <w:sz w:val="24"/>
          <w:szCs w:val="24"/>
          <w:lang w:val="sr-Latn-CS"/>
        </w:rPr>
        <w:t>за</w:t>
      </w:r>
      <w:r w:rsidRPr="00684301">
        <w:rPr>
          <w:rFonts w:ascii="Times New Roman" w:hAnsi="Times New Roman"/>
          <w:sz w:val="24"/>
          <w:szCs w:val="24"/>
          <w:lang w:val="sr-Latn-CS"/>
        </w:rPr>
        <w:t xml:space="preserve"> </w:t>
      </w:r>
      <w:r>
        <w:rPr>
          <w:rFonts w:ascii="Times New Roman" w:hAnsi="Times New Roman"/>
          <w:sz w:val="24"/>
          <w:szCs w:val="24"/>
          <w:lang w:val="sr-Latn-CS"/>
        </w:rPr>
        <w:t>доделу</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w:t>
      </w:r>
      <w:r>
        <w:rPr>
          <w:rFonts w:ascii="Times New Roman" w:hAnsi="Times New Roman"/>
          <w:sz w:val="24"/>
          <w:szCs w:val="24"/>
          <w:lang w:val="sr-Latn-CS"/>
        </w:rPr>
        <w:t>може</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закључити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односе</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само</w:t>
      </w:r>
      <w:r w:rsidRPr="00684301">
        <w:rPr>
          <w:rFonts w:ascii="Times New Roman" w:hAnsi="Times New Roman"/>
          <w:sz w:val="24"/>
          <w:szCs w:val="24"/>
          <w:lang w:val="sr-Latn-CS"/>
        </w:rPr>
        <w:t xml:space="preserve"> </w:t>
      </w:r>
      <w:r>
        <w:rPr>
          <w:rFonts w:ascii="Times New Roman" w:hAnsi="Times New Roman"/>
          <w:sz w:val="24"/>
          <w:szCs w:val="24"/>
          <w:lang w:val="sr-Latn-CS"/>
        </w:rPr>
        <w:t>извршење</w:t>
      </w:r>
      <w:r w:rsidRPr="00684301">
        <w:rPr>
          <w:rFonts w:ascii="Times New Roman" w:hAnsi="Times New Roman"/>
          <w:sz w:val="24"/>
          <w:szCs w:val="24"/>
          <w:lang w:val="sr-Latn-CS"/>
        </w:rPr>
        <w:t xml:space="preserve"> </w:t>
      </w:r>
      <w:r>
        <w:rPr>
          <w:rFonts w:ascii="Times New Roman" w:hAnsi="Times New Roman"/>
          <w:sz w:val="24"/>
          <w:szCs w:val="24"/>
          <w:lang w:val="sr-Latn-CS"/>
        </w:rPr>
        <w:t>конкретног</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 xml:space="preserve">, </w:t>
      </w:r>
      <w:r>
        <w:rPr>
          <w:rFonts w:ascii="Times New Roman" w:hAnsi="Times New Roman"/>
          <w:sz w:val="24"/>
          <w:szCs w:val="24"/>
          <w:lang w:val="sr-Latn-CS"/>
        </w:rPr>
        <w:t>односно</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кроз</w:t>
      </w:r>
      <w:r w:rsidRPr="00684301">
        <w:rPr>
          <w:rFonts w:ascii="Times New Roman" w:hAnsi="Times New Roman"/>
          <w:sz w:val="24"/>
          <w:szCs w:val="24"/>
          <w:lang w:val="sr-Latn-CS"/>
        </w:rPr>
        <w:t xml:space="preserve"> </w:t>
      </w:r>
      <w:r>
        <w:rPr>
          <w:rFonts w:ascii="Times New Roman" w:hAnsi="Times New Roman"/>
          <w:sz w:val="24"/>
          <w:szCs w:val="24"/>
          <w:lang w:val="sr-Latn-CS"/>
        </w:rPr>
        <w:t>њихову</w:t>
      </w:r>
      <w:r w:rsidRPr="00684301">
        <w:rPr>
          <w:rFonts w:ascii="Times New Roman" w:hAnsi="Times New Roman"/>
          <w:sz w:val="24"/>
          <w:szCs w:val="24"/>
          <w:lang w:val="sr-Latn-CS"/>
        </w:rPr>
        <w:t xml:space="preserve"> </w:t>
      </w:r>
      <w:r>
        <w:rPr>
          <w:rFonts w:ascii="Times New Roman" w:hAnsi="Times New Roman"/>
          <w:sz w:val="24"/>
          <w:szCs w:val="24"/>
          <w:lang w:val="sr-Latn-CS"/>
        </w:rPr>
        <w:t>примену</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обзир</w:t>
      </w:r>
      <w:r w:rsidRPr="00684301">
        <w:rPr>
          <w:rFonts w:ascii="Times New Roman" w:hAnsi="Times New Roman"/>
          <w:sz w:val="24"/>
          <w:szCs w:val="24"/>
          <w:lang w:val="sr-Latn-CS"/>
        </w:rPr>
        <w:t xml:space="preserve"> </w:t>
      </w:r>
      <w:r>
        <w:rPr>
          <w:rFonts w:ascii="Times New Roman" w:hAnsi="Times New Roman"/>
          <w:sz w:val="24"/>
          <w:szCs w:val="24"/>
          <w:lang w:val="sr-Latn-CS"/>
        </w:rPr>
        <w:t>узимају</w:t>
      </w:r>
      <w:r w:rsidRPr="00684301">
        <w:rPr>
          <w:rFonts w:ascii="Times New Roman" w:hAnsi="Times New Roman"/>
          <w:sz w:val="24"/>
          <w:szCs w:val="24"/>
          <w:lang w:val="sr-Latn-CS"/>
        </w:rPr>
        <w:t xml:space="preserve"> </w:t>
      </w:r>
      <w:r>
        <w:rPr>
          <w:rFonts w:ascii="Times New Roman" w:hAnsi="Times New Roman"/>
          <w:sz w:val="24"/>
          <w:szCs w:val="24"/>
          <w:lang w:val="sr-Latn-CS"/>
        </w:rPr>
        <w:t>околности</w:t>
      </w:r>
      <w:r w:rsidRPr="00684301">
        <w:rPr>
          <w:rFonts w:ascii="Times New Roman" w:hAnsi="Times New Roman"/>
          <w:sz w:val="24"/>
          <w:szCs w:val="24"/>
          <w:lang w:val="sr-Latn-CS"/>
        </w:rPr>
        <w:t xml:space="preserve"> </w:t>
      </w:r>
      <w:r>
        <w:rPr>
          <w:rFonts w:ascii="Times New Roman" w:hAnsi="Times New Roman"/>
          <w:sz w:val="24"/>
          <w:szCs w:val="24"/>
          <w:lang w:val="sr-Latn-CS"/>
        </w:rPr>
        <w:t>које</w:t>
      </w:r>
      <w:r w:rsidRPr="00684301">
        <w:rPr>
          <w:rFonts w:ascii="Times New Roman" w:hAnsi="Times New Roman"/>
          <w:sz w:val="24"/>
          <w:szCs w:val="24"/>
          <w:lang w:val="sr-Latn-CS"/>
        </w:rPr>
        <w:t xml:space="preserve"> </w:t>
      </w:r>
      <w:r>
        <w:rPr>
          <w:rFonts w:ascii="Times New Roman" w:hAnsi="Times New Roman"/>
          <w:sz w:val="24"/>
          <w:szCs w:val="24"/>
          <w:lang w:val="sr-Latn-CS"/>
        </w:rPr>
        <w:t>указују</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то</w:t>
      </w:r>
      <w:r w:rsidRPr="00684301">
        <w:rPr>
          <w:rFonts w:ascii="Times New Roman" w:hAnsi="Times New Roman"/>
          <w:sz w:val="24"/>
          <w:szCs w:val="24"/>
          <w:lang w:val="sr-Latn-CS"/>
        </w:rPr>
        <w:t xml:space="preserve"> </w:t>
      </w:r>
      <w:r>
        <w:rPr>
          <w:rFonts w:ascii="Times New Roman" w:hAnsi="Times New Roman"/>
          <w:sz w:val="24"/>
          <w:szCs w:val="24"/>
          <w:lang w:val="sr-Latn-CS"/>
        </w:rPr>
        <w:t>какво</w:t>
      </w:r>
      <w:r w:rsidRPr="00684301">
        <w:rPr>
          <w:rFonts w:ascii="Times New Roman" w:hAnsi="Times New Roman"/>
          <w:sz w:val="24"/>
          <w:szCs w:val="24"/>
          <w:lang w:val="sr-Latn-CS"/>
        </w:rPr>
        <w:t xml:space="preserve"> </w:t>
      </w:r>
      <w:r>
        <w:rPr>
          <w:rFonts w:ascii="Times New Roman" w:hAnsi="Times New Roman"/>
          <w:sz w:val="24"/>
          <w:szCs w:val="24"/>
          <w:lang w:val="sr-Latn-CS"/>
        </w:rPr>
        <w:t>ће</w:t>
      </w:r>
      <w:r w:rsidRPr="00684301">
        <w:rPr>
          <w:rFonts w:ascii="Times New Roman" w:hAnsi="Times New Roman"/>
          <w:sz w:val="24"/>
          <w:szCs w:val="24"/>
          <w:lang w:val="sr-Latn-CS"/>
        </w:rPr>
        <w:t xml:space="preserve"> </w:t>
      </w:r>
      <w:r>
        <w:rPr>
          <w:rFonts w:ascii="Times New Roman" w:hAnsi="Times New Roman"/>
          <w:sz w:val="24"/>
          <w:szCs w:val="24"/>
          <w:lang w:val="sr-Latn-CS"/>
        </w:rPr>
        <w:t>бити</w:t>
      </w:r>
      <w:r w:rsidRPr="00684301">
        <w:rPr>
          <w:rFonts w:ascii="Times New Roman" w:hAnsi="Times New Roman"/>
          <w:sz w:val="24"/>
          <w:szCs w:val="24"/>
          <w:lang w:val="sr-Latn-CS"/>
        </w:rPr>
        <w:t xml:space="preserve"> </w:t>
      </w:r>
      <w:r>
        <w:rPr>
          <w:rFonts w:ascii="Times New Roman" w:hAnsi="Times New Roman"/>
          <w:sz w:val="24"/>
          <w:szCs w:val="24"/>
          <w:lang w:val="sr-Latn-CS"/>
        </w:rPr>
        <w:t>извршење</w:t>
      </w:r>
      <w:r w:rsidRPr="00684301">
        <w:rPr>
          <w:rFonts w:ascii="Times New Roman" w:hAnsi="Times New Roman"/>
          <w:sz w:val="24"/>
          <w:szCs w:val="24"/>
          <w:lang w:val="sr-Latn-CS"/>
        </w:rPr>
        <w:t xml:space="preserve"> </w:t>
      </w:r>
      <w:r>
        <w:rPr>
          <w:rFonts w:ascii="Times New Roman" w:hAnsi="Times New Roman"/>
          <w:sz w:val="24"/>
          <w:szCs w:val="24"/>
          <w:lang w:val="sr-Latn-CS"/>
        </w:rPr>
        <w:t>тог</w:t>
      </w:r>
      <w:r w:rsidRPr="00684301">
        <w:rPr>
          <w:rFonts w:ascii="Times New Roman" w:hAnsi="Times New Roman"/>
          <w:sz w:val="24"/>
          <w:szCs w:val="24"/>
          <w:lang w:val="sr-Latn-CS"/>
        </w:rPr>
        <w:t xml:space="preserve"> </w:t>
      </w:r>
      <w:r>
        <w:rPr>
          <w:rFonts w:ascii="Times New Roman" w:hAnsi="Times New Roman"/>
          <w:sz w:val="24"/>
          <w:szCs w:val="24"/>
          <w:lang w:val="sr-Latn-CS"/>
        </w:rPr>
        <w:t>уговора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какве</w:t>
      </w:r>
      <w:r w:rsidRPr="00684301">
        <w:rPr>
          <w:rFonts w:ascii="Times New Roman" w:hAnsi="Times New Roman"/>
          <w:sz w:val="24"/>
          <w:szCs w:val="24"/>
          <w:lang w:val="sr-Latn-CS"/>
        </w:rPr>
        <w:t xml:space="preserve"> </w:t>
      </w:r>
      <w:r>
        <w:rPr>
          <w:rFonts w:ascii="Times New Roman" w:hAnsi="Times New Roman"/>
          <w:sz w:val="24"/>
          <w:szCs w:val="24"/>
          <w:lang w:val="sr-Latn-CS"/>
        </w:rPr>
        <w:t>ће</w:t>
      </w:r>
      <w:r w:rsidRPr="00684301">
        <w:rPr>
          <w:rFonts w:ascii="Times New Roman" w:hAnsi="Times New Roman"/>
          <w:sz w:val="24"/>
          <w:szCs w:val="24"/>
          <w:lang w:val="sr-Latn-CS"/>
        </w:rPr>
        <w:t xml:space="preserve"> </w:t>
      </w:r>
      <w:r>
        <w:rPr>
          <w:rFonts w:ascii="Times New Roman" w:hAnsi="Times New Roman"/>
          <w:sz w:val="24"/>
          <w:szCs w:val="24"/>
          <w:lang w:val="sr-Latn-CS"/>
        </w:rPr>
        <w:t>то</w:t>
      </w:r>
      <w:r w:rsidRPr="00684301">
        <w:rPr>
          <w:rFonts w:ascii="Times New Roman" w:hAnsi="Times New Roman"/>
          <w:sz w:val="24"/>
          <w:szCs w:val="24"/>
          <w:lang w:val="sr-Latn-CS"/>
        </w:rPr>
        <w:t xml:space="preserve"> </w:t>
      </w:r>
      <w:r>
        <w:rPr>
          <w:rFonts w:ascii="Times New Roman" w:hAnsi="Times New Roman"/>
          <w:sz w:val="24"/>
          <w:szCs w:val="24"/>
          <w:lang w:val="sr-Latn-CS"/>
        </w:rPr>
        <w:t>ефекте</w:t>
      </w:r>
      <w:r w:rsidRPr="00684301">
        <w:rPr>
          <w:rFonts w:ascii="Times New Roman" w:hAnsi="Times New Roman"/>
          <w:sz w:val="24"/>
          <w:szCs w:val="24"/>
          <w:lang w:val="sr-Latn-CS"/>
        </w:rPr>
        <w:t xml:space="preserve"> </w:t>
      </w:r>
      <w:r>
        <w:rPr>
          <w:rFonts w:ascii="Times New Roman" w:hAnsi="Times New Roman"/>
          <w:sz w:val="24"/>
          <w:szCs w:val="24"/>
          <w:lang w:val="sr-Latn-CS"/>
        </w:rPr>
        <w:t>имати</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обављање</w:t>
      </w:r>
      <w:r w:rsidRPr="00684301">
        <w:rPr>
          <w:rFonts w:ascii="Times New Roman" w:hAnsi="Times New Roman"/>
          <w:sz w:val="24"/>
          <w:szCs w:val="24"/>
          <w:lang w:val="sr-Latn-CS"/>
        </w:rPr>
        <w:t xml:space="preserve"> </w:t>
      </w:r>
      <w:r>
        <w:rPr>
          <w:rFonts w:ascii="Times New Roman" w:hAnsi="Times New Roman"/>
          <w:sz w:val="24"/>
          <w:szCs w:val="24"/>
          <w:lang w:val="sr-Latn-CS"/>
        </w:rPr>
        <w:t>његове</w:t>
      </w:r>
      <w:r w:rsidRPr="00684301">
        <w:rPr>
          <w:rFonts w:ascii="Times New Roman" w:hAnsi="Times New Roman"/>
          <w:sz w:val="24"/>
          <w:szCs w:val="24"/>
          <w:lang w:val="sr-Latn-CS"/>
        </w:rPr>
        <w:t xml:space="preserve"> </w:t>
      </w:r>
      <w:r>
        <w:rPr>
          <w:rFonts w:ascii="Times New Roman" w:hAnsi="Times New Roman"/>
          <w:sz w:val="24"/>
          <w:szCs w:val="24"/>
          <w:lang w:val="sr-Latn-CS"/>
        </w:rPr>
        <w:t>делатности</w:t>
      </w:r>
      <w:r w:rsidRPr="00684301">
        <w:rPr>
          <w:rFonts w:ascii="Times New Roman" w:hAnsi="Times New Roman"/>
          <w:sz w:val="24"/>
          <w:szCs w:val="24"/>
          <w:lang w:val="sr-Latn-CS"/>
        </w:rPr>
        <w:t xml:space="preserve">, </w:t>
      </w:r>
      <w:r>
        <w:rPr>
          <w:rFonts w:ascii="Times New Roman" w:hAnsi="Times New Roman"/>
          <w:sz w:val="24"/>
          <w:szCs w:val="24"/>
          <w:lang w:val="sr-Latn-CS"/>
        </w:rPr>
        <w:t>а</w:t>
      </w:r>
      <w:r w:rsidRPr="00684301">
        <w:rPr>
          <w:rFonts w:ascii="Times New Roman" w:hAnsi="Times New Roman"/>
          <w:sz w:val="24"/>
          <w:szCs w:val="24"/>
          <w:lang w:val="sr-Latn-CS"/>
        </w:rPr>
        <w:t xml:space="preserve"> </w:t>
      </w:r>
      <w:r>
        <w:rPr>
          <w:rFonts w:ascii="Times New Roman" w:hAnsi="Times New Roman"/>
          <w:sz w:val="24"/>
          <w:szCs w:val="24"/>
          <w:lang w:val="sr-Latn-CS"/>
        </w:rPr>
        <w:t>све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смислу</w:t>
      </w:r>
      <w:r w:rsidRPr="00684301">
        <w:rPr>
          <w:rFonts w:ascii="Times New Roman" w:hAnsi="Times New Roman"/>
          <w:sz w:val="24"/>
          <w:szCs w:val="24"/>
          <w:lang w:val="sr-Latn-CS"/>
        </w:rPr>
        <w:t xml:space="preserve"> </w:t>
      </w:r>
      <w:r>
        <w:rPr>
          <w:rFonts w:ascii="Times New Roman" w:hAnsi="Times New Roman"/>
          <w:sz w:val="24"/>
          <w:szCs w:val="24"/>
          <w:lang w:val="sr-Latn-CS"/>
        </w:rPr>
        <w:t>ефикасности</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економичности</w:t>
      </w:r>
      <w:r w:rsidRPr="00684301">
        <w:rPr>
          <w:rFonts w:ascii="Times New Roman" w:hAnsi="Times New Roman"/>
          <w:sz w:val="24"/>
          <w:szCs w:val="24"/>
          <w:lang w:val="sr-Latn-CS"/>
        </w:rPr>
        <w:t xml:space="preserve"> </w:t>
      </w:r>
      <w:r>
        <w:rPr>
          <w:rFonts w:ascii="Times New Roman" w:hAnsi="Times New Roman"/>
          <w:sz w:val="24"/>
          <w:szCs w:val="24"/>
          <w:lang w:val="sr-Latn-CS"/>
        </w:rPr>
        <w:t>као</w:t>
      </w:r>
      <w:r w:rsidRPr="00684301">
        <w:rPr>
          <w:rFonts w:ascii="Times New Roman" w:hAnsi="Times New Roman"/>
          <w:sz w:val="24"/>
          <w:szCs w:val="24"/>
          <w:lang w:val="sr-Latn-CS"/>
        </w:rPr>
        <w:t xml:space="preserve"> </w:t>
      </w:r>
      <w:r>
        <w:rPr>
          <w:rFonts w:ascii="Times New Roman" w:hAnsi="Times New Roman"/>
          <w:sz w:val="24"/>
          <w:szCs w:val="24"/>
          <w:lang w:val="sr-Latn-CS"/>
        </w:rPr>
        <w:t>једног</w:t>
      </w:r>
      <w:r w:rsidRPr="00684301">
        <w:rPr>
          <w:rFonts w:ascii="Times New Roman" w:hAnsi="Times New Roman"/>
          <w:sz w:val="24"/>
          <w:szCs w:val="24"/>
          <w:lang w:val="sr-Latn-CS"/>
        </w:rPr>
        <w:t xml:space="preserve"> </w:t>
      </w:r>
      <w:r>
        <w:rPr>
          <w:rFonts w:ascii="Times New Roman" w:hAnsi="Times New Roman"/>
          <w:sz w:val="24"/>
          <w:szCs w:val="24"/>
          <w:lang w:val="sr-Latn-CS"/>
        </w:rPr>
        <w:t>од</w:t>
      </w:r>
      <w:r w:rsidRPr="00684301">
        <w:rPr>
          <w:rFonts w:ascii="Times New Roman" w:hAnsi="Times New Roman"/>
          <w:sz w:val="24"/>
          <w:szCs w:val="24"/>
          <w:lang w:val="sr-Latn-CS"/>
        </w:rPr>
        <w:t xml:space="preserve"> </w:t>
      </w:r>
      <w:r>
        <w:rPr>
          <w:rFonts w:ascii="Times New Roman" w:hAnsi="Times New Roman"/>
          <w:sz w:val="24"/>
          <w:szCs w:val="24"/>
          <w:lang w:val="sr-Latn-CS"/>
        </w:rPr>
        <w:t>начела</w:t>
      </w:r>
      <w:r w:rsidRPr="00684301">
        <w:rPr>
          <w:rFonts w:ascii="Times New Roman" w:hAnsi="Times New Roman"/>
          <w:sz w:val="24"/>
          <w:szCs w:val="24"/>
          <w:lang w:val="sr-Latn-CS"/>
        </w:rPr>
        <w:t xml:space="preserve"> </w:t>
      </w:r>
      <w:r>
        <w:rPr>
          <w:rFonts w:ascii="Times New Roman" w:hAnsi="Times New Roman"/>
          <w:sz w:val="24"/>
          <w:szCs w:val="24"/>
          <w:lang w:val="sr-Latn-CS"/>
        </w:rPr>
        <w:t>јавних</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набавки</w:t>
      </w:r>
      <w:r w:rsidRPr="00684301">
        <w:rPr>
          <w:rFonts w:ascii="Times New Roman" w:hAnsi="Times New Roman"/>
          <w:sz w:val="24"/>
          <w:szCs w:val="24"/>
          <w:lang w:val="sr-Latn-CS"/>
        </w:rPr>
        <w:t>.</w:t>
      </w:r>
    </w:p>
    <w:p w:rsidR="0081701E" w:rsidRPr="00684301" w:rsidRDefault="00684301" w:rsidP="00684301">
      <w:pPr>
        <w:pStyle w:val="ListParagraph"/>
        <w:spacing w:before="120" w:after="120"/>
        <w:jc w:val="both"/>
        <w:rPr>
          <w:rFonts w:ascii="Times New Roman" w:hAnsi="Times New Roman"/>
          <w:sz w:val="24"/>
          <w:szCs w:val="24"/>
          <w:lang w:val="sr-Latn-CS"/>
        </w:rPr>
      </w:pPr>
      <w:r>
        <w:rPr>
          <w:rFonts w:ascii="Times New Roman" w:hAnsi="Times New Roman"/>
          <w:sz w:val="24"/>
          <w:szCs w:val="24"/>
          <w:lang w:val="sr-Latn-CS"/>
        </w:rPr>
        <w:t>Из</w:t>
      </w:r>
      <w:r w:rsidRPr="00684301">
        <w:rPr>
          <w:rFonts w:ascii="Times New Roman" w:hAnsi="Times New Roman"/>
          <w:sz w:val="24"/>
          <w:szCs w:val="24"/>
          <w:lang w:val="sr-Latn-CS"/>
        </w:rPr>
        <w:t xml:space="preserve"> </w:t>
      </w:r>
      <w:r>
        <w:rPr>
          <w:rFonts w:ascii="Times New Roman" w:hAnsi="Times New Roman"/>
          <w:sz w:val="24"/>
          <w:szCs w:val="24"/>
          <w:lang w:val="sr-Latn-CS"/>
        </w:rPr>
        <w:t>свега</w:t>
      </w:r>
      <w:r w:rsidRPr="00684301">
        <w:rPr>
          <w:rFonts w:ascii="Times New Roman" w:hAnsi="Times New Roman"/>
          <w:sz w:val="24"/>
          <w:szCs w:val="24"/>
          <w:lang w:val="sr-Latn-CS"/>
        </w:rPr>
        <w:t xml:space="preserve"> </w:t>
      </w:r>
      <w:r>
        <w:rPr>
          <w:rFonts w:ascii="Times New Roman" w:hAnsi="Times New Roman"/>
          <w:sz w:val="24"/>
          <w:szCs w:val="24"/>
          <w:lang w:val="sr-Latn-CS"/>
        </w:rPr>
        <w:t>горе</w:t>
      </w:r>
      <w:r w:rsidRPr="00684301">
        <w:rPr>
          <w:rFonts w:ascii="Times New Roman" w:hAnsi="Times New Roman"/>
          <w:sz w:val="24"/>
          <w:szCs w:val="24"/>
          <w:lang w:val="sr-Latn-CS"/>
        </w:rPr>
        <w:t xml:space="preserve"> </w:t>
      </w:r>
      <w:r>
        <w:rPr>
          <w:rFonts w:ascii="Times New Roman" w:hAnsi="Times New Roman"/>
          <w:sz w:val="24"/>
          <w:szCs w:val="24"/>
          <w:lang w:val="sr-Latn-CS"/>
        </w:rPr>
        <w:t>наведеног</w:t>
      </w:r>
      <w:r w:rsidRPr="00684301">
        <w:rPr>
          <w:rFonts w:ascii="Times New Roman" w:hAnsi="Times New Roman"/>
          <w:sz w:val="24"/>
          <w:szCs w:val="24"/>
          <w:lang w:val="sr-Latn-CS"/>
        </w:rPr>
        <w:t xml:space="preserve"> </w:t>
      </w:r>
      <w:r>
        <w:rPr>
          <w:rFonts w:ascii="Times New Roman" w:hAnsi="Times New Roman"/>
          <w:sz w:val="24"/>
          <w:szCs w:val="24"/>
          <w:lang w:val="sr-Latn-CS"/>
        </w:rPr>
        <w:t>предлажемо</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Наручиоцу</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објективно</w:t>
      </w:r>
      <w:r w:rsidRPr="00684301">
        <w:rPr>
          <w:rFonts w:ascii="Times New Roman" w:hAnsi="Times New Roman"/>
          <w:sz w:val="24"/>
          <w:szCs w:val="24"/>
          <w:lang w:val="sr-Latn-CS"/>
        </w:rPr>
        <w:t xml:space="preserve"> </w:t>
      </w:r>
      <w:r>
        <w:rPr>
          <w:rFonts w:ascii="Times New Roman" w:hAnsi="Times New Roman"/>
          <w:sz w:val="24"/>
          <w:szCs w:val="24"/>
          <w:lang w:val="sr-Latn-CS"/>
        </w:rPr>
        <w:t>пондерише</w:t>
      </w:r>
      <w:r w:rsidRPr="00684301">
        <w:rPr>
          <w:rFonts w:ascii="Times New Roman" w:hAnsi="Times New Roman"/>
          <w:sz w:val="24"/>
          <w:szCs w:val="24"/>
          <w:lang w:val="sr-Latn-CS"/>
        </w:rPr>
        <w:t xml:space="preserve"> </w:t>
      </w:r>
      <w:r>
        <w:rPr>
          <w:rFonts w:ascii="Times New Roman" w:hAnsi="Times New Roman"/>
          <w:sz w:val="24"/>
          <w:szCs w:val="24"/>
          <w:lang w:val="sr-Latn-CS"/>
        </w:rPr>
        <w:t>квалитет</w:t>
      </w:r>
      <w:r w:rsidRPr="00684301">
        <w:rPr>
          <w:rFonts w:ascii="Times New Roman" w:hAnsi="Times New Roman"/>
          <w:sz w:val="24"/>
          <w:szCs w:val="24"/>
          <w:lang w:val="sr-Latn-CS"/>
        </w:rPr>
        <w:t xml:space="preserve"> </w:t>
      </w:r>
      <w:r>
        <w:rPr>
          <w:rFonts w:ascii="Times New Roman" w:hAnsi="Times New Roman"/>
          <w:sz w:val="24"/>
          <w:szCs w:val="24"/>
          <w:lang w:val="sr-Latn-CS"/>
        </w:rPr>
        <w:t>понуђених</w:t>
      </w:r>
      <w:r w:rsidRPr="00684301">
        <w:rPr>
          <w:rFonts w:ascii="Times New Roman" w:hAnsi="Times New Roman"/>
          <w:sz w:val="24"/>
          <w:szCs w:val="24"/>
          <w:lang w:val="sr-Latn-CS"/>
        </w:rPr>
        <w:t xml:space="preserve"> </w:t>
      </w:r>
      <w:r>
        <w:rPr>
          <w:rFonts w:ascii="Times New Roman" w:hAnsi="Times New Roman"/>
          <w:sz w:val="24"/>
          <w:szCs w:val="24"/>
          <w:lang w:val="sr-Latn-CS"/>
        </w:rPr>
        <w:t>премиум</w:t>
      </w:r>
      <w:r w:rsidRPr="00684301">
        <w:rPr>
          <w:rFonts w:ascii="Times New Roman" w:hAnsi="Times New Roman"/>
          <w:sz w:val="24"/>
          <w:szCs w:val="24"/>
          <w:lang w:val="sr-Latn-CS"/>
        </w:rPr>
        <w:t xml:space="preserve"> </w:t>
      </w:r>
      <w:r>
        <w:rPr>
          <w:rFonts w:ascii="Times New Roman" w:hAnsi="Times New Roman"/>
          <w:sz w:val="24"/>
          <w:szCs w:val="24"/>
          <w:lang w:val="sr-Latn-CS"/>
        </w:rPr>
        <w:t>дигиталних</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система</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начин</w:t>
      </w:r>
      <w:r w:rsidRPr="00684301">
        <w:rPr>
          <w:rFonts w:ascii="Times New Roman" w:hAnsi="Times New Roman"/>
          <w:sz w:val="24"/>
          <w:szCs w:val="24"/>
          <w:lang w:val="sr-Latn-CS"/>
        </w:rPr>
        <w:t xml:space="preserve"> </w:t>
      </w:r>
      <w:r>
        <w:rPr>
          <w:rFonts w:ascii="Times New Roman" w:hAnsi="Times New Roman"/>
          <w:sz w:val="24"/>
          <w:szCs w:val="24"/>
          <w:lang w:val="sr-Latn-CS"/>
        </w:rPr>
        <w:t>који</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складу</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lastRenderedPageBreak/>
        <w:t>одредбама</w:t>
      </w:r>
      <w:r w:rsidRPr="00684301">
        <w:rPr>
          <w:rFonts w:ascii="Times New Roman" w:hAnsi="Times New Roman"/>
          <w:sz w:val="24"/>
          <w:szCs w:val="24"/>
          <w:lang w:val="sr-Latn-CS"/>
        </w:rPr>
        <w:t xml:space="preserve"> </w:t>
      </w:r>
      <w:r>
        <w:rPr>
          <w:rFonts w:ascii="Times New Roman" w:hAnsi="Times New Roman"/>
          <w:sz w:val="24"/>
          <w:szCs w:val="24"/>
          <w:lang w:val="sr-Latn-CS"/>
        </w:rPr>
        <w:t>ЗЈН</w:t>
      </w:r>
      <w:r w:rsidRPr="00684301">
        <w:rPr>
          <w:rFonts w:ascii="Times New Roman" w:hAnsi="Times New Roman"/>
          <w:sz w:val="24"/>
          <w:szCs w:val="24"/>
          <w:lang w:val="sr-Latn-CS"/>
        </w:rPr>
        <w:t xml:space="preserve"> </w:t>
      </w:r>
      <w:r>
        <w:rPr>
          <w:rFonts w:ascii="Times New Roman" w:hAnsi="Times New Roman"/>
          <w:sz w:val="24"/>
          <w:szCs w:val="24"/>
          <w:lang w:val="sr-Latn-CS"/>
        </w:rPr>
        <w:t>или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потпуности</w:t>
      </w:r>
      <w:r w:rsidRPr="00684301">
        <w:rPr>
          <w:rFonts w:ascii="Times New Roman" w:hAnsi="Times New Roman"/>
          <w:sz w:val="24"/>
          <w:szCs w:val="24"/>
          <w:lang w:val="sr-Latn-CS"/>
        </w:rPr>
        <w:t xml:space="preserve"> </w:t>
      </w:r>
      <w:r>
        <w:rPr>
          <w:rFonts w:ascii="Times New Roman" w:hAnsi="Times New Roman"/>
          <w:sz w:val="24"/>
          <w:szCs w:val="24"/>
          <w:lang w:val="sr-Latn-CS"/>
        </w:rPr>
        <w:t>укине</w:t>
      </w:r>
      <w:r w:rsidRPr="00684301">
        <w:rPr>
          <w:rFonts w:ascii="Times New Roman" w:hAnsi="Times New Roman"/>
          <w:sz w:val="24"/>
          <w:szCs w:val="24"/>
          <w:lang w:val="sr-Latn-CS"/>
        </w:rPr>
        <w:t xml:space="preserve"> </w:t>
      </w:r>
      <w:r>
        <w:rPr>
          <w:rFonts w:ascii="Times New Roman" w:hAnsi="Times New Roman"/>
          <w:sz w:val="24"/>
          <w:szCs w:val="24"/>
          <w:lang w:val="sr-Latn-CS"/>
        </w:rPr>
        <w:t>критеријум</w:t>
      </w:r>
      <w:r w:rsidRPr="00684301">
        <w:rPr>
          <w:rFonts w:ascii="Times New Roman" w:hAnsi="Times New Roman"/>
          <w:sz w:val="24"/>
          <w:szCs w:val="24"/>
          <w:lang w:val="sr-Latn-CS"/>
        </w:rPr>
        <w:t xml:space="preserve"> </w:t>
      </w:r>
      <w:r>
        <w:rPr>
          <w:rFonts w:ascii="Times New Roman" w:hAnsi="Times New Roman"/>
          <w:sz w:val="24"/>
          <w:szCs w:val="24"/>
          <w:lang w:val="sr-Latn-CS"/>
        </w:rPr>
        <w:t>Квалитет</w:t>
      </w:r>
      <w:r w:rsidRPr="00684301">
        <w:rPr>
          <w:rFonts w:ascii="Times New Roman" w:hAnsi="Times New Roman"/>
          <w:sz w:val="24"/>
          <w:szCs w:val="24"/>
          <w:lang w:val="sr-Latn-CS"/>
        </w:rPr>
        <w:t xml:space="preserve"> </w:t>
      </w:r>
      <w:r>
        <w:rPr>
          <w:rFonts w:ascii="Times New Roman" w:hAnsi="Times New Roman"/>
          <w:sz w:val="24"/>
          <w:szCs w:val="24"/>
          <w:lang w:val="sr-Latn-CS"/>
        </w:rPr>
        <w:t>обзиорм</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исти</w:t>
      </w:r>
      <w:r w:rsidRPr="00684301">
        <w:rPr>
          <w:rFonts w:ascii="Times New Roman" w:hAnsi="Times New Roman"/>
          <w:sz w:val="24"/>
          <w:szCs w:val="24"/>
          <w:lang w:val="sr-Latn-CS"/>
        </w:rPr>
        <w:t xml:space="preserve"> </w:t>
      </w:r>
      <w:r>
        <w:rPr>
          <w:rFonts w:ascii="Times New Roman" w:hAnsi="Times New Roman"/>
          <w:sz w:val="24"/>
          <w:szCs w:val="24"/>
          <w:lang w:val="sr-Latn-CS"/>
        </w:rPr>
        <w:t>није</w:t>
      </w:r>
      <w:r w:rsidRPr="00684301">
        <w:rPr>
          <w:rFonts w:ascii="Times New Roman" w:hAnsi="Times New Roman"/>
          <w:sz w:val="24"/>
          <w:szCs w:val="24"/>
          <w:lang w:val="sr-Latn-CS"/>
        </w:rPr>
        <w:t xml:space="preserve"> </w:t>
      </w:r>
      <w:r>
        <w:rPr>
          <w:rFonts w:ascii="Times New Roman" w:hAnsi="Times New Roman"/>
          <w:sz w:val="24"/>
          <w:szCs w:val="24"/>
          <w:lang w:val="sr-Latn-CS"/>
        </w:rPr>
        <w:t>урађен</w:t>
      </w:r>
      <w:r w:rsidRPr="00684301">
        <w:rPr>
          <w:rFonts w:ascii="Times New Roman" w:hAnsi="Times New Roman"/>
          <w:sz w:val="24"/>
          <w:szCs w:val="24"/>
          <w:lang w:val="sr-Latn-CS"/>
        </w:rPr>
        <w:t xml:space="preserve"> </w:t>
      </w:r>
      <w:r>
        <w:rPr>
          <w:rFonts w:ascii="Times New Roman" w:hAnsi="Times New Roman"/>
          <w:sz w:val="24"/>
          <w:szCs w:val="24"/>
          <w:lang w:val="sr-Latn-CS"/>
        </w:rPr>
        <w:t>у</w:t>
      </w:r>
      <w:r w:rsidRPr="00684301">
        <w:rPr>
          <w:rFonts w:ascii="Times New Roman" w:hAnsi="Times New Roman"/>
          <w:sz w:val="24"/>
          <w:szCs w:val="24"/>
          <w:lang w:val="sr-Latn-CS"/>
        </w:rPr>
        <w:t xml:space="preserve"> </w:t>
      </w:r>
      <w:r>
        <w:rPr>
          <w:rFonts w:ascii="Times New Roman" w:hAnsi="Times New Roman"/>
          <w:sz w:val="24"/>
          <w:szCs w:val="24"/>
          <w:lang w:val="sr-Latn-CS"/>
        </w:rPr>
        <w:t>складу</w:t>
      </w:r>
      <w:r w:rsidRPr="00684301">
        <w:rPr>
          <w:rFonts w:ascii="Times New Roman" w:hAnsi="Times New Roman"/>
          <w:sz w:val="24"/>
          <w:szCs w:val="24"/>
          <w:lang w:val="sr-Latn-CS"/>
        </w:rPr>
        <w:t xml:space="preserve"> </w:t>
      </w:r>
      <w:r>
        <w:rPr>
          <w:rFonts w:ascii="Times New Roman" w:hAnsi="Times New Roman"/>
          <w:sz w:val="24"/>
          <w:szCs w:val="24"/>
          <w:lang w:val="sr-Latn-CS"/>
        </w:rPr>
        <w:t>са</w:t>
      </w:r>
      <w:r w:rsidRPr="00684301">
        <w:rPr>
          <w:rFonts w:ascii="Times New Roman" w:hAnsi="Times New Roman"/>
          <w:sz w:val="24"/>
          <w:szCs w:val="24"/>
          <w:lang w:val="sr-Latn-CS"/>
        </w:rPr>
        <w:t xml:space="preserve"> </w:t>
      </w:r>
      <w:r>
        <w:rPr>
          <w:rFonts w:ascii="Times New Roman" w:hAnsi="Times New Roman"/>
          <w:sz w:val="24"/>
          <w:szCs w:val="24"/>
          <w:lang w:val="sr-Latn-CS"/>
        </w:rPr>
        <w:t>ЗЈН</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да</w:t>
      </w:r>
      <w:r w:rsidRPr="00684301">
        <w:rPr>
          <w:rFonts w:ascii="Times New Roman" w:hAnsi="Times New Roman"/>
          <w:sz w:val="24"/>
          <w:szCs w:val="24"/>
          <w:lang w:val="sr-Latn-CS"/>
        </w:rPr>
        <w:t xml:space="preserve"> </w:t>
      </w:r>
      <w:r>
        <w:rPr>
          <w:rFonts w:ascii="Times New Roman" w:hAnsi="Times New Roman"/>
          <w:sz w:val="24"/>
          <w:szCs w:val="24"/>
          <w:lang w:val="sr-Latn-CS"/>
        </w:rPr>
        <w:t>криетеријум</w:t>
      </w:r>
      <w:r w:rsidRPr="00684301">
        <w:rPr>
          <w:rFonts w:ascii="Times New Roman" w:hAnsi="Times New Roman"/>
          <w:sz w:val="24"/>
          <w:szCs w:val="24"/>
          <w:lang w:val="sr-Latn-CS"/>
        </w:rPr>
        <w:t xml:space="preserve"> </w:t>
      </w:r>
      <w:r>
        <w:rPr>
          <w:rFonts w:ascii="Times New Roman" w:hAnsi="Times New Roman"/>
          <w:sz w:val="24"/>
          <w:szCs w:val="24"/>
          <w:lang w:val="sr-Latn-CS"/>
        </w:rPr>
        <w:t>буде</w:t>
      </w:r>
      <w:r w:rsidRPr="00684301">
        <w:rPr>
          <w:rFonts w:ascii="Times New Roman" w:hAnsi="Times New Roman"/>
          <w:sz w:val="24"/>
          <w:szCs w:val="24"/>
          <w:lang w:val="sr-Latn-CS"/>
        </w:rPr>
        <w:t xml:space="preserve"> </w:t>
      </w:r>
      <w:r>
        <w:rPr>
          <w:rFonts w:ascii="Times New Roman" w:hAnsi="Times New Roman"/>
          <w:sz w:val="24"/>
          <w:szCs w:val="24"/>
          <w:lang w:val="sr-Latn-CS"/>
        </w:rPr>
        <w:t>најнижа</w:t>
      </w:r>
      <w:r w:rsidRPr="00684301">
        <w:rPr>
          <w:rFonts w:ascii="Times New Roman" w:hAnsi="Times New Roman"/>
          <w:sz w:val="24"/>
          <w:szCs w:val="24"/>
          <w:lang w:val="sr-Latn-CS"/>
        </w:rPr>
        <w:t xml:space="preserve"> </w:t>
      </w:r>
      <w:r>
        <w:rPr>
          <w:rFonts w:ascii="Times New Roman" w:hAnsi="Times New Roman"/>
          <w:sz w:val="24"/>
          <w:szCs w:val="24"/>
          <w:lang w:val="sr-Latn-CS"/>
        </w:rPr>
        <w:t>понуђена</w:t>
      </w:r>
      <w:r w:rsidRPr="00684301">
        <w:rPr>
          <w:rFonts w:ascii="Times New Roman" w:hAnsi="Times New Roman"/>
          <w:sz w:val="24"/>
          <w:szCs w:val="24"/>
          <w:lang w:val="sr-Latn-CS"/>
        </w:rPr>
        <w:t xml:space="preserve"> </w:t>
      </w:r>
      <w:r>
        <w:rPr>
          <w:rFonts w:ascii="Times New Roman" w:hAnsi="Times New Roman"/>
          <w:sz w:val="24"/>
          <w:szCs w:val="24"/>
          <w:lang w:val="sr-Latn-CS"/>
        </w:rPr>
        <w:t>цена</w:t>
      </w:r>
      <w:r w:rsidRPr="00684301">
        <w:rPr>
          <w:rFonts w:ascii="Times New Roman" w:hAnsi="Times New Roman"/>
          <w:sz w:val="24"/>
          <w:szCs w:val="24"/>
          <w:lang w:val="sr-Latn-CS"/>
        </w:rPr>
        <w:t xml:space="preserve">, </w:t>
      </w:r>
      <w:r>
        <w:rPr>
          <w:rFonts w:ascii="Times New Roman" w:hAnsi="Times New Roman"/>
          <w:sz w:val="24"/>
          <w:szCs w:val="24"/>
          <w:lang w:val="sr-Latn-CS"/>
        </w:rPr>
        <w:t>јер</w:t>
      </w:r>
      <w:r w:rsidRPr="00684301">
        <w:rPr>
          <w:rFonts w:ascii="Times New Roman" w:hAnsi="Times New Roman"/>
          <w:sz w:val="24"/>
          <w:szCs w:val="24"/>
          <w:lang w:val="sr-Latn-CS"/>
        </w:rPr>
        <w:t xml:space="preserve"> </w:t>
      </w:r>
      <w:r>
        <w:rPr>
          <w:rFonts w:ascii="Times New Roman" w:hAnsi="Times New Roman"/>
          <w:sz w:val="24"/>
          <w:szCs w:val="24"/>
          <w:lang w:val="sr-Latn-CS"/>
        </w:rPr>
        <w:t>је</w:t>
      </w:r>
      <w:r w:rsidRPr="00684301">
        <w:rPr>
          <w:rFonts w:ascii="Times New Roman" w:hAnsi="Times New Roman"/>
          <w:sz w:val="24"/>
          <w:szCs w:val="24"/>
          <w:lang w:val="sr-Latn-CS"/>
        </w:rPr>
        <w:t xml:space="preserve"> </w:t>
      </w:r>
      <w:r>
        <w:rPr>
          <w:rFonts w:ascii="Times New Roman" w:hAnsi="Times New Roman"/>
          <w:sz w:val="24"/>
          <w:szCs w:val="24"/>
          <w:lang w:val="sr-Latn-CS"/>
        </w:rPr>
        <w:t>техничка</w:t>
      </w:r>
      <w:r w:rsidRPr="00684301">
        <w:rPr>
          <w:rFonts w:ascii="Times New Roman" w:hAnsi="Times New Roman"/>
          <w:sz w:val="24"/>
          <w:szCs w:val="24"/>
          <w:lang w:val="sr-Latn-CS"/>
        </w:rPr>
        <w:t xml:space="preserve"> </w:t>
      </w:r>
      <w:r>
        <w:rPr>
          <w:rFonts w:ascii="Times New Roman" w:hAnsi="Times New Roman"/>
          <w:sz w:val="24"/>
          <w:szCs w:val="24"/>
          <w:lang w:val="sr-Latn-CS"/>
        </w:rPr>
        <w:t>спецификација</w:t>
      </w:r>
      <w:r w:rsidRPr="00684301">
        <w:rPr>
          <w:rFonts w:ascii="Times New Roman" w:hAnsi="Times New Roman"/>
          <w:sz w:val="24"/>
          <w:szCs w:val="24"/>
          <w:lang w:val="sr-Latn-CS"/>
        </w:rPr>
        <w:t xml:space="preserve"> </w:t>
      </w:r>
      <w:r>
        <w:rPr>
          <w:rFonts w:ascii="Times New Roman" w:hAnsi="Times New Roman"/>
          <w:sz w:val="24"/>
          <w:szCs w:val="24"/>
          <w:lang w:val="sr-Latn-CS"/>
        </w:rPr>
        <w:t>захтевна</w:t>
      </w:r>
      <w:r w:rsidRPr="00684301">
        <w:rPr>
          <w:rFonts w:ascii="Times New Roman" w:hAnsi="Times New Roman"/>
          <w:sz w:val="24"/>
          <w:szCs w:val="24"/>
          <w:lang w:val="sr-Latn-CS"/>
        </w:rPr>
        <w:t xml:space="preserve"> </w:t>
      </w:r>
      <w:r>
        <w:rPr>
          <w:rFonts w:ascii="Times New Roman" w:hAnsi="Times New Roman"/>
          <w:sz w:val="24"/>
          <w:szCs w:val="24"/>
          <w:lang w:val="sr-Latn-CS"/>
        </w:rPr>
        <w:t>и</w:t>
      </w:r>
      <w:r w:rsidRPr="00684301">
        <w:rPr>
          <w:rFonts w:ascii="Times New Roman" w:hAnsi="Times New Roman"/>
          <w:sz w:val="24"/>
          <w:szCs w:val="24"/>
          <w:lang w:val="sr-Latn-CS"/>
        </w:rPr>
        <w:t xml:space="preserve"> </w:t>
      </w:r>
      <w:r>
        <w:rPr>
          <w:rFonts w:ascii="Times New Roman" w:hAnsi="Times New Roman"/>
          <w:sz w:val="24"/>
          <w:szCs w:val="24"/>
          <w:lang w:val="sr-Latn-CS"/>
        </w:rPr>
        <w:t>односи</w:t>
      </w:r>
      <w:r w:rsidRPr="00684301">
        <w:rPr>
          <w:rFonts w:ascii="Times New Roman" w:hAnsi="Times New Roman"/>
          <w:sz w:val="24"/>
          <w:szCs w:val="24"/>
          <w:lang w:val="sr-Latn-CS"/>
        </w:rPr>
        <w:t xml:space="preserve"> </w:t>
      </w:r>
      <w:r>
        <w:rPr>
          <w:rFonts w:ascii="Times New Roman" w:hAnsi="Times New Roman"/>
          <w:sz w:val="24"/>
          <w:szCs w:val="24"/>
          <w:lang w:val="sr-Latn-CS"/>
        </w:rPr>
        <w:t>се</w:t>
      </w:r>
      <w:r w:rsidRPr="00684301">
        <w:rPr>
          <w:rFonts w:ascii="Times New Roman" w:hAnsi="Times New Roman"/>
          <w:sz w:val="24"/>
          <w:szCs w:val="24"/>
          <w:lang w:val="sr-Latn-CS"/>
        </w:rPr>
        <w:t xml:space="preserve"> </w:t>
      </w:r>
      <w:r>
        <w:rPr>
          <w:rFonts w:ascii="Times New Roman" w:hAnsi="Times New Roman"/>
          <w:sz w:val="24"/>
          <w:szCs w:val="24"/>
          <w:lang w:val="sr-Latn-CS"/>
        </w:rPr>
        <w:t>искључиво</w:t>
      </w:r>
      <w:r w:rsidRPr="00684301">
        <w:rPr>
          <w:rFonts w:ascii="Times New Roman" w:hAnsi="Times New Roman"/>
          <w:sz w:val="24"/>
          <w:szCs w:val="24"/>
          <w:lang w:val="sr-Latn-CS"/>
        </w:rPr>
        <w:t xml:space="preserve"> </w:t>
      </w:r>
      <w:r>
        <w:rPr>
          <w:rFonts w:ascii="Times New Roman" w:hAnsi="Times New Roman"/>
          <w:sz w:val="24"/>
          <w:szCs w:val="24"/>
          <w:lang w:val="sr-Latn-CS"/>
        </w:rPr>
        <w:t>на</w:t>
      </w:r>
      <w:r w:rsidRPr="00684301">
        <w:rPr>
          <w:rFonts w:ascii="Times New Roman" w:hAnsi="Times New Roman"/>
          <w:sz w:val="24"/>
          <w:szCs w:val="24"/>
          <w:lang w:val="sr-Latn-CS"/>
        </w:rPr>
        <w:t xml:space="preserve"> </w:t>
      </w:r>
      <w:r>
        <w:rPr>
          <w:rFonts w:ascii="Times New Roman" w:hAnsi="Times New Roman"/>
          <w:sz w:val="24"/>
          <w:szCs w:val="24"/>
          <w:lang w:val="sr-Latn-CS"/>
        </w:rPr>
        <w:t>премиум</w:t>
      </w:r>
      <w:r w:rsidRPr="00684301">
        <w:rPr>
          <w:rFonts w:ascii="Times New Roman" w:hAnsi="Times New Roman"/>
          <w:sz w:val="24"/>
          <w:szCs w:val="24"/>
          <w:lang w:val="sr-Latn-CS"/>
        </w:rPr>
        <w:t xml:space="preserve"> </w:t>
      </w:r>
      <w:r>
        <w:rPr>
          <w:rFonts w:ascii="Times New Roman" w:hAnsi="Times New Roman"/>
          <w:sz w:val="24"/>
          <w:szCs w:val="24"/>
          <w:lang w:val="sr-Latn-CS"/>
        </w:rPr>
        <w:t>моделе</w:t>
      </w:r>
      <w:r w:rsidRPr="00684301">
        <w:rPr>
          <w:rFonts w:ascii="Times New Roman" w:hAnsi="Times New Roman"/>
          <w:sz w:val="24"/>
          <w:szCs w:val="24"/>
          <w:lang w:val="sr-Latn-CS"/>
        </w:rPr>
        <w:t xml:space="preserve"> </w:t>
      </w:r>
      <w:r>
        <w:rPr>
          <w:rFonts w:ascii="Times New Roman" w:hAnsi="Times New Roman"/>
          <w:sz w:val="24"/>
          <w:szCs w:val="24"/>
          <w:lang w:val="sr-Latn-CS"/>
        </w:rPr>
        <w:t>мамографских</w:t>
      </w:r>
      <w:r w:rsidRPr="00684301">
        <w:rPr>
          <w:rFonts w:ascii="Times New Roman" w:hAnsi="Times New Roman"/>
          <w:sz w:val="24"/>
          <w:szCs w:val="24"/>
          <w:lang w:val="sr-Latn-CS"/>
        </w:rPr>
        <w:t xml:space="preserve"> </w:t>
      </w:r>
      <w:r>
        <w:rPr>
          <w:rFonts w:ascii="Times New Roman" w:hAnsi="Times New Roman"/>
          <w:sz w:val="24"/>
          <w:szCs w:val="24"/>
          <w:lang w:val="sr-Latn-CS"/>
        </w:rPr>
        <w:t>система</w:t>
      </w:r>
      <w:r w:rsidRPr="00684301">
        <w:rPr>
          <w:rFonts w:ascii="Times New Roman" w:hAnsi="Times New Roman"/>
          <w:sz w:val="24"/>
          <w:szCs w:val="24"/>
          <w:lang w:val="sr-Latn-CS"/>
        </w:rPr>
        <w:t xml:space="preserve">, </w:t>
      </w:r>
      <w:r>
        <w:rPr>
          <w:rFonts w:ascii="Times New Roman" w:hAnsi="Times New Roman"/>
          <w:sz w:val="24"/>
          <w:szCs w:val="24"/>
          <w:lang w:val="sr-Latn-CS"/>
        </w:rPr>
        <w:t>а</w:t>
      </w:r>
      <w:r w:rsidRPr="00684301">
        <w:rPr>
          <w:rFonts w:ascii="Times New Roman" w:hAnsi="Times New Roman"/>
          <w:sz w:val="24"/>
          <w:szCs w:val="24"/>
          <w:lang w:val="sr-Latn-CS"/>
        </w:rPr>
        <w:t xml:space="preserve"> </w:t>
      </w:r>
      <w:r>
        <w:rPr>
          <w:rFonts w:ascii="Times New Roman" w:hAnsi="Times New Roman"/>
          <w:sz w:val="24"/>
          <w:szCs w:val="24"/>
          <w:lang w:val="sr-Latn-CS"/>
        </w:rPr>
        <w:t>тиме</w:t>
      </w:r>
      <w:r w:rsidRPr="00684301">
        <w:rPr>
          <w:rFonts w:ascii="Times New Roman" w:hAnsi="Times New Roman"/>
          <w:sz w:val="24"/>
          <w:szCs w:val="24"/>
          <w:lang w:val="sr-Latn-CS"/>
        </w:rPr>
        <w:t xml:space="preserve"> </w:t>
      </w:r>
      <w:r>
        <w:rPr>
          <w:rFonts w:ascii="Times New Roman" w:hAnsi="Times New Roman"/>
          <w:sz w:val="24"/>
          <w:szCs w:val="24"/>
          <w:lang w:val="sr-Latn-CS"/>
        </w:rPr>
        <w:t>Наручилац</w:t>
      </w:r>
      <w:r w:rsidRPr="00684301">
        <w:rPr>
          <w:rFonts w:ascii="Times New Roman" w:hAnsi="Times New Roman"/>
          <w:sz w:val="24"/>
          <w:szCs w:val="24"/>
          <w:lang w:val="sr-Latn-CS"/>
        </w:rPr>
        <w:t xml:space="preserve"> </w:t>
      </w:r>
      <w:r>
        <w:rPr>
          <w:rFonts w:ascii="Times New Roman" w:hAnsi="Times New Roman"/>
          <w:sz w:val="24"/>
          <w:szCs w:val="24"/>
          <w:lang w:val="sr-Latn-CS"/>
        </w:rPr>
        <w:t>свакако</w:t>
      </w:r>
      <w:r w:rsidRPr="00684301">
        <w:rPr>
          <w:rFonts w:ascii="Times New Roman" w:hAnsi="Times New Roman"/>
          <w:sz w:val="24"/>
          <w:szCs w:val="24"/>
          <w:lang w:val="sr-Latn-CS"/>
        </w:rPr>
        <w:t xml:space="preserve"> </w:t>
      </w:r>
      <w:r>
        <w:rPr>
          <w:rFonts w:ascii="Times New Roman" w:hAnsi="Times New Roman"/>
          <w:sz w:val="24"/>
          <w:szCs w:val="24"/>
          <w:lang w:val="sr-Latn-CS"/>
        </w:rPr>
        <w:t>поштује</w:t>
      </w:r>
      <w:r w:rsidRPr="00684301">
        <w:rPr>
          <w:rFonts w:ascii="Times New Roman" w:hAnsi="Times New Roman"/>
          <w:sz w:val="24"/>
          <w:szCs w:val="24"/>
          <w:lang w:val="sr-Latn-CS"/>
        </w:rPr>
        <w:t xml:space="preserve"> </w:t>
      </w:r>
      <w:r>
        <w:rPr>
          <w:rFonts w:ascii="Times New Roman" w:hAnsi="Times New Roman"/>
          <w:sz w:val="24"/>
          <w:szCs w:val="24"/>
          <w:lang w:val="sr-Latn-CS"/>
        </w:rPr>
        <w:t>основно</w:t>
      </w:r>
      <w:r w:rsidRPr="00684301">
        <w:rPr>
          <w:rFonts w:ascii="Times New Roman" w:hAnsi="Times New Roman"/>
          <w:sz w:val="24"/>
          <w:szCs w:val="24"/>
          <w:lang w:val="sr-Latn-CS"/>
        </w:rPr>
        <w:t xml:space="preserve"> </w:t>
      </w:r>
      <w:r>
        <w:rPr>
          <w:rFonts w:ascii="Times New Roman" w:hAnsi="Times New Roman"/>
          <w:sz w:val="24"/>
          <w:szCs w:val="24"/>
          <w:lang w:val="sr-Latn-CS"/>
        </w:rPr>
        <w:t>начело</w:t>
      </w:r>
      <w:r w:rsidRPr="00684301">
        <w:rPr>
          <w:rFonts w:ascii="Times New Roman" w:hAnsi="Times New Roman"/>
          <w:sz w:val="24"/>
          <w:szCs w:val="24"/>
          <w:lang w:val="sr-Latn-CS"/>
        </w:rPr>
        <w:t xml:space="preserve"> </w:t>
      </w:r>
      <w:r>
        <w:rPr>
          <w:rFonts w:ascii="Times New Roman" w:hAnsi="Times New Roman"/>
          <w:sz w:val="24"/>
          <w:szCs w:val="24"/>
          <w:lang w:val="sr-Latn-CS"/>
        </w:rPr>
        <w:t>економичности</w:t>
      </w:r>
      <w:r w:rsidRPr="00684301">
        <w:rPr>
          <w:rFonts w:ascii="Times New Roman" w:hAnsi="Times New Roman"/>
          <w:sz w:val="24"/>
          <w:szCs w:val="24"/>
          <w:lang w:val="sr-Latn-CS"/>
        </w:rPr>
        <w:t xml:space="preserve"> </w:t>
      </w:r>
      <w:r>
        <w:rPr>
          <w:rFonts w:ascii="Times New Roman" w:hAnsi="Times New Roman"/>
          <w:sz w:val="24"/>
          <w:szCs w:val="24"/>
          <w:lang w:val="sr-Latn-CS"/>
        </w:rPr>
        <w:t>јавне</w:t>
      </w:r>
      <w:r w:rsidRPr="00684301">
        <w:rPr>
          <w:rFonts w:ascii="Times New Roman" w:hAnsi="Times New Roman"/>
          <w:sz w:val="24"/>
          <w:szCs w:val="24"/>
          <w:lang w:val="sr-Latn-CS"/>
        </w:rPr>
        <w:t xml:space="preserve"> </w:t>
      </w:r>
      <w:r>
        <w:rPr>
          <w:rFonts w:ascii="Times New Roman" w:hAnsi="Times New Roman"/>
          <w:sz w:val="24"/>
          <w:szCs w:val="24"/>
          <w:lang w:val="sr-Latn-CS"/>
        </w:rPr>
        <w:t>набавке</w:t>
      </w:r>
      <w:r w:rsidRPr="00684301">
        <w:rPr>
          <w:rFonts w:ascii="Times New Roman" w:hAnsi="Times New Roman"/>
          <w:sz w:val="24"/>
          <w:szCs w:val="24"/>
          <w:lang w:val="sr-Latn-CS"/>
        </w:rPr>
        <w:t xml:space="preserve">. </w:t>
      </w:r>
      <w:r w:rsidR="00AB548D" w:rsidRPr="00684301">
        <w:rPr>
          <w:rFonts w:ascii="Times New Roman" w:hAnsi="Times New Roman"/>
          <w:color w:val="333333"/>
          <w:sz w:val="24"/>
          <w:szCs w:val="24"/>
        </w:rPr>
        <w:t>”</w:t>
      </w:r>
    </w:p>
    <w:p w:rsidR="00DD14BA" w:rsidRDefault="00DD14BA" w:rsidP="007741DC">
      <w:pPr>
        <w:shd w:val="clear" w:color="auto" w:fill="FFFFFF"/>
        <w:spacing w:after="0" w:line="240" w:lineRule="auto"/>
        <w:rPr>
          <w:rFonts w:eastAsia="Times New Roman" w:cs="Calibri"/>
          <w:color w:val="333333"/>
          <w:sz w:val="24"/>
          <w:szCs w:val="24"/>
        </w:rPr>
      </w:pP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CB01CF">
        <w:rPr>
          <w:rFonts w:ascii="Times New Roman" w:eastAsia="Times New Roman" w:hAnsi="Times New Roman"/>
          <w:b/>
          <w:noProof/>
          <w:sz w:val="24"/>
          <w:szCs w:val="24"/>
          <w:u w:val="single"/>
        </w:rPr>
        <w:t>И</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 xml:space="preserve"> НАРУЧИОЦА:</w:t>
      </w:r>
    </w:p>
    <w:p w:rsidR="000D4D53" w:rsidRDefault="000D4D53" w:rsidP="00D7697B">
      <w:pPr>
        <w:spacing w:after="0" w:line="240" w:lineRule="auto"/>
        <w:jc w:val="both"/>
        <w:rPr>
          <w:rFonts w:ascii="Times New Roman" w:hAnsi="Times New Roman"/>
          <w:sz w:val="24"/>
          <w:szCs w:val="24"/>
        </w:rPr>
      </w:pPr>
    </w:p>
    <w:p w:rsidR="00624EAD" w:rsidRPr="00624EAD" w:rsidRDefault="00624EAD" w:rsidP="00624EAD">
      <w:pPr>
        <w:pStyle w:val="ListParagraph"/>
        <w:numPr>
          <w:ilvl w:val="0"/>
          <w:numId w:val="41"/>
        </w:numPr>
        <w:spacing w:after="160" w:line="259" w:lineRule="auto"/>
        <w:jc w:val="both"/>
        <w:rPr>
          <w:rFonts w:ascii="Times New Roman" w:hAnsi="Times New Roman"/>
          <w:sz w:val="24"/>
          <w:szCs w:val="24"/>
        </w:rPr>
      </w:pPr>
      <w:r w:rsidRPr="00624EAD">
        <w:rPr>
          <w:rFonts w:ascii="Times New Roman" w:hAnsi="Times New Roman"/>
          <w:sz w:val="24"/>
          <w:szCs w:val="24"/>
        </w:rPr>
        <w:t>Наручилац је током истраживања тржишта дошао до податка да постоји више произвођача мамографа који уз свој уређај могу понудити монитор од 12М</w:t>
      </w:r>
      <w:r>
        <w:rPr>
          <w:rFonts w:ascii="Times New Roman" w:hAnsi="Times New Roman"/>
          <w:sz w:val="24"/>
          <w:szCs w:val="24"/>
        </w:rPr>
        <w:t>P</w:t>
      </w:r>
      <w:r w:rsidRPr="00624EAD">
        <w:rPr>
          <w:rFonts w:ascii="Times New Roman" w:hAnsi="Times New Roman"/>
          <w:sz w:val="24"/>
          <w:szCs w:val="24"/>
        </w:rPr>
        <w:t xml:space="preserve"> тражених карактеристика.</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Заинтересовани понуђач мора знати да је и на званичном сајту произвођача кога заступа на територији Р Србије, уз његову радну станицу „</w:t>
      </w:r>
      <w:r>
        <w:rPr>
          <w:rFonts w:ascii="Times New Roman" w:hAnsi="Times New Roman"/>
          <w:sz w:val="24"/>
          <w:szCs w:val="24"/>
        </w:rPr>
        <w:t>s</w:t>
      </w:r>
      <w:r w:rsidRPr="00624EAD">
        <w:rPr>
          <w:rFonts w:ascii="Times New Roman" w:hAnsi="Times New Roman"/>
          <w:sz w:val="24"/>
          <w:szCs w:val="24"/>
        </w:rPr>
        <w:t>y</w:t>
      </w:r>
      <w:r>
        <w:rPr>
          <w:rFonts w:ascii="Times New Roman" w:hAnsi="Times New Roman"/>
          <w:sz w:val="24"/>
          <w:szCs w:val="24"/>
        </w:rPr>
        <w:t>ngo</w:t>
      </w:r>
      <w:r w:rsidRPr="00624EAD">
        <w:rPr>
          <w:rFonts w:ascii="Times New Roman" w:hAnsi="Times New Roman"/>
          <w:sz w:val="24"/>
          <w:szCs w:val="24"/>
        </w:rPr>
        <w:t xml:space="preserve"> </w:t>
      </w:r>
      <w:r>
        <w:rPr>
          <w:rFonts w:ascii="Times New Roman" w:hAnsi="Times New Roman"/>
          <w:sz w:val="24"/>
          <w:szCs w:val="24"/>
        </w:rPr>
        <w:t>breast</w:t>
      </w:r>
      <w:r w:rsidRPr="00624EAD">
        <w:rPr>
          <w:rFonts w:ascii="Times New Roman" w:hAnsi="Times New Roman"/>
          <w:sz w:val="24"/>
          <w:szCs w:val="24"/>
        </w:rPr>
        <w:t xml:space="preserve"> </w:t>
      </w:r>
      <w:r>
        <w:rPr>
          <w:rFonts w:ascii="Times New Roman" w:hAnsi="Times New Roman"/>
          <w:sz w:val="24"/>
          <w:szCs w:val="24"/>
        </w:rPr>
        <w:t>Care</w:t>
      </w:r>
      <w:r w:rsidRPr="00624EAD">
        <w:rPr>
          <w:rFonts w:ascii="Times New Roman" w:hAnsi="Times New Roman"/>
          <w:sz w:val="24"/>
          <w:szCs w:val="24"/>
        </w:rPr>
        <w:t>” стоји управо тај монитор али исто тако и у изложбеном простору произвођача кога заступа заинтересовани понуђач током европског конгреса радиолога управо наведени монитор тражених карактериастика је коришћен да прикаже перформансе премијум мамографа овог произвођача.</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Јасно је да Наручилац уз премијум мамограф жели и премијум монитор за дијагностику чија је спецификација сачињена тако да у потпуности одговара потребама Наручиоца.</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Надаље, понуђач наводи (сугерише) да би Наручилац требао да прихвати мониторе произвођача „</w:t>
      </w:r>
      <w:r>
        <w:rPr>
          <w:rFonts w:ascii="Times New Roman" w:hAnsi="Times New Roman"/>
          <w:sz w:val="24"/>
          <w:szCs w:val="24"/>
        </w:rPr>
        <w:t>EIZO</w:t>
      </w:r>
      <w:r w:rsidR="00517CBE">
        <w:rPr>
          <w:rFonts w:ascii="Times New Roman" w:hAnsi="Times New Roman"/>
          <w:sz w:val="24"/>
          <w:szCs w:val="24"/>
        </w:rPr>
        <w:t xml:space="preserve">“ </w:t>
      </w:r>
      <w:r w:rsidRPr="00624EAD">
        <w:rPr>
          <w:rFonts w:ascii="Times New Roman" w:hAnsi="Times New Roman"/>
          <w:sz w:val="24"/>
          <w:szCs w:val="24"/>
        </w:rPr>
        <w:t>који су објективно лошијих карактеристика од тражених, из неприхватљивог разлога што је потенцијални понуђач баш њих (вероватно у обе варијанте – 1 x 8М</w:t>
      </w:r>
      <w:r>
        <w:rPr>
          <w:rFonts w:ascii="Times New Roman" w:hAnsi="Times New Roman"/>
          <w:sz w:val="24"/>
          <w:szCs w:val="24"/>
        </w:rPr>
        <w:t>P</w:t>
      </w:r>
      <w:r w:rsidRPr="00624EAD">
        <w:rPr>
          <w:rFonts w:ascii="Times New Roman" w:hAnsi="Times New Roman"/>
          <w:sz w:val="24"/>
          <w:szCs w:val="24"/>
        </w:rPr>
        <w:t xml:space="preserve"> или 2 x 5М</w:t>
      </w:r>
      <w:r>
        <w:rPr>
          <w:rFonts w:ascii="Times New Roman" w:hAnsi="Times New Roman"/>
          <w:sz w:val="24"/>
          <w:szCs w:val="24"/>
        </w:rPr>
        <w:t>P</w:t>
      </w:r>
      <w:r w:rsidRPr="00624EAD">
        <w:rPr>
          <w:rFonts w:ascii="Times New Roman" w:hAnsi="Times New Roman"/>
          <w:sz w:val="24"/>
          <w:szCs w:val="24"/>
        </w:rPr>
        <w:t xml:space="preserve">), регистровао уз своју радну станицу. </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При том не наводи да је носилац решења АЛИМСа за мониторе произвођача „</w:t>
      </w:r>
      <w:r>
        <w:rPr>
          <w:rFonts w:ascii="Times New Roman" w:hAnsi="Times New Roman"/>
          <w:sz w:val="24"/>
          <w:szCs w:val="24"/>
        </w:rPr>
        <w:t>EIZO</w:t>
      </w:r>
      <w:r w:rsidRPr="00624EAD">
        <w:rPr>
          <w:rFonts w:ascii="Times New Roman" w:hAnsi="Times New Roman"/>
          <w:sz w:val="24"/>
          <w:szCs w:val="24"/>
        </w:rPr>
        <w:t>“ друго предузеће које је такође потенцијални понуђач у овом поступку ЈН, а што је такође јавно доступни податак, те потенцијални понуђач по аналогији мора</w:t>
      </w:r>
      <w:r>
        <w:rPr>
          <w:rFonts w:ascii="Times New Roman" w:hAnsi="Times New Roman"/>
          <w:sz w:val="24"/>
          <w:szCs w:val="24"/>
        </w:rPr>
        <w:t xml:space="preserve"> и</w:t>
      </w:r>
      <w:r w:rsidRPr="00624EAD">
        <w:rPr>
          <w:rFonts w:ascii="Times New Roman" w:hAnsi="Times New Roman"/>
          <w:sz w:val="24"/>
          <w:szCs w:val="24"/>
        </w:rPr>
        <w:t xml:space="preserve"> у случају “својих” монитора да тражи понуду од конкурентског понуђача. И то, у овом случају, не понуђача којег наводи као јединог. </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Ако је понуђач одлучио да уз свој премијум мамограф не региструје монитор произвођача „</w:t>
      </w:r>
      <w:r>
        <w:rPr>
          <w:rFonts w:ascii="Times New Roman" w:hAnsi="Times New Roman"/>
          <w:sz w:val="24"/>
          <w:szCs w:val="24"/>
        </w:rPr>
        <w:t>Barco</w:t>
      </w:r>
      <w:r w:rsidRPr="00624EAD">
        <w:rPr>
          <w:rFonts w:ascii="Times New Roman" w:hAnsi="Times New Roman"/>
          <w:sz w:val="24"/>
          <w:szCs w:val="24"/>
        </w:rPr>
        <w:t xml:space="preserve">“ тражених карактеристика, и поред чињенице да произвођач кога заступа, промовише премијум квалитет снимка који настају употребом његовог мамографа </w:t>
      </w:r>
      <w:r>
        <w:rPr>
          <w:rFonts w:ascii="Times New Roman" w:hAnsi="Times New Roman"/>
          <w:sz w:val="24"/>
          <w:szCs w:val="24"/>
        </w:rPr>
        <w:t>и</w:t>
      </w:r>
      <w:r w:rsidRPr="00624EAD">
        <w:rPr>
          <w:rFonts w:ascii="Times New Roman" w:hAnsi="Times New Roman"/>
          <w:sz w:val="24"/>
          <w:szCs w:val="24"/>
        </w:rPr>
        <w:t xml:space="preserve"> радне станице управо са монитором чије је премијум техничке карактеристике Наручилац </w:t>
      </w:r>
      <w:r>
        <w:rPr>
          <w:rFonts w:ascii="Times New Roman" w:hAnsi="Times New Roman"/>
          <w:sz w:val="24"/>
          <w:szCs w:val="24"/>
        </w:rPr>
        <w:t>и</w:t>
      </w:r>
      <w:r w:rsidRPr="00624EAD">
        <w:rPr>
          <w:rFonts w:ascii="Times New Roman" w:hAnsi="Times New Roman"/>
          <w:sz w:val="24"/>
          <w:szCs w:val="24"/>
        </w:rPr>
        <w:t xml:space="preserve"> дефинисао у тендерској документацији, већ, како сам наводи, само произвођача „</w:t>
      </w:r>
      <w:r>
        <w:rPr>
          <w:rFonts w:ascii="Times New Roman" w:hAnsi="Times New Roman"/>
          <w:sz w:val="24"/>
          <w:szCs w:val="24"/>
        </w:rPr>
        <w:t>EIZO</w:t>
      </w:r>
      <w:r w:rsidRPr="00624EAD">
        <w:rPr>
          <w:rFonts w:ascii="Times New Roman" w:hAnsi="Times New Roman"/>
          <w:sz w:val="24"/>
          <w:szCs w:val="24"/>
        </w:rPr>
        <w:t>“ од 5 и 8 мегапиксела.</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 xml:space="preserve">Испитивањем тржишта </w:t>
      </w:r>
      <w:r>
        <w:rPr>
          <w:rFonts w:ascii="Times New Roman" w:hAnsi="Times New Roman"/>
          <w:sz w:val="24"/>
          <w:szCs w:val="24"/>
        </w:rPr>
        <w:t>и</w:t>
      </w:r>
      <w:r w:rsidRPr="00624EAD">
        <w:rPr>
          <w:rFonts w:ascii="Times New Roman" w:hAnsi="Times New Roman"/>
          <w:sz w:val="24"/>
          <w:szCs w:val="24"/>
        </w:rPr>
        <w:t xml:space="preserve">, наравно сајта АЛИМСа, Наручилац је дошао до јавно доступне информације да Понуђач </w:t>
      </w:r>
      <w:r>
        <w:rPr>
          <w:rFonts w:ascii="Times New Roman" w:hAnsi="Times New Roman"/>
          <w:sz w:val="24"/>
          <w:szCs w:val="24"/>
        </w:rPr>
        <w:t>и</w:t>
      </w:r>
      <w:r w:rsidRPr="00624EAD">
        <w:rPr>
          <w:rFonts w:ascii="Times New Roman" w:hAnsi="Times New Roman"/>
          <w:sz w:val="24"/>
          <w:szCs w:val="24"/>
        </w:rPr>
        <w:t xml:space="preserve"> његов произвођач немају регистрован монитор који нуде као неопходан део своје наменске радне станице за читање мамографских </w:t>
      </w:r>
      <w:r w:rsidRPr="00624EAD">
        <w:rPr>
          <w:rFonts w:ascii="Times New Roman" w:hAnsi="Times New Roman"/>
          <w:sz w:val="24"/>
          <w:szCs w:val="24"/>
        </w:rPr>
        <w:lastRenderedPageBreak/>
        <w:t xml:space="preserve">снимака, али да је исте мониторе регистровало  друго предузеће које је такође потенцијални понуђач у овом поступку. </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 xml:space="preserve">Наручилац не може да улази у стратешке одлуке потенцијалних понуђача и да прилагођава своје потребе потенцијалним понуђачима. </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Надаље, свакако да је заинтересовани понуђач у једном у праву, радна станица за мамографију, приказивање томосинтезе и контрастне мамографије, мора бити валидирана и уписана у регистар АЛИМС-а.</w:t>
      </w:r>
    </w:p>
    <w:p w:rsidR="00624EAD" w:rsidRPr="00624EAD" w:rsidRDefault="00624EAD" w:rsidP="00624EAD">
      <w:pPr>
        <w:ind w:left="720"/>
        <w:jc w:val="both"/>
        <w:rPr>
          <w:rFonts w:ascii="Times New Roman" w:hAnsi="Times New Roman"/>
          <w:sz w:val="24"/>
          <w:szCs w:val="24"/>
        </w:rPr>
      </w:pPr>
      <w:r w:rsidRPr="00624EAD">
        <w:rPr>
          <w:rFonts w:ascii="Times New Roman" w:hAnsi="Times New Roman"/>
          <w:sz w:val="24"/>
          <w:szCs w:val="24"/>
        </w:rPr>
        <w:t>Водећи рачуна о свему горе изнесеном, Наручилац остаје у свему при захтевима у тачки 10. из конкурсне документације.</w:t>
      </w:r>
    </w:p>
    <w:p w:rsidR="00624EAD" w:rsidRPr="00624EAD" w:rsidRDefault="00624EAD" w:rsidP="00624EAD">
      <w:pPr>
        <w:pStyle w:val="ListParagraph"/>
        <w:numPr>
          <w:ilvl w:val="0"/>
          <w:numId w:val="41"/>
        </w:numPr>
        <w:spacing w:after="160" w:line="259" w:lineRule="auto"/>
        <w:jc w:val="both"/>
        <w:rPr>
          <w:rFonts w:ascii="Times New Roman" w:hAnsi="Times New Roman"/>
          <w:sz w:val="24"/>
          <w:szCs w:val="24"/>
        </w:rPr>
      </w:pPr>
      <w:r w:rsidRPr="00624EAD">
        <w:rPr>
          <w:rFonts w:ascii="Times New Roman" w:hAnsi="Times New Roman"/>
          <w:sz w:val="24"/>
          <w:szCs w:val="24"/>
        </w:rPr>
        <w:t xml:space="preserve">Приликом истраживања тржишта Наручилац је установио да на тржишту постоји више произвођача премијум мамографских система који поседују тражену карактеристику-штитник за лице пацијента који се не креће током томосинтезе. Улога штитника за лице пацијента је да спречи да делови лица или косе пацијента уђу у сноп X зрака, чиме се са једне стране штити пацијент од непотребног зрачења, а са друге стране спречава појава евентуалних артефаката на снимку дојке. Будући да уређај за томосинтезу подразумева кретање </w:t>
      </w:r>
      <w:r>
        <w:rPr>
          <w:rFonts w:ascii="Times New Roman" w:hAnsi="Times New Roman"/>
          <w:sz w:val="24"/>
          <w:szCs w:val="24"/>
        </w:rPr>
        <w:t>С</w:t>
      </w:r>
      <w:r w:rsidRPr="00624EAD">
        <w:rPr>
          <w:rFonts w:ascii="Times New Roman" w:hAnsi="Times New Roman"/>
          <w:sz w:val="24"/>
          <w:szCs w:val="24"/>
        </w:rPr>
        <w:t xml:space="preserve"> руке, односно рендген цеви у одређеном угаоном опсегу, а за разлику од конвенционалне 2</w:t>
      </w:r>
      <w:r>
        <w:rPr>
          <w:rFonts w:ascii="Times New Roman" w:hAnsi="Times New Roman"/>
          <w:sz w:val="24"/>
          <w:szCs w:val="24"/>
        </w:rPr>
        <w:t>D</w:t>
      </w:r>
      <w:r w:rsidRPr="00624EAD">
        <w:rPr>
          <w:rFonts w:ascii="Times New Roman" w:hAnsi="Times New Roman"/>
          <w:sz w:val="24"/>
          <w:szCs w:val="24"/>
        </w:rPr>
        <w:t xml:space="preserve"> мамографије где таквог кретања нема, настала је могућност да када </w:t>
      </w:r>
      <w:r>
        <w:rPr>
          <w:rFonts w:ascii="Times New Roman" w:hAnsi="Times New Roman"/>
          <w:sz w:val="24"/>
          <w:szCs w:val="24"/>
        </w:rPr>
        <w:t>С</w:t>
      </w:r>
      <w:r w:rsidRPr="00624EAD">
        <w:rPr>
          <w:rFonts w:ascii="Times New Roman" w:hAnsi="Times New Roman"/>
          <w:sz w:val="24"/>
          <w:szCs w:val="24"/>
        </w:rPr>
        <w:t xml:space="preserve"> рука почне да се креће дође или до нежељеног контакта лица или главе пацијента са деловима уређаја уколико би штитник за лице био покретан, односно везан за рендгенску цев која се креће. </w:t>
      </w:r>
      <w:r w:rsidR="009A56AE">
        <w:rPr>
          <w:rFonts w:ascii="Times New Roman" w:hAnsi="Times New Roman"/>
          <w:sz w:val="24"/>
          <w:szCs w:val="24"/>
        </w:rPr>
        <w:t>Д</w:t>
      </w:r>
      <w:r w:rsidRPr="00624EAD">
        <w:rPr>
          <w:rFonts w:ascii="Times New Roman" w:hAnsi="Times New Roman"/>
          <w:sz w:val="24"/>
          <w:szCs w:val="24"/>
        </w:rPr>
        <w:t xml:space="preserve">а би се то избегло, сви произвођачи предметне опреме су изнели своја решења тог проблема. Већина их се определила за штитник који је фиксан, који се не креће током скенирања томосинтезом, док су се неки определили само за штитник у виду плоче облика полумесеца довољне ширине да не дође до контакта, с'тим да такво решење неминовно подразумева опомену пацијента да се мало удаљи од штитника да не би дошло до контакта. Сматрамо да је прво решење ефектно </w:t>
      </w:r>
      <w:r>
        <w:rPr>
          <w:rFonts w:ascii="Times New Roman" w:hAnsi="Times New Roman"/>
          <w:sz w:val="24"/>
          <w:szCs w:val="24"/>
        </w:rPr>
        <w:t>и</w:t>
      </w:r>
      <w:r w:rsidRPr="00624EAD">
        <w:rPr>
          <w:rFonts w:ascii="Times New Roman" w:hAnsi="Times New Roman"/>
          <w:sz w:val="24"/>
          <w:szCs w:val="24"/>
        </w:rPr>
        <w:t xml:space="preserve"> ефикасно решило проблем кретања штитника за лице пацијента док друго то није у потпуности успело, јер један од битних захтева које мора да испуни један штитник за лице  је такође ослањање главе пацијента на штитник, чиме се поспешује веома важан ефекат опуштања пацијента наслањањем на штитник. Опуштањем се умногоме побољшава квалитетно позиционирање пацијента, а тиме </w:t>
      </w:r>
      <w:r>
        <w:rPr>
          <w:rFonts w:ascii="Times New Roman" w:hAnsi="Times New Roman"/>
          <w:sz w:val="24"/>
          <w:szCs w:val="24"/>
        </w:rPr>
        <w:t>и</w:t>
      </w:r>
      <w:r w:rsidRPr="00624EAD">
        <w:rPr>
          <w:rFonts w:ascii="Times New Roman" w:hAnsi="Times New Roman"/>
          <w:sz w:val="24"/>
          <w:szCs w:val="24"/>
        </w:rPr>
        <w:t xml:space="preserve"> неопходан дијагностички квалитет добијеног снимка томосинтезе.</w:t>
      </w:r>
    </w:p>
    <w:p w:rsidR="00624EAD" w:rsidRPr="00624EAD" w:rsidRDefault="00624EAD" w:rsidP="00624EAD">
      <w:pPr>
        <w:pStyle w:val="ListParagraph"/>
        <w:numPr>
          <w:ilvl w:val="0"/>
          <w:numId w:val="41"/>
        </w:numPr>
        <w:spacing w:after="160" w:line="259" w:lineRule="auto"/>
        <w:jc w:val="both"/>
        <w:rPr>
          <w:rFonts w:ascii="Times New Roman" w:hAnsi="Times New Roman"/>
          <w:sz w:val="24"/>
          <w:szCs w:val="24"/>
        </w:rPr>
      </w:pPr>
      <w:r w:rsidRPr="00624EAD">
        <w:rPr>
          <w:rFonts w:ascii="Times New Roman" w:hAnsi="Times New Roman"/>
          <w:sz w:val="24"/>
          <w:szCs w:val="24"/>
        </w:rPr>
        <w:t xml:space="preserve">Наручилац прихвата примедбу потенцијалног понуђача да немају сви потенцијални понуђачи премијум мамографа регистровану радну станицу са захтеваним софтвером за компјутерски потпомогнуту дијагностику рака дојке </w:t>
      </w:r>
      <w:r>
        <w:rPr>
          <w:rFonts w:ascii="Times New Roman" w:hAnsi="Times New Roman"/>
          <w:sz w:val="24"/>
          <w:szCs w:val="24"/>
        </w:rPr>
        <w:t>и</w:t>
      </w:r>
      <w:r w:rsidRPr="00624EAD">
        <w:rPr>
          <w:rFonts w:ascii="Times New Roman" w:hAnsi="Times New Roman"/>
          <w:sz w:val="24"/>
          <w:szCs w:val="24"/>
        </w:rPr>
        <w:t xml:space="preserve"> неопходним сервером. Наручилац је утврдио да сви потенцијални понуђачи могу понудити </w:t>
      </w:r>
      <w:r w:rsidR="009A56AE">
        <w:rPr>
          <w:rFonts w:ascii="Times New Roman" w:hAnsi="Times New Roman"/>
          <w:sz w:val="24"/>
          <w:szCs w:val="24"/>
        </w:rPr>
        <w:t>CAD</w:t>
      </w:r>
      <w:r w:rsidRPr="00624EAD">
        <w:rPr>
          <w:rFonts w:ascii="Times New Roman" w:hAnsi="Times New Roman"/>
          <w:sz w:val="24"/>
          <w:szCs w:val="24"/>
        </w:rPr>
        <w:t xml:space="preserve"> софтвер, те стога прихвата примедбу и прихватиће понуду </w:t>
      </w:r>
      <w:r w:rsidR="005A1F44">
        <w:rPr>
          <w:rFonts w:ascii="Times New Roman" w:hAnsi="Times New Roman"/>
          <w:sz w:val="24"/>
          <w:szCs w:val="24"/>
          <w:lang w:val="sr-Cyrl-RS"/>
        </w:rPr>
        <w:t xml:space="preserve">са </w:t>
      </w:r>
      <w:r w:rsidRPr="00624EAD">
        <w:rPr>
          <w:rFonts w:ascii="Times New Roman" w:hAnsi="Times New Roman"/>
          <w:sz w:val="24"/>
          <w:szCs w:val="24"/>
        </w:rPr>
        <w:t>софтвером за компјутерски потпомогнуту дијагностику рака дојке у било ком техничком решењу које је дати произвођач мамографа предвидео и валидирао за рад уз свој мамограф без инсистирања да то буде на радној станици или посебном серверу.</w:t>
      </w:r>
    </w:p>
    <w:p w:rsidR="005A1F44" w:rsidRPr="005A1F44" w:rsidRDefault="005A1F44" w:rsidP="00624EAD">
      <w:pPr>
        <w:pStyle w:val="ListParagraph"/>
        <w:jc w:val="both"/>
        <w:rPr>
          <w:rFonts w:ascii="Times New Roman" w:hAnsi="Times New Roman"/>
          <w:b/>
          <w:sz w:val="24"/>
          <w:szCs w:val="24"/>
        </w:rPr>
      </w:pPr>
    </w:p>
    <w:p w:rsidR="00624EAD" w:rsidRPr="005A1F44" w:rsidRDefault="00624EAD" w:rsidP="00624EAD">
      <w:pPr>
        <w:pStyle w:val="ListParagraph"/>
        <w:jc w:val="both"/>
        <w:rPr>
          <w:rFonts w:ascii="Times New Roman" w:hAnsi="Times New Roman"/>
          <w:sz w:val="24"/>
          <w:szCs w:val="24"/>
        </w:rPr>
      </w:pPr>
      <w:r w:rsidRPr="005A1F44">
        <w:rPr>
          <w:rFonts w:ascii="Times New Roman" w:hAnsi="Times New Roman"/>
          <w:sz w:val="24"/>
          <w:szCs w:val="24"/>
        </w:rPr>
        <w:t xml:space="preserve">Наручилац </w:t>
      </w:r>
      <w:r w:rsidR="005A1F44" w:rsidRPr="005A1F44">
        <w:rPr>
          <w:rFonts w:ascii="Times New Roman" w:hAnsi="Times New Roman"/>
          <w:sz w:val="24"/>
          <w:szCs w:val="24"/>
          <w:lang w:val="sr-Cyrl-RS"/>
        </w:rPr>
        <w:t xml:space="preserve">захтева </w:t>
      </w:r>
      <w:r w:rsidRPr="005A1F44">
        <w:rPr>
          <w:rFonts w:ascii="Times New Roman" w:hAnsi="Times New Roman"/>
          <w:sz w:val="24"/>
          <w:szCs w:val="24"/>
        </w:rPr>
        <w:t>да потенцијални понуђач</w:t>
      </w:r>
      <w:r w:rsidR="005A1F44" w:rsidRPr="005A1F44">
        <w:rPr>
          <w:rFonts w:ascii="Times New Roman" w:hAnsi="Times New Roman"/>
          <w:sz w:val="24"/>
          <w:szCs w:val="24"/>
          <w:lang w:val="sr-Cyrl-RS"/>
        </w:rPr>
        <w:t>и</w:t>
      </w:r>
      <w:r w:rsidRPr="005A1F44">
        <w:rPr>
          <w:rFonts w:ascii="Times New Roman" w:hAnsi="Times New Roman"/>
          <w:sz w:val="24"/>
          <w:szCs w:val="24"/>
        </w:rPr>
        <w:t xml:space="preserve"> за понуђени софтвер за компјутерски потпомогнуту дијагностику рака дојке </w:t>
      </w:r>
      <w:r w:rsidR="005A1F44" w:rsidRPr="005A1F44">
        <w:rPr>
          <w:rFonts w:ascii="Times New Roman" w:hAnsi="Times New Roman"/>
          <w:sz w:val="24"/>
          <w:szCs w:val="24"/>
          <w:lang w:val="sr-Cyrl-RS"/>
        </w:rPr>
        <w:t xml:space="preserve">доставе </w:t>
      </w:r>
      <w:r w:rsidRPr="005A1F44">
        <w:rPr>
          <w:rFonts w:ascii="Times New Roman" w:hAnsi="Times New Roman"/>
          <w:sz w:val="24"/>
          <w:szCs w:val="24"/>
        </w:rPr>
        <w:t xml:space="preserve">СЕ знак и </w:t>
      </w:r>
      <w:r w:rsidR="005A1F44" w:rsidRPr="005A1F44">
        <w:rPr>
          <w:rFonts w:ascii="Times New Roman" w:hAnsi="Times New Roman"/>
          <w:sz w:val="24"/>
          <w:szCs w:val="24"/>
          <w:lang w:val="sr-Cyrl-RS"/>
        </w:rPr>
        <w:t>и</w:t>
      </w:r>
      <w:r w:rsidRPr="005A1F44">
        <w:rPr>
          <w:rFonts w:ascii="Times New Roman" w:hAnsi="Times New Roman"/>
          <w:sz w:val="24"/>
          <w:szCs w:val="24"/>
        </w:rPr>
        <w:t xml:space="preserve">зјаву произвођача </w:t>
      </w:r>
      <w:r w:rsidRPr="005A1F44">
        <w:rPr>
          <w:rFonts w:ascii="Times New Roman" w:hAnsi="Times New Roman"/>
          <w:sz w:val="24"/>
          <w:szCs w:val="24"/>
        </w:rPr>
        <w:lastRenderedPageBreak/>
        <w:t xml:space="preserve">мамографа да је понуђени софтвер за компјутерски потпомогнуту дијагностику рака дојке валидиран са премијум дигиталним мамографом са којим је у логичкој вези. </w:t>
      </w:r>
    </w:p>
    <w:p w:rsidR="00624EAD" w:rsidRPr="005A1F44" w:rsidRDefault="00624EAD" w:rsidP="00624EAD">
      <w:pPr>
        <w:pStyle w:val="ListParagraph"/>
        <w:jc w:val="both"/>
        <w:rPr>
          <w:rFonts w:ascii="Times New Roman" w:hAnsi="Times New Roman"/>
          <w:sz w:val="24"/>
          <w:szCs w:val="24"/>
        </w:rPr>
      </w:pPr>
      <w:r w:rsidRPr="00624EAD">
        <w:rPr>
          <w:rFonts w:ascii="Times New Roman" w:hAnsi="Times New Roman"/>
          <w:sz w:val="24"/>
          <w:szCs w:val="24"/>
        </w:rPr>
        <w:t xml:space="preserve">У вези са софтвером за компјутерски потпомогнуту дијагностику рака дојке, наручилац </w:t>
      </w:r>
      <w:r w:rsidR="005A1F44" w:rsidRPr="005A1F44">
        <w:rPr>
          <w:rFonts w:ascii="Times New Roman" w:hAnsi="Times New Roman"/>
          <w:sz w:val="24"/>
          <w:szCs w:val="24"/>
          <w:lang w:val="sr-Cyrl-RS"/>
        </w:rPr>
        <w:t>н</w:t>
      </w:r>
      <w:r w:rsidRPr="005A1F44">
        <w:rPr>
          <w:rFonts w:ascii="Times New Roman" w:hAnsi="Times New Roman"/>
          <w:sz w:val="24"/>
          <w:szCs w:val="24"/>
        </w:rPr>
        <w:t>апом</w:t>
      </w:r>
      <w:r w:rsidR="005A1F44" w:rsidRPr="005A1F44">
        <w:rPr>
          <w:rFonts w:ascii="Times New Roman" w:hAnsi="Times New Roman"/>
          <w:sz w:val="24"/>
          <w:szCs w:val="24"/>
          <w:lang w:val="sr-Cyrl-RS"/>
        </w:rPr>
        <w:t>иње и да к</w:t>
      </w:r>
      <w:r w:rsidRPr="005A1F44">
        <w:rPr>
          <w:rFonts w:ascii="Times New Roman" w:hAnsi="Times New Roman"/>
          <w:sz w:val="24"/>
          <w:szCs w:val="24"/>
        </w:rPr>
        <w:t>оришћење софтвера за компјутерски потпомогнуту дијагностику рака дојке од стране наручиоца не сме да има никаква накнадна финансијска оптерећења током употребе, а која би ограничавала коришћење софтвера за компјутерски потпомогнуту дијагностику рака дојке на премијум дигиталном мамографу који је предмет ове</w:t>
      </w:r>
      <w:r w:rsidR="005A1F44" w:rsidRPr="005A1F44">
        <w:rPr>
          <w:rFonts w:ascii="Times New Roman" w:hAnsi="Times New Roman"/>
          <w:sz w:val="24"/>
          <w:szCs w:val="24"/>
          <w:lang w:val="sr-Cyrl-RS"/>
        </w:rPr>
        <w:t xml:space="preserve"> ј</w:t>
      </w:r>
      <w:r w:rsidRPr="005A1F44">
        <w:rPr>
          <w:rFonts w:ascii="Times New Roman" w:hAnsi="Times New Roman"/>
          <w:sz w:val="24"/>
          <w:szCs w:val="24"/>
        </w:rPr>
        <w:t xml:space="preserve">авне </w:t>
      </w:r>
      <w:r w:rsidR="005A1F44" w:rsidRPr="005A1F44">
        <w:rPr>
          <w:rFonts w:ascii="Times New Roman" w:hAnsi="Times New Roman"/>
          <w:sz w:val="24"/>
          <w:szCs w:val="24"/>
          <w:lang w:val="sr-Cyrl-RS"/>
        </w:rPr>
        <w:t>н</w:t>
      </w:r>
      <w:r w:rsidRPr="005A1F44">
        <w:rPr>
          <w:rFonts w:ascii="Times New Roman" w:hAnsi="Times New Roman"/>
          <w:sz w:val="24"/>
          <w:szCs w:val="24"/>
        </w:rPr>
        <w:t>абавке.</w:t>
      </w:r>
    </w:p>
    <w:p w:rsidR="00624EAD" w:rsidRPr="00624EAD" w:rsidRDefault="00624EAD" w:rsidP="00624EAD">
      <w:pPr>
        <w:pStyle w:val="ListParagraph"/>
        <w:tabs>
          <w:tab w:val="left" w:pos="1908"/>
        </w:tabs>
        <w:jc w:val="both"/>
        <w:rPr>
          <w:rFonts w:ascii="Times New Roman" w:hAnsi="Times New Roman"/>
          <w:sz w:val="24"/>
          <w:szCs w:val="24"/>
        </w:rPr>
      </w:pPr>
      <w:r w:rsidRPr="00624EAD">
        <w:rPr>
          <w:rFonts w:ascii="Times New Roman" w:hAnsi="Times New Roman"/>
          <w:sz w:val="24"/>
          <w:szCs w:val="24"/>
        </w:rPr>
        <w:tab/>
      </w:r>
    </w:p>
    <w:p w:rsidR="00624EAD" w:rsidRPr="00624EAD" w:rsidRDefault="00624EAD" w:rsidP="00624EAD">
      <w:pPr>
        <w:pStyle w:val="ListParagraph"/>
        <w:numPr>
          <w:ilvl w:val="0"/>
          <w:numId w:val="41"/>
        </w:numPr>
        <w:spacing w:after="160" w:line="259" w:lineRule="auto"/>
        <w:jc w:val="both"/>
        <w:rPr>
          <w:rFonts w:ascii="Times New Roman" w:hAnsi="Times New Roman"/>
          <w:sz w:val="24"/>
          <w:szCs w:val="24"/>
        </w:rPr>
      </w:pPr>
      <w:r w:rsidRPr="00624EAD">
        <w:rPr>
          <w:rFonts w:ascii="Times New Roman" w:hAnsi="Times New Roman"/>
          <w:sz w:val="24"/>
          <w:szCs w:val="24"/>
        </w:rPr>
        <w:t xml:space="preserve">Медицинске студије имају сврху да унапреде здравље људи у целом свету или да пронађу боље решење и начин за лечење и превенцију болести. Због чињенице да су студије често финансиране од стране произвођача потребно је објавити, да ли постоји сукоб интереса током израде. Студије које се бодују су оне које се објављују у часописима и чије је објављивање одобрено од стручних одбора уредништва водећих научних часописа.  Студије се објављују и презентују стручној јавности где су изложене критичком мишљењу где се испитује: </w:t>
      </w:r>
    </w:p>
    <w:p w:rsidR="00624EAD" w:rsidRPr="00624EAD" w:rsidRDefault="00624EAD" w:rsidP="00624EAD">
      <w:pPr>
        <w:pStyle w:val="ListParagraph"/>
        <w:jc w:val="both"/>
        <w:rPr>
          <w:rFonts w:ascii="Times New Roman" w:hAnsi="Times New Roman"/>
          <w:sz w:val="24"/>
          <w:szCs w:val="24"/>
        </w:rPr>
      </w:pPr>
      <w:r w:rsidRPr="00624EAD">
        <w:rPr>
          <w:rFonts w:ascii="Times New Roman" w:hAnsi="Times New Roman"/>
          <w:sz w:val="24"/>
          <w:szCs w:val="24"/>
        </w:rPr>
        <w:t xml:space="preserve">1. </w:t>
      </w:r>
      <w:r w:rsidR="009A56AE">
        <w:rPr>
          <w:rFonts w:ascii="Times New Roman" w:hAnsi="Times New Roman"/>
          <w:sz w:val="24"/>
          <w:szCs w:val="24"/>
        </w:rPr>
        <w:t>Д</w:t>
      </w:r>
      <w:r w:rsidRPr="00624EAD">
        <w:rPr>
          <w:rFonts w:ascii="Times New Roman" w:hAnsi="Times New Roman"/>
          <w:sz w:val="24"/>
          <w:szCs w:val="24"/>
        </w:rPr>
        <w:t xml:space="preserve">а ли је тема релевантна за лекаре и/или пацијенте </w:t>
      </w:r>
    </w:p>
    <w:p w:rsidR="00624EAD" w:rsidRPr="00624EAD" w:rsidRDefault="00624EAD" w:rsidP="00624EAD">
      <w:pPr>
        <w:pStyle w:val="ListParagraph"/>
        <w:jc w:val="both"/>
        <w:rPr>
          <w:rFonts w:ascii="Times New Roman" w:hAnsi="Times New Roman"/>
          <w:sz w:val="24"/>
          <w:szCs w:val="24"/>
        </w:rPr>
      </w:pPr>
      <w:r w:rsidRPr="00624EAD">
        <w:rPr>
          <w:rFonts w:ascii="Times New Roman" w:hAnsi="Times New Roman"/>
          <w:sz w:val="24"/>
          <w:szCs w:val="24"/>
        </w:rPr>
        <w:t xml:space="preserve">2. </w:t>
      </w:r>
      <w:r w:rsidR="009A56AE">
        <w:rPr>
          <w:rFonts w:ascii="Times New Roman" w:hAnsi="Times New Roman"/>
          <w:sz w:val="24"/>
          <w:szCs w:val="24"/>
        </w:rPr>
        <w:t>Д</w:t>
      </w:r>
      <w:r w:rsidRPr="00624EAD">
        <w:rPr>
          <w:rFonts w:ascii="Times New Roman" w:hAnsi="Times New Roman"/>
          <w:sz w:val="24"/>
          <w:szCs w:val="24"/>
        </w:rPr>
        <w:t xml:space="preserve">а ли је рад клинички значајан </w:t>
      </w:r>
    </w:p>
    <w:p w:rsidR="00624EAD" w:rsidRPr="00624EAD" w:rsidRDefault="00624EAD" w:rsidP="00624EAD">
      <w:pPr>
        <w:pStyle w:val="ListParagraph"/>
        <w:jc w:val="both"/>
        <w:rPr>
          <w:rFonts w:ascii="Times New Roman" w:hAnsi="Times New Roman"/>
          <w:sz w:val="24"/>
          <w:szCs w:val="24"/>
        </w:rPr>
      </w:pPr>
      <w:r w:rsidRPr="00624EAD">
        <w:rPr>
          <w:rFonts w:ascii="Times New Roman" w:hAnsi="Times New Roman"/>
          <w:sz w:val="24"/>
          <w:szCs w:val="24"/>
        </w:rPr>
        <w:t>3.</w:t>
      </w:r>
      <w:r w:rsidR="009A56AE">
        <w:rPr>
          <w:rFonts w:ascii="Times New Roman" w:hAnsi="Times New Roman"/>
          <w:sz w:val="24"/>
          <w:szCs w:val="24"/>
        </w:rPr>
        <w:t xml:space="preserve"> Д</w:t>
      </w:r>
      <w:r w:rsidRPr="00624EAD">
        <w:rPr>
          <w:rFonts w:ascii="Times New Roman" w:hAnsi="Times New Roman"/>
          <w:sz w:val="24"/>
          <w:szCs w:val="24"/>
        </w:rPr>
        <w:t xml:space="preserve">а ли је дизајн и метод студије ваљан </w:t>
      </w:r>
    </w:p>
    <w:p w:rsidR="00624EAD" w:rsidRPr="00624EAD" w:rsidRDefault="00624EAD" w:rsidP="00624EAD">
      <w:pPr>
        <w:pStyle w:val="ListParagraph"/>
        <w:jc w:val="both"/>
        <w:rPr>
          <w:rFonts w:ascii="Times New Roman" w:hAnsi="Times New Roman"/>
          <w:sz w:val="24"/>
          <w:szCs w:val="24"/>
        </w:rPr>
      </w:pPr>
      <w:r w:rsidRPr="00624EAD">
        <w:rPr>
          <w:rFonts w:ascii="Times New Roman" w:hAnsi="Times New Roman"/>
          <w:sz w:val="24"/>
          <w:szCs w:val="24"/>
        </w:rPr>
        <w:t xml:space="preserve">4. </w:t>
      </w:r>
      <w:r w:rsidR="009A56AE">
        <w:rPr>
          <w:rFonts w:ascii="Times New Roman" w:hAnsi="Times New Roman"/>
          <w:sz w:val="24"/>
          <w:szCs w:val="24"/>
        </w:rPr>
        <w:t>Д</w:t>
      </w:r>
      <w:r w:rsidRPr="00624EAD">
        <w:rPr>
          <w:rFonts w:ascii="Times New Roman" w:hAnsi="Times New Roman"/>
          <w:sz w:val="24"/>
          <w:szCs w:val="24"/>
        </w:rPr>
        <w:t>а ли нема девијације резултата или начина закључивања.</w:t>
      </w:r>
    </w:p>
    <w:p w:rsidR="00624EAD" w:rsidRPr="00624EAD" w:rsidRDefault="00624EAD" w:rsidP="00624EAD">
      <w:pPr>
        <w:pStyle w:val="ListParagraph"/>
        <w:jc w:val="both"/>
        <w:rPr>
          <w:rFonts w:ascii="Times New Roman" w:hAnsi="Times New Roman"/>
          <w:sz w:val="24"/>
          <w:szCs w:val="24"/>
        </w:rPr>
      </w:pPr>
      <w:r w:rsidRPr="00624EAD">
        <w:rPr>
          <w:rFonts w:ascii="Times New Roman" w:hAnsi="Times New Roman"/>
          <w:sz w:val="24"/>
          <w:szCs w:val="24"/>
        </w:rPr>
        <w:t xml:space="preserve">Број студија као начин за евалуацију квалитета неке медицинске технологије, где је сама технологија евалуирана кроз четири горе наведене тачке омогућава да се предност да технолошком решењу које је проверено и проверавано под строгим критеријумом науке и омогућиће коришћење технологије кроз коришћење туђих искустава. </w:t>
      </w:r>
    </w:p>
    <w:p w:rsidR="00624EAD" w:rsidRPr="00624EAD" w:rsidRDefault="009A56AE" w:rsidP="00624EAD">
      <w:pPr>
        <w:pStyle w:val="ListParagraph"/>
        <w:jc w:val="both"/>
        <w:rPr>
          <w:rFonts w:ascii="Times New Roman" w:hAnsi="Times New Roman"/>
          <w:sz w:val="24"/>
          <w:szCs w:val="24"/>
        </w:rPr>
      </w:pPr>
      <w:r>
        <w:rPr>
          <w:rFonts w:ascii="Times New Roman" w:hAnsi="Times New Roman"/>
          <w:sz w:val="24"/>
          <w:szCs w:val="24"/>
        </w:rPr>
        <w:t>Д</w:t>
      </w:r>
      <w:r w:rsidR="00624EAD" w:rsidRPr="00624EAD">
        <w:rPr>
          <w:rFonts w:ascii="Times New Roman" w:hAnsi="Times New Roman"/>
          <w:sz w:val="24"/>
          <w:szCs w:val="24"/>
        </w:rPr>
        <w:t xml:space="preserve">авање предности у </w:t>
      </w:r>
      <w:r>
        <w:rPr>
          <w:rFonts w:ascii="Times New Roman" w:hAnsi="Times New Roman"/>
          <w:sz w:val="24"/>
          <w:szCs w:val="24"/>
        </w:rPr>
        <w:t>зависности од величине узорка (</w:t>
      </w:r>
      <w:r w:rsidR="00624EAD" w:rsidRPr="00624EAD">
        <w:rPr>
          <w:rFonts w:ascii="Times New Roman" w:hAnsi="Times New Roman"/>
          <w:sz w:val="24"/>
          <w:szCs w:val="24"/>
        </w:rPr>
        <w:t>броја жена у овом случају) даје могућност да се умањи шанса да су у студијама донети погрешни закључци због малог узорка на основу ког је доношен закључак.</w:t>
      </w:r>
    </w:p>
    <w:p w:rsidR="00624EAD" w:rsidRPr="00624EAD" w:rsidRDefault="00624EAD" w:rsidP="00624EAD">
      <w:pPr>
        <w:pStyle w:val="ListParagraph"/>
        <w:jc w:val="both"/>
        <w:rPr>
          <w:rFonts w:ascii="Times New Roman" w:hAnsi="Times New Roman"/>
          <w:sz w:val="24"/>
          <w:szCs w:val="24"/>
        </w:rPr>
      </w:pPr>
    </w:p>
    <w:p w:rsidR="001A273C" w:rsidRPr="00624EAD" w:rsidRDefault="001A273C" w:rsidP="00624EAD">
      <w:pPr>
        <w:pStyle w:val="ListParagraph"/>
        <w:jc w:val="both"/>
        <w:rPr>
          <w:rFonts w:ascii="Times New Roman" w:hAnsi="Times New Roman"/>
          <w:sz w:val="24"/>
          <w:szCs w:val="24"/>
        </w:rPr>
      </w:pPr>
    </w:p>
    <w:p w:rsidR="001A273C" w:rsidRDefault="001A273C" w:rsidP="001A273C">
      <w:pPr>
        <w:pStyle w:val="ListParagraph"/>
      </w:pPr>
    </w:p>
    <w:p w:rsidR="003A4A7A" w:rsidRDefault="003A4A7A" w:rsidP="00810AD2">
      <w:pPr>
        <w:spacing w:after="0" w:line="240" w:lineRule="auto"/>
        <w:jc w:val="both"/>
        <w:rPr>
          <w:rFonts w:ascii="Times New Roman" w:eastAsia="Times New Roman" w:hAnsi="Times New Roman"/>
          <w:noProof/>
          <w:sz w:val="24"/>
          <w:szCs w:val="24"/>
        </w:rPr>
      </w:pPr>
    </w:p>
    <w:p w:rsidR="00CA4438" w:rsidRPr="003A4A7A" w:rsidRDefault="00CA4438" w:rsidP="00810AD2">
      <w:pPr>
        <w:spacing w:after="0" w:line="240" w:lineRule="auto"/>
        <w:jc w:val="both"/>
        <w:rPr>
          <w:rFonts w:ascii="Times New Roman" w:eastAsia="Times New Roman" w:hAnsi="Times New Roman"/>
          <w:noProof/>
          <w:sz w:val="24"/>
          <w:szCs w:val="24"/>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bookmarkStart w:id="6" w:name="_GoBack"/>
      <w:bookmarkEnd w:id="6"/>
      <w:r w:rsidRPr="00C16AC8">
        <w:rPr>
          <w:rFonts w:ascii="Times New Roman" w:eastAsia="Times New Roman" w:hAnsi="Times New Roman"/>
          <w:i/>
          <w:noProof/>
          <w:sz w:val="24"/>
          <w:szCs w:val="24"/>
          <w:lang w:val="sl-SI"/>
        </w:rPr>
        <w:t xml:space="preserve">Комисија за јавну набавку </w:t>
      </w:r>
      <w:r w:rsidR="00CB01CF">
        <w:rPr>
          <w:rFonts w:ascii="Times New Roman" w:eastAsia="Times New Roman" w:hAnsi="Times New Roman"/>
          <w:i/>
          <w:noProof/>
          <w:sz w:val="24"/>
          <w:szCs w:val="24"/>
        </w:rPr>
        <w:t>72</w:t>
      </w:r>
      <w:r w:rsidR="00DD14BA">
        <w:rPr>
          <w:rFonts w:ascii="Times New Roman" w:eastAsia="Times New Roman" w:hAnsi="Times New Roman"/>
          <w:i/>
          <w:noProof/>
          <w:sz w:val="24"/>
          <w:szCs w:val="24"/>
        </w:rPr>
        <w:t>-20</w:t>
      </w:r>
      <w:r w:rsidR="001340D8" w:rsidRPr="00C16AC8">
        <w:rPr>
          <w:rFonts w:ascii="Times New Roman" w:eastAsia="Times New Roman" w:hAnsi="Times New Roman"/>
          <w:i/>
          <w:noProof/>
          <w:sz w:val="24"/>
          <w:szCs w:val="24"/>
          <w:lang w:val="sr-Cyrl-CS"/>
        </w:rPr>
        <w:t>-О</w:t>
      </w:r>
      <w:r w:rsidR="004A1595">
        <w:rPr>
          <w:rFonts w:ascii="Times New Roman" w:eastAsia="Times New Roman" w:hAnsi="Times New Roman"/>
          <w:i/>
          <w:noProof/>
          <w:sz w:val="24"/>
          <w:szCs w:val="24"/>
          <w:lang w:val="sr-Cyrl-CS"/>
        </w:rPr>
        <w:t>П</w:t>
      </w:r>
    </w:p>
    <w:sectPr w:rsidR="00520FE2" w:rsidRPr="00C16AC8" w:rsidSect="00F20D2D">
      <w:footerReference w:type="default" r:id="rId12"/>
      <w:pgSz w:w="12240" w:h="15840"/>
      <w:pgMar w:top="1134" w:right="1247" w:bottom="993" w:left="1247"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E2" w:rsidRDefault="008425E2" w:rsidP="00332FD7">
      <w:pPr>
        <w:spacing w:after="0" w:line="240" w:lineRule="auto"/>
      </w:pPr>
      <w:r>
        <w:separator/>
      </w:r>
    </w:p>
  </w:endnote>
  <w:endnote w:type="continuationSeparator" w:id="0">
    <w:p w:rsidR="008425E2" w:rsidRDefault="008425E2"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8425E2" w:rsidRPr="005A1F44" w:rsidRDefault="00040188" w:rsidP="005A1F44">
            <w:pPr>
              <w:pStyle w:val="Footer"/>
              <w:jc w:val="center"/>
            </w:pPr>
            <w:r>
              <w:rPr>
                <w:b/>
                <w:bCs/>
              </w:rPr>
              <w:fldChar w:fldCharType="begin"/>
            </w:r>
            <w:r w:rsidR="008425E2">
              <w:rPr>
                <w:b/>
                <w:bCs/>
              </w:rPr>
              <w:instrText xml:space="preserve"> PAGE </w:instrText>
            </w:r>
            <w:r>
              <w:rPr>
                <w:b/>
                <w:bCs/>
              </w:rPr>
              <w:fldChar w:fldCharType="separate"/>
            </w:r>
            <w:r w:rsidR="005A1F44">
              <w:rPr>
                <w:b/>
                <w:bCs/>
                <w:noProof/>
              </w:rPr>
              <w:t>4</w:t>
            </w:r>
            <w:r>
              <w:rPr>
                <w:b/>
                <w:bCs/>
              </w:rPr>
              <w:fldChar w:fldCharType="end"/>
            </w:r>
            <w:r w:rsidR="008425E2">
              <w:t xml:space="preserve"> </w:t>
            </w:r>
            <w:r w:rsidR="008425E2">
              <w:rPr>
                <w:lang w:val="sr-Cyrl-CS"/>
              </w:rPr>
              <w:t>/</w:t>
            </w:r>
            <w:r w:rsidR="008425E2">
              <w:t xml:space="preserve"> </w:t>
            </w:r>
            <w:r w:rsidR="005A1F44">
              <w:rPr>
                <w:b/>
                <w:bCs/>
              </w:rPr>
              <w:t>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E2" w:rsidRDefault="008425E2" w:rsidP="00332FD7">
      <w:pPr>
        <w:spacing w:after="0" w:line="240" w:lineRule="auto"/>
      </w:pPr>
      <w:r>
        <w:separator/>
      </w:r>
    </w:p>
  </w:footnote>
  <w:footnote w:type="continuationSeparator" w:id="0">
    <w:p w:rsidR="008425E2" w:rsidRDefault="008425E2"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E2C"/>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35610"/>
    <w:multiLevelType w:val="hybridMultilevel"/>
    <w:tmpl w:val="BB36B51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F0580"/>
    <w:multiLevelType w:val="hybridMultilevel"/>
    <w:tmpl w:val="9D4A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4C5879"/>
    <w:multiLevelType w:val="hybridMultilevel"/>
    <w:tmpl w:val="EC60B8FC"/>
    <w:lvl w:ilvl="0" w:tplc="22764E9C">
      <w:start w:val="1"/>
      <w:numFmt w:val="decimal"/>
      <w:lvlText w:val="%1."/>
      <w:lvlJc w:val="left"/>
      <w:pPr>
        <w:ind w:left="72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77F57"/>
    <w:multiLevelType w:val="hybridMultilevel"/>
    <w:tmpl w:val="287E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A1444"/>
    <w:multiLevelType w:val="hybridMultilevel"/>
    <w:tmpl w:val="405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853605B"/>
    <w:multiLevelType w:val="hybridMultilevel"/>
    <w:tmpl w:val="A54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64B81"/>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62727A"/>
    <w:multiLevelType w:val="hybridMultilevel"/>
    <w:tmpl w:val="1D94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02991"/>
    <w:multiLevelType w:val="hybridMultilevel"/>
    <w:tmpl w:val="D91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21"/>
  </w:num>
  <w:num w:numId="4">
    <w:abstractNumId w:val="1"/>
  </w:num>
  <w:num w:numId="5">
    <w:abstractNumId w:val="11"/>
  </w:num>
  <w:num w:numId="6">
    <w:abstractNumId w:val="19"/>
  </w:num>
  <w:num w:numId="7">
    <w:abstractNumId w:val="17"/>
  </w:num>
  <w:num w:numId="8">
    <w:abstractNumId w:val="25"/>
  </w:num>
  <w:num w:numId="9">
    <w:abstractNumId w:val="15"/>
  </w:num>
  <w:num w:numId="10">
    <w:abstractNumId w:val="9"/>
  </w:num>
  <w:num w:numId="11">
    <w:abstractNumId w:val="31"/>
  </w:num>
  <w:num w:numId="12">
    <w:abstractNumId w:val="12"/>
  </w:num>
  <w:num w:numId="13">
    <w:abstractNumId w:val="4"/>
  </w:num>
  <w:num w:numId="14">
    <w:abstractNumId w:val="10"/>
  </w:num>
  <w:num w:numId="15">
    <w:abstractNumId w:val="34"/>
  </w:num>
  <w:num w:numId="16">
    <w:abstractNumId w:val="29"/>
  </w:num>
  <w:num w:numId="17">
    <w:abstractNumId w:val="6"/>
  </w:num>
  <w:num w:numId="18">
    <w:abstractNumId w:val="30"/>
  </w:num>
  <w:num w:numId="19">
    <w:abstractNumId w:val="16"/>
  </w:num>
  <w:num w:numId="20">
    <w:abstractNumId w:val="32"/>
  </w:num>
  <w:num w:numId="21">
    <w:abstractNumId w:val="33"/>
  </w:num>
  <w:num w:numId="22">
    <w:abstractNumId w:val="7"/>
  </w:num>
  <w:num w:numId="23">
    <w:abstractNumId w:val="20"/>
  </w:num>
  <w:num w:numId="24">
    <w:abstractNumId w:val="26"/>
  </w:num>
  <w:num w:numId="25">
    <w:abstractNumId w:val="37"/>
  </w:num>
  <w:num w:numId="26">
    <w:abstractNumId w:val="5"/>
  </w:num>
  <w:num w:numId="27">
    <w:abstractNumId w:val="22"/>
  </w:num>
  <w:num w:numId="28">
    <w:abstractNumId w:val="0"/>
  </w:num>
  <w:num w:numId="29">
    <w:abstractNumId w:val="27"/>
  </w:num>
  <w:num w:numId="30">
    <w:abstractNumId w:val="14"/>
  </w:num>
  <w:num w:numId="31">
    <w:abstractNumId w:val="35"/>
  </w:num>
  <w:num w:numId="32">
    <w:abstractNumId w:val="3"/>
  </w:num>
  <w:num w:numId="33">
    <w:abstractNumId w:val="23"/>
  </w:num>
  <w:num w:numId="34">
    <w:abstractNumId w:val="39"/>
  </w:num>
  <w:num w:numId="35">
    <w:abstractNumId w:val="2"/>
  </w:num>
  <w:num w:numId="36">
    <w:abstractNumId w:val="38"/>
  </w:num>
  <w:num w:numId="37">
    <w:abstractNumId w:val="40"/>
  </w:num>
  <w:num w:numId="38">
    <w:abstractNumId w:val="2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372737"/>
  </w:hdrShapeDefaults>
  <w:footnotePr>
    <w:footnote w:id="-1"/>
    <w:footnote w:id="0"/>
  </w:footnotePr>
  <w:endnotePr>
    <w:endnote w:id="-1"/>
    <w:endnote w:id="0"/>
  </w:endnotePr>
  <w:compat>
    <w:compatSetting w:name="compatibilityMode" w:uri="http://schemas.microsoft.com/office/word" w:val="12"/>
  </w:compat>
  <w:rsids>
    <w:rsidRoot w:val="00F437F7"/>
    <w:rsid w:val="0000706D"/>
    <w:rsid w:val="000124A2"/>
    <w:rsid w:val="000140C4"/>
    <w:rsid w:val="00015127"/>
    <w:rsid w:val="000154EA"/>
    <w:rsid w:val="000172A2"/>
    <w:rsid w:val="00022BB3"/>
    <w:rsid w:val="00032EB4"/>
    <w:rsid w:val="000360EC"/>
    <w:rsid w:val="00040188"/>
    <w:rsid w:val="00040BB1"/>
    <w:rsid w:val="000416A8"/>
    <w:rsid w:val="00043455"/>
    <w:rsid w:val="00044BD4"/>
    <w:rsid w:val="000456E2"/>
    <w:rsid w:val="00045F3F"/>
    <w:rsid w:val="00052171"/>
    <w:rsid w:val="00052306"/>
    <w:rsid w:val="00054D8F"/>
    <w:rsid w:val="000625FB"/>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5A2F"/>
    <w:rsid w:val="000B6CA1"/>
    <w:rsid w:val="000C2240"/>
    <w:rsid w:val="000D12CE"/>
    <w:rsid w:val="000D1D0B"/>
    <w:rsid w:val="000D1FDA"/>
    <w:rsid w:val="000D4D53"/>
    <w:rsid w:val="000E123F"/>
    <w:rsid w:val="000E1585"/>
    <w:rsid w:val="000E39C0"/>
    <w:rsid w:val="000E4AAA"/>
    <w:rsid w:val="000E4F39"/>
    <w:rsid w:val="000E576E"/>
    <w:rsid w:val="000F0E7A"/>
    <w:rsid w:val="00102EC4"/>
    <w:rsid w:val="00103474"/>
    <w:rsid w:val="00111E02"/>
    <w:rsid w:val="001146FC"/>
    <w:rsid w:val="00115120"/>
    <w:rsid w:val="0011537C"/>
    <w:rsid w:val="00126C4D"/>
    <w:rsid w:val="00127AD1"/>
    <w:rsid w:val="00132D90"/>
    <w:rsid w:val="001340D8"/>
    <w:rsid w:val="00146FFB"/>
    <w:rsid w:val="001567D6"/>
    <w:rsid w:val="00166FA1"/>
    <w:rsid w:val="0016777B"/>
    <w:rsid w:val="00172431"/>
    <w:rsid w:val="00173F0E"/>
    <w:rsid w:val="00181491"/>
    <w:rsid w:val="00183C73"/>
    <w:rsid w:val="001876E9"/>
    <w:rsid w:val="00192E10"/>
    <w:rsid w:val="001931E8"/>
    <w:rsid w:val="00193FAE"/>
    <w:rsid w:val="00194779"/>
    <w:rsid w:val="001A1A95"/>
    <w:rsid w:val="001A273C"/>
    <w:rsid w:val="001A4005"/>
    <w:rsid w:val="001A58C1"/>
    <w:rsid w:val="001C4F4E"/>
    <w:rsid w:val="001C5D74"/>
    <w:rsid w:val="001C760B"/>
    <w:rsid w:val="001D66F8"/>
    <w:rsid w:val="001E1213"/>
    <w:rsid w:val="001E5A07"/>
    <w:rsid w:val="001E5E89"/>
    <w:rsid w:val="001F621B"/>
    <w:rsid w:val="001F662C"/>
    <w:rsid w:val="00203019"/>
    <w:rsid w:val="00205C95"/>
    <w:rsid w:val="00206802"/>
    <w:rsid w:val="00217A88"/>
    <w:rsid w:val="00226642"/>
    <w:rsid w:val="00261A8E"/>
    <w:rsid w:val="00262407"/>
    <w:rsid w:val="002758BC"/>
    <w:rsid w:val="0028487F"/>
    <w:rsid w:val="002862B8"/>
    <w:rsid w:val="002967E6"/>
    <w:rsid w:val="00296D53"/>
    <w:rsid w:val="002A21F9"/>
    <w:rsid w:val="002A2F49"/>
    <w:rsid w:val="002A56CB"/>
    <w:rsid w:val="002A7F97"/>
    <w:rsid w:val="002B06EF"/>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050A1"/>
    <w:rsid w:val="00311CBC"/>
    <w:rsid w:val="0031381E"/>
    <w:rsid w:val="00313E2A"/>
    <w:rsid w:val="003156B6"/>
    <w:rsid w:val="00317534"/>
    <w:rsid w:val="0032144E"/>
    <w:rsid w:val="00332FD7"/>
    <w:rsid w:val="00334B19"/>
    <w:rsid w:val="0033754D"/>
    <w:rsid w:val="00346D9E"/>
    <w:rsid w:val="003539BF"/>
    <w:rsid w:val="00355CB2"/>
    <w:rsid w:val="003842F1"/>
    <w:rsid w:val="0039155B"/>
    <w:rsid w:val="003918AE"/>
    <w:rsid w:val="003A4A7A"/>
    <w:rsid w:val="003A5811"/>
    <w:rsid w:val="003B00C0"/>
    <w:rsid w:val="003B03E8"/>
    <w:rsid w:val="003B59A5"/>
    <w:rsid w:val="003C0995"/>
    <w:rsid w:val="003C50EC"/>
    <w:rsid w:val="003C5131"/>
    <w:rsid w:val="003C772C"/>
    <w:rsid w:val="003D4BCF"/>
    <w:rsid w:val="003D7EB4"/>
    <w:rsid w:val="003E16ED"/>
    <w:rsid w:val="003E23B6"/>
    <w:rsid w:val="00400179"/>
    <w:rsid w:val="00401845"/>
    <w:rsid w:val="00410026"/>
    <w:rsid w:val="00421D6B"/>
    <w:rsid w:val="004309C6"/>
    <w:rsid w:val="00434658"/>
    <w:rsid w:val="00441ECC"/>
    <w:rsid w:val="00441F5C"/>
    <w:rsid w:val="0045074A"/>
    <w:rsid w:val="00452212"/>
    <w:rsid w:val="00454EA6"/>
    <w:rsid w:val="00456854"/>
    <w:rsid w:val="004577F6"/>
    <w:rsid w:val="00457CA1"/>
    <w:rsid w:val="00460498"/>
    <w:rsid w:val="00460740"/>
    <w:rsid w:val="00465555"/>
    <w:rsid w:val="0046603C"/>
    <w:rsid w:val="0047147F"/>
    <w:rsid w:val="00474F64"/>
    <w:rsid w:val="004758D9"/>
    <w:rsid w:val="00481245"/>
    <w:rsid w:val="004826E1"/>
    <w:rsid w:val="004878F9"/>
    <w:rsid w:val="00490EF2"/>
    <w:rsid w:val="0049270E"/>
    <w:rsid w:val="004968A6"/>
    <w:rsid w:val="004A1595"/>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17CBE"/>
    <w:rsid w:val="00517FEA"/>
    <w:rsid w:val="00520FE2"/>
    <w:rsid w:val="005243A2"/>
    <w:rsid w:val="00533308"/>
    <w:rsid w:val="00536825"/>
    <w:rsid w:val="00536C8E"/>
    <w:rsid w:val="00540101"/>
    <w:rsid w:val="00540E9F"/>
    <w:rsid w:val="00546639"/>
    <w:rsid w:val="00560EA5"/>
    <w:rsid w:val="00562E11"/>
    <w:rsid w:val="0057242D"/>
    <w:rsid w:val="00584FCD"/>
    <w:rsid w:val="00596E1F"/>
    <w:rsid w:val="00597C5D"/>
    <w:rsid w:val="005A1F44"/>
    <w:rsid w:val="005B4E5F"/>
    <w:rsid w:val="005B4F09"/>
    <w:rsid w:val="005D546F"/>
    <w:rsid w:val="005E03DD"/>
    <w:rsid w:val="005E4478"/>
    <w:rsid w:val="005F3611"/>
    <w:rsid w:val="00600F35"/>
    <w:rsid w:val="00605F3D"/>
    <w:rsid w:val="0061630B"/>
    <w:rsid w:val="00624EAD"/>
    <w:rsid w:val="006272C9"/>
    <w:rsid w:val="00632F66"/>
    <w:rsid w:val="0063520A"/>
    <w:rsid w:val="00637E9A"/>
    <w:rsid w:val="00651E25"/>
    <w:rsid w:val="00662945"/>
    <w:rsid w:val="00665B0C"/>
    <w:rsid w:val="00673E24"/>
    <w:rsid w:val="00675187"/>
    <w:rsid w:val="00677111"/>
    <w:rsid w:val="00677170"/>
    <w:rsid w:val="00684301"/>
    <w:rsid w:val="00686664"/>
    <w:rsid w:val="0068677D"/>
    <w:rsid w:val="00696773"/>
    <w:rsid w:val="006A1A72"/>
    <w:rsid w:val="006A5427"/>
    <w:rsid w:val="006A6501"/>
    <w:rsid w:val="006B733E"/>
    <w:rsid w:val="006C1795"/>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41DC"/>
    <w:rsid w:val="00776A0C"/>
    <w:rsid w:val="00777083"/>
    <w:rsid w:val="0078134D"/>
    <w:rsid w:val="00782E06"/>
    <w:rsid w:val="00787BDC"/>
    <w:rsid w:val="007B1184"/>
    <w:rsid w:val="007C2CD4"/>
    <w:rsid w:val="007C32E1"/>
    <w:rsid w:val="007C3F92"/>
    <w:rsid w:val="007E49C6"/>
    <w:rsid w:val="007F2061"/>
    <w:rsid w:val="007F2EAB"/>
    <w:rsid w:val="008022FF"/>
    <w:rsid w:val="0081011E"/>
    <w:rsid w:val="00810AD2"/>
    <w:rsid w:val="00812524"/>
    <w:rsid w:val="0081701E"/>
    <w:rsid w:val="00823D9D"/>
    <w:rsid w:val="00827C44"/>
    <w:rsid w:val="00836246"/>
    <w:rsid w:val="00841D1D"/>
    <w:rsid w:val="008425E2"/>
    <w:rsid w:val="00852460"/>
    <w:rsid w:val="0085703E"/>
    <w:rsid w:val="00860412"/>
    <w:rsid w:val="00864C50"/>
    <w:rsid w:val="00871347"/>
    <w:rsid w:val="0087270E"/>
    <w:rsid w:val="00882944"/>
    <w:rsid w:val="008952C2"/>
    <w:rsid w:val="008A0A09"/>
    <w:rsid w:val="008B4635"/>
    <w:rsid w:val="008C1924"/>
    <w:rsid w:val="008C1CCA"/>
    <w:rsid w:val="008C62DA"/>
    <w:rsid w:val="008D120B"/>
    <w:rsid w:val="008D544B"/>
    <w:rsid w:val="008E0EBB"/>
    <w:rsid w:val="008E12D8"/>
    <w:rsid w:val="008E7998"/>
    <w:rsid w:val="00915E1C"/>
    <w:rsid w:val="00926F49"/>
    <w:rsid w:val="0093270D"/>
    <w:rsid w:val="00933C56"/>
    <w:rsid w:val="00936F54"/>
    <w:rsid w:val="00950E66"/>
    <w:rsid w:val="0096393A"/>
    <w:rsid w:val="00964CB2"/>
    <w:rsid w:val="0096723E"/>
    <w:rsid w:val="00971539"/>
    <w:rsid w:val="0097651F"/>
    <w:rsid w:val="009774F8"/>
    <w:rsid w:val="00982125"/>
    <w:rsid w:val="009830B6"/>
    <w:rsid w:val="00996A7A"/>
    <w:rsid w:val="009A0278"/>
    <w:rsid w:val="009A1DD2"/>
    <w:rsid w:val="009A20B1"/>
    <w:rsid w:val="009A3981"/>
    <w:rsid w:val="009A3CD6"/>
    <w:rsid w:val="009A56AE"/>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0362D"/>
    <w:rsid w:val="00A066EA"/>
    <w:rsid w:val="00A14F12"/>
    <w:rsid w:val="00A24C56"/>
    <w:rsid w:val="00A25B8D"/>
    <w:rsid w:val="00A26381"/>
    <w:rsid w:val="00A27D57"/>
    <w:rsid w:val="00A30E49"/>
    <w:rsid w:val="00A34FAE"/>
    <w:rsid w:val="00A35D62"/>
    <w:rsid w:val="00A45B49"/>
    <w:rsid w:val="00A47DB1"/>
    <w:rsid w:val="00A512C9"/>
    <w:rsid w:val="00A53136"/>
    <w:rsid w:val="00A54E8B"/>
    <w:rsid w:val="00A567EB"/>
    <w:rsid w:val="00A64253"/>
    <w:rsid w:val="00A65595"/>
    <w:rsid w:val="00A6589B"/>
    <w:rsid w:val="00A671B6"/>
    <w:rsid w:val="00A70240"/>
    <w:rsid w:val="00A710C4"/>
    <w:rsid w:val="00A87565"/>
    <w:rsid w:val="00A87A20"/>
    <w:rsid w:val="00A976FD"/>
    <w:rsid w:val="00AA07BB"/>
    <w:rsid w:val="00AA7501"/>
    <w:rsid w:val="00AB5337"/>
    <w:rsid w:val="00AB548D"/>
    <w:rsid w:val="00AB5D27"/>
    <w:rsid w:val="00AB7271"/>
    <w:rsid w:val="00AB77F8"/>
    <w:rsid w:val="00AC4311"/>
    <w:rsid w:val="00AD233A"/>
    <w:rsid w:val="00AD5043"/>
    <w:rsid w:val="00AD550A"/>
    <w:rsid w:val="00AD7F1D"/>
    <w:rsid w:val="00AE00CD"/>
    <w:rsid w:val="00AE28CC"/>
    <w:rsid w:val="00AE6E15"/>
    <w:rsid w:val="00AF1708"/>
    <w:rsid w:val="00AF2F10"/>
    <w:rsid w:val="00AF58FE"/>
    <w:rsid w:val="00B02191"/>
    <w:rsid w:val="00B051A4"/>
    <w:rsid w:val="00B136E6"/>
    <w:rsid w:val="00B5148C"/>
    <w:rsid w:val="00B51B1E"/>
    <w:rsid w:val="00B53B43"/>
    <w:rsid w:val="00B57609"/>
    <w:rsid w:val="00B61B5D"/>
    <w:rsid w:val="00B622CA"/>
    <w:rsid w:val="00B66189"/>
    <w:rsid w:val="00B66D3E"/>
    <w:rsid w:val="00B67F7B"/>
    <w:rsid w:val="00B719D1"/>
    <w:rsid w:val="00B76067"/>
    <w:rsid w:val="00B8514D"/>
    <w:rsid w:val="00B85D72"/>
    <w:rsid w:val="00B928E7"/>
    <w:rsid w:val="00BA1F6D"/>
    <w:rsid w:val="00BA4A3E"/>
    <w:rsid w:val="00BA56CC"/>
    <w:rsid w:val="00BB3100"/>
    <w:rsid w:val="00BC122A"/>
    <w:rsid w:val="00BE4F49"/>
    <w:rsid w:val="00BE6A03"/>
    <w:rsid w:val="00BF4C68"/>
    <w:rsid w:val="00C05BC4"/>
    <w:rsid w:val="00C10841"/>
    <w:rsid w:val="00C137A2"/>
    <w:rsid w:val="00C1529A"/>
    <w:rsid w:val="00C15BAA"/>
    <w:rsid w:val="00C16AC8"/>
    <w:rsid w:val="00C2204A"/>
    <w:rsid w:val="00C260CB"/>
    <w:rsid w:val="00C41A06"/>
    <w:rsid w:val="00C42F35"/>
    <w:rsid w:val="00C44474"/>
    <w:rsid w:val="00C516D8"/>
    <w:rsid w:val="00C60D74"/>
    <w:rsid w:val="00C63D47"/>
    <w:rsid w:val="00C76811"/>
    <w:rsid w:val="00C86F11"/>
    <w:rsid w:val="00C94D71"/>
    <w:rsid w:val="00CA2874"/>
    <w:rsid w:val="00CA4438"/>
    <w:rsid w:val="00CA771D"/>
    <w:rsid w:val="00CA7851"/>
    <w:rsid w:val="00CB01CF"/>
    <w:rsid w:val="00CB6C45"/>
    <w:rsid w:val="00CB6C8E"/>
    <w:rsid w:val="00CC7236"/>
    <w:rsid w:val="00CD1D31"/>
    <w:rsid w:val="00CE098E"/>
    <w:rsid w:val="00CE3E49"/>
    <w:rsid w:val="00CE4C34"/>
    <w:rsid w:val="00CE7D6E"/>
    <w:rsid w:val="00CF7556"/>
    <w:rsid w:val="00D02FFE"/>
    <w:rsid w:val="00D07206"/>
    <w:rsid w:val="00D136B2"/>
    <w:rsid w:val="00D24C8F"/>
    <w:rsid w:val="00D25259"/>
    <w:rsid w:val="00D27E24"/>
    <w:rsid w:val="00D410AB"/>
    <w:rsid w:val="00D470A0"/>
    <w:rsid w:val="00D50B00"/>
    <w:rsid w:val="00D71A39"/>
    <w:rsid w:val="00D71D1B"/>
    <w:rsid w:val="00D7207B"/>
    <w:rsid w:val="00D7540C"/>
    <w:rsid w:val="00D7697B"/>
    <w:rsid w:val="00D836D4"/>
    <w:rsid w:val="00D8507D"/>
    <w:rsid w:val="00D85878"/>
    <w:rsid w:val="00D9131E"/>
    <w:rsid w:val="00D93FAB"/>
    <w:rsid w:val="00D97DB8"/>
    <w:rsid w:val="00DA7F2E"/>
    <w:rsid w:val="00DC010A"/>
    <w:rsid w:val="00DC093F"/>
    <w:rsid w:val="00DC6272"/>
    <w:rsid w:val="00DC67B9"/>
    <w:rsid w:val="00DC6AB1"/>
    <w:rsid w:val="00DC7DF8"/>
    <w:rsid w:val="00DD14BA"/>
    <w:rsid w:val="00DD72E9"/>
    <w:rsid w:val="00DD7FBB"/>
    <w:rsid w:val="00DE62E9"/>
    <w:rsid w:val="00DF6132"/>
    <w:rsid w:val="00E00225"/>
    <w:rsid w:val="00E031EB"/>
    <w:rsid w:val="00E13CB7"/>
    <w:rsid w:val="00E208E3"/>
    <w:rsid w:val="00E25613"/>
    <w:rsid w:val="00E27687"/>
    <w:rsid w:val="00E32167"/>
    <w:rsid w:val="00E35F23"/>
    <w:rsid w:val="00E372B8"/>
    <w:rsid w:val="00E403D5"/>
    <w:rsid w:val="00E4640A"/>
    <w:rsid w:val="00E4681D"/>
    <w:rsid w:val="00E46AE0"/>
    <w:rsid w:val="00E51176"/>
    <w:rsid w:val="00E5263D"/>
    <w:rsid w:val="00E66E66"/>
    <w:rsid w:val="00E678CB"/>
    <w:rsid w:val="00E7517A"/>
    <w:rsid w:val="00E84488"/>
    <w:rsid w:val="00E92682"/>
    <w:rsid w:val="00E93984"/>
    <w:rsid w:val="00E948A3"/>
    <w:rsid w:val="00EA00BA"/>
    <w:rsid w:val="00EA09D6"/>
    <w:rsid w:val="00EA2CD8"/>
    <w:rsid w:val="00EB0087"/>
    <w:rsid w:val="00EC306F"/>
    <w:rsid w:val="00EC3849"/>
    <w:rsid w:val="00EC5C7A"/>
    <w:rsid w:val="00EC7FF8"/>
    <w:rsid w:val="00EE411A"/>
    <w:rsid w:val="00EF340B"/>
    <w:rsid w:val="00F125BF"/>
    <w:rsid w:val="00F12D2D"/>
    <w:rsid w:val="00F13A49"/>
    <w:rsid w:val="00F151C1"/>
    <w:rsid w:val="00F179C3"/>
    <w:rsid w:val="00F20D2D"/>
    <w:rsid w:val="00F27CF7"/>
    <w:rsid w:val="00F3004A"/>
    <w:rsid w:val="00F436EB"/>
    <w:rsid w:val="00F437F7"/>
    <w:rsid w:val="00F44066"/>
    <w:rsid w:val="00F45F2D"/>
    <w:rsid w:val="00F46F43"/>
    <w:rsid w:val="00F60814"/>
    <w:rsid w:val="00F70C99"/>
    <w:rsid w:val="00F73EC0"/>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2737"/>
    <o:shapelayout v:ext="edit">
      <o:idmap v:ext="edit" data="1"/>
    </o:shapelayout>
  </w:shapeDefaults>
  <w:decimalSymbol w:val="."/>
  <w:listSeparator w:val=";"/>
  <w15:docId w15:val="{44179A15-65B2-4BDD-AE83-E851B991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1">
    <w:name w:val="heading 1"/>
    <w:basedOn w:val="Normal"/>
    <w:next w:val="Normal"/>
    <w:link w:val="Heading1Char"/>
    <w:uiPriority w:val="9"/>
    <w:qFormat/>
    <w:rsid w:val="008E1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paragraph" w:styleId="Heading3">
    <w:name w:val="heading 3"/>
    <w:basedOn w:val="Normal"/>
    <w:next w:val="Normal"/>
    <w:link w:val="Heading3Char"/>
    <w:uiPriority w:val="9"/>
    <w:unhideWhenUsed/>
    <w:qFormat/>
    <w:rsid w:val="008E1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 w:type="paragraph" w:customStyle="1" w:styleId="BodyText71">
    <w:name w:val="Body Text7"/>
    <w:basedOn w:val="Normal"/>
    <w:rsid w:val="00DD14BA"/>
    <w:pPr>
      <w:shd w:val="clear" w:color="auto" w:fill="FFFFFF"/>
      <w:spacing w:before="420" w:after="240" w:line="0" w:lineRule="atLeast"/>
    </w:pPr>
    <w:rPr>
      <w:rFonts w:cs="Calibri"/>
      <w:color w:val="000000"/>
      <w:sz w:val="20"/>
      <w:szCs w:val="20"/>
    </w:rPr>
  </w:style>
  <w:style w:type="character" w:customStyle="1" w:styleId="Heading1Char">
    <w:name w:val="Heading 1 Char"/>
    <w:basedOn w:val="DefaultParagraphFont"/>
    <w:link w:val="Heading1"/>
    <w:uiPriority w:val="9"/>
    <w:rsid w:val="008E12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12D8"/>
    <w:rPr>
      <w:rFonts w:asciiTheme="majorHAnsi" w:eastAsiaTheme="majorEastAsia" w:hAnsiTheme="majorHAnsi" w:cstheme="majorBidi"/>
      <w:b/>
      <w:bCs/>
      <w:color w:val="4F81BD" w:themeColor="accent1"/>
    </w:rPr>
  </w:style>
  <w:style w:type="character" w:customStyle="1" w:styleId="Picturecaption2">
    <w:name w:val="Picture caption (2)_"/>
    <w:basedOn w:val="DefaultParagraphFont"/>
    <w:rsid w:val="004A1595"/>
    <w:rPr>
      <w:rFonts w:ascii="Batang" w:eastAsia="Batang" w:hAnsi="Batang" w:cs="Batang"/>
      <w:b w:val="0"/>
      <w:bCs w:val="0"/>
      <w:i w:val="0"/>
      <w:iCs w:val="0"/>
      <w:smallCaps w:val="0"/>
      <w:strike w:val="0"/>
      <w:spacing w:val="0"/>
      <w:sz w:val="9"/>
      <w:szCs w:val="9"/>
    </w:rPr>
  </w:style>
  <w:style w:type="character" w:customStyle="1" w:styleId="Picturecaption20">
    <w:name w:val="Picture caption (2)"/>
    <w:basedOn w:val="Picturecaption2"/>
    <w:rsid w:val="004A1595"/>
    <w:rPr>
      <w:rFonts w:ascii="Batang" w:eastAsia="Batang" w:hAnsi="Batang" w:cs="Batang"/>
      <w:b w:val="0"/>
      <w:bCs w:val="0"/>
      <w:i w:val="0"/>
      <w:iCs w:val="0"/>
      <w:smallCaps w:val="0"/>
      <w:strike w:val="0"/>
      <w:spacing w:val="0"/>
      <w:sz w:val="9"/>
      <w:szCs w:val="9"/>
    </w:rPr>
  </w:style>
  <w:style w:type="character" w:customStyle="1" w:styleId="Picturecaption2TimesNewRoman7ptNotItalicNotSmallCaps">
    <w:name w:val="Picture caption (2) + Times New Roman;7 pt;Not Italic;Not Small Caps"/>
    <w:basedOn w:val="Picturecaption2"/>
    <w:rsid w:val="004A1595"/>
    <w:rPr>
      <w:rFonts w:ascii="Times New Roman" w:eastAsia="Times New Roman" w:hAnsi="Times New Roman" w:cs="Times New Roman"/>
      <w:b w:val="0"/>
      <w:bCs w:val="0"/>
      <w:i/>
      <w:iCs/>
      <w:smallCaps/>
      <w:strike w:val="0"/>
      <w:spacing w:val="0"/>
      <w:sz w:val="14"/>
      <w:szCs w:val="14"/>
    </w:rPr>
  </w:style>
  <w:style w:type="paragraph" w:customStyle="1" w:styleId="BodyText8">
    <w:name w:val="Body Text8"/>
    <w:basedOn w:val="Normal"/>
    <w:rsid w:val="004A1595"/>
    <w:pPr>
      <w:shd w:val="clear" w:color="auto" w:fill="FFFFFF"/>
      <w:spacing w:before="60" w:after="300" w:line="0" w:lineRule="atLeast"/>
    </w:pPr>
    <w:rPr>
      <w:rFonts w:ascii="Times New Roman" w:eastAsia="Times New Roman" w:hAnsi="Times New Roman"/>
      <w:color w:val="000000"/>
      <w:sz w:val="26"/>
      <w:szCs w:val="26"/>
    </w:rPr>
  </w:style>
  <w:style w:type="character" w:customStyle="1" w:styleId="Picturecaption4">
    <w:name w:val="Picture caption (4)_"/>
    <w:basedOn w:val="DefaultParagraphFont"/>
    <w:link w:val="Picturecaption40"/>
    <w:rsid w:val="004A1595"/>
    <w:rPr>
      <w:rFonts w:ascii="Times New Roman" w:eastAsia="Times New Roman" w:hAnsi="Times New Roman" w:cs="Times New Roman"/>
      <w:sz w:val="26"/>
      <w:szCs w:val="26"/>
      <w:shd w:val="clear" w:color="auto" w:fill="FFFFFF"/>
    </w:rPr>
  </w:style>
  <w:style w:type="paragraph" w:customStyle="1" w:styleId="Picturecaption40">
    <w:name w:val="Picture caption (4)"/>
    <w:basedOn w:val="Normal"/>
    <w:link w:val="Picturecaption4"/>
    <w:rsid w:val="004A1595"/>
    <w:pPr>
      <w:shd w:val="clear" w:color="auto" w:fill="FFFFFF"/>
      <w:spacing w:after="0" w:line="0" w:lineRule="atLeast"/>
    </w:pPr>
    <w:rPr>
      <w:rFonts w:ascii="Times New Roman" w:eastAsia="Times New Roman" w:hAnsi="Times New Roman"/>
      <w:sz w:val="26"/>
      <w:szCs w:val="26"/>
    </w:rPr>
  </w:style>
  <w:style w:type="character" w:customStyle="1" w:styleId="NoSpacingChar">
    <w:name w:val="No Spacing Char"/>
    <w:link w:val="NoSpacing"/>
    <w:uiPriority w:val="1"/>
    <w:rsid w:val="000124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8522152">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984507138">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1F764-1828-4134-8BC3-75A9C4EF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7</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240</cp:revision>
  <cp:lastPrinted>2018-05-21T08:58:00Z</cp:lastPrinted>
  <dcterms:created xsi:type="dcterms:W3CDTF">2015-09-23T09:42:00Z</dcterms:created>
  <dcterms:modified xsi:type="dcterms:W3CDTF">2020-05-25T12:56:00Z</dcterms:modified>
</cp:coreProperties>
</file>