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0E123F" w:rsidRPr="000E123F" w:rsidTr="00DC010A">
        <w:trPr>
          <w:trHeight w:val="1110"/>
          <w:jc w:val="center"/>
        </w:trPr>
        <w:tc>
          <w:tcPr>
            <w:tcW w:w="1475" w:type="dxa"/>
          </w:tcPr>
          <w:p w:rsidR="000E123F" w:rsidRPr="000E123F" w:rsidRDefault="000E123F" w:rsidP="00DC010A">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6749831" r:id="rId9"/>
              </w:object>
            </w:r>
          </w:p>
        </w:tc>
        <w:tc>
          <w:tcPr>
            <w:tcW w:w="7501" w:type="dxa"/>
          </w:tcPr>
          <w:p w:rsidR="000E123F" w:rsidRPr="000E123F" w:rsidRDefault="000E123F" w:rsidP="00DC010A">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DC010A">
            <w:pPr>
              <w:pStyle w:val="Header"/>
              <w:jc w:val="center"/>
              <w:rPr>
                <w:rFonts w:ascii="Times New Roman" w:hAnsi="Times New Roman"/>
              </w:rPr>
            </w:pPr>
            <w:r w:rsidRPr="000E123F">
              <w:rPr>
                <w:rFonts w:ascii="Times New Roman" w:hAnsi="Times New Roman"/>
              </w:rPr>
              <w:t>Аутономна покрајина Војводина, Република Србија</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Хајдук Вељкова 1, 21000 Нови Сад, </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т: +381 21 484 3 484 е-адреса: </w:t>
            </w:r>
            <w:hyperlink r:id="rId10" w:history="1">
              <w:r w:rsidRPr="000E123F">
                <w:rPr>
                  <w:rStyle w:val="Hyperlink"/>
                  <w:rFonts w:ascii="Times New Roman" w:hAnsi="Times New Roman"/>
                </w:rPr>
                <w:t>uprava@kcv.rs</w:t>
              </w:r>
            </w:hyperlink>
          </w:p>
          <w:p w:rsidR="000E123F" w:rsidRPr="000E123F" w:rsidRDefault="006152BB" w:rsidP="000E123F">
            <w:pPr>
              <w:jc w:val="center"/>
              <w:rPr>
                <w:rFonts w:ascii="Times New Roman" w:hAnsi="Times New Roman"/>
                <w:sz w:val="32"/>
                <w:lang w:val="hr-HR"/>
              </w:rPr>
            </w:pPr>
            <w:hyperlink r:id="rId11" w:history="1">
              <w:r w:rsidR="000E123F" w:rsidRPr="000E123F">
                <w:rPr>
                  <w:rStyle w:val="Hyperlink"/>
                  <w:rFonts w:ascii="Times New Roman" w:hAnsi="Times New Roman"/>
                </w:rPr>
                <w:t>www.kcv.rs</w:t>
              </w:r>
            </w:hyperlink>
          </w:p>
        </w:tc>
      </w:tr>
    </w:tbl>
    <w:p w:rsidR="00F437F7" w:rsidRPr="00435EE9"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CB01CF">
        <w:rPr>
          <w:rFonts w:ascii="Times New Roman" w:eastAsia="Times New Roman" w:hAnsi="Times New Roman"/>
          <w:noProof/>
          <w:sz w:val="24"/>
          <w:szCs w:val="24"/>
        </w:rPr>
        <w:t>72</w:t>
      </w:r>
      <w:r w:rsidR="007741DC">
        <w:rPr>
          <w:rFonts w:ascii="Times New Roman" w:eastAsia="Times New Roman" w:hAnsi="Times New Roman"/>
          <w:noProof/>
          <w:sz w:val="24"/>
          <w:szCs w:val="24"/>
        </w:rPr>
        <w:t>-</w:t>
      </w:r>
      <w:r w:rsidR="00DD14BA">
        <w:rPr>
          <w:rFonts w:ascii="Times New Roman" w:eastAsia="Times New Roman" w:hAnsi="Times New Roman"/>
          <w:noProof/>
          <w:sz w:val="24"/>
          <w:szCs w:val="24"/>
        </w:rPr>
        <w:t>20</w:t>
      </w:r>
      <w:r w:rsidR="001340D8" w:rsidRPr="00094FCF">
        <w:rPr>
          <w:rFonts w:ascii="Times New Roman" w:eastAsia="Times New Roman" w:hAnsi="Times New Roman"/>
          <w:noProof/>
          <w:sz w:val="24"/>
          <w:szCs w:val="24"/>
          <w:lang w:val="sr-Cyrl-CS"/>
        </w:rPr>
        <w:t>-О</w:t>
      </w:r>
      <w:r w:rsidR="004A1595">
        <w:rPr>
          <w:rFonts w:ascii="Times New Roman" w:eastAsia="Times New Roman" w:hAnsi="Times New Roman"/>
          <w:noProof/>
          <w:sz w:val="24"/>
          <w:szCs w:val="24"/>
        </w:rPr>
        <w:t>П</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46790D">
        <w:rPr>
          <w:rFonts w:ascii="Times New Roman" w:eastAsia="Times New Roman" w:hAnsi="Times New Roman"/>
          <w:noProof/>
          <w:sz w:val="24"/>
          <w:szCs w:val="24"/>
        </w:rPr>
        <w:t>-9</w:t>
      </w:r>
    </w:p>
    <w:p w:rsidR="00A87A20" w:rsidRPr="00DC010A" w:rsidRDefault="00F437F7" w:rsidP="00DC093F">
      <w:pPr>
        <w:spacing w:after="0" w:line="240" w:lineRule="auto"/>
        <w:rPr>
          <w:rFonts w:ascii="Times New Roman" w:eastAsia="Times New Roman" w:hAnsi="Times New Roman"/>
          <w:noProof/>
          <w:sz w:val="24"/>
          <w:szCs w:val="24"/>
        </w:rPr>
      </w:pPr>
      <w:r w:rsidRPr="001F7E51">
        <w:rPr>
          <w:rFonts w:ascii="Times New Roman" w:eastAsia="Times New Roman" w:hAnsi="Times New Roman"/>
          <w:noProof/>
          <w:sz w:val="24"/>
          <w:szCs w:val="24"/>
        </w:rPr>
        <w:t xml:space="preserve">Дана: </w:t>
      </w:r>
      <w:r w:rsidR="00435EE9">
        <w:rPr>
          <w:rFonts w:ascii="Times New Roman" w:eastAsia="Times New Roman" w:hAnsi="Times New Roman"/>
          <w:noProof/>
          <w:sz w:val="24"/>
          <w:szCs w:val="24"/>
        </w:rPr>
        <w:t>20.07</w:t>
      </w:r>
      <w:r w:rsidR="007741DC" w:rsidRPr="001F7E51">
        <w:rPr>
          <w:rFonts w:ascii="Times New Roman" w:eastAsia="Times New Roman" w:hAnsi="Times New Roman"/>
          <w:noProof/>
          <w:sz w:val="24"/>
          <w:szCs w:val="24"/>
        </w:rPr>
        <w:t>.2020</w:t>
      </w:r>
      <w:r w:rsidR="00FA7886" w:rsidRPr="001F7E51">
        <w:rPr>
          <w:rFonts w:ascii="Times New Roman" w:eastAsia="Times New Roman" w:hAnsi="Times New Roman"/>
          <w:noProof/>
          <w:sz w:val="24"/>
          <w:szCs w:val="24"/>
        </w:rPr>
        <w:t>.</w:t>
      </w:r>
      <w:r w:rsidR="00DC010A" w:rsidRPr="001F7E51">
        <w:rPr>
          <w:rFonts w:ascii="Times New Roman" w:eastAsia="Times New Roman" w:hAnsi="Times New Roman"/>
          <w:noProof/>
          <w:sz w:val="24"/>
          <w:szCs w:val="24"/>
        </w:rPr>
        <w:t xml:space="preserve"> године</w:t>
      </w:r>
    </w:p>
    <w:p w:rsidR="00A512C9" w:rsidRPr="00C10841"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192E10" w:rsidRDefault="00F437F7" w:rsidP="00F437F7">
      <w:pPr>
        <w:spacing w:after="0" w:line="240" w:lineRule="auto"/>
        <w:jc w:val="center"/>
        <w:rPr>
          <w:rFonts w:ascii="Times New Roman" w:eastAsia="Times New Roman" w:hAnsi="Times New Roman"/>
          <w:b/>
          <w:noProof/>
          <w:sz w:val="24"/>
          <w:szCs w:val="24"/>
          <w:u w:val="single"/>
        </w:rPr>
      </w:pPr>
      <w:r w:rsidRPr="00192E10">
        <w:rPr>
          <w:rFonts w:ascii="Times New Roman" w:eastAsia="Times New Roman" w:hAnsi="Times New Roman"/>
          <w:b/>
          <w:noProof/>
          <w:sz w:val="24"/>
          <w:szCs w:val="24"/>
          <w:u w:val="single"/>
        </w:rPr>
        <w:t>ПРЕДМЕТ: ДОДАТНО ПОЈАШЊЕЊЕ КОНКУРСНЕ ДОКУМЕНТАЦИЈЕ</w:t>
      </w:r>
      <w:r w:rsidR="00E948A3" w:rsidRPr="00192E10">
        <w:rPr>
          <w:rFonts w:ascii="Times New Roman" w:eastAsia="Times New Roman" w:hAnsi="Times New Roman"/>
          <w:b/>
          <w:noProof/>
          <w:sz w:val="24"/>
          <w:szCs w:val="24"/>
          <w:u w:val="single"/>
        </w:rPr>
        <w:t xml:space="preserve"> </w:t>
      </w:r>
    </w:p>
    <w:p w:rsidR="006A6501" w:rsidRPr="00192E10" w:rsidRDefault="006A6501" w:rsidP="00094FCF">
      <w:pPr>
        <w:spacing w:after="0" w:line="240" w:lineRule="auto"/>
        <w:rPr>
          <w:rFonts w:ascii="Times New Roman" w:eastAsia="Times New Roman" w:hAnsi="Times New Roman"/>
          <w:b/>
          <w:noProof/>
          <w:sz w:val="24"/>
          <w:szCs w:val="24"/>
        </w:rPr>
      </w:pPr>
    </w:p>
    <w:p w:rsidR="006A6501" w:rsidRPr="00DD14BA" w:rsidRDefault="004A61E1" w:rsidP="007741DC">
      <w:pPr>
        <w:tabs>
          <w:tab w:val="left" w:pos="0"/>
        </w:tabs>
        <w:jc w:val="center"/>
        <w:rPr>
          <w:rFonts w:ascii="Times New Roman" w:hAnsi="Times New Roman"/>
          <w:b/>
          <w:sz w:val="24"/>
          <w:szCs w:val="24"/>
        </w:rPr>
      </w:pPr>
      <w:r w:rsidRPr="00DD14BA">
        <w:rPr>
          <w:rFonts w:ascii="Times New Roman" w:hAnsi="Times New Roman"/>
          <w:b/>
          <w:noProof/>
          <w:sz w:val="24"/>
          <w:szCs w:val="24"/>
        </w:rPr>
        <w:t xml:space="preserve">БРОЈ </w:t>
      </w:r>
      <w:r w:rsidR="00CB01CF">
        <w:rPr>
          <w:rFonts w:ascii="Times New Roman" w:hAnsi="Times New Roman"/>
          <w:b/>
          <w:sz w:val="24"/>
          <w:szCs w:val="24"/>
        </w:rPr>
        <w:t>72</w:t>
      </w:r>
      <w:r w:rsidR="00DD14BA" w:rsidRPr="00DD14BA">
        <w:rPr>
          <w:rFonts w:ascii="Times New Roman" w:hAnsi="Times New Roman"/>
          <w:b/>
          <w:sz w:val="24"/>
          <w:szCs w:val="24"/>
        </w:rPr>
        <w:t>-20</w:t>
      </w:r>
      <w:r w:rsidR="0078134D" w:rsidRPr="00DD14BA">
        <w:rPr>
          <w:rFonts w:ascii="Times New Roman" w:hAnsi="Times New Roman"/>
          <w:b/>
          <w:sz w:val="24"/>
          <w:szCs w:val="24"/>
        </w:rPr>
        <w:t>-</w:t>
      </w:r>
      <w:r w:rsidR="0078134D" w:rsidRPr="00CB01CF">
        <w:rPr>
          <w:rFonts w:ascii="Times New Roman" w:hAnsi="Times New Roman"/>
          <w:b/>
          <w:sz w:val="24"/>
          <w:szCs w:val="24"/>
        </w:rPr>
        <w:t>О</w:t>
      </w:r>
      <w:r w:rsidR="004A1595" w:rsidRPr="00CB01CF">
        <w:rPr>
          <w:rFonts w:ascii="Times New Roman" w:hAnsi="Times New Roman"/>
          <w:b/>
          <w:sz w:val="24"/>
          <w:szCs w:val="24"/>
        </w:rPr>
        <w:t>П</w:t>
      </w:r>
      <w:r w:rsidR="0078134D" w:rsidRPr="00CB01CF">
        <w:rPr>
          <w:rFonts w:ascii="Times New Roman" w:hAnsi="Times New Roman"/>
          <w:b/>
          <w:sz w:val="24"/>
          <w:szCs w:val="24"/>
        </w:rPr>
        <w:t xml:space="preserve"> </w:t>
      </w:r>
      <w:r w:rsidR="00CB01CF" w:rsidRPr="00CB01CF">
        <w:rPr>
          <w:rFonts w:ascii="Times New Roman" w:hAnsi="Times New Roman"/>
          <w:b/>
          <w:sz w:val="24"/>
          <w:szCs w:val="24"/>
          <w:lang w:val="sr-Cyrl-CS"/>
        </w:rPr>
        <w:t xml:space="preserve">Набавка </w:t>
      </w:r>
      <w:r w:rsidR="00CB01CF" w:rsidRPr="00CB01CF">
        <w:rPr>
          <w:rFonts w:ascii="Times New Roman" w:hAnsi="Times New Roman"/>
          <w:b/>
          <w:sz w:val="24"/>
          <w:szCs w:val="24"/>
        </w:rPr>
        <w:t>премијум дигиталног мамографа</w:t>
      </w:r>
      <w:r w:rsidR="00CB01CF" w:rsidRPr="00CB01CF">
        <w:rPr>
          <w:rFonts w:ascii="Times New Roman" w:hAnsi="Times New Roman"/>
          <w:b/>
          <w:sz w:val="24"/>
          <w:szCs w:val="24"/>
          <w:lang w:val="sr-Cyrl-CS"/>
        </w:rPr>
        <w:t xml:space="preserve"> за потребе Клинике за гинекологију и акушерство Клиничког центра Војводине</w:t>
      </w:r>
    </w:p>
    <w:p w:rsidR="00DC010A" w:rsidRDefault="00DC010A" w:rsidP="00E4681D">
      <w:pPr>
        <w:pStyle w:val="Footer"/>
        <w:rPr>
          <w:b/>
          <w:noProof/>
          <w:u w:val="single"/>
        </w:rPr>
      </w:pPr>
    </w:p>
    <w:p w:rsidR="00A87A20" w:rsidRDefault="00F437F7" w:rsidP="00E4681D">
      <w:pPr>
        <w:pStyle w:val="Footer"/>
        <w:rPr>
          <w:b/>
          <w:noProof/>
          <w:u w:val="single"/>
        </w:rPr>
      </w:pPr>
      <w:r w:rsidRPr="00094FCF">
        <w:rPr>
          <w:b/>
          <w:noProof/>
          <w:u w:val="single"/>
        </w:rPr>
        <w:t>ПИТАЊ</w:t>
      </w:r>
      <w:r w:rsidR="001F7E51">
        <w:rPr>
          <w:b/>
          <w:noProof/>
          <w:u w:val="single"/>
        </w:rPr>
        <w:t>A</w:t>
      </w:r>
      <w:r w:rsidR="00CE7D6E">
        <w:rPr>
          <w:b/>
          <w:noProof/>
          <w:u w:val="single"/>
        </w:rPr>
        <w:t xml:space="preserve"> ПОТЕНЦИЈАЛН</w:t>
      </w:r>
      <w:r w:rsidR="00C76811">
        <w:rPr>
          <w:b/>
          <w:noProof/>
          <w:u w:val="single"/>
        </w:rPr>
        <w:t>ОГ</w:t>
      </w:r>
      <w:r w:rsidR="00454EA6" w:rsidRPr="00094FCF">
        <w:rPr>
          <w:b/>
          <w:noProof/>
          <w:u w:val="single"/>
        </w:rPr>
        <w:t xml:space="preserve"> ПОНУЂАЧА:</w:t>
      </w:r>
    </w:p>
    <w:p w:rsidR="001E1213" w:rsidRPr="00CB01CF" w:rsidRDefault="001E1213" w:rsidP="007741DC">
      <w:pPr>
        <w:shd w:val="clear" w:color="auto" w:fill="FFFFFF"/>
        <w:spacing w:after="0" w:line="240" w:lineRule="auto"/>
        <w:jc w:val="both"/>
        <w:rPr>
          <w:rFonts w:ascii="Times New Roman" w:eastAsia="Times New Roman" w:hAnsi="Times New Roman"/>
          <w:color w:val="333333"/>
          <w:sz w:val="24"/>
          <w:szCs w:val="24"/>
        </w:rPr>
      </w:pPr>
    </w:p>
    <w:p w:rsidR="00435EE9" w:rsidRPr="00435EE9" w:rsidRDefault="00296D53" w:rsidP="00435EE9">
      <w:pPr>
        <w:pStyle w:val="v1msonormal"/>
        <w:jc w:val="both"/>
      </w:pPr>
      <w:bookmarkStart w:id="4" w:name="bookmark4"/>
      <w:r w:rsidRPr="00334D12">
        <w:t>“</w:t>
      </w:r>
      <w:bookmarkEnd w:id="4"/>
      <w:r w:rsidR="00435EE9">
        <w:t>Po</w:t>
      </w:r>
      <w:r w:rsidR="00435EE9">
        <w:rPr>
          <w:lang w:val="hr-HR"/>
        </w:rPr>
        <w:t>š</w:t>
      </w:r>
      <w:r w:rsidR="00435EE9">
        <w:t>tovani</w:t>
      </w:r>
      <w:r w:rsidR="00435EE9">
        <w:rPr>
          <w:lang w:val="hr-HR"/>
        </w:rPr>
        <w:t>,</w:t>
      </w:r>
    </w:p>
    <w:p w:rsidR="00435EE9" w:rsidRDefault="00435EE9" w:rsidP="00435EE9">
      <w:pPr>
        <w:pStyle w:val="v1msonormal"/>
        <w:ind w:firstLine="720"/>
        <w:jc w:val="both"/>
      </w:pPr>
      <w:r>
        <w:rPr>
          <w:lang w:val="sr-Latn-CS"/>
        </w:rPr>
        <w:t xml:space="preserve">Detaljnom analizom konkursne dokumentacije </w:t>
      </w:r>
      <w:r>
        <w:rPr>
          <w:lang w:val="sr-Cyrl-CS"/>
        </w:rPr>
        <w:t xml:space="preserve">za javnu nabavku </w:t>
      </w:r>
      <w:r>
        <w:rPr>
          <w:b/>
          <w:bCs/>
        </w:rPr>
        <w:t xml:space="preserve">premijum digitalnog mamografa </w:t>
      </w:r>
      <w:r>
        <w:rPr>
          <w:b/>
          <w:bCs/>
          <w:lang w:val="sr-Cyrl-CS"/>
        </w:rPr>
        <w:t>sa tomosintezom za potrebe Klinike za ginekologiju i akušerstvo Kliničkog centra Vojvodine</w:t>
      </w:r>
      <w:r>
        <w:t xml:space="preserve">, javna nabavka broj 72-20-OP, , </w:t>
      </w:r>
      <w:r>
        <w:rPr>
          <w:lang w:val="sr-Latn-CS"/>
        </w:rPr>
        <w:t>ustanovili smo da su nam potrebne dodatne informacije i pojašnjenja, pa Vas u skladu sa članom 63. stav</w:t>
      </w:r>
      <w:r>
        <w:rPr>
          <w:lang w:val="sr-Cyrl-CS"/>
        </w:rPr>
        <w:t xml:space="preserve"> 2</w:t>
      </w:r>
      <w:r>
        <w:rPr>
          <w:lang w:val="sr-Latn-CS"/>
        </w:rPr>
        <w:t xml:space="preserve"> i članom 20.  ZJN, molimo za sledeće razjašnjenje: </w:t>
      </w:r>
    </w:p>
    <w:p w:rsidR="00435EE9" w:rsidRPr="00435EE9" w:rsidRDefault="00435EE9" w:rsidP="00435EE9">
      <w:pPr>
        <w:pStyle w:val="v1msonormal"/>
        <w:jc w:val="both"/>
      </w:pPr>
      <w:r>
        <w:rPr>
          <w:b/>
          <w:bCs/>
          <w:lang w:val="sr-Latn-CS"/>
        </w:rPr>
        <w:t>Pitanje 1.</w:t>
      </w:r>
    </w:p>
    <w:p w:rsidR="00435EE9" w:rsidRPr="00435EE9" w:rsidRDefault="00435EE9" w:rsidP="00435EE9">
      <w:pPr>
        <w:pStyle w:val="v1msonormal"/>
        <w:jc w:val="both"/>
      </w:pPr>
      <w:r>
        <w:rPr>
          <w:b/>
          <w:bCs/>
          <w:lang w:val="sr-Latn-CS"/>
        </w:rPr>
        <w:t xml:space="preserve">            </w:t>
      </w:r>
      <w:r>
        <w:rPr>
          <w:lang w:val="sr-Latn-CS"/>
        </w:rPr>
        <w:t>Molimo naročioca da obrazloži iz kog razloga pred kraj postupka odlučuje da pooštri kriterijume u minimalnim tehničkim karakteritikama koji imaju za cilj isključivo onemogućavanje renomioranom svetskom proizvođaču digitalnih mamografa da učestvuje u predmetnoj nabavci? Koje su to nove činjenice, i nove potrebe korisnika dovele do ovakve odluke?</w:t>
      </w:r>
    </w:p>
    <w:p w:rsidR="00435EE9" w:rsidRPr="00435EE9" w:rsidRDefault="00435EE9" w:rsidP="00435EE9">
      <w:pPr>
        <w:pStyle w:val="v1msonormal"/>
        <w:jc w:val="both"/>
      </w:pPr>
      <w:r>
        <w:rPr>
          <w:b/>
          <w:bCs/>
          <w:lang w:val="sr-Latn-CS"/>
        </w:rPr>
        <w:t>Pitanje 2.</w:t>
      </w:r>
    </w:p>
    <w:p w:rsidR="00435EE9" w:rsidRDefault="00435EE9" w:rsidP="00435EE9">
      <w:pPr>
        <w:pStyle w:val="v1msonormal"/>
        <w:jc w:val="both"/>
      </w:pPr>
      <w:r>
        <w:rPr>
          <w:lang w:val="sr-Latn-CS"/>
        </w:rPr>
        <w:t>         Na strani 5 konkursne dokumantacijie u minimalne tehničke karakteristike pod tačkom 1.2. uneli ste novi zahtev: „Generator integrisan u stub nosač RTG cevi (gantri)“. Molimo naručioca da pojasni koja je to klinička potreba za ovakvim zahtevom, iz kog razloga zahteva ovakvo rešenje i na koji način smatra da bi drugačije rešenje narušilo, u bilo kom smislu, funkcionalnost samog sistema?</w:t>
      </w:r>
    </w:p>
    <w:p w:rsidR="00435EE9" w:rsidRDefault="00435EE9" w:rsidP="00435EE9">
      <w:pPr>
        <w:pStyle w:val="v1msonormal"/>
        <w:jc w:val="both"/>
      </w:pPr>
      <w:r>
        <w:rPr>
          <w:lang w:val="sr-Latn-CS"/>
        </w:rPr>
        <w:t>         Napominjemo da ovakav naknadni zahtev ima za cilj isključivo diskriminaciju ponuđača i onemogućavanje renomioranom svetskom proizvođaču digitalnih mamografa da učestvuje u predmetnoj nabavci. U skladu sa navedenim molimo Vas da navedeni zahtev uklonite iz minimalnih tehničkih karakteristika.</w:t>
      </w:r>
      <w:r>
        <w:rPr>
          <w:b/>
          <w:bCs/>
          <w:lang w:val="sr-Latn-CS"/>
        </w:rPr>
        <w:t> </w:t>
      </w:r>
    </w:p>
    <w:p w:rsidR="00DD28CB" w:rsidRDefault="00DD28CB" w:rsidP="00435EE9">
      <w:pPr>
        <w:pStyle w:val="v1msonormal"/>
        <w:jc w:val="both"/>
        <w:rPr>
          <w:b/>
          <w:bCs/>
          <w:lang w:val="sr-Latn-CS"/>
        </w:rPr>
      </w:pPr>
    </w:p>
    <w:p w:rsidR="00DD28CB" w:rsidRDefault="00DD28CB" w:rsidP="00435EE9">
      <w:pPr>
        <w:pStyle w:val="v1msonormal"/>
        <w:jc w:val="both"/>
        <w:rPr>
          <w:b/>
          <w:bCs/>
          <w:lang w:val="sr-Latn-CS"/>
        </w:rPr>
      </w:pPr>
    </w:p>
    <w:p w:rsidR="00435EE9" w:rsidRDefault="00435EE9" w:rsidP="00435EE9">
      <w:pPr>
        <w:pStyle w:val="v1msonormal"/>
        <w:jc w:val="both"/>
      </w:pPr>
      <w:r>
        <w:rPr>
          <w:b/>
          <w:bCs/>
          <w:lang w:val="sr-Latn-CS"/>
        </w:rPr>
        <w:lastRenderedPageBreak/>
        <w:t>Pitanje 3. </w:t>
      </w:r>
    </w:p>
    <w:p w:rsidR="00435EE9" w:rsidRDefault="00435EE9" w:rsidP="00435EE9">
      <w:pPr>
        <w:pStyle w:val="v1msonormal"/>
        <w:jc w:val="both"/>
      </w:pPr>
      <w:r>
        <w:rPr>
          <w:lang w:val="sr-Latn-CS"/>
        </w:rPr>
        <w:t>         U tački 3.3.  minimalnih tehničkih karakteristika zahtevali naknadno zahtevate: „Najmanje dva faktor uveličanja za dijagnostičke procedure“. Molimo naručioca da pojasni koja je to nova okolnost dovela do toga da pooštri ovaj kriterijum, imajući u vidu da gotovo svi proizvođači digitalnih mamografa koriste jedan faktor uveliččanja, koji je u potpunosti dovoljan i ne postoji dovoljno valjan klinički razlog da se zahtevaju dva. U skladu sa navedenim molimo Vas da navedeni zahtev vratite na prvobitni zahtev.</w:t>
      </w:r>
      <w:r>
        <w:rPr>
          <w:b/>
          <w:bCs/>
          <w:lang w:val="sr-Latn-CS"/>
        </w:rPr>
        <w:t> </w:t>
      </w:r>
    </w:p>
    <w:p w:rsidR="00435EE9" w:rsidRPr="00435EE9" w:rsidRDefault="00435EE9" w:rsidP="00435EE9">
      <w:pPr>
        <w:pStyle w:val="v1msonormal"/>
        <w:jc w:val="both"/>
      </w:pPr>
      <w:r>
        <w:rPr>
          <w:b/>
          <w:bCs/>
          <w:lang w:val="sr-Latn-CS"/>
        </w:rPr>
        <w:t>Pitanje 4.</w:t>
      </w:r>
    </w:p>
    <w:p w:rsidR="00435EE9" w:rsidRDefault="00435EE9" w:rsidP="00435EE9">
      <w:pPr>
        <w:pStyle w:val="v1msonormal"/>
        <w:jc w:val="both"/>
      </w:pPr>
      <w:r>
        <w:rPr>
          <w:lang w:val="sr-Latn-CS"/>
        </w:rPr>
        <w:t xml:space="preserve">            U tački 6.6.  minimalnih tehničkih karakteristika zahtevate te: „Najmanje jedna klinička studija skrining mamografije sa dokazanim kliničkim prednostima (broj otkrivenih karcinoma na 1000 ispitanica i broj ponovno pozvanih žena u skriningu – recall rate) tehnologije digitalnog mamografa sa tomosintezom koji se nudi, objavljena u nekom od časopisa sa SCi liste i sa najmanje 60.000 ispitanica (Ukupan broj žena koje su učestvovale u studiji - populacija studije)”. </w:t>
      </w:r>
    </w:p>
    <w:p w:rsidR="00435EE9" w:rsidRDefault="00435EE9" w:rsidP="00435EE9">
      <w:pPr>
        <w:pStyle w:val="v1msonormal"/>
        <w:ind w:firstLine="720"/>
        <w:jc w:val="both"/>
      </w:pPr>
      <w:r>
        <w:rPr>
          <w:lang w:val="sr-Latn-CS"/>
        </w:rPr>
        <w:t>Molimo naručioca da pojasni u kakvoj logičkoj vezi je ovakav zahtev sa predmentom nabavke? Ovako definisan zahtev apsolutno nije jasan, nije jednozačan i objektivan kriterijum, jer ne zavisi samo od tehnologije (kvalieta mamografa) već i od doktora koji su učestvovali u studijama, takođe postavlja se pitanje  da li studija treba da je sprovedena na apsolutno identičnom tipu aparata i na kraju ovaj zahtev se odnosi na realizaciju drugih ranije zaključenih ugovora što je u suprotnosti za načelima ZJN.</w:t>
      </w:r>
    </w:p>
    <w:p w:rsidR="00435EE9" w:rsidRPr="00435EE9" w:rsidRDefault="00435EE9" w:rsidP="00435EE9">
      <w:pPr>
        <w:pStyle w:val="v1msonormal"/>
        <w:ind w:firstLine="720"/>
        <w:jc w:val="both"/>
      </w:pPr>
      <w:r>
        <w:rPr>
          <w:lang w:val="sr-Latn-CS"/>
        </w:rPr>
        <w:t>U skladu sa navedenim molimo Vas da navedeni zahtev uklonite iz minimalnih tehničkih karakteristika.</w:t>
      </w:r>
    </w:p>
    <w:p w:rsidR="00435EE9" w:rsidRPr="00435EE9" w:rsidRDefault="00435EE9" w:rsidP="00435EE9">
      <w:pPr>
        <w:pStyle w:val="v1msonormal"/>
        <w:jc w:val="both"/>
      </w:pPr>
      <w:r>
        <w:rPr>
          <w:b/>
          <w:bCs/>
          <w:lang w:val="sr-Latn-CS"/>
        </w:rPr>
        <w:t>Pitanje 5.</w:t>
      </w:r>
    </w:p>
    <w:p w:rsidR="00435EE9" w:rsidRDefault="00435EE9" w:rsidP="00435EE9">
      <w:pPr>
        <w:pStyle w:val="v1msonormal"/>
        <w:ind w:firstLine="720"/>
        <w:jc w:val="both"/>
      </w:pPr>
      <w:r>
        <w:rPr>
          <w:lang w:val="sr-Latn-CS"/>
        </w:rPr>
        <w:t>U tački 10.2. minimlnih tehničkih karakteristika zahtevate: „Dijagnostički namenski monitor za mamografiju rezolucije min. 8MP ili veće.“ Da li je za nruučioca prihvatljiovo, bolje rešenje u smislu kavaliteta dobijene slike, odnosno rezolucije, a ogleda se u dva monitora od po 5MP? Ukoliko naručilac insitira na ovakvom rešenju molimo da obrazloži klinički benefit samog.</w:t>
      </w:r>
    </w:p>
    <w:p w:rsidR="00435EE9" w:rsidRPr="00435EE9" w:rsidRDefault="00435EE9" w:rsidP="00435EE9">
      <w:pPr>
        <w:pStyle w:val="v1msonormal"/>
        <w:ind w:firstLine="720"/>
        <w:jc w:val="both"/>
      </w:pPr>
      <w:r>
        <w:rPr>
          <w:lang w:val="sr-Latn-CS"/>
        </w:rPr>
        <w:t>Molimo naručioca da izmeni ovaj zahtev tako da glasi: „Dijagnostički namenski monitor za mamografiju rezolucije min. 8MP ili dva dijagnostička monitora za mamografiju svaki od po 5MP“.</w:t>
      </w:r>
    </w:p>
    <w:p w:rsidR="00435EE9" w:rsidRPr="00435EE9" w:rsidRDefault="00435EE9" w:rsidP="00435EE9">
      <w:pPr>
        <w:pStyle w:val="v1msonormal"/>
        <w:jc w:val="both"/>
      </w:pPr>
      <w:r>
        <w:rPr>
          <w:b/>
          <w:bCs/>
          <w:lang w:val="sr-Latn-CS"/>
        </w:rPr>
        <w:t>Pitanje 6.</w:t>
      </w:r>
    </w:p>
    <w:p w:rsidR="00435EE9" w:rsidRDefault="00435EE9" w:rsidP="00435EE9">
      <w:pPr>
        <w:pStyle w:val="v1msonormal"/>
        <w:jc w:val="both"/>
      </w:pPr>
      <w:r>
        <w:rPr>
          <w:lang w:val="sr-Latn-CS"/>
        </w:rPr>
        <w:t xml:space="preserve">            U tački 10.3.  minimalnih tehničkih karakteristika zahtevate:  „Dijagnostički monitor medicinske klase minimalno IIa ili viša“. Molimo naručioca da pojasni koji je razlog za ovakvim zahtevom, osim ukoliko naručilac svojim postupanjem ne želi da svede broj potencijalnih ponuđača na jednog? Svaki proizvođač deklariše svoje proizvode kao medicinska sredstva u skladu sa zakonom i u skladu sa zakonom ih stavlja u proment, a u koju klasu medicinsko sredstvo spada ne treba da zanima naručioca, niti je naručilac pozvan da o ovome odlučuje. Verujemo  da je korisniku važan kvalitet ponuđenog monitora što se postiže zahtevanim tehničkim karakteristikama a ne regulatorinim pitanjima.                    </w:t>
      </w:r>
    </w:p>
    <w:p w:rsidR="00435EE9" w:rsidRDefault="00435EE9" w:rsidP="00435EE9">
      <w:pPr>
        <w:pStyle w:val="v1msonormal"/>
        <w:jc w:val="both"/>
      </w:pPr>
      <w:r>
        <w:rPr>
          <w:lang w:val="sr-Latn-CS"/>
        </w:rPr>
        <w:t>            U skladu sa navedenim molimo naručioca da ukloni ovaj zahtev iz dokumentacije.</w:t>
      </w:r>
    </w:p>
    <w:p w:rsidR="00435EE9" w:rsidRDefault="00435EE9" w:rsidP="00435EE9">
      <w:pPr>
        <w:pStyle w:val="v1msonormal"/>
        <w:jc w:val="both"/>
      </w:pPr>
      <w:r>
        <w:rPr>
          <w:b/>
          <w:bCs/>
          <w:lang w:val="sr-Latn-CS"/>
        </w:rPr>
        <w:lastRenderedPageBreak/>
        <w:t>Pitanje 7. </w:t>
      </w:r>
    </w:p>
    <w:p w:rsidR="00435EE9" w:rsidRDefault="00435EE9" w:rsidP="00435EE9">
      <w:pPr>
        <w:pStyle w:val="v1msonospacing"/>
        <w:jc w:val="both"/>
      </w:pPr>
      <w:r>
        <w:rPr>
          <w:lang w:val="sr-Latn-CS"/>
        </w:rPr>
        <w:t>U tački 12.3.  minimalnih tehničkih karakteristika zahtevate te: „Softverska platforma mora da procesuira i upravlja različitim DICOM tagovima 2D, 3D, sintetizovanog 2D i rekonstruisanog 2D mamografskog snimka“, u tački: 13.1. „</w:t>
      </w:r>
      <w:r>
        <w:rPr>
          <w:lang w:val="de-DE"/>
        </w:rPr>
        <w:t xml:space="preserve">Softver mora da identifikuje suspektne promene na digitalnim 2D snimcima i sintetizovanim 2D snimcima dojke“. </w:t>
      </w:r>
    </w:p>
    <w:p w:rsidR="00435EE9" w:rsidRDefault="00435EE9" w:rsidP="00435EE9">
      <w:pPr>
        <w:pStyle w:val="v1msonospacing"/>
        <w:ind w:firstLine="720"/>
        <w:jc w:val="both"/>
      </w:pPr>
      <w:r>
        <w:rPr>
          <w:lang w:val="de-DE"/>
        </w:rPr>
        <w:t xml:space="preserve">Obzirom da zahtevate tomosintezu, a CAD samo na 2D i sinetetizovanim 2D snimcima, da li je će naručilac rešenje koje omogućava CAD na 2D snimcima i snimcima tomosinteze, koje je nesumljivo kvalitetnije rešenje (CAD na sintetizovanim snimcima isključivo koriste proizovđaći koji nemaju razvijen algoritam za CAD na snimcima tomosinteze, što svakako nije dovoljno dobra zamena) smatrati rešenjem koje “na suštinski jednak način ispunjava zahteve“? </w:t>
      </w:r>
    </w:p>
    <w:p w:rsidR="00435EE9" w:rsidRPr="00435EE9" w:rsidRDefault="00435EE9" w:rsidP="00435EE9">
      <w:pPr>
        <w:pStyle w:val="v1msonospacing"/>
        <w:ind w:firstLine="720"/>
        <w:jc w:val="both"/>
      </w:pPr>
      <w:r>
        <w:rPr>
          <w:lang w:val="de-DE"/>
        </w:rPr>
        <w:t>Napominjemo da CAD na pojedinačnim snimcima tomosinteze predstvalja nedvosmisleno mnogo kvalitetnije, a ujedno i skuplje, rešenje koje doktorima pruža mnogo veću pomoć u dijagnostici i gde praktično ne postoji mogućnost da algoritam ne prepozna pojedinačne suspektne promene, što je kod sintetizovanog snimka čest slučaj (obzirom na prklapanje velikog broja snimaka). Takođe ne postoji valjan razlog da ovakvo rešenje ne prihvatite ukoliko želja naručioca nije da onemogući svim potenjcijalnim ponuđačima da podnesu svoje ponude osim jednom poznatom.</w:t>
      </w:r>
    </w:p>
    <w:p w:rsidR="00435EE9" w:rsidRPr="00435EE9" w:rsidRDefault="00435EE9" w:rsidP="00435EE9">
      <w:pPr>
        <w:pStyle w:val="v1msonospacing"/>
        <w:jc w:val="both"/>
      </w:pPr>
      <w:r>
        <w:rPr>
          <w:b/>
          <w:bCs/>
          <w:lang w:val="de-DE"/>
        </w:rPr>
        <w:t>Pitanje 8.</w:t>
      </w:r>
    </w:p>
    <w:p w:rsidR="00435EE9" w:rsidRDefault="00435EE9" w:rsidP="00435EE9">
      <w:pPr>
        <w:pStyle w:val="v1msonormal"/>
        <w:ind w:firstLine="720"/>
        <w:jc w:val="both"/>
      </w:pPr>
      <w:r>
        <w:t xml:space="preserve">Na strani 17 konkursne dokumentacije naručilac zahteva : „Naručilac zahteva sistem </w:t>
      </w:r>
      <w:r>
        <w:rPr>
          <w:b/>
          <w:bCs/>
          <w:u w:val="single"/>
        </w:rPr>
        <w:t>„ključ u ruke“</w:t>
      </w:r>
      <w:r>
        <w:t xml:space="preserve"> što podrazumeva da izabrani ponuđač po potrebi i prema specifičnim zahtevima proizvođača opreme privede prostor nameni, tj. da sprovede sve eventualno potrebne specifične arhitektonske, elektro i ostale radove, kao i da obezbedi sve neophodne ambijentalne uslove za postavljanje i puštanje u rad ponuđenog aparata, i njegovo svakodnevno neometano funkcionisanje. </w:t>
      </w:r>
      <w:r>
        <w:rPr>
          <w:lang w:val="sr-Cyrl-CS"/>
        </w:rPr>
        <w:t xml:space="preserve">Mesto isporuke predmetne opremeje FCOprostorije u okviru Kliničkog centra Vojvodine po nalogu ugovorom ovlašćenog lica naručioca a za potrebe Klinike za ginekologiju i akušerstvo, </w:t>
      </w:r>
      <w:r>
        <w:rPr>
          <w:lang w:val="sr-Latn-CS"/>
        </w:rPr>
        <w:t>sa obavezom istovara</w:t>
      </w:r>
      <w:r>
        <w:rPr>
          <w:lang w:val="sr-Cyrl-CS"/>
        </w:rPr>
        <w:t>, montaže i stavljanja u upotrebu.“</w:t>
      </w:r>
    </w:p>
    <w:p w:rsidR="00435EE9" w:rsidRPr="00435EE9" w:rsidRDefault="00435EE9" w:rsidP="00435EE9">
      <w:pPr>
        <w:pStyle w:val="v1msonospacing"/>
        <w:jc w:val="both"/>
      </w:pPr>
      <w:r>
        <w:rPr>
          <w:lang w:val="sr-Cyrl-CS"/>
        </w:rPr>
        <w:t xml:space="preserve">            </w:t>
      </w:r>
      <w:r>
        <w:t>Molimo naručioca, a u cilju obezbeđenja jednakosti među ponuđačima i u skladu sa načelom ZJN koje kaže da konkursna dokumentacija mora biti definisana tako da ne može dovesti ponuđače u nejednak položaj, da precizno definiše poziciju (prostor) za montažu predmeta nabavke, dopuni konkursnu dokumentaciju tlocrtom prostorije, sa definisanim svim bitnim elementima (pozicija prostorije u odnosu na druge prostorije, debljina i materijal zidova, vrste postojećih obloga zidova, pozicije elektro izvoda i potojeći kapacitet elektroinstalacija, itd.) kao i da precizno definiše sve neophodne radove po pozicijama a koje se tiču želje korisnika, a nisu u uskoj vezi sa samom montažom opreme.</w:t>
      </w:r>
    </w:p>
    <w:p w:rsidR="00435EE9" w:rsidRPr="00435EE9" w:rsidRDefault="00435EE9" w:rsidP="00435EE9">
      <w:pPr>
        <w:pStyle w:val="v1msonospacing"/>
        <w:jc w:val="both"/>
      </w:pPr>
      <w:r>
        <w:rPr>
          <w:b/>
          <w:bCs/>
          <w:lang w:val="de-DE"/>
        </w:rPr>
        <w:t xml:space="preserve">Pitanje </w:t>
      </w:r>
      <w:r>
        <w:rPr>
          <w:b/>
          <w:bCs/>
        </w:rPr>
        <w:t>9.</w:t>
      </w:r>
    </w:p>
    <w:p w:rsidR="00435EE9" w:rsidRDefault="00435EE9" w:rsidP="00435EE9">
      <w:pPr>
        <w:pStyle w:val="v1msonormal"/>
        <w:ind w:left="66"/>
        <w:jc w:val="both"/>
      </w:pPr>
      <w:r>
        <w:t xml:space="preserve">           </w:t>
      </w:r>
      <w:r>
        <w:rPr>
          <w:lang w:val="de-DE"/>
        </w:rPr>
        <w:t>Na strani</w:t>
      </w:r>
      <w:r>
        <w:t xml:space="preserve"> 18 </w:t>
      </w:r>
      <w:r>
        <w:rPr>
          <w:lang w:val="de-DE"/>
        </w:rPr>
        <w:t>konkursne dokumentacije zahtevate</w:t>
      </w:r>
      <w:r>
        <w:t>: „Izabrani ponuđač se obavezuje da bez dodatnogfinasijskog opterećenja stavi na raspolaganje naručiocu server za softver za kompjuterski potpomognutu dijagnostiku (stavkabr. 12 tehničke specifikace) I softver za kompjuterski potpomognutu dijagnostiku raka dojke (stavka br. 13 tehničke specifikacije) za sve vreme eksploatacije predmetne opreme.“.</w:t>
      </w:r>
    </w:p>
    <w:p w:rsidR="00435EE9" w:rsidRPr="00435EE9" w:rsidRDefault="00435EE9" w:rsidP="00435EE9">
      <w:pPr>
        <w:pStyle w:val="v1msonormal"/>
        <w:ind w:left="66"/>
        <w:jc w:val="both"/>
      </w:pPr>
      <w:r>
        <w:lastRenderedPageBreak/>
        <w:t xml:space="preserve">           </w:t>
      </w:r>
      <w:r>
        <w:rPr>
          <w:lang w:val="de-DE"/>
        </w:rPr>
        <w:t>Molimo naru</w:t>
      </w:r>
      <w:r>
        <w:t>č</w:t>
      </w:r>
      <w:r>
        <w:rPr>
          <w:lang w:val="de-DE"/>
        </w:rPr>
        <w:t>ioca da pojasni da li pod ovakvim zahtevom podrazumeva i odr</w:t>
      </w:r>
      <w:r>
        <w:t>ž</w:t>
      </w:r>
      <w:r>
        <w:rPr>
          <w:lang w:val="de-DE"/>
        </w:rPr>
        <w:t xml:space="preserve">avanje opreme </w:t>
      </w:r>
      <w:r>
        <w:t xml:space="preserve">(rad, delovi, itd.) i </w:t>
      </w:r>
      <w:r>
        <w:rPr>
          <w:lang w:val="de-DE"/>
        </w:rPr>
        <w:t>nakon izlaska opreme iz</w:t>
      </w:r>
      <w:r>
        <w:t xml:space="preserve">  </w:t>
      </w:r>
      <w:r>
        <w:rPr>
          <w:lang w:val="de-DE"/>
        </w:rPr>
        <w:t>garantnog roka</w:t>
      </w:r>
      <w:r>
        <w:t>?</w:t>
      </w:r>
    </w:p>
    <w:p w:rsidR="00DD14BA" w:rsidRPr="00435EE9" w:rsidRDefault="00435EE9" w:rsidP="00435EE9">
      <w:pPr>
        <w:pStyle w:val="v1msonormal"/>
        <w:ind w:firstLine="720"/>
        <w:jc w:val="both"/>
      </w:pPr>
      <w:r>
        <w:rPr>
          <w:lang w:val="sl-SI"/>
        </w:rPr>
        <w:t>Unapred se zahvaljujemo na Vašem objektivnom odgovoru koji će biti u skaldu za ZJN, koji će nam omogućiti da pripremimo prihvatljivu ponudu i neće dovesti do potrebe da usklađivanje konkursne dokumentacije za ZJN tražimo od komisije za zaštitu prava ponuđača u postupcima javnih nabavki.</w:t>
      </w:r>
      <w:r>
        <w:t>“</w:t>
      </w:r>
    </w:p>
    <w:p w:rsidR="00CC0C98" w:rsidRDefault="00CC0C98" w:rsidP="00D7697B">
      <w:pPr>
        <w:spacing w:after="0" w:line="240" w:lineRule="auto"/>
        <w:jc w:val="both"/>
        <w:rPr>
          <w:rFonts w:ascii="Times New Roman" w:eastAsia="Times New Roman" w:hAnsi="Times New Roman"/>
          <w:b/>
          <w:noProof/>
          <w:sz w:val="24"/>
          <w:szCs w:val="24"/>
          <w:u w:val="single"/>
        </w:rPr>
      </w:pPr>
    </w:p>
    <w:p w:rsidR="000A2514" w:rsidRPr="00C16AC8" w:rsidRDefault="000E4F39" w:rsidP="00D7697B">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t>ОДГОВОР</w:t>
      </w:r>
      <w:r w:rsidR="00CB01CF">
        <w:rPr>
          <w:rFonts w:ascii="Times New Roman" w:eastAsia="Times New Roman" w:hAnsi="Times New Roman"/>
          <w:b/>
          <w:noProof/>
          <w:sz w:val="24"/>
          <w:szCs w:val="24"/>
          <w:u w:val="single"/>
        </w:rPr>
        <w:t>И</w:t>
      </w:r>
      <w:r w:rsidR="00C76811">
        <w:rPr>
          <w:rFonts w:ascii="Times New Roman" w:eastAsia="Times New Roman" w:hAnsi="Times New Roman"/>
          <w:b/>
          <w:noProof/>
          <w:sz w:val="24"/>
          <w:szCs w:val="24"/>
          <w:u w:val="single"/>
        </w:rPr>
        <w:t xml:space="preserve"> </w:t>
      </w:r>
      <w:r w:rsidR="004968A6" w:rsidRPr="00C16AC8">
        <w:rPr>
          <w:rFonts w:ascii="Times New Roman" w:eastAsia="Times New Roman" w:hAnsi="Times New Roman"/>
          <w:b/>
          <w:noProof/>
          <w:sz w:val="24"/>
          <w:szCs w:val="24"/>
          <w:u w:val="single"/>
        </w:rPr>
        <w:t xml:space="preserve"> НАРУЧИОЦА:</w:t>
      </w:r>
    </w:p>
    <w:p w:rsidR="003A4A7A" w:rsidRDefault="003A4A7A" w:rsidP="00D35388">
      <w:pPr>
        <w:spacing w:after="0" w:line="240" w:lineRule="auto"/>
        <w:jc w:val="both"/>
        <w:rPr>
          <w:rFonts w:ascii="Times New Roman" w:eastAsia="Times New Roman" w:hAnsi="Times New Roman"/>
          <w:noProof/>
          <w:sz w:val="24"/>
          <w:szCs w:val="24"/>
        </w:rPr>
      </w:pP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1.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комплетну</w:t>
      </w:r>
      <w:r w:rsidRPr="00DD28CB">
        <w:rPr>
          <w:rFonts w:ascii="Times New Roman" w:hAnsi="Times New Roman"/>
          <w:sz w:val="24"/>
          <w:szCs w:val="24"/>
        </w:rPr>
        <w:t xml:space="preserve"> </w:t>
      </w:r>
      <w:r w:rsidR="00DD28CB">
        <w:rPr>
          <w:rFonts w:ascii="Times New Roman" w:hAnsi="Times New Roman"/>
          <w:sz w:val="24"/>
          <w:szCs w:val="24"/>
        </w:rPr>
        <w:t>конкурсну</w:t>
      </w:r>
      <w:r w:rsidRPr="00DD28CB">
        <w:rPr>
          <w:rFonts w:ascii="Times New Roman" w:hAnsi="Times New Roman"/>
          <w:sz w:val="24"/>
          <w:szCs w:val="24"/>
        </w:rPr>
        <w:t xml:space="preserve"> </w:t>
      </w:r>
      <w:r w:rsidR="00DD28CB">
        <w:rPr>
          <w:rFonts w:ascii="Times New Roman" w:hAnsi="Times New Roman"/>
          <w:sz w:val="24"/>
          <w:szCs w:val="24"/>
        </w:rPr>
        <w:t>документацију</w:t>
      </w:r>
      <w:r w:rsidRPr="00DD28CB">
        <w:rPr>
          <w:rFonts w:ascii="Times New Roman" w:hAnsi="Times New Roman"/>
          <w:sz w:val="24"/>
          <w:szCs w:val="24"/>
        </w:rPr>
        <w:t xml:space="preserve"> </w:t>
      </w:r>
      <w:r w:rsidR="00DD28CB">
        <w:rPr>
          <w:rFonts w:ascii="Times New Roman" w:hAnsi="Times New Roman"/>
          <w:sz w:val="24"/>
          <w:szCs w:val="24"/>
        </w:rPr>
        <w:t>припремио</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складу</w:t>
      </w:r>
      <w:r w:rsidRPr="00DD28CB">
        <w:rPr>
          <w:rFonts w:ascii="Times New Roman" w:hAnsi="Times New Roman"/>
          <w:sz w:val="24"/>
          <w:szCs w:val="24"/>
        </w:rPr>
        <w:t xml:space="preserve"> </w:t>
      </w:r>
      <w:r w:rsidR="00DD28CB">
        <w:rPr>
          <w:rFonts w:ascii="Times New Roman" w:hAnsi="Times New Roman"/>
          <w:sz w:val="24"/>
          <w:szCs w:val="24"/>
        </w:rPr>
        <w:t>са</w:t>
      </w:r>
      <w:r w:rsidRPr="00DD28CB">
        <w:rPr>
          <w:rFonts w:ascii="Times New Roman" w:hAnsi="Times New Roman"/>
          <w:sz w:val="24"/>
          <w:szCs w:val="24"/>
        </w:rPr>
        <w:t xml:space="preserve"> </w:t>
      </w:r>
      <w:r w:rsidR="00DD28CB">
        <w:rPr>
          <w:rFonts w:ascii="Times New Roman" w:hAnsi="Times New Roman"/>
          <w:sz w:val="24"/>
          <w:szCs w:val="24"/>
        </w:rPr>
        <w:t>Законом</w:t>
      </w:r>
      <w:r w:rsidRPr="00DD28CB">
        <w:rPr>
          <w:rFonts w:ascii="Times New Roman" w:hAnsi="Times New Roman"/>
          <w:sz w:val="24"/>
          <w:szCs w:val="24"/>
        </w:rPr>
        <w:t xml:space="preserve"> </w:t>
      </w:r>
      <w:r w:rsidR="00DD28CB">
        <w:rPr>
          <w:rFonts w:ascii="Times New Roman" w:hAnsi="Times New Roman"/>
          <w:sz w:val="24"/>
          <w:szCs w:val="24"/>
        </w:rPr>
        <w:t>о</w:t>
      </w:r>
      <w:r w:rsidRPr="00DD28CB">
        <w:rPr>
          <w:rFonts w:ascii="Times New Roman" w:hAnsi="Times New Roman"/>
          <w:sz w:val="24"/>
          <w:szCs w:val="24"/>
        </w:rPr>
        <w:t xml:space="preserve"> </w:t>
      </w:r>
      <w:r w:rsidR="00DD28CB">
        <w:rPr>
          <w:rFonts w:ascii="Times New Roman" w:hAnsi="Times New Roman"/>
          <w:sz w:val="24"/>
          <w:szCs w:val="24"/>
        </w:rPr>
        <w:t>јавним</w:t>
      </w:r>
      <w:r w:rsidRPr="00DD28CB">
        <w:rPr>
          <w:rFonts w:ascii="Times New Roman" w:hAnsi="Times New Roman"/>
          <w:sz w:val="24"/>
          <w:szCs w:val="24"/>
        </w:rPr>
        <w:t xml:space="preserve"> </w:t>
      </w:r>
      <w:r w:rsidR="00DD28CB">
        <w:rPr>
          <w:rFonts w:ascii="Times New Roman" w:hAnsi="Times New Roman"/>
          <w:sz w:val="24"/>
          <w:szCs w:val="24"/>
        </w:rPr>
        <w:t>набавкама</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том</w:t>
      </w:r>
      <w:r w:rsidRPr="00DD28CB">
        <w:rPr>
          <w:rFonts w:ascii="Times New Roman" w:hAnsi="Times New Roman"/>
          <w:sz w:val="24"/>
          <w:szCs w:val="24"/>
        </w:rPr>
        <w:t xml:space="preserve"> </w:t>
      </w:r>
      <w:r w:rsidR="00DD28CB">
        <w:rPr>
          <w:rFonts w:ascii="Times New Roman" w:hAnsi="Times New Roman"/>
          <w:sz w:val="24"/>
          <w:szCs w:val="24"/>
        </w:rPr>
        <w:t>приликом</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потпуности</w:t>
      </w:r>
      <w:r w:rsidRPr="00DD28CB">
        <w:rPr>
          <w:rFonts w:ascii="Times New Roman" w:hAnsi="Times New Roman"/>
          <w:sz w:val="24"/>
          <w:szCs w:val="24"/>
        </w:rPr>
        <w:t xml:space="preserve"> </w:t>
      </w:r>
      <w:r w:rsidR="00DD28CB">
        <w:rPr>
          <w:rFonts w:ascii="Times New Roman" w:hAnsi="Times New Roman"/>
          <w:sz w:val="24"/>
          <w:szCs w:val="24"/>
        </w:rPr>
        <w:t>испоштовао</w:t>
      </w:r>
      <w:r w:rsidRPr="00DD28CB">
        <w:rPr>
          <w:rFonts w:ascii="Times New Roman" w:hAnsi="Times New Roman"/>
          <w:sz w:val="24"/>
          <w:szCs w:val="24"/>
        </w:rPr>
        <w:t xml:space="preserve"> </w:t>
      </w:r>
      <w:r w:rsidR="00DD28CB">
        <w:rPr>
          <w:rFonts w:ascii="Times New Roman" w:hAnsi="Times New Roman"/>
          <w:sz w:val="24"/>
          <w:szCs w:val="24"/>
        </w:rPr>
        <w:t>сва</w:t>
      </w:r>
      <w:r w:rsidRPr="00DD28CB">
        <w:rPr>
          <w:rFonts w:ascii="Times New Roman" w:hAnsi="Times New Roman"/>
          <w:sz w:val="24"/>
          <w:szCs w:val="24"/>
        </w:rPr>
        <w:t xml:space="preserve"> </w:t>
      </w:r>
      <w:r w:rsidR="00DD28CB">
        <w:rPr>
          <w:rFonts w:ascii="Times New Roman" w:hAnsi="Times New Roman"/>
          <w:sz w:val="24"/>
          <w:szCs w:val="24"/>
        </w:rPr>
        <w:t>основна</w:t>
      </w:r>
      <w:r w:rsidRPr="00DD28CB">
        <w:rPr>
          <w:rFonts w:ascii="Times New Roman" w:hAnsi="Times New Roman"/>
          <w:sz w:val="24"/>
          <w:szCs w:val="24"/>
        </w:rPr>
        <w:t xml:space="preserve"> </w:t>
      </w:r>
      <w:r w:rsidR="00DD28CB">
        <w:rPr>
          <w:rFonts w:ascii="Times New Roman" w:hAnsi="Times New Roman"/>
          <w:sz w:val="24"/>
          <w:szCs w:val="24"/>
        </w:rPr>
        <w:t>начела</w:t>
      </w:r>
      <w:r w:rsidRPr="00DD28CB">
        <w:rPr>
          <w:rFonts w:ascii="Times New Roman" w:hAnsi="Times New Roman"/>
          <w:sz w:val="24"/>
          <w:szCs w:val="24"/>
        </w:rPr>
        <w:t xml:space="preserve"> </w:t>
      </w:r>
      <w:r w:rsidR="00DD28CB">
        <w:rPr>
          <w:rFonts w:ascii="Times New Roman" w:hAnsi="Times New Roman"/>
          <w:sz w:val="24"/>
          <w:szCs w:val="24"/>
        </w:rPr>
        <w:t>јавних</w:t>
      </w:r>
      <w:r w:rsidRPr="00DD28CB">
        <w:rPr>
          <w:rFonts w:ascii="Times New Roman" w:hAnsi="Times New Roman"/>
          <w:sz w:val="24"/>
          <w:szCs w:val="24"/>
        </w:rPr>
        <w:t xml:space="preserve"> </w:t>
      </w:r>
      <w:r w:rsidR="00DD28CB">
        <w:rPr>
          <w:rFonts w:ascii="Times New Roman" w:hAnsi="Times New Roman"/>
          <w:sz w:val="24"/>
          <w:szCs w:val="24"/>
        </w:rPr>
        <w:t>набавки</w:t>
      </w:r>
      <w:r w:rsidRPr="00DD28CB">
        <w:rPr>
          <w:rFonts w:ascii="Times New Roman" w:hAnsi="Times New Roman"/>
          <w:sz w:val="24"/>
          <w:szCs w:val="24"/>
        </w:rPr>
        <w:t xml:space="preserve">, </w:t>
      </w:r>
      <w:r w:rsidR="00DD28CB">
        <w:rPr>
          <w:rFonts w:ascii="Times New Roman" w:hAnsi="Times New Roman"/>
          <w:sz w:val="24"/>
          <w:szCs w:val="24"/>
        </w:rPr>
        <w:t>која</w:t>
      </w:r>
      <w:r w:rsidRPr="00DD28CB">
        <w:rPr>
          <w:rFonts w:ascii="Times New Roman" w:hAnsi="Times New Roman"/>
          <w:sz w:val="24"/>
          <w:szCs w:val="24"/>
        </w:rPr>
        <w:t xml:space="preserve"> </w:t>
      </w:r>
      <w:r w:rsidR="00DD28CB">
        <w:rPr>
          <w:rFonts w:ascii="Times New Roman" w:hAnsi="Times New Roman"/>
          <w:sz w:val="24"/>
          <w:szCs w:val="24"/>
        </w:rPr>
        <w:t>су</w:t>
      </w:r>
      <w:r w:rsidRPr="00DD28CB">
        <w:rPr>
          <w:rFonts w:ascii="Times New Roman" w:hAnsi="Times New Roman"/>
          <w:sz w:val="24"/>
          <w:szCs w:val="24"/>
        </w:rPr>
        <w:t xml:space="preserve"> </w:t>
      </w:r>
      <w:r w:rsidR="00DD28CB">
        <w:rPr>
          <w:rFonts w:ascii="Times New Roman" w:hAnsi="Times New Roman"/>
          <w:sz w:val="24"/>
          <w:szCs w:val="24"/>
        </w:rPr>
        <w:t>описана</w:t>
      </w:r>
      <w:r w:rsidRPr="00DD28CB">
        <w:rPr>
          <w:rFonts w:ascii="Times New Roman" w:hAnsi="Times New Roman"/>
          <w:sz w:val="24"/>
          <w:szCs w:val="24"/>
        </w:rPr>
        <w:t xml:space="preserve"> </w:t>
      </w:r>
      <w:r w:rsidR="00DD28CB">
        <w:rPr>
          <w:rFonts w:ascii="Times New Roman" w:hAnsi="Times New Roman"/>
          <w:sz w:val="24"/>
          <w:szCs w:val="24"/>
        </w:rPr>
        <w:t>кроз</w:t>
      </w:r>
      <w:r w:rsidRPr="00DD28CB">
        <w:rPr>
          <w:rFonts w:ascii="Times New Roman" w:hAnsi="Times New Roman"/>
          <w:sz w:val="24"/>
          <w:szCs w:val="24"/>
        </w:rPr>
        <w:t xml:space="preserve"> </w:t>
      </w:r>
      <w:r w:rsidR="00DD28CB">
        <w:rPr>
          <w:rFonts w:ascii="Times New Roman" w:hAnsi="Times New Roman"/>
          <w:sz w:val="24"/>
          <w:szCs w:val="24"/>
        </w:rPr>
        <w:t>чланове</w:t>
      </w:r>
      <w:r w:rsidRPr="00DD28CB">
        <w:rPr>
          <w:rFonts w:ascii="Times New Roman" w:hAnsi="Times New Roman"/>
          <w:sz w:val="24"/>
          <w:szCs w:val="24"/>
        </w:rPr>
        <w:t xml:space="preserve"> 9., 10., 11., 12. </w:t>
      </w:r>
      <w:r w:rsidR="00DD28CB">
        <w:rPr>
          <w:rFonts w:ascii="Times New Roman" w:hAnsi="Times New Roman"/>
          <w:sz w:val="24"/>
          <w:szCs w:val="24"/>
        </w:rPr>
        <w:t>и</w:t>
      </w:r>
      <w:r w:rsidRPr="00DD28CB">
        <w:rPr>
          <w:rFonts w:ascii="Times New Roman" w:hAnsi="Times New Roman"/>
          <w:sz w:val="24"/>
          <w:szCs w:val="24"/>
        </w:rPr>
        <w:t xml:space="preserve"> 13. </w:t>
      </w:r>
      <w:r w:rsidR="00DD28CB">
        <w:rPr>
          <w:rFonts w:ascii="Times New Roman" w:hAnsi="Times New Roman"/>
          <w:sz w:val="24"/>
          <w:szCs w:val="24"/>
        </w:rPr>
        <w:t>Закона</w:t>
      </w:r>
      <w:r w:rsidRPr="00DD28CB">
        <w:rPr>
          <w:rFonts w:ascii="Times New Roman" w:hAnsi="Times New Roman"/>
          <w:sz w:val="24"/>
          <w:szCs w:val="24"/>
        </w:rPr>
        <w:t xml:space="preserve"> </w:t>
      </w:r>
      <w:r w:rsidR="00DD28CB">
        <w:rPr>
          <w:rFonts w:ascii="Times New Roman" w:hAnsi="Times New Roman"/>
          <w:sz w:val="24"/>
          <w:szCs w:val="24"/>
        </w:rPr>
        <w:t>о</w:t>
      </w:r>
      <w:r w:rsidRPr="00DD28CB">
        <w:rPr>
          <w:rFonts w:ascii="Times New Roman" w:hAnsi="Times New Roman"/>
          <w:sz w:val="24"/>
          <w:szCs w:val="24"/>
        </w:rPr>
        <w:t xml:space="preserve"> </w:t>
      </w:r>
      <w:r w:rsidR="00DD28CB">
        <w:rPr>
          <w:rFonts w:ascii="Times New Roman" w:hAnsi="Times New Roman"/>
          <w:sz w:val="24"/>
          <w:szCs w:val="24"/>
        </w:rPr>
        <w:t>јавним</w:t>
      </w:r>
      <w:r w:rsidRPr="00DD28CB">
        <w:rPr>
          <w:rFonts w:ascii="Times New Roman" w:hAnsi="Times New Roman"/>
          <w:sz w:val="24"/>
          <w:szCs w:val="24"/>
        </w:rPr>
        <w:t xml:space="preserve"> </w:t>
      </w:r>
      <w:r w:rsidR="00DD28CB">
        <w:rPr>
          <w:rFonts w:ascii="Times New Roman" w:hAnsi="Times New Roman"/>
          <w:sz w:val="24"/>
          <w:szCs w:val="24"/>
        </w:rPr>
        <w:t>набавкама</w:t>
      </w:r>
      <w:r w:rsidRPr="00DD28CB">
        <w:rPr>
          <w:rFonts w:ascii="Times New Roman" w:hAnsi="Times New Roman"/>
          <w:sz w:val="24"/>
          <w:szCs w:val="24"/>
        </w:rPr>
        <w:t xml:space="preserve">, </w:t>
      </w:r>
      <w:r w:rsidR="00DD28CB">
        <w:rPr>
          <w:rFonts w:ascii="Times New Roman" w:hAnsi="Times New Roman"/>
          <w:sz w:val="24"/>
          <w:szCs w:val="24"/>
        </w:rPr>
        <w:t>а</w:t>
      </w:r>
      <w:r w:rsidRPr="00DD28CB">
        <w:rPr>
          <w:rFonts w:ascii="Times New Roman" w:hAnsi="Times New Roman"/>
          <w:sz w:val="24"/>
          <w:szCs w:val="24"/>
        </w:rPr>
        <w:t xml:space="preserve"> </w:t>
      </w:r>
      <w:r w:rsidR="00DD28CB">
        <w:rPr>
          <w:rFonts w:ascii="Times New Roman" w:hAnsi="Times New Roman"/>
          <w:sz w:val="24"/>
          <w:szCs w:val="24"/>
        </w:rPr>
        <w:t>уједно</w:t>
      </w:r>
      <w:r w:rsidRPr="00DD28CB">
        <w:rPr>
          <w:rFonts w:ascii="Times New Roman" w:hAnsi="Times New Roman"/>
          <w:sz w:val="24"/>
          <w:szCs w:val="24"/>
        </w:rPr>
        <w:t xml:space="preserve"> </w:t>
      </w:r>
      <w:r w:rsidR="00DD28CB">
        <w:rPr>
          <w:rFonts w:ascii="Times New Roman" w:hAnsi="Times New Roman"/>
          <w:sz w:val="24"/>
          <w:szCs w:val="24"/>
        </w:rPr>
        <w:t>сагледавајући</w:t>
      </w:r>
      <w:r w:rsidRPr="00DD28CB">
        <w:rPr>
          <w:rFonts w:ascii="Times New Roman" w:hAnsi="Times New Roman"/>
          <w:sz w:val="24"/>
          <w:szCs w:val="24"/>
        </w:rPr>
        <w:t xml:space="preserve"> </w:t>
      </w:r>
      <w:r w:rsidR="00DD28CB">
        <w:rPr>
          <w:rFonts w:ascii="Times New Roman" w:hAnsi="Times New Roman"/>
          <w:sz w:val="24"/>
          <w:szCs w:val="24"/>
        </w:rPr>
        <w:t>своје</w:t>
      </w:r>
      <w:r w:rsidRPr="00DD28CB">
        <w:rPr>
          <w:rFonts w:ascii="Times New Roman" w:hAnsi="Times New Roman"/>
          <w:sz w:val="24"/>
          <w:szCs w:val="24"/>
        </w:rPr>
        <w:t xml:space="preserve"> </w:t>
      </w:r>
      <w:r w:rsidR="00DD28CB">
        <w:rPr>
          <w:rFonts w:ascii="Times New Roman" w:hAnsi="Times New Roman"/>
          <w:sz w:val="24"/>
          <w:szCs w:val="24"/>
        </w:rPr>
        <w:t>објективне</w:t>
      </w:r>
      <w:r w:rsidRPr="00DD28CB">
        <w:rPr>
          <w:rFonts w:ascii="Times New Roman" w:hAnsi="Times New Roman"/>
          <w:sz w:val="24"/>
          <w:szCs w:val="24"/>
        </w:rPr>
        <w:t xml:space="preserve"> </w:t>
      </w:r>
      <w:r w:rsidR="00DD28CB">
        <w:rPr>
          <w:rFonts w:ascii="Times New Roman" w:hAnsi="Times New Roman"/>
          <w:sz w:val="24"/>
          <w:szCs w:val="24"/>
        </w:rPr>
        <w:t>потребе</w:t>
      </w:r>
      <w:r w:rsidRPr="00DD28CB">
        <w:rPr>
          <w:rFonts w:ascii="Times New Roman" w:hAnsi="Times New Roman"/>
          <w:sz w:val="24"/>
          <w:szCs w:val="24"/>
        </w:rPr>
        <w:t xml:space="preserve"> </w:t>
      </w:r>
      <w:r w:rsidR="00DD28CB">
        <w:rPr>
          <w:rFonts w:ascii="Times New Roman" w:hAnsi="Times New Roman"/>
          <w:sz w:val="24"/>
          <w:szCs w:val="24"/>
        </w:rPr>
        <w:t>исказане</w:t>
      </w:r>
      <w:r w:rsidRPr="00DD28CB">
        <w:rPr>
          <w:rFonts w:ascii="Times New Roman" w:hAnsi="Times New Roman"/>
          <w:sz w:val="24"/>
          <w:szCs w:val="24"/>
        </w:rPr>
        <w:t xml:space="preserve"> </w:t>
      </w:r>
      <w:r w:rsidR="00DD28CB">
        <w:rPr>
          <w:rFonts w:ascii="Times New Roman" w:hAnsi="Times New Roman"/>
          <w:sz w:val="24"/>
          <w:szCs w:val="24"/>
        </w:rPr>
        <w:t>кроз</w:t>
      </w:r>
      <w:r w:rsidRPr="00DD28CB">
        <w:rPr>
          <w:rFonts w:ascii="Times New Roman" w:hAnsi="Times New Roman"/>
          <w:sz w:val="24"/>
          <w:szCs w:val="24"/>
        </w:rPr>
        <w:t xml:space="preserve"> </w:t>
      </w:r>
      <w:r w:rsidR="00DD28CB">
        <w:rPr>
          <w:rFonts w:ascii="Times New Roman" w:hAnsi="Times New Roman"/>
          <w:sz w:val="24"/>
          <w:szCs w:val="24"/>
        </w:rPr>
        <w:t>минималне</w:t>
      </w:r>
      <w:r w:rsidRPr="00DD28CB">
        <w:rPr>
          <w:rFonts w:ascii="Times New Roman" w:hAnsi="Times New Roman"/>
          <w:sz w:val="24"/>
          <w:szCs w:val="24"/>
        </w:rPr>
        <w:t xml:space="preserve"> </w:t>
      </w:r>
      <w:r w:rsidR="00DD28CB">
        <w:rPr>
          <w:rFonts w:ascii="Times New Roman" w:hAnsi="Times New Roman"/>
          <w:sz w:val="24"/>
          <w:szCs w:val="24"/>
        </w:rPr>
        <w:t>техничке</w:t>
      </w:r>
      <w:r w:rsidRPr="00DD28CB">
        <w:rPr>
          <w:rFonts w:ascii="Times New Roman" w:hAnsi="Times New Roman"/>
          <w:sz w:val="24"/>
          <w:szCs w:val="24"/>
        </w:rPr>
        <w:t xml:space="preserve"> </w:t>
      </w:r>
      <w:r w:rsidR="00DD28CB">
        <w:rPr>
          <w:rFonts w:ascii="Times New Roman" w:hAnsi="Times New Roman"/>
          <w:sz w:val="24"/>
          <w:szCs w:val="24"/>
        </w:rPr>
        <w:t>карактеристике</w:t>
      </w:r>
      <w:r w:rsidRPr="00DD28CB">
        <w:rPr>
          <w:rFonts w:ascii="Times New Roman" w:hAnsi="Times New Roman"/>
          <w:sz w:val="24"/>
          <w:szCs w:val="24"/>
        </w:rPr>
        <w:t xml:space="preserve"> </w:t>
      </w:r>
      <w:r w:rsidR="00DD28CB">
        <w:rPr>
          <w:rFonts w:ascii="Times New Roman" w:hAnsi="Times New Roman"/>
          <w:sz w:val="24"/>
          <w:szCs w:val="24"/>
        </w:rPr>
        <w:t>описане</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конкурсној</w:t>
      </w:r>
      <w:r w:rsidRPr="00DD28CB">
        <w:rPr>
          <w:rFonts w:ascii="Times New Roman" w:hAnsi="Times New Roman"/>
          <w:sz w:val="24"/>
          <w:szCs w:val="24"/>
        </w:rPr>
        <w:t xml:space="preserve"> </w:t>
      </w:r>
      <w:r w:rsidR="00DD28CB">
        <w:rPr>
          <w:rFonts w:ascii="Times New Roman" w:hAnsi="Times New Roman"/>
          <w:sz w:val="24"/>
          <w:szCs w:val="24"/>
        </w:rPr>
        <w:t>документацији</w:t>
      </w:r>
      <w:r w:rsidRPr="00DD28CB">
        <w:rPr>
          <w:rFonts w:ascii="Times New Roman" w:hAnsi="Times New Roman"/>
          <w:sz w:val="24"/>
          <w:szCs w:val="24"/>
        </w:rPr>
        <w:t xml:space="preserve">.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све</w:t>
      </w:r>
      <w:r w:rsidRPr="00DD28CB">
        <w:rPr>
          <w:rFonts w:ascii="Times New Roman" w:hAnsi="Times New Roman"/>
          <w:sz w:val="24"/>
          <w:szCs w:val="24"/>
        </w:rPr>
        <w:t xml:space="preserve"> </w:t>
      </w:r>
      <w:r w:rsidR="00DD28CB">
        <w:rPr>
          <w:rFonts w:ascii="Times New Roman" w:hAnsi="Times New Roman"/>
          <w:sz w:val="24"/>
          <w:szCs w:val="24"/>
        </w:rPr>
        <w:t>техничке</w:t>
      </w:r>
      <w:r w:rsidRPr="00DD28CB">
        <w:rPr>
          <w:rFonts w:ascii="Times New Roman" w:hAnsi="Times New Roman"/>
          <w:sz w:val="24"/>
          <w:szCs w:val="24"/>
        </w:rPr>
        <w:t xml:space="preserve"> </w:t>
      </w:r>
      <w:r w:rsidR="00DD28CB">
        <w:rPr>
          <w:rFonts w:ascii="Times New Roman" w:hAnsi="Times New Roman"/>
          <w:sz w:val="24"/>
          <w:szCs w:val="24"/>
        </w:rPr>
        <w:t>карактеристике</w:t>
      </w:r>
      <w:r w:rsidRPr="00DD28CB">
        <w:rPr>
          <w:rFonts w:ascii="Times New Roman" w:hAnsi="Times New Roman"/>
          <w:sz w:val="24"/>
          <w:szCs w:val="24"/>
        </w:rPr>
        <w:t xml:space="preserve"> </w:t>
      </w:r>
      <w:r w:rsidR="00DD28CB">
        <w:rPr>
          <w:rFonts w:ascii="Times New Roman" w:hAnsi="Times New Roman"/>
          <w:sz w:val="24"/>
          <w:szCs w:val="24"/>
        </w:rPr>
        <w:t>описао</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складу</w:t>
      </w:r>
      <w:r w:rsidRPr="00DD28CB">
        <w:rPr>
          <w:rFonts w:ascii="Times New Roman" w:hAnsi="Times New Roman"/>
          <w:sz w:val="24"/>
          <w:szCs w:val="24"/>
        </w:rPr>
        <w:t xml:space="preserve"> </w:t>
      </w:r>
      <w:r w:rsidR="00DD28CB">
        <w:rPr>
          <w:rFonts w:ascii="Times New Roman" w:hAnsi="Times New Roman"/>
          <w:sz w:val="24"/>
          <w:szCs w:val="24"/>
        </w:rPr>
        <w:t>са</w:t>
      </w:r>
      <w:r w:rsidRPr="00DD28CB">
        <w:rPr>
          <w:rFonts w:ascii="Times New Roman" w:hAnsi="Times New Roman"/>
          <w:sz w:val="24"/>
          <w:szCs w:val="24"/>
        </w:rPr>
        <w:t xml:space="preserve"> </w:t>
      </w:r>
      <w:r w:rsidR="00DD28CB">
        <w:rPr>
          <w:rFonts w:ascii="Times New Roman" w:hAnsi="Times New Roman"/>
          <w:sz w:val="24"/>
          <w:szCs w:val="24"/>
        </w:rPr>
        <w:t>чланом</w:t>
      </w:r>
      <w:r w:rsidRPr="00DD28CB">
        <w:rPr>
          <w:rFonts w:ascii="Times New Roman" w:hAnsi="Times New Roman"/>
          <w:sz w:val="24"/>
          <w:szCs w:val="24"/>
        </w:rPr>
        <w:t xml:space="preserve"> 70. </w:t>
      </w:r>
      <w:r w:rsidR="00DD28CB">
        <w:rPr>
          <w:rFonts w:ascii="Times New Roman" w:hAnsi="Times New Roman"/>
          <w:sz w:val="24"/>
          <w:szCs w:val="24"/>
        </w:rPr>
        <w:t>Закона</w:t>
      </w:r>
      <w:r w:rsidRPr="00DD28CB">
        <w:rPr>
          <w:rFonts w:ascii="Times New Roman" w:hAnsi="Times New Roman"/>
          <w:sz w:val="24"/>
          <w:szCs w:val="24"/>
        </w:rPr>
        <w:t xml:space="preserve"> </w:t>
      </w:r>
      <w:r w:rsidR="00DD28CB">
        <w:rPr>
          <w:rFonts w:ascii="Times New Roman" w:hAnsi="Times New Roman"/>
          <w:sz w:val="24"/>
          <w:szCs w:val="24"/>
        </w:rPr>
        <w:t>о</w:t>
      </w:r>
      <w:r w:rsidRPr="00DD28CB">
        <w:rPr>
          <w:rFonts w:ascii="Times New Roman" w:hAnsi="Times New Roman"/>
          <w:sz w:val="24"/>
          <w:szCs w:val="24"/>
        </w:rPr>
        <w:t xml:space="preserve"> </w:t>
      </w:r>
      <w:r w:rsidR="00DD28CB">
        <w:rPr>
          <w:rFonts w:ascii="Times New Roman" w:hAnsi="Times New Roman"/>
          <w:sz w:val="24"/>
          <w:szCs w:val="24"/>
        </w:rPr>
        <w:t>јавним</w:t>
      </w:r>
      <w:r w:rsidRPr="00DD28CB">
        <w:rPr>
          <w:rFonts w:ascii="Times New Roman" w:hAnsi="Times New Roman"/>
          <w:sz w:val="24"/>
          <w:szCs w:val="24"/>
        </w:rPr>
        <w:t xml:space="preserve"> </w:t>
      </w:r>
      <w:r w:rsidR="00DD28CB">
        <w:rPr>
          <w:rFonts w:ascii="Times New Roman" w:hAnsi="Times New Roman"/>
          <w:sz w:val="24"/>
          <w:szCs w:val="24"/>
        </w:rPr>
        <w:t>набавкама</w:t>
      </w:r>
      <w:r w:rsidRPr="00DD28CB">
        <w:rPr>
          <w:rFonts w:ascii="Times New Roman" w:hAnsi="Times New Roman"/>
          <w:sz w:val="24"/>
          <w:szCs w:val="24"/>
        </w:rPr>
        <w:t xml:space="preserve"> </w:t>
      </w:r>
      <w:r w:rsidR="00DD28CB">
        <w:rPr>
          <w:rFonts w:ascii="Times New Roman" w:hAnsi="Times New Roman"/>
          <w:sz w:val="24"/>
          <w:szCs w:val="24"/>
        </w:rPr>
        <w:t>на</w:t>
      </w:r>
      <w:r w:rsidRPr="00DD28CB">
        <w:rPr>
          <w:rFonts w:ascii="Times New Roman" w:hAnsi="Times New Roman"/>
          <w:sz w:val="24"/>
          <w:szCs w:val="24"/>
        </w:rPr>
        <w:t xml:space="preserve"> </w:t>
      </w:r>
      <w:r w:rsidR="00DD28CB">
        <w:rPr>
          <w:rFonts w:ascii="Times New Roman" w:hAnsi="Times New Roman"/>
          <w:sz w:val="24"/>
          <w:szCs w:val="24"/>
        </w:rPr>
        <w:t>начин</w:t>
      </w:r>
      <w:r w:rsidRPr="00DD28CB">
        <w:rPr>
          <w:rFonts w:ascii="Times New Roman" w:hAnsi="Times New Roman"/>
          <w:sz w:val="24"/>
          <w:szCs w:val="24"/>
        </w:rPr>
        <w:t xml:space="preserve"> </w:t>
      </w:r>
      <w:r w:rsidR="00DD28CB">
        <w:rPr>
          <w:rFonts w:ascii="Times New Roman" w:hAnsi="Times New Roman"/>
          <w:sz w:val="24"/>
          <w:szCs w:val="24"/>
        </w:rPr>
        <w:t>који</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објективан</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који</w:t>
      </w:r>
      <w:r w:rsidRPr="00DD28CB">
        <w:rPr>
          <w:rFonts w:ascii="Times New Roman" w:hAnsi="Times New Roman"/>
          <w:sz w:val="24"/>
          <w:szCs w:val="24"/>
        </w:rPr>
        <w:t xml:space="preserve"> </w:t>
      </w:r>
      <w:r w:rsidR="00DD28CB">
        <w:rPr>
          <w:rFonts w:ascii="Times New Roman" w:hAnsi="Times New Roman"/>
          <w:sz w:val="24"/>
          <w:szCs w:val="24"/>
        </w:rPr>
        <w:t>одговара</w:t>
      </w:r>
      <w:r w:rsidRPr="00DD28CB">
        <w:rPr>
          <w:rFonts w:ascii="Times New Roman" w:hAnsi="Times New Roman"/>
          <w:sz w:val="24"/>
          <w:szCs w:val="24"/>
        </w:rPr>
        <w:t xml:space="preserve"> </w:t>
      </w:r>
      <w:r w:rsidR="00DD28CB">
        <w:rPr>
          <w:rFonts w:ascii="Times New Roman" w:hAnsi="Times New Roman"/>
          <w:sz w:val="24"/>
          <w:szCs w:val="24"/>
        </w:rPr>
        <w:t>његовим</w:t>
      </w:r>
      <w:r w:rsidRPr="00DD28CB">
        <w:rPr>
          <w:rFonts w:ascii="Times New Roman" w:hAnsi="Times New Roman"/>
          <w:sz w:val="24"/>
          <w:szCs w:val="24"/>
        </w:rPr>
        <w:t xml:space="preserve"> </w:t>
      </w:r>
      <w:r w:rsidR="00DD28CB">
        <w:rPr>
          <w:rFonts w:ascii="Times New Roman" w:hAnsi="Times New Roman"/>
          <w:sz w:val="24"/>
          <w:szCs w:val="24"/>
        </w:rPr>
        <w:t>потребама</w:t>
      </w:r>
      <w:r w:rsidRPr="00DD28CB">
        <w:rPr>
          <w:rFonts w:ascii="Times New Roman" w:hAnsi="Times New Roman"/>
          <w:sz w:val="24"/>
          <w:szCs w:val="24"/>
        </w:rPr>
        <w:t xml:space="preserve">. </w:t>
      </w:r>
      <w:r w:rsidR="00DD28CB">
        <w:rPr>
          <w:rFonts w:ascii="Times New Roman" w:hAnsi="Times New Roman"/>
          <w:sz w:val="24"/>
          <w:szCs w:val="24"/>
        </w:rPr>
        <w:t>Све</w:t>
      </w:r>
      <w:r w:rsidRPr="00DD28CB">
        <w:rPr>
          <w:rFonts w:ascii="Times New Roman" w:hAnsi="Times New Roman"/>
          <w:sz w:val="24"/>
          <w:szCs w:val="24"/>
        </w:rPr>
        <w:t xml:space="preserve"> </w:t>
      </w:r>
      <w:r w:rsidR="00DD28CB">
        <w:rPr>
          <w:rFonts w:ascii="Times New Roman" w:hAnsi="Times New Roman"/>
          <w:sz w:val="24"/>
          <w:szCs w:val="24"/>
        </w:rPr>
        <w:t>описане</w:t>
      </w:r>
      <w:r w:rsidRPr="00DD28CB">
        <w:rPr>
          <w:rFonts w:ascii="Times New Roman" w:hAnsi="Times New Roman"/>
          <w:sz w:val="24"/>
          <w:szCs w:val="24"/>
        </w:rPr>
        <w:t xml:space="preserve"> </w:t>
      </w:r>
      <w:r w:rsidR="00DD28CB">
        <w:rPr>
          <w:rFonts w:ascii="Times New Roman" w:hAnsi="Times New Roman"/>
          <w:sz w:val="24"/>
          <w:szCs w:val="24"/>
        </w:rPr>
        <w:t>техничке</w:t>
      </w:r>
      <w:r w:rsidRPr="00DD28CB">
        <w:rPr>
          <w:rFonts w:ascii="Times New Roman" w:hAnsi="Times New Roman"/>
          <w:sz w:val="24"/>
          <w:szCs w:val="24"/>
        </w:rPr>
        <w:t xml:space="preserve"> </w:t>
      </w:r>
      <w:r w:rsidR="00DD28CB">
        <w:rPr>
          <w:rFonts w:ascii="Times New Roman" w:hAnsi="Times New Roman"/>
          <w:sz w:val="24"/>
          <w:szCs w:val="24"/>
        </w:rPr>
        <w:t>карактеристике</w:t>
      </w:r>
      <w:r w:rsidRPr="00DD28CB">
        <w:rPr>
          <w:rFonts w:ascii="Times New Roman" w:hAnsi="Times New Roman"/>
          <w:sz w:val="24"/>
          <w:szCs w:val="24"/>
        </w:rPr>
        <w:t xml:space="preserve"> </w:t>
      </w:r>
      <w:r w:rsidR="00DD28CB">
        <w:rPr>
          <w:rFonts w:ascii="Times New Roman" w:hAnsi="Times New Roman"/>
          <w:sz w:val="24"/>
          <w:szCs w:val="24"/>
        </w:rPr>
        <w:t>представљају</w:t>
      </w:r>
      <w:r w:rsidRPr="00DD28CB">
        <w:rPr>
          <w:rFonts w:ascii="Times New Roman" w:hAnsi="Times New Roman"/>
          <w:sz w:val="24"/>
          <w:szCs w:val="24"/>
        </w:rPr>
        <w:t xml:space="preserve"> </w:t>
      </w:r>
      <w:r w:rsidR="00DD28CB">
        <w:rPr>
          <w:rFonts w:ascii="Times New Roman" w:hAnsi="Times New Roman"/>
          <w:sz w:val="24"/>
          <w:szCs w:val="24"/>
        </w:rPr>
        <w:t>логичну</w:t>
      </w:r>
      <w:r w:rsidRPr="00DD28CB">
        <w:rPr>
          <w:rFonts w:ascii="Times New Roman" w:hAnsi="Times New Roman"/>
          <w:sz w:val="24"/>
          <w:szCs w:val="24"/>
        </w:rPr>
        <w:t xml:space="preserve"> </w:t>
      </w:r>
      <w:r w:rsidR="00DD28CB">
        <w:rPr>
          <w:rFonts w:ascii="Times New Roman" w:hAnsi="Times New Roman"/>
          <w:sz w:val="24"/>
          <w:szCs w:val="24"/>
        </w:rPr>
        <w:t>целину</w:t>
      </w:r>
      <w:r w:rsidRPr="00DD28CB">
        <w:rPr>
          <w:rFonts w:ascii="Times New Roman" w:hAnsi="Times New Roman"/>
          <w:sz w:val="24"/>
          <w:szCs w:val="24"/>
        </w:rPr>
        <w:t xml:space="preserve">.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извршио</w:t>
      </w:r>
      <w:r w:rsidRPr="00DD28CB">
        <w:rPr>
          <w:rFonts w:ascii="Times New Roman" w:hAnsi="Times New Roman"/>
          <w:sz w:val="24"/>
          <w:szCs w:val="24"/>
        </w:rPr>
        <w:t xml:space="preserve"> </w:t>
      </w:r>
      <w:r w:rsidR="00DD28CB">
        <w:rPr>
          <w:rFonts w:ascii="Times New Roman" w:hAnsi="Times New Roman"/>
          <w:sz w:val="24"/>
          <w:szCs w:val="24"/>
        </w:rPr>
        <w:t>анализу</w:t>
      </w:r>
      <w:r w:rsidRPr="00DD28CB">
        <w:rPr>
          <w:rFonts w:ascii="Times New Roman" w:hAnsi="Times New Roman"/>
          <w:sz w:val="24"/>
          <w:szCs w:val="24"/>
        </w:rPr>
        <w:t xml:space="preserve"> </w:t>
      </w:r>
      <w:r w:rsidR="00DD28CB">
        <w:rPr>
          <w:rFonts w:ascii="Times New Roman" w:hAnsi="Times New Roman"/>
          <w:sz w:val="24"/>
          <w:szCs w:val="24"/>
        </w:rPr>
        <w:t>тржишта</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дошао</w:t>
      </w:r>
      <w:r w:rsidRPr="00DD28CB">
        <w:rPr>
          <w:rFonts w:ascii="Times New Roman" w:hAnsi="Times New Roman"/>
          <w:sz w:val="24"/>
          <w:szCs w:val="24"/>
        </w:rPr>
        <w:t xml:space="preserve"> </w:t>
      </w:r>
      <w:r w:rsidR="00DD28CB">
        <w:rPr>
          <w:rFonts w:ascii="Times New Roman" w:hAnsi="Times New Roman"/>
          <w:sz w:val="24"/>
          <w:szCs w:val="24"/>
        </w:rPr>
        <w:t>до</w:t>
      </w:r>
      <w:r w:rsidRPr="00DD28CB">
        <w:rPr>
          <w:rFonts w:ascii="Times New Roman" w:hAnsi="Times New Roman"/>
          <w:sz w:val="24"/>
          <w:szCs w:val="24"/>
        </w:rPr>
        <w:t xml:space="preserve"> </w:t>
      </w:r>
      <w:r w:rsidR="00DD28CB">
        <w:rPr>
          <w:rFonts w:ascii="Times New Roman" w:hAnsi="Times New Roman"/>
          <w:sz w:val="24"/>
          <w:szCs w:val="24"/>
        </w:rPr>
        <w:t>сазнања</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више</w:t>
      </w:r>
      <w:r w:rsidRPr="00DD28CB">
        <w:rPr>
          <w:rFonts w:ascii="Times New Roman" w:hAnsi="Times New Roman"/>
          <w:sz w:val="24"/>
          <w:szCs w:val="24"/>
        </w:rPr>
        <w:t xml:space="preserve"> </w:t>
      </w:r>
      <w:r w:rsidR="00DD28CB">
        <w:rPr>
          <w:rFonts w:ascii="Times New Roman" w:hAnsi="Times New Roman"/>
          <w:sz w:val="24"/>
          <w:szCs w:val="24"/>
        </w:rPr>
        <w:t>понуђача</w:t>
      </w:r>
      <w:r w:rsidRPr="00DD28CB">
        <w:rPr>
          <w:rFonts w:ascii="Times New Roman" w:hAnsi="Times New Roman"/>
          <w:sz w:val="24"/>
          <w:szCs w:val="24"/>
        </w:rPr>
        <w:t xml:space="preserve"> </w:t>
      </w:r>
      <w:r w:rsidR="00DD28CB">
        <w:rPr>
          <w:rFonts w:ascii="Times New Roman" w:hAnsi="Times New Roman"/>
          <w:sz w:val="24"/>
          <w:szCs w:val="24"/>
        </w:rPr>
        <w:t>може</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понуди</w:t>
      </w:r>
      <w:r w:rsidRPr="00DD28CB">
        <w:rPr>
          <w:rFonts w:ascii="Times New Roman" w:hAnsi="Times New Roman"/>
          <w:sz w:val="24"/>
          <w:szCs w:val="24"/>
        </w:rPr>
        <w:t xml:space="preserve"> </w:t>
      </w:r>
      <w:r w:rsidR="00DD28CB">
        <w:rPr>
          <w:rFonts w:ascii="Times New Roman" w:hAnsi="Times New Roman"/>
          <w:sz w:val="24"/>
          <w:szCs w:val="24"/>
        </w:rPr>
        <w:t>добро</w:t>
      </w:r>
      <w:r w:rsidRPr="00DD28CB">
        <w:rPr>
          <w:rFonts w:ascii="Times New Roman" w:hAnsi="Times New Roman"/>
          <w:sz w:val="24"/>
          <w:szCs w:val="24"/>
        </w:rPr>
        <w:t xml:space="preserve"> </w:t>
      </w:r>
      <w:r w:rsidR="00DD28CB">
        <w:rPr>
          <w:rFonts w:ascii="Times New Roman" w:hAnsi="Times New Roman"/>
          <w:sz w:val="24"/>
          <w:szCs w:val="24"/>
        </w:rPr>
        <w:t>траженог</w:t>
      </w:r>
      <w:r w:rsidRPr="00DD28CB">
        <w:rPr>
          <w:rFonts w:ascii="Times New Roman" w:hAnsi="Times New Roman"/>
          <w:sz w:val="24"/>
          <w:szCs w:val="24"/>
        </w:rPr>
        <w:t xml:space="preserve"> </w:t>
      </w:r>
      <w:r w:rsidR="00DD28CB">
        <w:rPr>
          <w:rFonts w:ascii="Times New Roman" w:hAnsi="Times New Roman"/>
          <w:sz w:val="24"/>
          <w:szCs w:val="24"/>
        </w:rPr>
        <w:t>описа</w:t>
      </w:r>
      <w:r w:rsidRPr="00DD28CB">
        <w:rPr>
          <w:rFonts w:ascii="Times New Roman" w:hAnsi="Times New Roman"/>
          <w:sz w:val="24"/>
          <w:szCs w:val="24"/>
        </w:rPr>
        <w:t xml:space="preserve">, </w:t>
      </w:r>
      <w:r w:rsidR="00DD28CB">
        <w:rPr>
          <w:rFonts w:ascii="Times New Roman" w:hAnsi="Times New Roman"/>
          <w:sz w:val="24"/>
          <w:szCs w:val="24"/>
        </w:rPr>
        <w:t>које</w:t>
      </w:r>
      <w:r w:rsidRPr="00DD28CB">
        <w:rPr>
          <w:rFonts w:ascii="Times New Roman" w:hAnsi="Times New Roman"/>
          <w:sz w:val="24"/>
          <w:szCs w:val="24"/>
        </w:rPr>
        <w:t xml:space="preserve"> </w:t>
      </w:r>
      <w:r w:rsidR="00DD28CB">
        <w:rPr>
          <w:rFonts w:ascii="Times New Roman" w:hAnsi="Times New Roman"/>
          <w:sz w:val="24"/>
          <w:szCs w:val="24"/>
        </w:rPr>
        <w:t>по</w:t>
      </w:r>
      <w:r w:rsidRPr="00DD28CB">
        <w:rPr>
          <w:rFonts w:ascii="Times New Roman" w:hAnsi="Times New Roman"/>
          <w:sz w:val="24"/>
          <w:szCs w:val="24"/>
        </w:rPr>
        <w:t xml:space="preserve"> </w:t>
      </w:r>
      <w:r w:rsidR="00DD28CB">
        <w:rPr>
          <w:rFonts w:ascii="Times New Roman" w:hAnsi="Times New Roman"/>
          <w:sz w:val="24"/>
          <w:szCs w:val="24"/>
        </w:rPr>
        <w:t>свом</w:t>
      </w:r>
      <w:r w:rsidRPr="00DD28CB">
        <w:rPr>
          <w:rFonts w:ascii="Times New Roman" w:hAnsi="Times New Roman"/>
          <w:sz w:val="24"/>
          <w:szCs w:val="24"/>
        </w:rPr>
        <w:t xml:space="preserve"> </w:t>
      </w:r>
      <w:r w:rsidR="00DD28CB">
        <w:rPr>
          <w:rFonts w:ascii="Times New Roman" w:hAnsi="Times New Roman"/>
          <w:sz w:val="24"/>
          <w:szCs w:val="24"/>
        </w:rPr>
        <w:t>квалитету</w:t>
      </w:r>
      <w:r w:rsidRPr="00DD28CB">
        <w:rPr>
          <w:rFonts w:ascii="Times New Roman" w:hAnsi="Times New Roman"/>
          <w:sz w:val="24"/>
          <w:szCs w:val="24"/>
        </w:rPr>
        <w:t xml:space="preserve"> </w:t>
      </w:r>
      <w:r w:rsidR="00DD28CB">
        <w:rPr>
          <w:rFonts w:ascii="Times New Roman" w:hAnsi="Times New Roman"/>
          <w:sz w:val="24"/>
          <w:szCs w:val="24"/>
        </w:rPr>
        <w:t>одговарају</w:t>
      </w:r>
      <w:r w:rsidRPr="00DD28CB">
        <w:rPr>
          <w:rFonts w:ascii="Times New Roman" w:hAnsi="Times New Roman"/>
          <w:sz w:val="24"/>
          <w:szCs w:val="24"/>
        </w:rPr>
        <w:t xml:space="preserve"> </w:t>
      </w:r>
      <w:r w:rsidR="00DD28CB">
        <w:rPr>
          <w:rFonts w:ascii="Times New Roman" w:hAnsi="Times New Roman"/>
          <w:sz w:val="24"/>
          <w:szCs w:val="24"/>
        </w:rPr>
        <w:t>потребама</w:t>
      </w:r>
      <w:r w:rsidRPr="00DD28CB">
        <w:rPr>
          <w:rFonts w:ascii="Times New Roman" w:hAnsi="Times New Roman"/>
          <w:sz w:val="24"/>
          <w:szCs w:val="24"/>
        </w:rPr>
        <w:t xml:space="preserve"> </w:t>
      </w:r>
      <w:r w:rsidR="00DD28CB">
        <w:rPr>
          <w:rFonts w:ascii="Times New Roman" w:hAnsi="Times New Roman"/>
          <w:sz w:val="24"/>
          <w:szCs w:val="24"/>
        </w:rPr>
        <w:t>наручиоца</w:t>
      </w:r>
      <w:r w:rsidRPr="00DD28CB">
        <w:rPr>
          <w:rFonts w:ascii="Times New Roman" w:hAnsi="Times New Roman"/>
          <w:sz w:val="24"/>
          <w:szCs w:val="24"/>
        </w:rPr>
        <w:t xml:space="preserve">, </w:t>
      </w:r>
      <w:r w:rsidR="00DD28CB">
        <w:rPr>
          <w:rFonts w:ascii="Times New Roman" w:hAnsi="Times New Roman"/>
          <w:sz w:val="24"/>
          <w:szCs w:val="24"/>
        </w:rPr>
        <w:t>раду</w:t>
      </w:r>
      <w:r w:rsidRPr="00DD28CB">
        <w:rPr>
          <w:rFonts w:ascii="Times New Roman" w:hAnsi="Times New Roman"/>
          <w:sz w:val="24"/>
          <w:szCs w:val="24"/>
        </w:rPr>
        <w:t xml:space="preserve"> </w:t>
      </w:r>
      <w:r w:rsidR="00DD28CB">
        <w:rPr>
          <w:rFonts w:ascii="Times New Roman" w:hAnsi="Times New Roman"/>
          <w:sz w:val="24"/>
          <w:szCs w:val="24"/>
        </w:rPr>
        <w:t>доктора</w:t>
      </w:r>
      <w:r w:rsidRPr="00DD28CB">
        <w:rPr>
          <w:rFonts w:ascii="Times New Roman" w:hAnsi="Times New Roman"/>
          <w:sz w:val="24"/>
          <w:szCs w:val="24"/>
        </w:rPr>
        <w:t xml:space="preserve"> </w:t>
      </w:r>
      <w:r w:rsidR="00136E33">
        <w:rPr>
          <w:rFonts w:ascii="Times New Roman" w:hAnsi="Times New Roman"/>
          <w:sz w:val="24"/>
          <w:szCs w:val="24"/>
          <w:lang/>
        </w:rPr>
        <w:t>и</w:t>
      </w:r>
      <w:r w:rsidRPr="00DD28CB">
        <w:rPr>
          <w:rFonts w:ascii="Times New Roman" w:hAnsi="Times New Roman"/>
          <w:sz w:val="24"/>
          <w:szCs w:val="24"/>
        </w:rPr>
        <w:t xml:space="preserve"> </w:t>
      </w:r>
      <w:r w:rsidR="00DD28CB">
        <w:rPr>
          <w:rFonts w:ascii="Times New Roman" w:hAnsi="Times New Roman"/>
          <w:sz w:val="24"/>
          <w:szCs w:val="24"/>
        </w:rPr>
        <w:t>потребама</w:t>
      </w:r>
      <w:r w:rsidRPr="00DD28CB">
        <w:rPr>
          <w:rFonts w:ascii="Times New Roman" w:hAnsi="Times New Roman"/>
          <w:sz w:val="24"/>
          <w:szCs w:val="24"/>
        </w:rPr>
        <w:t xml:space="preserve"> </w:t>
      </w:r>
      <w:r w:rsidR="00DD28CB">
        <w:rPr>
          <w:rFonts w:ascii="Times New Roman" w:hAnsi="Times New Roman"/>
          <w:sz w:val="24"/>
          <w:szCs w:val="24"/>
        </w:rPr>
        <w:t>његових</w:t>
      </w:r>
      <w:r w:rsidRPr="00DD28CB">
        <w:rPr>
          <w:rFonts w:ascii="Times New Roman" w:hAnsi="Times New Roman"/>
          <w:sz w:val="24"/>
          <w:szCs w:val="24"/>
        </w:rPr>
        <w:t xml:space="preserve"> </w:t>
      </w:r>
      <w:r w:rsidR="00DD28CB">
        <w:rPr>
          <w:rFonts w:ascii="Times New Roman" w:hAnsi="Times New Roman"/>
          <w:sz w:val="24"/>
          <w:szCs w:val="24"/>
        </w:rPr>
        <w:t>крајњих</w:t>
      </w:r>
      <w:r w:rsidRPr="00DD28CB">
        <w:rPr>
          <w:rFonts w:ascii="Times New Roman" w:hAnsi="Times New Roman"/>
          <w:sz w:val="24"/>
          <w:szCs w:val="24"/>
        </w:rPr>
        <w:t xml:space="preserve"> </w:t>
      </w:r>
      <w:r w:rsidR="00DD28CB">
        <w:rPr>
          <w:rFonts w:ascii="Times New Roman" w:hAnsi="Times New Roman"/>
          <w:sz w:val="24"/>
          <w:szCs w:val="24"/>
        </w:rPr>
        <w:t>корисника</w:t>
      </w:r>
      <w:r w:rsidRPr="00DD28CB">
        <w:rPr>
          <w:rFonts w:ascii="Times New Roman" w:hAnsi="Times New Roman"/>
          <w:sz w:val="24"/>
          <w:szCs w:val="24"/>
        </w:rPr>
        <w:t xml:space="preserve">, </w:t>
      </w:r>
      <w:r w:rsidR="00DD28CB">
        <w:rPr>
          <w:rFonts w:ascii="Times New Roman" w:hAnsi="Times New Roman"/>
          <w:sz w:val="24"/>
          <w:szCs w:val="24"/>
        </w:rPr>
        <w:t>односно</w:t>
      </w:r>
      <w:r w:rsidRPr="00DD28CB">
        <w:rPr>
          <w:rFonts w:ascii="Times New Roman" w:hAnsi="Times New Roman"/>
          <w:sz w:val="24"/>
          <w:szCs w:val="24"/>
        </w:rPr>
        <w:t xml:space="preserve"> </w:t>
      </w:r>
      <w:r w:rsidR="00DD28CB">
        <w:rPr>
          <w:rFonts w:ascii="Times New Roman" w:hAnsi="Times New Roman"/>
          <w:sz w:val="24"/>
          <w:szCs w:val="24"/>
        </w:rPr>
        <w:t>пацијената</w:t>
      </w:r>
      <w:r w:rsidRPr="00DD28CB">
        <w:rPr>
          <w:rFonts w:ascii="Times New Roman" w:hAnsi="Times New Roman"/>
          <w:sz w:val="24"/>
          <w:szCs w:val="24"/>
        </w:rPr>
        <w:t>.</w:t>
      </w:r>
    </w:p>
    <w:p w:rsidR="00435EE9" w:rsidRPr="00DD28CB" w:rsidRDefault="00DD28CB" w:rsidP="00435EE9">
      <w:pPr>
        <w:ind w:right="54"/>
        <w:jc w:val="both"/>
        <w:rPr>
          <w:rFonts w:ascii="Times New Roman" w:hAnsi="Times New Roman"/>
          <w:sz w:val="24"/>
          <w:szCs w:val="24"/>
        </w:rPr>
      </w:pP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такође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складу</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чланом</w:t>
      </w:r>
      <w:r w:rsidR="00435EE9" w:rsidRPr="00DD28CB">
        <w:rPr>
          <w:rFonts w:ascii="Times New Roman" w:hAnsi="Times New Roman"/>
          <w:sz w:val="24"/>
          <w:szCs w:val="24"/>
        </w:rPr>
        <w:t xml:space="preserve"> 71. </w:t>
      </w:r>
      <w:r>
        <w:rPr>
          <w:rFonts w:ascii="Times New Roman" w:hAnsi="Times New Roman"/>
          <w:sz w:val="24"/>
          <w:szCs w:val="24"/>
        </w:rPr>
        <w:t>став</w:t>
      </w:r>
      <w:r w:rsidR="00435EE9" w:rsidRPr="00DD28CB">
        <w:rPr>
          <w:rFonts w:ascii="Times New Roman" w:hAnsi="Times New Roman"/>
          <w:sz w:val="24"/>
          <w:szCs w:val="24"/>
        </w:rPr>
        <w:t xml:space="preserve"> 1. </w:t>
      </w:r>
      <w:r>
        <w:rPr>
          <w:rFonts w:ascii="Times New Roman" w:hAnsi="Times New Roman"/>
          <w:sz w:val="24"/>
          <w:szCs w:val="24"/>
        </w:rPr>
        <w:t>тачка</w:t>
      </w:r>
      <w:r w:rsidR="00435EE9" w:rsidRPr="00DD28CB">
        <w:rPr>
          <w:rFonts w:ascii="Times New Roman" w:hAnsi="Times New Roman"/>
          <w:sz w:val="24"/>
          <w:szCs w:val="24"/>
        </w:rPr>
        <w:t xml:space="preserve"> 1) </w:t>
      </w:r>
      <w:r>
        <w:rPr>
          <w:rFonts w:ascii="Times New Roman" w:hAnsi="Times New Roman"/>
          <w:sz w:val="24"/>
          <w:szCs w:val="24"/>
        </w:rPr>
        <w:t>Закона</w:t>
      </w:r>
      <w:r w:rsidR="00435EE9" w:rsidRPr="00DD28CB">
        <w:rPr>
          <w:rFonts w:ascii="Times New Roman" w:hAnsi="Times New Roman"/>
          <w:sz w:val="24"/>
          <w:szCs w:val="24"/>
        </w:rPr>
        <w:t xml:space="preserve"> </w:t>
      </w:r>
      <w:r>
        <w:rPr>
          <w:rFonts w:ascii="Times New Roman" w:hAnsi="Times New Roman"/>
          <w:sz w:val="24"/>
          <w:szCs w:val="24"/>
        </w:rPr>
        <w:t>о</w:t>
      </w:r>
      <w:r w:rsidR="00435EE9" w:rsidRPr="00DD28CB">
        <w:rPr>
          <w:rFonts w:ascii="Times New Roman" w:hAnsi="Times New Roman"/>
          <w:sz w:val="24"/>
          <w:szCs w:val="24"/>
        </w:rPr>
        <w:t xml:space="preserve"> </w:t>
      </w:r>
      <w:r>
        <w:rPr>
          <w:rFonts w:ascii="Times New Roman" w:hAnsi="Times New Roman"/>
          <w:sz w:val="24"/>
          <w:szCs w:val="24"/>
        </w:rPr>
        <w:t>јавним</w:t>
      </w:r>
      <w:r w:rsidR="00435EE9" w:rsidRPr="00DD28CB">
        <w:rPr>
          <w:rFonts w:ascii="Times New Roman" w:hAnsi="Times New Roman"/>
          <w:sz w:val="24"/>
          <w:szCs w:val="24"/>
        </w:rPr>
        <w:t xml:space="preserve"> </w:t>
      </w:r>
      <w:r>
        <w:rPr>
          <w:rFonts w:ascii="Times New Roman" w:hAnsi="Times New Roman"/>
          <w:sz w:val="24"/>
          <w:szCs w:val="24"/>
        </w:rPr>
        <w:t>набавкама</w:t>
      </w:r>
      <w:r w:rsidR="00435EE9" w:rsidRPr="00DD28CB">
        <w:rPr>
          <w:rFonts w:ascii="Times New Roman" w:hAnsi="Times New Roman"/>
          <w:sz w:val="24"/>
          <w:szCs w:val="24"/>
        </w:rPr>
        <w:t xml:space="preserve">, </w:t>
      </w:r>
      <w:r>
        <w:rPr>
          <w:rFonts w:ascii="Times New Roman" w:hAnsi="Times New Roman"/>
          <w:sz w:val="24"/>
          <w:szCs w:val="24"/>
        </w:rPr>
        <w:t>техничку</w:t>
      </w:r>
      <w:r w:rsidR="00435EE9" w:rsidRPr="00DD28CB">
        <w:rPr>
          <w:rFonts w:ascii="Times New Roman" w:hAnsi="Times New Roman"/>
          <w:sz w:val="24"/>
          <w:szCs w:val="24"/>
        </w:rPr>
        <w:t xml:space="preserve"> </w:t>
      </w:r>
      <w:r>
        <w:rPr>
          <w:rFonts w:ascii="Times New Roman" w:hAnsi="Times New Roman"/>
          <w:sz w:val="24"/>
          <w:szCs w:val="24"/>
        </w:rPr>
        <w:t>спецификацију</w:t>
      </w:r>
      <w:r w:rsidR="00435EE9" w:rsidRPr="00DD28CB">
        <w:rPr>
          <w:rFonts w:ascii="Times New Roman" w:hAnsi="Times New Roman"/>
          <w:sz w:val="24"/>
          <w:szCs w:val="24"/>
        </w:rPr>
        <w:t xml:space="preserve"> </w:t>
      </w:r>
      <w:r>
        <w:rPr>
          <w:rFonts w:ascii="Times New Roman" w:hAnsi="Times New Roman"/>
          <w:sz w:val="24"/>
          <w:szCs w:val="24"/>
        </w:rPr>
        <w:t>пропратио</w:t>
      </w:r>
      <w:r w:rsidR="00435EE9" w:rsidRPr="00DD28CB">
        <w:rPr>
          <w:rFonts w:ascii="Times New Roman" w:hAnsi="Times New Roman"/>
          <w:sz w:val="24"/>
          <w:szCs w:val="24"/>
        </w:rPr>
        <w:t xml:space="preserve"> </w:t>
      </w:r>
      <w:r>
        <w:rPr>
          <w:rFonts w:ascii="Times New Roman" w:hAnsi="Times New Roman"/>
          <w:sz w:val="24"/>
          <w:szCs w:val="24"/>
        </w:rPr>
        <w:t>речима</w:t>
      </w:r>
      <w:r w:rsidR="00435EE9" w:rsidRPr="00DD28CB">
        <w:rPr>
          <w:rFonts w:ascii="Times New Roman" w:hAnsi="Times New Roman"/>
          <w:sz w:val="24"/>
          <w:szCs w:val="24"/>
        </w:rPr>
        <w:t xml:space="preserve"> ,,</w:t>
      </w:r>
      <w:r>
        <w:rPr>
          <w:rFonts w:ascii="Times New Roman" w:hAnsi="Times New Roman"/>
          <w:sz w:val="24"/>
          <w:szCs w:val="24"/>
        </w:rPr>
        <w:t>одговарајуће</w:t>
      </w:r>
      <w:r w:rsidR="00435EE9" w:rsidRPr="00DD28CB">
        <w:rPr>
          <w:rFonts w:ascii="Times New Roman" w:hAnsi="Times New Roman"/>
          <w:sz w:val="24"/>
          <w:szCs w:val="24"/>
        </w:rPr>
        <w:t xml:space="preserve">" </w:t>
      </w:r>
      <w:r>
        <w:rPr>
          <w:rFonts w:ascii="Times New Roman" w:hAnsi="Times New Roman"/>
          <w:sz w:val="24"/>
          <w:szCs w:val="24"/>
        </w:rPr>
        <w:t>где</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то</w:t>
      </w:r>
      <w:r w:rsidR="00435EE9" w:rsidRPr="00DD28CB">
        <w:rPr>
          <w:rFonts w:ascii="Times New Roman" w:hAnsi="Times New Roman"/>
          <w:sz w:val="24"/>
          <w:szCs w:val="24"/>
        </w:rPr>
        <w:t xml:space="preserve"> </w:t>
      </w:r>
      <w:r>
        <w:rPr>
          <w:rFonts w:ascii="Times New Roman" w:hAnsi="Times New Roman"/>
          <w:sz w:val="24"/>
          <w:szCs w:val="24"/>
        </w:rPr>
        <w:t>потребно</w:t>
      </w:r>
      <w:r w:rsidR="00435EE9" w:rsidRPr="00DD28CB">
        <w:rPr>
          <w:rFonts w:ascii="Times New Roman" w:hAnsi="Times New Roman"/>
          <w:sz w:val="24"/>
          <w:szCs w:val="24"/>
        </w:rPr>
        <w:t>.</w:t>
      </w:r>
    </w:p>
    <w:p w:rsidR="00435EE9" w:rsidRPr="00DD28CB" w:rsidRDefault="00DD28CB" w:rsidP="00435EE9">
      <w:pPr>
        <w:ind w:right="54"/>
        <w:jc w:val="both"/>
        <w:rPr>
          <w:rFonts w:ascii="Times New Roman" w:hAnsi="Times New Roman"/>
          <w:sz w:val="24"/>
          <w:szCs w:val="24"/>
        </w:rPr>
      </w:pPr>
      <w:r>
        <w:rPr>
          <w:rFonts w:ascii="Times New Roman" w:hAnsi="Times New Roman"/>
          <w:sz w:val="24"/>
          <w:szCs w:val="24"/>
        </w:rPr>
        <w:t>Како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комплетна</w:t>
      </w:r>
      <w:r w:rsidR="00435EE9" w:rsidRPr="00DD28CB">
        <w:rPr>
          <w:rFonts w:ascii="Times New Roman" w:hAnsi="Times New Roman"/>
          <w:sz w:val="24"/>
          <w:szCs w:val="24"/>
        </w:rPr>
        <w:t xml:space="preserve"> </w:t>
      </w:r>
      <w:r>
        <w:rPr>
          <w:rFonts w:ascii="Times New Roman" w:hAnsi="Times New Roman"/>
          <w:sz w:val="24"/>
          <w:szCs w:val="24"/>
        </w:rPr>
        <w:t>техничка</w:t>
      </w:r>
      <w:r w:rsidR="00435EE9" w:rsidRPr="00DD28CB">
        <w:rPr>
          <w:rFonts w:ascii="Times New Roman" w:hAnsi="Times New Roman"/>
          <w:sz w:val="24"/>
          <w:szCs w:val="24"/>
        </w:rPr>
        <w:t xml:space="preserve"> </w:t>
      </w:r>
      <w:r>
        <w:rPr>
          <w:rFonts w:ascii="Times New Roman" w:hAnsi="Times New Roman"/>
          <w:sz w:val="24"/>
          <w:szCs w:val="24"/>
        </w:rPr>
        <w:t>спецификација</w:t>
      </w:r>
      <w:r w:rsidR="00435EE9" w:rsidRPr="00DD28CB">
        <w:rPr>
          <w:rFonts w:ascii="Times New Roman" w:hAnsi="Times New Roman"/>
          <w:sz w:val="24"/>
          <w:szCs w:val="24"/>
        </w:rPr>
        <w:t xml:space="preserve"> </w:t>
      </w:r>
      <w:r>
        <w:rPr>
          <w:rFonts w:ascii="Times New Roman" w:hAnsi="Times New Roman"/>
          <w:sz w:val="24"/>
          <w:szCs w:val="24"/>
        </w:rPr>
        <w:t>описана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складу</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Законом</w:t>
      </w:r>
      <w:r w:rsidR="00435EE9" w:rsidRPr="00DD28CB">
        <w:rPr>
          <w:rFonts w:ascii="Times New Roman" w:hAnsi="Times New Roman"/>
          <w:sz w:val="24"/>
          <w:szCs w:val="24"/>
        </w:rPr>
        <w:t xml:space="preserve"> </w:t>
      </w:r>
      <w:r>
        <w:rPr>
          <w:rFonts w:ascii="Times New Roman" w:hAnsi="Times New Roman"/>
          <w:sz w:val="24"/>
          <w:szCs w:val="24"/>
        </w:rPr>
        <w:t>јавним</w:t>
      </w:r>
      <w:r w:rsidR="00435EE9" w:rsidRPr="00DD28CB">
        <w:rPr>
          <w:rFonts w:ascii="Times New Roman" w:hAnsi="Times New Roman"/>
          <w:sz w:val="24"/>
          <w:szCs w:val="24"/>
        </w:rPr>
        <w:t xml:space="preserve"> </w:t>
      </w:r>
      <w:r>
        <w:rPr>
          <w:rFonts w:ascii="Times New Roman" w:hAnsi="Times New Roman"/>
          <w:sz w:val="24"/>
          <w:szCs w:val="24"/>
        </w:rPr>
        <w:t>набавкама</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ће</w:t>
      </w:r>
      <w:r w:rsidR="00435EE9" w:rsidRPr="00DD28CB">
        <w:rPr>
          <w:rFonts w:ascii="Times New Roman" w:hAnsi="Times New Roman"/>
          <w:sz w:val="24"/>
          <w:szCs w:val="24"/>
        </w:rPr>
        <w:t xml:space="preserve"> </w:t>
      </w:r>
      <w:r>
        <w:rPr>
          <w:rFonts w:ascii="Times New Roman" w:hAnsi="Times New Roman"/>
          <w:sz w:val="24"/>
          <w:szCs w:val="24"/>
        </w:rPr>
        <w:t>прихватити</w:t>
      </w:r>
      <w:r w:rsidR="00435EE9" w:rsidRPr="00DD28CB">
        <w:rPr>
          <w:rFonts w:ascii="Times New Roman" w:hAnsi="Times New Roman"/>
          <w:sz w:val="24"/>
          <w:szCs w:val="24"/>
        </w:rPr>
        <w:t xml:space="preserve"> </w:t>
      </w:r>
      <w:r>
        <w:rPr>
          <w:rFonts w:ascii="Times New Roman" w:hAnsi="Times New Roman"/>
          <w:sz w:val="24"/>
          <w:szCs w:val="24"/>
        </w:rPr>
        <w:t>сваку</w:t>
      </w:r>
      <w:r w:rsidR="00435EE9" w:rsidRPr="00DD28CB">
        <w:rPr>
          <w:rFonts w:ascii="Times New Roman" w:hAnsi="Times New Roman"/>
          <w:sz w:val="24"/>
          <w:szCs w:val="24"/>
        </w:rPr>
        <w:t xml:space="preserve"> </w:t>
      </w:r>
      <w:r>
        <w:rPr>
          <w:rFonts w:ascii="Times New Roman" w:hAnsi="Times New Roman"/>
          <w:sz w:val="24"/>
          <w:szCs w:val="24"/>
        </w:rPr>
        <w:t>понуду</w:t>
      </w:r>
      <w:r w:rsidR="00435EE9" w:rsidRPr="00DD28CB">
        <w:rPr>
          <w:rFonts w:ascii="Times New Roman" w:hAnsi="Times New Roman"/>
          <w:sz w:val="24"/>
          <w:szCs w:val="24"/>
        </w:rPr>
        <w:t xml:space="preserve"> </w:t>
      </w:r>
      <w:r>
        <w:rPr>
          <w:rFonts w:ascii="Times New Roman" w:hAnsi="Times New Roman"/>
          <w:sz w:val="24"/>
          <w:szCs w:val="24"/>
        </w:rPr>
        <w:t>као</w:t>
      </w:r>
      <w:r w:rsidR="00435EE9" w:rsidRPr="00DD28CB">
        <w:rPr>
          <w:rFonts w:ascii="Times New Roman" w:hAnsi="Times New Roman"/>
          <w:sz w:val="24"/>
          <w:szCs w:val="24"/>
        </w:rPr>
        <w:t xml:space="preserve"> </w:t>
      </w:r>
      <w:r>
        <w:rPr>
          <w:rFonts w:ascii="Times New Roman" w:hAnsi="Times New Roman"/>
          <w:sz w:val="24"/>
          <w:szCs w:val="24"/>
        </w:rPr>
        <w:t>одговарајућу</w:t>
      </w:r>
      <w:r w:rsidR="00435EE9" w:rsidRPr="00DD28CB">
        <w:rPr>
          <w:rFonts w:ascii="Times New Roman" w:hAnsi="Times New Roman"/>
          <w:sz w:val="24"/>
          <w:szCs w:val="24"/>
        </w:rPr>
        <w:t xml:space="preserve"> (</w:t>
      </w:r>
      <w:r>
        <w:rPr>
          <w:rFonts w:ascii="Times New Roman" w:hAnsi="Times New Roman"/>
          <w:sz w:val="24"/>
          <w:szCs w:val="24"/>
        </w:rPr>
        <w:t>члан</w:t>
      </w:r>
      <w:r w:rsidR="00435EE9" w:rsidRPr="00DD28CB">
        <w:rPr>
          <w:rFonts w:ascii="Times New Roman" w:hAnsi="Times New Roman"/>
          <w:sz w:val="24"/>
          <w:szCs w:val="24"/>
        </w:rPr>
        <w:t xml:space="preserve"> 3.</w:t>
      </w:r>
      <w:r>
        <w:rPr>
          <w:rFonts w:ascii="Times New Roman" w:hAnsi="Times New Roman"/>
          <w:sz w:val="24"/>
          <w:szCs w:val="24"/>
        </w:rPr>
        <w:t>став</w:t>
      </w:r>
      <w:r w:rsidR="00435EE9" w:rsidRPr="00DD28CB">
        <w:rPr>
          <w:rFonts w:ascii="Times New Roman" w:hAnsi="Times New Roman"/>
          <w:sz w:val="24"/>
          <w:szCs w:val="24"/>
        </w:rPr>
        <w:t xml:space="preserve"> 1. </w:t>
      </w:r>
      <w:r>
        <w:rPr>
          <w:rFonts w:ascii="Times New Roman" w:hAnsi="Times New Roman"/>
          <w:sz w:val="24"/>
          <w:szCs w:val="24"/>
        </w:rPr>
        <w:t>тачка</w:t>
      </w:r>
      <w:r w:rsidR="00435EE9" w:rsidRPr="00DD28CB">
        <w:rPr>
          <w:rFonts w:ascii="Times New Roman" w:hAnsi="Times New Roman"/>
          <w:sz w:val="24"/>
          <w:szCs w:val="24"/>
        </w:rPr>
        <w:t xml:space="preserve"> 33) </w:t>
      </w:r>
      <w:r>
        <w:rPr>
          <w:rFonts w:ascii="Times New Roman" w:hAnsi="Times New Roman"/>
          <w:sz w:val="24"/>
          <w:szCs w:val="24"/>
        </w:rPr>
        <w:t>Закона</w:t>
      </w:r>
      <w:r w:rsidR="00435EE9" w:rsidRPr="00DD28CB">
        <w:rPr>
          <w:rFonts w:ascii="Times New Roman" w:hAnsi="Times New Roman"/>
          <w:sz w:val="24"/>
          <w:szCs w:val="24"/>
        </w:rPr>
        <w:t xml:space="preserve"> </w:t>
      </w:r>
      <w:r>
        <w:rPr>
          <w:rFonts w:ascii="Times New Roman" w:hAnsi="Times New Roman"/>
          <w:sz w:val="24"/>
          <w:szCs w:val="24"/>
        </w:rPr>
        <w:t>о</w:t>
      </w:r>
      <w:r w:rsidR="00435EE9" w:rsidRPr="00DD28CB">
        <w:rPr>
          <w:rFonts w:ascii="Times New Roman" w:hAnsi="Times New Roman"/>
          <w:sz w:val="24"/>
          <w:szCs w:val="24"/>
        </w:rPr>
        <w:t xml:space="preserve"> </w:t>
      </w:r>
      <w:r>
        <w:rPr>
          <w:rFonts w:ascii="Times New Roman" w:hAnsi="Times New Roman"/>
          <w:sz w:val="24"/>
          <w:szCs w:val="24"/>
        </w:rPr>
        <w:t>јавним</w:t>
      </w:r>
      <w:r w:rsidR="00435EE9" w:rsidRPr="00DD28CB">
        <w:rPr>
          <w:rFonts w:ascii="Times New Roman" w:hAnsi="Times New Roman"/>
          <w:sz w:val="24"/>
          <w:szCs w:val="24"/>
        </w:rPr>
        <w:t xml:space="preserve"> </w:t>
      </w:r>
      <w:r>
        <w:rPr>
          <w:rFonts w:ascii="Times New Roman" w:hAnsi="Times New Roman"/>
          <w:sz w:val="24"/>
          <w:szCs w:val="24"/>
        </w:rPr>
        <w:t>набавкама</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коју</w:t>
      </w:r>
      <w:r w:rsidR="00435EE9" w:rsidRPr="00DD28CB">
        <w:rPr>
          <w:rFonts w:ascii="Times New Roman" w:hAnsi="Times New Roman"/>
          <w:sz w:val="24"/>
          <w:szCs w:val="24"/>
        </w:rPr>
        <w:t xml:space="preserve"> </w:t>
      </w:r>
      <w:r>
        <w:rPr>
          <w:rFonts w:ascii="Times New Roman" w:hAnsi="Times New Roman"/>
          <w:sz w:val="24"/>
          <w:szCs w:val="24"/>
        </w:rPr>
        <w:t>понуђач</w:t>
      </w:r>
      <w:r w:rsidR="00435EE9" w:rsidRPr="00DD28CB">
        <w:rPr>
          <w:rFonts w:ascii="Times New Roman" w:hAnsi="Times New Roman"/>
          <w:sz w:val="24"/>
          <w:szCs w:val="24"/>
        </w:rPr>
        <w:t xml:space="preserve"> </w:t>
      </w:r>
      <w:r>
        <w:rPr>
          <w:rFonts w:ascii="Times New Roman" w:hAnsi="Times New Roman"/>
          <w:sz w:val="24"/>
          <w:szCs w:val="24"/>
        </w:rPr>
        <w:t>достави</w:t>
      </w:r>
      <w:r w:rsidR="00435EE9" w:rsidRPr="00DD28CB">
        <w:rPr>
          <w:rFonts w:ascii="Times New Roman" w:hAnsi="Times New Roman"/>
          <w:sz w:val="24"/>
          <w:szCs w:val="24"/>
        </w:rPr>
        <w:t xml:space="preserve"> </w:t>
      </w:r>
      <w:r>
        <w:rPr>
          <w:rFonts w:ascii="Times New Roman" w:hAnsi="Times New Roman"/>
          <w:sz w:val="24"/>
          <w:szCs w:val="24"/>
        </w:rPr>
        <w:t>одговарајући</w:t>
      </w:r>
      <w:r w:rsidR="00435EE9" w:rsidRPr="00DD28CB">
        <w:rPr>
          <w:rFonts w:ascii="Times New Roman" w:hAnsi="Times New Roman"/>
          <w:sz w:val="24"/>
          <w:szCs w:val="24"/>
        </w:rPr>
        <w:t xml:space="preserve"> </w:t>
      </w:r>
      <w:r>
        <w:rPr>
          <w:rFonts w:ascii="Times New Roman" w:hAnsi="Times New Roman"/>
          <w:sz w:val="24"/>
          <w:szCs w:val="24"/>
        </w:rPr>
        <w:t>доказ</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понуђена</w:t>
      </w:r>
      <w:r w:rsidR="00435EE9" w:rsidRPr="00DD28CB">
        <w:rPr>
          <w:rFonts w:ascii="Times New Roman" w:hAnsi="Times New Roman"/>
          <w:sz w:val="24"/>
          <w:szCs w:val="24"/>
        </w:rPr>
        <w:t xml:space="preserve"> </w:t>
      </w:r>
      <w:r>
        <w:rPr>
          <w:rFonts w:ascii="Times New Roman" w:hAnsi="Times New Roman"/>
          <w:sz w:val="24"/>
          <w:szCs w:val="24"/>
        </w:rPr>
        <w:t>добра</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суштински</w:t>
      </w:r>
      <w:r w:rsidR="00435EE9" w:rsidRPr="00DD28CB">
        <w:rPr>
          <w:rFonts w:ascii="Times New Roman" w:hAnsi="Times New Roman"/>
          <w:sz w:val="24"/>
          <w:szCs w:val="24"/>
        </w:rPr>
        <w:t xml:space="preserve"> </w:t>
      </w:r>
      <w:r>
        <w:rPr>
          <w:rFonts w:ascii="Times New Roman" w:hAnsi="Times New Roman"/>
          <w:sz w:val="24"/>
          <w:szCs w:val="24"/>
        </w:rPr>
        <w:t>једнак</w:t>
      </w:r>
      <w:r w:rsidR="00435EE9" w:rsidRPr="00DD28CB">
        <w:rPr>
          <w:rFonts w:ascii="Times New Roman" w:hAnsi="Times New Roman"/>
          <w:sz w:val="24"/>
          <w:szCs w:val="24"/>
        </w:rPr>
        <w:t xml:space="preserve"> </w:t>
      </w:r>
      <w:r>
        <w:rPr>
          <w:rFonts w:ascii="Times New Roman" w:hAnsi="Times New Roman"/>
          <w:sz w:val="24"/>
          <w:szCs w:val="24"/>
        </w:rPr>
        <w:t>начин</w:t>
      </w:r>
      <w:r w:rsidR="00435EE9" w:rsidRPr="00DD28CB">
        <w:rPr>
          <w:rFonts w:ascii="Times New Roman" w:hAnsi="Times New Roman"/>
          <w:sz w:val="24"/>
          <w:szCs w:val="24"/>
        </w:rPr>
        <w:t xml:space="preserve"> </w:t>
      </w:r>
      <w:r>
        <w:rPr>
          <w:rFonts w:ascii="Times New Roman" w:hAnsi="Times New Roman"/>
          <w:sz w:val="24"/>
          <w:szCs w:val="24"/>
        </w:rPr>
        <w:t>испуњавају</w:t>
      </w:r>
      <w:r w:rsidR="00435EE9" w:rsidRPr="00DD28CB">
        <w:rPr>
          <w:rFonts w:ascii="Times New Roman" w:hAnsi="Times New Roman"/>
          <w:sz w:val="24"/>
          <w:szCs w:val="24"/>
        </w:rPr>
        <w:t xml:space="preserve"> </w:t>
      </w:r>
      <w:r>
        <w:rPr>
          <w:rFonts w:ascii="Times New Roman" w:hAnsi="Times New Roman"/>
          <w:sz w:val="24"/>
          <w:szCs w:val="24"/>
        </w:rPr>
        <w:t>услове</w:t>
      </w:r>
      <w:r w:rsidR="00435EE9" w:rsidRPr="00DD28CB">
        <w:rPr>
          <w:rFonts w:ascii="Times New Roman" w:hAnsi="Times New Roman"/>
          <w:sz w:val="24"/>
          <w:szCs w:val="24"/>
        </w:rPr>
        <w:t xml:space="preserve"> </w:t>
      </w:r>
      <w:r>
        <w:rPr>
          <w:rFonts w:ascii="Times New Roman" w:hAnsi="Times New Roman"/>
          <w:sz w:val="24"/>
          <w:szCs w:val="24"/>
        </w:rPr>
        <w:t>из</w:t>
      </w:r>
      <w:r w:rsidR="00435EE9" w:rsidRPr="00DD28CB">
        <w:rPr>
          <w:rFonts w:ascii="Times New Roman" w:hAnsi="Times New Roman"/>
          <w:sz w:val="24"/>
          <w:szCs w:val="24"/>
        </w:rPr>
        <w:t xml:space="preserve"> </w:t>
      </w:r>
      <w:r>
        <w:rPr>
          <w:rFonts w:ascii="Times New Roman" w:hAnsi="Times New Roman"/>
          <w:sz w:val="24"/>
          <w:szCs w:val="24"/>
        </w:rPr>
        <w:t>техничке</w:t>
      </w:r>
      <w:r w:rsidR="00435EE9" w:rsidRPr="00DD28CB">
        <w:rPr>
          <w:rFonts w:ascii="Times New Roman" w:hAnsi="Times New Roman"/>
          <w:sz w:val="24"/>
          <w:szCs w:val="24"/>
        </w:rPr>
        <w:t xml:space="preserve"> </w:t>
      </w:r>
      <w:r>
        <w:rPr>
          <w:rFonts w:ascii="Times New Roman" w:hAnsi="Times New Roman"/>
          <w:sz w:val="24"/>
          <w:szCs w:val="24"/>
        </w:rPr>
        <w:t>спецификације</w:t>
      </w:r>
      <w:r w:rsidR="00435EE9" w:rsidRPr="00DD28CB">
        <w:rPr>
          <w:rFonts w:ascii="Times New Roman" w:hAnsi="Times New Roman"/>
          <w:sz w:val="24"/>
          <w:szCs w:val="24"/>
        </w:rPr>
        <w:t>.</w:t>
      </w:r>
    </w:p>
    <w:p w:rsidR="00435EE9" w:rsidRPr="00DD28CB" w:rsidRDefault="00DD28CB" w:rsidP="00435EE9">
      <w:pPr>
        <w:ind w:right="54"/>
        <w:jc w:val="both"/>
        <w:rPr>
          <w:rFonts w:ascii="Times New Roman" w:hAnsi="Times New Roman"/>
          <w:sz w:val="24"/>
          <w:szCs w:val="24"/>
        </w:rPr>
      </w:pP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напомиње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није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обавези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свим</w:t>
      </w:r>
      <w:r w:rsidR="00435EE9" w:rsidRPr="00DD28CB">
        <w:rPr>
          <w:rFonts w:ascii="Times New Roman" w:hAnsi="Times New Roman"/>
          <w:sz w:val="24"/>
          <w:szCs w:val="24"/>
        </w:rPr>
        <w:t xml:space="preserve"> </w:t>
      </w:r>
      <w:r>
        <w:rPr>
          <w:rFonts w:ascii="Times New Roman" w:hAnsi="Times New Roman"/>
          <w:sz w:val="24"/>
          <w:szCs w:val="24"/>
        </w:rPr>
        <w:t>заинтересованим</w:t>
      </w:r>
      <w:r w:rsidR="00435EE9" w:rsidRPr="00DD28CB">
        <w:rPr>
          <w:rFonts w:ascii="Times New Roman" w:hAnsi="Times New Roman"/>
          <w:sz w:val="24"/>
          <w:szCs w:val="24"/>
        </w:rPr>
        <w:t xml:space="preserve"> </w:t>
      </w:r>
      <w:r>
        <w:rPr>
          <w:rFonts w:ascii="Times New Roman" w:hAnsi="Times New Roman"/>
          <w:sz w:val="24"/>
          <w:szCs w:val="24"/>
        </w:rPr>
        <w:t>лицима</w:t>
      </w:r>
      <w:r w:rsidR="00435EE9" w:rsidRPr="00DD28CB">
        <w:rPr>
          <w:rFonts w:ascii="Times New Roman" w:hAnsi="Times New Roman"/>
          <w:sz w:val="24"/>
          <w:szCs w:val="24"/>
        </w:rPr>
        <w:t xml:space="preserve"> </w:t>
      </w:r>
      <w:r>
        <w:rPr>
          <w:rFonts w:ascii="Times New Roman" w:hAnsi="Times New Roman"/>
          <w:sz w:val="24"/>
          <w:szCs w:val="24"/>
        </w:rPr>
        <w:t>омогући</w:t>
      </w:r>
      <w:r w:rsidR="00435EE9" w:rsidRPr="00DD28CB">
        <w:rPr>
          <w:rFonts w:ascii="Times New Roman" w:hAnsi="Times New Roman"/>
          <w:sz w:val="24"/>
          <w:szCs w:val="24"/>
        </w:rPr>
        <w:t xml:space="preserve"> </w:t>
      </w:r>
      <w:r>
        <w:rPr>
          <w:rFonts w:ascii="Times New Roman" w:hAnsi="Times New Roman"/>
          <w:sz w:val="24"/>
          <w:szCs w:val="24"/>
        </w:rPr>
        <w:t>учешће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поступку</w:t>
      </w:r>
      <w:r w:rsidR="00435EE9" w:rsidRPr="00DD28CB">
        <w:rPr>
          <w:rFonts w:ascii="Times New Roman" w:hAnsi="Times New Roman"/>
          <w:sz w:val="24"/>
          <w:szCs w:val="24"/>
        </w:rPr>
        <w:t xml:space="preserve"> </w:t>
      </w:r>
      <w:r>
        <w:rPr>
          <w:rFonts w:ascii="Times New Roman" w:hAnsi="Times New Roman"/>
          <w:sz w:val="24"/>
          <w:szCs w:val="24"/>
        </w:rPr>
        <w:t>јавне</w:t>
      </w:r>
      <w:r w:rsidR="00435EE9" w:rsidRPr="00DD28CB">
        <w:rPr>
          <w:rFonts w:ascii="Times New Roman" w:hAnsi="Times New Roman"/>
          <w:sz w:val="24"/>
          <w:szCs w:val="24"/>
        </w:rPr>
        <w:t xml:space="preserve"> </w:t>
      </w:r>
      <w:r>
        <w:rPr>
          <w:rFonts w:ascii="Times New Roman" w:hAnsi="Times New Roman"/>
          <w:sz w:val="24"/>
          <w:szCs w:val="24"/>
        </w:rPr>
        <w:t>набавке</w:t>
      </w:r>
      <w:r w:rsidR="00435EE9" w:rsidRPr="00DD28CB">
        <w:rPr>
          <w:rFonts w:ascii="Times New Roman" w:hAnsi="Times New Roman"/>
          <w:sz w:val="24"/>
          <w:szCs w:val="24"/>
        </w:rPr>
        <w:t xml:space="preserve">, </w:t>
      </w:r>
      <w:r>
        <w:rPr>
          <w:rFonts w:ascii="Times New Roman" w:hAnsi="Times New Roman"/>
          <w:sz w:val="24"/>
          <w:szCs w:val="24"/>
        </w:rPr>
        <w:t>већ</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циљ</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набави</w:t>
      </w:r>
      <w:r w:rsidR="00435EE9" w:rsidRPr="00DD28CB">
        <w:rPr>
          <w:rFonts w:ascii="Times New Roman" w:hAnsi="Times New Roman"/>
          <w:sz w:val="24"/>
          <w:szCs w:val="24"/>
        </w:rPr>
        <w:t xml:space="preserve"> </w:t>
      </w:r>
      <w:r>
        <w:rPr>
          <w:rFonts w:ascii="Times New Roman" w:hAnsi="Times New Roman"/>
          <w:sz w:val="24"/>
          <w:szCs w:val="24"/>
        </w:rPr>
        <w:t>опрему</w:t>
      </w:r>
      <w:r w:rsidR="00435EE9" w:rsidRPr="00DD28CB">
        <w:rPr>
          <w:rFonts w:ascii="Times New Roman" w:hAnsi="Times New Roman"/>
          <w:sz w:val="24"/>
          <w:szCs w:val="24"/>
        </w:rPr>
        <w:t xml:space="preserve"> </w:t>
      </w:r>
      <w:r>
        <w:rPr>
          <w:rFonts w:ascii="Times New Roman" w:hAnsi="Times New Roman"/>
          <w:sz w:val="24"/>
          <w:szCs w:val="24"/>
        </w:rPr>
        <w:t>која</w:t>
      </w:r>
      <w:r w:rsidR="00435EE9" w:rsidRPr="00DD28CB">
        <w:rPr>
          <w:rFonts w:ascii="Times New Roman" w:hAnsi="Times New Roman"/>
          <w:sz w:val="24"/>
          <w:szCs w:val="24"/>
        </w:rPr>
        <w:t xml:space="preserve"> </w:t>
      </w:r>
      <w:r>
        <w:rPr>
          <w:rFonts w:ascii="Times New Roman" w:hAnsi="Times New Roman"/>
          <w:sz w:val="24"/>
          <w:szCs w:val="24"/>
        </w:rPr>
        <w:t>одговара</w:t>
      </w:r>
      <w:r w:rsidR="00435EE9" w:rsidRPr="00DD28CB">
        <w:rPr>
          <w:rFonts w:ascii="Times New Roman" w:hAnsi="Times New Roman"/>
          <w:sz w:val="24"/>
          <w:szCs w:val="24"/>
        </w:rPr>
        <w:t xml:space="preserve"> </w:t>
      </w:r>
      <w:r>
        <w:rPr>
          <w:rFonts w:ascii="Times New Roman" w:hAnsi="Times New Roman"/>
          <w:sz w:val="24"/>
          <w:szCs w:val="24"/>
        </w:rPr>
        <w:t>његовим</w:t>
      </w:r>
      <w:r w:rsidR="00435EE9" w:rsidRPr="00DD28CB">
        <w:rPr>
          <w:rFonts w:ascii="Times New Roman" w:hAnsi="Times New Roman"/>
          <w:sz w:val="24"/>
          <w:szCs w:val="24"/>
        </w:rPr>
        <w:t xml:space="preserve"> </w:t>
      </w:r>
      <w:r>
        <w:rPr>
          <w:rFonts w:ascii="Times New Roman" w:hAnsi="Times New Roman"/>
          <w:sz w:val="24"/>
          <w:szCs w:val="24"/>
        </w:rPr>
        <w:t>објективним</w:t>
      </w:r>
      <w:r w:rsidR="00435EE9" w:rsidRPr="00DD28CB">
        <w:rPr>
          <w:rFonts w:ascii="Times New Roman" w:hAnsi="Times New Roman"/>
          <w:sz w:val="24"/>
          <w:szCs w:val="24"/>
        </w:rPr>
        <w:t xml:space="preserve"> </w:t>
      </w:r>
      <w:r>
        <w:rPr>
          <w:rFonts w:ascii="Times New Roman" w:hAnsi="Times New Roman"/>
          <w:sz w:val="24"/>
          <w:szCs w:val="24"/>
        </w:rPr>
        <w:t>потребама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свакодневном</w:t>
      </w:r>
      <w:r w:rsidR="00435EE9" w:rsidRPr="00DD28CB">
        <w:rPr>
          <w:rFonts w:ascii="Times New Roman" w:hAnsi="Times New Roman"/>
          <w:sz w:val="24"/>
          <w:szCs w:val="24"/>
        </w:rPr>
        <w:t xml:space="preserve"> </w:t>
      </w:r>
      <w:r>
        <w:rPr>
          <w:rFonts w:ascii="Times New Roman" w:hAnsi="Times New Roman"/>
          <w:sz w:val="24"/>
          <w:szCs w:val="24"/>
        </w:rPr>
        <w:t>раду</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која</w:t>
      </w:r>
      <w:r w:rsidR="00435EE9" w:rsidRPr="00DD28CB">
        <w:rPr>
          <w:rFonts w:ascii="Times New Roman" w:hAnsi="Times New Roman"/>
          <w:sz w:val="24"/>
          <w:szCs w:val="24"/>
        </w:rPr>
        <w:t xml:space="preserve"> </w:t>
      </w:r>
      <w:r>
        <w:rPr>
          <w:rFonts w:ascii="Times New Roman" w:hAnsi="Times New Roman"/>
          <w:sz w:val="24"/>
          <w:szCs w:val="24"/>
        </w:rPr>
        <w:t>ће</w:t>
      </w:r>
      <w:r w:rsidR="00435EE9" w:rsidRPr="00DD28CB">
        <w:rPr>
          <w:rFonts w:ascii="Times New Roman" w:hAnsi="Times New Roman"/>
          <w:sz w:val="24"/>
          <w:szCs w:val="24"/>
        </w:rPr>
        <w:t xml:space="preserve"> </w:t>
      </w:r>
      <w:r>
        <w:rPr>
          <w:rFonts w:ascii="Times New Roman" w:hAnsi="Times New Roman"/>
          <w:sz w:val="24"/>
          <w:szCs w:val="24"/>
        </w:rPr>
        <w:t>му</w:t>
      </w:r>
      <w:r w:rsidR="00435EE9" w:rsidRPr="00DD28CB">
        <w:rPr>
          <w:rFonts w:ascii="Times New Roman" w:hAnsi="Times New Roman"/>
          <w:sz w:val="24"/>
          <w:szCs w:val="24"/>
        </w:rPr>
        <w:t xml:space="preserve"> </w:t>
      </w:r>
      <w:r>
        <w:rPr>
          <w:rFonts w:ascii="Times New Roman" w:hAnsi="Times New Roman"/>
          <w:sz w:val="24"/>
          <w:szCs w:val="24"/>
        </w:rPr>
        <w:t>помоћи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унапреди</w:t>
      </w:r>
      <w:r w:rsidR="00435EE9" w:rsidRPr="00DD28CB">
        <w:rPr>
          <w:rFonts w:ascii="Times New Roman" w:hAnsi="Times New Roman"/>
          <w:sz w:val="24"/>
          <w:szCs w:val="24"/>
        </w:rPr>
        <w:t xml:space="preserve"> </w:t>
      </w:r>
      <w:r>
        <w:rPr>
          <w:rFonts w:ascii="Times New Roman" w:hAnsi="Times New Roman"/>
          <w:sz w:val="24"/>
          <w:szCs w:val="24"/>
        </w:rPr>
        <w:t>дијагностичку</w:t>
      </w:r>
      <w:r w:rsidR="00435EE9" w:rsidRPr="00DD28CB">
        <w:rPr>
          <w:rFonts w:ascii="Times New Roman" w:hAnsi="Times New Roman"/>
          <w:sz w:val="24"/>
          <w:szCs w:val="24"/>
        </w:rPr>
        <w:t xml:space="preserve"> </w:t>
      </w:r>
      <w:r>
        <w:rPr>
          <w:rFonts w:ascii="Times New Roman" w:hAnsi="Times New Roman"/>
          <w:sz w:val="24"/>
          <w:szCs w:val="24"/>
        </w:rPr>
        <w:t>процедуру</w:t>
      </w:r>
      <w:r w:rsidR="00435EE9" w:rsidRPr="00DD28CB">
        <w:rPr>
          <w:rFonts w:ascii="Times New Roman" w:hAnsi="Times New Roman"/>
          <w:sz w:val="24"/>
          <w:szCs w:val="24"/>
        </w:rPr>
        <w:t xml:space="preserve">. </w:t>
      </w: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2.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се</w:t>
      </w:r>
      <w:r w:rsidRPr="00DD28CB">
        <w:rPr>
          <w:rFonts w:ascii="Times New Roman" w:hAnsi="Times New Roman"/>
          <w:sz w:val="24"/>
          <w:szCs w:val="24"/>
        </w:rPr>
        <w:t xml:space="preserve"> </w:t>
      </w:r>
      <w:r w:rsidR="00DD28CB">
        <w:rPr>
          <w:rFonts w:ascii="Times New Roman" w:hAnsi="Times New Roman"/>
          <w:sz w:val="24"/>
          <w:szCs w:val="24"/>
        </w:rPr>
        <w:t>поред</w:t>
      </w:r>
      <w:r w:rsidRPr="00DD28CB">
        <w:rPr>
          <w:rFonts w:ascii="Times New Roman" w:hAnsi="Times New Roman"/>
          <w:sz w:val="24"/>
          <w:szCs w:val="24"/>
        </w:rPr>
        <w:t xml:space="preserve"> </w:t>
      </w:r>
      <w:r w:rsidR="00DD28CB">
        <w:rPr>
          <w:rFonts w:ascii="Times New Roman" w:hAnsi="Times New Roman"/>
          <w:sz w:val="24"/>
          <w:szCs w:val="24"/>
        </w:rPr>
        <w:t>клиничког</w:t>
      </w:r>
      <w:r w:rsidRPr="00DD28CB">
        <w:rPr>
          <w:rFonts w:ascii="Times New Roman" w:hAnsi="Times New Roman"/>
          <w:sz w:val="24"/>
          <w:szCs w:val="24"/>
        </w:rPr>
        <w:t xml:space="preserve"> </w:t>
      </w:r>
      <w:r w:rsidR="00DD28CB">
        <w:rPr>
          <w:rFonts w:ascii="Times New Roman" w:hAnsi="Times New Roman"/>
          <w:sz w:val="24"/>
          <w:szCs w:val="24"/>
        </w:rPr>
        <w:t>значаја</w:t>
      </w:r>
      <w:r w:rsidRPr="00DD28CB">
        <w:rPr>
          <w:rFonts w:ascii="Times New Roman" w:hAnsi="Times New Roman"/>
          <w:sz w:val="24"/>
          <w:szCs w:val="24"/>
        </w:rPr>
        <w:t xml:space="preserve">, </w:t>
      </w:r>
      <w:r w:rsidR="00DD28CB">
        <w:rPr>
          <w:rFonts w:ascii="Times New Roman" w:hAnsi="Times New Roman"/>
          <w:sz w:val="24"/>
          <w:szCs w:val="24"/>
        </w:rPr>
        <w:t>приликом</w:t>
      </w:r>
      <w:r w:rsidRPr="00DD28CB">
        <w:rPr>
          <w:rFonts w:ascii="Times New Roman" w:hAnsi="Times New Roman"/>
          <w:sz w:val="24"/>
          <w:szCs w:val="24"/>
        </w:rPr>
        <w:t xml:space="preserve"> </w:t>
      </w:r>
      <w:r w:rsidR="00DD28CB">
        <w:rPr>
          <w:rFonts w:ascii="Times New Roman" w:hAnsi="Times New Roman"/>
          <w:sz w:val="24"/>
          <w:szCs w:val="24"/>
        </w:rPr>
        <w:t>описивања</w:t>
      </w:r>
      <w:r w:rsidRPr="00DD28CB">
        <w:rPr>
          <w:rFonts w:ascii="Times New Roman" w:hAnsi="Times New Roman"/>
          <w:sz w:val="24"/>
          <w:szCs w:val="24"/>
        </w:rPr>
        <w:t xml:space="preserve"> </w:t>
      </w:r>
      <w:r w:rsidR="00DD28CB">
        <w:rPr>
          <w:rFonts w:ascii="Times New Roman" w:hAnsi="Times New Roman"/>
          <w:sz w:val="24"/>
          <w:szCs w:val="24"/>
        </w:rPr>
        <w:t>техничких</w:t>
      </w:r>
      <w:r w:rsidRPr="00DD28CB">
        <w:rPr>
          <w:rFonts w:ascii="Times New Roman" w:hAnsi="Times New Roman"/>
          <w:sz w:val="24"/>
          <w:szCs w:val="24"/>
        </w:rPr>
        <w:t xml:space="preserve"> </w:t>
      </w:r>
      <w:r w:rsidR="00DD28CB">
        <w:rPr>
          <w:rFonts w:ascii="Times New Roman" w:hAnsi="Times New Roman"/>
          <w:sz w:val="24"/>
          <w:szCs w:val="24"/>
        </w:rPr>
        <w:t>спецификација</w:t>
      </w:r>
      <w:r w:rsidRPr="00DD28CB">
        <w:rPr>
          <w:rFonts w:ascii="Times New Roman" w:hAnsi="Times New Roman"/>
          <w:sz w:val="24"/>
          <w:szCs w:val="24"/>
        </w:rPr>
        <w:t xml:space="preserve">, </w:t>
      </w:r>
      <w:r w:rsidR="00DD28CB">
        <w:rPr>
          <w:rFonts w:ascii="Times New Roman" w:hAnsi="Times New Roman"/>
          <w:sz w:val="24"/>
          <w:szCs w:val="24"/>
        </w:rPr>
        <w:t>руководио</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другим</w:t>
      </w:r>
      <w:r w:rsidRPr="00DD28CB">
        <w:rPr>
          <w:rFonts w:ascii="Times New Roman" w:hAnsi="Times New Roman"/>
          <w:sz w:val="24"/>
          <w:szCs w:val="24"/>
        </w:rPr>
        <w:t xml:space="preserve"> </w:t>
      </w:r>
      <w:r w:rsidR="00DD28CB">
        <w:rPr>
          <w:rFonts w:ascii="Times New Roman" w:hAnsi="Times New Roman"/>
          <w:sz w:val="24"/>
          <w:szCs w:val="24"/>
        </w:rPr>
        <w:t>значајним</w:t>
      </w:r>
      <w:r w:rsidRPr="00DD28CB">
        <w:rPr>
          <w:rFonts w:ascii="Times New Roman" w:hAnsi="Times New Roman"/>
          <w:sz w:val="24"/>
          <w:szCs w:val="24"/>
        </w:rPr>
        <w:t xml:space="preserve"> </w:t>
      </w:r>
      <w:r w:rsidR="00DD28CB">
        <w:rPr>
          <w:rFonts w:ascii="Times New Roman" w:hAnsi="Times New Roman"/>
          <w:sz w:val="24"/>
          <w:szCs w:val="24"/>
        </w:rPr>
        <w:t>елементима</w:t>
      </w:r>
      <w:r w:rsidRPr="00DD28CB">
        <w:rPr>
          <w:rFonts w:ascii="Times New Roman" w:hAnsi="Times New Roman"/>
          <w:sz w:val="24"/>
          <w:szCs w:val="24"/>
        </w:rPr>
        <w:t xml:space="preserve">, </w:t>
      </w:r>
      <w:r w:rsidR="00DD28CB">
        <w:rPr>
          <w:rFonts w:ascii="Times New Roman" w:hAnsi="Times New Roman"/>
          <w:sz w:val="24"/>
          <w:szCs w:val="24"/>
        </w:rPr>
        <w:t>који</w:t>
      </w:r>
      <w:r w:rsidRPr="00DD28CB">
        <w:rPr>
          <w:rFonts w:ascii="Times New Roman" w:hAnsi="Times New Roman"/>
          <w:sz w:val="24"/>
          <w:szCs w:val="24"/>
        </w:rPr>
        <w:t xml:space="preserve"> </w:t>
      </w:r>
      <w:r w:rsidR="00DD28CB">
        <w:rPr>
          <w:rFonts w:ascii="Times New Roman" w:hAnsi="Times New Roman"/>
          <w:sz w:val="24"/>
          <w:szCs w:val="24"/>
        </w:rPr>
        <w:t>такође</w:t>
      </w:r>
      <w:r w:rsidRPr="00DD28CB">
        <w:rPr>
          <w:rFonts w:ascii="Times New Roman" w:hAnsi="Times New Roman"/>
          <w:sz w:val="24"/>
          <w:szCs w:val="24"/>
        </w:rPr>
        <w:t xml:space="preserve"> </w:t>
      </w:r>
      <w:r w:rsidR="00DD28CB">
        <w:rPr>
          <w:rFonts w:ascii="Times New Roman" w:hAnsi="Times New Roman"/>
          <w:sz w:val="24"/>
          <w:szCs w:val="24"/>
        </w:rPr>
        <w:t>имају</w:t>
      </w:r>
      <w:r w:rsidRPr="00DD28CB">
        <w:rPr>
          <w:rFonts w:ascii="Times New Roman" w:hAnsi="Times New Roman"/>
          <w:sz w:val="24"/>
          <w:szCs w:val="24"/>
        </w:rPr>
        <w:t xml:space="preserve"> </w:t>
      </w:r>
      <w:r w:rsidR="00DD28CB">
        <w:rPr>
          <w:rFonts w:ascii="Times New Roman" w:hAnsi="Times New Roman"/>
          <w:sz w:val="24"/>
          <w:szCs w:val="24"/>
        </w:rPr>
        <w:t>велику</w:t>
      </w:r>
      <w:r w:rsidRPr="00DD28CB">
        <w:rPr>
          <w:rFonts w:ascii="Times New Roman" w:hAnsi="Times New Roman"/>
          <w:sz w:val="24"/>
          <w:szCs w:val="24"/>
        </w:rPr>
        <w:t xml:space="preserve"> </w:t>
      </w:r>
      <w:r w:rsidR="00DD28CB">
        <w:rPr>
          <w:rFonts w:ascii="Times New Roman" w:hAnsi="Times New Roman"/>
          <w:sz w:val="24"/>
          <w:szCs w:val="24"/>
        </w:rPr>
        <w:t>значај</w:t>
      </w:r>
      <w:r w:rsidRPr="00DD28CB">
        <w:rPr>
          <w:rFonts w:ascii="Times New Roman" w:hAnsi="Times New Roman"/>
          <w:sz w:val="24"/>
          <w:szCs w:val="24"/>
        </w:rPr>
        <w:t xml:space="preserve"> </w:t>
      </w:r>
      <w:r w:rsidR="00DD28CB">
        <w:rPr>
          <w:rFonts w:ascii="Times New Roman" w:hAnsi="Times New Roman"/>
          <w:sz w:val="24"/>
          <w:szCs w:val="24"/>
        </w:rPr>
        <w:t>за</w:t>
      </w:r>
      <w:r w:rsidRPr="00DD28CB">
        <w:rPr>
          <w:rFonts w:ascii="Times New Roman" w:hAnsi="Times New Roman"/>
          <w:sz w:val="24"/>
          <w:szCs w:val="24"/>
        </w:rPr>
        <w:t xml:space="preserve"> </w:t>
      </w:r>
      <w:r w:rsidR="00DD28CB">
        <w:rPr>
          <w:rFonts w:ascii="Times New Roman" w:hAnsi="Times New Roman"/>
          <w:sz w:val="24"/>
          <w:szCs w:val="24"/>
        </w:rPr>
        <w:t>наручиоца</w:t>
      </w:r>
      <w:r w:rsidRPr="00DD28CB">
        <w:rPr>
          <w:rFonts w:ascii="Times New Roman" w:hAnsi="Times New Roman"/>
          <w:sz w:val="24"/>
          <w:szCs w:val="24"/>
        </w:rPr>
        <w:t xml:space="preserve"> </w:t>
      </w:r>
      <w:r w:rsidR="00DD28CB">
        <w:rPr>
          <w:rFonts w:ascii="Times New Roman" w:hAnsi="Times New Roman"/>
          <w:sz w:val="24"/>
          <w:szCs w:val="24"/>
        </w:rPr>
        <w:t>пре</w:t>
      </w:r>
      <w:r w:rsidRPr="00DD28CB">
        <w:rPr>
          <w:rFonts w:ascii="Times New Roman" w:hAnsi="Times New Roman"/>
          <w:sz w:val="24"/>
          <w:szCs w:val="24"/>
        </w:rPr>
        <w:t xml:space="preserve"> </w:t>
      </w:r>
      <w:r w:rsidR="00DD28CB">
        <w:rPr>
          <w:rFonts w:ascii="Times New Roman" w:hAnsi="Times New Roman"/>
          <w:sz w:val="24"/>
          <w:szCs w:val="24"/>
        </w:rPr>
        <w:t>свега</w:t>
      </w:r>
      <w:r w:rsidRPr="00DD28CB">
        <w:rPr>
          <w:rFonts w:ascii="Times New Roman" w:hAnsi="Times New Roman"/>
          <w:sz w:val="24"/>
          <w:szCs w:val="24"/>
        </w:rPr>
        <w:t xml:space="preserve"> </w:t>
      </w:r>
      <w:r w:rsidR="00DD28CB">
        <w:rPr>
          <w:rFonts w:ascii="Times New Roman" w:hAnsi="Times New Roman"/>
          <w:sz w:val="24"/>
          <w:szCs w:val="24"/>
        </w:rPr>
        <w:t>кроз</w:t>
      </w:r>
      <w:r w:rsidRPr="00DD28CB">
        <w:rPr>
          <w:rFonts w:ascii="Times New Roman" w:hAnsi="Times New Roman"/>
          <w:sz w:val="24"/>
          <w:szCs w:val="24"/>
        </w:rPr>
        <w:t xml:space="preserve"> </w:t>
      </w:r>
      <w:r w:rsidR="00DD28CB">
        <w:rPr>
          <w:rFonts w:ascii="Times New Roman" w:hAnsi="Times New Roman"/>
          <w:sz w:val="24"/>
          <w:szCs w:val="24"/>
        </w:rPr>
        <w:t>техничко</w:t>
      </w:r>
      <w:r w:rsidRPr="00DD28CB">
        <w:rPr>
          <w:rFonts w:ascii="Times New Roman" w:hAnsi="Times New Roman"/>
          <w:sz w:val="24"/>
          <w:szCs w:val="24"/>
        </w:rPr>
        <w:t>-</w:t>
      </w:r>
      <w:r w:rsidR="00DD28CB">
        <w:rPr>
          <w:rFonts w:ascii="Times New Roman" w:hAnsi="Times New Roman"/>
          <w:sz w:val="24"/>
          <w:szCs w:val="24"/>
        </w:rPr>
        <w:t>технолошко</w:t>
      </w:r>
      <w:r w:rsidRPr="00DD28CB">
        <w:rPr>
          <w:rFonts w:ascii="Times New Roman" w:hAnsi="Times New Roman"/>
          <w:sz w:val="24"/>
          <w:szCs w:val="24"/>
        </w:rPr>
        <w:t xml:space="preserve"> </w:t>
      </w:r>
      <w:r w:rsidR="00DD28CB">
        <w:rPr>
          <w:rFonts w:ascii="Times New Roman" w:hAnsi="Times New Roman"/>
          <w:sz w:val="24"/>
          <w:szCs w:val="24"/>
        </w:rPr>
        <w:t>решење</w:t>
      </w:r>
      <w:r w:rsidRPr="00DD28CB">
        <w:rPr>
          <w:rFonts w:ascii="Times New Roman" w:hAnsi="Times New Roman"/>
          <w:sz w:val="24"/>
          <w:szCs w:val="24"/>
        </w:rPr>
        <w:t>.</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Генератор</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има</w:t>
      </w:r>
      <w:r w:rsidR="00435EE9" w:rsidRPr="00DD28CB">
        <w:rPr>
          <w:rFonts w:ascii="Times New Roman" w:hAnsi="Times New Roman"/>
          <w:sz w:val="24"/>
          <w:szCs w:val="24"/>
        </w:rPr>
        <w:t xml:space="preserve"> </w:t>
      </w:r>
      <w:r>
        <w:rPr>
          <w:rFonts w:ascii="Times New Roman" w:hAnsi="Times New Roman"/>
          <w:sz w:val="24"/>
          <w:szCs w:val="24"/>
        </w:rPr>
        <w:t>изведбу</w:t>
      </w:r>
      <w:r w:rsidR="00435EE9" w:rsidRPr="00DD28CB">
        <w:rPr>
          <w:rFonts w:ascii="Times New Roman" w:hAnsi="Times New Roman"/>
          <w:sz w:val="24"/>
          <w:szCs w:val="24"/>
        </w:rPr>
        <w:t xml:space="preserve"> </w:t>
      </w:r>
      <w:r>
        <w:rPr>
          <w:rFonts w:ascii="Times New Roman" w:hAnsi="Times New Roman"/>
          <w:sz w:val="24"/>
          <w:szCs w:val="24"/>
        </w:rPr>
        <w:t>високонапонског</w:t>
      </w:r>
      <w:r w:rsidR="00435EE9" w:rsidRPr="00DD28CB">
        <w:rPr>
          <w:rFonts w:ascii="Times New Roman" w:hAnsi="Times New Roman"/>
          <w:sz w:val="24"/>
          <w:szCs w:val="24"/>
        </w:rPr>
        <w:t xml:space="preserve"> </w:t>
      </w:r>
      <w:r>
        <w:rPr>
          <w:rFonts w:ascii="Times New Roman" w:hAnsi="Times New Roman"/>
          <w:sz w:val="24"/>
          <w:szCs w:val="24"/>
        </w:rPr>
        <w:t>генератора</w:t>
      </w:r>
      <w:r w:rsidR="00435EE9" w:rsidRPr="00DD28CB">
        <w:rPr>
          <w:rFonts w:ascii="Times New Roman" w:hAnsi="Times New Roman"/>
          <w:sz w:val="24"/>
          <w:szCs w:val="24"/>
        </w:rPr>
        <w:t xml:space="preserve">, </w:t>
      </w:r>
      <w:r>
        <w:rPr>
          <w:rFonts w:ascii="Times New Roman" w:hAnsi="Times New Roman"/>
          <w:sz w:val="24"/>
          <w:szCs w:val="24"/>
        </w:rPr>
        <w:t>као</w:t>
      </w:r>
      <w:r w:rsidR="00435EE9" w:rsidRPr="00DD28CB">
        <w:rPr>
          <w:rFonts w:ascii="Times New Roman" w:hAnsi="Times New Roman"/>
          <w:sz w:val="24"/>
          <w:szCs w:val="24"/>
        </w:rPr>
        <w:t xml:space="preserve"> </w:t>
      </w:r>
      <w:r>
        <w:rPr>
          <w:rFonts w:ascii="Times New Roman" w:hAnsi="Times New Roman"/>
          <w:sz w:val="24"/>
          <w:szCs w:val="24"/>
        </w:rPr>
        <w:t>посебног</w:t>
      </w:r>
      <w:r w:rsidR="00435EE9" w:rsidRPr="00DD28CB">
        <w:rPr>
          <w:rFonts w:ascii="Times New Roman" w:hAnsi="Times New Roman"/>
          <w:sz w:val="24"/>
          <w:szCs w:val="24"/>
        </w:rPr>
        <w:t xml:space="preserve"> </w:t>
      </w:r>
      <w:r>
        <w:rPr>
          <w:rFonts w:ascii="Times New Roman" w:hAnsi="Times New Roman"/>
          <w:sz w:val="24"/>
          <w:szCs w:val="24"/>
        </w:rPr>
        <w:t>дела</w:t>
      </w:r>
      <w:r w:rsidR="00435EE9" w:rsidRPr="00DD28CB">
        <w:rPr>
          <w:rFonts w:ascii="Times New Roman" w:hAnsi="Times New Roman"/>
          <w:sz w:val="24"/>
          <w:szCs w:val="24"/>
        </w:rPr>
        <w:t xml:space="preserve"> </w:t>
      </w:r>
      <w:r>
        <w:rPr>
          <w:rFonts w:ascii="Times New Roman" w:hAnsi="Times New Roman"/>
          <w:sz w:val="24"/>
          <w:szCs w:val="24"/>
        </w:rPr>
        <w:t>опреме</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налази</w:t>
      </w:r>
      <w:r w:rsidR="00435EE9" w:rsidRPr="00DD28CB">
        <w:rPr>
          <w:rFonts w:ascii="Times New Roman" w:hAnsi="Times New Roman"/>
          <w:sz w:val="24"/>
          <w:szCs w:val="24"/>
        </w:rPr>
        <w:t xml:space="preserve"> </w:t>
      </w:r>
      <w:r>
        <w:rPr>
          <w:rFonts w:ascii="Times New Roman" w:hAnsi="Times New Roman"/>
          <w:sz w:val="24"/>
          <w:szCs w:val="24"/>
        </w:rPr>
        <w:t>изван</w:t>
      </w:r>
      <w:r w:rsidR="00435EE9" w:rsidRPr="00DD28CB">
        <w:rPr>
          <w:rFonts w:ascii="Times New Roman" w:hAnsi="Times New Roman"/>
          <w:sz w:val="24"/>
          <w:szCs w:val="24"/>
        </w:rPr>
        <w:t xml:space="preserve"> </w:t>
      </w:r>
      <w:r>
        <w:rPr>
          <w:rFonts w:ascii="Times New Roman" w:hAnsi="Times New Roman"/>
          <w:sz w:val="24"/>
          <w:szCs w:val="24"/>
        </w:rPr>
        <w:t>стуба</w:t>
      </w:r>
      <w:r w:rsidR="00435EE9" w:rsidRPr="00DD28CB">
        <w:rPr>
          <w:rFonts w:ascii="Times New Roman" w:hAnsi="Times New Roman"/>
          <w:sz w:val="24"/>
          <w:szCs w:val="24"/>
        </w:rPr>
        <w:t xml:space="preserve"> </w:t>
      </w:r>
      <w:r>
        <w:rPr>
          <w:rFonts w:ascii="Times New Roman" w:hAnsi="Times New Roman"/>
          <w:sz w:val="24"/>
          <w:szCs w:val="24"/>
        </w:rPr>
        <w:t>носача</w:t>
      </w:r>
      <w:r w:rsidR="00435EE9" w:rsidRPr="00DD28CB">
        <w:rPr>
          <w:rFonts w:ascii="Times New Roman" w:hAnsi="Times New Roman"/>
          <w:sz w:val="24"/>
          <w:szCs w:val="24"/>
        </w:rPr>
        <w:t xml:space="preserve"> </w:t>
      </w:r>
      <w:r>
        <w:rPr>
          <w:rFonts w:ascii="Times New Roman" w:hAnsi="Times New Roman"/>
          <w:sz w:val="24"/>
          <w:szCs w:val="24"/>
        </w:rPr>
        <w:t>РТГ</w:t>
      </w:r>
      <w:r w:rsidR="00435EE9" w:rsidRPr="00DD28CB">
        <w:rPr>
          <w:rFonts w:ascii="Times New Roman" w:hAnsi="Times New Roman"/>
          <w:sz w:val="24"/>
          <w:szCs w:val="24"/>
        </w:rPr>
        <w:t xml:space="preserve"> </w:t>
      </w:r>
      <w:r>
        <w:rPr>
          <w:rFonts w:ascii="Times New Roman" w:hAnsi="Times New Roman"/>
          <w:sz w:val="24"/>
          <w:szCs w:val="24"/>
        </w:rPr>
        <w:t>цеви</w:t>
      </w:r>
      <w:r w:rsidR="00435EE9" w:rsidRPr="00DD28CB">
        <w:rPr>
          <w:rFonts w:ascii="Times New Roman" w:hAnsi="Times New Roman"/>
          <w:sz w:val="24"/>
          <w:szCs w:val="24"/>
        </w:rPr>
        <w:t xml:space="preserve"> (</w:t>
      </w:r>
      <w:r>
        <w:rPr>
          <w:rFonts w:ascii="Times New Roman" w:hAnsi="Times New Roman"/>
          <w:sz w:val="24"/>
          <w:szCs w:val="24"/>
        </w:rPr>
        <w:t>гантрија</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рендген</w:t>
      </w:r>
      <w:r w:rsidR="00435EE9" w:rsidRPr="00DD28CB">
        <w:rPr>
          <w:rFonts w:ascii="Times New Roman" w:hAnsi="Times New Roman"/>
          <w:sz w:val="24"/>
          <w:szCs w:val="24"/>
        </w:rPr>
        <w:t xml:space="preserve"> </w:t>
      </w:r>
      <w:r>
        <w:rPr>
          <w:rFonts w:ascii="Times New Roman" w:hAnsi="Times New Roman"/>
          <w:sz w:val="24"/>
          <w:szCs w:val="24"/>
        </w:rPr>
        <w:t>цеви</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њему</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повезује</w:t>
      </w:r>
      <w:r w:rsidR="00435EE9" w:rsidRPr="00DD28CB">
        <w:rPr>
          <w:rFonts w:ascii="Times New Roman" w:hAnsi="Times New Roman"/>
          <w:sz w:val="24"/>
          <w:szCs w:val="24"/>
        </w:rPr>
        <w:t xml:space="preserve"> </w:t>
      </w:r>
      <w:r>
        <w:rPr>
          <w:rFonts w:ascii="Times New Roman" w:hAnsi="Times New Roman"/>
          <w:sz w:val="24"/>
          <w:szCs w:val="24"/>
        </w:rPr>
        <w:t>високонапонским</w:t>
      </w:r>
      <w:r w:rsidR="00435EE9" w:rsidRPr="00DD28CB">
        <w:rPr>
          <w:rFonts w:ascii="Times New Roman" w:hAnsi="Times New Roman"/>
          <w:sz w:val="24"/>
          <w:szCs w:val="24"/>
        </w:rPr>
        <w:t xml:space="preserve"> </w:t>
      </w:r>
      <w:r>
        <w:rPr>
          <w:rFonts w:ascii="Times New Roman" w:hAnsi="Times New Roman"/>
          <w:sz w:val="24"/>
          <w:szCs w:val="24"/>
        </w:rPr>
        <w:t>кабловима</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налазе</w:t>
      </w:r>
      <w:r w:rsidR="00435EE9" w:rsidRPr="00DD28CB">
        <w:rPr>
          <w:rFonts w:ascii="Times New Roman" w:hAnsi="Times New Roman"/>
          <w:sz w:val="24"/>
          <w:szCs w:val="24"/>
        </w:rPr>
        <w:t xml:space="preserve"> </w:t>
      </w:r>
      <w:r>
        <w:rPr>
          <w:rFonts w:ascii="Times New Roman" w:hAnsi="Times New Roman"/>
          <w:sz w:val="24"/>
          <w:szCs w:val="24"/>
        </w:rPr>
        <w:t>ван</w:t>
      </w:r>
      <w:r w:rsidR="00435EE9" w:rsidRPr="00DD28CB">
        <w:rPr>
          <w:rFonts w:ascii="Times New Roman" w:hAnsi="Times New Roman"/>
          <w:sz w:val="24"/>
          <w:szCs w:val="24"/>
        </w:rPr>
        <w:t xml:space="preserve"> </w:t>
      </w:r>
      <w:r>
        <w:rPr>
          <w:rFonts w:ascii="Times New Roman" w:hAnsi="Times New Roman"/>
          <w:sz w:val="24"/>
          <w:szCs w:val="24"/>
        </w:rPr>
        <w:t>система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просторији</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којој</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врши</w:t>
      </w:r>
      <w:r w:rsidR="00435EE9" w:rsidRPr="00DD28CB">
        <w:rPr>
          <w:rFonts w:ascii="Times New Roman" w:hAnsi="Times New Roman"/>
          <w:sz w:val="24"/>
          <w:szCs w:val="24"/>
        </w:rPr>
        <w:t xml:space="preserve"> </w:t>
      </w:r>
      <w:r>
        <w:rPr>
          <w:rFonts w:ascii="Times New Roman" w:hAnsi="Times New Roman"/>
          <w:sz w:val="24"/>
          <w:szCs w:val="24"/>
        </w:rPr>
        <w:t>инсталација</w:t>
      </w:r>
      <w:r w:rsidR="00435EE9" w:rsidRPr="00DD28CB">
        <w:rPr>
          <w:rFonts w:ascii="Times New Roman" w:hAnsi="Times New Roman"/>
          <w:sz w:val="24"/>
          <w:szCs w:val="24"/>
        </w:rPr>
        <w:t xml:space="preserve">. </w:t>
      </w:r>
      <w:r>
        <w:rPr>
          <w:rFonts w:ascii="Times New Roman" w:hAnsi="Times New Roman"/>
          <w:sz w:val="24"/>
          <w:szCs w:val="24"/>
        </w:rPr>
        <w:t>Пре</w:t>
      </w:r>
      <w:r w:rsidR="00435EE9" w:rsidRPr="00DD28CB">
        <w:rPr>
          <w:rFonts w:ascii="Times New Roman" w:hAnsi="Times New Roman"/>
          <w:sz w:val="24"/>
          <w:szCs w:val="24"/>
        </w:rPr>
        <w:t xml:space="preserve"> </w:t>
      </w:r>
      <w:r>
        <w:rPr>
          <w:rFonts w:ascii="Times New Roman" w:hAnsi="Times New Roman"/>
          <w:sz w:val="24"/>
          <w:szCs w:val="24"/>
        </w:rPr>
        <w:t>свега</w:t>
      </w:r>
      <w:r w:rsidR="00435EE9" w:rsidRPr="00DD28CB">
        <w:rPr>
          <w:rFonts w:ascii="Times New Roman" w:hAnsi="Times New Roman"/>
          <w:sz w:val="24"/>
          <w:szCs w:val="24"/>
        </w:rPr>
        <w:t xml:space="preserve">, </w:t>
      </w:r>
      <w:r>
        <w:rPr>
          <w:rFonts w:ascii="Times New Roman" w:hAnsi="Times New Roman"/>
          <w:sz w:val="24"/>
          <w:szCs w:val="24"/>
        </w:rPr>
        <w:t>једноставна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рачуница</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мамографи</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немају</w:t>
      </w:r>
      <w:r w:rsidR="00435EE9" w:rsidRPr="00DD28CB">
        <w:rPr>
          <w:rFonts w:ascii="Times New Roman" w:hAnsi="Times New Roman"/>
          <w:sz w:val="24"/>
          <w:szCs w:val="24"/>
        </w:rPr>
        <w:t xml:space="preserve"> </w:t>
      </w:r>
      <w:r>
        <w:rPr>
          <w:rFonts w:ascii="Times New Roman" w:hAnsi="Times New Roman"/>
          <w:sz w:val="24"/>
          <w:szCs w:val="24"/>
        </w:rPr>
        <w:t>генератор</w:t>
      </w:r>
      <w:r w:rsidR="00435EE9" w:rsidRPr="00DD28CB">
        <w:rPr>
          <w:rFonts w:ascii="Times New Roman" w:hAnsi="Times New Roman"/>
          <w:sz w:val="24"/>
          <w:szCs w:val="24"/>
        </w:rPr>
        <w:t xml:space="preserve"> </w:t>
      </w:r>
      <w:r>
        <w:rPr>
          <w:rFonts w:ascii="Times New Roman" w:hAnsi="Times New Roman"/>
          <w:sz w:val="24"/>
          <w:szCs w:val="24"/>
        </w:rPr>
        <w:t>интегрисан</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гантри</w:t>
      </w:r>
      <w:r w:rsidR="00435EE9" w:rsidRPr="00DD28CB">
        <w:rPr>
          <w:rFonts w:ascii="Times New Roman" w:hAnsi="Times New Roman"/>
          <w:sz w:val="24"/>
          <w:szCs w:val="24"/>
        </w:rPr>
        <w:t xml:space="preserve"> </w:t>
      </w:r>
      <w:r>
        <w:rPr>
          <w:rFonts w:ascii="Times New Roman" w:hAnsi="Times New Roman"/>
          <w:sz w:val="24"/>
          <w:szCs w:val="24"/>
        </w:rPr>
        <w:t>заузимају</w:t>
      </w:r>
      <w:r w:rsidR="00435EE9" w:rsidRPr="00DD28CB">
        <w:rPr>
          <w:rFonts w:ascii="Times New Roman" w:hAnsi="Times New Roman"/>
          <w:sz w:val="24"/>
          <w:szCs w:val="24"/>
        </w:rPr>
        <w:t xml:space="preserve"> </w:t>
      </w:r>
      <w:r>
        <w:rPr>
          <w:rFonts w:ascii="Times New Roman" w:hAnsi="Times New Roman"/>
          <w:sz w:val="24"/>
          <w:szCs w:val="24"/>
        </w:rPr>
        <w:t>битно</w:t>
      </w:r>
      <w:r w:rsidR="00435EE9" w:rsidRPr="00DD28CB">
        <w:rPr>
          <w:rFonts w:ascii="Times New Roman" w:hAnsi="Times New Roman"/>
          <w:sz w:val="24"/>
          <w:szCs w:val="24"/>
        </w:rPr>
        <w:t xml:space="preserve"> </w:t>
      </w:r>
      <w:r>
        <w:rPr>
          <w:rFonts w:ascii="Times New Roman" w:hAnsi="Times New Roman"/>
          <w:sz w:val="24"/>
          <w:szCs w:val="24"/>
        </w:rPr>
        <w:t>већу</w:t>
      </w:r>
      <w:r w:rsidR="00435EE9" w:rsidRPr="00DD28CB">
        <w:rPr>
          <w:rFonts w:ascii="Times New Roman" w:hAnsi="Times New Roman"/>
          <w:sz w:val="24"/>
          <w:szCs w:val="24"/>
        </w:rPr>
        <w:t xml:space="preserve"> </w:t>
      </w:r>
      <w:r>
        <w:rPr>
          <w:rFonts w:ascii="Times New Roman" w:hAnsi="Times New Roman"/>
          <w:sz w:val="24"/>
          <w:szCs w:val="24"/>
        </w:rPr>
        <w:t>површину</w:t>
      </w:r>
      <w:r w:rsidR="00435EE9" w:rsidRPr="00DD28CB">
        <w:rPr>
          <w:rFonts w:ascii="Times New Roman" w:hAnsi="Times New Roman"/>
          <w:sz w:val="24"/>
          <w:szCs w:val="24"/>
        </w:rPr>
        <w:t xml:space="preserve"> </w:t>
      </w:r>
      <w:r>
        <w:rPr>
          <w:rFonts w:ascii="Times New Roman" w:hAnsi="Times New Roman"/>
          <w:sz w:val="24"/>
          <w:szCs w:val="24"/>
        </w:rPr>
        <w:t>просторије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којој</w:t>
      </w:r>
      <w:r w:rsidR="00435EE9" w:rsidRPr="00DD28CB">
        <w:rPr>
          <w:rFonts w:ascii="Times New Roman" w:hAnsi="Times New Roman"/>
          <w:sz w:val="24"/>
          <w:szCs w:val="24"/>
        </w:rPr>
        <w:t xml:space="preserve"> </w:t>
      </w:r>
      <w:r>
        <w:rPr>
          <w:rFonts w:ascii="Times New Roman" w:hAnsi="Times New Roman"/>
          <w:sz w:val="24"/>
          <w:szCs w:val="24"/>
        </w:rPr>
        <w:t>су</w:t>
      </w:r>
      <w:r w:rsidR="00435EE9" w:rsidRPr="00DD28CB">
        <w:rPr>
          <w:rFonts w:ascii="Times New Roman" w:hAnsi="Times New Roman"/>
          <w:sz w:val="24"/>
          <w:szCs w:val="24"/>
        </w:rPr>
        <w:t xml:space="preserve"> </w:t>
      </w:r>
      <w:r>
        <w:rPr>
          <w:rFonts w:ascii="Times New Roman" w:hAnsi="Times New Roman"/>
          <w:sz w:val="24"/>
          <w:szCs w:val="24"/>
        </w:rPr>
        <w:t>инсталирани</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ситуацији</w:t>
      </w:r>
      <w:r w:rsidR="00435EE9" w:rsidRPr="00DD28CB">
        <w:rPr>
          <w:rFonts w:ascii="Times New Roman" w:hAnsi="Times New Roman"/>
          <w:sz w:val="24"/>
          <w:szCs w:val="24"/>
        </w:rPr>
        <w:t xml:space="preserve"> </w:t>
      </w:r>
      <w:r>
        <w:rPr>
          <w:rFonts w:ascii="Times New Roman" w:hAnsi="Times New Roman"/>
          <w:sz w:val="24"/>
          <w:szCs w:val="24"/>
        </w:rPr>
        <w:t>када</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располаже</w:t>
      </w:r>
      <w:r w:rsidR="00435EE9" w:rsidRPr="00DD28CB">
        <w:rPr>
          <w:rFonts w:ascii="Times New Roman" w:hAnsi="Times New Roman"/>
          <w:sz w:val="24"/>
          <w:szCs w:val="24"/>
        </w:rPr>
        <w:t xml:space="preserve"> </w:t>
      </w:r>
      <w:r>
        <w:rPr>
          <w:rFonts w:ascii="Times New Roman" w:hAnsi="Times New Roman"/>
          <w:sz w:val="24"/>
          <w:szCs w:val="24"/>
        </w:rPr>
        <w:t>скученим</w:t>
      </w:r>
      <w:r w:rsidR="00435EE9" w:rsidRPr="00DD28CB">
        <w:rPr>
          <w:rFonts w:ascii="Times New Roman" w:hAnsi="Times New Roman"/>
          <w:sz w:val="24"/>
          <w:szCs w:val="24"/>
        </w:rPr>
        <w:t xml:space="preserve"> </w:t>
      </w:r>
      <w:r>
        <w:rPr>
          <w:rFonts w:ascii="Times New Roman" w:hAnsi="Times New Roman"/>
          <w:sz w:val="24"/>
          <w:szCs w:val="24"/>
        </w:rPr>
        <w:t>простором</w:t>
      </w:r>
      <w:r w:rsidR="00435EE9" w:rsidRPr="00DD28CB">
        <w:rPr>
          <w:rFonts w:ascii="Times New Roman" w:hAnsi="Times New Roman"/>
          <w:sz w:val="24"/>
          <w:szCs w:val="24"/>
        </w:rPr>
        <w:t xml:space="preserve">, </w:t>
      </w:r>
      <w:r>
        <w:rPr>
          <w:rFonts w:ascii="Times New Roman" w:hAnsi="Times New Roman"/>
          <w:sz w:val="24"/>
          <w:szCs w:val="24"/>
        </w:rPr>
        <w:t>ово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итекако</w:t>
      </w:r>
      <w:r w:rsidR="00435EE9" w:rsidRPr="00DD28CB">
        <w:rPr>
          <w:rFonts w:ascii="Times New Roman" w:hAnsi="Times New Roman"/>
          <w:sz w:val="24"/>
          <w:szCs w:val="24"/>
        </w:rPr>
        <w:t xml:space="preserve"> </w:t>
      </w:r>
      <w:r>
        <w:rPr>
          <w:rFonts w:ascii="Times New Roman" w:hAnsi="Times New Roman"/>
          <w:sz w:val="24"/>
          <w:szCs w:val="24"/>
        </w:rPr>
        <w:t>важан</w:t>
      </w:r>
      <w:r w:rsidR="00435EE9" w:rsidRPr="00DD28CB">
        <w:rPr>
          <w:rFonts w:ascii="Times New Roman" w:hAnsi="Times New Roman"/>
          <w:sz w:val="24"/>
          <w:szCs w:val="24"/>
        </w:rPr>
        <w:t xml:space="preserve"> </w:t>
      </w:r>
      <w:r>
        <w:rPr>
          <w:rFonts w:ascii="Times New Roman" w:hAnsi="Times New Roman"/>
          <w:sz w:val="24"/>
          <w:szCs w:val="24"/>
        </w:rPr>
        <w:t>параметар</w:t>
      </w:r>
      <w:r w:rsidR="00435EE9" w:rsidRPr="00DD28CB">
        <w:rPr>
          <w:rFonts w:ascii="Times New Roman" w:hAnsi="Times New Roman"/>
          <w:sz w:val="24"/>
          <w:szCs w:val="24"/>
        </w:rPr>
        <w:t xml:space="preserve">, </w:t>
      </w:r>
      <w:r>
        <w:rPr>
          <w:rFonts w:ascii="Times New Roman" w:hAnsi="Times New Roman"/>
          <w:sz w:val="24"/>
          <w:szCs w:val="24"/>
        </w:rPr>
        <w:t>јер</w:t>
      </w:r>
      <w:r w:rsidR="00435EE9" w:rsidRPr="00DD28CB">
        <w:rPr>
          <w:rFonts w:ascii="Times New Roman" w:hAnsi="Times New Roman"/>
          <w:sz w:val="24"/>
          <w:szCs w:val="24"/>
        </w:rPr>
        <w:t xml:space="preserve"> </w:t>
      </w:r>
      <w:r>
        <w:rPr>
          <w:rFonts w:ascii="Times New Roman" w:hAnsi="Times New Roman"/>
          <w:sz w:val="24"/>
          <w:szCs w:val="24"/>
        </w:rPr>
        <w:t>наведено</w:t>
      </w:r>
      <w:r w:rsidR="00435EE9" w:rsidRPr="00DD28CB">
        <w:rPr>
          <w:rFonts w:ascii="Times New Roman" w:hAnsi="Times New Roman"/>
          <w:sz w:val="24"/>
          <w:szCs w:val="24"/>
        </w:rPr>
        <w:t xml:space="preserve"> </w:t>
      </w:r>
      <w:r>
        <w:rPr>
          <w:rFonts w:ascii="Times New Roman" w:hAnsi="Times New Roman"/>
          <w:sz w:val="24"/>
          <w:szCs w:val="24"/>
        </w:rPr>
        <w:t>заузима</w:t>
      </w:r>
      <w:r w:rsidR="00435EE9" w:rsidRPr="00DD28CB">
        <w:rPr>
          <w:rFonts w:ascii="Times New Roman" w:hAnsi="Times New Roman"/>
          <w:sz w:val="24"/>
          <w:szCs w:val="24"/>
        </w:rPr>
        <w:t xml:space="preserve"> </w:t>
      </w:r>
      <w:r>
        <w:rPr>
          <w:rFonts w:ascii="Times New Roman" w:hAnsi="Times New Roman"/>
          <w:sz w:val="24"/>
          <w:szCs w:val="24"/>
        </w:rPr>
        <w:t>додатни</w:t>
      </w:r>
      <w:r w:rsidR="00435EE9" w:rsidRPr="00DD28CB">
        <w:rPr>
          <w:rFonts w:ascii="Times New Roman" w:hAnsi="Times New Roman"/>
          <w:sz w:val="24"/>
          <w:szCs w:val="24"/>
        </w:rPr>
        <w:t xml:space="preserve"> </w:t>
      </w:r>
      <w:r>
        <w:rPr>
          <w:rFonts w:ascii="Times New Roman" w:hAnsi="Times New Roman"/>
          <w:sz w:val="24"/>
          <w:szCs w:val="24"/>
        </w:rPr>
        <w:t>простор</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просторији</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мамографом</w:t>
      </w:r>
      <w:r w:rsidR="00435EE9" w:rsidRPr="00DD28CB">
        <w:rPr>
          <w:rFonts w:ascii="Times New Roman" w:hAnsi="Times New Roman"/>
          <w:sz w:val="24"/>
          <w:szCs w:val="24"/>
        </w:rPr>
        <w:t>.</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lastRenderedPageBreak/>
        <w:t>Са</w:t>
      </w:r>
      <w:r w:rsidR="00435EE9" w:rsidRPr="00DD28CB">
        <w:rPr>
          <w:rFonts w:ascii="Times New Roman" w:hAnsi="Times New Roman"/>
          <w:sz w:val="24"/>
          <w:szCs w:val="24"/>
        </w:rPr>
        <w:t xml:space="preserve"> </w:t>
      </w:r>
      <w:r>
        <w:rPr>
          <w:rFonts w:ascii="Times New Roman" w:hAnsi="Times New Roman"/>
          <w:sz w:val="24"/>
          <w:szCs w:val="24"/>
        </w:rPr>
        <w:t>друге</w:t>
      </w:r>
      <w:r w:rsidR="00435EE9" w:rsidRPr="00DD28CB">
        <w:rPr>
          <w:rFonts w:ascii="Times New Roman" w:hAnsi="Times New Roman"/>
          <w:sz w:val="24"/>
          <w:szCs w:val="24"/>
        </w:rPr>
        <w:t xml:space="preserve"> </w:t>
      </w:r>
      <w:r>
        <w:rPr>
          <w:rFonts w:ascii="Times New Roman" w:hAnsi="Times New Roman"/>
          <w:sz w:val="24"/>
          <w:szCs w:val="24"/>
        </w:rPr>
        <w:t>стране</w:t>
      </w:r>
      <w:r w:rsidR="00435EE9" w:rsidRPr="00DD28CB">
        <w:rPr>
          <w:rFonts w:ascii="Times New Roman" w:hAnsi="Times New Roman"/>
          <w:sz w:val="24"/>
          <w:szCs w:val="24"/>
        </w:rPr>
        <w:t xml:space="preserve">, </w:t>
      </w:r>
      <w:r>
        <w:rPr>
          <w:rFonts w:ascii="Times New Roman" w:hAnsi="Times New Roman"/>
          <w:sz w:val="24"/>
          <w:szCs w:val="24"/>
        </w:rPr>
        <w:t>потребно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генератор</w:t>
      </w:r>
      <w:r w:rsidR="00435EE9" w:rsidRPr="00DD28CB">
        <w:rPr>
          <w:rFonts w:ascii="Times New Roman" w:hAnsi="Times New Roman"/>
          <w:sz w:val="24"/>
          <w:szCs w:val="24"/>
        </w:rPr>
        <w:t xml:space="preserve">) </w:t>
      </w:r>
      <w:r>
        <w:rPr>
          <w:rFonts w:ascii="Times New Roman" w:hAnsi="Times New Roman"/>
          <w:sz w:val="24"/>
          <w:szCs w:val="24"/>
        </w:rPr>
        <w:t>додатно</w:t>
      </w:r>
      <w:r w:rsidR="00435EE9" w:rsidRPr="00DD28CB">
        <w:rPr>
          <w:rFonts w:ascii="Times New Roman" w:hAnsi="Times New Roman"/>
          <w:sz w:val="24"/>
          <w:szCs w:val="24"/>
        </w:rPr>
        <w:t xml:space="preserve"> </w:t>
      </w:r>
      <w:r>
        <w:rPr>
          <w:rFonts w:ascii="Times New Roman" w:hAnsi="Times New Roman"/>
          <w:sz w:val="24"/>
          <w:szCs w:val="24"/>
        </w:rPr>
        <w:t>заштитити</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w:t>
      </w:r>
      <w:r>
        <w:rPr>
          <w:rFonts w:ascii="Times New Roman" w:hAnsi="Times New Roman"/>
          <w:sz w:val="24"/>
          <w:szCs w:val="24"/>
        </w:rPr>
        <w:t>додирног</w:t>
      </w:r>
      <w:r w:rsidR="00435EE9" w:rsidRPr="00DD28CB">
        <w:rPr>
          <w:rFonts w:ascii="Times New Roman" w:hAnsi="Times New Roman"/>
          <w:sz w:val="24"/>
          <w:szCs w:val="24"/>
        </w:rPr>
        <w:t xml:space="preserve"> </w:t>
      </w:r>
      <w:r>
        <w:rPr>
          <w:rFonts w:ascii="Times New Roman" w:hAnsi="Times New Roman"/>
          <w:sz w:val="24"/>
          <w:szCs w:val="24"/>
        </w:rPr>
        <w:t>напона</w:t>
      </w:r>
      <w:r w:rsidR="00435EE9" w:rsidRPr="00DD28CB">
        <w:rPr>
          <w:rFonts w:ascii="Times New Roman" w:hAnsi="Times New Roman"/>
          <w:sz w:val="24"/>
          <w:szCs w:val="24"/>
        </w:rPr>
        <w:t xml:space="preserve">, </w:t>
      </w:r>
      <w:r>
        <w:rPr>
          <w:rFonts w:ascii="Times New Roman" w:hAnsi="Times New Roman"/>
          <w:sz w:val="24"/>
          <w:szCs w:val="24"/>
        </w:rPr>
        <w:t>чиме</w:t>
      </w:r>
      <w:r w:rsidR="00435EE9" w:rsidRPr="00DD28CB">
        <w:rPr>
          <w:rFonts w:ascii="Times New Roman" w:hAnsi="Times New Roman"/>
          <w:sz w:val="24"/>
          <w:szCs w:val="24"/>
        </w:rPr>
        <w:t xml:space="preserve"> </w:t>
      </w:r>
      <w:r>
        <w:rPr>
          <w:rFonts w:ascii="Times New Roman" w:hAnsi="Times New Roman"/>
          <w:sz w:val="24"/>
          <w:szCs w:val="24"/>
        </w:rPr>
        <w:t>представља</w:t>
      </w:r>
      <w:r w:rsidR="00435EE9" w:rsidRPr="00DD28CB">
        <w:rPr>
          <w:rFonts w:ascii="Times New Roman" w:hAnsi="Times New Roman"/>
          <w:sz w:val="24"/>
          <w:szCs w:val="24"/>
        </w:rPr>
        <w:t xml:space="preserve">  </w:t>
      </w:r>
      <w:r>
        <w:rPr>
          <w:rFonts w:ascii="Times New Roman" w:hAnsi="Times New Roman"/>
          <w:sz w:val="24"/>
          <w:szCs w:val="24"/>
        </w:rPr>
        <w:t>потенцијалну</w:t>
      </w:r>
      <w:r w:rsidR="00435EE9" w:rsidRPr="00DD28CB">
        <w:rPr>
          <w:rFonts w:ascii="Times New Roman" w:hAnsi="Times New Roman"/>
          <w:sz w:val="24"/>
          <w:szCs w:val="24"/>
        </w:rPr>
        <w:t xml:space="preserve"> </w:t>
      </w:r>
      <w:r>
        <w:rPr>
          <w:rFonts w:ascii="Times New Roman" w:hAnsi="Times New Roman"/>
          <w:sz w:val="24"/>
          <w:szCs w:val="24"/>
        </w:rPr>
        <w:t>опасност</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простору</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оператера</w:t>
      </w:r>
      <w:r w:rsidR="00435EE9" w:rsidRPr="00DD28CB">
        <w:rPr>
          <w:rFonts w:ascii="Times New Roman" w:hAnsi="Times New Roman"/>
          <w:sz w:val="24"/>
          <w:szCs w:val="24"/>
        </w:rPr>
        <w:t xml:space="preserve">, </w:t>
      </w:r>
      <w:r>
        <w:rPr>
          <w:rFonts w:ascii="Times New Roman" w:hAnsi="Times New Roman"/>
          <w:sz w:val="24"/>
          <w:szCs w:val="24"/>
        </w:rPr>
        <w:t>пацијенте</w:t>
      </w:r>
      <w:r w:rsidR="00435EE9" w:rsidRPr="00DD28CB">
        <w:rPr>
          <w:rFonts w:ascii="Times New Roman" w:hAnsi="Times New Roman"/>
          <w:sz w:val="24"/>
          <w:szCs w:val="24"/>
        </w:rPr>
        <w:t xml:space="preserve">, </w:t>
      </w:r>
      <w:r>
        <w:rPr>
          <w:rFonts w:ascii="Times New Roman" w:hAnsi="Times New Roman"/>
          <w:sz w:val="24"/>
          <w:szCs w:val="24"/>
        </w:rPr>
        <w:t>спремачице</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сл</w:t>
      </w:r>
      <w:r w:rsidR="00435EE9" w:rsidRPr="00DD28CB">
        <w:rPr>
          <w:rFonts w:ascii="Times New Roman" w:hAnsi="Times New Roman"/>
          <w:sz w:val="24"/>
          <w:szCs w:val="24"/>
        </w:rPr>
        <w:t xml:space="preserve">. </w:t>
      </w:r>
      <w:r>
        <w:rPr>
          <w:rFonts w:ascii="Times New Roman" w:hAnsi="Times New Roman"/>
          <w:sz w:val="24"/>
          <w:szCs w:val="24"/>
        </w:rPr>
        <w:t>То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све</w:t>
      </w:r>
      <w:r w:rsidR="00435EE9" w:rsidRPr="00DD28CB">
        <w:rPr>
          <w:rFonts w:ascii="Times New Roman" w:hAnsi="Times New Roman"/>
          <w:sz w:val="24"/>
          <w:szCs w:val="24"/>
        </w:rPr>
        <w:t xml:space="preserve"> </w:t>
      </w:r>
      <w:r>
        <w:rPr>
          <w:rFonts w:ascii="Times New Roman" w:hAnsi="Times New Roman"/>
          <w:sz w:val="24"/>
          <w:szCs w:val="24"/>
        </w:rPr>
        <w:t>изведиво</w:t>
      </w:r>
      <w:r w:rsidR="00435EE9" w:rsidRPr="00DD28CB">
        <w:rPr>
          <w:rFonts w:ascii="Times New Roman" w:hAnsi="Times New Roman"/>
          <w:sz w:val="24"/>
          <w:szCs w:val="24"/>
        </w:rPr>
        <w:t xml:space="preserve">, </w:t>
      </w:r>
      <w:r>
        <w:rPr>
          <w:rFonts w:ascii="Times New Roman" w:hAnsi="Times New Roman"/>
          <w:sz w:val="24"/>
          <w:szCs w:val="24"/>
        </w:rPr>
        <w:t>али</w:t>
      </w:r>
      <w:r w:rsidR="00435EE9" w:rsidRPr="00DD28CB">
        <w:rPr>
          <w:rFonts w:ascii="Times New Roman" w:hAnsi="Times New Roman"/>
          <w:sz w:val="24"/>
          <w:szCs w:val="24"/>
        </w:rPr>
        <w:t xml:space="preserve"> </w:t>
      </w:r>
      <w:r>
        <w:rPr>
          <w:rFonts w:ascii="Times New Roman" w:hAnsi="Times New Roman"/>
          <w:sz w:val="24"/>
          <w:szCs w:val="24"/>
        </w:rPr>
        <w:t>обзиром</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набавља</w:t>
      </w:r>
      <w:r w:rsidR="00435EE9" w:rsidRPr="00DD28CB">
        <w:rPr>
          <w:rFonts w:ascii="Times New Roman" w:hAnsi="Times New Roman"/>
          <w:sz w:val="24"/>
          <w:szCs w:val="24"/>
        </w:rPr>
        <w:t xml:space="preserve"> </w:t>
      </w:r>
      <w:r>
        <w:rPr>
          <w:rFonts w:ascii="Times New Roman" w:hAnsi="Times New Roman"/>
          <w:sz w:val="24"/>
          <w:szCs w:val="24"/>
        </w:rPr>
        <w:t>премијум</w:t>
      </w:r>
      <w:r w:rsidR="00435EE9" w:rsidRPr="00DD28CB">
        <w:rPr>
          <w:rFonts w:ascii="Times New Roman" w:hAnsi="Times New Roman"/>
          <w:sz w:val="24"/>
          <w:szCs w:val="24"/>
        </w:rPr>
        <w:t xml:space="preserve"> </w:t>
      </w:r>
      <w:r>
        <w:rPr>
          <w:rFonts w:ascii="Times New Roman" w:hAnsi="Times New Roman"/>
          <w:sz w:val="24"/>
          <w:szCs w:val="24"/>
        </w:rPr>
        <w:t>дигитални</w:t>
      </w:r>
      <w:r w:rsidR="00435EE9" w:rsidRPr="00DD28CB">
        <w:rPr>
          <w:rFonts w:ascii="Times New Roman" w:hAnsi="Times New Roman"/>
          <w:sz w:val="24"/>
          <w:szCs w:val="24"/>
        </w:rPr>
        <w:t xml:space="preserve"> </w:t>
      </w:r>
      <w:r>
        <w:rPr>
          <w:rFonts w:ascii="Times New Roman" w:hAnsi="Times New Roman"/>
          <w:sz w:val="24"/>
          <w:szCs w:val="24"/>
        </w:rPr>
        <w:t>мамограф</w:t>
      </w:r>
      <w:r w:rsidR="00435EE9" w:rsidRPr="00DD28CB">
        <w:rPr>
          <w:rFonts w:ascii="Times New Roman" w:hAnsi="Times New Roman"/>
          <w:sz w:val="24"/>
          <w:szCs w:val="24"/>
        </w:rPr>
        <w:t xml:space="preserve">, </w:t>
      </w:r>
      <w:r>
        <w:rPr>
          <w:rFonts w:ascii="Times New Roman" w:hAnsi="Times New Roman"/>
          <w:sz w:val="24"/>
          <w:szCs w:val="24"/>
        </w:rPr>
        <w:t>наручиоцу</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итекако</w:t>
      </w:r>
      <w:r w:rsidR="00435EE9" w:rsidRPr="00DD28CB">
        <w:rPr>
          <w:rFonts w:ascii="Times New Roman" w:hAnsi="Times New Roman"/>
          <w:sz w:val="24"/>
          <w:szCs w:val="24"/>
        </w:rPr>
        <w:t xml:space="preserve"> </w:t>
      </w:r>
      <w:r>
        <w:rPr>
          <w:rFonts w:ascii="Times New Roman" w:hAnsi="Times New Roman"/>
          <w:sz w:val="24"/>
          <w:szCs w:val="24"/>
        </w:rPr>
        <w:t>важно</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набави</w:t>
      </w:r>
      <w:r w:rsidR="00435EE9" w:rsidRPr="00DD28CB">
        <w:rPr>
          <w:rFonts w:ascii="Times New Roman" w:hAnsi="Times New Roman"/>
          <w:sz w:val="24"/>
          <w:szCs w:val="24"/>
        </w:rPr>
        <w:t xml:space="preserve"> </w:t>
      </w:r>
      <w:r>
        <w:rPr>
          <w:rFonts w:ascii="Times New Roman" w:hAnsi="Times New Roman"/>
          <w:sz w:val="24"/>
          <w:szCs w:val="24"/>
        </w:rPr>
        <w:t>најбоље</w:t>
      </w:r>
      <w:r w:rsidR="00435EE9" w:rsidRPr="00DD28CB">
        <w:rPr>
          <w:rFonts w:ascii="Times New Roman" w:hAnsi="Times New Roman"/>
          <w:sz w:val="24"/>
          <w:szCs w:val="24"/>
        </w:rPr>
        <w:t xml:space="preserve"> </w:t>
      </w:r>
      <w:r>
        <w:rPr>
          <w:rFonts w:ascii="Times New Roman" w:hAnsi="Times New Roman"/>
          <w:sz w:val="24"/>
          <w:szCs w:val="24"/>
        </w:rPr>
        <w:t>могуће</w:t>
      </w:r>
      <w:r w:rsidR="00435EE9" w:rsidRPr="00DD28CB">
        <w:rPr>
          <w:rFonts w:ascii="Times New Roman" w:hAnsi="Times New Roman"/>
          <w:sz w:val="24"/>
          <w:szCs w:val="24"/>
        </w:rPr>
        <w:t xml:space="preserve"> </w:t>
      </w:r>
      <w:r>
        <w:rPr>
          <w:rFonts w:ascii="Times New Roman" w:hAnsi="Times New Roman"/>
          <w:sz w:val="24"/>
          <w:szCs w:val="24"/>
        </w:rPr>
        <w:t>решење</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водећи</w:t>
      </w:r>
      <w:r w:rsidR="00435EE9" w:rsidRPr="00DD28CB">
        <w:rPr>
          <w:rFonts w:ascii="Times New Roman" w:hAnsi="Times New Roman"/>
          <w:sz w:val="24"/>
          <w:szCs w:val="24"/>
        </w:rPr>
        <w:t xml:space="preserve"> </w:t>
      </w:r>
      <w:r>
        <w:rPr>
          <w:rFonts w:ascii="Times New Roman" w:hAnsi="Times New Roman"/>
          <w:sz w:val="24"/>
          <w:szCs w:val="24"/>
        </w:rPr>
        <w:t>рачуна</w:t>
      </w:r>
      <w:r w:rsidR="00435EE9" w:rsidRPr="00DD28CB">
        <w:rPr>
          <w:rFonts w:ascii="Times New Roman" w:hAnsi="Times New Roman"/>
          <w:sz w:val="24"/>
          <w:szCs w:val="24"/>
        </w:rPr>
        <w:t xml:space="preserve"> </w:t>
      </w:r>
      <w:r w:rsidR="00D319D9">
        <w:rPr>
          <w:rFonts w:ascii="Times New Roman" w:hAnsi="Times New Roman"/>
          <w:sz w:val="24"/>
          <w:szCs w:val="24"/>
          <w:lang/>
        </w:rPr>
        <w:t>и</w:t>
      </w:r>
      <w:r w:rsidR="00435EE9" w:rsidRPr="00DD28CB">
        <w:rPr>
          <w:rFonts w:ascii="Times New Roman" w:hAnsi="Times New Roman"/>
          <w:sz w:val="24"/>
          <w:szCs w:val="24"/>
        </w:rPr>
        <w:t xml:space="preserve"> </w:t>
      </w:r>
      <w:r>
        <w:rPr>
          <w:rFonts w:ascii="Times New Roman" w:hAnsi="Times New Roman"/>
          <w:sz w:val="24"/>
          <w:szCs w:val="24"/>
        </w:rPr>
        <w:t>о</w:t>
      </w:r>
      <w:r w:rsidR="00435EE9" w:rsidRPr="00DD28CB">
        <w:rPr>
          <w:rFonts w:ascii="Times New Roman" w:hAnsi="Times New Roman"/>
          <w:sz w:val="24"/>
          <w:szCs w:val="24"/>
        </w:rPr>
        <w:t xml:space="preserve"> </w:t>
      </w:r>
      <w:r>
        <w:rPr>
          <w:rFonts w:ascii="Times New Roman" w:hAnsi="Times New Roman"/>
          <w:sz w:val="24"/>
          <w:szCs w:val="24"/>
        </w:rPr>
        <w:t>ограниченим</w:t>
      </w:r>
      <w:r w:rsidR="00435EE9" w:rsidRPr="00DD28CB">
        <w:rPr>
          <w:rFonts w:ascii="Times New Roman" w:hAnsi="Times New Roman"/>
          <w:sz w:val="24"/>
          <w:szCs w:val="24"/>
        </w:rPr>
        <w:t xml:space="preserve"> </w:t>
      </w:r>
      <w:r>
        <w:rPr>
          <w:rFonts w:ascii="Times New Roman" w:hAnsi="Times New Roman"/>
          <w:sz w:val="24"/>
          <w:szCs w:val="24"/>
        </w:rPr>
        <w:t>буџетским</w:t>
      </w:r>
      <w:r w:rsidR="00435EE9" w:rsidRPr="00DD28CB">
        <w:rPr>
          <w:rFonts w:ascii="Times New Roman" w:hAnsi="Times New Roman"/>
          <w:sz w:val="24"/>
          <w:szCs w:val="24"/>
        </w:rPr>
        <w:t xml:space="preserve"> </w:t>
      </w:r>
      <w:r>
        <w:rPr>
          <w:rFonts w:ascii="Times New Roman" w:hAnsi="Times New Roman"/>
          <w:sz w:val="24"/>
          <w:szCs w:val="24"/>
        </w:rPr>
        <w:t>средствима</w:t>
      </w:r>
      <w:r w:rsidR="00435EE9" w:rsidRPr="00DD28CB">
        <w:rPr>
          <w:rFonts w:ascii="Times New Roman" w:hAnsi="Times New Roman"/>
          <w:sz w:val="24"/>
          <w:szCs w:val="24"/>
        </w:rPr>
        <w:t xml:space="preserve">. </w:t>
      </w:r>
      <w:r>
        <w:rPr>
          <w:rFonts w:ascii="Times New Roman" w:hAnsi="Times New Roman"/>
          <w:sz w:val="24"/>
          <w:szCs w:val="24"/>
        </w:rPr>
        <w:t>Произвођачи</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држе</w:t>
      </w:r>
      <w:r w:rsidR="00435EE9" w:rsidRPr="00DD28CB">
        <w:rPr>
          <w:rFonts w:ascii="Times New Roman" w:hAnsi="Times New Roman"/>
          <w:sz w:val="24"/>
          <w:szCs w:val="24"/>
        </w:rPr>
        <w:t xml:space="preserve"> </w:t>
      </w:r>
      <w:r>
        <w:rPr>
          <w:rFonts w:ascii="Times New Roman" w:hAnsi="Times New Roman"/>
          <w:sz w:val="24"/>
          <w:szCs w:val="24"/>
        </w:rPr>
        <w:t>до</w:t>
      </w:r>
      <w:r w:rsidR="00435EE9" w:rsidRPr="00DD28CB">
        <w:rPr>
          <w:rFonts w:ascii="Times New Roman" w:hAnsi="Times New Roman"/>
          <w:sz w:val="24"/>
          <w:szCs w:val="24"/>
        </w:rPr>
        <w:t xml:space="preserve"> </w:t>
      </w:r>
      <w:r>
        <w:rPr>
          <w:rFonts w:ascii="Times New Roman" w:hAnsi="Times New Roman"/>
          <w:sz w:val="24"/>
          <w:szCs w:val="24"/>
        </w:rPr>
        <w:t>свих</w:t>
      </w:r>
      <w:r w:rsidR="00435EE9" w:rsidRPr="00DD28CB">
        <w:rPr>
          <w:rFonts w:ascii="Times New Roman" w:hAnsi="Times New Roman"/>
          <w:sz w:val="24"/>
          <w:szCs w:val="24"/>
        </w:rPr>
        <w:t xml:space="preserve"> </w:t>
      </w:r>
      <w:r>
        <w:rPr>
          <w:rFonts w:ascii="Times New Roman" w:hAnsi="Times New Roman"/>
          <w:sz w:val="24"/>
          <w:szCs w:val="24"/>
        </w:rPr>
        <w:t>важних</w:t>
      </w:r>
      <w:r w:rsidR="00435EE9" w:rsidRPr="00DD28CB">
        <w:rPr>
          <w:rFonts w:ascii="Times New Roman" w:hAnsi="Times New Roman"/>
          <w:sz w:val="24"/>
          <w:szCs w:val="24"/>
        </w:rPr>
        <w:t xml:space="preserve"> </w:t>
      </w:r>
      <w:r>
        <w:rPr>
          <w:rFonts w:ascii="Times New Roman" w:hAnsi="Times New Roman"/>
          <w:sz w:val="24"/>
          <w:szCs w:val="24"/>
        </w:rPr>
        <w:t>карактеристика</w:t>
      </w:r>
      <w:r w:rsidR="00435EE9" w:rsidRPr="00DD28CB">
        <w:rPr>
          <w:rFonts w:ascii="Times New Roman" w:hAnsi="Times New Roman"/>
          <w:sz w:val="24"/>
          <w:szCs w:val="24"/>
        </w:rPr>
        <w:t xml:space="preserve"> </w:t>
      </w:r>
      <w:r>
        <w:rPr>
          <w:rFonts w:ascii="Times New Roman" w:hAnsi="Times New Roman"/>
          <w:sz w:val="24"/>
          <w:szCs w:val="24"/>
        </w:rPr>
        <w:t>једног</w:t>
      </w:r>
      <w:r w:rsidR="00435EE9" w:rsidRPr="00DD28CB">
        <w:rPr>
          <w:rFonts w:ascii="Times New Roman" w:hAnsi="Times New Roman"/>
          <w:sz w:val="24"/>
          <w:szCs w:val="24"/>
        </w:rPr>
        <w:t xml:space="preserve"> </w:t>
      </w:r>
      <w:r>
        <w:rPr>
          <w:rFonts w:ascii="Times New Roman" w:hAnsi="Times New Roman"/>
          <w:sz w:val="24"/>
          <w:szCs w:val="24"/>
        </w:rPr>
        <w:t>мамографа</w:t>
      </w:r>
      <w:r w:rsidR="00435EE9" w:rsidRPr="00DD28CB">
        <w:rPr>
          <w:rFonts w:ascii="Times New Roman" w:hAnsi="Times New Roman"/>
          <w:sz w:val="24"/>
          <w:szCs w:val="24"/>
        </w:rPr>
        <w:t xml:space="preserve"> </w:t>
      </w:r>
      <w:r>
        <w:rPr>
          <w:rFonts w:ascii="Times New Roman" w:hAnsi="Times New Roman"/>
          <w:sz w:val="24"/>
          <w:szCs w:val="24"/>
        </w:rPr>
        <w:t>су</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потрудили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један</w:t>
      </w:r>
      <w:r w:rsidR="00435EE9" w:rsidRPr="00DD28CB">
        <w:rPr>
          <w:rFonts w:ascii="Times New Roman" w:hAnsi="Times New Roman"/>
          <w:sz w:val="24"/>
          <w:szCs w:val="24"/>
        </w:rPr>
        <w:t xml:space="preserve"> </w:t>
      </w:r>
      <w:r>
        <w:rPr>
          <w:rFonts w:ascii="Times New Roman" w:hAnsi="Times New Roman"/>
          <w:sz w:val="24"/>
          <w:szCs w:val="24"/>
        </w:rPr>
        <w:t>по</w:t>
      </w:r>
      <w:r w:rsidR="00435EE9" w:rsidRPr="00DD28CB">
        <w:rPr>
          <w:rFonts w:ascii="Times New Roman" w:hAnsi="Times New Roman"/>
          <w:sz w:val="24"/>
          <w:szCs w:val="24"/>
        </w:rPr>
        <w:t xml:space="preserve"> </w:t>
      </w:r>
      <w:r>
        <w:rPr>
          <w:rFonts w:ascii="Times New Roman" w:hAnsi="Times New Roman"/>
          <w:sz w:val="24"/>
          <w:szCs w:val="24"/>
        </w:rPr>
        <w:t>природи</w:t>
      </w:r>
      <w:r w:rsidR="00435EE9" w:rsidRPr="00DD28CB">
        <w:rPr>
          <w:rFonts w:ascii="Times New Roman" w:hAnsi="Times New Roman"/>
          <w:sz w:val="24"/>
          <w:szCs w:val="24"/>
        </w:rPr>
        <w:t xml:space="preserve"> </w:t>
      </w:r>
      <w:r>
        <w:rPr>
          <w:rFonts w:ascii="Times New Roman" w:hAnsi="Times New Roman"/>
          <w:sz w:val="24"/>
          <w:szCs w:val="24"/>
        </w:rPr>
        <w:t>гломазан</w:t>
      </w:r>
      <w:r w:rsidR="00435EE9" w:rsidRPr="00DD28CB">
        <w:rPr>
          <w:rFonts w:ascii="Times New Roman" w:hAnsi="Times New Roman"/>
          <w:sz w:val="24"/>
          <w:szCs w:val="24"/>
        </w:rPr>
        <w:t xml:space="preserve"> </w:t>
      </w:r>
      <w:r>
        <w:rPr>
          <w:rFonts w:ascii="Times New Roman" w:hAnsi="Times New Roman"/>
          <w:sz w:val="24"/>
          <w:szCs w:val="24"/>
        </w:rPr>
        <w:t>део</w:t>
      </w:r>
      <w:r w:rsidR="00435EE9" w:rsidRPr="00DD28CB">
        <w:rPr>
          <w:rFonts w:ascii="Times New Roman" w:hAnsi="Times New Roman"/>
          <w:sz w:val="24"/>
          <w:szCs w:val="24"/>
        </w:rPr>
        <w:t xml:space="preserve"> </w:t>
      </w:r>
      <w:r>
        <w:rPr>
          <w:rFonts w:ascii="Times New Roman" w:hAnsi="Times New Roman"/>
          <w:sz w:val="24"/>
          <w:szCs w:val="24"/>
        </w:rPr>
        <w:t>система</w:t>
      </w:r>
      <w:r w:rsidR="00435EE9" w:rsidRPr="00DD28CB">
        <w:rPr>
          <w:rFonts w:ascii="Times New Roman" w:hAnsi="Times New Roman"/>
          <w:sz w:val="24"/>
          <w:szCs w:val="24"/>
        </w:rPr>
        <w:t xml:space="preserve"> </w:t>
      </w:r>
      <w:r>
        <w:rPr>
          <w:rFonts w:ascii="Times New Roman" w:hAnsi="Times New Roman"/>
          <w:sz w:val="24"/>
          <w:szCs w:val="24"/>
        </w:rPr>
        <w:t>ставе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кућиште</w:t>
      </w:r>
      <w:r w:rsidR="00435EE9" w:rsidRPr="00DD28CB">
        <w:rPr>
          <w:rFonts w:ascii="Times New Roman" w:hAnsi="Times New Roman"/>
          <w:sz w:val="24"/>
          <w:szCs w:val="24"/>
        </w:rPr>
        <w:t xml:space="preserve"> </w:t>
      </w:r>
      <w:r>
        <w:rPr>
          <w:rFonts w:ascii="Times New Roman" w:hAnsi="Times New Roman"/>
          <w:sz w:val="24"/>
          <w:szCs w:val="24"/>
        </w:rPr>
        <w:t>гантрија</w:t>
      </w:r>
      <w:r w:rsidR="00435EE9" w:rsidRPr="00DD28CB">
        <w:rPr>
          <w:rFonts w:ascii="Times New Roman" w:hAnsi="Times New Roman"/>
          <w:sz w:val="24"/>
          <w:szCs w:val="24"/>
        </w:rPr>
        <w:t xml:space="preserve">, </w:t>
      </w:r>
      <w:r>
        <w:rPr>
          <w:rFonts w:ascii="Times New Roman" w:hAnsi="Times New Roman"/>
          <w:sz w:val="24"/>
          <w:szCs w:val="24"/>
        </w:rPr>
        <w:t>па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тако</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детаљним</w:t>
      </w:r>
      <w:r w:rsidR="00435EE9" w:rsidRPr="00DD28CB">
        <w:rPr>
          <w:rFonts w:ascii="Times New Roman" w:hAnsi="Times New Roman"/>
          <w:sz w:val="24"/>
          <w:szCs w:val="24"/>
        </w:rPr>
        <w:t xml:space="preserve"> </w:t>
      </w:r>
      <w:r>
        <w:rPr>
          <w:rFonts w:ascii="Times New Roman" w:hAnsi="Times New Roman"/>
          <w:sz w:val="24"/>
          <w:szCs w:val="24"/>
        </w:rPr>
        <w:t>испитивањем</w:t>
      </w:r>
      <w:r w:rsidR="00435EE9" w:rsidRPr="00DD28CB">
        <w:rPr>
          <w:rFonts w:ascii="Times New Roman" w:hAnsi="Times New Roman"/>
          <w:sz w:val="24"/>
          <w:szCs w:val="24"/>
        </w:rPr>
        <w:t xml:space="preserve"> </w:t>
      </w:r>
      <w:r>
        <w:rPr>
          <w:rFonts w:ascii="Times New Roman" w:hAnsi="Times New Roman"/>
          <w:sz w:val="24"/>
          <w:szCs w:val="24"/>
        </w:rPr>
        <w:t>тржишта</w:t>
      </w:r>
      <w:r w:rsidR="00435EE9" w:rsidRPr="00DD28CB">
        <w:rPr>
          <w:rFonts w:ascii="Times New Roman" w:hAnsi="Times New Roman"/>
          <w:sz w:val="24"/>
          <w:szCs w:val="24"/>
        </w:rPr>
        <w:t xml:space="preserve">,  </w:t>
      </w:r>
      <w:r>
        <w:rPr>
          <w:rFonts w:ascii="Times New Roman" w:hAnsi="Times New Roman"/>
          <w:sz w:val="24"/>
          <w:szCs w:val="24"/>
        </w:rPr>
        <w:t>дошао</w:t>
      </w:r>
      <w:r w:rsidR="00435EE9" w:rsidRPr="00DD28CB">
        <w:rPr>
          <w:rFonts w:ascii="Times New Roman" w:hAnsi="Times New Roman"/>
          <w:sz w:val="24"/>
          <w:szCs w:val="24"/>
        </w:rPr>
        <w:t xml:space="preserve"> </w:t>
      </w:r>
      <w:r>
        <w:rPr>
          <w:rFonts w:ascii="Times New Roman" w:hAnsi="Times New Roman"/>
          <w:sz w:val="24"/>
          <w:szCs w:val="24"/>
        </w:rPr>
        <w:t>до</w:t>
      </w:r>
      <w:r w:rsidR="00435EE9" w:rsidRPr="00DD28CB">
        <w:rPr>
          <w:rFonts w:ascii="Times New Roman" w:hAnsi="Times New Roman"/>
          <w:sz w:val="24"/>
          <w:szCs w:val="24"/>
        </w:rPr>
        <w:t xml:space="preserve"> </w:t>
      </w:r>
      <w:r>
        <w:rPr>
          <w:rFonts w:ascii="Times New Roman" w:hAnsi="Times New Roman"/>
          <w:sz w:val="24"/>
          <w:szCs w:val="24"/>
        </w:rPr>
        <w:t>информације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већина</w:t>
      </w:r>
      <w:r w:rsidR="00435EE9" w:rsidRPr="00DD28CB">
        <w:rPr>
          <w:rFonts w:ascii="Times New Roman" w:hAnsi="Times New Roman"/>
          <w:sz w:val="24"/>
          <w:szCs w:val="24"/>
        </w:rPr>
        <w:t xml:space="preserve"> </w:t>
      </w:r>
      <w:r>
        <w:rPr>
          <w:rFonts w:ascii="Times New Roman" w:hAnsi="Times New Roman"/>
          <w:sz w:val="24"/>
          <w:szCs w:val="24"/>
        </w:rPr>
        <w:t>реномираних</w:t>
      </w:r>
      <w:r w:rsidR="00435EE9" w:rsidRPr="00DD28CB">
        <w:rPr>
          <w:rFonts w:ascii="Times New Roman" w:hAnsi="Times New Roman"/>
          <w:sz w:val="24"/>
          <w:szCs w:val="24"/>
        </w:rPr>
        <w:t xml:space="preserve"> </w:t>
      </w:r>
      <w:r>
        <w:rPr>
          <w:rFonts w:ascii="Times New Roman" w:hAnsi="Times New Roman"/>
          <w:sz w:val="24"/>
          <w:szCs w:val="24"/>
        </w:rPr>
        <w:t>произвођача</w:t>
      </w:r>
      <w:r w:rsidR="00435EE9" w:rsidRPr="00DD28CB">
        <w:rPr>
          <w:rFonts w:ascii="Times New Roman" w:hAnsi="Times New Roman"/>
          <w:sz w:val="24"/>
          <w:szCs w:val="24"/>
        </w:rPr>
        <w:t xml:space="preserve"> </w:t>
      </w:r>
      <w:r>
        <w:rPr>
          <w:rFonts w:ascii="Times New Roman" w:hAnsi="Times New Roman"/>
          <w:sz w:val="24"/>
          <w:szCs w:val="24"/>
        </w:rPr>
        <w:t>конкретног</w:t>
      </w:r>
      <w:r w:rsidR="00435EE9" w:rsidRPr="00DD28CB">
        <w:rPr>
          <w:rFonts w:ascii="Times New Roman" w:hAnsi="Times New Roman"/>
          <w:sz w:val="24"/>
          <w:szCs w:val="24"/>
        </w:rPr>
        <w:t xml:space="preserve"> </w:t>
      </w:r>
      <w:r>
        <w:rPr>
          <w:rFonts w:ascii="Times New Roman" w:hAnsi="Times New Roman"/>
          <w:sz w:val="24"/>
          <w:szCs w:val="24"/>
        </w:rPr>
        <w:t>предмета</w:t>
      </w:r>
      <w:r w:rsidR="00435EE9" w:rsidRPr="00DD28CB">
        <w:rPr>
          <w:rFonts w:ascii="Times New Roman" w:hAnsi="Times New Roman"/>
          <w:sz w:val="24"/>
          <w:szCs w:val="24"/>
        </w:rPr>
        <w:t xml:space="preserve"> </w:t>
      </w:r>
      <w:r>
        <w:rPr>
          <w:rFonts w:ascii="Times New Roman" w:hAnsi="Times New Roman"/>
          <w:sz w:val="24"/>
          <w:szCs w:val="24"/>
        </w:rPr>
        <w:t>ове</w:t>
      </w:r>
      <w:r w:rsidR="00435EE9" w:rsidRPr="00DD28CB">
        <w:rPr>
          <w:rFonts w:ascii="Times New Roman" w:hAnsi="Times New Roman"/>
          <w:sz w:val="24"/>
          <w:szCs w:val="24"/>
        </w:rPr>
        <w:t xml:space="preserve"> </w:t>
      </w:r>
      <w:r>
        <w:rPr>
          <w:rFonts w:ascii="Times New Roman" w:hAnsi="Times New Roman"/>
          <w:sz w:val="24"/>
          <w:szCs w:val="24"/>
        </w:rPr>
        <w:t>јавне</w:t>
      </w:r>
      <w:r w:rsidR="00435EE9" w:rsidRPr="00DD28CB">
        <w:rPr>
          <w:rFonts w:ascii="Times New Roman" w:hAnsi="Times New Roman"/>
          <w:sz w:val="24"/>
          <w:szCs w:val="24"/>
        </w:rPr>
        <w:t xml:space="preserve"> </w:t>
      </w:r>
      <w:r>
        <w:rPr>
          <w:rFonts w:ascii="Times New Roman" w:hAnsi="Times New Roman"/>
          <w:sz w:val="24"/>
          <w:szCs w:val="24"/>
        </w:rPr>
        <w:t>набавке</w:t>
      </w:r>
      <w:r w:rsidR="00435EE9" w:rsidRPr="00DD28CB">
        <w:rPr>
          <w:rFonts w:ascii="Times New Roman" w:hAnsi="Times New Roman"/>
          <w:sz w:val="24"/>
          <w:szCs w:val="24"/>
        </w:rPr>
        <w:t xml:space="preserve"> (</w:t>
      </w:r>
      <w:r>
        <w:rPr>
          <w:rFonts w:ascii="Times New Roman" w:hAnsi="Times New Roman"/>
          <w:sz w:val="24"/>
          <w:szCs w:val="24"/>
        </w:rPr>
        <w:t>четири</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овом</w:t>
      </w:r>
      <w:r w:rsidR="00435EE9" w:rsidRPr="00DD28CB">
        <w:rPr>
          <w:rFonts w:ascii="Times New Roman" w:hAnsi="Times New Roman"/>
          <w:sz w:val="24"/>
          <w:szCs w:val="24"/>
        </w:rPr>
        <w:t xml:space="preserve"> </w:t>
      </w:r>
      <w:r>
        <w:rPr>
          <w:rFonts w:ascii="Times New Roman" w:hAnsi="Times New Roman"/>
          <w:sz w:val="24"/>
          <w:szCs w:val="24"/>
        </w:rPr>
        <w:t>случају</w:t>
      </w:r>
      <w:r w:rsidR="00435EE9" w:rsidRPr="00DD28CB">
        <w:rPr>
          <w:rFonts w:ascii="Times New Roman" w:hAnsi="Times New Roman"/>
          <w:sz w:val="24"/>
          <w:szCs w:val="24"/>
        </w:rPr>
        <w:t xml:space="preserve">) </w:t>
      </w:r>
      <w:r>
        <w:rPr>
          <w:rFonts w:ascii="Times New Roman" w:hAnsi="Times New Roman"/>
          <w:sz w:val="24"/>
          <w:szCs w:val="24"/>
        </w:rPr>
        <w:t>имају</w:t>
      </w:r>
      <w:r w:rsidR="00435EE9" w:rsidRPr="00DD28CB">
        <w:rPr>
          <w:rFonts w:ascii="Times New Roman" w:hAnsi="Times New Roman"/>
          <w:sz w:val="24"/>
          <w:szCs w:val="24"/>
        </w:rPr>
        <w:t xml:space="preserve"> </w:t>
      </w:r>
      <w:r>
        <w:rPr>
          <w:rFonts w:ascii="Times New Roman" w:hAnsi="Times New Roman"/>
          <w:sz w:val="24"/>
          <w:szCs w:val="24"/>
        </w:rPr>
        <w:t>генератор</w:t>
      </w:r>
      <w:r w:rsidR="00435EE9" w:rsidRPr="00DD28CB">
        <w:rPr>
          <w:rFonts w:ascii="Times New Roman" w:hAnsi="Times New Roman"/>
          <w:sz w:val="24"/>
          <w:szCs w:val="24"/>
        </w:rPr>
        <w:t xml:space="preserve"> </w:t>
      </w:r>
      <w:r>
        <w:rPr>
          <w:rFonts w:ascii="Times New Roman" w:hAnsi="Times New Roman"/>
          <w:sz w:val="24"/>
          <w:szCs w:val="24"/>
        </w:rPr>
        <w:t>интегрисан</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гантри</w:t>
      </w:r>
      <w:r w:rsidR="00435EE9" w:rsidRPr="00DD28CB">
        <w:rPr>
          <w:rFonts w:ascii="Times New Roman" w:hAnsi="Times New Roman"/>
          <w:sz w:val="24"/>
          <w:szCs w:val="24"/>
        </w:rPr>
        <w:t>.</w:t>
      </w:r>
    </w:p>
    <w:p w:rsidR="00435EE9" w:rsidRPr="00DD28CB" w:rsidRDefault="00435EE9" w:rsidP="00435EE9">
      <w:pPr>
        <w:jc w:val="both"/>
        <w:rPr>
          <w:rFonts w:ascii="Times New Roman" w:hAnsi="Times New Roman"/>
          <w:sz w:val="24"/>
          <w:szCs w:val="24"/>
        </w:rPr>
      </w:pPr>
      <w:bookmarkStart w:id="5" w:name="_GoBack"/>
      <w:bookmarkEnd w:id="5"/>
      <w:r w:rsidRPr="00DD28CB">
        <w:rPr>
          <w:rFonts w:ascii="Times New Roman" w:hAnsi="Times New Roman"/>
          <w:sz w:val="24"/>
          <w:szCs w:val="24"/>
        </w:rPr>
        <w:t xml:space="preserve">3. </w:t>
      </w:r>
      <w:r w:rsidR="00DD28CB">
        <w:rPr>
          <w:rFonts w:ascii="Times New Roman" w:hAnsi="Times New Roman"/>
          <w:sz w:val="24"/>
          <w:szCs w:val="24"/>
        </w:rPr>
        <w:t>Овај</w:t>
      </w:r>
      <w:r w:rsidRPr="00DD28CB">
        <w:rPr>
          <w:rFonts w:ascii="Times New Roman" w:hAnsi="Times New Roman"/>
          <w:sz w:val="24"/>
          <w:szCs w:val="24"/>
        </w:rPr>
        <w:t xml:space="preserve"> </w:t>
      </w:r>
      <w:r w:rsidR="00DD28CB">
        <w:rPr>
          <w:rFonts w:ascii="Times New Roman" w:hAnsi="Times New Roman"/>
          <w:sz w:val="24"/>
          <w:szCs w:val="24"/>
        </w:rPr>
        <w:t>захтев</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формулисан</w:t>
      </w:r>
      <w:r w:rsidRPr="00DD28CB">
        <w:rPr>
          <w:rFonts w:ascii="Times New Roman" w:hAnsi="Times New Roman"/>
          <w:sz w:val="24"/>
          <w:szCs w:val="24"/>
        </w:rPr>
        <w:t xml:space="preserve"> </w:t>
      </w:r>
      <w:r w:rsidR="00DD28CB">
        <w:rPr>
          <w:rFonts w:ascii="Times New Roman" w:hAnsi="Times New Roman"/>
          <w:sz w:val="24"/>
          <w:szCs w:val="24"/>
        </w:rPr>
        <w:t>тако</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га</w:t>
      </w:r>
      <w:r w:rsidRPr="00DD28CB">
        <w:rPr>
          <w:rFonts w:ascii="Times New Roman" w:hAnsi="Times New Roman"/>
          <w:sz w:val="24"/>
          <w:szCs w:val="24"/>
        </w:rPr>
        <w:t xml:space="preserve"> </w:t>
      </w:r>
      <w:r w:rsidR="00DD28CB">
        <w:rPr>
          <w:rFonts w:ascii="Times New Roman" w:hAnsi="Times New Roman"/>
          <w:sz w:val="24"/>
          <w:szCs w:val="24"/>
        </w:rPr>
        <w:t>испуњава</w:t>
      </w:r>
      <w:r w:rsidRPr="00DD28CB">
        <w:rPr>
          <w:rFonts w:ascii="Times New Roman" w:hAnsi="Times New Roman"/>
          <w:sz w:val="24"/>
          <w:szCs w:val="24"/>
        </w:rPr>
        <w:t xml:space="preserve"> </w:t>
      </w:r>
      <w:r w:rsidR="00DD28CB">
        <w:rPr>
          <w:rFonts w:ascii="Times New Roman" w:hAnsi="Times New Roman"/>
          <w:sz w:val="24"/>
          <w:szCs w:val="24"/>
        </w:rPr>
        <w:t>већи</w:t>
      </w:r>
      <w:r w:rsidRPr="00DD28CB">
        <w:rPr>
          <w:rFonts w:ascii="Times New Roman" w:hAnsi="Times New Roman"/>
          <w:sz w:val="24"/>
          <w:szCs w:val="24"/>
        </w:rPr>
        <w:t xml:space="preserve"> </w:t>
      </w:r>
      <w:r w:rsidR="00DD28CB">
        <w:rPr>
          <w:rFonts w:ascii="Times New Roman" w:hAnsi="Times New Roman"/>
          <w:sz w:val="24"/>
          <w:szCs w:val="24"/>
        </w:rPr>
        <w:t>број</w:t>
      </w:r>
      <w:r w:rsidRPr="00DD28CB">
        <w:rPr>
          <w:rFonts w:ascii="Times New Roman" w:hAnsi="Times New Roman"/>
          <w:sz w:val="24"/>
          <w:szCs w:val="24"/>
        </w:rPr>
        <w:t xml:space="preserve"> </w:t>
      </w:r>
      <w:r w:rsidR="00DD28CB">
        <w:rPr>
          <w:rFonts w:ascii="Times New Roman" w:hAnsi="Times New Roman"/>
          <w:sz w:val="24"/>
          <w:szCs w:val="24"/>
        </w:rPr>
        <w:t>реномираних</w:t>
      </w:r>
      <w:r w:rsidRPr="00DD28CB">
        <w:rPr>
          <w:rFonts w:ascii="Times New Roman" w:hAnsi="Times New Roman"/>
          <w:sz w:val="24"/>
          <w:szCs w:val="24"/>
        </w:rPr>
        <w:t xml:space="preserve"> </w:t>
      </w:r>
      <w:r w:rsidR="00DD28CB">
        <w:rPr>
          <w:rFonts w:ascii="Times New Roman" w:hAnsi="Times New Roman"/>
          <w:sz w:val="24"/>
          <w:szCs w:val="24"/>
        </w:rPr>
        <w:t>произвођача</w:t>
      </w:r>
      <w:r w:rsidRPr="00DD28CB">
        <w:rPr>
          <w:rFonts w:ascii="Times New Roman" w:hAnsi="Times New Roman"/>
          <w:sz w:val="24"/>
          <w:szCs w:val="24"/>
        </w:rPr>
        <w:t xml:space="preserve"> </w:t>
      </w:r>
      <w:r w:rsidR="00DD28CB">
        <w:rPr>
          <w:rFonts w:ascii="Times New Roman" w:hAnsi="Times New Roman"/>
          <w:sz w:val="24"/>
          <w:szCs w:val="24"/>
        </w:rPr>
        <w:t>предметне</w:t>
      </w:r>
      <w:r w:rsidRPr="00DD28CB">
        <w:rPr>
          <w:rFonts w:ascii="Times New Roman" w:hAnsi="Times New Roman"/>
          <w:sz w:val="24"/>
          <w:szCs w:val="24"/>
        </w:rPr>
        <w:t xml:space="preserve"> </w:t>
      </w:r>
      <w:r w:rsidR="00DD28CB">
        <w:rPr>
          <w:rFonts w:ascii="Times New Roman" w:hAnsi="Times New Roman"/>
          <w:sz w:val="24"/>
          <w:szCs w:val="24"/>
        </w:rPr>
        <w:t>опреме</w:t>
      </w:r>
      <w:r w:rsidRPr="00DD28CB">
        <w:rPr>
          <w:rFonts w:ascii="Times New Roman" w:hAnsi="Times New Roman"/>
          <w:sz w:val="24"/>
          <w:szCs w:val="24"/>
        </w:rPr>
        <w:t xml:space="preserve">. </w:t>
      </w:r>
      <w:r w:rsidR="00DD28CB">
        <w:rPr>
          <w:rFonts w:ascii="Times New Roman" w:hAnsi="Times New Roman"/>
          <w:sz w:val="24"/>
          <w:szCs w:val="24"/>
        </w:rPr>
        <w:t>Већина</w:t>
      </w:r>
      <w:r w:rsidRPr="00DD28CB">
        <w:rPr>
          <w:rFonts w:ascii="Times New Roman" w:hAnsi="Times New Roman"/>
          <w:sz w:val="24"/>
          <w:szCs w:val="24"/>
        </w:rPr>
        <w:t xml:space="preserve"> </w:t>
      </w:r>
      <w:r w:rsidR="00DD28CB">
        <w:rPr>
          <w:rFonts w:ascii="Times New Roman" w:hAnsi="Times New Roman"/>
          <w:sz w:val="24"/>
          <w:szCs w:val="24"/>
        </w:rPr>
        <w:t>произвођача</w:t>
      </w:r>
      <w:r w:rsidRPr="00DD28CB">
        <w:rPr>
          <w:rFonts w:ascii="Times New Roman" w:hAnsi="Times New Roman"/>
          <w:sz w:val="24"/>
          <w:szCs w:val="24"/>
        </w:rPr>
        <w:t xml:space="preserve"> </w:t>
      </w:r>
      <w:r w:rsidR="00DD28CB">
        <w:rPr>
          <w:rFonts w:ascii="Times New Roman" w:hAnsi="Times New Roman"/>
          <w:sz w:val="24"/>
          <w:szCs w:val="24"/>
        </w:rPr>
        <w:t>има</w:t>
      </w:r>
      <w:r w:rsidRPr="00DD28CB">
        <w:rPr>
          <w:rFonts w:ascii="Times New Roman" w:hAnsi="Times New Roman"/>
          <w:sz w:val="24"/>
          <w:szCs w:val="24"/>
        </w:rPr>
        <w:t xml:space="preserve"> </w:t>
      </w:r>
      <w:r w:rsidR="00DD28CB">
        <w:rPr>
          <w:rFonts w:ascii="Times New Roman" w:hAnsi="Times New Roman"/>
          <w:sz w:val="24"/>
          <w:szCs w:val="24"/>
        </w:rPr>
        <w:t>више</w:t>
      </w:r>
      <w:r w:rsidRPr="00DD28CB">
        <w:rPr>
          <w:rFonts w:ascii="Times New Roman" w:hAnsi="Times New Roman"/>
          <w:sz w:val="24"/>
          <w:szCs w:val="24"/>
        </w:rPr>
        <w:t xml:space="preserve"> </w:t>
      </w:r>
      <w:r w:rsidR="00DD28CB">
        <w:rPr>
          <w:rFonts w:ascii="Times New Roman" w:hAnsi="Times New Roman"/>
          <w:sz w:val="24"/>
          <w:szCs w:val="24"/>
        </w:rPr>
        <w:t>фактора</w:t>
      </w:r>
      <w:r w:rsidRPr="00DD28CB">
        <w:rPr>
          <w:rFonts w:ascii="Times New Roman" w:hAnsi="Times New Roman"/>
          <w:sz w:val="24"/>
          <w:szCs w:val="24"/>
        </w:rPr>
        <w:t xml:space="preserve"> </w:t>
      </w:r>
      <w:r w:rsidR="00DD28CB">
        <w:rPr>
          <w:rFonts w:ascii="Times New Roman" w:hAnsi="Times New Roman"/>
          <w:sz w:val="24"/>
          <w:szCs w:val="24"/>
        </w:rPr>
        <w:t>увеличања</w:t>
      </w:r>
      <w:r w:rsidRPr="00DD28CB">
        <w:rPr>
          <w:rFonts w:ascii="Times New Roman" w:hAnsi="Times New Roman"/>
          <w:sz w:val="24"/>
          <w:szCs w:val="24"/>
        </w:rPr>
        <w:t xml:space="preserve"> 1,5x; 1,8x; 2,0x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сл</w:t>
      </w:r>
      <w:r w:rsidRPr="00DD28CB">
        <w:rPr>
          <w:rFonts w:ascii="Times New Roman" w:hAnsi="Times New Roman"/>
          <w:sz w:val="24"/>
          <w:szCs w:val="24"/>
        </w:rPr>
        <w:t>.</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Треба</w:t>
      </w:r>
      <w:r w:rsidR="00435EE9" w:rsidRPr="00DD28CB">
        <w:rPr>
          <w:rFonts w:ascii="Times New Roman" w:hAnsi="Times New Roman"/>
          <w:sz w:val="24"/>
          <w:szCs w:val="24"/>
        </w:rPr>
        <w:t xml:space="preserve"> </w:t>
      </w:r>
      <w:r>
        <w:rPr>
          <w:rFonts w:ascii="Times New Roman" w:hAnsi="Times New Roman"/>
          <w:sz w:val="24"/>
          <w:szCs w:val="24"/>
        </w:rPr>
        <w:t>знати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су</w:t>
      </w:r>
      <w:r w:rsidR="00435EE9" w:rsidRPr="00DD28CB">
        <w:rPr>
          <w:rFonts w:ascii="Times New Roman" w:hAnsi="Times New Roman"/>
          <w:sz w:val="24"/>
          <w:szCs w:val="24"/>
        </w:rPr>
        <w:t xml:space="preserve"> </w:t>
      </w:r>
      <w:r>
        <w:rPr>
          <w:rFonts w:ascii="Times New Roman" w:hAnsi="Times New Roman"/>
          <w:sz w:val="24"/>
          <w:szCs w:val="24"/>
        </w:rPr>
        <w:t>код</w:t>
      </w:r>
      <w:r w:rsidR="00435EE9" w:rsidRPr="00DD28CB">
        <w:rPr>
          <w:rFonts w:ascii="Times New Roman" w:hAnsi="Times New Roman"/>
          <w:sz w:val="24"/>
          <w:szCs w:val="24"/>
        </w:rPr>
        <w:t xml:space="preserve"> </w:t>
      </w:r>
      <w:r>
        <w:rPr>
          <w:rFonts w:ascii="Times New Roman" w:hAnsi="Times New Roman"/>
          <w:sz w:val="24"/>
          <w:szCs w:val="24"/>
        </w:rPr>
        <w:t>мамографије</w:t>
      </w:r>
      <w:r w:rsidR="00435EE9" w:rsidRPr="00DD28CB">
        <w:rPr>
          <w:rFonts w:ascii="Times New Roman" w:hAnsi="Times New Roman"/>
          <w:sz w:val="24"/>
          <w:szCs w:val="24"/>
        </w:rPr>
        <w:t xml:space="preserve">, </w:t>
      </w:r>
      <w:r>
        <w:rPr>
          <w:rFonts w:ascii="Times New Roman" w:hAnsi="Times New Roman"/>
          <w:sz w:val="24"/>
          <w:szCs w:val="24"/>
        </w:rPr>
        <w:t>када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раде</w:t>
      </w:r>
      <w:r w:rsidR="00435EE9" w:rsidRPr="00DD28CB">
        <w:rPr>
          <w:rFonts w:ascii="Times New Roman" w:hAnsi="Times New Roman"/>
          <w:sz w:val="24"/>
          <w:szCs w:val="24"/>
        </w:rPr>
        <w:t xml:space="preserve"> </w:t>
      </w:r>
      <w:r>
        <w:rPr>
          <w:rFonts w:ascii="Times New Roman" w:hAnsi="Times New Roman"/>
          <w:sz w:val="24"/>
          <w:szCs w:val="24"/>
        </w:rPr>
        <w:t>дијагностичке</w:t>
      </w:r>
      <w:r w:rsidR="00435EE9" w:rsidRPr="00DD28CB">
        <w:rPr>
          <w:rFonts w:ascii="Times New Roman" w:hAnsi="Times New Roman"/>
          <w:sz w:val="24"/>
          <w:szCs w:val="24"/>
        </w:rPr>
        <w:t xml:space="preserve"> </w:t>
      </w:r>
      <w:r>
        <w:rPr>
          <w:rFonts w:ascii="Times New Roman" w:hAnsi="Times New Roman"/>
          <w:sz w:val="24"/>
          <w:szCs w:val="24"/>
        </w:rPr>
        <w:t>процедуре</w:t>
      </w:r>
      <w:r w:rsidR="00435EE9" w:rsidRPr="00DD28CB">
        <w:rPr>
          <w:rFonts w:ascii="Times New Roman" w:hAnsi="Times New Roman"/>
          <w:sz w:val="24"/>
          <w:szCs w:val="24"/>
        </w:rPr>
        <w:t xml:space="preserve">, </w:t>
      </w:r>
      <w:r>
        <w:rPr>
          <w:rFonts w:ascii="Times New Roman" w:hAnsi="Times New Roman"/>
          <w:sz w:val="24"/>
          <w:szCs w:val="24"/>
        </w:rPr>
        <w:t>потребна</w:t>
      </w:r>
      <w:r w:rsidR="00435EE9" w:rsidRPr="00DD28CB">
        <w:rPr>
          <w:rFonts w:ascii="Times New Roman" w:hAnsi="Times New Roman"/>
          <w:sz w:val="24"/>
          <w:szCs w:val="24"/>
        </w:rPr>
        <w:t xml:space="preserve"> </w:t>
      </w:r>
      <w:r>
        <w:rPr>
          <w:rFonts w:ascii="Times New Roman" w:hAnsi="Times New Roman"/>
          <w:sz w:val="24"/>
          <w:szCs w:val="24"/>
        </w:rPr>
        <w:t>увећања</w:t>
      </w:r>
      <w:r w:rsidR="00435EE9" w:rsidRPr="00DD28CB">
        <w:rPr>
          <w:rFonts w:ascii="Times New Roman" w:hAnsi="Times New Roman"/>
          <w:sz w:val="24"/>
          <w:szCs w:val="24"/>
        </w:rPr>
        <w:t xml:space="preserve"> </w:t>
      </w:r>
      <w:r>
        <w:rPr>
          <w:rFonts w:ascii="Times New Roman" w:hAnsi="Times New Roman"/>
          <w:sz w:val="24"/>
          <w:szCs w:val="24"/>
        </w:rPr>
        <w:t>одређених</w:t>
      </w:r>
      <w:r w:rsidR="00435EE9" w:rsidRPr="00DD28CB">
        <w:rPr>
          <w:rFonts w:ascii="Times New Roman" w:hAnsi="Times New Roman"/>
          <w:sz w:val="24"/>
          <w:szCs w:val="24"/>
        </w:rPr>
        <w:t xml:space="preserve"> </w:t>
      </w:r>
      <w:r>
        <w:rPr>
          <w:rFonts w:ascii="Times New Roman" w:hAnsi="Times New Roman"/>
          <w:sz w:val="24"/>
          <w:szCs w:val="24"/>
        </w:rPr>
        <w:t>делова</w:t>
      </w:r>
      <w:r w:rsidR="00435EE9" w:rsidRPr="00DD28CB">
        <w:rPr>
          <w:rFonts w:ascii="Times New Roman" w:hAnsi="Times New Roman"/>
          <w:sz w:val="24"/>
          <w:szCs w:val="24"/>
        </w:rPr>
        <w:t xml:space="preserve"> </w:t>
      </w:r>
      <w:r>
        <w:rPr>
          <w:rFonts w:ascii="Times New Roman" w:hAnsi="Times New Roman"/>
          <w:sz w:val="24"/>
          <w:szCs w:val="24"/>
        </w:rPr>
        <w:t>ткива</w:t>
      </w:r>
      <w:r w:rsidR="00435EE9" w:rsidRPr="00DD28CB">
        <w:rPr>
          <w:rFonts w:ascii="Times New Roman" w:hAnsi="Times New Roman"/>
          <w:sz w:val="24"/>
          <w:szCs w:val="24"/>
        </w:rPr>
        <w:t xml:space="preserve">, </w:t>
      </w:r>
      <w:r>
        <w:rPr>
          <w:rFonts w:ascii="Times New Roman" w:hAnsi="Times New Roman"/>
          <w:sz w:val="24"/>
          <w:szCs w:val="24"/>
        </w:rPr>
        <w:t>када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неопходно</w:t>
      </w:r>
      <w:r w:rsidR="00435EE9" w:rsidRPr="00DD28CB">
        <w:rPr>
          <w:rFonts w:ascii="Times New Roman" w:hAnsi="Times New Roman"/>
          <w:sz w:val="24"/>
          <w:szCs w:val="24"/>
        </w:rPr>
        <w:t xml:space="preserve"> </w:t>
      </w:r>
      <w:r>
        <w:rPr>
          <w:rFonts w:ascii="Times New Roman" w:hAnsi="Times New Roman"/>
          <w:sz w:val="24"/>
          <w:szCs w:val="24"/>
        </w:rPr>
        <w:t>додатно</w:t>
      </w:r>
      <w:r w:rsidR="00435EE9" w:rsidRPr="00DD28CB">
        <w:rPr>
          <w:rFonts w:ascii="Times New Roman" w:hAnsi="Times New Roman"/>
          <w:sz w:val="24"/>
          <w:szCs w:val="24"/>
        </w:rPr>
        <w:t xml:space="preserve"> </w:t>
      </w:r>
      <w:r>
        <w:rPr>
          <w:rFonts w:ascii="Times New Roman" w:hAnsi="Times New Roman"/>
          <w:sz w:val="24"/>
          <w:szCs w:val="24"/>
        </w:rPr>
        <w:t>разјашњење</w:t>
      </w:r>
      <w:r w:rsidR="00435EE9" w:rsidRPr="00DD28CB">
        <w:rPr>
          <w:rFonts w:ascii="Times New Roman" w:hAnsi="Times New Roman"/>
          <w:sz w:val="24"/>
          <w:szCs w:val="24"/>
        </w:rPr>
        <w:t xml:space="preserve"> </w:t>
      </w:r>
      <w:r>
        <w:rPr>
          <w:rFonts w:ascii="Times New Roman" w:hAnsi="Times New Roman"/>
          <w:sz w:val="24"/>
          <w:szCs w:val="24"/>
        </w:rPr>
        <w:t>уочене</w:t>
      </w:r>
      <w:r w:rsidR="00435EE9" w:rsidRPr="00DD28CB">
        <w:rPr>
          <w:rFonts w:ascii="Times New Roman" w:hAnsi="Times New Roman"/>
          <w:sz w:val="24"/>
          <w:szCs w:val="24"/>
        </w:rPr>
        <w:t xml:space="preserve"> </w:t>
      </w:r>
      <w:r>
        <w:rPr>
          <w:rFonts w:ascii="Times New Roman" w:hAnsi="Times New Roman"/>
          <w:sz w:val="24"/>
          <w:szCs w:val="24"/>
        </w:rPr>
        <w:t>суспектне</w:t>
      </w:r>
      <w:r w:rsidR="00435EE9" w:rsidRPr="00DD28CB">
        <w:rPr>
          <w:rFonts w:ascii="Times New Roman" w:hAnsi="Times New Roman"/>
          <w:sz w:val="24"/>
          <w:szCs w:val="24"/>
        </w:rPr>
        <w:t xml:space="preserve"> </w:t>
      </w:r>
      <w:r>
        <w:rPr>
          <w:rFonts w:ascii="Times New Roman" w:hAnsi="Times New Roman"/>
          <w:sz w:val="24"/>
          <w:szCs w:val="24"/>
        </w:rPr>
        <w:t>промене</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дојци</w:t>
      </w:r>
      <w:r w:rsidR="00435EE9" w:rsidRPr="00DD28CB">
        <w:rPr>
          <w:rFonts w:ascii="Times New Roman" w:hAnsi="Times New Roman"/>
          <w:sz w:val="24"/>
          <w:szCs w:val="24"/>
        </w:rPr>
        <w:t xml:space="preserve">. </w:t>
      </w:r>
      <w:r>
        <w:rPr>
          <w:rFonts w:ascii="Times New Roman" w:hAnsi="Times New Roman"/>
          <w:sz w:val="24"/>
          <w:szCs w:val="24"/>
        </w:rPr>
        <w:t>Фактори</w:t>
      </w:r>
      <w:r w:rsidR="00435EE9" w:rsidRPr="00DD28CB">
        <w:rPr>
          <w:rFonts w:ascii="Times New Roman" w:hAnsi="Times New Roman"/>
          <w:sz w:val="24"/>
          <w:szCs w:val="24"/>
        </w:rPr>
        <w:t xml:space="preserve"> </w:t>
      </w:r>
      <w:r>
        <w:rPr>
          <w:rFonts w:ascii="Times New Roman" w:hAnsi="Times New Roman"/>
          <w:sz w:val="24"/>
          <w:szCs w:val="24"/>
        </w:rPr>
        <w:t>увећања</w:t>
      </w:r>
      <w:r w:rsidR="00435EE9" w:rsidRPr="00DD28CB">
        <w:rPr>
          <w:rFonts w:ascii="Times New Roman" w:hAnsi="Times New Roman"/>
          <w:sz w:val="24"/>
          <w:szCs w:val="24"/>
        </w:rPr>
        <w:t xml:space="preserve"> 1,5 </w:t>
      </w:r>
      <w:r>
        <w:rPr>
          <w:rFonts w:ascii="Times New Roman" w:hAnsi="Times New Roman"/>
          <w:sz w:val="24"/>
          <w:szCs w:val="24"/>
        </w:rPr>
        <w:t>и</w:t>
      </w:r>
      <w:r w:rsidR="00435EE9" w:rsidRPr="00DD28CB">
        <w:rPr>
          <w:rFonts w:ascii="Times New Roman" w:hAnsi="Times New Roman"/>
          <w:sz w:val="24"/>
          <w:szCs w:val="24"/>
        </w:rPr>
        <w:t xml:space="preserve"> 1,8 </w:t>
      </w:r>
      <w:r>
        <w:rPr>
          <w:rFonts w:ascii="Times New Roman" w:hAnsi="Times New Roman"/>
          <w:sz w:val="24"/>
          <w:szCs w:val="24"/>
        </w:rPr>
        <w:t>су</w:t>
      </w:r>
      <w:r w:rsidR="00435EE9" w:rsidRPr="00DD28CB">
        <w:rPr>
          <w:rFonts w:ascii="Times New Roman" w:hAnsi="Times New Roman"/>
          <w:sz w:val="24"/>
          <w:szCs w:val="24"/>
        </w:rPr>
        <w:t xml:space="preserve"> </w:t>
      </w:r>
      <w:r>
        <w:rPr>
          <w:rFonts w:ascii="Times New Roman" w:hAnsi="Times New Roman"/>
          <w:sz w:val="24"/>
          <w:szCs w:val="24"/>
        </w:rPr>
        <w:t>стандард</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дијагностичке</w:t>
      </w:r>
      <w:r w:rsidR="00435EE9" w:rsidRPr="00DD28CB">
        <w:rPr>
          <w:rFonts w:ascii="Times New Roman" w:hAnsi="Times New Roman"/>
          <w:sz w:val="24"/>
          <w:szCs w:val="24"/>
        </w:rPr>
        <w:t xml:space="preserve"> </w:t>
      </w:r>
      <w:r>
        <w:rPr>
          <w:rFonts w:ascii="Times New Roman" w:hAnsi="Times New Roman"/>
          <w:sz w:val="24"/>
          <w:szCs w:val="24"/>
        </w:rPr>
        <w:t>процедуре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мамографији</w:t>
      </w:r>
      <w:r w:rsidR="00435EE9" w:rsidRPr="00DD28CB">
        <w:rPr>
          <w:rFonts w:ascii="Times New Roman" w:hAnsi="Times New Roman"/>
          <w:sz w:val="24"/>
          <w:szCs w:val="24"/>
        </w:rPr>
        <w:t xml:space="preserve">. </w:t>
      </w:r>
      <w:r>
        <w:rPr>
          <w:rFonts w:ascii="Times New Roman" w:hAnsi="Times New Roman"/>
          <w:sz w:val="24"/>
          <w:szCs w:val="24"/>
        </w:rPr>
        <w:t>Фактор</w:t>
      </w:r>
      <w:r w:rsidR="00435EE9" w:rsidRPr="00DD28CB">
        <w:rPr>
          <w:rFonts w:ascii="Times New Roman" w:hAnsi="Times New Roman"/>
          <w:sz w:val="24"/>
          <w:szCs w:val="24"/>
        </w:rPr>
        <w:t xml:space="preserve"> 1.5x </w:t>
      </w:r>
      <w:r>
        <w:rPr>
          <w:rFonts w:ascii="Times New Roman" w:hAnsi="Times New Roman"/>
          <w:sz w:val="24"/>
          <w:szCs w:val="24"/>
        </w:rPr>
        <w:t>увећава</w:t>
      </w:r>
      <w:r w:rsidR="00435EE9" w:rsidRPr="00DD28CB">
        <w:rPr>
          <w:rFonts w:ascii="Times New Roman" w:hAnsi="Times New Roman"/>
          <w:sz w:val="24"/>
          <w:szCs w:val="24"/>
        </w:rPr>
        <w:t xml:space="preserve"> 50%, </w:t>
      </w:r>
      <w:r>
        <w:rPr>
          <w:rFonts w:ascii="Times New Roman" w:hAnsi="Times New Roman"/>
          <w:sz w:val="24"/>
          <w:szCs w:val="24"/>
        </w:rPr>
        <w:t>међутим</w:t>
      </w:r>
      <w:r w:rsidR="00435EE9" w:rsidRPr="00DD28CB">
        <w:rPr>
          <w:rFonts w:ascii="Times New Roman" w:hAnsi="Times New Roman"/>
          <w:sz w:val="24"/>
          <w:szCs w:val="24"/>
        </w:rPr>
        <w:t xml:space="preserve"> </w:t>
      </w:r>
      <w:r>
        <w:rPr>
          <w:rFonts w:ascii="Times New Roman" w:hAnsi="Times New Roman"/>
          <w:sz w:val="24"/>
          <w:szCs w:val="24"/>
        </w:rPr>
        <w:t>неке</w:t>
      </w:r>
      <w:r w:rsidR="00435EE9" w:rsidRPr="00DD28CB">
        <w:rPr>
          <w:rFonts w:ascii="Times New Roman" w:hAnsi="Times New Roman"/>
          <w:sz w:val="24"/>
          <w:szCs w:val="24"/>
        </w:rPr>
        <w:t xml:space="preserve"> </w:t>
      </w:r>
      <w:r>
        <w:rPr>
          <w:rFonts w:ascii="Times New Roman" w:hAnsi="Times New Roman"/>
          <w:sz w:val="24"/>
          <w:szCs w:val="24"/>
        </w:rPr>
        <w:t>делове</w:t>
      </w:r>
      <w:r w:rsidR="00435EE9" w:rsidRPr="00DD28CB">
        <w:rPr>
          <w:rFonts w:ascii="Times New Roman" w:hAnsi="Times New Roman"/>
          <w:sz w:val="24"/>
          <w:szCs w:val="24"/>
        </w:rPr>
        <w:t xml:space="preserve"> </w:t>
      </w:r>
      <w:r>
        <w:rPr>
          <w:rFonts w:ascii="Times New Roman" w:hAnsi="Times New Roman"/>
          <w:sz w:val="24"/>
          <w:szCs w:val="24"/>
        </w:rPr>
        <w:t>ткива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потребно</w:t>
      </w:r>
      <w:r w:rsidR="00435EE9" w:rsidRPr="00DD28CB">
        <w:rPr>
          <w:rFonts w:ascii="Times New Roman" w:hAnsi="Times New Roman"/>
          <w:sz w:val="24"/>
          <w:szCs w:val="24"/>
        </w:rPr>
        <w:t xml:space="preserve"> </w:t>
      </w:r>
      <w:r>
        <w:rPr>
          <w:rFonts w:ascii="Times New Roman" w:hAnsi="Times New Roman"/>
          <w:sz w:val="24"/>
          <w:szCs w:val="24"/>
        </w:rPr>
        <w:t>приказати</w:t>
      </w:r>
      <w:r w:rsidR="00435EE9" w:rsidRPr="00DD28CB">
        <w:rPr>
          <w:rFonts w:ascii="Times New Roman" w:hAnsi="Times New Roman"/>
          <w:sz w:val="24"/>
          <w:szCs w:val="24"/>
        </w:rPr>
        <w:t xml:space="preserve"> </w:t>
      </w:r>
      <w:r>
        <w:rPr>
          <w:rFonts w:ascii="Times New Roman" w:hAnsi="Times New Roman"/>
          <w:sz w:val="24"/>
          <w:szCs w:val="24"/>
        </w:rPr>
        <w:t>с</w:t>
      </w:r>
      <w:r w:rsidR="00435EE9" w:rsidRPr="00DD28CB">
        <w:rPr>
          <w:rFonts w:ascii="Times New Roman" w:hAnsi="Times New Roman"/>
          <w:sz w:val="24"/>
          <w:szCs w:val="24"/>
        </w:rPr>
        <w:t xml:space="preserve"> </w:t>
      </w:r>
      <w:r>
        <w:rPr>
          <w:rFonts w:ascii="Times New Roman" w:hAnsi="Times New Roman"/>
          <w:sz w:val="24"/>
          <w:szCs w:val="24"/>
        </w:rPr>
        <w:t>увећањем</w:t>
      </w:r>
      <w:r w:rsidR="00435EE9" w:rsidRPr="00DD28CB">
        <w:rPr>
          <w:rFonts w:ascii="Times New Roman" w:hAnsi="Times New Roman"/>
          <w:sz w:val="24"/>
          <w:szCs w:val="24"/>
        </w:rPr>
        <w:t xml:space="preserve"> 1.8x. </w:t>
      </w:r>
      <w:r>
        <w:rPr>
          <w:rFonts w:ascii="Times New Roman" w:hAnsi="Times New Roman"/>
          <w:sz w:val="24"/>
          <w:szCs w:val="24"/>
        </w:rPr>
        <w:t>Фактор</w:t>
      </w:r>
      <w:r w:rsidR="00435EE9" w:rsidRPr="00DD28CB">
        <w:rPr>
          <w:rFonts w:ascii="Times New Roman" w:hAnsi="Times New Roman"/>
          <w:sz w:val="24"/>
          <w:szCs w:val="24"/>
        </w:rPr>
        <w:t xml:space="preserve"> </w:t>
      </w:r>
      <w:r>
        <w:rPr>
          <w:rFonts w:ascii="Times New Roman" w:hAnsi="Times New Roman"/>
          <w:sz w:val="24"/>
          <w:szCs w:val="24"/>
        </w:rPr>
        <w:t>увеличања</w:t>
      </w:r>
      <w:r w:rsidR="00435EE9" w:rsidRPr="00DD28CB">
        <w:rPr>
          <w:rFonts w:ascii="Times New Roman" w:hAnsi="Times New Roman"/>
          <w:sz w:val="24"/>
          <w:szCs w:val="24"/>
        </w:rPr>
        <w:t xml:space="preserve"> </w:t>
      </w:r>
      <w:r>
        <w:rPr>
          <w:rFonts w:ascii="Times New Roman" w:hAnsi="Times New Roman"/>
          <w:sz w:val="24"/>
          <w:szCs w:val="24"/>
        </w:rPr>
        <w:t>омогућује</w:t>
      </w:r>
      <w:r w:rsidR="00435EE9" w:rsidRPr="00DD28CB">
        <w:rPr>
          <w:rFonts w:ascii="Times New Roman" w:hAnsi="Times New Roman"/>
          <w:sz w:val="24"/>
          <w:szCs w:val="24"/>
        </w:rPr>
        <w:t xml:space="preserve"> </w:t>
      </w:r>
      <w:r>
        <w:rPr>
          <w:rFonts w:ascii="Times New Roman" w:hAnsi="Times New Roman"/>
          <w:sz w:val="24"/>
          <w:szCs w:val="24"/>
        </w:rPr>
        <w:t>већи</w:t>
      </w:r>
      <w:r w:rsidR="00435EE9" w:rsidRPr="00DD28CB">
        <w:rPr>
          <w:rFonts w:ascii="Times New Roman" w:hAnsi="Times New Roman"/>
          <w:sz w:val="24"/>
          <w:szCs w:val="24"/>
        </w:rPr>
        <w:t xml:space="preserve"> </w:t>
      </w:r>
      <w:r>
        <w:rPr>
          <w:rFonts w:ascii="Times New Roman" w:hAnsi="Times New Roman"/>
          <w:sz w:val="24"/>
          <w:szCs w:val="24"/>
        </w:rPr>
        <w:t>дијагностички</w:t>
      </w:r>
      <w:r w:rsidR="00435EE9" w:rsidRPr="00DD28CB">
        <w:rPr>
          <w:rFonts w:ascii="Times New Roman" w:hAnsi="Times New Roman"/>
          <w:sz w:val="24"/>
          <w:szCs w:val="24"/>
        </w:rPr>
        <w:t xml:space="preserve"> </w:t>
      </w:r>
      <w:r>
        <w:rPr>
          <w:rFonts w:ascii="Times New Roman" w:hAnsi="Times New Roman"/>
          <w:sz w:val="24"/>
          <w:szCs w:val="24"/>
        </w:rPr>
        <w:t>квалитет</w:t>
      </w:r>
      <w:r w:rsidR="00435EE9" w:rsidRPr="00DD28CB">
        <w:rPr>
          <w:rFonts w:ascii="Times New Roman" w:hAnsi="Times New Roman"/>
          <w:sz w:val="24"/>
          <w:szCs w:val="24"/>
        </w:rPr>
        <w:t xml:space="preserve"> </w:t>
      </w:r>
      <w:r>
        <w:rPr>
          <w:rFonts w:ascii="Times New Roman" w:hAnsi="Times New Roman"/>
          <w:sz w:val="24"/>
          <w:szCs w:val="24"/>
        </w:rPr>
        <w:t>снимка</w:t>
      </w:r>
      <w:r w:rsidR="00435EE9" w:rsidRPr="00DD28CB">
        <w:rPr>
          <w:rFonts w:ascii="Times New Roman" w:hAnsi="Times New Roman"/>
          <w:sz w:val="24"/>
          <w:szCs w:val="24"/>
        </w:rPr>
        <w:t xml:space="preserve"> </w:t>
      </w:r>
      <w:r>
        <w:rPr>
          <w:rFonts w:ascii="Times New Roman" w:hAnsi="Times New Roman"/>
          <w:sz w:val="24"/>
          <w:szCs w:val="24"/>
        </w:rPr>
        <w:t>код</w:t>
      </w:r>
      <w:r w:rsidR="00435EE9" w:rsidRPr="00DD28CB">
        <w:rPr>
          <w:rFonts w:ascii="Times New Roman" w:hAnsi="Times New Roman"/>
          <w:sz w:val="24"/>
          <w:szCs w:val="24"/>
        </w:rPr>
        <w:t xml:space="preserve"> </w:t>
      </w:r>
      <w:r>
        <w:rPr>
          <w:rFonts w:ascii="Times New Roman" w:hAnsi="Times New Roman"/>
          <w:sz w:val="24"/>
          <w:szCs w:val="24"/>
        </w:rPr>
        <w:t>циљаног</w:t>
      </w:r>
      <w:r w:rsidR="00435EE9" w:rsidRPr="00DD28CB">
        <w:rPr>
          <w:rFonts w:ascii="Times New Roman" w:hAnsi="Times New Roman"/>
          <w:sz w:val="24"/>
          <w:szCs w:val="24"/>
        </w:rPr>
        <w:t xml:space="preserve"> </w:t>
      </w:r>
      <w:r>
        <w:rPr>
          <w:rFonts w:ascii="Times New Roman" w:hAnsi="Times New Roman"/>
          <w:sz w:val="24"/>
          <w:szCs w:val="24"/>
        </w:rPr>
        <w:t>снимања</w:t>
      </w:r>
      <w:r w:rsidR="00435EE9" w:rsidRPr="00DD28CB">
        <w:rPr>
          <w:rFonts w:ascii="Times New Roman" w:hAnsi="Times New Roman"/>
          <w:sz w:val="24"/>
          <w:szCs w:val="24"/>
        </w:rPr>
        <w:t xml:space="preserve"> (</w:t>
      </w:r>
      <w:r>
        <w:rPr>
          <w:rFonts w:ascii="Times New Roman" w:hAnsi="Times New Roman"/>
          <w:sz w:val="24"/>
          <w:szCs w:val="24"/>
        </w:rPr>
        <w:t>снимања</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увеличањем</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бољу</w:t>
      </w:r>
      <w:r w:rsidR="00435EE9" w:rsidRPr="00DD28CB">
        <w:rPr>
          <w:rFonts w:ascii="Times New Roman" w:hAnsi="Times New Roman"/>
          <w:sz w:val="24"/>
          <w:szCs w:val="24"/>
        </w:rPr>
        <w:t xml:space="preserve"> </w:t>
      </w:r>
      <w:r>
        <w:rPr>
          <w:rFonts w:ascii="Times New Roman" w:hAnsi="Times New Roman"/>
          <w:sz w:val="24"/>
          <w:szCs w:val="24"/>
        </w:rPr>
        <w:t>визуализацију</w:t>
      </w:r>
      <w:r w:rsidR="00435EE9" w:rsidRPr="00DD28CB">
        <w:rPr>
          <w:rFonts w:ascii="Times New Roman" w:hAnsi="Times New Roman"/>
          <w:sz w:val="24"/>
          <w:szCs w:val="24"/>
        </w:rPr>
        <w:t xml:space="preserve"> </w:t>
      </w:r>
      <w:r>
        <w:rPr>
          <w:rFonts w:ascii="Times New Roman" w:hAnsi="Times New Roman"/>
          <w:sz w:val="24"/>
          <w:szCs w:val="24"/>
        </w:rPr>
        <w:t>околног</w:t>
      </w:r>
      <w:r w:rsidR="00435EE9" w:rsidRPr="00DD28CB">
        <w:rPr>
          <w:rFonts w:ascii="Times New Roman" w:hAnsi="Times New Roman"/>
          <w:sz w:val="24"/>
          <w:szCs w:val="24"/>
        </w:rPr>
        <w:t xml:space="preserve"> </w:t>
      </w:r>
      <w:r>
        <w:rPr>
          <w:rFonts w:ascii="Times New Roman" w:hAnsi="Times New Roman"/>
          <w:sz w:val="24"/>
          <w:szCs w:val="24"/>
        </w:rPr>
        <w:t>ткива</w:t>
      </w:r>
      <w:r w:rsidR="00435EE9" w:rsidRPr="00DD28CB">
        <w:rPr>
          <w:rFonts w:ascii="Times New Roman" w:hAnsi="Times New Roman"/>
          <w:sz w:val="24"/>
          <w:szCs w:val="24"/>
        </w:rPr>
        <w:t xml:space="preserve"> </w:t>
      </w:r>
      <w:r>
        <w:rPr>
          <w:rFonts w:ascii="Times New Roman" w:hAnsi="Times New Roman"/>
          <w:sz w:val="24"/>
          <w:szCs w:val="24"/>
        </w:rPr>
        <w:t>циљане</w:t>
      </w:r>
      <w:r w:rsidR="00435EE9" w:rsidRPr="00DD28CB">
        <w:rPr>
          <w:rFonts w:ascii="Times New Roman" w:hAnsi="Times New Roman"/>
          <w:sz w:val="24"/>
          <w:szCs w:val="24"/>
        </w:rPr>
        <w:t xml:space="preserve"> </w:t>
      </w:r>
      <w:r>
        <w:rPr>
          <w:rFonts w:ascii="Times New Roman" w:hAnsi="Times New Roman"/>
          <w:sz w:val="24"/>
          <w:szCs w:val="24"/>
        </w:rPr>
        <w:t>промене</w:t>
      </w:r>
      <w:r w:rsidR="00435EE9" w:rsidRPr="00DD28CB">
        <w:rPr>
          <w:rFonts w:ascii="Times New Roman" w:hAnsi="Times New Roman"/>
          <w:sz w:val="24"/>
          <w:szCs w:val="24"/>
        </w:rPr>
        <w:t xml:space="preserve">. </w:t>
      </w:r>
      <w:r>
        <w:rPr>
          <w:rFonts w:ascii="Times New Roman" w:hAnsi="Times New Roman"/>
          <w:sz w:val="24"/>
          <w:szCs w:val="24"/>
        </w:rPr>
        <w:t>Неке</w:t>
      </w:r>
      <w:r w:rsidR="00435EE9" w:rsidRPr="00DD28CB">
        <w:rPr>
          <w:rFonts w:ascii="Times New Roman" w:hAnsi="Times New Roman"/>
          <w:sz w:val="24"/>
          <w:szCs w:val="24"/>
        </w:rPr>
        <w:t xml:space="preserve"> </w:t>
      </w:r>
      <w:r>
        <w:rPr>
          <w:rFonts w:ascii="Times New Roman" w:hAnsi="Times New Roman"/>
          <w:sz w:val="24"/>
          <w:szCs w:val="24"/>
        </w:rPr>
        <w:t>врсте</w:t>
      </w:r>
      <w:r w:rsidR="00435EE9" w:rsidRPr="00DD28CB">
        <w:rPr>
          <w:rFonts w:ascii="Times New Roman" w:hAnsi="Times New Roman"/>
          <w:sz w:val="24"/>
          <w:szCs w:val="24"/>
        </w:rPr>
        <w:t xml:space="preserve"> </w:t>
      </w:r>
      <w:r>
        <w:rPr>
          <w:rFonts w:ascii="Times New Roman" w:hAnsi="Times New Roman"/>
          <w:sz w:val="24"/>
          <w:szCs w:val="24"/>
        </w:rPr>
        <w:t>суспектних</w:t>
      </w:r>
      <w:r w:rsidR="00435EE9" w:rsidRPr="00DD28CB">
        <w:rPr>
          <w:rFonts w:ascii="Times New Roman" w:hAnsi="Times New Roman"/>
          <w:sz w:val="24"/>
          <w:szCs w:val="24"/>
        </w:rPr>
        <w:t xml:space="preserve"> </w:t>
      </w:r>
      <w:r>
        <w:rPr>
          <w:rFonts w:ascii="Times New Roman" w:hAnsi="Times New Roman"/>
          <w:sz w:val="24"/>
          <w:szCs w:val="24"/>
        </w:rPr>
        <w:t>промена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боље</w:t>
      </w:r>
      <w:r w:rsidR="00435EE9" w:rsidRPr="00DD28CB">
        <w:rPr>
          <w:rFonts w:ascii="Times New Roman" w:hAnsi="Times New Roman"/>
          <w:sz w:val="24"/>
          <w:szCs w:val="24"/>
        </w:rPr>
        <w:t xml:space="preserve"> </w:t>
      </w:r>
      <w:r>
        <w:rPr>
          <w:rFonts w:ascii="Times New Roman" w:hAnsi="Times New Roman"/>
          <w:sz w:val="24"/>
          <w:szCs w:val="24"/>
        </w:rPr>
        <w:t>визуализују</w:t>
      </w:r>
      <w:r w:rsidR="00435EE9" w:rsidRPr="00DD28CB">
        <w:rPr>
          <w:rFonts w:ascii="Times New Roman" w:hAnsi="Times New Roman"/>
          <w:sz w:val="24"/>
          <w:szCs w:val="24"/>
        </w:rPr>
        <w:t xml:space="preserve"> </w:t>
      </w:r>
      <w:r>
        <w:rPr>
          <w:rFonts w:ascii="Times New Roman" w:hAnsi="Times New Roman"/>
          <w:sz w:val="24"/>
          <w:szCs w:val="24"/>
        </w:rPr>
        <w:t>уз</w:t>
      </w:r>
      <w:r w:rsidR="00435EE9" w:rsidRPr="00DD28CB">
        <w:rPr>
          <w:rFonts w:ascii="Times New Roman" w:hAnsi="Times New Roman"/>
          <w:sz w:val="24"/>
          <w:szCs w:val="24"/>
        </w:rPr>
        <w:t xml:space="preserve"> </w:t>
      </w:r>
      <w:r>
        <w:rPr>
          <w:rFonts w:ascii="Times New Roman" w:hAnsi="Times New Roman"/>
          <w:sz w:val="24"/>
          <w:szCs w:val="24"/>
        </w:rPr>
        <w:t>околно</w:t>
      </w:r>
      <w:r w:rsidR="00435EE9" w:rsidRPr="00DD28CB">
        <w:rPr>
          <w:rFonts w:ascii="Times New Roman" w:hAnsi="Times New Roman"/>
          <w:sz w:val="24"/>
          <w:szCs w:val="24"/>
        </w:rPr>
        <w:t xml:space="preserve"> </w:t>
      </w:r>
      <w:r>
        <w:rPr>
          <w:rFonts w:ascii="Times New Roman" w:hAnsi="Times New Roman"/>
          <w:sz w:val="24"/>
          <w:szCs w:val="24"/>
        </w:rPr>
        <w:t>ткиво</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једном</w:t>
      </w:r>
      <w:r w:rsidR="00435EE9" w:rsidRPr="00DD28CB">
        <w:rPr>
          <w:rFonts w:ascii="Times New Roman" w:hAnsi="Times New Roman"/>
          <w:sz w:val="24"/>
          <w:szCs w:val="24"/>
        </w:rPr>
        <w:t xml:space="preserve"> </w:t>
      </w:r>
      <w:r>
        <w:rPr>
          <w:rFonts w:ascii="Times New Roman" w:hAnsi="Times New Roman"/>
          <w:sz w:val="24"/>
          <w:szCs w:val="24"/>
        </w:rPr>
        <w:t>степену</w:t>
      </w:r>
      <w:r w:rsidR="00435EE9" w:rsidRPr="00DD28CB">
        <w:rPr>
          <w:rFonts w:ascii="Times New Roman" w:hAnsi="Times New Roman"/>
          <w:sz w:val="24"/>
          <w:szCs w:val="24"/>
        </w:rPr>
        <w:t xml:space="preserve"> </w:t>
      </w:r>
      <w:r>
        <w:rPr>
          <w:rFonts w:ascii="Times New Roman" w:hAnsi="Times New Roman"/>
          <w:sz w:val="24"/>
          <w:szCs w:val="24"/>
        </w:rPr>
        <w:t>увеличања</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друге</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другом</w:t>
      </w:r>
      <w:r w:rsidR="00435EE9" w:rsidRPr="00DD28CB">
        <w:rPr>
          <w:rFonts w:ascii="Times New Roman" w:hAnsi="Times New Roman"/>
          <w:sz w:val="24"/>
          <w:szCs w:val="24"/>
        </w:rPr>
        <w:t xml:space="preserve"> </w:t>
      </w:r>
      <w:r>
        <w:rPr>
          <w:rFonts w:ascii="Times New Roman" w:hAnsi="Times New Roman"/>
          <w:sz w:val="24"/>
          <w:szCs w:val="24"/>
        </w:rPr>
        <w:t>степену</w:t>
      </w:r>
      <w:r w:rsidR="00435EE9" w:rsidRPr="00DD28CB">
        <w:rPr>
          <w:rFonts w:ascii="Times New Roman" w:hAnsi="Times New Roman"/>
          <w:sz w:val="24"/>
          <w:szCs w:val="24"/>
        </w:rPr>
        <w:t xml:space="preserve"> </w:t>
      </w:r>
      <w:r>
        <w:rPr>
          <w:rFonts w:ascii="Times New Roman" w:hAnsi="Times New Roman"/>
          <w:sz w:val="24"/>
          <w:szCs w:val="24"/>
        </w:rPr>
        <w:t>увеличања</w:t>
      </w:r>
      <w:r w:rsidR="00435EE9" w:rsidRPr="00DD28CB">
        <w:rPr>
          <w:rFonts w:ascii="Times New Roman" w:hAnsi="Times New Roman"/>
          <w:sz w:val="24"/>
          <w:szCs w:val="24"/>
        </w:rPr>
        <w:t xml:space="preserve">. </w:t>
      </w:r>
      <w:r>
        <w:rPr>
          <w:rFonts w:ascii="Times New Roman" w:hAnsi="Times New Roman"/>
          <w:sz w:val="24"/>
          <w:szCs w:val="24"/>
        </w:rPr>
        <w:t>Свакако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техничка</w:t>
      </w:r>
      <w:r w:rsidR="00435EE9" w:rsidRPr="00DD28CB">
        <w:rPr>
          <w:rFonts w:ascii="Times New Roman" w:hAnsi="Times New Roman"/>
          <w:sz w:val="24"/>
          <w:szCs w:val="24"/>
        </w:rPr>
        <w:t xml:space="preserve"> </w:t>
      </w:r>
      <w:r>
        <w:rPr>
          <w:rFonts w:ascii="Times New Roman" w:hAnsi="Times New Roman"/>
          <w:sz w:val="24"/>
          <w:szCs w:val="24"/>
        </w:rPr>
        <w:t>предност</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уређај</w:t>
      </w:r>
      <w:r w:rsidR="00435EE9" w:rsidRPr="00DD28CB">
        <w:rPr>
          <w:rFonts w:ascii="Times New Roman" w:hAnsi="Times New Roman"/>
          <w:sz w:val="24"/>
          <w:szCs w:val="24"/>
        </w:rPr>
        <w:t xml:space="preserve"> </w:t>
      </w:r>
      <w:r>
        <w:rPr>
          <w:rFonts w:ascii="Times New Roman" w:hAnsi="Times New Roman"/>
          <w:sz w:val="24"/>
          <w:szCs w:val="24"/>
        </w:rPr>
        <w:t>има</w:t>
      </w:r>
      <w:r w:rsidR="00435EE9" w:rsidRPr="00DD28CB">
        <w:rPr>
          <w:rFonts w:ascii="Times New Roman" w:hAnsi="Times New Roman"/>
          <w:sz w:val="24"/>
          <w:szCs w:val="24"/>
        </w:rPr>
        <w:t xml:space="preserve"> </w:t>
      </w:r>
      <w:r>
        <w:rPr>
          <w:rFonts w:ascii="Times New Roman" w:hAnsi="Times New Roman"/>
          <w:sz w:val="24"/>
          <w:szCs w:val="24"/>
        </w:rPr>
        <w:t>могућност</w:t>
      </w:r>
      <w:r w:rsidR="00435EE9" w:rsidRPr="00DD28CB">
        <w:rPr>
          <w:rFonts w:ascii="Times New Roman" w:hAnsi="Times New Roman"/>
          <w:sz w:val="24"/>
          <w:szCs w:val="24"/>
        </w:rPr>
        <w:t xml:space="preserve"> </w:t>
      </w:r>
      <w:r>
        <w:rPr>
          <w:rFonts w:ascii="Times New Roman" w:hAnsi="Times New Roman"/>
          <w:sz w:val="24"/>
          <w:szCs w:val="24"/>
        </w:rPr>
        <w:t>увећања</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више</w:t>
      </w:r>
      <w:r w:rsidR="00435EE9" w:rsidRPr="00DD28CB">
        <w:rPr>
          <w:rFonts w:ascii="Times New Roman" w:hAnsi="Times New Roman"/>
          <w:sz w:val="24"/>
          <w:szCs w:val="24"/>
        </w:rPr>
        <w:t xml:space="preserve"> (</w:t>
      </w:r>
      <w:r>
        <w:rPr>
          <w:rFonts w:ascii="Times New Roman" w:hAnsi="Times New Roman"/>
          <w:sz w:val="24"/>
          <w:szCs w:val="24"/>
        </w:rPr>
        <w:t>бар</w:t>
      </w:r>
      <w:r w:rsidR="00435EE9" w:rsidRPr="00DD28CB">
        <w:rPr>
          <w:rFonts w:ascii="Times New Roman" w:hAnsi="Times New Roman"/>
          <w:sz w:val="24"/>
          <w:szCs w:val="24"/>
        </w:rPr>
        <w:t xml:space="preserve"> </w:t>
      </w:r>
      <w:r>
        <w:rPr>
          <w:rFonts w:ascii="Times New Roman" w:hAnsi="Times New Roman"/>
          <w:sz w:val="24"/>
          <w:szCs w:val="24"/>
        </w:rPr>
        <w:t>два</w:t>
      </w:r>
      <w:r w:rsidR="00435EE9" w:rsidRPr="00DD28CB">
        <w:rPr>
          <w:rFonts w:ascii="Times New Roman" w:hAnsi="Times New Roman"/>
          <w:sz w:val="24"/>
          <w:szCs w:val="24"/>
        </w:rPr>
        <w:t xml:space="preserve">) </w:t>
      </w:r>
      <w:r>
        <w:rPr>
          <w:rFonts w:ascii="Times New Roman" w:hAnsi="Times New Roman"/>
          <w:sz w:val="24"/>
          <w:szCs w:val="24"/>
        </w:rPr>
        <w:t>фактора</w:t>
      </w:r>
      <w:r w:rsidR="00435EE9" w:rsidRPr="00DD28CB">
        <w:rPr>
          <w:rFonts w:ascii="Times New Roman" w:hAnsi="Times New Roman"/>
          <w:sz w:val="24"/>
          <w:szCs w:val="24"/>
        </w:rPr>
        <w:t xml:space="preserve"> </w:t>
      </w:r>
      <w:r>
        <w:rPr>
          <w:rFonts w:ascii="Times New Roman" w:hAnsi="Times New Roman"/>
          <w:sz w:val="24"/>
          <w:szCs w:val="24"/>
        </w:rPr>
        <w:t>увеличања</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тај</w:t>
      </w:r>
      <w:r w:rsidR="00435EE9" w:rsidRPr="00DD28CB">
        <w:rPr>
          <w:rFonts w:ascii="Times New Roman" w:hAnsi="Times New Roman"/>
          <w:sz w:val="24"/>
          <w:szCs w:val="24"/>
        </w:rPr>
        <w:t xml:space="preserve"> </w:t>
      </w:r>
      <w:r>
        <w:rPr>
          <w:rFonts w:ascii="Times New Roman" w:hAnsi="Times New Roman"/>
          <w:sz w:val="24"/>
          <w:szCs w:val="24"/>
        </w:rPr>
        <w:t>услов</w:t>
      </w:r>
      <w:r w:rsidR="00435EE9" w:rsidRPr="00DD28CB">
        <w:rPr>
          <w:rFonts w:ascii="Times New Roman" w:hAnsi="Times New Roman"/>
          <w:sz w:val="24"/>
          <w:szCs w:val="24"/>
        </w:rPr>
        <w:t xml:space="preserve"> </w:t>
      </w:r>
      <w:r>
        <w:rPr>
          <w:rFonts w:ascii="Times New Roman" w:hAnsi="Times New Roman"/>
          <w:sz w:val="24"/>
          <w:szCs w:val="24"/>
        </w:rPr>
        <w:t>испуњава</w:t>
      </w:r>
      <w:r w:rsidR="00435EE9" w:rsidRPr="00DD28CB">
        <w:rPr>
          <w:rFonts w:ascii="Times New Roman" w:hAnsi="Times New Roman"/>
          <w:sz w:val="24"/>
          <w:szCs w:val="24"/>
        </w:rPr>
        <w:t xml:space="preserve"> </w:t>
      </w:r>
      <w:r>
        <w:rPr>
          <w:rFonts w:ascii="Times New Roman" w:hAnsi="Times New Roman"/>
          <w:sz w:val="24"/>
          <w:szCs w:val="24"/>
        </w:rPr>
        <w:t>велика</w:t>
      </w:r>
      <w:r w:rsidR="00435EE9" w:rsidRPr="00DD28CB">
        <w:rPr>
          <w:rFonts w:ascii="Times New Roman" w:hAnsi="Times New Roman"/>
          <w:sz w:val="24"/>
          <w:szCs w:val="24"/>
        </w:rPr>
        <w:t xml:space="preserve"> </w:t>
      </w:r>
      <w:r>
        <w:rPr>
          <w:rFonts w:ascii="Times New Roman" w:hAnsi="Times New Roman"/>
          <w:sz w:val="24"/>
          <w:szCs w:val="24"/>
        </w:rPr>
        <w:t>већина</w:t>
      </w:r>
      <w:r w:rsidR="00435EE9" w:rsidRPr="00DD28CB">
        <w:rPr>
          <w:rFonts w:ascii="Times New Roman" w:hAnsi="Times New Roman"/>
          <w:sz w:val="24"/>
          <w:szCs w:val="24"/>
        </w:rPr>
        <w:t xml:space="preserve"> </w:t>
      </w:r>
      <w:r>
        <w:rPr>
          <w:rFonts w:ascii="Times New Roman" w:hAnsi="Times New Roman"/>
          <w:sz w:val="24"/>
          <w:szCs w:val="24"/>
        </w:rPr>
        <w:t>реномираних</w:t>
      </w:r>
      <w:r w:rsidR="00435EE9" w:rsidRPr="00DD28CB">
        <w:rPr>
          <w:rFonts w:ascii="Times New Roman" w:hAnsi="Times New Roman"/>
          <w:sz w:val="24"/>
          <w:szCs w:val="24"/>
        </w:rPr>
        <w:t xml:space="preserve"> </w:t>
      </w:r>
      <w:r>
        <w:rPr>
          <w:rFonts w:ascii="Times New Roman" w:hAnsi="Times New Roman"/>
          <w:sz w:val="24"/>
          <w:szCs w:val="24"/>
        </w:rPr>
        <w:t>произвођача</w:t>
      </w:r>
      <w:r w:rsidR="00435EE9" w:rsidRPr="00DD28CB">
        <w:rPr>
          <w:rFonts w:ascii="Times New Roman" w:hAnsi="Times New Roman"/>
          <w:sz w:val="24"/>
          <w:szCs w:val="24"/>
        </w:rPr>
        <w:t xml:space="preserve"> </w:t>
      </w:r>
      <w:r>
        <w:rPr>
          <w:rFonts w:ascii="Times New Roman" w:hAnsi="Times New Roman"/>
          <w:sz w:val="24"/>
          <w:szCs w:val="24"/>
        </w:rPr>
        <w:t>мамографа</w:t>
      </w:r>
      <w:r w:rsidR="00435EE9" w:rsidRPr="00DD28CB">
        <w:rPr>
          <w:rFonts w:ascii="Times New Roman" w:hAnsi="Times New Roman"/>
          <w:sz w:val="24"/>
          <w:szCs w:val="24"/>
        </w:rPr>
        <w:t>.</w:t>
      </w: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4. </w:t>
      </w:r>
      <w:r w:rsidR="00DD28CB">
        <w:rPr>
          <w:rFonts w:ascii="Times New Roman" w:hAnsi="Times New Roman"/>
          <w:sz w:val="24"/>
          <w:szCs w:val="24"/>
        </w:rPr>
        <w:t>Сврха</w:t>
      </w:r>
      <w:r w:rsidRPr="00DD28CB">
        <w:rPr>
          <w:rFonts w:ascii="Times New Roman" w:hAnsi="Times New Roman"/>
          <w:sz w:val="24"/>
          <w:szCs w:val="24"/>
        </w:rPr>
        <w:t xml:space="preserve"> </w:t>
      </w:r>
      <w:r w:rsidR="00DD28CB">
        <w:rPr>
          <w:rFonts w:ascii="Times New Roman" w:hAnsi="Times New Roman"/>
          <w:sz w:val="24"/>
          <w:szCs w:val="24"/>
        </w:rPr>
        <w:t>медицинског</w:t>
      </w:r>
      <w:r w:rsidRPr="00DD28CB">
        <w:rPr>
          <w:rFonts w:ascii="Times New Roman" w:hAnsi="Times New Roman"/>
          <w:sz w:val="24"/>
          <w:szCs w:val="24"/>
        </w:rPr>
        <w:t xml:space="preserve"> </w:t>
      </w:r>
      <w:r w:rsidR="00DD28CB">
        <w:rPr>
          <w:rFonts w:ascii="Times New Roman" w:hAnsi="Times New Roman"/>
          <w:sz w:val="24"/>
          <w:szCs w:val="24"/>
        </w:rPr>
        <w:t>клиничког</w:t>
      </w:r>
      <w:r w:rsidRPr="00DD28CB">
        <w:rPr>
          <w:rFonts w:ascii="Times New Roman" w:hAnsi="Times New Roman"/>
          <w:sz w:val="24"/>
          <w:szCs w:val="24"/>
        </w:rPr>
        <w:t xml:space="preserve"> </w:t>
      </w:r>
      <w:r w:rsidR="00DD28CB">
        <w:rPr>
          <w:rFonts w:ascii="Times New Roman" w:hAnsi="Times New Roman"/>
          <w:sz w:val="24"/>
          <w:szCs w:val="24"/>
        </w:rPr>
        <w:t>истраживања</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унапређивање</w:t>
      </w:r>
      <w:r w:rsidRPr="00DD28CB">
        <w:rPr>
          <w:rFonts w:ascii="Times New Roman" w:hAnsi="Times New Roman"/>
          <w:sz w:val="24"/>
          <w:szCs w:val="24"/>
        </w:rPr>
        <w:t xml:space="preserve"> </w:t>
      </w:r>
      <w:r w:rsidR="00DD28CB">
        <w:rPr>
          <w:rFonts w:ascii="Times New Roman" w:hAnsi="Times New Roman"/>
          <w:sz w:val="24"/>
          <w:szCs w:val="24"/>
        </w:rPr>
        <w:t>знања</w:t>
      </w:r>
      <w:r w:rsidRPr="00DD28CB">
        <w:rPr>
          <w:rFonts w:ascii="Times New Roman" w:hAnsi="Times New Roman"/>
          <w:sz w:val="24"/>
          <w:szCs w:val="24"/>
        </w:rPr>
        <w:t xml:space="preserve"> </w:t>
      </w:r>
      <w:r w:rsidR="00DD28CB">
        <w:rPr>
          <w:rFonts w:ascii="Times New Roman" w:hAnsi="Times New Roman"/>
          <w:sz w:val="24"/>
          <w:szCs w:val="24"/>
        </w:rPr>
        <w:t>за</w:t>
      </w:r>
      <w:r w:rsidRPr="00DD28CB">
        <w:rPr>
          <w:rFonts w:ascii="Times New Roman" w:hAnsi="Times New Roman"/>
          <w:sz w:val="24"/>
          <w:szCs w:val="24"/>
        </w:rPr>
        <w:t xml:space="preserve"> </w:t>
      </w:r>
      <w:r w:rsidR="00DD28CB">
        <w:rPr>
          <w:rFonts w:ascii="Times New Roman" w:hAnsi="Times New Roman"/>
          <w:sz w:val="24"/>
          <w:szCs w:val="24"/>
        </w:rPr>
        <w:t>добро</w:t>
      </w:r>
      <w:r w:rsidRPr="00DD28CB">
        <w:rPr>
          <w:rFonts w:ascii="Times New Roman" w:hAnsi="Times New Roman"/>
          <w:sz w:val="24"/>
          <w:szCs w:val="24"/>
        </w:rPr>
        <w:t xml:space="preserve"> </w:t>
      </w:r>
      <w:r w:rsidR="00DD28CB">
        <w:rPr>
          <w:rFonts w:ascii="Times New Roman" w:hAnsi="Times New Roman"/>
          <w:sz w:val="24"/>
          <w:szCs w:val="24"/>
        </w:rPr>
        <w:t>друштва</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побољша</w:t>
      </w:r>
      <w:r w:rsidRPr="00DD28CB">
        <w:rPr>
          <w:rFonts w:ascii="Times New Roman" w:hAnsi="Times New Roman"/>
          <w:sz w:val="24"/>
          <w:szCs w:val="24"/>
        </w:rPr>
        <w:t xml:space="preserve"> </w:t>
      </w:r>
      <w:r w:rsidR="00DD28CB">
        <w:rPr>
          <w:rFonts w:ascii="Times New Roman" w:hAnsi="Times New Roman"/>
          <w:sz w:val="24"/>
          <w:szCs w:val="24"/>
        </w:rPr>
        <w:t>здравље</w:t>
      </w:r>
      <w:r w:rsidRPr="00DD28CB">
        <w:rPr>
          <w:rFonts w:ascii="Times New Roman" w:hAnsi="Times New Roman"/>
          <w:sz w:val="24"/>
          <w:szCs w:val="24"/>
        </w:rPr>
        <w:t xml:space="preserve"> </w:t>
      </w:r>
      <w:r w:rsidR="00DD28CB">
        <w:rPr>
          <w:rFonts w:ascii="Times New Roman" w:hAnsi="Times New Roman"/>
          <w:sz w:val="24"/>
          <w:szCs w:val="24"/>
        </w:rPr>
        <w:t>људи</w:t>
      </w:r>
      <w:r w:rsidRPr="00DD28CB">
        <w:rPr>
          <w:rFonts w:ascii="Times New Roman" w:hAnsi="Times New Roman"/>
          <w:sz w:val="24"/>
          <w:szCs w:val="24"/>
        </w:rPr>
        <w:t xml:space="preserve"> </w:t>
      </w:r>
      <w:r w:rsidR="00DD28CB">
        <w:rPr>
          <w:rFonts w:ascii="Times New Roman" w:hAnsi="Times New Roman"/>
          <w:sz w:val="24"/>
          <w:szCs w:val="24"/>
        </w:rPr>
        <w:t>широм</w:t>
      </w:r>
      <w:r w:rsidRPr="00DD28CB">
        <w:rPr>
          <w:rFonts w:ascii="Times New Roman" w:hAnsi="Times New Roman"/>
          <w:sz w:val="24"/>
          <w:szCs w:val="24"/>
        </w:rPr>
        <w:t xml:space="preserve"> </w:t>
      </w:r>
      <w:r w:rsidR="00DD28CB">
        <w:rPr>
          <w:rFonts w:ascii="Times New Roman" w:hAnsi="Times New Roman"/>
          <w:sz w:val="24"/>
          <w:szCs w:val="24"/>
        </w:rPr>
        <w:t>света</w:t>
      </w:r>
      <w:r w:rsidRPr="00DD28CB">
        <w:rPr>
          <w:rFonts w:ascii="Times New Roman" w:hAnsi="Times New Roman"/>
          <w:sz w:val="24"/>
          <w:szCs w:val="24"/>
        </w:rPr>
        <w:t xml:space="preserve">; </w:t>
      </w:r>
      <w:r w:rsidR="00DD28CB">
        <w:rPr>
          <w:rFonts w:ascii="Times New Roman" w:hAnsi="Times New Roman"/>
          <w:sz w:val="24"/>
          <w:szCs w:val="24"/>
        </w:rPr>
        <w:t>или</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пронађе</w:t>
      </w:r>
      <w:r w:rsidRPr="00DD28CB">
        <w:rPr>
          <w:rFonts w:ascii="Times New Roman" w:hAnsi="Times New Roman"/>
          <w:sz w:val="24"/>
          <w:szCs w:val="24"/>
        </w:rPr>
        <w:t xml:space="preserve"> </w:t>
      </w:r>
      <w:r w:rsidR="00DD28CB">
        <w:rPr>
          <w:rFonts w:ascii="Times New Roman" w:hAnsi="Times New Roman"/>
          <w:sz w:val="24"/>
          <w:szCs w:val="24"/>
        </w:rPr>
        <w:t>боље</w:t>
      </w:r>
      <w:r w:rsidRPr="00DD28CB">
        <w:rPr>
          <w:rFonts w:ascii="Times New Roman" w:hAnsi="Times New Roman"/>
          <w:sz w:val="24"/>
          <w:szCs w:val="24"/>
        </w:rPr>
        <w:t xml:space="preserve"> </w:t>
      </w:r>
      <w:r w:rsidR="00DD28CB">
        <w:rPr>
          <w:rFonts w:ascii="Times New Roman" w:hAnsi="Times New Roman"/>
          <w:sz w:val="24"/>
          <w:szCs w:val="24"/>
        </w:rPr>
        <w:t>начине</w:t>
      </w:r>
      <w:r w:rsidRPr="00DD28CB">
        <w:rPr>
          <w:rFonts w:ascii="Times New Roman" w:hAnsi="Times New Roman"/>
          <w:sz w:val="24"/>
          <w:szCs w:val="24"/>
        </w:rPr>
        <w:t xml:space="preserve"> </w:t>
      </w:r>
      <w:r w:rsidR="00DD28CB">
        <w:rPr>
          <w:rFonts w:ascii="Times New Roman" w:hAnsi="Times New Roman"/>
          <w:sz w:val="24"/>
          <w:szCs w:val="24"/>
        </w:rPr>
        <w:t>лечења</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спречавања</w:t>
      </w:r>
      <w:r w:rsidRPr="00DD28CB">
        <w:rPr>
          <w:rFonts w:ascii="Times New Roman" w:hAnsi="Times New Roman"/>
          <w:sz w:val="24"/>
          <w:szCs w:val="24"/>
        </w:rPr>
        <w:t xml:space="preserve"> </w:t>
      </w:r>
      <w:r w:rsidR="00DD28CB">
        <w:rPr>
          <w:rFonts w:ascii="Times New Roman" w:hAnsi="Times New Roman"/>
          <w:sz w:val="24"/>
          <w:szCs w:val="24"/>
        </w:rPr>
        <w:t>болести</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овом</w:t>
      </w:r>
      <w:r w:rsidRPr="00DD28CB">
        <w:rPr>
          <w:rFonts w:ascii="Times New Roman" w:hAnsi="Times New Roman"/>
          <w:sz w:val="24"/>
          <w:szCs w:val="24"/>
        </w:rPr>
        <w:t xml:space="preserve"> </w:t>
      </w:r>
      <w:r w:rsidR="00DD28CB">
        <w:rPr>
          <w:rFonts w:ascii="Times New Roman" w:hAnsi="Times New Roman"/>
          <w:sz w:val="24"/>
          <w:szCs w:val="24"/>
        </w:rPr>
        <w:t>случају</w:t>
      </w:r>
      <w:r w:rsidRPr="00DD28CB">
        <w:rPr>
          <w:rFonts w:ascii="Times New Roman" w:hAnsi="Times New Roman"/>
          <w:sz w:val="24"/>
          <w:szCs w:val="24"/>
        </w:rPr>
        <w:t xml:space="preserve"> </w:t>
      </w:r>
      <w:r w:rsidR="00DD28CB">
        <w:rPr>
          <w:rFonts w:ascii="Times New Roman" w:hAnsi="Times New Roman"/>
          <w:sz w:val="24"/>
          <w:szCs w:val="24"/>
        </w:rPr>
        <w:t>ради</w:t>
      </w:r>
      <w:r w:rsidRPr="00DD28CB">
        <w:rPr>
          <w:rFonts w:ascii="Times New Roman" w:hAnsi="Times New Roman"/>
          <w:sz w:val="24"/>
          <w:szCs w:val="24"/>
        </w:rPr>
        <w:t xml:space="preserve"> </w:t>
      </w:r>
      <w:r w:rsidR="00DD28CB">
        <w:rPr>
          <w:rFonts w:ascii="Times New Roman" w:hAnsi="Times New Roman"/>
          <w:sz w:val="24"/>
          <w:szCs w:val="24"/>
        </w:rPr>
        <w:t>се</w:t>
      </w:r>
      <w:r w:rsidRPr="00DD28CB">
        <w:rPr>
          <w:rFonts w:ascii="Times New Roman" w:hAnsi="Times New Roman"/>
          <w:sz w:val="24"/>
          <w:szCs w:val="24"/>
        </w:rPr>
        <w:t xml:space="preserve"> </w:t>
      </w:r>
      <w:r w:rsidR="00DD28CB">
        <w:rPr>
          <w:rFonts w:ascii="Times New Roman" w:hAnsi="Times New Roman"/>
          <w:sz w:val="24"/>
          <w:szCs w:val="24"/>
        </w:rPr>
        <w:t>о</w:t>
      </w:r>
      <w:r w:rsidRPr="00DD28CB">
        <w:rPr>
          <w:rFonts w:ascii="Times New Roman" w:hAnsi="Times New Roman"/>
          <w:sz w:val="24"/>
          <w:szCs w:val="24"/>
        </w:rPr>
        <w:t xml:space="preserve"> </w:t>
      </w:r>
      <w:r w:rsidR="00DD28CB">
        <w:rPr>
          <w:rFonts w:ascii="Times New Roman" w:hAnsi="Times New Roman"/>
          <w:sz w:val="24"/>
          <w:szCs w:val="24"/>
        </w:rPr>
        <w:t>клиничкој</w:t>
      </w:r>
      <w:r w:rsidRPr="00DD28CB">
        <w:rPr>
          <w:rFonts w:ascii="Times New Roman" w:hAnsi="Times New Roman"/>
          <w:sz w:val="24"/>
          <w:szCs w:val="24"/>
        </w:rPr>
        <w:t xml:space="preserve"> </w:t>
      </w:r>
      <w:r w:rsidR="00DD28CB">
        <w:rPr>
          <w:rFonts w:ascii="Times New Roman" w:hAnsi="Times New Roman"/>
          <w:sz w:val="24"/>
          <w:szCs w:val="24"/>
        </w:rPr>
        <w:t>студији</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којој</w:t>
      </w:r>
      <w:r w:rsidRPr="00DD28CB">
        <w:rPr>
          <w:rFonts w:ascii="Times New Roman" w:hAnsi="Times New Roman"/>
          <w:sz w:val="24"/>
          <w:szCs w:val="24"/>
        </w:rPr>
        <w:t xml:space="preserve"> </w:t>
      </w:r>
      <w:r w:rsidR="00DD28CB">
        <w:rPr>
          <w:rFonts w:ascii="Times New Roman" w:hAnsi="Times New Roman"/>
          <w:sz w:val="24"/>
          <w:szCs w:val="24"/>
        </w:rPr>
        <w:t>су</w:t>
      </w:r>
      <w:r w:rsidRPr="00DD28CB">
        <w:rPr>
          <w:rFonts w:ascii="Times New Roman" w:hAnsi="Times New Roman"/>
          <w:sz w:val="24"/>
          <w:szCs w:val="24"/>
        </w:rPr>
        <w:t xml:space="preserve"> </w:t>
      </w:r>
      <w:r w:rsidR="00DD28CB">
        <w:rPr>
          <w:rFonts w:ascii="Times New Roman" w:hAnsi="Times New Roman"/>
          <w:sz w:val="24"/>
          <w:szCs w:val="24"/>
        </w:rPr>
        <w:t>на</w:t>
      </w:r>
      <w:r w:rsidRPr="00DD28CB">
        <w:rPr>
          <w:rFonts w:ascii="Times New Roman" w:hAnsi="Times New Roman"/>
          <w:sz w:val="24"/>
          <w:szCs w:val="24"/>
        </w:rPr>
        <w:t xml:space="preserve"> </w:t>
      </w:r>
      <w:r w:rsidR="00DD28CB">
        <w:rPr>
          <w:rFonts w:ascii="Times New Roman" w:hAnsi="Times New Roman"/>
          <w:sz w:val="24"/>
          <w:szCs w:val="24"/>
        </w:rPr>
        <w:t>независан</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објективан</w:t>
      </w:r>
      <w:r w:rsidRPr="00DD28CB">
        <w:rPr>
          <w:rFonts w:ascii="Times New Roman" w:hAnsi="Times New Roman"/>
          <w:sz w:val="24"/>
          <w:szCs w:val="24"/>
        </w:rPr>
        <w:t xml:space="preserve"> </w:t>
      </w:r>
      <w:r w:rsidR="00DD28CB">
        <w:rPr>
          <w:rFonts w:ascii="Times New Roman" w:hAnsi="Times New Roman"/>
          <w:sz w:val="24"/>
          <w:szCs w:val="24"/>
        </w:rPr>
        <w:t>начин</w:t>
      </w:r>
      <w:r w:rsidRPr="00DD28CB">
        <w:rPr>
          <w:rFonts w:ascii="Times New Roman" w:hAnsi="Times New Roman"/>
          <w:sz w:val="24"/>
          <w:szCs w:val="24"/>
        </w:rPr>
        <w:t xml:space="preserve"> </w:t>
      </w:r>
      <w:r w:rsidR="00DD28CB">
        <w:rPr>
          <w:rFonts w:ascii="Times New Roman" w:hAnsi="Times New Roman"/>
          <w:sz w:val="24"/>
          <w:szCs w:val="24"/>
        </w:rPr>
        <w:t>провераване</w:t>
      </w:r>
      <w:r w:rsidRPr="00DD28CB">
        <w:rPr>
          <w:rFonts w:ascii="Times New Roman" w:hAnsi="Times New Roman"/>
          <w:sz w:val="24"/>
          <w:szCs w:val="24"/>
        </w:rPr>
        <w:t xml:space="preserve"> </w:t>
      </w:r>
      <w:r w:rsidR="00DD28CB">
        <w:rPr>
          <w:rFonts w:ascii="Times New Roman" w:hAnsi="Times New Roman"/>
          <w:sz w:val="24"/>
          <w:szCs w:val="24"/>
        </w:rPr>
        <w:t>предности</w:t>
      </w:r>
      <w:r w:rsidRPr="00DD28CB">
        <w:rPr>
          <w:rFonts w:ascii="Times New Roman" w:hAnsi="Times New Roman"/>
          <w:sz w:val="24"/>
          <w:szCs w:val="24"/>
        </w:rPr>
        <w:t xml:space="preserve"> </w:t>
      </w:r>
      <w:r w:rsidR="00DD28CB">
        <w:rPr>
          <w:rFonts w:ascii="Times New Roman" w:hAnsi="Times New Roman"/>
          <w:sz w:val="24"/>
          <w:szCs w:val="24"/>
        </w:rPr>
        <w:t>нове</w:t>
      </w:r>
      <w:r w:rsidRPr="00DD28CB">
        <w:rPr>
          <w:rFonts w:ascii="Times New Roman" w:hAnsi="Times New Roman"/>
          <w:sz w:val="24"/>
          <w:szCs w:val="24"/>
        </w:rPr>
        <w:t xml:space="preserve"> </w:t>
      </w:r>
      <w:r w:rsidR="00DD28CB">
        <w:rPr>
          <w:rFonts w:ascii="Times New Roman" w:hAnsi="Times New Roman"/>
          <w:sz w:val="24"/>
          <w:szCs w:val="24"/>
        </w:rPr>
        <w:t>технологије</w:t>
      </w:r>
      <w:r w:rsidRPr="00DD28CB">
        <w:rPr>
          <w:rFonts w:ascii="Times New Roman" w:hAnsi="Times New Roman"/>
          <w:sz w:val="24"/>
          <w:szCs w:val="24"/>
        </w:rPr>
        <w:t xml:space="preserve"> </w:t>
      </w:r>
      <w:r w:rsidR="00DD28CB">
        <w:rPr>
          <w:rFonts w:ascii="Times New Roman" w:hAnsi="Times New Roman"/>
          <w:sz w:val="24"/>
          <w:szCs w:val="24"/>
        </w:rPr>
        <w:t>дигиталне</w:t>
      </w:r>
      <w:r w:rsidRPr="00DD28CB">
        <w:rPr>
          <w:rFonts w:ascii="Times New Roman" w:hAnsi="Times New Roman"/>
          <w:sz w:val="24"/>
          <w:szCs w:val="24"/>
        </w:rPr>
        <w:t xml:space="preserve"> </w:t>
      </w:r>
      <w:r w:rsidR="00DD28CB">
        <w:rPr>
          <w:rFonts w:ascii="Times New Roman" w:hAnsi="Times New Roman"/>
          <w:sz w:val="24"/>
          <w:szCs w:val="24"/>
        </w:rPr>
        <w:t>мамографије</w:t>
      </w:r>
      <w:r w:rsidRPr="00DD28CB">
        <w:rPr>
          <w:rFonts w:ascii="Times New Roman" w:hAnsi="Times New Roman"/>
          <w:sz w:val="24"/>
          <w:szCs w:val="24"/>
        </w:rPr>
        <w:t xml:space="preserve"> </w:t>
      </w:r>
      <w:r w:rsidR="00DD28CB">
        <w:rPr>
          <w:rFonts w:ascii="Times New Roman" w:hAnsi="Times New Roman"/>
          <w:sz w:val="24"/>
          <w:szCs w:val="24"/>
        </w:rPr>
        <w:t>са</w:t>
      </w:r>
      <w:r w:rsidRPr="00DD28CB">
        <w:rPr>
          <w:rFonts w:ascii="Times New Roman" w:hAnsi="Times New Roman"/>
          <w:sz w:val="24"/>
          <w:szCs w:val="24"/>
        </w:rPr>
        <w:t xml:space="preserve"> </w:t>
      </w:r>
      <w:r w:rsidR="00DD28CB">
        <w:rPr>
          <w:rFonts w:ascii="Times New Roman" w:hAnsi="Times New Roman"/>
          <w:sz w:val="24"/>
          <w:szCs w:val="24"/>
        </w:rPr>
        <w:t>томосинтезом</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односу</w:t>
      </w:r>
      <w:r w:rsidRPr="00DD28CB">
        <w:rPr>
          <w:rFonts w:ascii="Times New Roman" w:hAnsi="Times New Roman"/>
          <w:sz w:val="24"/>
          <w:szCs w:val="24"/>
        </w:rPr>
        <w:t xml:space="preserve"> </w:t>
      </w:r>
      <w:r w:rsidR="00DD28CB">
        <w:rPr>
          <w:rFonts w:ascii="Times New Roman" w:hAnsi="Times New Roman"/>
          <w:sz w:val="24"/>
          <w:szCs w:val="24"/>
        </w:rPr>
        <w:t>на</w:t>
      </w:r>
      <w:r w:rsidRPr="00DD28CB">
        <w:rPr>
          <w:rFonts w:ascii="Times New Roman" w:hAnsi="Times New Roman"/>
          <w:sz w:val="24"/>
          <w:szCs w:val="24"/>
        </w:rPr>
        <w:t xml:space="preserve"> </w:t>
      </w:r>
      <w:r w:rsidR="00DD28CB">
        <w:rPr>
          <w:rFonts w:ascii="Times New Roman" w:hAnsi="Times New Roman"/>
          <w:sz w:val="24"/>
          <w:szCs w:val="24"/>
        </w:rPr>
        <w:t>дигиталну</w:t>
      </w:r>
      <w:r w:rsidRPr="00DD28CB">
        <w:rPr>
          <w:rFonts w:ascii="Times New Roman" w:hAnsi="Times New Roman"/>
          <w:sz w:val="24"/>
          <w:szCs w:val="24"/>
        </w:rPr>
        <w:t xml:space="preserve"> </w:t>
      </w:r>
      <w:r w:rsidR="00DD28CB">
        <w:rPr>
          <w:rFonts w:ascii="Times New Roman" w:hAnsi="Times New Roman"/>
          <w:sz w:val="24"/>
          <w:szCs w:val="24"/>
        </w:rPr>
        <w:t>мамографију</w:t>
      </w:r>
      <w:r w:rsidRPr="00DD28CB">
        <w:rPr>
          <w:rFonts w:ascii="Times New Roman" w:hAnsi="Times New Roman"/>
          <w:sz w:val="24"/>
          <w:szCs w:val="24"/>
        </w:rPr>
        <w:t xml:space="preserve"> </w:t>
      </w:r>
      <w:r w:rsidR="00DD28CB">
        <w:rPr>
          <w:rFonts w:ascii="Times New Roman" w:hAnsi="Times New Roman"/>
          <w:sz w:val="24"/>
          <w:szCs w:val="24"/>
        </w:rPr>
        <w:t>без</w:t>
      </w:r>
      <w:r w:rsidRPr="00DD28CB">
        <w:rPr>
          <w:rFonts w:ascii="Times New Roman" w:hAnsi="Times New Roman"/>
          <w:sz w:val="24"/>
          <w:szCs w:val="24"/>
        </w:rPr>
        <w:t xml:space="preserve"> </w:t>
      </w:r>
      <w:r w:rsidR="00DD28CB">
        <w:rPr>
          <w:rFonts w:ascii="Times New Roman" w:hAnsi="Times New Roman"/>
          <w:sz w:val="24"/>
          <w:szCs w:val="24"/>
        </w:rPr>
        <w:t>томосинтезе</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скринингу</w:t>
      </w:r>
      <w:r w:rsidRPr="00DD28CB">
        <w:rPr>
          <w:rFonts w:ascii="Times New Roman" w:hAnsi="Times New Roman"/>
          <w:sz w:val="24"/>
          <w:szCs w:val="24"/>
        </w:rPr>
        <w:t xml:space="preserve"> </w:t>
      </w:r>
      <w:r w:rsidR="00DD28CB">
        <w:rPr>
          <w:rFonts w:ascii="Times New Roman" w:hAnsi="Times New Roman"/>
          <w:sz w:val="24"/>
          <w:szCs w:val="24"/>
        </w:rPr>
        <w:t>рака</w:t>
      </w:r>
      <w:r w:rsidRPr="00DD28CB">
        <w:rPr>
          <w:rFonts w:ascii="Times New Roman" w:hAnsi="Times New Roman"/>
          <w:sz w:val="24"/>
          <w:szCs w:val="24"/>
        </w:rPr>
        <w:t xml:space="preserve"> </w:t>
      </w:r>
      <w:r w:rsidR="00DD28CB">
        <w:rPr>
          <w:rFonts w:ascii="Times New Roman" w:hAnsi="Times New Roman"/>
          <w:sz w:val="24"/>
          <w:szCs w:val="24"/>
        </w:rPr>
        <w:t>дојке</w:t>
      </w:r>
      <w:r w:rsidRPr="00DD28CB">
        <w:rPr>
          <w:rFonts w:ascii="Times New Roman" w:hAnsi="Times New Roman"/>
          <w:sz w:val="24"/>
          <w:szCs w:val="24"/>
        </w:rPr>
        <w:t>.</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Клинички</w:t>
      </w:r>
      <w:r w:rsidR="00435EE9" w:rsidRPr="00DD28CB">
        <w:rPr>
          <w:rFonts w:ascii="Times New Roman" w:hAnsi="Times New Roman"/>
          <w:sz w:val="24"/>
          <w:szCs w:val="24"/>
        </w:rPr>
        <w:t xml:space="preserve"> </w:t>
      </w:r>
      <w:r>
        <w:rPr>
          <w:rFonts w:ascii="Times New Roman" w:hAnsi="Times New Roman"/>
          <w:sz w:val="24"/>
          <w:szCs w:val="24"/>
        </w:rPr>
        <w:t>центар</w:t>
      </w:r>
      <w:r w:rsidR="00435EE9" w:rsidRPr="00DD28CB">
        <w:rPr>
          <w:rFonts w:ascii="Times New Roman" w:hAnsi="Times New Roman"/>
          <w:sz w:val="24"/>
          <w:szCs w:val="24"/>
        </w:rPr>
        <w:t xml:space="preserve"> </w:t>
      </w:r>
      <w:r>
        <w:rPr>
          <w:rFonts w:ascii="Times New Roman" w:hAnsi="Times New Roman"/>
          <w:sz w:val="24"/>
          <w:szCs w:val="24"/>
        </w:rPr>
        <w:t>Војводине</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ефикасна</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ефективна</w:t>
      </w:r>
      <w:r w:rsidR="00435EE9" w:rsidRPr="00DD28CB">
        <w:rPr>
          <w:rFonts w:ascii="Times New Roman" w:hAnsi="Times New Roman"/>
          <w:sz w:val="24"/>
          <w:szCs w:val="24"/>
        </w:rPr>
        <w:t xml:space="preserve"> </w:t>
      </w:r>
      <w:r>
        <w:rPr>
          <w:rFonts w:ascii="Times New Roman" w:hAnsi="Times New Roman"/>
          <w:sz w:val="24"/>
          <w:szCs w:val="24"/>
        </w:rPr>
        <w:t>високоспецијализована</w:t>
      </w:r>
      <w:r w:rsidR="00435EE9" w:rsidRPr="00DD28CB">
        <w:rPr>
          <w:rFonts w:ascii="Times New Roman" w:hAnsi="Times New Roman"/>
          <w:sz w:val="24"/>
          <w:szCs w:val="24"/>
        </w:rPr>
        <w:t xml:space="preserve"> </w:t>
      </w:r>
      <w:r>
        <w:rPr>
          <w:rFonts w:ascii="Times New Roman" w:hAnsi="Times New Roman"/>
          <w:sz w:val="24"/>
          <w:szCs w:val="24"/>
        </w:rPr>
        <w:t>здравствена</w:t>
      </w:r>
      <w:r w:rsidR="00435EE9" w:rsidRPr="00DD28CB">
        <w:rPr>
          <w:rFonts w:ascii="Times New Roman" w:hAnsi="Times New Roman"/>
          <w:sz w:val="24"/>
          <w:szCs w:val="24"/>
        </w:rPr>
        <w:t xml:space="preserve">, </w:t>
      </w:r>
      <w:r>
        <w:rPr>
          <w:rFonts w:ascii="Times New Roman" w:hAnsi="Times New Roman"/>
          <w:sz w:val="24"/>
          <w:szCs w:val="24"/>
        </w:rPr>
        <w:t>научно</w:t>
      </w:r>
      <w:r w:rsidR="00435EE9" w:rsidRPr="00DD28CB">
        <w:rPr>
          <w:rFonts w:ascii="Times New Roman" w:hAnsi="Times New Roman"/>
          <w:sz w:val="24"/>
          <w:szCs w:val="24"/>
        </w:rPr>
        <w:t>-</w:t>
      </w:r>
      <w:r>
        <w:rPr>
          <w:rFonts w:ascii="Times New Roman" w:hAnsi="Times New Roman"/>
          <w:sz w:val="24"/>
          <w:szCs w:val="24"/>
        </w:rPr>
        <w:t>истраживачка</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наставна</w:t>
      </w:r>
      <w:r w:rsidR="00435EE9" w:rsidRPr="00DD28CB">
        <w:rPr>
          <w:rFonts w:ascii="Times New Roman" w:hAnsi="Times New Roman"/>
          <w:sz w:val="24"/>
          <w:szCs w:val="24"/>
        </w:rPr>
        <w:t xml:space="preserve"> </w:t>
      </w:r>
      <w:r>
        <w:rPr>
          <w:rFonts w:ascii="Times New Roman" w:hAnsi="Times New Roman"/>
          <w:sz w:val="24"/>
          <w:szCs w:val="24"/>
        </w:rPr>
        <w:t>установа</w:t>
      </w:r>
      <w:r w:rsidR="00435EE9" w:rsidRPr="00DD28CB">
        <w:rPr>
          <w:rFonts w:ascii="Times New Roman" w:hAnsi="Times New Roman"/>
          <w:sz w:val="24"/>
          <w:szCs w:val="24"/>
        </w:rPr>
        <w:t xml:space="preserve">, </w:t>
      </w:r>
      <w:r>
        <w:rPr>
          <w:rFonts w:ascii="Times New Roman" w:hAnsi="Times New Roman"/>
          <w:sz w:val="24"/>
          <w:szCs w:val="24"/>
        </w:rPr>
        <w:t>посвећена</w:t>
      </w:r>
      <w:r w:rsidR="00435EE9" w:rsidRPr="00DD28CB">
        <w:rPr>
          <w:rFonts w:ascii="Times New Roman" w:hAnsi="Times New Roman"/>
          <w:sz w:val="24"/>
          <w:szCs w:val="24"/>
        </w:rPr>
        <w:t xml:space="preserve"> </w:t>
      </w:r>
      <w:r>
        <w:rPr>
          <w:rFonts w:ascii="Times New Roman" w:hAnsi="Times New Roman"/>
          <w:sz w:val="24"/>
          <w:szCs w:val="24"/>
        </w:rPr>
        <w:t>пружању</w:t>
      </w:r>
      <w:r w:rsidR="00435EE9" w:rsidRPr="00DD28CB">
        <w:rPr>
          <w:rFonts w:ascii="Times New Roman" w:hAnsi="Times New Roman"/>
          <w:sz w:val="24"/>
          <w:szCs w:val="24"/>
        </w:rPr>
        <w:t xml:space="preserve"> </w:t>
      </w:r>
      <w:r>
        <w:rPr>
          <w:rFonts w:ascii="Times New Roman" w:hAnsi="Times New Roman"/>
          <w:sz w:val="24"/>
          <w:szCs w:val="24"/>
        </w:rPr>
        <w:t>квалитетних</w:t>
      </w:r>
      <w:r w:rsidR="00435EE9" w:rsidRPr="00DD28CB">
        <w:rPr>
          <w:rFonts w:ascii="Times New Roman" w:hAnsi="Times New Roman"/>
          <w:sz w:val="24"/>
          <w:szCs w:val="24"/>
        </w:rPr>
        <w:t xml:space="preserve"> </w:t>
      </w:r>
      <w:r>
        <w:rPr>
          <w:rFonts w:ascii="Times New Roman" w:hAnsi="Times New Roman"/>
          <w:sz w:val="24"/>
          <w:szCs w:val="24"/>
        </w:rPr>
        <w:t>здравствених</w:t>
      </w:r>
      <w:r w:rsidR="00435EE9" w:rsidRPr="00DD28CB">
        <w:rPr>
          <w:rFonts w:ascii="Times New Roman" w:hAnsi="Times New Roman"/>
          <w:sz w:val="24"/>
          <w:szCs w:val="24"/>
        </w:rPr>
        <w:t xml:space="preserve"> </w:t>
      </w:r>
      <w:r>
        <w:rPr>
          <w:rFonts w:ascii="Times New Roman" w:hAnsi="Times New Roman"/>
          <w:sz w:val="24"/>
          <w:szCs w:val="24"/>
        </w:rPr>
        <w:t>услуга</w:t>
      </w:r>
      <w:r w:rsidR="00435EE9" w:rsidRPr="00DD28CB">
        <w:rPr>
          <w:rFonts w:ascii="Times New Roman" w:hAnsi="Times New Roman"/>
          <w:sz w:val="24"/>
          <w:szCs w:val="24"/>
        </w:rPr>
        <w:t xml:space="preserve"> </w:t>
      </w:r>
      <w:r>
        <w:rPr>
          <w:rFonts w:ascii="Times New Roman" w:hAnsi="Times New Roman"/>
          <w:sz w:val="24"/>
          <w:szCs w:val="24"/>
        </w:rPr>
        <w:t>терцијарног</w:t>
      </w:r>
      <w:r w:rsidR="00435EE9" w:rsidRPr="00DD28CB">
        <w:rPr>
          <w:rFonts w:ascii="Times New Roman" w:hAnsi="Times New Roman"/>
          <w:sz w:val="24"/>
          <w:szCs w:val="24"/>
        </w:rPr>
        <w:t xml:space="preserve"> </w:t>
      </w:r>
      <w:r>
        <w:rPr>
          <w:rFonts w:ascii="Times New Roman" w:hAnsi="Times New Roman"/>
          <w:sz w:val="24"/>
          <w:szCs w:val="24"/>
        </w:rPr>
        <w:t>нивоа</w:t>
      </w:r>
      <w:r w:rsidR="00435EE9" w:rsidRPr="00DD28CB">
        <w:rPr>
          <w:rFonts w:ascii="Times New Roman" w:hAnsi="Times New Roman"/>
          <w:sz w:val="24"/>
          <w:szCs w:val="24"/>
        </w:rPr>
        <w:t xml:space="preserve">, </w:t>
      </w:r>
      <w:r>
        <w:rPr>
          <w:rFonts w:ascii="Times New Roman" w:hAnsi="Times New Roman"/>
          <w:sz w:val="24"/>
          <w:szCs w:val="24"/>
        </w:rPr>
        <w:t>применом</w:t>
      </w:r>
      <w:r w:rsidR="00435EE9" w:rsidRPr="00DD28CB">
        <w:rPr>
          <w:rFonts w:ascii="Times New Roman" w:hAnsi="Times New Roman"/>
          <w:sz w:val="24"/>
          <w:szCs w:val="24"/>
        </w:rPr>
        <w:t xml:space="preserve"> </w:t>
      </w:r>
      <w:r>
        <w:rPr>
          <w:rFonts w:ascii="Times New Roman" w:hAnsi="Times New Roman"/>
          <w:sz w:val="24"/>
          <w:szCs w:val="24"/>
        </w:rPr>
        <w:t>најсавременијих</w:t>
      </w:r>
      <w:r w:rsidR="00435EE9" w:rsidRPr="00DD28CB">
        <w:rPr>
          <w:rFonts w:ascii="Times New Roman" w:hAnsi="Times New Roman"/>
          <w:sz w:val="24"/>
          <w:szCs w:val="24"/>
        </w:rPr>
        <w:t xml:space="preserve"> </w:t>
      </w:r>
      <w:r>
        <w:rPr>
          <w:rFonts w:ascii="Times New Roman" w:hAnsi="Times New Roman"/>
          <w:sz w:val="24"/>
          <w:szCs w:val="24"/>
        </w:rPr>
        <w:t>дијагностичких</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терапијских</w:t>
      </w:r>
      <w:r w:rsidR="00435EE9" w:rsidRPr="00DD28CB">
        <w:rPr>
          <w:rFonts w:ascii="Times New Roman" w:hAnsi="Times New Roman"/>
          <w:sz w:val="24"/>
          <w:szCs w:val="24"/>
        </w:rPr>
        <w:t xml:space="preserve"> </w:t>
      </w:r>
      <w:r>
        <w:rPr>
          <w:rFonts w:ascii="Times New Roman" w:hAnsi="Times New Roman"/>
          <w:sz w:val="24"/>
          <w:szCs w:val="24"/>
        </w:rPr>
        <w:t>процедура</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метода</w:t>
      </w:r>
      <w:r w:rsidR="00435EE9" w:rsidRPr="00DD28CB">
        <w:rPr>
          <w:rFonts w:ascii="Times New Roman" w:hAnsi="Times New Roman"/>
          <w:sz w:val="24"/>
          <w:szCs w:val="24"/>
        </w:rPr>
        <w:t xml:space="preserve"> </w:t>
      </w:r>
      <w:r>
        <w:rPr>
          <w:rFonts w:ascii="Times New Roman" w:hAnsi="Times New Roman"/>
          <w:sz w:val="24"/>
          <w:szCs w:val="24"/>
        </w:rPr>
        <w:t>лечења</w:t>
      </w:r>
      <w:r w:rsidR="00435EE9" w:rsidRPr="00DD28CB">
        <w:rPr>
          <w:rFonts w:ascii="Times New Roman" w:hAnsi="Times New Roman"/>
          <w:sz w:val="24"/>
          <w:szCs w:val="24"/>
        </w:rPr>
        <w:t xml:space="preserve">. </w:t>
      </w:r>
      <w:r>
        <w:rPr>
          <w:rFonts w:ascii="Times New Roman" w:hAnsi="Times New Roman"/>
          <w:sz w:val="24"/>
          <w:szCs w:val="24"/>
        </w:rPr>
        <w:t>Уједно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водећа</w:t>
      </w:r>
      <w:r w:rsidR="00435EE9" w:rsidRPr="00DD28CB">
        <w:rPr>
          <w:rFonts w:ascii="Times New Roman" w:hAnsi="Times New Roman"/>
          <w:sz w:val="24"/>
          <w:szCs w:val="24"/>
        </w:rPr>
        <w:t xml:space="preserve"> </w:t>
      </w:r>
      <w:r>
        <w:rPr>
          <w:rFonts w:ascii="Times New Roman" w:hAnsi="Times New Roman"/>
          <w:sz w:val="24"/>
          <w:szCs w:val="24"/>
        </w:rPr>
        <w:t>установа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Покрајини</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спровођењу</w:t>
      </w:r>
      <w:r w:rsidR="00435EE9" w:rsidRPr="00DD28CB">
        <w:rPr>
          <w:rFonts w:ascii="Times New Roman" w:hAnsi="Times New Roman"/>
          <w:sz w:val="24"/>
          <w:szCs w:val="24"/>
        </w:rPr>
        <w:t xml:space="preserve"> </w:t>
      </w:r>
      <w:r>
        <w:rPr>
          <w:rFonts w:ascii="Times New Roman" w:hAnsi="Times New Roman"/>
          <w:sz w:val="24"/>
          <w:szCs w:val="24"/>
        </w:rPr>
        <w:t>скрининга</w:t>
      </w:r>
      <w:r w:rsidR="00435EE9" w:rsidRPr="00DD28CB">
        <w:rPr>
          <w:rFonts w:ascii="Times New Roman" w:hAnsi="Times New Roman"/>
          <w:sz w:val="24"/>
          <w:szCs w:val="24"/>
        </w:rPr>
        <w:t xml:space="preserve"> </w:t>
      </w:r>
      <w:r>
        <w:rPr>
          <w:rFonts w:ascii="Times New Roman" w:hAnsi="Times New Roman"/>
          <w:sz w:val="24"/>
          <w:szCs w:val="24"/>
        </w:rPr>
        <w:t>карцинома</w:t>
      </w:r>
      <w:r w:rsidR="00435EE9" w:rsidRPr="00DD28CB">
        <w:rPr>
          <w:rFonts w:ascii="Times New Roman" w:hAnsi="Times New Roman"/>
          <w:sz w:val="24"/>
          <w:szCs w:val="24"/>
        </w:rPr>
        <w:t xml:space="preserve"> </w:t>
      </w:r>
      <w:r>
        <w:rPr>
          <w:rFonts w:ascii="Times New Roman" w:hAnsi="Times New Roman"/>
          <w:sz w:val="24"/>
          <w:szCs w:val="24"/>
        </w:rPr>
        <w:t>дојке</w:t>
      </w:r>
      <w:r w:rsidR="00435EE9" w:rsidRPr="00DD28CB">
        <w:rPr>
          <w:rFonts w:ascii="Times New Roman" w:hAnsi="Times New Roman"/>
          <w:sz w:val="24"/>
          <w:szCs w:val="24"/>
        </w:rPr>
        <w:t xml:space="preserve">. </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Клиничка</w:t>
      </w:r>
      <w:r w:rsidR="00435EE9" w:rsidRPr="00DD28CB">
        <w:rPr>
          <w:rFonts w:ascii="Times New Roman" w:hAnsi="Times New Roman"/>
          <w:sz w:val="24"/>
          <w:szCs w:val="24"/>
        </w:rPr>
        <w:t xml:space="preserve"> </w:t>
      </w:r>
      <w:r>
        <w:rPr>
          <w:rFonts w:ascii="Times New Roman" w:hAnsi="Times New Roman"/>
          <w:sz w:val="24"/>
          <w:szCs w:val="24"/>
        </w:rPr>
        <w:t>знања</w:t>
      </w:r>
      <w:r w:rsidR="00435EE9" w:rsidRPr="00DD28CB">
        <w:rPr>
          <w:rFonts w:ascii="Times New Roman" w:hAnsi="Times New Roman"/>
          <w:sz w:val="24"/>
          <w:szCs w:val="24"/>
        </w:rPr>
        <w:t xml:space="preserve">, </w:t>
      </w:r>
      <w:r>
        <w:rPr>
          <w:rFonts w:ascii="Times New Roman" w:hAnsi="Times New Roman"/>
          <w:sz w:val="24"/>
          <w:szCs w:val="24"/>
        </w:rPr>
        <w:t>закључци</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стечена</w:t>
      </w:r>
      <w:r w:rsidR="00435EE9" w:rsidRPr="00DD28CB">
        <w:rPr>
          <w:rFonts w:ascii="Times New Roman" w:hAnsi="Times New Roman"/>
          <w:sz w:val="24"/>
          <w:szCs w:val="24"/>
        </w:rPr>
        <w:t xml:space="preserve"> </w:t>
      </w:r>
      <w:r>
        <w:rPr>
          <w:rFonts w:ascii="Times New Roman" w:hAnsi="Times New Roman"/>
          <w:sz w:val="24"/>
          <w:szCs w:val="24"/>
        </w:rPr>
        <w:t>искуства</w:t>
      </w:r>
      <w:r w:rsidR="00435EE9" w:rsidRPr="00DD28CB">
        <w:rPr>
          <w:rFonts w:ascii="Times New Roman" w:hAnsi="Times New Roman"/>
          <w:sz w:val="24"/>
          <w:szCs w:val="24"/>
        </w:rPr>
        <w:t xml:space="preserve"> </w:t>
      </w:r>
      <w:r>
        <w:rPr>
          <w:rFonts w:ascii="Times New Roman" w:hAnsi="Times New Roman"/>
          <w:sz w:val="24"/>
          <w:szCs w:val="24"/>
        </w:rPr>
        <w:t>описана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клиничким</w:t>
      </w:r>
      <w:r w:rsidR="00435EE9" w:rsidRPr="00DD28CB">
        <w:rPr>
          <w:rFonts w:ascii="Times New Roman" w:hAnsi="Times New Roman"/>
          <w:sz w:val="24"/>
          <w:szCs w:val="24"/>
        </w:rPr>
        <w:t xml:space="preserve"> </w:t>
      </w:r>
      <w:r>
        <w:rPr>
          <w:rFonts w:ascii="Times New Roman" w:hAnsi="Times New Roman"/>
          <w:sz w:val="24"/>
          <w:szCs w:val="24"/>
        </w:rPr>
        <w:t>студијама</w:t>
      </w:r>
      <w:r w:rsidR="00435EE9" w:rsidRPr="00DD28CB">
        <w:rPr>
          <w:rFonts w:ascii="Times New Roman" w:hAnsi="Times New Roman"/>
          <w:sz w:val="24"/>
          <w:szCs w:val="24"/>
        </w:rPr>
        <w:t xml:space="preserve"> </w:t>
      </w:r>
      <w:r>
        <w:rPr>
          <w:rFonts w:ascii="Times New Roman" w:hAnsi="Times New Roman"/>
          <w:sz w:val="24"/>
          <w:szCs w:val="24"/>
        </w:rPr>
        <w:t>које</w:t>
      </w:r>
      <w:r w:rsidR="00435EE9" w:rsidRPr="00DD28CB">
        <w:rPr>
          <w:rFonts w:ascii="Times New Roman" w:hAnsi="Times New Roman"/>
          <w:sz w:val="24"/>
          <w:szCs w:val="24"/>
        </w:rPr>
        <w:t xml:space="preserve"> </w:t>
      </w:r>
      <w:r>
        <w:rPr>
          <w:rFonts w:ascii="Times New Roman" w:hAnsi="Times New Roman"/>
          <w:sz w:val="24"/>
          <w:szCs w:val="24"/>
        </w:rPr>
        <w:t>су</w:t>
      </w:r>
      <w:r w:rsidR="00435EE9" w:rsidRPr="00DD28CB">
        <w:rPr>
          <w:rFonts w:ascii="Times New Roman" w:hAnsi="Times New Roman"/>
          <w:sz w:val="24"/>
          <w:szCs w:val="24"/>
        </w:rPr>
        <w:t xml:space="preserve"> </w:t>
      </w:r>
      <w:r>
        <w:rPr>
          <w:rFonts w:ascii="Times New Roman" w:hAnsi="Times New Roman"/>
          <w:sz w:val="24"/>
          <w:szCs w:val="24"/>
        </w:rPr>
        <w:t>вршене</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опреми</w:t>
      </w:r>
      <w:r w:rsidR="00435EE9" w:rsidRPr="00DD28CB">
        <w:rPr>
          <w:rFonts w:ascii="Times New Roman" w:hAnsi="Times New Roman"/>
          <w:sz w:val="24"/>
          <w:szCs w:val="24"/>
        </w:rPr>
        <w:t xml:space="preserve"> </w:t>
      </w:r>
      <w:r>
        <w:rPr>
          <w:rFonts w:ascii="Times New Roman" w:hAnsi="Times New Roman"/>
          <w:sz w:val="24"/>
          <w:szCs w:val="24"/>
        </w:rPr>
        <w:t>која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набавља</w:t>
      </w:r>
      <w:r w:rsidR="00435EE9" w:rsidRPr="00DD28CB">
        <w:rPr>
          <w:rFonts w:ascii="Times New Roman" w:hAnsi="Times New Roman"/>
          <w:sz w:val="24"/>
          <w:szCs w:val="24"/>
        </w:rPr>
        <w:t xml:space="preserve"> </w:t>
      </w:r>
      <w:r>
        <w:rPr>
          <w:rFonts w:ascii="Times New Roman" w:hAnsi="Times New Roman"/>
          <w:sz w:val="24"/>
          <w:szCs w:val="24"/>
        </w:rPr>
        <w:t>имају</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циљ</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помогну</w:t>
      </w:r>
      <w:r w:rsidR="00435EE9" w:rsidRPr="00DD28CB">
        <w:rPr>
          <w:rFonts w:ascii="Times New Roman" w:hAnsi="Times New Roman"/>
          <w:sz w:val="24"/>
          <w:szCs w:val="24"/>
        </w:rPr>
        <w:t xml:space="preserve"> </w:t>
      </w:r>
      <w:r>
        <w:rPr>
          <w:rFonts w:ascii="Times New Roman" w:hAnsi="Times New Roman"/>
          <w:sz w:val="24"/>
          <w:szCs w:val="24"/>
        </w:rPr>
        <w:t>наручиоцу</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што</w:t>
      </w:r>
      <w:r w:rsidR="00435EE9" w:rsidRPr="00DD28CB">
        <w:rPr>
          <w:rFonts w:ascii="Times New Roman" w:hAnsi="Times New Roman"/>
          <w:sz w:val="24"/>
          <w:szCs w:val="24"/>
        </w:rPr>
        <w:t xml:space="preserve"> </w:t>
      </w:r>
      <w:r>
        <w:rPr>
          <w:rFonts w:ascii="Times New Roman" w:hAnsi="Times New Roman"/>
          <w:sz w:val="24"/>
          <w:szCs w:val="24"/>
        </w:rPr>
        <w:t>објективније</w:t>
      </w:r>
      <w:r w:rsidR="00435EE9" w:rsidRPr="00DD28CB">
        <w:rPr>
          <w:rFonts w:ascii="Times New Roman" w:hAnsi="Times New Roman"/>
          <w:sz w:val="24"/>
          <w:szCs w:val="24"/>
        </w:rPr>
        <w:t xml:space="preserve"> </w:t>
      </w:r>
      <w:r>
        <w:rPr>
          <w:rFonts w:ascii="Times New Roman" w:hAnsi="Times New Roman"/>
          <w:sz w:val="24"/>
          <w:szCs w:val="24"/>
        </w:rPr>
        <w:t>обезбеди</w:t>
      </w:r>
      <w:r w:rsidR="00435EE9" w:rsidRPr="00DD28CB">
        <w:rPr>
          <w:rFonts w:ascii="Times New Roman" w:hAnsi="Times New Roman"/>
          <w:sz w:val="24"/>
          <w:szCs w:val="24"/>
        </w:rPr>
        <w:t xml:space="preserve"> </w:t>
      </w:r>
      <w:r>
        <w:rPr>
          <w:rFonts w:ascii="Times New Roman" w:hAnsi="Times New Roman"/>
          <w:sz w:val="24"/>
          <w:szCs w:val="24"/>
        </w:rPr>
        <w:t>најквалитенији</w:t>
      </w:r>
      <w:r w:rsidR="00435EE9" w:rsidRPr="00DD28CB">
        <w:rPr>
          <w:rFonts w:ascii="Times New Roman" w:hAnsi="Times New Roman"/>
          <w:sz w:val="24"/>
          <w:szCs w:val="24"/>
        </w:rPr>
        <w:t xml:space="preserve"> </w:t>
      </w:r>
      <w:r>
        <w:rPr>
          <w:rFonts w:ascii="Times New Roman" w:hAnsi="Times New Roman"/>
          <w:sz w:val="24"/>
          <w:szCs w:val="24"/>
        </w:rPr>
        <w:t>дигитални</w:t>
      </w:r>
      <w:r w:rsidR="00435EE9" w:rsidRPr="00DD28CB">
        <w:rPr>
          <w:rFonts w:ascii="Times New Roman" w:hAnsi="Times New Roman"/>
          <w:sz w:val="24"/>
          <w:szCs w:val="24"/>
        </w:rPr>
        <w:t xml:space="preserve"> </w:t>
      </w:r>
      <w:r>
        <w:rPr>
          <w:rFonts w:ascii="Times New Roman" w:hAnsi="Times New Roman"/>
          <w:sz w:val="24"/>
          <w:szCs w:val="24"/>
        </w:rPr>
        <w:t>мамограф</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томосинтезом</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тиме</w:t>
      </w:r>
      <w:r w:rsidR="00435EE9" w:rsidRPr="00DD28CB">
        <w:rPr>
          <w:rFonts w:ascii="Times New Roman" w:hAnsi="Times New Roman"/>
          <w:sz w:val="24"/>
          <w:szCs w:val="24"/>
        </w:rPr>
        <w:t xml:space="preserve"> </w:t>
      </w:r>
      <w:r>
        <w:rPr>
          <w:rFonts w:ascii="Times New Roman" w:hAnsi="Times New Roman"/>
          <w:sz w:val="24"/>
          <w:szCs w:val="24"/>
        </w:rPr>
        <w:t>приступ</w:t>
      </w:r>
      <w:r w:rsidR="00435EE9" w:rsidRPr="00DD28CB">
        <w:rPr>
          <w:rFonts w:ascii="Times New Roman" w:hAnsi="Times New Roman"/>
          <w:sz w:val="24"/>
          <w:szCs w:val="24"/>
        </w:rPr>
        <w:t xml:space="preserve"> </w:t>
      </w:r>
      <w:r>
        <w:rPr>
          <w:rFonts w:ascii="Times New Roman" w:hAnsi="Times New Roman"/>
          <w:sz w:val="24"/>
          <w:szCs w:val="24"/>
        </w:rPr>
        <w:t>доброј</w:t>
      </w:r>
      <w:r w:rsidR="00435EE9" w:rsidRPr="00DD28CB">
        <w:rPr>
          <w:rFonts w:ascii="Times New Roman" w:hAnsi="Times New Roman"/>
          <w:sz w:val="24"/>
          <w:szCs w:val="24"/>
        </w:rPr>
        <w:t xml:space="preserve"> </w:t>
      </w:r>
      <w:r>
        <w:rPr>
          <w:rFonts w:ascii="Times New Roman" w:hAnsi="Times New Roman"/>
          <w:sz w:val="24"/>
          <w:szCs w:val="24"/>
        </w:rPr>
        <w:t>клиничкој</w:t>
      </w:r>
      <w:r w:rsidR="00435EE9" w:rsidRPr="00DD28CB">
        <w:rPr>
          <w:rFonts w:ascii="Times New Roman" w:hAnsi="Times New Roman"/>
          <w:sz w:val="24"/>
          <w:szCs w:val="24"/>
        </w:rPr>
        <w:t xml:space="preserve"> </w:t>
      </w:r>
      <w:r>
        <w:rPr>
          <w:rFonts w:ascii="Times New Roman" w:hAnsi="Times New Roman"/>
          <w:sz w:val="24"/>
          <w:szCs w:val="24"/>
        </w:rPr>
        <w:t>пракси</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коначном</w:t>
      </w:r>
      <w:r w:rsidR="00435EE9" w:rsidRPr="00DD28CB">
        <w:rPr>
          <w:rFonts w:ascii="Times New Roman" w:hAnsi="Times New Roman"/>
          <w:sz w:val="24"/>
          <w:szCs w:val="24"/>
        </w:rPr>
        <w:t xml:space="preserve"> </w:t>
      </w:r>
      <w:r>
        <w:rPr>
          <w:rFonts w:ascii="Times New Roman" w:hAnsi="Times New Roman"/>
          <w:sz w:val="24"/>
          <w:szCs w:val="24"/>
        </w:rPr>
        <w:t>пружи</w:t>
      </w:r>
      <w:r w:rsidR="00435EE9" w:rsidRPr="00DD28CB">
        <w:rPr>
          <w:rFonts w:ascii="Times New Roman" w:hAnsi="Times New Roman"/>
          <w:sz w:val="24"/>
          <w:szCs w:val="24"/>
        </w:rPr>
        <w:t xml:space="preserve"> </w:t>
      </w:r>
      <w:r>
        <w:rPr>
          <w:rFonts w:ascii="Times New Roman" w:hAnsi="Times New Roman"/>
          <w:sz w:val="24"/>
          <w:szCs w:val="24"/>
        </w:rPr>
        <w:t>најбољу</w:t>
      </w:r>
      <w:r w:rsidR="00435EE9" w:rsidRPr="00DD28CB">
        <w:rPr>
          <w:rFonts w:ascii="Times New Roman" w:hAnsi="Times New Roman"/>
          <w:sz w:val="24"/>
          <w:szCs w:val="24"/>
        </w:rPr>
        <w:t xml:space="preserve"> </w:t>
      </w:r>
      <w:r>
        <w:rPr>
          <w:rFonts w:ascii="Times New Roman" w:hAnsi="Times New Roman"/>
          <w:sz w:val="24"/>
          <w:szCs w:val="24"/>
        </w:rPr>
        <w:t>могућу</w:t>
      </w:r>
      <w:r w:rsidR="00435EE9" w:rsidRPr="00DD28CB">
        <w:rPr>
          <w:rFonts w:ascii="Times New Roman" w:hAnsi="Times New Roman"/>
          <w:sz w:val="24"/>
          <w:szCs w:val="24"/>
        </w:rPr>
        <w:t xml:space="preserve"> </w:t>
      </w:r>
      <w:r>
        <w:rPr>
          <w:rFonts w:ascii="Times New Roman" w:hAnsi="Times New Roman"/>
          <w:sz w:val="24"/>
          <w:szCs w:val="24"/>
        </w:rPr>
        <w:t>здравствену</w:t>
      </w:r>
      <w:r w:rsidR="00435EE9" w:rsidRPr="00DD28CB">
        <w:rPr>
          <w:rFonts w:ascii="Times New Roman" w:hAnsi="Times New Roman"/>
          <w:sz w:val="24"/>
          <w:szCs w:val="24"/>
        </w:rPr>
        <w:t xml:space="preserve"> </w:t>
      </w:r>
      <w:r>
        <w:rPr>
          <w:rFonts w:ascii="Times New Roman" w:hAnsi="Times New Roman"/>
          <w:sz w:val="24"/>
          <w:szCs w:val="24"/>
        </w:rPr>
        <w:t>услугу</w:t>
      </w:r>
      <w:r w:rsidR="00435EE9" w:rsidRPr="00DD28CB">
        <w:rPr>
          <w:rFonts w:ascii="Times New Roman" w:hAnsi="Times New Roman"/>
          <w:sz w:val="24"/>
          <w:szCs w:val="24"/>
        </w:rPr>
        <w:t xml:space="preserve">. </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Једна</w:t>
      </w:r>
      <w:r w:rsidR="00435EE9" w:rsidRPr="00DD28CB">
        <w:rPr>
          <w:rFonts w:ascii="Times New Roman" w:hAnsi="Times New Roman"/>
          <w:sz w:val="24"/>
          <w:szCs w:val="24"/>
        </w:rPr>
        <w:t xml:space="preserve"> </w:t>
      </w:r>
      <w:r>
        <w:rPr>
          <w:rFonts w:ascii="Times New Roman" w:hAnsi="Times New Roman"/>
          <w:sz w:val="24"/>
          <w:szCs w:val="24"/>
        </w:rPr>
        <w:t>студија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потпуно</w:t>
      </w:r>
      <w:r w:rsidR="00435EE9" w:rsidRPr="00DD28CB">
        <w:rPr>
          <w:rFonts w:ascii="Times New Roman" w:hAnsi="Times New Roman"/>
          <w:sz w:val="24"/>
          <w:szCs w:val="24"/>
        </w:rPr>
        <w:t xml:space="preserve"> </w:t>
      </w:r>
      <w:r>
        <w:rPr>
          <w:rFonts w:ascii="Times New Roman" w:hAnsi="Times New Roman"/>
          <w:sz w:val="24"/>
          <w:szCs w:val="24"/>
        </w:rPr>
        <w:t>недискриминаторски</w:t>
      </w:r>
      <w:r w:rsidR="00435EE9" w:rsidRPr="00DD28CB">
        <w:rPr>
          <w:rFonts w:ascii="Times New Roman" w:hAnsi="Times New Roman"/>
          <w:sz w:val="24"/>
          <w:szCs w:val="24"/>
        </w:rPr>
        <w:t xml:space="preserve"> </w:t>
      </w:r>
      <w:r>
        <w:rPr>
          <w:rFonts w:ascii="Times New Roman" w:hAnsi="Times New Roman"/>
          <w:sz w:val="24"/>
          <w:szCs w:val="24"/>
        </w:rPr>
        <w:t>параметар</w:t>
      </w:r>
      <w:r w:rsidR="00435EE9" w:rsidRPr="00DD28CB">
        <w:rPr>
          <w:rFonts w:ascii="Times New Roman" w:hAnsi="Times New Roman"/>
          <w:sz w:val="24"/>
          <w:szCs w:val="24"/>
        </w:rPr>
        <w:t xml:space="preserve">, </w:t>
      </w:r>
      <w:r>
        <w:rPr>
          <w:rFonts w:ascii="Times New Roman" w:hAnsi="Times New Roman"/>
          <w:sz w:val="24"/>
          <w:szCs w:val="24"/>
        </w:rPr>
        <w:t>јер</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сваки</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w:t>
      </w:r>
      <w:r>
        <w:rPr>
          <w:rFonts w:ascii="Times New Roman" w:hAnsi="Times New Roman"/>
          <w:sz w:val="24"/>
          <w:szCs w:val="24"/>
        </w:rPr>
        <w:t>произвођача</w:t>
      </w:r>
      <w:r w:rsidR="00435EE9" w:rsidRPr="00DD28CB">
        <w:rPr>
          <w:rFonts w:ascii="Times New Roman" w:hAnsi="Times New Roman"/>
          <w:sz w:val="24"/>
          <w:szCs w:val="24"/>
        </w:rPr>
        <w:t xml:space="preserve"> </w:t>
      </w:r>
      <w:r>
        <w:rPr>
          <w:rFonts w:ascii="Times New Roman" w:hAnsi="Times New Roman"/>
          <w:sz w:val="24"/>
          <w:szCs w:val="24"/>
        </w:rPr>
        <w:t>могао</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провери</w:t>
      </w:r>
      <w:r w:rsidR="00435EE9" w:rsidRPr="00DD28CB">
        <w:rPr>
          <w:rFonts w:ascii="Times New Roman" w:hAnsi="Times New Roman"/>
          <w:sz w:val="24"/>
          <w:szCs w:val="24"/>
        </w:rPr>
        <w:t xml:space="preserve"> </w:t>
      </w:r>
      <w:r>
        <w:rPr>
          <w:rFonts w:ascii="Times New Roman" w:hAnsi="Times New Roman"/>
          <w:sz w:val="24"/>
          <w:szCs w:val="24"/>
        </w:rPr>
        <w:t>перформансе</w:t>
      </w:r>
      <w:r w:rsidR="00435EE9" w:rsidRPr="00DD28CB">
        <w:rPr>
          <w:rFonts w:ascii="Times New Roman" w:hAnsi="Times New Roman"/>
          <w:sz w:val="24"/>
          <w:szCs w:val="24"/>
        </w:rPr>
        <w:t xml:space="preserve"> </w:t>
      </w:r>
      <w:r>
        <w:rPr>
          <w:rFonts w:ascii="Times New Roman" w:hAnsi="Times New Roman"/>
          <w:sz w:val="24"/>
          <w:szCs w:val="24"/>
        </w:rPr>
        <w:t>свог</w:t>
      </w:r>
      <w:r w:rsidR="00435EE9" w:rsidRPr="00DD28CB">
        <w:rPr>
          <w:rFonts w:ascii="Times New Roman" w:hAnsi="Times New Roman"/>
          <w:sz w:val="24"/>
          <w:szCs w:val="24"/>
        </w:rPr>
        <w:t xml:space="preserve"> </w:t>
      </w:r>
      <w:r>
        <w:rPr>
          <w:rFonts w:ascii="Times New Roman" w:hAnsi="Times New Roman"/>
          <w:sz w:val="24"/>
          <w:szCs w:val="24"/>
        </w:rPr>
        <w:t>производа</w:t>
      </w:r>
      <w:r w:rsidR="00435EE9" w:rsidRPr="00DD28CB">
        <w:rPr>
          <w:rFonts w:ascii="Times New Roman" w:hAnsi="Times New Roman"/>
          <w:sz w:val="24"/>
          <w:szCs w:val="24"/>
        </w:rPr>
        <w:t xml:space="preserve"> </w:t>
      </w:r>
      <w:r>
        <w:rPr>
          <w:rFonts w:ascii="Times New Roman" w:hAnsi="Times New Roman"/>
          <w:sz w:val="24"/>
          <w:szCs w:val="24"/>
        </w:rPr>
        <w:t>кроз</w:t>
      </w:r>
      <w:r w:rsidR="00435EE9" w:rsidRPr="00DD28CB">
        <w:rPr>
          <w:rFonts w:ascii="Times New Roman" w:hAnsi="Times New Roman"/>
          <w:sz w:val="24"/>
          <w:szCs w:val="24"/>
        </w:rPr>
        <w:t xml:space="preserve"> </w:t>
      </w:r>
      <w:r>
        <w:rPr>
          <w:rFonts w:ascii="Times New Roman" w:hAnsi="Times New Roman"/>
          <w:sz w:val="24"/>
          <w:szCs w:val="24"/>
        </w:rPr>
        <w:t>клиничку</w:t>
      </w:r>
      <w:r w:rsidR="00435EE9" w:rsidRPr="00DD28CB">
        <w:rPr>
          <w:rFonts w:ascii="Times New Roman" w:hAnsi="Times New Roman"/>
          <w:sz w:val="24"/>
          <w:szCs w:val="24"/>
        </w:rPr>
        <w:t xml:space="preserve"> </w:t>
      </w:r>
      <w:r>
        <w:rPr>
          <w:rFonts w:ascii="Times New Roman" w:hAnsi="Times New Roman"/>
          <w:sz w:val="24"/>
          <w:szCs w:val="24"/>
        </w:rPr>
        <w:t>студију</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научно</w:t>
      </w:r>
      <w:r w:rsidR="00435EE9" w:rsidRPr="00DD28CB">
        <w:rPr>
          <w:rFonts w:ascii="Times New Roman" w:hAnsi="Times New Roman"/>
          <w:sz w:val="24"/>
          <w:szCs w:val="24"/>
        </w:rPr>
        <w:t xml:space="preserve"> </w:t>
      </w:r>
      <w:r>
        <w:rPr>
          <w:rFonts w:ascii="Times New Roman" w:hAnsi="Times New Roman"/>
          <w:sz w:val="24"/>
          <w:szCs w:val="24"/>
        </w:rPr>
        <w:t>документује</w:t>
      </w:r>
      <w:r w:rsidR="00435EE9" w:rsidRPr="00DD28CB">
        <w:rPr>
          <w:rFonts w:ascii="Times New Roman" w:hAnsi="Times New Roman"/>
          <w:sz w:val="24"/>
          <w:szCs w:val="24"/>
        </w:rPr>
        <w:t xml:space="preserve"> </w:t>
      </w:r>
      <w:r>
        <w:rPr>
          <w:rFonts w:ascii="Times New Roman" w:hAnsi="Times New Roman"/>
          <w:sz w:val="24"/>
          <w:szCs w:val="24"/>
        </w:rPr>
        <w:t>решавање</w:t>
      </w:r>
      <w:r w:rsidR="00435EE9" w:rsidRPr="00DD28CB">
        <w:rPr>
          <w:rFonts w:ascii="Times New Roman" w:hAnsi="Times New Roman"/>
          <w:sz w:val="24"/>
          <w:szCs w:val="24"/>
        </w:rPr>
        <w:t xml:space="preserve"> </w:t>
      </w:r>
      <w:r>
        <w:rPr>
          <w:rFonts w:ascii="Times New Roman" w:hAnsi="Times New Roman"/>
          <w:sz w:val="24"/>
          <w:szCs w:val="24"/>
        </w:rPr>
        <w:t>изазова</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догађају</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реалном</w:t>
      </w:r>
      <w:r w:rsidR="00435EE9" w:rsidRPr="00DD28CB">
        <w:rPr>
          <w:rFonts w:ascii="Times New Roman" w:hAnsi="Times New Roman"/>
          <w:sz w:val="24"/>
          <w:szCs w:val="24"/>
        </w:rPr>
        <w:t xml:space="preserve"> </w:t>
      </w:r>
      <w:r>
        <w:rPr>
          <w:rFonts w:ascii="Times New Roman" w:hAnsi="Times New Roman"/>
          <w:sz w:val="24"/>
          <w:szCs w:val="24"/>
        </w:rPr>
        <w:t>клиничком</w:t>
      </w:r>
      <w:r w:rsidR="00435EE9" w:rsidRPr="00DD28CB">
        <w:rPr>
          <w:rFonts w:ascii="Times New Roman" w:hAnsi="Times New Roman"/>
          <w:sz w:val="24"/>
          <w:szCs w:val="24"/>
        </w:rPr>
        <w:t xml:space="preserve"> </w:t>
      </w:r>
      <w:r>
        <w:rPr>
          <w:rFonts w:ascii="Times New Roman" w:hAnsi="Times New Roman"/>
          <w:sz w:val="24"/>
          <w:szCs w:val="24"/>
        </w:rPr>
        <w:t>раду</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најбоље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скринингу</w:t>
      </w:r>
      <w:r w:rsidR="00435EE9" w:rsidRPr="00DD28CB">
        <w:rPr>
          <w:rFonts w:ascii="Times New Roman" w:hAnsi="Times New Roman"/>
          <w:sz w:val="24"/>
          <w:szCs w:val="24"/>
        </w:rPr>
        <w:t xml:space="preserve">. </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lastRenderedPageBreak/>
        <w:t>Надаље</w:t>
      </w:r>
      <w:r w:rsidR="00435EE9" w:rsidRPr="00DD28CB">
        <w:rPr>
          <w:rFonts w:ascii="Times New Roman" w:hAnsi="Times New Roman"/>
          <w:sz w:val="24"/>
          <w:szCs w:val="24"/>
        </w:rPr>
        <w:t xml:space="preserve">, </w:t>
      </w:r>
      <w:r>
        <w:rPr>
          <w:rFonts w:ascii="Times New Roman" w:hAnsi="Times New Roman"/>
          <w:sz w:val="24"/>
          <w:szCs w:val="24"/>
        </w:rPr>
        <w:t>тражени</w:t>
      </w:r>
      <w:r w:rsidR="00435EE9" w:rsidRPr="00DD28CB">
        <w:rPr>
          <w:rFonts w:ascii="Times New Roman" w:hAnsi="Times New Roman"/>
          <w:sz w:val="24"/>
          <w:szCs w:val="24"/>
        </w:rPr>
        <w:t xml:space="preserve"> </w:t>
      </w:r>
      <w:r>
        <w:rPr>
          <w:rFonts w:ascii="Times New Roman" w:hAnsi="Times New Roman"/>
          <w:sz w:val="24"/>
          <w:szCs w:val="24"/>
        </w:rPr>
        <w:t>број</w:t>
      </w:r>
      <w:r w:rsidR="00435EE9" w:rsidRPr="00DD28CB">
        <w:rPr>
          <w:rFonts w:ascii="Times New Roman" w:hAnsi="Times New Roman"/>
          <w:sz w:val="24"/>
          <w:szCs w:val="24"/>
        </w:rPr>
        <w:t xml:space="preserve"> </w:t>
      </w:r>
      <w:r>
        <w:rPr>
          <w:rFonts w:ascii="Times New Roman" w:hAnsi="Times New Roman"/>
          <w:sz w:val="24"/>
          <w:szCs w:val="24"/>
        </w:rPr>
        <w:t>жена</w:t>
      </w:r>
      <w:r w:rsidR="00435EE9" w:rsidRPr="00DD28CB">
        <w:rPr>
          <w:rFonts w:ascii="Times New Roman" w:hAnsi="Times New Roman"/>
          <w:sz w:val="24"/>
          <w:szCs w:val="24"/>
        </w:rPr>
        <w:t xml:space="preserve"> </w:t>
      </w:r>
      <w:r>
        <w:rPr>
          <w:rFonts w:ascii="Times New Roman" w:hAnsi="Times New Roman"/>
          <w:sz w:val="24"/>
          <w:szCs w:val="24"/>
        </w:rPr>
        <w:t>које</w:t>
      </w:r>
      <w:r w:rsidR="00435EE9" w:rsidRPr="00DD28CB">
        <w:rPr>
          <w:rFonts w:ascii="Times New Roman" w:hAnsi="Times New Roman"/>
          <w:sz w:val="24"/>
          <w:szCs w:val="24"/>
        </w:rPr>
        <w:t xml:space="preserve"> </w:t>
      </w:r>
      <w:r>
        <w:rPr>
          <w:rFonts w:ascii="Times New Roman" w:hAnsi="Times New Roman"/>
          <w:sz w:val="24"/>
          <w:szCs w:val="24"/>
        </w:rPr>
        <w:t>учествују</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студији</w:t>
      </w:r>
      <w:r w:rsidR="00435EE9" w:rsidRPr="00DD28CB">
        <w:rPr>
          <w:rFonts w:ascii="Times New Roman" w:hAnsi="Times New Roman"/>
          <w:sz w:val="24"/>
          <w:szCs w:val="24"/>
        </w:rPr>
        <w:t xml:space="preserve"> </w:t>
      </w:r>
      <w:r>
        <w:rPr>
          <w:rFonts w:ascii="Times New Roman" w:hAnsi="Times New Roman"/>
          <w:sz w:val="24"/>
          <w:szCs w:val="24"/>
        </w:rPr>
        <w:t>није</w:t>
      </w:r>
      <w:r w:rsidR="00435EE9" w:rsidRPr="00DD28CB">
        <w:rPr>
          <w:rFonts w:ascii="Times New Roman" w:hAnsi="Times New Roman"/>
          <w:sz w:val="24"/>
          <w:szCs w:val="24"/>
        </w:rPr>
        <w:t xml:space="preserve"> </w:t>
      </w:r>
      <w:r>
        <w:rPr>
          <w:rFonts w:ascii="Times New Roman" w:hAnsi="Times New Roman"/>
          <w:sz w:val="24"/>
          <w:szCs w:val="24"/>
        </w:rPr>
        <w:t>случајан</w:t>
      </w:r>
      <w:r w:rsidR="00435EE9" w:rsidRPr="00DD28CB">
        <w:rPr>
          <w:rFonts w:ascii="Times New Roman" w:hAnsi="Times New Roman"/>
          <w:sz w:val="24"/>
          <w:szCs w:val="24"/>
        </w:rPr>
        <w:t xml:space="preserve"> </w:t>
      </w:r>
      <w:r>
        <w:rPr>
          <w:rFonts w:ascii="Times New Roman" w:hAnsi="Times New Roman"/>
          <w:sz w:val="24"/>
          <w:szCs w:val="24"/>
        </w:rPr>
        <w:t>број</w:t>
      </w:r>
      <w:r w:rsidR="00435EE9" w:rsidRPr="00DD28CB">
        <w:rPr>
          <w:rFonts w:ascii="Times New Roman" w:hAnsi="Times New Roman"/>
          <w:sz w:val="24"/>
          <w:szCs w:val="24"/>
        </w:rPr>
        <w:t xml:space="preserve">, </w:t>
      </w:r>
      <w:r>
        <w:rPr>
          <w:rFonts w:ascii="Times New Roman" w:hAnsi="Times New Roman"/>
          <w:sz w:val="24"/>
          <w:szCs w:val="24"/>
        </w:rPr>
        <w:t>већ</w:t>
      </w:r>
      <w:r w:rsidR="00435EE9" w:rsidRPr="00DD28CB">
        <w:rPr>
          <w:rFonts w:ascii="Times New Roman" w:hAnsi="Times New Roman"/>
          <w:sz w:val="24"/>
          <w:szCs w:val="24"/>
        </w:rPr>
        <w:t xml:space="preserve"> </w:t>
      </w:r>
      <w:r>
        <w:rPr>
          <w:rFonts w:ascii="Times New Roman" w:hAnsi="Times New Roman"/>
          <w:sz w:val="24"/>
          <w:szCs w:val="24"/>
        </w:rPr>
        <w:t>тачно</w:t>
      </w:r>
      <w:r w:rsidR="00435EE9" w:rsidRPr="00DD28CB">
        <w:rPr>
          <w:rFonts w:ascii="Times New Roman" w:hAnsi="Times New Roman"/>
          <w:sz w:val="24"/>
          <w:szCs w:val="24"/>
        </w:rPr>
        <w:t xml:space="preserve"> </w:t>
      </w:r>
      <w:r>
        <w:rPr>
          <w:rFonts w:ascii="Times New Roman" w:hAnsi="Times New Roman"/>
          <w:sz w:val="24"/>
          <w:szCs w:val="24"/>
        </w:rPr>
        <w:t>одговара</w:t>
      </w:r>
      <w:r w:rsidR="00435EE9" w:rsidRPr="00DD28CB">
        <w:rPr>
          <w:rFonts w:ascii="Times New Roman" w:hAnsi="Times New Roman"/>
          <w:sz w:val="24"/>
          <w:szCs w:val="24"/>
        </w:rPr>
        <w:t xml:space="preserve"> </w:t>
      </w:r>
      <w:r>
        <w:rPr>
          <w:rFonts w:ascii="Times New Roman" w:hAnsi="Times New Roman"/>
          <w:sz w:val="24"/>
          <w:szCs w:val="24"/>
        </w:rPr>
        <w:t>статистичком</w:t>
      </w:r>
      <w:r w:rsidR="00435EE9" w:rsidRPr="00DD28CB">
        <w:rPr>
          <w:rFonts w:ascii="Times New Roman" w:hAnsi="Times New Roman"/>
          <w:sz w:val="24"/>
          <w:szCs w:val="24"/>
        </w:rPr>
        <w:t xml:space="preserve"> </w:t>
      </w:r>
      <w:r>
        <w:rPr>
          <w:rFonts w:ascii="Times New Roman" w:hAnsi="Times New Roman"/>
          <w:sz w:val="24"/>
          <w:szCs w:val="24"/>
        </w:rPr>
        <w:t>значају</w:t>
      </w:r>
      <w:r w:rsidR="00435EE9" w:rsidRPr="00DD28CB">
        <w:rPr>
          <w:rFonts w:ascii="Times New Roman" w:hAnsi="Times New Roman"/>
          <w:sz w:val="24"/>
          <w:szCs w:val="24"/>
        </w:rPr>
        <w:t xml:space="preserve"> </w:t>
      </w:r>
      <w:r>
        <w:rPr>
          <w:rFonts w:ascii="Times New Roman" w:hAnsi="Times New Roman"/>
          <w:sz w:val="24"/>
          <w:szCs w:val="24"/>
        </w:rPr>
        <w:t>резултата</w:t>
      </w:r>
      <w:r w:rsidR="00435EE9" w:rsidRPr="00DD28CB">
        <w:rPr>
          <w:rFonts w:ascii="Times New Roman" w:hAnsi="Times New Roman"/>
          <w:sz w:val="24"/>
          <w:szCs w:val="24"/>
        </w:rPr>
        <w:t xml:space="preserve"> </w:t>
      </w:r>
      <w:r>
        <w:rPr>
          <w:rFonts w:ascii="Times New Roman" w:hAnsi="Times New Roman"/>
          <w:sz w:val="24"/>
          <w:szCs w:val="24"/>
        </w:rPr>
        <w:t>приказаним</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студијама</w:t>
      </w:r>
      <w:r w:rsidR="00435EE9" w:rsidRPr="00DD28CB">
        <w:rPr>
          <w:rFonts w:ascii="Times New Roman" w:hAnsi="Times New Roman"/>
          <w:sz w:val="24"/>
          <w:szCs w:val="24"/>
        </w:rPr>
        <w:t xml:space="preserve">, </w:t>
      </w:r>
      <w:r>
        <w:rPr>
          <w:rFonts w:ascii="Times New Roman" w:hAnsi="Times New Roman"/>
          <w:sz w:val="24"/>
          <w:szCs w:val="24"/>
        </w:rPr>
        <w:t>јер</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директној</w:t>
      </w:r>
      <w:r w:rsidR="00435EE9" w:rsidRPr="00DD28CB">
        <w:rPr>
          <w:rFonts w:ascii="Times New Roman" w:hAnsi="Times New Roman"/>
          <w:sz w:val="24"/>
          <w:szCs w:val="24"/>
        </w:rPr>
        <w:t xml:space="preserve"> </w:t>
      </w:r>
      <w:r>
        <w:rPr>
          <w:rFonts w:ascii="Times New Roman" w:hAnsi="Times New Roman"/>
          <w:sz w:val="24"/>
          <w:szCs w:val="24"/>
        </w:rPr>
        <w:t>корелацији</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инциденцом</w:t>
      </w:r>
      <w:r w:rsidR="00435EE9" w:rsidRPr="00DD28CB">
        <w:rPr>
          <w:rFonts w:ascii="Times New Roman" w:hAnsi="Times New Roman"/>
          <w:sz w:val="24"/>
          <w:szCs w:val="24"/>
        </w:rPr>
        <w:t xml:space="preserve"> </w:t>
      </w:r>
      <w:r>
        <w:rPr>
          <w:rFonts w:ascii="Times New Roman" w:hAnsi="Times New Roman"/>
          <w:sz w:val="24"/>
          <w:szCs w:val="24"/>
        </w:rPr>
        <w:t>карцинома</w:t>
      </w:r>
      <w:r w:rsidR="00435EE9" w:rsidRPr="00DD28CB">
        <w:rPr>
          <w:rFonts w:ascii="Times New Roman" w:hAnsi="Times New Roman"/>
          <w:sz w:val="24"/>
          <w:szCs w:val="24"/>
        </w:rPr>
        <w:t xml:space="preserve"> </w:t>
      </w:r>
      <w:r>
        <w:rPr>
          <w:rFonts w:ascii="Times New Roman" w:hAnsi="Times New Roman"/>
          <w:sz w:val="24"/>
          <w:szCs w:val="24"/>
        </w:rPr>
        <w:t>дојке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посматраној</w:t>
      </w:r>
      <w:r w:rsidR="00435EE9" w:rsidRPr="00DD28CB">
        <w:rPr>
          <w:rFonts w:ascii="Times New Roman" w:hAnsi="Times New Roman"/>
          <w:sz w:val="24"/>
          <w:szCs w:val="24"/>
        </w:rPr>
        <w:t xml:space="preserve"> </w:t>
      </w:r>
      <w:r>
        <w:rPr>
          <w:rFonts w:ascii="Times New Roman" w:hAnsi="Times New Roman"/>
          <w:sz w:val="24"/>
          <w:szCs w:val="24"/>
        </w:rPr>
        <w:t>популацији</w:t>
      </w:r>
      <w:r w:rsidR="00435EE9" w:rsidRPr="00DD28CB">
        <w:rPr>
          <w:rFonts w:ascii="Times New Roman" w:hAnsi="Times New Roman"/>
          <w:sz w:val="24"/>
          <w:szCs w:val="24"/>
        </w:rPr>
        <w:t>.</w:t>
      </w: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5.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своју</w:t>
      </w:r>
      <w:r w:rsidRPr="00DD28CB">
        <w:rPr>
          <w:rFonts w:ascii="Times New Roman" w:hAnsi="Times New Roman"/>
          <w:sz w:val="24"/>
          <w:szCs w:val="24"/>
        </w:rPr>
        <w:t xml:space="preserve"> </w:t>
      </w:r>
      <w:r w:rsidR="00DD28CB">
        <w:rPr>
          <w:rFonts w:ascii="Times New Roman" w:hAnsi="Times New Roman"/>
          <w:sz w:val="24"/>
          <w:szCs w:val="24"/>
        </w:rPr>
        <w:t>првобитну</w:t>
      </w:r>
      <w:r w:rsidRPr="00DD28CB">
        <w:rPr>
          <w:rFonts w:ascii="Times New Roman" w:hAnsi="Times New Roman"/>
          <w:sz w:val="24"/>
          <w:szCs w:val="24"/>
        </w:rPr>
        <w:t xml:space="preserve"> </w:t>
      </w:r>
      <w:r w:rsidR="00DD28CB">
        <w:rPr>
          <w:rFonts w:ascii="Times New Roman" w:hAnsi="Times New Roman"/>
          <w:sz w:val="24"/>
          <w:szCs w:val="24"/>
        </w:rPr>
        <w:t>потребу</w:t>
      </w:r>
      <w:r w:rsidRPr="00DD28CB">
        <w:rPr>
          <w:rFonts w:ascii="Times New Roman" w:hAnsi="Times New Roman"/>
          <w:sz w:val="24"/>
          <w:szCs w:val="24"/>
        </w:rPr>
        <w:t xml:space="preserve"> </w:t>
      </w:r>
      <w:r w:rsidR="00DD28CB">
        <w:rPr>
          <w:rFonts w:ascii="Times New Roman" w:hAnsi="Times New Roman"/>
          <w:sz w:val="24"/>
          <w:szCs w:val="24"/>
        </w:rPr>
        <w:t>дефинисао</w:t>
      </w:r>
      <w:r w:rsidRPr="00DD28CB">
        <w:rPr>
          <w:rFonts w:ascii="Times New Roman" w:hAnsi="Times New Roman"/>
          <w:sz w:val="24"/>
          <w:szCs w:val="24"/>
        </w:rPr>
        <w:t xml:space="preserve"> </w:t>
      </w:r>
      <w:r w:rsidR="00DD28CB">
        <w:rPr>
          <w:rFonts w:ascii="Times New Roman" w:hAnsi="Times New Roman"/>
          <w:sz w:val="24"/>
          <w:szCs w:val="24"/>
        </w:rPr>
        <w:t>са</w:t>
      </w:r>
      <w:r w:rsidRPr="00DD28CB">
        <w:rPr>
          <w:rFonts w:ascii="Times New Roman" w:hAnsi="Times New Roman"/>
          <w:sz w:val="24"/>
          <w:szCs w:val="24"/>
        </w:rPr>
        <w:t xml:space="preserve"> </w:t>
      </w:r>
      <w:r w:rsidR="00DD28CB">
        <w:rPr>
          <w:rFonts w:ascii="Times New Roman" w:hAnsi="Times New Roman"/>
          <w:sz w:val="24"/>
          <w:szCs w:val="24"/>
        </w:rPr>
        <w:t>траженом</w:t>
      </w:r>
      <w:r w:rsidRPr="00DD28CB">
        <w:rPr>
          <w:rFonts w:ascii="Times New Roman" w:hAnsi="Times New Roman"/>
          <w:sz w:val="24"/>
          <w:szCs w:val="24"/>
        </w:rPr>
        <w:t xml:space="preserve"> </w:t>
      </w:r>
      <w:r w:rsidR="00DD28CB">
        <w:rPr>
          <w:rFonts w:ascii="Times New Roman" w:hAnsi="Times New Roman"/>
          <w:sz w:val="24"/>
          <w:szCs w:val="24"/>
        </w:rPr>
        <w:t>спецификацијом</w:t>
      </w:r>
      <w:r w:rsidRPr="00DD28CB">
        <w:rPr>
          <w:rFonts w:ascii="Times New Roman" w:hAnsi="Times New Roman"/>
          <w:sz w:val="24"/>
          <w:szCs w:val="24"/>
        </w:rPr>
        <w:t xml:space="preserve"> </w:t>
      </w:r>
      <w:r w:rsidR="00DD28CB">
        <w:rPr>
          <w:rFonts w:ascii="Times New Roman" w:hAnsi="Times New Roman"/>
          <w:sz w:val="24"/>
          <w:szCs w:val="24"/>
        </w:rPr>
        <w:t>дијагностичког</w:t>
      </w:r>
      <w:r w:rsidRPr="00DD28CB">
        <w:rPr>
          <w:rFonts w:ascii="Times New Roman" w:hAnsi="Times New Roman"/>
          <w:sz w:val="24"/>
          <w:szCs w:val="24"/>
        </w:rPr>
        <w:t xml:space="preserve"> </w:t>
      </w:r>
      <w:r w:rsidR="00DD28CB">
        <w:rPr>
          <w:rFonts w:ascii="Times New Roman" w:hAnsi="Times New Roman"/>
          <w:sz w:val="24"/>
          <w:szCs w:val="24"/>
        </w:rPr>
        <w:t>монитора</w:t>
      </w:r>
      <w:r w:rsidRPr="00DD28CB">
        <w:rPr>
          <w:rFonts w:ascii="Times New Roman" w:hAnsi="Times New Roman"/>
          <w:sz w:val="24"/>
          <w:szCs w:val="24"/>
        </w:rPr>
        <w:t xml:space="preserve"> </w:t>
      </w:r>
      <w:r w:rsidR="00DD28CB">
        <w:rPr>
          <w:rFonts w:ascii="Times New Roman" w:hAnsi="Times New Roman"/>
          <w:sz w:val="24"/>
          <w:szCs w:val="24"/>
        </w:rPr>
        <w:t>од</w:t>
      </w:r>
      <w:r w:rsidRPr="00DD28CB">
        <w:rPr>
          <w:rFonts w:ascii="Times New Roman" w:hAnsi="Times New Roman"/>
          <w:sz w:val="24"/>
          <w:szCs w:val="24"/>
        </w:rPr>
        <w:t xml:space="preserve"> 12</w:t>
      </w:r>
      <w:r w:rsidR="00DD28CB">
        <w:rPr>
          <w:rFonts w:ascii="Times New Roman" w:hAnsi="Times New Roman"/>
          <w:sz w:val="24"/>
          <w:szCs w:val="24"/>
        </w:rPr>
        <w:t>М</w:t>
      </w:r>
      <w:r w:rsidR="00D319D9">
        <w:rPr>
          <w:rFonts w:ascii="Times New Roman" w:hAnsi="Times New Roman"/>
          <w:sz w:val="24"/>
          <w:szCs w:val="24"/>
          <w:lang/>
        </w:rPr>
        <w:t>Р</w:t>
      </w:r>
      <w:r w:rsidRPr="00DD28CB">
        <w:rPr>
          <w:rFonts w:ascii="Times New Roman" w:hAnsi="Times New Roman"/>
          <w:sz w:val="24"/>
          <w:szCs w:val="24"/>
        </w:rPr>
        <w:t xml:space="preserve">. </w:t>
      </w:r>
      <w:r w:rsidR="00DD28CB">
        <w:rPr>
          <w:rFonts w:ascii="Times New Roman" w:hAnsi="Times New Roman"/>
          <w:sz w:val="24"/>
          <w:szCs w:val="24"/>
        </w:rPr>
        <w:t>Међутим</w:t>
      </w:r>
      <w:r w:rsidRPr="00DD28CB">
        <w:rPr>
          <w:rFonts w:ascii="Times New Roman" w:hAnsi="Times New Roman"/>
          <w:sz w:val="24"/>
          <w:szCs w:val="24"/>
        </w:rPr>
        <w:t xml:space="preserve">, </w:t>
      </w:r>
      <w:r w:rsidR="00DD28CB">
        <w:rPr>
          <w:rFonts w:ascii="Times New Roman" w:hAnsi="Times New Roman"/>
          <w:sz w:val="24"/>
          <w:szCs w:val="24"/>
        </w:rPr>
        <w:t>кроз</w:t>
      </w:r>
      <w:r w:rsidRPr="00DD28CB">
        <w:rPr>
          <w:rFonts w:ascii="Times New Roman" w:hAnsi="Times New Roman"/>
          <w:sz w:val="24"/>
          <w:szCs w:val="24"/>
        </w:rPr>
        <w:t xml:space="preserve"> </w:t>
      </w:r>
      <w:r w:rsidR="00DD28CB">
        <w:rPr>
          <w:rFonts w:ascii="Times New Roman" w:hAnsi="Times New Roman"/>
          <w:sz w:val="24"/>
          <w:szCs w:val="24"/>
        </w:rPr>
        <w:t>питања</w:t>
      </w:r>
      <w:r w:rsidRPr="00DD28CB">
        <w:rPr>
          <w:rFonts w:ascii="Times New Roman" w:hAnsi="Times New Roman"/>
          <w:sz w:val="24"/>
          <w:szCs w:val="24"/>
        </w:rPr>
        <w:t xml:space="preserve"> </w:t>
      </w:r>
      <w:r w:rsidR="00DD28CB">
        <w:rPr>
          <w:rFonts w:ascii="Times New Roman" w:hAnsi="Times New Roman"/>
          <w:sz w:val="24"/>
          <w:szCs w:val="24"/>
        </w:rPr>
        <w:t>за</w:t>
      </w:r>
      <w:r w:rsidRPr="00DD28CB">
        <w:rPr>
          <w:rFonts w:ascii="Times New Roman" w:hAnsi="Times New Roman"/>
          <w:sz w:val="24"/>
          <w:szCs w:val="24"/>
        </w:rPr>
        <w:t xml:space="preserve"> </w:t>
      </w:r>
      <w:r w:rsidR="00DD28CB">
        <w:rPr>
          <w:rFonts w:ascii="Times New Roman" w:hAnsi="Times New Roman"/>
          <w:sz w:val="24"/>
          <w:szCs w:val="24"/>
        </w:rPr>
        <w:t>појашњење</w:t>
      </w:r>
      <w:r w:rsidRPr="00DD28CB">
        <w:rPr>
          <w:rFonts w:ascii="Times New Roman" w:hAnsi="Times New Roman"/>
          <w:sz w:val="24"/>
          <w:szCs w:val="24"/>
        </w:rPr>
        <w:t xml:space="preserve"> </w:t>
      </w:r>
      <w:r w:rsidR="00DD28CB">
        <w:rPr>
          <w:rFonts w:ascii="Times New Roman" w:hAnsi="Times New Roman"/>
          <w:sz w:val="24"/>
          <w:szCs w:val="24"/>
        </w:rPr>
        <w:t>заинтересованих</w:t>
      </w:r>
      <w:r w:rsidRPr="00DD28CB">
        <w:rPr>
          <w:rFonts w:ascii="Times New Roman" w:hAnsi="Times New Roman"/>
          <w:sz w:val="24"/>
          <w:szCs w:val="24"/>
        </w:rPr>
        <w:t xml:space="preserve"> </w:t>
      </w:r>
      <w:r w:rsidR="00DD28CB">
        <w:rPr>
          <w:rFonts w:ascii="Times New Roman" w:hAnsi="Times New Roman"/>
          <w:sz w:val="24"/>
          <w:szCs w:val="24"/>
        </w:rPr>
        <w:t>понуђача</w:t>
      </w:r>
      <w:r w:rsidRPr="00DD28CB">
        <w:rPr>
          <w:rFonts w:ascii="Times New Roman" w:hAnsi="Times New Roman"/>
          <w:sz w:val="24"/>
          <w:szCs w:val="24"/>
        </w:rPr>
        <w:t xml:space="preserve"> </w:t>
      </w:r>
      <w:r w:rsidR="00DD28CB">
        <w:rPr>
          <w:rFonts w:ascii="Times New Roman" w:hAnsi="Times New Roman"/>
          <w:sz w:val="24"/>
          <w:szCs w:val="24"/>
        </w:rPr>
        <w:t>указано</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наручиоцу</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решење</w:t>
      </w:r>
      <w:r w:rsidRPr="00DD28CB">
        <w:rPr>
          <w:rFonts w:ascii="Times New Roman" w:hAnsi="Times New Roman"/>
          <w:sz w:val="24"/>
          <w:szCs w:val="24"/>
        </w:rPr>
        <w:t xml:space="preserve"> </w:t>
      </w:r>
      <w:r w:rsidR="00DD28CB">
        <w:rPr>
          <w:rFonts w:ascii="Times New Roman" w:hAnsi="Times New Roman"/>
          <w:sz w:val="24"/>
          <w:szCs w:val="24"/>
        </w:rPr>
        <w:t>о</w:t>
      </w:r>
      <w:r w:rsidRPr="00DD28CB">
        <w:rPr>
          <w:rFonts w:ascii="Times New Roman" w:hAnsi="Times New Roman"/>
          <w:sz w:val="24"/>
          <w:szCs w:val="24"/>
        </w:rPr>
        <w:t xml:space="preserve"> </w:t>
      </w:r>
      <w:r w:rsidR="00DD28CB">
        <w:rPr>
          <w:rFonts w:ascii="Times New Roman" w:hAnsi="Times New Roman"/>
          <w:sz w:val="24"/>
          <w:szCs w:val="24"/>
        </w:rPr>
        <w:t>упису</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регистар</w:t>
      </w:r>
      <w:r w:rsidRPr="00DD28CB">
        <w:rPr>
          <w:rFonts w:ascii="Times New Roman" w:hAnsi="Times New Roman"/>
          <w:sz w:val="24"/>
          <w:szCs w:val="24"/>
        </w:rPr>
        <w:t xml:space="preserve"> </w:t>
      </w:r>
      <w:r w:rsidR="00DD28CB">
        <w:rPr>
          <w:rFonts w:ascii="Times New Roman" w:hAnsi="Times New Roman"/>
          <w:sz w:val="24"/>
          <w:szCs w:val="24"/>
        </w:rPr>
        <w:t>АЛИМС</w:t>
      </w:r>
      <w:r w:rsidRPr="00DD28CB">
        <w:rPr>
          <w:rFonts w:ascii="Times New Roman" w:hAnsi="Times New Roman"/>
          <w:sz w:val="24"/>
          <w:szCs w:val="24"/>
        </w:rPr>
        <w:t xml:space="preserve"> </w:t>
      </w:r>
      <w:r w:rsidR="00DD28CB">
        <w:rPr>
          <w:rFonts w:ascii="Times New Roman" w:hAnsi="Times New Roman"/>
          <w:sz w:val="24"/>
          <w:szCs w:val="24"/>
        </w:rPr>
        <w:t>за</w:t>
      </w:r>
      <w:r w:rsidRPr="00DD28CB">
        <w:rPr>
          <w:rFonts w:ascii="Times New Roman" w:hAnsi="Times New Roman"/>
          <w:sz w:val="24"/>
          <w:szCs w:val="24"/>
        </w:rPr>
        <w:t xml:space="preserve"> </w:t>
      </w:r>
      <w:r w:rsidR="00DD28CB">
        <w:rPr>
          <w:rFonts w:ascii="Times New Roman" w:hAnsi="Times New Roman"/>
          <w:sz w:val="24"/>
          <w:szCs w:val="24"/>
        </w:rPr>
        <w:t>монитор</w:t>
      </w:r>
      <w:r w:rsidRPr="00DD28CB">
        <w:rPr>
          <w:rFonts w:ascii="Times New Roman" w:hAnsi="Times New Roman"/>
          <w:sz w:val="24"/>
          <w:szCs w:val="24"/>
        </w:rPr>
        <w:t xml:space="preserve"> </w:t>
      </w:r>
      <w:r w:rsidR="00DD28CB">
        <w:rPr>
          <w:rFonts w:ascii="Times New Roman" w:hAnsi="Times New Roman"/>
          <w:sz w:val="24"/>
          <w:szCs w:val="24"/>
        </w:rPr>
        <w:t>од</w:t>
      </w:r>
      <w:r w:rsidRPr="00DD28CB">
        <w:rPr>
          <w:rFonts w:ascii="Times New Roman" w:hAnsi="Times New Roman"/>
          <w:sz w:val="24"/>
          <w:szCs w:val="24"/>
        </w:rPr>
        <w:t xml:space="preserve"> 12 </w:t>
      </w:r>
      <w:r w:rsidR="00DD28CB">
        <w:rPr>
          <w:rFonts w:ascii="Times New Roman" w:hAnsi="Times New Roman"/>
          <w:sz w:val="24"/>
          <w:szCs w:val="24"/>
        </w:rPr>
        <w:t>М</w:t>
      </w:r>
      <w:r w:rsidR="00D319D9">
        <w:rPr>
          <w:rFonts w:ascii="Times New Roman" w:hAnsi="Times New Roman"/>
          <w:sz w:val="24"/>
          <w:szCs w:val="24"/>
        </w:rPr>
        <w:t>P</w:t>
      </w:r>
      <w:r w:rsidRPr="00DD28CB">
        <w:rPr>
          <w:rFonts w:ascii="Times New Roman" w:hAnsi="Times New Roman"/>
          <w:sz w:val="24"/>
          <w:szCs w:val="24"/>
        </w:rPr>
        <w:t xml:space="preserve"> </w:t>
      </w:r>
      <w:r w:rsidR="00DD28CB">
        <w:rPr>
          <w:rFonts w:ascii="Times New Roman" w:hAnsi="Times New Roman"/>
          <w:sz w:val="24"/>
          <w:szCs w:val="24"/>
        </w:rPr>
        <w:t>има</w:t>
      </w:r>
      <w:r w:rsidRPr="00DD28CB">
        <w:rPr>
          <w:rFonts w:ascii="Times New Roman" w:hAnsi="Times New Roman"/>
          <w:sz w:val="24"/>
          <w:szCs w:val="24"/>
        </w:rPr>
        <w:t xml:space="preserve"> </w:t>
      </w:r>
      <w:r w:rsidR="00DD28CB">
        <w:rPr>
          <w:rFonts w:ascii="Times New Roman" w:hAnsi="Times New Roman"/>
          <w:sz w:val="24"/>
          <w:szCs w:val="24"/>
        </w:rPr>
        <w:t>само</w:t>
      </w:r>
      <w:r w:rsidRPr="00DD28CB">
        <w:rPr>
          <w:rFonts w:ascii="Times New Roman" w:hAnsi="Times New Roman"/>
          <w:sz w:val="24"/>
          <w:szCs w:val="24"/>
        </w:rPr>
        <w:t xml:space="preserve"> </w:t>
      </w:r>
      <w:r w:rsidR="00DD28CB">
        <w:rPr>
          <w:rFonts w:ascii="Times New Roman" w:hAnsi="Times New Roman"/>
          <w:sz w:val="24"/>
          <w:szCs w:val="24"/>
        </w:rPr>
        <w:t>један</w:t>
      </w:r>
      <w:r w:rsidRPr="00DD28CB">
        <w:rPr>
          <w:rFonts w:ascii="Times New Roman" w:hAnsi="Times New Roman"/>
          <w:sz w:val="24"/>
          <w:szCs w:val="24"/>
        </w:rPr>
        <w:t xml:space="preserve"> </w:t>
      </w:r>
      <w:r w:rsidR="00DD28CB">
        <w:rPr>
          <w:rFonts w:ascii="Times New Roman" w:hAnsi="Times New Roman"/>
          <w:sz w:val="24"/>
          <w:szCs w:val="24"/>
        </w:rPr>
        <w:t>потенцијални</w:t>
      </w:r>
      <w:r w:rsidRPr="00DD28CB">
        <w:rPr>
          <w:rFonts w:ascii="Times New Roman" w:hAnsi="Times New Roman"/>
          <w:sz w:val="24"/>
          <w:szCs w:val="24"/>
        </w:rPr>
        <w:t xml:space="preserve"> </w:t>
      </w:r>
      <w:r w:rsidR="00DD28CB">
        <w:rPr>
          <w:rFonts w:ascii="Times New Roman" w:hAnsi="Times New Roman"/>
          <w:sz w:val="24"/>
          <w:szCs w:val="24"/>
        </w:rPr>
        <w:t>понуђач</w:t>
      </w:r>
      <w:r w:rsidRPr="00DD28CB">
        <w:rPr>
          <w:rFonts w:ascii="Times New Roman" w:hAnsi="Times New Roman"/>
          <w:sz w:val="24"/>
          <w:szCs w:val="24"/>
        </w:rPr>
        <w:t xml:space="preserve">, </w:t>
      </w:r>
      <w:r w:rsidR="00DD28CB">
        <w:rPr>
          <w:rFonts w:ascii="Times New Roman" w:hAnsi="Times New Roman"/>
          <w:sz w:val="24"/>
          <w:szCs w:val="24"/>
        </w:rPr>
        <w:t>те</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случају</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се</w:t>
      </w:r>
      <w:r w:rsidRPr="00DD28CB">
        <w:rPr>
          <w:rFonts w:ascii="Times New Roman" w:hAnsi="Times New Roman"/>
          <w:sz w:val="24"/>
          <w:szCs w:val="24"/>
        </w:rPr>
        <w:t xml:space="preserve"> </w:t>
      </w:r>
      <w:r w:rsidR="00DD28CB">
        <w:rPr>
          <w:rFonts w:ascii="Times New Roman" w:hAnsi="Times New Roman"/>
          <w:sz w:val="24"/>
          <w:szCs w:val="24"/>
        </w:rPr>
        <w:t>искључиво</w:t>
      </w:r>
      <w:r w:rsidRPr="00DD28CB">
        <w:rPr>
          <w:rFonts w:ascii="Times New Roman" w:hAnsi="Times New Roman"/>
          <w:sz w:val="24"/>
          <w:szCs w:val="24"/>
        </w:rPr>
        <w:t xml:space="preserve"> </w:t>
      </w:r>
      <w:r w:rsidR="00DD28CB">
        <w:rPr>
          <w:rFonts w:ascii="Times New Roman" w:hAnsi="Times New Roman"/>
          <w:sz w:val="24"/>
          <w:szCs w:val="24"/>
        </w:rPr>
        <w:t>тражи</w:t>
      </w:r>
      <w:r w:rsidRPr="00DD28CB">
        <w:rPr>
          <w:rFonts w:ascii="Times New Roman" w:hAnsi="Times New Roman"/>
          <w:sz w:val="24"/>
          <w:szCs w:val="24"/>
        </w:rPr>
        <w:t xml:space="preserve"> </w:t>
      </w:r>
      <w:r w:rsidR="00DD28CB">
        <w:rPr>
          <w:rFonts w:ascii="Times New Roman" w:hAnsi="Times New Roman"/>
          <w:sz w:val="24"/>
          <w:szCs w:val="24"/>
        </w:rPr>
        <w:t>ова</w:t>
      </w:r>
      <w:r w:rsidRPr="00DD28CB">
        <w:rPr>
          <w:rFonts w:ascii="Times New Roman" w:hAnsi="Times New Roman"/>
          <w:sz w:val="24"/>
          <w:szCs w:val="24"/>
        </w:rPr>
        <w:t xml:space="preserve"> </w:t>
      </w:r>
      <w:r w:rsidR="00DD28CB">
        <w:rPr>
          <w:rFonts w:ascii="Times New Roman" w:hAnsi="Times New Roman"/>
          <w:sz w:val="24"/>
          <w:szCs w:val="24"/>
        </w:rPr>
        <w:t>резолуција</w:t>
      </w:r>
      <w:r w:rsidRPr="00DD28CB">
        <w:rPr>
          <w:rFonts w:ascii="Times New Roman" w:hAnsi="Times New Roman"/>
          <w:sz w:val="24"/>
          <w:szCs w:val="24"/>
        </w:rPr>
        <w:t xml:space="preserve"> </w:t>
      </w:r>
      <w:r w:rsidR="00DD28CB">
        <w:rPr>
          <w:rFonts w:ascii="Times New Roman" w:hAnsi="Times New Roman"/>
          <w:sz w:val="24"/>
          <w:szCs w:val="24"/>
        </w:rPr>
        <w:t>биће</w:t>
      </w:r>
      <w:r w:rsidRPr="00DD28CB">
        <w:rPr>
          <w:rFonts w:ascii="Times New Roman" w:hAnsi="Times New Roman"/>
          <w:sz w:val="24"/>
          <w:szCs w:val="24"/>
        </w:rPr>
        <w:t xml:space="preserve"> </w:t>
      </w:r>
      <w:r w:rsidR="00DD28CB">
        <w:rPr>
          <w:rFonts w:ascii="Times New Roman" w:hAnsi="Times New Roman"/>
          <w:sz w:val="24"/>
          <w:szCs w:val="24"/>
        </w:rPr>
        <w:t>ограничена</w:t>
      </w:r>
      <w:r w:rsidRPr="00DD28CB">
        <w:rPr>
          <w:rFonts w:ascii="Times New Roman" w:hAnsi="Times New Roman"/>
          <w:sz w:val="24"/>
          <w:szCs w:val="24"/>
        </w:rPr>
        <w:t xml:space="preserve"> </w:t>
      </w:r>
      <w:r w:rsidR="00DD28CB">
        <w:rPr>
          <w:rFonts w:ascii="Times New Roman" w:hAnsi="Times New Roman"/>
          <w:sz w:val="24"/>
          <w:szCs w:val="24"/>
        </w:rPr>
        <w:t>конкуренција</w:t>
      </w:r>
      <w:r w:rsidRPr="00DD28CB">
        <w:rPr>
          <w:rFonts w:ascii="Times New Roman" w:hAnsi="Times New Roman"/>
          <w:sz w:val="24"/>
          <w:szCs w:val="24"/>
        </w:rPr>
        <w:t xml:space="preserve">.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уважио</w:t>
      </w:r>
      <w:r w:rsidRPr="00DD28CB">
        <w:rPr>
          <w:rFonts w:ascii="Times New Roman" w:hAnsi="Times New Roman"/>
          <w:sz w:val="24"/>
          <w:szCs w:val="24"/>
        </w:rPr>
        <w:t xml:space="preserve"> </w:t>
      </w:r>
      <w:r w:rsidR="00DD28CB">
        <w:rPr>
          <w:rFonts w:ascii="Times New Roman" w:hAnsi="Times New Roman"/>
          <w:sz w:val="24"/>
          <w:szCs w:val="24"/>
        </w:rPr>
        <w:t>примедбу</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прихватио</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8</w:t>
      </w:r>
      <w:r w:rsidR="00DD28CB">
        <w:rPr>
          <w:rFonts w:ascii="Times New Roman" w:hAnsi="Times New Roman"/>
          <w:sz w:val="24"/>
          <w:szCs w:val="24"/>
        </w:rPr>
        <w:t>М</w:t>
      </w:r>
      <w:r w:rsidR="00D319D9">
        <w:rPr>
          <w:rFonts w:ascii="Times New Roman" w:hAnsi="Times New Roman"/>
          <w:sz w:val="24"/>
          <w:szCs w:val="24"/>
        </w:rPr>
        <w:t>P</w:t>
      </w:r>
      <w:r w:rsidRPr="00DD28CB">
        <w:rPr>
          <w:rFonts w:ascii="Times New Roman" w:hAnsi="Times New Roman"/>
          <w:sz w:val="24"/>
          <w:szCs w:val="24"/>
        </w:rPr>
        <w:t xml:space="preserve"> </w:t>
      </w:r>
      <w:r w:rsidR="00DD28CB">
        <w:rPr>
          <w:rFonts w:ascii="Times New Roman" w:hAnsi="Times New Roman"/>
          <w:sz w:val="24"/>
          <w:szCs w:val="24"/>
        </w:rPr>
        <w:t>монитори</w:t>
      </w:r>
      <w:r w:rsidRPr="00DD28CB">
        <w:rPr>
          <w:rFonts w:ascii="Times New Roman" w:hAnsi="Times New Roman"/>
          <w:sz w:val="24"/>
          <w:szCs w:val="24"/>
        </w:rPr>
        <w:t xml:space="preserve"> </w:t>
      </w:r>
      <w:r w:rsidR="00DD28CB">
        <w:rPr>
          <w:rFonts w:ascii="Times New Roman" w:hAnsi="Times New Roman"/>
          <w:sz w:val="24"/>
          <w:szCs w:val="24"/>
        </w:rPr>
        <w:t>класе</w:t>
      </w:r>
      <w:r w:rsidRPr="00DD28CB">
        <w:rPr>
          <w:rFonts w:ascii="Times New Roman" w:hAnsi="Times New Roman"/>
          <w:sz w:val="24"/>
          <w:szCs w:val="24"/>
        </w:rPr>
        <w:t xml:space="preserve"> </w:t>
      </w:r>
      <w:r w:rsidR="00DD28CB">
        <w:rPr>
          <w:rFonts w:ascii="Times New Roman" w:hAnsi="Times New Roman"/>
          <w:sz w:val="24"/>
          <w:szCs w:val="24"/>
        </w:rPr>
        <w:t>ризика</w:t>
      </w:r>
      <w:r w:rsidRPr="00DD28CB">
        <w:rPr>
          <w:rFonts w:ascii="Times New Roman" w:hAnsi="Times New Roman"/>
          <w:sz w:val="24"/>
          <w:szCs w:val="24"/>
        </w:rPr>
        <w:t xml:space="preserve"> </w:t>
      </w:r>
      <w:r w:rsidR="00D319D9">
        <w:rPr>
          <w:rFonts w:ascii="Times New Roman" w:hAnsi="Times New Roman"/>
          <w:sz w:val="24"/>
          <w:szCs w:val="24"/>
        </w:rPr>
        <w:t>II</w:t>
      </w:r>
      <w:r w:rsidR="00DD28CB">
        <w:rPr>
          <w:rFonts w:ascii="Times New Roman" w:hAnsi="Times New Roman"/>
          <w:sz w:val="24"/>
          <w:szCs w:val="24"/>
        </w:rPr>
        <w:t>а</w:t>
      </w:r>
      <w:r w:rsidRPr="00DD28CB">
        <w:rPr>
          <w:rFonts w:ascii="Times New Roman" w:hAnsi="Times New Roman"/>
          <w:sz w:val="24"/>
          <w:szCs w:val="24"/>
        </w:rPr>
        <w:t xml:space="preserve"> , </w:t>
      </w:r>
      <w:r w:rsidR="00DD28CB">
        <w:rPr>
          <w:rFonts w:ascii="Times New Roman" w:hAnsi="Times New Roman"/>
          <w:sz w:val="24"/>
          <w:szCs w:val="24"/>
        </w:rPr>
        <w:t>такође</w:t>
      </w:r>
      <w:r w:rsidRPr="00DD28CB">
        <w:rPr>
          <w:rFonts w:ascii="Times New Roman" w:hAnsi="Times New Roman"/>
          <w:sz w:val="24"/>
          <w:szCs w:val="24"/>
        </w:rPr>
        <w:t xml:space="preserve"> </w:t>
      </w:r>
      <w:r w:rsidR="00DD28CB">
        <w:rPr>
          <w:rFonts w:ascii="Times New Roman" w:hAnsi="Times New Roman"/>
          <w:sz w:val="24"/>
          <w:szCs w:val="24"/>
        </w:rPr>
        <w:t>одобрени</w:t>
      </w:r>
      <w:r w:rsidRPr="00DD28CB">
        <w:rPr>
          <w:rFonts w:ascii="Times New Roman" w:hAnsi="Times New Roman"/>
          <w:sz w:val="24"/>
          <w:szCs w:val="24"/>
        </w:rPr>
        <w:t xml:space="preserve"> </w:t>
      </w:r>
      <w:r w:rsidR="00DD28CB">
        <w:rPr>
          <w:rFonts w:ascii="Times New Roman" w:hAnsi="Times New Roman"/>
          <w:sz w:val="24"/>
          <w:szCs w:val="24"/>
        </w:rPr>
        <w:t>за</w:t>
      </w:r>
      <w:r w:rsidRPr="00DD28CB">
        <w:rPr>
          <w:rFonts w:ascii="Times New Roman" w:hAnsi="Times New Roman"/>
          <w:sz w:val="24"/>
          <w:szCs w:val="24"/>
        </w:rPr>
        <w:t xml:space="preserve"> </w:t>
      </w:r>
      <w:r w:rsidR="00DD28CB">
        <w:rPr>
          <w:rFonts w:ascii="Times New Roman" w:hAnsi="Times New Roman"/>
          <w:sz w:val="24"/>
          <w:szCs w:val="24"/>
        </w:rPr>
        <w:t>дијагностику</w:t>
      </w:r>
      <w:r w:rsidRPr="00DD28CB">
        <w:rPr>
          <w:rFonts w:ascii="Times New Roman" w:hAnsi="Times New Roman"/>
          <w:sz w:val="24"/>
          <w:szCs w:val="24"/>
        </w:rPr>
        <w:t xml:space="preserve">, </w:t>
      </w:r>
      <w:r w:rsidR="00DD28CB">
        <w:rPr>
          <w:rFonts w:ascii="Times New Roman" w:hAnsi="Times New Roman"/>
          <w:sz w:val="24"/>
          <w:szCs w:val="24"/>
        </w:rPr>
        <w:t>али</w:t>
      </w:r>
      <w:r w:rsidRPr="00DD28CB">
        <w:rPr>
          <w:rFonts w:ascii="Times New Roman" w:hAnsi="Times New Roman"/>
          <w:sz w:val="24"/>
          <w:szCs w:val="24"/>
        </w:rPr>
        <w:t xml:space="preserve"> </w:t>
      </w:r>
      <w:r w:rsidR="00DD28CB">
        <w:rPr>
          <w:rFonts w:ascii="Times New Roman" w:hAnsi="Times New Roman"/>
          <w:sz w:val="24"/>
          <w:szCs w:val="24"/>
        </w:rPr>
        <w:t>слабијих</w:t>
      </w:r>
      <w:r w:rsidRPr="00DD28CB">
        <w:rPr>
          <w:rFonts w:ascii="Times New Roman" w:hAnsi="Times New Roman"/>
          <w:sz w:val="24"/>
          <w:szCs w:val="24"/>
        </w:rPr>
        <w:t xml:space="preserve"> </w:t>
      </w:r>
      <w:r w:rsidR="00DD28CB">
        <w:rPr>
          <w:rFonts w:ascii="Times New Roman" w:hAnsi="Times New Roman"/>
          <w:sz w:val="24"/>
          <w:szCs w:val="24"/>
        </w:rPr>
        <w:t>перформанси</w:t>
      </w:r>
      <w:r w:rsidRPr="00DD28CB">
        <w:rPr>
          <w:rFonts w:ascii="Times New Roman" w:hAnsi="Times New Roman"/>
          <w:sz w:val="24"/>
          <w:szCs w:val="24"/>
        </w:rPr>
        <w:t xml:space="preserve"> </w:t>
      </w:r>
      <w:r w:rsidR="00DD28CB">
        <w:rPr>
          <w:rFonts w:ascii="Times New Roman" w:hAnsi="Times New Roman"/>
          <w:sz w:val="24"/>
          <w:szCs w:val="24"/>
        </w:rPr>
        <w:t>буду</w:t>
      </w:r>
      <w:r w:rsidRPr="00DD28CB">
        <w:rPr>
          <w:rFonts w:ascii="Times New Roman" w:hAnsi="Times New Roman"/>
          <w:sz w:val="24"/>
          <w:szCs w:val="24"/>
        </w:rPr>
        <w:t xml:space="preserve"> </w:t>
      </w:r>
      <w:r w:rsidR="00DD28CB">
        <w:rPr>
          <w:rFonts w:ascii="Times New Roman" w:hAnsi="Times New Roman"/>
          <w:sz w:val="24"/>
          <w:szCs w:val="24"/>
        </w:rPr>
        <w:t>прихватљиви</w:t>
      </w:r>
      <w:r w:rsidRPr="00DD28CB">
        <w:rPr>
          <w:rFonts w:ascii="Times New Roman" w:hAnsi="Times New Roman"/>
          <w:sz w:val="24"/>
          <w:szCs w:val="24"/>
        </w:rPr>
        <w:t xml:space="preserve">. </w:t>
      </w:r>
      <w:r w:rsidR="00DD28CB">
        <w:rPr>
          <w:rFonts w:ascii="Times New Roman" w:hAnsi="Times New Roman"/>
          <w:sz w:val="24"/>
          <w:szCs w:val="24"/>
        </w:rPr>
        <w:t>Осим</w:t>
      </w:r>
      <w:r w:rsidRPr="00DD28CB">
        <w:rPr>
          <w:rFonts w:ascii="Times New Roman" w:hAnsi="Times New Roman"/>
          <w:sz w:val="24"/>
          <w:szCs w:val="24"/>
        </w:rPr>
        <w:t xml:space="preserve"> </w:t>
      </w:r>
      <w:r w:rsidR="00DD28CB">
        <w:rPr>
          <w:rFonts w:ascii="Times New Roman" w:hAnsi="Times New Roman"/>
          <w:sz w:val="24"/>
          <w:szCs w:val="24"/>
        </w:rPr>
        <w:t>очигледног</w:t>
      </w:r>
      <w:r w:rsidRPr="00DD28CB">
        <w:rPr>
          <w:rFonts w:ascii="Times New Roman" w:hAnsi="Times New Roman"/>
          <w:sz w:val="24"/>
          <w:szCs w:val="24"/>
        </w:rPr>
        <w:t xml:space="preserve"> </w:t>
      </w:r>
      <w:r w:rsidR="00DD28CB">
        <w:rPr>
          <w:rFonts w:ascii="Times New Roman" w:hAnsi="Times New Roman"/>
          <w:sz w:val="24"/>
          <w:szCs w:val="24"/>
        </w:rPr>
        <w:t>смањења</w:t>
      </w:r>
      <w:r w:rsidRPr="00DD28CB">
        <w:rPr>
          <w:rFonts w:ascii="Times New Roman" w:hAnsi="Times New Roman"/>
          <w:sz w:val="24"/>
          <w:szCs w:val="24"/>
        </w:rPr>
        <w:t xml:space="preserve"> </w:t>
      </w:r>
      <w:r w:rsidR="00DD28CB">
        <w:rPr>
          <w:rFonts w:ascii="Times New Roman" w:hAnsi="Times New Roman"/>
          <w:sz w:val="24"/>
          <w:szCs w:val="24"/>
        </w:rPr>
        <w:t>квалитета</w:t>
      </w:r>
      <w:r w:rsidRPr="00DD28CB">
        <w:rPr>
          <w:rFonts w:ascii="Times New Roman" w:hAnsi="Times New Roman"/>
          <w:sz w:val="24"/>
          <w:szCs w:val="24"/>
        </w:rPr>
        <w:t xml:space="preserve"> </w:t>
      </w:r>
      <w:r w:rsidR="00DD28CB">
        <w:rPr>
          <w:rFonts w:ascii="Times New Roman" w:hAnsi="Times New Roman"/>
          <w:sz w:val="24"/>
          <w:szCs w:val="24"/>
        </w:rPr>
        <w:t>снимка</w:t>
      </w:r>
      <w:r w:rsidRPr="00DD28CB">
        <w:rPr>
          <w:rFonts w:ascii="Times New Roman" w:hAnsi="Times New Roman"/>
          <w:sz w:val="24"/>
          <w:szCs w:val="24"/>
        </w:rPr>
        <w:t xml:space="preserve"> </w:t>
      </w:r>
      <w:r w:rsidR="00DD28CB">
        <w:rPr>
          <w:rFonts w:ascii="Times New Roman" w:hAnsi="Times New Roman"/>
          <w:sz w:val="24"/>
          <w:szCs w:val="24"/>
        </w:rPr>
        <w:t>приказаног</w:t>
      </w:r>
      <w:r w:rsidRPr="00DD28CB">
        <w:rPr>
          <w:rFonts w:ascii="Times New Roman" w:hAnsi="Times New Roman"/>
          <w:sz w:val="24"/>
          <w:szCs w:val="24"/>
        </w:rPr>
        <w:t xml:space="preserve"> </w:t>
      </w:r>
      <w:r w:rsidR="00DD28CB">
        <w:rPr>
          <w:rFonts w:ascii="Times New Roman" w:hAnsi="Times New Roman"/>
          <w:sz w:val="24"/>
          <w:szCs w:val="24"/>
        </w:rPr>
        <w:t>на</w:t>
      </w:r>
      <w:r w:rsidRPr="00DD28CB">
        <w:rPr>
          <w:rFonts w:ascii="Times New Roman" w:hAnsi="Times New Roman"/>
          <w:sz w:val="24"/>
          <w:szCs w:val="24"/>
        </w:rPr>
        <w:t xml:space="preserve"> </w:t>
      </w:r>
      <w:r w:rsidR="00DD28CB">
        <w:rPr>
          <w:rFonts w:ascii="Times New Roman" w:hAnsi="Times New Roman"/>
          <w:sz w:val="24"/>
          <w:szCs w:val="24"/>
        </w:rPr>
        <w:t>монитору</w:t>
      </w:r>
      <w:r w:rsidRPr="00DD28CB">
        <w:rPr>
          <w:rFonts w:ascii="Times New Roman" w:hAnsi="Times New Roman"/>
          <w:sz w:val="24"/>
          <w:szCs w:val="24"/>
        </w:rPr>
        <w:t xml:space="preserve"> (8</w:t>
      </w:r>
      <w:r w:rsidR="00DD28CB">
        <w:rPr>
          <w:rFonts w:ascii="Times New Roman" w:hAnsi="Times New Roman"/>
          <w:sz w:val="24"/>
          <w:szCs w:val="24"/>
        </w:rPr>
        <w:t>М</w:t>
      </w:r>
      <w:r w:rsidR="00D319D9">
        <w:rPr>
          <w:rFonts w:ascii="Times New Roman" w:hAnsi="Times New Roman"/>
          <w:sz w:val="24"/>
          <w:szCs w:val="24"/>
        </w:rPr>
        <w:t>P</w:t>
      </w:r>
      <w:r w:rsidRPr="00DD28CB">
        <w:rPr>
          <w:rFonts w:ascii="Times New Roman" w:hAnsi="Times New Roman"/>
          <w:sz w:val="24"/>
          <w:szCs w:val="24"/>
        </w:rPr>
        <w:t xml:space="preserve"> &lt; 12</w:t>
      </w:r>
      <w:r w:rsidR="00DD28CB">
        <w:rPr>
          <w:rFonts w:ascii="Times New Roman" w:hAnsi="Times New Roman"/>
          <w:sz w:val="24"/>
          <w:szCs w:val="24"/>
        </w:rPr>
        <w:t>М</w:t>
      </w:r>
      <w:r w:rsidR="00D319D9">
        <w:rPr>
          <w:rFonts w:ascii="Times New Roman" w:hAnsi="Times New Roman"/>
          <w:sz w:val="24"/>
          <w:szCs w:val="24"/>
        </w:rPr>
        <w:t>P</w:t>
      </w:r>
      <w:r w:rsidRPr="00DD28CB">
        <w:rPr>
          <w:rFonts w:ascii="Times New Roman" w:hAnsi="Times New Roman"/>
          <w:sz w:val="24"/>
          <w:szCs w:val="24"/>
        </w:rPr>
        <w:t>), (</w:t>
      </w:r>
      <w:r w:rsidR="00DD28CB">
        <w:rPr>
          <w:rFonts w:ascii="Times New Roman" w:hAnsi="Times New Roman"/>
          <w:sz w:val="24"/>
          <w:szCs w:val="24"/>
        </w:rPr>
        <w:t>а</w:t>
      </w:r>
      <w:r w:rsidRPr="00DD28CB">
        <w:rPr>
          <w:rFonts w:ascii="Times New Roman" w:hAnsi="Times New Roman"/>
          <w:sz w:val="24"/>
          <w:szCs w:val="24"/>
        </w:rPr>
        <w:t xml:space="preserve"> </w:t>
      </w:r>
      <w:r w:rsidR="00DD28CB">
        <w:rPr>
          <w:rFonts w:ascii="Times New Roman" w:hAnsi="Times New Roman"/>
          <w:sz w:val="24"/>
          <w:szCs w:val="24"/>
        </w:rPr>
        <w:t>ради</w:t>
      </w:r>
      <w:r w:rsidRPr="00DD28CB">
        <w:rPr>
          <w:rFonts w:ascii="Times New Roman" w:hAnsi="Times New Roman"/>
          <w:sz w:val="24"/>
          <w:szCs w:val="24"/>
        </w:rPr>
        <w:t xml:space="preserve"> </w:t>
      </w:r>
      <w:r w:rsidR="00DD28CB">
        <w:rPr>
          <w:rFonts w:ascii="Times New Roman" w:hAnsi="Times New Roman"/>
          <w:sz w:val="24"/>
          <w:szCs w:val="24"/>
        </w:rPr>
        <w:t>обезбеђивања</w:t>
      </w:r>
      <w:r w:rsidRPr="00DD28CB">
        <w:rPr>
          <w:rFonts w:ascii="Times New Roman" w:hAnsi="Times New Roman"/>
          <w:sz w:val="24"/>
          <w:szCs w:val="24"/>
        </w:rPr>
        <w:t xml:space="preserve"> </w:t>
      </w:r>
      <w:r w:rsidR="00DD28CB">
        <w:rPr>
          <w:rFonts w:ascii="Times New Roman" w:hAnsi="Times New Roman"/>
          <w:sz w:val="24"/>
          <w:szCs w:val="24"/>
        </w:rPr>
        <w:t>конкурентности</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поступку</w:t>
      </w:r>
      <w:r w:rsidRPr="00DD28CB">
        <w:rPr>
          <w:rFonts w:ascii="Times New Roman" w:hAnsi="Times New Roman"/>
          <w:sz w:val="24"/>
          <w:szCs w:val="24"/>
        </w:rPr>
        <w:t xml:space="preserve"> </w:t>
      </w:r>
      <w:r w:rsidR="00DD28CB">
        <w:rPr>
          <w:rFonts w:ascii="Times New Roman" w:hAnsi="Times New Roman"/>
          <w:sz w:val="24"/>
          <w:szCs w:val="24"/>
        </w:rPr>
        <w:t>јавне</w:t>
      </w:r>
      <w:r w:rsidRPr="00DD28CB">
        <w:rPr>
          <w:rFonts w:ascii="Times New Roman" w:hAnsi="Times New Roman"/>
          <w:sz w:val="24"/>
          <w:szCs w:val="24"/>
        </w:rPr>
        <w:t xml:space="preserve"> </w:t>
      </w:r>
      <w:r w:rsidR="00DD28CB">
        <w:rPr>
          <w:rFonts w:ascii="Times New Roman" w:hAnsi="Times New Roman"/>
          <w:sz w:val="24"/>
          <w:szCs w:val="24"/>
        </w:rPr>
        <w:t>набавке</w:t>
      </w:r>
      <w:r w:rsidRPr="00DD28CB">
        <w:rPr>
          <w:rFonts w:ascii="Times New Roman" w:hAnsi="Times New Roman"/>
          <w:sz w:val="24"/>
          <w:szCs w:val="24"/>
        </w:rPr>
        <w:t xml:space="preserve">), </w:t>
      </w:r>
      <w:r w:rsidR="00DD28CB">
        <w:rPr>
          <w:rFonts w:ascii="Times New Roman" w:hAnsi="Times New Roman"/>
          <w:sz w:val="24"/>
          <w:szCs w:val="24"/>
        </w:rPr>
        <w:t>наредни</w:t>
      </w:r>
      <w:r w:rsidRPr="00DD28CB">
        <w:rPr>
          <w:rFonts w:ascii="Times New Roman" w:hAnsi="Times New Roman"/>
          <w:sz w:val="24"/>
          <w:szCs w:val="24"/>
        </w:rPr>
        <w:t xml:space="preserve"> </w:t>
      </w:r>
      <w:r w:rsidR="00DD28CB">
        <w:rPr>
          <w:rFonts w:ascii="Times New Roman" w:hAnsi="Times New Roman"/>
          <w:sz w:val="24"/>
          <w:szCs w:val="24"/>
        </w:rPr>
        <w:t>недостатак</w:t>
      </w:r>
      <w:r w:rsidRPr="00DD28CB">
        <w:rPr>
          <w:rFonts w:ascii="Times New Roman" w:hAnsi="Times New Roman"/>
          <w:sz w:val="24"/>
          <w:szCs w:val="24"/>
        </w:rPr>
        <w:t xml:space="preserve"> </w:t>
      </w:r>
      <w:r w:rsidR="00DD28CB">
        <w:rPr>
          <w:rFonts w:ascii="Times New Roman" w:hAnsi="Times New Roman"/>
          <w:sz w:val="24"/>
          <w:szCs w:val="24"/>
        </w:rPr>
        <w:t>монитора</w:t>
      </w:r>
      <w:r w:rsidRPr="00DD28CB">
        <w:rPr>
          <w:rFonts w:ascii="Times New Roman" w:hAnsi="Times New Roman"/>
          <w:sz w:val="24"/>
          <w:szCs w:val="24"/>
        </w:rPr>
        <w:t xml:space="preserve"> </w:t>
      </w:r>
      <w:r w:rsidR="00DD28CB">
        <w:rPr>
          <w:rFonts w:ascii="Times New Roman" w:hAnsi="Times New Roman"/>
          <w:sz w:val="24"/>
          <w:szCs w:val="24"/>
        </w:rPr>
        <w:t>од</w:t>
      </w:r>
      <w:r w:rsidRPr="00DD28CB">
        <w:rPr>
          <w:rFonts w:ascii="Times New Roman" w:hAnsi="Times New Roman"/>
          <w:sz w:val="24"/>
          <w:szCs w:val="24"/>
        </w:rPr>
        <w:t xml:space="preserve"> 8</w:t>
      </w:r>
      <w:r w:rsidR="00DD28CB">
        <w:rPr>
          <w:rFonts w:ascii="Times New Roman" w:hAnsi="Times New Roman"/>
          <w:sz w:val="24"/>
          <w:szCs w:val="24"/>
        </w:rPr>
        <w:t>М</w:t>
      </w:r>
      <w:r w:rsidR="00D319D9">
        <w:rPr>
          <w:rFonts w:ascii="Times New Roman" w:hAnsi="Times New Roman"/>
          <w:sz w:val="24"/>
          <w:szCs w:val="24"/>
        </w:rPr>
        <w:t>P</w:t>
      </w:r>
      <w:r w:rsidRPr="00DD28CB">
        <w:rPr>
          <w:rFonts w:ascii="Times New Roman" w:hAnsi="Times New Roman"/>
          <w:sz w:val="24"/>
          <w:szCs w:val="24"/>
        </w:rPr>
        <w:t xml:space="preserve">, </w:t>
      </w:r>
      <w:r w:rsidR="00DD28CB">
        <w:rPr>
          <w:rFonts w:ascii="Times New Roman" w:hAnsi="Times New Roman"/>
          <w:sz w:val="24"/>
          <w:szCs w:val="24"/>
        </w:rPr>
        <w:t>а</w:t>
      </w:r>
      <w:r w:rsidRPr="00DD28CB">
        <w:rPr>
          <w:rFonts w:ascii="Times New Roman" w:hAnsi="Times New Roman"/>
          <w:sz w:val="24"/>
          <w:szCs w:val="24"/>
        </w:rPr>
        <w:t xml:space="preserve"> </w:t>
      </w:r>
      <w:r w:rsidR="00DD28CB">
        <w:rPr>
          <w:rFonts w:ascii="Times New Roman" w:hAnsi="Times New Roman"/>
          <w:sz w:val="24"/>
          <w:szCs w:val="24"/>
        </w:rPr>
        <w:t>још</w:t>
      </w:r>
      <w:r w:rsidRPr="00DD28CB">
        <w:rPr>
          <w:rFonts w:ascii="Times New Roman" w:hAnsi="Times New Roman"/>
          <w:sz w:val="24"/>
          <w:szCs w:val="24"/>
        </w:rPr>
        <w:t xml:space="preserve"> </w:t>
      </w:r>
      <w:r w:rsidR="00DD28CB">
        <w:rPr>
          <w:rFonts w:ascii="Times New Roman" w:hAnsi="Times New Roman"/>
          <w:sz w:val="24"/>
          <w:szCs w:val="24"/>
        </w:rPr>
        <w:t>више</w:t>
      </w:r>
      <w:r w:rsidRPr="00DD28CB">
        <w:rPr>
          <w:rFonts w:ascii="Times New Roman" w:hAnsi="Times New Roman"/>
          <w:sz w:val="24"/>
          <w:szCs w:val="24"/>
        </w:rPr>
        <w:t xml:space="preserve"> </w:t>
      </w:r>
      <w:r w:rsidR="00DD28CB">
        <w:rPr>
          <w:rFonts w:ascii="Times New Roman" w:hAnsi="Times New Roman"/>
          <w:sz w:val="24"/>
          <w:szCs w:val="24"/>
        </w:rPr>
        <w:t>монитора</w:t>
      </w:r>
      <w:r w:rsidRPr="00DD28CB">
        <w:rPr>
          <w:rFonts w:ascii="Times New Roman" w:hAnsi="Times New Roman"/>
          <w:sz w:val="24"/>
          <w:szCs w:val="24"/>
        </w:rPr>
        <w:t xml:space="preserve"> </w:t>
      </w:r>
      <w:r w:rsidR="00DD28CB">
        <w:rPr>
          <w:rFonts w:ascii="Times New Roman" w:hAnsi="Times New Roman"/>
          <w:sz w:val="24"/>
          <w:szCs w:val="24"/>
        </w:rPr>
        <w:t>од</w:t>
      </w:r>
      <w:r w:rsidRPr="00DD28CB">
        <w:rPr>
          <w:rFonts w:ascii="Times New Roman" w:hAnsi="Times New Roman"/>
          <w:sz w:val="24"/>
          <w:szCs w:val="24"/>
        </w:rPr>
        <w:t xml:space="preserve"> 5</w:t>
      </w:r>
      <w:r w:rsidR="00DD28CB">
        <w:rPr>
          <w:rFonts w:ascii="Times New Roman" w:hAnsi="Times New Roman"/>
          <w:sz w:val="24"/>
          <w:szCs w:val="24"/>
        </w:rPr>
        <w:t>М</w:t>
      </w:r>
      <w:r w:rsidR="00D319D9">
        <w:rPr>
          <w:rFonts w:ascii="Times New Roman" w:hAnsi="Times New Roman"/>
          <w:sz w:val="24"/>
          <w:szCs w:val="24"/>
        </w:rPr>
        <w:t>P</w:t>
      </w:r>
      <w:r w:rsidRPr="00DD28CB">
        <w:rPr>
          <w:rFonts w:ascii="Times New Roman" w:hAnsi="Times New Roman"/>
          <w:sz w:val="24"/>
          <w:szCs w:val="24"/>
        </w:rPr>
        <w:t xml:space="preserve">, </w:t>
      </w:r>
      <w:r w:rsidR="00DD28CB">
        <w:rPr>
          <w:rFonts w:ascii="Times New Roman" w:hAnsi="Times New Roman"/>
          <w:sz w:val="24"/>
          <w:szCs w:val="24"/>
        </w:rPr>
        <w:t>се</w:t>
      </w:r>
      <w:r w:rsidRPr="00DD28CB">
        <w:rPr>
          <w:rFonts w:ascii="Times New Roman" w:hAnsi="Times New Roman"/>
          <w:sz w:val="24"/>
          <w:szCs w:val="24"/>
        </w:rPr>
        <w:t xml:space="preserve"> </w:t>
      </w:r>
      <w:r w:rsidR="00DD28CB">
        <w:rPr>
          <w:rFonts w:ascii="Times New Roman" w:hAnsi="Times New Roman"/>
          <w:sz w:val="24"/>
          <w:szCs w:val="24"/>
        </w:rPr>
        <w:t>састоји</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чињеници</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кад</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потребно</w:t>
      </w:r>
      <w:r w:rsidRPr="00DD28CB">
        <w:rPr>
          <w:rFonts w:ascii="Times New Roman" w:hAnsi="Times New Roman"/>
          <w:sz w:val="24"/>
          <w:szCs w:val="24"/>
        </w:rPr>
        <w:t xml:space="preserve"> </w:t>
      </w:r>
      <w:r w:rsidR="00DD28CB">
        <w:rPr>
          <w:rFonts w:ascii="Times New Roman" w:hAnsi="Times New Roman"/>
          <w:sz w:val="24"/>
          <w:szCs w:val="24"/>
        </w:rPr>
        <w:t>прегледати</w:t>
      </w:r>
      <w:r w:rsidRPr="00DD28CB">
        <w:rPr>
          <w:rFonts w:ascii="Times New Roman" w:hAnsi="Times New Roman"/>
          <w:sz w:val="24"/>
          <w:szCs w:val="24"/>
        </w:rPr>
        <w:t xml:space="preserve"> </w:t>
      </w:r>
      <w:r w:rsidR="00DD28CB">
        <w:rPr>
          <w:rFonts w:ascii="Times New Roman" w:hAnsi="Times New Roman"/>
          <w:sz w:val="24"/>
          <w:szCs w:val="24"/>
        </w:rPr>
        <w:t>упоредно</w:t>
      </w:r>
      <w:r w:rsidRPr="00DD28CB">
        <w:rPr>
          <w:rFonts w:ascii="Times New Roman" w:hAnsi="Times New Roman"/>
          <w:sz w:val="24"/>
          <w:szCs w:val="24"/>
        </w:rPr>
        <w:t xml:space="preserve"> </w:t>
      </w:r>
      <w:r w:rsidR="00DD28CB">
        <w:rPr>
          <w:rFonts w:ascii="Times New Roman" w:hAnsi="Times New Roman"/>
          <w:sz w:val="24"/>
          <w:szCs w:val="24"/>
        </w:rPr>
        <w:t>дојке</w:t>
      </w:r>
      <w:r w:rsidRPr="00DD28CB">
        <w:rPr>
          <w:rFonts w:ascii="Times New Roman" w:hAnsi="Times New Roman"/>
          <w:sz w:val="24"/>
          <w:szCs w:val="24"/>
        </w:rPr>
        <w:t xml:space="preserve">, </w:t>
      </w:r>
      <w:r w:rsidR="00DD28CB">
        <w:rPr>
          <w:rFonts w:ascii="Times New Roman" w:hAnsi="Times New Roman"/>
          <w:sz w:val="24"/>
          <w:szCs w:val="24"/>
        </w:rPr>
        <w:t>често</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потребно</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померати</w:t>
      </w:r>
      <w:r w:rsidRPr="00DD28CB">
        <w:rPr>
          <w:rFonts w:ascii="Times New Roman" w:hAnsi="Times New Roman"/>
          <w:sz w:val="24"/>
          <w:szCs w:val="24"/>
        </w:rPr>
        <w:t xml:space="preserve"> </w:t>
      </w:r>
      <w:r w:rsidR="00DD28CB">
        <w:rPr>
          <w:rFonts w:ascii="Times New Roman" w:hAnsi="Times New Roman"/>
          <w:sz w:val="24"/>
          <w:szCs w:val="24"/>
        </w:rPr>
        <w:t>снимак</w:t>
      </w:r>
      <w:r w:rsidRPr="00DD28CB">
        <w:rPr>
          <w:rFonts w:ascii="Times New Roman" w:hAnsi="Times New Roman"/>
          <w:sz w:val="24"/>
          <w:szCs w:val="24"/>
        </w:rPr>
        <w:t xml:space="preserve"> (“</w:t>
      </w:r>
      <w:r w:rsidR="00D319D9">
        <w:rPr>
          <w:rFonts w:ascii="Times New Roman" w:hAnsi="Times New Roman"/>
          <w:sz w:val="24"/>
          <w:szCs w:val="24"/>
        </w:rPr>
        <w:t>Pan</w:t>
      </w:r>
      <w:r w:rsidRPr="00DD28CB">
        <w:rPr>
          <w:rFonts w:ascii="Times New Roman" w:hAnsi="Times New Roman"/>
          <w:sz w:val="24"/>
          <w:szCs w:val="24"/>
        </w:rPr>
        <w:t xml:space="preserve">” </w:t>
      </w:r>
      <w:r w:rsidR="00DD28CB">
        <w:rPr>
          <w:rFonts w:ascii="Times New Roman" w:hAnsi="Times New Roman"/>
          <w:sz w:val="24"/>
          <w:szCs w:val="24"/>
        </w:rPr>
        <w:t>функција</w:t>
      </w:r>
      <w:r w:rsidRPr="00DD28CB">
        <w:rPr>
          <w:rFonts w:ascii="Times New Roman" w:hAnsi="Times New Roman"/>
          <w:sz w:val="24"/>
          <w:szCs w:val="24"/>
        </w:rPr>
        <w:t xml:space="preserve">), </w:t>
      </w:r>
      <w:r w:rsidR="00DD28CB">
        <w:rPr>
          <w:rFonts w:ascii="Times New Roman" w:hAnsi="Times New Roman"/>
          <w:sz w:val="24"/>
          <w:szCs w:val="24"/>
        </w:rPr>
        <w:t>што</w:t>
      </w:r>
      <w:r w:rsidRPr="00DD28CB">
        <w:rPr>
          <w:rFonts w:ascii="Times New Roman" w:hAnsi="Times New Roman"/>
          <w:sz w:val="24"/>
          <w:szCs w:val="24"/>
        </w:rPr>
        <w:t xml:space="preserve"> </w:t>
      </w:r>
      <w:r w:rsidR="00DD28CB">
        <w:rPr>
          <w:rFonts w:ascii="Times New Roman" w:hAnsi="Times New Roman"/>
          <w:sz w:val="24"/>
          <w:szCs w:val="24"/>
        </w:rPr>
        <w:t>додатно</w:t>
      </w:r>
      <w:r w:rsidRPr="00DD28CB">
        <w:rPr>
          <w:rFonts w:ascii="Times New Roman" w:hAnsi="Times New Roman"/>
          <w:sz w:val="24"/>
          <w:szCs w:val="24"/>
        </w:rPr>
        <w:t xml:space="preserve"> </w:t>
      </w:r>
      <w:r w:rsidR="00DD28CB">
        <w:rPr>
          <w:rFonts w:ascii="Times New Roman" w:hAnsi="Times New Roman"/>
          <w:sz w:val="24"/>
          <w:szCs w:val="24"/>
        </w:rPr>
        <w:t>одузима</w:t>
      </w:r>
      <w:r w:rsidRPr="00DD28CB">
        <w:rPr>
          <w:rFonts w:ascii="Times New Roman" w:hAnsi="Times New Roman"/>
          <w:sz w:val="24"/>
          <w:szCs w:val="24"/>
        </w:rPr>
        <w:t xml:space="preserve"> </w:t>
      </w:r>
      <w:r w:rsidR="00DD28CB">
        <w:rPr>
          <w:rFonts w:ascii="Times New Roman" w:hAnsi="Times New Roman"/>
          <w:sz w:val="24"/>
          <w:szCs w:val="24"/>
        </w:rPr>
        <w:t>време</w:t>
      </w:r>
      <w:r w:rsidRPr="00DD28CB">
        <w:rPr>
          <w:rFonts w:ascii="Times New Roman" w:hAnsi="Times New Roman"/>
          <w:sz w:val="24"/>
          <w:szCs w:val="24"/>
        </w:rPr>
        <w:t xml:space="preserve">, </w:t>
      </w:r>
      <w:r w:rsidR="00DD28CB">
        <w:rPr>
          <w:rFonts w:ascii="Times New Roman" w:hAnsi="Times New Roman"/>
          <w:sz w:val="24"/>
          <w:szCs w:val="24"/>
        </w:rPr>
        <w:t>али</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циљу</w:t>
      </w:r>
      <w:r w:rsidRPr="00DD28CB">
        <w:rPr>
          <w:rFonts w:ascii="Times New Roman" w:hAnsi="Times New Roman"/>
          <w:sz w:val="24"/>
          <w:szCs w:val="24"/>
        </w:rPr>
        <w:t xml:space="preserve"> </w:t>
      </w:r>
      <w:r w:rsidR="00DD28CB">
        <w:rPr>
          <w:rFonts w:ascii="Times New Roman" w:hAnsi="Times New Roman"/>
          <w:sz w:val="24"/>
          <w:szCs w:val="24"/>
        </w:rPr>
        <w:t>обезбеђења</w:t>
      </w:r>
      <w:r w:rsidRPr="00DD28CB">
        <w:rPr>
          <w:rFonts w:ascii="Times New Roman" w:hAnsi="Times New Roman"/>
          <w:sz w:val="24"/>
          <w:szCs w:val="24"/>
        </w:rPr>
        <w:t xml:space="preserve"> </w:t>
      </w:r>
      <w:r w:rsidR="00DD28CB">
        <w:rPr>
          <w:rFonts w:ascii="Times New Roman" w:hAnsi="Times New Roman"/>
          <w:sz w:val="24"/>
          <w:szCs w:val="24"/>
        </w:rPr>
        <w:t>конкуренције</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коначно</w:t>
      </w:r>
      <w:r w:rsidRPr="00DD28CB">
        <w:rPr>
          <w:rFonts w:ascii="Times New Roman" w:hAnsi="Times New Roman"/>
          <w:sz w:val="24"/>
          <w:szCs w:val="24"/>
        </w:rPr>
        <w:t xml:space="preserve"> </w:t>
      </w:r>
      <w:r w:rsidR="00DD28CB">
        <w:rPr>
          <w:rFonts w:ascii="Times New Roman" w:hAnsi="Times New Roman"/>
          <w:sz w:val="24"/>
          <w:szCs w:val="24"/>
        </w:rPr>
        <w:t>објављеној</w:t>
      </w:r>
      <w:r w:rsidRPr="00DD28CB">
        <w:rPr>
          <w:rFonts w:ascii="Times New Roman" w:hAnsi="Times New Roman"/>
          <w:sz w:val="24"/>
          <w:szCs w:val="24"/>
        </w:rPr>
        <w:t xml:space="preserve"> </w:t>
      </w:r>
      <w:r w:rsidR="00DD28CB">
        <w:rPr>
          <w:rFonts w:ascii="Times New Roman" w:hAnsi="Times New Roman"/>
          <w:sz w:val="24"/>
          <w:szCs w:val="24"/>
        </w:rPr>
        <w:t>верзији</w:t>
      </w:r>
      <w:r w:rsidRPr="00DD28CB">
        <w:rPr>
          <w:rFonts w:ascii="Times New Roman" w:hAnsi="Times New Roman"/>
          <w:sz w:val="24"/>
          <w:szCs w:val="24"/>
        </w:rPr>
        <w:t xml:space="preserve"> </w:t>
      </w:r>
      <w:r w:rsidR="00DD28CB">
        <w:rPr>
          <w:rFonts w:ascii="Times New Roman" w:hAnsi="Times New Roman"/>
          <w:sz w:val="24"/>
          <w:szCs w:val="24"/>
        </w:rPr>
        <w:t>КД</w:t>
      </w:r>
      <w:r w:rsidRPr="00DD28CB">
        <w:rPr>
          <w:rFonts w:ascii="Times New Roman" w:hAnsi="Times New Roman"/>
          <w:sz w:val="24"/>
          <w:szCs w:val="24"/>
        </w:rPr>
        <w:t xml:space="preserve">  </w:t>
      </w:r>
      <w:r w:rsidR="00DD28CB">
        <w:rPr>
          <w:rFonts w:ascii="Times New Roman" w:hAnsi="Times New Roman"/>
          <w:sz w:val="24"/>
          <w:szCs w:val="24"/>
        </w:rPr>
        <w:t>Број</w:t>
      </w:r>
      <w:r w:rsidRPr="00DD28CB">
        <w:rPr>
          <w:rFonts w:ascii="Times New Roman" w:hAnsi="Times New Roman"/>
          <w:sz w:val="24"/>
          <w:szCs w:val="24"/>
        </w:rPr>
        <w:t>:  72-20-</w:t>
      </w:r>
      <w:r w:rsidR="00DD28CB">
        <w:rPr>
          <w:rFonts w:ascii="Times New Roman" w:hAnsi="Times New Roman"/>
          <w:sz w:val="24"/>
          <w:szCs w:val="24"/>
        </w:rPr>
        <w:t>ОП</w:t>
      </w:r>
      <w:r w:rsidRPr="00DD28CB">
        <w:rPr>
          <w:rFonts w:ascii="Times New Roman" w:hAnsi="Times New Roman"/>
          <w:sz w:val="24"/>
          <w:szCs w:val="24"/>
        </w:rPr>
        <w:t xml:space="preserve">/1-3, </w:t>
      </w:r>
      <w:r w:rsidR="00DD28CB">
        <w:rPr>
          <w:rFonts w:ascii="Times New Roman" w:hAnsi="Times New Roman"/>
          <w:sz w:val="24"/>
          <w:szCs w:val="24"/>
        </w:rPr>
        <w:t>прихваћено</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монитор</w:t>
      </w:r>
      <w:r w:rsidRPr="00DD28CB">
        <w:rPr>
          <w:rFonts w:ascii="Times New Roman" w:hAnsi="Times New Roman"/>
          <w:sz w:val="24"/>
          <w:szCs w:val="24"/>
        </w:rPr>
        <w:t xml:space="preserve"> </w:t>
      </w:r>
      <w:r w:rsidR="00DD28CB">
        <w:rPr>
          <w:rFonts w:ascii="Times New Roman" w:hAnsi="Times New Roman"/>
          <w:sz w:val="24"/>
          <w:szCs w:val="24"/>
        </w:rPr>
        <w:t>буде</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од</w:t>
      </w:r>
      <w:r w:rsidRPr="00DD28CB">
        <w:rPr>
          <w:rFonts w:ascii="Times New Roman" w:hAnsi="Times New Roman"/>
          <w:sz w:val="24"/>
          <w:szCs w:val="24"/>
        </w:rPr>
        <w:t xml:space="preserve"> 8</w:t>
      </w:r>
      <w:r w:rsidR="00DD28CB">
        <w:rPr>
          <w:rFonts w:ascii="Times New Roman" w:hAnsi="Times New Roman"/>
          <w:sz w:val="24"/>
          <w:szCs w:val="24"/>
        </w:rPr>
        <w:t>М</w:t>
      </w:r>
      <w:r w:rsidR="00D319D9">
        <w:rPr>
          <w:rFonts w:ascii="Times New Roman" w:hAnsi="Times New Roman"/>
          <w:sz w:val="24"/>
          <w:szCs w:val="24"/>
        </w:rPr>
        <w:t>P</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класе</w:t>
      </w:r>
      <w:r w:rsidRPr="00DD28CB">
        <w:rPr>
          <w:rFonts w:ascii="Times New Roman" w:hAnsi="Times New Roman"/>
          <w:sz w:val="24"/>
          <w:szCs w:val="24"/>
        </w:rPr>
        <w:t xml:space="preserve"> </w:t>
      </w:r>
      <w:r w:rsidR="00D319D9">
        <w:rPr>
          <w:rFonts w:ascii="Times New Roman" w:hAnsi="Times New Roman"/>
          <w:sz w:val="24"/>
          <w:szCs w:val="24"/>
        </w:rPr>
        <w:t>II</w:t>
      </w:r>
      <w:r w:rsidR="00DD28CB">
        <w:rPr>
          <w:rFonts w:ascii="Times New Roman" w:hAnsi="Times New Roman"/>
          <w:sz w:val="24"/>
          <w:szCs w:val="24"/>
        </w:rPr>
        <w:t>а</w:t>
      </w:r>
      <w:r w:rsidRPr="00DD28CB">
        <w:rPr>
          <w:rFonts w:ascii="Times New Roman" w:hAnsi="Times New Roman"/>
          <w:sz w:val="24"/>
          <w:szCs w:val="24"/>
        </w:rPr>
        <w:t xml:space="preserve"> </w:t>
      </w:r>
      <w:r w:rsidR="00DD28CB">
        <w:rPr>
          <w:rFonts w:ascii="Times New Roman" w:hAnsi="Times New Roman"/>
          <w:sz w:val="24"/>
          <w:szCs w:val="24"/>
        </w:rPr>
        <w:t>или</w:t>
      </w:r>
      <w:r w:rsidRPr="00DD28CB">
        <w:rPr>
          <w:rFonts w:ascii="Times New Roman" w:hAnsi="Times New Roman"/>
          <w:sz w:val="24"/>
          <w:szCs w:val="24"/>
        </w:rPr>
        <w:t xml:space="preserve"> </w:t>
      </w:r>
      <w:r w:rsidR="00DD28CB">
        <w:rPr>
          <w:rFonts w:ascii="Times New Roman" w:hAnsi="Times New Roman"/>
          <w:sz w:val="24"/>
          <w:szCs w:val="24"/>
        </w:rPr>
        <w:t>боље</w:t>
      </w:r>
      <w:r w:rsidRPr="00DD28CB">
        <w:rPr>
          <w:rFonts w:ascii="Times New Roman" w:hAnsi="Times New Roman"/>
          <w:sz w:val="24"/>
          <w:szCs w:val="24"/>
        </w:rPr>
        <w:t xml:space="preserve">. </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још</w:t>
      </w:r>
      <w:r w:rsidR="00435EE9" w:rsidRPr="00DD28CB">
        <w:rPr>
          <w:rFonts w:ascii="Times New Roman" w:hAnsi="Times New Roman"/>
          <w:sz w:val="24"/>
          <w:szCs w:val="24"/>
        </w:rPr>
        <w:t xml:space="preserve"> </w:t>
      </w:r>
      <w:r>
        <w:rPr>
          <w:rFonts w:ascii="Times New Roman" w:hAnsi="Times New Roman"/>
          <w:sz w:val="24"/>
          <w:szCs w:val="24"/>
        </w:rPr>
        <w:t>једном</w:t>
      </w:r>
      <w:r w:rsidR="00435EE9" w:rsidRPr="00DD28CB">
        <w:rPr>
          <w:rFonts w:ascii="Times New Roman" w:hAnsi="Times New Roman"/>
          <w:sz w:val="24"/>
          <w:szCs w:val="24"/>
        </w:rPr>
        <w:t xml:space="preserve"> </w:t>
      </w:r>
      <w:r>
        <w:rPr>
          <w:rFonts w:ascii="Times New Roman" w:hAnsi="Times New Roman"/>
          <w:sz w:val="24"/>
          <w:szCs w:val="24"/>
        </w:rPr>
        <w:t>напомиње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циљ</w:t>
      </w:r>
      <w:r w:rsidR="00435EE9" w:rsidRPr="00DD28CB">
        <w:rPr>
          <w:rFonts w:ascii="Times New Roman" w:hAnsi="Times New Roman"/>
          <w:sz w:val="24"/>
          <w:szCs w:val="24"/>
        </w:rPr>
        <w:t xml:space="preserve"> </w:t>
      </w:r>
      <w:r>
        <w:rPr>
          <w:rFonts w:ascii="Times New Roman" w:hAnsi="Times New Roman"/>
          <w:sz w:val="24"/>
          <w:szCs w:val="24"/>
        </w:rPr>
        <w:t>јавне</w:t>
      </w:r>
      <w:r w:rsidR="00435EE9" w:rsidRPr="00DD28CB">
        <w:rPr>
          <w:rFonts w:ascii="Times New Roman" w:hAnsi="Times New Roman"/>
          <w:sz w:val="24"/>
          <w:szCs w:val="24"/>
        </w:rPr>
        <w:t xml:space="preserve"> </w:t>
      </w:r>
      <w:r>
        <w:rPr>
          <w:rFonts w:ascii="Times New Roman" w:hAnsi="Times New Roman"/>
          <w:sz w:val="24"/>
          <w:szCs w:val="24"/>
        </w:rPr>
        <w:t>набавке</w:t>
      </w:r>
      <w:r w:rsidR="00435EE9" w:rsidRPr="00DD28CB">
        <w:rPr>
          <w:rFonts w:ascii="Times New Roman" w:hAnsi="Times New Roman"/>
          <w:sz w:val="24"/>
          <w:szCs w:val="24"/>
        </w:rPr>
        <w:t xml:space="preserve"> </w:t>
      </w:r>
      <w:r>
        <w:rPr>
          <w:rFonts w:ascii="Times New Roman" w:hAnsi="Times New Roman"/>
          <w:sz w:val="24"/>
          <w:szCs w:val="24"/>
        </w:rPr>
        <w:t>није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задовоље</w:t>
      </w:r>
      <w:r w:rsidR="00435EE9" w:rsidRPr="00DD28CB">
        <w:rPr>
          <w:rFonts w:ascii="Times New Roman" w:hAnsi="Times New Roman"/>
          <w:sz w:val="24"/>
          <w:szCs w:val="24"/>
        </w:rPr>
        <w:t xml:space="preserve"> </w:t>
      </w:r>
      <w:r>
        <w:rPr>
          <w:rFonts w:ascii="Times New Roman" w:hAnsi="Times New Roman"/>
          <w:sz w:val="24"/>
          <w:szCs w:val="24"/>
        </w:rPr>
        <w:t>економски</w:t>
      </w:r>
      <w:r w:rsidR="00435EE9" w:rsidRPr="00DD28CB">
        <w:rPr>
          <w:rFonts w:ascii="Times New Roman" w:hAnsi="Times New Roman"/>
          <w:sz w:val="24"/>
          <w:szCs w:val="24"/>
        </w:rPr>
        <w:t xml:space="preserve"> </w:t>
      </w:r>
      <w:r>
        <w:rPr>
          <w:rFonts w:ascii="Times New Roman" w:hAnsi="Times New Roman"/>
          <w:sz w:val="24"/>
          <w:szCs w:val="24"/>
        </w:rPr>
        <w:t>интереси</w:t>
      </w:r>
      <w:r w:rsidR="00435EE9" w:rsidRPr="00DD28CB">
        <w:rPr>
          <w:rFonts w:ascii="Times New Roman" w:hAnsi="Times New Roman"/>
          <w:sz w:val="24"/>
          <w:szCs w:val="24"/>
        </w:rPr>
        <w:t xml:space="preserve"> </w:t>
      </w:r>
      <w:r>
        <w:rPr>
          <w:rFonts w:ascii="Times New Roman" w:hAnsi="Times New Roman"/>
          <w:sz w:val="24"/>
          <w:szCs w:val="24"/>
        </w:rPr>
        <w:t>појединих</w:t>
      </w:r>
      <w:r w:rsidR="00435EE9" w:rsidRPr="00DD28CB">
        <w:rPr>
          <w:rFonts w:ascii="Times New Roman" w:hAnsi="Times New Roman"/>
          <w:sz w:val="24"/>
          <w:szCs w:val="24"/>
        </w:rPr>
        <w:t xml:space="preserve"> </w:t>
      </w:r>
      <w:r>
        <w:rPr>
          <w:rFonts w:ascii="Times New Roman" w:hAnsi="Times New Roman"/>
          <w:sz w:val="24"/>
          <w:szCs w:val="24"/>
        </w:rPr>
        <w:t>понуђача</w:t>
      </w:r>
      <w:r w:rsidR="00435EE9" w:rsidRPr="00DD28CB">
        <w:rPr>
          <w:rFonts w:ascii="Times New Roman" w:hAnsi="Times New Roman"/>
          <w:sz w:val="24"/>
          <w:szCs w:val="24"/>
        </w:rPr>
        <w:t xml:space="preserve">, </w:t>
      </w:r>
      <w:r>
        <w:rPr>
          <w:rFonts w:ascii="Times New Roman" w:hAnsi="Times New Roman"/>
          <w:sz w:val="24"/>
          <w:szCs w:val="24"/>
        </w:rPr>
        <w:t>већ</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искључиво</w:t>
      </w:r>
      <w:r w:rsidR="00435EE9" w:rsidRPr="00DD28CB">
        <w:rPr>
          <w:rFonts w:ascii="Times New Roman" w:hAnsi="Times New Roman"/>
          <w:sz w:val="24"/>
          <w:szCs w:val="24"/>
        </w:rPr>
        <w:t xml:space="preserve"> </w:t>
      </w:r>
      <w:r>
        <w:rPr>
          <w:rFonts w:ascii="Times New Roman" w:hAnsi="Times New Roman"/>
          <w:sz w:val="24"/>
          <w:szCs w:val="24"/>
        </w:rPr>
        <w:t>циљ</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набави</w:t>
      </w:r>
      <w:r w:rsidR="00435EE9" w:rsidRPr="00DD28CB">
        <w:rPr>
          <w:rFonts w:ascii="Times New Roman" w:hAnsi="Times New Roman"/>
          <w:sz w:val="24"/>
          <w:szCs w:val="24"/>
        </w:rPr>
        <w:t xml:space="preserve"> </w:t>
      </w:r>
      <w:r>
        <w:rPr>
          <w:rFonts w:ascii="Times New Roman" w:hAnsi="Times New Roman"/>
          <w:sz w:val="24"/>
          <w:szCs w:val="24"/>
        </w:rPr>
        <w:t>опрему</w:t>
      </w:r>
      <w:r w:rsidR="00435EE9" w:rsidRPr="00DD28CB">
        <w:rPr>
          <w:rFonts w:ascii="Times New Roman" w:hAnsi="Times New Roman"/>
          <w:sz w:val="24"/>
          <w:szCs w:val="24"/>
        </w:rPr>
        <w:t xml:space="preserve"> </w:t>
      </w:r>
      <w:r>
        <w:rPr>
          <w:rFonts w:ascii="Times New Roman" w:hAnsi="Times New Roman"/>
          <w:sz w:val="24"/>
          <w:szCs w:val="24"/>
        </w:rPr>
        <w:t>која</w:t>
      </w:r>
      <w:r w:rsidR="00435EE9" w:rsidRPr="00DD28CB">
        <w:rPr>
          <w:rFonts w:ascii="Times New Roman" w:hAnsi="Times New Roman"/>
          <w:sz w:val="24"/>
          <w:szCs w:val="24"/>
        </w:rPr>
        <w:t xml:space="preserve"> </w:t>
      </w:r>
      <w:r>
        <w:rPr>
          <w:rFonts w:ascii="Times New Roman" w:hAnsi="Times New Roman"/>
          <w:sz w:val="24"/>
          <w:szCs w:val="24"/>
        </w:rPr>
        <w:t>одговара</w:t>
      </w:r>
      <w:r w:rsidR="00435EE9" w:rsidRPr="00DD28CB">
        <w:rPr>
          <w:rFonts w:ascii="Times New Roman" w:hAnsi="Times New Roman"/>
          <w:sz w:val="24"/>
          <w:szCs w:val="24"/>
        </w:rPr>
        <w:t xml:space="preserve"> </w:t>
      </w:r>
      <w:r>
        <w:rPr>
          <w:rFonts w:ascii="Times New Roman" w:hAnsi="Times New Roman"/>
          <w:sz w:val="24"/>
          <w:szCs w:val="24"/>
        </w:rPr>
        <w:t>његовим</w:t>
      </w:r>
      <w:r w:rsidR="00435EE9" w:rsidRPr="00DD28CB">
        <w:rPr>
          <w:rFonts w:ascii="Times New Roman" w:hAnsi="Times New Roman"/>
          <w:sz w:val="24"/>
          <w:szCs w:val="24"/>
        </w:rPr>
        <w:t xml:space="preserve"> </w:t>
      </w:r>
      <w:r>
        <w:rPr>
          <w:rFonts w:ascii="Times New Roman" w:hAnsi="Times New Roman"/>
          <w:sz w:val="24"/>
          <w:szCs w:val="24"/>
        </w:rPr>
        <w:t>објективним</w:t>
      </w:r>
      <w:r w:rsidR="00435EE9" w:rsidRPr="00DD28CB">
        <w:rPr>
          <w:rFonts w:ascii="Times New Roman" w:hAnsi="Times New Roman"/>
          <w:sz w:val="24"/>
          <w:szCs w:val="24"/>
        </w:rPr>
        <w:t xml:space="preserve"> </w:t>
      </w:r>
      <w:r>
        <w:rPr>
          <w:rFonts w:ascii="Times New Roman" w:hAnsi="Times New Roman"/>
          <w:sz w:val="24"/>
          <w:szCs w:val="24"/>
        </w:rPr>
        <w:t>потребама</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свакодневном</w:t>
      </w:r>
      <w:r w:rsidR="00435EE9" w:rsidRPr="00DD28CB">
        <w:rPr>
          <w:rFonts w:ascii="Times New Roman" w:hAnsi="Times New Roman"/>
          <w:sz w:val="24"/>
          <w:szCs w:val="24"/>
        </w:rPr>
        <w:t xml:space="preserve"> </w:t>
      </w:r>
      <w:r>
        <w:rPr>
          <w:rFonts w:ascii="Times New Roman" w:hAnsi="Times New Roman"/>
          <w:sz w:val="24"/>
          <w:szCs w:val="24"/>
        </w:rPr>
        <w:t>раду</w:t>
      </w:r>
      <w:r w:rsidR="00435EE9" w:rsidRPr="00DD28CB">
        <w:rPr>
          <w:rFonts w:ascii="Times New Roman" w:hAnsi="Times New Roman"/>
          <w:sz w:val="24"/>
          <w:szCs w:val="24"/>
        </w:rPr>
        <w:t xml:space="preserve"> </w:t>
      </w:r>
      <w:r>
        <w:rPr>
          <w:rFonts w:ascii="Times New Roman" w:hAnsi="Times New Roman"/>
          <w:sz w:val="24"/>
          <w:szCs w:val="24"/>
        </w:rPr>
        <w:t>његових</w:t>
      </w:r>
      <w:r w:rsidR="00435EE9" w:rsidRPr="00DD28CB">
        <w:rPr>
          <w:rFonts w:ascii="Times New Roman" w:hAnsi="Times New Roman"/>
          <w:sz w:val="24"/>
          <w:szCs w:val="24"/>
        </w:rPr>
        <w:t xml:space="preserve"> </w:t>
      </w:r>
      <w:r>
        <w:rPr>
          <w:rFonts w:ascii="Times New Roman" w:hAnsi="Times New Roman"/>
          <w:sz w:val="24"/>
          <w:szCs w:val="24"/>
        </w:rPr>
        <w:t>доктора</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намерава</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набави</w:t>
      </w:r>
      <w:r w:rsidR="00435EE9" w:rsidRPr="00DD28CB">
        <w:rPr>
          <w:rFonts w:ascii="Times New Roman" w:hAnsi="Times New Roman"/>
          <w:sz w:val="24"/>
          <w:szCs w:val="24"/>
        </w:rPr>
        <w:t xml:space="preserve"> </w:t>
      </w:r>
      <w:r>
        <w:rPr>
          <w:rFonts w:ascii="Times New Roman" w:hAnsi="Times New Roman"/>
          <w:sz w:val="24"/>
          <w:szCs w:val="24"/>
        </w:rPr>
        <w:t>опрему</w:t>
      </w:r>
      <w:r w:rsidR="00435EE9" w:rsidRPr="00DD28CB">
        <w:rPr>
          <w:rFonts w:ascii="Times New Roman" w:hAnsi="Times New Roman"/>
          <w:sz w:val="24"/>
          <w:szCs w:val="24"/>
        </w:rPr>
        <w:t xml:space="preserve"> </w:t>
      </w:r>
      <w:r>
        <w:rPr>
          <w:rFonts w:ascii="Times New Roman" w:hAnsi="Times New Roman"/>
          <w:sz w:val="24"/>
          <w:szCs w:val="24"/>
        </w:rPr>
        <w:t>која</w:t>
      </w:r>
      <w:r w:rsidR="00435EE9" w:rsidRPr="00DD28CB">
        <w:rPr>
          <w:rFonts w:ascii="Times New Roman" w:hAnsi="Times New Roman"/>
          <w:sz w:val="24"/>
          <w:szCs w:val="24"/>
        </w:rPr>
        <w:t xml:space="preserve"> </w:t>
      </w:r>
      <w:r>
        <w:rPr>
          <w:rFonts w:ascii="Times New Roman" w:hAnsi="Times New Roman"/>
          <w:sz w:val="24"/>
          <w:szCs w:val="24"/>
        </w:rPr>
        <w:t>ће</w:t>
      </w:r>
      <w:r w:rsidR="00435EE9" w:rsidRPr="00DD28CB">
        <w:rPr>
          <w:rFonts w:ascii="Times New Roman" w:hAnsi="Times New Roman"/>
          <w:sz w:val="24"/>
          <w:szCs w:val="24"/>
        </w:rPr>
        <w:t xml:space="preserve"> </w:t>
      </w:r>
      <w:r>
        <w:rPr>
          <w:rFonts w:ascii="Times New Roman" w:hAnsi="Times New Roman"/>
          <w:sz w:val="24"/>
          <w:szCs w:val="24"/>
        </w:rPr>
        <w:t>умногоме</w:t>
      </w:r>
      <w:r w:rsidR="00435EE9" w:rsidRPr="00DD28CB">
        <w:rPr>
          <w:rFonts w:ascii="Times New Roman" w:hAnsi="Times New Roman"/>
          <w:sz w:val="24"/>
          <w:szCs w:val="24"/>
        </w:rPr>
        <w:t xml:space="preserve"> </w:t>
      </w:r>
      <w:r>
        <w:rPr>
          <w:rFonts w:ascii="Times New Roman" w:hAnsi="Times New Roman"/>
          <w:sz w:val="24"/>
          <w:szCs w:val="24"/>
        </w:rPr>
        <w:t>унапредити</w:t>
      </w:r>
      <w:r w:rsidR="00435EE9" w:rsidRPr="00DD28CB">
        <w:rPr>
          <w:rFonts w:ascii="Times New Roman" w:hAnsi="Times New Roman"/>
          <w:sz w:val="24"/>
          <w:szCs w:val="24"/>
        </w:rPr>
        <w:t xml:space="preserve"> </w:t>
      </w:r>
      <w:r>
        <w:rPr>
          <w:rFonts w:ascii="Times New Roman" w:hAnsi="Times New Roman"/>
          <w:sz w:val="24"/>
          <w:szCs w:val="24"/>
        </w:rPr>
        <w:t>дијагностичке</w:t>
      </w:r>
      <w:r w:rsidR="00435EE9" w:rsidRPr="00DD28CB">
        <w:rPr>
          <w:rFonts w:ascii="Times New Roman" w:hAnsi="Times New Roman"/>
          <w:sz w:val="24"/>
          <w:szCs w:val="24"/>
        </w:rPr>
        <w:t xml:space="preserve"> </w:t>
      </w:r>
      <w:r>
        <w:rPr>
          <w:rFonts w:ascii="Times New Roman" w:hAnsi="Times New Roman"/>
          <w:sz w:val="24"/>
          <w:szCs w:val="24"/>
        </w:rPr>
        <w:t>процедуре</w:t>
      </w:r>
      <w:r w:rsidR="00435EE9" w:rsidRPr="00DD28CB">
        <w:rPr>
          <w:rFonts w:ascii="Times New Roman" w:hAnsi="Times New Roman"/>
          <w:sz w:val="24"/>
          <w:szCs w:val="24"/>
        </w:rPr>
        <w:t xml:space="preserve"> </w:t>
      </w:r>
      <w:r>
        <w:rPr>
          <w:rFonts w:ascii="Times New Roman" w:hAnsi="Times New Roman"/>
          <w:sz w:val="24"/>
          <w:szCs w:val="24"/>
        </w:rPr>
        <w:t>које</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спроводе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оквиру</w:t>
      </w:r>
      <w:r w:rsidR="00435EE9" w:rsidRPr="00DD28CB">
        <w:rPr>
          <w:rFonts w:ascii="Times New Roman" w:hAnsi="Times New Roman"/>
          <w:sz w:val="24"/>
          <w:szCs w:val="24"/>
        </w:rPr>
        <w:t xml:space="preserve"> </w:t>
      </w:r>
      <w:r>
        <w:rPr>
          <w:rFonts w:ascii="Times New Roman" w:hAnsi="Times New Roman"/>
          <w:sz w:val="24"/>
          <w:szCs w:val="24"/>
        </w:rPr>
        <w:t>Клиничког</w:t>
      </w:r>
      <w:r w:rsidR="00435EE9" w:rsidRPr="00DD28CB">
        <w:rPr>
          <w:rFonts w:ascii="Times New Roman" w:hAnsi="Times New Roman"/>
          <w:sz w:val="24"/>
          <w:szCs w:val="24"/>
        </w:rPr>
        <w:t xml:space="preserve"> </w:t>
      </w:r>
      <w:r>
        <w:rPr>
          <w:rFonts w:ascii="Times New Roman" w:hAnsi="Times New Roman"/>
          <w:sz w:val="24"/>
          <w:szCs w:val="24"/>
        </w:rPr>
        <w:t>центра</w:t>
      </w:r>
      <w:r w:rsidR="00435EE9" w:rsidRPr="00DD28CB">
        <w:rPr>
          <w:rFonts w:ascii="Times New Roman" w:hAnsi="Times New Roman"/>
          <w:sz w:val="24"/>
          <w:szCs w:val="24"/>
        </w:rPr>
        <w:t xml:space="preserve"> </w:t>
      </w:r>
      <w:r>
        <w:rPr>
          <w:rFonts w:ascii="Times New Roman" w:hAnsi="Times New Roman"/>
          <w:sz w:val="24"/>
          <w:szCs w:val="24"/>
        </w:rPr>
        <w:t>Војводине</w:t>
      </w:r>
      <w:r w:rsidR="00435EE9" w:rsidRPr="00DD28CB">
        <w:rPr>
          <w:rFonts w:ascii="Times New Roman" w:hAnsi="Times New Roman"/>
          <w:sz w:val="24"/>
          <w:szCs w:val="24"/>
        </w:rPr>
        <w:t xml:space="preserve">, </w:t>
      </w:r>
      <w:r w:rsidR="00D319D9">
        <w:rPr>
          <w:rFonts w:ascii="Times New Roman" w:hAnsi="Times New Roman"/>
          <w:sz w:val="24"/>
          <w:szCs w:val="24"/>
          <w:lang/>
        </w:rPr>
        <w:t>и</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тај</w:t>
      </w:r>
      <w:r w:rsidR="00435EE9" w:rsidRPr="00DD28CB">
        <w:rPr>
          <w:rFonts w:ascii="Times New Roman" w:hAnsi="Times New Roman"/>
          <w:sz w:val="24"/>
          <w:szCs w:val="24"/>
        </w:rPr>
        <w:t xml:space="preserve"> </w:t>
      </w:r>
      <w:r>
        <w:rPr>
          <w:rFonts w:ascii="Times New Roman" w:hAnsi="Times New Roman"/>
          <w:sz w:val="24"/>
          <w:szCs w:val="24"/>
        </w:rPr>
        <w:t>начин</w:t>
      </w:r>
      <w:r w:rsidR="00435EE9" w:rsidRPr="00DD28CB">
        <w:rPr>
          <w:rFonts w:ascii="Times New Roman" w:hAnsi="Times New Roman"/>
          <w:sz w:val="24"/>
          <w:szCs w:val="24"/>
        </w:rPr>
        <w:t xml:space="preserve"> </w:t>
      </w:r>
      <w:r>
        <w:rPr>
          <w:rFonts w:ascii="Times New Roman" w:hAnsi="Times New Roman"/>
          <w:sz w:val="24"/>
          <w:szCs w:val="24"/>
        </w:rPr>
        <w:t>помоћи</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откривању</w:t>
      </w:r>
      <w:r w:rsidR="00435EE9" w:rsidRPr="00DD28CB">
        <w:rPr>
          <w:rFonts w:ascii="Times New Roman" w:hAnsi="Times New Roman"/>
          <w:sz w:val="24"/>
          <w:szCs w:val="24"/>
        </w:rPr>
        <w:t xml:space="preserve"> </w:t>
      </w:r>
      <w:r>
        <w:rPr>
          <w:rFonts w:ascii="Times New Roman" w:hAnsi="Times New Roman"/>
          <w:sz w:val="24"/>
          <w:szCs w:val="24"/>
        </w:rPr>
        <w:t>карцинома</w:t>
      </w:r>
      <w:r w:rsidR="00435EE9" w:rsidRPr="00DD28CB">
        <w:rPr>
          <w:rFonts w:ascii="Times New Roman" w:hAnsi="Times New Roman"/>
          <w:sz w:val="24"/>
          <w:szCs w:val="24"/>
        </w:rPr>
        <w:t xml:space="preserve"> </w:t>
      </w:r>
      <w:r>
        <w:rPr>
          <w:rFonts w:ascii="Times New Roman" w:hAnsi="Times New Roman"/>
          <w:sz w:val="24"/>
          <w:szCs w:val="24"/>
        </w:rPr>
        <w:t>дојке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најранијој</w:t>
      </w:r>
      <w:r w:rsidR="00435EE9" w:rsidRPr="00DD28CB">
        <w:rPr>
          <w:rFonts w:ascii="Times New Roman" w:hAnsi="Times New Roman"/>
          <w:sz w:val="24"/>
          <w:szCs w:val="24"/>
        </w:rPr>
        <w:t xml:space="preserve"> </w:t>
      </w:r>
      <w:r>
        <w:rPr>
          <w:rFonts w:ascii="Times New Roman" w:hAnsi="Times New Roman"/>
          <w:sz w:val="24"/>
          <w:szCs w:val="24"/>
        </w:rPr>
        <w:t>фази</w:t>
      </w:r>
      <w:r w:rsidR="00435EE9" w:rsidRPr="00DD28CB">
        <w:rPr>
          <w:rFonts w:ascii="Times New Roman" w:hAnsi="Times New Roman"/>
          <w:sz w:val="24"/>
          <w:szCs w:val="24"/>
        </w:rPr>
        <w:t>.</w:t>
      </w: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6.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остаје</w:t>
      </w:r>
      <w:r w:rsidRPr="00DD28CB">
        <w:rPr>
          <w:rFonts w:ascii="Times New Roman" w:hAnsi="Times New Roman"/>
          <w:sz w:val="24"/>
          <w:szCs w:val="24"/>
        </w:rPr>
        <w:t xml:space="preserve"> </w:t>
      </w:r>
      <w:r w:rsidR="00DD28CB">
        <w:rPr>
          <w:rFonts w:ascii="Times New Roman" w:hAnsi="Times New Roman"/>
          <w:sz w:val="24"/>
          <w:szCs w:val="24"/>
        </w:rPr>
        <w:t>при</w:t>
      </w:r>
      <w:r w:rsidRPr="00DD28CB">
        <w:rPr>
          <w:rFonts w:ascii="Times New Roman" w:hAnsi="Times New Roman"/>
          <w:sz w:val="24"/>
          <w:szCs w:val="24"/>
        </w:rPr>
        <w:t xml:space="preserve"> </w:t>
      </w:r>
      <w:r w:rsidR="00DD28CB">
        <w:rPr>
          <w:rFonts w:ascii="Times New Roman" w:hAnsi="Times New Roman"/>
          <w:sz w:val="24"/>
          <w:szCs w:val="24"/>
        </w:rPr>
        <w:t>својим</w:t>
      </w:r>
      <w:r w:rsidRPr="00DD28CB">
        <w:rPr>
          <w:rFonts w:ascii="Times New Roman" w:hAnsi="Times New Roman"/>
          <w:sz w:val="24"/>
          <w:szCs w:val="24"/>
        </w:rPr>
        <w:t xml:space="preserve"> </w:t>
      </w:r>
      <w:r w:rsidR="00DD28CB">
        <w:rPr>
          <w:rFonts w:ascii="Times New Roman" w:hAnsi="Times New Roman"/>
          <w:sz w:val="24"/>
          <w:szCs w:val="24"/>
        </w:rPr>
        <w:t>захтевима</w:t>
      </w:r>
      <w:r w:rsidRPr="00DD28CB">
        <w:rPr>
          <w:rFonts w:ascii="Times New Roman" w:hAnsi="Times New Roman"/>
          <w:sz w:val="24"/>
          <w:szCs w:val="24"/>
        </w:rPr>
        <w:t xml:space="preserve"> </w:t>
      </w:r>
      <w:r w:rsidR="00DD28CB">
        <w:rPr>
          <w:rFonts w:ascii="Times New Roman" w:hAnsi="Times New Roman"/>
          <w:sz w:val="24"/>
          <w:szCs w:val="24"/>
        </w:rPr>
        <w:t>из</w:t>
      </w:r>
      <w:r w:rsidRPr="00DD28CB">
        <w:rPr>
          <w:rFonts w:ascii="Times New Roman" w:hAnsi="Times New Roman"/>
          <w:sz w:val="24"/>
          <w:szCs w:val="24"/>
        </w:rPr>
        <w:t xml:space="preserve"> </w:t>
      </w:r>
      <w:r w:rsidR="00DD28CB">
        <w:rPr>
          <w:rFonts w:ascii="Times New Roman" w:hAnsi="Times New Roman"/>
          <w:sz w:val="24"/>
          <w:szCs w:val="24"/>
        </w:rPr>
        <w:t>конкурсне</w:t>
      </w:r>
      <w:r w:rsidRPr="00DD28CB">
        <w:rPr>
          <w:rFonts w:ascii="Times New Roman" w:hAnsi="Times New Roman"/>
          <w:sz w:val="24"/>
          <w:szCs w:val="24"/>
        </w:rPr>
        <w:t xml:space="preserve"> </w:t>
      </w:r>
      <w:r w:rsidR="00DD28CB">
        <w:rPr>
          <w:rFonts w:ascii="Times New Roman" w:hAnsi="Times New Roman"/>
          <w:sz w:val="24"/>
          <w:szCs w:val="24"/>
        </w:rPr>
        <w:t>документације</w:t>
      </w:r>
      <w:r w:rsidRPr="00DD28CB">
        <w:rPr>
          <w:rFonts w:ascii="Times New Roman" w:hAnsi="Times New Roman"/>
          <w:sz w:val="24"/>
          <w:szCs w:val="24"/>
        </w:rPr>
        <w:t xml:space="preserve">, </w:t>
      </w:r>
      <w:r w:rsidR="00DD28CB">
        <w:rPr>
          <w:rFonts w:ascii="Times New Roman" w:hAnsi="Times New Roman"/>
          <w:sz w:val="24"/>
          <w:szCs w:val="24"/>
        </w:rPr>
        <w:t>јер</w:t>
      </w:r>
      <w:r w:rsidRPr="00DD28CB">
        <w:rPr>
          <w:rFonts w:ascii="Times New Roman" w:hAnsi="Times New Roman"/>
          <w:sz w:val="24"/>
          <w:szCs w:val="24"/>
        </w:rPr>
        <w:t xml:space="preserve"> </w:t>
      </w:r>
      <w:r w:rsidR="00DD28CB">
        <w:rPr>
          <w:rFonts w:ascii="Times New Roman" w:hAnsi="Times New Roman"/>
          <w:sz w:val="24"/>
          <w:szCs w:val="24"/>
        </w:rPr>
        <w:t>класа</w:t>
      </w:r>
      <w:r w:rsidRPr="00DD28CB">
        <w:rPr>
          <w:rFonts w:ascii="Times New Roman" w:hAnsi="Times New Roman"/>
          <w:sz w:val="24"/>
          <w:szCs w:val="24"/>
        </w:rPr>
        <w:t xml:space="preserve"> </w:t>
      </w:r>
      <w:r w:rsidR="00D319D9">
        <w:rPr>
          <w:rFonts w:ascii="Times New Roman" w:hAnsi="Times New Roman"/>
          <w:sz w:val="24"/>
          <w:szCs w:val="24"/>
        </w:rPr>
        <w:t>II</w:t>
      </w:r>
      <w:r w:rsidR="00DD28CB">
        <w:rPr>
          <w:rFonts w:ascii="Times New Roman" w:hAnsi="Times New Roman"/>
          <w:sz w:val="24"/>
          <w:szCs w:val="24"/>
        </w:rPr>
        <w:t>а</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прва</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хијерархији</w:t>
      </w:r>
      <w:r w:rsidRPr="00DD28CB">
        <w:rPr>
          <w:rFonts w:ascii="Times New Roman" w:hAnsi="Times New Roman"/>
          <w:sz w:val="24"/>
          <w:szCs w:val="24"/>
        </w:rPr>
        <w:t xml:space="preserve"> </w:t>
      </w:r>
      <w:r w:rsidR="00DD28CB">
        <w:rPr>
          <w:rFonts w:ascii="Times New Roman" w:hAnsi="Times New Roman"/>
          <w:sz w:val="24"/>
          <w:szCs w:val="24"/>
        </w:rPr>
        <w:t>оних</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које</w:t>
      </w:r>
      <w:r w:rsidRPr="00DD28CB">
        <w:rPr>
          <w:rFonts w:ascii="Times New Roman" w:hAnsi="Times New Roman"/>
          <w:sz w:val="24"/>
          <w:szCs w:val="24"/>
        </w:rPr>
        <w:t xml:space="preserve"> </w:t>
      </w:r>
      <w:r w:rsidR="00DD28CB">
        <w:rPr>
          <w:rFonts w:ascii="Times New Roman" w:hAnsi="Times New Roman"/>
          <w:sz w:val="24"/>
          <w:szCs w:val="24"/>
        </w:rPr>
        <w:t>спадају</w:t>
      </w:r>
      <w:r w:rsidRPr="00DD28CB">
        <w:rPr>
          <w:rFonts w:ascii="Times New Roman" w:hAnsi="Times New Roman"/>
          <w:sz w:val="24"/>
          <w:szCs w:val="24"/>
        </w:rPr>
        <w:t xml:space="preserve"> </w:t>
      </w:r>
      <w:r w:rsidR="00DD28CB">
        <w:rPr>
          <w:rFonts w:ascii="Times New Roman" w:hAnsi="Times New Roman"/>
          <w:b/>
          <w:bCs/>
          <w:sz w:val="24"/>
          <w:szCs w:val="24"/>
        </w:rPr>
        <w:t>дијагностичка</w:t>
      </w:r>
      <w:r w:rsidRPr="00DD28CB">
        <w:rPr>
          <w:rFonts w:ascii="Times New Roman" w:hAnsi="Times New Roman"/>
          <w:sz w:val="24"/>
          <w:szCs w:val="24"/>
        </w:rPr>
        <w:t xml:space="preserve"> </w:t>
      </w:r>
      <w:r w:rsidR="00DD28CB">
        <w:rPr>
          <w:rFonts w:ascii="Times New Roman" w:hAnsi="Times New Roman"/>
          <w:sz w:val="24"/>
          <w:szCs w:val="24"/>
        </w:rPr>
        <w:t>медицинска</w:t>
      </w:r>
      <w:r w:rsidRPr="00DD28CB">
        <w:rPr>
          <w:rFonts w:ascii="Times New Roman" w:hAnsi="Times New Roman"/>
          <w:sz w:val="24"/>
          <w:szCs w:val="24"/>
        </w:rPr>
        <w:t xml:space="preserve"> </w:t>
      </w:r>
      <w:r w:rsidR="00DD28CB">
        <w:rPr>
          <w:rFonts w:ascii="Times New Roman" w:hAnsi="Times New Roman"/>
          <w:sz w:val="24"/>
          <w:szCs w:val="24"/>
        </w:rPr>
        <w:t>средства</w:t>
      </w:r>
      <w:r w:rsidRPr="00DD28CB">
        <w:rPr>
          <w:rFonts w:ascii="Times New Roman" w:hAnsi="Times New Roman"/>
          <w:sz w:val="24"/>
          <w:szCs w:val="24"/>
        </w:rPr>
        <w:t xml:space="preserve">. </w:t>
      </w:r>
      <w:r w:rsidR="00DD28CB">
        <w:rPr>
          <w:rFonts w:ascii="Times New Roman" w:hAnsi="Times New Roman"/>
          <w:sz w:val="24"/>
          <w:szCs w:val="24"/>
        </w:rPr>
        <w:t>Дакле</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би</w:t>
      </w:r>
      <w:r w:rsidRPr="00DD28CB">
        <w:rPr>
          <w:rFonts w:ascii="Times New Roman" w:hAnsi="Times New Roman"/>
          <w:sz w:val="24"/>
          <w:szCs w:val="24"/>
        </w:rPr>
        <w:t xml:space="preserve"> </w:t>
      </w:r>
      <w:r w:rsidR="00DD28CB">
        <w:rPr>
          <w:rFonts w:ascii="Times New Roman" w:hAnsi="Times New Roman"/>
          <w:sz w:val="24"/>
          <w:szCs w:val="24"/>
        </w:rPr>
        <w:t>медицинско</w:t>
      </w:r>
      <w:r w:rsidRPr="00DD28CB">
        <w:rPr>
          <w:rFonts w:ascii="Times New Roman" w:hAnsi="Times New Roman"/>
          <w:sz w:val="24"/>
          <w:szCs w:val="24"/>
        </w:rPr>
        <w:t xml:space="preserve"> </w:t>
      </w:r>
      <w:r w:rsidR="00DD28CB">
        <w:rPr>
          <w:rFonts w:ascii="Times New Roman" w:hAnsi="Times New Roman"/>
          <w:sz w:val="24"/>
          <w:szCs w:val="24"/>
        </w:rPr>
        <w:t>средство</w:t>
      </w:r>
      <w:r w:rsidRPr="00DD28CB">
        <w:rPr>
          <w:rFonts w:ascii="Times New Roman" w:hAnsi="Times New Roman"/>
          <w:sz w:val="24"/>
          <w:szCs w:val="24"/>
        </w:rPr>
        <w:t xml:space="preserve"> </w:t>
      </w:r>
      <w:r w:rsidR="00DD28CB">
        <w:rPr>
          <w:rFonts w:ascii="Times New Roman" w:hAnsi="Times New Roman"/>
          <w:sz w:val="24"/>
          <w:szCs w:val="24"/>
        </w:rPr>
        <w:t>могло</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се</w:t>
      </w:r>
      <w:r w:rsidRPr="00DD28CB">
        <w:rPr>
          <w:rFonts w:ascii="Times New Roman" w:hAnsi="Times New Roman"/>
          <w:sz w:val="24"/>
          <w:szCs w:val="24"/>
        </w:rPr>
        <w:t xml:space="preserve"> </w:t>
      </w:r>
      <w:r w:rsidR="00DD28CB">
        <w:rPr>
          <w:rFonts w:ascii="Times New Roman" w:hAnsi="Times New Roman"/>
          <w:sz w:val="24"/>
          <w:szCs w:val="24"/>
        </w:rPr>
        <w:t>користи</w:t>
      </w:r>
      <w:r w:rsidRPr="00DD28CB">
        <w:rPr>
          <w:rFonts w:ascii="Times New Roman" w:hAnsi="Times New Roman"/>
          <w:sz w:val="24"/>
          <w:szCs w:val="24"/>
        </w:rPr>
        <w:t xml:space="preserve"> </w:t>
      </w:r>
      <w:r w:rsidR="00DD28CB">
        <w:rPr>
          <w:rFonts w:ascii="Times New Roman" w:hAnsi="Times New Roman"/>
          <w:sz w:val="24"/>
          <w:szCs w:val="24"/>
        </w:rPr>
        <w:t>за</w:t>
      </w:r>
      <w:r w:rsidRPr="00DD28CB">
        <w:rPr>
          <w:rFonts w:ascii="Times New Roman" w:hAnsi="Times New Roman"/>
          <w:sz w:val="24"/>
          <w:szCs w:val="24"/>
        </w:rPr>
        <w:t xml:space="preserve"> </w:t>
      </w:r>
      <w:r w:rsidR="00DD28CB">
        <w:rPr>
          <w:rFonts w:ascii="Times New Roman" w:hAnsi="Times New Roman"/>
          <w:sz w:val="24"/>
          <w:szCs w:val="24"/>
        </w:rPr>
        <w:t>дијагностику</w:t>
      </w:r>
      <w:r w:rsidRPr="00DD28CB">
        <w:rPr>
          <w:rFonts w:ascii="Times New Roman" w:hAnsi="Times New Roman"/>
          <w:sz w:val="24"/>
          <w:szCs w:val="24"/>
        </w:rPr>
        <w:t xml:space="preserve">, </w:t>
      </w:r>
      <w:r w:rsidR="00DD28CB">
        <w:rPr>
          <w:rFonts w:ascii="Times New Roman" w:hAnsi="Times New Roman"/>
          <w:sz w:val="24"/>
          <w:szCs w:val="24"/>
        </w:rPr>
        <w:t>мора</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буде</w:t>
      </w:r>
      <w:r w:rsidRPr="00DD28CB">
        <w:rPr>
          <w:rFonts w:ascii="Times New Roman" w:hAnsi="Times New Roman"/>
          <w:sz w:val="24"/>
          <w:szCs w:val="24"/>
        </w:rPr>
        <w:t xml:space="preserve"> </w:t>
      </w:r>
      <w:r w:rsidR="00DD28CB">
        <w:rPr>
          <w:rFonts w:ascii="Times New Roman" w:hAnsi="Times New Roman"/>
          <w:b/>
          <w:bCs/>
          <w:sz w:val="24"/>
          <w:szCs w:val="24"/>
        </w:rPr>
        <w:t>најмање</w:t>
      </w:r>
      <w:r w:rsidRPr="00DD28CB">
        <w:rPr>
          <w:rFonts w:ascii="Times New Roman" w:hAnsi="Times New Roman"/>
          <w:b/>
          <w:bCs/>
          <w:sz w:val="24"/>
          <w:szCs w:val="24"/>
        </w:rPr>
        <w:t xml:space="preserve"> </w:t>
      </w:r>
      <w:r w:rsidR="00DD28CB">
        <w:rPr>
          <w:rFonts w:ascii="Times New Roman" w:hAnsi="Times New Roman"/>
          <w:sz w:val="24"/>
          <w:szCs w:val="24"/>
        </w:rPr>
        <w:t>Класе</w:t>
      </w:r>
      <w:r w:rsidRPr="00DD28CB">
        <w:rPr>
          <w:rFonts w:ascii="Times New Roman" w:hAnsi="Times New Roman"/>
          <w:sz w:val="24"/>
          <w:szCs w:val="24"/>
        </w:rPr>
        <w:t xml:space="preserve"> </w:t>
      </w:r>
      <w:r w:rsidR="00D319D9">
        <w:rPr>
          <w:rFonts w:ascii="Times New Roman" w:hAnsi="Times New Roman"/>
          <w:sz w:val="24"/>
          <w:szCs w:val="24"/>
        </w:rPr>
        <w:t>II</w:t>
      </w:r>
      <w:r w:rsidR="00DD28CB">
        <w:rPr>
          <w:rFonts w:ascii="Times New Roman" w:hAnsi="Times New Roman"/>
          <w:sz w:val="24"/>
          <w:szCs w:val="24"/>
        </w:rPr>
        <w:t>а</w:t>
      </w:r>
      <w:r w:rsidRPr="00DD28CB">
        <w:rPr>
          <w:rFonts w:ascii="Times New Roman" w:hAnsi="Times New Roman"/>
          <w:sz w:val="24"/>
          <w:szCs w:val="24"/>
        </w:rPr>
        <w:t xml:space="preserve">.  </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техничку</w:t>
      </w:r>
      <w:r w:rsidR="00435EE9" w:rsidRPr="00DD28CB">
        <w:rPr>
          <w:rFonts w:ascii="Times New Roman" w:hAnsi="Times New Roman"/>
          <w:sz w:val="24"/>
          <w:szCs w:val="24"/>
        </w:rPr>
        <w:t xml:space="preserve"> </w:t>
      </w:r>
      <w:r>
        <w:rPr>
          <w:rFonts w:ascii="Times New Roman" w:hAnsi="Times New Roman"/>
          <w:sz w:val="24"/>
          <w:szCs w:val="24"/>
        </w:rPr>
        <w:t>спецификацију</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првој</w:t>
      </w:r>
      <w:r w:rsidR="00435EE9" w:rsidRPr="00DD28CB">
        <w:rPr>
          <w:rFonts w:ascii="Times New Roman" w:hAnsi="Times New Roman"/>
          <w:sz w:val="24"/>
          <w:szCs w:val="24"/>
        </w:rPr>
        <w:t xml:space="preserve"> </w:t>
      </w:r>
      <w:r>
        <w:rPr>
          <w:rFonts w:ascii="Times New Roman" w:hAnsi="Times New Roman"/>
          <w:sz w:val="24"/>
          <w:szCs w:val="24"/>
        </w:rPr>
        <w:t>верзији</w:t>
      </w:r>
      <w:r w:rsidR="00435EE9" w:rsidRPr="00DD28CB">
        <w:rPr>
          <w:rFonts w:ascii="Times New Roman" w:hAnsi="Times New Roman"/>
          <w:sz w:val="24"/>
          <w:szCs w:val="24"/>
        </w:rPr>
        <w:t xml:space="preserve"> </w:t>
      </w:r>
      <w:r>
        <w:rPr>
          <w:rFonts w:ascii="Times New Roman" w:hAnsi="Times New Roman"/>
          <w:sz w:val="24"/>
          <w:szCs w:val="24"/>
        </w:rPr>
        <w:t>дефинисао</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складу</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својим</w:t>
      </w:r>
      <w:r w:rsidR="00435EE9" w:rsidRPr="00DD28CB">
        <w:rPr>
          <w:rFonts w:ascii="Times New Roman" w:hAnsi="Times New Roman"/>
          <w:sz w:val="24"/>
          <w:szCs w:val="24"/>
        </w:rPr>
        <w:t xml:space="preserve"> </w:t>
      </w:r>
      <w:r>
        <w:rPr>
          <w:rFonts w:ascii="Times New Roman" w:hAnsi="Times New Roman"/>
          <w:sz w:val="24"/>
          <w:szCs w:val="24"/>
        </w:rPr>
        <w:t>објективним</w:t>
      </w:r>
      <w:r w:rsidR="00435EE9" w:rsidRPr="00DD28CB">
        <w:rPr>
          <w:rFonts w:ascii="Times New Roman" w:hAnsi="Times New Roman"/>
          <w:sz w:val="24"/>
          <w:szCs w:val="24"/>
        </w:rPr>
        <w:t xml:space="preserve"> </w:t>
      </w:r>
      <w:r>
        <w:rPr>
          <w:rFonts w:ascii="Times New Roman" w:hAnsi="Times New Roman"/>
          <w:sz w:val="24"/>
          <w:szCs w:val="24"/>
        </w:rPr>
        <w:t>потребама</w:t>
      </w:r>
      <w:r w:rsidR="00435EE9" w:rsidRPr="00DD28CB">
        <w:rPr>
          <w:rFonts w:ascii="Times New Roman" w:hAnsi="Times New Roman"/>
          <w:sz w:val="24"/>
          <w:szCs w:val="24"/>
        </w:rPr>
        <w:t xml:space="preserve">. </w:t>
      </w:r>
      <w:r>
        <w:rPr>
          <w:rFonts w:ascii="Times New Roman" w:hAnsi="Times New Roman"/>
          <w:sz w:val="24"/>
          <w:szCs w:val="24"/>
        </w:rPr>
        <w:t>Дијагностички</w:t>
      </w:r>
      <w:r w:rsidR="00435EE9" w:rsidRPr="00DD28CB">
        <w:rPr>
          <w:rFonts w:ascii="Times New Roman" w:hAnsi="Times New Roman"/>
          <w:sz w:val="24"/>
          <w:szCs w:val="24"/>
        </w:rPr>
        <w:t xml:space="preserve">  </w:t>
      </w:r>
      <w:r>
        <w:rPr>
          <w:rFonts w:ascii="Times New Roman" w:hAnsi="Times New Roman"/>
          <w:sz w:val="24"/>
          <w:szCs w:val="24"/>
        </w:rPr>
        <w:t>монитор</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12</w:t>
      </w:r>
      <w:r>
        <w:rPr>
          <w:rFonts w:ascii="Times New Roman" w:hAnsi="Times New Roman"/>
          <w:sz w:val="24"/>
          <w:szCs w:val="24"/>
        </w:rPr>
        <w:t>М</w:t>
      </w:r>
      <w:r w:rsidR="00D319D9">
        <w:rPr>
          <w:rFonts w:ascii="Times New Roman" w:hAnsi="Times New Roman"/>
          <w:sz w:val="24"/>
          <w:szCs w:val="24"/>
        </w:rPr>
        <w:t>P</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осветљењем</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1000</w:t>
      </w:r>
      <w:r w:rsidR="00D319D9">
        <w:rPr>
          <w:rFonts w:ascii="Times New Roman" w:hAnsi="Times New Roman"/>
          <w:sz w:val="24"/>
          <w:szCs w:val="24"/>
        </w:rPr>
        <w:t>cd</w:t>
      </w:r>
      <w:r w:rsidR="00435EE9" w:rsidRPr="00DD28CB">
        <w:rPr>
          <w:rFonts w:ascii="Times New Roman" w:hAnsi="Times New Roman"/>
          <w:sz w:val="24"/>
          <w:szCs w:val="24"/>
        </w:rPr>
        <w:t>/</w:t>
      </w:r>
      <w:r w:rsidR="00D319D9">
        <w:rPr>
          <w:rFonts w:ascii="Times New Roman" w:hAnsi="Times New Roman"/>
          <w:sz w:val="24"/>
          <w:szCs w:val="24"/>
        </w:rPr>
        <w:t>m</w:t>
      </w:r>
      <w:r w:rsidR="00435EE9" w:rsidRPr="00DD28CB">
        <w:rPr>
          <w:rFonts w:ascii="Times New Roman" w:hAnsi="Times New Roman"/>
          <w:sz w:val="24"/>
          <w:szCs w:val="24"/>
        </w:rPr>
        <w:t xml:space="preserve">2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могућношћу</w:t>
      </w:r>
      <w:r w:rsidR="00435EE9" w:rsidRPr="00DD28CB">
        <w:rPr>
          <w:rFonts w:ascii="Times New Roman" w:hAnsi="Times New Roman"/>
          <w:sz w:val="24"/>
          <w:szCs w:val="24"/>
        </w:rPr>
        <w:t xml:space="preserve"> </w:t>
      </w:r>
      <w:r>
        <w:rPr>
          <w:rFonts w:ascii="Times New Roman" w:hAnsi="Times New Roman"/>
          <w:sz w:val="24"/>
          <w:szCs w:val="24"/>
        </w:rPr>
        <w:t>појачања</w:t>
      </w:r>
      <w:r w:rsidR="00435EE9" w:rsidRPr="00DD28CB">
        <w:rPr>
          <w:rFonts w:ascii="Times New Roman" w:hAnsi="Times New Roman"/>
          <w:sz w:val="24"/>
          <w:szCs w:val="24"/>
        </w:rPr>
        <w:t xml:space="preserve"> </w:t>
      </w:r>
      <w:r>
        <w:rPr>
          <w:rFonts w:ascii="Times New Roman" w:hAnsi="Times New Roman"/>
          <w:sz w:val="24"/>
          <w:szCs w:val="24"/>
        </w:rPr>
        <w:t>осветљава</w:t>
      </w:r>
      <w:r w:rsidR="00435EE9" w:rsidRPr="00DD28CB">
        <w:rPr>
          <w:rFonts w:ascii="Times New Roman" w:hAnsi="Times New Roman"/>
          <w:sz w:val="24"/>
          <w:szCs w:val="24"/>
        </w:rPr>
        <w:t xml:space="preserve"> </w:t>
      </w:r>
      <w:r>
        <w:rPr>
          <w:rFonts w:ascii="Times New Roman" w:hAnsi="Times New Roman"/>
          <w:sz w:val="24"/>
          <w:szCs w:val="24"/>
        </w:rPr>
        <w:t>до</w:t>
      </w:r>
      <w:r w:rsidR="00435EE9" w:rsidRPr="00DD28CB">
        <w:rPr>
          <w:rFonts w:ascii="Times New Roman" w:hAnsi="Times New Roman"/>
          <w:sz w:val="24"/>
          <w:szCs w:val="24"/>
        </w:rPr>
        <w:t xml:space="preserve"> 2000</w:t>
      </w:r>
      <w:r w:rsidR="00D319D9">
        <w:rPr>
          <w:rFonts w:ascii="Times New Roman" w:hAnsi="Times New Roman"/>
          <w:sz w:val="24"/>
          <w:szCs w:val="24"/>
        </w:rPr>
        <w:t>cd</w:t>
      </w:r>
      <w:r w:rsidR="00435EE9" w:rsidRPr="00DD28CB">
        <w:rPr>
          <w:rFonts w:ascii="Times New Roman" w:hAnsi="Times New Roman"/>
          <w:sz w:val="24"/>
          <w:szCs w:val="24"/>
        </w:rPr>
        <w:t>/</w:t>
      </w:r>
      <w:r w:rsidR="00D319D9">
        <w:rPr>
          <w:rFonts w:ascii="Times New Roman" w:hAnsi="Times New Roman"/>
          <w:sz w:val="24"/>
          <w:szCs w:val="24"/>
        </w:rPr>
        <w:t>m</w:t>
      </w:r>
      <w:r w:rsidR="00435EE9" w:rsidRPr="00DD28CB">
        <w:rPr>
          <w:rFonts w:ascii="Times New Roman" w:hAnsi="Times New Roman"/>
          <w:sz w:val="24"/>
          <w:szCs w:val="24"/>
        </w:rPr>
        <w:t xml:space="preserve">2. </w:t>
      </w:r>
      <w:r>
        <w:rPr>
          <w:rFonts w:ascii="Times New Roman" w:hAnsi="Times New Roman"/>
          <w:sz w:val="24"/>
          <w:szCs w:val="24"/>
        </w:rPr>
        <w:t>Потенцијални</w:t>
      </w:r>
      <w:r w:rsidR="00435EE9" w:rsidRPr="00DD28CB">
        <w:rPr>
          <w:rFonts w:ascii="Times New Roman" w:hAnsi="Times New Roman"/>
          <w:sz w:val="24"/>
          <w:szCs w:val="24"/>
        </w:rPr>
        <w:t xml:space="preserve"> </w:t>
      </w:r>
      <w:r>
        <w:rPr>
          <w:rFonts w:ascii="Times New Roman" w:hAnsi="Times New Roman"/>
          <w:sz w:val="24"/>
          <w:szCs w:val="24"/>
        </w:rPr>
        <w:t>понуђач</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указао</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ако</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нуди</w:t>
      </w:r>
      <w:r w:rsidR="00435EE9" w:rsidRPr="00DD28CB">
        <w:rPr>
          <w:rFonts w:ascii="Times New Roman" w:hAnsi="Times New Roman"/>
          <w:sz w:val="24"/>
          <w:szCs w:val="24"/>
        </w:rPr>
        <w:t xml:space="preserve"> </w:t>
      </w:r>
      <w:r>
        <w:rPr>
          <w:rFonts w:ascii="Times New Roman" w:hAnsi="Times New Roman"/>
          <w:sz w:val="24"/>
          <w:szCs w:val="24"/>
        </w:rPr>
        <w:t>монитор</w:t>
      </w:r>
      <w:r w:rsidR="00435EE9" w:rsidRPr="00DD28CB">
        <w:rPr>
          <w:rFonts w:ascii="Times New Roman" w:hAnsi="Times New Roman"/>
          <w:sz w:val="24"/>
          <w:szCs w:val="24"/>
        </w:rPr>
        <w:t xml:space="preserve"> </w:t>
      </w:r>
      <w:r>
        <w:rPr>
          <w:rFonts w:ascii="Times New Roman" w:hAnsi="Times New Roman"/>
          <w:sz w:val="24"/>
          <w:szCs w:val="24"/>
        </w:rPr>
        <w:t>веће</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Pr>
          <w:rFonts w:ascii="Times New Roman" w:hAnsi="Times New Roman"/>
          <w:sz w:val="24"/>
          <w:szCs w:val="24"/>
        </w:rPr>
        <w:t>ризика</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Pr>
          <w:rFonts w:ascii="Times New Roman" w:hAnsi="Times New Roman"/>
          <w:sz w:val="24"/>
          <w:szCs w:val="24"/>
        </w:rPr>
        <w:t>ризика</w:t>
      </w:r>
      <w:r w:rsidR="00435EE9" w:rsidRPr="00DD28CB">
        <w:rPr>
          <w:rFonts w:ascii="Times New Roman" w:hAnsi="Times New Roman"/>
          <w:sz w:val="24"/>
          <w:szCs w:val="24"/>
        </w:rPr>
        <w:t xml:space="preserve"> </w:t>
      </w:r>
      <w:r>
        <w:rPr>
          <w:rFonts w:ascii="Times New Roman" w:hAnsi="Times New Roman"/>
          <w:sz w:val="24"/>
          <w:szCs w:val="24"/>
        </w:rPr>
        <w:t>коју</w:t>
      </w:r>
      <w:r w:rsidR="00435EE9" w:rsidRPr="00DD28CB">
        <w:rPr>
          <w:rFonts w:ascii="Times New Roman" w:hAnsi="Times New Roman"/>
          <w:sz w:val="24"/>
          <w:szCs w:val="24"/>
        </w:rPr>
        <w:t xml:space="preserve"> </w:t>
      </w:r>
      <w:r>
        <w:rPr>
          <w:rFonts w:ascii="Times New Roman" w:hAnsi="Times New Roman"/>
          <w:sz w:val="24"/>
          <w:szCs w:val="24"/>
        </w:rPr>
        <w:t>носи</w:t>
      </w:r>
      <w:r w:rsidR="00435EE9" w:rsidRPr="00DD28CB">
        <w:rPr>
          <w:rFonts w:ascii="Times New Roman" w:hAnsi="Times New Roman"/>
          <w:sz w:val="24"/>
          <w:szCs w:val="24"/>
        </w:rPr>
        <w:t xml:space="preserve"> </w:t>
      </w:r>
      <w:r>
        <w:rPr>
          <w:rFonts w:ascii="Times New Roman" w:hAnsi="Times New Roman"/>
          <w:sz w:val="24"/>
          <w:szCs w:val="24"/>
        </w:rPr>
        <w:t>радна</w:t>
      </w:r>
      <w:r w:rsidR="00435EE9" w:rsidRPr="00DD28CB">
        <w:rPr>
          <w:rFonts w:ascii="Times New Roman" w:hAnsi="Times New Roman"/>
          <w:sz w:val="24"/>
          <w:szCs w:val="24"/>
        </w:rPr>
        <w:t xml:space="preserve"> </w:t>
      </w:r>
      <w:r>
        <w:rPr>
          <w:rFonts w:ascii="Times New Roman" w:hAnsi="Times New Roman"/>
          <w:sz w:val="24"/>
          <w:szCs w:val="24"/>
        </w:rPr>
        <w:t>станица</w:t>
      </w:r>
      <w:r w:rsidR="00435EE9" w:rsidRPr="00DD28CB">
        <w:rPr>
          <w:rFonts w:ascii="Times New Roman" w:hAnsi="Times New Roman"/>
          <w:sz w:val="24"/>
          <w:szCs w:val="24"/>
        </w:rPr>
        <w:t xml:space="preserve">, </w:t>
      </w:r>
      <w:r>
        <w:rPr>
          <w:rFonts w:ascii="Times New Roman" w:hAnsi="Times New Roman"/>
          <w:sz w:val="24"/>
          <w:szCs w:val="24"/>
        </w:rPr>
        <w:t>потребно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уз</w:t>
      </w:r>
      <w:r w:rsidR="00435EE9" w:rsidRPr="00DD28CB">
        <w:rPr>
          <w:rFonts w:ascii="Times New Roman" w:hAnsi="Times New Roman"/>
          <w:sz w:val="24"/>
          <w:szCs w:val="24"/>
        </w:rPr>
        <w:t xml:space="preserve"> </w:t>
      </w:r>
      <w:r>
        <w:rPr>
          <w:rFonts w:ascii="Times New Roman" w:hAnsi="Times New Roman"/>
          <w:sz w:val="24"/>
          <w:szCs w:val="24"/>
        </w:rPr>
        <w:t>радну</w:t>
      </w:r>
      <w:r w:rsidR="00435EE9" w:rsidRPr="00DD28CB">
        <w:rPr>
          <w:rFonts w:ascii="Times New Roman" w:hAnsi="Times New Roman"/>
          <w:sz w:val="24"/>
          <w:szCs w:val="24"/>
        </w:rPr>
        <w:t xml:space="preserve"> </w:t>
      </w:r>
      <w:r>
        <w:rPr>
          <w:rFonts w:ascii="Times New Roman" w:hAnsi="Times New Roman"/>
          <w:sz w:val="24"/>
          <w:szCs w:val="24"/>
        </w:rPr>
        <w:t>станицу</w:t>
      </w:r>
      <w:r w:rsidR="00435EE9" w:rsidRPr="00DD28CB">
        <w:rPr>
          <w:rFonts w:ascii="Times New Roman" w:hAnsi="Times New Roman"/>
          <w:sz w:val="24"/>
          <w:szCs w:val="24"/>
        </w:rPr>
        <w:t xml:space="preserve"> </w:t>
      </w:r>
      <w:r>
        <w:rPr>
          <w:rFonts w:ascii="Times New Roman" w:hAnsi="Times New Roman"/>
          <w:sz w:val="24"/>
          <w:szCs w:val="24"/>
        </w:rPr>
        <w:t>достави</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решење</w:t>
      </w:r>
      <w:r w:rsidR="00435EE9" w:rsidRPr="00DD28CB">
        <w:rPr>
          <w:rFonts w:ascii="Times New Roman" w:hAnsi="Times New Roman"/>
          <w:sz w:val="24"/>
          <w:szCs w:val="24"/>
        </w:rPr>
        <w:t xml:space="preserve"> </w:t>
      </w:r>
      <w:r>
        <w:rPr>
          <w:rFonts w:ascii="Times New Roman" w:hAnsi="Times New Roman"/>
          <w:sz w:val="24"/>
          <w:szCs w:val="24"/>
        </w:rPr>
        <w:t>АЛИМС</w:t>
      </w:r>
      <w:r w:rsidR="00435EE9" w:rsidRPr="00DD28CB">
        <w:rPr>
          <w:rFonts w:ascii="Times New Roman" w:hAnsi="Times New Roman"/>
          <w:sz w:val="24"/>
          <w:szCs w:val="24"/>
        </w:rPr>
        <w:t>-</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монитор</w:t>
      </w:r>
      <w:r w:rsidR="00435EE9" w:rsidRPr="00DD28CB">
        <w:rPr>
          <w:rFonts w:ascii="Times New Roman" w:hAnsi="Times New Roman"/>
          <w:sz w:val="24"/>
          <w:szCs w:val="24"/>
        </w:rPr>
        <w:t xml:space="preserve">. </w:t>
      </w:r>
      <w:r>
        <w:rPr>
          <w:rFonts w:ascii="Times New Roman" w:hAnsi="Times New Roman"/>
          <w:sz w:val="24"/>
          <w:szCs w:val="24"/>
        </w:rPr>
        <w:t>Како</w:t>
      </w:r>
      <w:r w:rsidR="00435EE9" w:rsidRPr="00DD28CB">
        <w:rPr>
          <w:rFonts w:ascii="Times New Roman" w:hAnsi="Times New Roman"/>
          <w:sz w:val="24"/>
          <w:szCs w:val="24"/>
        </w:rPr>
        <w:t xml:space="preserve"> </w:t>
      </w:r>
      <w:r>
        <w:rPr>
          <w:rFonts w:ascii="Times New Roman" w:hAnsi="Times New Roman"/>
          <w:sz w:val="24"/>
          <w:szCs w:val="24"/>
        </w:rPr>
        <w:t>само</w:t>
      </w:r>
      <w:r w:rsidR="00435EE9" w:rsidRPr="00DD28CB">
        <w:rPr>
          <w:rFonts w:ascii="Times New Roman" w:hAnsi="Times New Roman"/>
          <w:sz w:val="24"/>
          <w:szCs w:val="24"/>
        </w:rPr>
        <w:t xml:space="preserve"> </w:t>
      </w:r>
      <w:r>
        <w:rPr>
          <w:rFonts w:ascii="Times New Roman" w:hAnsi="Times New Roman"/>
          <w:sz w:val="24"/>
          <w:szCs w:val="24"/>
        </w:rPr>
        <w:t>један</w:t>
      </w:r>
      <w:r w:rsidR="00435EE9" w:rsidRPr="00DD28CB">
        <w:rPr>
          <w:rFonts w:ascii="Times New Roman" w:hAnsi="Times New Roman"/>
          <w:sz w:val="24"/>
          <w:szCs w:val="24"/>
        </w:rPr>
        <w:t xml:space="preserve"> </w:t>
      </w:r>
      <w:r>
        <w:rPr>
          <w:rFonts w:ascii="Times New Roman" w:hAnsi="Times New Roman"/>
          <w:sz w:val="24"/>
          <w:szCs w:val="24"/>
        </w:rPr>
        <w:t>понуђач</w:t>
      </w:r>
      <w:r w:rsidR="00435EE9" w:rsidRPr="00DD28CB">
        <w:rPr>
          <w:rFonts w:ascii="Times New Roman" w:hAnsi="Times New Roman"/>
          <w:sz w:val="24"/>
          <w:szCs w:val="24"/>
        </w:rPr>
        <w:t xml:space="preserve"> </w:t>
      </w:r>
      <w:r>
        <w:rPr>
          <w:rFonts w:ascii="Times New Roman" w:hAnsi="Times New Roman"/>
          <w:sz w:val="24"/>
          <w:szCs w:val="24"/>
        </w:rPr>
        <w:t>има</w:t>
      </w:r>
      <w:r w:rsidR="00435EE9" w:rsidRPr="00DD28CB">
        <w:rPr>
          <w:rFonts w:ascii="Times New Roman" w:hAnsi="Times New Roman"/>
          <w:sz w:val="24"/>
          <w:szCs w:val="24"/>
        </w:rPr>
        <w:t xml:space="preserve"> </w:t>
      </w:r>
      <w:r>
        <w:rPr>
          <w:rFonts w:ascii="Times New Roman" w:hAnsi="Times New Roman"/>
          <w:sz w:val="24"/>
          <w:szCs w:val="24"/>
        </w:rPr>
        <w:t>уписан</w:t>
      </w:r>
      <w:r w:rsidR="00435EE9" w:rsidRPr="00DD28CB">
        <w:rPr>
          <w:rFonts w:ascii="Times New Roman" w:hAnsi="Times New Roman"/>
          <w:sz w:val="24"/>
          <w:szCs w:val="24"/>
        </w:rPr>
        <w:t xml:space="preserve"> </w:t>
      </w:r>
      <w:r>
        <w:rPr>
          <w:rFonts w:ascii="Times New Roman" w:hAnsi="Times New Roman"/>
          <w:sz w:val="24"/>
          <w:szCs w:val="24"/>
        </w:rPr>
        <w:t>монитор</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12</w:t>
      </w:r>
      <w:r>
        <w:rPr>
          <w:rFonts w:ascii="Times New Roman" w:hAnsi="Times New Roman"/>
          <w:sz w:val="24"/>
          <w:szCs w:val="24"/>
        </w:rPr>
        <w:t>М</w:t>
      </w:r>
      <w:r w:rsidR="00D319D9">
        <w:rPr>
          <w:rFonts w:ascii="Times New Roman" w:hAnsi="Times New Roman"/>
          <w:sz w:val="24"/>
          <w:szCs w:val="24"/>
        </w:rPr>
        <w:t>P</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регистар</w:t>
      </w:r>
      <w:r w:rsidR="00435EE9" w:rsidRPr="00DD28CB">
        <w:rPr>
          <w:rFonts w:ascii="Times New Roman" w:hAnsi="Times New Roman"/>
          <w:sz w:val="24"/>
          <w:szCs w:val="24"/>
        </w:rPr>
        <w:t xml:space="preserve">, </w:t>
      </w:r>
      <w:r>
        <w:rPr>
          <w:rFonts w:ascii="Times New Roman" w:hAnsi="Times New Roman"/>
          <w:sz w:val="24"/>
          <w:szCs w:val="24"/>
        </w:rPr>
        <w:t>сви</w:t>
      </w:r>
      <w:r w:rsidR="00435EE9" w:rsidRPr="00DD28CB">
        <w:rPr>
          <w:rFonts w:ascii="Times New Roman" w:hAnsi="Times New Roman"/>
          <w:sz w:val="24"/>
          <w:szCs w:val="24"/>
        </w:rPr>
        <w:t xml:space="preserve"> </w:t>
      </w:r>
      <w:r>
        <w:rPr>
          <w:rFonts w:ascii="Times New Roman" w:hAnsi="Times New Roman"/>
          <w:sz w:val="24"/>
          <w:szCs w:val="24"/>
        </w:rPr>
        <w:t>остали</w:t>
      </w:r>
      <w:r w:rsidR="00435EE9" w:rsidRPr="00DD28CB">
        <w:rPr>
          <w:rFonts w:ascii="Times New Roman" w:hAnsi="Times New Roman"/>
          <w:sz w:val="24"/>
          <w:szCs w:val="24"/>
        </w:rPr>
        <w:t xml:space="preserve"> </w:t>
      </w:r>
      <w:r>
        <w:rPr>
          <w:rFonts w:ascii="Times New Roman" w:hAnsi="Times New Roman"/>
          <w:sz w:val="24"/>
          <w:szCs w:val="24"/>
        </w:rPr>
        <w:t>понуђачи</w:t>
      </w:r>
      <w:r w:rsidR="00435EE9" w:rsidRPr="00DD28CB">
        <w:rPr>
          <w:rFonts w:ascii="Times New Roman" w:hAnsi="Times New Roman"/>
          <w:sz w:val="24"/>
          <w:szCs w:val="24"/>
        </w:rPr>
        <w:t xml:space="preserve"> </w:t>
      </w:r>
      <w:r>
        <w:rPr>
          <w:rFonts w:ascii="Times New Roman" w:hAnsi="Times New Roman"/>
          <w:sz w:val="24"/>
          <w:szCs w:val="24"/>
        </w:rPr>
        <w:t>би</w:t>
      </w:r>
      <w:r w:rsidR="00435EE9" w:rsidRPr="00DD28CB">
        <w:rPr>
          <w:rFonts w:ascii="Times New Roman" w:hAnsi="Times New Roman"/>
          <w:sz w:val="24"/>
          <w:szCs w:val="24"/>
        </w:rPr>
        <w:t xml:space="preserve"> </w:t>
      </w:r>
      <w:r>
        <w:rPr>
          <w:rFonts w:ascii="Times New Roman" w:hAnsi="Times New Roman"/>
          <w:sz w:val="24"/>
          <w:szCs w:val="24"/>
        </w:rPr>
        <w:t>били</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неравноправном</w:t>
      </w:r>
      <w:r w:rsidR="00435EE9" w:rsidRPr="00DD28CB">
        <w:rPr>
          <w:rFonts w:ascii="Times New Roman" w:hAnsi="Times New Roman"/>
          <w:sz w:val="24"/>
          <w:szCs w:val="24"/>
        </w:rPr>
        <w:t xml:space="preserve"> </w:t>
      </w:r>
      <w:r>
        <w:rPr>
          <w:rFonts w:ascii="Times New Roman" w:hAnsi="Times New Roman"/>
          <w:sz w:val="24"/>
          <w:szCs w:val="24"/>
        </w:rPr>
        <w:t>положају</w:t>
      </w:r>
      <w:r w:rsidR="00435EE9" w:rsidRPr="00DD28CB">
        <w:rPr>
          <w:rFonts w:ascii="Times New Roman" w:hAnsi="Times New Roman"/>
          <w:sz w:val="24"/>
          <w:szCs w:val="24"/>
        </w:rPr>
        <w:t xml:space="preserve">, </w:t>
      </w:r>
      <w:r>
        <w:rPr>
          <w:rFonts w:ascii="Times New Roman" w:hAnsi="Times New Roman"/>
          <w:sz w:val="24"/>
          <w:szCs w:val="24"/>
        </w:rPr>
        <w:t>јер</w:t>
      </w:r>
      <w:r w:rsidR="00435EE9" w:rsidRPr="00DD28CB">
        <w:rPr>
          <w:rFonts w:ascii="Times New Roman" w:hAnsi="Times New Roman"/>
          <w:sz w:val="24"/>
          <w:szCs w:val="24"/>
        </w:rPr>
        <w:t xml:space="preserve"> </w:t>
      </w:r>
      <w:r>
        <w:rPr>
          <w:rFonts w:ascii="Times New Roman" w:hAnsi="Times New Roman"/>
          <w:sz w:val="24"/>
          <w:szCs w:val="24"/>
        </w:rPr>
        <w:t>би</w:t>
      </w:r>
      <w:r w:rsidR="00435EE9" w:rsidRPr="00DD28CB">
        <w:rPr>
          <w:rFonts w:ascii="Times New Roman" w:hAnsi="Times New Roman"/>
          <w:sz w:val="24"/>
          <w:szCs w:val="24"/>
        </w:rPr>
        <w:t xml:space="preserve"> </w:t>
      </w:r>
      <w:r>
        <w:rPr>
          <w:rFonts w:ascii="Times New Roman" w:hAnsi="Times New Roman"/>
          <w:sz w:val="24"/>
          <w:szCs w:val="24"/>
        </w:rPr>
        <w:t>морали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траже</w:t>
      </w:r>
      <w:r w:rsidR="00435EE9" w:rsidRPr="00DD28CB">
        <w:rPr>
          <w:rFonts w:ascii="Times New Roman" w:hAnsi="Times New Roman"/>
          <w:sz w:val="24"/>
          <w:szCs w:val="24"/>
        </w:rPr>
        <w:t xml:space="preserve"> </w:t>
      </w:r>
      <w:r>
        <w:rPr>
          <w:rFonts w:ascii="Times New Roman" w:hAnsi="Times New Roman"/>
          <w:sz w:val="24"/>
          <w:szCs w:val="24"/>
        </w:rPr>
        <w:t>Ауторизацију</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коришћење</w:t>
      </w:r>
      <w:r w:rsidR="00435EE9" w:rsidRPr="00DD28CB">
        <w:rPr>
          <w:rFonts w:ascii="Times New Roman" w:hAnsi="Times New Roman"/>
          <w:sz w:val="24"/>
          <w:szCs w:val="24"/>
        </w:rPr>
        <w:t xml:space="preserve"> </w:t>
      </w:r>
      <w:r>
        <w:rPr>
          <w:rFonts w:ascii="Times New Roman" w:hAnsi="Times New Roman"/>
          <w:sz w:val="24"/>
          <w:szCs w:val="24"/>
        </w:rPr>
        <w:t>решења</w:t>
      </w:r>
      <w:r w:rsidR="00435EE9" w:rsidRPr="00DD28CB">
        <w:rPr>
          <w:rFonts w:ascii="Times New Roman" w:hAnsi="Times New Roman"/>
          <w:sz w:val="24"/>
          <w:szCs w:val="24"/>
        </w:rPr>
        <w:t xml:space="preserve"> </w:t>
      </w:r>
      <w:r>
        <w:rPr>
          <w:rFonts w:ascii="Times New Roman" w:hAnsi="Times New Roman"/>
          <w:sz w:val="24"/>
          <w:szCs w:val="24"/>
        </w:rPr>
        <w:t>о</w:t>
      </w:r>
      <w:r w:rsidR="00435EE9" w:rsidRPr="00DD28CB">
        <w:rPr>
          <w:rFonts w:ascii="Times New Roman" w:hAnsi="Times New Roman"/>
          <w:sz w:val="24"/>
          <w:szCs w:val="24"/>
        </w:rPr>
        <w:t xml:space="preserve"> </w:t>
      </w:r>
      <w:r>
        <w:rPr>
          <w:rFonts w:ascii="Times New Roman" w:hAnsi="Times New Roman"/>
          <w:sz w:val="24"/>
          <w:szCs w:val="24"/>
        </w:rPr>
        <w:t>упису</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w:t>
      </w:r>
      <w:r>
        <w:rPr>
          <w:rFonts w:ascii="Times New Roman" w:hAnsi="Times New Roman"/>
          <w:sz w:val="24"/>
          <w:szCs w:val="24"/>
        </w:rPr>
        <w:t>конкуренције</w:t>
      </w:r>
      <w:r w:rsidR="00435EE9" w:rsidRPr="00DD28CB">
        <w:rPr>
          <w:rFonts w:ascii="Times New Roman" w:hAnsi="Times New Roman"/>
          <w:sz w:val="24"/>
          <w:szCs w:val="24"/>
        </w:rPr>
        <w:t xml:space="preserve">. </w:t>
      </w:r>
      <w:r>
        <w:rPr>
          <w:rFonts w:ascii="Times New Roman" w:hAnsi="Times New Roman"/>
          <w:sz w:val="24"/>
          <w:szCs w:val="24"/>
        </w:rPr>
        <w:t>Потенцијани</w:t>
      </w:r>
      <w:r w:rsidR="00435EE9" w:rsidRPr="00DD28CB">
        <w:rPr>
          <w:rFonts w:ascii="Times New Roman" w:hAnsi="Times New Roman"/>
          <w:sz w:val="24"/>
          <w:szCs w:val="24"/>
        </w:rPr>
        <w:t xml:space="preserve"> </w:t>
      </w:r>
      <w:r>
        <w:rPr>
          <w:rFonts w:ascii="Times New Roman" w:hAnsi="Times New Roman"/>
          <w:sz w:val="24"/>
          <w:szCs w:val="24"/>
        </w:rPr>
        <w:t>понуђач</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исправно</w:t>
      </w:r>
      <w:r w:rsidR="00435EE9" w:rsidRPr="00DD28CB">
        <w:rPr>
          <w:rFonts w:ascii="Times New Roman" w:hAnsi="Times New Roman"/>
          <w:sz w:val="24"/>
          <w:szCs w:val="24"/>
        </w:rPr>
        <w:t xml:space="preserve"> </w:t>
      </w:r>
      <w:r>
        <w:rPr>
          <w:rFonts w:ascii="Times New Roman" w:hAnsi="Times New Roman"/>
          <w:sz w:val="24"/>
          <w:szCs w:val="24"/>
        </w:rPr>
        <w:t>указао</w:t>
      </w:r>
      <w:r w:rsidR="00435EE9" w:rsidRPr="00DD28CB">
        <w:rPr>
          <w:rFonts w:ascii="Times New Roman" w:hAnsi="Times New Roman"/>
          <w:sz w:val="24"/>
          <w:szCs w:val="24"/>
        </w:rPr>
        <w:t xml:space="preserve"> </w:t>
      </w:r>
      <w:r>
        <w:rPr>
          <w:rFonts w:ascii="Times New Roman" w:hAnsi="Times New Roman"/>
          <w:sz w:val="24"/>
          <w:szCs w:val="24"/>
        </w:rPr>
        <w:t>Наручиоцу</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поставио</w:t>
      </w:r>
      <w:r w:rsidR="00435EE9" w:rsidRPr="00DD28CB">
        <w:rPr>
          <w:rFonts w:ascii="Times New Roman" w:hAnsi="Times New Roman"/>
          <w:sz w:val="24"/>
          <w:szCs w:val="24"/>
        </w:rPr>
        <w:t xml:space="preserve"> </w:t>
      </w:r>
      <w:r>
        <w:rPr>
          <w:rFonts w:ascii="Times New Roman" w:hAnsi="Times New Roman"/>
          <w:sz w:val="24"/>
          <w:szCs w:val="24"/>
        </w:rPr>
        <w:t>предлог</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дозволи</w:t>
      </w:r>
      <w:r w:rsidR="00435EE9" w:rsidRPr="00DD28CB">
        <w:rPr>
          <w:rFonts w:ascii="Times New Roman" w:hAnsi="Times New Roman"/>
          <w:sz w:val="24"/>
          <w:szCs w:val="24"/>
        </w:rPr>
        <w:t xml:space="preserve"> </w:t>
      </w:r>
      <w:r>
        <w:rPr>
          <w:rFonts w:ascii="Times New Roman" w:hAnsi="Times New Roman"/>
          <w:sz w:val="24"/>
          <w:szCs w:val="24"/>
        </w:rPr>
        <w:t>мања</w:t>
      </w:r>
      <w:r w:rsidR="00435EE9" w:rsidRPr="00DD28CB">
        <w:rPr>
          <w:rFonts w:ascii="Times New Roman" w:hAnsi="Times New Roman"/>
          <w:sz w:val="24"/>
          <w:szCs w:val="24"/>
        </w:rPr>
        <w:t xml:space="preserve"> </w:t>
      </w:r>
      <w:r>
        <w:rPr>
          <w:rFonts w:ascii="Times New Roman" w:hAnsi="Times New Roman"/>
          <w:sz w:val="24"/>
          <w:szCs w:val="24"/>
        </w:rPr>
        <w:t>резолуција</w:t>
      </w:r>
      <w:r w:rsidR="00435EE9" w:rsidRPr="00DD28CB">
        <w:rPr>
          <w:rFonts w:ascii="Times New Roman" w:hAnsi="Times New Roman"/>
          <w:sz w:val="24"/>
          <w:szCs w:val="24"/>
        </w:rPr>
        <w:t xml:space="preserve"> </w:t>
      </w:r>
      <w:r>
        <w:rPr>
          <w:rFonts w:ascii="Times New Roman" w:hAnsi="Times New Roman"/>
          <w:sz w:val="24"/>
          <w:szCs w:val="24"/>
        </w:rPr>
        <w:t>монитора</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8</w:t>
      </w:r>
      <w:r>
        <w:rPr>
          <w:rFonts w:ascii="Times New Roman" w:hAnsi="Times New Roman"/>
          <w:sz w:val="24"/>
          <w:szCs w:val="24"/>
        </w:rPr>
        <w:t>М</w:t>
      </w:r>
      <w:r w:rsidR="00D319D9">
        <w:rPr>
          <w:rFonts w:ascii="Times New Roman" w:hAnsi="Times New Roman"/>
          <w:sz w:val="24"/>
          <w:szCs w:val="24"/>
        </w:rPr>
        <w:t>P</w:t>
      </w:r>
      <w:r w:rsidR="00435EE9" w:rsidRPr="00DD28CB">
        <w:rPr>
          <w:rFonts w:ascii="Times New Roman" w:hAnsi="Times New Roman"/>
          <w:sz w:val="24"/>
          <w:szCs w:val="24"/>
        </w:rPr>
        <w:t xml:space="preserve"> </w:t>
      </w:r>
      <w:r>
        <w:rPr>
          <w:rFonts w:ascii="Times New Roman" w:hAnsi="Times New Roman"/>
          <w:sz w:val="24"/>
          <w:szCs w:val="24"/>
        </w:rPr>
        <w:t>са</w:t>
      </w:r>
      <w:r w:rsidR="00435EE9" w:rsidRPr="00DD28CB">
        <w:rPr>
          <w:rFonts w:ascii="Times New Roman" w:hAnsi="Times New Roman"/>
          <w:sz w:val="24"/>
          <w:szCs w:val="24"/>
        </w:rPr>
        <w:t xml:space="preserve"> </w:t>
      </w:r>
      <w:r>
        <w:rPr>
          <w:rFonts w:ascii="Times New Roman" w:hAnsi="Times New Roman"/>
          <w:sz w:val="24"/>
          <w:szCs w:val="24"/>
        </w:rPr>
        <w:t>мањим</w:t>
      </w:r>
      <w:r w:rsidR="00435EE9" w:rsidRPr="00DD28CB">
        <w:rPr>
          <w:rFonts w:ascii="Times New Roman" w:hAnsi="Times New Roman"/>
          <w:sz w:val="24"/>
          <w:szCs w:val="24"/>
        </w:rPr>
        <w:t xml:space="preserve"> </w:t>
      </w:r>
      <w:r>
        <w:rPr>
          <w:rFonts w:ascii="Times New Roman" w:hAnsi="Times New Roman"/>
          <w:sz w:val="24"/>
          <w:szCs w:val="24"/>
        </w:rPr>
        <w:t>осветљењем</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класом</w:t>
      </w:r>
      <w:r w:rsidR="00435EE9" w:rsidRPr="00DD28CB">
        <w:rPr>
          <w:rFonts w:ascii="Times New Roman" w:hAnsi="Times New Roman"/>
          <w:sz w:val="24"/>
          <w:szCs w:val="24"/>
        </w:rPr>
        <w:t xml:space="preserve"> </w:t>
      </w:r>
      <w:r>
        <w:rPr>
          <w:rFonts w:ascii="Times New Roman" w:hAnsi="Times New Roman"/>
          <w:sz w:val="24"/>
          <w:szCs w:val="24"/>
        </w:rPr>
        <w:t>ризика</w:t>
      </w:r>
      <w:r w:rsidR="00435EE9" w:rsidRPr="00DD28CB">
        <w:rPr>
          <w:rFonts w:ascii="Times New Roman" w:hAnsi="Times New Roman"/>
          <w:sz w:val="24"/>
          <w:szCs w:val="24"/>
        </w:rPr>
        <w:t xml:space="preserve"> </w:t>
      </w:r>
      <w:r w:rsidR="00D319D9">
        <w:rPr>
          <w:rFonts w:ascii="Times New Roman" w:hAnsi="Times New Roman"/>
          <w:sz w:val="24"/>
          <w:szCs w:val="24"/>
        </w:rPr>
        <w:t>II</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која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даље</w:t>
      </w:r>
      <w:r w:rsidR="00435EE9" w:rsidRPr="00DD28CB">
        <w:rPr>
          <w:rFonts w:ascii="Times New Roman" w:hAnsi="Times New Roman"/>
          <w:sz w:val="24"/>
          <w:szCs w:val="24"/>
        </w:rPr>
        <w:t xml:space="preserve"> </w:t>
      </w:r>
      <w:r>
        <w:rPr>
          <w:rFonts w:ascii="Times New Roman" w:hAnsi="Times New Roman"/>
          <w:sz w:val="24"/>
          <w:szCs w:val="24"/>
        </w:rPr>
        <w:t>класа</w:t>
      </w:r>
      <w:r w:rsidR="00435EE9" w:rsidRPr="00DD28CB">
        <w:rPr>
          <w:rFonts w:ascii="Times New Roman" w:hAnsi="Times New Roman"/>
          <w:sz w:val="24"/>
          <w:szCs w:val="24"/>
        </w:rPr>
        <w:t xml:space="preserve"> </w:t>
      </w:r>
      <w:r>
        <w:rPr>
          <w:rFonts w:ascii="Times New Roman" w:hAnsi="Times New Roman"/>
          <w:sz w:val="24"/>
          <w:szCs w:val="24"/>
        </w:rPr>
        <w:t>медицинских</w:t>
      </w:r>
      <w:r w:rsidR="00435EE9" w:rsidRPr="00DD28CB">
        <w:rPr>
          <w:rFonts w:ascii="Times New Roman" w:hAnsi="Times New Roman"/>
          <w:sz w:val="24"/>
          <w:szCs w:val="24"/>
        </w:rPr>
        <w:t xml:space="preserve"> </w:t>
      </w:r>
      <w:r>
        <w:rPr>
          <w:rFonts w:ascii="Times New Roman" w:hAnsi="Times New Roman"/>
          <w:sz w:val="24"/>
          <w:szCs w:val="24"/>
        </w:rPr>
        <w:t>средстава</w:t>
      </w:r>
      <w:r w:rsidR="00435EE9" w:rsidRPr="00DD28CB">
        <w:rPr>
          <w:rFonts w:ascii="Times New Roman" w:hAnsi="Times New Roman"/>
          <w:sz w:val="24"/>
          <w:szCs w:val="24"/>
        </w:rPr>
        <w:t xml:space="preserve"> </w:t>
      </w:r>
      <w:r>
        <w:rPr>
          <w:rFonts w:ascii="Times New Roman" w:hAnsi="Times New Roman"/>
          <w:sz w:val="24"/>
          <w:szCs w:val="24"/>
        </w:rPr>
        <w:t>која</w:t>
      </w:r>
      <w:r w:rsidR="00435EE9" w:rsidRPr="00DD28CB">
        <w:rPr>
          <w:rFonts w:ascii="Times New Roman" w:hAnsi="Times New Roman"/>
          <w:sz w:val="24"/>
          <w:szCs w:val="24"/>
        </w:rPr>
        <w:t xml:space="preserve"> </w:t>
      </w:r>
      <w:r>
        <w:rPr>
          <w:rFonts w:ascii="Times New Roman" w:hAnsi="Times New Roman"/>
          <w:sz w:val="24"/>
          <w:szCs w:val="24"/>
        </w:rPr>
        <w:t>могу</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користе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дијагностичке</w:t>
      </w:r>
      <w:r w:rsidR="00435EE9" w:rsidRPr="00DD28CB">
        <w:rPr>
          <w:rFonts w:ascii="Times New Roman" w:hAnsi="Times New Roman"/>
          <w:sz w:val="24"/>
          <w:szCs w:val="24"/>
        </w:rPr>
        <w:t xml:space="preserve"> </w:t>
      </w:r>
      <w:r>
        <w:rPr>
          <w:rFonts w:ascii="Times New Roman" w:hAnsi="Times New Roman"/>
          <w:sz w:val="24"/>
          <w:szCs w:val="24"/>
        </w:rPr>
        <w:t>сврхе</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циљу</w:t>
      </w:r>
      <w:r w:rsidR="00435EE9" w:rsidRPr="00DD28CB">
        <w:rPr>
          <w:rFonts w:ascii="Times New Roman" w:hAnsi="Times New Roman"/>
          <w:sz w:val="24"/>
          <w:szCs w:val="24"/>
        </w:rPr>
        <w:t xml:space="preserve"> </w:t>
      </w:r>
      <w:r>
        <w:rPr>
          <w:rFonts w:ascii="Times New Roman" w:hAnsi="Times New Roman"/>
          <w:sz w:val="24"/>
          <w:szCs w:val="24"/>
        </w:rPr>
        <w:t>обезбеђивања</w:t>
      </w:r>
      <w:r w:rsidR="00435EE9" w:rsidRPr="00DD28CB">
        <w:rPr>
          <w:rFonts w:ascii="Times New Roman" w:hAnsi="Times New Roman"/>
          <w:sz w:val="24"/>
          <w:szCs w:val="24"/>
        </w:rPr>
        <w:t xml:space="preserve"> </w:t>
      </w:r>
      <w:r>
        <w:rPr>
          <w:rFonts w:ascii="Times New Roman" w:hAnsi="Times New Roman"/>
          <w:sz w:val="24"/>
          <w:szCs w:val="24"/>
        </w:rPr>
        <w:t>конкуренције</w:t>
      </w:r>
      <w:r w:rsidR="00435EE9" w:rsidRPr="00DD28CB">
        <w:rPr>
          <w:rFonts w:ascii="Times New Roman" w:hAnsi="Times New Roman"/>
          <w:sz w:val="24"/>
          <w:szCs w:val="24"/>
        </w:rPr>
        <w:t xml:space="preserve">, </w:t>
      </w:r>
      <w:r>
        <w:rPr>
          <w:rFonts w:ascii="Times New Roman" w:hAnsi="Times New Roman"/>
          <w:sz w:val="24"/>
          <w:szCs w:val="24"/>
        </w:rPr>
        <w:t>изменио</w:t>
      </w:r>
      <w:r w:rsidR="00435EE9" w:rsidRPr="00DD28CB">
        <w:rPr>
          <w:rFonts w:ascii="Times New Roman" w:hAnsi="Times New Roman"/>
          <w:sz w:val="24"/>
          <w:szCs w:val="24"/>
        </w:rPr>
        <w:t xml:space="preserve"> </w:t>
      </w:r>
      <w:r>
        <w:rPr>
          <w:rFonts w:ascii="Times New Roman" w:hAnsi="Times New Roman"/>
          <w:sz w:val="24"/>
          <w:szCs w:val="24"/>
        </w:rPr>
        <w:t>конкурсну</w:t>
      </w:r>
      <w:r w:rsidR="00435EE9" w:rsidRPr="00DD28CB">
        <w:rPr>
          <w:rFonts w:ascii="Times New Roman" w:hAnsi="Times New Roman"/>
          <w:sz w:val="24"/>
          <w:szCs w:val="24"/>
        </w:rPr>
        <w:t xml:space="preserve"> </w:t>
      </w:r>
      <w:r>
        <w:rPr>
          <w:rFonts w:ascii="Times New Roman" w:hAnsi="Times New Roman"/>
          <w:sz w:val="24"/>
          <w:szCs w:val="24"/>
        </w:rPr>
        <w:t>документацију</w:t>
      </w:r>
      <w:r w:rsidR="00435EE9" w:rsidRPr="00DD28CB">
        <w:rPr>
          <w:rFonts w:ascii="Times New Roman" w:hAnsi="Times New Roman"/>
          <w:sz w:val="24"/>
          <w:szCs w:val="24"/>
        </w:rPr>
        <w:t xml:space="preserve">, </w:t>
      </w:r>
      <w:r>
        <w:rPr>
          <w:rFonts w:ascii="Times New Roman" w:hAnsi="Times New Roman"/>
          <w:sz w:val="24"/>
          <w:szCs w:val="24"/>
        </w:rPr>
        <w:t>тако</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омогући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више</w:t>
      </w:r>
      <w:r w:rsidR="00435EE9" w:rsidRPr="00DD28CB">
        <w:rPr>
          <w:rFonts w:ascii="Times New Roman" w:hAnsi="Times New Roman"/>
          <w:sz w:val="24"/>
          <w:szCs w:val="24"/>
        </w:rPr>
        <w:t xml:space="preserve"> </w:t>
      </w:r>
      <w:r>
        <w:rPr>
          <w:rFonts w:ascii="Times New Roman" w:hAnsi="Times New Roman"/>
          <w:sz w:val="24"/>
          <w:szCs w:val="24"/>
        </w:rPr>
        <w:t>понуђача</w:t>
      </w:r>
      <w:r w:rsidR="00435EE9" w:rsidRPr="00DD28CB">
        <w:rPr>
          <w:rFonts w:ascii="Times New Roman" w:hAnsi="Times New Roman"/>
          <w:sz w:val="24"/>
          <w:szCs w:val="24"/>
        </w:rPr>
        <w:t xml:space="preserve"> </w:t>
      </w:r>
      <w:r>
        <w:rPr>
          <w:rFonts w:ascii="Times New Roman" w:hAnsi="Times New Roman"/>
          <w:sz w:val="24"/>
          <w:szCs w:val="24"/>
        </w:rPr>
        <w:t>могу</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дају</w:t>
      </w:r>
      <w:r w:rsidR="00435EE9" w:rsidRPr="00DD28CB">
        <w:rPr>
          <w:rFonts w:ascii="Times New Roman" w:hAnsi="Times New Roman"/>
          <w:sz w:val="24"/>
          <w:szCs w:val="24"/>
        </w:rPr>
        <w:t xml:space="preserve"> </w:t>
      </w:r>
      <w:r>
        <w:rPr>
          <w:rFonts w:ascii="Times New Roman" w:hAnsi="Times New Roman"/>
          <w:sz w:val="24"/>
          <w:szCs w:val="24"/>
        </w:rPr>
        <w:t>исправну</w:t>
      </w:r>
      <w:r w:rsidR="00435EE9" w:rsidRPr="00DD28CB">
        <w:rPr>
          <w:rFonts w:ascii="Times New Roman" w:hAnsi="Times New Roman"/>
          <w:sz w:val="24"/>
          <w:szCs w:val="24"/>
        </w:rPr>
        <w:t xml:space="preserve"> </w:t>
      </w:r>
      <w:r>
        <w:rPr>
          <w:rFonts w:ascii="Times New Roman" w:hAnsi="Times New Roman"/>
          <w:sz w:val="24"/>
          <w:szCs w:val="24"/>
        </w:rPr>
        <w:t>понуду</w:t>
      </w:r>
      <w:r w:rsidR="00435EE9" w:rsidRPr="00DD28CB">
        <w:rPr>
          <w:rFonts w:ascii="Times New Roman" w:hAnsi="Times New Roman"/>
          <w:sz w:val="24"/>
          <w:szCs w:val="24"/>
        </w:rPr>
        <w:t xml:space="preserve">. </w:t>
      </w:r>
      <w:r>
        <w:rPr>
          <w:rFonts w:ascii="Times New Roman" w:hAnsi="Times New Roman"/>
          <w:sz w:val="24"/>
          <w:szCs w:val="24"/>
        </w:rPr>
        <w:t>Ово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учињено</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поред</w:t>
      </w:r>
      <w:r w:rsidR="00435EE9" w:rsidRPr="00DD28CB">
        <w:rPr>
          <w:rFonts w:ascii="Times New Roman" w:hAnsi="Times New Roman"/>
          <w:sz w:val="24"/>
          <w:szCs w:val="24"/>
        </w:rPr>
        <w:t xml:space="preserve"> </w:t>
      </w:r>
      <w:r>
        <w:rPr>
          <w:rFonts w:ascii="Times New Roman" w:hAnsi="Times New Roman"/>
          <w:sz w:val="24"/>
          <w:szCs w:val="24"/>
        </w:rPr>
        <w:t>чињенице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потенцијалног</w:t>
      </w:r>
      <w:r w:rsidR="00435EE9" w:rsidRPr="00DD28CB">
        <w:rPr>
          <w:rFonts w:ascii="Times New Roman" w:hAnsi="Times New Roman"/>
          <w:sz w:val="24"/>
          <w:szCs w:val="24"/>
        </w:rPr>
        <w:t xml:space="preserve"> </w:t>
      </w:r>
      <w:r>
        <w:rPr>
          <w:rFonts w:ascii="Times New Roman" w:hAnsi="Times New Roman"/>
          <w:sz w:val="24"/>
          <w:szCs w:val="24"/>
        </w:rPr>
        <w:t>понуђача</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једини</w:t>
      </w:r>
      <w:r w:rsidR="00435EE9" w:rsidRPr="00DD28CB">
        <w:rPr>
          <w:rFonts w:ascii="Times New Roman" w:hAnsi="Times New Roman"/>
          <w:sz w:val="24"/>
          <w:szCs w:val="24"/>
        </w:rPr>
        <w:t xml:space="preserve"> </w:t>
      </w:r>
      <w:r>
        <w:rPr>
          <w:rFonts w:ascii="Times New Roman" w:hAnsi="Times New Roman"/>
          <w:sz w:val="24"/>
          <w:szCs w:val="24"/>
        </w:rPr>
        <w:t>може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понуди</w:t>
      </w:r>
      <w:r w:rsidR="00435EE9" w:rsidRPr="00DD28CB">
        <w:rPr>
          <w:rFonts w:ascii="Times New Roman" w:hAnsi="Times New Roman"/>
          <w:sz w:val="24"/>
          <w:szCs w:val="24"/>
        </w:rPr>
        <w:t xml:space="preserve"> 12</w:t>
      </w:r>
      <w:r>
        <w:rPr>
          <w:rFonts w:ascii="Times New Roman" w:hAnsi="Times New Roman"/>
          <w:sz w:val="24"/>
          <w:szCs w:val="24"/>
        </w:rPr>
        <w:t>М</w:t>
      </w:r>
      <w:r w:rsidR="00D319D9">
        <w:rPr>
          <w:rFonts w:ascii="Times New Roman" w:hAnsi="Times New Roman"/>
          <w:sz w:val="24"/>
          <w:szCs w:val="24"/>
        </w:rPr>
        <w:t>P</w:t>
      </w:r>
      <w:r w:rsidR="00435EE9" w:rsidRPr="00DD28CB">
        <w:rPr>
          <w:rFonts w:ascii="Times New Roman" w:hAnsi="Times New Roman"/>
          <w:sz w:val="24"/>
          <w:szCs w:val="24"/>
        </w:rPr>
        <w:t xml:space="preserve"> </w:t>
      </w:r>
      <w:r>
        <w:rPr>
          <w:rFonts w:ascii="Times New Roman" w:hAnsi="Times New Roman"/>
          <w:sz w:val="24"/>
          <w:szCs w:val="24"/>
        </w:rPr>
        <w:t>дијагностички</w:t>
      </w:r>
      <w:r w:rsidR="00435EE9" w:rsidRPr="00DD28CB">
        <w:rPr>
          <w:rFonts w:ascii="Times New Roman" w:hAnsi="Times New Roman"/>
          <w:sz w:val="24"/>
          <w:szCs w:val="24"/>
        </w:rPr>
        <w:t xml:space="preserve"> </w:t>
      </w:r>
      <w:r>
        <w:rPr>
          <w:rFonts w:ascii="Times New Roman" w:hAnsi="Times New Roman"/>
          <w:sz w:val="24"/>
          <w:szCs w:val="24"/>
        </w:rPr>
        <w:t>монитор</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ставља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неповољан</w:t>
      </w:r>
      <w:r w:rsidR="00435EE9" w:rsidRPr="00DD28CB">
        <w:rPr>
          <w:rFonts w:ascii="Times New Roman" w:hAnsi="Times New Roman"/>
          <w:sz w:val="24"/>
          <w:szCs w:val="24"/>
        </w:rPr>
        <w:t xml:space="preserve"> </w:t>
      </w:r>
      <w:r>
        <w:rPr>
          <w:rFonts w:ascii="Times New Roman" w:hAnsi="Times New Roman"/>
          <w:sz w:val="24"/>
          <w:szCs w:val="24"/>
        </w:rPr>
        <w:t>положај</w:t>
      </w:r>
      <w:r w:rsidR="00435EE9" w:rsidRPr="00DD28CB">
        <w:rPr>
          <w:rFonts w:ascii="Times New Roman" w:hAnsi="Times New Roman"/>
          <w:sz w:val="24"/>
          <w:szCs w:val="24"/>
        </w:rPr>
        <w:t xml:space="preserve">, </w:t>
      </w:r>
      <w:r>
        <w:rPr>
          <w:rFonts w:ascii="Times New Roman" w:hAnsi="Times New Roman"/>
          <w:sz w:val="24"/>
          <w:szCs w:val="24"/>
        </w:rPr>
        <w:t>јер</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такав</w:t>
      </w:r>
      <w:r w:rsidR="00435EE9" w:rsidRPr="00DD28CB">
        <w:rPr>
          <w:rFonts w:ascii="Times New Roman" w:hAnsi="Times New Roman"/>
          <w:sz w:val="24"/>
          <w:szCs w:val="24"/>
        </w:rPr>
        <w:t xml:space="preserve"> </w:t>
      </w:r>
      <w:r>
        <w:rPr>
          <w:rFonts w:ascii="Times New Roman" w:hAnsi="Times New Roman"/>
          <w:sz w:val="24"/>
          <w:szCs w:val="24"/>
        </w:rPr>
        <w:t>монитор</w:t>
      </w:r>
      <w:r w:rsidR="00435EE9" w:rsidRPr="00DD28CB">
        <w:rPr>
          <w:rFonts w:ascii="Times New Roman" w:hAnsi="Times New Roman"/>
          <w:sz w:val="24"/>
          <w:szCs w:val="24"/>
        </w:rPr>
        <w:t xml:space="preserve"> </w:t>
      </w:r>
      <w:r>
        <w:rPr>
          <w:rFonts w:ascii="Times New Roman" w:hAnsi="Times New Roman"/>
          <w:sz w:val="24"/>
          <w:szCs w:val="24"/>
        </w:rPr>
        <w:t>скупљи</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w:t>
      </w:r>
      <w:r>
        <w:rPr>
          <w:rFonts w:ascii="Times New Roman" w:hAnsi="Times New Roman"/>
          <w:sz w:val="24"/>
          <w:szCs w:val="24"/>
        </w:rPr>
        <w:t>монитора</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8</w:t>
      </w:r>
      <w:r>
        <w:rPr>
          <w:rFonts w:ascii="Times New Roman" w:hAnsi="Times New Roman"/>
          <w:sz w:val="24"/>
          <w:szCs w:val="24"/>
        </w:rPr>
        <w:t>М</w:t>
      </w:r>
      <w:r w:rsidR="00D319D9">
        <w:rPr>
          <w:rFonts w:ascii="Times New Roman" w:hAnsi="Times New Roman"/>
          <w:sz w:val="24"/>
          <w:szCs w:val="24"/>
        </w:rPr>
        <w:t>P</w:t>
      </w:r>
      <w:r w:rsidR="00435EE9" w:rsidRPr="00DD28CB">
        <w:rPr>
          <w:rFonts w:ascii="Times New Roman" w:hAnsi="Times New Roman"/>
          <w:sz w:val="24"/>
          <w:szCs w:val="24"/>
        </w:rPr>
        <w:t xml:space="preserve">. </w:t>
      </w:r>
      <w:r>
        <w:rPr>
          <w:rFonts w:ascii="Times New Roman" w:hAnsi="Times New Roman"/>
          <w:sz w:val="24"/>
          <w:szCs w:val="24"/>
        </w:rPr>
        <w:t>Надаље</w:t>
      </w:r>
      <w:r w:rsidR="00435EE9" w:rsidRPr="00DD28CB">
        <w:rPr>
          <w:rFonts w:ascii="Times New Roman" w:hAnsi="Times New Roman"/>
          <w:sz w:val="24"/>
          <w:szCs w:val="24"/>
        </w:rPr>
        <w:t xml:space="preserve">, </w:t>
      </w:r>
      <w:r>
        <w:rPr>
          <w:rFonts w:ascii="Times New Roman" w:hAnsi="Times New Roman"/>
          <w:sz w:val="24"/>
          <w:szCs w:val="24"/>
        </w:rPr>
        <w:t>због</w:t>
      </w:r>
      <w:r w:rsidR="00435EE9" w:rsidRPr="00DD28CB">
        <w:rPr>
          <w:rFonts w:ascii="Times New Roman" w:hAnsi="Times New Roman"/>
          <w:sz w:val="24"/>
          <w:szCs w:val="24"/>
        </w:rPr>
        <w:t xml:space="preserve"> </w:t>
      </w:r>
      <w:r>
        <w:rPr>
          <w:rFonts w:ascii="Times New Roman" w:hAnsi="Times New Roman"/>
          <w:sz w:val="24"/>
          <w:szCs w:val="24"/>
        </w:rPr>
        <w:t>става</w:t>
      </w:r>
      <w:r w:rsidR="00435EE9" w:rsidRPr="00DD28CB">
        <w:rPr>
          <w:rFonts w:ascii="Times New Roman" w:hAnsi="Times New Roman"/>
          <w:sz w:val="24"/>
          <w:szCs w:val="24"/>
        </w:rPr>
        <w:t xml:space="preserve"> </w:t>
      </w:r>
      <w:r>
        <w:rPr>
          <w:rFonts w:ascii="Times New Roman" w:hAnsi="Times New Roman"/>
          <w:sz w:val="24"/>
          <w:szCs w:val="24"/>
        </w:rPr>
        <w:t>појединих</w:t>
      </w:r>
      <w:r w:rsidR="00435EE9" w:rsidRPr="00DD28CB">
        <w:rPr>
          <w:rFonts w:ascii="Times New Roman" w:hAnsi="Times New Roman"/>
          <w:sz w:val="24"/>
          <w:szCs w:val="24"/>
        </w:rPr>
        <w:t xml:space="preserve"> </w:t>
      </w:r>
      <w:r>
        <w:rPr>
          <w:rFonts w:ascii="Times New Roman" w:hAnsi="Times New Roman"/>
          <w:sz w:val="24"/>
          <w:szCs w:val="24"/>
        </w:rPr>
        <w:t>произвођача</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су</w:t>
      </w:r>
      <w:r w:rsidR="00435EE9" w:rsidRPr="00DD28CB">
        <w:rPr>
          <w:rFonts w:ascii="Times New Roman" w:hAnsi="Times New Roman"/>
          <w:sz w:val="24"/>
          <w:szCs w:val="24"/>
        </w:rPr>
        <w:t xml:space="preserve"> </w:t>
      </w:r>
      <w:r>
        <w:rPr>
          <w:rFonts w:ascii="Times New Roman" w:hAnsi="Times New Roman"/>
          <w:sz w:val="24"/>
          <w:szCs w:val="24"/>
        </w:rPr>
        <w:t>зарад</w:t>
      </w:r>
      <w:r w:rsidR="00435EE9" w:rsidRPr="00DD28CB">
        <w:rPr>
          <w:rFonts w:ascii="Times New Roman" w:hAnsi="Times New Roman"/>
          <w:sz w:val="24"/>
          <w:szCs w:val="24"/>
        </w:rPr>
        <w:t xml:space="preserve"> </w:t>
      </w:r>
      <w:r>
        <w:rPr>
          <w:rFonts w:ascii="Times New Roman" w:hAnsi="Times New Roman"/>
          <w:sz w:val="24"/>
          <w:szCs w:val="24"/>
        </w:rPr>
        <w:t>повећања</w:t>
      </w:r>
      <w:r w:rsidR="00435EE9" w:rsidRPr="00DD28CB">
        <w:rPr>
          <w:rFonts w:ascii="Times New Roman" w:hAnsi="Times New Roman"/>
          <w:sz w:val="24"/>
          <w:szCs w:val="24"/>
        </w:rPr>
        <w:t xml:space="preserve"> </w:t>
      </w:r>
      <w:r>
        <w:rPr>
          <w:rFonts w:ascii="Times New Roman" w:hAnsi="Times New Roman"/>
          <w:sz w:val="24"/>
          <w:szCs w:val="24"/>
        </w:rPr>
        <w:t>своје</w:t>
      </w:r>
      <w:r w:rsidR="00435EE9" w:rsidRPr="00DD28CB">
        <w:rPr>
          <w:rFonts w:ascii="Times New Roman" w:hAnsi="Times New Roman"/>
          <w:sz w:val="24"/>
          <w:szCs w:val="24"/>
        </w:rPr>
        <w:t xml:space="preserve"> </w:t>
      </w:r>
      <w:r>
        <w:rPr>
          <w:rFonts w:ascii="Times New Roman" w:hAnsi="Times New Roman"/>
          <w:sz w:val="24"/>
          <w:szCs w:val="24"/>
        </w:rPr>
        <w:t>зараде</w:t>
      </w:r>
      <w:r w:rsidR="00435EE9" w:rsidRPr="00DD28CB">
        <w:rPr>
          <w:rFonts w:ascii="Times New Roman" w:hAnsi="Times New Roman"/>
          <w:sz w:val="24"/>
          <w:szCs w:val="24"/>
        </w:rPr>
        <w:t xml:space="preserve">, </w:t>
      </w:r>
      <w:r>
        <w:rPr>
          <w:rFonts w:ascii="Times New Roman" w:hAnsi="Times New Roman"/>
          <w:sz w:val="24"/>
          <w:szCs w:val="24"/>
        </w:rPr>
        <w:t>били</w:t>
      </w:r>
      <w:r w:rsidR="00435EE9" w:rsidRPr="00DD28CB">
        <w:rPr>
          <w:rFonts w:ascii="Times New Roman" w:hAnsi="Times New Roman"/>
          <w:sz w:val="24"/>
          <w:szCs w:val="24"/>
        </w:rPr>
        <w:t xml:space="preserve"> </w:t>
      </w:r>
      <w:r>
        <w:rPr>
          <w:rFonts w:ascii="Times New Roman" w:hAnsi="Times New Roman"/>
          <w:sz w:val="24"/>
          <w:szCs w:val="24"/>
        </w:rPr>
        <w:t>спремни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конфигурацији</w:t>
      </w:r>
      <w:r w:rsidR="00435EE9" w:rsidRPr="00DD28CB">
        <w:rPr>
          <w:rFonts w:ascii="Times New Roman" w:hAnsi="Times New Roman"/>
          <w:sz w:val="24"/>
          <w:szCs w:val="24"/>
        </w:rPr>
        <w:t xml:space="preserve"> </w:t>
      </w:r>
      <w:r>
        <w:rPr>
          <w:rFonts w:ascii="Times New Roman" w:hAnsi="Times New Roman"/>
          <w:sz w:val="24"/>
          <w:szCs w:val="24"/>
        </w:rPr>
        <w:t>своје</w:t>
      </w:r>
      <w:r w:rsidR="00435EE9" w:rsidRPr="00DD28CB">
        <w:rPr>
          <w:rFonts w:ascii="Times New Roman" w:hAnsi="Times New Roman"/>
          <w:sz w:val="24"/>
          <w:szCs w:val="24"/>
        </w:rPr>
        <w:t xml:space="preserve"> </w:t>
      </w:r>
      <w:r>
        <w:rPr>
          <w:rFonts w:ascii="Times New Roman" w:hAnsi="Times New Roman"/>
          <w:sz w:val="24"/>
          <w:szCs w:val="24"/>
        </w:rPr>
        <w:t>наменске</w:t>
      </w:r>
      <w:r w:rsidR="00435EE9" w:rsidRPr="00DD28CB">
        <w:rPr>
          <w:rFonts w:ascii="Times New Roman" w:hAnsi="Times New Roman"/>
          <w:sz w:val="24"/>
          <w:szCs w:val="24"/>
        </w:rPr>
        <w:t xml:space="preserve"> </w:t>
      </w:r>
      <w:r>
        <w:rPr>
          <w:rFonts w:ascii="Times New Roman" w:hAnsi="Times New Roman"/>
          <w:sz w:val="24"/>
          <w:szCs w:val="24"/>
        </w:rPr>
        <w:t>дијагностичке</w:t>
      </w:r>
      <w:r w:rsidR="00435EE9" w:rsidRPr="00DD28CB">
        <w:rPr>
          <w:rFonts w:ascii="Times New Roman" w:hAnsi="Times New Roman"/>
          <w:sz w:val="24"/>
          <w:szCs w:val="24"/>
        </w:rPr>
        <w:t xml:space="preserve"> </w:t>
      </w:r>
      <w:r>
        <w:rPr>
          <w:rFonts w:ascii="Times New Roman" w:hAnsi="Times New Roman"/>
          <w:sz w:val="24"/>
          <w:szCs w:val="24"/>
        </w:rPr>
        <w:t>радне</w:t>
      </w:r>
      <w:r w:rsidR="00435EE9" w:rsidRPr="00DD28CB">
        <w:rPr>
          <w:rFonts w:ascii="Times New Roman" w:hAnsi="Times New Roman"/>
          <w:sz w:val="24"/>
          <w:szCs w:val="24"/>
        </w:rPr>
        <w:t xml:space="preserve"> </w:t>
      </w:r>
      <w:r>
        <w:rPr>
          <w:rFonts w:ascii="Times New Roman" w:hAnsi="Times New Roman"/>
          <w:sz w:val="24"/>
          <w:szCs w:val="24"/>
        </w:rPr>
        <w:t>станице</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читање</w:t>
      </w:r>
      <w:r w:rsidR="00435EE9" w:rsidRPr="00DD28CB">
        <w:rPr>
          <w:rFonts w:ascii="Times New Roman" w:hAnsi="Times New Roman"/>
          <w:sz w:val="24"/>
          <w:szCs w:val="24"/>
        </w:rPr>
        <w:t xml:space="preserve"> </w:t>
      </w:r>
      <w:r>
        <w:rPr>
          <w:rFonts w:ascii="Times New Roman" w:hAnsi="Times New Roman"/>
          <w:sz w:val="24"/>
          <w:szCs w:val="24"/>
        </w:rPr>
        <w:t>медицинских</w:t>
      </w:r>
      <w:r w:rsidR="00435EE9" w:rsidRPr="00DD28CB">
        <w:rPr>
          <w:rFonts w:ascii="Times New Roman" w:hAnsi="Times New Roman"/>
          <w:sz w:val="24"/>
          <w:szCs w:val="24"/>
        </w:rPr>
        <w:t xml:space="preserve"> </w:t>
      </w:r>
      <w:r>
        <w:rPr>
          <w:rFonts w:ascii="Times New Roman" w:hAnsi="Times New Roman"/>
          <w:sz w:val="24"/>
          <w:szCs w:val="24"/>
        </w:rPr>
        <w:t>снимака</w:t>
      </w:r>
      <w:r w:rsidR="00435EE9" w:rsidRPr="00DD28CB">
        <w:rPr>
          <w:rFonts w:ascii="Times New Roman" w:hAnsi="Times New Roman"/>
          <w:sz w:val="24"/>
          <w:szCs w:val="24"/>
        </w:rPr>
        <w:t xml:space="preserve">, </w:t>
      </w:r>
      <w:r>
        <w:rPr>
          <w:rFonts w:ascii="Times New Roman" w:hAnsi="Times New Roman"/>
          <w:sz w:val="24"/>
          <w:szCs w:val="24"/>
        </w:rPr>
        <w:t>понуде</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мониторе</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Pr>
          <w:rFonts w:ascii="Times New Roman" w:hAnsi="Times New Roman"/>
          <w:sz w:val="24"/>
          <w:szCs w:val="24"/>
        </w:rPr>
        <w:t>ризика</w:t>
      </w:r>
      <w:r w:rsidR="00435EE9" w:rsidRPr="00DD28CB">
        <w:rPr>
          <w:rFonts w:ascii="Times New Roman" w:hAnsi="Times New Roman"/>
          <w:sz w:val="24"/>
          <w:szCs w:val="24"/>
        </w:rPr>
        <w:t xml:space="preserve"> </w:t>
      </w:r>
      <w:r w:rsidR="00D319D9">
        <w:rPr>
          <w:rFonts w:ascii="Times New Roman" w:hAnsi="Times New Roman"/>
          <w:sz w:val="24"/>
          <w:szCs w:val="24"/>
        </w:rPr>
        <w:t>I</w:t>
      </w:r>
      <w:r w:rsidR="00435EE9" w:rsidRPr="00DD28CB">
        <w:rPr>
          <w:rFonts w:ascii="Times New Roman" w:hAnsi="Times New Roman"/>
          <w:sz w:val="24"/>
          <w:szCs w:val="24"/>
        </w:rPr>
        <w:t xml:space="preserve"> </w:t>
      </w:r>
      <w:r w:rsidR="00435EE9" w:rsidRPr="00DD28CB">
        <w:rPr>
          <w:rFonts w:ascii="Times New Roman" w:hAnsi="Times New Roman"/>
          <w:sz w:val="24"/>
          <w:szCs w:val="24"/>
        </w:rPr>
        <w:lastRenderedPageBreak/>
        <w:t>(</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нису</w:t>
      </w:r>
      <w:r w:rsidR="00435EE9" w:rsidRPr="00DD28CB">
        <w:rPr>
          <w:rFonts w:ascii="Times New Roman" w:hAnsi="Times New Roman"/>
          <w:sz w:val="24"/>
          <w:szCs w:val="24"/>
        </w:rPr>
        <w:t xml:space="preserve"> </w:t>
      </w:r>
      <w:r>
        <w:rPr>
          <w:rFonts w:ascii="Times New Roman" w:hAnsi="Times New Roman"/>
          <w:sz w:val="24"/>
          <w:szCs w:val="24"/>
        </w:rPr>
        <w:t>дијагностички</w:t>
      </w:r>
      <w:r w:rsidR="00435EE9" w:rsidRPr="00DD28CB">
        <w:rPr>
          <w:rFonts w:ascii="Times New Roman" w:hAnsi="Times New Roman"/>
          <w:sz w:val="24"/>
          <w:szCs w:val="24"/>
        </w:rPr>
        <w:t xml:space="preserve">), </w:t>
      </w:r>
      <w:r>
        <w:rPr>
          <w:rFonts w:ascii="Times New Roman" w:hAnsi="Times New Roman"/>
          <w:sz w:val="24"/>
          <w:szCs w:val="24"/>
        </w:rPr>
        <w:t>измењен</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правилник</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медицинска</w:t>
      </w:r>
      <w:r w:rsidR="00435EE9" w:rsidRPr="00DD28CB">
        <w:rPr>
          <w:rFonts w:ascii="Times New Roman" w:hAnsi="Times New Roman"/>
          <w:sz w:val="24"/>
          <w:szCs w:val="24"/>
        </w:rPr>
        <w:t xml:space="preserve"> </w:t>
      </w:r>
      <w:r>
        <w:rPr>
          <w:rFonts w:ascii="Times New Roman" w:hAnsi="Times New Roman"/>
          <w:sz w:val="24"/>
          <w:szCs w:val="24"/>
        </w:rPr>
        <w:t>средства</w:t>
      </w:r>
      <w:r w:rsidR="00435EE9" w:rsidRPr="00DD28CB">
        <w:rPr>
          <w:rFonts w:ascii="Times New Roman" w:hAnsi="Times New Roman"/>
          <w:sz w:val="24"/>
          <w:szCs w:val="24"/>
        </w:rPr>
        <w:t xml:space="preserve">. </w:t>
      </w:r>
      <w:r>
        <w:rPr>
          <w:rFonts w:ascii="Times New Roman" w:hAnsi="Times New Roman"/>
          <w:sz w:val="24"/>
          <w:szCs w:val="24"/>
        </w:rPr>
        <w:t>Познато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нови</w:t>
      </w:r>
      <w:r w:rsidR="00435EE9" w:rsidRPr="00DD28CB">
        <w:rPr>
          <w:rFonts w:ascii="Times New Roman" w:hAnsi="Times New Roman"/>
          <w:sz w:val="24"/>
          <w:szCs w:val="24"/>
        </w:rPr>
        <w:t xml:space="preserve"> </w:t>
      </w:r>
      <w:r>
        <w:rPr>
          <w:rFonts w:ascii="Times New Roman" w:hAnsi="Times New Roman"/>
          <w:sz w:val="24"/>
          <w:szCs w:val="24"/>
        </w:rPr>
        <w:t>правилник</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сврстава</w:t>
      </w:r>
      <w:r w:rsidR="00435EE9" w:rsidRPr="00DD28CB">
        <w:rPr>
          <w:rFonts w:ascii="Times New Roman" w:hAnsi="Times New Roman"/>
          <w:sz w:val="24"/>
          <w:szCs w:val="24"/>
        </w:rPr>
        <w:t xml:space="preserve"> </w:t>
      </w:r>
      <w:r>
        <w:rPr>
          <w:rFonts w:ascii="Times New Roman" w:hAnsi="Times New Roman"/>
          <w:sz w:val="24"/>
          <w:szCs w:val="24"/>
        </w:rPr>
        <w:t>мониторе</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sidR="00D319D9">
        <w:rPr>
          <w:rFonts w:ascii="Times New Roman" w:hAnsi="Times New Roman"/>
          <w:sz w:val="24"/>
          <w:szCs w:val="24"/>
        </w:rPr>
        <w:t>I</w:t>
      </w:r>
      <w:r w:rsidR="00435EE9" w:rsidRPr="00DD28CB">
        <w:rPr>
          <w:rFonts w:ascii="Times New Roman" w:hAnsi="Times New Roman"/>
          <w:sz w:val="24"/>
          <w:szCs w:val="24"/>
        </w:rPr>
        <w:t xml:space="preserve"> </w:t>
      </w:r>
      <w:r>
        <w:rPr>
          <w:rFonts w:ascii="Times New Roman" w:hAnsi="Times New Roman"/>
          <w:sz w:val="24"/>
          <w:szCs w:val="24"/>
        </w:rPr>
        <w:t>по</w:t>
      </w:r>
      <w:r w:rsidR="00435EE9" w:rsidRPr="00DD28CB">
        <w:rPr>
          <w:rFonts w:ascii="Times New Roman" w:hAnsi="Times New Roman"/>
          <w:sz w:val="24"/>
          <w:szCs w:val="24"/>
        </w:rPr>
        <w:t xml:space="preserve"> </w:t>
      </w:r>
      <w:r>
        <w:rPr>
          <w:rFonts w:ascii="Times New Roman" w:hAnsi="Times New Roman"/>
          <w:sz w:val="24"/>
          <w:szCs w:val="24"/>
        </w:rPr>
        <w:t>директиви</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спадају</w:t>
      </w:r>
      <w:r w:rsidR="00435EE9" w:rsidRPr="00DD28CB">
        <w:rPr>
          <w:rFonts w:ascii="Times New Roman" w:hAnsi="Times New Roman"/>
          <w:sz w:val="24"/>
          <w:szCs w:val="24"/>
        </w:rPr>
        <w:t xml:space="preserve"> </w:t>
      </w:r>
      <w:r>
        <w:rPr>
          <w:rFonts w:ascii="Times New Roman" w:hAnsi="Times New Roman"/>
          <w:sz w:val="24"/>
          <w:szCs w:val="24"/>
        </w:rPr>
        <w:t>само</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активна</w:t>
      </w:r>
      <w:r w:rsidR="00435EE9" w:rsidRPr="00DD28CB">
        <w:rPr>
          <w:rFonts w:ascii="Times New Roman" w:hAnsi="Times New Roman"/>
          <w:sz w:val="24"/>
          <w:szCs w:val="24"/>
        </w:rPr>
        <w:t xml:space="preserve"> </w:t>
      </w:r>
      <w:r>
        <w:rPr>
          <w:rFonts w:ascii="Times New Roman" w:hAnsi="Times New Roman"/>
          <w:sz w:val="24"/>
          <w:szCs w:val="24"/>
        </w:rPr>
        <w:t>средства</w:t>
      </w:r>
      <w:r w:rsidR="00435EE9" w:rsidRPr="00DD28CB">
        <w:rPr>
          <w:rFonts w:ascii="Times New Roman" w:hAnsi="Times New Roman"/>
          <w:sz w:val="24"/>
          <w:szCs w:val="24"/>
        </w:rPr>
        <w:t xml:space="preserve">, </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не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активна</w:t>
      </w:r>
      <w:r w:rsidR="00435EE9" w:rsidRPr="00DD28CB">
        <w:rPr>
          <w:rFonts w:ascii="Times New Roman" w:hAnsi="Times New Roman"/>
          <w:sz w:val="24"/>
          <w:szCs w:val="24"/>
        </w:rPr>
        <w:t xml:space="preserve"> </w:t>
      </w:r>
      <w:r>
        <w:rPr>
          <w:rFonts w:ascii="Times New Roman" w:hAnsi="Times New Roman"/>
          <w:sz w:val="24"/>
          <w:szCs w:val="24"/>
        </w:rPr>
        <w:t>средства</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дијагностику</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sidR="00D319D9">
        <w:rPr>
          <w:rFonts w:ascii="Times New Roman" w:hAnsi="Times New Roman"/>
          <w:sz w:val="24"/>
          <w:szCs w:val="24"/>
        </w:rPr>
        <w:t>II</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sidR="00D319D9">
        <w:rPr>
          <w:rFonts w:ascii="Times New Roman" w:hAnsi="Times New Roman"/>
          <w:sz w:val="24"/>
          <w:szCs w:val="24"/>
        </w:rPr>
        <w:t>IIb</w:t>
      </w:r>
      <w:r w:rsidR="00435EE9" w:rsidRPr="00DD28CB">
        <w:rPr>
          <w:rFonts w:ascii="Times New Roman" w:hAnsi="Times New Roman"/>
          <w:sz w:val="24"/>
          <w:szCs w:val="24"/>
        </w:rPr>
        <w:t xml:space="preserve">), </w:t>
      </w:r>
      <w:r>
        <w:rPr>
          <w:rFonts w:ascii="Times New Roman" w:hAnsi="Times New Roman"/>
          <w:sz w:val="24"/>
          <w:szCs w:val="24"/>
        </w:rPr>
        <w:t>који</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требао</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буде</w:t>
      </w:r>
      <w:r w:rsidR="00435EE9" w:rsidRPr="00DD28CB">
        <w:rPr>
          <w:rFonts w:ascii="Times New Roman" w:hAnsi="Times New Roman"/>
          <w:sz w:val="24"/>
          <w:szCs w:val="24"/>
        </w:rPr>
        <w:t xml:space="preserve"> </w:t>
      </w:r>
      <w:r>
        <w:rPr>
          <w:rFonts w:ascii="Times New Roman" w:hAnsi="Times New Roman"/>
          <w:sz w:val="24"/>
          <w:szCs w:val="24"/>
        </w:rPr>
        <w:t>примењен</w:t>
      </w:r>
      <w:r w:rsidR="00435EE9" w:rsidRPr="00DD28CB">
        <w:rPr>
          <w:rFonts w:ascii="Times New Roman" w:hAnsi="Times New Roman"/>
          <w:sz w:val="24"/>
          <w:szCs w:val="24"/>
        </w:rPr>
        <w:t xml:space="preserve"> </w:t>
      </w:r>
      <w:r>
        <w:rPr>
          <w:rFonts w:ascii="Times New Roman" w:hAnsi="Times New Roman"/>
          <w:sz w:val="24"/>
          <w:szCs w:val="24"/>
        </w:rPr>
        <w:t>јуна</w:t>
      </w:r>
      <w:r w:rsidR="00435EE9" w:rsidRPr="00DD28CB">
        <w:rPr>
          <w:rFonts w:ascii="Times New Roman" w:hAnsi="Times New Roman"/>
          <w:sz w:val="24"/>
          <w:szCs w:val="24"/>
        </w:rPr>
        <w:t xml:space="preserve"> </w:t>
      </w:r>
      <w:r>
        <w:rPr>
          <w:rFonts w:ascii="Times New Roman" w:hAnsi="Times New Roman"/>
          <w:sz w:val="24"/>
          <w:szCs w:val="24"/>
        </w:rPr>
        <w:t>ове</w:t>
      </w:r>
      <w:r w:rsidR="00435EE9" w:rsidRPr="00DD28CB">
        <w:rPr>
          <w:rFonts w:ascii="Times New Roman" w:hAnsi="Times New Roman"/>
          <w:sz w:val="24"/>
          <w:szCs w:val="24"/>
        </w:rPr>
        <w:t xml:space="preserve"> </w:t>
      </w:r>
      <w:r>
        <w:rPr>
          <w:rFonts w:ascii="Times New Roman" w:hAnsi="Times New Roman"/>
          <w:sz w:val="24"/>
          <w:szCs w:val="24"/>
        </w:rPr>
        <w:t>године</w:t>
      </w:r>
      <w:r w:rsidR="00435EE9" w:rsidRPr="00DD28CB">
        <w:rPr>
          <w:rFonts w:ascii="Times New Roman" w:hAnsi="Times New Roman"/>
          <w:sz w:val="24"/>
          <w:szCs w:val="24"/>
        </w:rPr>
        <w:t xml:space="preserve">, </w:t>
      </w:r>
      <w:r>
        <w:rPr>
          <w:rFonts w:ascii="Times New Roman" w:hAnsi="Times New Roman"/>
          <w:sz w:val="24"/>
          <w:szCs w:val="24"/>
        </w:rPr>
        <w:t>одложен</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јун</w:t>
      </w:r>
      <w:r w:rsidR="00435EE9" w:rsidRPr="00DD28CB">
        <w:rPr>
          <w:rFonts w:ascii="Times New Roman" w:hAnsi="Times New Roman"/>
          <w:sz w:val="24"/>
          <w:szCs w:val="24"/>
        </w:rPr>
        <w:t xml:space="preserve"> 2021., </w:t>
      </w:r>
      <w:r>
        <w:rPr>
          <w:rFonts w:ascii="Times New Roman" w:hAnsi="Times New Roman"/>
          <w:sz w:val="24"/>
          <w:szCs w:val="24"/>
        </w:rPr>
        <w:t>због</w:t>
      </w:r>
      <w:r w:rsidR="00435EE9" w:rsidRPr="00DD28CB">
        <w:rPr>
          <w:rFonts w:ascii="Times New Roman" w:hAnsi="Times New Roman"/>
          <w:sz w:val="24"/>
          <w:szCs w:val="24"/>
        </w:rPr>
        <w:t xml:space="preserve"> </w:t>
      </w:r>
      <w:r>
        <w:rPr>
          <w:rFonts w:ascii="Times New Roman" w:hAnsi="Times New Roman"/>
          <w:sz w:val="24"/>
          <w:szCs w:val="24"/>
        </w:rPr>
        <w:t>пандемије</w:t>
      </w:r>
      <w:r w:rsidR="00435EE9" w:rsidRPr="00DD28CB">
        <w:rPr>
          <w:rFonts w:ascii="Times New Roman" w:hAnsi="Times New Roman"/>
          <w:sz w:val="24"/>
          <w:szCs w:val="24"/>
        </w:rPr>
        <w:t xml:space="preserve">. </w:t>
      </w:r>
      <w:r>
        <w:rPr>
          <w:rFonts w:ascii="Times New Roman" w:hAnsi="Times New Roman"/>
          <w:sz w:val="24"/>
          <w:szCs w:val="24"/>
        </w:rPr>
        <w:t>Прилагођавање</w:t>
      </w:r>
      <w:r w:rsidR="00435EE9" w:rsidRPr="00DD28CB">
        <w:rPr>
          <w:rFonts w:ascii="Times New Roman" w:hAnsi="Times New Roman"/>
          <w:sz w:val="24"/>
          <w:szCs w:val="24"/>
        </w:rPr>
        <w:t xml:space="preserve"> </w:t>
      </w:r>
      <w:r>
        <w:rPr>
          <w:rFonts w:ascii="Times New Roman" w:hAnsi="Times New Roman"/>
          <w:sz w:val="24"/>
          <w:szCs w:val="24"/>
        </w:rPr>
        <w:t>Правилника</w:t>
      </w:r>
      <w:r w:rsidR="00435EE9" w:rsidRPr="00DD28CB">
        <w:rPr>
          <w:rFonts w:ascii="Times New Roman" w:hAnsi="Times New Roman"/>
          <w:sz w:val="24"/>
          <w:szCs w:val="24"/>
        </w:rPr>
        <w:t xml:space="preserve"> </w:t>
      </w:r>
      <w:r>
        <w:rPr>
          <w:rFonts w:ascii="Times New Roman" w:hAnsi="Times New Roman"/>
          <w:sz w:val="24"/>
          <w:szCs w:val="24"/>
        </w:rPr>
        <w:t>реалном</w:t>
      </w:r>
      <w:r w:rsidR="00435EE9" w:rsidRPr="00DD28CB">
        <w:rPr>
          <w:rFonts w:ascii="Times New Roman" w:hAnsi="Times New Roman"/>
          <w:sz w:val="24"/>
          <w:szCs w:val="24"/>
        </w:rPr>
        <w:t xml:space="preserve"> </w:t>
      </w:r>
      <w:r>
        <w:rPr>
          <w:rFonts w:ascii="Times New Roman" w:hAnsi="Times New Roman"/>
          <w:sz w:val="24"/>
          <w:szCs w:val="24"/>
        </w:rPr>
        <w:t>стању</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међувремену</w:t>
      </w:r>
      <w:r w:rsidR="00435EE9" w:rsidRPr="00DD28CB">
        <w:rPr>
          <w:rFonts w:ascii="Times New Roman" w:hAnsi="Times New Roman"/>
          <w:sz w:val="24"/>
          <w:szCs w:val="24"/>
        </w:rPr>
        <w:t xml:space="preserve"> </w:t>
      </w:r>
      <w:r>
        <w:rPr>
          <w:rFonts w:ascii="Times New Roman" w:hAnsi="Times New Roman"/>
          <w:sz w:val="24"/>
          <w:szCs w:val="24"/>
        </w:rPr>
        <w:t>развијене</w:t>
      </w:r>
      <w:r w:rsidR="00435EE9" w:rsidRPr="00DD28CB">
        <w:rPr>
          <w:rFonts w:ascii="Times New Roman" w:hAnsi="Times New Roman"/>
          <w:sz w:val="24"/>
          <w:szCs w:val="24"/>
        </w:rPr>
        <w:t xml:space="preserve"> </w:t>
      </w:r>
      <w:r>
        <w:rPr>
          <w:rFonts w:ascii="Times New Roman" w:hAnsi="Times New Roman"/>
          <w:sz w:val="24"/>
          <w:szCs w:val="24"/>
        </w:rPr>
        <w:t>технологије</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учињено</w:t>
      </w:r>
      <w:r w:rsidR="00435EE9" w:rsidRPr="00DD28CB">
        <w:rPr>
          <w:rFonts w:ascii="Times New Roman" w:hAnsi="Times New Roman"/>
          <w:sz w:val="24"/>
          <w:szCs w:val="24"/>
        </w:rPr>
        <w:t xml:space="preserve"> </w:t>
      </w:r>
      <w:r>
        <w:rPr>
          <w:rFonts w:ascii="Times New Roman" w:hAnsi="Times New Roman"/>
          <w:sz w:val="24"/>
          <w:szCs w:val="24"/>
        </w:rPr>
        <w:t>стога</w:t>
      </w:r>
      <w:r w:rsidR="00435EE9" w:rsidRPr="00DD28CB">
        <w:rPr>
          <w:rFonts w:ascii="Times New Roman" w:hAnsi="Times New Roman"/>
          <w:sz w:val="24"/>
          <w:szCs w:val="24"/>
        </w:rPr>
        <w:t xml:space="preserve"> </w:t>
      </w:r>
      <w:r>
        <w:rPr>
          <w:rFonts w:ascii="Times New Roman" w:hAnsi="Times New Roman"/>
          <w:sz w:val="24"/>
          <w:szCs w:val="24"/>
        </w:rPr>
        <w:t>што</w:t>
      </w:r>
      <w:r w:rsidR="00435EE9" w:rsidRPr="00DD28CB">
        <w:rPr>
          <w:rFonts w:ascii="Times New Roman" w:hAnsi="Times New Roman"/>
          <w:sz w:val="24"/>
          <w:szCs w:val="24"/>
        </w:rPr>
        <w:t xml:space="preserve"> </w:t>
      </w:r>
      <w:r>
        <w:rPr>
          <w:rFonts w:ascii="Times New Roman" w:hAnsi="Times New Roman"/>
          <w:sz w:val="24"/>
          <w:szCs w:val="24"/>
        </w:rPr>
        <w:t>контрола</w:t>
      </w:r>
      <w:r w:rsidR="00435EE9" w:rsidRPr="00DD28CB">
        <w:rPr>
          <w:rFonts w:ascii="Times New Roman" w:hAnsi="Times New Roman"/>
          <w:sz w:val="24"/>
          <w:szCs w:val="24"/>
        </w:rPr>
        <w:t xml:space="preserve"> </w:t>
      </w:r>
      <w:r>
        <w:rPr>
          <w:rFonts w:ascii="Times New Roman" w:hAnsi="Times New Roman"/>
          <w:sz w:val="24"/>
          <w:szCs w:val="24"/>
        </w:rPr>
        <w:t>медицинског</w:t>
      </w:r>
      <w:r w:rsidR="00435EE9" w:rsidRPr="00DD28CB">
        <w:rPr>
          <w:rFonts w:ascii="Times New Roman" w:hAnsi="Times New Roman"/>
          <w:sz w:val="24"/>
          <w:szCs w:val="24"/>
        </w:rPr>
        <w:t xml:space="preserve"> </w:t>
      </w:r>
      <w:r>
        <w:rPr>
          <w:rFonts w:ascii="Times New Roman" w:hAnsi="Times New Roman"/>
          <w:sz w:val="24"/>
          <w:szCs w:val="24"/>
        </w:rPr>
        <w:t>средства</w:t>
      </w:r>
      <w:r w:rsidR="00435EE9" w:rsidRPr="00DD28CB">
        <w:rPr>
          <w:rFonts w:ascii="Times New Roman" w:hAnsi="Times New Roman"/>
          <w:sz w:val="24"/>
          <w:szCs w:val="24"/>
        </w:rPr>
        <w:t xml:space="preserve">, </w:t>
      </w:r>
      <w:r>
        <w:rPr>
          <w:rFonts w:ascii="Times New Roman" w:hAnsi="Times New Roman"/>
          <w:sz w:val="24"/>
          <w:szCs w:val="24"/>
        </w:rPr>
        <w:t>намењеног</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њему</w:t>
      </w:r>
      <w:r w:rsidR="00435EE9" w:rsidRPr="00DD28CB">
        <w:rPr>
          <w:rFonts w:ascii="Times New Roman" w:hAnsi="Times New Roman"/>
          <w:sz w:val="24"/>
          <w:szCs w:val="24"/>
        </w:rPr>
        <w:t xml:space="preserve"> </w:t>
      </w:r>
      <w:r>
        <w:rPr>
          <w:rFonts w:ascii="Times New Roman" w:hAnsi="Times New Roman"/>
          <w:sz w:val="24"/>
          <w:szCs w:val="24"/>
        </w:rPr>
        <w:t>постави</w:t>
      </w:r>
      <w:r w:rsidR="00435EE9" w:rsidRPr="00DD28CB">
        <w:rPr>
          <w:rFonts w:ascii="Times New Roman" w:hAnsi="Times New Roman"/>
          <w:sz w:val="24"/>
          <w:szCs w:val="24"/>
        </w:rPr>
        <w:t xml:space="preserve"> </w:t>
      </w:r>
      <w:r>
        <w:rPr>
          <w:rFonts w:ascii="Times New Roman" w:hAnsi="Times New Roman"/>
          <w:sz w:val="24"/>
          <w:szCs w:val="24"/>
        </w:rPr>
        <w:t>дијагноза</w:t>
      </w:r>
      <w:r w:rsidR="00435EE9" w:rsidRPr="00DD28CB">
        <w:rPr>
          <w:rFonts w:ascii="Times New Roman" w:hAnsi="Times New Roman"/>
          <w:sz w:val="24"/>
          <w:szCs w:val="24"/>
        </w:rPr>
        <w:t xml:space="preserve"> </w:t>
      </w:r>
      <w:r>
        <w:rPr>
          <w:rFonts w:ascii="Times New Roman" w:hAnsi="Times New Roman"/>
          <w:sz w:val="24"/>
          <w:szCs w:val="24"/>
        </w:rPr>
        <w:t>од</w:t>
      </w:r>
      <w:r w:rsidR="00435EE9" w:rsidRPr="00DD28CB">
        <w:rPr>
          <w:rFonts w:ascii="Times New Roman" w:hAnsi="Times New Roman"/>
          <w:sz w:val="24"/>
          <w:szCs w:val="24"/>
        </w:rPr>
        <w:t xml:space="preserve"> </w:t>
      </w:r>
      <w:r>
        <w:rPr>
          <w:rFonts w:ascii="Times New Roman" w:hAnsi="Times New Roman"/>
          <w:sz w:val="24"/>
          <w:szCs w:val="24"/>
        </w:rPr>
        <w:t>стране</w:t>
      </w:r>
      <w:r w:rsidR="00435EE9" w:rsidRPr="00DD28CB">
        <w:rPr>
          <w:rFonts w:ascii="Times New Roman" w:hAnsi="Times New Roman"/>
          <w:sz w:val="24"/>
          <w:szCs w:val="24"/>
        </w:rPr>
        <w:t xml:space="preserve"> </w:t>
      </w:r>
      <w:r>
        <w:rPr>
          <w:rFonts w:ascii="Times New Roman" w:hAnsi="Times New Roman"/>
          <w:sz w:val="24"/>
          <w:szCs w:val="24"/>
        </w:rPr>
        <w:t>стручног</w:t>
      </w:r>
      <w:r w:rsidR="00435EE9" w:rsidRPr="00DD28CB">
        <w:rPr>
          <w:rFonts w:ascii="Times New Roman" w:hAnsi="Times New Roman"/>
          <w:sz w:val="24"/>
          <w:szCs w:val="24"/>
        </w:rPr>
        <w:t xml:space="preserve"> </w:t>
      </w:r>
      <w:r>
        <w:rPr>
          <w:rFonts w:ascii="Times New Roman" w:hAnsi="Times New Roman"/>
          <w:sz w:val="24"/>
          <w:szCs w:val="24"/>
        </w:rPr>
        <w:t>лица</w:t>
      </w:r>
      <w:r w:rsidR="00435EE9" w:rsidRPr="00DD28CB">
        <w:rPr>
          <w:rFonts w:ascii="Times New Roman" w:hAnsi="Times New Roman"/>
          <w:sz w:val="24"/>
          <w:szCs w:val="24"/>
        </w:rPr>
        <w:t xml:space="preserve"> (</w:t>
      </w:r>
      <w:r>
        <w:rPr>
          <w:rFonts w:ascii="Times New Roman" w:hAnsi="Times New Roman"/>
          <w:sz w:val="24"/>
          <w:szCs w:val="24"/>
        </w:rPr>
        <w:t>обученог</w:t>
      </w:r>
      <w:r w:rsidR="00435EE9" w:rsidRPr="00DD28CB">
        <w:rPr>
          <w:rFonts w:ascii="Times New Roman" w:hAnsi="Times New Roman"/>
          <w:sz w:val="24"/>
          <w:szCs w:val="24"/>
        </w:rPr>
        <w:t xml:space="preserve"> </w:t>
      </w:r>
      <w:r>
        <w:rPr>
          <w:rFonts w:ascii="Times New Roman" w:hAnsi="Times New Roman"/>
          <w:sz w:val="24"/>
          <w:szCs w:val="24"/>
        </w:rPr>
        <w:t>радиолога</w:t>
      </w:r>
      <w:r w:rsidR="00435EE9" w:rsidRPr="00DD28CB">
        <w:rPr>
          <w:rFonts w:ascii="Times New Roman" w:hAnsi="Times New Roman"/>
          <w:sz w:val="24"/>
          <w:szCs w:val="24"/>
        </w:rPr>
        <w:t xml:space="preserve">), </w:t>
      </w:r>
      <w:r>
        <w:rPr>
          <w:rFonts w:ascii="Times New Roman" w:hAnsi="Times New Roman"/>
          <w:sz w:val="24"/>
          <w:szCs w:val="24"/>
        </w:rPr>
        <w:t>када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питању</w:t>
      </w:r>
      <w:r w:rsidR="00435EE9" w:rsidRPr="00DD28CB">
        <w:rPr>
          <w:rFonts w:ascii="Times New Roman" w:hAnsi="Times New Roman"/>
          <w:sz w:val="24"/>
          <w:szCs w:val="24"/>
        </w:rPr>
        <w:t xml:space="preserve"> </w:t>
      </w:r>
      <w:r>
        <w:rPr>
          <w:rFonts w:ascii="Times New Roman" w:hAnsi="Times New Roman"/>
          <w:sz w:val="24"/>
          <w:szCs w:val="24"/>
        </w:rPr>
        <w:t>класа</w:t>
      </w:r>
      <w:r w:rsidR="00435EE9" w:rsidRPr="00DD28CB">
        <w:rPr>
          <w:rFonts w:ascii="Times New Roman" w:hAnsi="Times New Roman"/>
          <w:sz w:val="24"/>
          <w:szCs w:val="24"/>
        </w:rPr>
        <w:t xml:space="preserve"> </w:t>
      </w:r>
      <w:r w:rsidR="00D319D9">
        <w:rPr>
          <w:rFonts w:ascii="Times New Roman" w:hAnsi="Times New Roman"/>
          <w:sz w:val="24"/>
          <w:szCs w:val="24"/>
        </w:rPr>
        <w:t>I</w:t>
      </w:r>
      <w:r w:rsidR="00435EE9" w:rsidRPr="00DD28CB">
        <w:rPr>
          <w:rFonts w:ascii="Times New Roman" w:hAnsi="Times New Roman"/>
          <w:sz w:val="24"/>
          <w:szCs w:val="24"/>
        </w:rPr>
        <w:t xml:space="preserve">, </w:t>
      </w:r>
      <w:r>
        <w:rPr>
          <w:rFonts w:ascii="Times New Roman" w:hAnsi="Times New Roman"/>
          <w:sz w:val="24"/>
          <w:szCs w:val="24"/>
        </w:rPr>
        <w:t>своди</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то</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сам</w:t>
      </w:r>
      <w:r w:rsidR="00435EE9" w:rsidRPr="00DD28CB">
        <w:rPr>
          <w:rFonts w:ascii="Times New Roman" w:hAnsi="Times New Roman"/>
          <w:sz w:val="24"/>
          <w:szCs w:val="24"/>
        </w:rPr>
        <w:t xml:space="preserve"> </w:t>
      </w:r>
      <w:r>
        <w:rPr>
          <w:rFonts w:ascii="Times New Roman" w:hAnsi="Times New Roman"/>
          <w:sz w:val="24"/>
          <w:szCs w:val="24"/>
        </w:rPr>
        <w:t>произвођач</w:t>
      </w:r>
      <w:r w:rsidR="00435EE9" w:rsidRPr="00DD28CB">
        <w:rPr>
          <w:rFonts w:ascii="Times New Roman" w:hAnsi="Times New Roman"/>
          <w:sz w:val="24"/>
          <w:szCs w:val="24"/>
        </w:rPr>
        <w:t xml:space="preserve"> </w:t>
      </w:r>
      <w:r>
        <w:rPr>
          <w:rFonts w:ascii="Times New Roman" w:hAnsi="Times New Roman"/>
          <w:sz w:val="24"/>
          <w:szCs w:val="24"/>
        </w:rPr>
        <w:t>декларише</w:t>
      </w:r>
      <w:r w:rsidR="00435EE9" w:rsidRPr="00DD28CB">
        <w:rPr>
          <w:rFonts w:ascii="Times New Roman" w:hAnsi="Times New Roman"/>
          <w:sz w:val="24"/>
          <w:szCs w:val="24"/>
        </w:rPr>
        <w:t xml:space="preserve"> </w:t>
      </w:r>
      <w:r>
        <w:rPr>
          <w:rFonts w:ascii="Times New Roman" w:hAnsi="Times New Roman"/>
          <w:sz w:val="24"/>
          <w:szCs w:val="24"/>
        </w:rPr>
        <w:t>употребу</w:t>
      </w:r>
      <w:r w:rsidR="00435EE9" w:rsidRPr="00DD28CB">
        <w:rPr>
          <w:rFonts w:ascii="Times New Roman" w:hAnsi="Times New Roman"/>
          <w:sz w:val="24"/>
          <w:szCs w:val="24"/>
        </w:rPr>
        <w:t xml:space="preserve"> </w:t>
      </w:r>
      <w:r>
        <w:rPr>
          <w:rFonts w:ascii="Times New Roman" w:hAnsi="Times New Roman"/>
          <w:sz w:val="24"/>
          <w:szCs w:val="24"/>
        </w:rPr>
        <w:t>медицинског</w:t>
      </w:r>
      <w:r w:rsidR="00435EE9" w:rsidRPr="00DD28CB">
        <w:rPr>
          <w:rFonts w:ascii="Times New Roman" w:hAnsi="Times New Roman"/>
          <w:sz w:val="24"/>
          <w:szCs w:val="24"/>
        </w:rPr>
        <w:t xml:space="preserve"> </w:t>
      </w:r>
      <w:r>
        <w:rPr>
          <w:rFonts w:ascii="Times New Roman" w:hAnsi="Times New Roman"/>
          <w:sz w:val="24"/>
          <w:szCs w:val="24"/>
        </w:rPr>
        <w:t>средства</w:t>
      </w:r>
      <w:r w:rsidR="00435EE9" w:rsidRPr="00DD28CB">
        <w:rPr>
          <w:rFonts w:ascii="Times New Roman" w:hAnsi="Times New Roman"/>
          <w:sz w:val="24"/>
          <w:szCs w:val="24"/>
        </w:rPr>
        <w:t xml:space="preserve">. </w:t>
      </w:r>
      <w:r>
        <w:rPr>
          <w:rFonts w:ascii="Times New Roman" w:hAnsi="Times New Roman"/>
          <w:sz w:val="24"/>
          <w:szCs w:val="24"/>
        </w:rPr>
        <w:t>Међутим</w:t>
      </w:r>
      <w:r w:rsidR="00435EE9" w:rsidRPr="00DD28CB">
        <w:rPr>
          <w:rFonts w:ascii="Times New Roman" w:hAnsi="Times New Roman"/>
          <w:sz w:val="24"/>
          <w:szCs w:val="24"/>
        </w:rPr>
        <w:t xml:space="preserve">, </w:t>
      </w:r>
      <w:r>
        <w:rPr>
          <w:rFonts w:ascii="Times New Roman" w:hAnsi="Times New Roman"/>
          <w:sz w:val="24"/>
          <w:szCs w:val="24"/>
        </w:rPr>
        <w:t>код</w:t>
      </w:r>
      <w:r w:rsidR="00435EE9" w:rsidRPr="00DD28CB">
        <w:rPr>
          <w:rFonts w:ascii="Times New Roman" w:hAnsi="Times New Roman"/>
          <w:sz w:val="24"/>
          <w:szCs w:val="24"/>
        </w:rPr>
        <w:t xml:space="preserve"> </w:t>
      </w:r>
      <w:r>
        <w:rPr>
          <w:rFonts w:ascii="Times New Roman" w:hAnsi="Times New Roman"/>
          <w:sz w:val="24"/>
          <w:szCs w:val="24"/>
        </w:rPr>
        <w:t>монитора</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Pr>
          <w:rFonts w:ascii="Times New Roman" w:hAnsi="Times New Roman"/>
          <w:sz w:val="24"/>
          <w:szCs w:val="24"/>
        </w:rPr>
        <w:t>ризика</w:t>
      </w:r>
      <w:r w:rsidR="00435EE9" w:rsidRPr="00DD28CB">
        <w:rPr>
          <w:rFonts w:ascii="Times New Roman" w:hAnsi="Times New Roman"/>
          <w:sz w:val="24"/>
          <w:szCs w:val="24"/>
        </w:rPr>
        <w:t xml:space="preserve"> </w:t>
      </w:r>
      <w:r w:rsidR="00D319D9">
        <w:rPr>
          <w:rFonts w:ascii="Times New Roman" w:hAnsi="Times New Roman"/>
          <w:sz w:val="24"/>
          <w:szCs w:val="24"/>
        </w:rPr>
        <w:t>II</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или</w:t>
      </w:r>
      <w:r w:rsidR="00435EE9" w:rsidRPr="00DD28CB">
        <w:rPr>
          <w:rFonts w:ascii="Times New Roman" w:hAnsi="Times New Roman"/>
          <w:sz w:val="24"/>
          <w:szCs w:val="24"/>
        </w:rPr>
        <w:t xml:space="preserve"> </w:t>
      </w:r>
      <w:r>
        <w:rPr>
          <w:rFonts w:ascii="Times New Roman" w:hAnsi="Times New Roman"/>
          <w:sz w:val="24"/>
          <w:szCs w:val="24"/>
        </w:rPr>
        <w:t>веће</w:t>
      </w:r>
      <w:r w:rsidR="00435EE9" w:rsidRPr="00DD28CB">
        <w:rPr>
          <w:rFonts w:ascii="Times New Roman" w:hAnsi="Times New Roman"/>
          <w:sz w:val="24"/>
          <w:szCs w:val="24"/>
        </w:rPr>
        <w:t xml:space="preserve">, </w:t>
      </w:r>
      <w:r>
        <w:rPr>
          <w:rFonts w:ascii="Times New Roman" w:hAnsi="Times New Roman"/>
          <w:sz w:val="24"/>
          <w:szCs w:val="24"/>
        </w:rPr>
        <w:t>то</w:t>
      </w:r>
      <w:r w:rsidR="00435EE9" w:rsidRPr="00DD28CB">
        <w:rPr>
          <w:rFonts w:ascii="Times New Roman" w:hAnsi="Times New Roman"/>
          <w:sz w:val="24"/>
          <w:szCs w:val="24"/>
        </w:rPr>
        <w:t xml:space="preserve"> </w:t>
      </w:r>
      <w:r>
        <w:rPr>
          <w:rFonts w:ascii="Times New Roman" w:hAnsi="Times New Roman"/>
          <w:sz w:val="24"/>
          <w:szCs w:val="24"/>
        </w:rPr>
        <w:t>мора</w:t>
      </w:r>
      <w:r w:rsidR="00435EE9" w:rsidRPr="00DD28CB">
        <w:rPr>
          <w:rFonts w:ascii="Times New Roman" w:hAnsi="Times New Roman"/>
          <w:sz w:val="24"/>
          <w:szCs w:val="24"/>
        </w:rPr>
        <w:t xml:space="preserve"> </w:t>
      </w:r>
      <w:r>
        <w:rPr>
          <w:rFonts w:ascii="Times New Roman" w:hAnsi="Times New Roman"/>
          <w:sz w:val="24"/>
          <w:szCs w:val="24"/>
        </w:rPr>
        <w:t>учинити</w:t>
      </w:r>
      <w:r w:rsidR="00435EE9" w:rsidRPr="00DD28CB">
        <w:rPr>
          <w:rFonts w:ascii="Times New Roman" w:hAnsi="Times New Roman"/>
          <w:sz w:val="24"/>
          <w:szCs w:val="24"/>
        </w:rPr>
        <w:t xml:space="preserve"> </w:t>
      </w:r>
      <w:r>
        <w:rPr>
          <w:rFonts w:ascii="Times New Roman" w:hAnsi="Times New Roman"/>
          <w:sz w:val="24"/>
          <w:szCs w:val="24"/>
        </w:rPr>
        <w:t>независни</w:t>
      </w:r>
      <w:r w:rsidR="00435EE9" w:rsidRPr="00DD28CB">
        <w:rPr>
          <w:rFonts w:ascii="Times New Roman" w:hAnsi="Times New Roman"/>
          <w:sz w:val="24"/>
          <w:szCs w:val="24"/>
        </w:rPr>
        <w:t xml:space="preserve"> </w:t>
      </w:r>
      <w:r>
        <w:rPr>
          <w:rFonts w:ascii="Times New Roman" w:hAnsi="Times New Roman"/>
          <w:sz w:val="24"/>
          <w:szCs w:val="24"/>
        </w:rPr>
        <w:t>аудитор</w:t>
      </w:r>
      <w:r w:rsidR="00435EE9" w:rsidRPr="00DD28CB">
        <w:rPr>
          <w:rFonts w:ascii="Times New Roman" w:hAnsi="Times New Roman"/>
          <w:sz w:val="24"/>
          <w:szCs w:val="24"/>
        </w:rPr>
        <w:t xml:space="preserve">. </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Управо</w:t>
      </w:r>
      <w:r w:rsidR="00435EE9" w:rsidRPr="00DD28CB">
        <w:rPr>
          <w:rFonts w:ascii="Times New Roman" w:hAnsi="Times New Roman"/>
          <w:sz w:val="24"/>
          <w:szCs w:val="24"/>
        </w:rPr>
        <w:t xml:space="preserve"> </w:t>
      </w:r>
      <w:r>
        <w:rPr>
          <w:rFonts w:ascii="Times New Roman" w:hAnsi="Times New Roman"/>
          <w:sz w:val="24"/>
          <w:szCs w:val="24"/>
        </w:rPr>
        <w:t>то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разлог</w:t>
      </w:r>
      <w:r w:rsidR="00435EE9" w:rsidRPr="00DD28CB">
        <w:rPr>
          <w:rFonts w:ascii="Times New Roman" w:hAnsi="Times New Roman"/>
          <w:sz w:val="24"/>
          <w:szCs w:val="24"/>
        </w:rPr>
        <w:t xml:space="preserve"> </w:t>
      </w:r>
      <w:r>
        <w:rPr>
          <w:rFonts w:ascii="Times New Roman" w:hAnsi="Times New Roman"/>
          <w:sz w:val="24"/>
          <w:szCs w:val="24"/>
        </w:rPr>
        <w:t>што</w:t>
      </w:r>
      <w:r w:rsidR="00435EE9" w:rsidRPr="00DD28CB">
        <w:rPr>
          <w:rFonts w:ascii="Times New Roman" w:hAnsi="Times New Roman"/>
          <w:sz w:val="24"/>
          <w:szCs w:val="24"/>
        </w:rPr>
        <w:t xml:space="preserve"> </w:t>
      </w:r>
      <w:r>
        <w:rPr>
          <w:rFonts w:ascii="Times New Roman" w:hAnsi="Times New Roman"/>
          <w:sz w:val="24"/>
          <w:szCs w:val="24"/>
        </w:rPr>
        <w:t>се</w:t>
      </w:r>
      <w:r w:rsidR="00435EE9" w:rsidRPr="00DD28CB">
        <w:rPr>
          <w:rFonts w:ascii="Times New Roman" w:hAnsi="Times New Roman"/>
          <w:sz w:val="24"/>
          <w:szCs w:val="24"/>
        </w:rPr>
        <w:t xml:space="preserve"> </w:t>
      </w:r>
      <w:r>
        <w:rPr>
          <w:rFonts w:ascii="Times New Roman" w:hAnsi="Times New Roman"/>
          <w:sz w:val="24"/>
          <w:szCs w:val="24"/>
        </w:rPr>
        <w:t>Наручилац</w:t>
      </w:r>
      <w:r w:rsidR="00435EE9" w:rsidRPr="00DD28CB">
        <w:rPr>
          <w:rFonts w:ascii="Times New Roman" w:hAnsi="Times New Roman"/>
          <w:sz w:val="24"/>
          <w:szCs w:val="24"/>
        </w:rPr>
        <w:t xml:space="preserve"> </w:t>
      </w:r>
      <w:r>
        <w:rPr>
          <w:rFonts w:ascii="Times New Roman" w:hAnsi="Times New Roman"/>
          <w:sz w:val="24"/>
          <w:szCs w:val="24"/>
        </w:rPr>
        <w:t>потрудио</w:t>
      </w:r>
      <w:r w:rsidR="00435EE9" w:rsidRPr="00DD28CB">
        <w:rPr>
          <w:rFonts w:ascii="Times New Roman" w:hAnsi="Times New Roman"/>
          <w:sz w:val="24"/>
          <w:szCs w:val="24"/>
        </w:rPr>
        <w:t xml:space="preserve"> </w:t>
      </w:r>
      <w:r>
        <w:rPr>
          <w:rFonts w:ascii="Times New Roman" w:hAnsi="Times New Roman"/>
          <w:sz w:val="24"/>
          <w:szCs w:val="24"/>
        </w:rPr>
        <w:t>да</w:t>
      </w:r>
      <w:r w:rsidR="00435EE9" w:rsidRPr="00DD28CB">
        <w:rPr>
          <w:rFonts w:ascii="Times New Roman" w:hAnsi="Times New Roman"/>
          <w:sz w:val="24"/>
          <w:szCs w:val="24"/>
        </w:rPr>
        <w:t xml:space="preserve"> </w:t>
      </w:r>
      <w:r>
        <w:rPr>
          <w:rFonts w:ascii="Times New Roman" w:hAnsi="Times New Roman"/>
          <w:sz w:val="24"/>
          <w:szCs w:val="24"/>
        </w:rPr>
        <w:t>покаже</w:t>
      </w:r>
      <w:r w:rsidR="00435EE9" w:rsidRPr="00DD28CB">
        <w:rPr>
          <w:rFonts w:ascii="Times New Roman" w:hAnsi="Times New Roman"/>
          <w:sz w:val="24"/>
          <w:szCs w:val="24"/>
        </w:rPr>
        <w:t xml:space="preserve"> </w:t>
      </w:r>
      <w:r>
        <w:rPr>
          <w:rFonts w:ascii="Times New Roman" w:hAnsi="Times New Roman"/>
          <w:sz w:val="24"/>
          <w:szCs w:val="24"/>
        </w:rPr>
        <w:t>колико</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уз</w:t>
      </w:r>
      <w:r w:rsidR="00435EE9" w:rsidRPr="00DD28CB">
        <w:rPr>
          <w:rFonts w:ascii="Times New Roman" w:hAnsi="Times New Roman"/>
          <w:sz w:val="24"/>
          <w:szCs w:val="24"/>
        </w:rPr>
        <w:t xml:space="preserve"> </w:t>
      </w:r>
      <w:r>
        <w:rPr>
          <w:rFonts w:ascii="Times New Roman" w:hAnsi="Times New Roman"/>
          <w:sz w:val="24"/>
          <w:szCs w:val="24"/>
        </w:rPr>
        <w:t>објективну</w:t>
      </w:r>
      <w:r w:rsidR="00435EE9" w:rsidRPr="00DD28CB">
        <w:rPr>
          <w:rFonts w:ascii="Times New Roman" w:hAnsi="Times New Roman"/>
          <w:sz w:val="24"/>
          <w:szCs w:val="24"/>
        </w:rPr>
        <w:t xml:space="preserve"> </w:t>
      </w:r>
      <w:r>
        <w:rPr>
          <w:rFonts w:ascii="Times New Roman" w:hAnsi="Times New Roman"/>
          <w:sz w:val="24"/>
          <w:szCs w:val="24"/>
        </w:rPr>
        <w:t>потребу</w:t>
      </w:r>
      <w:r w:rsidR="00435EE9" w:rsidRPr="00DD28CB">
        <w:rPr>
          <w:rFonts w:ascii="Times New Roman" w:hAnsi="Times New Roman"/>
          <w:sz w:val="24"/>
          <w:szCs w:val="24"/>
        </w:rPr>
        <w:t xml:space="preserve"> </w:t>
      </w:r>
      <w:r>
        <w:rPr>
          <w:rFonts w:ascii="Times New Roman" w:hAnsi="Times New Roman"/>
          <w:sz w:val="24"/>
          <w:szCs w:val="24"/>
        </w:rPr>
        <w:t>важан</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b/>
          <w:bCs/>
          <w:sz w:val="24"/>
          <w:szCs w:val="24"/>
        </w:rPr>
        <w:t>квалитет</w:t>
      </w:r>
      <w:r w:rsidR="00435EE9" w:rsidRPr="00DD28CB">
        <w:rPr>
          <w:rFonts w:ascii="Times New Roman" w:hAnsi="Times New Roman"/>
          <w:sz w:val="24"/>
          <w:szCs w:val="24"/>
        </w:rPr>
        <w:t xml:space="preserve"> </w:t>
      </w:r>
      <w:r>
        <w:rPr>
          <w:rFonts w:ascii="Times New Roman" w:hAnsi="Times New Roman"/>
          <w:sz w:val="24"/>
          <w:szCs w:val="24"/>
        </w:rPr>
        <w:t>медицинског</w:t>
      </w:r>
      <w:r w:rsidR="00435EE9" w:rsidRPr="00DD28CB">
        <w:rPr>
          <w:rFonts w:ascii="Times New Roman" w:hAnsi="Times New Roman"/>
          <w:sz w:val="24"/>
          <w:szCs w:val="24"/>
        </w:rPr>
        <w:t xml:space="preserve"> </w:t>
      </w:r>
      <w:r>
        <w:rPr>
          <w:rFonts w:ascii="Times New Roman" w:hAnsi="Times New Roman"/>
          <w:sz w:val="24"/>
          <w:szCs w:val="24"/>
        </w:rPr>
        <w:t>средства</w:t>
      </w:r>
      <w:r w:rsidR="00435EE9" w:rsidRPr="00DD28CB">
        <w:rPr>
          <w:rFonts w:ascii="Times New Roman" w:hAnsi="Times New Roman"/>
          <w:sz w:val="24"/>
          <w:szCs w:val="24"/>
        </w:rPr>
        <w:t xml:space="preserve">, </w:t>
      </w:r>
      <w:r>
        <w:rPr>
          <w:rFonts w:ascii="Times New Roman" w:hAnsi="Times New Roman"/>
          <w:sz w:val="24"/>
          <w:szCs w:val="24"/>
        </w:rPr>
        <w:t>јер</w:t>
      </w:r>
      <w:r w:rsidR="00435EE9" w:rsidRPr="00DD28CB">
        <w:rPr>
          <w:rFonts w:ascii="Times New Roman" w:hAnsi="Times New Roman"/>
          <w:sz w:val="24"/>
          <w:szCs w:val="24"/>
        </w:rPr>
        <w:t xml:space="preserve"> </w:t>
      </w:r>
      <w:r>
        <w:rPr>
          <w:rFonts w:ascii="Times New Roman" w:hAnsi="Times New Roman"/>
          <w:sz w:val="24"/>
          <w:szCs w:val="24"/>
        </w:rPr>
        <w:t>класе</w:t>
      </w:r>
      <w:r w:rsidR="00435EE9" w:rsidRPr="00DD28CB">
        <w:rPr>
          <w:rFonts w:ascii="Times New Roman" w:hAnsi="Times New Roman"/>
          <w:sz w:val="24"/>
          <w:szCs w:val="24"/>
        </w:rPr>
        <w:t xml:space="preserve"> </w:t>
      </w:r>
      <w:r w:rsidR="00D319D9">
        <w:rPr>
          <w:rFonts w:ascii="Times New Roman" w:hAnsi="Times New Roman"/>
          <w:sz w:val="24"/>
          <w:szCs w:val="24"/>
        </w:rPr>
        <w:t>II</w:t>
      </w:r>
      <w:r>
        <w:rPr>
          <w:rFonts w:ascii="Times New Roman" w:hAnsi="Times New Roman"/>
          <w:sz w:val="24"/>
          <w:szCs w:val="24"/>
        </w:rPr>
        <w:t>а</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sidR="00D319D9">
        <w:rPr>
          <w:rFonts w:ascii="Times New Roman" w:hAnsi="Times New Roman"/>
          <w:sz w:val="24"/>
          <w:szCs w:val="24"/>
        </w:rPr>
        <w:t>IIb</w:t>
      </w:r>
      <w:r w:rsidR="00435EE9" w:rsidRPr="00DD28CB">
        <w:rPr>
          <w:rFonts w:ascii="Times New Roman" w:hAnsi="Times New Roman"/>
          <w:sz w:val="24"/>
          <w:szCs w:val="24"/>
        </w:rPr>
        <w:t xml:space="preserve"> </w:t>
      </w:r>
      <w:r>
        <w:rPr>
          <w:rFonts w:ascii="Times New Roman" w:hAnsi="Times New Roman"/>
          <w:sz w:val="24"/>
          <w:szCs w:val="24"/>
        </w:rPr>
        <w:t>имају</w:t>
      </w:r>
      <w:r w:rsidR="00435EE9" w:rsidRPr="00DD28CB">
        <w:rPr>
          <w:rFonts w:ascii="Times New Roman" w:hAnsi="Times New Roman"/>
          <w:sz w:val="24"/>
          <w:szCs w:val="24"/>
        </w:rPr>
        <w:t xml:space="preserve"> </w:t>
      </w:r>
      <w:r>
        <w:rPr>
          <w:rFonts w:ascii="Times New Roman" w:hAnsi="Times New Roman"/>
          <w:sz w:val="24"/>
          <w:szCs w:val="24"/>
        </w:rPr>
        <w:t>знатно</w:t>
      </w:r>
      <w:r w:rsidR="00435EE9" w:rsidRPr="00DD28CB">
        <w:rPr>
          <w:rFonts w:ascii="Times New Roman" w:hAnsi="Times New Roman"/>
          <w:sz w:val="24"/>
          <w:szCs w:val="24"/>
        </w:rPr>
        <w:t xml:space="preserve"> </w:t>
      </w:r>
      <w:r>
        <w:rPr>
          <w:rFonts w:ascii="Times New Roman" w:hAnsi="Times New Roman"/>
          <w:sz w:val="24"/>
          <w:szCs w:val="24"/>
        </w:rPr>
        <w:t>строжију</w:t>
      </w:r>
      <w:r w:rsidR="00435EE9" w:rsidRPr="00DD28CB">
        <w:rPr>
          <w:rFonts w:ascii="Times New Roman" w:hAnsi="Times New Roman"/>
          <w:sz w:val="24"/>
          <w:szCs w:val="24"/>
        </w:rPr>
        <w:t xml:space="preserve"> </w:t>
      </w:r>
      <w:r>
        <w:rPr>
          <w:rFonts w:ascii="Times New Roman" w:hAnsi="Times New Roman"/>
          <w:sz w:val="24"/>
          <w:szCs w:val="24"/>
        </w:rPr>
        <w:t>и</w:t>
      </w:r>
      <w:r w:rsidR="00435EE9" w:rsidRPr="00DD28CB">
        <w:rPr>
          <w:rFonts w:ascii="Times New Roman" w:hAnsi="Times New Roman"/>
          <w:sz w:val="24"/>
          <w:szCs w:val="24"/>
        </w:rPr>
        <w:t xml:space="preserve"> </w:t>
      </w:r>
      <w:r>
        <w:rPr>
          <w:rFonts w:ascii="Times New Roman" w:hAnsi="Times New Roman"/>
          <w:sz w:val="24"/>
          <w:szCs w:val="24"/>
        </w:rPr>
        <w:t>најважније</w:t>
      </w:r>
      <w:r w:rsidR="00435EE9" w:rsidRPr="00DD28CB">
        <w:rPr>
          <w:rFonts w:ascii="Times New Roman" w:hAnsi="Times New Roman"/>
          <w:sz w:val="24"/>
          <w:szCs w:val="24"/>
        </w:rPr>
        <w:t xml:space="preserve"> </w:t>
      </w:r>
      <w:r>
        <w:rPr>
          <w:rFonts w:ascii="Times New Roman" w:hAnsi="Times New Roman"/>
          <w:sz w:val="24"/>
          <w:szCs w:val="24"/>
        </w:rPr>
        <w:t>независну</w:t>
      </w:r>
      <w:r w:rsidR="00435EE9" w:rsidRPr="00DD28CB">
        <w:rPr>
          <w:rFonts w:ascii="Times New Roman" w:hAnsi="Times New Roman"/>
          <w:sz w:val="24"/>
          <w:szCs w:val="24"/>
        </w:rPr>
        <w:t xml:space="preserve"> </w:t>
      </w:r>
      <w:r>
        <w:rPr>
          <w:rFonts w:ascii="Times New Roman" w:hAnsi="Times New Roman"/>
          <w:sz w:val="24"/>
          <w:szCs w:val="24"/>
        </w:rPr>
        <w:t>контролу</w:t>
      </w:r>
      <w:r w:rsidR="00435EE9" w:rsidRPr="00DD28CB">
        <w:rPr>
          <w:rFonts w:ascii="Times New Roman" w:hAnsi="Times New Roman"/>
          <w:sz w:val="24"/>
          <w:szCs w:val="24"/>
        </w:rPr>
        <w:t>.</w:t>
      </w: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7.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на</w:t>
      </w:r>
      <w:r w:rsidRPr="00DD28CB">
        <w:rPr>
          <w:rFonts w:ascii="Times New Roman" w:hAnsi="Times New Roman"/>
          <w:sz w:val="24"/>
          <w:szCs w:val="24"/>
        </w:rPr>
        <w:t xml:space="preserve"> </w:t>
      </w:r>
      <w:r w:rsidR="00DD28CB">
        <w:rPr>
          <w:rFonts w:ascii="Times New Roman" w:hAnsi="Times New Roman"/>
          <w:sz w:val="24"/>
          <w:szCs w:val="24"/>
        </w:rPr>
        <w:t>више</w:t>
      </w:r>
      <w:r w:rsidRPr="00DD28CB">
        <w:rPr>
          <w:rFonts w:ascii="Times New Roman" w:hAnsi="Times New Roman"/>
          <w:sz w:val="24"/>
          <w:szCs w:val="24"/>
        </w:rPr>
        <w:t xml:space="preserve"> </w:t>
      </w:r>
      <w:r w:rsidR="00DD28CB">
        <w:rPr>
          <w:rFonts w:ascii="Times New Roman" w:hAnsi="Times New Roman"/>
          <w:sz w:val="24"/>
          <w:szCs w:val="24"/>
        </w:rPr>
        <w:t>места</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Конкурсној</w:t>
      </w:r>
      <w:r w:rsidRPr="00DD28CB">
        <w:rPr>
          <w:rFonts w:ascii="Times New Roman" w:hAnsi="Times New Roman"/>
          <w:sz w:val="24"/>
          <w:szCs w:val="24"/>
        </w:rPr>
        <w:t xml:space="preserve"> </w:t>
      </w:r>
      <w:r w:rsidR="00DD28CB">
        <w:rPr>
          <w:rFonts w:ascii="Times New Roman" w:hAnsi="Times New Roman"/>
          <w:sz w:val="24"/>
          <w:szCs w:val="24"/>
        </w:rPr>
        <w:t>документацији</w:t>
      </w:r>
      <w:r w:rsidRPr="00DD28CB">
        <w:rPr>
          <w:rFonts w:ascii="Times New Roman" w:hAnsi="Times New Roman"/>
          <w:sz w:val="24"/>
          <w:szCs w:val="24"/>
        </w:rPr>
        <w:t xml:space="preserve"> </w:t>
      </w:r>
      <w:r w:rsidR="00DD28CB">
        <w:rPr>
          <w:rFonts w:ascii="Times New Roman" w:hAnsi="Times New Roman"/>
          <w:sz w:val="24"/>
          <w:szCs w:val="24"/>
        </w:rPr>
        <w:t>навео</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ће</w:t>
      </w:r>
      <w:r w:rsidRPr="00DD28CB">
        <w:rPr>
          <w:rFonts w:ascii="Times New Roman" w:hAnsi="Times New Roman"/>
          <w:sz w:val="24"/>
          <w:szCs w:val="24"/>
        </w:rPr>
        <w:t xml:space="preserve"> </w:t>
      </w:r>
      <w:r w:rsidR="00DD28CB">
        <w:rPr>
          <w:rFonts w:ascii="Times New Roman" w:hAnsi="Times New Roman"/>
          <w:sz w:val="24"/>
          <w:szCs w:val="24"/>
        </w:rPr>
        <w:t>прихватити</w:t>
      </w:r>
      <w:r w:rsidRPr="00DD28CB">
        <w:rPr>
          <w:rFonts w:ascii="Times New Roman" w:hAnsi="Times New Roman"/>
          <w:sz w:val="24"/>
          <w:szCs w:val="24"/>
        </w:rPr>
        <w:t xml:space="preserve"> </w:t>
      </w:r>
      <w:r w:rsidR="00DD28CB">
        <w:rPr>
          <w:rFonts w:ascii="Times New Roman" w:hAnsi="Times New Roman"/>
          <w:sz w:val="24"/>
          <w:szCs w:val="24"/>
        </w:rPr>
        <w:t>свако</w:t>
      </w:r>
      <w:r w:rsidRPr="00DD28CB">
        <w:rPr>
          <w:rFonts w:ascii="Times New Roman" w:hAnsi="Times New Roman"/>
          <w:sz w:val="24"/>
          <w:szCs w:val="24"/>
        </w:rPr>
        <w:t xml:space="preserve"> </w:t>
      </w:r>
      <w:r w:rsidR="00DD28CB">
        <w:rPr>
          <w:rFonts w:ascii="Times New Roman" w:hAnsi="Times New Roman"/>
          <w:sz w:val="24"/>
          <w:szCs w:val="24"/>
        </w:rPr>
        <w:t>друго</w:t>
      </w:r>
      <w:r w:rsidRPr="00DD28CB">
        <w:rPr>
          <w:rFonts w:ascii="Times New Roman" w:hAnsi="Times New Roman"/>
          <w:sz w:val="24"/>
          <w:szCs w:val="24"/>
        </w:rPr>
        <w:t xml:space="preserve"> </w:t>
      </w:r>
      <w:r w:rsidR="00DD28CB">
        <w:rPr>
          <w:rFonts w:ascii="Times New Roman" w:hAnsi="Times New Roman"/>
          <w:sz w:val="24"/>
          <w:szCs w:val="24"/>
        </w:rPr>
        <w:t>одговарајуће</w:t>
      </w:r>
      <w:r w:rsidRPr="00DD28CB">
        <w:rPr>
          <w:rFonts w:ascii="Times New Roman" w:hAnsi="Times New Roman"/>
          <w:sz w:val="24"/>
          <w:szCs w:val="24"/>
        </w:rPr>
        <w:t xml:space="preserve"> </w:t>
      </w:r>
      <w:r w:rsidR="00DD28CB">
        <w:rPr>
          <w:rFonts w:ascii="Times New Roman" w:hAnsi="Times New Roman"/>
          <w:sz w:val="24"/>
          <w:szCs w:val="24"/>
        </w:rPr>
        <w:t>решење</w:t>
      </w:r>
      <w:r w:rsidRPr="00DD28CB">
        <w:rPr>
          <w:rFonts w:ascii="Times New Roman" w:hAnsi="Times New Roman"/>
          <w:sz w:val="24"/>
          <w:szCs w:val="24"/>
        </w:rPr>
        <w:t xml:space="preserve"> </w:t>
      </w:r>
      <w:r w:rsidR="00DD28CB">
        <w:rPr>
          <w:rFonts w:ascii="Times New Roman" w:hAnsi="Times New Roman"/>
          <w:sz w:val="24"/>
          <w:szCs w:val="24"/>
        </w:rPr>
        <w:t>које</w:t>
      </w:r>
      <w:r w:rsidRPr="00DD28CB">
        <w:rPr>
          <w:rFonts w:ascii="Times New Roman" w:hAnsi="Times New Roman"/>
          <w:sz w:val="24"/>
          <w:szCs w:val="24"/>
        </w:rPr>
        <w:t xml:space="preserve"> </w:t>
      </w:r>
      <w:r w:rsidR="00DD28CB">
        <w:rPr>
          <w:rFonts w:ascii="Times New Roman" w:hAnsi="Times New Roman"/>
          <w:sz w:val="24"/>
          <w:szCs w:val="24"/>
        </w:rPr>
        <w:t>испуњава</w:t>
      </w:r>
      <w:r w:rsidRPr="00DD28CB">
        <w:rPr>
          <w:rFonts w:ascii="Times New Roman" w:hAnsi="Times New Roman"/>
          <w:sz w:val="24"/>
          <w:szCs w:val="24"/>
        </w:rPr>
        <w:t xml:space="preserve"> </w:t>
      </w:r>
      <w:r w:rsidR="00DD28CB">
        <w:rPr>
          <w:rFonts w:ascii="Times New Roman" w:hAnsi="Times New Roman"/>
          <w:sz w:val="24"/>
          <w:szCs w:val="24"/>
        </w:rPr>
        <w:t>минималне</w:t>
      </w:r>
      <w:r w:rsidRPr="00DD28CB">
        <w:rPr>
          <w:rFonts w:ascii="Times New Roman" w:hAnsi="Times New Roman"/>
          <w:sz w:val="24"/>
          <w:szCs w:val="24"/>
        </w:rPr>
        <w:t xml:space="preserve"> </w:t>
      </w:r>
      <w:r w:rsidR="00DD28CB">
        <w:rPr>
          <w:rFonts w:ascii="Times New Roman" w:hAnsi="Times New Roman"/>
          <w:sz w:val="24"/>
          <w:szCs w:val="24"/>
        </w:rPr>
        <w:t>техничке</w:t>
      </w:r>
      <w:r w:rsidRPr="00DD28CB">
        <w:rPr>
          <w:rFonts w:ascii="Times New Roman" w:hAnsi="Times New Roman"/>
          <w:sz w:val="24"/>
          <w:szCs w:val="24"/>
        </w:rPr>
        <w:t xml:space="preserve"> </w:t>
      </w:r>
      <w:r w:rsidR="00DD28CB">
        <w:rPr>
          <w:rFonts w:ascii="Times New Roman" w:hAnsi="Times New Roman"/>
          <w:sz w:val="24"/>
          <w:szCs w:val="24"/>
        </w:rPr>
        <w:t>карактеристике</w:t>
      </w:r>
      <w:r w:rsidRPr="00DD28CB">
        <w:rPr>
          <w:rFonts w:ascii="Times New Roman" w:hAnsi="Times New Roman"/>
          <w:sz w:val="24"/>
          <w:szCs w:val="24"/>
        </w:rPr>
        <w:t xml:space="preserve">, </w:t>
      </w:r>
      <w:r w:rsidR="00DD28CB">
        <w:rPr>
          <w:rFonts w:ascii="Times New Roman" w:hAnsi="Times New Roman"/>
          <w:sz w:val="24"/>
          <w:szCs w:val="24"/>
        </w:rPr>
        <w:t>па</w:t>
      </w:r>
      <w:r w:rsidRPr="00DD28CB">
        <w:rPr>
          <w:rFonts w:ascii="Times New Roman" w:hAnsi="Times New Roman"/>
          <w:sz w:val="24"/>
          <w:szCs w:val="24"/>
        </w:rPr>
        <w:t xml:space="preserve"> </w:t>
      </w:r>
      <w:r w:rsidR="00DD28CB">
        <w:rPr>
          <w:rFonts w:ascii="Times New Roman" w:hAnsi="Times New Roman"/>
          <w:sz w:val="24"/>
          <w:szCs w:val="24"/>
        </w:rPr>
        <w:t>тако</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вези</w:t>
      </w:r>
      <w:r w:rsidRPr="00DD28CB">
        <w:rPr>
          <w:rFonts w:ascii="Times New Roman" w:hAnsi="Times New Roman"/>
          <w:sz w:val="24"/>
          <w:szCs w:val="24"/>
        </w:rPr>
        <w:t xml:space="preserve"> </w:t>
      </w:r>
      <w:r w:rsidR="00DD28CB">
        <w:rPr>
          <w:rFonts w:ascii="Times New Roman" w:hAnsi="Times New Roman"/>
          <w:sz w:val="24"/>
          <w:szCs w:val="24"/>
        </w:rPr>
        <w:t>овог</w:t>
      </w:r>
      <w:r w:rsidRPr="00DD28CB">
        <w:rPr>
          <w:rFonts w:ascii="Times New Roman" w:hAnsi="Times New Roman"/>
          <w:sz w:val="24"/>
          <w:szCs w:val="24"/>
        </w:rPr>
        <w:t xml:space="preserve"> </w:t>
      </w:r>
      <w:r w:rsidR="00DD28CB">
        <w:rPr>
          <w:rFonts w:ascii="Times New Roman" w:hAnsi="Times New Roman"/>
          <w:sz w:val="24"/>
          <w:szCs w:val="24"/>
        </w:rPr>
        <w:t>питања</w:t>
      </w:r>
      <w:r w:rsidRPr="00DD28CB">
        <w:rPr>
          <w:rFonts w:ascii="Times New Roman" w:hAnsi="Times New Roman"/>
          <w:sz w:val="24"/>
          <w:szCs w:val="24"/>
        </w:rPr>
        <w:t xml:space="preserve">. </w:t>
      </w: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8. </w:t>
      </w:r>
      <w:r w:rsidR="00DD28CB">
        <w:rPr>
          <w:rFonts w:ascii="Times New Roman" w:hAnsi="Times New Roman"/>
          <w:sz w:val="24"/>
          <w:szCs w:val="24"/>
        </w:rPr>
        <w:t>Наручилац</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Конкурсном</w:t>
      </w:r>
      <w:r w:rsidRPr="00DD28CB">
        <w:rPr>
          <w:rFonts w:ascii="Times New Roman" w:hAnsi="Times New Roman"/>
          <w:sz w:val="24"/>
          <w:szCs w:val="24"/>
        </w:rPr>
        <w:t xml:space="preserve"> </w:t>
      </w:r>
      <w:r w:rsidR="00DD28CB">
        <w:rPr>
          <w:rFonts w:ascii="Times New Roman" w:hAnsi="Times New Roman"/>
          <w:sz w:val="24"/>
          <w:szCs w:val="24"/>
        </w:rPr>
        <w:t>документацијом</w:t>
      </w:r>
      <w:r w:rsidRPr="00DD28CB">
        <w:rPr>
          <w:rFonts w:ascii="Times New Roman" w:hAnsi="Times New Roman"/>
          <w:sz w:val="24"/>
          <w:szCs w:val="24"/>
        </w:rPr>
        <w:t xml:space="preserve"> </w:t>
      </w:r>
      <w:r w:rsidR="00DD28CB">
        <w:rPr>
          <w:rFonts w:ascii="Times New Roman" w:hAnsi="Times New Roman"/>
          <w:sz w:val="24"/>
          <w:szCs w:val="24"/>
        </w:rPr>
        <w:t>апсолутно</w:t>
      </w:r>
      <w:r w:rsidRPr="00DD28CB">
        <w:rPr>
          <w:rFonts w:ascii="Times New Roman" w:hAnsi="Times New Roman"/>
          <w:sz w:val="24"/>
          <w:szCs w:val="24"/>
        </w:rPr>
        <w:t xml:space="preserve"> </w:t>
      </w:r>
      <w:r w:rsidR="00DD28CB">
        <w:rPr>
          <w:rFonts w:ascii="Times New Roman" w:hAnsi="Times New Roman"/>
          <w:sz w:val="24"/>
          <w:szCs w:val="24"/>
        </w:rPr>
        <w:t>испоштовао</w:t>
      </w:r>
      <w:r w:rsidRPr="00DD28CB">
        <w:rPr>
          <w:rFonts w:ascii="Times New Roman" w:hAnsi="Times New Roman"/>
          <w:sz w:val="24"/>
          <w:szCs w:val="24"/>
        </w:rPr>
        <w:t xml:space="preserve"> </w:t>
      </w:r>
      <w:r w:rsidR="00DD28CB">
        <w:rPr>
          <w:rFonts w:ascii="Times New Roman" w:hAnsi="Times New Roman"/>
          <w:sz w:val="24"/>
          <w:szCs w:val="24"/>
        </w:rPr>
        <w:t>члан</w:t>
      </w:r>
      <w:r w:rsidRPr="00DD28CB">
        <w:rPr>
          <w:rFonts w:ascii="Times New Roman" w:hAnsi="Times New Roman"/>
          <w:sz w:val="24"/>
          <w:szCs w:val="24"/>
        </w:rPr>
        <w:t xml:space="preserve"> 12. </w:t>
      </w:r>
      <w:r w:rsidR="00DD28CB">
        <w:rPr>
          <w:rFonts w:ascii="Times New Roman" w:hAnsi="Times New Roman"/>
          <w:sz w:val="24"/>
          <w:szCs w:val="24"/>
        </w:rPr>
        <w:t>Закона</w:t>
      </w:r>
      <w:r w:rsidRPr="00DD28CB">
        <w:rPr>
          <w:rFonts w:ascii="Times New Roman" w:hAnsi="Times New Roman"/>
          <w:sz w:val="24"/>
          <w:szCs w:val="24"/>
        </w:rPr>
        <w:t xml:space="preserve"> </w:t>
      </w:r>
      <w:r w:rsidR="00DD28CB">
        <w:rPr>
          <w:rFonts w:ascii="Times New Roman" w:hAnsi="Times New Roman"/>
          <w:sz w:val="24"/>
          <w:szCs w:val="24"/>
        </w:rPr>
        <w:t>о</w:t>
      </w:r>
      <w:r w:rsidRPr="00DD28CB">
        <w:rPr>
          <w:rFonts w:ascii="Times New Roman" w:hAnsi="Times New Roman"/>
          <w:sz w:val="24"/>
          <w:szCs w:val="24"/>
        </w:rPr>
        <w:t xml:space="preserve"> </w:t>
      </w:r>
      <w:r w:rsidR="00D319D9">
        <w:rPr>
          <w:rFonts w:ascii="Times New Roman" w:hAnsi="Times New Roman"/>
          <w:sz w:val="24"/>
          <w:szCs w:val="24"/>
          <w:lang/>
        </w:rPr>
        <w:t>ј</w:t>
      </w:r>
      <w:r w:rsidR="00DD28CB">
        <w:rPr>
          <w:rFonts w:ascii="Times New Roman" w:hAnsi="Times New Roman"/>
          <w:sz w:val="24"/>
          <w:szCs w:val="24"/>
        </w:rPr>
        <w:t>авним</w:t>
      </w:r>
      <w:r w:rsidRPr="00DD28CB">
        <w:rPr>
          <w:rFonts w:ascii="Times New Roman" w:hAnsi="Times New Roman"/>
          <w:sz w:val="24"/>
          <w:szCs w:val="24"/>
        </w:rPr>
        <w:t xml:space="preserve"> </w:t>
      </w:r>
      <w:r w:rsidR="00D319D9">
        <w:rPr>
          <w:rFonts w:ascii="Times New Roman" w:hAnsi="Times New Roman"/>
          <w:sz w:val="24"/>
          <w:szCs w:val="24"/>
          <w:lang/>
        </w:rPr>
        <w:t>н</w:t>
      </w:r>
      <w:r w:rsidR="00DD28CB">
        <w:rPr>
          <w:rFonts w:ascii="Times New Roman" w:hAnsi="Times New Roman"/>
          <w:sz w:val="24"/>
          <w:szCs w:val="24"/>
        </w:rPr>
        <w:t>абавкама</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није</w:t>
      </w:r>
      <w:r w:rsidRPr="00DD28CB">
        <w:rPr>
          <w:rFonts w:ascii="Times New Roman" w:hAnsi="Times New Roman"/>
          <w:sz w:val="24"/>
          <w:szCs w:val="24"/>
        </w:rPr>
        <w:t xml:space="preserve"> </w:t>
      </w:r>
      <w:r w:rsidR="00DD28CB">
        <w:rPr>
          <w:rFonts w:ascii="Times New Roman" w:hAnsi="Times New Roman"/>
          <w:sz w:val="24"/>
          <w:szCs w:val="24"/>
        </w:rPr>
        <w:t>дискриминисао</w:t>
      </w:r>
      <w:r w:rsidRPr="00DD28CB">
        <w:rPr>
          <w:rFonts w:ascii="Times New Roman" w:hAnsi="Times New Roman"/>
          <w:sz w:val="24"/>
          <w:szCs w:val="24"/>
        </w:rPr>
        <w:t xml:space="preserve"> </w:t>
      </w:r>
      <w:r w:rsidR="00DD28CB">
        <w:rPr>
          <w:rFonts w:ascii="Times New Roman" w:hAnsi="Times New Roman"/>
          <w:sz w:val="24"/>
          <w:szCs w:val="24"/>
        </w:rPr>
        <w:t>ни</w:t>
      </w:r>
      <w:r w:rsidRPr="00DD28CB">
        <w:rPr>
          <w:rFonts w:ascii="Times New Roman" w:hAnsi="Times New Roman"/>
          <w:sz w:val="24"/>
          <w:szCs w:val="24"/>
        </w:rPr>
        <w:t xml:space="preserve"> </w:t>
      </w:r>
      <w:r w:rsidR="00DD28CB">
        <w:rPr>
          <w:rFonts w:ascii="Times New Roman" w:hAnsi="Times New Roman"/>
          <w:sz w:val="24"/>
          <w:szCs w:val="24"/>
        </w:rPr>
        <w:t>једног</w:t>
      </w:r>
      <w:r w:rsidRPr="00DD28CB">
        <w:rPr>
          <w:rFonts w:ascii="Times New Roman" w:hAnsi="Times New Roman"/>
          <w:sz w:val="24"/>
          <w:szCs w:val="24"/>
        </w:rPr>
        <w:t xml:space="preserve"> </w:t>
      </w:r>
      <w:r w:rsidR="00DD28CB">
        <w:rPr>
          <w:rFonts w:ascii="Times New Roman" w:hAnsi="Times New Roman"/>
          <w:sz w:val="24"/>
          <w:szCs w:val="24"/>
        </w:rPr>
        <w:t>потенцијалног</w:t>
      </w:r>
      <w:r w:rsidRPr="00DD28CB">
        <w:rPr>
          <w:rFonts w:ascii="Times New Roman" w:hAnsi="Times New Roman"/>
          <w:sz w:val="24"/>
          <w:szCs w:val="24"/>
        </w:rPr>
        <w:t xml:space="preserve"> </w:t>
      </w:r>
      <w:r w:rsidR="00DD28CB">
        <w:rPr>
          <w:rFonts w:ascii="Times New Roman" w:hAnsi="Times New Roman"/>
          <w:sz w:val="24"/>
          <w:szCs w:val="24"/>
        </w:rPr>
        <w:t>понуђача</w:t>
      </w:r>
      <w:r w:rsidRPr="00DD28CB">
        <w:rPr>
          <w:rFonts w:ascii="Times New Roman" w:hAnsi="Times New Roman"/>
          <w:sz w:val="24"/>
          <w:szCs w:val="24"/>
        </w:rPr>
        <w:t xml:space="preserve">, </w:t>
      </w:r>
      <w:r w:rsidR="00DD28CB">
        <w:rPr>
          <w:rFonts w:ascii="Times New Roman" w:hAnsi="Times New Roman"/>
          <w:sz w:val="24"/>
          <w:szCs w:val="24"/>
        </w:rPr>
        <w:t>јер</w:t>
      </w:r>
      <w:r w:rsidRPr="00DD28CB">
        <w:rPr>
          <w:rFonts w:ascii="Times New Roman" w:hAnsi="Times New Roman"/>
          <w:sz w:val="24"/>
          <w:szCs w:val="24"/>
        </w:rPr>
        <w:t xml:space="preserve"> </w:t>
      </w:r>
      <w:r w:rsidR="00DD28CB">
        <w:rPr>
          <w:rFonts w:ascii="Times New Roman" w:hAnsi="Times New Roman"/>
          <w:sz w:val="24"/>
          <w:szCs w:val="24"/>
        </w:rPr>
        <w:t>је</w:t>
      </w:r>
      <w:r w:rsidRPr="00DD28CB">
        <w:rPr>
          <w:rFonts w:ascii="Times New Roman" w:hAnsi="Times New Roman"/>
          <w:sz w:val="24"/>
          <w:szCs w:val="24"/>
        </w:rPr>
        <w:t xml:space="preserve"> </w:t>
      </w:r>
      <w:r w:rsidR="00DD28CB">
        <w:rPr>
          <w:rFonts w:ascii="Times New Roman" w:hAnsi="Times New Roman"/>
          <w:sz w:val="24"/>
          <w:szCs w:val="24"/>
        </w:rPr>
        <w:t>обавеза</w:t>
      </w:r>
      <w:r w:rsidRPr="00DD28CB">
        <w:rPr>
          <w:rFonts w:ascii="Times New Roman" w:hAnsi="Times New Roman"/>
          <w:sz w:val="24"/>
          <w:szCs w:val="24"/>
        </w:rPr>
        <w:t xml:space="preserve"> </w:t>
      </w:r>
      <w:r w:rsidR="00DD28CB">
        <w:rPr>
          <w:rFonts w:ascii="Times New Roman" w:hAnsi="Times New Roman"/>
          <w:b/>
          <w:bCs/>
          <w:sz w:val="24"/>
          <w:szCs w:val="24"/>
        </w:rPr>
        <w:t>сваког</w:t>
      </w:r>
      <w:r w:rsidRPr="00DD28CB">
        <w:rPr>
          <w:rFonts w:ascii="Times New Roman" w:hAnsi="Times New Roman"/>
          <w:b/>
          <w:bCs/>
          <w:sz w:val="24"/>
          <w:szCs w:val="24"/>
        </w:rPr>
        <w:t xml:space="preserve"> </w:t>
      </w:r>
      <w:r w:rsidR="00DD28CB">
        <w:rPr>
          <w:rFonts w:ascii="Times New Roman" w:hAnsi="Times New Roman"/>
          <w:sz w:val="24"/>
          <w:szCs w:val="24"/>
        </w:rPr>
        <w:t>потенцијалног</w:t>
      </w:r>
      <w:r w:rsidRPr="00DD28CB">
        <w:rPr>
          <w:rFonts w:ascii="Times New Roman" w:hAnsi="Times New Roman"/>
          <w:sz w:val="24"/>
          <w:szCs w:val="24"/>
        </w:rPr>
        <w:t xml:space="preserve"> </w:t>
      </w:r>
      <w:r w:rsidR="00DD28CB">
        <w:rPr>
          <w:rFonts w:ascii="Times New Roman" w:hAnsi="Times New Roman"/>
          <w:sz w:val="24"/>
          <w:szCs w:val="24"/>
        </w:rPr>
        <w:t>добављача</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приведе</w:t>
      </w:r>
      <w:r w:rsidRPr="00DD28CB">
        <w:rPr>
          <w:rFonts w:ascii="Times New Roman" w:hAnsi="Times New Roman"/>
          <w:sz w:val="24"/>
          <w:szCs w:val="24"/>
        </w:rPr>
        <w:t xml:space="preserve"> </w:t>
      </w:r>
      <w:r w:rsidR="00DD28CB">
        <w:rPr>
          <w:rFonts w:ascii="Times New Roman" w:hAnsi="Times New Roman"/>
          <w:sz w:val="24"/>
          <w:szCs w:val="24"/>
        </w:rPr>
        <w:t>простор</w:t>
      </w:r>
      <w:r w:rsidRPr="00DD28CB">
        <w:rPr>
          <w:rFonts w:ascii="Times New Roman" w:hAnsi="Times New Roman"/>
          <w:sz w:val="24"/>
          <w:szCs w:val="24"/>
        </w:rPr>
        <w:t xml:space="preserve"> </w:t>
      </w:r>
      <w:r w:rsidR="00DD28CB">
        <w:rPr>
          <w:rFonts w:ascii="Times New Roman" w:hAnsi="Times New Roman"/>
          <w:sz w:val="24"/>
          <w:szCs w:val="24"/>
        </w:rPr>
        <w:t>намени</w:t>
      </w:r>
      <w:r w:rsidRPr="00DD28CB">
        <w:rPr>
          <w:rFonts w:ascii="Times New Roman" w:hAnsi="Times New Roman"/>
          <w:sz w:val="24"/>
          <w:szCs w:val="24"/>
        </w:rPr>
        <w:t xml:space="preserve"> (</w:t>
      </w:r>
      <w:r w:rsidR="00DD28CB">
        <w:rPr>
          <w:rFonts w:ascii="Times New Roman" w:hAnsi="Times New Roman"/>
          <w:sz w:val="24"/>
          <w:szCs w:val="24"/>
        </w:rPr>
        <w:t>у</w:t>
      </w:r>
      <w:r w:rsidRPr="00DD28CB">
        <w:rPr>
          <w:rFonts w:ascii="Times New Roman" w:hAnsi="Times New Roman"/>
          <w:sz w:val="24"/>
          <w:szCs w:val="24"/>
        </w:rPr>
        <w:t xml:space="preserve"> </w:t>
      </w:r>
      <w:r w:rsidR="00DD28CB">
        <w:rPr>
          <w:rFonts w:ascii="Times New Roman" w:hAnsi="Times New Roman"/>
          <w:sz w:val="24"/>
          <w:szCs w:val="24"/>
        </w:rPr>
        <w:t>зависности</w:t>
      </w:r>
      <w:r w:rsidRPr="00DD28CB">
        <w:rPr>
          <w:rFonts w:ascii="Times New Roman" w:hAnsi="Times New Roman"/>
          <w:sz w:val="24"/>
          <w:szCs w:val="24"/>
        </w:rPr>
        <w:t xml:space="preserve"> </w:t>
      </w:r>
      <w:r w:rsidR="00DD28CB">
        <w:rPr>
          <w:rFonts w:ascii="Times New Roman" w:hAnsi="Times New Roman"/>
          <w:sz w:val="24"/>
          <w:szCs w:val="24"/>
        </w:rPr>
        <w:t>од</w:t>
      </w:r>
      <w:r w:rsidRPr="00DD28CB">
        <w:rPr>
          <w:rFonts w:ascii="Times New Roman" w:hAnsi="Times New Roman"/>
          <w:sz w:val="24"/>
          <w:szCs w:val="24"/>
        </w:rPr>
        <w:t xml:space="preserve"> </w:t>
      </w:r>
      <w:r w:rsidR="00DD28CB">
        <w:rPr>
          <w:rFonts w:ascii="Times New Roman" w:hAnsi="Times New Roman"/>
          <w:sz w:val="24"/>
          <w:szCs w:val="24"/>
        </w:rPr>
        <w:t>опреме</w:t>
      </w:r>
      <w:r w:rsidRPr="00DD28CB">
        <w:rPr>
          <w:rFonts w:ascii="Times New Roman" w:hAnsi="Times New Roman"/>
          <w:sz w:val="24"/>
          <w:szCs w:val="24"/>
        </w:rPr>
        <w:t xml:space="preserve"> </w:t>
      </w:r>
      <w:r w:rsidR="00DD28CB">
        <w:rPr>
          <w:rFonts w:ascii="Times New Roman" w:hAnsi="Times New Roman"/>
          <w:sz w:val="24"/>
          <w:szCs w:val="24"/>
        </w:rPr>
        <w:t>сваког</w:t>
      </w:r>
      <w:r w:rsidRPr="00DD28CB">
        <w:rPr>
          <w:rFonts w:ascii="Times New Roman" w:hAnsi="Times New Roman"/>
          <w:sz w:val="24"/>
          <w:szCs w:val="24"/>
        </w:rPr>
        <w:t xml:space="preserve"> </w:t>
      </w:r>
      <w:r w:rsidR="00DD28CB">
        <w:rPr>
          <w:rFonts w:ascii="Times New Roman" w:hAnsi="Times New Roman"/>
          <w:sz w:val="24"/>
          <w:szCs w:val="24"/>
        </w:rPr>
        <w:t>појединачног</w:t>
      </w:r>
      <w:r w:rsidRPr="00DD28CB">
        <w:rPr>
          <w:rFonts w:ascii="Times New Roman" w:hAnsi="Times New Roman"/>
          <w:sz w:val="24"/>
          <w:szCs w:val="24"/>
        </w:rPr>
        <w:t xml:space="preserve"> </w:t>
      </w:r>
      <w:r w:rsidR="00DD28CB">
        <w:rPr>
          <w:rFonts w:ascii="Times New Roman" w:hAnsi="Times New Roman"/>
          <w:sz w:val="24"/>
          <w:szCs w:val="24"/>
        </w:rPr>
        <w:t>понуђача</w:t>
      </w:r>
      <w:r w:rsidRPr="00DD28CB">
        <w:rPr>
          <w:rFonts w:ascii="Times New Roman" w:hAnsi="Times New Roman"/>
          <w:sz w:val="24"/>
          <w:szCs w:val="24"/>
        </w:rPr>
        <w:t xml:space="preserve">, </w:t>
      </w:r>
      <w:r w:rsidR="00DD28CB">
        <w:rPr>
          <w:rFonts w:ascii="Times New Roman" w:hAnsi="Times New Roman"/>
          <w:sz w:val="24"/>
          <w:szCs w:val="24"/>
        </w:rPr>
        <w:t>претпостављамо</w:t>
      </w:r>
      <w:r w:rsidRPr="00DD28CB">
        <w:rPr>
          <w:rFonts w:ascii="Times New Roman" w:hAnsi="Times New Roman"/>
          <w:sz w:val="24"/>
          <w:szCs w:val="24"/>
        </w:rPr>
        <w:t xml:space="preserve"> </w:t>
      </w:r>
      <w:r w:rsidR="00DD28CB">
        <w:rPr>
          <w:rFonts w:ascii="Times New Roman" w:hAnsi="Times New Roman"/>
          <w:sz w:val="24"/>
          <w:szCs w:val="24"/>
        </w:rPr>
        <w:t>да</w:t>
      </w:r>
      <w:r w:rsidRPr="00DD28CB">
        <w:rPr>
          <w:rFonts w:ascii="Times New Roman" w:hAnsi="Times New Roman"/>
          <w:sz w:val="24"/>
          <w:szCs w:val="24"/>
        </w:rPr>
        <w:t xml:space="preserve"> </w:t>
      </w:r>
      <w:r w:rsidR="00DD28CB">
        <w:rPr>
          <w:rFonts w:ascii="Times New Roman" w:hAnsi="Times New Roman"/>
          <w:sz w:val="24"/>
          <w:szCs w:val="24"/>
        </w:rPr>
        <w:t>су</w:t>
      </w:r>
      <w:r w:rsidRPr="00DD28CB">
        <w:rPr>
          <w:rFonts w:ascii="Times New Roman" w:hAnsi="Times New Roman"/>
          <w:sz w:val="24"/>
          <w:szCs w:val="24"/>
        </w:rPr>
        <w:t xml:space="preserve"> </w:t>
      </w:r>
      <w:r w:rsidR="00DD28CB">
        <w:rPr>
          <w:rFonts w:ascii="Times New Roman" w:hAnsi="Times New Roman"/>
          <w:sz w:val="24"/>
          <w:szCs w:val="24"/>
        </w:rPr>
        <w:t>потребна</w:t>
      </w:r>
      <w:r w:rsidRPr="00DD28CB">
        <w:rPr>
          <w:rFonts w:ascii="Times New Roman" w:hAnsi="Times New Roman"/>
          <w:sz w:val="24"/>
          <w:szCs w:val="24"/>
        </w:rPr>
        <w:t xml:space="preserve"> </w:t>
      </w:r>
      <w:r w:rsidR="00DD28CB">
        <w:rPr>
          <w:rFonts w:ascii="Times New Roman" w:hAnsi="Times New Roman"/>
          <w:sz w:val="24"/>
          <w:szCs w:val="24"/>
        </w:rPr>
        <w:t>различита</w:t>
      </w:r>
      <w:r w:rsidRPr="00DD28CB">
        <w:rPr>
          <w:rFonts w:ascii="Times New Roman" w:hAnsi="Times New Roman"/>
          <w:sz w:val="24"/>
          <w:szCs w:val="24"/>
        </w:rPr>
        <w:t xml:space="preserve"> </w:t>
      </w:r>
      <w:r w:rsidR="00DD28CB">
        <w:rPr>
          <w:rFonts w:ascii="Times New Roman" w:hAnsi="Times New Roman"/>
          <w:sz w:val="24"/>
          <w:szCs w:val="24"/>
        </w:rPr>
        <w:t>прилагођавања</w:t>
      </w:r>
      <w:r w:rsidRPr="00DD28CB">
        <w:rPr>
          <w:rFonts w:ascii="Times New Roman" w:hAnsi="Times New Roman"/>
          <w:sz w:val="24"/>
          <w:szCs w:val="24"/>
        </w:rPr>
        <w:t xml:space="preserve"> </w:t>
      </w:r>
      <w:r w:rsidR="00DD28CB">
        <w:rPr>
          <w:rFonts w:ascii="Times New Roman" w:hAnsi="Times New Roman"/>
          <w:sz w:val="24"/>
          <w:szCs w:val="24"/>
        </w:rPr>
        <w:t>простора</w:t>
      </w:r>
      <w:r w:rsidRPr="00DD28CB">
        <w:rPr>
          <w:rFonts w:ascii="Times New Roman" w:hAnsi="Times New Roman"/>
          <w:sz w:val="24"/>
          <w:szCs w:val="24"/>
        </w:rPr>
        <w:t xml:space="preserve">, </w:t>
      </w:r>
      <w:r w:rsidR="00DD28CB">
        <w:rPr>
          <w:rFonts w:ascii="Times New Roman" w:hAnsi="Times New Roman"/>
          <w:sz w:val="24"/>
          <w:szCs w:val="24"/>
        </w:rPr>
        <w:t>те</w:t>
      </w:r>
      <w:r w:rsidRPr="00DD28CB">
        <w:rPr>
          <w:rFonts w:ascii="Times New Roman" w:hAnsi="Times New Roman"/>
          <w:sz w:val="24"/>
          <w:szCs w:val="24"/>
        </w:rPr>
        <w:t xml:space="preserve"> </w:t>
      </w:r>
      <w:r w:rsidR="00DD28CB">
        <w:rPr>
          <w:rFonts w:ascii="Times New Roman" w:hAnsi="Times New Roman"/>
          <w:sz w:val="24"/>
          <w:szCs w:val="24"/>
        </w:rPr>
        <w:t>наведено</w:t>
      </w:r>
      <w:r w:rsidRPr="00DD28CB">
        <w:rPr>
          <w:rFonts w:ascii="Times New Roman" w:hAnsi="Times New Roman"/>
          <w:sz w:val="24"/>
          <w:szCs w:val="24"/>
        </w:rPr>
        <w:t xml:space="preserve"> </w:t>
      </w:r>
      <w:r w:rsidR="00DD28CB">
        <w:rPr>
          <w:rFonts w:ascii="Times New Roman" w:hAnsi="Times New Roman"/>
          <w:sz w:val="24"/>
          <w:szCs w:val="24"/>
        </w:rPr>
        <w:t>није</w:t>
      </w:r>
      <w:r w:rsidRPr="00DD28CB">
        <w:rPr>
          <w:rFonts w:ascii="Times New Roman" w:hAnsi="Times New Roman"/>
          <w:sz w:val="24"/>
          <w:szCs w:val="24"/>
        </w:rPr>
        <w:t xml:space="preserve"> </w:t>
      </w:r>
      <w:r w:rsidR="00DD28CB">
        <w:rPr>
          <w:rFonts w:ascii="Times New Roman" w:hAnsi="Times New Roman"/>
          <w:sz w:val="24"/>
          <w:szCs w:val="24"/>
        </w:rPr>
        <w:t>било</w:t>
      </w:r>
      <w:r w:rsidRPr="00DD28CB">
        <w:rPr>
          <w:rFonts w:ascii="Times New Roman" w:hAnsi="Times New Roman"/>
          <w:sz w:val="24"/>
          <w:szCs w:val="24"/>
        </w:rPr>
        <w:t xml:space="preserve"> </w:t>
      </w:r>
      <w:r w:rsidR="00DD28CB">
        <w:rPr>
          <w:rFonts w:ascii="Times New Roman" w:hAnsi="Times New Roman"/>
          <w:sz w:val="24"/>
          <w:szCs w:val="24"/>
        </w:rPr>
        <w:t>могуће</w:t>
      </w:r>
      <w:r w:rsidRPr="00DD28CB">
        <w:rPr>
          <w:rFonts w:ascii="Times New Roman" w:hAnsi="Times New Roman"/>
          <w:sz w:val="24"/>
          <w:szCs w:val="24"/>
        </w:rPr>
        <w:t xml:space="preserve"> </w:t>
      </w:r>
      <w:r w:rsidR="00DD28CB">
        <w:rPr>
          <w:rFonts w:ascii="Times New Roman" w:hAnsi="Times New Roman"/>
          <w:sz w:val="24"/>
          <w:szCs w:val="24"/>
        </w:rPr>
        <w:t>једнозначно</w:t>
      </w:r>
      <w:r w:rsidRPr="00DD28CB">
        <w:rPr>
          <w:rFonts w:ascii="Times New Roman" w:hAnsi="Times New Roman"/>
          <w:sz w:val="24"/>
          <w:szCs w:val="24"/>
        </w:rPr>
        <w:t xml:space="preserve"> </w:t>
      </w:r>
      <w:r w:rsidR="00DD28CB">
        <w:rPr>
          <w:rFonts w:ascii="Times New Roman" w:hAnsi="Times New Roman"/>
          <w:sz w:val="24"/>
          <w:szCs w:val="24"/>
        </w:rPr>
        <w:t>утврдити</w:t>
      </w:r>
      <w:r w:rsidRPr="00DD28CB">
        <w:rPr>
          <w:rFonts w:ascii="Times New Roman" w:hAnsi="Times New Roman"/>
          <w:sz w:val="24"/>
          <w:szCs w:val="24"/>
        </w:rPr>
        <w:t xml:space="preserve"> </w:t>
      </w:r>
      <w:r w:rsidR="00DD28CB">
        <w:rPr>
          <w:rFonts w:ascii="Times New Roman" w:hAnsi="Times New Roman"/>
          <w:sz w:val="24"/>
          <w:szCs w:val="24"/>
        </w:rPr>
        <w:t>Конкурсном</w:t>
      </w:r>
      <w:r w:rsidRPr="00DD28CB">
        <w:rPr>
          <w:rFonts w:ascii="Times New Roman" w:hAnsi="Times New Roman"/>
          <w:sz w:val="24"/>
          <w:szCs w:val="24"/>
        </w:rPr>
        <w:t xml:space="preserve"> </w:t>
      </w:r>
      <w:r w:rsidR="00DD28CB">
        <w:rPr>
          <w:rFonts w:ascii="Times New Roman" w:hAnsi="Times New Roman"/>
          <w:sz w:val="24"/>
          <w:szCs w:val="24"/>
        </w:rPr>
        <w:t>документацијом</w:t>
      </w:r>
      <w:r w:rsidRPr="00DD28CB">
        <w:rPr>
          <w:rFonts w:ascii="Times New Roman" w:hAnsi="Times New Roman"/>
          <w:sz w:val="24"/>
          <w:szCs w:val="24"/>
        </w:rPr>
        <w:t xml:space="preserve">). </w:t>
      </w:r>
    </w:p>
    <w:p w:rsidR="00435EE9" w:rsidRPr="00DD28CB" w:rsidRDefault="00DD28CB" w:rsidP="00435EE9">
      <w:pPr>
        <w:jc w:val="both"/>
        <w:rPr>
          <w:rFonts w:ascii="Times New Roman" w:hAnsi="Times New Roman"/>
          <w:sz w:val="24"/>
          <w:szCs w:val="24"/>
        </w:rPr>
      </w:pPr>
      <w:r>
        <w:rPr>
          <w:rFonts w:ascii="Times New Roman" w:hAnsi="Times New Roman"/>
          <w:sz w:val="24"/>
          <w:szCs w:val="24"/>
        </w:rPr>
        <w:t>Свим</w:t>
      </w:r>
      <w:r w:rsidR="00435EE9" w:rsidRPr="00DD28CB">
        <w:rPr>
          <w:rFonts w:ascii="Times New Roman" w:hAnsi="Times New Roman"/>
          <w:sz w:val="24"/>
          <w:szCs w:val="24"/>
        </w:rPr>
        <w:t xml:space="preserve"> </w:t>
      </w:r>
      <w:r>
        <w:rPr>
          <w:rFonts w:ascii="Times New Roman" w:hAnsi="Times New Roman"/>
          <w:sz w:val="24"/>
          <w:szCs w:val="24"/>
        </w:rPr>
        <w:t>потенцијалним</w:t>
      </w:r>
      <w:r w:rsidR="00435EE9" w:rsidRPr="00DD28CB">
        <w:rPr>
          <w:rFonts w:ascii="Times New Roman" w:hAnsi="Times New Roman"/>
          <w:sz w:val="24"/>
          <w:szCs w:val="24"/>
        </w:rPr>
        <w:t xml:space="preserve"> </w:t>
      </w:r>
      <w:r>
        <w:rPr>
          <w:rFonts w:ascii="Times New Roman" w:hAnsi="Times New Roman"/>
          <w:sz w:val="24"/>
          <w:szCs w:val="24"/>
        </w:rPr>
        <w:t>понуђачима</w:t>
      </w:r>
      <w:r w:rsidR="00435EE9" w:rsidRPr="00DD28CB">
        <w:rPr>
          <w:rFonts w:ascii="Times New Roman" w:hAnsi="Times New Roman"/>
          <w:sz w:val="24"/>
          <w:szCs w:val="24"/>
        </w:rPr>
        <w:t xml:space="preserve"> </w:t>
      </w:r>
      <w:r>
        <w:rPr>
          <w:rFonts w:ascii="Times New Roman" w:hAnsi="Times New Roman"/>
          <w:sz w:val="24"/>
          <w:szCs w:val="24"/>
        </w:rPr>
        <w:t>је</w:t>
      </w:r>
      <w:r w:rsidR="00435EE9" w:rsidRPr="00DD28CB">
        <w:rPr>
          <w:rFonts w:ascii="Times New Roman" w:hAnsi="Times New Roman"/>
          <w:sz w:val="24"/>
          <w:szCs w:val="24"/>
        </w:rPr>
        <w:t xml:space="preserve"> </w:t>
      </w:r>
      <w:r>
        <w:rPr>
          <w:rFonts w:ascii="Times New Roman" w:hAnsi="Times New Roman"/>
          <w:sz w:val="24"/>
          <w:szCs w:val="24"/>
        </w:rPr>
        <w:t>стајала</w:t>
      </w:r>
      <w:r w:rsidR="00435EE9" w:rsidRPr="00DD28CB">
        <w:rPr>
          <w:rFonts w:ascii="Times New Roman" w:hAnsi="Times New Roman"/>
          <w:sz w:val="24"/>
          <w:szCs w:val="24"/>
        </w:rPr>
        <w:t xml:space="preserve"> </w:t>
      </w:r>
      <w:r>
        <w:rPr>
          <w:rFonts w:ascii="Times New Roman" w:hAnsi="Times New Roman"/>
          <w:sz w:val="24"/>
          <w:szCs w:val="24"/>
        </w:rPr>
        <w:t>на</w:t>
      </w:r>
      <w:r w:rsidR="00435EE9" w:rsidRPr="00DD28CB">
        <w:rPr>
          <w:rFonts w:ascii="Times New Roman" w:hAnsi="Times New Roman"/>
          <w:sz w:val="24"/>
          <w:szCs w:val="24"/>
        </w:rPr>
        <w:t xml:space="preserve"> </w:t>
      </w:r>
      <w:r>
        <w:rPr>
          <w:rFonts w:ascii="Times New Roman" w:hAnsi="Times New Roman"/>
          <w:sz w:val="24"/>
          <w:szCs w:val="24"/>
        </w:rPr>
        <w:t>располагању</w:t>
      </w:r>
      <w:r w:rsidR="00435EE9" w:rsidRPr="00DD28CB">
        <w:rPr>
          <w:rFonts w:ascii="Times New Roman" w:hAnsi="Times New Roman"/>
          <w:sz w:val="24"/>
          <w:szCs w:val="24"/>
        </w:rPr>
        <w:t xml:space="preserve"> </w:t>
      </w:r>
      <w:r>
        <w:rPr>
          <w:rFonts w:ascii="Times New Roman" w:hAnsi="Times New Roman"/>
          <w:sz w:val="24"/>
          <w:szCs w:val="24"/>
        </w:rPr>
        <w:t>могућност</w:t>
      </w:r>
      <w:r w:rsidR="00435EE9" w:rsidRPr="00DD28CB">
        <w:rPr>
          <w:rFonts w:ascii="Times New Roman" w:hAnsi="Times New Roman"/>
          <w:sz w:val="24"/>
          <w:szCs w:val="24"/>
        </w:rPr>
        <w:t xml:space="preserve"> </w:t>
      </w:r>
      <w:r>
        <w:rPr>
          <w:rFonts w:ascii="Times New Roman" w:hAnsi="Times New Roman"/>
          <w:sz w:val="24"/>
          <w:szCs w:val="24"/>
        </w:rPr>
        <w:t>упита</w:t>
      </w:r>
      <w:r w:rsidR="00435EE9" w:rsidRPr="00DD28CB">
        <w:rPr>
          <w:rFonts w:ascii="Times New Roman" w:hAnsi="Times New Roman"/>
          <w:sz w:val="24"/>
          <w:szCs w:val="24"/>
        </w:rPr>
        <w:t xml:space="preserve"> </w:t>
      </w:r>
      <w:r>
        <w:rPr>
          <w:rFonts w:ascii="Times New Roman" w:hAnsi="Times New Roman"/>
          <w:sz w:val="24"/>
          <w:szCs w:val="24"/>
        </w:rPr>
        <w:t>за</w:t>
      </w:r>
      <w:r w:rsidR="00435EE9" w:rsidRPr="00DD28CB">
        <w:rPr>
          <w:rFonts w:ascii="Times New Roman" w:hAnsi="Times New Roman"/>
          <w:sz w:val="24"/>
          <w:szCs w:val="24"/>
        </w:rPr>
        <w:t xml:space="preserve"> </w:t>
      </w:r>
      <w:r>
        <w:rPr>
          <w:rFonts w:ascii="Times New Roman" w:hAnsi="Times New Roman"/>
          <w:sz w:val="24"/>
          <w:szCs w:val="24"/>
        </w:rPr>
        <w:t>увид</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простор</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оквиру</w:t>
      </w:r>
      <w:r w:rsidR="00435EE9" w:rsidRPr="00DD28CB">
        <w:rPr>
          <w:rFonts w:ascii="Times New Roman" w:hAnsi="Times New Roman"/>
          <w:sz w:val="24"/>
          <w:szCs w:val="24"/>
        </w:rPr>
        <w:t xml:space="preserve"> </w:t>
      </w:r>
      <w:r>
        <w:rPr>
          <w:rFonts w:ascii="Times New Roman" w:hAnsi="Times New Roman"/>
          <w:sz w:val="24"/>
          <w:szCs w:val="24"/>
        </w:rPr>
        <w:t>Клиничког</w:t>
      </w:r>
      <w:r w:rsidR="00435EE9" w:rsidRPr="00DD28CB">
        <w:rPr>
          <w:rFonts w:ascii="Times New Roman" w:hAnsi="Times New Roman"/>
          <w:sz w:val="24"/>
          <w:szCs w:val="24"/>
        </w:rPr>
        <w:t xml:space="preserve"> </w:t>
      </w:r>
      <w:r w:rsidR="00D319D9">
        <w:rPr>
          <w:rFonts w:ascii="Times New Roman" w:hAnsi="Times New Roman"/>
          <w:sz w:val="24"/>
          <w:szCs w:val="24"/>
          <w:lang/>
        </w:rPr>
        <w:t>ц</w:t>
      </w:r>
      <w:r>
        <w:rPr>
          <w:rFonts w:ascii="Times New Roman" w:hAnsi="Times New Roman"/>
          <w:sz w:val="24"/>
          <w:szCs w:val="24"/>
        </w:rPr>
        <w:t>ентра</w:t>
      </w:r>
      <w:r w:rsidR="00435EE9" w:rsidRPr="00DD28CB">
        <w:rPr>
          <w:rFonts w:ascii="Times New Roman" w:hAnsi="Times New Roman"/>
          <w:sz w:val="24"/>
          <w:szCs w:val="24"/>
        </w:rPr>
        <w:t xml:space="preserve"> </w:t>
      </w:r>
      <w:r>
        <w:rPr>
          <w:rFonts w:ascii="Times New Roman" w:hAnsi="Times New Roman"/>
          <w:sz w:val="24"/>
          <w:szCs w:val="24"/>
        </w:rPr>
        <w:t>Војводине</w:t>
      </w:r>
      <w:r w:rsidR="00435EE9" w:rsidRPr="00DD28CB">
        <w:rPr>
          <w:rFonts w:ascii="Times New Roman" w:hAnsi="Times New Roman"/>
          <w:sz w:val="24"/>
          <w:szCs w:val="24"/>
        </w:rPr>
        <w:t xml:space="preserve"> </w:t>
      </w:r>
      <w:r>
        <w:rPr>
          <w:rFonts w:ascii="Times New Roman" w:hAnsi="Times New Roman"/>
          <w:sz w:val="24"/>
          <w:szCs w:val="24"/>
        </w:rPr>
        <w:t>у</w:t>
      </w:r>
      <w:r w:rsidR="00435EE9" w:rsidRPr="00DD28CB">
        <w:rPr>
          <w:rFonts w:ascii="Times New Roman" w:hAnsi="Times New Roman"/>
          <w:sz w:val="24"/>
          <w:szCs w:val="24"/>
        </w:rPr>
        <w:t xml:space="preserve"> </w:t>
      </w:r>
      <w:r>
        <w:rPr>
          <w:rFonts w:ascii="Times New Roman" w:hAnsi="Times New Roman"/>
          <w:sz w:val="24"/>
          <w:szCs w:val="24"/>
        </w:rPr>
        <w:t>ком</w:t>
      </w:r>
      <w:r w:rsidR="00435EE9" w:rsidRPr="00DD28CB">
        <w:rPr>
          <w:rFonts w:ascii="Times New Roman" w:hAnsi="Times New Roman"/>
          <w:sz w:val="24"/>
          <w:szCs w:val="24"/>
        </w:rPr>
        <w:t xml:space="preserve"> </w:t>
      </w:r>
      <w:r>
        <w:rPr>
          <w:rFonts w:ascii="Times New Roman" w:hAnsi="Times New Roman"/>
          <w:sz w:val="24"/>
          <w:szCs w:val="24"/>
        </w:rPr>
        <w:t>ће</w:t>
      </w:r>
      <w:r w:rsidR="00435EE9" w:rsidRPr="00DD28CB">
        <w:rPr>
          <w:rFonts w:ascii="Times New Roman" w:hAnsi="Times New Roman"/>
          <w:sz w:val="24"/>
          <w:szCs w:val="24"/>
        </w:rPr>
        <w:t xml:space="preserve"> </w:t>
      </w:r>
      <w:r>
        <w:rPr>
          <w:rFonts w:ascii="Times New Roman" w:hAnsi="Times New Roman"/>
          <w:sz w:val="24"/>
          <w:szCs w:val="24"/>
        </w:rPr>
        <w:t>опрема</w:t>
      </w:r>
      <w:r w:rsidR="00435EE9" w:rsidRPr="00DD28CB">
        <w:rPr>
          <w:rFonts w:ascii="Times New Roman" w:hAnsi="Times New Roman"/>
          <w:sz w:val="24"/>
          <w:szCs w:val="24"/>
        </w:rPr>
        <w:t xml:space="preserve"> </w:t>
      </w:r>
      <w:r>
        <w:rPr>
          <w:rFonts w:ascii="Times New Roman" w:hAnsi="Times New Roman"/>
          <w:sz w:val="24"/>
          <w:szCs w:val="24"/>
        </w:rPr>
        <w:t>бити</w:t>
      </w:r>
      <w:r w:rsidR="00435EE9" w:rsidRPr="00DD28CB">
        <w:rPr>
          <w:rFonts w:ascii="Times New Roman" w:hAnsi="Times New Roman"/>
          <w:sz w:val="24"/>
          <w:szCs w:val="24"/>
        </w:rPr>
        <w:t xml:space="preserve"> </w:t>
      </w:r>
      <w:r>
        <w:rPr>
          <w:rFonts w:ascii="Times New Roman" w:hAnsi="Times New Roman"/>
          <w:sz w:val="24"/>
          <w:szCs w:val="24"/>
        </w:rPr>
        <w:t>инсталирана</w:t>
      </w:r>
      <w:r w:rsidR="00435EE9" w:rsidRPr="00DD28CB">
        <w:rPr>
          <w:rFonts w:ascii="Times New Roman" w:hAnsi="Times New Roman"/>
          <w:sz w:val="24"/>
          <w:szCs w:val="24"/>
        </w:rPr>
        <w:t xml:space="preserve">. </w:t>
      </w:r>
    </w:p>
    <w:p w:rsidR="00435EE9" w:rsidRPr="00DD28CB" w:rsidRDefault="00435EE9" w:rsidP="00435EE9">
      <w:pPr>
        <w:jc w:val="both"/>
        <w:rPr>
          <w:rFonts w:ascii="Times New Roman" w:hAnsi="Times New Roman"/>
          <w:sz w:val="24"/>
          <w:szCs w:val="24"/>
        </w:rPr>
      </w:pPr>
      <w:r w:rsidRPr="00DD28CB">
        <w:rPr>
          <w:rFonts w:ascii="Times New Roman" w:hAnsi="Times New Roman"/>
          <w:sz w:val="24"/>
          <w:szCs w:val="24"/>
        </w:rPr>
        <w:t xml:space="preserve">9. </w:t>
      </w:r>
      <w:r w:rsidR="00DD28CB">
        <w:rPr>
          <w:rFonts w:ascii="Times New Roman" w:hAnsi="Times New Roman"/>
          <w:sz w:val="24"/>
          <w:szCs w:val="24"/>
        </w:rPr>
        <w:t>Под</w:t>
      </w:r>
      <w:r w:rsidRPr="00DD28CB">
        <w:rPr>
          <w:rFonts w:ascii="Times New Roman" w:hAnsi="Times New Roman"/>
          <w:sz w:val="24"/>
          <w:szCs w:val="24"/>
        </w:rPr>
        <w:t xml:space="preserve"> </w:t>
      </w:r>
      <w:r w:rsidR="00DD28CB">
        <w:rPr>
          <w:rFonts w:ascii="Times New Roman" w:hAnsi="Times New Roman"/>
          <w:sz w:val="24"/>
          <w:szCs w:val="24"/>
        </w:rPr>
        <w:t>овим</w:t>
      </w:r>
      <w:r w:rsidRPr="00DD28CB">
        <w:rPr>
          <w:rFonts w:ascii="Times New Roman" w:hAnsi="Times New Roman"/>
          <w:sz w:val="24"/>
          <w:szCs w:val="24"/>
        </w:rPr>
        <w:t xml:space="preserve"> </w:t>
      </w:r>
      <w:r w:rsidR="00DD28CB">
        <w:rPr>
          <w:rFonts w:ascii="Times New Roman" w:hAnsi="Times New Roman"/>
          <w:sz w:val="24"/>
          <w:szCs w:val="24"/>
        </w:rPr>
        <w:t>захтевом</w:t>
      </w:r>
      <w:r w:rsidRPr="00DD28CB">
        <w:rPr>
          <w:rFonts w:ascii="Times New Roman" w:hAnsi="Times New Roman"/>
          <w:sz w:val="24"/>
          <w:szCs w:val="24"/>
        </w:rPr>
        <w:t xml:space="preserve"> </w:t>
      </w:r>
      <w:r w:rsidR="00DD28CB">
        <w:rPr>
          <w:rFonts w:ascii="Times New Roman" w:hAnsi="Times New Roman"/>
          <w:sz w:val="24"/>
          <w:szCs w:val="24"/>
        </w:rPr>
        <w:t>не</w:t>
      </w:r>
      <w:r w:rsidRPr="00DD28CB">
        <w:rPr>
          <w:rFonts w:ascii="Times New Roman" w:hAnsi="Times New Roman"/>
          <w:sz w:val="24"/>
          <w:szCs w:val="24"/>
        </w:rPr>
        <w:t xml:space="preserve"> </w:t>
      </w:r>
      <w:r w:rsidR="00DD28CB">
        <w:rPr>
          <w:rFonts w:ascii="Times New Roman" w:hAnsi="Times New Roman"/>
          <w:sz w:val="24"/>
          <w:szCs w:val="24"/>
        </w:rPr>
        <w:t>подразумевамо</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одржавање</w:t>
      </w:r>
      <w:r w:rsidRPr="00DD28CB">
        <w:rPr>
          <w:rFonts w:ascii="Times New Roman" w:hAnsi="Times New Roman"/>
          <w:sz w:val="24"/>
          <w:szCs w:val="24"/>
        </w:rPr>
        <w:t xml:space="preserve"> </w:t>
      </w:r>
      <w:r w:rsidR="00DD28CB">
        <w:rPr>
          <w:rFonts w:ascii="Times New Roman" w:hAnsi="Times New Roman"/>
          <w:sz w:val="24"/>
          <w:szCs w:val="24"/>
        </w:rPr>
        <w:t>опреме</w:t>
      </w:r>
      <w:r w:rsidRPr="00DD28CB">
        <w:rPr>
          <w:rFonts w:ascii="Times New Roman" w:hAnsi="Times New Roman"/>
          <w:sz w:val="24"/>
          <w:szCs w:val="24"/>
        </w:rPr>
        <w:t xml:space="preserve"> (</w:t>
      </w:r>
      <w:r w:rsidR="00DD28CB">
        <w:rPr>
          <w:rFonts w:ascii="Times New Roman" w:hAnsi="Times New Roman"/>
          <w:sz w:val="24"/>
          <w:szCs w:val="24"/>
        </w:rPr>
        <w:t>рад</w:t>
      </w:r>
      <w:r w:rsidRPr="00DD28CB">
        <w:rPr>
          <w:rFonts w:ascii="Times New Roman" w:hAnsi="Times New Roman"/>
          <w:sz w:val="24"/>
          <w:szCs w:val="24"/>
        </w:rPr>
        <w:t xml:space="preserve">, </w:t>
      </w:r>
      <w:r w:rsidR="00DD28CB">
        <w:rPr>
          <w:rFonts w:ascii="Times New Roman" w:hAnsi="Times New Roman"/>
          <w:sz w:val="24"/>
          <w:szCs w:val="24"/>
        </w:rPr>
        <w:t>делови</w:t>
      </w:r>
      <w:r w:rsidRPr="00DD28CB">
        <w:rPr>
          <w:rFonts w:ascii="Times New Roman" w:hAnsi="Times New Roman"/>
          <w:sz w:val="24"/>
          <w:szCs w:val="24"/>
        </w:rPr>
        <w:t xml:space="preserve">, </w:t>
      </w:r>
      <w:r w:rsidR="00DD28CB">
        <w:rPr>
          <w:rFonts w:ascii="Times New Roman" w:hAnsi="Times New Roman"/>
          <w:sz w:val="24"/>
          <w:szCs w:val="24"/>
        </w:rPr>
        <w:t>итд</w:t>
      </w:r>
      <w:r w:rsidRPr="00DD28CB">
        <w:rPr>
          <w:rFonts w:ascii="Times New Roman" w:hAnsi="Times New Roman"/>
          <w:sz w:val="24"/>
          <w:szCs w:val="24"/>
        </w:rPr>
        <w:t xml:space="preserve">.) </w:t>
      </w:r>
      <w:r w:rsidR="00DD28CB">
        <w:rPr>
          <w:rFonts w:ascii="Times New Roman" w:hAnsi="Times New Roman"/>
          <w:sz w:val="24"/>
          <w:szCs w:val="24"/>
        </w:rPr>
        <w:t>и</w:t>
      </w:r>
      <w:r w:rsidRPr="00DD28CB">
        <w:rPr>
          <w:rFonts w:ascii="Times New Roman" w:hAnsi="Times New Roman"/>
          <w:sz w:val="24"/>
          <w:szCs w:val="24"/>
        </w:rPr>
        <w:t xml:space="preserve"> </w:t>
      </w:r>
      <w:r w:rsidR="00DD28CB">
        <w:rPr>
          <w:rFonts w:ascii="Times New Roman" w:hAnsi="Times New Roman"/>
          <w:sz w:val="24"/>
          <w:szCs w:val="24"/>
        </w:rPr>
        <w:t>након</w:t>
      </w:r>
      <w:r w:rsidRPr="00DD28CB">
        <w:rPr>
          <w:rFonts w:ascii="Times New Roman" w:hAnsi="Times New Roman"/>
          <w:sz w:val="24"/>
          <w:szCs w:val="24"/>
        </w:rPr>
        <w:t xml:space="preserve"> </w:t>
      </w:r>
      <w:r w:rsidR="00DD28CB">
        <w:rPr>
          <w:rFonts w:ascii="Times New Roman" w:hAnsi="Times New Roman"/>
          <w:sz w:val="24"/>
          <w:szCs w:val="24"/>
        </w:rPr>
        <w:t>изласка</w:t>
      </w:r>
      <w:r w:rsidRPr="00DD28CB">
        <w:rPr>
          <w:rFonts w:ascii="Times New Roman" w:hAnsi="Times New Roman"/>
          <w:sz w:val="24"/>
          <w:szCs w:val="24"/>
        </w:rPr>
        <w:t xml:space="preserve"> </w:t>
      </w:r>
      <w:r w:rsidR="00DD28CB">
        <w:rPr>
          <w:rFonts w:ascii="Times New Roman" w:hAnsi="Times New Roman"/>
          <w:sz w:val="24"/>
          <w:szCs w:val="24"/>
        </w:rPr>
        <w:t>опреме</w:t>
      </w:r>
      <w:r w:rsidRPr="00DD28CB">
        <w:rPr>
          <w:rFonts w:ascii="Times New Roman" w:hAnsi="Times New Roman"/>
          <w:sz w:val="24"/>
          <w:szCs w:val="24"/>
        </w:rPr>
        <w:t xml:space="preserve"> </w:t>
      </w:r>
      <w:r w:rsidR="00DD28CB">
        <w:rPr>
          <w:rFonts w:ascii="Times New Roman" w:hAnsi="Times New Roman"/>
          <w:sz w:val="24"/>
          <w:szCs w:val="24"/>
        </w:rPr>
        <w:t>из</w:t>
      </w:r>
      <w:r w:rsidRPr="00DD28CB">
        <w:rPr>
          <w:rFonts w:ascii="Times New Roman" w:hAnsi="Times New Roman"/>
          <w:sz w:val="24"/>
          <w:szCs w:val="24"/>
        </w:rPr>
        <w:t xml:space="preserve"> </w:t>
      </w:r>
      <w:r w:rsidR="00DD28CB">
        <w:rPr>
          <w:rFonts w:ascii="Times New Roman" w:hAnsi="Times New Roman"/>
          <w:sz w:val="24"/>
          <w:szCs w:val="24"/>
        </w:rPr>
        <w:t>гарантног</w:t>
      </w:r>
      <w:r w:rsidRPr="00DD28CB">
        <w:rPr>
          <w:rFonts w:ascii="Times New Roman" w:hAnsi="Times New Roman"/>
          <w:sz w:val="24"/>
          <w:szCs w:val="24"/>
        </w:rPr>
        <w:t xml:space="preserve"> </w:t>
      </w:r>
      <w:r w:rsidR="00DD28CB">
        <w:rPr>
          <w:rFonts w:ascii="Times New Roman" w:hAnsi="Times New Roman"/>
          <w:sz w:val="24"/>
          <w:szCs w:val="24"/>
        </w:rPr>
        <w:t>рока</w:t>
      </w:r>
      <w:r w:rsidRPr="00DD28CB">
        <w:rPr>
          <w:rFonts w:ascii="Times New Roman" w:hAnsi="Times New Roman"/>
          <w:sz w:val="24"/>
          <w:szCs w:val="24"/>
        </w:rPr>
        <w:t xml:space="preserve">. </w:t>
      </w:r>
      <w:r w:rsidR="00DD28CB">
        <w:rPr>
          <w:rFonts w:ascii="Times New Roman" w:hAnsi="Times New Roman"/>
          <w:sz w:val="24"/>
          <w:szCs w:val="24"/>
        </w:rPr>
        <w:t>Одржавање</w:t>
      </w:r>
      <w:r w:rsidRPr="00DD28CB">
        <w:rPr>
          <w:rFonts w:ascii="Times New Roman" w:hAnsi="Times New Roman"/>
          <w:sz w:val="24"/>
          <w:szCs w:val="24"/>
        </w:rPr>
        <w:t xml:space="preserve"> </w:t>
      </w:r>
      <w:r w:rsidR="00DD28CB">
        <w:rPr>
          <w:rFonts w:ascii="Times New Roman" w:hAnsi="Times New Roman"/>
          <w:sz w:val="24"/>
          <w:szCs w:val="24"/>
        </w:rPr>
        <w:t>опреме</w:t>
      </w:r>
      <w:r w:rsidRPr="00DD28CB">
        <w:rPr>
          <w:rFonts w:ascii="Times New Roman" w:hAnsi="Times New Roman"/>
          <w:sz w:val="24"/>
          <w:szCs w:val="24"/>
        </w:rPr>
        <w:t xml:space="preserve"> </w:t>
      </w:r>
      <w:r w:rsidR="00DD28CB">
        <w:rPr>
          <w:rFonts w:ascii="Times New Roman" w:hAnsi="Times New Roman"/>
          <w:sz w:val="24"/>
          <w:szCs w:val="24"/>
        </w:rPr>
        <w:t>ће</w:t>
      </w:r>
      <w:r w:rsidRPr="00DD28CB">
        <w:rPr>
          <w:rFonts w:ascii="Times New Roman" w:hAnsi="Times New Roman"/>
          <w:sz w:val="24"/>
          <w:szCs w:val="24"/>
        </w:rPr>
        <w:t xml:space="preserve"> </w:t>
      </w:r>
      <w:r w:rsidR="00DD28CB">
        <w:rPr>
          <w:rFonts w:ascii="Times New Roman" w:hAnsi="Times New Roman"/>
          <w:sz w:val="24"/>
          <w:szCs w:val="24"/>
        </w:rPr>
        <w:t>бити</w:t>
      </w:r>
      <w:r w:rsidRPr="00DD28CB">
        <w:rPr>
          <w:rFonts w:ascii="Times New Roman" w:hAnsi="Times New Roman"/>
          <w:sz w:val="24"/>
          <w:szCs w:val="24"/>
        </w:rPr>
        <w:t xml:space="preserve"> </w:t>
      </w:r>
      <w:r w:rsidR="00DD28CB">
        <w:rPr>
          <w:rFonts w:ascii="Times New Roman" w:hAnsi="Times New Roman"/>
          <w:sz w:val="24"/>
          <w:szCs w:val="24"/>
        </w:rPr>
        <w:t>предмет</w:t>
      </w:r>
      <w:r w:rsidRPr="00DD28CB">
        <w:rPr>
          <w:rFonts w:ascii="Times New Roman" w:hAnsi="Times New Roman"/>
          <w:sz w:val="24"/>
          <w:szCs w:val="24"/>
        </w:rPr>
        <w:t xml:space="preserve"> </w:t>
      </w:r>
      <w:r w:rsidR="00DD28CB">
        <w:rPr>
          <w:rFonts w:ascii="Times New Roman" w:hAnsi="Times New Roman"/>
          <w:sz w:val="24"/>
          <w:szCs w:val="24"/>
        </w:rPr>
        <w:t>посебног</w:t>
      </w:r>
      <w:r w:rsidRPr="00DD28CB">
        <w:rPr>
          <w:rFonts w:ascii="Times New Roman" w:hAnsi="Times New Roman"/>
          <w:sz w:val="24"/>
          <w:szCs w:val="24"/>
        </w:rPr>
        <w:t xml:space="preserve"> </w:t>
      </w:r>
      <w:r w:rsidR="00DD28CB">
        <w:rPr>
          <w:rFonts w:ascii="Times New Roman" w:hAnsi="Times New Roman"/>
          <w:sz w:val="24"/>
          <w:szCs w:val="24"/>
        </w:rPr>
        <w:t>сервисног</w:t>
      </w:r>
      <w:r w:rsidRPr="00DD28CB">
        <w:rPr>
          <w:rFonts w:ascii="Times New Roman" w:hAnsi="Times New Roman"/>
          <w:sz w:val="24"/>
          <w:szCs w:val="24"/>
        </w:rPr>
        <w:t xml:space="preserve"> </w:t>
      </w:r>
      <w:r w:rsidR="00DD28CB">
        <w:rPr>
          <w:rFonts w:ascii="Times New Roman" w:hAnsi="Times New Roman"/>
          <w:sz w:val="24"/>
          <w:szCs w:val="24"/>
        </w:rPr>
        <w:t>уговора</w:t>
      </w:r>
      <w:r w:rsidRPr="00DD28CB">
        <w:rPr>
          <w:rFonts w:ascii="Times New Roman" w:hAnsi="Times New Roman"/>
          <w:sz w:val="24"/>
          <w:szCs w:val="24"/>
        </w:rPr>
        <w:t xml:space="preserve"> </w:t>
      </w:r>
      <w:r w:rsidR="00DD28CB">
        <w:rPr>
          <w:rFonts w:ascii="Times New Roman" w:hAnsi="Times New Roman"/>
          <w:sz w:val="24"/>
          <w:szCs w:val="24"/>
        </w:rPr>
        <w:t>о</w:t>
      </w:r>
      <w:r w:rsidRPr="00DD28CB">
        <w:rPr>
          <w:rFonts w:ascii="Times New Roman" w:hAnsi="Times New Roman"/>
          <w:sz w:val="24"/>
          <w:szCs w:val="24"/>
        </w:rPr>
        <w:t xml:space="preserve"> </w:t>
      </w:r>
      <w:r w:rsidR="00DD28CB">
        <w:rPr>
          <w:rFonts w:ascii="Times New Roman" w:hAnsi="Times New Roman"/>
          <w:sz w:val="24"/>
          <w:szCs w:val="24"/>
        </w:rPr>
        <w:t>постгарантном</w:t>
      </w:r>
      <w:r w:rsidRPr="00DD28CB">
        <w:rPr>
          <w:rFonts w:ascii="Times New Roman" w:hAnsi="Times New Roman"/>
          <w:sz w:val="24"/>
          <w:szCs w:val="24"/>
        </w:rPr>
        <w:t xml:space="preserve"> </w:t>
      </w:r>
      <w:r w:rsidR="00DD28CB">
        <w:rPr>
          <w:rFonts w:ascii="Times New Roman" w:hAnsi="Times New Roman"/>
          <w:sz w:val="24"/>
          <w:szCs w:val="24"/>
        </w:rPr>
        <w:t>одржавању</w:t>
      </w:r>
      <w:r w:rsidRPr="00DD28CB">
        <w:rPr>
          <w:rFonts w:ascii="Times New Roman" w:hAnsi="Times New Roman"/>
          <w:sz w:val="24"/>
          <w:szCs w:val="24"/>
        </w:rPr>
        <w:t xml:space="preserve"> </w:t>
      </w:r>
      <w:r w:rsidR="00DD28CB">
        <w:rPr>
          <w:rFonts w:ascii="Times New Roman" w:hAnsi="Times New Roman"/>
          <w:sz w:val="24"/>
          <w:szCs w:val="24"/>
        </w:rPr>
        <w:t>опреме</w:t>
      </w:r>
      <w:r w:rsidRPr="00DD28CB">
        <w:rPr>
          <w:rFonts w:ascii="Times New Roman" w:hAnsi="Times New Roman"/>
          <w:sz w:val="24"/>
          <w:szCs w:val="24"/>
        </w:rPr>
        <w:t xml:space="preserve"> </w:t>
      </w:r>
      <w:r w:rsidR="00DD28CB">
        <w:rPr>
          <w:rFonts w:ascii="Times New Roman" w:hAnsi="Times New Roman"/>
          <w:sz w:val="24"/>
          <w:szCs w:val="24"/>
        </w:rPr>
        <w:t>који</w:t>
      </w:r>
      <w:r w:rsidRPr="00DD28CB">
        <w:rPr>
          <w:rFonts w:ascii="Times New Roman" w:hAnsi="Times New Roman"/>
          <w:sz w:val="24"/>
          <w:szCs w:val="24"/>
        </w:rPr>
        <w:t xml:space="preserve"> </w:t>
      </w:r>
      <w:r w:rsidR="00DD28CB">
        <w:rPr>
          <w:rFonts w:ascii="Times New Roman" w:hAnsi="Times New Roman"/>
          <w:sz w:val="24"/>
          <w:szCs w:val="24"/>
        </w:rPr>
        <w:t>ће</w:t>
      </w:r>
      <w:r w:rsidRPr="00DD28CB">
        <w:rPr>
          <w:rFonts w:ascii="Times New Roman" w:hAnsi="Times New Roman"/>
          <w:sz w:val="24"/>
          <w:szCs w:val="24"/>
        </w:rPr>
        <w:t xml:space="preserve"> </w:t>
      </w:r>
      <w:r w:rsidR="00DD28CB">
        <w:rPr>
          <w:rFonts w:ascii="Times New Roman" w:hAnsi="Times New Roman"/>
          <w:sz w:val="24"/>
          <w:szCs w:val="24"/>
        </w:rPr>
        <w:t>бити</w:t>
      </w:r>
      <w:r w:rsidRPr="00DD28CB">
        <w:rPr>
          <w:rFonts w:ascii="Times New Roman" w:hAnsi="Times New Roman"/>
          <w:sz w:val="24"/>
          <w:szCs w:val="24"/>
        </w:rPr>
        <w:t xml:space="preserve"> </w:t>
      </w:r>
      <w:r w:rsidR="00DD28CB">
        <w:rPr>
          <w:rFonts w:ascii="Times New Roman" w:hAnsi="Times New Roman"/>
          <w:sz w:val="24"/>
          <w:szCs w:val="24"/>
        </w:rPr>
        <w:t>предмет</w:t>
      </w:r>
      <w:r w:rsidRPr="00DD28CB">
        <w:rPr>
          <w:rFonts w:ascii="Times New Roman" w:hAnsi="Times New Roman"/>
          <w:sz w:val="24"/>
          <w:szCs w:val="24"/>
        </w:rPr>
        <w:t xml:space="preserve"> </w:t>
      </w:r>
      <w:r w:rsidR="00DD28CB">
        <w:rPr>
          <w:rFonts w:ascii="Times New Roman" w:hAnsi="Times New Roman"/>
          <w:sz w:val="24"/>
          <w:szCs w:val="24"/>
        </w:rPr>
        <w:t>сасвим</w:t>
      </w:r>
      <w:r w:rsidRPr="00DD28CB">
        <w:rPr>
          <w:rFonts w:ascii="Times New Roman" w:hAnsi="Times New Roman"/>
          <w:sz w:val="24"/>
          <w:szCs w:val="24"/>
        </w:rPr>
        <w:t xml:space="preserve"> </w:t>
      </w:r>
      <w:r w:rsidR="00DD28CB">
        <w:rPr>
          <w:rFonts w:ascii="Times New Roman" w:hAnsi="Times New Roman"/>
          <w:sz w:val="24"/>
          <w:szCs w:val="24"/>
        </w:rPr>
        <w:t>друге</w:t>
      </w:r>
      <w:r w:rsidRPr="00DD28CB">
        <w:rPr>
          <w:rFonts w:ascii="Times New Roman" w:hAnsi="Times New Roman"/>
          <w:sz w:val="24"/>
          <w:szCs w:val="24"/>
        </w:rPr>
        <w:t xml:space="preserve"> </w:t>
      </w:r>
      <w:r w:rsidR="00DD28CB">
        <w:rPr>
          <w:rFonts w:ascii="Times New Roman" w:hAnsi="Times New Roman"/>
          <w:sz w:val="24"/>
          <w:szCs w:val="24"/>
        </w:rPr>
        <w:t>Јавне</w:t>
      </w:r>
      <w:r w:rsidRPr="00DD28CB">
        <w:rPr>
          <w:rFonts w:ascii="Times New Roman" w:hAnsi="Times New Roman"/>
          <w:sz w:val="24"/>
          <w:szCs w:val="24"/>
        </w:rPr>
        <w:t xml:space="preserve"> </w:t>
      </w:r>
      <w:r w:rsidR="00DD28CB">
        <w:rPr>
          <w:rFonts w:ascii="Times New Roman" w:hAnsi="Times New Roman"/>
          <w:sz w:val="24"/>
          <w:szCs w:val="24"/>
        </w:rPr>
        <w:t>Набавке</w:t>
      </w:r>
      <w:r w:rsidRPr="00DD28CB">
        <w:rPr>
          <w:rFonts w:ascii="Times New Roman" w:hAnsi="Times New Roman"/>
          <w:sz w:val="24"/>
          <w:szCs w:val="24"/>
        </w:rPr>
        <w:t xml:space="preserve"> </w:t>
      </w:r>
      <w:r w:rsidR="00DD28CB">
        <w:rPr>
          <w:rFonts w:ascii="Times New Roman" w:hAnsi="Times New Roman"/>
          <w:sz w:val="24"/>
          <w:szCs w:val="24"/>
        </w:rPr>
        <w:t>када</w:t>
      </w:r>
      <w:r w:rsidRPr="00DD28CB">
        <w:rPr>
          <w:rFonts w:ascii="Times New Roman" w:hAnsi="Times New Roman"/>
          <w:sz w:val="24"/>
          <w:szCs w:val="24"/>
        </w:rPr>
        <w:t xml:space="preserve"> </w:t>
      </w:r>
      <w:r w:rsidR="00DD28CB">
        <w:rPr>
          <w:rFonts w:ascii="Times New Roman" w:hAnsi="Times New Roman"/>
          <w:sz w:val="24"/>
          <w:szCs w:val="24"/>
        </w:rPr>
        <w:t>томе</w:t>
      </w:r>
      <w:r w:rsidRPr="00DD28CB">
        <w:rPr>
          <w:rFonts w:ascii="Times New Roman" w:hAnsi="Times New Roman"/>
          <w:sz w:val="24"/>
          <w:szCs w:val="24"/>
        </w:rPr>
        <w:t xml:space="preserve"> </w:t>
      </w:r>
      <w:r w:rsidR="00DD28CB">
        <w:rPr>
          <w:rFonts w:ascii="Times New Roman" w:hAnsi="Times New Roman"/>
          <w:sz w:val="24"/>
          <w:szCs w:val="24"/>
        </w:rPr>
        <w:t>дође</w:t>
      </w:r>
      <w:r w:rsidRPr="00DD28CB">
        <w:rPr>
          <w:rFonts w:ascii="Times New Roman" w:hAnsi="Times New Roman"/>
          <w:sz w:val="24"/>
          <w:szCs w:val="24"/>
        </w:rPr>
        <w:t xml:space="preserve"> </w:t>
      </w:r>
      <w:r w:rsidR="00DD28CB">
        <w:rPr>
          <w:rFonts w:ascii="Times New Roman" w:hAnsi="Times New Roman"/>
          <w:sz w:val="24"/>
          <w:szCs w:val="24"/>
        </w:rPr>
        <w:t>време</w:t>
      </w:r>
      <w:r w:rsidRPr="00DD28CB">
        <w:rPr>
          <w:rFonts w:ascii="Times New Roman" w:hAnsi="Times New Roman"/>
          <w:sz w:val="24"/>
          <w:szCs w:val="24"/>
        </w:rPr>
        <w:t>.</w:t>
      </w:r>
    </w:p>
    <w:p w:rsidR="00CC0C98" w:rsidRPr="00CC0C98" w:rsidRDefault="00CC0C98" w:rsidP="00D458D5">
      <w:pPr>
        <w:spacing w:after="0" w:line="240" w:lineRule="auto"/>
        <w:jc w:val="both"/>
        <w:rPr>
          <w:rFonts w:ascii="Times New Roman" w:eastAsia="Times New Roman" w:hAnsi="Times New Roman"/>
          <w:noProof/>
          <w:sz w:val="24"/>
          <w:szCs w:val="24"/>
        </w:rPr>
      </w:pPr>
    </w:p>
    <w:p w:rsidR="001705F3" w:rsidRPr="00435EE9" w:rsidRDefault="001705F3" w:rsidP="00435EE9">
      <w:pPr>
        <w:spacing w:after="0" w:line="240" w:lineRule="auto"/>
        <w:jc w:val="both"/>
        <w:rPr>
          <w:rFonts w:ascii="Times New Roman" w:eastAsia="Times New Roman" w:hAnsi="Times New Roman"/>
          <w:noProof/>
          <w:sz w:val="24"/>
          <w:szCs w:val="24"/>
        </w:rPr>
      </w:pPr>
    </w:p>
    <w:p w:rsidR="001705F3" w:rsidRDefault="001705F3" w:rsidP="00DC093F">
      <w:pPr>
        <w:spacing w:after="0" w:line="240" w:lineRule="auto"/>
        <w:ind w:left="5760" w:firstLine="720"/>
        <w:jc w:val="both"/>
        <w:rPr>
          <w:rFonts w:ascii="Times New Roman" w:eastAsia="Times New Roman" w:hAnsi="Times New Roman"/>
          <w:noProof/>
          <w:sz w:val="24"/>
          <w:szCs w:val="24"/>
        </w:rPr>
      </w:pPr>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r w:rsidRPr="00C16AC8">
        <w:rPr>
          <w:rFonts w:ascii="Times New Roman" w:eastAsia="Times New Roman" w:hAnsi="Times New Roman"/>
          <w:i/>
          <w:noProof/>
          <w:sz w:val="24"/>
          <w:szCs w:val="24"/>
          <w:lang w:val="sl-SI"/>
        </w:rPr>
        <w:t xml:space="preserve">Комисија за јавну набавку </w:t>
      </w:r>
      <w:r w:rsidR="00CB01CF">
        <w:rPr>
          <w:rFonts w:ascii="Times New Roman" w:eastAsia="Times New Roman" w:hAnsi="Times New Roman"/>
          <w:i/>
          <w:noProof/>
          <w:sz w:val="24"/>
          <w:szCs w:val="24"/>
        </w:rPr>
        <w:t>72</w:t>
      </w:r>
      <w:r w:rsidR="00DD14BA">
        <w:rPr>
          <w:rFonts w:ascii="Times New Roman" w:eastAsia="Times New Roman" w:hAnsi="Times New Roman"/>
          <w:i/>
          <w:noProof/>
          <w:sz w:val="24"/>
          <w:szCs w:val="24"/>
        </w:rPr>
        <w:t>-20</w:t>
      </w:r>
      <w:r w:rsidR="001340D8" w:rsidRPr="00C16AC8">
        <w:rPr>
          <w:rFonts w:ascii="Times New Roman" w:eastAsia="Times New Roman" w:hAnsi="Times New Roman"/>
          <w:i/>
          <w:noProof/>
          <w:sz w:val="24"/>
          <w:szCs w:val="24"/>
          <w:lang w:val="sr-Cyrl-CS"/>
        </w:rPr>
        <w:t>-О</w:t>
      </w:r>
      <w:r w:rsidR="004A1595">
        <w:rPr>
          <w:rFonts w:ascii="Times New Roman" w:eastAsia="Times New Roman" w:hAnsi="Times New Roman"/>
          <w:i/>
          <w:noProof/>
          <w:sz w:val="24"/>
          <w:szCs w:val="24"/>
          <w:lang w:val="sr-Cyrl-CS"/>
        </w:rPr>
        <w:t>П</w:t>
      </w:r>
    </w:p>
    <w:sectPr w:rsidR="00520FE2" w:rsidRPr="00C16AC8" w:rsidSect="00D458D5">
      <w:footerReference w:type="default" r:id="rId12"/>
      <w:pgSz w:w="12240" w:h="15840"/>
      <w:pgMar w:top="1135" w:right="1041" w:bottom="993" w:left="1247"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F4" w:rsidRDefault="006E0DF4" w:rsidP="00332FD7">
      <w:pPr>
        <w:spacing w:after="0" w:line="240" w:lineRule="auto"/>
      </w:pPr>
      <w:r>
        <w:separator/>
      </w:r>
    </w:p>
  </w:endnote>
  <w:endnote w:type="continuationSeparator" w:id="0">
    <w:p w:rsidR="006E0DF4" w:rsidRDefault="006E0DF4"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6E0DF4" w:rsidRDefault="006152BB" w:rsidP="00E66E66">
            <w:pPr>
              <w:pStyle w:val="Footer"/>
              <w:jc w:val="center"/>
            </w:pPr>
            <w:r>
              <w:rPr>
                <w:b/>
                <w:bCs/>
              </w:rPr>
              <w:fldChar w:fldCharType="begin"/>
            </w:r>
            <w:r w:rsidR="006E0DF4">
              <w:rPr>
                <w:b/>
                <w:bCs/>
              </w:rPr>
              <w:instrText xml:space="preserve"> PAGE </w:instrText>
            </w:r>
            <w:r>
              <w:rPr>
                <w:b/>
                <w:bCs/>
              </w:rPr>
              <w:fldChar w:fldCharType="separate"/>
            </w:r>
            <w:r w:rsidR="00136E33">
              <w:rPr>
                <w:b/>
                <w:bCs/>
                <w:noProof/>
              </w:rPr>
              <w:t>7</w:t>
            </w:r>
            <w:r>
              <w:rPr>
                <w:b/>
                <w:bCs/>
              </w:rPr>
              <w:fldChar w:fldCharType="end"/>
            </w:r>
            <w:r w:rsidR="006E0DF4">
              <w:t xml:space="preserve"> </w:t>
            </w:r>
            <w:r w:rsidR="006E0DF4">
              <w:rPr>
                <w:lang w:val="sr-Cyrl-CS"/>
              </w:rPr>
              <w:t>/</w:t>
            </w:r>
            <w:r w:rsidR="006E0DF4">
              <w:t xml:space="preserve"> </w:t>
            </w:r>
            <w:r w:rsidR="00435EE9">
              <w:rPr>
                <w:b/>
                <w:bCs/>
              </w:rPr>
              <w:t>7</w:t>
            </w:r>
          </w:p>
        </w:sdtContent>
      </w:sdt>
    </w:sdtContent>
  </w:sdt>
  <w:p w:rsidR="006E0DF4" w:rsidRPr="00E66E66" w:rsidRDefault="006E0DF4" w:rsidP="00E73E14">
    <w:pPr>
      <w:pStyle w:val="Footer"/>
      <w:tabs>
        <w:tab w:val="clear" w:pos="8640"/>
        <w:tab w:val="left" w:pos="5040"/>
        <w:tab w:val="left" w:pos="5760"/>
      </w:tabs>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F4" w:rsidRDefault="006E0DF4" w:rsidP="00332FD7">
      <w:pPr>
        <w:spacing w:after="0" w:line="240" w:lineRule="auto"/>
      </w:pPr>
      <w:r>
        <w:separator/>
      </w:r>
    </w:p>
  </w:footnote>
  <w:footnote w:type="continuationSeparator" w:id="0">
    <w:p w:rsidR="006E0DF4" w:rsidRDefault="006E0DF4"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E1C40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1E2C"/>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35610"/>
    <w:multiLevelType w:val="hybridMultilevel"/>
    <w:tmpl w:val="BB36B51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57387"/>
    <w:multiLevelType w:val="hybridMultilevel"/>
    <w:tmpl w:val="E9E69AB0"/>
    <w:lvl w:ilvl="0" w:tplc="141E3DB6">
      <w:start w:val="1"/>
      <w:numFmt w:val="decimal"/>
      <w:lvlText w:val="%1."/>
      <w:lvlJc w:val="left"/>
      <w:pPr>
        <w:ind w:left="1080" w:hanging="360"/>
      </w:p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9">
    <w:nsid w:val="0EFF0580"/>
    <w:multiLevelType w:val="hybridMultilevel"/>
    <w:tmpl w:val="9D4A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4C5879"/>
    <w:multiLevelType w:val="hybridMultilevel"/>
    <w:tmpl w:val="E29874CE"/>
    <w:lvl w:ilvl="0" w:tplc="601ECC5E">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F762622"/>
    <w:multiLevelType w:val="hybridMultilevel"/>
    <w:tmpl w:val="1A685FAC"/>
    <w:lvl w:ilvl="0" w:tplc="B6042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E77F57"/>
    <w:multiLevelType w:val="hybridMultilevel"/>
    <w:tmpl w:val="287E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A1444"/>
    <w:multiLevelType w:val="hybridMultilevel"/>
    <w:tmpl w:val="4054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66B0D"/>
    <w:multiLevelType w:val="hybridMultilevel"/>
    <w:tmpl w:val="61D24964"/>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853605B"/>
    <w:multiLevelType w:val="hybridMultilevel"/>
    <w:tmpl w:val="A54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2951EDC"/>
    <w:multiLevelType w:val="hybridMultilevel"/>
    <w:tmpl w:val="44803F04"/>
    <w:lvl w:ilvl="0" w:tplc="B476C1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A7779"/>
    <w:multiLevelType w:val="multilevel"/>
    <w:tmpl w:val="EDD6DD00"/>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064B81"/>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2727A"/>
    <w:multiLevelType w:val="hybridMultilevel"/>
    <w:tmpl w:val="1D94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02991"/>
    <w:multiLevelType w:val="hybridMultilevel"/>
    <w:tmpl w:val="D91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2"/>
  </w:num>
  <w:num w:numId="4">
    <w:abstractNumId w:val="1"/>
  </w:num>
  <w:num w:numId="5">
    <w:abstractNumId w:val="12"/>
  </w:num>
  <w:num w:numId="6">
    <w:abstractNumId w:val="20"/>
  </w:num>
  <w:num w:numId="7">
    <w:abstractNumId w:val="18"/>
  </w:num>
  <w:num w:numId="8">
    <w:abstractNumId w:val="26"/>
  </w:num>
  <w:num w:numId="9">
    <w:abstractNumId w:val="16"/>
  </w:num>
  <w:num w:numId="10">
    <w:abstractNumId w:val="10"/>
  </w:num>
  <w:num w:numId="11">
    <w:abstractNumId w:val="32"/>
  </w:num>
  <w:num w:numId="12">
    <w:abstractNumId w:val="13"/>
  </w:num>
  <w:num w:numId="13">
    <w:abstractNumId w:val="4"/>
  </w:num>
  <w:num w:numId="14">
    <w:abstractNumId w:val="11"/>
  </w:num>
  <w:num w:numId="15">
    <w:abstractNumId w:val="35"/>
  </w:num>
  <w:num w:numId="16">
    <w:abstractNumId w:val="30"/>
  </w:num>
  <w:num w:numId="17">
    <w:abstractNumId w:val="6"/>
  </w:num>
  <w:num w:numId="18">
    <w:abstractNumId w:val="31"/>
  </w:num>
  <w:num w:numId="19">
    <w:abstractNumId w:val="17"/>
  </w:num>
  <w:num w:numId="20">
    <w:abstractNumId w:val="33"/>
  </w:num>
  <w:num w:numId="21">
    <w:abstractNumId w:val="34"/>
  </w:num>
  <w:num w:numId="22">
    <w:abstractNumId w:val="7"/>
  </w:num>
  <w:num w:numId="23">
    <w:abstractNumId w:val="21"/>
  </w:num>
  <w:num w:numId="24">
    <w:abstractNumId w:val="27"/>
  </w:num>
  <w:num w:numId="25">
    <w:abstractNumId w:val="39"/>
  </w:num>
  <w:num w:numId="26">
    <w:abstractNumId w:val="5"/>
  </w:num>
  <w:num w:numId="27">
    <w:abstractNumId w:val="23"/>
  </w:num>
  <w:num w:numId="28">
    <w:abstractNumId w:val="0"/>
  </w:num>
  <w:num w:numId="29">
    <w:abstractNumId w:val="28"/>
  </w:num>
  <w:num w:numId="30">
    <w:abstractNumId w:val="15"/>
  </w:num>
  <w:num w:numId="31">
    <w:abstractNumId w:val="36"/>
  </w:num>
  <w:num w:numId="32">
    <w:abstractNumId w:val="3"/>
  </w:num>
  <w:num w:numId="33">
    <w:abstractNumId w:val="24"/>
  </w:num>
  <w:num w:numId="34">
    <w:abstractNumId w:val="41"/>
  </w:num>
  <w:num w:numId="35">
    <w:abstractNumId w:val="2"/>
  </w:num>
  <w:num w:numId="36">
    <w:abstractNumId w:val="40"/>
  </w:num>
  <w:num w:numId="37">
    <w:abstractNumId w:val="42"/>
  </w:num>
  <w:num w:numId="38">
    <w:abstractNumId w:val="2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9"/>
  </w:num>
  <w:num w:numId="42">
    <w:abstractNumId w:val="14"/>
  </w:num>
  <w:num w:numId="43">
    <w:abstractNumId w:val="3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401409"/>
  </w:hdrShapeDefaults>
  <w:footnotePr>
    <w:footnote w:id="-1"/>
    <w:footnote w:id="0"/>
  </w:footnotePr>
  <w:endnotePr>
    <w:endnote w:id="-1"/>
    <w:endnote w:id="0"/>
  </w:endnotePr>
  <w:compat/>
  <w:rsids>
    <w:rsidRoot w:val="00F437F7"/>
    <w:rsid w:val="0000706D"/>
    <w:rsid w:val="000124A2"/>
    <w:rsid w:val="000140C4"/>
    <w:rsid w:val="00015127"/>
    <w:rsid w:val="000154EA"/>
    <w:rsid w:val="000172A2"/>
    <w:rsid w:val="00022BB3"/>
    <w:rsid w:val="00032EB4"/>
    <w:rsid w:val="000360EC"/>
    <w:rsid w:val="00040188"/>
    <w:rsid w:val="00040BB1"/>
    <w:rsid w:val="000416A8"/>
    <w:rsid w:val="00043455"/>
    <w:rsid w:val="00044BD4"/>
    <w:rsid w:val="000456E2"/>
    <w:rsid w:val="00045F3F"/>
    <w:rsid w:val="00052171"/>
    <w:rsid w:val="00052306"/>
    <w:rsid w:val="00054D8F"/>
    <w:rsid w:val="000625FB"/>
    <w:rsid w:val="000632CF"/>
    <w:rsid w:val="0006591D"/>
    <w:rsid w:val="00066067"/>
    <w:rsid w:val="00073578"/>
    <w:rsid w:val="00076A66"/>
    <w:rsid w:val="00077E12"/>
    <w:rsid w:val="00080880"/>
    <w:rsid w:val="000817E0"/>
    <w:rsid w:val="000839E1"/>
    <w:rsid w:val="00086D05"/>
    <w:rsid w:val="000907C8"/>
    <w:rsid w:val="0009143D"/>
    <w:rsid w:val="00092F02"/>
    <w:rsid w:val="00094FCF"/>
    <w:rsid w:val="000A2514"/>
    <w:rsid w:val="000A495D"/>
    <w:rsid w:val="000B5A2F"/>
    <w:rsid w:val="000B6CA1"/>
    <w:rsid w:val="000C2240"/>
    <w:rsid w:val="000D12CE"/>
    <w:rsid w:val="000D1D0B"/>
    <w:rsid w:val="000D1FDA"/>
    <w:rsid w:val="000D495D"/>
    <w:rsid w:val="000D4D53"/>
    <w:rsid w:val="000E123F"/>
    <w:rsid w:val="000E1585"/>
    <w:rsid w:val="000E39C0"/>
    <w:rsid w:val="000E4AAA"/>
    <w:rsid w:val="000E4F39"/>
    <w:rsid w:val="000E576E"/>
    <w:rsid w:val="000F0E7A"/>
    <w:rsid w:val="00102EC4"/>
    <w:rsid w:val="00103474"/>
    <w:rsid w:val="00111E02"/>
    <w:rsid w:val="001146FC"/>
    <w:rsid w:val="00115120"/>
    <w:rsid w:val="0011537C"/>
    <w:rsid w:val="00126C4D"/>
    <w:rsid w:val="00127AD1"/>
    <w:rsid w:val="00130020"/>
    <w:rsid w:val="00132D90"/>
    <w:rsid w:val="001340D8"/>
    <w:rsid w:val="00136E33"/>
    <w:rsid w:val="00146BA6"/>
    <w:rsid w:val="00146FFB"/>
    <w:rsid w:val="001520B0"/>
    <w:rsid w:val="001567D6"/>
    <w:rsid w:val="00157300"/>
    <w:rsid w:val="00166FA1"/>
    <w:rsid w:val="0016777B"/>
    <w:rsid w:val="001705F3"/>
    <w:rsid w:val="00172431"/>
    <w:rsid w:val="00173F0E"/>
    <w:rsid w:val="00181491"/>
    <w:rsid w:val="00183C73"/>
    <w:rsid w:val="001876E9"/>
    <w:rsid w:val="00192E10"/>
    <w:rsid w:val="001931E8"/>
    <w:rsid w:val="00193FAE"/>
    <w:rsid w:val="00194779"/>
    <w:rsid w:val="001A1A95"/>
    <w:rsid w:val="001A273C"/>
    <w:rsid w:val="001A4005"/>
    <w:rsid w:val="001A58C1"/>
    <w:rsid w:val="001C4F4E"/>
    <w:rsid w:val="001C50C5"/>
    <w:rsid w:val="001C5D74"/>
    <w:rsid w:val="001C760B"/>
    <w:rsid w:val="001D66F8"/>
    <w:rsid w:val="001E1213"/>
    <w:rsid w:val="001E5A07"/>
    <w:rsid w:val="001E5E89"/>
    <w:rsid w:val="001F621B"/>
    <w:rsid w:val="001F662C"/>
    <w:rsid w:val="001F7E51"/>
    <w:rsid w:val="00202B50"/>
    <w:rsid w:val="00203019"/>
    <w:rsid w:val="00205C95"/>
    <w:rsid w:val="00206802"/>
    <w:rsid w:val="00217A88"/>
    <w:rsid w:val="00226642"/>
    <w:rsid w:val="00261A8E"/>
    <w:rsid w:val="00262407"/>
    <w:rsid w:val="002758BC"/>
    <w:rsid w:val="0028487F"/>
    <w:rsid w:val="002862B8"/>
    <w:rsid w:val="002967E6"/>
    <w:rsid w:val="00296D53"/>
    <w:rsid w:val="002A21F9"/>
    <w:rsid w:val="002A2F49"/>
    <w:rsid w:val="002A56CB"/>
    <w:rsid w:val="002A7F97"/>
    <w:rsid w:val="002B06EF"/>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0AA4"/>
    <w:rsid w:val="00302A28"/>
    <w:rsid w:val="00303E2F"/>
    <w:rsid w:val="003050A1"/>
    <w:rsid w:val="00311CBC"/>
    <w:rsid w:val="0031381E"/>
    <w:rsid w:val="00313E2A"/>
    <w:rsid w:val="003156B6"/>
    <w:rsid w:val="00317534"/>
    <w:rsid w:val="0032144E"/>
    <w:rsid w:val="0032405A"/>
    <w:rsid w:val="00332FD7"/>
    <w:rsid w:val="00334B19"/>
    <w:rsid w:val="00334D12"/>
    <w:rsid w:val="00335985"/>
    <w:rsid w:val="0033754D"/>
    <w:rsid w:val="00346D9E"/>
    <w:rsid w:val="003539BF"/>
    <w:rsid w:val="00355CB2"/>
    <w:rsid w:val="00365FF7"/>
    <w:rsid w:val="003842F1"/>
    <w:rsid w:val="0039155B"/>
    <w:rsid w:val="003918AE"/>
    <w:rsid w:val="003A4A7A"/>
    <w:rsid w:val="003A5811"/>
    <w:rsid w:val="003B00C0"/>
    <w:rsid w:val="003B03E8"/>
    <w:rsid w:val="003B59A5"/>
    <w:rsid w:val="003C0995"/>
    <w:rsid w:val="003C50EC"/>
    <w:rsid w:val="003C5131"/>
    <w:rsid w:val="003C772C"/>
    <w:rsid w:val="003D4BCF"/>
    <w:rsid w:val="003D7EB4"/>
    <w:rsid w:val="003E16ED"/>
    <w:rsid w:val="003E23B6"/>
    <w:rsid w:val="00400179"/>
    <w:rsid w:val="00401845"/>
    <w:rsid w:val="00410026"/>
    <w:rsid w:val="00421D6B"/>
    <w:rsid w:val="004309C6"/>
    <w:rsid w:val="00434658"/>
    <w:rsid w:val="004352F0"/>
    <w:rsid w:val="00435EE9"/>
    <w:rsid w:val="00441ECC"/>
    <w:rsid w:val="00441F5C"/>
    <w:rsid w:val="0045074A"/>
    <w:rsid w:val="00452212"/>
    <w:rsid w:val="00454EA6"/>
    <w:rsid w:val="00456854"/>
    <w:rsid w:val="004577F6"/>
    <w:rsid w:val="00457CA1"/>
    <w:rsid w:val="00460498"/>
    <w:rsid w:val="00460740"/>
    <w:rsid w:val="00465555"/>
    <w:rsid w:val="0046603C"/>
    <w:rsid w:val="0046790D"/>
    <w:rsid w:val="0047147F"/>
    <w:rsid w:val="00474F64"/>
    <w:rsid w:val="004758D9"/>
    <w:rsid w:val="00476F70"/>
    <w:rsid w:val="00481245"/>
    <w:rsid w:val="004826E1"/>
    <w:rsid w:val="0048482E"/>
    <w:rsid w:val="004878F9"/>
    <w:rsid w:val="00490EF2"/>
    <w:rsid w:val="00491C98"/>
    <w:rsid w:val="0049270E"/>
    <w:rsid w:val="004968A6"/>
    <w:rsid w:val="004A1595"/>
    <w:rsid w:val="004A61E1"/>
    <w:rsid w:val="004C1431"/>
    <w:rsid w:val="004C2CFB"/>
    <w:rsid w:val="004C3897"/>
    <w:rsid w:val="004C4574"/>
    <w:rsid w:val="004C7A8A"/>
    <w:rsid w:val="004C7BFA"/>
    <w:rsid w:val="004D4BE6"/>
    <w:rsid w:val="004E11FD"/>
    <w:rsid w:val="004E3051"/>
    <w:rsid w:val="004E333C"/>
    <w:rsid w:val="004F3B3A"/>
    <w:rsid w:val="00500AB5"/>
    <w:rsid w:val="00507506"/>
    <w:rsid w:val="00510D26"/>
    <w:rsid w:val="00517FEA"/>
    <w:rsid w:val="00520FE2"/>
    <w:rsid w:val="005243A2"/>
    <w:rsid w:val="00533308"/>
    <w:rsid w:val="00536825"/>
    <w:rsid w:val="00536C8E"/>
    <w:rsid w:val="00540101"/>
    <w:rsid w:val="00540E9F"/>
    <w:rsid w:val="00546639"/>
    <w:rsid w:val="00560EA5"/>
    <w:rsid w:val="00562E11"/>
    <w:rsid w:val="0057242D"/>
    <w:rsid w:val="00584FCD"/>
    <w:rsid w:val="00596E1F"/>
    <w:rsid w:val="00597C5D"/>
    <w:rsid w:val="005B4E5F"/>
    <w:rsid w:val="005B4F09"/>
    <w:rsid w:val="005B6381"/>
    <w:rsid w:val="005C4084"/>
    <w:rsid w:val="005D546F"/>
    <w:rsid w:val="005E03DD"/>
    <w:rsid w:val="005E4478"/>
    <w:rsid w:val="005F3611"/>
    <w:rsid w:val="00600F35"/>
    <w:rsid w:val="00603C0E"/>
    <w:rsid w:val="00605F3D"/>
    <w:rsid w:val="006152BB"/>
    <w:rsid w:val="0061630B"/>
    <w:rsid w:val="00624EAD"/>
    <w:rsid w:val="006272C9"/>
    <w:rsid w:val="00632C21"/>
    <w:rsid w:val="00632F66"/>
    <w:rsid w:val="0063520A"/>
    <w:rsid w:val="00637E9A"/>
    <w:rsid w:val="00651E25"/>
    <w:rsid w:val="00662945"/>
    <w:rsid w:val="00665B0C"/>
    <w:rsid w:val="00673E24"/>
    <w:rsid w:val="00675187"/>
    <w:rsid w:val="00677111"/>
    <w:rsid w:val="00677170"/>
    <w:rsid w:val="00684301"/>
    <w:rsid w:val="00686664"/>
    <w:rsid w:val="0068677D"/>
    <w:rsid w:val="00696773"/>
    <w:rsid w:val="006A1A72"/>
    <w:rsid w:val="006A5427"/>
    <w:rsid w:val="006A6501"/>
    <w:rsid w:val="006B4286"/>
    <w:rsid w:val="006B733E"/>
    <w:rsid w:val="006C1795"/>
    <w:rsid w:val="006C209A"/>
    <w:rsid w:val="006D222D"/>
    <w:rsid w:val="006D4520"/>
    <w:rsid w:val="006D777C"/>
    <w:rsid w:val="006E0DF4"/>
    <w:rsid w:val="006E279A"/>
    <w:rsid w:val="006F1199"/>
    <w:rsid w:val="006F6E12"/>
    <w:rsid w:val="00704B61"/>
    <w:rsid w:val="0070565C"/>
    <w:rsid w:val="00720754"/>
    <w:rsid w:val="00724554"/>
    <w:rsid w:val="00726103"/>
    <w:rsid w:val="007271D2"/>
    <w:rsid w:val="00732ACD"/>
    <w:rsid w:val="007414E1"/>
    <w:rsid w:val="00761FD7"/>
    <w:rsid w:val="007709B8"/>
    <w:rsid w:val="007741DC"/>
    <w:rsid w:val="00776A0C"/>
    <w:rsid w:val="00777083"/>
    <w:rsid w:val="0078134D"/>
    <w:rsid w:val="00782E06"/>
    <w:rsid w:val="00787BDC"/>
    <w:rsid w:val="007B1184"/>
    <w:rsid w:val="007C2CD4"/>
    <w:rsid w:val="007C32E1"/>
    <w:rsid w:val="007C3F92"/>
    <w:rsid w:val="007E49C6"/>
    <w:rsid w:val="007F2061"/>
    <w:rsid w:val="007F2EAB"/>
    <w:rsid w:val="008022FF"/>
    <w:rsid w:val="0081011E"/>
    <w:rsid w:val="00810AD2"/>
    <w:rsid w:val="00811F00"/>
    <w:rsid w:val="00812524"/>
    <w:rsid w:val="0081701E"/>
    <w:rsid w:val="00823D9D"/>
    <w:rsid w:val="00827C44"/>
    <w:rsid w:val="00836246"/>
    <w:rsid w:val="00841D1D"/>
    <w:rsid w:val="008425E2"/>
    <w:rsid w:val="00852460"/>
    <w:rsid w:val="008556A6"/>
    <w:rsid w:val="0085703E"/>
    <w:rsid w:val="00860412"/>
    <w:rsid w:val="00864C50"/>
    <w:rsid w:val="00871347"/>
    <w:rsid w:val="0087270E"/>
    <w:rsid w:val="00872B2C"/>
    <w:rsid w:val="00882944"/>
    <w:rsid w:val="008952C2"/>
    <w:rsid w:val="008A0A09"/>
    <w:rsid w:val="008B4635"/>
    <w:rsid w:val="008C1924"/>
    <w:rsid w:val="008C1CCA"/>
    <w:rsid w:val="008C62DA"/>
    <w:rsid w:val="008D120B"/>
    <w:rsid w:val="008D544B"/>
    <w:rsid w:val="008E0EBB"/>
    <w:rsid w:val="008E12D8"/>
    <w:rsid w:val="008E7998"/>
    <w:rsid w:val="00915E1C"/>
    <w:rsid w:val="00926F49"/>
    <w:rsid w:val="0093270D"/>
    <w:rsid w:val="00933C56"/>
    <w:rsid w:val="00936F54"/>
    <w:rsid w:val="00950E66"/>
    <w:rsid w:val="0096393A"/>
    <w:rsid w:val="00964CB2"/>
    <w:rsid w:val="0096723E"/>
    <w:rsid w:val="00971539"/>
    <w:rsid w:val="0097651F"/>
    <w:rsid w:val="009774F8"/>
    <w:rsid w:val="00982125"/>
    <w:rsid w:val="009830B6"/>
    <w:rsid w:val="00996A7A"/>
    <w:rsid w:val="009A0278"/>
    <w:rsid w:val="009A1DD2"/>
    <w:rsid w:val="009A20B1"/>
    <w:rsid w:val="009A3981"/>
    <w:rsid w:val="009A3CD6"/>
    <w:rsid w:val="009A56AE"/>
    <w:rsid w:val="009A7204"/>
    <w:rsid w:val="009A7D64"/>
    <w:rsid w:val="009C202F"/>
    <w:rsid w:val="009C320E"/>
    <w:rsid w:val="009C34FF"/>
    <w:rsid w:val="009C732F"/>
    <w:rsid w:val="009D55E5"/>
    <w:rsid w:val="009D7916"/>
    <w:rsid w:val="009E0025"/>
    <w:rsid w:val="009E1732"/>
    <w:rsid w:val="009E2B4D"/>
    <w:rsid w:val="009E7995"/>
    <w:rsid w:val="009F1F5C"/>
    <w:rsid w:val="009F2B39"/>
    <w:rsid w:val="009F3B94"/>
    <w:rsid w:val="00A0362D"/>
    <w:rsid w:val="00A066EA"/>
    <w:rsid w:val="00A14F12"/>
    <w:rsid w:val="00A24C56"/>
    <w:rsid w:val="00A25B8D"/>
    <w:rsid w:val="00A26381"/>
    <w:rsid w:val="00A27D57"/>
    <w:rsid w:val="00A30E49"/>
    <w:rsid w:val="00A34FAE"/>
    <w:rsid w:val="00A35D62"/>
    <w:rsid w:val="00A45B49"/>
    <w:rsid w:val="00A47DB1"/>
    <w:rsid w:val="00A512C9"/>
    <w:rsid w:val="00A53136"/>
    <w:rsid w:val="00A54E8B"/>
    <w:rsid w:val="00A567EB"/>
    <w:rsid w:val="00A64253"/>
    <w:rsid w:val="00A65595"/>
    <w:rsid w:val="00A6589B"/>
    <w:rsid w:val="00A671B6"/>
    <w:rsid w:val="00A70240"/>
    <w:rsid w:val="00A710C4"/>
    <w:rsid w:val="00A87565"/>
    <w:rsid w:val="00A87A20"/>
    <w:rsid w:val="00A9451B"/>
    <w:rsid w:val="00A976FD"/>
    <w:rsid w:val="00AA07BB"/>
    <w:rsid w:val="00AA3047"/>
    <w:rsid w:val="00AA6E17"/>
    <w:rsid w:val="00AA7501"/>
    <w:rsid w:val="00AB0CB8"/>
    <w:rsid w:val="00AB5337"/>
    <w:rsid w:val="00AB548D"/>
    <w:rsid w:val="00AB5D27"/>
    <w:rsid w:val="00AB7271"/>
    <w:rsid w:val="00AB77F8"/>
    <w:rsid w:val="00AC4311"/>
    <w:rsid w:val="00AD233A"/>
    <w:rsid w:val="00AD5043"/>
    <w:rsid w:val="00AD550A"/>
    <w:rsid w:val="00AD7F1D"/>
    <w:rsid w:val="00AE00CD"/>
    <w:rsid w:val="00AE28CC"/>
    <w:rsid w:val="00AE6E15"/>
    <w:rsid w:val="00AF1708"/>
    <w:rsid w:val="00AF2F10"/>
    <w:rsid w:val="00AF58FE"/>
    <w:rsid w:val="00B02191"/>
    <w:rsid w:val="00B051A4"/>
    <w:rsid w:val="00B136E6"/>
    <w:rsid w:val="00B263AE"/>
    <w:rsid w:val="00B5148C"/>
    <w:rsid w:val="00B51B1E"/>
    <w:rsid w:val="00B53B43"/>
    <w:rsid w:val="00B57609"/>
    <w:rsid w:val="00B61B5D"/>
    <w:rsid w:val="00B622CA"/>
    <w:rsid w:val="00B66189"/>
    <w:rsid w:val="00B66D3E"/>
    <w:rsid w:val="00B67F7B"/>
    <w:rsid w:val="00B719D1"/>
    <w:rsid w:val="00B76067"/>
    <w:rsid w:val="00B8514D"/>
    <w:rsid w:val="00B85D72"/>
    <w:rsid w:val="00B928E7"/>
    <w:rsid w:val="00BA1F6D"/>
    <w:rsid w:val="00BA4A3E"/>
    <w:rsid w:val="00BA56CC"/>
    <w:rsid w:val="00BB3100"/>
    <w:rsid w:val="00BC122A"/>
    <w:rsid w:val="00BE4F49"/>
    <w:rsid w:val="00BE6A03"/>
    <w:rsid w:val="00BF4C68"/>
    <w:rsid w:val="00C05BC4"/>
    <w:rsid w:val="00C10841"/>
    <w:rsid w:val="00C137A2"/>
    <w:rsid w:val="00C1529A"/>
    <w:rsid w:val="00C15BAA"/>
    <w:rsid w:val="00C16AC8"/>
    <w:rsid w:val="00C2204A"/>
    <w:rsid w:val="00C260CB"/>
    <w:rsid w:val="00C41A06"/>
    <w:rsid w:val="00C42F35"/>
    <w:rsid w:val="00C44474"/>
    <w:rsid w:val="00C516D8"/>
    <w:rsid w:val="00C60D74"/>
    <w:rsid w:val="00C625DE"/>
    <w:rsid w:val="00C63D47"/>
    <w:rsid w:val="00C7012D"/>
    <w:rsid w:val="00C76811"/>
    <w:rsid w:val="00C86F11"/>
    <w:rsid w:val="00C94D71"/>
    <w:rsid w:val="00CA2874"/>
    <w:rsid w:val="00CA4438"/>
    <w:rsid w:val="00CA771D"/>
    <w:rsid w:val="00CA7851"/>
    <w:rsid w:val="00CB01CF"/>
    <w:rsid w:val="00CB6C45"/>
    <w:rsid w:val="00CB6C8E"/>
    <w:rsid w:val="00CC0C98"/>
    <w:rsid w:val="00CC7236"/>
    <w:rsid w:val="00CD1D31"/>
    <w:rsid w:val="00CE098E"/>
    <w:rsid w:val="00CE3E49"/>
    <w:rsid w:val="00CE4C34"/>
    <w:rsid w:val="00CE7D6E"/>
    <w:rsid w:val="00CF7556"/>
    <w:rsid w:val="00D02FFE"/>
    <w:rsid w:val="00D07206"/>
    <w:rsid w:val="00D136B2"/>
    <w:rsid w:val="00D24C8F"/>
    <w:rsid w:val="00D25259"/>
    <w:rsid w:val="00D27E24"/>
    <w:rsid w:val="00D319D9"/>
    <w:rsid w:val="00D35388"/>
    <w:rsid w:val="00D410AB"/>
    <w:rsid w:val="00D458D5"/>
    <w:rsid w:val="00D470A0"/>
    <w:rsid w:val="00D50B00"/>
    <w:rsid w:val="00D71A39"/>
    <w:rsid w:val="00D71D1B"/>
    <w:rsid w:val="00D7207B"/>
    <w:rsid w:val="00D7540C"/>
    <w:rsid w:val="00D7697B"/>
    <w:rsid w:val="00D836D4"/>
    <w:rsid w:val="00D8507D"/>
    <w:rsid w:val="00D85878"/>
    <w:rsid w:val="00D9131E"/>
    <w:rsid w:val="00D93FAB"/>
    <w:rsid w:val="00D97DB8"/>
    <w:rsid w:val="00DA7F2E"/>
    <w:rsid w:val="00DC010A"/>
    <w:rsid w:val="00DC093F"/>
    <w:rsid w:val="00DC6272"/>
    <w:rsid w:val="00DC67B9"/>
    <w:rsid w:val="00DC6AB1"/>
    <w:rsid w:val="00DC7DF8"/>
    <w:rsid w:val="00DD14BA"/>
    <w:rsid w:val="00DD28CB"/>
    <w:rsid w:val="00DD72E9"/>
    <w:rsid w:val="00DD7FBB"/>
    <w:rsid w:val="00DE62E9"/>
    <w:rsid w:val="00DF28CA"/>
    <w:rsid w:val="00DF6132"/>
    <w:rsid w:val="00E00225"/>
    <w:rsid w:val="00E031EB"/>
    <w:rsid w:val="00E13CB7"/>
    <w:rsid w:val="00E208E3"/>
    <w:rsid w:val="00E25613"/>
    <w:rsid w:val="00E27687"/>
    <w:rsid w:val="00E32167"/>
    <w:rsid w:val="00E35F23"/>
    <w:rsid w:val="00E372B8"/>
    <w:rsid w:val="00E403D5"/>
    <w:rsid w:val="00E4640A"/>
    <w:rsid w:val="00E4681D"/>
    <w:rsid w:val="00E46AE0"/>
    <w:rsid w:val="00E51176"/>
    <w:rsid w:val="00E5263D"/>
    <w:rsid w:val="00E66E66"/>
    <w:rsid w:val="00E678CB"/>
    <w:rsid w:val="00E70CD4"/>
    <w:rsid w:val="00E73E14"/>
    <w:rsid w:val="00E7517A"/>
    <w:rsid w:val="00E84488"/>
    <w:rsid w:val="00E92682"/>
    <w:rsid w:val="00E93984"/>
    <w:rsid w:val="00E948A3"/>
    <w:rsid w:val="00EA00BA"/>
    <w:rsid w:val="00EA09D6"/>
    <w:rsid w:val="00EA2CD8"/>
    <w:rsid w:val="00EB0087"/>
    <w:rsid w:val="00EC306F"/>
    <w:rsid w:val="00EC3849"/>
    <w:rsid w:val="00EC5C7A"/>
    <w:rsid w:val="00EC7FF8"/>
    <w:rsid w:val="00EE411A"/>
    <w:rsid w:val="00EF340B"/>
    <w:rsid w:val="00F125BF"/>
    <w:rsid w:val="00F12D2D"/>
    <w:rsid w:val="00F13A49"/>
    <w:rsid w:val="00F151C1"/>
    <w:rsid w:val="00F16008"/>
    <w:rsid w:val="00F179C3"/>
    <w:rsid w:val="00F20D2D"/>
    <w:rsid w:val="00F27CF7"/>
    <w:rsid w:val="00F3004A"/>
    <w:rsid w:val="00F436EB"/>
    <w:rsid w:val="00F437F7"/>
    <w:rsid w:val="00F44066"/>
    <w:rsid w:val="00F45F2D"/>
    <w:rsid w:val="00F46F43"/>
    <w:rsid w:val="00F60814"/>
    <w:rsid w:val="00F70C99"/>
    <w:rsid w:val="00F73EC0"/>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1">
    <w:name w:val="heading 1"/>
    <w:basedOn w:val="Normal"/>
    <w:next w:val="Normal"/>
    <w:link w:val="Heading1Char"/>
    <w:uiPriority w:val="9"/>
    <w:qFormat/>
    <w:rsid w:val="008E1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paragraph" w:styleId="Heading3">
    <w:name w:val="heading 3"/>
    <w:basedOn w:val="Normal"/>
    <w:next w:val="Normal"/>
    <w:link w:val="Heading3Char"/>
    <w:uiPriority w:val="9"/>
    <w:unhideWhenUsed/>
    <w:qFormat/>
    <w:rsid w:val="008E1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60">
    <w:name w:val="Body text (6)_"/>
    <w:basedOn w:val="DefaultParagraphFont"/>
    <w:link w:val="Bodytext61"/>
    <w:rsid w:val="00DC010A"/>
    <w:rPr>
      <w:rFonts w:ascii="Times New Roman" w:eastAsia="Times New Roman" w:hAnsi="Times New Roman" w:cs="Times New Roman"/>
      <w:sz w:val="23"/>
      <w:szCs w:val="23"/>
      <w:shd w:val="clear" w:color="auto" w:fill="FFFFFF"/>
    </w:rPr>
  </w:style>
  <w:style w:type="paragraph" w:customStyle="1" w:styleId="Bodytext61">
    <w:name w:val="Body text (6)"/>
    <w:basedOn w:val="Normal"/>
    <w:link w:val="Bodytext60"/>
    <w:rsid w:val="00DC010A"/>
    <w:pPr>
      <w:shd w:val="clear" w:color="auto" w:fill="FFFFFF"/>
      <w:spacing w:after="0" w:line="0" w:lineRule="atLeast"/>
      <w:ind w:hanging="280"/>
    </w:pPr>
    <w:rPr>
      <w:rFonts w:ascii="Times New Roman" w:eastAsia="Times New Roman" w:hAnsi="Times New Roman"/>
      <w:sz w:val="23"/>
      <w:szCs w:val="23"/>
    </w:rPr>
  </w:style>
  <w:style w:type="character" w:customStyle="1" w:styleId="Heading20">
    <w:name w:val="Heading #2_"/>
    <w:basedOn w:val="DefaultParagraphFont"/>
    <w:link w:val="Heading21"/>
    <w:rsid w:val="00296D53"/>
    <w:rPr>
      <w:rFonts w:ascii="Calibri" w:eastAsia="Calibri" w:hAnsi="Calibri" w:cs="Calibri"/>
      <w:sz w:val="21"/>
      <w:szCs w:val="21"/>
      <w:shd w:val="clear" w:color="auto" w:fill="FFFFFF"/>
    </w:rPr>
  </w:style>
  <w:style w:type="paragraph" w:customStyle="1" w:styleId="Heading21">
    <w:name w:val="Heading #2"/>
    <w:basedOn w:val="Normal"/>
    <w:link w:val="Heading20"/>
    <w:rsid w:val="00296D53"/>
    <w:pPr>
      <w:shd w:val="clear" w:color="auto" w:fill="FFFFFF"/>
      <w:spacing w:before="120" w:after="360" w:line="288" w:lineRule="exact"/>
      <w:outlineLvl w:val="1"/>
    </w:pPr>
    <w:rPr>
      <w:rFonts w:cs="Calibri"/>
      <w:sz w:val="21"/>
      <w:szCs w:val="21"/>
    </w:rPr>
  </w:style>
  <w:style w:type="paragraph" w:customStyle="1" w:styleId="BodyText71">
    <w:name w:val="Body Text7"/>
    <w:basedOn w:val="Normal"/>
    <w:rsid w:val="00DD14BA"/>
    <w:pPr>
      <w:shd w:val="clear" w:color="auto" w:fill="FFFFFF"/>
      <w:spacing w:before="420" w:after="240" w:line="0" w:lineRule="atLeast"/>
    </w:pPr>
    <w:rPr>
      <w:rFonts w:cs="Calibri"/>
      <w:color w:val="000000"/>
      <w:sz w:val="20"/>
      <w:szCs w:val="20"/>
    </w:rPr>
  </w:style>
  <w:style w:type="character" w:customStyle="1" w:styleId="Heading1Char">
    <w:name w:val="Heading 1 Char"/>
    <w:basedOn w:val="DefaultParagraphFont"/>
    <w:link w:val="Heading1"/>
    <w:uiPriority w:val="9"/>
    <w:rsid w:val="008E12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12D8"/>
    <w:rPr>
      <w:rFonts w:asciiTheme="majorHAnsi" w:eastAsiaTheme="majorEastAsia" w:hAnsiTheme="majorHAnsi" w:cstheme="majorBidi"/>
      <w:b/>
      <w:bCs/>
      <w:color w:val="4F81BD" w:themeColor="accent1"/>
    </w:rPr>
  </w:style>
  <w:style w:type="character" w:customStyle="1" w:styleId="Picturecaption2">
    <w:name w:val="Picture caption (2)_"/>
    <w:basedOn w:val="DefaultParagraphFont"/>
    <w:rsid w:val="004A1595"/>
    <w:rPr>
      <w:rFonts w:ascii="Batang" w:eastAsia="Batang" w:hAnsi="Batang" w:cs="Batang"/>
      <w:b w:val="0"/>
      <w:bCs w:val="0"/>
      <w:i w:val="0"/>
      <w:iCs w:val="0"/>
      <w:smallCaps w:val="0"/>
      <w:strike w:val="0"/>
      <w:spacing w:val="0"/>
      <w:sz w:val="9"/>
      <w:szCs w:val="9"/>
    </w:rPr>
  </w:style>
  <w:style w:type="character" w:customStyle="1" w:styleId="Picturecaption20">
    <w:name w:val="Picture caption (2)"/>
    <w:basedOn w:val="Picturecaption2"/>
    <w:rsid w:val="004A1595"/>
    <w:rPr>
      <w:rFonts w:ascii="Batang" w:eastAsia="Batang" w:hAnsi="Batang" w:cs="Batang"/>
      <w:b w:val="0"/>
      <w:bCs w:val="0"/>
      <w:i w:val="0"/>
      <w:iCs w:val="0"/>
      <w:smallCaps w:val="0"/>
      <w:strike w:val="0"/>
      <w:spacing w:val="0"/>
      <w:sz w:val="9"/>
      <w:szCs w:val="9"/>
    </w:rPr>
  </w:style>
  <w:style w:type="character" w:customStyle="1" w:styleId="Picturecaption2TimesNewRoman7ptNotItalicNotSmallCaps">
    <w:name w:val="Picture caption (2) + Times New Roman;7 pt;Not Italic;Not Small Caps"/>
    <w:basedOn w:val="Picturecaption2"/>
    <w:rsid w:val="004A1595"/>
    <w:rPr>
      <w:rFonts w:ascii="Times New Roman" w:eastAsia="Times New Roman" w:hAnsi="Times New Roman" w:cs="Times New Roman"/>
      <w:b w:val="0"/>
      <w:bCs w:val="0"/>
      <w:i/>
      <w:iCs/>
      <w:smallCaps/>
      <w:strike w:val="0"/>
      <w:spacing w:val="0"/>
      <w:sz w:val="14"/>
      <w:szCs w:val="14"/>
    </w:rPr>
  </w:style>
  <w:style w:type="paragraph" w:customStyle="1" w:styleId="BodyText8">
    <w:name w:val="Body Text8"/>
    <w:basedOn w:val="Normal"/>
    <w:rsid w:val="004A1595"/>
    <w:pPr>
      <w:shd w:val="clear" w:color="auto" w:fill="FFFFFF"/>
      <w:spacing w:before="60" w:after="300" w:line="0" w:lineRule="atLeast"/>
    </w:pPr>
    <w:rPr>
      <w:rFonts w:ascii="Times New Roman" w:eastAsia="Times New Roman" w:hAnsi="Times New Roman"/>
      <w:color w:val="000000"/>
      <w:sz w:val="26"/>
      <w:szCs w:val="26"/>
    </w:rPr>
  </w:style>
  <w:style w:type="character" w:customStyle="1" w:styleId="Picturecaption4">
    <w:name w:val="Picture caption (4)_"/>
    <w:basedOn w:val="DefaultParagraphFont"/>
    <w:link w:val="Picturecaption40"/>
    <w:rsid w:val="004A1595"/>
    <w:rPr>
      <w:rFonts w:ascii="Times New Roman" w:eastAsia="Times New Roman" w:hAnsi="Times New Roman" w:cs="Times New Roman"/>
      <w:sz w:val="26"/>
      <w:szCs w:val="26"/>
      <w:shd w:val="clear" w:color="auto" w:fill="FFFFFF"/>
    </w:rPr>
  </w:style>
  <w:style w:type="paragraph" w:customStyle="1" w:styleId="Picturecaption40">
    <w:name w:val="Picture caption (4)"/>
    <w:basedOn w:val="Normal"/>
    <w:link w:val="Picturecaption4"/>
    <w:rsid w:val="004A1595"/>
    <w:pPr>
      <w:shd w:val="clear" w:color="auto" w:fill="FFFFFF"/>
      <w:spacing w:after="0" w:line="0" w:lineRule="atLeast"/>
    </w:pPr>
    <w:rPr>
      <w:rFonts w:ascii="Times New Roman" w:eastAsia="Times New Roman" w:hAnsi="Times New Roman"/>
      <w:sz w:val="26"/>
      <w:szCs w:val="26"/>
    </w:rPr>
  </w:style>
  <w:style w:type="character" w:customStyle="1" w:styleId="NoSpacingChar">
    <w:name w:val="No Spacing Char"/>
    <w:link w:val="NoSpacing"/>
    <w:uiPriority w:val="1"/>
    <w:rsid w:val="000124A2"/>
    <w:rPr>
      <w:rFonts w:ascii="Calibri" w:eastAsia="Calibri" w:hAnsi="Calibri" w:cs="Times New Roman"/>
    </w:rPr>
  </w:style>
  <w:style w:type="character" w:customStyle="1" w:styleId="Bodytext105ptBold">
    <w:name w:val="Body text + 10;5 pt;Bold"/>
    <w:basedOn w:val="Bodytext"/>
    <w:rsid w:val="00F16008"/>
    <w:rPr>
      <w:rFonts w:ascii="Calibri" w:eastAsia="Calibri" w:hAnsi="Calibri" w:cs="Calibri"/>
      <w:b/>
      <w:bCs/>
      <w:i w:val="0"/>
      <w:iCs w:val="0"/>
      <w:smallCaps w:val="0"/>
      <w:strike w:val="0"/>
      <w:spacing w:val="4"/>
      <w:sz w:val="19"/>
      <w:szCs w:val="19"/>
      <w:shd w:val="clear" w:color="auto" w:fill="FFFFFF"/>
    </w:rPr>
  </w:style>
  <w:style w:type="character" w:customStyle="1" w:styleId="BodyText9">
    <w:name w:val="Body Text9"/>
    <w:basedOn w:val="Bodytext"/>
    <w:rsid w:val="00F16008"/>
    <w:rPr>
      <w:rFonts w:ascii="Calibri" w:eastAsia="Calibri" w:hAnsi="Calibri" w:cs="Calibri"/>
      <w:b w:val="0"/>
      <w:bCs w:val="0"/>
      <w:i w:val="0"/>
      <w:iCs w:val="0"/>
      <w:smallCaps w:val="0"/>
      <w:strike w:val="0"/>
      <w:spacing w:val="2"/>
      <w:sz w:val="19"/>
      <w:szCs w:val="19"/>
      <w:u w:val="single"/>
      <w:shd w:val="clear" w:color="auto" w:fill="FFFFFF"/>
    </w:rPr>
  </w:style>
  <w:style w:type="character" w:customStyle="1" w:styleId="Bodytext105ptSmallCaps">
    <w:name w:val="Body text + 10;5 pt;Small Caps"/>
    <w:basedOn w:val="Bodytext"/>
    <w:rsid w:val="00F16008"/>
    <w:rPr>
      <w:rFonts w:ascii="Calibri" w:eastAsia="Calibri" w:hAnsi="Calibri" w:cs="Calibri"/>
      <w:b w:val="0"/>
      <w:bCs w:val="0"/>
      <w:i w:val="0"/>
      <w:iCs w:val="0"/>
      <w:smallCaps/>
      <w:strike w:val="0"/>
      <w:spacing w:val="2"/>
      <w:sz w:val="19"/>
      <w:szCs w:val="19"/>
      <w:u w:val="single"/>
      <w:shd w:val="clear" w:color="auto" w:fill="FFFFFF"/>
    </w:rPr>
  </w:style>
  <w:style w:type="paragraph" w:customStyle="1" w:styleId="v1msonormal">
    <w:name w:val="v1msonormal"/>
    <w:basedOn w:val="Normal"/>
    <w:rsid w:val="00435EE9"/>
    <w:pPr>
      <w:spacing w:before="100" w:beforeAutospacing="1" w:after="100" w:afterAutospacing="1" w:line="240" w:lineRule="auto"/>
    </w:pPr>
    <w:rPr>
      <w:rFonts w:ascii="Times New Roman" w:eastAsia="Times New Roman" w:hAnsi="Times New Roman"/>
      <w:sz w:val="24"/>
      <w:szCs w:val="24"/>
    </w:rPr>
  </w:style>
  <w:style w:type="paragraph" w:customStyle="1" w:styleId="v1msonospacing">
    <w:name w:val="v1msonospacing"/>
    <w:basedOn w:val="Normal"/>
    <w:rsid w:val="00435EE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8522152">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984507138">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530987314">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 w:id="212318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0E805-4F2C-4E7C-9F3D-245DB2B9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7</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261</cp:revision>
  <cp:lastPrinted>2018-05-21T08:58:00Z</cp:lastPrinted>
  <dcterms:created xsi:type="dcterms:W3CDTF">2015-09-23T09:42:00Z</dcterms:created>
  <dcterms:modified xsi:type="dcterms:W3CDTF">2020-07-20T09:31:00Z</dcterms:modified>
</cp:coreProperties>
</file>