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E11CB8">
        <w:rPr>
          <w:rFonts w:eastAsiaTheme="minorHAnsi"/>
        </w:rPr>
        <w:t>459.000,00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11CB8">
        <w:t>207.927,00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11CB8">
        <w:t>228.719,70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11CB8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E11CB8">
        <w:rPr>
          <w:rFonts w:eastAsiaTheme="minorHAnsi"/>
          <w:b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4230B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5754D">
        <w:rPr>
          <w:color w:val="000000"/>
        </w:rPr>
        <w:t>2</w:t>
      </w:r>
      <w:r w:rsidR="0029162C" w:rsidRPr="0055754D">
        <w:rPr>
          <w:color w:val="000000"/>
          <w:lang w:val="en-US"/>
        </w:rPr>
        <w:t>6</w:t>
      </w:r>
      <w:r w:rsidR="00702870" w:rsidRPr="0055754D">
        <w:rPr>
          <w:color w:val="000000"/>
        </w:rPr>
        <w:t>.0</w:t>
      </w:r>
      <w:r w:rsidR="0055754D">
        <w:rPr>
          <w:color w:val="000000"/>
        </w:rPr>
        <w:t>5</w:t>
      </w:r>
      <w:r w:rsidRPr="0055754D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11CB8">
        <w:rPr>
          <w:b/>
          <w:color w:val="000000"/>
          <w:lang w:val="en-US"/>
        </w:rPr>
        <w:t>Optipharm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11CB8">
        <w:rPr>
          <w:color w:val="000000"/>
          <w:lang w:val="sr-Cyrl-CS"/>
        </w:rPr>
        <w:t>Нушићева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E11CB8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E11CB8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5754D"/>
    <w:rsid w:val="00563DC7"/>
    <w:rsid w:val="005968D4"/>
    <w:rsid w:val="005A514B"/>
    <w:rsid w:val="005C5BBC"/>
    <w:rsid w:val="005D1CB8"/>
    <w:rsid w:val="005D3AAC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586E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3C03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1CB8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693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01086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54F8E"/>
    <w:rsid w:val="00A943AA"/>
    <w:rsid w:val="00AB1A68"/>
    <w:rsid w:val="00B12F6A"/>
    <w:rsid w:val="00B276D9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40E22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2020-05-27T10:03:00Z</dcterms:created>
  <dcterms:modified xsi:type="dcterms:W3CDTF">2020-05-27T10:05:00Z</dcterms:modified>
</cp:coreProperties>
</file>