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B22A1F">
        <w:rPr>
          <w:b/>
          <w:color w:val="000000"/>
        </w:rPr>
        <w:t>98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9E097F">
        <w:t>за</w:t>
      </w:r>
      <w:proofErr w:type="spellEnd"/>
      <w:r w:rsidR="009E097F">
        <w:t xml:space="preserve"> </w:t>
      </w:r>
      <w:proofErr w:type="spellStart"/>
      <w:r w:rsidR="009E097F">
        <w:t>лечење</w:t>
      </w:r>
      <w:proofErr w:type="spellEnd"/>
      <w:r w:rsidR="009E097F">
        <w:t xml:space="preserve"> </w:t>
      </w:r>
      <w:r w:rsidR="00B22A1F">
        <w:rPr>
          <w:lang w:val="sr-Cyrl-CS"/>
        </w:rPr>
        <w:t>лица која нису осигурана код РФЗО</w:t>
      </w:r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E53BC3">
        <w:rPr>
          <w:rFonts w:eastAsiaTheme="minorHAnsi"/>
          <w:lang w:val="en-US"/>
        </w:rPr>
        <w:t>127.353,90</w:t>
      </w:r>
      <w:r w:rsidR="00B22A1F">
        <w:rPr>
          <w:rFonts w:eastAsiaTheme="minorHAnsi"/>
          <w:lang w:val="sr-Cyrl-CS"/>
        </w:rPr>
        <w:t xml:space="preserve"> </w:t>
      </w:r>
      <w:r w:rsidRPr="003B33AE">
        <w:rPr>
          <w:rFonts w:eastAsiaTheme="minorHAnsi"/>
          <w:lang w:val="sr-Cyrl-CS"/>
        </w:rPr>
        <w:t>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E53BC3">
        <w:rPr>
          <w:lang w:val="en-US"/>
        </w:rPr>
        <w:t>125.623,30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E53BC3">
        <w:rPr>
          <w:lang w:val="en-US"/>
        </w:rPr>
        <w:t>138.185,63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E53BC3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E53BC3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2</w:t>
      </w:r>
      <w:r w:rsidR="00B22A1F">
        <w:rPr>
          <w:rFonts w:eastAsiaTheme="minorHAnsi"/>
          <w:b/>
          <w:lang w:val="sr-Cyrl-CS"/>
        </w:rPr>
        <w:t>3</w:t>
      </w:r>
      <w:r w:rsidR="006D1548">
        <w:rPr>
          <w:rFonts w:eastAsiaTheme="minorHAnsi"/>
          <w:b/>
        </w:rPr>
        <w:t>-</w:t>
      </w:r>
      <w:r w:rsidR="00E53BC3">
        <w:rPr>
          <w:rFonts w:eastAsiaTheme="minorHAnsi"/>
          <w:b/>
          <w:lang w:val="en-US"/>
        </w:rPr>
        <w:t>1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6D1548" w:rsidRPr="006D1548">
        <w:rPr>
          <w:rFonts w:eastAsiaTheme="minorHAnsi"/>
        </w:rPr>
        <w:t>25.03.2020.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E53BC3">
        <w:rPr>
          <w:color w:val="000000"/>
        </w:rPr>
        <w:t>29.05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E4051F">
        <w:rPr>
          <w:b/>
          <w:color w:val="000000"/>
        </w:rPr>
        <w:t>Adoc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E4051F">
        <w:rPr>
          <w:color w:val="000000"/>
          <w:lang w:val="sr-Cyrl-CS"/>
        </w:rPr>
        <w:t>Милорада Јовановића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E4051F">
        <w:rPr>
          <w:color w:val="000000"/>
          <w:lang w:val="sr-Cyrl-CS"/>
        </w:rPr>
        <w:t>11</w:t>
      </w:r>
      <w:r w:rsidRPr="00245AFB">
        <w:rPr>
          <w:color w:val="000000"/>
        </w:rPr>
        <w:t xml:space="preserve">, </w:t>
      </w:r>
      <w:r w:rsidR="00B22A1F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03695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46944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2A1F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55E2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051F"/>
    <w:rsid w:val="00E42E19"/>
    <w:rsid w:val="00E50D17"/>
    <w:rsid w:val="00E53BC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70630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95007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D1093"/>
    <w:rsid w:val="006F5591"/>
    <w:rsid w:val="0074463E"/>
    <w:rsid w:val="00752904"/>
    <w:rsid w:val="00777DEA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A2554D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87051"/>
    <w:rsid w:val="00DA16D9"/>
    <w:rsid w:val="00DE2ACE"/>
    <w:rsid w:val="00E6039A"/>
    <w:rsid w:val="00E7133F"/>
    <w:rsid w:val="00E77E7A"/>
    <w:rsid w:val="00F65A5E"/>
    <w:rsid w:val="00F74629"/>
    <w:rsid w:val="00F77D1B"/>
    <w:rsid w:val="00F963E7"/>
    <w:rsid w:val="00FA5829"/>
    <w:rsid w:val="00FC2BDD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2020-06-04T11:09:00Z</dcterms:created>
  <dcterms:modified xsi:type="dcterms:W3CDTF">2020-06-04T11:13:00Z</dcterms:modified>
</cp:coreProperties>
</file>