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C27D6">
        <w:rPr>
          <w:rFonts w:eastAsiaTheme="minorHAnsi"/>
          <w:lang w:val="en-US"/>
        </w:rPr>
        <w:t>2.834.622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C27D6">
        <w:rPr>
          <w:lang w:val="en-US"/>
        </w:rPr>
        <w:t>2.834.622</w:t>
      </w:r>
      <w:proofErr w:type="gramStart"/>
      <w:r w:rsidR="00DB3D4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C27D6">
        <w:rPr>
          <w:lang w:val="en-US"/>
        </w:rPr>
        <w:t>3.118.084,20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DC27D6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DC27D6">
        <w:rPr>
          <w:rFonts w:eastAsiaTheme="minorHAnsi"/>
          <w:lang w:val="en-US"/>
        </w:rPr>
        <w:t>30.04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C27D6">
        <w:rPr>
          <w:color w:val="000000"/>
        </w:rPr>
        <w:t>10.11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36B9A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040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06D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C27D6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6041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A59DA"/>
    <w:rsid w:val="007A771A"/>
    <w:rsid w:val="00802037"/>
    <w:rsid w:val="008212B4"/>
    <w:rsid w:val="008567FE"/>
    <w:rsid w:val="00873A1A"/>
    <w:rsid w:val="008802C7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2020-11-12T10:24:00Z</dcterms:created>
  <dcterms:modified xsi:type="dcterms:W3CDTF">2020-11-12T10:31:00Z</dcterms:modified>
</cp:coreProperties>
</file>