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538" w:type="dxa"/>
        <w:jc w:val="center"/>
        <w:tblBorders>
          <w:bottom w:val="single" w:sz="4" w:space="0" w:color="auto"/>
        </w:tblBorders>
        <w:tblLayout w:type="fixed"/>
        <w:tblLook w:val="0000" w:firstRow="0" w:lastRow="0" w:firstColumn="0" w:lastColumn="0" w:noHBand="0" w:noVBand="0"/>
      </w:tblPr>
      <w:tblGrid>
        <w:gridCol w:w="1475"/>
        <w:gridCol w:w="8063"/>
      </w:tblGrid>
      <w:tr w:rsidR="006740A8" w14:paraId="5E25BB44" w14:textId="77777777" w:rsidTr="00E27C53">
        <w:trPr>
          <w:trHeight w:val="1110"/>
          <w:jc w:val="center"/>
        </w:trPr>
        <w:tc>
          <w:tcPr>
            <w:tcW w:w="1475" w:type="dxa"/>
          </w:tcPr>
          <w:p w14:paraId="3F024847" w14:textId="77777777" w:rsidR="006740A8" w:rsidRDefault="006740A8" w:rsidP="00E61D05">
            <w:r>
              <w:object w:dxaOrig="1650" w:dyaOrig="1560" w14:anchorId="79A2ACC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1in" o:ole="">
                  <v:imagedata r:id="rId8" o:title=""/>
                </v:shape>
                <o:OLEObject Type="Embed" ProgID="PBrush" ShapeID="_x0000_i1025" DrawAspect="Content" ObjectID="_1655022562" r:id="rId9"/>
              </w:object>
            </w:r>
          </w:p>
        </w:tc>
        <w:tc>
          <w:tcPr>
            <w:tcW w:w="8063" w:type="dxa"/>
          </w:tcPr>
          <w:p w14:paraId="559B990B" w14:textId="77777777" w:rsidR="009B7439" w:rsidRPr="00E139E1" w:rsidRDefault="009B7439" w:rsidP="009B7439">
            <w:pPr>
              <w:jc w:val="center"/>
              <w:rPr>
                <w:rFonts w:eastAsiaTheme="minorEastAsia"/>
                <w:b/>
                <w:sz w:val="32"/>
                <w:szCs w:val="32"/>
              </w:rPr>
            </w:pPr>
            <w:bookmarkStart w:id="0" w:name="_Toc364158540"/>
            <w:bookmarkStart w:id="1" w:name="_Toc389030487"/>
            <w:bookmarkStart w:id="2" w:name="_Toc389030695"/>
            <w:bookmarkStart w:id="3" w:name="_Toc389030808"/>
            <w:r w:rsidRPr="00E139E1">
              <w:rPr>
                <w:rFonts w:eastAsiaTheme="minorEastAsia"/>
                <w:b/>
                <w:sz w:val="32"/>
                <w:szCs w:val="32"/>
              </w:rPr>
              <w:t>КЛИНИЧКИ ЦЕНТАР ВОЈВОДИНЕ</w:t>
            </w:r>
            <w:bookmarkEnd w:id="0"/>
            <w:bookmarkEnd w:id="1"/>
            <w:bookmarkEnd w:id="2"/>
            <w:bookmarkEnd w:id="3"/>
          </w:p>
          <w:p w14:paraId="4D4B1F40" w14:textId="77777777" w:rsidR="00BD7849" w:rsidRPr="00435FB2" w:rsidRDefault="00BD7849" w:rsidP="00BD7849">
            <w:pPr>
              <w:pStyle w:val="Header"/>
              <w:jc w:val="center"/>
              <w:rPr>
                <w:sz w:val="22"/>
              </w:rPr>
            </w:pPr>
            <w:r w:rsidRPr="00435FB2">
              <w:rPr>
                <w:sz w:val="22"/>
              </w:rPr>
              <w:t>А</w:t>
            </w:r>
            <w:r>
              <w:rPr>
                <w:sz w:val="22"/>
              </w:rPr>
              <w:t>утономна покрајина</w:t>
            </w:r>
            <w:r w:rsidRPr="00435FB2">
              <w:rPr>
                <w:sz w:val="22"/>
              </w:rPr>
              <w:t xml:space="preserve"> Војводин</w:t>
            </w:r>
            <w:r>
              <w:rPr>
                <w:sz w:val="22"/>
              </w:rPr>
              <w:t>а</w:t>
            </w:r>
            <w:r w:rsidRPr="00435FB2">
              <w:rPr>
                <w:sz w:val="22"/>
              </w:rPr>
              <w:t>, Р</w:t>
            </w:r>
            <w:r>
              <w:rPr>
                <w:sz w:val="22"/>
              </w:rPr>
              <w:t>епублика</w:t>
            </w:r>
            <w:r w:rsidRPr="00435FB2">
              <w:rPr>
                <w:sz w:val="22"/>
              </w:rPr>
              <w:t xml:space="preserve"> Србија</w:t>
            </w:r>
          </w:p>
          <w:p w14:paraId="55FAB570" w14:textId="77777777" w:rsidR="00BD7849" w:rsidRDefault="00BD7849" w:rsidP="00BD7849">
            <w:pPr>
              <w:pStyle w:val="Header"/>
              <w:jc w:val="center"/>
              <w:rPr>
                <w:sz w:val="22"/>
              </w:rPr>
            </w:pPr>
            <w:r w:rsidRPr="00435FB2">
              <w:rPr>
                <w:sz w:val="22"/>
              </w:rPr>
              <w:t>Хајдук Вељкова 1, 21000 Нови Сад</w:t>
            </w:r>
            <w:r>
              <w:rPr>
                <w:sz w:val="22"/>
              </w:rPr>
              <w:t xml:space="preserve">, </w:t>
            </w:r>
          </w:p>
          <w:p w14:paraId="0E0F65B4" w14:textId="77777777" w:rsidR="00BD7849" w:rsidRDefault="00BD7849" w:rsidP="00BD7849">
            <w:pPr>
              <w:pStyle w:val="Header"/>
              <w:jc w:val="center"/>
              <w:rPr>
                <w:sz w:val="22"/>
              </w:rPr>
            </w:pPr>
            <w:r>
              <w:rPr>
                <w:sz w:val="22"/>
              </w:rPr>
              <w:t xml:space="preserve">т: +381 21 </w:t>
            </w:r>
            <w:r w:rsidRPr="00435FB2">
              <w:rPr>
                <w:sz w:val="22"/>
              </w:rPr>
              <w:t>484 3 484</w:t>
            </w:r>
            <w:r>
              <w:rPr>
                <w:sz w:val="22"/>
              </w:rPr>
              <w:t xml:space="preserve"> е-адреса: </w:t>
            </w:r>
            <w:hyperlink r:id="rId10" w:history="1">
              <w:r w:rsidRPr="00582B61">
                <w:rPr>
                  <w:rStyle w:val="Hyperlink"/>
                  <w:sz w:val="22"/>
                </w:rPr>
                <w:t>uprava@kcv.rs</w:t>
              </w:r>
            </w:hyperlink>
          </w:p>
          <w:p w14:paraId="7FBD5FF6" w14:textId="77777777" w:rsidR="009B7439" w:rsidRPr="009B7439" w:rsidRDefault="000A4CA0" w:rsidP="00BD7849">
            <w:pPr>
              <w:jc w:val="center"/>
              <w:rPr>
                <w:sz w:val="20"/>
                <w:szCs w:val="20"/>
                <w:lang w:val="sl-SI"/>
              </w:rPr>
            </w:pPr>
            <w:hyperlink r:id="rId11" w:history="1">
              <w:r w:rsidR="00BD7849" w:rsidRPr="00582B61">
                <w:rPr>
                  <w:rStyle w:val="Hyperlink"/>
                  <w:sz w:val="22"/>
                </w:rPr>
                <w:t>www.kcv.rs</w:t>
              </w:r>
            </w:hyperlink>
          </w:p>
          <w:p w14:paraId="1F175BB4" w14:textId="77777777" w:rsidR="006740A8" w:rsidRPr="00BA3695" w:rsidRDefault="006740A8" w:rsidP="00E61D05">
            <w:pPr>
              <w:jc w:val="center"/>
              <w:rPr>
                <w:rFonts w:ascii="Lucida Sans Unicode" w:hAnsi="Lucida Sans Unicode" w:cs="Lucida Sans Unicode"/>
                <w:sz w:val="10"/>
                <w:szCs w:val="20"/>
                <w:lang w:val="sl-SI"/>
              </w:rPr>
            </w:pPr>
          </w:p>
        </w:tc>
      </w:tr>
    </w:tbl>
    <w:p w14:paraId="688E065A" w14:textId="4796A211" w:rsidR="00E27C53" w:rsidRPr="00E73BDE" w:rsidRDefault="00E27C53" w:rsidP="00E27C53">
      <w:pPr>
        <w:pStyle w:val="Footer"/>
        <w:tabs>
          <w:tab w:val="left" w:pos="720"/>
        </w:tabs>
        <w:rPr>
          <w:b/>
          <w:noProof/>
        </w:rPr>
      </w:pPr>
      <w:r w:rsidRPr="002136F1">
        <w:rPr>
          <w:b/>
          <w:noProof/>
          <w:lang w:val="sr-Cyrl-RS"/>
        </w:rPr>
        <w:t xml:space="preserve">Број: </w:t>
      </w:r>
      <w:r w:rsidR="00594225" w:rsidRPr="002136F1">
        <w:rPr>
          <w:b/>
          <w:noProof/>
          <w:lang w:val="sr-Cyrl-RS"/>
        </w:rPr>
        <w:t>1</w:t>
      </w:r>
      <w:r w:rsidR="002136F1" w:rsidRPr="002136F1">
        <w:rPr>
          <w:b/>
          <w:noProof/>
        </w:rPr>
        <w:t>77</w:t>
      </w:r>
      <w:r w:rsidR="00594225" w:rsidRPr="002136F1">
        <w:rPr>
          <w:b/>
          <w:noProof/>
          <w:lang w:val="sr-Cyrl-RS"/>
        </w:rPr>
        <w:t>-20</w:t>
      </w:r>
      <w:r w:rsidRPr="002136F1">
        <w:rPr>
          <w:b/>
          <w:noProof/>
          <w:lang w:val="sr-Cyrl-RS"/>
        </w:rPr>
        <w:t>-О</w:t>
      </w:r>
      <w:r w:rsidR="002136F1" w:rsidRPr="002136F1">
        <w:rPr>
          <w:b/>
          <w:noProof/>
          <w:lang w:val="sr-Cyrl-RS"/>
        </w:rPr>
        <w:t>С</w:t>
      </w:r>
      <w:r w:rsidRPr="002136F1">
        <w:rPr>
          <w:b/>
          <w:noProof/>
          <w:lang w:val="sr-Cyrl-RS"/>
        </w:rPr>
        <w:t>/1</w:t>
      </w:r>
      <w:r w:rsidR="00E73BDE">
        <w:rPr>
          <w:b/>
          <w:noProof/>
        </w:rPr>
        <w:t>-1</w:t>
      </w:r>
    </w:p>
    <w:p w14:paraId="2B96A50E" w14:textId="6177F0FD" w:rsidR="00E27C53" w:rsidRPr="002136F1" w:rsidRDefault="00E27C53" w:rsidP="00E27C53">
      <w:pPr>
        <w:pStyle w:val="Footer"/>
        <w:tabs>
          <w:tab w:val="left" w:pos="720"/>
        </w:tabs>
        <w:rPr>
          <w:b/>
          <w:noProof/>
          <w:lang w:val="sr-Cyrl-RS"/>
        </w:rPr>
      </w:pPr>
      <w:r w:rsidRPr="002136F1">
        <w:rPr>
          <w:b/>
          <w:noProof/>
          <w:lang w:val="sr-Cyrl-RS"/>
        </w:rPr>
        <w:t xml:space="preserve">Дана: </w:t>
      </w:r>
      <w:r w:rsidR="000A4CA0">
        <w:rPr>
          <w:b/>
          <w:noProof/>
          <w:lang w:val="sr-Cyrl-RS"/>
        </w:rPr>
        <w:t>30</w:t>
      </w:r>
      <w:bookmarkStart w:id="4" w:name="_GoBack"/>
      <w:bookmarkEnd w:id="4"/>
      <w:r w:rsidR="00B65E04">
        <w:rPr>
          <w:b/>
          <w:noProof/>
          <w:lang w:val="sr-Cyrl-RS"/>
        </w:rPr>
        <w:t>.06.2020.</w:t>
      </w:r>
    </w:p>
    <w:p w14:paraId="4D46D550" w14:textId="77777777" w:rsidR="00E27C53" w:rsidRPr="002136F1" w:rsidRDefault="00E27C53" w:rsidP="00E27C53">
      <w:pPr>
        <w:pStyle w:val="Footer"/>
        <w:tabs>
          <w:tab w:val="left" w:pos="720"/>
        </w:tabs>
        <w:rPr>
          <w:b/>
          <w:noProof/>
        </w:rPr>
      </w:pPr>
    </w:p>
    <w:p w14:paraId="317245FD" w14:textId="77777777" w:rsidR="00E27C53" w:rsidRPr="002136F1" w:rsidRDefault="00E27C53" w:rsidP="00E27C53">
      <w:pPr>
        <w:pStyle w:val="Footer"/>
        <w:tabs>
          <w:tab w:val="clear" w:pos="4320"/>
          <w:tab w:val="clear" w:pos="8640"/>
          <w:tab w:val="left" w:pos="1526"/>
        </w:tabs>
        <w:rPr>
          <w:b/>
          <w:noProof/>
        </w:rPr>
      </w:pPr>
      <w:r w:rsidRPr="002136F1">
        <w:rPr>
          <w:b/>
          <w:noProof/>
        </w:rPr>
        <w:tab/>
      </w:r>
    </w:p>
    <w:p w14:paraId="07F3D248" w14:textId="77777777" w:rsidR="00E27C53" w:rsidRPr="002136F1" w:rsidRDefault="00E27C53" w:rsidP="00E27C53">
      <w:pPr>
        <w:pStyle w:val="Footer"/>
        <w:tabs>
          <w:tab w:val="left" w:pos="720"/>
        </w:tabs>
        <w:rPr>
          <w:b/>
          <w:noProof/>
        </w:rPr>
      </w:pPr>
    </w:p>
    <w:p w14:paraId="2FD6BFB1" w14:textId="77777777" w:rsidR="00E27C53" w:rsidRPr="002136F1" w:rsidRDefault="00E27C53" w:rsidP="00E27C53">
      <w:pPr>
        <w:pStyle w:val="Footer"/>
        <w:tabs>
          <w:tab w:val="left" w:pos="720"/>
        </w:tabs>
        <w:rPr>
          <w:b/>
          <w:noProof/>
        </w:rPr>
      </w:pPr>
    </w:p>
    <w:p w14:paraId="5C84B13B" w14:textId="77777777" w:rsidR="00E27C53" w:rsidRPr="002136F1" w:rsidRDefault="00E27C53" w:rsidP="00E27C53">
      <w:pPr>
        <w:pStyle w:val="Footer"/>
        <w:tabs>
          <w:tab w:val="left" w:pos="720"/>
        </w:tabs>
        <w:rPr>
          <w:b/>
          <w:noProof/>
        </w:rPr>
      </w:pPr>
    </w:p>
    <w:p w14:paraId="0E7B656C" w14:textId="77777777" w:rsidR="00E73BDE" w:rsidRPr="00AE1407" w:rsidRDefault="00E73BDE" w:rsidP="00E73BDE">
      <w:pPr>
        <w:pStyle w:val="Footer"/>
        <w:tabs>
          <w:tab w:val="left" w:pos="720"/>
        </w:tabs>
        <w:rPr>
          <w:b/>
          <w:noProof/>
        </w:rPr>
      </w:pPr>
    </w:p>
    <w:p w14:paraId="2EEE9F1A" w14:textId="0D560FE3" w:rsidR="00E73BDE" w:rsidRPr="000760E7" w:rsidRDefault="00DD690C" w:rsidP="00E73BDE">
      <w:pPr>
        <w:pStyle w:val="Footer"/>
        <w:tabs>
          <w:tab w:val="clear" w:pos="4320"/>
          <w:tab w:val="clear" w:pos="8640"/>
          <w:tab w:val="left" w:pos="1526"/>
        </w:tabs>
        <w:jc w:val="center"/>
        <w:rPr>
          <w:b/>
          <w:noProof/>
          <w:color w:val="FF0000"/>
          <w:lang w:val="sr-Cyrl-RS"/>
        </w:rPr>
      </w:pPr>
      <w:r>
        <w:rPr>
          <w:b/>
          <w:noProof/>
          <w:color w:val="FF0000"/>
          <w:lang w:val="sr-Cyrl-RS"/>
        </w:rPr>
        <w:t>ДРУГЕ ИЗМЕНЕ</w:t>
      </w:r>
      <w:r w:rsidR="00E73BDE" w:rsidRPr="000760E7">
        <w:rPr>
          <w:b/>
          <w:noProof/>
          <w:color w:val="FF0000"/>
          <w:lang w:val="sr-Cyrl-RS"/>
        </w:rPr>
        <w:t xml:space="preserve"> КОНКУРСНЕ ДОКУМЕНТАЦИЈЕ</w:t>
      </w:r>
    </w:p>
    <w:p w14:paraId="135A6B22" w14:textId="20B8D4CC" w:rsidR="00E73BDE" w:rsidRPr="000760E7" w:rsidRDefault="00DF42F3" w:rsidP="00E73BDE">
      <w:pPr>
        <w:pStyle w:val="Footer"/>
        <w:tabs>
          <w:tab w:val="clear" w:pos="4320"/>
          <w:tab w:val="clear" w:pos="8640"/>
          <w:tab w:val="left" w:pos="1526"/>
        </w:tabs>
        <w:jc w:val="center"/>
        <w:rPr>
          <w:b/>
          <w:noProof/>
          <w:color w:val="FF0000"/>
          <w:lang w:val="sr-Cyrl-RS"/>
        </w:rPr>
      </w:pPr>
      <w:r>
        <w:rPr>
          <w:b/>
          <w:noProof/>
          <w:color w:val="FF0000"/>
          <w:lang w:val="sr-Cyrl-RS"/>
        </w:rPr>
        <w:t>-све и</w:t>
      </w:r>
      <w:r w:rsidR="00E73BDE" w:rsidRPr="000760E7">
        <w:rPr>
          <w:b/>
          <w:noProof/>
          <w:color w:val="FF0000"/>
          <w:lang w:val="sr-Cyrl-RS"/>
        </w:rPr>
        <w:t>змене су обележене црвеном бојом</w:t>
      </w:r>
      <w:r>
        <w:rPr>
          <w:b/>
          <w:noProof/>
          <w:color w:val="FF0000"/>
          <w:lang w:val="sr-Cyrl-RS"/>
        </w:rPr>
        <w:t>-</w:t>
      </w:r>
    </w:p>
    <w:p w14:paraId="0ECCC428" w14:textId="77777777" w:rsidR="00E73BDE" w:rsidRPr="00AE1407" w:rsidRDefault="00E73BDE" w:rsidP="00E73BDE">
      <w:pPr>
        <w:pStyle w:val="Footer"/>
        <w:tabs>
          <w:tab w:val="left" w:pos="720"/>
        </w:tabs>
        <w:rPr>
          <w:b/>
          <w:noProof/>
        </w:rPr>
      </w:pPr>
    </w:p>
    <w:p w14:paraId="608DECF9" w14:textId="77777777" w:rsidR="00E73BDE" w:rsidRPr="00AE1407" w:rsidRDefault="00E73BDE" w:rsidP="00E73BDE">
      <w:pPr>
        <w:pStyle w:val="Footer"/>
        <w:tabs>
          <w:tab w:val="left" w:pos="720"/>
        </w:tabs>
        <w:rPr>
          <w:b/>
          <w:noProof/>
        </w:rPr>
      </w:pPr>
    </w:p>
    <w:p w14:paraId="69900CA8" w14:textId="77777777" w:rsidR="00E27C53" w:rsidRPr="00DD690C" w:rsidRDefault="00E27C53" w:rsidP="00E27C53">
      <w:pPr>
        <w:pStyle w:val="Footer"/>
        <w:tabs>
          <w:tab w:val="left" w:pos="720"/>
        </w:tabs>
        <w:rPr>
          <w:b/>
          <w:noProof/>
          <w:lang w:val="sr-Cyrl-RS"/>
        </w:rPr>
      </w:pPr>
    </w:p>
    <w:p w14:paraId="4FA64AD7" w14:textId="77777777" w:rsidR="00E27C53" w:rsidRPr="002136F1" w:rsidRDefault="00E27C53" w:rsidP="00E27C53">
      <w:pPr>
        <w:pStyle w:val="Footer"/>
        <w:tabs>
          <w:tab w:val="left" w:pos="720"/>
        </w:tabs>
        <w:rPr>
          <w:b/>
          <w:noProof/>
        </w:rPr>
      </w:pPr>
    </w:p>
    <w:p w14:paraId="399209E6" w14:textId="77777777" w:rsidR="00E27C53" w:rsidRPr="002136F1" w:rsidRDefault="00E27C53" w:rsidP="00E27C53">
      <w:pPr>
        <w:pStyle w:val="Footer"/>
        <w:tabs>
          <w:tab w:val="left" w:pos="720"/>
        </w:tabs>
        <w:rPr>
          <w:b/>
          <w:noProof/>
        </w:rPr>
      </w:pPr>
    </w:p>
    <w:p w14:paraId="329296B2" w14:textId="77777777" w:rsidR="00E27C53" w:rsidRPr="002136F1" w:rsidRDefault="00E27C53" w:rsidP="00E27C53">
      <w:pPr>
        <w:pStyle w:val="Footer"/>
        <w:tabs>
          <w:tab w:val="left" w:pos="720"/>
        </w:tabs>
        <w:jc w:val="center"/>
        <w:rPr>
          <w:b/>
          <w:noProof/>
        </w:rPr>
      </w:pPr>
    </w:p>
    <w:p w14:paraId="3CABF1D9" w14:textId="77777777" w:rsidR="00E27C53" w:rsidRPr="002136F1" w:rsidRDefault="00E27C53" w:rsidP="00E27C53">
      <w:pPr>
        <w:pStyle w:val="Footer"/>
        <w:jc w:val="center"/>
        <w:rPr>
          <w:b/>
          <w:noProof/>
          <w:sz w:val="36"/>
          <w:szCs w:val="36"/>
        </w:rPr>
      </w:pPr>
      <w:r w:rsidRPr="002136F1">
        <w:rPr>
          <w:b/>
          <w:noProof/>
          <w:sz w:val="36"/>
          <w:szCs w:val="36"/>
        </w:rPr>
        <w:t>КОНКУРСНА ДОКУМЕНТАЦИЈА</w:t>
      </w:r>
    </w:p>
    <w:p w14:paraId="762717A1" w14:textId="46850B5E" w:rsidR="00E27C53" w:rsidRPr="002136F1" w:rsidRDefault="002136F1" w:rsidP="00E27C53">
      <w:pPr>
        <w:pStyle w:val="Footer"/>
        <w:jc w:val="center"/>
        <w:rPr>
          <w:lang w:val="sr-Cyrl-RS"/>
        </w:rPr>
      </w:pPr>
      <w:r w:rsidRPr="002136F1">
        <w:rPr>
          <w:lang w:val="sr-Cyrl-RS"/>
        </w:rPr>
        <w:t xml:space="preserve">Намирнице за припремање хране за редовну исхрану пацијената  </w:t>
      </w:r>
      <w:r w:rsidRPr="002136F1">
        <w:rPr>
          <w:lang w:val="sr-Cyrl-BA"/>
        </w:rPr>
        <w:t xml:space="preserve">и </w:t>
      </w:r>
      <w:r w:rsidRPr="002136F1">
        <w:rPr>
          <w:lang w:val="sr-Cyrl-RS"/>
        </w:rPr>
        <w:t>х</w:t>
      </w:r>
      <w:r w:rsidRPr="002136F1">
        <w:rPr>
          <w:lang w:val="en-US"/>
        </w:rPr>
        <w:t>рана за потребе пацијената у доп</w:t>
      </w:r>
      <w:r w:rsidRPr="002136F1">
        <w:rPr>
          <w:lang w:val="sr-Cyrl-RS"/>
        </w:rPr>
        <w:t>унском раду Клиничког центра Војвод</w:t>
      </w:r>
      <w:r w:rsidR="00792F83">
        <w:rPr>
          <w:lang w:val="sr-Cyrl-RS"/>
        </w:rPr>
        <w:t>и</w:t>
      </w:r>
      <w:r w:rsidRPr="002136F1">
        <w:rPr>
          <w:lang w:val="sr-Cyrl-RS"/>
        </w:rPr>
        <w:t>не</w:t>
      </w:r>
    </w:p>
    <w:p w14:paraId="353BF9CD" w14:textId="77777777" w:rsidR="002136F1" w:rsidRPr="002136F1" w:rsidRDefault="002136F1" w:rsidP="00E27C53">
      <w:pPr>
        <w:pStyle w:val="Footer"/>
        <w:jc w:val="center"/>
        <w:rPr>
          <w:lang w:val="sr-Cyrl-RS"/>
        </w:rPr>
      </w:pPr>
    </w:p>
    <w:p w14:paraId="4C113366" w14:textId="77777777" w:rsidR="002136F1" w:rsidRPr="002136F1" w:rsidRDefault="002136F1" w:rsidP="00E27C53">
      <w:pPr>
        <w:pStyle w:val="Footer"/>
        <w:jc w:val="center"/>
        <w:rPr>
          <w:b/>
          <w:noProof/>
        </w:rPr>
      </w:pPr>
    </w:p>
    <w:p w14:paraId="54C26822" w14:textId="77777777" w:rsidR="00E27C53" w:rsidRPr="002136F1" w:rsidRDefault="000A4CA0" w:rsidP="00E27C53">
      <w:pPr>
        <w:pStyle w:val="Footer"/>
        <w:tabs>
          <w:tab w:val="left" w:pos="720"/>
        </w:tabs>
        <w:jc w:val="center"/>
        <w:rPr>
          <w:b/>
          <w:noProof/>
        </w:rPr>
      </w:pPr>
      <w:sdt>
        <w:sdtPr>
          <w:rPr>
            <w:b/>
          </w:rPr>
          <w:alias w:val="Vrsta postupka"/>
          <w:tag w:val="Vrsta postupka"/>
          <w:id w:val="5120952"/>
          <w:placeholder>
            <w:docPart w:val="974F196A86244FA2A70BE701472D2720"/>
          </w:placeholder>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E27C53" w:rsidRPr="002136F1">
            <w:rPr>
              <w:b/>
            </w:rPr>
            <w:t>Отворени поступак</w:t>
          </w:r>
        </w:sdtContent>
      </w:sdt>
      <w:r w:rsidR="00E27C53" w:rsidRPr="002136F1">
        <w:rPr>
          <w:b/>
          <w:noProof/>
        </w:rPr>
        <w:t xml:space="preserve"> </w:t>
      </w:r>
    </w:p>
    <w:p w14:paraId="4121C8E0" w14:textId="77777777" w:rsidR="00E27C53" w:rsidRPr="002136F1" w:rsidRDefault="00E27C53" w:rsidP="00E27C53">
      <w:pPr>
        <w:pStyle w:val="Footer"/>
        <w:tabs>
          <w:tab w:val="left" w:pos="720"/>
        </w:tabs>
        <w:jc w:val="center"/>
        <w:rPr>
          <w:b/>
          <w:noProof/>
        </w:rPr>
      </w:pPr>
    </w:p>
    <w:p w14:paraId="3E1C8E4D" w14:textId="16ABBACC" w:rsidR="00E27C53" w:rsidRPr="002136F1" w:rsidRDefault="002136F1" w:rsidP="00E27C53">
      <w:pPr>
        <w:pStyle w:val="Footer"/>
        <w:tabs>
          <w:tab w:val="left" w:pos="720"/>
        </w:tabs>
        <w:jc w:val="center"/>
        <w:rPr>
          <w:b/>
          <w:noProof/>
          <w:lang w:val="sr-Cyrl-RS"/>
        </w:rPr>
      </w:pPr>
      <w:r w:rsidRPr="002136F1">
        <w:rPr>
          <w:b/>
          <w:noProof/>
          <w:lang w:val="sr-Cyrl-RS"/>
        </w:rPr>
        <w:t>177-20-ОС</w:t>
      </w:r>
    </w:p>
    <w:p w14:paraId="688BEC06" w14:textId="77777777" w:rsidR="00E27C53" w:rsidRPr="00AE1407" w:rsidRDefault="00E27C53" w:rsidP="00E27C53">
      <w:pPr>
        <w:pStyle w:val="Footer"/>
        <w:tabs>
          <w:tab w:val="left" w:pos="720"/>
        </w:tabs>
        <w:jc w:val="center"/>
        <w:rPr>
          <w:b/>
          <w:noProof/>
        </w:rPr>
      </w:pPr>
    </w:p>
    <w:p w14:paraId="5AEA8A07" w14:textId="77777777" w:rsidR="00E27C53" w:rsidRPr="00AE1407" w:rsidRDefault="00E27C53" w:rsidP="00E27C53">
      <w:pPr>
        <w:pStyle w:val="Footer"/>
        <w:tabs>
          <w:tab w:val="left" w:pos="720"/>
        </w:tabs>
        <w:jc w:val="center"/>
        <w:rPr>
          <w:b/>
          <w:noProof/>
        </w:rPr>
      </w:pPr>
    </w:p>
    <w:p w14:paraId="72BE254D" w14:textId="77777777" w:rsidR="00E27C53" w:rsidRPr="00AE1407" w:rsidRDefault="00E27C53" w:rsidP="00E27C53">
      <w:pPr>
        <w:pStyle w:val="Footer"/>
        <w:tabs>
          <w:tab w:val="left" w:pos="720"/>
        </w:tabs>
        <w:jc w:val="center"/>
        <w:rPr>
          <w:b/>
          <w:noProof/>
        </w:rPr>
      </w:pPr>
    </w:p>
    <w:p w14:paraId="03A9F75C" w14:textId="77777777" w:rsidR="00E27C53" w:rsidRPr="00AE1407" w:rsidRDefault="00E27C53" w:rsidP="00E27C53">
      <w:pPr>
        <w:pStyle w:val="Footer"/>
        <w:tabs>
          <w:tab w:val="left" w:pos="720"/>
        </w:tabs>
        <w:jc w:val="center"/>
        <w:rPr>
          <w:b/>
          <w:noProof/>
        </w:rPr>
      </w:pPr>
    </w:p>
    <w:p w14:paraId="2A83259E" w14:textId="77777777" w:rsidR="00E27C53" w:rsidRPr="00AE1407" w:rsidRDefault="00E27C53" w:rsidP="00E27C53">
      <w:pPr>
        <w:pStyle w:val="Footer"/>
        <w:tabs>
          <w:tab w:val="left" w:pos="720"/>
        </w:tabs>
        <w:jc w:val="center"/>
        <w:rPr>
          <w:b/>
          <w:noProof/>
        </w:rPr>
      </w:pPr>
    </w:p>
    <w:p w14:paraId="0446E3C9" w14:textId="77777777" w:rsidR="00E27C53" w:rsidRPr="00AE1407" w:rsidRDefault="00E27C53" w:rsidP="00E27C53">
      <w:pPr>
        <w:pStyle w:val="Footer"/>
        <w:tabs>
          <w:tab w:val="left" w:pos="720"/>
        </w:tabs>
        <w:jc w:val="center"/>
        <w:rPr>
          <w:b/>
          <w:noProof/>
        </w:rPr>
      </w:pPr>
    </w:p>
    <w:p w14:paraId="2E9D5124" w14:textId="77777777" w:rsidR="00E27C53" w:rsidRPr="00AE1407" w:rsidRDefault="00E27C53" w:rsidP="00E27C53">
      <w:pPr>
        <w:pStyle w:val="Footer"/>
        <w:tabs>
          <w:tab w:val="left" w:pos="720"/>
        </w:tabs>
        <w:rPr>
          <w:noProof/>
        </w:rPr>
      </w:pPr>
    </w:p>
    <w:p w14:paraId="643E919E" w14:textId="77777777" w:rsidR="00E27C53" w:rsidRPr="00AE1407" w:rsidRDefault="00E27C53" w:rsidP="00E27C53">
      <w:pPr>
        <w:pStyle w:val="Footer"/>
        <w:tabs>
          <w:tab w:val="left" w:pos="720"/>
        </w:tabs>
        <w:rPr>
          <w:noProof/>
        </w:rPr>
      </w:pPr>
    </w:p>
    <w:p w14:paraId="4F653570" w14:textId="77777777" w:rsidR="00E27C53" w:rsidRPr="00AE1407" w:rsidRDefault="00E27C53" w:rsidP="00E27C53">
      <w:pPr>
        <w:pStyle w:val="Footer"/>
        <w:tabs>
          <w:tab w:val="left" w:pos="720"/>
        </w:tabs>
        <w:rPr>
          <w:noProof/>
        </w:rPr>
      </w:pPr>
    </w:p>
    <w:p w14:paraId="78BFD7C2" w14:textId="77777777" w:rsidR="00E27C53" w:rsidRPr="00AE1407" w:rsidRDefault="00E27C53" w:rsidP="00E27C53">
      <w:pPr>
        <w:pStyle w:val="Footer"/>
        <w:tabs>
          <w:tab w:val="left" w:pos="720"/>
        </w:tabs>
        <w:rPr>
          <w:noProof/>
        </w:rPr>
      </w:pPr>
    </w:p>
    <w:p w14:paraId="72C53804" w14:textId="77777777" w:rsidR="00E27C53" w:rsidRPr="00AE1407" w:rsidRDefault="00E27C53" w:rsidP="00E27C53">
      <w:pPr>
        <w:pStyle w:val="Footer"/>
        <w:tabs>
          <w:tab w:val="left" w:pos="720"/>
        </w:tabs>
        <w:rPr>
          <w:noProof/>
        </w:rPr>
      </w:pPr>
    </w:p>
    <w:p w14:paraId="1302EC1D" w14:textId="77777777" w:rsidR="00E27C53" w:rsidRPr="00AE1407" w:rsidRDefault="00E27C53" w:rsidP="00E27C53">
      <w:pPr>
        <w:pStyle w:val="Footer"/>
        <w:tabs>
          <w:tab w:val="left" w:pos="720"/>
        </w:tabs>
        <w:rPr>
          <w:noProof/>
        </w:rPr>
      </w:pPr>
    </w:p>
    <w:p w14:paraId="7228D558" w14:textId="77777777" w:rsidR="00E27C53" w:rsidRPr="00AE1407" w:rsidRDefault="00E27C53" w:rsidP="00E27C53">
      <w:pPr>
        <w:pStyle w:val="Footer"/>
        <w:tabs>
          <w:tab w:val="left" w:pos="720"/>
        </w:tabs>
        <w:rPr>
          <w:noProof/>
        </w:rPr>
      </w:pPr>
    </w:p>
    <w:p w14:paraId="238D95BE" w14:textId="77777777" w:rsidR="00E27C53" w:rsidRPr="00AE1407" w:rsidRDefault="00E27C53" w:rsidP="00E27C53">
      <w:pPr>
        <w:pStyle w:val="Footer"/>
        <w:tabs>
          <w:tab w:val="left" w:pos="720"/>
        </w:tabs>
        <w:rPr>
          <w:noProof/>
        </w:rPr>
      </w:pPr>
    </w:p>
    <w:p w14:paraId="09B66EC5" w14:textId="77777777" w:rsidR="00E27C53" w:rsidRPr="00AE1407" w:rsidRDefault="00E27C53" w:rsidP="00E27C53">
      <w:pPr>
        <w:pStyle w:val="Footer"/>
        <w:tabs>
          <w:tab w:val="left" w:pos="720"/>
        </w:tabs>
        <w:rPr>
          <w:noProof/>
        </w:rPr>
      </w:pPr>
    </w:p>
    <w:p w14:paraId="36C43FC1" w14:textId="77777777" w:rsidR="00E27C53" w:rsidRPr="00AE1407" w:rsidRDefault="00E27C53" w:rsidP="00E27C53">
      <w:pPr>
        <w:pStyle w:val="Footer"/>
        <w:tabs>
          <w:tab w:val="left" w:pos="720"/>
        </w:tabs>
        <w:rPr>
          <w:noProof/>
        </w:rPr>
      </w:pPr>
    </w:p>
    <w:p w14:paraId="21CE8DD5" w14:textId="77777777" w:rsidR="00E27C53" w:rsidRPr="00AE1407" w:rsidRDefault="00E27C53" w:rsidP="00E27C53">
      <w:pPr>
        <w:pStyle w:val="Footer"/>
        <w:tabs>
          <w:tab w:val="left" w:pos="720"/>
        </w:tabs>
        <w:rPr>
          <w:noProof/>
        </w:rPr>
      </w:pPr>
    </w:p>
    <w:p w14:paraId="0C23D922" w14:textId="15D75DA8" w:rsidR="00E27C53" w:rsidRPr="00AE1407" w:rsidRDefault="00E27C53" w:rsidP="00E27C53">
      <w:pPr>
        <w:pStyle w:val="Footer"/>
        <w:tabs>
          <w:tab w:val="left" w:pos="720"/>
        </w:tabs>
        <w:jc w:val="center"/>
        <w:rPr>
          <w:b/>
          <w:noProof/>
          <w:lang w:val="sr-Cyrl-CS"/>
        </w:rPr>
      </w:pPr>
      <w:r w:rsidRPr="00594225">
        <w:rPr>
          <w:b/>
          <w:noProof/>
          <w:lang w:val="sr-Cyrl-CS"/>
        </w:rPr>
        <w:t xml:space="preserve">Нови Сад, </w:t>
      </w:r>
      <w:r w:rsidR="00792F83">
        <w:rPr>
          <w:b/>
          <w:noProof/>
          <w:lang w:val="sr-Cyrl-RS"/>
        </w:rPr>
        <w:t xml:space="preserve">јун </w:t>
      </w:r>
      <w:r w:rsidRPr="00594225">
        <w:rPr>
          <w:b/>
          <w:noProof/>
          <w:lang w:val="sr-Cyrl-CS"/>
        </w:rPr>
        <w:t>20</w:t>
      </w:r>
      <w:r w:rsidR="00594225" w:rsidRPr="00594225">
        <w:rPr>
          <w:b/>
          <w:noProof/>
        </w:rPr>
        <w:t>20</w:t>
      </w:r>
      <w:r w:rsidRPr="00594225">
        <w:rPr>
          <w:b/>
          <w:noProof/>
          <w:lang w:val="sr-Cyrl-CS"/>
        </w:rPr>
        <w:t>. година</w:t>
      </w:r>
    </w:p>
    <w:p w14:paraId="564D9C08" w14:textId="77777777" w:rsidR="00E27C53" w:rsidRPr="005A2A7D" w:rsidRDefault="00E27C53" w:rsidP="00E27C53">
      <w:pPr>
        <w:pStyle w:val="Footer"/>
        <w:tabs>
          <w:tab w:val="left" w:pos="720"/>
        </w:tabs>
        <w:rPr>
          <w:noProof/>
          <w:lang w:val="sr-Cyrl-RS"/>
        </w:rPr>
      </w:pPr>
    </w:p>
    <w:p w14:paraId="7A67BEF6" w14:textId="028B3B9B" w:rsidR="00E27C53" w:rsidRPr="00AE1407" w:rsidRDefault="00E27C53" w:rsidP="00E27C53">
      <w:pPr>
        <w:ind w:firstLine="720"/>
        <w:jc w:val="both"/>
        <w:rPr>
          <w:rFonts w:eastAsia="TimesNewRomanPSMT"/>
        </w:rPr>
      </w:pPr>
      <w:r w:rsidRPr="00AE1407">
        <w:rPr>
          <w:b/>
          <w:noProof/>
        </w:rPr>
        <w:br w:type="page"/>
      </w:r>
      <w:bookmarkStart w:id="5" w:name="_Toc354658137"/>
      <w:bookmarkStart w:id="6" w:name="_Toc354658270"/>
      <w:bookmarkStart w:id="7" w:name="_Toc354658304"/>
      <w:bookmarkStart w:id="8" w:name="_Toc354658398"/>
      <w:r w:rsidRPr="00AE1407">
        <w:rPr>
          <w:rFonts w:eastAsia="TimesNewRomanPSMT"/>
        </w:rPr>
        <w:lastRenderedPageBreak/>
        <w:t>На основу Закона о јавним набавкама („Сл. гл</w:t>
      </w:r>
      <w:r>
        <w:rPr>
          <w:rFonts w:eastAsia="TimesNewRomanPSMT"/>
        </w:rPr>
        <w:t>асник РС” бр. 124/</w:t>
      </w:r>
      <w:r w:rsidRPr="00AE1407">
        <w:rPr>
          <w:rFonts w:eastAsia="TimesNewRomanPSMT"/>
        </w:rPr>
        <w:t xml:space="preserve">12, </w:t>
      </w:r>
      <w:r>
        <w:rPr>
          <w:rFonts w:eastAsia="TimesNewRomanPSMT"/>
        </w:rPr>
        <w:t xml:space="preserve">14/15 и 68/15 </w:t>
      </w:r>
      <w:r w:rsidRPr="00AE1407">
        <w:rPr>
          <w:rFonts w:eastAsia="TimesNewRomanPSMT"/>
        </w:rPr>
        <w:t xml:space="preserve">у даљем тексту: Закон), и </w:t>
      </w:r>
      <w:r w:rsidRPr="005238E6">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w:t>
      </w:r>
      <w:r>
        <w:rPr>
          <w:rFonts w:eastAsia="TimesNewRomanPSMT"/>
        </w:rPr>
        <w:t>86</w:t>
      </w:r>
      <w:r w:rsidRPr="005238E6">
        <w:rPr>
          <w:rFonts w:eastAsia="TimesNewRomanPSMT"/>
        </w:rPr>
        <w:t>/2015</w:t>
      </w:r>
      <w:r w:rsidR="00A85FA9">
        <w:rPr>
          <w:rFonts w:eastAsia="TimesNewRomanPSMT"/>
        </w:rPr>
        <w:t xml:space="preserve"> </w:t>
      </w:r>
      <w:r w:rsidR="00A85FA9">
        <w:rPr>
          <w:rFonts w:eastAsia="TimesNewRomanPSMT"/>
          <w:lang w:val="sr-Cyrl-RS"/>
        </w:rPr>
        <w:t>и 41/2019</w:t>
      </w:r>
      <w:r w:rsidRPr="005238E6">
        <w:rPr>
          <w:rFonts w:eastAsia="TimesNewRomanPSMT"/>
        </w:rPr>
        <w:t xml:space="preserve">), </w:t>
      </w:r>
      <w:r w:rsidRPr="005238E6">
        <w:t>Одлуке о покретању поступка</w:t>
      </w:r>
      <w:r w:rsidRPr="00AE1407">
        <w:t xml:space="preserve"> предметне јавне набавке и Решења о образовању комисије за предметну јавну набавку, припремљена је:</w:t>
      </w:r>
    </w:p>
    <w:p w14:paraId="7915DE52" w14:textId="77777777" w:rsidR="00E27C53" w:rsidRPr="00AE1407" w:rsidRDefault="00E27C53" w:rsidP="00E27C53">
      <w:pPr>
        <w:ind w:firstLine="720"/>
        <w:jc w:val="both"/>
        <w:rPr>
          <w:rFonts w:eastAsia="TimesNewRomanPSMT"/>
        </w:rPr>
      </w:pPr>
    </w:p>
    <w:p w14:paraId="3171C7DE" w14:textId="77777777" w:rsidR="00792F83" w:rsidRDefault="00792F83" w:rsidP="00E27C53">
      <w:pPr>
        <w:jc w:val="center"/>
        <w:rPr>
          <w:b/>
          <w:noProof/>
        </w:rPr>
      </w:pPr>
    </w:p>
    <w:p w14:paraId="56FEF2D6" w14:textId="77777777" w:rsidR="00E27C53" w:rsidRPr="00AE1407" w:rsidRDefault="00E27C53" w:rsidP="00E27C53">
      <w:pPr>
        <w:jc w:val="center"/>
        <w:rPr>
          <w:b/>
          <w:noProof/>
        </w:rPr>
      </w:pPr>
      <w:r w:rsidRPr="00AE1407">
        <w:rPr>
          <w:b/>
          <w:noProof/>
        </w:rPr>
        <w:t>КОНКУРСНА ДОКУМЕНТАЦИЈА</w:t>
      </w:r>
    </w:p>
    <w:p w14:paraId="0DB6F01C" w14:textId="77777777" w:rsidR="00E27C53" w:rsidRPr="00AE1407" w:rsidRDefault="00E27C53" w:rsidP="00E27C53">
      <w:pPr>
        <w:jc w:val="center"/>
        <w:rPr>
          <w:b/>
          <w:noProof/>
        </w:rPr>
      </w:pPr>
    </w:p>
    <w:p w14:paraId="569AAD28" w14:textId="2FBA452D" w:rsidR="00E27C53" w:rsidRDefault="000A4CA0" w:rsidP="00E27C53">
      <w:pPr>
        <w:jc w:val="center"/>
        <w:rPr>
          <w:b/>
          <w:noProof/>
        </w:rPr>
      </w:pPr>
      <w:sdt>
        <w:sdtPr>
          <w:rPr>
            <w:b/>
            <w:noProof/>
          </w:rPr>
          <w:id w:val="3440285"/>
          <w:placeholder>
            <w:docPart w:val="C8B9A8B90D5145F1BE8519228F291086"/>
          </w:placeholder>
          <w:dropDownList>
            <w:listItem w:displayText="у отвореном поступку јавне набавке" w:value="у отвореном поступку јавне набавке"/>
            <w:listItem w:displayText="у поступку јавне набавке мале вредности" w:value="у поступку јавне набавке мале вредности"/>
            <w:listItem w:displayText="у рестриктивном поступку" w:value="у рестриктивном поступку"/>
          </w:dropDownList>
        </w:sdtPr>
        <w:sdtEndPr/>
        <w:sdtContent>
          <w:r w:rsidR="00E27C53" w:rsidRPr="002136F1">
            <w:rPr>
              <w:b/>
              <w:noProof/>
            </w:rPr>
            <w:t>у отвореном поступку јавне набавке</w:t>
          </w:r>
        </w:sdtContent>
      </w:sdt>
      <w:r w:rsidR="00E27C53" w:rsidRPr="002136F1">
        <w:rPr>
          <w:b/>
          <w:noProof/>
        </w:rPr>
        <w:t xml:space="preserve"> </w:t>
      </w:r>
      <w:sdt>
        <w:sdtPr>
          <w:rPr>
            <w:b/>
            <w:noProof/>
          </w:rPr>
          <w:alias w:val="предмет"/>
          <w:tag w:val="предмет"/>
          <w:id w:val="3440277"/>
          <w:placeholder>
            <w:docPart w:val="1791C2FAC8E84D4C9536A5A09A435072"/>
          </w:placeholder>
          <w:dropDownList>
            <w:listItem w:displayText="услуга" w:value="услуга"/>
            <w:listItem w:displayText="добара" w:value="добара"/>
            <w:listItem w:displayText="радова" w:value="радова"/>
          </w:dropDownList>
        </w:sdtPr>
        <w:sdtEndPr/>
        <w:sdtContent>
          <w:r w:rsidR="00E27C53" w:rsidRPr="002136F1">
            <w:rPr>
              <w:b/>
              <w:noProof/>
            </w:rPr>
            <w:t>добара</w:t>
          </w:r>
        </w:sdtContent>
      </w:sdt>
      <w:r w:rsidR="00E27C53" w:rsidRPr="002136F1">
        <w:rPr>
          <w:b/>
          <w:noProof/>
        </w:rPr>
        <w:t xml:space="preserve"> бр.</w:t>
      </w:r>
      <w:r w:rsidR="002136F1" w:rsidRPr="002136F1">
        <w:rPr>
          <w:lang w:val="sr-Cyrl-RS"/>
        </w:rPr>
        <w:t xml:space="preserve"> 177-20-ОС Намирнице за припремање хране за редовну исхрану пацијената  </w:t>
      </w:r>
      <w:r w:rsidR="002136F1" w:rsidRPr="002136F1">
        <w:rPr>
          <w:lang w:val="sr-Cyrl-BA"/>
        </w:rPr>
        <w:t xml:space="preserve">и </w:t>
      </w:r>
      <w:r w:rsidR="002136F1" w:rsidRPr="002136F1">
        <w:rPr>
          <w:lang w:val="sr-Cyrl-RS"/>
        </w:rPr>
        <w:t>х</w:t>
      </w:r>
      <w:r w:rsidR="002136F1" w:rsidRPr="002136F1">
        <w:rPr>
          <w:lang w:val="en-US"/>
        </w:rPr>
        <w:t>рана за потребе пацијената у доп</w:t>
      </w:r>
      <w:r w:rsidR="002136F1" w:rsidRPr="002136F1">
        <w:rPr>
          <w:lang w:val="sr-Cyrl-RS"/>
        </w:rPr>
        <w:t xml:space="preserve">унском раду Клиничког центра </w:t>
      </w:r>
      <w:r w:rsidR="00792F83">
        <w:rPr>
          <w:lang w:val="sr-Cyrl-RS"/>
        </w:rPr>
        <w:t>Војводине</w:t>
      </w:r>
      <w:r w:rsidR="002136F1" w:rsidRPr="002136F1">
        <w:rPr>
          <w:lang w:val="sr-Cyrl-RS"/>
        </w:rPr>
        <w:t xml:space="preserve"> </w:t>
      </w:r>
      <w:r w:rsidR="00E27C53" w:rsidRPr="002136F1">
        <w:rPr>
          <w:b/>
          <w:noProof/>
        </w:rPr>
        <w:t xml:space="preserve"> </w:t>
      </w:r>
    </w:p>
    <w:p w14:paraId="6B83C945" w14:textId="77777777" w:rsidR="00792F83" w:rsidRDefault="00792F83" w:rsidP="00E27C53">
      <w:pPr>
        <w:jc w:val="center"/>
        <w:rPr>
          <w:b/>
          <w:noProof/>
        </w:rPr>
      </w:pPr>
    </w:p>
    <w:p w14:paraId="0298F39B" w14:textId="77777777" w:rsidR="00792F83" w:rsidRDefault="00792F83" w:rsidP="00E27C53">
      <w:pPr>
        <w:jc w:val="center"/>
        <w:rPr>
          <w:b/>
          <w:noProof/>
        </w:rPr>
      </w:pPr>
    </w:p>
    <w:p w14:paraId="40C62C05" w14:textId="77777777" w:rsidR="00792F83" w:rsidRPr="002136F1" w:rsidRDefault="00792F83" w:rsidP="00E27C53">
      <w:pPr>
        <w:jc w:val="center"/>
      </w:pPr>
    </w:p>
    <w:bookmarkEnd w:id="5"/>
    <w:bookmarkEnd w:id="6"/>
    <w:bookmarkEnd w:id="7"/>
    <w:bookmarkEnd w:id="8"/>
    <w:p w14:paraId="06F1B74B" w14:textId="77777777" w:rsidR="00E27C53" w:rsidRDefault="00E27C53" w:rsidP="00E27C53">
      <w:pPr>
        <w:jc w:val="both"/>
        <w:rPr>
          <w:noProof/>
          <w:sz w:val="28"/>
          <w:lang w:val="sr-Latn-CS"/>
        </w:rPr>
      </w:pPr>
      <w:r w:rsidRPr="002136F1">
        <w:rPr>
          <w:rFonts w:eastAsia="TimesNewRomanPSMT"/>
        </w:rPr>
        <w:t>Конкурсна документација садржи:</w:t>
      </w:r>
      <w:bookmarkStart w:id="9" w:name="_Toc354658139"/>
      <w:bookmarkStart w:id="10" w:name="_Toc354658271"/>
      <w:bookmarkStart w:id="11" w:name="_Toc354658305"/>
      <w:bookmarkStart w:id="12" w:name="_Toc354658399"/>
      <w:bookmarkStart w:id="13" w:name="_Toc375826002"/>
      <w:r w:rsidRPr="002136F1">
        <w:rPr>
          <w:noProof/>
          <w:sz w:val="28"/>
          <w:lang w:val="sr-Latn-CS"/>
        </w:rPr>
        <w:t xml:space="preserve"> </w:t>
      </w:r>
      <w:bookmarkStart w:id="14" w:name="_Toc389030809"/>
      <w:bookmarkStart w:id="15" w:name="_Toc448222233"/>
      <w:bookmarkStart w:id="16" w:name="_Toc477327705"/>
      <w:bookmarkStart w:id="17" w:name="_Toc477327988"/>
    </w:p>
    <w:p w14:paraId="0D9383D4" w14:textId="77777777" w:rsidR="00792F83" w:rsidRPr="002136F1" w:rsidRDefault="00792F83" w:rsidP="00E27C53">
      <w:pPr>
        <w:jc w:val="both"/>
      </w:pPr>
    </w:p>
    <w:bookmarkStart w:id="18" w:name="_Toc477328717"/>
    <w:p w14:paraId="7723FD46" w14:textId="77777777" w:rsidR="00EC6C66" w:rsidRDefault="00E27C53">
      <w:pPr>
        <w:pStyle w:val="TOC1"/>
        <w:tabs>
          <w:tab w:val="left" w:pos="480"/>
        </w:tabs>
        <w:rPr>
          <w:rFonts w:asciiTheme="minorHAnsi" w:eastAsiaTheme="minorEastAsia" w:hAnsiTheme="minorHAnsi" w:cstheme="minorBidi"/>
          <w:sz w:val="22"/>
          <w:szCs w:val="22"/>
          <w:lang w:val="sr-Latn-RS" w:eastAsia="sr-Latn-RS"/>
        </w:rPr>
      </w:pPr>
      <w:r w:rsidRPr="002136F1">
        <w:rPr>
          <w:b/>
          <w:bCs/>
          <w:caps/>
        </w:rPr>
        <w:fldChar w:fldCharType="begin"/>
      </w:r>
      <w:r w:rsidRPr="002136F1">
        <w:instrText xml:space="preserve"> TOC \o "1-3" \u </w:instrText>
      </w:r>
      <w:r w:rsidRPr="002136F1">
        <w:rPr>
          <w:b/>
          <w:bCs/>
          <w:caps/>
        </w:rPr>
        <w:fldChar w:fldCharType="separate"/>
      </w:r>
      <w:r w:rsidR="00EC6C66">
        <w:t>1.</w:t>
      </w:r>
      <w:r w:rsidR="00EC6C66">
        <w:rPr>
          <w:rFonts w:asciiTheme="minorHAnsi" w:eastAsiaTheme="minorEastAsia" w:hAnsiTheme="minorHAnsi" w:cstheme="minorBidi"/>
          <w:sz w:val="22"/>
          <w:szCs w:val="22"/>
          <w:lang w:val="sr-Latn-RS" w:eastAsia="sr-Latn-RS"/>
        </w:rPr>
        <w:tab/>
      </w:r>
      <w:r w:rsidR="00EC6C66">
        <w:t>ОПШТИ ПОДАЦИ О НАБАВЦИ</w:t>
      </w:r>
      <w:r w:rsidR="00EC6C66">
        <w:tab/>
      </w:r>
      <w:r w:rsidR="00EC6C66">
        <w:fldChar w:fldCharType="begin"/>
      </w:r>
      <w:r w:rsidR="00EC6C66">
        <w:instrText xml:space="preserve"> PAGEREF _Toc43371405 \h </w:instrText>
      </w:r>
      <w:r w:rsidR="00EC6C66">
        <w:fldChar w:fldCharType="separate"/>
      </w:r>
      <w:r w:rsidR="00C95109">
        <w:t>3</w:t>
      </w:r>
      <w:r w:rsidR="00EC6C66">
        <w:fldChar w:fldCharType="end"/>
      </w:r>
    </w:p>
    <w:p w14:paraId="3AB86176" w14:textId="77777777" w:rsidR="00EC6C66" w:rsidRDefault="00EC6C66">
      <w:pPr>
        <w:pStyle w:val="TOC1"/>
        <w:tabs>
          <w:tab w:val="left" w:pos="480"/>
        </w:tabs>
        <w:rPr>
          <w:rFonts w:asciiTheme="minorHAnsi" w:eastAsiaTheme="minorEastAsia" w:hAnsiTheme="minorHAnsi" w:cstheme="minorBidi"/>
          <w:sz w:val="22"/>
          <w:szCs w:val="22"/>
          <w:lang w:val="sr-Latn-RS" w:eastAsia="sr-Latn-RS"/>
        </w:rPr>
      </w:pPr>
      <w:r>
        <w:t>2.</w:t>
      </w:r>
      <w:r>
        <w:rPr>
          <w:rFonts w:asciiTheme="minorHAnsi" w:eastAsiaTheme="minorEastAsia" w:hAnsiTheme="minorHAnsi" w:cstheme="minorBidi"/>
          <w:sz w:val="22"/>
          <w:szCs w:val="22"/>
          <w:lang w:val="sr-Latn-RS" w:eastAsia="sr-Latn-RS"/>
        </w:rPr>
        <w:tab/>
      </w:r>
      <w:r>
        <w:t>ОПИС ПРЕДМЕТА ЈАВНЕ НАБАВКЕ</w:t>
      </w:r>
      <w:r>
        <w:tab/>
      </w:r>
      <w:r>
        <w:fldChar w:fldCharType="begin"/>
      </w:r>
      <w:r>
        <w:instrText xml:space="preserve"> PAGEREF _Toc43371406 \h </w:instrText>
      </w:r>
      <w:r>
        <w:fldChar w:fldCharType="separate"/>
      </w:r>
      <w:r w:rsidR="00C95109">
        <w:t>4</w:t>
      </w:r>
      <w:r>
        <w:fldChar w:fldCharType="end"/>
      </w:r>
    </w:p>
    <w:p w14:paraId="1846319E" w14:textId="09D9E475" w:rsidR="00EC6C66" w:rsidRDefault="00EC6C66" w:rsidP="002373E5">
      <w:pPr>
        <w:pStyle w:val="TOC1"/>
        <w:tabs>
          <w:tab w:val="left" w:pos="480"/>
        </w:tabs>
        <w:rPr>
          <w:rFonts w:asciiTheme="minorHAnsi" w:eastAsiaTheme="minorEastAsia" w:hAnsiTheme="minorHAnsi" w:cstheme="minorBidi"/>
          <w:sz w:val="22"/>
          <w:szCs w:val="22"/>
          <w:lang w:val="sr-Latn-RS" w:eastAsia="sr-Latn-RS"/>
        </w:rPr>
      </w:pPr>
      <w:r>
        <w:t>3.</w:t>
      </w:r>
      <w:r>
        <w:rPr>
          <w:rFonts w:asciiTheme="minorHAnsi" w:eastAsiaTheme="minorEastAsia" w:hAnsiTheme="minorHAnsi" w:cstheme="minorBidi"/>
          <w:sz w:val="22"/>
          <w:szCs w:val="22"/>
          <w:lang w:val="sr-Latn-RS" w:eastAsia="sr-Latn-RS"/>
        </w:rPr>
        <w:tab/>
      </w:r>
      <w:r>
        <w:t>УСЛОВИ ЗА УЧЕШЋЕ У ПОСТУПКУ ЈАВНЕ НАБАВКЕ</w:t>
      </w:r>
      <w:r>
        <w:tab/>
      </w:r>
      <w:r>
        <w:fldChar w:fldCharType="begin"/>
      </w:r>
      <w:r>
        <w:instrText xml:space="preserve"> PAGEREF _Toc43371407 \h </w:instrText>
      </w:r>
      <w:r>
        <w:fldChar w:fldCharType="separate"/>
      </w:r>
      <w:r w:rsidR="00C95109">
        <w:t>13</w:t>
      </w:r>
      <w:r>
        <w:fldChar w:fldCharType="end"/>
      </w:r>
    </w:p>
    <w:p w14:paraId="57EA2EC6" w14:textId="071E11EE" w:rsidR="00EC6C66" w:rsidRDefault="00EC6C66">
      <w:pPr>
        <w:pStyle w:val="TOC1"/>
        <w:rPr>
          <w:rFonts w:asciiTheme="minorHAnsi" w:eastAsiaTheme="minorEastAsia" w:hAnsiTheme="minorHAnsi" w:cstheme="minorBidi"/>
          <w:sz w:val="22"/>
          <w:szCs w:val="22"/>
          <w:lang w:val="sr-Latn-RS" w:eastAsia="sr-Latn-RS"/>
        </w:rPr>
      </w:pPr>
      <w:r w:rsidRPr="007E4850">
        <w:rPr>
          <w:lang w:val="sr-Cyrl-RS"/>
        </w:rPr>
        <w:t xml:space="preserve">4. </w:t>
      </w:r>
      <w:r w:rsidR="002373E5">
        <w:rPr>
          <w:lang w:val="sr-Latn-RS"/>
        </w:rPr>
        <w:t xml:space="preserve">    </w:t>
      </w:r>
      <w:r>
        <w:t>ПОТВРДА О ИСПОРУЧЕНИМ ДОБРИМА</w:t>
      </w:r>
      <w:r>
        <w:tab/>
      </w:r>
      <w:r>
        <w:fldChar w:fldCharType="begin"/>
      </w:r>
      <w:r>
        <w:instrText xml:space="preserve"> PAGEREF _Toc43371409 \h </w:instrText>
      </w:r>
      <w:r>
        <w:fldChar w:fldCharType="separate"/>
      </w:r>
      <w:r w:rsidR="00C95109">
        <w:t>20</w:t>
      </w:r>
      <w:r>
        <w:fldChar w:fldCharType="end"/>
      </w:r>
    </w:p>
    <w:p w14:paraId="4E113A7F" w14:textId="77777777" w:rsidR="00EC6C66" w:rsidRDefault="00EC6C66">
      <w:pPr>
        <w:pStyle w:val="TOC1"/>
        <w:tabs>
          <w:tab w:val="left" w:pos="480"/>
        </w:tabs>
        <w:rPr>
          <w:rFonts w:asciiTheme="minorHAnsi" w:eastAsiaTheme="minorEastAsia" w:hAnsiTheme="minorHAnsi" w:cstheme="minorBidi"/>
          <w:sz w:val="22"/>
          <w:szCs w:val="22"/>
          <w:lang w:val="sr-Latn-RS" w:eastAsia="sr-Latn-RS"/>
        </w:rPr>
      </w:pPr>
      <w:r w:rsidRPr="007E4850">
        <w:t>5.</w:t>
      </w:r>
      <w:r>
        <w:rPr>
          <w:rFonts w:asciiTheme="minorHAnsi" w:eastAsiaTheme="minorEastAsia" w:hAnsiTheme="minorHAnsi" w:cstheme="minorBidi"/>
          <w:sz w:val="22"/>
          <w:szCs w:val="22"/>
          <w:lang w:val="sr-Latn-RS" w:eastAsia="sr-Latn-RS"/>
        </w:rPr>
        <w:tab/>
      </w:r>
      <w:r>
        <w:t>УПУТСТВО ПОНУЂАЧИМА КАКО ДА САЧИНЕ ПОНУДУ</w:t>
      </w:r>
      <w:r>
        <w:tab/>
      </w:r>
      <w:r>
        <w:fldChar w:fldCharType="begin"/>
      </w:r>
      <w:r>
        <w:instrText xml:space="preserve"> PAGEREF _Toc43371410 \h </w:instrText>
      </w:r>
      <w:r>
        <w:fldChar w:fldCharType="separate"/>
      </w:r>
      <w:r w:rsidR="00C95109">
        <w:t>21</w:t>
      </w:r>
      <w:r>
        <w:fldChar w:fldCharType="end"/>
      </w:r>
    </w:p>
    <w:p w14:paraId="05FDE871" w14:textId="77777777" w:rsidR="00EC6C66" w:rsidRDefault="00EC6C66">
      <w:pPr>
        <w:pStyle w:val="TOC1"/>
        <w:tabs>
          <w:tab w:val="left" w:pos="480"/>
        </w:tabs>
        <w:rPr>
          <w:rFonts w:asciiTheme="minorHAnsi" w:eastAsiaTheme="minorEastAsia" w:hAnsiTheme="minorHAnsi" w:cstheme="minorBidi"/>
          <w:sz w:val="22"/>
          <w:szCs w:val="22"/>
          <w:lang w:val="sr-Latn-RS" w:eastAsia="sr-Latn-RS"/>
        </w:rPr>
      </w:pPr>
      <w:r w:rsidRPr="007E4850">
        <w:t>6.</w:t>
      </w:r>
      <w:r>
        <w:rPr>
          <w:rFonts w:asciiTheme="minorHAnsi" w:eastAsiaTheme="minorEastAsia" w:hAnsiTheme="minorHAnsi" w:cstheme="minorBidi"/>
          <w:sz w:val="22"/>
          <w:szCs w:val="22"/>
          <w:lang w:val="sr-Latn-RS" w:eastAsia="sr-Latn-RS"/>
        </w:rPr>
        <w:tab/>
      </w:r>
      <w:r>
        <w:t xml:space="preserve">МОДЕЛ </w:t>
      </w:r>
      <w:r w:rsidRPr="007E4850">
        <w:rPr>
          <w:lang w:val="sr-Cyrl-RS"/>
        </w:rPr>
        <w:t>ОКВИРНОГ СПОРАЗУМА</w:t>
      </w:r>
      <w:r>
        <w:tab/>
      </w:r>
      <w:r>
        <w:fldChar w:fldCharType="begin"/>
      </w:r>
      <w:r>
        <w:instrText xml:space="preserve"> PAGEREF _Toc43371411 \h </w:instrText>
      </w:r>
      <w:r>
        <w:fldChar w:fldCharType="separate"/>
      </w:r>
      <w:r w:rsidR="00C95109">
        <w:t>31</w:t>
      </w:r>
      <w:r>
        <w:fldChar w:fldCharType="end"/>
      </w:r>
    </w:p>
    <w:p w14:paraId="78CAE368" w14:textId="77777777" w:rsidR="00EC6C66" w:rsidRDefault="00EC6C66">
      <w:pPr>
        <w:pStyle w:val="TOC1"/>
        <w:tabs>
          <w:tab w:val="left" w:pos="480"/>
        </w:tabs>
        <w:rPr>
          <w:rFonts w:asciiTheme="minorHAnsi" w:eastAsiaTheme="minorEastAsia" w:hAnsiTheme="minorHAnsi" w:cstheme="minorBidi"/>
          <w:sz w:val="22"/>
          <w:szCs w:val="22"/>
          <w:lang w:val="sr-Latn-RS" w:eastAsia="sr-Latn-RS"/>
        </w:rPr>
      </w:pPr>
      <w:r w:rsidRPr="007E4850">
        <w:t>7.</w:t>
      </w:r>
      <w:r>
        <w:rPr>
          <w:rFonts w:asciiTheme="minorHAnsi" w:eastAsiaTheme="minorEastAsia" w:hAnsiTheme="minorHAnsi" w:cstheme="minorBidi"/>
          <w:sz w:val="22"/>
          <w:szCs w:val="22"/>
          <w:lang w:val="sr-Latn-RS" w:eastAsia="sr-Latn-RS"/>
        </w:rPr>
        <w:tab/>
      </w:r>
      <w:r>
        <w:t>ИЗЈАВА О НЕЗАВИСНОЈ ПОНУДИ</w:t>
      </w:r>
      <w:r>
        <w:tab/>
      </w:r>
      <w:r>
        <w:fldChar w:fldCharType="begin"/>
      </w:r>
      <w:r>
        <w:instrText xml:space="preserve"> PAGEREF _Toc43371412 \h </w:instrText>
      </w:r>
      <w:r>
        <w:fldChar w:fldCharType="separate"/>
      </w:r>
      <w:r w:rsidR="00C95109">
        <w:t>39</w:t>
      </w:r>
      <w:r>
        <w:fldChar w:fldCharType="end"/>
      </w:r>
    </w:p>
    <w:p w14:paraId="1A82FB01" w14:textId="77777777" w:rsidR="00EC6C66" w:rsidRDefault="00EC6C66">
      <w:pPr>
        <w:pStyle w:val="TOC1"/>
        <w:tabs>
          <w:tab w:val="left" w:pos="480"/>
        </w:tabs>
        <w:rPr>
          <w:rFonts w:asciiTheme="minorHAnsi" w:eastAsiaTheme="minorEastAsia" w:hAnsiTheme="minorHAnsi" w:cstheme="minorBidi"/>
          <w:sz w:val="22"/>
          <w:szCs w:val="22"/>
          <w:lang w:val="sr-Latn-RS" w:eastAsia="sr-Latn-RS"/>
        </w:rPr>
      </w:pPr>
      <w:r w:rsidRPr="007E4850">
        <w:t>8.</w:t>
      </w:r>
      <w:r>
        <w:rPr>
          <w:rFonts w:asciiTheme="minorHAnsi" w:eastAsiaTheme="minorEastAsia" w:hAnsiTheme="minorHAnsi" w:cstheme="minorBidi"/>
          <w:sz w:val="22"/>
          <w:szCs w:val="22"/>
          <w:lang w:val="sr-Latn-RS" w:eastAsia="sr-Latn-RS"/>
        </w:rPr>
        <w:tab/>
      </w:r>
      <w:r>
        <w:t>ОБРАЗАЦ ИЗЈАВЕ О ПОШТОВАЊУ ОБАВЕЗА</w:t>
      </w:r>
      <w:r>
        <w:tab/>
      </w:r>
      <w:r>
        <w:fldChar w:fldCharType="begin"/>
      </w:r>
      <w:r>
        <w:instrText xml:space="preserve"> PAGEREF _Toc43371413 \h </w:instrText>
      </w:r>
      <w:r>
        <w:fldChar w:fldCharType="separate"/>
      </w:r>
      <w:r w:rsidR="00C95109">
        <w:t>41</w:t>
      </w:r>
      <w:r>
        <w:fldChar w:fldCharType="end"/>
      </w:r>
    </w:p>
    <w:p w14:paraId="2DE41055" w14:textId="77777777" w:rsidR="00EC6C66" w:rsidRDefault="00EC6C66">
      <w:pPr>
        <w:pStyle w:val="TOC1"/>
        <w:tabs>
          <w:tab w:val="left" w:pos="480"/>
        </w:tabs>
        <w:rPr>
          <w:rFonts w:asciiTheme="minorHAnsi" w:eastAsiaTheme="minorEastAsia" w:hAnsiTheme="minorHAnsi" w:cstheme="minorBidi"/>
          <w:sz w:val="22"/>
          <w:szCs w:val="22"/>
          <w:lang w:val="sr-Latn-RS" w:eastAsia="sr-Latn-RS"/>
        </w:rPr>
      </w:pPr>
      <w:r w:rsidRPr="007E4850">
        <w:t>9.</w:t>
      </w:r>
      <w:r>
        <w:rPr>
          <w:rFonts w:asciiTheme="minorHAnsi" w:eastAsiaTheme="minorEastAsia" w:hAnsiTheme="minorHAnsi" w:cstheme="minorBidi"/>
          <w:sz w:val="22"/>
          <w:szCs w:val="22"/>
          <w:lang w:val="sr-Latn-RS" w:eastAsia="sr-Latn-RS"/>
        </w:rPr>
        <w:tab/>
      </w:r>
      <w:r>
        <w:t>ОБРАЗАЦ СТРУКТУРЕ ПОНУЂЕНЕ ЦЕНЕ</w:t>
      </w:r>
      <w:r>
        <w:tab/>
      </w:r>
      <w:r>
        <w:fldChar w:fldCharType="begin"/>
      </w:r>
      <w:r>
        <w:instrText xml:space="preserve"> PAGEREF _Toc43371414 \h </w:instrText>
      </w:r>
      <w:r>
        <w:fldChar w:fldCharType="separate"/>
      </w:r>
      <w:r w:rsidR="00C95109">
        <w:t>42</w:t>
      </w:r>
      <w:r>
        <w:fldChar w:fldCharType="end"/>
      </w:r>
    </w:p>
    <w:p w14:paraId="215364D9" w14:textId="77777777" w:rsidR="00EC6C66" w:rsidRDefault="00EC6C66">
      <w:pPr>
        <w:pStyle w:val="TOC1"/>
        <w:tabs>
          <w:tab w:val="left" w:pos="720"/>
        </w:tabs>
        <w:rPr>
          <w:rFonts w:asciiTheme="minorHAnsi" w:eastAsiaTheme="minorEastAsia" w:hAnsiTheme="minorHAnsi" w:cstheme="minorBidi"/>
          <w:sz w:val="22"/>
          <w:szCs w:val="22"/>
          <w:lang w:val="sr-Latn-RS" w:eastAsia="sr-Latn-RS"/>
        </w:rPr>
      </w:pPr>
      <w:r w:rsidRPr="007E4850">
        <w:t>10.</w:t>
      </w:r>
      <w:r>
        <w:rPr>
          <w:rFonts w:asciiTheme="minorHAnsi" w:eastAsiaTheme="minorEastAsia" w:hAnsiTheme="minorHAnsi" w:cstheme="minorBidi"/>
          <w:sz w:val="22"/>
          <w:szCs w:val="22"/>
          <w:lang w:val="sr-Latn-RS" w:eastAsia="sr-Latn-RS"/>
        </w:rPr>
        <w:tab/>
      </w:r>
      <w:r>
        <w:t>ОБРАЗАЦ ТРОШКОВА ПРИПРЕМЕ ПОНУДЕ</w:t>
      </w:r>
      <w:r>
        <w:tab/>
      </w:r>
      <w:r>
        <w:fldChar w:fldCharType="begin"/>
      </w:r>
      <w:r>
        <w:instrText xml:space="preserve"> PAGEREF _Toc43371415 \h </w:instrText>
      </w:r>
      <w:r>
        <w:fldChar w:fldCharType="separate"/>
      </w:r>
      <w:r w:rsidR="00C95109">
        <w:t>43</w:t>
      </w:r>
      <w:r>
        <w:fldChar w:fldCharType="end"/>
      </w:r>
    </w:p>
    <w:p w14:paraId="175095C0" w14:textId="77777777" w:rsidR="00EC6C66" w:rsidRDefault="00EC6C66">
      <w:pPr>
        <w:pStyle w:val="TOC1"/>
        <w:tabs>
          <w:tab w:val="left" w:pos="720"/>
        </w:tabs>
        <w:rPr>
          <w:rFonts w:asciiTheme="minorHAnsi" w:eastAsiaTheme="minorEastAsia" w:hAnsiTheme="minorHAnsi" w:cstheme="minorBidi"/>
          <w:sz w:val="22"/>
          <w:szCs w:val="22"/>
          <w:lang w:val="sr-Latn-RS" w:eastAsia="sr-Latn-RS"/>
        </w:rPr>
      </w:pPr>
      <w:r w:rsidRPr="007E4850">
        <w:t>11.</w:t>
      </w:r>
      <w:r>
        <w:rPr>
          <w:rFonts w:asciiTheme="minorHAnsi" w:eastAsiaTheme="minorEastAsia" w:hAnsiTheme="minorHAnsi" w:cstheme="minorBidi"/>
          <w:sz w:val="22"/>
          <w:szCs w:val="22"/>
          <w:lang w:val="sr-Latn-RS" w:eastAsia="sr-Latn-RS"/>
        </w:rPr>
        <w:tab/>
      </w:r>
      <w:r>
        <w:t>ОБРАЗАЦ ПОНУДЕ</w:t>
      </w:r>
      <w:r>
        <w:tab/>
      </w:r>
      <w:r>
        <w:fldChar w:fldCharType="begin"/>
      </w:r>
      <w:r>
        <w:instrText xml:space="preserve"> PAGEREF _Toc43371416 \h </w:instrText>
      </w:r>
      <w:r>
        <w:fldChar w:fldCharType="separate"/>
      </w:r>
      <w:r w:rsidR="00C95109">
        <w:t>44</w:t>
      </w:r>
      <w:r>
        <w:fldChar w:fldCharType="end"/>
      </w:r>
    </w:p>
    <w:p w14:paraId="7202AC79" w14:textId="77777777" w:rsidR="00E27C53" w:rsidRDefault="00E27C53" w:rsidP="00E27C53">
      <w:pPr>
        <w:rPr>
          <w:b/>
          <w:bCs/>
          <w:sz w:val="28"/>
          <w:lang w:val="hr-HR"/>
        </w:rPr>
      </w:pPr>
      <w:r w:rsidRPr="002136F1">
        <w:fldChar w:fldCharType="end"/>
      </w:r>
      <w:r>
        <w:br w:type="page"/>
      </w:r>
    </w:p>
    <w:p w14:paraId="6B9FA2E1" w14:textId="77777777" w:rsidR="00E27C53" w:rsidRPr="00BD205C" w:rsidRDefault="00E27C53" w:rsidP="002576AA">
      <w:pPr>
        <w:pStyle w:val="Heading1"/>
        <w:numPr>
          <w:ilvl w:val="0"/>
          <w:numId w:val="15"/>
        </w:numPr>
        <w:jc w:val="center"/>
      </w:pPr>
      <w:bookmarkStart w:id="19" w:name="_Toc477329188"/>
      <w:bookmarkStart w:id="20" w:name="_Toc43371405"/>
      <w:r w:rsidRPr="00BD205C">
        <w:lastRenderedPageBreak/>
        <w:t>ОПШТИ ПОДАЦИ О НАБАВЦИ</w:t>
      </w:r>
      <w:bookmarkEnd w:id="9"/>
      <w:bookmarkEnd w:id="10"/>
      <w:bookmarkEnd w:id="11"/>
      <w:bookmarkEnd w:id="12"/>
      <w:bookmarkEnd w:id="13"/>
      <w:bookmarkEnd w:id="14"/>
      <w:bookmarkEnd w:id="15"/>
      <w:bookmarkEnd w:id="16"/>
      <w:bookmarkEnd w:id="17"/>
      <w:bookmarkEnd w:id="18"/>
      <w:bookmarkEnd w:id="19"/>
      <w:bookmarkEnd w:id="20"/>
    </w:p>
    <w:p w14:paraId="319A1850" w14:textId="77777777" w:rsidR="002136F1" w:rsidRPr="00AD23BA" w:rsidRDefault="002136F1" w:rsidP="002136F1">
      <w:pPr>
        <w:pStyle w:val="ListParagraph"/>
        <w:numPr>
          <w:ilvl w:val="0"/>
          <w:numId w:val="15"/>
        </w:numPr>
        <w:rPr>
          <w:noProof/>
        </w:rPr>
      </w:pPr>
    </w:p>
    <w:tbl>
      <w:tblPr>
        <w:tblStyle w:val="TableGrid"/>
        <w:tblW w:w="0" w:type="auto"/>
        <w:tblLook w:val="04A0" w:firstRow="1" w:lastRow="0" w:firstColumn="1" w:lastColumn="0" w:noHBand="0" w:noVBand="1"/>
      </w:tblPr>
      <w:tblGrid>
        <w:gridCol w:w="3369"/>
        <w:gridCol w:w="5917"/>
      </w:tblGrid>
      <w:tr w:rsidR="002136F1" w:rsidRPr="00AD23BA" w14:paraId="678E6A0E" w14:textId="77777777" w:rsidTr="00C45B7D">
        <w:tc>
          <w:tcPr>
            <w:tcW w:w="3369" w:type="dxa"/>
            <w:vAlign w:val="center"/>
          </w:tcPr>
          <w:p w14:paraId="7FA375CC" w14:textId="77777777" w:rsidR="002136F1" w:rsidRPr="00AD23BA" w:rsidRDefault="002136F1" w:rsidP="002136F1">
            <w:pPr>
              <w:rPr>
                <w:b/>
                <w:noProof/>
              </w:rPr>
            </w:pPr>
            <w:r w:rsidRPr="00AD23BA">
              <w:rPr>
                <w:b/>
                <w:noProof/>
              </w:rPr>
              <w:t>Наручилац</w:t>
            </w:r>
          </w:p>
        </w:tc>
        <w:tc>
          <w:tcPr>
            <w:tcW w:w="5917" w:type="dxa"/>
          </w:tcPr>
          <w:p w14:paraId="3CEB10EA" w14:textId="77777777" w:rsidR="002136F1" w:rsidRPr="00AD23BA" w:rsidRDefault="002136F1" w:rsidP="002136F1">
            <w:pPr>
              <w:rPr>
                <w:noProof/>
              </w:rPr>
            </w:pPr>
            <w:r w:rsidRPr="00AD23BA">
              <w:rPr>
                <w:noProof/>
              </w:rPr>
              <w:t xml:space="preserve">КЛИНИЧКИ ЦЕНТАР ВОЈВОДИНЕ, </w:t>
            </w:r>
          </w:p>
          <w:p w14:paraId="20F4B9F3" w14:textId="77777777" w:rsidR="002136F1" w:rsidRPr="00AD23BA" w:rsidRDefault="002136F1" w:rsidP="002136F1">
            <w:pPr>
              <w:rPr>
                <w:noProof/>
              </w:rPr>
            </w:pPr>
            <w:r w:rsidRPr="00AD23BA">
              <w:rPr>
                <w:noProof/>
              </w:rPr>
              <w:t>ул. Хајдук Вељкова бр.1, Нови Сад, (www.kcv.rs)</w:t>
            </w:r>
          </w:p>
        </w:tc>
      </w:tr>
      <w:tr w:rsidR="002136F1" w:rsidRPr="00AD23BA" w14:paraId="4F64106E" w14:textId="77777777" w:rsidTr="00C45B7D">
        <w:tc>
          <w:tcPr>
            <w:tcW w:w="3369" w:type="dxa"/>
            <w:vAlign w:val="center"/>
          </w:tcPr>
          <w:p w14:paraId="5D877F90" w14:textId="77777777" w:rsidR="002136F1" w:rsidRPr="00AD23BA" w:rsidRDefault="002136F1" w:rsidP="002136F1">
            <w:pPr>
              <w:rPr>
                <w:b/>
                <w:noProof/>
              </w:rPr>
            </w:pPr>
            <w:r w:rsidRPr="00AD23BA">
              <w:rPr>
                <w:b/>
                <w:noProof/>
              </w:rPr>
              <w:t>Предмет јавне набавке</w:t>
            </w:r>
          </w:p>
        </w:tc>
        <w:tc>
          <w:tcPr>
            <w:tcW w:w="5917" w:type="dxa"/>
          </w:tcPr>
          <w:p w14:paraId="3235A768" w14:textId="0052E531" w:rsidR="002136F1" w:rsidRPr="00AD23BA" w:rsidRDefault="002136F1" w:rsidP="00C45B7D">
            <w:pPr>
              <w:jc w:val="both"/>
            </w:pPr>
            <w:r w:rsidRPr="00AD23BA">
              <w:rPr>
                <w:noProof/>
              </w:rPr>
              <w:t>Добра</w:t>
            </w:r>
            <w:r w:rsidRPr="00AD23BA">
              <w:t xml:space="preserve"> бр</w:t>
            </w:r>
            <w:r w:rsidRPr="00AD23BA">
              <w:rPr>
                <w:lang w:val="ru-RU"/>
              </w:rPr>
              <w:t>. 1</w:t>
            </w:r>
            <w:r>
              <w:rPr>
                <w:lang w:val="ru-RU"/>
              </w:rPr>
              <w:t>77-20</w:t>
            </w:r>
            <w:r w:rsidRPr="00AD23BA">
              <w:rPr>
                <w:lang w:val="ru-RU"/>
              </w:rPr>
              <w:t>-О</w:t>
            </w:r>
            <w:r w:rsidR="00B65E04">
              <w:rPr>
                <w:lang w:val="ru-RU"/>
              </w:rPr>
              <w:t>С</w:t>
            </w:r>
            <w:r w:rsidRPr="00AD23BA">
              <w:t xml:space="preserve"> Намирнице за припремање хране за редовну исхрану пацијената  </w:t>
            </w:r>
            <w:r w:rsidRPr="00AD23BA">
              <w:rPr>
                <w:lang w:val="sr-Cyrl-BA"/>
              </w:rPr>
              <w:t xml:space="preserve">и </w:t>
            </w:r>
            <w:r w:rsidRPr="00AD23BA">
              <w:t>х</w:t>
            </w:r>
            <w:r w:rsidRPr="00AD23BA">
              <w:rPr>
                <w:lang w:val="en-US"/>
              </w:rPr>
              <w:t>рана за потребе пацијената у доп</w:t>
            </w:r>
            <w:r w:rsidRPr="00AD23BA">
              <w:t>унском раду К</w:t>
            </w:r>
            <w:r w:rsidR="00C45B7D">
              <w:rPr>
                <w:lang w:val="sr-Cyrl-RS"/>
              </w:rPr>
              <w:t>Ц Војводине</w:t>
            </w:r>
          </w:p>
        </w:tc>
      </w:tr>
      <w:tr w:rsidR="002136F1" w:rsidRPr="00AD23BA" w14:paraId="3C705D21" w14:textId="77777777" w:rsidTr="00C45B7D">
        <w:tc>
          <w:tcPr>
            <w:tcW w:w="3369" w:type="dxa"/>
            <w:vAlign w:val="center"/>
          </w:tcPr>
          <w:p w14:paraId="4CD72905" w14:textId="77777777" w:rsidR="002136F1" w:rsidRPr="00AD23BA" w:rsidRDefault="002136F1" w:rsidP="002136F1">
            <w:pPr>
              <w:rPr>
                <w:b/>
                <w:noProof/>
              </w:rPr>
            </w:pPr>
            <w:r w:rsidRPr="00AD23BA">
              <w:rPr>
                <w:b/>
                <w:noProof/>
              </w:rPr>
              <w:t>Врста поступка</w:t>
            </w:r>
          </w:p>
        </w:tc>
        <w:tc>
          <w:tcPr>
            <w:tcW w:w="5917" w:type="dxa"/>
          </w:tcPr>
          <w:p w14:paraId="754D9595" w14:textId="77777777" w:rsidR="002136F1" w:rsidRPr="00AD23BA" w:rsidRDefault="000A4CA0" w:rsidP="002136F1">
            <w:pPr>
              <w:pStyle w:val="Footer"/>
              <w:tabs>
                <w:tab w:val="left" w:pos="720"/>
              </w:tabs>
              <w:rPr>
                <w:noProof/>
              </w:rPr>
            </w:pPr>
            <w:sdt>
              <w:sdtPr>
                <w:alias w:val="Vrsta postupka"/>
                <w:tag w:val="Vrsta postupka"/>
                <w:id w:val="1723788326"/>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2136F1" w:rsidRPr="00AD23BA">
                  <w:t>Отворени поступак</w:t>
                </w:r>
              </w:sdtContent>
            </w:sdt>
            <w:r w:rsidR="002136F1" w:rsidRPr="00AD23BA">
              <w:rPr>
                <w:noProof/>
              </w:rPr>
              <w:t xml:space="preserve"> </w:t>
            </w:r>
          </w:p>
        </w:tc>
      </w:tr>
      <w:tr w:rsidR="002136F1" w:rsidRPr="00AD23BA" w14:paraId="67CFBCC4" w14:textId="77777777" w:rsidTr="00C45B7D">
        <w:tc>
          <w:tcPr>
            <w:tcW w:w="3369" w:type="dxa"/>
            <w:vAlign w:val="center"/>
          </w:tcPr>
          <w:p w14:paraId="3DB19953" w14:textId="77777777" w:rsidR="002136F1" w:rsidRPr="00AD23BA" w:rsidRDefault="002136F1" w:rsidP="002136F1">
            <w:pPr>
              <w:rPr>
                <w:noProof/>
              </w:rPr>
            </w:pPr>
            <w:r w:rsidRPr="00AD23BA">
              <w:rPr>
                <w:b/>
                <w:bCs/>
                <w:lang w:val="sr-Cyrl-CS"/>
              </w:rPr>
              <w:t>Циљ поступка</w:t>
            </w:r>
          </w:p>
        </w:tc>
        <w:tc>
          <w:tcPr>
            <w:tcW w:w="5917" w:type="dxa"/>
          </w:tcPr>
          <w:p w14:paraId="6153D2ED" w14:textId="77777777" w:rsidR="002136F1" w:rsidRPr="00AD23BA" w:rsidRDefault="002136F1" w:rsidP="002136F1">
            <w:pPr>
              <w:jc w:val="both"/>
              <w:rPr>
                <w:i/>
                <w:iCs/>
              </w:rPr>
            </w:pPr>
            <w:r w:rsidRPr="00AD23BA">
              <w:rPr>
                <w:lang w:val="sr-Cyrl-CS"/>
              </w:rPr>
              <w:t>Поступак јавне набавке се спроводи ради закључења</w:t>
            </w:r>
            <w:r w:rsidRPr="00AD23BA">
              <w:t xml:space="preserve"> </w:t>
            </w:r>
            <w:sdt>
              <w:sdtPr>
                <w:id w:val="-633325350"/>
                <w:dropDownList>
                  <w:listItem w:displayText="уговора о јавној набавци" w:value="уговора о јавној набавци"/>
                  <w:listItem w:displayText="оквирног споразума" w:value="оквирног споразума"/>
                </w:dropDownList>
              </w:sdtPr>
              <w:sdtEndPr/>
              <w:sdtContent>
                <w:r w:rsidRPr="00AD23BA">
                  <w:t>оквирног споразума</w:t>
                </w:r>
              </w:sdtContent>
            </w:sdt>
          </w:p>
        </w:tc>
      </w:tr>
      <w:tr w:rsidR="002136F1" w:rsidRPr="00AD23BA" w14:paraId="581E1BA8" w14:textId="77777777" w:rsidTr="00C45B7D">
        <w:trPr>
          <w:trHeight w:val="879"/>
        </w:trPr>
        <w:tc>
          <w:tcPr>
            <w:tcW w:w="3369" w:type="dxa"/>
            <w:vAlign w:val="center"/>
          </w:tcPr>
          <w:p w14:paraId="27898FE9" w14:textId="77777777" w:rsidR="002136F1" w:rsidRPr="00AD23BA" w:rsidRDefault="002136F1" w:rsidP="002136F1">
            <w:pPr>
              <w:rPr>
                <w:b/>
                <w:noProof/>
                <w:lang w:val="sr-Cyrl-CS"/>
              </w:rPr>
            </w:pPr>
            <w:r w:rsidRPr="00AD23BA">
              <w:rPr>
                <w:b/>
                <w:noProof/>
              </w:rPr>
              <w:t>Врста оквирног споразума</w:t>
            </w:r>
          </w:p>
        </w:tc>
        <w:tc>
          <w:tcPr>
            <w:tcW w:w="5917" w:type="dxa"/>
          </w:tcPr>
          <w:p w14:paraId="64FFCD29" w14:textId="77777777" w:rsidR="00C45B7D" w:rsidRDefault="002136F1" w:rsidP="002136F1">
            <w:r w:rsidRPr="00AD23BA">
              <w:t>Оквирни споразум између једног наручиоца</w:t>
            </w:r>
          </w:p>
          <w:p w14:paraId="636295EA" w14:textId="5F839B7B" w:rsidR="002136F1" w:rsidRPr="00AD23BA" w:rsidRDefault="002136F1" w:rsidP="002136F1">
            <w:pPr>
              <w:rPr>
                <w:noProof/>
                <w:lang w:val="sr-Cyrl-CS"/>
              </w:rPr>
            </w:pPr>
            <w:r w:rsidRPr="00AD23BA">
              <w:t>и једног понуђача</w:t>
            </w:r>
          </w:p>
        </w:tc>
      </w:tr>
      <w:tr w:rsidR="002136F1" w:rsidRPr="00AD23BA" w14:paraId="2FC619A0" w14:textId="77777777" w:rsidTr="00C45B7D">
        <w:trPr>
          <w:trHeight w:val="848"/>
        </w:trPr>
        <w:tc>
          <w:tcPr>
            <w:tcW w:w="3369" w:type="dxa"/>
            <w:vAlign w:val="center"/>
          </w:tcPr>
          <w:p w14:paraId="1617DA38" w14:textId="77777777" w:rsidR="002136F1" w:rsidRPr="00AD23BA" w:rsidRDefault="002136F1" w:rsidP="002136F1">
            <w:pPr>
              <w:rPr>
                <w:b/>
                <w:noProof/>
              </w:rPr>
            </w:pPr>
            <w:r w:rsidRPr="00AD23BA">
              <w:rPr>
                <w:b/>
                <w:noProof/>
                <w:lang w:val="sr-Cyrl-CS"/>
              </w:rPr>
              <w:t>Време т</w:t>
            </w:r>
            <w:r w:rsidRPr="00AD23BA">
              <w:rPr>
                <w:b/>
                <w:noProof/>
              </w:rPr>
              <w:t>рајањ</w:t>
            </w:r>
            <w:r w:rsidRPr="00AD23BA">
              <w:rPr>
                <w:b/>
                <w:noProof/>
                <w:lang w:val="sr-Cyrl-CS"/>
              </w:rPr>
              <w:t>а</w:t>
            </w:r>
            <w:r w:rsidRPr="00AD23BA">
              <w:rPr>
                <w:b/>
                <w:noProof/>
              </w:rPr>
              <w:t xml:space="preserve"> оквирног споразума</w:t>
            </w:r>
          </w:p>
        </w:tc>
        <w:tc>
          <w:tcPr>
            <w:tcW w:w="5917" w:type="dxa"/>
          </w:tcPr>
          <w:p w14:paraId="2C1B562F" w14:textId="77777777" w:rsidR="002136F1" w:rsidRPr="002706EB" w:rsidRDefault="002136F1" w:rsidP="002136F1">
            <w:pPr>
              <w:rPr>
                <w:noProof/>
              </w:rPr>
            </w:pPr>
            <w:r w:rsidRPr="002706EB">
              <w:t>Оквирни споразум не може трајати дуже од 12 месеци</w:t>
            </w:r>
          </w:p>
        </w:tc>
      </w:tr>
      <w:tr w:rsidR="002136F1" w:rsidRPr="00AD23BA" w14:paraId="657AA3FB" w14:textId="77777777" w:rsidTr="00C45B7D">
        <w:tc>
          <w:tcPr>
            <w:tcW w:w="3369" w:type="dxa"/>
            <w:vAlign w:val="center"/>
          </w:tcPr>
          <w:p w14:paraId="5DD1CCB7" w14:textId="77777777" w:rsidR="002136F1" w:rsidRPr="00AD23BA" w:rsidRDefault="002136F1" w:rsidP="002136F1">
            <w:pPr>
              <w:rPr>
                <w:b/>
                <w:noProof/>
              </w:rPr>
            </w:pPr>
            <w:r w:rsidRPr="00AD23BA">
              <w:rPr>
                <w:b/>
                <w:noProof/>
              </w:rPr>
              <w:t>Контакт</w:t>
            </w:r>
          </w:p>
        </w:tc>
        <w:tc>
          <w:tcPr>
            <w:tcW w:w="5917" w:type="dxa"/>
          </w:tcPr>
          <w:p w14:paraId="54A76E28" w14:textId="77777777" w:rsidR="002136F1" w:rsidRPr="002706EB" w:rsidRDefault="002136F1" w:rsidP="002136F1">
            <w:pPr>
              <w:rPr>
                <w:noProof/>
              </w:rPr>
            </w:pPr>
            <w:r w:rsidRPr="002706EB">
              <w:rPr>
                <w:noProof/>
              </w:rPr>
              <w:t xml:space="preserve">Одсек за немедицинске јавне набавке, </w:t>
            </w:r>
          </w:p>
          <w:p w14:paraId="3639E107" w14:textId="0115180D" w:rsidR="002136F1" w:rsidRPr="00C45B7D" w:rsidRDefault="002136F1" w:rsidP="002136F1">
            <w:pPr>
              <w:rPr>
                <w:noProof/>
                <w:lang w:val="sr-Cyrl-RS"/>
              </w:rPr>
            </w:pPr>
            <w:r w:rsidRPr="002706EB">
              <w:rPr>
                <w:noProof/>
              </w:rPr>
              <w:t xml:space="preserve">e-mail: </w:t>
            </w:r>
            <w:hyperlink r:id="rId12" w:history="1">
              <w:r w:rsidR="00C45B7D" w:rsidRPr="00CB4D6F">
                <w:rPr>
                  <w:rStyle w:val="Hyperlink"/>
                  <w:noProof/>
                </w:rPr>
                <w:t>nabavke@kcv.rs</w:t>
              </w:r>
            </w:hyperlink>
            <w:r w:rsidR="00C45B7D">
              <w:rPr>
                <w:noProof/>
                <w:lang w:val="sr-Cyrl-RS"/>
              </w:rPr>
              <w:t xml:space="preserve"> </w:t>
            </w:r>
          </w:p>
        </w:tc>
      </w:tr>
      <w:tr w:rsidR="002136F1" w:rsidRPr="00AD23BA" w14:paraId="7D5F7E22" w14:textId="77777777" w:rsidTr="00C45B7D">
        <w:tc>
          <w:tcPr>
            <w:tcW w:w="3369" w:type="dxa"/>
            <w:vAlign w:val="center"/>
          </w:tcPr>
          <w:p w14:paraId="2CF1B73E" w14:textId="77777777" w:rsidR="002136F1" w:rsidRPr="00AD23BA" w:rsidRDefault="002136F1" w:rsidP="002136F1">
            <w:pPr>
              <w:rPr>
                <w:b/>
                <w:noProof/>
              </w:rPr>
            </w:pPr>
            <w:r w:rsidRPr="00AD23BA">
              <w:rPr>
                <w:b/>
                <w:noProof/>
              </w:rPr>
              <w:t>Радно време наручиоца</w:t>
            </w:r>
          </w:p>
        </w:tc>
        <w:tc>
          <w:tcPr>
            <w:tcW w:w="5917" w:type="dxa"/>
          </w:tcPr>
          <w:p w14:paraId="500F7DF2" w14:textId="77777777" w:rsidR="002136F1" w:rsidRPr="00AD23BA" w:rsidRDefault="002136F1" w:rsidP="002136F1">
            <w:pPr>
              <w:rPr>
                <w:noProof/>
              </w:rPr>
            </w:pPr>
            <w:r w:rsidRPr="00AD23BA">
              <w:rPr>
                <w:noProof/>
              </w:rPr>
              <w:t>понедељак-петак, 07–15 часова</w:t>
            </w:r>
          </w:p>
        </w:tc>
      </w:tr>
    </w:tbl>
    <w:p w14:paraId="5376DAA8" w14:textId="77777777" w:rsidR="002136F1" w:rsidRDefault="002136F1" w:rsidP="002136F1">
      <w:pPr>
        <w:pStyle w:val="ListParagraph"/>
        <w:ind w:left="360"/>
        <w:rPr>
          <w:noProof/>
        </w:rPr>
      </w:pPr>
    </w:p>
    <w:p w14:paraId="21486206" w14:textId="77777777" w:rsidR="00C45B7D" w:rsidRPr="00AD23BA" w:rsidRDefault="00C45B7D" w:rsidP="002136F1">
      <w:pPr>
        <w:pStyle w:val="ListParagraph"/>
        <w:ind w:left="360"/>
        <w:rPr>
          <w:noProof/>
        </w:rPr>
      </w:pPr>
    </w:p>
    <w:p w14:paraId="0F32A17F" w14:textId="77777777" w:rsidR="00C45B7D" w:rsidRDefault="00C45B7D" w:rsidP="00C45B7D">
      <w:pPr>
        <w:ind w:firstLine="360"/>
        <w:rPr>
          <w:b/>
          <w:noProof/>
        </w:rPr>
      </w:pPr>
    </w:p>
    <w:p w14:paraId="11AF4610" w14:textId="77777777" w:rsidR="002136F1" w:rsidRPr="00C45B7D" w:rsidRDefault="002136F1" w:rsidP="00C45B7D">
      <w:pPr>
        <w:ind w:firstLine="360"/>
        <w:rPr>
          <w:b/>
          <w:noProof/>
        </w:rPr>
      </w:pPr>
      <w:r w:rsidRPr="00C45B7D">
        <w:rPr>
          <w:b/>
          <w:noProof/>
        </w:rPr>
        <w:t>Предмет јавне набавке није обликован по партијама.</w:t>
      </w:r>
    </w:p>
    <w:p w14:paraId="0C1F7DED" w14:textId="77777777" w:rsidR="002136F1" w:rsidRPr="002136F1" w:rsidRDefault="002136F1" w:rsidP="002136F1">
      <w:pPr>
        <w:pStyle w:val="ListParagraph"/>
        <w:ind w:left="360"/>
        <w:rPr>
          <w:b/>
          <w:noProof/>
        </w:rPr>
      </w:pPr>
    </w:p>
    <w:p w14:paraId="2F2EA3B9" w14:textId="77777777" w:rsidR="002136F1" w:rsidRPr="002136F1" w:rsidRDefault="002136F1" w:rsidP="002136F1">
      <w:pPr>
        <w:pStyle w:val="ListParagraph"/>
        <w:ind w:left="360"/>
        <w:rPr>
          <w:b/>
          <w:noProof/>
        </w:rPr>
      </w:pPr>
    </w:p>
    <w:p w14:paraId="2B4BB3A5" w14:textId="77777777" w:rsidR="002136F1" w:rsidRDefault="002136F1" w:rsidP="002136F1">
      <w:pPr>
        <w:pStyle w:val="ListParagraph"/>
        <w:ind w:left="360"/>
      </w:pPr>
    </w:p>
    <w:p w14:paraId="123786B4" w14:textId="77777777" w:rsidR="002136F1" w:rsidRPr="002136F1" w:rsidRDefault="002136F1" w:rsidP="002136F1">
      <w:pPr>
        <w:pStyle w:val="ListParagraph"/>
        <w:numPr>
          <w:ilvl w:val="0"/>
          <w:numId w:val="15"/>
        </w:numPr>
        <w:rPr>
          <w:b/>
          <w:bCs/>
          <w:sz w:val="28"/>
          <w:lang w:val="hr-HR"/>
        </w:rPr>
      </w:pPr>
      <w:r>
        <w:br w:type="page"/>
      </w:r>
    </w:p>
    <w:p w14:paraId="4756407A" w14:textId="56970BD9" w:rsidR="00E27C53" w:rsidRPr="00CC366C" w:rsidRDefault="00E27C53" w:rsidP="005807C3">
      <w:pPr>
        <w:pStyle w:val="Heading1"/>
        <w:numPr>
          <w:ilvl w:val="0"/>
          <w:numId w:val="27"/>
        </w:numPr>
        <w:jc w:val="center"/>
      </w:pPr>
      <w:bookmarkStart w:id="21" w:name="_Toc375826004"/>
      <w:bookmarkStart w:id="22" w:name="_Toc389030811"/>
      <w:bookmarkStart w:id="23" w:name="_Toc448222235"/>
      <w:bookmarkStart w:id="24" w:name="_Toc477327707"/>
      <w:bookmarkStart w:id="25" w:name="_Toc477327990"/>
      <w:bookmarkStart w:id="26" w:name="_Toc477328719"/>
      <w:bookmarkStart w:id="27" w:name="_Toc477329190"/>
      <w:bookmarkStart w:id="28" w:name="_Toc43371406"/>
      <w:r w:rsidRPr="00CC366C">
        <w:lastRenderedPageBreak/>
        <w:t>ОПИС ПРЕДМЕТА ЈАВНЕ НАБАВКЕ</w:t>
      </w:r>
      <w:bookmarkEnd w:id="21"/>
      <w:bookmarkEnd w:id="22"/>
      <w:bookmarkEnd w:id="23"/>
      <w:bookmarkEnd w:id="24"/>
      <w:bookmarkEnd w:id="25"/>
      <w:bookmarkEnd w:id="26"/>
      <w:bookmarkEnd w:id="27"/>
      <w:bookmarkEnd w:id="28"/>
    </w:p>
    <w:p w14:paraId="52F46EF9" w14:textId="77777777" w:rsidR="00E27C53" w:rsidRPr="00BC433F" w:rsidRDefault="00E27C53" w:rsidP="00E27C53">
      <w:pPr>
        <w:jc w:val="center"/>
        <w:rPr>
          <w:i/>
          <w:noProof/>
          <w:lang w:val="sr-Cyrl-CS"/>
        </w:rPr>
      </w:pPr>
      <w:r>
        <w:rPr>
          <w:i/>
          <w:noProof/>
          <w:lang w:val="sr-Cyrl-CS"/>
        </w:rPr>
        <w:t>(</w:t>
      </w:r>
      <w:r w:rsidRPr="00BC433F">
        <w:rPr>
          <w:i/>
          <w:noProof/>
        </w:rPr>
        <w:t>врста, техничке карактеристике, квалитет, количина и опис предмета јавне набавке, начин спровођења контроле и обезбеђивања гаранције квалитета</w:t>
      </w:r>
      <w:r w:rsidRPr="00BC433F">
        <w:rPr>
          <w:i/>
          <w:noProof/>
          <w:lang w:val="sr-Cyrl-CS"/>
        </w:rPr>
        <w:t xml:space="preserve">, </w:t>
      </w:r>
      <w:r>
        <w:rPr>
          <w:i/>
          <w:noProof/>
          <w:lang w:val="en-US"/>
        </w:rPr>
        <w:t>рок извршења, место извршења</w:t>
      </w:r>
      <w:r>
        <w:rPr>
          <w:i/>
          <w:noProof/>
          <w:lang w:val="sr-Cyrl-CS"/>
        </w:rPr>
        <w:t>/</w:t>
      </w:r>
      <w:r>
        <w:rPr>
          <w:i/>
          <w:noProof/>
          <w:lang w:val="en-US"/>
        </w:rPr>
        <w:t>испоруке</w:t>
      </w:r>
      <w:r w:rsidRPr="00BC433F">
        <w:rPr>
          <w:i/>
          <w:noProof/>
          <w:lang w:val="en-US"/>
        </w:rPr>
        <w:t xml:space="preserve"> и сл.</w:t>
      </w:r>
      <w:r>
        <w:rPr>
          <w:i/>
          <w:noProof/>
          <w:lang w:val="sr-Cyrl-CS"/>
        </w:rPr>
        <w:t>)</w:t>
      </w:r>
    </w:p>
    <w:p w14:paraId="06521A75" w14:textId="77777777" w:rsidR="00E27C53" w:rsidRPr="00AE1407" w:rsidRDefault="00E27C53" w:rsidP="00E27C53">
      <w:pPr>
        <w:rPr>
          <w:b/>
          <w:noProof/>
        </w:rPr>
      </w:pPr>
    </w:p>
    <w:p w14:paraId="16CD9F5F" w14:textId="77777777" w:rsidR="00E27C53" w:rsidRDefault="00E27C53" w:rsidP="00E27C53">
      <w:pPr>
        <w:jc w:val="both"/>
        <w:rPr>
          <w:bCs/>
          <w:iCs/>
        </w:rPr>
      </w:pP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9036"/>
      </w:tblGrid>
      <w:tr w:rsidR="002136F1" w14:paraId="74D8524C" w14:textId="77777777" w:rsidTr="002136F1">
        <w:tc>
          <w:tcPr>
            <w:tcW w:w="9036" w:type="dxa"/>
            <w:hideMark/>
          </w:tcPr>
          <w:p w14:paraId="048B7370" w14:textId="5E4767E9" w:rsidR="002136F1" w:rsidRDefault="002136F1" w:rsidP="00C45B7D">
            <w:pPr>
              <w:suppressAutoHyphens/>
              <w:spacing w:line="100" w:lineRule="atLeast"/>
              <w:jc w:val="both"/>
            </w:pPr>
            <w:r>
              <w:rPr>
                <w:lang w:val="sr-Cyrl-BA"/>
              </w:rPr>
              <w:t xml:space="preserve">Предмет ове јавне набавке је </w:t>
            </w:r>
            <w:r>
              <w:rPr>
                <w:lang w:val="sr-Cyrl-RS"/>
              </w:rPr>
              <w:t>набавка н</w:t>
            </w:r>
            <w:r w:rsidRPr="00AD23BA">
              <w:t>амирниц</w:t>
            </w:r>
            <w:r>
              <w:rPr>
                <w:lang w:val="sr-Cyrl-RS"/>
              </w:rPr>
              <w:t>а</w:t>
            </w:r>
            <w:r w:rsidRPr="00AD23BA">
              <w:t xml:space="preserve"> за припремање хране за редовну исхрану пацијената  </w:t>
            </w:r>
            <w:r w:rsidRPr="00AD23BA">
              <w:rPr>
                <w:lang w:val="sr-Cyrl-BA"/>
              </w:rPr>
              <w:t xml:space="preserve">и </w:t>
            </w:r>
            <w:r w:rsidRPr="00AD23BA">
              <w:t>х</w:t>
            </w:r>
            <w:r w:rsidRPr="00AD23BA">
              <w:rPr>
                <w:lang w:val="en-US"/>
              </w:rPr>
              <w:t>рана за потребе пацијената у доп</w:t>
            </w:r>
            <w:r w:rsidRPr="00AD23BA">
              <w:t xml:space="preserve">унском раду Клиничког центра </w:t>
            </w:r>
            <w:r w:rsidR="00792F83">
              <w:t>Војводине</w:t>
            </w:r>
            <w:r w:rsidR="00C45B7D">
              <w:rPr>
                <w:lang w:val="sr-Cyrl-RS"/>
              </w:rPr>
              <w:t xml:space="preserve">. </w:t>
            </w:r>
            <w:r>
              <w:rPr>
                <w:bCs/>
                <w:iCs/>
              </w:rPr>
              <w:t>Детаљна спецификација</w:t>
            </w:r>
            <w:r w:rsidR="00C45B7D">
              <w:rPr>
                <w:bCs/>
                <w:iCs/>
                <w:lang w:val="sr-Cyrl-RS"/>
              </w:rPr>
              <w:t>,</w:t>
            </w:r>
            <w:r>
              <w:rPr>
                <w:bCs/>
                <w:iCs/>
              </w:rPr>
              <w:t xml:space="preserve"> назив</w:t>
            </w:r>
            <w:r w:rsidR="00C45B7D">
              <w:rPr>
                <w:bCs/>
                <w:iCs/>
                <w:lang w:val="sr-Cyrl-RS"/>
              </w:rPr>
              <w:t>и</w:t>
            </w:r>
            <w:r>
              <w:rPr>
                <w:bCs/>
                <w:iCs/>
              </w:rPr>
              <w:t xml:space="preserve"> потребних добара и количине, односно предмета јавне набавке је дата у ОБРА</w:t>
            </w:r>
            <w:r>
              <w:rPr>
                <w:bCs/>
                <w:iCs/>
                <w:lang w:val="sr-Cyrl-RS"/>
              </w:rPr>
              <w:t xml:space="preserve">СЦУ </w:t>
            </w:r>
            <w:r>
              <w:rPr>
                <w:bCs/>
                <w:iCs/>
              </w:rPr>
              <w:t>ПОНУДЕ.</w:t>
            </w:r>
            <w:r>
              <w:rPr>
                <w:noProof/>
              </w:rPr>
              <w:t xml:space="preserve"> </w:t>
            </w:r>
          </w:p>
        </w:tc>
      </w:tr>
      <w:tr w:rsidR="002136F1" w14:paraId="2F1CD8C4" w14:textId="77777777" w:rsidTr="002136F1">
        <w:tc>
          <w:tcPr>
            <w:tcW w:w="9036" w:type="dxa"/>
          </w:tcPr>
          <w:p w14:paraId="29DA19CF" w14:textId="77777777" w:rsidR="002136F1" w:rsidRDefault="002136F1" w:rsidP="002136F1">
            <w:pPr>
              <w:suppressAutoHyphens/>
              <w:spacing w:line="100" w:lineRule="atLeast"/>
              <w:jc w:val="both"/>
              <w:rPr>
                <w:lang w:val="sr-Cyrl-BA"/>
              </w:rPr>
            </w:pPr>
          </w:p>
        </w:tc>
      </w:tr>
    </w:tbl>
    <w:p w14:paraId="00B4A462" w14:textId="77777777" w:rsidR="002136F1" w:rsidRPr="00422B71" w:rsidRDefault="002136F1" w:rsidP="002136F1">
      <w:pPr>
        <w:rPr>
          <w:bCs/>
          <w:iCs/>
          <w:lang w:val="sr-Cyrl-RS"/>
        </w:rPr>
      </w:pPr>
    </w:p>
    <w:p w14:paraId="746A443C" w14:textId="77777777" w:rsidR="00C45B7D" w:rsidRDefault="002136F1" w:rsidP="002136F1">
      <w:pPr>
        <w:widowControl w:val="0"/>
        <w:tabs>
          <w:tab w:val="left" w:pos="2805"/>
        </w:tabs>
        <w:autoSpaceDE w:val="0"/>
        <w:autoSpaceDN w:val="0"/>
        <w:adjustRightInd w:val="0"/>
        <w:jc w:val="center"/>
        <w:rPr>
          <w:b/>
          <w:bCs/>
          <w:lang w:val="en-US"/>
        </w:rPr>
      </w:pPr>
      <w:r>
        <w:rPr>
          <w:b/>
          <w:bCs/>
          <w:lang w:val="en-US"/>
        </w:rPr>
        <w:t xml:space="preserve">ПОСЕБНИ ЗАХТЕВИ НАРУЧИОЦА </w:t>
      </w:r>
    </w:p>
    <w:p w14:paraId="2D12FA87" w14:textId="2BC8B5E6" w:rsidR="002136F1" w:rsidRDefault="002136F1" w:rsidP="002136F1">
      <w:pPr>
        <w:widowControl w:val="0"/>
        <w:tabs>
          <w:tab w:val="left" w:pos="2805"/>
        </w:tabs>
        <w:autoSpaceDE w:val="0"/>
        <w:autoSpaceDN w:val="0"/>
        <w:adjustRightInd w:val="0"/>
        <w:jc w:val="center"/>
        <w:rPr>
          <w:b/>
          <w:bCs/>
        </w:rPr>
      </w:pPr>
      <w:r>
        <w:rPr>
          <w:b/>
          <w:bCs/>
          <w:lang w:val="en-US"/>
        </w:rPr>
        <w:t>ПРИЛИКОМ ИСПОРУКЕ ПРЕДМЕТА ЈАВНЕ НАБАВКЕ</w:t>
      </w:r>
      <w:r>
        <w:rPr>
          <w:b/>
          <w:bCs/>
        </w:rPr>
        <w:t xml:space="preserve"> </w:t>
      </w:r>
    </w:p>
    <w:p w14:paraId="4C21C5FD" w14:textId="77777777" w:rsidR="002136F1" w:rsidRDefault="002136F1" w:rsidP="002136F1">
      <w:pPr>
        <w:widowControl w:val="0"/>
        <w:tabs>
          <w:tab w:val="left" w:pos="2805"/>
        </w:tabs>
        <w:autoSpaceDE w:val="0"/>
        <w:autoSpaceDN w:val="0"/>
        <w:adjustRightInd w:val="0"/>
        <w:jc w:val="center"/>
        <w:rPr>
          <w:b/>
          <w:bCs/>
          <w:u w:val="single"/>
        </w:rPr>
      </w:pPr>
    </w:p>
    <w:p w14:paraId="46B5620D" w14:textId="77777777" w:rsidR="002136F1" w:rsidRDefault="002136F1" w:rsidP="002136F1">
      <w:pPr>
        <w:pStyle w:val="ListParagraph"/>
        <w:widowControl w:val="0"/>
        <w:numPr>
          <w:ilvl w:val="0"/>
          <w:numId w:val="21"/>
        </w:numPr>
        <w:tabs>
          <w:tab w:val="left" w:pos="816"/>
        </w:tabs>
        <w:autoSpaceDE w:val="0"/>
        <w:autoSpaceDN w:val="0"/>
        <w:adjustRightInd w:val="0"/>
        <w:jc w:val="both"/>
      </w:pPr>
      <w:r>
        <w:rPr>
          <w:b/>
          <w:bCs/>
          <w:lang w:val="en-US"/>
        </w:rPr>
        <w:t>ИСПОРУКА, НАЧИН И ПОСТУПАК МЕРЕЊА РОБЕ</w:t>
      </w:r>
    </w:p>
    <w:p w14:paraId="377F5481" w14:textId="77777777" w:rsidR="002136F1" w:rsidRPr="00B65E04" w:rsidRDefault="002136F1" w:rsidP="00C45B7D">
      <w:pPr>
        <w:widowControl w:val="0"/>
        <w:autoSpaceDE w:val="0"/>
        <w:autoSpaceDN w:val="0"/>
        <w:adjustRightInd w:val="0"/>
        <w:jc w:val="both"/>
      </w:pPr>
    </w:p>
    <w:p w14:paraId="2AD9B327" w14:textId="4BEF6A09" w:rsidR="002136F1" w:rsidRPr="00B65E04" w:rsidRDefault="002136F1" w:rsidP="00C45B7D">
      <w:pPr>
        <w:widowControl w:val="0"/>
        <w:autoSpaceDE w:val="0"/>
        <w:autoSpaceDN w:val="0"/>
        <w:adjustRightInd w:val="0"/>
        <w:jc w:val="both"/>
      </w:pPr>
      <w:r w:rsidRPr="00B65E04">
        <w:rPr>
          <w:lang w:val="en-US"/>
        </w:rPr>
        <w:t xml:space="preserve">Испорука добара ће се вршити у </w:t>
      </w:r>
      <w:r w:rsidR="00C45B7D" w:rsidRPr="00B65E04">
        <w:rPr>
          <w:lang w:val="sr-Cyrl-RS"/>
        </w:rPr>
        <w:t xml:space="preserve">ФЦО </w:t>
      </w:r>
      <w:r w:rsidRPr="00B65E04">
        <w:rPr>
          <w:lang w:val="en-US"/>
        </w:rPr>
        <w:t xml:space="preserve">магацин </w:t>
      </w:r>
      <w:r w:rsidRPr="00B65E04">
        <w:rPr>
          <w:lang w:val="sr-Cyrl-RS"/>
        </w:rPr>
        <w:t>н</w:t>
      </w:r>
      <w:r w:rsidRPr="00B65E04">
        <w:rPr>
          <w:lang w:val="en-US"/>
        </w:rPr>
        <w:t>аручиоца, а по следећој динамици:</w:t>
      </w:r>
    </w:p>
    <w:p w14:paraId="7CBAB448" w14:textId="77777777" w:rsidR="002136F1" w:rsidRPr="00B65E04" w:rsidRDefault="002136F1" w:rsidP="00C45B7D">
      <w:pPr>
        <w:widowControl w:val="0"/>
        <w:autoSpaceDE w:val="0"/>
        <w:autoSpaceDN w:val="0"/>
        <w:adjustRightInd w:val="0"/>
        <w:jc w:val="both"/>
        <w:rPr>
          <w:u w:val="single"/>
        </w:rPr>
      </w:pPr>
    </w:p>
    <w:p w14:paraId="2741BE9C" w14:textId="77777777" w:rsidR="002136F1" w:rsidRPr="00B65E04" w:rsidRDefault="002136F1" w:rsidP="00C45B7D">
      <w:pPr>
        <w:widowControl w:val="0"/>
        <w:autoSpaceDE w:val="0"/>
        <w:autoSpaceDN w:val="0"/>
        <w:adjustRightInd w:val="0"/>
        <w:ind w:firstLine="720"/>
        <w:jc w:val="both"/>
        <w:rPr>
          <w:b/>
          <w:bCs/>
          <w:u w:val="single"/>
        </w:rPr>
      </w:pPr>
      <w:r w:rsidRPr="00B65E04">
        <w:rPr>
          <w:b/>
          <w:bCs/>
          <w:u w:val="single"/>
          <w:lang w:val="en-US"/>
        </w:rPr>
        <w:t>Испорука хране:</w:t>
      </w:r>
    </w:p>
    <w:p w14:paraId="203A3772" w14:textId="77777777" w:rsidR="002136F1" w:rsidRPr="00B65E04" w:rsidRDefault="002136F1" w:rsidP="002136F1">
      <w:pPr>
        <w:widowControl w:val="0"/>
        <w:autoSpaceDE w:val="0"/>
        <w:autoSpaceDN w:val="0"/>
        <w:adjustRightInd w:val="0"/>
        <w:rPr>
          <w:lang w:val="sr-Cyrl-RS"/>
        </w:rPr>
      </w:pPr>
    </w:p>
    <w:tbl>
      <w:tblPr>
        <w:tblStyle w:val="TableGrid"/>
        <w:tblW w:w="0" w:type="auto"/>
        <w:tblLayout w:type="fixed"/>
        <w:tblLook w:val="04A0" w:firstRow="1" w:lastRow="0" w:firstColumn="1" w:lastColumn="0" w:noHBand="0" w:noVBand="1"/>
      </w:tblPr>
      <w:tblGrid>
        <w:gridCol w:w="817"/>
        <w:gridCol w:w="3577"/>
        <w:gridCol w:w="1474"/>
        <w:gridCol w:w="1186"/>
        <w:gridCol w:w="1762"/>
      </w:tblGrid>
      <w:tr w:rsidR="002136F1" w:rsidRPr="00B65E04" w14:paraId="57B1E2FF" w14:textId="77777777" w:rsidTr="002136F1">
        <w:tc>
          <w:tcPr>
            <w:tcW w:w="817" w:type="dxa"/>
            <w:tcBorders>
              <w:top w:val="single" w:sz="4" w:space="0" w:color="auto"/>
              <w:left w:val="single" w:sz="4" w:space="0" w:color="auto"/>
              <w:bottom w:val="single" w:sz="4" w:space="0" w:color="auto"/>
              <w:right w:val="single" w:sz="4" w:space="0" w:color="auto"/>
            </w:tcBorders>
            <w:hideMark/>
          </w:tcPr>
          <w:p w14:paraId="746DE2E8" w14:textId="00472D83" w:rsidR="002136F1" w:rsidRPr="00B65E04" w:rsidRDefault="00C45B7D" w:rsidP="00C45B7D">
            <w:pPr>
              <w:jc w:val="center"/>
              <w:rPr>
                <w:rFonts w:eastAsia="Calibri"/>
                <w:b/>
              </w:rPr>
            </w:pPr>
            <w:r w:rsidRPr="00B65E04">
              <w:rPr>
                <w:rFonts w:eastAsia="Calibri"/>
                <w:b/>
                <w:lang w:val="sr-Cyrl-RS"/>
              </w:rPr>
              <w:t>р</w:t>
            </w:r>
            <w:r w:rsidR="002136F1" w:rsidRPr="00B65E04">
              <w:rPr>
                <w:rFonts w:eastAsia="Calibri"/>
                <w:b/>
              </w:rPr>
              <w:t>.б.</w:t>
            </w:r>
          </w:p>
        </w:tc>
        <w:tc>
          <w:tcPr>
            <w:tcW w:w="3577" w:type="dxa"/>
            <w:tcBorders>
              <w:top w:val="single" w:sz="4" w:space="0" w:color="auto"/>
              <w:left w:val="single" w:sz="4" w:space="0" w:color="auto"/>
              <w:bottom w:val="single" w:sz="4" w:space="0" w:color="auto"/>
              <w:right w:val="single" w:sz="4" w:space="0" w:color="auto"/>
            </w:tcBorders>
            <w:hideMark/>
          </w:tcPr>
          <w:p w14:paraId="36A6DDF6" w14:textId="77777777" w:rsidR="002136F1" w:rsidRPr="00B65E04" w:rsidRDefault="002136F1" w:rsidP="00C45B7D">
            <w:pPr>
              <w:jc w:val="center"/>
              <w:rPr>
                <w:rFonts w:eastAsia="Calibri"/>
                <w:b/>
              </w:rPr>
            </w:pPr>
            <w:r w:rsidRPr="00B65E04">
              <w:rPr>
                <w:rFonts w:eastAsia="Calibri"/>
                <w:b/>
              </w:rPr>
              <w:t>Категорија</w:t>
            </w:r>
          </w:p>
        </w:tc>
        <w:tc>
          <w:tcPr>
            <w:tcW w:w="4422" w:type="dxa"/>
            <w:gridSpan w:val="3"/>
            <w:tcBorders>
              <w:top w:val="single" w:sz="4" w:space="0" w:color="auto"/>
              <w:left w:val="single" w:sz="4" w:space="0" w:color="auto"/>
              <w:bottom w:val="single" w:sz="4" w:space="0" w:color="auto"/>
              <w:right w:val="single" w:sz="4" w:space="0" w:color="auto"/>
            </w:tcBorders>
            <w:hideMark/>
          </w:tcPr>
          <w:p w14:paraId="3A9DEDA0" w14:textId="77777777" w:rsidR="002136F1" w:rsidRPr="00B65E04" w:rsidRDefault="002136F1" w:rsidP="00C45B7D">
            <w:pPr>
              <w:jc w:val="center"/>
              <w:rPr>
                <w:rFonts w:eastAsia="Calibri"/>
                <w:b/>
              </w:rPr>
            </w:pPr>
            <w:r w:rsidRPr="00B65E04">
              <w:rPr>
                <w:rFonts w:eastAsia="Calibri"/>
                <w:b/>
              </w:rPr>
              <w:t>Динамика испоруке</w:t>
            </w:r>
          </w:p>
        </w:tc>
      </w:tr>
      <w:tr w:rsidR="002136F1" w:rsidRPr="00B65E04" w14:paraId="4B4707D3" w14:textId="77777777" w:rsidTr="002136F1">
        <w:tc>
          <w:tcPr>
            <w:tcW w:w="817" w:type="dxa"/>
            <w:tcBorders>
              <w:top w:val="single" w:sz="4" w:space="0" w:color="auto"/>
              <w:left w:val="single" w:sz="4" w:space="0" w:color="auto"/>
              <w:bottom w:val="single" w:sz="4" w:space="0" w:color="auto"/>
              <w:right w:val="single" w:sz="4" w:space="0" w:color="auto"/>
            </w:tcBorders>
            <w:hideMark/>
          </w:tcPr>
          <w:p w14:paraId="5E5E429A" w14:textId="77777777" w:rsidR="002136F1" w:rsidRPr="00B65E04" w:rsidRDefault="002136F1" w:rsidP="002136F1">
            <w:pPr>
              <w:rPr>
                <w:rFonts w:eastAsia="Calibri"/>
              </w:rPr>
            </w:pPr>
            <w:r w:rsidRPr="00B65E04">
              <w:rPr>
                <w:rFonts w:eastAsia="Calibri"/>
              </w:rPr>
              <w:t>1.</w:t>
            </w:r>
          </w:p>
        </w:tc>
        <w:tc>
          <w:tcPr>
            <w:tcW w:w="3577" w:type="dxa"/>
            <w:tcBorders>
              <w:top w:val="single" w:sz="4" w:space="0" w:color="auto"/>
              <w:left w:val="single" w:sz="4" w:space="0" w:color="auto"/>
              <w:bottom w:val="single" w:sz="4" w:space="0" w:color="auto"/>
              <w:right w:val="single" w:sz="4" w:space="0" w:color="auto"/>
            </w:tcBorders>
            <w:hideMark/>
          </w:tcPr>
          <w:p w14:paraId="612DF259" w14:textId="77777777" w:rsidR="002136F1" w:rsidRPr="00B65E04" w:rsidRDefault="002136F1" w:rsidP="002136F1">
            <w:pPr>
              <w:rPr>
                <w:rFonts w:eastAsia="Calibri"/>
              </w:rPr>
            </w:pPr>
            <w:r w:rsidRPr="00B65E04">
              <w:rPr>
                <w:rFonts w:eastAsia="Calibri"/>
              </w:rPr>
              <w:t>Млеко и млечни производи</w:t>
            </w:r>
          </w:p>
        </w:tc>
        <w:tc>
          <w:tcPr>
            <w:tcW w:w="1474" w:type="dxa"/>
            <w:tcBorders>
              <w:top w:val="single" w:sz="4" w:space="0" w:color="auto"/>
              <w:left w:val="single" w:sz="4" w:space="0" w:color="auto"/>
              <w:bottom w:val="single" w:sz="4" w:space="0" w:color="auto"/>
              <w:right w:val="single" w:sz="4" w:space="0" w:color="auto"/>
            </w:tcBorders>
            <w:hideMark/>
          </w:tcPr>
          <w:p w14:paraId="3AB72975" w14:textId="77777777" w:rsidR="002136F1" w:rsidRPr="00B65E04" w:rsidRDefault="002136F1" w:rsidP="002136F1">
            <w:pPr>
              <w:rPr>
                <w:rFonts w:eastAsia="Calibri"/>
              </w:rPr>
            </w:pPr>
            <w:r w:rsidRPr="00B65E04">
              <w:rPr>
                <w:rFonts w:eastAsia="Calibri"/>
              </w:rPr>
              <w:t>7 пута</w:t>
            </w:r>
          </w:p>
        </w:tc>
        <w:tc>
          <w:tcPr>
            <w:tcW w:w="1186" w:type="dxa"/>
            <w:tcBorders>
              <w:top w:val="single" w:sz="4" w:space="0" w:color="auto"/>
              <w:left w:val="single" w:sz="4" w:space="0" w:color="auto"/>
              <w:bottom w:val="single" w:sz="4" w:space="0" w:color="auto"/>
              <w:right w:val="single" w:sz="4" w:space="0" w:color="auto"/>
            </w:tcBorders>
            <w:hideMark/>
          </w:tcPr>
          <w:p w14:paraId="1FBE4147" w14:textId="77777777" w:rsidR="002136F1" w:rsidRPr="00B65E04" w:rsidRDefault="002136F1" w:rsidP="002136F1">
            <w:pPr>
              <w:rPr>
                <w:rFonts w:eastAsia="Calibri"/>
              </w:rPr>
            </w:pPr>
            <w:r w:rsidRPr="00B65E04">
              <w:rPr>
                <w:rFonts w:eastAsia="Calibri"/>
              </w:rPr>
              <w:t xml:space="preserve">Недељно </w:t>
            </w:r>
          </w:p>
        </w:tc>
        <w:tc>
          <w:tcPr>
            <w:tcW w:w="1762" w:type="dxa"/>
            <w:tcBorders>
              <w:top w:val="single" w:sz="4" w:space="0" w:color="auto"/>
              <w:left w:val="single" w:sz="4" w:space="0" w:color="auto"/>
              <w:bottom w:val="single" w:sz="4" w:space="0" w:color="auto"/>
              <w:right w:val="single" w:sz="4" w:space="0" w:color="auto"/>
            </w:tcBorders>
            <w:hideMark/>
          </w:tcPr>
          <w:p w14:paraId="60DAF71D" w14:textId="77777777" w:rsidR="002136F1" w:rsidRPr="00B65E04" w:rsidRDefault="002136F1" w:rsidP="002136F1">
            <w:pPr>
              <w:rPr>
                <w:rFonts w:eastAsia="Calibri"/>
              </w:rPr>
            </w:pPr>
            <w:r w:rsidRPr="00B65E04">
              <w:rPr>
                <w:rFonts w:eastAsia="Calibri"/>
              </w:rPr>
              <w:t>До 4.30 часова</w:t>
            </w:r>
          </w:p>
        </w:tc>
      </w:tr>
      <w:tr w:rsidR="002136F1" w:rsidRPr="00B65E04" w14:paraId="37B3CD8D" w14:textId="77777777" w:rsidTr="002136F1">
        <w:tc>
          <w:tcPr>
            <w:tcW w:w="817" w:type="dxa"/>
            <w:tcBorders>
              <w:top w:val="single" w:sz="4" w:space="0" w:color="auto"/>
              <w:left w:val="single" w:sz="4" w:space="0" w:color="auto"/>
              <w:bottom w:val="single" w:sz="4" w:space="0" w:color="auto"/>
              <w:right w:val="single" w:sz="4" w:space="0" w:color="auto"/>
            </w:tcBorders>
            <w:hideMark/>
          </w:tcPr>
          <w:p w14:paraId="7F03FFE4" w14:textId="77777777" w:rsidR="002136F1" w:rsidRPr="00B65E04" w:rsidRDefault="002136F1" w:rsidP="002136F1">
            <w:pPr>
              <w:rPr>
                <w:rFonts w:eastAsia="Calibri"/>
              </w:rPr>
            </w:pPr>
            <w:r w:rsidRPr="00B65E04">
              <w:rPr>
                <w:rFonts w:eastAsia="Calibri"/>
              </w:rPr>
              <w:t>2.</w:t>
            </w:r>
          </w:p>
        </w:tc>
        <w:tc>
          <w:tcPr>
            <w:tcW w:w="3577" w:type="dxa"/>
            <w:tcBorders>
              <w:top w:val="single" w:sz="4" w:space="0" w:color="auto"/>
              <w:left w:val="single" w:sz="4" w:space="0" w:color="auto"/>
              <w:bottom w:val="single" w:sz="4" w:space="0" w:color="auto"/>
              <w:right w:val="single" w:sz="4" w:space="0" w:color="auto"/>
            </w:tcBorders>
            <w:hideMark/>
          </w:tcPr>
          <w:p w14:paraId="577CD0A7" w14:textId="77777777" w:rsidR="002136F1" w:rsidRPr="00B65E04" w:rsidRDefault="002136F1" w:rsidP="002136F1">
            <w:pPr>
              <w:rPr>
                <w:rFonts w:eastAsia="Calibri"/>
              </w:rPr>
            </w:pPr>
            <w:r w:rsidRPr="00B65E04">
              <w:rPr>
                <w:rFonts w:eastAsia="Calibri"/>
              </w:rPr>
              <w:t>Хлеб</w:t>
            </w:r>
          </w:p>
        </w:tc>
        <w:tc>
          <w:tcPr>
            <w:tcW w:w="1474" w:type="dxa"/>
            <w:tcBorders>
              <w:top w:val="single" w:sz="4" w:space="0" w:color="auto"/>
              <w:left w:val="single" w:sz="4" w:space="0" w:color="auto"/>
              <w:bottom w:val="single" w:sz="4" w:space="0" w:color="auto"/>
              <w:right w:val="single" w:sz="4" w:space="0" w:color="auto"/>
            </w:tcBorders>
            <w:hideMark/>
          </w:tcPr>
          <w:p w14:paraId="6A5D7633" w14:textId="77777777" w:rsidR="002136F1" w:rsidRPr="00B65E04" w:rsidRDefault="002136F1" w:rsidP="002136F1">
            <w:pPr>
              <w:rPr>
                <w:rFonts w:eastAsia="Calibri"/>
              </w:rPr>
            </w:pPr>
            <w:r w:rsidRPr="00B65E04">
              <w:rPr>
                <w:rFonts w:eastAsia="Calibri"/>
              </w:rPr>
              <w:t>7 пута</w:t>
            </w:r>
          </w:p>
        </w:tc>
        <w:tc>
          <w:tcPr>
            <w:tcW w:w="1186" w:type="dxa"/>
            <w:tcBorders>
              <w:top w:val="single" w:sz="4" w:space="0" w:color="auto"/>
              <w:left w:val="single" w:sz="4" w:space="0" w:color="auto"/>
              <w:bottom w:val="single" w:sz="4" w:space="0" w:color="auto"/>
              <w:right w:val="single" w:sz="4" w:space="0" w:color="auto"/>
            </w:tcBorders>
            <w:hideMark/>
          </w:tcPr>
          <w:p w14:paraId="1E8C7312" w14:textId="77777777" w:rsidR="002136F1" w:rsidRPr="00B65E04" w:rsidRDefault="002136F1" w:rsidP="002136F1">
            <w:pPr>
              <w:rPr>
                <w:rFonts w:eastAsia="Calibri"/>
              </w:rPr>
            </w:pPr>
            <w:r w:rsidRPr="00B65E04">
              <w:rPr>
                <w:rFonts w:eastAsia="Calibri"/>
              </w:rPr>
              <w:t>Недељно</w:t>
            </w:r>
          </w:p>
        </w:tc>
        <w:tc>
          <w:tcPr>
            <w:tcW w:w="1762" w:type="dxa"/>
            <w:tcBorders>
              <w:top w:val="single" w:sz="4" w:space="0" w:color="auto"/>
              <w:left w:val="single" w:sz="4" w:space="0" w:color="auto"/>
              <w:bottom w:val="single" w:sz="4" w:space="0" w:color="auto"/>
              <w:right w:val="single" w:sz="4" w:space="0" w:color="auto"/>
            </w:tcBorders>
            <w:hideMark/>
          </w:tcPr>
          <w:p w14:paraId="0D274CA3" w14:textId="77777777" w:rsidR="002136F1" w:rsidRPr="00B65E04" w:rsidRDefault="002136F1" w:rsidP="002136F1">
            <w:pPr>
              <w:rPr>
                <w:rFonts w:eastAsia="Calibri"/>
              </w:rPr>
            </w:pPr>
            <w:r w:rsidRPr="00B65E04">
              <w:rPr>
                <w:rFonts w:eastAsia="Calibri"/>
              </w:rPr>
              <w:t>До 5 часова</w:t>
            </w:r>
          </w:p>
        </w:tc>
      </w:tr>
      <w:tr w:rsidR="002136F1" w:rsidRPr="00B65E04" w14:paraId="5528922C" w14:textId="77777777" w:rsidTr="002136F1">
        <w:tc>
          <w:tcPr>
            <w:tcW w:w="817" w:type="dxa"/>
            <w:tcBorders>
              <w:top w:val="single" w:sz="4" w:space="0" w:color="auto"/>
              <w:left w:val="single" w:sz="4" w:space="0" w:color="auto"/>
              <w:bottom w:val="single" w:sz="4" w:space="0" w:color="auto"/>
              <w:right w:val="single" w:sz="4" w:space="0" w:color="auto"/>
            </w:tcBorders>
            <w:hideMark/>
          </w:tcPr>
          <w:p w14:paraId="07E166E1" w14:textId="77777777" w:rsidR="002136F1" w:rsidRPr="00B65E04" w:rsidRDefault="002136F1" w:rsidP="002136F1">
            <w:pPr>
              <w:rPr>
                <w:rFonts w:eastAsia="Calibri"/>
              </w:rPr>
            </w:pPr>
            <w:r w:rsidRPr="00B65E04">
              <w:rPr>
                <w:rFonts w:eastAsia="Calibri"/>
              </w:rPr>
              <w:t>3.</w:t>
            </w:r>
          </w:p>
        </w:tc>
        <w:tc>
          <w:tcPr>
            <w:tcW w:w="3577" w:type="dxa"/>
            <w:tcBorders>
              <w:top w:val="single" w:sz="4" w:space="0" w:color="auto"/>
              <w:left w:val="single" w:sz="4" w:space="0" w:color="auto"/>
              <w:bottom w:val="single" w:sz="4" w:space="0" w:color="auto"/>
              <w:right w:val="single" w:sz="4" w:space="0" w:color="auto"/>
            </w:tcBorders>
            <w:hideMark/>
          </w:tcPr>
          <w:p w14:paraId="6D34723E" w14:textId="77777777" w:rsidR="002136F1" w:rsidRPr="00B65E04" w:rsidRDefault="002136F1" w:rsidP="002136F1">
            <w:pPr>
              <w:rPr>
                <w:rFonts w:eastAsia="Calibri"/>
              </w:rPr>
            </w:pPr>
            <w:r w:rsidRPr="00B65E04">
              <w:rPr>
                <w:rFonts w:eastAsia="Calibri"/>
              </w:rPr>
              <w:t>Свеже свињско и јунеће месо</w:t>
            </w:r>
          </w:p>
        </w:tc>
        <w:tc>
          <w:tcPr>
            <w:tcW w:w="1474" w:type="dxa"/>
            <w:tcBorders>
              <w:top w:val="single" w:sz="4" w:space="0" w:color="auto"/>
              <w:left w:val="single" w:sz="4" w:space="0" w:color="auto"/>
              <w:bottom w:val="single" w:sz="4" w:space="0" w:color="auto"/>
              <w:right w:val="single" w:sz="4" w:space="0" w:color="auto"/>
            </w:tcBorders>
            <w:hideMark/>
          </w:tcPr>
          <w:p w14:paraId="100FB0AF" w14:textId="77777777" w:rsidR="002136F1" w:rsidRPr="00B65E04" w:rsidRDefault="002136F1" w:rsidP="002136F1">
            <w:pPr>
              <w:rPr>
                <w:rFonts w:eastAsia="Calibri"/>
              </w:rPr>
            </w:pPr>
            <w:r w:rsidRPr="00B65E04">
              <w:rPr>
                <w:rFonts w:eastAsia="Calibri"/>
              </w:rPr>
              <w:t>3 пута</w:t>
            </w:r>
          </w:p>
        </w:tc>
        <w:tc>
          <w:tcPr>
            <w:tcW w:w="1186" w:type="dxa"/>
            <w:tcBorders>
              <w:top w:val="single" w:sz="4" w:space="0" w:color="auto"/>
              <w:left w:val="single" w:sz="4" w:space="0" w:color="auto"/>
              <w:bottom w:val="single" w:sz="4" w:space="0" w:color="auto"/>
              <w:right w:val="single" w:sz="4" w:space="0" w:color="auto"/>
            </w:tcBorders>
            <w:hideMark/>
          </w:tcPr>
          <w:p w14:paraId="44F9DC4D" w14:textId="77777777" w:rsidR="002136F1" w:rsidRPr="00B65E04" w:rsidRDefault="002136F1" w:rsidP="002136F1">
            <w:pPr>
              <w:rPr>
                <w:rFonts w:eastAsia="Calibri"/>
              </w:rPr>
            </w:pPr>
            <w:r w:rsidRPr="00B65E04">
              <w:rPr>
                <w:rFonts w:eastAsia="Calibri"/>
              </w:rPr>
              <w:t>Недељно</w:t>
            </w:r>
          </w:p>
        </w:tc>
        <w:tc>
          <w:tcPr>
            <w:tcW w:w="1762" w:type="dxa"/>
            <w:tcBorders>
              <w:top w:val="single" w:sz="4" w:space="0" w:color="auto"/>
              <w:left w:val="single" w:sz="4" w:space="0" w:color="auto"/>
              <w:bottom w:val="single" w:sz="4" w:space="0" w:color="auto"/>
              <w:right w:val="single" w:sz="4" w:space="0" w:color="auto"/>
            </w:tcBorders>
            <w:hideMark/>
          </w:tcPr>
          <w:p w14:paraId="40854EB0" w14:textId="77777777" w:rsidR="002136F1" w:rsidRPr="00B65E04" w:rsidRDefault="002136F1" w:rsidP="002136F1">
            <w:pPr>
              <w:rPr>
                <w:rFonts w:eastAsia="Calibri"/>
              </w:rPr>
            </w:pPr>
            <w:r w:rsidRPr="00B65E04">
              <w:rPr>
                <w:rFonts w:eastAsia="Calibri"/>
              </w:rPr>
              <w:t>До 8 часова</w:t>
            </w:r>
          </w:p>
        </w:tc>
      </w:tr>
      <w:tr w:rsidR="002136F1" w:rsidRPr="00B65E04" w14:paraId="1A98A77F" w14:textId="77777777" w:rsidTr="002136F1">
        <w:tc>
          <w:tcPr>
            <w:tcW w:w="817" w:type="dxa"/>
            <w:tcBorders>
              <w:top w:val="single" w:sz="4" w:space="0" w:color="auto"/>
              <w:left w:val="single" w:sz="4" w:space="0" w:color="auto"/>
              <w:bottom w:val="single" w:sz="4" w:space="0" w:color="auto"/>
              <w:right w:val="single" w:sz="4" w:space="0" w:color="auto"/>
            </w:tcBorders>
            <w:hideMark/>
          </w:tcPr>
          <w:p w14:paraId="107C92D4" w14:textId="77777777" w:rsidR="002136F1" w:rsidRPr="00B65E04" w:rsidRDefault="002136F1" w:rsidP="002136F1">
            <w:pPr>
              <w:rPr>
                <w:rFonts w:eastAsia="Calibri"/>
              </w:rPr>
            </w:pPr>
            <w:r w:rsidRPr="00B65E04">
              <w:rPr>
                <w:rFonts w:eastAsia="Calibri"/>
              </w:rPr>
              <w:t>4.</w:t>
            </w:r>
          </w:p>
        </w:tc>
        <w:tc>
          <w:tcPr>
            <w:tcW w:w="3577" w:type="dxa"/>
            <w:tcBorders>
              <w:top w:val="single" w:sz="4" w:space="0" w:color="auto"/>
              <w:left w:val="single" w:sz="4" w:space="0" w:color="auto"/>
              <w:bottom w:val="single" w:sz="4" w:space="0" w:color="auto"/>
              <w:right w:val="single" w:sz="4" w:space="0" w:color="auto"/>
            </w:tcBorders>
            <w:hideMark/>
          </w:tcPr>
          <w:p w14:paraId="161997A0" w14:textId="77777777" w:rsidR="002136F1" w:rsidRPr="00B65E04" w:rsidRDefault="002136F1" w:rsidP="002136F1">
            <w:pPr>
              <w:rPr>
                <w:rFonts w:eastAsia="Calibri"/>
              </w:rPr>
            </w:pPr>
            <w:r w:rsidRPr="00B65E04">
              <w:rPr>
                <w:rFonts w:eastAsia="Calibri"/>
              </w:rPr>
              <w:t>Свеже пилеће месо и изнутрице</w:t>
            </w:r>
          </w:p>
        </w:tc>
        <w:tc>
          <w:tcPr>
            <w:tcW w:w="1474" w:type="dxa"/>
            <w:tcBorders>
              <w:top w:val="single" w:sz="4" w:space="0" w:color="auto"/>
              <w:left w:val="single" w:sz="4" w:space="0" w:color="auto"/>
              <w:bottom w:val="single" w:sz="4" w:space="0" w:color="auto"/>
              <w:right w:val="single" w:sz="4" w:space="0" w:color="auto"/>
            </w:tcBorders>
            <w:hideMark/>
          </w:tcPr>
          <w:p w14:paraId="6EDA88F9" w14:textId="77777777" w:rsidR="002136F1" w:rsidRPr="00B65E04" w:rsidRDefault="002136F1" w:rsidP="002136F1">
            <w:pPr>
              <w:rPr>
                <w:rFonts w:eastAsia="Calibri"/>
              </w:rPr>
            </w:pPr>
            <w:r w:rsidRPr="00B65E04">
              <w:rPr>
                <w:rFonts w:eastAsia="Calibri"/>
              </w:rPr>
              <w:t>3 пута</w:t>
            </w:r>
          </w:p>
        </w:tc>
        <w:tc>
          <w:tcPr>
            <w:tcW w:w="1186" w:type="dxa"/>
            <w:tcBorders>
              <w:top w:val="single" w:sz="4" w:space="0" w:color="auto"/>
              <w:left w:val="single" w:sz="4" w:space="0" w:color="auto"/>
              <w:bottom w:val="single" w:sz="4" w:space="0" w:color="auto"/>
              <w:right w:val="single" w:sz="4" w:space="0" w:color="auto"/>
            </w:tcBorders>
            <w:hideMark/>
          </w:tcPr>
          <w:p w14:paraId="50C5ACF8" w14:textId="77777777" w:rsidR="002136F1" w:rsidRPr="00B65E04" w:rsidRDefault="002136F1" w:rsidP="002136F1">
            <w:pPr>
              <w:rPr>
                <w:rFonts w:eastAsia="Calibri"/>
              </w:rPr>
            </w:pPr>
            <w:r w:rsidRPr="00B65E04">
              <w:rPr>
                <w:rFonts w:eastAsia="Calibri"/>
              </w:rPr>
              <w:t>Недељно</w:t>
            </w:r>
          </w:p>
        </w:tc>
        <w:tc>
          <w:tcPr>
            <w:tcW w:w="1762" w:type="dxa"/>
            <w:tcBorders>
              <w:top w:val="single" w:sz="4" w:space="0" w:color="auto"/>
              <w:left w:val="single" w:sz="4" w:space="0" w:color="auto"/>
              <w:bottom w:val="single" w:sz="4" w:space="0" w:color="auto"/>
              <w:right w:val="single" w:sz="4" w:space="0" w:color="auto"/>
            </w:tcBorders>
            <w:hideMark/>
          </w:tcPr>
          <w:p w14:paraId="4A899151" w14:textId="77777777" w:rsidR="002136F1" w:rsidRPr="00B65E04" w:rsidRDefault="002136F1" w:rsidP="002136F1">
            <w:pPr>
              <w:rPr>
                <w:rFonts w:eastAsia="Calibri"/>
              </w:rPr>
            </w:pPr>
            <w:r w:rsidRPr="00B65E04">
              <w:rPr>
                <w:rFonts w:eastAsia="Calibri"/>
              </w:rPr>
              <w:t>До 8 часова</w:t>
            </w:r>
          </w:p>
        </w:tc>
      </w:tr>
      <w:tr w:rsidR="002136F1" w:rsidRPr="00B65E04" w14:paraId="2A67232C" w14:textId="77777777" w:rsidTr="002136F1">
        <w:tc>
          <w:tcPr>
            <w:tcW w:w="817" w:type="dxa"/>
            <w:tcBorders>
              <w:top w:val="single" w:sz="4" w:space="0" w:color="auto"/>
              <w:left w:val="single" w:sz="4" w:space="0" w:color="auto"/>
              <w:bottom w:val="single" w:sz="4" w:space="0" w:color="auto"/>
              <w:right w:val="single" w:sz="4" w:space="0" w:color="auto"/>
            </w:tcBorders>
            <w:hideMark/>
          </w:tcPr>
          <w:p w14:paraId="6D5E6928" w14:textId="77777777" w:rsidR="002136F1" w:rsidRPr="00B65E04" w:rsidRDefault="002136F1" w:rsidP="002136F1">
            <w:pPr>
              <w:rPr>
                <w:rFonts w:eastAsia="Calibri"/>
              </w:rPr>
            </w:pPr>
            <w:r w:rsidRPr="00B65E04">
              <w:rPr>
                <w:rFonts w:eastAsia="Calibri"/>
              </w:rPr>
              <w:t>5.</w:t>
            </w:r>
          </w:p>
        </w:tc>
        <w:tc>
          <w:tcPr>
            <w:tcW w:w="3577" w:type="dxa"/>
            <w:tcBorders>
              <w:top w:val="single" w:sz="4" w:space="0" w:color="auto"/>
              <w:left w:val="single" w:sz="4" w:space="0" w:color="auto"/>
              <w:bottom w:val="single" w:sz="4" w:space="0" w:color="auto"/>
              <w:right w:val="single" w:sz="4" w:space="0" w:color="auto"/>
            </w:tcBorders>
            <w:hideMark/>
          </w:tcPr>
          <w:p w14:paraId="59F5224F" w14:textId="77777777" w:rsidR="002136F1" w:rsidRPr="00B65E04" w:rsidRDefault="002136F1" w:rsidP="002136F1">
            <w:pPr>
              <w:rPr>
                <w:rFonts w:eastAsia="Calibri"/>
              </w:rPr>
            </w:pPr>
            <w:r w:rsidRPr="00B65E04">
              <w:rPr>
                <w:rFonts w:eastAsia="Calibri"/>
              </w:rPr>
              <w:t>Свежа риба</w:t>
            </w:r>
          </w:p>
        </w:tc>
        <w:tc>
          <w:tcPr>
            <w:tcW w:w="1474" w:type="dxa"/>
            <w:tcBorders>
              <w:top w:val="single" w:sz="4" w:space="0" w:color="auto"/>
              <w:left w:val="single" w:sz="4" w:space="0" w:color="auto"/>
              <w:bottom w:val="single" w:sz="4" w:space="0" w:color="auto"/>
              <w:right w:val="single" w:sz="4" w:space="0" w:color="auto"/>
            </w:tcBorders>
            <w:hideMark/>
          </w:tcPr>
          <w:p w14:paraId="2C32176D" w14:textId="77777777" w:rsidR="002136F1" w:rsidRPr="00B65E04" w:rsidRDefault="002136F1" w:rsidP="002136F1">
            <w:pPr>
              <w:rPr>
                <w:rFonts w:eastAsia="Calibri"/>
              </w:rPr>
            </w:pPr>
            <w:r w:rsidRPr="00B65E04">
              <w:rPr>
                <w:rFonts w:eastAsia="Calibri"/>
              </w:rPr>
              <w:t>3 пута</w:t>
            </w:r>
          </w:p>
        </w:tc>
        <w:tc>
          <w:tcPr>
            <w:tcW w:w="1186" w:type="dxa"/>
            <w:tcBorders>
              <w:top w:val="single" w:sz="4" w:space="0" w:color="auto"/>
              <w:left w:val="single" w:sz="4" w:space="0" w:color="auto"/>
              <w:bottom w:val="single" w:sz="4" w:space="0" w:color="auto"/>
              <w:right w:val="single" w:sz="4" w:space="0" w:color="auto"/>
            </w:tcBorders>
            <w:hideMark/>
          </w:tcPr>
          <w:p w14:paraId="18B98B90" w14:textId="77777777" w:rsidR="002136F1" w:rsidRPr="00B65E04" w:rsidRDefault="002136F1" w:rsidP="002136F1">
            <w:pPr>
              <w:rPr>
                <w:rFonts w:eastAsia="Calibri"/>
              </w:rPr>
            </w:pPr>
            <w:r w:rsidRPr="00B65E04">
              <w:rPr>
                <w:rFonts w:eastAsia="Calibri"/>
              </w:rPr>
              <w:t>Недељно</w:t>
            </w:r>
          </w:p>
        </w:tc>
        <w:tc>
          <w:tcPr>
            <w:tcW w:w="1762" w:type="dxa"/>
            <w:tcBorders>
              <w:top w:val="single" w:sz="4" w:space="0" w:color="auto"/>
              <w:left w:val="single" w:sz="4" w:space="0" w:color="auto"/>
              <w:bottom w:val="single" w:sz="4" w:space="0" w:color="auto"/>
              <w:right w:val="single" w:sz="4" w:space="0" w:color="auto"/>
            </w:tcBorders>
            <w:hideMark/>
          </w:tcPr>
          <w:p w14:paraId="212BDA6C" w14:textId="77777777" w:rsidR="002136F1" w:rsidRPr="00B65E04" w:rsidRDefault="002136F1" w:rsidP="002136F1">
            <w:pPr>
              <w:rPr>
                <w:rFonts w:eastAsia="Calibri"/>
              </w:rPr>
            </w:pPr>
            <w:r w:rsidRPr="00B65E04">
              <w:rPr>
                <w:rFonts w:eastAsia="Calibri"/>
              </w:rPr>
              <w:t>До 8 часова</w:t>
            </w:r>
          </w:p>
        </w:tc>
      </w:tr>
      <w:tr w:rsidR="002136F1" w:rsidRPr="00B65E04" w14:paraId="25EACBD5" w14:textId="77777777" w:rsidTr="002136F1">
        <w:tc>
          <w:tcPr>
            <w:tcW w:w="817" w:type="dxa"/>
            <w:tcBorders>
              <w:top w:val="single" w:sz="4" w:space="0" w:color="auto"/>
              <w:left w:val="single" w:sz="4" w:space="0" w:color="auto"/>
              <w:bottom w:val="single" w:sz="4" w:space="0" w:color="auto"/>
              <w:right w:val="single" w:sz="4" w:space="0" w:color="auto"/>
            </w:tcBorders>
            <w:hideMark/>
          </w:tcPr>
          <w:p w14:paraId="51BD22D4" w14:textId="77777777" w:rsidR="002136F1" w:rsidRPr="00B65E04" w:rsidRDefault="002136F1" w:rsidP="002136F1">
            <w:pPr>
              <w:rPr>
                <w:rFonts w:eastAsia="Calibri"/>
              </w:rPr>
            </w:pPr>
            <w:r w:rsidRPr="00B65E04">
              <w:rPr>
                <w:rFonts w:eastAsia="Calibri"/>
              </w:rPr>
              <w:t>6.</w:t>
            </w:r>
          </w:p>
        </w:tc>
        <w:tc>
          <w:tcPr>
            <w:tcW w:w="3577" w:type="dxa"/>
            <w:tcBorders>
              <w:top w:val="single" w:sz="4" w:space="0" w:color="auto"/>
              <w:left w:val="single" w:sz="4" w:space="0" w:color="auto"/>
              <w:bottom w:val="single" w:sz="4" w:space="0" w:color="auto"/>
              <w:right w:val="single" w:sz="4" w:space="0" w:color="auto"/>
            </w:tcBorders>
            <w:hideMark/>
          </w:tcPr>
          <w:p w14:paraId="5FEE02AB" w14:textId="77777777" w:rsidR="002136F1" w:rsidRPr="00B65E04" w:rsidRDefault="002136F1" w:rsidP="002136F1">
            <w:pPr>
              <w:rPr>
                <w:rFonts w:eastAsia="Calibri"/>
              </w:rPr>
            </w:pPr>
            <w:r w:rsidRPr="00B65E04">
              <w:rPr>
                <w:rFonts w:eastAsia="Calibri"/>
              </w:rPr>
              <w:t>Замрзнуто пилеће месо</w:t>
            </w:r>
          </w:p>
        </w:tc>
        <w:tc>
          <w:tcPr>
            <w:tcW w:w="1474" w:type="dxa"/>
            <w:tcBorders>
              <w:top w:val="single" w:sz="4" w:space="0" w:color="auto"/>
              <w:left w:val="single" w:sz="4" w:space="0" w:color="auto"/>
              <w:bottom w:val="single" w:sz="4" w:space="0" w:color="auto"/>
              <w:right w:val="single" w:sz="4" w:space="0" w:color="auto"/>
            </w:tcBorders>
            <w:hideMark/>
          </w:tcPr>
          <w:p w14:paraId="48E94A4A" w14:textId="77777777" w:rsidR="002136F1" w:rsidRPr="00B65E04" w:rsidRDefault="002136F1" w:rsidP="002136F1">
            <w:pPr>
              <w:rPr>
                <w:rFonts w:eastAsia="Calibri"/>
              </w:rPr>
            </w:pPr>
            <w:r w:rsidRPr="00B65E04">
              <w:rPr>
                <w:rFonts w:eastAsia="Calibri"/>
              </w:rPr>
              <w:t>5 пута</w:t>
            </w:r>
          </w:p>
        </w:tc>
        <w:tc>
          <w:tcPr>
            <w:tcW w:w="1186" w:type="dxa"/>
            <w:tcBorders>
              <w:top w:val="single" w:sz="4" w:space="0" w:color="auto"/>
              <w:left w:val="single" w:sz="4" w:space="0" w:color="auto"/>
              <w:bottom w:val="single" w:sz="4" w:space="0" w:color="auto"/>
              <w:right w:val="single" w:sz="4" w:space="0" w:color="auto"/>
            </w:tcBorders>
            <w:hideMark/>
          </w:tcPr>
          <w:p w14:paraId="38D3CF80" w14:textId="77777777" w:rsidR="002136F1" w:rsidRPr="00B65E04" w:rsidRDefault="002136F1" w:rsidP="002136F1">
            <w:pPr>
              <w:rPr>
                <w:rFonts w:eastAsia="Calibri"/>
              </w:rPr>
            </w:pPr>
            <w:r w:rsidRPr="00B65E04">
              <w:rPr>
                <w:rFonts w:eastAsia="Calibri"/>
              </w:rPr>
              <w:t>Недељно</w:t>
            </w:r>
          </w:p>
        </w:tc>
        <w:tc>
          <w:tcPr>
            <w:tcW w:w="1762" w:type="dxa"/>
            <w:tcBorders>
              <w:top w:val="single" w:sz="4" w:space="0" w:color="auto"/>
              <w:left w:val="single" w:sz="4" w:space="0" w:color="auto"/>
              <w:bottom w:val="single" w:sz="4" w:space="0" w:color="auto"/>
              <w:right w:val="single" w:sz="4" w:space="0" w:color="auto"/>
            </w:tcBorders>
            <w:hideMark/>
          </w:tcPr>
          <w:p w14:paraId="30CC3A71" w14:textId="77777777" w:rsidR="002136F1" w:rsidRPr="00B65E04" w:rsidRDefault="002136F1" w:rsidP="002136F1">
            <w:pPr>
              <w:rPr>
                <w:rFonts w:eastAsia="Calibri"/>
              </w:rPr>
            </w:pPr>
            <w:r w:rsidRPr="00B65E04">
              <w:rPr>
                <w:rFonts w:eastAsia="Calibri"/>
              </w:rPr>
              <w:t>До 8 часова</w:t>
            </w:r>
          </w:p>
        </w:tc>
      </w:tr>
      <w:tr w:rsidR="002136F1" w:rsidRPr="00B65E04" w14:paraId="76C4C976" w14:textId="77777777" w:rsidTr="002136F1">
        <w:tc>
          <w:tcPr>
            <w:tcW w:w="817" w:type="dxa"/>
            <w:tcBorders>
              <w:top w:val="single" w:sz="4" w:space="0" w:color="auto"/>
              <w:left w:val="single" w:sz="4" w:space="0" w:color="auto"/>
              <w:bottom w:val="single" w:sz="4" w:space="0" w:color="auto"/>
              <w:right w:val="single" w:sz="4" w:space="0" w:color="auto"/>
            </w:tcBorders>
            <w:hideMark/>
          </w:tcPr>
          <w:p w14:paraId="3B9A687F" w14:textId="77777777" w:rsidR="002136F1" w:rsidRPr="00B65E04" w:rsidRDefault="002136F1" w:rsidP="002136F1">
            <w:pPr>
              <w:rPr>
                <w:rFonts w:eastAsia="Calibri"/>
              </w:rPr>
            </w:pPr>
            <w:r w:rsidRPr="00B65E04">
              <w:rPr>
                <w:rFonts w:eastAsia="Calibri"/>
              </w:rPr>
              <w:t>7.</w:t>
            </w:r>
          </w:p>
        </w:tc>
        <w:tc>
          <w:tcPr>
            <w:tcW w:w="3577" w:type="dxa"/>
            <w:tcBorders>
              <w:top w:val="single" w:sz="4" w:space="0" w:color="auto"/>
              <w:left w:val="single" w:sz="4" w:space="0" w:color="auto"/>
              <w:bottom w:val="single" w:sz="4" w:space="0" w:color="auto"/>
              <w:right w:val="single" w:sz="4" w:space="0" w:color="auto"/>
            </w:tcBorders>
            <w:hideMark/>
          </w:tcPr>
          <w:p w14:paraId="2DA799DE" w14:textId="77777777" w:rsidR="002136F1" w:rsidRPr="00B65E04" w:rsidRDefault="002136F1" w:rsidP="002136F1">
            <w:pPr>
              <w:rPr>
                <w:rFonts w:eastAsia="Calibri"/>
              </w:rPr>
            </w:pPr>
            <w:r w:rsidRPr="00B65E04">
              <w:rPr>
                <w:rFonts w:eastAsia="Calibri"/>
              </w:rPr>
              <w:t>Замрзнута риба</w:t>
            </w:r>
          </w:p>
        </w:tc>
        <w:tc>
          <w:tcPr>
            <w:tcW w:w="1474" w:type="dxa"/>
            <w:tcBorders>
              <w:top w:val="single" w:sz="4" w:space="0" w:color="auto"/>
              <w:left w:val="single" w:sz="4" w:space="0" w:color="auto"/>
              <w:bottom w:val="single" w:sz="4" w:space="0" w:color="auto"/>
              <w:right w:val="single" w:sz="4" w:space="0" w:color="auto"/>
            </w:tcBorders>
            <w:hideMark/>
          </w:tcPr>
          <w:p w14:paraId="11C6A94D" w14:textId="77777777" w:rsidR="002136F1" w:rsidRPr="00B65E04" w:rsidRDefault="002136F1" w:rsidP="002136F1">
            <w:pPr>
              <w:rPr>
                <w:rFonts w:eastAsia="Calibri"/>
              </w:rPr>
            </w:pPr>
            <w:r w:rsidRPr="00B65E04">
              <w:rPr>
                <w:rFonts w:eastAsia="Calibri"/>
              </w:rPr>
              <w:t>5 пута</w:t>
            </w:r>
          </w:p>
        </w:tc>
        <w:tc>
          <w:tcPr>
            <w:tcW w:w="1186" w:type="dxa"/>
            <w:tcBorders>
              <w:top w:val="single" w:sz="4" w:space="0" w:color="auto"/>
              <w:left w:val="single" w:sz="4" w:space="0" w:color="auto"/>
              <w:bottom w:val="single" w:sz="4" w:space="0" w:color="auto"/>
              <w:right w:val="single" w:sz="4" w:space="0" w:color="auto"/>
            </w:tcBorders>
            <w:hideMark/>
          </w:tcPr>
          <w:p w14:paraId="0D59A5AC" w14:textId="77777777" w:rsidR="002136F1" w:rsidRPr="00B65E04" w:rsidRDefault="002136F1" w:rsidP="002136F1">
            <w:pPr>
              <w:rPr>
                <w:rFonts w:eastAsia="Calibri"/>
              </w:rPr>
            </w:pPr>
            <w:r w:rsidRPr="00B65E04">
              <w:rPr>
                <w:rFonts w:eastAsia="Calibri"/>
              </w:rPr>
              <w:t>Недељно</w:t>
            </w:r>
          </w:p>
        </w:tc>
        <w:tc>
          <w:tcPr>
            <w:tcW w:w="1762" w:type="dxa"/>
            <w:tcBorders>
              <w:top w:val="single" w:sz="4" w:space="0" w:color="auto"/>
              <w:left w:val="single" w:sz="4" w:space="0" w:color="auto"/>
              <w:bottom w:val="single" w:sz="4" w:space="0" w:color="auto"/>
              <w:right w:val="single" w:sz="4" w:space="0" w:color="auto"/>
            </w:tcBorders>
            <w:hideMark/>
          </w:tcPr>
          <w:p w14:paraId="433581E3" w14:textId="77777777" w:rsidR="002136F1" w:rsidRPr="00B65E04" w:rsidRDefault="002136F1" w:rsidP="002136F1">
            <w:pPr>
              <w:rPr>
                <w:rFonts w:eastAsia="Calibri"/>
              </w:rPr>
            </w:pPr>
            <w:r w:rsidRPr="00B65E04">
              <w:rPr>
                <w:rFonts w:eastAsia="Calibri"/>
              </w:rPr>
              <w:t>До 8 часова</w:t>
            </w:r>
          </w:p>
        </w:tc>
      </w:tr>
      <w:tr w:rsidR="002136F1" w:rsidRPr="00B65E04" w14:paraId="7CFDB7B3" w14:textId="77777777" w:rsidTr="002136F1">
        <w:tc>
          <w:tcPr>
            <w:tcW w:w="817" w:type="dxa"/>
            <w:tcBorders>
              <w:top w:val="single" w:sz="4" w:space="0" w:color="auto"/>
              <w:left w:val="single" w:sz="4" w:space="0" w:color="auto"/>
              <w:bottom w:val="single" w:sz="4" w:space="0" w:color="auto"/>
              <w:right w:val="single" w:sz="4" w:space="0" w:color="auto"/>
            </w:tcBorders>
            <w:hideMark/>
          </w:tcPr>
          <w:p w14:paraId="7671B890" w14:textId="77777777" w:rsidR="002136F1" w:rsidRPr="00B65E04" w:rsidRDefault="002136F1" w:rsidP="002136F1">
            <w:pPr>
              <w:rPr>
                <w:rFonts w:eastAsia="Calibri"/>
              </w:rPr>
            </w:pPr>
            <w:r w:rsidRPr="00B65E04">
              <w:rPr>
                <w:rFonts w:eastAsia="Calibri"/>
              </w:rPr>
              <w:t xml:space="preserve">8. </w:t>
            </w:r>
          </w:p>
        </w:tc>
        <w:tc>
          <w:tcPr>
            <w:tcW w:w="3577" w:type="dxa"/>
            <w:tcBorders>
              <w:top w:val="single" w:sz="4" w:space="0" w:color="auto"/>
              <w:left w:val="single" w:sz="4" w:space="0" w:color="auto"/>
              <w:bottom w:val="single" w:sz="4" w:space="0" w:color="auto"/>
              <w:right w:val="single" w:sz="4" w:space="0" w:color="auto"/>
            </w:tcBorders>
            <w:hideMark/>
          </w:tcPr>
          <w:p w14:paraId="03C26088" w14:textId="77777777" w:rsidR="002136F1" w:rsidRPr="00B65E04" w:rsidRDefault="002136F1" w:rsidP="002136F1">
            <w:pPr>
              <w:rPr>
                <w:rFonts w:eastAsia="Calibri"/>
              </w:rPr>
            </w:pPr>
            <w:r w:rsidRPr="00B65E04">
              <w:rPr>
                <w:rFonts w:eastAsia="Calibri"/>
              </w:rPr>
              <w:t>Месне прерађевине</w:t>
            </w:r>
          </w:p>
        </w:tc>
        <w:tc>
          <w:tcPr>
            <w:tcW w:w="1474" w:type="dxa"/>
            <w:tcBorders>
              <w:top w:val="single" w:sz="4" w:space="0" w:color="auto"/>
              <w:left w:val="single" w:sz="4" w:space="0" w:color="auto"/>
              <w:bottom w:val="single" w:sz="4" w:space="0" w:color="auto"/>
              <w:right w:val="single" w:sz="4" w:space="0" w:color="auto"/>
            </w:tcBorders>
            <w:hideMark/>
          </w:tcPr>
          <w:p w14:paraId="52FDEA64" w14:textId="77777777" w:rsidR="002136F1" w:rsidRPr="00B65E04" w:rsidRDefault="002136F1" w:rsidP="002136F1">
            <w:pPr>
              <w:rPr>
                <w:rFonts w:eastAsia="Calibri"/>
              </w:rPr>
            </w:pPr>
            <w:r w:rsidRPr="00B65E04">
              <w:rPr>
                <w:rFonts w:eastAsia="Calibri"/>
              </w:rPr>
              <w:t>3 пута</w:t>
            </w:r>
          </w:p>
        </w:tc>
        <w:tc>
          <w:tcPr>
            <w:tcW w:w="1186" w:type="dxa"/>
            <w:tcBorders>
              <w:top w:val="single" w:sz="4" w:space="0" w:color="auto"/>
              <w:left w:val="single" w:sz="4" w:space="0" w:color="auto"/>
              <w:bottom w:val="single" w:sz="4" w:space="0" w:color="auto"/>
              <w:right w:val="single" w:sz="4" w:space="0" w:color="auto"/>
            </w:tcBorders>
            <w:hideMark/>
          </w:tcPr>
          <w:p w14:paraId="7215E5E0" w14:textId="77777777" w:rsidR="002136F1" w:rsidRPr="00B65E04" w:rsidRDefault="002136F1" w:rsidP="002136F1">
            <w:pPr>
              <w:rPr>
                <w:rFonts w:eastAsia="Calibri"/>
              </w:rPr>
            </w:pPr>
            <w:r w:rsidRPr="00B65E04">
              <w:rPr>
                <w:rFonts w:eastAsia="Calibri"/>
              </w:rPr>
              <w:t>Недељно</w:t>
            </w:r>
          </w:p>
        </w:tc>
        <w:tc>
          <w:tcPr>
            <w:tcW w:w="1762" w:type="dxa"/>
            <w:tcBorders>
              <w:top w:val="single" w:sz="4" w:space="0" w:color="auto"/>
              <w:left w:val="single" w:sz="4" w:space="0" w:color="auto"/>
              <w:bottom w:val="single" w:sz="4" w:space="0" w:color="auto"/>
              <w:right w:val="single" w:sz="4" w:space="0" w:color="auto"/>
            </w:tcBorders>
            <w:hideMark/>
          </w:tcPr>
          <w:p w14:paraId="4D20C3A0" w14:textId="77777777" w:rsidR="002136F1" w:rsidRPr="00B65E04" w:rsidRDefault="002136F1" w:rsidP="002136F1">
            <w:pPr>
              <w:rPr>
                <w:rFonts w:eastAsia="Calibri"/>
              </w:rPr>
            </w:pPr>
            <w:r w:rsidRPr="00B65E04">
              <w:rPr>
                <w:rFonts w:eastAsia="Calibri"/>
              </w:rPr>
              <w:t>До 8 часова</w:t>
            </w:r>
          </w:p>
        </w:tc>
      </w:tr>
      <w:tr w:rsidR="002136F1" w:rsidRPr="00B65E04" w14:paraId="5D9C049F" w14:textId="77777777" w:rsidTr="002136F1">
        <w:tc>
          <w:tcPr>
            <w:tcW w:w="817" w:type="dxa"/>
            <w:tcBorders>
              <w:top w:val="single" w:sz="4" w:space="0" w:color="auto"/>
              <w:left w:val="single" w:sz="4" w:space="0" w:color="auto"/>
              <w:bottom w:val="single" w:sz="4" w:space="0" w:color="auto"/>
              <w:right w:val="single" w:sz="4" w:space="0" w:color="auto"/>
            </w:tcBorders>
            <w:hideMark/>
          </w:tcPr>
          <w:p w14:paraId="2C7D416B" w14:textId="77777777" w:rsidR="002136F1" w:rsidRPr="00B65E04" w:rsidRDefault="002136F1" w:rsidP="002136F1">
            <w:pPr>
              <w:rPr>
                <w:rFonts w:eastAsia="Calibri"/>
              </w:rPr>
            </w:pPr>
            <w:r w:rsidRPr="00B65E04">
              <w:rPr>
                <w:rFonts w:eastAsia="Calibri"/>
              </w:rPr>
              <w:t>9.</w:t>
            </w:r>
          </w:p>
        </w:tc>
        <w:tc>
          <w:tcPr>
            <w:tcW w:w="3577" w:type="dxa"/>
            <w:tcBorders>
              <w:top w:val="single" w:sz="4" w:space="0" w:color="auto"/>
              <w:left w:val="single" w:sz="4" w:space="0" w:color="auto"/>
              <w:bottom w:val="single" w:sz="4" w:space="0" w:color="auto"/>
              <w:right w:val="single" w:sz="4" w:space="0" w:color="auto"/>
            </w:tcBorders>
            <w:hideMark/>
          </w:tcPr>
          <w:p w14:paraId="5C437538" w14:textId="77777777" w:rsidR="002136F1" w:rsidRPr="00B65E04" w:rsidRDefault="002136F1" w:rsidP="002136F1">
            <w:pPr>
              <w:rPr>
                <w:rFonts w:eastAsia="Calibri"/>
              </w:rPr>
            </w:pPr>
            <w:r w:rsidRPr="00B65E04">
              <w:rPr>
                <w:rFonts w:eastAsia="Calibri"/>
              </w:rPr>
              <w:t>Конзервисано поврће</w:t>
            </w:r>
          </w:p>
        </w:tc>
        <w:tc>
          <w:tcPr>
            <w:tcW w:w="1474" w:type="dxa"/>
            <w:tcBorders>
              <w:top w:val="single" w:sz="4" w:space="0" w:color="auto"/>
              <w:left w:val="single" w:sz="4" w:space="0" w:color="auto"/>
              <w:bottom w:val="single" w:sz="4" w:space="0" w:color="auto"/>
              <w:right w:val="single" w:sz="4" w:space="0" w:color="auto"/>
            </w:tcBorders>
            <w:hideMark/>
          </w:tcPr>
          <w:p w14:paraId="22F4CCE6" w14:textId="77777777" w:rsidR="002136F1" w:rsidRPr="00B65E04" w:rsidRDefault="002136F1" w:rsidP="002136F1">
            <w:pPr>
              <w:rPr>
                <w:rFonts w:eastAsia="Calibri"/>
              </w:rPr>
            </w:pPr>
            <w:r w:rsidRPr="00B65E04">
              <w:rPr>
                <w:rFonts w:eastAsia="Calibri"/>
              </w:rPr>
              <w:t>2 пута</w:t>
            </w:r>
          </w:p>
        </w:tc>
        <w:tc>
          <w:tcPr>
            <w:tcW w:w="1186" w:type="dxa"/>
            <w:tcBorders>
              <w:top w:val="single" w:sz="4" w:space="0" w:color="auto"/>
              <w:left w:val="single" w:sz="4" w:space="0" w:color="auto"/>
              <w:bottom w:val="single" w:sz="4" w:space="0" w:color="auto"/>
              <w:right w:val="single" w:sz="4" w:space="0" w:color="auto"/>
            </w:tcBorders>
            <w:hideMark/>
          </w:tcPr>
          <w:p w14:paraId="24654815" w14:textId="77777777" w:rsidR="002136F1" w:rsidRPr="00B65E04" w:rsidRDefault="002136F1" w:rsidP="002136F1">
            <w:pPr>
              <w:rPr>
                <w:rFonts w:eastAsia="Calibri"/>
              </w:rPr>
            </w:pPr>
            <w:r w:rsidRPr="00B65E04">
              <w:rPr>
                <w:rFonts w:eastAsia="Calibri"/>
              </w:rPr>
              <w:t>Недељно</w:t>
            </w:r>
          </w:p>
        </w:tc>
        <w:tc>
          <w:tcPr>
            <w:tcW w:w="1762" w:type="dxa"/>
            <w:tcBorders>
              <w:top w:val="single" w:sz="4" w:space="0" w:color="auto"/>
              <w:left w:val="single" w:sz="4" w:space="0" w:color="auto"/>
              <w:bottom w:val="single" w:sz="4" w:space="0" w:color="auto"/>
              <w:right w:val="single" w:sz="4" w:space="0" w:color="auto"/>
            </w:tcBorders>
            <w:hideMark/>
          </w:tcPr>
          <w:p w14:paraId="5C8B0DC4" w14:textId="77777777" w:rsidR="002136F1" w:rsidRPr="00B65E04" w:rsidRDefault="002136F1" w:rsidP="002136F1">
            <w:pPr>
              <w:rPr>
                <w:rFonts w:eastAsia="Calibri"/>
              </w:rPr>
            </w:pPr>
            <w:r w:rsidRPr="00B65E04">
              <w:rPr>
                <w:rFonts w:eastAsia="Calibri"/>
              </w:rPr>
              <w:t>До 8 часова</w:t>
            </w:r>
          </w:p>
        </w:tc>
      </w:tr>
      <w:tr w:rsidR="002136F1" w:rsidRPr="00232740" w14:paraId="4487C1A0" w14:textId="77777777" w:rsidTr="002136F1">
        <w:tc>
          <w:tcPr>
            <w:tcW w:w="817" w:type="dxa"/>
            <w:tcBorders>
              <w:top w:val="single" w:sz="4" w:space="0" w:color="auto"/>
              <w:left w:val="single" w:sz="4" w:space="0" w:color="auto"/>
              <w:bottom w:val="single" w:sz="4" w:space="0" w:color="auto"/>
              <w:right w:val="single" w:sz="4" w:space="0" w:color="auto"/>
            </w:tcBorders>
            <w:hideMark/>
          </w:tcPr>
          <w:p w14:paraId="456A4198" w14:textId="77777777" w:rsidR="002136F1" w:rsidRPr="00232740" w:rsidRDefault="002136F1" w:rsidP="002136F1">
            <w:pPr>
              <w:rPr>
                <w:rFonts w:eastAsia="Calibri"/>
              </w:rPr>
            </w:pPr>
            <w:r w:rsidRPr="00232740">
              <w:rPr>
                <w:rFonts w:eastAsia="Calibri"/>
              </w:rPr>
              <w:t>10.</w:t>
            </w:r>
          </w:p>
        </w:tc>
        <w:tc>
          <w:tcPr>
            <w:tcW w:w="3577" w:type="dxa"/>
            <w:tcBorders>
              <w:top w:val="single" w:sz="4" w:space="0" w:color="auto"/>
              <w:left w:val="single" w:sz="4" w:space="0" w:color="auto"/>
              <w:bottom w:val="single" w:sz="4" w:space="0" w:color="auto"/>
              <w:right w:val="single" w:sz="4" w:space="0" w:color="auto"/>
            </w:tcBorders>
            <w:hideMark/>
          </w:tcPr>
          <w:p w14:paraId="18634B66" w14:textId="77777777" w:rsidR="002136F1" w:rsidRPr="00232740" w:rsidRDefault="002136F1" w:rsidP="002136F1">
            <w:pPr>
              <w:rPr>
                <w:rFonts w:eastAsia="Calibri"/>
              </w:rPr>
            </w:pPr>
            <w:r w:rsidRPr="00232740">
              <w:rPr>
                <w:rFonts w:eastAsia="Calibri"/>
              </w:rPr>
              <w:t>Замрзнуто воће и поврће</w:t>
            </w:r>
          </w:p>
        </w:tc>
        <w:tc>
          <w:tcPr>
            <w:tcW w:w="1474" w:type="dxa"/>
            <w:tcBorders>
              <w:top w:val="single" w:sz="4" w:space="0" w:color="auto"/>
              <w:left w:val="single" w:sz="4" w:space="0" w:color="auto"/>
              <w:bottom w:val="single" w:sz="4" w:space="0" w:color="auto"/>
              <w:right w:val="single" w:sz="4" w:space="0" w:color="auto"/>
            </w:tcBorders>
            <w:hideMark/>
          </w:tcPr>
          <w:p w14:paraId="3450401A" w14:textId="77777777" w:rsidR="002136F1" w:rsidRPr="00232740" w:rsidRDefault="002136F1" w:rsidP="002136F1">
            <w:pPr>
              <w:rPr>
                <w:rFonts w:eastAsia="Calibri"/>
              </w:rPr>
            </w:pPr>
            <w:r w:rsidRPr="00232740">
              <w:rPr>
                <w:rFonts w:eastAsia="Calibri"/>
              </w:rPr>
              <w:t>5 пута</w:t>
            </w:r>
          </w:p>
        </w:tc>
        <w:tc>
          <w:tcPr>
            <w:tcW w:w="1186" w:type="dxa"/>
            <w:tcBorders>
              <w:top w:val="single" w:sz="4" w:space="0" w:color="auto"/>
              <w:left w:val="single" w:sz="4" w:space="0" w:color="auto"/>
              <w:bottom w:val="single" w:sz="4" w:space="0" w:color="auto"/>
              <w:right w:val="single" w:sz="4" w:space="0" w:color="auto"/>
            </w:tcBorders>
            <w:hideMark/>
          </w:tcPr>
          <w:p w14:paraId="05B7FA31" w14:textId="77777777" w:rsidR="002136F1" w:rsidRPr="00232740" w:rsidRDefault="002136F1" w:rsidP="002136F1">
            <w:pPr>
              <w:rPr>
                <w:rFonts w:eastAsia="Calibri"/>
              </w:rPr>
            </w:pPr>
            <w:r w:rsidRPr="00232740">
              <w:rPr>
                <w:rFonts w:eastAsia="Calibri"/>
              </w:rPr>
              <w:t>Недељно</w:t>
            </w:r>
          </w:p>
        </w:tc>
        <w:tc>
          <w:tcPr>
            <w:tcW w:w="1762" w:type="dxa"/>
            <w:tcBorders>
              <w:top w:val="single" w:sz="4" w:space="0" w:color="auto"/>
              <w:left w:val="single" w:sz="4" w:space="0" w:color="auto"/>
              <w:bottom w:val="single" w:sz="4" w:space="0" w:color="auto"/>
              <w:right w:val="single" w:sz="4" w:space="0" w:color="auto"/>
            </w:tcBorders>
            <w:hideMark/>
          </w:tcPr>
          <w:p w14:paraId="7E05EDFB" w14:textId="77777777" w:rsidR="002136F1" w:rsidRPr="00232740" w:rsidRDefault="002136F1" w:rsidP="002136F1">
            <w:pPr>
              <w:rPr>
                <w:rFonts w:eastAsia="Calibri"/>
              </w:rPr>
            </w:pPr>
            <w:r w:rsidRPr="00232740">
              <w:rPr>
                <w:rFonts w:eastAsia="Calibri"/>
              </w:rPr>
              <w:t>До 8 часова</w:t>
            </w:r>
          </w:p>
        </w:tc>
      </w:tr>
      <w:tr w:rsidR="002136F1" w:rsidRPr="00232740" w14:paraId="1B888BE2" w14:textId="77777777" w:rsidTr="002136F1">
        <w:tc>
          <w:tcPr>
            <w:tcW w:w="817" w:type="dxa"/>
            <w:tcBorders>
              <w:top w:val="single" w:sz="4" w:space="0" w:color="auto"/>
              <w:left w:val="single" w:sz="4" w:space="0" w:color="auto"/>
              <w:bottom w:val="single" w:sz="4" w:space="0" w:color="auto"/>
              <w:right w:val="single" w:sz="4" w:space="0" w:color="auto"/>
            </w:tcBorders>
            <w:hideMark/>
          </w:tcPr>
          <w:p w14:paraId="271BF251" w14:textId="77777777" w:rsidR="002136F1" w:rsidRPr="00232740" w:rsidRDefault="002136F1" w:rsidP="002136F1">
            <w:pPr>
              <w:rPr>
                <w:rFonts w:eastAsia="Calibri"/>
              </w:rPr>
            </w:pPr>
            <w:r w:rsidRPr="00232740">
              <w:rPr>
                <w:rFonts w:eastAsia="Calibri"/>
              </w:rPr>
              <w:t>11.</w:t>
            </w:r>
          </w:p>
        </w:tc>
        <w:tc>
          <w:tcPr>
            <w:tcW w:w="3577" w:type="dxa"/>
            <w:tcBorders>
              <w:top w:val="single" w:sz="4" w:space="0" w:color="auto"/>
              <w:left w:val="single" w:sz="4" w:space="0" w:color="auto"/>
              <w:bottom w:val="single" w:sz="4" w:space="0" w:color="auto"/>
              <w:right w:val="single" w:sz="4" w:space="0" w:color="auto"/>
            </w:tcBorders>
            <w:hideMark/>
          </w:tcPr>
          <w:p w14:paraId="762BC312" w14:textId="77777777" w:rsidR="002136F1" w:rsidRPr="00232740" w:rsidRDefault="002136F1" w:rsidP="002136F1">
            <w:pPr>
              <w:rPr>
                <w:rFonts w:eastAsia="Calibri"/>
              </w:rPr>
            </w:pPr>
            <w:r w:rsidRPr="00232740">
              <w:rPr>
                <w:rFonts w:eastAsia="Calibri"/>
              </w:rPr>
              <w:t>Свеже воће и поврће</w:t>
            </w:r>
          </w:p>
        </w:tc>
        <w:tc>
          <w:tcPr>
            <w:tcW w:w="1474" w:type="dxa"/>
            <w:tcBorders>
              <w:top w:val="single" w:sz="4" w:space="0" w:color="auto"/>
              <w:left w:val="single" w:sz="4" w:space="0" w:color="auto"/>
              <w:bottom w:val="single" w:sz="4" w:space="0" w:color="auto"/>
              <w:right w:val="single" w:sz="4" w:space="0" w:color="auto"/>
            </w:tcBorders>
            <w:hideMark/>
          </w:tcPr>
          <w:p w14:paraId="07E78BD8" w14:textId="77777777" w:rsidR="002136F1" w:rsidRPr="00232740" w:rsidRDefault="002136F1" w:rsidP="002136F1">
            <w:pPr>
              <w:rPr>
                <w:rFonts w:eastAsia="Calibri"/>
              </w:rPr>
            </w:pPr>
            <w:r w:rsidRPr="00232740">
              <w:rPr>
                <w:rFonts w:eastAsia="Calibri"/>
              </w:rPr>
              <w:t>5 пута</w:t>
            </w:r>
          </w:p>
        </w:tc>
        <w:tc>
          <w:tcPr>
            <w:tcW w:w="1186" w:type="dxa"/>
            <w:tcBorders>
              <w:top w:val="single" w:sz="4" w:space="0" w:color="auto"/>
              <w:left w:val="single" w:sz="4" w:space="0" w:color="auto"/>
              <w:bottom w:val="single" w:sz="4" w:space="0" w:color="auto"/>
              <w:right w:val="single" w:sz="4" w:space="0" w:color="auto"/>
            </w:tcBorders>
            <w:hideMark/>
          </w:tcPr>
          <w:p w14:paraId="58EC8C26" w14:textId="77777777" w:rsidR="002136F1" w:rsidRPr="00232740" w:rsidRDefault="002136F1" w:rsidP="002136F1">
            <w:pPr>
              <w:rPr>
                <w:rFonts w:eastAsia="Calibri"/>
              </w:rPr>
            </w:pPr>
            <w:r w:rsidRPr="00232740">
              <w:rPr>
                <w:rFonts w:eastAsia="Calibri"/>
              </w:rPr>
              <w:t>Недељно</w:t>
            </w:r>
          </w:p>
        </w:tc>
        <w:tc>
          <w:tcPr>
            <w:tcW w:w="1762" w:type="dxa"/>
            <w:tcBorders>
              <w:top w:val="single" w:sz="4" w:space="0" w:color="auto"/>
              <w:left w:val="single" w:sz="4" w:space="0" w:color="auto"/>
              <w:bottom w:val="single" w:sz="4" w:space="0" w:color="auto"/>
              <w:right w:val="single" w:sz="4" w:space="0" w:color="auto"/>
            </w:tcBorders>
            <w:hideMark/>
          </w:tcPr>
          <w:p w14:paraId="05C96DDE" w14:textId="77777777" w:rsidR="002136F1" w:rsidRPr="00232740" w:rsidRDefault="002136F1" w:rsidP="002136F1">
            <w:pPr>
              <w:rPr>
                <w:rFonts w:eastAsia="Calibri"/>
              </w:rPr>
            </w:pPr>
            <w:r w:rsidRPr="00232740">
              <w:rPr>
                <w:rFonts w:eastAsia="Calibri"/>
              </w:rPr>
              <w:t>До 8 часова</w:t>
            </w:r>
          </w:p>
        </w:tc>
      </w:tr>
      <w:tr w:rsidR="002136F1" w:rsidRPr="00232740" w14:paraId="1006A990" w14:textId="77777777" w:rsidTr="002136F1">
        <w:tc>
          <w:tcPr>
            <w:tcW w:w="817" w:type="dxa"/>
            <w:tcBorders>
              <w:top w:val="single" w:sz="4" w:space="0" w:color="auto"/>
              <w:left w:val="single" w:sz="4" w:space="0" w:color="auto"/>
              <w:bottom w:val="single" w:sz="4" w:space="0" w:color="auto"/>
              <w:right w:val="single" w:sz="4" w:space="0" w:color="auto"/>
            </w:tcBorders>
            <w:hideMark/>
          </w:tcPr>
          <w:p w14:paraId="606B1359" w14:textId="77777777" w:rsidR="002136F1" w:rsidRPr="00232740" w:rsidRDefault="002136F1" w:rsidP="002136F1">
            <w:pPr>
              <w:rPr>
                <w:rFonts w:eastAsia="Calibri"/>
              </w:rPr>
            </w:pPr>
            <w:r w:rsidRPr="00232740">
              <w:rPr>
                <w:rFonts w:eastAsia="Calibri"/>
              </w:rPr>
              <w:t>12.</w:t>
            </w:r>
          </w:p>
        </w:tc>
        <w:tc>
          <w:tcPr>
            <w:tcW w:w="3577" w:type="dxa"/>
            <w:tcBorders>
              <w:top w:val="single" w:sz="4" w:space="0" w:color="auto"/>
              <w:left w:val="single" w:sz="4" w:space="0" w:color="auto"/>
              <w:bottom w:val="single" w:sz="4" w:space="0" w:color="auto"/>
              <w:right w:val="single" w:sz="4" w:space="0" w:color="auto"/>
            </w:tcBorders>
            <w:hideMark/>
          </w:tcPr>
          <w:p w14:paraId="06D22AA8" w14:textId="77777777" w:rsidR="002136F1" w:rsidRPr="00232740" w:rsidRDefault="002136F1" w:rsidP="002136F1">
            <w:pPr>
              <w:rPr>
                <w:rFonts w:eastAsia="Calibri"/>
              </w:rPr>
            </w:pPr>
            <w:r w:rsidRPr="00232740">
              <w:rPr>
                <w:rFonts w:eastAsia="Calibri"/>
              </w:rPr>
              <w:t>Остали прехрамбени производи</w:t>
            </w:r>
          </w:p>
        </w:tc>
        <w:tc>
          <w:tcPr>
            <w:tcW w:w="1474" w:type="dxa"/>
            <w:tcBorders>
              <w:top w:val="single" w:sz="4" w:space="0" w:color="auto"/>
              <w:left w:val="single" w:sz="4" w:space="0" w:color="auto"/>
              <w:bottom w:val="single" w:sz="4" w:space="0" w:color="auto"/>
              <w:right w:val="single" w:sz="4" w:space="0" w:color="auto"/>
            </w:tcBorders>
            <w:hideMark/>
          </w:tcPr>
          <w:p w14:paraId="47BB2308" w14:textId="77777777" w:rsidR="002136F1" w:rsidRPr="00232740" w:rsidRDefault="002136F1" w:rsidP="002136F1">
            <w:pPr>
              <w:rPr>
                <w:rFonts w:eastAsia="Calibri"/>
              </w:rPr>
            </w:pPr>
            <w:r w:rsidRPr="00232740">
              <w:rPr>
                <w:rFonts w:eastAsia="Calibri"/>
              </w:rPr>
              <w:t>5 пута</w:t>
            </w:r>
          </w:p>
        </w:tc>
        <w:tc>
          <w:tcPr>
            <w:tcW w:w="1186" w:type="dxa"/>
            <w:tcBorders>
              <w:top w:val="single" w:sz="4" w:space="0" w:color="auto"/>
              <w:left w:val="single" w:sz="4" w:space="0" w:color="auto"/>
              <w:bottom w:val="single" w:sz="4" w:space="0" w:color="auto"/>
              <w:right w:val="single" w:sz="4" w:space="0" w:color="auto"/>
            </w:tcBorders>
            <w:hideMark/>
          </w:tcPr>
          <w:p w14:paraId="713BC5FE" w14:textId="77777777" w:rsidR="002136F1" w:rsidRPr="00232740" w:rsidRDefault="002136F1" w:rsidP="002136F1">
            <w:pPr>
              <w:rPr>
                <w:rFonts w:eastAsia="Calibri"/>
              </w:rPr>
            </w:pPr>
            <w:r w:rsidRPr="00232740">
              <w:rPr>
                <w:rFonts w:eastAsia="Calibri"/>
              </w:rPr>
              <w:t>Недељно</w:t>
            </w:r>
          </w:p>
        </w:tc>
        <w:tc>
          <w:tcPr>
            <w:tcW w:w="1762" w:type="dxa"/>
            <w:tcBorders>
              <w:top w:val="single" w:sz="4" w:space="0" w:color="auto"/>
              <w:left w:val="single" w:sz="4" w:space="0" w:color="auto"/>
              <w:bottom w:val="single" w:sz="4" w:space="0" w:color="auto"/>
              <w:right w:val="single" w:sz="4" w:space="0" w:color="auto"/>
            </w:tcBorders>
            <w:hideMark/>
          </w:tcPr>
          <w:p w14:paraId="1D27842E" w14:textId="77777777" w:rsidR="002136F1" w:rsidRPr="00232740" w:rsidRDefault="002136F1" w:rsidP="002136F1">
            <w:pPr>
              <w:rPr>
                <w:rFonts w:eastAsia="Calibri"/>
              </w:rPr>
            </w:pPr>
            <w:r w:rsidRPr="00232740">
              <w:rPr>
                <w:rFonts w:eastAsia="Calibri"/>
              </w:rPr>
              <w:t>До 8 часова</w:t>
            </w:r>
          </w:p>
        </w:tc>
      </w:tr>
    </w:tbl>
    <w:p w14:paraId="6AA3AC69" w14:textId="77777777" w:rsidR="002136F1" w:rsidRPr="00232740" w:rsidRDefault="002136F1" w:rsidP="002136F1">
      <w:pPr>
        <w:widowControl w:val="0"/>
        <w:autoSpaceDE w:val="0"/>
        <w:autoSpaceDN w:val="0"/>
        <w:adjustRightInd w:val="0"/>
      </w:pPr>
    </w:p>
    <w:p w14:paraId="241A33B4" w14:textId="77777777" w:rsidR="002136F1" w:rsidRPr="00232740" w:rsidRDefault="002136F1" w:rsidP="002136F1">
      <w:pPr>
        <w:widowControl w:val="0"/>
        <w:autoSpaceDE w:val="0"/>
        <w:autoSpaceDN w:val="0"/>
        <w:adjustRightInd w:val="0"/>
        <w:ind w:left="816"/>
      </w:pPr>
    </w:p>
    <w:p w14:paraId="1C3E4806" w14:textId="77777777" w:rsidR="002136F1" w:rsidRPr="00232740" w:rsidRDefault="002136F1" w:rsidP="002136F1">
      <w:pPr>
        <w:widowControl w:val="0"/>
        <w:autoSpaceDE w:val="0"/>
        <w:autoSpaceDN w:val="0"/>
        <w:adjustRightInd w:val="0"/>
        <w:ind w:left="816"/>
        <w:rPr>
          <w:b/>
          <w:bCs/>
          <w:u w:val="single"/>
          <w:lang w:val="en-US"/>
        </w:rPr>
      </w:pPr>
      <w:r w:rsidRPr="00232740">
        <w:rPr>
          <w:b/>
          <w:bCs/>
          <w:u w:val="single"/>
          <w:lang w:val="sr-Cyrl-RS"/>
        </w:rPr>
        <w:t>Д</w:t>
      </w:r>
      <w:r w:rsidRPr="00232740">
        <w:rPr>
          <w:b/>
          <w:bCs/>
          <w:u w:val="single"/>
          <w:lang w:val="en-US"/>
        </w:rPr>
        <w:t>инамика испоруке свежег воћа и поврћа за:</w:t>
      </w:r>
    </w:p>
    <w:p w14:paraId="1C5DDA89" w14:textId="77777777" w:rsidR="002136F1" w:rsidRPr="00232740" w:rsidRDefault="002136F1" w:rsidP="002136F1">
      <w:pPr>
        <w:widowControl w:val="0"/>
        <w:autoSpaceDE w:val="0"/>
        <w:autoSpaceDN w:val="0"/>
        <w:adjustRightInd w:val="0"/>
        <w:ind w:left="816"/>
        <w:rPr>
          <w:b/>
          <w:bCs/>
          <w:u w:val="single"/>
          <w:lang w:val="en-US"/>
        </w:rPr>
      </w:pPr>
    </w:p>
    <w:tbl>
      <w:tblPr>
        <w:tblStyle w:val="TableGrid"/>
        <w:tblW w:w="0" w:type="auto"/>
        <w:tblLayout w:type="fixed"/>
        <w:tblLook w:val="04A0" w:firstRow="1" w:lastRow="0" w:firstColumn="1" w:lastColumn="0" w:noHBand="0" w:noVBand="1"/>
      </w:tblPr>
      <w:tblGrid>
        <w:gridCol w:w="675"/>
        <w:gridCol w:w="2552"/>
        <w:gridCol w:w="5528"/>
      </w:tblGrid>
      <w:tr w:rsidR="002136F1" w:rsidRPr="00232740" w14:paraId="63614F5C" w14:textId="77777777" w:rsidTr="00DD690C">
        <w:tc>
          <w:tcPr>
            <w:tcW w:w="675" w:type="dxa"/>
            <w:tcBorders>
              <w:top w:val="single" w:sz="4" w:space="0" w:color="auto"/>
              <w:left w:val="single" w:sz="4" w:space="0" w:color="auto"/>
              <w:bottom w:val="single" w:sz="4" w:space="0" w:color="auto"/>
              <w:right w:val="single" w:sz="4" w:space="0" w:color="auto"/>
            </w:tcBorders>
            <w:vAlign w:val="center"/>
            <w:hideMark/>
          </w:tcPr>
          <w:p w14:paraId="579570C4" w14:textId="77777777" w:rsidR="002136F1" w:rsidRPr="00966F29" w:rsidRDefault="002136F1" w:rsidP="002136F1">
            <w:pPr>
              <w:jc w:val="center"/>
              <w:rPr>
                <w:rFonts w:eastAsia="Calibri"/>
                <w:b/>
              </w:rPr>
            </w:pPr>
            <w:r w:rsidRPr="00966F29">
              <w:rPr>
                <w:rFonts w:eastAsia="Calibri"/>
                <w:b/>
              </w:rPr>
              <w:t>Р.б.</w:t>
            </w:r>
          </w:p>
        </w:tc>
        <w:tc>
          <w:tcPr>
            <w:tcW w:w="2552" w:type="dxa"/>
            <w:tcBorders>
              <w:top w:val="single" w:sz="4" w:space="0" w:color="auto"/>
              <w:left w:val="single" w:sz="4" w:space="0" w:color="auto"/>
              <w:bottom w:val="single" w:sz="4" w:space="0" w:color="auto"/>
              <w:right w:val="single" w:sz="4" w:space="0" w:color="auto"/>
            </w:tcBorders>
            <w:vAlign w:val="center"/>
            <w:hideMark/>
          </w:tcPr>
          <w:p w14:paraId="1B13F57C" w14:textId="77777777" w:rsidR="002136F1" w:rsidRPr="00966F29" w:rsidRDefault="002136F1" w:rsidP="002136F1">
            <w:pPr>
              <w:jc w:val="center"/>
              <w:rPr>
                <w:rFonts w:eastAsia="Calibri"/>
                <w:b/>
              </w:rPr>
            </w:pPr>
            <w:r w:rsidRPr="00966F29">
              <w:rPr>
                <w:rFonts w:eastAsia="Calibri"/>
                <w:b/>
              </w:rPr>
              <w:t>Врста намирнице</w:t>
            </w:r>
          </w:p>
        </w:tc>
        <w:tc>
          <w:tcPr>
            <w:tcW w:w="5528" w:type="dxa"/>
            <w:tcBorders>
              <w:top w:val="single" w:sz="4" w:space="0" w:color="auto"/>
              <w:left w:val="single" w:sz="4" w:space="0" w:color="auto"/>
              <w:bottom w:val="single" w:sz="4" w:space="0" w:color="auto"/>
              <w:right w:val="single" w:sz="4" w:space="0" w:color="auto"/>
            </w:tcBorders>
            <w:vAlign w:val="center"/>
            <w:hideMark/>
          </w:tcPr>
          <w:p w14:paraId="67BD4733" w14:textId="77777777" w:rsidR="002136F1" w:rsidRPr="00966F29" w:rsidRDefault="002136F1" w:rsidP="002136F1">
            <w:pPr>
              <w:jc w:val="center"/>
              <w:rPr>
                <w:rFonts w:eastAsia="Calibri"/>
                <w:b/>
              </w:rPr>
            </w:pPr>
            <w:r w:rsidRPr="00966F29">
              <w:rPr>
                <w:rFonts w:eastAsia="Calibri"/>
                <w:b/>
              </w:rPr>
              <w:t>Месеци у години</w:t>
            </w:r>
          </w:p>
        </w:tc>
      </w:tr>
      <w:tr w:rsidR="002136F1" w:rsidRPr="00232740" w14:paraId="244953F6" w14:textId="77777777" w:rsidTr="00DD690C">
        <w:tc>
          <w:tcPr>
            <w:tcW w:w="675" w:type="dxa"/>
            <w:tcBorders>
              <w:top w:val="single" w:sz="4" w:space="0" w:color="auto"/>
              <w:left w:val="single" w:sz="4" w:space="0" w:color="auto"/>
              <w:bottom w:val="single" w:sz="4" w:space="0" w:color="auto"/>
              <w:right w:val="single" w:sz="4" w:space="0" w:color="auto"/>
            </w:tcBorders>
            <w:hideMark/>
          </w:tcPr>
          <w:p w14:paraId="272E627A" w14:textId="77777777" w:rsidR="002136F1" w:rsidRPr="00966F29" w:rsidRDefault="002136F1" w:rsidP="002136F1">
            <w:pPr>
              <w:rPr>
                <w:rFonts w:eastAsia="Calibri"/>
              </w:rPr>
            </w:pPr>
            <w:r w:rsidRPr="00966F29">
              <w:rPr>
                <w:rFonts w:eastAsia="Calibri"/>
              </w:rPr>
              <w:t>1.</w:t>
            </w:r>
          </w:p>
        </w:tc>
        <w:tc>
          <w:tcPr>
            <w:tcW w:w="2552" w:type="dxa"/>
            <w:tcBorders>
              <w:top w:val="single" w:sz="4" w:space="0" w:color="auto"/>
              <w:left w:val="single" w:sz="4" w:space="0" w:color="auto"/>
              <w:bottom w:val="single" w:sz="4" w:space="0" w:color="auto"/>
              <w:right w:val="single" w:sz="4" w:space="0" w:color="auto"/>
            </w:tcBorders>
            <w:vAlign w:val="center"/>
            <w:hideMark/>
          </w:tcPr>
          <w:p w14:paraId="3984A4EF" w14:textId="77777777" w:rsidR="002136F1" w:rsidRPr="00966F29" w:rsidRDefault="002136F1" w:rsidP="002136F1">
            <w:pPr>
              <w:rPr>
                <w:rFonts w:eastAsia="Calibri"/>
              </w:rPr>
            </w:pPr>
            <w:r w:rsidRPr="00966F29">
              <w:rPr>
                <w:rFonts w:eastAsia="Calibri"/>
              </w:rPr>
              <w:t>Шаргарепа</w:t>
            </w:r>
          </w:p>
        </w:tc>
        <w:tc>
          <w:tcPr>
            <w:tcW w:w="5528" w:type="dxa"/>
            <w:tcBorders>
              <w:top w:val="single" w:sz="4" w:space="0" w:color="auto"/>
              <w:left w:val="single" w:sz="4" w:space="0" w:color="auto"/>
              <w:bottom w:val="single" w:sz="4" w:space="0" w:color="auto"/>
              <w:right w:val="single" w:sz="4" w:space="0" w:color="auto"/>
            </w:tcBorders>
            <w:vAlign w:val="center"/>
            <w:hideMark/>
          </w:tcPr>
          <w:p w14:paraId="30B82AA9" w14:textId="77777777" w:rsidR="002136F1" w:rsidRPr="00966F29" w:rsidRDefault="002136F1" w:rsidP="002136F1">
            <w:pPr>
              <w:rPr>
                <w:rFonts w:eastAsia="Calibri"/>
                <w:lang w:val="en-US"/>
              </w:rPr>
            </w:pPr>
            <w:r w:rsidRPr="00966F29">
              <w:rPr>
                <w:rFonts w:eastAsia="Calibri"/>
                <w:lang w:val="sr-Cyrl-RS"/>
              </w:rPr>
              <w:t>јануар, фебруар,март, април, мај, јун, јул, август, септембар, октобар, новембар, децембар</w:t>
            </w:r>
          </w:p>
        </w:tc>
      </w:tr>
      <w:tr w:rsidR="002136F1" w14:paraId="04D7085F" w14:textId="77777777" w:rsidTr="00DD690C">
        <w:tc>
          <w:tcPr>
            <w:tcW w:w="675" w:type="dxa"/>
            <w:tcBorders>
              <w:top w:val="single" w:sz="4" w:space="0" w:color="auto"/>
              <w:left w:val="single" w:sz="4" w:space="0" w:color="auto"/>
              <w:bottom w:val="single" w:sz="4" w:space="0" w:color="auto"/>
              <w:right w:val="single" w:sz="4" w:space="0" w:color="auto"/>
            </w:tcBorders>
            <w:hideMark/>
          </w:tcPr>
          <w:p w14:paraId="2C26D18B" w14:textId="77777777" w:rsidR="002136F1" w:rsidRPr="00966F29" w:rsidRDefault="002136F1" w:rsidP="002136F1">
            <w:pPr>
              <w:rPr>
                <w:rFonts w:eastAsia="Calibri"/>
              </w:rPr>
            </w:pPr>
            <w:r w:rsidRPr="00966F29">
              <w:rPr>
                <w:rFonts w:eastAsia="Calibri"/>
              </w:rPr>
              <w:t>2.</w:t>
            </w:r>
          </w:p>
        </w:tc>
        <w:tc>
          <w:tcPr>
            <w:tcW w:w="2552" w:type="dxa"/>
            <w:tcBorders>
              <w:top w:val="single" w:sz="4" w:space="0" w:color="auto"/>
              <w:left w:val="single" w:sz="4" w:space="0" w:color="auto"/>
              <w:bottom w:val="single" w:sz="4" w:space="0" w:color="auto"/>
              <w:right w:val="single" w:sz="4" w:space="0" w:color="auto"/>
            </w:tcBorders>
            <w:vAlign w:val="center"/>
            <w:hideMark/>
          </w:tcPr>
          <w:p w14:paraId="68419EC8" w14:textId="77777777" w:rsidR="002136F1" w:rsidRPr="00966F29" w:rsidRDefault="002136F1" w:rsidP="002136F1">
            <w:pPr>
              <w:rPr>
                <w:rFonts w:eastAsia="Calibri"/>
              </w:rPr>
            </w:pPr>
            <w:r w:rsidRPr="00966F29">
              <w:rPr>
                <w:rFonts w:eastAsia="Calibri"/>
              </w:rPr>
              <w:t>Карфиол</w:t>
            </w:r>
          </w:p>
        </w:tc>
        <w:tc>
          <w:tcPr>
            <w:tcW w:w="5528" w:type="dxa"/>
            <w:tcBorders>
              <w:top w:val="single" w:sz="4" w:space="0" w:color="auto"/>
              <w:left w:val="single" w:sz="4" w:space="0" w:color="auto"/>
              <w:bottom w:val="single" w:sz="4" w:space="0" w:color="auto"/>
              <w:right w:val="single" w:sz="4" w:space="0" w:color="auto"/>
            </w:tcBorders>
            <w:vAlign w:val="center"/>
            <w:hideMark/>
          </w:tcPr>
          <w:p w14:paraId="38753DF7" w14:textId="77777777" w:rsidR="002136F1" w:rsidRPr="00966F29" w:rsidRDefault="002136F1" w:rsidP="002136F1">
            <w:pPr>
              <w:rPr>
                <w:rFonts w:eastAsia="Calibri"/>
              </w:rPr>
            </w:pPr>
            <w:r w:rsidRPr="00966F29">
              <w:rPr>
                <w:rFonts w:eastAsia="Calibri"/>
                <w:lang w:val="sr-Cyrl-RS"/>
              </w:rPr>
              <w:t>мај, јун, јул, август, септембар, октобар</w:t>
            </w:r>
          </w:p>
        </w:tc>
      </w:tr>
      <w:tr w:rsidR="00966F29" w:rsidRPr="00966F29" w14:paraId="01D99AC1" w14:textId="77777777" w:rsidTr="00DD690C">
        <w:tc>
          <w:tcPr>
            <w:tcW w:w="675" w:type="dxa"/>
            <w:tcBorders>
              <w:top w:val="single" w:sz="4" w:space="0" w:color="auto"/>
              <w:left w:val="single" w:sz="4" w:space="0" w:color="auto"/>
              <w:bottom w:val="single" w:sz="4" w:space="0" w:color="auto"/>
              <w:right w:val="single" w:sz="4" w:space="0" w:color="auto"/>
            </w:tcBorders>
            <w:hideMark/>
          </w:tcPr>
          <w:p w14:paraId="4868DD9B" w14:textId="77777777" w:rsidR="002136F1" w:rsidRPr="00966F29" w:rsidRDefault="002136F1" w:rsidP="002136F1">
            <w:pPr>
              <w:rPr>
                <w:rFonts w:eastAsia="Calibri"/>
              </w:rPr>
            </w:pPr>
            <w:r w:rsidRPr="00966F29">
              <w:rPr>
                <w:rFonts w:eastAsia="Calibri"/>
              </w:rPr>
              <w:t>3.</w:t>
            </w:r>
          </w:p>
        </w:tc>
        <w:tc>
          <w:tcPr>
            <w:tcW w:w="2552" w:type="dxa"/>
            <w:tcBorders>
              <w:top w:val="single" w:sz="4" w:space="0" w:color="auto"/>
              <w:left w:val="single" w:sz="4" w:space="0" w:color="auto"/>
              <w:bottom w:val="single" w:sz="4" w:space="0" w:color="auto"/>
              <w:right w:val="single" w:sz="4" w:space="0" w:color="auto"/>
            </w:tcBorders>
            <w:vAlign w:val="center"/>
            <w:hideMark/>
          </w:tcPr>
          <w:p w14:paraId="7A0A6CE1" w14:textId="77777777" w:rsidR="002136F1" w:rsidRPr="00966F29" w:rsidRDefault="002136F1" w:rsidP="002136F1">
            <w:pPr>
              <w:rPr>
                <w:rFonts w:eastAsia="Calibri"/>
              </w:rPr>
            </w:pPr>
            <w:r w:rsidRPr="00966F29">
              <w:rPr>
                <w:rFonts w:eastAsia="Calibri"/>
              </w:rPr>
              <w:t>Грашак</w:t>
            </w:r>
          </w:p>
        </w:tc>
        <w:tc>
          <w:tcPr>
            <w:tcW w:w="5528" w:type="dxa"/>
            <w:tcBorders>
              <w:top w:val="single" w:sz="4" w:space="0" w:color="auto"/>
              <w:left w:val="single" w:sz="4" w:space="0" w:color="auto"/>
              <w:bottom w:val="single" w:sz="4" w:space="0" w:color="auto"/>
              <w:right w:val="single" w:sz="4" w:space="0" w:color="auto"/>
            </w:tcBorders>
            <w:vAlign w:val="center"/>
            <w:hideMark/>
          </w:tcPr>
          <w:p w14:paraId="7CFFF151" w14:textId="77777777" w:rsidR="002136F1" w:rsidRPr="00966F29" w:rsidRDefault="002136F1" w:rsidP="002136F1">
            <w:pPr>
              <w:rPr>
                <w:rFonts w:eastAsia="Calibri"/>
                <w:lang w:val="sr-Cyrl-RS"/>
              </w:rPr>
            </w:pPr>
            <w:r w:rsidRPr="00966F29">
              <w:rPr>
                <w:rFonts w:eastAsia="Calibri"/>
                <w:lang w:val="sr-Cyrl-RS"/>
              </w:rPr>
              <w:t>јун</w:t>
            </w:r>
          </w:p>
        </w:tc>
      </w:tr>
      <w:tr w:rsidR="00966F29" w:rsidRPr="00966F29" w14:paraId="2D0769E5" w14:textId="77777777" w:rsidTr="00DD690C">
        <w:tc>
          <w:tcPr>
            <w:tcW w:w="675" w:type="dxa"/>
            <w:tcBorders>
              <w:top w:val="single" w:sz="4" w:space="0" w:color="auto"/>
              <w:left w:val="single" w:sz="4" w:space="0" w:color="auto"/>
              <w:bottom w:val="single" w:sz="4" w:space="0" w:color="auto"/>
              <w:right w:val="single" w:sz="4" w:space="0" w:color="auto"/>
            </w:tcBorders>
            <w:hideMark/>
          </w:tcPr>
          <w:p w14:paraId="14128800" w14:textId="77777777" w:rsidR="002136F1" w:rsidRPr="00966F29" w:rsidRDefault="002136F1" w:rsidP="002136F1">
            <w:pPr>
              <w:rPr>
                <w:rFonts w:eastAsia="Calibri"/>
              </w:rPr>
            </w:pPr>
            <w:r w:rsidRPr="00966F29">
              <w:rPr>
                <w:rFonts w:eastAsia="Calibri"/>
              </w:rPr>
              <w:t>4.</w:t>
            </w:r>
          </w:p>
        </w:tc>
        <w:tc>
          <w:tcPr>
            <w:tcW w:w="2552" w:type="dxa"/>
            <w:tcBorders>
              <w:top w:val="single" w:sz="4" w:space="0" w:color="auto"/>
              <w:left w:val="single" w:sz="4" w:space="0" w:color="auto"/>
              <w:bottom w:val="single" w:sz="4" w:space="0" w:color="auto"/>
              <w:right w:val="single" w:sz="4" w:space="0" w:color="auto"/>
            </w:tcBorders>
            <w:vAlign w:val="center"/>
            <w:hideMark/>
          </w:tcPr>
          <w:p w14:paraId="25F83016" w14:textId="77777777" w:rsidR="002136F1" w:rsidRPr="00966F29" w:rsidRDefault="002136F1" w:rsidP="002136F1">
            <w:pPr>
              <w:rPr>
                <w:rFonts w:eastAsia="Calibri"/>
              </w:rPr>
            </w:pPr>
            <w:r w:rsidRPr="00966F29">
              <w:rPr>
                <w:rFonts w:eastAsia="Calibri"/>
              </w:rPr>
              <w:t xml:space="preserve">Боранија </w:t>
            </w:r>
          </w:p>
        </w:tc>
        <w:tc>
          <w:tcPr>
            <w:tcW w:w="5528" w:type="dxa"/>
            <w:tcBorders>
              <w:top w:val="single" w:sz="4" w:space="0" w:color="auto"/>
              <w:left w:val="single" w:sz="4" w:space="0" w:color="auto"/>
              <w:bottom w:val="single" w:sz="4" w:space="0" w:color="auto"/>
              <w:right w:val="single" w:sz="4" w:space="0" w:color="auto"/>
            </w:tcBorders>
            <w:vAlign w:val="center"/>
            <w:hideMark/>
          </w:tcPr>
          <w:p w14:paraId="3D597C6E" w14:textId="77777777" w:rsidR="002136F1" w:rsidRPr="00966F29" w:rsidRDefault="002136F1" w:rsidP="002136F1">
            <w:pPr>
              <w:rPr>
                <w:rFonts w:eastAsia="Calibri"/>
                <w:lang w:val="sr-Cyrl-RS"/>
              </w:rPr>
            </w:pPr>
            <w:r w:rsidRPr="00966F29">
              <w:rPr>
                <w:rFonts w:eastAsia="Calibri"/>
                <w:lang w:val="sr-Cyrl-RS"/>
              </w:rPr>
              <w:t>јун</w:t>
            </w:r>
          </w:p>
        </w:tc>
      </w:tr>
      <w:tr w:rsidR="002136F1" w14:paraId="7FAF7DE9" w14:textId="77777777" w:rsidTr="00DD690C">
        <w:tc>
          <w:tcPr>
            <w:tcW w:w="675" w:type="dxa"/>
            <w:tcBorders>
              <w:top w:val="single" w:sz="4" w:space="0" w:color="auto"/>
              <w:left w:val="single" w:sz="4" w:space="0" w:color="auto"/>
              <w:bottom w:val="single" w:sz="4" w:space="0" w:color="auto"/>
              <w:right w:val="single" w:sz="4" w:space="0" w:color="auto"/>
            </w:tcBorders>
            <w:hideMark/>
          </w:tcPr>
          <w:p w14:paraId="1076392E" w14:textId="26E04B07" w:rsidR="002136F1" w:rsidRPr="00966F29" w:rsidRDefault="00DD690C" w:rsidP="00DD690C">
            <w:pPr>
              <w:rPr>
                <w:rFonts w:eastAsia="Calibri"/>
              </w:rPr>
            </w:pPr>
            <w:r w:rsidRPr="00966F29">
              <w:rPr>
                <w:rFonts w:eastAsia="Calibri"/>
              </w:rPr>
              <w:t>5.</w:t>
            </w:r>
          </w:p>
        </w:tc>
        <w:tc>
          <w:tcPr>
            <w:tcW w:w="2552" w:type="dxa"/>
            <w:tcBorders>
              <w:top w:val="single" w:sz="4" w:space="0" w:color="auto"/>
              <w:left w:val="single" w:sz="4" w:space="0" w:color="auto"/>
              <w:bottom w:val="single" w:sz="4" w:space="0" w:color="auto"/>
              <w:right w:val="single" w:sz="4" w:space="0" w:color="auto"/>
            </w:tcBorders>
            <w:vAlign w:val="center"/>
            <w:hideMark/>
          </w:tcPr>
          <w:p w14:paraId="227C5C06" w14:textId="77777777" w:rsidR="002136F1" w:rsidRPr="00966F29" w:rsidRDefault="002136F1" w:rsidP="002136F1">
            <w:pPr>
              <w:rPr>
                <w:rFonts w:eastAsia="Calibri"/>
                <w:lang w:val="sr-Cyrl-RS"/>
              </w:rPr>
            </w:pPr>
            <w:r w:rsidRPr="00966F29">
              <w:rPr>
                <w:rFonts w:eastAsia="Calibri"/>
              </w:rPr>
              <w:t>Печурке</w:t>
            </w:r>
            <w:r w:rsidRPr="00966F29">
              <w:rPr>
                <w:rFonts w:eastAsia="Calibri"/>
                <w:lang w:val="sr-Cyrl-RS"/>
              </w:rPr>
              <w:t>,</w:t>
            </w:r>
            <w:r w:rsidRPr="00966F29">
              <w:rPr>
                <w:rFonts w:eastAsia="Calibri"/>
              </w:rPr>
              <w:t xml:space="preserve"> Шампињони</w:t>
            </w:r>
          </w:p>
        </w:tc>
        <w:tc>
          <w:tcPr>
            <w:tcW w:w="5528" w:type="dxa"/>
            <w:tcBorders>
              <w:top w:val="single" w:sz="4" w:space="0" w:color="auto"/>
              <w:left w:val="single" w:sz="4" w:space="0" w:color="auto"/>
              <w:bottom w:val="single" w:sz="4" w:space="0" w:color="auto"/>
              <w:right w:val="single" w:sz="4" w:space="0" w:color="auto"/>
            </w:tcBorders>
            <w:vAlign w:val="center"/>
            <w:hideMark/>
          </w:tcPr>
          <w:p w14:paraId="17E32281" w14:textId="77777777" w:rsidR="002136F1" w:rsidRPr="00966F29" w:rsidRDefault="002136F1" w:rsidP="002136F1">
            <w:pPr>
              <w:rPr>
                <w:rFonts w:eastAsia="Calibri"/>
                <w:lang w:val="en-US"/>
              </w:rPr>
            </w:pPr>
            <w:r w:rsidRPr="00966F29">
              <w:rPr>
                <w:rFonts w:eastAsia="Calibri"/>
                <w:lang w:val="sr-Cyrl-RS"/>
              </w:rPr>
              <w:t>јануар, фебруар,март, април, мај, јун, јул, август, септембар, октобар, новембар, децембар</w:t>
            </w:r>
          </w:p>
        </w:tc>
      </w:tr>
      <w:tr w:rsidR="002136F1" w14:paraId="7137044B" w14:textId="77777777" w:rsidTr="00DD690C">
        <w:tc>
          <w:tcPr>
            <w:tcW w:w="675" w:type="dxa"/>
            <w:tcBorders>
              <w:top w:val="single" w:sz="4" w:space="0" w:color="auto"/>
              <w:left w:val="single" w:sz="4" w:space="0" w:color="auto"/>
              <w:bottom w:val="single" w:sz="4" w:space="0" w:color="auto"/>
              <w:right w:val="single" w:sz="4" w:space="0" w:color="auto"/>
            </w:tcBorders>
            <w:hideMark/>
          </w:tcPr>
          <w:p w14:paraId="0A7E45B0" w14:textId="2D525A76" w:rsidR="002136F1" w:rsidRPr="00966F29" w:rsidRDefault="00DD690C" w:rsidP="00DD690C">
            <w:pPr>
              <w:rPr>
                <w:rFonts w:eastAsia="Calibri"/>
              </w:rPr>
            </w:pPr>
            <w:r w:rsidRPr="00966F29">
              <w:rPr>
                <w:rFonts w:eastAsia="Calibri"/>
              </w:rPr>
              <w:t>6.</w:t>
            </w:r>
          </w:p>
        </w:tc>
        <w:tc>
          <w:tcPr>
            <w:tcW w:w="2552" w:type="dxa"/>
            <w:tcBorders>
              <w:top w:val="single" w:sz="4" w:space="0" w:color="auto"/>
              <w:left w:val="single" w:sz="4" w:space="0" w:color="auto"/>
              <w:bottom w:val="single" w:sz="4" w:space="0" w:color="auto"/>
              <w:right w:val="single" w:sz="4" w:space="0" w:color="auto"/>
            </w:tcBorders>
            <w:vAlign w:val="center"/>
            <w:hideMark/>
          </w:tcPr>
          <w:p w14:paraId="29443619" w14:textId="77777777" w:rsidR="002136F1" w:rsidRPr="00966F29" w:rsidRDefault="002136F1" w:rsidP="002136F1">
            <w:pPr>
              <w:rPr>
                <w:rFonts w:eastAsia="Calibri"/>
              </w:rPr>
            </w:pPr>
            <w:r w:rsidRPr="00966F29">
              <w:rPr>
                <w:rFonts w:eastAsia="Calibri"/>
              </w:rPr>
              <w:t xml:space="preserve">Кромпир </w:t>
            </w:r>
          </w:p>
        </w:tc>
        <w:tc>
          <w:tcPr>
            <w:tcW w:w="5528" w:type="dxa"/>
            <w:tcBorders>
              <w:top w:val="single" w:sz="4" w:space="0" w:color="auto"/>
              <w:left w:val="single" w:sz="4" w:space="0" w:color="auto"/>
              <w:bottom w:val="single" w:sz="4" w:space="0" w:color="auto"/>
              <w:right w:val="single" w:sz="4" w:space="0" w:color="auto"/>
            </w:tcBorders>
            <w:vAlign w:val="center"/>
            <w:hideMark/>
          </w:tcPr>
          <w:p w14:paraId="38DC29A9" w14:textId="77777777" w:rsidR="002136F1" w:rsidRPr="00966F29" w:rsidRDefault="002136F1" w:rsidP="002136F1">
            <w:pPr>
              <w:rPr>
                <w:rFonts w:eastAsia="Calibri"/>
              </w:rPr>
            </w:pPr>
            <w:r w:rsidRPr="00966F29">
              <w:rPr>
                <w:rFonts w:eastAsia="Calibri"/>
                <w:lang w:val="sr-Cyrl-RS"/>
              </w:rPr>
              <w:t>јануар, фебруар,март, април, мај, јун, јул, август, септембар, октобар, новембар, децембар</w:t>
            </w:r>
          </w:p>
        </w:tc>
      </w:tr>
      <w:tr w:rsidR="002136F1" w14:paraId="6B43DB0C" w14:textId="77777777" w:rsidTr="00DD690C">
        <w:tc>
          <w:tcPr>
            <w:tcW w:w="675" w:type="dxa"/>
            <w:tcBorders>
              <w:top w:val="single" w:sz="4" w:space="0" w:color="auto"/>
              <w:left w:val="single" w:sz="4" w:space="0" w:color="auto"/>
              <w:bottom w:val="single" w:sz="4" w:space="0" w:color="auto"/>
              <w:right w:val="single" w:sz="4" w:space="0" w:color="auto"/>
            </w:tcBorders>
            <w:hideMark/>
          </w:tcPr>
          <w:p w14:paraId="66ACB185" w14:textId="7900C354" w:rsidR="002136F1" w:rsidRPr="00966F29" w:rsidRDefault="002136F1" w:rsidP="002136F1">
            <w:pPr>
              <w:rPr>
                <w:rFonts w:eastAsia="Calibri"/>
              </w:rPr>
            </w:pPr>
            <w:r w:rsidRPr="00966F29">
              <w:rPr>
                <w:rFonts w:eastAsia="Calibri"/>
              </w:rPr>
              <w:t>7.</w:t>
            </w:r>
          </w:p>
        </w:tc>
        <w:tc>
          <w:tcPr>
            <w:tcW w:w="2552" w:type="dxa"/>
            <w:tcBorders>
              <w:top w:val="single" w:sz="4" w:space="0" w:color="auto"/>
              <w:left w:val="single" w:sz="4" w:space="0" w:color="auto"/>
              <w:bottom w:val="single" w:sz="4" w:space="0" w:color="auto"/>
              <w:right w:val="single" w:sz="4" w:space="0" w:color="auto"/>
            </w:tcBorders>
            <w:vAlign w:val="center"/>
            <w:hideMark/>
          </w:tcPr>
          <w:p w14:paraId="0A233A53" w14:textId="77777777" w:rsidR="002136F1" w:rsidRPr="00966F29" w:rsidRDefault="002136F1" w:rsidP="002136F1">
            <w:pPr>
              <w:rPr>
                <w:rFonts w:eastAsia="Calibri"/>
              </w:rPr>
            </w:pPr>
            <w:r w:rsidRPr="00966F29">
              <w:rPr>
                <w:rFonts w:eastAsia="Calibri"/>
              </w:rPr>
              <w:t>Кромпир млади</w:t>
            </w:r>
          </w:p>
        </w:tc>
        <w:tc>
          <w:tcPr>
            <w:tcW w:w="5528" w:type="dxa"/>
            <w:tcBorders>
              <w:top w:val="single" w:sz="4" w:space="0" w:color="auto"/>
              <w:left w:val="single" w:sz="4" w:space="0" w:color="auto"/>
              <w:bottom w:val="single" w:sz="4" w:space="0" w:color="auto"/>
              <w:right w:val="single" w:sz="4" w:space="0" w:color="auto"/>
            </w:tcBorders>
            <w:vAlign w:val="center"/>
            <w:hideMark/>
          </w:tcPr>
          <w:p w14:paraId="04813110" w14:textId="77777777" w:rsidR="002136F1" w:rsidRPr="00966F29" w:rsidRDefault="002136F1" w:rsidP="002136F1">
            <w:pPr>
              <w:rPr>
                <w:rFonts w:eastAsia="Calibri"/>
                <w:lang w:val="en-US"/>
              </w:rPr>
            </w:pPr>
            <w:r w:rsidRPr="00966F29">
              <w:rPr>
                <w:rFonts w:eastAsia="Calibri"/>
                <w:lang w:val="sr-Cyrl-RS"/>
              </w:rPr>
              <w:t>мај, јун</w:t>
            </w:r>
          </w:p>
        </w:tc>
      </w:tr>
      <w:tr w:rsidR="002136F1" w14:paraId="006CE5C4" w14:textId="77777777" w:rsidTr="00DD690C">
        <w:tc>
          <w:tcPr>
            <w:tcW w:w="675" w:type="dxa"/>
            <w:tcBorders>
              <w:top w:val="single" w:sz="4" w:space="0" w:color="auto"/>
              <w:left w:val="single" w:sz="4" w:space="0" w:color="auto"/>
              <w:bottom w:val="single" w:sz="4" w:space="0" w:color="auto"/>
              <w:right w:val="single" w:sz="4" w:space="0" w:color="auto"/>
            </w:tcBorders>
            <w:hideMark/>
          </w:tcPr>
          <w:p w14:paraId="253749F5" w14:textId="3A196FDD" w:rsidR="00DD259D" w:rsidRPr="00966F29" w:rsidRDefault="002136F1" w:rsidP="002136F1">
            <w:pPr>
              <w:rPr>
                <w:rFonts w:eastAsia="Calibri"/>
              </w:rPr>
            </w:pPr>
            <w:r w:rsidRPr="00966F29">
              <w:rPr>
                <w:rFonts w:eastAsia="Calibri"/>
              </w:rPr>
              <w:t xml:space="preserve">8. </w:t>
            </w:r>
          </w:p>
        </w:tc>
        <w:tc>
          <w:tcPr>
            <w:tcW w:w="2552" w:type="dxa"/>
            <w:tcBorders>
              <w:top w:val="single" w:sz="4" w:space="0" w:color="auto"/>
              <w:left w:val="single" w:sz="4" w:space="0" w:color="auto"/>
              <w:bottom w:val="single" w:sz="4" w:space="0" w:color="auto"/>
              <w:right w:val="single" w:sz="4" w:space="0" w:color="auto"/>
            </w:tcBorders>
            <w:vAlign w:val="center"/>
            <w:hideMark/>
          </w:tcPr>
          <w:p w14:paraId="551CF360" w14:textId="77777777" w:rsidR="002136F1" w:rsidRPr="00966F29" w:rsidRDefault="002136F1" w:rsidP="002136F1">
            <w:pPr>
              <w:rPr>
                <w:rFonts w:eastAsia="Calibri"/>
              </w:rPr>
            </w:pPr>
            <w:r w:rsidRPr="00966F29">
              <w:rPr>
                <w:rFonts w:eastAsia="Calibri"/>
              </w:rPr>
              <w:t xml:space="preserve">Спанаћ </w:t>
            </w:r>
          </w:p>
        </w:tc>
        <w:tc>
          <w:tcPr>
            <w:tcW w:w="5528" w:type="dxa"/>
            <w:tcBorders>
              <w:top w:val="single" w:sz="4" w:space="0" w:color="auto"/>
              <w:left w:val="single" w:sz="4" w:space="0" w:color="auto"/>
              <w:bottom w:val="single" w:sz="4" w:space="0" w:color="auto"/>
              <w:right w:val="single" w:sz="4" w:space="0" w:color="auto"/>
            </w:tcBorders>
            <w:vAlign w:val="center"/>
            <w:hideMark/>
          </w:tcPr>
          <w:p w14:paraId="52B18CA1" w14:textId="77777777" w:rsidR="002136F1" w:rsidRPr="00966F29" w:rsidRDefault="002136F1" w:rsidP="002136F1">
            <w:pPr>
              <w:rPr>
                <w:rFonts w:eastAsia="Calibri"/>
              </w:rPr>
            </w:pPr>
            <w:r w:rsidRPr="00966F29">
              <w:rPr>
                <w:rFonts w:eastAsia="Calibri"/>
                <w:lang w:val="sr-Cyrl-RS"/>
              </w:rPr>
              <w:t>април, мај, јун</w:t>
            </w:r>
          </w:p>
        </w:tc>
      </w:tr>
      <w:tr w:rsidR="002136F1" w14:paraId="6F15EF3E" w14:textId="77777777" w:rsidTr="00DD690C">
        <w:tc>
          <w:tcPr>
            <w:tcW w:w="675" w:type="dxa"/>
            <w:tcBorders>
              <w:top w:val="single" w:sz="4" w:space="0" w:color="auto"/>
              <w:left w:val="single" w:sz="4" w:space="0" w:color="auto"/>
              <w:bottom w:val="single" w:sz="4" w:space="0" w:color="auto"/>
              <w:right w:val="single" w:sz="4" w:space="0" w:color="auto"/>
            </w:tcBorders>
            <w:hideMark/>
          </w:tcPr>
          <w:p w14:paraId="6CB74B8B" w14:textId="3394DD68" w:rsidR="00DD259D" w:rsidRPr="00966F29" w:rsidRDefault="002136F1" w:rsidP="002136F1">
            <w:pPr>
              <w:rPr>
                <w:rFonts w:eastAsia="Calibri"/>
              </w:rPr>
            </w:pPr>
            <w:r w:rsidRPr="00966F29">
              <w:rPr>
                <w:rFonts w:eastAsia="Calibri"/>
              </w:rPr>
              <w:lastRenderedPageBreak/>
              <w:t>9.</w:t>
            </w:r>
          </w:p>
        </w:tc>
        <w:tc>
          <w:tcPr>
            <w:tcW w:w="2552" w:type="dxa"/>
            <w:tcBorders>
              <w:top w:val="single" w:sz="4" w:space="0" w:color="auto"/>
              <w:left w:val="single" w:sz="4" w:space="0" w:color="auto"/>
              <w:bottom w:val="single" w:sz="4" w:space="0" w:color="auto"/>
              <w:right w:val="single" w:sz="4" w:space="0" w:color="auto"/>
            </w:tcBorders>
            <w:vAlign w:val="center"/>
            <w:hideMark/>
          </w:tcPr>
          <w:p w14:paraId="4EDA0E4E" w14:textId="77777777" w:rsidR="002136F1" w:rsidRPr="00966F29" w:rsidRDefault="002136F1" w:rsidP="002136F1">
            <w:pPr>
              <w:rPr>
                <w:rFonts w:eastAsia="Calibri"/>
              </w:rPr>
            </w:pPr>
            <w:r w:rsidRPr="00966F29">
              <w:rPr>
                <w:rFonts w:eastAsia="Calibri"/>
              </w:rPr>
              <w:t>Тиквице</w:t>
            </w:r>
          </w:p>
        </w:tc>
        <w:tc>
          <w:tcPr>
            <w:tcW w:w="5528" w:type="dxa"/>
            <w:tcBorders>
              <w:top w:val="single" w:sz="4" w:space="0" w:color="auto"/>
              <w:left w:val="single" w:sz="4" w:space="0" w:color="auto"/>
              <w:bottom w:val="single" w:sz="4" w:space="0" w:color="auto"/>
              <w:right w:val="single" w:sz="4" w:space="0" w:color="auto"/>
            </w:tcBorders>
            <w:vAlign w:val="center"/>
            <w:hideMark/>
          </w:tcPr>
          <w:p w14:paraId="1E63A0A0" w14:textId="77777777" w:rsidR="002136F1" w:rsidRPr="00966F29" w:rsidRDefault="002136F1" w:rsidP="002136F1">
            <w:pPr>
              <w:rPr>
                <w:rFonts w:eastAsia="Calibri"/>
                <w:lang w:val="en-US"/>
              </w:rPr>
            </w:pPr>
            <w:r w:rsidRPr="00966F29">
              <w:rPr>
                <w:rFonts w:eastAsia="Calibri"/>
                <w:lang w:val="sr-Cyrl-RS"/>
              </w:rPr>
              <w:t>мај, јун, јул, август, септембар, октобар</w:t>
            </w:r>
          </w:p>
        </w:tc>
      </w:tr>
      <w:tr w:rsidR="002136F1" w14:paraId="157A4626" w14:textId="77777777" w:rsidTr="00DD690C">
        <w:tc>
          <w:tcPr>
            <w:tcW w:w="675" w:type="dxa"/>
            <w:tcBorders>
              <w:top w:val="single" w:sz="4" w:space="0" w:color="auto"/>
              <w:left w:val="single" w:sz="4" w:space="0" w:color="auto"/>
              <w:bottom w:val="single" w:sz="4" w:space="0" w:color="auto"/>
              <w:right w:val="single" w:sz="4" w:space="0" w:color="auto"/>
            </w:tcBorders>
            <w:hideMark/>
          </w:tcPr>
          <w:p w14:paraId="3788048D" w14:textId="6DC8FD36" w:rsidR="00DD259D" w:rsidRPr="00966F29" w:rsidRDefault="002136F1" w:rsidP="002136F1">
            <w:pPr>
              <w:rPr>
                <w:rFonts w:eastAsia="Calibri"/>
              </w:rPr>
            </w:pPr>
            <w:r w:rsidRPr="00966F29">
              <w:rPr>
                <w:rFonts w:eastAsia="Calibri"/>
              </w:rPr>
              <w:t>10.</w:t>
            </w:r>
          </w:p>
        </w:tc>
        <w:tc>
          <w:tcPr>
            <w:tcW w:w="2552" w:type="dxa"/>
            <w:tcBorders>
              <w:top w:val="single" w:sz="4" w:space="0" w:color="auto"/>
              <w:left w:val="single" w:sz="4" w:space="0" w:color="auto"/>
              <w:bottom w:val="single" w:sz="4" w:space="0" w:color="auto"/>
              <w:right w:val="single" w:sz="4" w:space="0" w:color="auto"/>
            </w:tcBorders>
            <w:vAlign w:val="center"/>
            <w:hideMark/>
          </w:tcPr>
          <w:p w14:paraId="782365C4" w14:textId="77777777" w:rsidR="002136F1" w:rsidRPr="00966F29" w:rsidRDefault="002136F1" w:rsidP="002136F1">
            <w:pPr>
              <w:rPr>
                <w:rFonts w:eastAsia="Calibri"/>
              </w:rPr>
            </w:pPr>
            <w:r w:rsidRPr="00966F29">
              <w:rPr>
                <w:rFonts w:eastAsia="Calibri"/>
              </w:rPr>
              <w:t xml:space="preserve">Парадајз </w:t>
            </w:r>
          </w:p>
        </w:tc>
        <w:tc>
          <w:tcPr>
            <w:tcW w:w="5528" w:type="dxa"/>
            <w:tcBorders>
              <w:top w:val="single" w:sz="4" w:space="0" w:color="auto"/>
              <w:left w:val="single" w:sz="4" w:space="0" w:color="auto"/>
              <w:bottom w:val="single" w:sz="4" w:space="0" w:color="auto"/>
              <w:right w:val="single" w:sz="4" w:space="0" w:color="auto"/>
            </w:tcBorders>
            <w:vAlign w:val="center"/>
            <w:hideMark/>
          </w:tcPr>
          <w:p w14:paraId="01041A86" w14:textId="77777777" w:rsidR="002136F1" w:rsidRPr="00966F29" w:rsidRDefault="002136F1" w:rsidP="002136F1">
            <w:pPr>
              <w:rPr>
                <w:rFonts w:eastAsia="Calibri"/>
                <w:lang w:val="en-US"/>
              </w:rPr>
            </w:pPr>
            <w:r w:rsidRPr="00966F29">
              <w:rPr>
                <w:rFonts w:eastAsia="Calibri"/>
                <w:lang w:val="sr-Cyrl-RS"/>
              </w:rPr>
              <w:t>јун, јул, август, септембар</w:t>
            </w:r>
          </w:p>
        </w:tc>
      </w:tr>
      <w:tr w:rsidR="002136F1" w14:paraId="3342FA9C" w14:textId="77777777" w:rsidTr="00DD690C">
        <w:tc>
          <w:tcPr>
            <w:tcW w:w="675" w:type="dxa"/>
            <w:tcBorders>
              <w:top w:val="single" w:sz="4" w:space="0" w:color="auto"/>
              <w:left w:val="single" w:sz="4" w:space="0" w:color="auto"/>
              <w:bottom w:val="single" w:sz="4" w:space="0" w:color="auto"/>
              <w:right w:val="single" w:sz="4" w:space="0" w:color="auto"/>
            </w:tcBorders>
            <w:hideMark/>
          </w:tcPr>
          <w:p w14:paraId="0EE1CD84" w14:textId="41C89266" w:rsidR="00DD259D" w:rsidRPr="00966F29" w:rsidRDefault="002136F1" w:rsidP="002136F1">
            <w:pPr>
              <w:rPr>
                <w:rFonts w:eastAsia="Calibri"/>
              </w:rPr>
            </w:pPr>
            <w:r w:rsidRPr="00966F29">
              <w:rPr>
                <w:rFonts w:eastAsia="Calibri"/>
              </w:rPr>
              <w:t>11.</w:t>
            </w:r>
          </w:p>
        </w:tc>
        <w:tc>
          <w:tcPr>
            <w:tcW w:w="2552" w:type="dxa"/>
            <w:tcBorders>
              <w:top w:val="single" w:sz="4" w:space="0" w:color="auto"/>
              <w:left w:val="single" w:sz="4" w:space="0" w:color="auto"/>
              <w:bottom w:val="single" w:sz="4" w:space="0" w:color="auto"/>
              <w:right w:val="single" w:sz="4" w:space="0" w:color="auto"/>
            </w:tcBorders>
            <w:vAlign w:val="center"/>
            <w:hideMark/>
          </w:tcPr>
          <w:p w14:paraId="0795F84B" w14:textId="77777777" w:rsidR="002136F1" w:rsidRPr="00966F29" w:rsidRDefault="002136F1" w:rsidP="002136F1">
            <w:pPr>
              <w:rPr>
                <w:rFonts w:eastAsia="Calibri"/>
              </w:rPr>
            </w:pPr>
            <w:r w:rsidRPr="00966F29">
              <w:rPr>
                <w:rFonts w:eastAsia="Calibri"/>
              </w:rPr>
              <w:t>Краставац</w:t>
            </w:r>
          </w:p>
        </w:tc>
        <w:tc>
          <w:tcPr>
            <w:tcW w:w="5528" w:type="dxa"/>
            <w:tcBorders>
              <w:top w:val="single" w:sz="4" w:space="0" w:color="auto"/>
              <w:left w:val="single" w:sz="4" w:space="0" w:color="auto"/>
              <w:bottom w:val="single" w:sz="4" w:space="0" w:color="auto"/>
              <w:right w:val="single" w:sz="4" w:space="0" w:color="auto"/>
            </w:tcBorders>
            <w:vAlign w:val="center"/>
            <w:hideMark/>
          </w:tcPr>
          <w:p w14:paraId="1F62FAFA" w14:textId="77777777" w:rsidR="002136F1" w:rsidRPr="00966F29" w:rsidRDefault="002136F1" w:rsidP="002136F1">
            <w:pPr>
              <w:rPr>
                <w:rFonts w:eastAsia="Calibri"/>
                <w:lang w:val="en-US"/>
              </w:rPr>
            </w:pPr>
            <w:r w:rsidRPr="00966F29">
              <w:rPr>
                <w:rFonts w:eastAsia="Calibri"/>
                <w:lang w:val="sr-Cyrl-RS"/>
              </w:rPr>
              <w:t>јун, јул, август, септембар, октобар</w:t>
            </w:r>
          </w:p>
        </w:tc>
      </w:tr>
      <w:tr w:rsidR="002136F1" w14:paraId="27E3EEF2" w14:textId="77777777" w:rsidTr="00DD690C">
        <w:tc>
          <w:tcPr>
            <w:tcW w:w="675" w:type="dxa"/>
            <w:tcBorders>
              <w:top w:val="single" w:sz="4" w:space="0" w:color="auto"/>
              <w:left w:val="single" w:sz="4" w:space="0" w:color="auto"/>
              <w:bottom w:val="single" w:sz="4" w:space="0" w:color="auto"/>
              <w:right w:val="single" w:sz="4" w:space="0" w:color="auto"/>
            </w:tcBorders>
            <w:hideMark/>
          </w:tcPr>
          <w:p w14:paraId="2B951431" w14:textId="7EE7AA89" w:rsidR="00DD259D" w:rsidRPr="00966F29" w:rsidRDefault="002136F1" w:rsidP="002136F1">
            <w:pPr>
              <w:rPr>
                <w:rFonts w:eastAsia="Calibri"/>
              </w:rPr>
            </w:pPr>
            <w:r w:rsidRPr="00966F29">
              <w:rPr>
                <w:rFonts w:eastAsia="Calibri"/>
              </w:rPr>
              <w:t>12.</w:t>
            </w:r>
          </w:p>
        </w:tc>
        <w:tc>
          <w:tcPr>
            <w:tcW w:w="2552" w:type="dxa"/>
            <w:tcBorders>
              <w:top w:val="single" w:sz="4" w:space="0" w:color="auto"/>
              <w:left w:val="single" w:sz="4" w:space="0" w:color="auto"/>
              <w:bottom w:val="single" w:sz="4" w:space="0" w:color="auto"/>
              <w:right w:val="single" w:sz="4" w:space="0" w:color="auto"/>
            </w:tcBorders>
            <w:vAlign w:val="center"/>
            <w:hideMark/>
          </w:tcPr>
          <w:p w14:paraId="11347202" w14:textId="77777777" w:rsidR="002136F1" w:rsidRPr="00966F29" w:rsidRDefault="002136F1" w:rsidP="002136F1">
            <w:pPr>
              <w:rPr>
                <w:rFonts w:eastAsia="Calibri"/>
              </w:rPr>
            </w:pPr>
            <w:r w:rsidRPr="00966F29">
              <w:rPr>
                <w:rFonts w:eastAsia="Calibri"/>
              </w:rPr>
              <w:t>Паприка бабура</w:t>
            </w:r>
          </w:p>
        </w:tc>
        <w:tc>
          <w:tcPr>
            <w:tcW w:w="5528" w:type="dxa"/>
            <w:tcBorders>
              <w:top w:val="single" w:sz="4" w:space="0" w:color="auto"/>
              <w:left w:val="single" w:sz="4" w:space="0" w:color="auto"/>
              <w:bottom w:val="single" w:sz="4" w:space="0" w:color="auto"/>
              <w:right w:val="single" w:sz="4" w:space="0" w:color="auto"/>
            </w:tcBorders>
            <w:vAlign w:val="center"/>
            <w:hideMark/>
          </w:tcPr>
          <w:p w14:paraId="24067C86" w14:textId="77777777" w:rsidR="002136F1" w:rsidRPr="00966F29" w:rsidRDefault="002136F1" w:rsidP="002136F1">
            <w:pPr>
              <w:rPr>
                <w:rFonts w:eastAsia="Calibri"/>
                <w:lang w:val="en-US"/>
              </w:rPr>
            </w:pPr>
            <w:r w:rsidRPr="00966F29">
              <w:rPr>
                <w:rFonts w:eastAsia="Calibri"/>
                <w:lang w:val="sr-Cyrl-RS"/>
              </w:rPr>
              <w:t>јул, август, септембар, окотобар</w:t>
            </w:r>
          </w:p>
        </w:tc>
      </w:tr>
      <w:tr w:rsidR="002136F1" w14:paraId="7651ADA6" w14:textId="77777777" w:rsidTr="00DD690C">
        <w:tc>
          <w:tcPr>
            <w:tcW w:w="675" w:type="dxa"/>
            <w:tcBorders>
              <w:top w:val="single" w:sz="4" w:space="0" w:color="auto"/>
              <w:left w:val="single" w:sz="4" w:space="0" w:color="auto"/>
              <w:bottom w:val="single" w:sz="4" w:space="0" w:color="auto"/>
              <w:right w:val="single" w:sz="4" w:space="0" w:color="auto"/>
            </w:tcBorders>
            <w:vAlign w:val="center"/>
            <w:hideMark/>
          </w:tcPr>
          <w:p w14:paraId="6E5275F7" w14:textId="106FB1B6" w:rsidR="00DD259D" w:rsidRPr="00966F29" w:rsidRDefault="002136F1" w:rsidP="00966F29">
            <w:pPr>
              <w:jc w:val="center"/>
              <w:rPr>
                <w:rFonts w:eastAsia="Calibri"/>
              </w:rPr>
            </w:pPr>
            <w:r w:rsidRPr="00966F29">
              <w:rPr>
                <w:rFonts w:eastAsia="Calibri"/>
              </w:rPr>
              <w:t>13.</w:t>
            </w:r>
          </w:p>
        </w:tc>
        <w:tc>
          <w:tcPr>
            <w:tcW w:w="2552" w:type="dxa"/>
            <w:tcBorders>
              <w:top w:val="single" w:sz="4" w:space="0" w:color="auto"/>
              <w:left w:val="single" w:sz="4" w:space="0" w:color="auto"/>
              <w:bottom w:val="single" w:sz="4" w:space="0" w:color="auto"/>
              <w:right w:val="single" w:sz="4" w:space="0" w:color="auto"/>
            </w:tcBorders>
            <w:vAlign w:val="center"/>
            <w:hideMark/>
          </w:tcPr>
          <w:p w14:paraId="6C848831" w14:textId="77777777" w:rsidR="002136F1" w:rsidRPr="00966F29" w:rsidRDefault="002136F1" w:rsidP="002136F1">
            <w:pPr>
              <w:rPr>
                <w:rFonts w:eastAsia="Calibri"/>
              </w:rPr>
            </w:pPr>
            <w:r w:rsidRPr="00966F29">
              <w:rPr>
                <w:rFonts w:eastAsia="Calibri"/>
              </w:rPr>
              <w:t>Паприка рога</w:t>
            </w:r>
          </w:p>
        </w:tc>
        <w:tc>
          <w:tcPr>
            <w:tcW w:w="5528" w:type="dxa"/>
            <w:tcBorders>
              <w:top w:val="single" w:sz="4" w:space="0" w:color="auto"/>
              <w:left w:val="single" w:sz="4" w:space="0" w:color="auto"/>
              <w:bottom w:val="single" w:sz="4" w:space="0" w:color="auto"/>
              <w:right w:val="single" w:sz="4" w:space="0" w:color="auto"/>
            </w:tcBorders>
            <w:vAlign w:val="center"/>
            <w:hideMark/>
          </w:tcPr>
          <w:p w14:paraId="3369A0FC" w14:textId="77777777" w:rsidR="002136F1" w:rsidRPr="00966F29" w:rsidRDefault="002136F1" w:rsidP="002136F1">
            <w:pPr>
              <w:rPr>
                <w:rFonts w:eastAsia="Calibri"/>
                <w:lang w:val="en-US"/>
              </w:rPr>
            </w:pPr>
            <w:r w:rsidRPr="00966F29">
              <w:rPr>
                <w:rFonts w:eastAsia="Calibri"/>
                <w:lang w:val="sr-Cyrl-RS"/>
              </w:rPr>
              <w:t>август, септембар</w:t>
            </w:r>
          </w:p>
        </w:tc>
      </w:tr>
      <w:tr w:rsidR="002136F1" w14:paraId="52321608" w14:textId="77777777" w:rsidTr="00DD690C">
        <w:tc>
          <w:tcPr>
            <w:tcW w:w="675" w:type="dxa"/>
            <w:tcBorders>
              <w:top w:val="single" w:sz="4" w:space="0" w:color="auto"/>
              <w:left w:val="single" w:sz="4" w:space="0" w:color="auto"/>
              <w:bottom w:val="single" w:sz="4" w:space="0" w:color="auto"/>
              <w:right w:val="single" w:sz="4" w:space="0" w:color="auto"/>
            </w:tcBorders>
            <w:vAlign w:val="center"/>
            <w:hideMark/>
          </w:tcPr>
          <w:p w14:paraId="367FABCC" w14:textId="4D2A1199" w:rsidR="00DD259D" w:rsidRPr="00966F29" w:rsidRDefault="002136F1" w:rsidP="00966F29">
            <w:pPr>
              <w:jc w:val="center"/>
              <w:rPr>
                <w:rFonts w:eastAsia="Calibri"/>
              </w:rPr>
            </w:pPr>
            <w:r w:rsidRPr="00966F29">
              <w:rPr>
                <w:rFonts w:eastAsia="Calibri"/>
              </w:rPr>
              <w:t>14.</w:t>
            </w:r>
          </w:p>
        </w:tc>
        <w:tc>
          <w:tcPr>
            <w:tcW w:w="2552" w:type="dxa"/>
            <w:tcBorders>
              <w:top w:val="single" w:sz="4" w:space="0" w:color="auto"/>
              <w:left w:val="single" w:sz="4" w:space="0" w:color="auto"/>
              <w:bottom w:val="single" w:sz="4" w:space="0" w:color="auto"/>
              <w:right w:val="single" w:sz="4" w:space="0" w:color="auto"/>
            </w:tcBorders>
            <w:vAlign w:val="center"/>
            <w:hideMark/>
          </w:tcPr>
          <w:p w14:paraId="5AEE7990" w14:textId="77777777" w:rsidR="002136F1" w:rsidRPr="00966F29" w:rsidRDefault="002136F1" w:rsidP="002136F1">
            <w:pPr>
              <w:rPr>
                <w:rFonts w:eastAsia="Calibri"/>
                <w:lang w:val="sr-Cyrl-RS"/>
              </w:rPr>
            </w:pPr>
            <w:r w:rsidRPr="00966F29">
              <w:rPr>
                <w:rFonts w:eastAsia="Calibri"/>
              </w:rPr>
              <w:t xml:space="preserve">Купус </w:t>
            </w:r>
            <w:r w:rsidRPr="00966F29">
              <w:rPr>
                <w:rFonts w:eastAsia="Calibri"/>
                <w:lang w:val="sr-Cyrl-RS"/>
              </w:rPr>
              <w:t>свеж</w:t>
            </w:r>
          </w:p>
        </w:tc>
        <w:tc>
          <w:tcPr>
            <w:tcW w:w="5528" w:type="dxa"/>
            <w:tcBorders>
              <w:top w:val="single" w:sz="4" w:space="0" w:color="auto"/>
              <w:left w:val="single" w:sz="4" w:space="0" w:color="auto"/>
              <w:bottom w:val="single" w:sz="4" w:space="0" w:color="auto"/>
              <w:right w:val="single" w:sz="4" w:space="0" w:color="auto"/>
            </w:tcBorders>
            <w:vAlign w:val="center"/>
            <w:hideMark/>
          </w:tcPr>
          <w:p w14:paraId="09BA7BF5" w14:textId="77777777" w:rsidR="002136F1" w:rsidRPr="00966F29" w:rsidRDefault="002136F1" w:rsidP="002136F1">
            <w:pPr>
              <w:rPr>
                <w:rFonts w:eastAsia="Calibri"/>
              </w:rPr>
            </w:pPr>
            <w:r w:rsidRPr="00966F29">
              <w:rPr>
                <w:rFonts w:eastAsia="Calibri"/>
                <w:lang w:val="sr-Cyrl-RS"/>
              </w:rPr>
              <w:t>јануар, фебруар, март, април, мај, јун, јул, август, септембар, октобар, новембар, децембар</w:t>
            </w:r>
          </w:p>
        </w:tc>
      </w:tr>
      <w:tr w:rsidR="002136F1" w14:paraId="2774E64B" w14:textId="77777777" w:rsidTr="00DD690C">
        <w:tc>
          <w:tcPr>
            <w:tcW w:w="675" w:type="dxa"/>
            <w:tcBorders>
              <w:top w:val="single" w:sz="4" w:space="0" w:color="auto"/>
              <w:left w:val="single" w:sz="4" w:space="0" w:color="auto"/>
              <w:bottom w:val="single" w:sz="4" w:space="0" w:color="auto"/>
              <w:right w:val="single" w:sz="4" w:space="0" w:color="auto"/>
            </w:tcBorders>
            <w:vAlign w:val="center"/>
            <w:hideMark/>
          </w:tcPr>
          <w:p w14:paraId="66841B4D" w14:textId="6669A980" w:rsidR="00DD259D" w:rsidRPr="00966F29" w:rsidRDefault="002136F1" w:rsidP="00966F29">
            <w:pPr>
              <w:jc w:val="center"/>
              <w:rPr>
                <w:rFonts w:eastAsia="Calibri"/>
              </w:rPr>
            </w:pPr>
            <w:r w:rsidRPr="00966F29">
              <w:rPr>
                <w:rFonts w:eastAsia="Calibri"/>
              </w:rPr>
              <w:t>15.</w:t>
            </w:r>
          </w:p>
        </w:tc>
        <w:tc>
          <w:tcPr>
            <w:tcW w:w="2552" w:type="dxa"/>
            <w:tcBorders>
              <w:top w:val="single" w:sz="4" w:space="0" w:color="auto"/>
              <w:left w:val="single" w:sz="4" w:space="0" w:color="auto"/>
              <w:bottom w:val="single" w:sz="4" w:space="0" w:color="auto"/>
              <w:right w:val="single" w:sz="4" w:space="0" w:color="auto"/>
            </w:tcBorders>
            <w:vAlign w:val="center"/>
            <w:hideMark/>
          </w:tcPr>
          <w:p w14:paraId="7518567A" w14:textId="77777777" w:rsidR="002136F1" w:rsidRPr="00966F29" w:rsidRDefault="002136F1" w:rsidP="002136F1">
            <w:pPr>
              <w:rPr>
                <w:rFonts w:eastAsia="Calibri"/>
              </w:rPr>
            </w:pPr>
            <w:r w:rsidRPr="00966F29">
              <w:rPr>
                <w:rFonts w:eastAsia="Calibri"/>
              </w:rPr>
              <w:t>Плави патлиџан</w:t>
            </w:r>
          </w:p>
        </w:tc>
        <w:tc>
          <w:tcPr>
            <w:tcW w:w="5528" w:type="dxa"/>
            <w:tcBorders>
              <w:top w:val="single" w:sz="4" w:space="0" w:color="auto"/>
              <w:left w:val="single" w:sz="4" w:space="0" w:color="auto"/>
              <w:bottom w:val="single" w:sz="4" w:space="0" w:color="auto"/>
              <w:right w:val="single" w:sz="4" w:space="0" w:color="auto"/>
            </w:tcBorders>
            <w:vAlign w:val="center"/>
            <w:hideMark/>
          </w:tcPr>
          <w:p w14:paraId="41BA69AD" w14:textId="77777777" w:rsidR="002136F1" w:rsidRPr="00966F29" w:rsidRDefault="002136F1" w:rsidP="002136F1">
            <w:pPr>
              <w:rPr>
                <w:rFonts w:eastAsia="Calibri"/>
              </w:rPr>
            </w:pPr>
            <w:r w:rsidRPr="00966F29">
              <w:rPr>
                <w:rFonts w:eastAsia="Calibri"/>
                <w:lang w:val="sr-Cyrl-RS"/>
              </w:rPr>
              <w:t>август, септембар</w:t>
            </w:r>
          </w:p>
        </w:tc>
      </w:tr>
      <w:tr w:rsidR="002136F1" w14:paraId="525FF6D1" w14:textId="77777777" w:rsidTr="00DD690C">
        <w:tc>
          <w:tcPr>
            <w:tcW w:w="675" w:type="dxa"/>
            <w:tcBorders>
              <w:top w:val="single" w:sz="4" w:space="0" w:color="auto"/>
              <w:left w:val="single" w:sz="4" w:space="0" w:color="auto"/>
              <w:bottom w:val="single" w:sz="4" w:space="0" w:color="auto"/>
              <w:right w:val="single" w:sz="4" w:space="0" w:color="auto"/>
            </w:tcBorders>
            <w:vAlign w:val="center"/>
            <w:hideMark/>
          </w:tcPr>
          <w:p w14:paraId="4AB399EC" w14:textId="1468DB4A" w:rsidR="00DD259D" w:rsidRPr="00966F29" w:rsidRDefault="002136F1" w:rsidP="00966F29">
            <w:pPr>
              <w:jc w:val="center"/>
              <w:rPr>
                <w:rFonts w:eastAsia="Calibri"/>
              </w:rPr>
            </w:pPr>
            <w:r w:rsidRPr="00966F29">
              <w:rPr>
                <w:rFonts w:eastAsia="Calibri"/>
              </w:rPr>
              <w:t>16.</w:t>
            </w:r>
          </w:p>
        </w:tc>
        <w:tc>
          <w:tcPr>
            <w:tcW w:w="2552" w:type="dxa"/>
            <w:tcBorders>
              <w:top w:val="single" w:sz="4" w:space="0" w:color="auto"/>
              <w:left w:val="single" w:sz="4" w:space="0" w:color="auto"/>
              <w:bottom w:val="single" w:sz="4" w:space="0" w:color="auto"/>
              <w:right w:val="single" w:sz="4" w:space="0" w:color="auto"/>
            </w:tcBorders>
            <w:vAlign w:val="center"/>
            <w:hideMark/>
          </w:tcPr>
          <w:p w14:paraId="6724C1EE" w14:textId="77777777" w:rsidR="002136F1" w:rsidRPr="00966F29" w:rsidRDefault="002136F1" w:rsidP="002136F1">
            <w:pPr>
              <w:rPr>
                <w:rFonts w:eastAsia="Calibri"/>
              </w:rPr>
            </w:pPr>
            <w:r w:rsidRPr="00966F29">
              <w:rPr>
                <w:rFonts w:eastAsia="Calibri"/>
              </w:rPr>
              <w:t>Броколи</w:t>
            </w:r>
          </w:p>
        </w:tc>
        <w:tc>
          <w:tcPr>
            <w:tcW w:w="5528" w:type="dxa"/>
            <w:tcBorders>
              <w:top w:val="single" w:sz="4" w:space="0" w:color="auto"/>
              <w:left w:val="single" w:sz="4" w:space="0" w:color="auto"/>
              <w:bottom w:val="single" w:sz="4" w:space="0" w:color="auto"/>
              <w:right w:val="single" w:sz="4" w:space="0" w:color="auto"/>
            </w:tcBorders>
            <w:vAlign w:val="center"/>
            <w:hideMark/>
          </w:tcPr>
          <w:p w14:paraId="0830C771" w14:textId="77777777" w:rsidR="002136F1" w:rsidRPr="00966F29" w:rsidRDefault="002136F1" w:rsidP="002136F1">
            <w:pPr>
              <w:rPr>
                <w:rFonts w:eastAsia="Calibri"/>
              </w:rPr>
            </w:pPr>
            <w:r w:rsidRPr="00966F29">
              <w:rPr>
                <w:rFonts w:eastAsia="Calibri"/>
                <w:lang w:val="sr-Cyrl-RS"/>
              </w:rPr>
              <w:t>април, мај, јун, јул, август, септембар, октобар</w:t>
            </w:r>
          </w:p>
        </w:tc>
      </w:tr>
      <w:tr w:rsidR="002136F1" w14:paraId="4B7EDCAB" w14:textId="77777777" w:rsidTr="00DD690C">
        <w:tc>
          <w:tcPr>
            <w:tcW w:w="675" w:type="dxa"/>
            <w:tcBorders>
              <w:top w:val="single" w:sz="4" w:space="0" w:color="auto"/>
              <w:left w:val="single" w:sz="4" w:space="0" w:color="auto"/>
              <w:bottom w:val="single" w:sz="4" w:space="0" w:color="auto"/>
              <w:right w:val="single" w:sz="4" w:space="0" w:color="auto"/>
            </w:tcBorders>
            <w:vAlign w:val="center"/>
            <w:hideMark/>
          </w:tcPr>
          <w:p w14:paraId="468C95AE" w14:textId="14BC178C" w:rsidR="00DD259D" w:rsidRPr="00966F29" w:rsidRDefault="002136F1" w:rsidP="00966F29">
            <w:pPr>
              <w:jc w:val="center"/>
              <w:rPr>
                <w:rFonts w:eastAsia="Calibri"/>
              </w:rPr>
            </w:pPr>
            <w:r w:rsidRPr="00966F29">
              <w:rPr>
                <w:rFonts w:eastAsia="Calibri"/>
              </w:rPr>
              <w:t>17.</w:t>
            </w:r>
          </w:p>
        </w:tc>
        <w:tc>
          <w:tcPr>
            <w:tcW w:w="2552" w:type="dxa"/>
            <w:tcBorders>
              <w:top w:val="single" w:sz="4" w:space="0" w:color="auto"/>
              <w:left w:val="single" w:sz="4" w:space="0" w:color="auto"/>
              <w:bottom w:val="single" w:sz="4" w:space="0" w:color="auto"/>
              <w:right w:val="single" w:sz="4" w:space="0" w:color="auto"/>
            </w:tcBorders>
            <w:vAlign w:val="center"/>
            <w:hideMark/>
          </w:tcPr>
          <w:p w14:paraId="1A570151" w14:textId="77777777" w:rsidR="002136F1" w:rsidRPr="00966F29" w:rsidRDefault="002136F1" w:rsidP="002136F1">
            <w:pPr>
              <w:rPr>
                <w:rFonts w:eastAsia="Calibri"/>
              </w:rPr>
            </w:pPr>
            <w:r w:rsidRPr="00966F29">
              <w:rPr>
                <w:rFonts w:eastAsia="Calibri"/>
              </w:rPr>
              <w:t>Келераба</w:t>
            </w:r>
          </w:p>
        </w:tc>
        <w:tc>
          <w:tcPr>
            <w:tcW w:w="5528" w:type="dxa"/>
            <w:tcBorders>
              <w:top w:val="single" w:sz="4" w:space="0" w:color="auto"/>
              <w:left w:val="single" w:sz="4" w:space="0" w:color="auto"/>
              <w:bottom w:val="single" w:sz="4" w:space="0" w:color="auto"/>
              <w:right w:val="single" w:sz="4" w:space="0" w:color="auto"/>
            </w:tcBorders>
            <w:vAlign w:val="center"/>
            <w:hideMark/>
          </w:tcPr>
          <w:p w14:paraId="16DA3062" w14:textId="77777777" w:rsidR="002136F1" w:rsidRPr="00966F29" w:rsidRDefault="002136F1" w:rsidP="002136F1">
            <w:pPr>
              <w:rPr>
                <w:rFonts w:eastAsia="Calibri"/>
              </w:rPr>
            </w:pPr>
            <w:r w:rsidRPr="00966F29">
              <w:rPr>
                <w:rFonts w:eastAsia="Calibri"/>
                <w:lang w:val="sr-Cyrl-RS"/>
              </w:rPr>
              <w:t>мај, јун, јул, август, септембар,</w:t>
            </w:r>
            <w:r w:rsidRPr="00966F29">
              <w:rPr>
                <w:rFonts w:eastAsia="Calibri"/>
                <w:lang w:val="en-US"/>
              </w:rPr>
              <w:t xml:space="preserve"> </w:t>
            </w:r>
            <w:r w:rsidRPr="00966F29">
              <w:rPr>
                <w:rFonts w:eastAsia="Calibri"/>
                <w:lang w:val="sr-Cyrl-RS"/>
              </w:rPr>
              <w:t>октобар</w:t>
            </w:r>
          </w:p>
        </w:tc>
      </w:tr>
      <w:tr w:rsidR="002136F1" w14:paraId="66B75D41" w14:textId="77777777" w:rsidTr="00DD690C">
        <w:tc>
          <w:tcPr>
            <w:tcW w:w="675" w:type="dxa"/>
            <w:tcBorders>
              <w:top w:val="single" w:sz="4" w:space="0" w:color="auto"/>
              <w:left w:val="single" w:sz="4" w:space="0" w:color="auto"/>
              <w:bottom w:val="single" w:sz="4" w:space="0" w:color="auto"/>
              <w:right w:val="single" w:sz="4" w:space="0" w:color="auto"/>
            </w:tcBorders>
            <w:vAlign w:val="center"/>
            <w:hideMark/>
          </w:tcPr>
          <w:p w14:paraId="5CE46762" w14:textId="34E63578" w:rsidR="00DD259D" w:rsidRPr="00966F29" w:rsidRDefault="002136F1" w:rsidP="00966F29">
            <w:pPr>
              <w:jc w:val="center"/>
              <w:rPr>
                <w:rFonts w:eastAsia="Calibri"/>
              </w:rPr>
            </w:pPr>
            <w:r w:rsidRPr="00966F29">
              <w:rPr>
                <w:rFonts w:eastAsia="Calibri"/>
              </w:rPr>
              <w:t>18.</w:t>
            </w:r>
          </w:p>
        </w:tc>
        <w:tc>
          <w:tcPr>
            <w:tcW w:w="2552" w:type="dxa"/>
            <w:tcBorders>
              <w:top w:val="single" w:sz="4" w:space="0" w:color="auto"/>
              <w:left w:val="single" w:sz="4" w:space="0" w:color="auto"/>
              <w:bottom w:val="single" w:sz="4" w:space="0" w:color="auto"/>
              <w:right w:val="single" w:sz="4" w:space="0" w:color="auto"/>
            </w:tcBorders>
            <w:vAlign w:val="center"/>
            <w:hideMark/>
          </w:tcPr>
          <w:p w14:paraId="415EFD95" w14:textId="77777777" w:rsidR="002136F1" w:rsidRPr="00966F29" w:rsidRDefault="002136F1" w:rsidP="002136F1">
            <w:pPr>
              <w:rPr>
                <w:rFonts w:eastAsia="Calibri"/>
              </w:rPr>
            </w:pPr>
            <w:r w:rsidRPr="00966F29">
              <w:rPr>
                <w:rFonts w:eastAsia="Calibri"/>
              </w:rPr>
              <w:t>Црни лук</w:t>
            </w:r>
          </w:p>
        </w:tc>
        <w:tc>
          <w:tcPr>
            <w:tcW w:w="5528" w:type="dxa"/>
            <w:tcBorders>
              <w:top w:val="single" w:sz="4" w:space="0" w:color="auto"/>
              <w:left w:val="single" w:sz="4" w:space="0" w:color="auto"/>
              <w:bottom w:val="single" w:sz="4" w:space="0" w:color="auto"/>
              <w:right w:val="single" w:sz="4" w:space="0" w:color="auto"/>
            </w:tcBorders>
            <w:vAlign w:val="center"/>
            <w:hideMark/>
          </w:tcPr>
          <w:p w14:paraId="743314F1" w14:textId="77777777" w:rsidR="002136F1" w:rsidRPr="00966F29" w:rsidRDefault="002136F1" w:rsidP="002136F1">
            <w:pPr>
              <w:rPr>
                <w:rFonts w:eastAsia="Calibri"/>
                <w:lang w:val="en-US"/>
              </w:rPr>
            </w:pPr>
            <w:r w:rsidRPr="00966F29">
              <w:rPr>
                <w:rFonts w:eastAsia="Calibri"/>
                <w:lang w:val="sr-Cyrl-RS"/>
              </w:rPr>
              <w:t>јануар, фебруар, март, април, мај, јун, јул, август, септембар, октобар, новембар, децембар</w:t>
            </w:r>
          </w:p>
        </w:tc>
      </w:tr>
      <w:tr w:rsidR="002136F1" w14:paraId="6A999A53" w14:textId="77777777" w:rsidTr="00DD690C">
        <w:tc>
          <w:tcPr>
            <w:tcW w:w="675" w:type="dxa"/>
            <w:tcBorders>
              <w:top w:val="single" w:sz="4" w:space="0" w:color="auto"/>
              <w:left w:val="single" w:sz="4" w:space="0" w:color="auto"/>
              <w:bottom w:val="single" w:sz="4" w:space="0" w:color="auto"/>
              <w:right w:val="single" w:sz="4" w:space="0" w:color="auto"/>
            </w:tcBorders>
            <w:vAlign w:val="center"/>
            <w:hideMark/>
          </w:tcPr>
          <w:p w14:paraId="2381829F" w14:textId="39969E5B" w:rsidR="00DD259D" w:rsidRPr="00966F29" w:rsidRDefault="002136F1" w:rsidP="00966F29">
            <w:pPr>
              <w:jc w:val="center"/>
              <w:rPr>
                <w:rFonts w:eastAsia="Calibri"/>
              </w:rPr>
            </w:pPr>
            <w:r w:rsidRPr="00966F29">
              <w:rPr>
                <w:rFonts w:eastAsia="Calibri"/>
              </w:rPr>
              <w:t>19.</w:t>
            </w:r>
          </w:p>
        </w:tc>
        <w:tc>
          <w:tcPr>
            <w:tcW w:w="2552" w:type="dxa"/>
            <w:tcBorders>
              <w:top w:val="single" w:sz="4" w:space="0" w:color="auto"/>
              <w:left w:val="single" w:sz="4" w:space="0" w:color="auto"/>
              <w:bottom w:val="single" w:sz="4" w:space="0" w:color="auto"/>
              <w:right w:val="single" w:sz="4" w:space="0" w:color="auto"/>
            </w:tcBorders>
            <w:vAlign w:val="center"/>
            <w:hideMark/>
          </w:tcPr>
          <w:p w14:paraId="3A7CD8D7" w14:textId="77777777" w:rsidR="002136F1" w:rsidRPr="00966F29" w:rsidRDefault="002136F1" w:rsidP="002136F1">
            <w:pPr>
              <w:rPr>
                <w:rFonts w:eastAsia="Calibri"/>
              </w:rPr>
            </w:pPr>
            <w:r w:rsidRPr="00966F29">
              <w:rPr>
                <w:rFonts w:eastAsia="Calibri"/>
              </w:rPr>
              <w:t>Млади лук</w:t>
            </w:r>
          </w:p>
        </w:tc>
        <w:tc>
          <w:tcPr>
            <w:tcW w:w="5528" w:type="dxa"/>
            <w:tcBorders>
              <w:top w:val="single" w:sz="4" w:space="0" w:color="auto"/>
              <w:left w:val="single" w:sz="4" w:space="0" w:color="auto"/>
              <w:bottom w:val="single" w:sz="4" w:space="0" w:color="auto"/>
              <w:right w:val="single" w:sz="4" w:space="0" w:color="auto"/>
            </w:tcBorders>
            <w:vAlign w:val="center"/>
            <w:hideMark/>
          </w:tcPr>
          <w:p w14:paraId="62978A18" w14:textId="77777777" w:rsidR="002136F1" w:rsidRPr="00966F29" w:rsidRDefault="002136F1" w:rsidP="002136F1">
            <w:pPr>
              <w:rPr>
                <w:rFonts w:eastAsia="Calibri"/>
              </w:rPr>
            </w:pPr>
            <w:r w:rsidRPr="00966F29">
              <w:rPr>
                <w:rFonts w:eastAsia="Calibri"/>
                <w:lang w:val="sr-Cyrl-RS"/>
              </w:rPr>
              <w:t>април, мај, јун</w:t>
            </w:r>
          </w:p>
        </w:tc>
      </w:tr>
      <w:tr w:rsidR="002136F1" w14:paraId="323CE7DC" w14:textId="77777777" w:rsidTr="00DD690C">
        <w:tc>
          <w:tcPr>
            <w:tcW w:w="675" w:type="dxa"/>
            <w:tcBorders>
              <w:top w:val="single" w:sz="4" w:space="0" w:color="auto"/>
              <w:left w:val="single" w:sz="4" w:space="0" w:color="auto"/>
              <w:bottom w:val="single" w:sz="4" w:space="0" w:color="auto"/>
              <w:right w:val="single" w:sz="4" w:space="0" w:color="auto"/>
            </w:tcBorders>
            <w:vAlign w:val="center"/>
            <w:hideMark/>
          </w:tcPr>
          <w:p w14:paraId="21C259AA" w14:textId="1886BA8F" w:rsidR="00DD259D" w:rsidRPr="00966F29" w:rsidRDefault="002136F1" w:rsidP="00966F29">
            <w:pPr>
              <w:jc w:val="center"/>
              <w:rPr>
                <w:rFonts w:eastAsia="Calibri"/>
              </w:rPr>
            </w:pPr>
            <w:r w:rsidRPr="00966F29">
              <w:rPr>
                <w:rFonts w:eastAsia="Calibri"/>
              </w:rPr>
              <w:t>20.</w:t>
            </w:r>
          </w:p>
        </w:tc>
        <w:tc>
          <w:tcPr>
            <w:tcW w:w="2552" w:type="dxa"/>
            <w:tcBorders>
              <w:top w:val="single" w:sz="4" w:space="0" w:color="auto"/>
              <w:left w:val="single" w:sz="4" w:space="0" w:color="auto"/>
              <w:bottom w:val="single" w:sz="4" w:space="0" w:color="auto"/>
              <w:right w:val="single" w:sz="4" w:space="0" w:color="auto"/>
            </w:tcBorders>
            <w:vAlign w:val="center"/>
            <w:hideMark/>
          </w:tcPr>
          <w:p w14:paraId="37F69DBC" w14:textId="77777777" w:rsidR="002136F1" w:rsidRPr="00966F29" w:rsidRDefault="002136F1" w:rsidP="002136F1">
            <w:pPr>
              <w:rPr>
                <w:rFonts w:eastAsia="Calibri"/>
              </w:rPr>
            </w:pPr>
            <w:r w:rsidRPr="00966F29">
              <w:rPr>
                <w:rFonts w:eastAsia="Calibri"/>
              </w:rPr>
              <w:t>Бели лук</w:t>
            </w:r>
          </w:p>
        </w:tc>
        <w:tc>
          <w:tcPr>
            <w:tcW w:w="5528" w:type="dxa"/>
            <w:tcBorders>
              <w:top w:val="single" w:sz="4" w:space="0" w:color="auto"/>
              <w:left w:val="single" w:sz="4" w:space="0" w:color="auto"/>
              <w:bottom w:val="single" w:sz="4" w:space="0" w:color="auto"/>
              <w:right w:val="single" w:sz="4" w:space="0" w:color="auto"/>
            </w:tcBorders>
            <w:vAlign w:val="center"/>
            <w:hideMark/>
          </w:tcPr>
          <w:p w14:paraId="0B0DFA02" w14:textId="77777777" w:rsidR="002136F1" w:rsidRPr="00966F29" w:rsidRDefault="002136F1" w:rsidP="002136F1">
            <w:pPr>
              <w:rPr>
                <w:rFonts w:eastAsia="Calibri"/>
              </w:rPr>
            </w:pPr>
            <w:r w:rsidRPr="00966F29">
              <w:rPr>
                <w:rFonts w:eastAsia="Calibri"/>
                <w:lang w:val="sr-Cyrl-RS"/>
              </w:rPr>
              <w:t>јануар, фебруар, март, април, мај, јун, јул, август, септембар, октобар, новембар, децембар</w:t>
            </w:r>
          </w:p>
        </w:tc>
      </w:tr>
      <w:tr w:rsidR="002136F1" w14:paraId="58A1F8CA" w14:textId="77777777" w:rsidTr="00DD690C">
        <w:tc>
          <w:tcPr>
            <w:tcW w:w="675" w:type="dxa"/>
            <w:tcBorders>
              <w:top w:val="single" w:sz="4" w:space="0" w:color="auto"/>
              <w:left w:val="single" w:sz="4" w:space="0" w:color="auto"/>
              <w:bottom w:val="single" w:sz="4" w:space="0" w:color="auto"/>
              <w:right w:val="single" w:sz="4" w:space="0" w:color="auto"/>
            </w:tcBorders>
            <w:vAlign w:val="center"/>
            <w:hideMark/>
          </w:tcPr>
          <w:p w14:paraId="6597A12F" w14:textId="00CA06F9" w:rsidR="00DD259D" w:rsidRPr="00966F29" w:rsidRDefault="002136F1" w:rsidP="00966F29">
            <w:pPr>
              <w:jc w:val="center"/>
              <w:rPr>
                <w:rFonts w:eastAsia="Calibri"/>
              </w:rPr>
            </w:pPr>
            <w:r w:rsidRPr="00966F29">
              <w:rPr>
                <w:rFonts w:eastAsia="Calibri"/>
              </w:rPr>
              <w:t>21.</w:t>
            </w:r>
          </w:p>
        </w:tc>
        <w:tc>
          <w:tcPr>
            <w:tcW w:w="2552" w:type="dxa"/>
            <w:tcBorders>
              <w:top w:val="single" w:sz="4" w:space="0" w:color="auto"/>
              <w:left w:val="single" w:sz="4" w:space="0" w:color="auto"/>
              <w:bottom w:val="single" w:sz="4" w:space="0" w:color="auto"/>
              <w:right w:val="single" w:sz="4" w:space="0" w:color="auto"/>
            </w:tcBorders>
            <w:vAlign w:val="center"/>
            <w:hideMark/>
          </w:tcPr>
          <w:p w14:paraId="050F861C" w14:textId="77777777" w:rsidR="002136F1" w:rsidRPr="00966F29" w:rsidRDefault="002136F1" w:rsidP="002136F1">
            <w:pPr>
              <w:rPr>
                <w:rFonts w:eastAsia="Calibri"/>
              </w:rPr>
            </w:pPr>
            <w:r w:rsidRPr="00966F29">
              <w:rPr>
                <w:rFonts w:eastAsia="Calibri"/>
              </w:rPr>
              <w:t>Зелена салата</w:t>
            </w:r>
          </w:p>
        </w:tc>
        <w:tc>
          <w:tcPr>
            <w:tcW w:w="5528" w:type="dxa"/>
            <w:tcBorders>
              <w:top w:val="single" w:sz="4" w:space="0" w:color="auto"/>
              <w:left w:val="single" w:sz="4" w:space="0" w:color="auto"/>
              <w:bottom w:val="single" w:sz="4" w:space="0" w:color="auto"/>
              <w:right w:val="single" w:sz="4" w:space="0" w:color="auto"/>
            </w:tcBorders>
            <w:vAlign w:val="center"/>
            <w:hideMark/>
          </w:tcPr>
          <w:p w14:paraId="3F988137" w14:textId="77777777" w:rsidR="002136F1" w:rsidRPr="00966F29" w:rsidRDefault="002136F1" w:rsidP="002136F1">
            <w:pPr>
              <w:rPr>
                <w:rFonts w:eastAsia="Calibri"/>
                <w:lang w:val="en-US"/>
              </w:rPr>
            </w:pPr>
            <w:r w:rsidRPr="00966F29">
              <w:rPr>
                <w:rFonts w:eastAsia="Calibri"/>
                <w:lang w:val="sr-Cyrl-RS"/>
              </w:rPr>
              <w:t>април, мај, јун, јул, септембар</w:t>
            </w:r>
          </w:p>
        </w:tc>
      </w:tr>
      <w:tr w:rsidR="002136F1" w14:paraId="389A42B3" w14:textId="77777777" w:rsidTr="00DD690C">
        <w:tc>
          <w:tcPr>
            <w:tcW w:w="675" w:type="dxa"/>
            <w:tcBorders>
              <w:top w:val="single" w:sz="4" w:space="0" w:color="auto"/>
              <w:left w:val="single" w:sz="4" w:space="0" w:color="auto"/>
              <w:bottom w:val="single" w:sz="4" w:space="0" w:color="auto"/>
              <w:right w:val="single" w:sz="4" w:space="0" w:color="auto"/>
            </w:tcBorders>
            <w:vAlign w:val="center"/>
            <w:hideMark/>
          </w:tcPr>
          <w:p w14:paraId="58D2471B" w14:textId="62EA6D6F" w:rsidR="00DD259D" w:rsidRPr="00966F29" w:rsidRDefault="002136F1" w:rsidP="00966F29">
            <w:pPr>
              <w:jc w:val="center"/>
              <w:rPr>
                <w:rFonts w:eastAsia="Calibri"/>
              </w:rPr>
            </w:pPr>
            <w:r w:rsidRPr="00966F29">
              <w:rPr>
                <w:rFonts w:eastAsia="Calibri"/>
              </w:rPr>
              <w:t>22.</w:t>
            </w:r>
          </w:p>
        </w:tc>
        <w:tc>
          <w:tcPr>
            <w:tcW w:w="2552" w:type="dxa"/>
            <w:tcBorders>
              <w:top w:val="single" w:sz="4" w:space="0" w:color="auto"/>
              <w:left w:val="single" w:sz="4" w:space="0" w:color="auto"/>
              <w:bottom w:val="single" w:sz="4" w:space="0" w:color="auto"/>
              <w:right w:val="single" w:sz="4" w:space="0" w:color="auto"/>
            </w:tcBorders>
            <w:vAlign w:val="center"/>
            <w:hideMark/>
          </w:tcPr>
          <w:p w14:paraId="15FEBBF7" w14:textId="77777777" w:rsidR="002136F1" w:rsidRPr="00966F29" w:rsidRDefault="002136F1" w:rsidP="002136F1">
            <w:pPr>
              <w:rPr>
                <w:rFonts w:eastAsia="Calibri"/>
              </w:rPr>
            </w:pPr>
            <w:r w:rsidRPr="00966F29">
              <w:rPr>
                <w:rFonts w:eastAsia="Calibri"/>
              </w:rPr>
              <w:t xml:space="preserve">Кељ </w:t>
            </w:r>
          </w:p>
        </w:tc>
        <w:tc>
          <w:tcPr>
            <w:tcW w:w="5528" w:type="dxa"/>
            <w:tcBorders>
              <w:top w:val="single" w:sz="4" w:space="0" w:color="auto"/>
              <w:left w:val="single" w:sz="4" w:space="0" w:color="auto"/>
              <w:bottom w:val="single" w:sz="4" w:space="0" w:color="auto"/>
              <w:right w:val="single" w:sz="4" w:space="0" w:color="auto"/>
            </w:tcBorders>
            <w:vAlign w:val="center"/>
            <w:hideMark/>
          </w:tcPr>
          <w:p w14:paraId="687DAE72" w14:textId="77777777" w:rsidR="002136F1" w:rsidRPr="00966F29" w:rsidRDefault="002136F1" w:rsidP="002136F1">
            <w:pPr>
              <w:rPr>
                <w:rFonts w:eastAsia="Calibri"/>
              </w:rPr>
            </w:pPr>
            <w:r w:rsidRPr="00966F29">
              <w:rPr>
                <w:rFonts w:eastAsia="Calibri"/>
                <w:lang w:val="sr-Cyrl-RS"/>
              </w:rPr>
              <w:t>јануар, фебруар,март, септембар, октобар, новембар, децембар</w:t>
            </w:r>
          </w:p>
        </w:tc>
      </w:tr>
      <w:tr w:rsidR="002136F1" w14:paraId="68B47FDA" w14:textId="77777777" w:rsidTr="00DD690C">
        <w:tc>
          <w:tcPr>
            <w:tcW w:w="675" w:type="dxa"/>
            <w:tcBorders>
              <w:top w:val="single" w:sz="4" w:space="0" w:color="auto"/>
              <w:left w:val="single" w:sz="4" w:space="0" w:color="auto"/>
              <w:bottom w:val="single" w:sz="4" w:space="0" w:color="auto"/>
              <w:right w:val="single" w:sz="4" w:space="0" w:color="auto"/>
            </w:tcBorders>
            <w:vAlign w:val="center"/>
            <w:hideMark/>
          </w:tcPr>
          <w:p w14:paraId="10FDAD77" w14:textId="73F208C5" w:rsidR="00DD259D" w:rsidRPr="00966F29" w:rsidRDefault="002136F1" w:rsidP="00966F29">
            <w:pPr>
              <w:jc w:val="center"/>
              <w:rPr>
                <w:rFonts w:eastAsia="Calibri"/>
              </w:rPr>
            </w:pPr>
            <w:r w:rsidRPr="00966F29">
              <w:rPr>
                <w:rFonts w:eastAsia="Calibri"/>
              </w:rPr>
              <w:t>23.</w:t>
            </w:r>
          </w:p>
        </w:tc>
        <w:tc>
          <w:tcPr>
            <w:tcW w:w="2552" w:type="dxa"/>
            <w:tcBorders>
              <w:top w:val="single" w:sz="4" w:space="0" w:color="auto"/>
              <w:left w:val="single" w:sz="4" w:space="0" w:color="auto"/>
              <w:bottom w:val="single" w:sz="4" w:space="0" w:color="auto"/>
              <w:right w:val="single" w:sz="4" w:space="0" w:color="auto"/>
            </w:tcBorders>
            <w:vAlign w:val="center"/>
            <w:hideMark/>
          </w:tcPr>
          <w:p w14:paraId="6EF458F0" w14:textId="77777777" w:rsidR="002136F1" w:rsidRPr="00966F29" w:rsidRDefault="002136F1" w:rsidP="002136F1">
            <w:pPr>
              <w:rPr>
                <w:rFonts w:eastAsia="Calibri"/>
              </w:rPr>
            </w:pPr>
            <w:r w:rsidRPr="00966F29">
              <w:rPr>
                <w:rFonts w:eastAsia="Calibri"/>
              </w:rPr>
              <w:t>Першун бела зелен, корен</w:t>
            </w:r>
          </w:p>
        </w:tc>
        <w:tc>
          <w:tcPr>
            <w:tcW w:w="5528" w:type="dxa"/>
            <w:tcBorders>
              <w:top w:val="single" w:sz="4" w:space="0" w:color="auto"/>
              <w:left w:val="single" w:sz="4" w:space="0" w:color="auto"/>
              <w:bottom w:val="single" w:sz="4" w:space="0" w:color="auto"/>
              <w:right w:val="single" w:sz="4" w:space="0" w:color="auto"/>
            </w:tcBorders>
            <w:vAlign w:val="center"/>
            <w:hideMark/>
          </w:tcPr>
          <w:p w14:paraId="2F04DD8F" w14:textId="77777777" w:rsidR="002136F1" w:rsidRPr="00966F29" w:rsidRDefault="002136F1" w:rsidP="002136F1">
            <w:pPr>
              <w:rPr>
                <w:rFonts w:eastAsia="Calibri"/>
              </w:rPr>
            </w:pPr>
            <w:r w:rsidRPr="00966F29">
              <w:rPr>
                <w:rFonts w:eastAsia="Calibri"/>
                <w:lang w:val="sr-Cyrl-RS"/>
              </w:rPr>
              <w:t>јануар, фебруар, март, април, мај, јун, јул, август, септембар, октобар, новембар, децембар</w:t>
            </w:r>
          </w:p>
        </w:tc>
      </w:tr>
      <w:tr w:rsidR="002136F1" w14:paraId="5644882A" w14:textId="77777777" w:rsidTr="00DD690C">
        <w:tc>
          <w:tcPr>
            <w:tcW w:w="675" w:type="dxa"/>
            <w:tcBorders>
              <w:top w:val="single" w:sz="4" w:space="0" w:color="auto"/>
              <w:left w:val="single" w:sz="4" w:space="0" w:color="auto"/>
              <w:bottom w:val="single" w:sz="4" w:space="0" w:color="auto"/>
              <w:right w:val="single" w:sz="4" w:space="0" w:color="auto"/>
            </w:tcBorders>
            <w:vAlign w:val="center"/>
            <w:hideMark/>
          </w:tcPr>
          <w:p w14:paraId="6F99C448" w14:textId="4F713BFB" w:rsidR="00DD259D" w:rsidRPr="00966F29" w:rsidRDefault="002136F1" w:rsidP="00966F29">
            <w:pPr>
              <w:jc w:val="center"/>
              <w:rPr>
                <w:rFonts w:eastAsia="Calibri"/>
              </w:rPr>
            </w:pPr>
            <w:r w:rsidRPr="00966F29">
              <w:rPr>
                <w:rFonts w:eastAsia="Calibri"/>
              </w:rPr>
              <w:t>24.</w:t>
            </w:r>
          </w:p>
        </w:tc>
        <w:tc>
          <w:tcPr>
            <w:tcW w:w="2552" w:type="dxa"/>
            <w:tcBorders>
              <w:top w:val="single" w:sz="4" w:space="0" w:color="auto"/>
              <w:left w:val="single" w:sz="4" w:space="0" w:color="auto"/>
              <w:bottom w:val="single" w:sz="4" w:space="0" w:color="auto"/>
              <w:right w:val="single" w:sz="4" w:space="0" w:color="auto"/>
            </w:tcBorders>
            <w:vAlign w:val="center"/>
            <w:hideMark/>
          </w:tcPr>
          <w:p w14:paraId="790BE22F" w14:textId="77777777" w:rsidR="002136F1" w:rsidRPr="00966F29" w:rsidRDefault="002136F1" w:rsidP="002136F1">
            <w:pPr>
              <w:rPr>
                <w:rFonts w:eastAsia="Calibri"/>
              </w:rPr>
            </w:pPr>
            <w:r w:rsidRPr="00966F29">
              <w:rPr>
                <w:rFonts w:eastAsia="Calibri"/>
              </w:rPr>
              <w:t>Целер корен</w:t>
            </w:r>
          </w:p>
        </w:tc>
        <w:tc>
          <w:tcPr>
            <w:tcW w:w="5528" w:type="dxa"/>
            <w:tcBorders>
              <w:top w:val="single" w:sz="4" w:space="0" w:color="auto"/>
              <w:left w:val="single" w:sz="4" w:space="0" w:color="auto"/>
              <w:bottom w:val="single" w:sz="4" w:space="0" w:color="auto"/>
              <w:right w:val="single" w:sz="4" w:space="0" w:color="auto"/>
            </w:tcBorders>
            <w:vAlign w:val="center"/>
            <w:hideMark/>
          </w:tcPr>
          <w:p w14:paraId="57F111CB" w14:textId="77777777" w:rsidR="002136F1" w:rsidRPr="00966F29" w:rsidRDefault="002136F1" w:rsidP="002136F1">
            <w:pPr>
              <w:rPr>
                <w:rFonts w:eastAsia="Calibri"/>
                <w:lang w:val="en-US"/>
              </w:rPr>
            </w:pPr>
            <w:r w:rsidRPr="00966F29">
              <w:rPr>
                <w:rFonts w:eastAsia="Calibri"/>
                <w:lang w:val="sr-Cyrl-RS"/>
              </w:rPr>
              <w:t>јануар, фебруар, март, април, мај, јун, јул, август, септембар, октобар, новембар, децембар</w:t>
            </w:r>
          </w:p>
        </w:tc>
      </w:tr>
      <w:tr w:rsidR="002136F1" w14:paraId="3B027F6E" w14:textId="77777777" w:rsidTr="00DD690C">
        <w:tc>
          <w:tcPr>
            <w:tcW w:w="675" w:type="dxa"/>
            <w:tcBorders>
              <w:top w:val="single" w:sz="4" w:space="0" w:color="auto"/>
              <w:left w:val="single" w:sz="4" w:space="0" w:color="auto"/>
              <w:bottom w:val="single" w:sz="4" w:space="0" w:color="auto"/>
              <w:right w:val="single" w:sz="4" w:space="0" w:color="auto"/>
            </w:tcBorders>
            <w:vAlign w:val="center"/>
            <w:hideMark/>
          </w:tcPr>
          <w:p w14:paraId="1E2890EC" w14:textId="3B353D26" w:rsidR="00DD259D" w:rsidRPr="00966F29" w:rsidRDefault="002136F1" w:rsidP="00966F29">
            <w:pPr>
              <w:jc w:val="center"/>
              <w:rPr>
                <w:rFonts w:eastAsia="Calibri"/>
              </w:rPr>
            </w:pPr>
            <w:r w:rsidRPr="00966F29">
              <w:rPr>
                <w:rFonts w:eastAsia="Calibri"/>
              </w:rPr>
              <w:t>25.</w:t>
            </w:r>
          </w:p>
        </w:tc>
        <w:tc>
          <w:tcPr>
            <w:tcW w:w="2552" w:type="dxa"/>
            <w:tcBorders>
              <w:top w:val="single" w:sz="4" w:space="0" w:color="auto"/>
              <w:left w:val="single" w:sz="4" w:space="0" w:color="auto"/>
              <w:bottom w:val="single" w:sz="4" w:space="0" w:color="auto"/>
              <w:right w:val="single" w:sz="4" w:space="0" w:color="auto"/>
            </w:tcBorders>
            <w:vAlign w:val="center"/>
            <w:hideMark/>
          </w:tcPr>
          <w:p w14:paraId="154C6329" w14:textId="77777777" w:rsidR="002136F1" w:rsidRPr="00966F29" w:rsidRDefault="002136F1" w:rsidP="002136F1">
            <w:pPr>
              <w:rPr>
                <w:rFonts w:eastAsia="Calibri"/>
              </w:rPr>
            </w:pPr>
            <w:r w:rsidRPr="00966F29">
              <w:rPr>
                <w:rFonts w:eastAsia="Calibri"/>
              </w:rPr>
              <w:t>Блитва</w:t>
            </w:r>
          </w:p>
        </w:tc>
        <w:tc>
          <w:tcPr>
            <w:tcW w:w="5528" w:type="dxa"/>
            <w:tcBorders>
              <w:top w:val="single" w:sz="4" w:space="0" w:color="auto"/>
              <w:left w:val="single" w:sz="4" w:space="0" w:color="auto"/>
              <w:bottom w:val="single" w:sz="4" w:space="0" w:color="auto"/>
              <w:right w:val="single" w:sz="4" w:space="0" w:color="auto"/>
            </w:tcBorders>
            <w:vAlign w:val="center"/>
            <w:hideMark/>
          </w:tcPr>
          <w:p w14:paraId="2E84E2EE" w14:textId="77777777" w:rsidR="002136F1" w:rsidRPr="00966F29" w:rsidRDefault="002136F1" w:rsidP="002136F1">
            <w:pPr>
              <w:rPr>
                <w:rFonts w:eastAsia="Calibri"/>
              </w:rPr>
            </w:pPr>
            <w:r w:rsidRPr="00966F29">
              <w:rPr>
                <w:rFonts w:eastAsia="Calibri"/>
                <w:lang w:val="sr-Cyrl-RS"/>
              </w:rPr>
              <w:t>мај, јун, јул, август, септембар, октобар, новембар, децембар</w:t>
            </w:r>
          </w:p>
        </w:tc>
      </w:tr>
      <w:tr w:rsidR="002136F1" w14:paraId="586DEA89" w14:textId="77777777" w:rsidTr="00DD690C">
        <w:tc>
          <w:tcPr>
            <w:tcW w:w="675" w:type="dxa"/>
            <w:tcBorders>
              <w:top w:val="single" w:sz="4" w:space="0" w:color="auto"/>
              <w:left w:val="single" w:sz="4" w:space="0" w:color="auto"/>
              <w:bottom w:val="single" w:sz="4" w:space="0" w:color="auto"/>
              <w:right w:val="single" w:sz="4" w:space="0" w:color="auto"/>
            </w:tcBorders>
            <w:vAlign w:val="center"/>
            <w:hideMark/>
          </w:tcPr>
          <w:p w14:paraId="69DF76ED" w14:textId="7F6EC612" w:rsidR="00DD259D" w:rsidRPr="00966F29" w:rsidRDefault="002136F1" w:rsidP="00966F29">
            <w:pPr>
              <w:jc w:val="center"/>
              <w:rPr>
                <w:rFonts w:eastAsia="Calibri"/>
              </w:rPr>
            </w:pPr>
            <w:r w:rsidRPr="00966F29">
              <w:rPr>
                <w:rFonts w:eastAsia="Calibri"/>
              </w:rPr>
              <w:t>26.</w:t>
            </w:r>
          </w:p>
        </w:tc>
        <w:tc>
          <w:tcPr>
            <w:tcW w:w="2552" w:type="dxa"/>
            <w:tcBorders>
              <w:top w:val="single" w:sz="4" w:space="0" w:color="auto"/>
              <w:left w:val="single" w:sz="4" w:space="0" w:color="auto"/>
              <w:bottom w:val="single" w:sz="4" w:space="0" w:color="auto"/>
              <w:right w:val="single" w:sz="4" w:space="0" w:color="auto"/>
            </w:tcBorders>
            <w:vAlign w:val="center"/>
            <w:hideMark/>
          </w:tcPr>
          <w:p w14:paraId="3CE24561" w14:textId="77777777" w:rsidR="002136F1" w:rsidRPr="00966F29" w:rsidRDefault="002136F1" w:rsidP="002136F1">
            <w:pPr>
              <w:rPr>
                <w:rFonts w:eastAsia="Calibri"/>
              </w:rPr>
            </w:pPr>
            <w:r w:rsidRPr="00966F29">
              <w:rPr>
                <w:rFonts w:eastAsia="Calibri"/>
              </w:rPr>
              <w:t>Прокељ</w:t>
            </w:r>
          </w:p>
        </w:tc>
        <w:tc>
          <w:tcPr>
            <w:tcW w:w="5528" w:type="dxa"/>
            <w:tcBorders>
              <w:top w:val="single" w:sz="4" w:space="0" w:color="auto"/>
              <w:left w:val="single" w:sz="4" w:space="0" w:color="auto"/>
              <w:bottom w:val="single" w:sz="4" w:space="0" w:color="auto"/>
              <w:right w:val="single" w:sz="4" w:space="0" w:color="auto"/>
            </w:tcBorders>
            <w:vAlign w:val="center"/>
            <w:hideMark/>
          </w:tcPr>
          <w:p w14:paraId="4F8C6790" w14:textId="77777777" w:rsidR="002136F1" w:rsidRPr="00966F29" w:rsidRDefault="002136F1" w:rsidP="002136F1">
            <w:pPr>
              <w:rPr>
                <w:rFonts w:eastAsia="Calibri"/>
                <w:lang w:val="en-US"/>
              </w:rPr>
            </w:pPr>
            <w:r w:rsidRPr="00966F29">
              <w:rPr>
                <w:rFonts w:eastAsia="Calibri"/>
                <w:lang w:val="sr-Cyrl-RS"/>
              </w:rPr>
              <w:t>новембар, децембар, јануар, фебруар</w:t>
            </w:r>
          </w:p>
        </w:tc>
      </w:tr>
      <w:tr w:rsidR="002136F1" w14:paraId="66847625" w14:textId="77777777" w:rsidTr="00DD690C">
        <w:tc>
          <w:tcPr>
            <w:tcW w:w="675" w:type="dxa"/>
            <w:tcBorders>
              <w:top w:val="single" w:sz="4" w:space="0" w:color="auto"/>
              <w:left w:val="single" w:sz="4" w:space="0" w:color="auto"/>
              <w:bottom w:val="single" w:sz="4" w:space="0" w:color="auto"/>
              <w:right w:val="single" w:sz="4" w:space="0" w:color="auto"/>
            </w:tcBorders>
            <w:vAlign w:val="center"/>
            <w:hideMark/>
          </w:tcPr>
          <w:p w14:paraId="0BCB60D7" w14:textId="1EBFA20F" w:rsidR="00DD259D" w:rsidRPr="00966F29" w:rsidRDefault="002136F1" w:rsidP="00966F29">
            <w:pPr>
              <w:jc w:val="center"/>
              <w:rPr>
                <w:rFonts w:eastAsia="Calibri"/>
              </w:rPr>
            </w:pPr>
            <w:r w:rsidRPr="00966F29">
              <w:rPr>
                <w:rFonts w:eastAsia="Calibri"/>
              </w:rPr>
              <w:t>27.</w:t>
            </w:r>
          </w:p>
        </w:tc>
        <w:tc>
          <w:tcPr>
            <w:tcW w:w="2552" w:type="dxa"/>
            <w:tcBorders>
              <w:top w:val="single" w:sz="4" w:space="0" w:color="auto"/>
              <w:left w:val="single" w:sz="4" w:space="0" w:color="auto"/>
              <w:bottom w:val="single" w:sz="4" w:space="0" w:color="auto"/>
              <w:right w:val="single" w:sz="4" w:space="0" w:color="auto"/>
            </w:tcBorders>
            <w:vAlign w:val="center"/>
            <w:hideMark/>
          </w:tcPr>
          <w:p w14:paraId="144ECE22" w14:textId="77777777" w:rsidR="002136F1" w:rsidRPr="00966F29" w:rsidRDefault="002136F1" w:rsidP="002136F1">
            <w:pPr>
              <w:rPr>
                <w:rFonts w:eastAsia="Calibri"/>
              </w:rPr>
            </w:pPr>
            <w:r w:rsidRPr="00966F29">
              <w:rPr>
                <w:rFonts w:eastAsia="Calibri"/>
              </w:rPr>
              <w:t xml:space="preserve">Сочиво </w:t>
            </w:r>
          </w:p>
        </w:tc>
        <w:tc>
          <w:tcPr>
            <w:tcW w:w="5528" w:type="dxa"/>
            <w:tcBorders>
              <w:top w:val="single" w:sz="4" w:space="0" w:color="auto"/>
              <w:left w:val="single" w:sz="4" w:space="0" w:color="auto"/>
              <w:bottom w:val="single" w:sz="4" w:space="0" w:color="auto"/>
              <w:right w:val="single" w:sz="4" w:space="0" w:color="auto"/>
            </w:tcBorders>
            <w:vAlign w:val="center"/>
            <w:hideMark/>
          </w:tcPr>
          <w:p w14:paraId="2E46A068" w14:textId="77777777" w:rsidR="002136F1" w:rsidRPr="00966F29" w:rsidRDefault="002136F1" w:rsidP="002136F1">
            <w:pPr>
              <w:rPr>
                <w:rFonts w:eastAsia="Calibri"/>
                <w:lang w:val="en-US"/>
              </w:rPr>
            </w:pPr>
            <w:r w:rsidRPr="00966F29">
              <w:rPr>
                <w:rFonts w:eastAsia="Calibri"/>
                <w:lang w:val="sr-Cyrl-RS"/>
              </w:rPr>
              <w:t>јануар, фебруар, март, април, мај, јун, јул, август, септембар, октобар, новембар, децембар</w:t>
            </w:r>
          </w:p>
        </w:tc>
      </w:tr>
      <w:tr w:rsidR="00DD690C" w:rsidRPr="00DD690C" w14:paraId="06189621" w14:textId="77777777" w:rsidTr="00DD690C">
        <w:tc>
          <w:tcPr>
            <w:tcW w:w="675" w:type="dxa"/>
            <w:tcBorders>
              <w:top w:val="single" w:sz="4" w:space="0" w:color="auto"/>
              <w:left w:val="single" w:sz="4" w:space="0" w:color="auto"/>
              <w:bottom w:val="single" w:sz="4" w:space="0" w:color="auto"/>
              <w:right w:val="single" w:sz="4" w:space="0" w:color="auto"/>
            </w:tcBorders>
            <w:vAlign w:val="center"/>
            <w:hideMark/>
          </w:tcPr>
          <w:p w14:paraId="02B54469" w14:textId="77777777" w:rsidR="002136F1" w:rsidRPr="00966F29" w:rsidRDefault="002136F1" w:rsidP="002136F1">
            <w:pPr>
              <w:jc w:val="center"/>
              <w:rPr>
                <w:rFonts w:eastAsia="Calibri"/>
              </w:rPr>
            </w:pPr>
            <w:r w:rsidRPr="00966F29">
              <w:rPr>
                <w:rFonts w:eastAsia="Calibri"/>
              </w:rPr>
              <w:t>28.</w:t>
            </w:r>
          </w:p>
        </w:tc>
        <w:tc>
          <w:tcPr>
            <w:tcW w:w="2552" w:type="dxa"/>
            <w:tcBorders>
              <w:top w:val="single" w:sz="4" w:space="0" w:color="auto"/>
              <w:left w:val="single" w:sz="4" w:space="0" w:color="auto"/>
              <w:bottom w:val="single" w:sz="4" w:space="0" w:color="auto"/>
              <w:right w:val="single" w:sz="4" w:space="0" w:color="auto"/>
            </w:tcBorders>
            <w:vAlign w:val="center"/>
            <w:hideMark/>
          </w:tcPr>
          <w:p w14:paraId="7F0E10E2" w14:textId="77777777" w:rsidR="002136F1" w:rsidRPr="00966F29" w:rsidRDefault="002136F1" w:rsidP="002136F1">
            <w:pPr>
              <w:rPr>
                <w:rFonts w:eastAsia="Calibri"/>
              </w:rPr>
            </w:pPr>
            <w:r w:rsidRPr="00966F29">
              <w:rPr>
                <w:rFonts w:eastAsia="Calibri"/>
              </w:rPr>
              <w:t>Пасуљ бели пребранац</w:t>
            </w:r>
          </w:p>
        </w:tc>
        <w:tc>
          <w:tcPr>
            <w:tcW w:w="5528" w:type="dxa"/>
            <w:tcBorders>
              <w:top w:val="single" w:sz="4" w:space="0" w:color="auto"/>
              <w:left w:val="single" w:sz="4" w:space="0" w:color="auto"/>
              <w:bottom w:val="single" w:sz="4" w:space="0" w:color="auto"/>
              <w:right w:val="single" w:sz="4" w:space="0" w:color="auto"/>
            </w:tcBorders>
            <w:vAlign w:val="center"/>
            <w:hideMark/>
          </w:tcPr>
          <w:p w14:paraId="59AABCC4" w14:textId="77777777" w:rsidR="002136F1" w:rsidRPr="00966F29" w:rsidRDefault="002136F1" w:rsidP="002136F1">
            <w:pPr>
              <w:rPr>
                <w:rFonts w:eastAsia="Calibri"/>
                <w:lang w:val="en-US"/>
              </w:rPr>
            </w:pPr>
            <w:r w:rsidRPr="00966F29">
              <w:rPr>
                <w:rFonts w:eastAsia="Calibri"/>
                <w:lang w:val="sr-Cyrl-RS"/>
              </w:rPr>
              <w:t>јануар, фебруар, март, април, мај, јун, јул, август, септембар, октобар, новембар, децембар</w:t>
            </w:r>
          </w:p>
        </w:tc>
      </w:tr>
      <w:tr w:rsidR="002136F1" w14:paraId="0E0309AF" w14:textId="77777777" w:rsidTr="00DD690C">
        <w:tc>
          <w:tcPr>
            <w:tcW w:w="675" w:type="dxa"/>
            <w:tcBorders>
              <w:top w:val="single" w:sz="4" w:space="0" w:color="auto"/>
              <w:left w:val="single" w:sz="4" w:space="0" w:color="auto"/>
              <w:bottom w:val="single" w:sz="4" w:space="0" w:color="auto"/>
              <w:right w:val="single" w:sz="4" w:space="0" w:color="auto"/>
            </w:tcBorders>
            <w:vAlign w:val="center"/>
            <w:hideMark/>
          </w:tcPr>
          <w:p w14:paraId="78442B2E" w14:textId="4FA628A3" w:rsidR="00DD259D" w:rsidRPr="00966F29" w:rsidRDefault="002136F1" w:rsidP="00966F29">
            <w:pPr>
              <w:jc w:val="center"/>
              <w:rPr>
                <w:rFonts w:eastAsia="Calibri"/>
              </w:rPr>
            </w:pPr>
            <w:r w:rsidRPr="00966F29">
              <w:rPr>
                <w:rFonts w:eastAsia="Calibri"/>
              </w:rPr>
              <w:t>29.</w:t>
            </w:r>
          </w:p>
        </w:tc>
        <w:tc>
          <w:tcPr>
            <w:tcW w:w="2552" w:type="dxa"/>
            <w:tcBorders>
              <w:top w:val="single" w:sz="4" w:space="0" w:color="auto"/>
              <w:left w:val="single" w:sz="4" w:space="0" w:color="auto"/>
              <w:bottom w:val="single" w:sz="4" w:space="0" w:color="auto"/>
              <w:right w:val="single" w:sz="4" w:space="0" w:color="auto"/>
            </w:tcBorders>
            <w:vAlign w:val="center"/>
            <w:hideMark/>
          </w:tcPr>
          <w:p w14:paraId="6A397094" w14:textId="77777777" w:rsidR="002136F1" w:rsidRPr="00966F29" w:rsidRDefault="002136F1" w:rsidP="002136F1">
            <w:pPr>
              <w:rPr>
                <w:rFonts w:eastAsia="Calibri"/>
              </w:rPr>
            </w:pPr>
            <w:r w:rsidRPr="00966F29">
              <w:rPr>
                <w:rFonts w:eastAsia="Calibri"/>
              </w:rPr>
              <w:t xml:space="preserve">Цвекла </w:t>
            </w:r>
          </w:p>
        </w:tc>
        <w:tc>
          <w:tcPr>
            <w:tcW w:w="5528" w:type="dxa"/>
            <w:tcBorders>
              <w:top w:val="single" w:sz="4" w:space="0" w:color="auto"/>
              <w:left w:val="single" w:sz="4" w:space="0" w:color="auto"/>
              <w:bottom w:val="single" w:sz="4" w:space="0" w:color="auto"/>
              <w:right w:val="single" w:sz="4" w:space="0" w:color="auto"/>
            </w:tcBorders>
            <w:vAlign w:val="center"/>
            <w:hideMark/>
          </w:tcPr>
          <w:p w14:paraId="38A0DB1F" w14:textId="77777777" w:rsidR="002136F1" w:rsidRPr="00966F29" w:rsidRDefault="002136F1" w:rsidP="002136F1">
            <w:pPr>
              <w:rPr>
                <w:rFonts w:eastAsia="Calibri"/>
                <w:lang w:val="en-US"/>
              </w:rPr>
            </w:pPr>
            <w:r w:rsidRPr="00966F29">
              <w:rPr>
                <w:rFonts w:eastAsia="Calibri"/>
                <w:lang w:val="sr-Cyrl-RS"/>
              </w:rPr>
              <w:t>септембар, октобар, новембар, децембар, јануар, фебруар, март</w:t>
            </w:r>
          </w:p>
        </w:tc>
      </w:tr>
      <w:tr w:rsidR="002136F1" w14:paraId="04ADA528" w14:textId="77777777" w:rsidTr="00DD690C">
        <w:tc>
          <w:tcPr>
            <w:tcW w:w="675" w:type="dxa"/>
            <w:tcBorders>
              <w:top w:val="single" w:sz="4" w:space="0" w:color="auto"/>
              <w:left w:val="single" w:sz="4" w:space="0" w:color="auto"/>
              <w:bottom w:val="single" w:sz="4" w:space="0" w:color="auto"/>
              <w:right w:val="single" w:sz="4" w:space="0" w:color="auto"/>
            </w:tcBorders>
            <w:vAlign w:val="center"/>
            <w:hideMark/>
          </w:tcPr>
          <w:p w14:paraId="259734C0" w14:textId="3A8DA5B7" w:rsidR="00DD259D" w:rsidRPr="00966F29" w:rsidRDefault="002136F1" w:rsidP="00966F29">
            <w:pPr>
              <w:jc w:val="center"/>
              <w:rPr>
                <w:rFonts w:eastAsia="Calibri"/>
              </w:rPr>
            </w:pPr>
            <w:r w:rsidRPr="00966F29">
              <w:rPr>
                <w:rFonts w:eastAsia="Calibri"/>
              </w:rPr>
              <w:t>30.</w:t>
            </w:r>
          </w:p>
        </w:tc>
        <w:tc>
          <w:tcPr>
            <w:tcW w:w="2552" w:type="dxa"/>
            <w:tcBorders>
              <w:top w:val="single" w:sz="4" w:space="0" w:color="auto"/>
              <w:left w:val="single" w:sz="4" w:space="0" w:color="auto"/>
              <w:bottom w:val="single" w:sz="4" w:space="0" w:color="auto"/>
              <w:right w:val="single" w:sz="4" w:space="0" w:color="auto"/>
            </w:tcBorders>
            <w:vAlign w:val="center"/>
            <w:hideMark/>
          </w:tcPr>
          <w:p w14:paraId="34CF69BD" w14:textId="77777777" w:rsidR="002136F1" w:rsidRPr="00966F29" w:rsidRDefault="002136F1" w:rsidP="002136F1">
            <w:pPr>
              <w:rPr>
                <w:rFonts w:eastAsia="Calibri"/>
              </w:rPr>
            </w:pPr>
            <w:r w:rsidRPr="00966F29">
              <w:rPr>
                <w:rFonts w:eastAsia="Calibri"/>
              </w:rPr>
              <w:t>Бундева</w:t>
            </w:r>
          </w:p>
        </w:tc>
        <w:tc>
          <w:tcPr>
            <w:tcW w:w="5528" w:type="dxa"/>
            <w:tcBorders>
              <w:top w:val="single" w:sz="4" w:space="0" w:color="auto"/>
              <w:left w:val="single" w:sz="4" w:space="0" w:color="auto"/>
              <w:bottom w:val="single" w:sz="4" w:space="0" w:color="auto"/>
              <w:right w:val="single" w:sz="4" w:space="0" w:color="auto"/>
            </w:tcBorders>
            <w:vAlign w:val="center"/>
            <w:hideMark/>
          </w:tcPr>
          <w:p w14:paraId="14185626" w14:textId="77777777" w:rsidR="002136F1" w:rsidRPr="00966F29" w:rsidRDefault="002136F1" w:rsidP="002136F1">
            <w:pPr>
              <w:rPr>
                <w:rFonts w:eastAsia="Calibri"/>
                <w:lang w:val="en-US"/>
              </w:rPr>
            </w:pPr>
            <w:r w:rsidRPr="00966F29">
              <w:rPr>
                <w:rFonts w:eastAsia="Calibri"/>
                <w:lang w:val="sr-Cyrl-RS"/>
              </w:rPr>
              <w:t>јануар, фебруар, октобар, новембар, децембар</w:t>
            </w:r>
          </w:p>
        </w:tc>
      </w:tr>
      <w:tr w:rsidR="002136F1" w14:paraId="417D9CB4" w14:textId="77777777" w:rsidTr="00DD690C">
        <w:tc>
          <w:tcPr>
            <w:tcW w:w="675" w:type="dxa"/>
            <w:tcBorders>
              <w:top w:val="single" w:sz="4" w:space="0" w:color="auto"/>
              <w:left w:val="single" w:sz="4" w:space="0" w:color="auto"/>
              <w:bottom w:val="single" w:sz="4" w:space="0" w:color="auto"/>
              <w:right w:val="single" w:sz="4" w:space="0" w:color="auto"/>
            </w:tcBorders>
            <w:vAlign w:val="center"/>
            <w:hideMark/>
          </w:tcPr>
          <w:p w14:paraId="14A5AF99" w14:textId="2109956D" w:rsidR="00DD259D" w:rsidRPr="00966F29" w:rsidRDefault="002136F1" w:rsidP="00966F29">
            <w:pPr>
              <w:jc w:val="center"/>
              <w:rPr>
                <w:rFonts w:eastAsia="Calibri"/>
              </w:rPr>
            </w:pPr>
            <w:r w:rsidRPr="00966F29">
              <w:rPr>
                <w:rFonts w:eastAsia="Calibri"/>
              </w:rPr>
              <w:t>31.</w:t>
            </w:r>
          </w:p>
        </w:tc>
        <w:tc>
          <w:tcPr>
            <w:tcW w:w="2552" w:type="dxa"/>
            <w:tcBorders>
              <w:top w:val="single" w:sz="4" w:space="0" w:color="auto"/>
              <w:left w:val="single" w:sz="4" w:space="0" w:color="auto"/>
              <w:bottom w:val="single" w:sz="4" w:space="0" w:color="auto"/>
              <w:right w:val="single" w:sz="4" w:space="0" w:color="auto"/>
            </w:tcBorders>
            <w:vAlign w:val="center"/>
            <w:hideMark/>
          </w:tcPr>
          <w:p w14:paraId="334E3FAC" w14:textId="77777777" w:rsidR="002136F1" w:rsidRPr="00966F29" w:rsidRDefault="002136F1" w:rsidP="002136F1">
            <w:pPr>
              <w:rPr>
                <w:rFonts w:eastAsia="Calibri"/>
              </w:rPr>
            </w:pPr>
            <w:r w:rsidRPr="00966F29">
              <w:rPr>
                <w:rFonts w:eastAsia="Calibri"/>
              </w:rPr>
              <w:t>Пасуљ сумпораш</w:t>
            </w:r>
          </w:p>
        </w:tc>
        <w:tc>
          <w:tcPr>
            <w:tcW w:w="5528" w:type="dxa"/>
            <w:tcBorders>
              <w:top w:val="single" w:sz="4" w:space="0" w:color="auto"/>
              <w:left w:val="single" w:sz="4" w:space="0" w:color="auto"/>
              <w:bottom w:val="single" w:sz="4" w:space="0" w:color="auto"/>
              <w:right w:val="single" w:sz="4" w:space="0" w:color="auto"/>
            </w:tcBorders>
            <w:vAlign w:val="center"/>
            <w:hideMark/>
          </w:tcPr>
          <w:p w14:paraId="5BED8113" w14:textId="77777777" w:rsidR="002136F1" w:rsidRPr="00966F29" w:rsidRDefault="002136F1" w:rsidP="002136F1">
            <w:pPr>
              <w:rPr>
                <w:rFonts w:eastAsia="Calibri"/>
                <w:lang w:val="en-US"/>
              </w:rPr>
            </w:pPr>
            <w:r w:rsidRPr="00966F29">
              <w:rPr>
                <w:rFonts w:eastAsia="Calibri"/>
                <w:lang w:val="sr-Cyrl-RS"/>
              </w:rPr>
              <w:t>јануар, фебруар, март, април, мај, јун, јул, август, септембар, октобар, новембар, децембар</w:t>
            </w:r>
          </w:p>
        </w:tc>
      </w:tr>
      <w:tr w:rsidR="00DD690C" w:rsidRPr="00DD690C" w14:paraId="3E1DA5BA" w14:textId="77777777" w:rsidTr="00DD690C">
        <w:tc>
          <w:tcPr>
            <w:tcW w:w="675" w:type="dxa"/>
            <w:tcBorders>
              <w:top w:val="single" w:sz="4" w:space="0" w:color="auto"/>
              <w:left w:val="single" w:sz="4" w:space="0" w:color="auto"/>
              <w:bottom w:val="single" w:sz="4" w:space="0" w:color="auto"/>
              <w:right w:val="single" w:sz="4" w:space="0" w:color="auto"/>
            </w:tcBorders>
            <w:vAlign w:val="center"/>
            <w:hideMark/>
          </w:tcPr>
          <w:p w14:paraId="0AF18753" w14:textId="77777777" w:rsidR="002136F1" w:rsidRPr="00966F29" w:rsidRDefault="002136F1" w:rsidP="002136F1">
            <w:pPr>
              <w:jc w:val="center"/>
              <w:rPr>
                <w:rFonts w:eastAsia="Calibri"/>
              </w:rPr>
            </w:pPr>
            <w:r w:rsidRPr="00966F29">
              <w:rPr>
                <w:rFonts w:eastAsia="Calibri"/>
              </w:rPr>
              <w:t>32.</w:t>
            </w:r>
          </w:p>
        </w:tc>
        <w:tc>
          <w:tcPr>
            <w:tcW w:w="2552" w:type="dxa"/>
            <w:tcBorders>
              <w:top w:val="single" w:sz="4" w:space="0" w:color="auto"/>
              <w:left w:val="single" w:sz="4" w:space="0" w:color="auto"/>
              <w:bottom w:val="single" w:sz="4" w:space="0" w:color="auto"/>
              <w:right w:val="single" w:sz="4" w:space="0" w:color="auto"/>
            </w:tcBorders>
            <w:vAlign w:val="center"/>
            <w:hideMark/>
          </w:tcPr>
          <w:p w14:paraId="6EE13E23" w14:textId="77777777" w:rsidR="002136F1" w:rsidRPr="00966F29" w:rsidRDefault="002136F1" w:rsidP="002136F1">
            <w:pPr>
              <w:rPr>
                <w:rFonts w:eastAsia="Calibri"/>
              </w:rPr>
            </w:pPr>
            <w:r w:rsidRPr="00966F29">
              <w:rPr>
                <w:rFonts w:eastAsia="Calibri"/>
              </w:rPr>
              <w:t>Першун лист</w:t>
            </w:r>
          </w:p>
        </w:tc>
        <w:tc>
          <w:tcPr>
            <w:tcW w:w="5528" w:type="dxa"/>
            <w:tcBorders>
              <w:top w:val="single" w:sz="4" w:space="0" w:color="auto"/>
              <w:left w:val="single" w:sz="4" w:space="0" w:color="auto"/>
              <w:bottom w:val="single" w:sz="4" w:space="0" w:color="auto"/>
              <w:right w:val="single" w:sz="4" w:space="0" w:color="auto"/>
            </w:tcBorders>
            <w:vAlign w:val="center"/>
            <w:hideMark/>
          </w:tcPr>
          <w:p w14:paraId="5219AD64" w14:textId="77777777" w:rsidR="002136F1" w:rsidRPr="00966F29" w:rsidRDefault="002136F1" w:rsidP="002136F1">
            <w:pPr>
              <w:rPr>
                <w:rFonts w:eastAsia="Calibri"/>
                <w:lang w:val="en-US"/>
              </w:rPr>
            </w:pPr>
            <w:r w:rsidRPr="00966F29">
              <w:rPr>
                <w:rFonts w:eastAsia="Calibri"/>
                <w:lang w:val="sr-Cyrl-RS"/>
              </w:rPr>
              <w:t>јануар, фебруар, март, април, мај, јун, јул, август, септембар, октобар, новембар, децембар</w:t>
            </w:r>
          </w:p>
        </w:tc>
      </w:tr>
      <w:tr w:rsidR="002136F1" w14:paraId="07C09D50" w14:textId="77777777" w:rsidTr="00DD690C">
        <w:tc>
          <w:tcPr>
            <w:tcW w:w="675" w:type="dxa"/>
            <w:tcBorders>
              <w:top w:val="single" w:sz="4" w:space="0" w:color="auto"/>
              <w:left w:val="single" w:sz="4" w:space="0" w:color="auto"/>
              <w:bottom w:val="single" w:sz="4" w:space="0" w:color="auto"/>
              <w:right w:val="single" w:sz="4" w:space="0" w:color="auto"/>
            </w:tcBorders>
            <w:vAlign w:val="center"/>
            <w:hideMark/>
          </w:tcPr>
          <w:p w14:paraId="126BA697" w14:textId="53335B9B" w:rsidR="00DD259D" w:rsidRPr="00966F29" w:rsidRDefault="002136F1" w:rsidP="00966F29">
            <w:pPr>
              <w:jc w:val="center"/>
              <w:rPr>
                <w:rFonts w:eastAsia="Calibri"/>
              </w:rPr>
            </w:pPr>
            <w:r w:rsidRPr="00966F29">
              <w:rPr>
                <w:rFonts w:eastAsia="Calibri"/>
              </w:rPr>
              <w:t>33.</w:t>
            </w:r>
          </w:p>
        </w:tc>
        <w:tc>
          <w:tcPr>
            <w:tcW w:w="2552" w:type="dxa"/>
            <w:tcBorders>
              <w:top w:val="single" w:sz="4" w:space="0" w:color="auto"/>
              <w:left w:val="single" w:sz="4" w:space="0" w:color="auto"/>
              <w:bottom w:val="single" w:sz="4" w:space="0" w:color="auto"/>
              <w:right w:val="single" w:sz="4" w:space="0" w:color="auto"/>
            </w:tcBorders>
            <w:vAlign w:val="center"/>
            <w:hideMark/>
          </w:tcPr>
          <w:p w14:paraId="46E2B669" w14:textId="77777777" w:rsidR="002136F1" w:rsidRPr="00966F29" w:rsidRDefault="002136F1" w:rsidP="002136F1">
            <w:pPr>
              <w:rPr>
                <w:rFonts w:eastAsia="Calibri"/>
              </w:rPr>
            </w:pPr>
            <w:r w:rsidRPr="00966F29">
              <w:rPr>
                <w:rFonts w:eastAsia="Calibri"/>
              </w:rPr>
              <w:t xml:space="preserve">Крушка </w:t>
            </w:r>
          </w:p>
        </w:tc>
        <w:tc>
          <w:tcPr>
            <w:tcW w:w="5528" w:type="dxa"/>
            <w:tcBorders>
              <w:top w:val="single" w:sz="4" w:space="0" w:color="auto"/>
              <w:left w:val="single" w:sz="4" w:space="0" w:color="auto"/>
              <w:bottom w:val="single" w:sz="4" w:space="0" w:color="auto"/>
              <w:right w:val="single" w:sz="4" w:space="0" w:color="auto"/>
            </w:tcBorders>
            <w:vAlign w:val="center"/>
            <w:hideMark/>
          </w:tcPr>
          <w:p w14:paraId="027CC5E5" w14:textId="77777777" w:rsidR="002136F1" w:rsidRPr="00966F29" w:rsidRDefault="002136F1" w:rsidP="002136F1">
            <w:pPr>
              <w:rPr>
                <w:rFonts w:eastAsia="Calibri"/>
                <w:lang w:val="en-US"/>
              </w:rPr>
            </w:pPr>
            <w:r w:rsidRPr="00966F29">
              <w:rPr>
                <w:rFonts w:eastAsia="Calibri"/>
                <w:lang w:val="sr-Cyrl-RS"/>
              </w:rPr>
              <w:t>септембар, октобар, новембар, децембар, јануар</w:t>
            </w:r>
          </w:p>
        </w:tc>
      </w:tr>
      <w:tr w:rsidR="002136F1" w14:paraId="58644B23" w14:textId="77777777" w:rsidTr="00DD690C">
        <w:tc>
          <w:tcPr>
            <w:tcW w:w="675" w:type="dxa"/>
            <w:tcBorders>
              <w:top w:val="single" w:sz="4" w:space="0" w:color="auto"/>
              <w:left w:val="single" w:sz="4" w:space="0" w:color="auto"/>
              <w:bottom w:val="single" w:sz="4" w:space="0" w:color="auto"/>
              <w:right w:val="single" w:sz="4" w:space="0" w:color="auto"/>
            </w:tcBorders>
            <w:vAlign w:val="center"/>
            <w:hideMark/>
          </w:tcPr>
          <w:p w14:paraId="035FC59C" w14:textId="63A53AA0" w:rsidR="00DD259D" w:rsidRPr="00966F29" w:rsidRDefault="002136F1" w:rsidP="00966F29">
            <w:pPr>
              <w:jc w:val="center"/>
              <w:rPr>
                <w:rFonts w:eastAsia="Calibri"/>
              </w:rPr>
            </w:pPr>
            <w:r w:rsidRPr="00966F29">
              <w:rPr>
                <w:rFonts w:eastAsia="Calibri"/>
              </w:rPr>
              <w:t>34.</w:t>
            </w:r>
          </w:p>
        </w:tc>
        <w:tc>
          <w:tcPr>
            <w:tcW w:w="2552" w:type="dxa"/>
            <w:tcBorders>
              <w:top w:val="single" w:sz="4" w:space="0" w:color="auto"/>
              <w:left w:val="single" w:sz="4" w:space="0" w:color="auto"/>
              <w:bottom w:val="single" w:sz="4" w:space="0" w:color="auto"/>
              <w:right w:val="single" w:sz="4" w:space="0" w:color="auto"/>
            </w:tcBorders>
            <w:vAlign w:val="center"/>
            <w:hideMark/>
          </w:tcPr>
          <w:p w14:paraId="0C2C96FB" w14:textId="77777777" w:rsidR="002136F1" w:rsidRPr="00966F29" w:rsidRDefault="002136F1" w:rsidP="002136F1">
            <w:pPr>
              <w:rPr>
                <w:rFonts w:eastAsia="Calibri"/>
              </w:rPr>
            </w:pPr>
            <w:r w:rsidRPr="00966F29">
              <w:rPr>
                <w:rFonts w:eastAsia="Calibri"/>
              </w:rPr>
              <w:t>Кајсија</w:t>
            </w:r>
          </w:p>
        </w:tc>
        <w:tc>
          <w:tcPr>
            <w:tcW w:w="5528" w:type="dxa"/>
            <w:tcBorders>
              <w:top w:val="single" w:sz="4" w:space="0" w:color="auto"/>
              <w:left w:val="single" w:sz="4" w:space="0" w:color="auto"/>
              <w:bottom w:val="single" w:sz="4" w:space="0" w:color="auto"/>
              <w:right w:val="single" w:sz="4" w:space="0" w:color="auto"/>
            </w:tcBorders>
            <w:vAlign w:val="center"/>
            <w:hideMark/>
          </w:tcPr>
          <w:p w14:paraId="25A8D0F0" w14:textId="77777777" w:rsidR="002136F1" w:rsidRPr="00966F29" w:rsidRDefault="002136F1" w:rsidP="002136F1">
            <w:pPr>
              <w:rPr>
                <w:rFonts w:eastAsia="Calibri"/>
              </w:rPr>
            </w:pPr>
            <w:r w:rsidRPr="00966F29">
              <w:rPr>
                <w:rFonts w:eastAsia="Calibri"/>
              </w:rPr>
              <w:t>15.</w:t>
            </w:r>
            <w:r w:rsidRPr="00966F29">
              <w:rPr>
                <w:rFonts w:eastAsia="Calibri"/>
                <w:lang w:val="sr-Cyrl-RS"/>
              </w:rPr>
              <w:t>јун</w:t>
            </w:r>
            <w:r w:rsidRPr="00966F29">
              <w:rPr>
                <w:rFonts w:eastAsia="Calibri"/>
              </w:rPr>
              <w:t xml:space="preserve"> – 15. </w:t>
            </w:r>
            <w:r w:rsidRPr="00966F29">
              <w:rPr>
                <w:rFonts w:eastAsia="Calibri"/>
                <w:lang w:val="sr-Cyrl-RS"/>
              </w:rPr>
              <w:t>јул</w:t>
            </w:r>
          </w:p>
        </w:tc>
      </w:tr>
      <w:tr w:rsidR="002136F1" w14:paraId="08161678" w14:textId="77777777" w:rsidTr="00DD690C">
        <w:tc>
          <w:tcPr>
            <w:tcW w:w="675" w:type="dxa"/>
            <w:tcBorders>
              <w:top w:val="single" w:sz="4" w:space="0" w:color="auto"/>
              <w:left w:val="single" w:sz="4" w:space="0" w:color="auto"/>
              <w:bottom w:val="single" w:sz="4" w:space="0" w:color="auto"/>
              <w:right w:val="single" w:sz="4" w:space="0" w:color="auto"/>
            </w:tcBorders>
            <w:vAlign w:val="center"/>
            <w:hideMark/>
          </w:tcPr>
          <w:p w14:paraId="1AA36502" w14:textId="1DDE5631" w:rsidR="00DD259D" w:rsidRPr="00966F29" w:rsidRDefault="002136F1" w:rsidP="00966F29">
            <w:pPr>
              <w:jc w:val="center"/>
              <w:rPr>
                <w:rFonts w:eastAsia="Calibri"/>
              </w:rPr>
            </w:pPr>
            <w:r w:rsidRPr="00966F29">
              <w:rPr>
                <w:rFonts w:eastAsia="Calibri"/>
              </w:rPr>
              <w:t>35.</w:t>
            </w:r>
          </w:p>
        </w:tc>
        <w:tc>
          <w:tcPr>
            <w:tcW w:w="2552" w:type="dxa"/>
            <w:tcBorders>
              <w:top w:val="single" w:sz="4" w:space="0" w:color="auto"/>
              <w:left w:val="single" w:sz="4" w:space="0" w:color="auto"/>
              <w:bottom w:val="single" w:sz="4" w:space="0" w:color="auto"/>
              <w:right w:val="single" w:sz="4" w:space="0" w:color="auto"/>
            </w:tcBorders>
            <w:vAlign w:val="center"/>
            <w:hideMark/>
          </w:tcPr>
          <w:p w14:paraId="0966AD16" w14:textId="77777777" w:rsidR="002136F1" w:rsidRPr="00966F29" w:rsidRDefault="002136F1" w:rsidP="002136F1">
            <w:pPr>
              <w:rPr>
                <w:rFonts w:eastAsia="Calibri"/>
              </w:rPr>
            </w:pPr>
            <w:r w:rsidRPr="00966F29">
              <w:rPr>
                <w:rFonts w:eastAsia="Calibri"/>
              </w:rPr>
              <w:t>Грожђе (црно/бело)</w:t>
            </w:r>
          </w:p>
        </w:tc>
        <w:tc>
          <w:tcPr>
            <w:tcW w:w="5528" w:type="dxa"/>
            <w:tcBorders>
              <w:top w:val="single" w:sz="4" w:space="0" w:color="auto"/>
              <w:left w:val="single" w:sz="4" w:space="0" w:color="auto"/>
              <w:bottom w:val="single" w:sz="4" w:space="0" w:color="auto"/>
              <w:right w:val="single" w:sz="4" w:space="0" w:color="auto"/>
            </w:tcBorders>
            <w:vAlign w:val="center"/>
            <w:hideMark/>
          </w:tcPr>
          <w:p w14:paraId="430AD0AD" w14:textId="77777777" w:rsidR="002136F1" w:rsidRPr="00966F29" w:rsidRDefault="002136F1" w:rsidP="002136F1">
            <w:pPr>
              <w:rPr>
                <w:rFonts w:eastAsia="Calibri"/>
                <w:lang w:val="sr-Cyrl-RS"/>
              </w:rPr>
            </w:pPr>
            <w:r w:rsidRPr="00966F29">
              <w:rPr>
                <w:rFonts w:eastAsia="Calibri"/>
              </w:rPr>
              <w:t xml:space="preserve">Црно – </w:t>
            </w:r>
            <w:r w:rsidRPr="00966F29">
              <w:rPr>
                <w:rFonts w:eastAsia="Calibri"/>
                <w:lang w:val="sr-Cyrl-RS"/>
              </w:rPr>
              <w:t>август, септембар, октобар</w:t>
            </w:r>
          </w:p>
          <w:p w14:paraId="10F452B8" w14:textId="77777777" w:rsidR="002136F1" w:rsidRPr="00966F29" w:rsidRDefault="002136F1" w:rsidP="002136F1">
            <w:pPr>
              <w:rPr>
                <w:rFonts w:eastAsia="Calibri"/>
                <w:lang w:val="en-US"/>
              </w:rPr>
            </w:pPr>
            <w:r w:rsidRPr="00966F29">
              <w:rPr>
                <w:rFonts w:eastAsia="Calibri"/>
              </w:rPr>
              <w:t xml:space="preserve">Бело – </w:t>
            </w:r>
            <w:r w:rsidRPr="00966F29">
              <w:rPr>
                <w:rFonts w:eastAsia="Calibri"/>
                <w:lang w:val="en-US"/>
              </w:rPr>
              <w:t xml:space="preserve">15. </w:t>
            </w:r>
            <w:r w:rsidRPr="00966F29">
              <w:rPr>
                <w:rFonts w:eastAsia="Calibri"/>
                <w:lang w:val="sr-Cyrl-RS"/>
              </w:rPr>
              <w:t>август, септембар, октобар</w:t>
            </w:r>
          </w:p>
        </w:tc>
      </w:tr>
      <w:tr w:rsidR="002136F1" w14:paraId="1DAD9BE7" w14:textId="77777777" w:rsidTr="00DD690C">
        <w:tc>
          <w:tcPr>
            <w:tcW w:w="675" w:type="dxa"/>
            <w:tcBorders>
              <w:top w:val="single" w:sz="4" w:space="0" w:color="auto"/>
              <w:left w:val="single" w:sz="4" w:space="0" w:color="auto"/>
              <w:bottom w:val="single" w:sz="4" w:space="0" w:color="auto"/>
              <w:right w:val="single" w:sz="4" w:space="0" w:color="auto"/>
            </w:tcBorders>
            <w:vAlign w:val="center"/>
            <w:hideMark/>
          </w:tcPr>
          <w:p w14:paraId="5268A0DB" w14:textId="5A406257" w:rsidR="00DD259D" w:rsidRPr="00966F29" w:rsidRDefault="002136F1" w:rsidP="00966F29">
            <w:pPr>
              <w:jc w:val="center"/>
              <w:rPr>
                <w:rFonts w:eastAsia="Calibri"/>
              </w:rPr>
            </w:pPr>
            <w:r w:rsidRPr="00966F29">
              <w:rPr>
                <w:rFonts w:eastAsia="Calibri"/>
              </w:rPr>
              <w:t>36.</w:t>
            </w:r>
          </w:p>
        </w:tc>
        <w:tc>
          <w:tcPr>
            <w:tcW w:w="2552" w:type="dxa"/>
            <w:tcBorders>
              <w:top w:val="single" w:sz="4" w:space="0" w:color="auto"/>
              <w:left w:val="single" w:sz="4" w:space="0" w:color="auto"/>
              <w:bottom w:val="single" w:sz="4" w:space="0" w:color="auto"/>
              <w:right w:val="single" w:sz="4" w:space="0" w:color="auto"/>
            </w:tcBorders>
            <w:vAlign w:val="center"/>
            <w:hideMark/>
          </w:tcPr>
          <w:p w14:paraId="12EFD24B" w14:textId="77777777" w:rsidR="002136F1" w:rsidRPr="00966F29" w:rsidRDefault="002136F1" w:rsidP="002136F1">
            <w:pPr>
              <w:rPr>
                <w:rFonts w:eastAsia="Calibri"/>
              </w:rPr>
            </w:pPr>
            <w:r w:rsidRPr="00966F29">
              <w:rPr>
                <w:rFonts w:eastAsia="Calibri"/>
              </w:rPr>
              <w:t>Јабука (Jonaton, Златни делишес, Ајдаред, Грин смит, Црвени делишес)</w:t>
            </w:r>
          </w:p>
        </w:tc>
        <w:tc>
          <w:tcPr>
            <w:tcW w:w="5528" w:type="dxa"/>
            <w:tcBorders>
              <w:top w:val="single" w:sz="4" w:space="0" w:color="auto"/>
              <w:left w:val="single" w:sz="4" w:space="0" w:color="auto"/>
              <w:bottom w:val="single" w:sz="4" w:space="0" w:color="auto"/>
              <w:right w:val="single" w:sz="4" w:space="0" w:color="auto"/>
            </w:tcBorders>
            <w:vAlign w:val="center"/>
            <w:hideMark/>
          </w:tcPr>
          <w:p w14:paraId="15634DD5" w14:textId="77777777" w:rsidR="002136F1" w:rsidRPr="00966F29" w:rsidRDefault="002136F1" w:rsidP="002136F1">
            <w:pPr>
              <w:rPr>
                <w:rFonts w:eastAsia="Calibri"/>
                <w:lang w:val="en-US"/>
              </w:rPr>
            </w:pPr>
            <w:r w:rsidRPr="00966F29">
              <w:rPr>
                <w:rFonts w:eastAsia="Calibri"/>
                <w:lang w:val="sr-Cyrl-RS"/>
              </w:rPr>
              <w:t>јануар, фебруар, март, април, мај, јун, јул, август, септембар, октобар, новембар, децембар</w:t>
            </w:r>
          </w:p>
        </w:tc>
      </w:tr>
      <w:tr w:rsidR="002136F1" w14:paraId="09F3D36C" w14:textId="77777777" w:rsidTr="00DD690C">
        <w:tc>
          <w:tcPr>
            <w:tcW w:w="675" w:type="dxa"/>
            <w:tcBorders>
              <w:top w:val="single" w:sz="4" w:space="0" w:color="auto"/>
              <w:left w:val="single" w:sz="4" w:space="0" w:color="auto"/>
              <w:bottom w:val="single" w:sz="4" w:space="0" w:color="auto"/>
              <w:right w:val="single" w:sz="4" w:space="0" w:color="auto"/>
            </w:tcBorders>
            <w:vAlign w:val="center"/>
            <w:hideMark/>
          </w:tcPr>
          <w:p w14:paraId="2842B740" w14:textId="2C978104" w:rsidR="00DD259D" w:rsidRPr="00966F29" w:rsidRDefault="002136F1" w:rsidP="00966F29">
            <w:pPr>
              <w:jc w:val="center"/>
              <w:rPr>
                <w:rFonts w:eastAsia="Calibri"/>
              </w:rPr>
            </w:pPr>
            <w:r w:rsidRPr="00966F29">
              <w:rPr>
                <w:rFonts w:eastAsia="Calibri"/>
              </w:rPr>
              <w:t>37.</w:t>
            </w:r>
          </w:p>
        </w:tc>
        <w:tc>
          <w:tcPr>
            <w:tcW w:w="2552" w:type="dxa"/>
            <w:tcBorders>
              <w:top w:val="single" w:sz="4" w:space="0" w:color="auto"/>
              <w:left w:val="single" w:sz="4" w:space="0" w:color="auto"/>
              <w:bottom w:val="single" w:sz="4" w:space="0" w:color="auto"/>
              <w:right w:val="single" w:sz="4" w:space="0" w:color="auto"/>
            </w:tcBorders>
            <w:vAlign w:val="center"/>
            <w:hideMark/>
          </w:tcPr>
          <w:p w14:paraId="227CCCEC" w14:textId="77777777" w:rsidR="002136F1" w:rsidRPr="00966F29" w:rsidRDefault="002136F1" w:rsidP="002136F1">
            <w:pPr>
              <w:rPr>
                <w:rFonts w:eastAsia="Calibri"/>
              </w:rPr>
            </w:pPr>
            <w:r w:rsidRPr="00966F29">
              <w:rPr>
                <w:rFonts w:eastAsia="Calibri"/>
              </w:rPr>
              <w:t xml:space="preserve">Бресква </w:t>
            </w:r>
          </w:p>
        </w:tc>
        <w:tc>
          <w:tcPr>
            <w:tcW w:w="5528" w:type="dxa"/>
            <w:tcBorders>
              <w:top w:val="single" w:sz="4" w:space="0" w:color="auto"/>
              <w:left w:val="single" w:sz="4" w:space="0" w:color="auto"/>
              <w:bottom w:val="single" w:sz="4" w:space="0" w:color="auto"/>
              <w:right w:val="single" w:sz="4" w:space="0" w:color="auto"/>
            </w:tcBorders>
            <w:vAlign w:val="center"/>
            <w:hideMark/>
          </w:tcPr>
          <w:p w14:paraId="28CE35D4" w14:textId="77777777" w:rsidR="002136F1" w:rsidRPr="00966F29" w:rsidRDefault="002136F1" w:rsidP="002136F1">
            <w:pPr>
              <w:rPr>
                <w:rFonts w:eastAsia="Calibri"/>
              </w:rPr>
            </w:pPr>
            <w:r w:rsidRPr="00966F29">
              <w:rPr>
                <w:rFonts w:eastAsia="Calibri"/>
                <w:lang w:val="sr-Cyrl-RS"/>
              </w:rPr>
              <w:t>јул, август, септембар</w:t>
            </w:r>
          </w:p>
        </w:tc>
      </w:tr>
      <w:tr w:rsidR="00DD690C" w:rsidRPr="00DD690C" w14:paraId="04138664" w14:textId="77777777" w:rsidTr="00DD690C">
        <w:tc>
          <w:tcPr>
            <w:tcW w:w="675" w:type="dxa"/>
            <w:tcBorders>
              <w:top w:val="single" w:sz="4" w:space="0" w:color="auto"/>
              <w:left w:val="single" w:sz="4" w:space="0" w:color="auto"/>
              <w:bottom w:val="single" w:sz="4" w:space="0" w:color="auto"/>
              <w:right w:val="single" w:sz="4" w:space="0" w:color="auto"/>
            </w:tcBorders>
            <w:vAlign w:val="center"/>
            <w:hideMark/>
          </w:tcPr>
          <w:p w14:paraId="6A027BB2" w14:textId="77777777" w:rsidR="002136F1" w:rsidRPr="00966F29" w:rsidRDefault="002136F1" w:rsidP="002136F1">
            <w:pPr>
              <w:jc w:val="center"/>
              <w:rPr>
                <w:rFonts w:eastAsia="Calibri"/>
              </w:rPr>
            </w:pPr>
            <w:r w:rsidRPr="00966F29">
              <w:rPr>
                <w:rFonts w:eastAsia="Calibri"/>
              </w:rPr>
              <w:t>38.</w:t>
            </w:r>
          </w:p>
        </w:tc>
        <w:tc>
          <w:tcPr>
            <w:tcW w:w="2552" w:type="dxa"/>
            <w:tcBorders>
              <w:top w:val="single" w:sz="4" w:space="0" w:color="auto"/>
              <w:left w:val="single" w:sz="4" w:space="0" w:color="auto"/>
              <w:bottom w:val="single" w:sz="4" w:space="0" w:color="auto"/>
              <w:right w:val="single" w:sz="4" w:space="0" w:color="auto"/>
            </w:tcBorders>
            <w:vAlign w:val="center"/>
            <w:hideMark/>
          </w:tcPr>
          <w:p w14:paraId="7C5054F8" w14:textId="77777777" w:rsidR="002136F1" w:rsidRPr="00966F29" w:rsidRDefault="002136F1" w:rsidP="002136F1">
            <w:pPr>
              <w:rPr>
                <w:rFonts w:eastAsia="Calibri"/>
              </w:rPr>
            </w:pPr>
            <w:r w:rsidRPr="00966F29">
              <w:rPr>
                <w:rFonts w:eastAsia="Calibri"/>
              </w:rPr>
              <w:t xml:space="preserve">Вишња </w:t>
            </w:r>
          </w:p>
        </w:tc>
        <w:tc>
          <w:tcPr>
            <w:tcW w:w="5528" w:type="dxa"/>
            <w:tcBorders>
              <w:top w:val="single" w:sz="4" w:space="0" w:color="auto"/>
              <w:left w:val="single" w:sz="4" w:space="0" w:color="auto"/>
              <w:bottom w:val="single" w:sz="4" w:space="0" w:color="auto"/>
              <w:right w:val="single" w:sz="4" w:space="0" w:color="auto"/>
            </w:tcBorders>
            <w:vAlign w:val="center"/>
            <w:hideMark/>
          </w:tcPr>
          <w:p w14:paraId="30D8B138" w14:textId="77777777" w:rsidR="002136F1" w:rsidRPr="00966F29" w:rsidRDefault="002136F1" w:rsidP="002136F1">
            <w:pPr>
              <w:rPr>
                <w:rFonts w:eastAsia="Calibri"/>
                <w:lang w:val="sr-Cyrl-RS"/>
              </w:rPr>
            </w:pPr>
            <w:r w:rsidRPr="00966F29">
              <w:rPr>
                <w:rFonts w:eastAsia="Calibri"/>
                <w:lang w:val="sr-Cyrl-RS"/>
              </w:rPr>
              <w:t>јун</w:t>
            </w:r>
          </w:p>
        </w:tc>
      </w:tr>
      <w:tr w:rsidR="002136F1" w14:paraId="0E75E154" w14:textId="77777777" w:rsidTr="00DD690C">
        <w:tc>
          <w:tcPr>
            <w:tcW w:w="675" w:type="dxa"/>
            <w:tcBorders>
              <w:top w:val="single" w:sz="4" w:space="0" w:color="auto"/>
              <w:left w:val="single" w:sz="4" w:space="0" w:color="auto"/>
              <w:bottom w:val="single" w:sz="4" w:space="0" w:color="auto"/>
              <w:right w:val="single" w:sz="4" w:space="0" w:color="auto"/>
            </w:tcBorders>
            <w:vAlign w:val="center"/>
            <w:hideMark/>
          </w:tcPr>
          <w:p w14:paraId="7C176405" w14:textId="23E17347" w:rsidR="00DD259D" w:rsidRPr="00966F29" w:rsidRDefault="002136F1" w:rsidP="00966F29">
            <w:pPr>
              <w:jc w:val="center"/>
              <w:rPr>
                <w:rFonts w:eastAsia="Calibri"/>
              </w:rPr>
            </w:pPr>
            <w:r w:rsidRPr="00966F29">
              <w:rPr>
                <w:rFonts w:eastAsia="Calibri"/>
              </w:rPr>
              <w:t>39.</w:t>
            </w:r>
          </w:p>
        </w:tc>
        <w:tc>
          <w:tcPr>
            <w:tcW w:w="2552" w:type="dxa"/>
            <w:tcBorders>
              <w:top w:val="single" w:sz="4" w:space="0" w:color="auto"/>
              <w:left w:val="single" w:sz="4" w:space="0" w:color="auto"/>
              <w:bottom w:val="single" w:sz="4" w:space="0" w:color="auto"/>
              <w:right w:val="single" w:sz="4" w:space="0" w:color="auto"/>
            </w:tcBorders>
            <w:vAlign w:val="center"/>
            <w:hideMark/>
          </w:tcPr>
          <w:p w14:paraId="28650EC7" w14:textId="77777777" w:rsidR="002136F1" w:rsidRPr="00966F29" w:rsidRDefault="002136F1" w:rsidP="002136F1">
            <w:pPr>
              <w:rPr>
                <w:rFonts w:eastAsia="Calibri"/>
              </w:rPr>
            </w:pPr>
            <w:r w:rsidRPr="00966F29">
              <w:rPr>
                <w:rFonts w:eastAsia="Calibri"/>
              </w:rPr>
              <w:t>Мандарина</w:t>
            </w:r>
          </w:p>
        </w:tc>
        <w:tc>
          <w:tcPr>
            <w:tcW w:w="5528" w:type="dxa"/>
            <w:tcBorders>
              <w:top w:val="single" w:sz="4" w:space="0" w:color="auto"/>
              <w:left w:val="single" w:sz="4" w:space="0" w:color="auto"/>
              <w:bottom w:val="single" w:sz="4" w:space="0" w:color="auto"/>
              <w:right w:val="single" w:sz="4" w:space="0" w:color="auto"/>
            </w:tcBorders>
            <w:vAlign w:val="center"/>
            <w:hideMark/>
          </w:tcPr>
          <w:p w14:paraId="47F49E9E" w14:textId="77777777" w:rsidR="002136F1" w:rsidRPr="00966F29" w:rsidRDefault="002136F1" w:rsidP="002136F1">
            <w:pPr>
              <w:rPr>
                <w:rFonts w:eastAsia="Calibri"/>
              </w:rPr>
            </w:pPr>
            <w:r w:rsidRPr="00966F29">
              <w:rPr>
                <w:rFonts w:eastAsia="Calibri"/>
                <w:lang w:val="sr-Cyrl-RS"/>
              </w:rPr>
              <w:t>јануар, фебруар, март</w:t>
            </w:r>
            <w:r w:rsidRPr="00966F29">
              <w:rPr>
                <w:rFonts w:eastAsia="Calibri"/>
              </w:rPr>
              <w:t xml:space="preserve">, </w:t>
            </w:r>
            <w:r w:rsidRPr="00966F29">
              <w:rPr>
                <w:rFonts w:eastAsia="Calibri"/>
                <w:lang w:val="sr-Cyrl-RS"/>
              </w:rPr>
              <w:t>новембар, децембар</w:t>
            </w:r>
          </w:p>
        </w:tc>
      </w:tr>
      <w:tr w:rsidR="002136F1" w14:paraId="4148C4E7" w14:textId="77777777" w:rsidTr="00DD690C">
        <w:tc>
          <w:tcPr>
            <w:tcW w:w="675" w:type="dxa"/>
            <w:tcBorders>
              <w:top w:val="single" w:sz="4" w:space="0" w:color="auto"/>
              <w:left w:val="single" w:sz="4" w:space="0" w:color="auto"/>
              <w:bottom w:val="single" w:sz="4" w:space="0" w:color="auto"/>
              <w:right w:val="single" w:sz="4" w:space="0" w:color="auto"/>
            </w:tcBorders>
            <w:vAlign w:val="center"/>
            <w:hideMark/>
          </w:tcPr>
          <w:p w14:paraId="5B520365" w14:textId="28E05B98" w:rsidR="00DD259D" w:rsidRPr="00966F29" w:rsidRDefault="002136F1" w:rsidP="00966F29">
            <w:pPr>
              <w:jc w:val="center"/>
              <w:rPr>
                <w:rFonts w:eastAsia="Calibri"/>
              </w:rPr>
            </w:pPr>
            <w:r w:rsidRPr="00966F29">
              <w:rPr>
                <w:rFonts w:eastAsia="Calibri"/>
              </w:rPr>
              <w:t>40.</w:t>
            </w:r>
          </w:p>
        </w:tc>
        <w:tc>
          <w:tcPr>
            <w:tcW w:w="2552" w:type="dxa"/>
            <w:tcBorders>
              <w:top w:val="single" w:sz="4" w:space="0" w:color="auto"/>
              <w:left w:val="single" w:sz="4" w:space="0" w:color="auto"/>
              <w:bottom w:val="single" w:sz="4" w:space="0" w:color="auto"/>
              <w:right w:val="single" w:sz="4" w:space="0" w:color="auto"/>
            </w:tcBorders>
            <w:vAlign w:val="center"/>
            <w:hideMark/>
          </w:tcPr>
          <w:p w14:paraId="74591626" w14:textId="77777777" w:rsidR="002136F1" w:rsidRPr="00966F29" w:rsidRDefault="002136F1" w:rsidP="002136F1">
            <w:pPr>
              <w:rPr>
                <w:rFonts w:eastAsia="Calibri"/>
              </w:rPr>
            </w:pPr>
            <w:r w:rsidRPr="00966F29">
              <w:rPr>
                <w:rFonts w:eastAsia="Calibri"/>
              </w:rPr>
              <w:t>Поморанџа</w:t>
            </w:r>
          </w:p>
        </w:tc>
        <w:tc>
          <w:tcPr>
            <w:tcW w:w="5528" w:type="dxa"/>
            <w:tcBorders>
              <w:top w:val="single" w:sz="4" w:space="0" w:color="auto"/>
              <w:left w:val="single" w:sz="4" w:space="0" w:color="auto"/>
              <w:bottom w:val="single" w:sz="4" w:space="0" w:color="auto"/>
              <w:right w:val="single" w:sz="4" w:space="0" w:color="auto"/>
            </w:tcBorders>
            <w:vAlign w:val="center"/>
            <w:hideMark/>
          </w:tcPr>
          <w:p w14:paraId="18B3B58E" w14:textId="77777777" w:rsidR="002136F1" w:rsidRPr="00966F29" w:rsidRDefault="002136F1" w:rsidP="002136F1">
            <w:pPr>
              <w:rPr>
                <w:rFonts w:eastAsia="Calibri"/>
                <w:lang w:val="sr-Cyrl-RS"/>
              </w:rPr>
            </w:pPr>
            <w:r w:rsidRPr="00966F29">
              <w:rPr>
                <w:rFonts w:eastAsia="Calibri"/>
                <w:lang w:val="sr-Cyrl-RS"/>
              </w:rPr>
              <w:t>јануар, фебруар, март, април, мај</w:t>
            </w:r>
            <w:r w:rsidRPr="00966F29">
              <w:rPr>
                <w:rFonts w:eastAsia="Calibri"/>
              </w:rPr>
              <w:t xml:space="preserve">, </w:t>
            </w:r>
            <w:r w:rsidRPr="00966F29">
              <w:rPr>
                <w:rFonts w:eastAsia="Calibri"/>
                <w:lang w:val="sr-Cyrl-RS"/>
              </w:rPr>
              <w:t>новембар,  децембар</w:t>
            </w:r>
          </w:p>
        </w:tc>
      </w:tr>
      <w:tr w:rsidR="002136F1" w14:paraId="48838D4D" w14:textId="77777777" w:rsidTr="00DD690C">
        <w:tc>
          <w:tcPr>
            <w:tcW w:w="675" w:type="dxa"/>
            <w:tcBorders>
              <w:top w:val="single" w:sz="4" w:space="0" w:color="auto"/>
              <w:left w:val="single" w:sz="4" w:space="0" w:color="auto"/>
              <w:bottom w:val="single" w:sz="4" w:space="0" w:color="auto"/>
              <w:right w:val="single" w:sz="4" w:space="0" w:color="auto"/>
            </w:tcBorders>
            <w:vAlign w:val="center"/>
            <w:hideMark/>
          </w:tcPr>
          <w:p w14:paraId="1FB6B43A" w14:textId="4A13E63E" w:rsidR="00DD259D" w:rsidRPr="00966F29" w:rsidRDefault="002136F1" w:rsidP="00966F29">
            <w:pPr>
              <w:jc w:val="center"/>
              <w:rPr>
                <w:rFonts w:eastAsia="Calibri"/>
              </w:rPr>
            </w:pPr>
            <w:r w:rsidRPr="00966F29">
              <w:rPr>
                <w:rFonts w:eastAsia="Calibri"/>
              </w:rPr>
              <w:t>41.</w:t>
            </w:r>
          </w:p>
        </w:tc>
        <w:tc>
          <w:tcPr>
            <w:tcW w:w="2552" w:type="dxa"/>
            <w:tcBorders>
              <w:top w:val="single" w:sz="4" w:space="0" w:color="auto"/>
              <w:left w:val="single" w:sz="4" w:space="0" w:color="auto"/>
              <w:bottom w:val="single" w:sz="4" w:space="0" w:color="auto"/>
              <w:right w:val="single" w:sz="4" w:space="0" w:color="auto"/>
            </w:tcBorders>
            <w:vAlign w:val="center"/>
            <w:hideMark/>
          </w:tcPr>
          <w:p w14:paraId="3F2CD489" w14:textId="77777777" w:rsidR="002136F1" w:rsidRPr="00966F29" w:rsidRDefault="002136F1" w:rsidP="002136F1">
            <w:pPr>
              <w:rPr>
                <w:rFonts w:eastAsia="Calibri"/>
              </w:rPr>
            </w:pPr>
            <w:r w:rsidRPr="00966F29">
              <w:rPr>
                <w:rFonts w:eastAsia="Calibri"/>
              </w:rPr>
              <w:t>Лимун</w:t>
            </w:r>
          </w:p>
        </w:tc>
        <w:tc>
          <w:tcPr>
            <w:tcW w:w="5528" w:type="dxa"/>
            <w:tcBorders>
              <w:top w:val="single" w:sz="4" w:space="0" w:color="auto"/>
              <w:left w:val="single" w:sz="4" w:space="0" w:color="auto"/>
              <w:bottom w:val="single" w:sz="4" w:space="0" w:color="auto"/>
              <w:right w:val="single" w:sz="4" w:space="0" w:color="auto"/>
            </w:tcBorders>
            <w:vAlign w:val="center"/>
            <w:hideMark/>
          </w:tcPr>
          <w:p w14:paraId="35E25FD7" w14:textId="77777777" w:rsidR="002136F1" w:rsidRPr="00966F29" w:rsidRDefault="002136F1" w:rsidP="002136F1">
            <w:pPr>
              <w:rPr>
                <w:rFonts w:eastAsia="Calibri"/>
              </w:rPr>
            </w:pPr>
            <w:r w:rsidRPr="00966F29">
              <w:rPr>
                <w:rFonts w:eastAsia="Calibri"/>
                <w:lang w:val="sr-Cyrl-RS"/>
              </w:rPr>
              <w:t>јануар, фебруар, март, април, мај, јун, јул, август, септембар, октобар, новембар, децембар</w:t>
            </w:r>
          </w:p>
        </w:tc>
      </w:tr>
      <w:tr w:rsidR="002136F1" w14:paraId="67DB5680" w14:textId="77777777" w:rsidTr="00DD690C">
        <w:tc>
          <w:tcPr>
            <w:tcW w:w="675" w:type="dxa"/>
            <w:tcBorders>
              <w:top w:val="single" w:sz="4" w:space="0" w:color="auto"/>
              <w:left w:val="single" w:sz="4" w:space="0" w:color="auto"/>
              <w:bottom w:val="single" w:sz="4" w:space="0" w:color="auto"/>
              <w:right w:val="single" w:sz="4" w:space="0" w:color="auto"/>
            </w:tcBorders>
            <w:vAlign w:val="center"/>
            <w:hideMark/>
          </w:tcPr>
          <w:p w14:paraId="79D0A6C6" w14:textId="7586410A" w:rsidR="00DD259D" w:rsidRPr="00966F29" w:rsidRDefault="002136F1" w:rsidP="00966F29">
            <w:pPr>
              <w:jc w:val="center"/>
              <w:rPr>
                <w:rFonts w:eastAsia="Calibri"/>
              </w:rPr>
            </w:pPr>
            <w:r w:rsidRPr="00966F29">
              <w:rPr>
                <w:rFonts w:eastAsia="Calibri"/>
              </w:rPr>
              <w:lastRenderedPageBreak/>
              <w:t>42.</w:t>
            </w:r>
          </w:p>
        </w:tc>
        <w:tc>
          <w:tcPr>
            <w:tcW w:w="2552" w:type="dxa"/>
            <w:tcBorders>
              <w:top w:val="single" w:sz="4" w:space="0" w:color="auto"/>
              <w:left w:val="single" w:sz="4" w:space="0" w:color="auto"/>
              <w:bottom w:val="single" w:sz="4" w:space="0" w:color="auto"/>
              <w:right w:val="single" w:sz="4" w:space="0" w:color="auto"/>
            </w:tcBorders>
            <w:vAlign w:val="center"/>
            <w:hideMark/>
          </w:tcPr>
          <w:p w14:paraId="549AF808" w14:textId="77777777" w:rsidR="002136F1" w:rsidRPr="00966F29" w:rsidRDefault="002136F1" w:rsidP="002136F1">
            <w:pPr>
              <w:rPr>
                <w:rFonts w:eastAsia="Calibri"/>
              </w:rPr>
            </w:pPr>
            <w:r w:rsidRPr="00966F29">
              <w:rPr>
                <w:rFonts w:eastAsia="Calibri"/>
              </w:rPr>
              <w:t>Киви</w:t>
            </w:r>
          </w:p>
        </w:tc>
        <w:tc>
          <w:tcPr>
            <w:tcW w:w="5528" w:type="dxa"/>
            <w:tcBorders>
              <w:top w:val="single" w:sz="4" w:space="0" w:color="auto"/>
              <w:left w:val="single" w:sz="4" w:space="0" w:color="auto"/>
              <w:bottom w:val="single" w:sz="4" w:space="0" w:color="auto"/>
              <w:right w:val="single" w:sz="4" w:space="0" w:color="auto"/>
            </w:tcBorders>
            <w:vAlign w:val="center"/>
            <w:hideMark/>
          </w:tcPr>
          <w:p w14:paraId="582A3FB8" w14:textId="77777777" w:rsidR="002136F1" w:rsidRPr="00966F29" w:rsidRDefault="002136F1" w:rsidP="002136F1">
            <w:pPr>
              <w:rPr>
                <w:rFonts w:eastAsia="Calibri"/>
              </w:rPr>
            </w:pPr>
            <w:r w:rsidRPr="00966F29">
              <w:rPr>
                <w:rFonts w:eastAsia="Calibri"/>
                <w:lang w:val="sr-Cyrl-RS"/>
              </w:rPr>
              <w:t>јануар, фебруар, март, април, мај, јун, јул, август, септембар, октобар, новембар, децембар</w:t>
            </w:r>
          </w:p>
        </w:tc>
      </w:tr>
      <w:tr w:rsidR="002136F1" w14:paraId="37FC5426" w14:textId="77777777" w:rsidTr="00DD690C">
        <w:tc>
          <w:tcPr>
            <w:tcW w:w="675" w:type="dxa"/>
            <w:tcBorders>
              <w:top w:val="single" w:sz="4" w:space="0" w:color="auto"/>
              <w:left w:val="single" w:sz="4" w:space="0" w:color="auto"/>
              <w:bottom w:val="single" w:sz="4" w:space="0" w:color="auto"/>
              <w:right w:val="single" w:sz="4" w:space="0" w:color="auto"/>
            </w:tcBorders>
            <w:vAlign w:val="center"/>
            <w:hideMark/>
          </w:tcPr>
          <w:p w14:paraId="6492527A" w14:textId="7335C13F" w:rsidR="00DD259D" w:rsidRPr="00966F29" w:rsidRDefault="002136F1" w:rsidP="00966F29">
            <w:pPr>
              <w:jc w:val="center"/>
              <w:rPr>
                <w:rFonts w:eastAsia="Calibri"/>
              </w:rPr>
            </w:pPr>
            <w:r w:rsidRPr="00966F29">
              <w:rPr>
                <w:rFonts w:eastAsia="Calibri"/>
              </w:rPr>
              <w:t>43.</w:t>
            </w:r>
          </w:p>
        </w:tc>
        <w:tc>
          <w:tcPr>
            <w:tcW w:w="2552" w:type="dxa"/>
            <w:tcBorders>
              <w:top w:val="single" w:sz="4" w:space="0" w:color="auto"/>
              <w:left w:val="single" w:sz="4" w:space="0" w:color="auto"/>
              <w:bottom w:val="single" w:sz="4" w:space="0" w:color="auto"/>
              <w:right w:val="single" w:sz="4" w:space="0" w:color="auto"/>
            </w:tcBorders>
            <w:vAlign w:val="center"/>
            <w:hideMark/>
          </w:tcPr>
          <w:p w14:paraId="5C72F453" w14:textId="77777777" w:rsidR="002136F1" w:rsidRPr="00966F29" w:rsidRDefault="002136F1" w:rsidP="002136F1">
            <w:pPr>
              <w:rPr>
                <w:rFonts w:eastAsia="Calibri"/>
              </w:rPr>
            </w:pPr>
            <w:r w:rsidRPr="00966F29">
              <w:rPr>
                <w:rFonts w:eastAsia="Calibri"/>
              </w:rPr>
              <w:t>Банана</w:t>
            </w:r>
          </w:p>
        </w:tc>
        <w:tc>
          <w:tcPr>
            <w:tcW w:w="5528" w:type="dxa"/>
            <w:tcBorders>
              <w:top w:val="single" w:sz="4" w:space="0" w:color="auto"/>
              <w:left w:val="single" w:sz="4" w:space="0" w:color="auto"/>
              <w:bottom w:val="single" w:sz="4" w:space="0" w:color="auto"/>
              <w:right w:val="single" w:sz="4" w:space="0" w:color="auto"/>
            </w:tcBorders>
            <w:vAlign w:val="center"/>
            <w:hideMark/>
          </w:tcPr>
          <w:p w14:paraId="41140478" w14:textId="77777777" w:rsidR="002136F1" w:rsidRPr="00966F29" w:rsidRDefault="002136F1" w:rsidP="002136F1">
            <w:pPr>
              <w:rPr>
                <w:rFonts w:eastAsia="Calibri"/>
              </w:rPr>
            </w:pPr>
            <w:r w:rsidRPr="00966F29">
              <w:rPr>
                <w:rFonts w:eastAsia="Calibri"/>
                <w:lang w:val="sr-Cyrl-RS"/>
              </w:rPr>
              <w:t>јануар, фебруар, март, април, мај, јун, јул, август, септембар, октобар, новембар, децембар</w:t>
            </w:r>
          </w:p>
        </w:tc>
      </w:tr>
      <w:tr w:rsidR="002136F1" w14:paraId="58103916" w14:textId="77777777" w:rsidTr="00DD690C">
        <w:tc>
          <w:tcPr>
            <w:tcW w:w="675" w:type="dxa"/>
            <w:tcBorders>
              <w:top w:val="single" w:sz="4" w:space="0" w:color="auto"/>
              <w:left w:val="single" w:sz="4" w:space="0" w:color="auto"/>
              <w:bottom w:val="single" w:sz="4" w:space="0" w:color="auto"/>
              <w:right w:val="single" w:sz="4" w:space="0" w:color="auto"/>
            </w:tcBorders>
            <w:vAlign w:val="center"/>
            <w:hideMark/>
          </w:tcPr>
          <w:p w14:paraId="66350680" w14:textId="4B3D4BB0" w:rsidR="00DD259D" w:rsidRPr="00966F29" w:rsidRDefault="002136F1" w:rsidP="00966F29">
            <w:pPr>
              <w:jc w:val="center"/>
              <w:rPr>
                <w:rFonts w:eastAsia="Calibri"/>
              </w:rPr>
            </w:pPr>
            <w:r w:rsidRPr="00966F29">
              <w:rPr>
                <w:rFonts w:eastAsia="Calibri"/>
              </w:rPr>
              <w:t>44.</w:t>
            </w:r>
          </w:p>
        </w:tc>
        <w:tc>
          <w:tcPr>
            <w:tcW w:w="2552" w:type="dxa"/>
            <w:tcBorders>
              <w:top w:val="single" w:sz="4" w:space="0" w:color="auto"/>
              <w:left w:val="single" w:sz="4" w:space="0" w:color="auto"/>
              <w:bottom w:val="single" w:sz="4" w:space="0" w:color="auto"/>
              <w:right w:val="single" w:sz="4" w:space="0" w:color="auto"/>
            </w:tcBorders>
            <w:vAlign w:val="center"/>
            <w:hideMark/>
          </w:tcPr>
          <w:p w14:paraId="1B474E65" w14:textId="77777777" w:rsidR="002136F1" w:rsidRPr="00966F29" w:rsidRDefault="002136F1" w:rsidP="002136F1">
            <w:pPr>
              <w:rPr>
                <w:rFonts w:eastAsia="Calibri"/>
              </w:rPr>
            </w:pPr>
            <w:r w:rsidRPr="00966F29">
              <w:rPr>
                <w:rFonts w:eastAsia="Calibri"/>
              </w:rPr>
              <w:t>Шљива</w:t>
            </w:r>
          </w:p>
        </w:tc>
        <w:tc>
          <w:tcPr>
            <w:tcW w:w="5528" w:type="dxa"/>
            <w:tcBorders>
              <w:top w:val="single" w:sz="4" w:space="0" w:color="auto"/>
              <w:left w:val="single" w:sz="4" w:space="0" w:color="auto"/>
              <w:bottom w:val="single" w:sz="4" w:space="0" w:color="auto"/>
              <w:right w:val="single" w:sz="4" w:space="0" w:color="auto"/>
            </w:tcBorders>
            <w:vAlign w:val="center"/>
            <w:hideMark/>
          </w:tcPr>
          <w:p w14:paraId="19972FC4" w14:textId="77777777" w:rsidR="002136F1" w:rsidRPr="00966F29" w:rsidRDefault="002136F1" w:rsidP="002136F1">
            <w:pPr>
              <w:rPr>
                <w:rFonts w:eastAsia="Calibri"/>
                <w:lang w:val="sr-Cyrl-RS"/>
              </w:rPr>
            </w:pPr>
            <w:r w:rsidRPr="00966F29">
              <w:rPr>
                <w:rFonts w:eastAsia="Calibri"/>
                <w:lang w:val="sr-Cyrl-RS"/>
              </w:rPr>
              <w:t>август, септембар</w:t>
            </w:r>
          </w:p>
        </w:tc>
      </w:tr>
      <w:tr w:rsidR="00DD690C" w:rsidRPr="00DD690C" w14:paraId="162603F0" w14:textId="77777777" w:rsidTr="00DD690C">
        <w:tc>
          <w:tcPr>
            <w:tcW w:w="675" w:type="dxa"/>
            <w:tcBorders>
              <w:top w:val="single" w:sz="4" w:space="0" w:color="auto"/>
              <w:left w:val="single" w:sz="4" w:space="0" w:color="auto"/>
              <w:bottom w:val="single" w:sz="4" w:space="0" w:color="auto"/>
              <w:right w:val="single" w:sz="4" w:space="0" w:color="auto"/>
            </w:tcBorders>
            <w:vAlign w:val="center"/>
            <w:hideMark/>
          </w:tcPr>
          <w:p w14:paraId="016AD464" w14:textId="77777777" w:rsidR="002136F1" w:rsidRPr="00966F29" w:rsidRDefault="002136F1" w:rsidP="002136F1">
            <w:pPr>
              <w:jc w:val="center"/>
              <w:rPr>
                <w:rFonts w:eastAsia="Calibri"/>
              </w:rPr>
            </w:pPr>
            <w:r w:rsidRPr="00966F29">
              <w:rPr>
                <w:rFonts w:eastAsia="Calibri"/>
              </w:rPr>
              <w:t>45.</w:t>
            </w:r>
          </w:p>
        </w:tc>
        <w:tc>
          <w:tcPr>
            <w:tcW w:w="2552" w:type="dxa"/>
            <w:tcBorders>
              <w:top w:val="single" w:sz="4" w:space="0" w:color="auto"/>
              <w:left w:val="single" w:sz="4" w:space="0" w:color="auto"/>
              <w:bottom w:val="single" w:sz="4" w:space="0" w:color="auto"/>
              <w:right w:val="single" w:sz="4" w:space="0" w:color="auto"/>
            </w:tcBorders>
            <w:vAlign w:val="center"/>
            <w:hideMark/>
          </w:tcPr>
          <w:p w14:paraId="7A62BA2B" w14:textId="77777777" w:rsidR="002136F1" w:rsidRPr="00966F29" w:rsidRDefault="002136F1" w:rsidP="002136F1">
            <w:pPr>
              <w:rPr>
                <w:rFonts w:eastAsia="Calibri"/>
              </w:rPr>
            </w:pPr>
            <w:r w:rsidRPr="00966F29">
              <w:rPr>
                <w:rFonts w:eastAsia="Calibri"/>
              </w:rPr>
              <w:t>Кајсија</w:t>
            </w:r>
          </w:p>
        </w:tc>
        <w:tc>
          <w:tcPr>
            <w:tcW w:w="5528" w:type="dxa"/>
            <w:tcBorders>
              <w:top w:val="single" w:sz="4" w:space="0" w:color="auto"/>
              <w:left w:val="single" w:sz="4" w:space="0" w:color="auto"/>
              <w:bottom w:val="single" w:sz="4" w:space="0" w:color="auto"/>
              <w:right w:val="single" w:sz="4" w:space="0" w:color="auto"/>
            </w:tcBorders>
            <w:vAlign w:val="center"/>
            <w:hideMark/>
          </w:tcPr>
          <w:p w14:paraId="388D0C84" w14:textId="77777777" w:rsidR="002136F1" w:rsidRPr="00966F29" w:rsidRDefault="002136F1" w:rsidP="002136F1">
            <w:pPr>
              <w:rPr>
                <w:rFonts w:eastAsia="Calibri"/>
                <w:lang w:val="sr-Cyrl-RS"/>
              </w:rPr>
            </w:pPr>
            <w:r w:rsidRPr="00966F29">
              <w:rPr>
                <w:rFonts w:eastAsia="Calibri"/>
              </w:rPr>
              <w:t>15.</w:t>
            </w:r>
            <w:r w:rsidRPr="00966F29">
              <w:rPr>
                <w:rFonts w:eastAsia="Calibri"/>
                <w:lang w:val="sr-Cyrl-RS"/>
              </w:rPr>
              <w:t>јун</w:t>
            </w:r>
            <w:r w:rsidRPr="00966F29">
              <w:rPr>
                <w:rFonts w:eastAsia="Calibri"/>
              </w:rPr>
              <w:t xml:space="preserve"> – 15.</w:t>
            </w:r>
            <w:r w:rsidRPr="00966F29">
              <w:rPr>
                <w:rFonts w:eastAsia="Calibri"/>
                <w:lang w:val="sr-Cyrl-RS"/>
              </w:rPr>
              <w:t>јул</w:t>
            </w:r>
          </w:p>
        </w:tc>
      </w:tr>
      <w:tr w:rsidR="00DD690C" w:rsidRPr="00DD690C" w14:paraId="44DA2AB0" w14:textId="77777777" w:rsidTr="00DD690C">
        <w:tc>
          <w:tcPr>
            <w:tcW w:w="675" w:type="dxa"/>
            <w:tcBorders>
              <w:top w:val="single" w:sz="4" w:space="0" w:color="auto"/>
              <w:left w:val="single" w:sz="4" w:space="0" w:color="auto"/>
              <w:bottom w:val="single" w:sz="4" w:space="0" w:color="auto"/>
              <w:right w:val="single" w:sz="4" w:space="0" w:color="auto"/>
            </w:tcBorders>
            <w:vAlign w:val="center"/>
            <w:hideMark/>
          </w:tcPr>
          <w:p w14:paraId="4B71DBD0" w14:textId="77777777" w:rsidR="002136F1" w:rsidRPr="00966F29" w:rsidRDefault="002136F1" w:rsidP="002136F1">
            <w:pPr>
              <w:jc w:val="center"/>
              <w:rPr>
                <w:rFonts w:eastAsia="Calibri"/>
              </w:rPr>
            </w:pPr>
            <w:r w:rsidRPr="00966F29">
              <w:rPr>
                <w:rFonts w:eastAsia="Calibri"/>
              </w:rPr>
              <w:t>46.</w:t>
            </w:r>
          </w:p>
        </w:tc>
        <w:tc>
          <w:tcPr>
            <w:tcW w:w="2552" w:type="dxa"/>
            <w:tcBorders>
              <w:top w:val="single" w:sz="4" w:space="0" w:color="auto"/>
              <w:left w:val="single" w:sz="4" w:space="0" w:color="auto"/>
              <w:bottom w:val="single" w:sz="4" w:space="0" w:color="auto"/>
              <w:right w:val="single" w:sz="4" w:space="0" w:color="auto"/>
            </w:tcBorders>
            <w:vAlign w:val="center"/>
            <w:hideMark/>
          </w:tcPr>
          <w:p w14:paraId="6A0A9B4B" w14:textId="77777777" w:rsidR="002136F1" w:rsidRPr="00966F29" w:rsidRDefault="002136F1" w:rsidP="002136F1">
            <w:pPr>
              <w:rPr>
                <w:rFonts w:eastAsia="Calibri"/>
              </w:rPr>
            </w:pPr>
            <w:r w:rsidRPr="00966F29">
              <w:rPr>
                <w:rFonts w:eastAsia="Calibri"/>
              </w:rPr>
              <w:t>Јагода</w:t>
            </w:r>
          </w:p>
        </w:tc>
        <w:tc>
          <w:tcPr>
            <w:tcW w:w="5528" w:type="dxa"/>
            <w:tcBorders>
              <w:top w:val="single" w:sz="4" w:space="0" w:color="auto"/>
              <w:left w:val="single" w:sz="4" w:space="0" w:color="auto"/>
              <w:bottom w:val="single" w:sz="4" w:space="0" w:color="auto"/>
              <w:right w:val="single" w:sz="4" w:space="0" w:color="auto"/>
            </w:tcBorders>
            <w:vAlign w:val="center"/>
            <w:hideMark/>
          </w:tcPr>
          <w:p w14:paraId="33F47931" w14:textId="77777777" w:rsidR="002136F1" w:rsidRPr="00966F29" w:rsidRDefault="002136F1" w:rsidP="002136F1">
            <w:pPr>
              <w:rPr>
                <w:rFonts w:eastAsia="Calibri"/>
                <w:lang w:val="sr-Cyrl-RS"/>
              </w:rPr>
            </w:pPr>
            <w:r w:rsidRPr="00966F29">
              <w:rPr>
                <w:rFonts w:eastAsia="Calibri"/>
                <w:lang w:val="sr-Cyrl-RS"/>
              </w:rPr>
              <w:t>јун</w:t>
            </w:r>
          </w:p>
        </w:tc>
      </w:tr>
      <w:tr w:rsidR="00DD690C" w:rsidRPr="00DD690C" w14:paraId="3094A21B" w14:textId="77777777" w:rsidTr="00DD690C">
        <w:tc>
          <w:tcPr>
            <w:tcW w:w="675" w:type="dxa"/>
            <w:tcBorders>
              <w:top w:val="single" w:sz="4" w:space="0" w:color="auto"/>
              <w:left w:val="single" w:sz="4" w:space="0" w:color="auto"/>
              <w:bottom w:val="single" w:sz="4" w:space="0" w:color="auto"/>
              <w:right w:val="single" w:sz="4" w:space="0" w:color="auto"/>
            </w:tcBorders>
            <w:vAlign w:val="center"/>
            <w:hideMark/>
          </w:tcPr>
          <w:p w14:paraId="7E7413FD" w14:textId="7BF58E2A" w:rsidR="002136F1" w:rsidRPr="00966F29" w:rsidRDefault="002136F1" w:rsidP="00C33759">
            <w:pPr>
              <w:jc w:val="center"/>
              <w:rPr>
                <w:rFonts w:eastAsia="Calibri"/>
              </w:rPr>
            </w:pPr>
            <w:r w:rsidRPr="00966F29">
              <w:rPr>
                <w:rFonts w:eastAsia="Calibri"/>
              </w:rPr>
              <w:t>4</w:t>
            </w:r>
            <w:r w:rsidR="00C33759" w:rsidRPr="00966F29">
              <w:rPr>
                <w:rFonts w:eastAsia="Calibri"/>
                <w:lang w:val="sr-Cyrl-RS"/>
              </w:rPr>
              <w:t>7</w:t>
            </w:r>
            <w:r w:rsidRPr="00966F29">
              <w:rPr>
                <w:rFonts w:eastAsia="Calibri"/>
              </w:rPr>
              <w:t>.</w:t>
            </w:r>
          </w:p>
        </w:tc>
        <w:tc>
          <w:tcPr>
            <w:tcW w:w="2552" w:type="dxa"/>
            <w:tcBorders>
              <w:top w:val="single" w:sz="4" w:space="0" w:color="auto"/>
              <w:left w:val="single" w:sz="4" w:space="0" w:color="auto"/>
              <w:bottom w:val="single" w:sz="4" w:space="0" w:color="auto"/>
              <w:right w:val="single" w:sz="4" w:space="0" w:color="auto"/>
            </w:tcBorders>
            <w:vAlign w:val="center"/>
            <w:hideMark/>
          </w:tcPr>
          <w:p w14:paraId="462FDFE0" w14:textId="77777777" w:rsidR="002136F1" w:rsidRPr="00966F29" w:rsidRDefault="002136F1" w:rsidP="002136F1">
            <w:pPr>
              <w:rPr>
                <w:rFonts w:eastAsia="Calibri"/>
              </w:rPr>
            </w:pPr>
            <w:r w:rsidRPr="00966F29">
              <w:rPr>
                <w:rFonts w:eastAsia="Calibri"/>
              </w:rPr>
              <w:t>Трешња</w:t>
            </w:r>
          </w:p>
        </w:tc>
        <w:tc>
          <w:tcPr>
            <w:tcW w:w="5528" w:type="dxa"/>
            <w:tcBorders>
              <w:top w:val="single" w:sz="4" w:space="0" w:color="auto"/>
              <w:left w:val="single" w:sz="4" w:space="0" w:color="auto"/>
              <w:bottom w:val="single" w:sz="4" w:space="0" w:color="auto"/>
              <w:right w:val="single" w:sz="4" w:space="0" w:color="auto"/>
            </w:tcBorders>
            <w:vAlign w:val="center"/>
            <w:hideMark/>
          </w:tcPr>
          <w:p w14:paraId="35AC5DBB" w14:textId="77777777" w:rsidR="002136F1" w:rsidRPr="00966F29" w:rsidRDefault="002136F1" w:rsidP="002136F1">
            <w:pPr>
              <w:rPr>
                <w:rFonts w:eastAsia="Calibri"/>
              </w:rPr>
            </w:pPr>
            <w:r w:rsidRPr="00966F29">
              <w:rPr>
                <w:rFonts w:eastAsia="Calibri"/>
                <w:lang w:val="sr-Cyrl-RS"/>
              </w:rPr>
              <w:t>јун</w:t>
            </w:r>
          </w:p>
        </w:tc>
      </w:tr>
      <w:tr w:rsidR="00DD690C" w:rsidRPr="00DD690C" w14:paraId="576EE281" w14:textId="77777777" w:rsidTr="00DD690C">
        <w:tc>
          <w:tcPr>
            <w:tcW w:w="675" w:type="dxa"/>
            <w:tcBorders>
              <w:top w:val="single" w:sz="4" w:space="0" w:color="auto"/>
              <w:left w:val="single" w:sz="4" w:space="0" w:color="auto"/>
              <w:bottom w:val="single" w:sz="4" w:space="0" w:color="auto"/>
              <w:right w:val="single" w:sz="4" w:space="0" w:color="auto"/>
            </w:tcBorders>
            <w:vAlign w:val="center"/>
            <w:hideMark/>
          </w:tcPr>
          <w:p w14:paraId="511BB11C" w14:textId="5D0507B3" w:rsidR="002136F1" w:rsidRPr="00966F29" w:rsidRDefault="002136F1" w:rsidP="00C33759">
            <w:pPr>
              <w:jc w:val="center"/>
              <w:rPr>
                <w:rFonts w:eastAsia="Calibri"/>
              </w:rPr>
            </w:pPr>
            <w:r w:rsidRPr="00966F29">
              <w:rPr>
                <w:rFonts w:eastAsia="Calibri"/>
              </w:rPr>
              <w:t>4</w:t>
            </w:r>
            <w:r w:rsidR="00C33759" w:rsidRPr="00966F29">
              <w:rPr>
                <w:rFonts w:eastAsia="Calibri"/>
                <w:lang w:val="sr-Cyrl-RS"/>
              </w:rPr>
              <w:t>8</w:t>
            </w:r>
            <w:r w:rsidRPr="00966F29">
              <w:rPr>
                <w:rFonts w:eastAsia="Calibri"/>
              </w:rPr>
              <w:t>.</w:t>
            </w:r>
          </w:p>
        </w:tc>
        <w:tc>
          <w:tcPr>
            <w:tcW w:w="2552" w:type="dxa"/>
            <w:tcBorders>
              <w:top w:val="single" w:sz="4" w:space="0" w:color="auto"/>
              <w:left w:val="single" w:sz="4" w:space="0" w:color="auto"/>
              <w:bottom w:val="single" w:sz="4" w:space="0" w:color="auto"/>
              <w:right w:val="single" w:sz="4" w:space="0" w:color="auto"/>
            </w:tcBorders>
            <w:vAlign w:val="center"/>
            <w:hideMark/>
          </w:tcPr>
          <w:p w14:paraId="2E666E11" w14:textId="77777777" w:rsidR="002136F1" w:rsidRPr="00966F29" w:rsidRDefault="002136F1" w:rsidP="002136F1">
            <w:pPr>
              <w:rPr>
                <w:rFonts w:eastAsia="Calibri"/>
              </w:rPr>
            </w:pPr>
            <w:r w:rsidRPr="00966F29">
              <w:rPr>
                <w:rFonts w:eastAsia="Calibri"/>
              </w:rPr>
              <w:t>Малина</w:t>
            </w:r>
          </w:p>
        </w:tc>
        <w:tc>
          <w:tcPr>
            <w:tcW w:w="5528" w:type="dxa"/>
            <w:tcBorders>
              <w:top w:val="single" w:sz="4" w:space="0" w:color="auto"/>
              <w:left w:val="single" w:sz="4" w:space="0" w:color="auto"/>
              <w:bottom w:val="single" w:sz="4" w:space="0" w:color="auto"/>
              <w:right w:val="single" w:sz="4" w:space="0" w:color="auto"/>
            </w:tcBorders>
            <w:vAlign w:val="center"/>
            <w:hideMark/>
          </w:tcPr>
          <w:p w14:paraId="2A99556C" w14:textId="77777777" w:rsidR="002136F1" w:rsidRPr="00966F29" w:rsidRDefault="002136F1" w:rsidP="002136F1">
            <w:pPr>
              <w:rPr>
                <w:rFonts w:eastAsia="Calibri"/>
                <w:lang w:val="sr-Cyrl-RS"/>
              </w:rPr>
            </w:pPr>
            <w:r w:rsidRPr="00966F29">
              <w:rPr>
                <w:rFonts w:eastAsia="Calibri"/>
                <w:lang w:val="sr-Cyrl-RS"/>
              </w:rPr>
              <w:t>јул</w:t>
            </w:r>
          </w:p>
        </w:tc>
      </w:tr>
      <w:tr w:rsidR="004A07B0" w14:paraId="109D097C" w14:textId="77777777" w:rsidTr="00DD690C">
        <w:tc>
          <w:tcPr>
            <w:tcW w:w="675" w:type="dxa"/>
            <w:tcBorders>
              <w:top w:val="single" w:sz="4" w:space="0" w:color="auto"/>
              <w:left w:val="single" w:sz="4" w:space="0" w:color="auto"/>
              <w:bottom w:val="single" w:sz="4" w:space="0" w:color="auto"/>
              <w:right w:val="single" w:sz="4" w:space="0" w:color="auto"/>
            </w:tcBorders>
            <w:vAlign w:val="center"/>
          </w:tcPr>
          <w:p w14:paraId="02F0A73C" w14:textId="51AA51F9" w:rsidR="0040630F" w:rsidRPr="00966F29" w:rsidRDefault="004A07B0" w:rsidP="00966F29">
            <w:pPr>
              <w:jc w:val="center"/>
              <w:rPr>
                <w:rFonts w:eastAsia="Calibri"/>
                <w:lang w:val="sr-Cyrl-RS"/>
              </w:rPr>
            </w:pPr>
            <w:r w:rsidRPr="00966F29">
              <w:rPr>
                <w:rFonts w:eastAsia="Calibri"/>
                <w:lang w:val="sr-Cyrl-RS"/>
              </w:rPr>
              <w:t>49.</w:t>
            </w:r>
          </w:p>
        </w:tc>
        <w:tc>
          <w:tcPr>
            <w:tcW w:w="2552" w:type="dxa"/>
            <w:tcBorders>
              <w:top w:val="single" w:sz="4" w:space="0" w:color="auto"/>
              <w:left w:val="single" w:sz="4" w:space="0" w:color="auto"/>
              <w:bottom w:val="single" w:sz="4" w:space="0" w:color="auto"/>
              <w:right w:val="single" w:sz="4" w:space="0" w:color="auto"/>
            </w:tcBorders>
            <w:vAlign w:val="center"/>
          </w:tcPr>
          <w:p w14:paraId="654C5FF1" w14:textId="3293A177" w:rsidR="004A07B0" w:rsidRPr="00966F29" w:rsidRDefault="004A07B0" w:rsidP="004A07B0">
            <w:pPr>
              <w:rPr>
                <w:rFonts w:eastAsia="Calibri"/>
              </w:rPr>
            </w:pPr>
            <w:r w:rsidRPr="00966F29">
              <w:rPr>
                <w:rFonts w:eastAsia="Calibri"/>
              </w:rPr>
              <w:t>Диња</w:t>
            </w:r>
          </w:p>
        </w:tc>
        <w:tc>
          <w:tcPr>
            <w:tcW w:w="5528" w:type="dxa"/>
            <w:tcBorders>
              <w:top w:val="single" w:sz="4" w:space="0" w:color="auto"/>
              <w:left w:val="single" w:sz="4" w:space="0" w:color="auto"/>
              <w:bottom w:val="single" w:sz="4" w:space="0" w:color="auto"/>
              <w:right w:val="single" w:sz="4" w:space="0" w:color="auto"/>
            </w:tcBorders>
            <w:vAlign w:val="center"/>
          </w:tcPr>
          <w:p w14:paraId="3E0994C4" w14:textId="64A6228D" w:rsidR="004A07B0" w:rsidRPr="00966F29" w:rsidRDefault="004A07B0" w:rsidP="004A07B0">
            <w:pPr>
              <w:rPr>
                <w:rFonts w:eastAsia="Calibri"/>
                <w:lang w:val="sr-Cyrl-RS"/>
              </w:rPr>
            </w:pPr>
            <w:r w:rsidRPr="00966F29">
              <w:rPr>
                <w:rFonts w:eastAsia="Calibri"/>
              </w:rPr>
              <w:t>јул, август</w:t>
            </w:r>
          </w:p>
        </w:tc>
      </w:tr>
      <w:tr w:rsidR="002136F1" w14:paraId="187A14F2" w14:textId="77777777" w:rsidTr="00DD690C">
        <w:tc>
          <w:tcPr>
            <w:tcW w:w="675" w:type="dxa"/>
            <w:tcBorders>
              <w:top w:val="single" w:sz="4" w:space="0" w:color="auto"/>
              <w:left w:val="single" w:sz="4" w:space="0" w:color="auto"/>
              <w:bottom w:val="single" w:sz="4" w:space="0" w:color="auto"/>
              <w:right w:val="single" w:sz="4" w:space="0" w:color="auto"/>
            </w:tcBorders>
            <w:vAlign w:val="center"/>
            <w:hideMark/>
          </w:tcPr>
          <w:p w14:paraId="53F459A3" w14:textId="365D03CD" w:rsidR="0040630F" w:rsidRPr="00966F29" w:rsidRDefault="004A07B0" w:rsidP="00966F29">
            <w:pPr>
              <w:jc w:val="center"/>
              <w:rPr>
                <w:rFonts w:eastAsia="Calibri"/>
              </w:rPr>
            </w:pPr>
            <w:r w:rsidRPr="00966F29">
              <w:rPr>
                <w:rFonts w:eastAsia="Calibri"/>
              </w:rPr>
              <w:t>50</w:t>
            </w:r>
            <w:r w:rsidR="002136F1" w:rsidRPr="00966F29">
              <w:rPr>
                <w:rFonts w:eastAsia="Calibri"/>
              </w:rPr>
              <w:t>.</w:t>
            </w:r>
          </w:p>
        </w:tc>
        <w:tc>
          <w:tcPr>
            <w:tcW w:w="2552" w:type="dxa"/>
            <w:tcBorders>
              <w:top w:val="single" w:sz="4" w:space="0" w:color="auto"/>
              <w:left w:val="single" w:sz="4" w:space="0" w:color="auto"/>
              <w:bottom w:val="single" w:sz="4" w:space="0" w:color="auto"/>
              <w:right w:val="single" w:sz="4" w:space="0" w:color="auto"/>
            </w:tcBorders>
            <w:vAlign w:val="center"/>
            <w:hideMark/>
          </w:tcPr>
          <w:p w14:paraId="601F95D5" w14:textId="77777777" w:rsidR="002136F1" w:rsidRPr="00966F29" w:rsidRDefault="002136F1" w:rsidP="002136F1">
            <w:pPr>
              <w:rPr>
                <w:rFonts w:eastAsia="Calibri"/>
              </w:rPr>
            </w:pPr>
            <w:r w:rsidRPr="00966F29">
              <w:rPr>
                <w:rFonts w:eastAsia="Calibri"/>
              </w:rPr>
              <w:t>Лубеница</w:t>
            </w:r>
          </w:p>
        </w:tc>
        <w:tc>
          <w:tcPr>
            <w:tcW w:w="5528" w:type="dxa"/>
            <w:tcBorders>
              <w:top w:val="single" w:sz="4" w:space="0" w:color="auto"/>
              <w:left w:val="single" w:sz="4" w:space="0" w:color="auto"/>
              <w:bottom w:val="single" w:sz="4" w:space="0" w:color="auto"/>
              <w:right w:val="single" w:sz="4" w:space="0" w:color="auto"/>
            </w:tcBorders>
            <w:vAlign w:val="center"/>
            <w:hideMark/>
          </w:tcPr>
          <w:p w14:paraId="36C4017E" w14:textId="77777777" w:rsidR="002136F1" w:rsidRPr="00966F29" w:rsidRDefault="002136F1" w:rsidP="002136F1">
            <w:pPr>
              <w:rPr>
                <w:rFonts w:eastAsia="Calibri"/>
                <w:lang w:val="sr-Cyrl-RS"/>
              </w:rPr>
            </w:pPr>
            <w:r w:rsidRPr="00966F29">
              <w:rPr>
                <w:rFonts w:eastAsia="Calibri"/>
                <w:lang w:val="sr-Cyrl-RS"/>
              </w:rPr>
              <w:t>август, септембар</w:t>
            </w:r>
          </w:p>
        </w:tc>
      </w:tr>
      <w:tr w:rsidR="002136F1" w14:paraId="114058CC" w14:textId="77777777" w:rsidTr="00DD690C">
        <w:tc>
          <w:tcPr>
            <w:tcW w:w="675" w:type="dxa"/>
            <w:tcBorders>
              <w:top w:val="single" w:sz="4" w:space="0" w:color="auto"/>
              <w:left w:val="single" w:sz="4" w:space="0" w:color="auto"/>
              <w:bottom w:val="single" w:sz="4" w:space="0" w:color="auto"/>
              <w:right w:val="single" w:sz="4" w:space="0" w:color="auto"/>
            </w:tcBorders>
            <w:vAlign w:val="center"/>
            <w:hideMark/>
          </w:tcPr>
          <w:p w14:paraId="1E82370C" w14:textId="177C78E5" w:rsidR="0040630F" w:rsidRPr="00966F29" w:rsidRDefault="002136F1" w:rsidP="00966F29">
            <w:pPr>
              <w:jc w:val="center"/>
              <w:rPr>
                <w:rFonts w:eastAsia="Calibri"/>
              </w:rPr>
            </w:pPr>
            <w:r w:rsidRPr="00966F29">
              <w:rPr>
                <w:rFonts w:eastAsia="Calibri"/>
              </w:rPr>
              <w:t>5</w:t>
            </w:r>
            <w:r w:rsidR="004A07B0" w:rsidRPr="00966F29">
              <w:rPr>
                <w:rFonts w:eastAsia="Calibri"/>
                <w:lang w:val="sr-Cyrl-RS"/>
              </w:rPr>
              <w:t>1</w:t>
            </w:r>
            <w:r w:rsidRPr="00966F29">
              <w:rPr>
                <w:rFonts w:eastAsia="Calibri"/>
              </w:rPr>
              <w:t>.</w:t>
            </w:r>
          </w:p>
        </w:tc>
        <w:tc>
          <w:tcPr>
            <w:tcW w:w="2552" w:type="dxa"/>
            <w:tcBorders>
              <w:top w:val="single" w:sz="4" w:space="0" w:color="auto"/>
              <w:left w:val="single" w:sz="4" w:space="0" w:color="auto"/>
              <w:bottom w:val="single" w:sz="4" w:space="0" w:color="auto"/>
              <w:right w:val="single" w:sz="4" w:space="0" w:color="auto"/>
            </w:tcBorders>
            <w:vAlign w:val="center"/>
            <w:hideMark/>
          </w:tcPr>
          <w:p w14:paraId="04868481" w14:textId="77777777" w:rsidR="002136F1" w:rsidRPr="00966F29" w:rsidRDefault="002136F1" w:rsidP="002136F1">
            <w:pPr>
              <w:rPr>
                <w:rFonts w:eastAsia="Calibri"/>
              </w:rPr>
            </w:pPr>
            <w:r w:rsidRPr="00966F29">
              <w:rPr>
                <w:rFonts w:eastAsia="Calibri"/>
              </w:rPr>
              <w:t>Боровница</w:t>
            </w:r>
          </w:p>
        </w:tc>
        <w:tc>
          <w:tcPr>
            <w:tcW w:w="5528" w:type="dxa"/>
            <w:tcBorders>
              <w:top w:val="single" w:sz="4" w:space="0" w:color="auto"/>
              <w:left w:val="single" w:sz="4" w:space="0" w:color="auto"/>
              <w:bottom w:val="single" w:sz="4" w:space="0" w:color="auto"/>
              <w:right w:val="single" w:sz="4" w:space="0" w:color="auto"/>
            </w:tcBorders>
            <w:vAlign w:val="center"/>
            <w:hideMark/>
          </w:tcPr>
          <w:p w14:paraId="379604BB" w14:textId="77777777" w:rsidR="002136F1" w:rsidRPr="00966F29" w:rsidRDefault="002136F1" w:rsidP="002136F1">
            <w:pPr>
              <w:rPr>
                <w:rFonts w:eastAsia="Calibri"/>
              </w:rPr>
            </w:pPr>
            <w:r w:rsidRPr="00966F29">
              <w:rPr>
                <w:rFonts w:eastAsia="Calibri"/>
                <w:lang w:val="sr-Cyrl-RS"/>
              </w:rPr>
              <w:t>јул, август</w:t>
            </w:r>
          </w:p>
        </w:tc>
      </w:tr>
      <w:tr w:rsidR="002136F1" w14:paraId="0854A868" w14:textId="77777777" w:rsidTr="00DD690C">
        <w:tc>
          <w:tcPr>
            <w:tcW w:w="675" w:type="dxa"/>
            <w:tcBorders>
              <w:top w:val="single" w:sz="4" w:space="0" w:color="auto"/>
              <w:left w:val="single" w:sz="4" w:space="0" w:color="auto"/>
              <w:bottom w:val="single" w:sz="4" w:space="0" w:color="auto"/>
              <w:right w:val="single" w:sz="4" w:space="0" w:color="auto"/>
            </w:tcBorders>
            <w:vAlign w:val="center"/>
            <w:hideMark/>
          </w:tcPr>
          <w:p w14:paraId="3CC66E0B" w14:textId="34364E1C" w:rsidR="0040630F" w:rsidRPr="00966F29" w:rsidRDefault="002136F1" w:rsidP="00966F29">
            <w:pPr>
              <w:jc w:val="center"/>
              <w:rPr>
                <w:rFonts w:eastAsia="Calibri"/>
                <w:lang w:val="sr-Cyrl-RS"/>
              </w:rPr>
            </w:pPr>
            <w:r w:rsidRPr="00966F29">
              <w:rPr>
                <w:rFonts w:eastAsia="Calibri"/>
                <w:lang w:val="sr-Cyrl-RS"/>
              </w:rPr>
              <w:t>5</w:t>
            </w:r>
            <w:r w:rsidR="004A07B0" w:rsidRPr="00966F29">
              <w:rPr>
                <w:rFonts w:eastAsia="Calibri"/>
                <w:lang w:val="sr-Cyrl-RS"/>
              </w:rPr>
              <w:t>2</w:t>
            </w:r>
            <w:r w:rsidRPr="00966F29">
              <w:rPr>
                <w:rFonts w:eastAsia="Calibri"/>
                <w:lang w:val="sr-Cyrl-RS"/>
              </w:rPr>
              <w:t xml:space="preserve">. </w:t>
            </w:r>
          </w:p>
        </w:tc>
        <w:tc>
          <w:tcPr>
            <w:tcW w:w="2552" w:type="dxa"/>
            <w:tcBorders>
              <w:top w:val="single" w:sz="4" w:space="0" w:color="auto"/>
              <w:left w:val="single" w:sz="4" w:space="0" w:color="auto"/>
              <w:bottom w:val="single" w:sz="4" w:space="0" w:color="auto"/>
              <w:right w:val="single" w:sz="4" w:space="0" w:color="auto"/>
            </w:tcBorders>
            <w:vAlign w:val="center"/>
            <w:hideMark/>
          </w:tcPr>
          <w:p w14:paraId="237860EF" w14:textId="77777777" w:rsidR="002136F1" w:rsidRPr="00966F29" w:rsidRDefault="002136F1" w:rsidP="002136F1">
            <w:pPr>
              <w:rPr>
                <w:rFonts w:eastAsia="Calibri"/>
                <w:lang w:val="sr-Cyrl-RS"/>
              </w:rPr>
            </w:pPr>
            <w:r w:rsidRPr="00966F29">
              <w:rPr>
                <w:rFonts w:eastAsia="Calibri"/>
                <w:lang w:val="sr-Cyrl-RS"/>
              </w:rPr>
              <w:t xml:space="preserve">Кисели купус </w:t>
            </w:r>
          </w:p>
        </w:tc>
        <w:tc>
          <w:tcPr>
            <w:tcW w:w="5528" w:type="dxa"/>
            <w:tcBorders>
              <w:top w:val="single" w:sz="4" w:space="0" w:color="auto"/>
              <w:left w:val="single" w:sz="4" w:space="0" w:color="auto"/>
              <w:bottom w:val="single" w:sz="4" w:space="0" w:color="auto"/>
              <w:right w:val="single" w:sz="4" w:space="0" w:color="auto"/>
            </w:tcBorders>
            <w:vAlign w:val="center"/>
            <w:hideMark/>
          </w:tcPr>
          <w:p w14:paraId="5C2B687F" w14:textId="77777777" w:rsidR="002136F1" w:rsidRPr="00966F29" w:rsidRDefault="002136F1" w:rsidP="002136F1">
            <w:pPr>
              <w:rPr>
                <w:rFonts w:eastAsia="Calibri"/>
                <w:lang w:val="sr-Cyrl-RS"/>
              </w:rPr>
            </w:pPr>
            <w:r w:rsidRPr="00966F29">
              <w:rPr>
                <w:rFonts w:eastAsia="Calibri"/>
                <w:lang w:val="sr-Cyrl-RS"/>
              </w:rPr>
              <w:t>новембар, децембар, јануар, фебруар, март</w:t>
            </w:r>
          </w:p>
        </w:tc>
      </w:tr>
    </w:tbl>
    <w:p w14:paraId="32CD5036" w14:textId="77777777" w:rsidR="002136F1" w:rsidRDefault="002136F1" w:rsidP="002136F1">
      <w:pPr>
        <w:widowControl w:val="0"/>
        <w:autoSpaceDE w:val="0"/>
        <w:autoSpaceDN w:val="0"/>
        <w:adjustRightInd w:val="0"/>
        <w:rPr>
          <w:rFonts w:ascii="Times New Roman CYR" w:hAnsi="Times New Roman CYR" w:cs="Times New Roman CYR"/>
          <w:b/>
          <w:bCs/>
          <w:u w:val="single"/>
          <w:lang w:val="sr-Latn-RS"/>
        </w:rPr>
      </w:pPr>
    </w:p>
    <w:p w14:paraId="098AE476" w14:textId="77777777" w:rsidR="002136F1" w:rsidRDefault="002136F1" w:rsidP="002136F1">
      <w:pPr>
        <w:widowControl w:val="0"/>
        <w:autoSpaceDE w:val="0"/>
        <w:autoSpaceDN w:val="0"/>
        <w:adjustRightInd w:val="0"/>
        <w:ind w:left="456"/>
        <w:jc w:val="both"/>
        <w:rPr>
          <w:lang w:val="sr-Cyrl-RS"/>
        </w:rPr>
      </w:pPr>
    </w:p>
    <w:p w14:paraId="1B0E5491" w14:textId="77777777" w:rsidR="002136F1" w:rsidRPr="003B7BEE" w:rsidRDefault="002136F1" w:rsidP="002136F1">
      <w:pPr>
        <w:widowControl w:val="0"/>
        <w:autoSpaceDE w:val="0"/>
        <w:autoSpaceDN w:val="0"/>
        <w:adjustRightInd w:val="0"/>
        <w:jc w:val="both"/>
        <w:rPr>
          <w:lang w:val="sr-Cyrl-RS"/>
        </w:rPr>
      </w:pPr>
      <w:r>
        <w:rPr>
          <w:b/>
          <w:bCs/>
          <w:u w:val="single"/>
          <w:lang w:val="sr-Cyrl-RS"/>
        </w:rPr>
        <w:t>НАПОМЕНА:</w:t>
      </w:r>
    </w:p>
    <w:p w14:paraId="0FCEF381" w14:textId="77777777" w:rsidR="002136F1" w:rsidRPr="00C34FF4" w:rsidRDefault="002136F1" w:rsidP="002136F1">
      <w:pPr>
        <w:widowControl w:val="0"/>
        <w:tabs>
          <w:tab w:val="left" w:pos="816"/>
        </w:tabs>
        <w:autoSpaceDE w:val="0"/>
        <w:autoSpaceDN w:val="0"/>
        <w:adjustRightInd w:val="0"/>
        <w:jc w:val="both"/>
        <w:rPr>
          <w:lang w:val="sr-Cyrl-RS"/>
        </w:rPr>
      </w:pPr>
      <w:r>
        <w:rPr>
          <w:lang w:val="en-US"/>
        </w:rPr>
        <w:t xml:space="preserve">Наручилац </w:t>
      </w:r>
      <w:r>
        <w:rPr>
          <w:lang w:val="sr-Cyrl-RS"/>
        </w:rPr>
        <w:t xml:space="preserve">задржава право да </w:t>
      </w:r>
      <w:r w:rsidRPr="00C34FF4">
        <w:rPr>
          <w:lang w:val="sr-Cyrl-RS"/>
        </w:rPr>
        <w:t>писменим путем од понуђача</w:t>
      </w:r>
      <w:r w:rsidRPr="00C34FF4">
        <w:rPr>
          <w:lang w:val="en-US"/>
        </w:rPr>
        <w:t xml:space="preserve"> захтева да дату динамику испоруке, ако буде потребе</w:t>
      </w:r>
      <w:r w:rsidRPr="00C34FF4">
        <w:rPr>
          <w:lang w:val="sr-Cyrl-RS"/>
        </w:rPr>
        <w:t xml:space="preserve"> у складу са</w:t>
      </w:r>
      <w:r w:rsidRPr="00C34FF4">
        <w:rPr>
          <w:lang w:val="en-US"/>
        </w:rPr>
        <w:t xml:space="preserve"> ситуaциjoм нa тржишту измени. </w:t>
      </w:r>
    </w:p>
    <w:p w14:paraId="11605184" w14:textId="77777777" w:rsidR="002136F1" w:rsidRPr="00C34FF4" w:rsidRDefault="002136F1" w:rsidP="002136F1">
      <w:pPr>
        <w:widowControl w:val="0"/>
        <w:tabs>
          <w:tab w:val="left" w:pos="816"/>
        </w:tabs>
        <w:autoSpaceDE w:val="0"/>
        <w:autoSpaceDN w:val="0"/>
        <w:adjustRightInd w:val="0"/>
        <w:jc w:val="both"/>
        <w:rPr>
          <w:lang w:val="sr-Cyrl-RS"/>
        </w:rPr>
      </w:pPr>
    </w:p>
    <w:p w14:paraId="3723EA87" w14:textId="77777777" w:rsidR="002136F1" w:rsidRPr="00C34FF4" w:rsidRDefault="002136F1" w:rsidP="002136F1">
      <w:pPr>
        <w:widowControl w:val="0"/>
        <w:tabs>
          <w:tab w:val="left" w:pos="816"/>
        </w:tabs>
        <w:autoSpaceDE w:val="0"/>
        <w:autoSpaceDN w:val="0"/>
        <w:adjustRightInd w:val="0"/>
        <w:jc w:val="both"/>
        <w:rPr>
          <w:lang w:val="sr-Cyrl-RS"/>
        </w:rPr>
      </w:pPr>
      <w:r w:rsidRPr="00C34FF4">
        <w:rPr>
          <w:lang w:val="en-US"/>
        </w:rPr>
        <w:t xml:space="preserve">Понуђена добра морају у свим аспектима одговарати захтевима наручиоца и важећим стандардима квалитета који одговарају прописима о производњи и промету животних намирница, морају бити хигијенски и бактериолошки исправна, што понуђач доказује одговарајућом документацијом (декларацијом, атестом/потврдом о здравственој исправности намирнице, рок важења и слично). </w:t>
      </w:r>
    </w:p>
    <w:p w14:paraId="77E91202" w14:textId="77777777" w:rsidR="002136F1" w:rsidRPr="00C34FF4" w:rsidRDefault="002136F1" w:rsidP="002136F1">
      <w:pPr>
        <w:widowControl w:val="0"/>
        <w:tabs>
          <w:tab w:val="left" w:pos="816"/>
        </w:tabs>
        <w:autoSpaceDE w:val="0"/>
        <w:autoSpaceDN w:val="0"/>
        <w:adjustRightInd w:val="0"/>
        <w:jc w:val="both"/>
        <w:rPr>
          <w:lang w:val="sr-Cyrl-RS"/>
        </w:rPr>
      </w:pPr>
    </w:p>
    <w:p w14:paraId="4364D62E" w14:textId="4CF5ABA1" w:rsidR="002136F1" w:rsidRPr="00C34FF4" w:rsidRDefault="002136F1" w:rsidP="002136F1">
      <w:pPr>
        <w:widowControl w:val="0"/>
        <w:tabs>
          <w:tab w:val="left" w:pos="816"/>
        </w:tabs>
        <w:autoSpaceDE w:val="0"/>
        <w:autoSpaceDN w:val="0"/>
        <w:adjustRightInd w:val="0"/>
        <w:jc w:val="both"/>
        <w:rPr>
          <w:lang w:val="sr-Cyrl-RS"/>
        </w:rPr>
      </w:pPr>
      <w:r w:rsidRPr="00C34FF4">
        <w:rPr>
          <w:lang w:val="en-US"/>
        </w:rPr>
        <w:t>Наручилац задржава право да током реализације уговора</w:t>
      </w:r>
      <w:r w:rsidRPr="00C34FF4">
        <w:rPr>
          <w:lang w:val="sr-Cyrl-RS"/>
        </w:rPr>
        <w:t>/</w:t>
      </w:r>
      <w:r w:rsidRPr="00C34FF4">
        <w:rPr>
          <w:bCs/>
          <w:iCs/>
          <w:lang w:val="sr-Cyrl-CS"/>
        </w:rPr>
        <w:t>оквирног споразума</w:t>
      </w:r>
      <w:r w:rsidRPr="00C34FF4">
        <w:rPr>
          <w:lang w:val="en-US"/>
        </w:rPr>
        <w:t xml:space="preserve"> захтева од </w:t>
      </w:r>
      <w:r w:rsidRPr="00C34FF4">
        <w:rPr>
          <w:lang w:val="sr-Cyrl-RS"/>
        </w:rPr>
        <w:t>п</w:t>
      </w:r>
      <w:r w:rsidRPr="00C34FF4">
        <w:rPr>
          <w:lang w:val="en-US"/>
        </w:rPr>
        <w:t>онуђача додатне анализе или потврде о квалитету понуђених производа, уколико се приликом испоруке посумња у исправност намирница, како би се утврдило да ли понуђена добра одговарају захтевима наручиоца,</w:t>
      </w:r>
      <w:r w:rsidRPr="00C34FF4">
        <w:rPr>
          <w:lang w:val="sr-Cyrl-RS"/>
        </w:rPr>
        <w:t xml:space="preserve"> и то</w:t>
      </w:r>
      <w:r w:rsidR="00C45B7D">
        <w:rPr>
          <w:lang w:val="sr-Cyrl-RS"/>
        </w:rPr>
        <w:t xml:space="preserve"> према</w:t>
      </w:r>
      <w:r w:rsidRPr="00C34FF4">
        <w:rPr>
          <w:lang w:val="sr-Cyrl-RS"/>
        </w:rPr>
        <w:t>:</w:t>
      </w:r>
    </w:p>
    <w:p w14:paraId="0E797B81" w14:textId="07C60FAA" w:rsidR="002136F1" w:rsidRPr="00C34FF4" w:rsidRDefault="002136F1" w:rsidP="002136F1">
      <w:pPr>
        <w:pStyle w:val="ListParagraph"/>
        <w:widowControl w:val="0"/>
        <w:numPr>
          <w:ilvl w:val="0"/>
          <w:numId w:val="23"/>
        </w:numPr>
        <w:tabs>
          <w:tab w:val="left" w:pos="816"/>
        </w:tabs>
        <w:autoSpaceDE w:val="0"/>
        <w:autoSpaceDN w:val="0"/>
        <w:adjustRightInd w:val="0"/>
        <w:jc w:val="both"/>
      </w:pPr>
      <w:r w:rsidRPr="00C34FF4">
        <w:rPr>
          <w:i/>
          <w:lang w:val="en-US"/>
        </w:rPr>
        <w:t>Закон</w:t>
      </w:r>
      <w:r w:rsidR="00C45B7D">
        <w:rPr>
          <w:i/>
          <w:lang w:val="sr-Cyrl-RS"/>
        </w:rPr>
        <w:t>у</w:t>
      </w:r>
      <w:r w:rsidRPr="00C34FF4">
        <w:rPr>
          <w:i/>
          <w:lang w:val="en-US"/>
        </w:rPr>
        <w:t xml:space="preserve"> о безбедности хране („Службени гласник РС” бр. 41/09</w:t>
      </w:r>
      <w:r w:rsidRPr="00C34FF4">
        <w:rPr>
          <w:i/>
        </w:rPr>
        <w:t xml:space="preserve"> и 17/2019</w:t>
      </w:r>
      <w:r w:rsidRPr="00C34FF4">
        <w:rPr>
          <w:lang w:val="en-US"/>
        </w:rPr>
        <w:t xml:space="preserve">), </w:t>
      </w:r>
    </w:p>
    <w:p w14:paraId="1ACB6437" w14:textId="5453ADDF" w:rsidR="00C45B7D" w:rsidRPr="00C45B7D" w:rsidRDefault="002136F1" w:rsidP="002136F1">
      <w:pPr>
        <w:pStyle w:val="ListParagraph"/>
        <w:widowControl w:val="0"/>
        <w:numPr>
          <w:ilvl w:val="0"/>
          <w:numId w:val="23"/>
        </w:numPr>
        <w:tabs>
          <w:tab w:val="left" w:pos="816"/>
        </w:tabs>
        <w:autoSpaceDE w:val="0"/>
        <w:autoSpaceDN w:val="0"/>
        <w:adjustRightInd w:val="0"/>
        <w:jc w:val="both"/>
      </w:pPr>
      <w:r w:rsidRPr="00C34FF4">
        <w:rPr>
          <w:i/>
          <w:lang w:val="en-US"/>
        </w:rPr>
        <w:t>Закон</w:t>
      </w:r>
      <w:r w:rsidR="00C45B7D">
        <w:rPr>
          <w:i/>
          <w:lang w:val="sr-Cyrl-RS"/>
        </w:rPr>
        <w:t>у</w:t>
      </w:r>
      <w:r w:rsidRPr="00C34FF4">
        <w:rPr>
          <w:i/>
          <w:lang w:val="en-US"/>
        </w:rPr>
        <w:t xml:space="preserve"> о здравственој исправности предмета опште употребе („Службени гласник РС” бр.92/2011)</w:t>
      </w:r>
      <w:r w:rsidR="00C45B7D">
        <w:rPr>
          <w:i/>
          <w:lang w:val="sr-Cyrl-RS"/>
        </w:rPr>
        <w:t>,</w:t>
      </w:r>
    </w:p>
    <w:p w14:paraId="6583C0B4" w14:textId="27A29E7F" w:rsidR="002136F1" w:rsidRPr="00C34FF4" w:rsidRDefault="002136F1" w:rsidP="00C45B7D">
      <w:pPr>
        <w:widowControl w:val="0"/>
        <w:tabs>
          <w:tab w:val="left" w:pos="816"/>
        </w:tabs>
        <w:autoSpaceDE w:val="0"/>
        <w:autoSpaceDN w:val="0"/>
        <w:adjustRightInd w:val="0"/>
        <w:jc w:val="both"/>
      </w:pPr>
      <w:r w:rsidRPr="00C45B7D">
        <w:rPr>
          <w:lang w:val="en-US"/>
        </w:rPr>
        <w:t xml:space="preserve">и другим </w:t>
      </w:r>
      <w:r w:rsidRPr="00C45B7D">
        <w:rPr>
          <w:lang w:val="sr-Cyrl-RS"/>
        </w:rPr>
        <w:t xml:space="preserve">позитивним </w:t>
      </w:r>
      <w:r w:rsidRPr="00C45B7D">
        <w:rPr>
          <w:lang w:val="en-US"/>
        </w:rPr>
        <w:t>прописима о квалитету, производњи и промету животних намирниц</w:t>
      </w:r>
      <w:r w:rsidR="002373E5">
        <w:rPr>
          <w:lang w:val="en-US"/>
        </w:rPr>
        <w:t>a</w:t>
      </w:r>
      <w:r w:rsidRPr="00C45B7D">
        <w:rPr>
          <w:lang w:val="en-US"/>
        </w:rPr>
        <w:t xml:space="preserve"> Републике Србије.</w:t>
      </w:r>
    </w:p>
    <w:p w14:paraId="0A84A61D" w14:textId="77777777" w:rsidR="002136F1" w:rsidRPr="00C34FF4" w:rsidRDefault="002136F1" w:rsidP="00C45B7D">
      <w:pPr>
        <w:widowControl w:val="0"/>
        <w:tabs>
          <w:tab w:val="left" w:pos="816"/>
        </w:tabs>
        <w:autoSpaceDE w:val="0"/>
        <w:autoSpaceDN w:val="0"/>
        <w:adjustRightInd w:val="0"/>
        <w:jc w:val="both"/>
      </w:pPr>
    </w:p>
    <w:p w14:paraId="1DE56F85" w14:textId="1D534461" w:rsidR="002136F1" w:rsidRPr="00C34FF4" w:rsidRDefault="002136F1" w:rsidP="002136F1">
      <w:pPr>
        <w:autoSpaceDE w:val="0"/>
        <w:autoSpaceDN w:val="0"/>
        <w:adjustRightInd w:val="0"/>
        <w:jc w:val="both"/>
        <w:rPr>
          <w:bCs/>
        </w:rPr>
      </w:pPr>
      <w:r w:rsidRPr="00C34FF4">
        <w:t>У случају потребе</w:t>
      </w:r>
      <w:r w:rsidR="00C45B7D">
        <w:rPr>
          <w:lang w:val="sr-Cyrl-RS"/>
        </w:rPr>
        <w:t>,</w:t>
      </w:r>
      <w:r w:rsidRPr="00C34FF4">
        <w:t xml:space="preserve"> </w:t>
      </w:r>
      <w:r w:rsidRPr="00C34FF4">
        <w:rPr>
          <w:lang w:val="sr-Cyrl-RS"/>
        </w:rPr>
        <w:t>н</w:t>
      </w:r>
      <w:r w:rsidRPr="00C34FF4">
        <w:t xml:space="preserve">аручилац ће узимати узорке и слати на анализу у лабораторију коју </w:t>
      </w:r>
      <w:r w:rsidR="00C45B7D">
        <w:rPr>
          <w:lang w:val="sr-Cyrl-RS"/>
        </w:rPr>
        <w:t>сам о</w:t>
      </w:r>
      <w:r w:rsidRPr="00C34FF4">
        <w:t xml:space="preserve">дреди. </w:t>
      </w:r>
      <w:r w:rsidRPr="00C34FF4">
        <w:rPr>
          <w:bCs/>
        </w:rPr>
        <w:t>Трошков</w:t>
      </w:r>
      <w:r w:rsidR="00C45B7D">
        <w:rPr>
          <w:bCs/>
          <w:lang w:val="sr-Cyrl-RS"/>
        </w:rPr>
        <w:t>е</w:t>
      </w:r>
      <w:r w:rsidRPr="00C34FF4">
        <w:rPr>
          <w:bCs/>
        </w:rPr>
        <w:t xml:space="preserve"> за лабораторијска испитивања – суперанализе, </w:t>
      </w:r>
      <w:r w:rsidR="00C45B7D">
        <w:rPr>
          <w:bCs/>
          <w:lang w:val="sr-Cyrl-RS"/>
        </w:rPr>
        <w:t xml:space="preserve">и </w:t>
      </w:r>
      <w:r w:rsidRPr="00C34FF4">
        <w:rPr>
          <w:bCs/>
        </w:rPr>
        <w:t>трошков</w:t>
      </w:r>
      <w:r w:rsidR="00C45B7D">
        <w:rPr>
          <w:bCs/>
          <w:lang w:val="sr-Cyrl-RS"/>
        </w:rPr>
        <w:t>е</w:t>
      </w:r>
      <w:r w:rsidRPr="00C34FF4">
        <w:rPr>
          <w:bCs/>
        </w:rPr>
        <w:t xml:space="preserve"> слања узорака до одређене лабораторије</w:t>
      </w:r>
      <w:r w:rsidR="00C45B7D">
        <w:rPr>
          <w:bCs/>
          <w:lang w:val="sr-Cyrl-RS"/>
        </w:rPr>
        <w:t xml:space="preserve"> у случају неправилности узорака</w:t>
      </w:r>
      <w:r w:rsidRPr="00C34FF4">
        <w:rPr>
          <w:bCs/>
        </w:rPr>
        <w:t xml:space="preserve"> сноси </w:t>
      </w:r>
      <w:r w:rsidRPr="00C34FF4">
        <w:rPr>
          <w:bCs/>
          <w:lang w:val="sr-Cyrl-RS"/>
        </w:rPr>
        <w:t>п</w:t>
      </w:r>
      <w:r w:rsidRPr="00C34FF4">
        <w:rPr>
          <w:bCs/>
        </w:rPr>
        <w:t>онуђач.</w:t>
      </w:r>
    </w:p>
    <w:p w14:paraId="24A7291B" w14:textId="77777777" w:rsidR="002373E5" w:rsidRDefault="002373E5" w:rsidP="002136F1">
      <w:pPr>
        <w:autoSpaceDE w:val="0"/>
        <w:autoSpaceDN w:val="0"/>
        <w:adjustRightInd w:val="0"/>
        <w:jc w:val="both"/>
        <w:rPr>
          <w:bCs/>
          <w:u w:val="single"/>
        </w:rPr>
      </w:pPr>
    </w:p>
    <w:p w14:paraId="05F3F1A6" w14:textId="6FFFB401" w:rsidR="002136F1" w:rsidRPr="00C34FF4" w:rsidRDefault="002136F1" w:rsidP="002136F1">
      <w:pPr>
        <w:autoSpaceDE w:val="0"/>
        <w:autoSpaceDN w:val="0"/>
        <w:adjustRightInd w:val="0"/>
        <w:jc w:val="both"/>
        <w:rPr>
          <w:u w:val="single"/>
          <w:lang w:val="sr-Cyrl-RS"/>
        </w:rPr>
      </w:pPr>
      <w:r w:rsidRPr="00C34FF4">
        <w:rPr>
          <w:bCs/>
          <w:u w:val="single"/>
        </w:rPr>
        <w:t xml:space="preserve">Наручилац  захтева од понуђача </w:t>
      </w:r>
      <w:r w:rsidR="00C45B7D">
        <w:rPr>
          <w:bCs/>
          <w:u w:val="single"/>
          <w:lang w:val="sr-Cyrl-RS"/>
        </w:rPr>
        <w:t xml:space="preserve">и </w:t>
      </w:r>
      <w:r w:rsidRPr="00C34FF4">
        <w:rPr>
          <w:bCs/>
          <w:u w:val="single"/>
        </w:rPr>
        <w:t>да у току реализације</w:t>
      </w:r>
      <w:r w:rsidR="00C45B7D">
        <w:rPr>
          <w:bCs/>
          <w:u w:val="single"/>
          <w:lang w:val="sr-Cyrl-RS"/>
        </w:rPr>
        <w:t>, а</w:t>
      </w:r>
      <w:r w:rsidRPr="00C34FF4">
        <w:rPr>
          <w:bCs/>
          <w:u w:val="single"/>
        </w:rPr>
        <w:t xml:space="preserve"> на захтев </w:t>
      </w:r>
      <w:r w:rsidR="00C45B7D">
        <w:rPr>
          <w:bCs/>
          <w:u w:val="single"/>
          <w:lang w:val="sr-Cyrl-RS"/>
        </w:rPr>
        <w:t xml:space="preserve">овлашћеног лица </w:t>
      </w:r>
      <w:r w:rsidRPr="00C34FF4">
        <w:rPr>
          <w:bCs/>
          <w:u w:val="single"/>
        </w:rPr>
        <w:t>наручиоца</w:t>
      </w:r>
      <w:r w:rsidR="00C45B7D">
        <w:rPr>
          <w:bCs/>
          <w:u w:val="single"/>
          <w:lang w:val="sr-Cyrl-RS"/>
        </w:rPr>
        <w:t>,</w:t>
      </w:r>
      <w:r w:rsidRPr="00C34FF4">
        <w:rPr>
          <w:bCs/>
          <w:u w:val="single"/>
        </w:rPr>
        <w:t xml:space="preserve"> </w:t>
      </w:r>
      <w:r w:rsidRPr="00C34FF4">
        <w:rPr>
          <w:u w:val="single"/>
        </w:rPr>
        <w:t xml:space="preserve">достави детаљнији лабораторијски извештај о здравственој исправности пошиљке, броматолошкој анализи и количини појединих састојака издат од </w:t>
      </w:r>
      <w:r w:rsidRPr="00C34FF4">
        <w:rPr>
          <w:bCs/>
          <w:u w:val="single"/>
        </w:rPr>
        <w:t>стране акредитоване овлашћене институције, којим се потврђује да је извршена анализа на безбедност, квалитет и штетне материје, и то у оригиналу или овереној копији.</w:t>
      </w:r>
      <w:r w:rsidRPr="00C34FF4">
        <w:rPr>
          <w:u w:val="single"/>
        </w:rPr>
        <w:t xml:space="preserve"> </w:t>
      </w:r>
    </w:p>
    <w:p w14:paraId="7A8A26D9" w14:textId="77777777" w:rsidR="002136F1" w:rsidRDefault="002136F1" w:rsidP="002136F1">
      <w:pPr>
        <w:autoSpaceDE w:val="0"/>
        <w:autoSpaceDN w:val="0"/>
        <w:adjustRightInd w:val="0"/>
        <w:jc w:val="both"/>
        <w:rPr>
          <w:u w:val="single"/>
          <w:lang w:val="sr-Cyrl-RS"/>
        </w:rPr>
      </w:pPr>
      <w:r w:rsidRPr="00C34FF4">
        <w:rPr>
          <w:u w:val="single"/>
        </w:rPr>
        <w:t xml:space="preserve">Рок за достављање лабораторијског извештаја не сме бити дужи од 10 календарских дана од дана упућивања писаног захтева за одрeђену групу </w:t>
      </w:r>
      <w:r w:rsidRPr="00B24A26">
        <w:rPr>
          <w:u w:val="single"/>
        </w:rPr>
        <w:t>намирница.</w:t>
      </w:r>
      <w:r>
        <w:rPr>
          <w:u w:val="single"/>
        </w:rPr>
        <w:t xml:space="preserve"> </w:t>
      </w:r>
    </w:p>
    <w:p w14:paraId="21013FDB" w14:textId="77777777" w:rsidR="002136F1" w:rsidRDefault="002136F1" w:rsidP="002136F1">
      <w:pPr>
        <w:autoSpaceDE w:val="0"/>
        <w:autoSpaceDN w:val="0"/>
        <w:adjustRightInd w:val="0"/>
        <w:jc w:val="both"/>
        <w:rPr>
          <w:u w:val="single"/>
          <w:lang w:val="sr-Cyrl-RS"/>
        </w:rPr>
      </w:pPr>
    </w:p>
    <w:p w14:paraId="47FB7320" w14:textId="77777777" w:rsidR="002136F1" w:rsidRDefault="002136F1" w:rsidP="002136F1">
      <w:pPr>
        <w:autoSpaceDE w:val="0"/>
        <w:autoSpaceDN w:val="0"/>
        <w:adjustRightInd w:val="0"/>
        <w:jc w:val="both"/>
        <w:rPr>
          <w:u w:val="single"/>
          <w:lang w:val="en-US"/>
        </w:rPr>
      </w:pPr>
    </w:p>
    <w:p w14:paraId="147C5FCE" w14:textId="77777777" w:rsidR="002136F1" w:rsidRDefault="002136F1" w:rsidP="002136F1">
      <w:pPr>
        <w:autoSpaceDE w:val="0"/>
        <w:autoSpaceDN w:val="0"/>
        <w:adjustRightInd w:val="0"/>
        <w:jc w:val="both"/>
        <w:rPr>
          <w:u w:val="single"/>
          <w:lang w:val="en-US"/>
        </w:rPr>
      </w:pPr>
    </w:p>
    <w:p w14:paraId="0CABCCC8" w14:textId="77777777" w:rsidR="00C33759" w:rsidRDefault="00C33759" w:rsidP="002136F1">
      <w:pPr>
        <w:autoSpaceDE w:val="0"/>
        <w:autoSpaceDN w:val="0"/>
        <w:adjustRightInd w:val="0"/>
        <w:jc w:val="both"/>
        <w:rPr>
          <w:u w:val="single"/>
          <w:lang w:val="en-US"/>
        </w:rPr>
      </w:pPr>
    </w:p>
    <w:p w14:paraId="35DBC6EF" w14:textId="77777777" w:rsidR="00C33759" w:rsidRPr="00B24A26" w:rsidRDefault="00C33759" w:rsidP="002136F1">
      <w:pPr>
        <w:autoSpaceDE w:val="0"/>
        <w:autoSpaceDN w:val="0"/>
        <w:adjustRightInd w:val="0"/>
        <w:jc w:val="both"/>
        <w:rPr>
          <w:u w:val="single"/>
          <w:lang w:val="en-US"/>
        </w:rPr>
      </w:pPr>
    </w:p>
    <w:p w14:paraId="3AE6A9C9" w14:textId="77777777" w:rsidR="002136F1" w:rsidRPr="00500DCC" w:rsidRDefault="002136F1" w:rsidP="002136F1">
      <w:pPr>
        <w:autoSpaceDE w:val="0"/>
        <w:autoSpaceDN w:val="0"/>
        <w:adjustRightInd w:val="0"/>
        <w:jc w:val="both"/>
        <w:rPr>
          <w:b/>
          <w:lang w:val="sr-Cyrl-RS"/>
        </w:rPr>
      </w:pPr>
      <w:r w:rsidRPr="00500DCC">
        <w:rPr>
          <w:b/>
          <w:lang w:val="sr-Cyrl-RS"/>
        </w:rPr>
        <w:lastRenderedPageBreak/>
        <w:t xml:space="preserve">ПРОМЕНА </w:t>
      </w:r>
      <w:r>
        <w:rPr>
          <w:b/>
          <w:lang w:val="sr-Cyrl-RS"/>
        </w:rPr>
        <w:t>ПРОИЗВОЂАЧА</w:t>
      </w:r>
      <w:r w:rsidRPr="00500DCC">
        <w:rPr>
          <w:b/>
          <w:lang w:val="sr-Cyrl-RS"/>
        </w:rPr>
        <w:t>:</w:t>
      </w:r>
    </w:p>
    <w:p w14:paraId="3E0C5FA9" w14:textId="20F1C539" w:rsidR="002136F1" w:rsidRDefault="002136F1" w:rsidP="002136F1">
      <w:pPr>
        <w:autoSpaceDE w:val="0"/>
        <w:autoSpaceDN w:val="0"/>
        <w:adjustRightInd w:val="0"/>
        <w:jc w:val="both"/>
        <w:rPr>
          <w:bCs/>
        </w:rPr>
      </w:pPr>
      <w:r>
        <w:rPr>
          <w:u w:val="single"/>
        </w:rPr>
        <w:t xml:space="preserve">Уколико се деси да у току трајања </w:t>
      </w:r>
      <w:r w:rsidRPr="001E7100">
        <w:rPr>
          <w:bCs/>
          <w:iCs/>
          <w:u w:val="single"/>
          <w:lang w:val="sr-Cyrl-CS"/>
        </w:rPr>
        <w:t>оквирног споразума</w:t>
      </w:r>
      <w:r w:rsidR="00AC0CAF">
        <w:rPr>
          <w:bCs/>
          <w:iCs/>
          <w:u w:val="single"/>
          <w:lang w:val="sr-Cyrl-CS"/>
        </w:rPr>
        <w:t xml:space="preserve"> тј. закључених појединачних уговора, </w:t>
      </w:r>
      <w:r>
        <w:rPr>
          <w:u w:val="single"/>
          <w:lang w:val="sr-Cyrl-RS"/>
        </w:rPr>
        <w:t>п</w:t>
      </w:r>
      <w:r>
        <w:rPr>
          <w:u w:val="single"/>
        </w:rPr>
        <w:t xml:space="preserve">онуђач из оправданих и објективних разлога намерава да промени </w:t>
      </w:r>
      <w:r w:rsidR="00AC0CAF">
        <w:rPr>
          <w:u w:val="single"/>
          <w:lang w:val="sr-Cyrl-RS"/>
        </w:rPr>
        <w:t xml:space="preserve">свог </w:t>
      </w:r>
      <w:r>
        <w:rPr>
          <w:u w:val="single"/>
        </w:rPr>
        <w:t>добављача</w:t>
      </w:r>
      <w:r w:rsidR="00AC0CAF">
        <w:rPr>
          <w:u w:val="single"/>
          <w:lang w:val="sr-Cyrl-RS"/>
        </w:rPr>
        <w:t xml:space="preserve"> </w:t>
      </w:r>
      <w:r>
        <w:rPr>
          <w:u w:val="single"/>
        </w:rPr>
        <w:t>- произвођача или привредн</w:t>
      </w:r>
      <w:r w:rsidR="00AC0CAF">
        <w:rPr>
          <w:u w:val="single"/>
          <w:lang w:val="sr-Cyrl-RS"/>
        </w:rPr>
        <w:t>и</w:t>
      </w:r>
      <w:r>
        <w:rPr>
          <w:u w:val="single"/>
        </w:rPr>
        <w:t xml:space="preserve"> субјект који обавља делатност производње и промета, </w:t>
      </w:r>
      <w:r w:rsidR="00AC0CAF">
        <w:rPr>
          <w:u w:val="single"/>
          <w:lang w:val="sr-Cyrl-RS"/>
        </w:rPr>
        <w:t xml:space="preserve">а </w:t>
      </w:r>
      <w:r>
        <w:rPr>
          <w:u w:val="single"/>
        </w:rPr>
        <w:t xml:space="preserve">од којег се снабдева добрима која су предмет набавке, пре промене мора писмено обавестити </w:t>
      </w:r>
      <w:r>
        <w:rPr>
          <w:u w:val="single"/>
          <w:lang w:val="sr-Cyrl-RS"/>
        </w:rPr>
        <w:t>н</w:t>
      </w:r>
      <w:r>
        <w:rPr>
          <w:u w:val="single"/>
        </w:rPr>
        <w:t>аручиоца.</w:t>
      </w:r>
      <w:r>
        <w:rPr>
          <w:b/>
          <w:bCs/>
        </w:rPr>
        <w:t xml:space="preserve"> </w:t>
      </w:r>
      <w:r w:rsidRPr="00020DA8">
        <w:rPr>
          <w:bCs/>
        </w:rPr>
        <w:t xml:space="preserve">Уз захтев за промену произвођача, </w:t>
      </w:r>
      <w:r w:rsidRPr="00020DA8">
        <w:rPr>
          <w:bCs/>
          <w:lang w:val="sr-Cyrl-RS"/>
        </w:rPr>
        <w:t>п</w:t>
      </w:r>
      <w:r w:rsidRPr="00020DA8">
        <w:rPr>
          <w:bCs/>
        </w:rPr>
        <w:t>онуђач је дужан да достави за новог произвођача комплетну документацију која је захтевана конкурсном документацијом за ову јавну набавку</w:t>
      </w:r>
      <w:r w:rsidRPr="00020DA8">
        <w:rPr>
          <w:rFonts w:ascii="Arial,Bold" w:hAnsi="Arial,Bold" w:cs="Arial,Bold"/>
          <w:bCs/>
          <w:sz w:val="22"/>
          <w:szCs w:val="22"/>
        </w:rPr>
        <w:t xml:space="preserve">. </w:t>
      </w:r>
      <w:r w:rsidRPr="00020DA8">
        <w:rPr>
          <w:bCs/>
        </w:rPr>
        <w:t xml:space="preserve">Због промене произвођача, понуђач не </w:t>
      </w:r>
      <w:r w:rsidRPr="00C34FF4">
        <w:rPr>
          <w:bCs/>
        </w:rPr>
        <w:t>може тражити промену уговорене јединичне цене.</w:t>
      </w:r>
    </w:p>
    <w:p w14:paraId="7627D82C" w14:textId="77777777" w:rsidR="00AC0CAF" w:rsidRPr="0086204A" w:rsidRDefault="00AC0CAF" w:rsidP="002136F1">
      <w:pPr>
        <w:autoSpaceDE w:val="0"/>
        <w:autoSpaceDN w:val="0"/>
        <w:adjustRightInd w:val="0"/>
        <w:jc w:val="both"/>
        <w:rPr>
          <w:u w:val="single"/>
          <w:lang w:val="sr-Cyrl-RS"/>
        </w:rPr>
      </w:pPr>
    </w:p>
    <w:p w14:paraId="7BBEA67D" w14:textId="77777777" w:rsidR="002136F1" w:rsidRPr="00C34FF4" w:rsidRDefault="002136F1" w:rsidP="002136F1">
      <w:pPr>
        <w:autoSpaceDE w:val="0"/>
        <w:autoSpaceDN w:val="0"/>
        <w:adjustRightInd w:val="0"/>
        <w:rPr>
          <w:b/>
          <w:lang w:val="sr-Cyrl-RS"/>
        </w:rPr>
      </w:pPr>
      <w:r w:rsidRPr="00C34FF4">
        <w:rPr>
          <w:b/>
          <w:lang w:val="sr-Cyrl-RS"/>
        </w:rPr>
        <w:t>ИСПОРУКА ДОБАРА:</w:t>
      </w:r>
    </w:p>
    <w:p w14:paraId="5C061048" w14:textId="77777777" w:rsidR="002136F1" w:rsidRPr="00C34FF4" w:rsidRDefault="002136F1" w:rsidP="002136F1">
      <w:pPr>
        <w:widowControl w:val="0"/>
        <w:tabs>
          <w:tab w:val="left" w:pos="816"/>
        </w:tabs>
        <w:autoSpaceDE w:val="0"/>
        <w:autoSpaceDN w:val="0"/>
        <w:adjustRightInd w:val="0"/>
        <w:jc w:val="both"/>
      </w:pPr>
      <w:r w:rsidRPr="00C34FF4">
        <w:rPr>
          <w:lang w:val="en-US"/>
        </w:rPr>
        <w:t xml:space="preserve">Наручилац захтева од </w:t>
      </w:r>
      <w:r w:rsidRPr="00C34FF4">
        <w:rPr>
          <w:lang w:val="sr-Cyrl-RS"/>
        </w:rPr>
        <w:t>п</w:t>
      </w:r>
      <w:r w:rsidRPr="00C34FF4">
        <w:rPr>
          <w:lang w:val="en-US"/>
        </w:rPr>
        <w:t>онуђача да испостави рачун који ће бити идентичан са спецификацијом из понуде као и на основу документа – отпремнице којом се верификује кванитет и квалитет испоруке.</w:t>
      </w:r>
    </w:p>
    <w:p w14:paraId="6FAB7232" w14:textId="249C9DD5" w:rsidR="002136F1" w:rsidRPr="00C34FF4" w:rsidRDefault="002136F1" w:rsidP="002136F1">
      <w:pPr>
        <w:widowControl w:val="0"/>
        <w:tabs>
          <w:tab w:val="left" w:pos="816"/>
        </w:tabs>
        <w:autoSpaceDE w:val="0"/>
        <w:autoSpaceDN w:val="0"/>
        <w:adjustRightInd w:val="0"/>
        <w:jc w:val="both"/>
      </w:pPr>
      <w:r w:rsidRPr="00C34FF4">
        <w:rPr>
          <w:lang w:val="en-US"/>
        </w:rPr>
        <w:t>Понуђач је дужан да наручиоцу испоручи, сукцесивно, количину и врсту намирница прецизирану  писаним захтевом путем електонске поште, фаxа или на адресу понуђача</w:t>
      </w:r>
      <w:r w:rsidR="00AC0CAF">
        <w:rPr>
          <w:lang w:val="sr-Cyrl-RS"/>
        </w:rPr>
        <w:t>,</w:t>
      </w:r>
      <w:r w:rsidRPr="00C34FF4">
        <w:rPr>
          <w:lang w:val="en-US"/>
        </w:rPr>
        <w:t xml:space="preserve"> у којем ће </w:t>
      </w:r>
      <w:r w:rsidRPr="00C34FF4">
        <w:rPr>
          <w:lang w:val="sr-Cyrl-RS"/>
        </w:rPr>
        <w:t>н</w:t>
      </w:r>
      <w:r w:rsidRPr="00C34FF4">
        <w:rPr>
          <w:lang w:val="en-US"/>
        </w:rPr>
        <w:t>аручилац тачно прецизирати врсту и количину робе, а понуђач је дужан да робу тачно измери и тако испоручи. Нуђење веће или мање количине од тражене, долази у обзир само ако за то постоје оправдани разлози (воће, поврће и сл.) и то ако се</w:t>
      </w:r>
      <w:r w:rsidR="00AC0CAF">
        <w:rPr>
          <w:lang w:val="sr-Cyrl-RS"/>
        </w:rPr>
        <w:t xml:space="preserve"> уговором овлашћено лице</w:t>
      </w:r>
      <w:r w:rsidRPr="00C34FF4">
        <w:rPr>
          <w:lang w:val="en-US"/>
        </w:rPr>
        <w:t xml:space="preserve"> наручи</w:t>
      </w:r>
      <w:r w:rsidR="00AC0CAF">
        <w:rPr>
          <w:lang w:val="sr-Cyrl-RS"/>
        </w:rPr>
        <w:t>оца</w:t>
      </w:r>
      <w:r w:rsidRPr="00C34FF4">
        <w:rPr>
          <w:lang w:val="en-US"/>
        </w:rPr>
        <w:t xml:space="preserve"> са тим сагласи. Ово важи за производе који нису оригинално паковани.</w:t>
      </w:r>
    </w:p>
    <w:p w14:paraId="1F48D26A" w14:textId="77777777" w:rsidR="002136F1" w:rsidRPr="00C34FF4" w:rsidRDefault="002136F1" w:rsidP="002136F1">
      <w:pPr>
        <w:widowControl w:val="0"/>
        <w:tabs>
          <w:tab w:val="left" w:pos="816"/>
        </w:tabs>
        <w:autoSpaceDE w:val="0"/>
        <w:autoSpaceDN w:val="0"/>
        <w:adjustRightInd w:val="0"/>
        <w:jc w:val="both"/>
      </w:pPr>
      <w:r w:rsidRPr="00C34FF4">
        <w:rPr>
          <w:lang w:val="en-US"/>
        </w:rPr>
        <w:t>Под тачним мерењем подразумева се испорука стварно тражене количине производа изражена у килограмима, литрима и њиховим деловима.</w:t>
      </w:r>
    </w:p>
    <w:p w14:paraId="6BD23DCE" w14:textId="071D4D0B" w:rsidR="002136F1" w:rsidRDefault="002136F1" w:rsidP="002136F1">
      <w:pPr>
        <w:autoSpaceDE w:val="0"/>
        <w:autoSpaceDN w:val="0"/>
        <w:adjustRightInd w:val="0"/>
        <w:jc w:val="both"/>
        <w:rPr>
          <w:i/>
        </w:rPr>
      </w:pPr>
      <w:r w:rsidRPr="00C34FF4">
        <w:rPr>
          <w:lang w:val="en-US"/>
        </w:rPr>
        <w:t>Материјал (амбалажа) за паковање не урачунава се у количину испоручене робе.</w:t>
      </w:r>
      <w:r w:rsidRPr="00C34FF4">
        <w:t xml:space="preserve"> </w:t>
      </w:r>
      <w:r w:rsidRPr="00C34FF4">
        <w:rPr>
          <w:lang w:val="en-US"/>
        </w:rPr>
        <w:t>Уколико се роба не даје у папиру или сличном лаганом материјалу, већ у кутијама, посудама и слично, онда се код мерења мора одбити тара, односно тежина посуде, кутије.</w:t>
      </w:r>
      <w:r w:rsidRPr="00C34FF4">
        <w:t xml:space="preserve"> Добра морају бити упакована у оригиналној произвођачкој амбалажи, при чему транспортна паковања треба да буду затворена тако да обезбеђују производ од загађења, расипања, квара и других промена. Амбалажа мора одговарати технолошким захтевима за паковање производа. Амбалажа је неповратна.</w:t>
      </w:r>
      <w:r w:rsidR="00AC0CAF">
        <w:rPr>
          <w:lang w:val="sr-Cyrl-RS"/>
        </w:rPr>
        <w:t xml:space="preserve"> </w:t>
      </w:r>
      <w:r w:rsidRPr="00C34FF4">
        <w:t xml:space="preserve">На кутијама је обавезна декларација на српском језику која је у складу са </w:t>
      </w:r>
      <w:r w:rsidRPr="00C34FF4">
        <w:rPr>
          <w:i/>
        </w:rPr>
        <w:t>Правилником</w:t>
      </w:r>
      <w:r w:rsidR="00AC0CAF">
        <w:rPr>
          <w:i/>
          <w:lang w:val="sr-Cyrl-RS"/>
        </w:rPr>
        <w:t xml:space="preserve"> </w:t>
      </w:r>
      <w:r w:rsidRPr="00C34FF4">
        <w:rPr>
          <w:i/>
        </w:rPr>
        <w:t>о декларисању, означавању и рекламирању хране („Службени гласник РС“, бр.19/17</w:t>
      </w:r>
      <w:r w:rsidR="00C33759">
        <w:rPr>
          <w:i/>
          <w:lang w:val="sr-Cyrl-RS"/>
        </w:rPr>
        <w:t>,</w:t>
      </w:r>
      <w:r w:rsidRPr="00C34FF4">
        <w:rPr>
          <w:i/>
        </w:rPr>
        <w:t xml:space="preserve"> 16/18</w:t>
      </w:r>
      <w:r w:rsidR="00C33759">
        <w:rPr>
          <w:i/>
          <w:lang w:val="sr-Cyrl-RS"/>
        </w:rPr>
        <w:t xml:space="preserve"> и 17/2020</w:t>
      </w:r>
      <w:r w:rsidRPr="00C34FF4">
        <w:rPr>
          <w:i/>
        </w:rPr>
        <w:t>)</w:t>
      </w:r>
    </w:p>
    <w:p w14:paraId="275FA9E1" w14:textId="77777777" w:rsidR="00AC0CAF" w:rsidRPr="0086204A" w:rsidRDefault="00AC0CAF" w:rsidP="002136F1">
      <w:pPr>
        <w:autoSpaceDE w:val="0"/>
        <w:autoSpaceDN w:val="0"/>
        <w:adjustRightInd w:val="0"/>
        <w:jc w:val="both"/>
        <w:rPr>
          <w:i/>
          <w:lang w:val="sr-Cyrl-RS"/>
        </w:rPr>
      </w:pPr>
    </w:p>
    <w:p w14:paraId="7B99F6BA" w14:textId="77777777" w:rsidR="002136F1" w:rsidRPr="00C34FF4" w:rsidRDefault="002136F1" w:rsidP="002136F1">
      <w:pPr>
        <w:autoSpaceDE w:val="0"/>
        <w:autoSpaceDN w:val="0"/>
        <w:adjustRightInd w:val="0"/>
        <w:jc w:val="both"/>
        <w:rPr>
          <w:b/>
          <w:lang w:val="sr-Cyrl-RS"/>
        </w:rPr>
      </w:pPr>
      <w:r w:rsidRPr="00C34FF4">
        <w:rPr>
          <w:b/>
          <w:lang w:val="sr-Cyrl-RS"/>
        </w:rPr>
        <w:t>РОК УПОТРЕБЕ ДОБАРА:</w:t>
      </w:r>
    </w:p>
    <w:p w14:paraId="5C9B372D" w14:textId="0452C15B" w:rsidR="002136F1" w:rsidRPr="00C34FF4" w:rsidRDefault="002136F1" w:rsidP="002136F1">
      <w:pPr>
        <w:widowControl w:val="0"/>
        <w:tabs>
          <w:tab w:val="left" w:pos="816"/>
        </w:tabs>
        <w:autoSpaceDE w:val="0"/>
        <w:autoSpaceDN w:val="0"/>
        <w:adjustRightInd w:val="0"/>
        <w:jc w:val="both"/>
        <w:rPr>
          <w:lang w:val="sr-Cyrl-RS"/>
        </w:rPr>
      </w:pPr>
      <w:r w:rsidRPr="00C34FF4">
        <w:rPr>
          <w:lang w:val="en-US"/>
        </w:rPr>
        <w:t xml:space="preserve">Понуђач је дужан да приликом испоруке добара са роком употребе од годину дана и дуже, </w:t>
      </w:r>
      <w:r w:rsidRPr="00C34FF4">
        <w:rPr>
          <w:lang w:val="sr-Cyrl-RS"/>
        </w:rPr>
        <w:t>н</w:t>
      </w:r>
      <w:r w:rsidRPr="00C34FF4">
        <w:rPr>
          <w:lang w:val="en-US"/>
        </w:rPr>
        <w:t xml:space="preserve">аручиоцу доставља добра код којих у моменту испоруке до истека рока употребе мора да има најмање 90 и више дана, </w:t>
      </w:r>
      <w:r w:rsidRPr="00C34FF4">
        <w:rPr>
          <w:lang w:val="sr-Cyrl-RS"/>
        </w:rPr>
        <w:t xml:space="preserve">а за млечне производе </w:t>
      </w:r>
      <w:r w:rsidR="001F389E">
        <w:rPr>
          <w:lang w:val="sr-Cyrl-RS"/>
        </w:rPr>
        <w:t>понуђач је дужан да</w:t>
      </w:r>
      <w:r w:rsidRPr="00C34FF4">
        <w:rPr>
          <w:lang w:val="sr-Cyrl-RS"/>
        </w:rPr>
        <w:t xml:space="preserve"> доставља добра са минималним роком трајања не краћим од 7 дана, </w:t>
      </w:r>
      <w:r w:rsidRPr="00C34FF4">
        <w:rPr>
          <w:lang w:val="en-US"/>
        </w:rPr>
        <w:t xml:space="preserve">у оригиналном и прописаном паковању и амбалажи. </w:t>
      </w:r>
    </w:p>
    <w:p w14:paraId="49A0B20F" w14:textId="7083A0CD" w:rsidR="002136F1" w:rsidRPr="00C34FF4" w:rsidRDefault="002136F1" w:rsidP="002136F1">
      <w:pPr>
        <w:widowControl w:val="0"/>
        <w:tabs>
          <w:tab w:val="left" w:pos="816"/>
        </w:tabs>
        <w:autoSpaceDE w:val="0"/>
        <w:autoSpaceDN w:val="0"/>
        <w:adjustRightInd w:val="0"/>
        <w:jc w:val="both"/>
        <w:rPr>
          <w:color w:val="FF0000"/>
        </w:rPr>
      </w:pPr>
    </w:p>
    <w:p w14:paraId="34DBB4D4" w14:textId="77777777" w:rsidR="002136F1" w:rsidRPr="00500DCC" w:rsidRDefault="002136F1" w:rsidP="002136F1">
      <w:pPr>
        <w:widowControl w:val="0"/>
        <w:tabs>
          <w:tab w:val="left" w:pos="720"/>
        </w:tabs>
        <w:autoSpaceDE w:val="0"/>
        <w:autoSpaceDN w:val="0"/>
        <w:adjustRightInd w:val="0"/>
        <w:rPr>
          <w:b/>
          <w:bCs/>
          <w:lang w:val="sr-Cyrl-RS"/>
        </w:rPr>
      </w:pPr>
      <w:r w:rsidRPr="00C34FF4">
        <w:rPr>
          <w:b/>
          <w:bCs/>
          <w:lang w:val="en-US"/>
        </w:rPr>
        <w:t>ГРЕШКЕ У КВАЛИТЕТУ (РЕКЛАМАЦИЈА)</w:t>
      </w:r>
      <w:r w:rsidRPr="00C34FF4">
        <w:rPr>
          <w:b/>
          <w:bCs/>
          <w:lang w:val="sr-Cyrl-RS"/>
        </w:rPr>
        <w:t>:</w:t>
      </w:r>
    </w:p>
    <w:p w14:paraId="6BB4F883" w14:textId="3AC08C0F" w:rsidR="002136F1" w:rsidRPr="00150A5B" w:rsidRDefault="002136F1" w:rsidP="002136F1">
      <w:pPr>
        <w:widowControl w:val="0"/>
        <w:autoSpaceDE w:val="0"/>
        <w:autoSpaceDN w:val="0"/>
        <w:adjustRightInd w:val="0"/>
        <w:jc w:val="both"/>
      </w:pPr>
      <w:r>
        <w:rPr>
          <w:lang w:val="en-US"/>
        </w:rPr>
        <w:t>Наручилац и понуђач ће записнички констатовати преузимање добара приликом испоруке добара на локац</w:t>
      </w:r>
      <w:r>
        <w:t>и</w:t>
      </w:r>
      <w:r>
        <w:rPr>
          <w:lang w:val="en-US"/>
        </w:rPr>
        <w:t xml:space="preserve">ји </w:t>
      </w:r>
      <w:r w:rsidRPr="00150A5B">
        <w:rPr>
          <w:lang w:val="en-US"/>
        </w:rPr>
        <w:t>испоруке (</w:t>
      </w:r>
      <w:r w:rsidR="00AC0CAF">
        <w:rPr>
          <w:lang w:val="sr-Cyrl-RS"/>
        </w:rPr>
        <w:t>м</w:t>
      </w:r>
      <w:r w:rsidRPr="00150A5B">
        <w:rPr>
          <w:lang w:val="en-US"/>
        </w:rPr>
        <w:t xml:space="preserve">агацин </w:t>
      </w:r>
      <w:r w:rsidRPr="00150A5B">
        <w:rPr>
          <w:lang w:val="sr-Cyrl-RS"/>
        </w:rPr>
        <w:t>н</w:t>
      </w:r>
      <w:r w:rsidRPr="00150A5B">
        <w:rPr>
          <w:lang w:val="en-US"/>
        </w:rPr>
        <w:t>аручиоца).</w:t>
      </w:r>
      <w:r w:rsidRPr="00150A5B">
        <w:t xml:space="preserve"> </w:t>
      </w:r>
      <w:r w:rsidRPr="00150A5B">
        <w:rPr>
          <w:lang w:val="en-US"/>
        </w:rPr>
        <w:t>У случају записнички утврђених недостатака у квалитету или квантитету и других очигледних грешака, понуђач мора исте отклонити у року од 24ч од сачињавања записника о рекламацији.</w:t>
      </w:r>
    </w:p>
    <w:p w14:paraId="35D9DA51" w14:textId="77777777" w:rsidR="00AC0CAF" w:rsidRDefault="00AC0CAF" w:rsidP="002136F1">
      <w:pPr>
        <w:widowControl w:val="0"/>
        <w:autoSpaceDE w:val="0"/>
        <w:autoSpaceDN w:val="0"/>
        <w:adjustRightInd w:val="0"/>
        <w:jc w:val="both"/>
        <w:rPr>
          <w:b/>
        </w:rPr>
      </w:pPr>
      <w:bookmarkStart w:id="29" w:name="_Toc480283038"/>
      <w:bookmarkStart w:id="30" w:name="_Toc396394594"/>
    </w:p>
    <w:p w14:paraId="18AEAF15" w14:textId="77777777" w:rsidR="002136F1" w:rsidRPr="00150A5B" w:rsidRDefault="002136F1" w:rsidP="002136F1">
      <w:pPr>
        <w:widowControl w:val="0"/>
        <w:autoSpaceDE w:val="0"/>
        <w:autoSpaceDN w:val="0"/>
        <w:adjustRightInd w:val="0"/>
        <w:jc w:val="both"/>
        <w:rPr>
          <w:lang w:val="sr-Cyrl-RS"/>
        </w:rPr>
      </w:pPr>
      <w:r w:rsidRPr="00150A5B">
        <w:rPr>
          <w:b/>
        </w:rPr>
        <w:t>РОК ИСПОРУКЕ У ВАНРЕДНИМ ОКОЛНОСТИМА</w:t>
      </w:r>
      <w:r w:rsidRPr="00150A5B">
        <w:t xml:space="preserve">: </w:t>
      </w:r>
    </w:p>
    <w:p w14:paraId="007F64EA" w14:textId="77777777" w:rsidR="002136F1" w:rsidRDefault="002136F1" w:rsidP="002136F1">
      <w:pPr>
        <w:widowControl w:val="0"/>
        <w:autoSpaceDE w:val="0"/>
        <w:autoSpaceDN w:val="0"/>
        <w:adjustRightInd w:val="0"/>
        <w:jc w:val="both"/>
        <w:rPr>
          <w:rStyle w:val="Heading1Char"/>
          <w:b w:val="0"/>
          <w:bCs w:val="0"/>
          <w:lang w:val="en-GB"/>
        </w:rPr>
      </w:pPr>
      <w:r w:rsidRPr="00150A5B">
        <w:t>У случају ванредних околности (у случају квара опреме за припрему хране код наручиоца, непредвиђеног дневног повећања броја болесника и сл.) понуђач је у обавези да испоруку изврши у року од 1 часа, од упућивања писаног захтева наручиоца.</w:t>
      </w:r>
      <w:r>
        <w:t xml:space="preserve"> </w:t>
      </w:r>
    </w:p>
    <w:p w14:paraId="324F25E6" w14:textId="77777777" w:rsidR="002136F1" w:rsidRDefault="002136F1" w:rsidP="002136F1">
      <w:pPr>
        <w:rPr>
          <w:rStyle w:val="Heading1Char"/>
          <w:sz w:val="28"/>
        </w:rPr>
      </w:pPr>
      <w:r>
        <w:rPr>
          <w:rStyle w:val="Heading1Char"/>
        </w:rPr>
        <w:br w:type="page"/>
      </w:r>
    </w:p>
    <w:p w14:paraId="216DA793" w14:textId="6FD95494" w:rsidR="002136F1" w:rsidRDefault="002136F1" w:rsidP="002136F1">
      <w:pPr>
        <w:pStyle w:val="ListParagraph"/>
        <w:numPr>
          <w:ilvl w:val="0"/>
          <w:numId w:val="22"/>
        </w:numPr>
        <w:ind w:left="-142" w:hanging="142"/>
        <w:rPr>
          <w:szCs w:val="28"/>
        </w:rPr>
      </w:pPr>
      <w:bookmarkStart w:id="31" w:name="_Toc480284152"/>
      <w:r>
        <w:rPr>
          <w:b/>
          <w:sz w:val="28"/>
          <w:szCs w:val="28"/>
        </w:rPr>
        <w:lastRenderedPageBreak/>
        <w:t xml:space="preserve"> ЗАХТЕВАНА ТЕХНИЧКА ДОКУМЕНТАЦИЈА ПРЕДМЕТА Ј</w:t>
      </w:r>
      <w:bookmarkEnd w:id="29"/>
      <w:r>
        <w:rPr>
          <w:b/>
          <w:sz w:val="28"/>
          <w:szCs w:val="28"/>
        </w:rPr>
        <w:t>Н</w:t>
      </w:r>
      <w:bookmarkEnd w:id="31"/>
    </w:p>
    <w:p w14:paraId="06C2682B" w14:textId="77777777" w:rsidR="002136F1" w:rsidRDefault="002136F1" w:rsidP="002136F1"/>
    <w:p w14:paraId="34F04533" w14:textId="3BE0C8C6" w:rsidR="002136F1" w:rsidRDefault="002136F1" w:rsidP="002373E5">
      <w:r>
        <w:t>Приликом сукцесивне испоруке, изабрани понуђач мора да уз сваку испоруку намирница достави потребну документацију за сваку групу намирница:</w:t>
      </w:r>
    </w:p>
    <w:tbl>
      <w:tblPr>
        <w:tblW w:w="112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6"/>
        <w:gridCol w:w="2044"/>
        <w:gridCol w:w="1784"/>
        <w:gridCol w:w="141"/>
        <w:gridCol w:w="201"/>
        <w:gridCol w:w="6449"/>
      </w:tblGrid>
      <w:tr w:rsidR="002136F1" w14:paraId="153F09A9" w14:textId="77777777" w:rsidTr="00B11496">
        <w:trPr>
          <w:jc w:val="center"/>
        </w:trPr>
        <w:tc>
          <w:tcPr>
            <w:tcW w:w="616" w:type="dxa"/>
            <w:tcBorders>
              <w:top w:val="single" w:sz="4" w:space="0" w:color="auto"/>
              <w:left w:val="single" w:sz="4" w:space="0" w:color="auto"/>
              <w:bottom w:val="single" w:sz="4" w:space="0" w:color="auto"/>
              <w:right w:val="single" w:sz="4" w:space="0" w:color="auto"/>
            </w:tcBorders>
            <w:vAlign w:val="center"/>
            <w:hideMark/>
          </w:tcPr>
          <w:p w14:paraId="009B8F39" w14:textId="26FCE393" w:rsidR="002136F1" w:rsidRDefault="00B11496" w:rsidP="00B11496">
            <w:pPr>
              <w:rPr>
                <w:b/>
              </w:rPr>
            </w:pPr>
            <w:r>
              <w:rPr>
                <w:b/>
                <w:lang w:val="sr-Cyrl-RS"/>
              </w:rPr>
              <w:t>р</w:t>
            </w:r>
            <w:r w:rsidR="002136F1">
              <w:rPr>
                <w:b/>
              </w:rPr>
              <w:t>.</w:t>
            </w:r>
            <w:r>
              <w:rPr>
                <w:b/>
                <w:lang w:val="sr-Cyrl-RS"/>
              </w:rPr>
              <w:t xml:space="preserve"> </w:t>
            </w:r>
            <w:r w:rsidR="002136F1">
              <w:rPr>
                <w:b/>
              </w:rPr>
              <w:t>бр.</w:t>
            </w:r>
          </w:p>
        </w:tc>
        <w:tc>
          <w:tcPr>
            <w:tcW w:w="2044" w:type="dxa"/>
            <w:tcBorders>
              <w:top w:val="single" w:sz="4" w:space="0" w:color="auto"/>
              <w:left w:val="single" w:sz="4" w:space="0" w:color="auto"/>
              <w:bottom w:val="single" w:sz="4" w:space="0" w:color="auto"/>
              <w:right w:val="single" w:sz="4" w:space="0" w:color="auto"/>
            </w:tcBorders>
            <w:vAlign w:val="center"/>
            <w:hideMark/>
          </w:tcPr>
          <w:p w14:paraId="6AD21B14" w14:textId="77777777" w:rsidR="002136F1" w:rsidRDefault="002136F1" w:rsidP="002136F1">
            <w:pPr>
              <w:rPr>
                <w:b/>
              </w:rPr>
            </w:pPr>
            <w:r>
              <w:rPr>
                <w:b/>
              </w:rPr>
              <w:t>Група намирница</w:t>
            </w:r>
          </w:p>
        </w:tc>
        <w:tc>
          <w:tcPr>
            <w:tcW w:w="1784" w:type="dxa"/>
            <w:tcBorders>
              <w:top w:val="single" w:sz="4" w:space="0" w:color="auto"/>
              <w:left w:val="single" w:sz="4" w:space="0" w:color="auto"/>
              <w:bottom w:val="single" w:sz="4" w:space="0" w:color="auto"/>
              <w:right w:val="single" w:sz="4" w:space="0" w:color="auto"/>
            </w:tcBorders>
            <w:vAlign w:val="center"/>
            <w:hideMark/>
          </w:tcPr>
          <w:p w14:paraId="1965AFE7" w14:textId="77777777" w:rsidR="002136F1" w:rsidRDefault="002136F1" w:rsidP="002136F1">
            <w:pPr>
              <w:rPr>
                <w:b/>
              </w:rPr>
            </w:pPr>
            <w:r>
              <w:rPr>
                <w:b/>
              </w:rPr>
              <w:t>Захтев за квалитет испоруке</w:t>
            </w:r>
          </w:p>
        </w:tc>
        <w:tc>
          <w:tcPr>
            <w:tcW w:w="6791" w:type="dxa"/>
            <w:gridSpan w:val="3"/>
            <w:tcBorders>
              <w:top w:val="single" w:sz="4" w:space="0" w:color="auto"/>
              <w:left w:val="single" w:sz="4" w:space="0" w:color="auto"/>
              <w:bottom w:val="single" w:sz="4" w:space="0" w:color="auto"/>
              <w:right w:val="single" w:sz="4" w:space="0" w:color="auto"/>
            </w:tcBorders>
            <w:hideMark/>
          </w:tcPr>
          <w:p w14:paraId="7F8EA0BB" w14:textId="77777777" w:rsidR="00AC0CAF" w:rsidRDefault="00AC0CAF" w:rsidP="00AC0CAF">
            <w:pPr>
              <w:jc w:val="center"/>
              <w:rPr>
                <w:b/>
              </w:rPr>
            </w:pPr>
          </w:p>
          <w:p w14:paraId="6D19E3A4" w14:textId="77777777" w:rsidR="002136F1" w:rsidRDefault="002136F1" w:rsidP="00AC0CAF">
            <w:pPr>
              <w:jc w:val="center"/>
              <w:rPr>
                <w:b/>
              </w:rPr>
            </w:pPr>
            <w:r>
              <w:rPr>
                <w:b/>
              </w:rPr>
              <w:t>Документација која прати сваку пошиљку</w:t>
            </w:r>
          </w:p>
        </w:tc>
      </w:tr>
      <w:tr w:rsidR="002136F1" w14:paraId="74263F20" w14:textId="77777777" w:rsidTr="00B11496">
        <w:trPr>
          <w:jc w:val="center"/>
        </w:trPr>
        <w:tc>
          <w:tcPr>
            <w:tcW w:w="616" w:type="dxa"/>
            <w:vMerge w:val="restart"/>
            <w:tcBorders>
              <w:top w:val="single" w:sz="4" w:space="0" w:color="auto"/>
              <w:left w:val="single" w:sz="4" w:space="0" w:color="auto"/>
              <w:bottom w:val="single" w:sz="4" w:space="0" w:color="auto"/>
              <w:right w:val="single" w:sz="4" w:space="0" w:color="auto"/>
            </w:tcBorders>
            <w:vAlign w:val="center"/>
            <w:hideMark/>
          </w:tcPr>
          <w:p w14:paraId="2E624E45" w14:textId="77777777" w:rsidR="002136F1" w:rsidRDefault="002136F1" w:rsidP="002136F1">
            <w:r>
              <w:t>1.</w:t>
            </w:r>
          </w:p>
        </w:tc>
        <w:tc>
          <w:tcPr>
            <w:tcW w:w="2044" w:type="dxa"/>
            <w:tcBorders>
              <w:top w:val="single" w:sz="4" w:space="0" w:color="auto"/>
              <w:left w:val="single" w:sz="4" w:space="0" w:color="auto"/>
              <w:bottom w:val="single" w:sz="4" w:space="0" w:color="auto"/>
              <w:right w:val="single" w:sz="4" w:space="0" w:color="auto"/>
            </w:tcBorders>
            <w:vAlign w:val="center"/>
            <w:hideMark/>
          </w:tcPr>
          <w:p w14:paraId="0C61778C" w14:textId="77777777" w:rsidR="002136F1" w:rsidRDefault="002136F1" w:rsidP="002136F1">
            <w:r>
              <w:rPr>
                <w:rFonts w:eastAsia="Calibri"/>
                <w:b/>
                <w:lang w:val="en-US"/>
              </w:rPr>
              <w:t>Млеко и млечни производи</w:t>
            </w:r>
          </w:p>
        </w:tc>
        <w:tc>
          <w:tcPr>
            <w:tcW w:w="1784" w:type="dxa"/>
            <w:tcBorders>
              <w:top w:val="single" w:sz="4" w:space="0" w:color="auto"/>
              <w:left w:val="single" w:sz="4" w:space="0" w:color="auto"/>
              <w:bottom w:val="single" w:sz="4" w:space="0" w:color="auto"/>
              <w:right w:val="single" w:sz="4" w:space="0" w:color="auto"/>
            </w:tcBorders>
            <w:vAlign w:val="center"/>
            <w:hideMark/>
          </w:tcPr>
          <w:p w14:paraId="7F454379" w14:textId="77777777" w:rsidR="00B11496" w:rsidRDefault="00B11496" w:rsidP="002136F1"/>
          <w:p w14:paraId="1233FE78" w14:textId="77777777" w:rsidR="002136F1" w:rsidRDefault="002136F1" w:rsidP="002136F1">
            <w:r>
              <w:t>Наменско возило са уређајем за хлађење (температура у возилу за транспорт од 0° до + 8° С)</w:t>
            </w:r>
          </w:p>
        </w:tc>
        <w:tc>
          <w:tcPr>
            <w:tcW w:w="6791" w:type="dxa"/>
            <w:gridSpan w:val="3"/>
            <w:tcBorders>
              <w:top w:val="single" w:sz="4" w:space="0" w:color="auto"/>
              <w:left w:val="single" w:sz="4" w:space="0" w:color="auto"/>
              <w:bottom w:val="single" w:sz="4" w:space="0" w:color="auto"/>
              <w:right w:val="single" w:sz="4" w:space="0" w:color="auto"/>
            </w:tcBorders>
            <w:hideMark/>
          </w:tcPr>
          <w:p w14:paraId="6FB5F571" w14:textId="7E9A1807" w:rsidR="002136F1" w:rsidRDefault="002136F1" w:rsidP="002136F1">
            <w:pPr>
              <w:rPr>
                <w:lang w:val="sr-Cyrl-RS"/>
              </w:rPr>
            </w:pPr>
            <w:r>
              <w:rPr>
                <w:lang w:val="en-US"/>
              </w:rPr>
              <w:t>Декларација произвођача /назив и седи</w:t>
            </w:r>
            <w:r w:rsidR="00AC0CAF">
              <w:rPr>
                <w:lang w:val="en-US"/>
              </w:rPr>
              <w:t>ште/ која производ пакује, која</w:t>
            </w:r>
            <w:r>
              <w:rPr>
                <w:lang w:val="en-US"/>
              </w:rPr>
              <w:t xml:space="preserve"> мора бити лако уочљива, јасна, читка и неизбрисива. </w:t>
            </w:r>
          </w:p>
          <w:p w14:paraId="3295E491" w14:textId="77777777" w:rsidR="002136F1" w:rsidRPr="00500DCC" w:rsidRDefault="002136F1" w:rsidP="002136F1">
            <w:pPr>
              <w:autoSpaceDE w:val="0"/>
              <w:autoSpaceDN w:val="0"/>
              <w:adjustRightInd w:val="0"/>
              <w:jc w:val="both"/>
              <w:rPr>
                <w:i/>
              </w:rPr>
            </w:pPr>
            <w:r>
              <w:rPr>
                <w:lang w:val="en-US"/>
              </w:rPr>
              <w:t xml:space="preserve">Декларација мора бити у складу са важећим </w:t>
            </w:r>
            <w:r w:rsidRPr="00500DCC">
              <w:rPr>
                <w:i/>
              </w:rPr>
              <w:t>Правилником</w:t>
            </w:r>
          </w:p>
          <w:p w14:paraId="3B6E5389" w14:textId="2DA815E8" w:rsidR="002136F1" w:rsidRDefault="002136F1" w:rsidP="002136F1">
            <w:pPr>
              <w:autoSpaceDE w:val="0"/>
              <w:autoSpaceDN w:val="0"/>
              <w:adjustRightInd w:val="0"/>
              <w:jc w:val="both"/>
              <w:rPr>
                <w:lang w:val="sr-Cyrl-RS"/>
              </w:rPr>
            </w:pPr>
            <w:r w:rsidRPr="00500DCC">
              <w:rPr>
                <w:i/>
              </w:rPr>
              <w:t>о декларисању, означавању и рекламирању хране („Службени гласник РС“, бр. 19/17</w:t>
            </w:r>
            <w:r w:rsidR="00C33759">
              <w:rPr>
                <w:i/>
                <w:lang w:val="sr-Cyrl-RS"/>
              </w:rPr>
              <w:t>,</w:t>
            </w:r>
            <w:r w:rsidRPr="00500DCC">
              <w:rPr>
                <w:i/>
              </w:rPr>
              <w:t xml:space="preserve"> </w:t>
            </w:r>
            <w:r w:rsidR="00C33759" w:rsidRPr="00C34FF4">
              <w:rPr>
                <w:i/>
              </w:rPr>
              <w:t>16/18</w:t>
            </w:r>
            <w:r w:rsidR="00C33759">
              <w:rPr>
                <w:i/>
                <w:lang w:val="sr-Cyrl-RS"/>
              </w:rPr>
              <w:t xml:space="preserve"> и 17/2020</w:t>
            </w:r>
            <w:r w:rsidRPr="00500DCC">
              <w:rPr>
                <w:i/>
              </w:rPr>
              <w:t>.)</w:t>
            </w:r>
            <w:r>
              <w:rPr>
                <w:lang w:val="en-US"/>
              </w:rPr>
              <w:t>.</w:t>
            </w:r>
          </w:p>
          <w:p w14:paraId="128785D7" w14:textId="1592FE3A" w:rsidR="002136F1" w:rsidRPr="00225572" w:rsidRDefault="002136F1" w:rsidP="002136F1">
            <w:pPr>
              <w:autoSpaceDE w:val="0"/>
              <w:autoSpaceDN w:val="0"/>
              <w:adjustRightInd w:val="0"/>
              <w:jc w:val="both"/>
              <w:rPr>
                <w:i/>
                <w:lang w:val="sr-Cyrl-RS"/>
              </w:rPr>
            </w:pPr>
            <w:r>
              <w:rPr>
                <w:lang w:val="en-US"/>
              </w:rPr>
              <w:t xml:space="preserve">Приликом сваке испоруке </w:t>
            </w:r>
            <w:r w:rsidR="00AC0CAF">
              <w:rPr>
                <w:lang w:val="en-US"/>
              </w:rPr>
              <w:t>мора се доставити потврда/атест</w:t>
            </w:r>
            <w:r>
              <w:rPr>
                <w:lang w:val="en-US"/>
              </w:rPr>
              <w:t xml:space="preserve"> о здравственој исправности пошиљке, као и потврда о дезинфекцији и исправности </w:t>
            </w:r>
            <w:r w:rsidRPr="00225572">
              <w:rPr>
                <w:lang w:val="en-US"/>
              </w:rPr>
              <w:t>возила у којим се испоручује роба, издата од стране ветеринарске инспекције или лиценцираног ветеринара.</w:t>
            </w:r>
            <w:r w:rsidRPr="00225572">
              <w:t xml:space="preserve"> </w:t>
            </w:r>
            <w:r w:rsidRPr="00225572">
              <w:rPr>
                <w:lang w:val="en-US"/>
              </w:rPr>
              <w:t>Ветеринарска инспекција мора бити уписана у Регистар правних лица и предузетника за обављање ветеринарске делатности - Централни регистар Министарства пољопривреде</w:t>
            </w:r>
            <w:r w:rsidRPr="00225572">
              <w:rPr>
                <w:lang w:val="sr-Cyrl-RS"/>
              </w:rPr>
              <w:t xml:space="preserve">, </w:t>
            </w:r>
            <w:r w:rsidRPr="00225572">
              <w:rPr>
                <w:lang w:val="en-US"/>
              </w:rPr>
              <w:t>шумарства и водопривреде, а ветеринар</w:t>
            </w:r>
            <w:r>
              <w:rPr>
                <w:lang w:val="en-US"/>
              </w:rPr>
              <w:t xml:space="preserve"> мора имати важећу лиценцу издату од Ветеринарске коморе Србије.</w:t>
            </w:r>
          </w:p>
        </w:tc>
      </w:tr>
      <w:tr w:rsidR="002136F1" w14:paraId="0C6B31C3" w14:textId="77777777" w:rsidTr="00B11496">
        <w:trPr>
          <w:jc w:val="center"/>
        </w:trPr>
        <w:tc>
          <w:tcPr>
            <w:tcW w:w="616" w:type="dxa"/>
            <w:vMerge/>
            <w:tcBorders>
              <w:top w:val="single" w:sz="4" w:space="0" w:color="auto"/>
              <w:left w:val="single" w:sz="4" w:space="0" w:color="auto"/>
              <w:bottom w:val="single" w:sz="4" w:space="0" w:color="auto"/>
              <w:right w:val="single" w:sz="4" w:space="0" w:color="auto"/>
            </w:tcBorders>
            <w:vAlign w:val="center"/>
            <w:hideMark/>
          </w:tcPr>
          <w:p w14:paraId="7A50AD67" w14:textId="77777777" w:rsidR="002136F1" w:rsidRDefault="002136F1" w:rsidP="002136F1"/>
        </w:tc>
        <w:tc>
          <w:tcPr>
            <w:tcW w:w="2044" w:type="dxa"/>
            <w:tcBorders>
              <w:top w:val="single" w:sz="4" w:space="0" w:color="auto"/>
              <w:left w:val="single" w:sz="4" w:space="0" w:color="auto"/>
              <w:bottom w:val="single" w:sz="4" w:space="0" w:color="auto"/>
              <w:right w:val="single" w:sz="4" w:space="0" w:color="auto"/>
            </w:tcBorders>
            <w:vAlign w:val="center"/>
            <w:hideMark/>
          </w:tcPr>
          <w:p w14:paraId="04192F26" w14:textId="77777777" w:rsidR="002136F1" w:rsidRDefault="002136F1" w:rsidP="002136F1">
            <w:pPr>
              <w:rPr>
                <w:b/>
              </w:rPr>
            </w:pPr>
            <w:r>
              <w:rPr>
                <w:b/>
              </w:rPr>
              <w:t>Напомена</w:t>
            </w:r>
          </w:p>
        </w:tc>
        <w:tc>
          <w:tcPr>
            <w:tcW w:w="8575" w:type="dxa"/>
            <w:gridSpan w:val="4"/>
            <w:tcBorders>
              <w:top w:val="single" w:sz="4" w:space="0" w:color="auto"/>
              <w:left w:val="single" w:sz="4" w:space="0" w:color="auto"/>
              <w:bottom w:val="single" w:sz="4" w:space="0" w:color="auto"/>
              <w:right w:val="single" w:sz="4" w:space="0" w:color="auto"/>
            </w:tcBorders>
            <w:vAlign w:val="center"/>
            <w:hideMark/>
          </w:tcPr>
          <w:p w14:paraId="5532797A" w14:textId="77777777" w:rsidR="002136F1" w:rsidRDefault="002136F1" w:rsidP="002136F1">
            <w:r>
              <w:t>Понуђена добра морају бити у складу са важећим Законима и Правилницима Републике Србије за прехрамбену технологију и технологију млека.</w:t>
            </w:r>
          </w:p>
        </w:tc>
      </w:tr>
      <w:tr w:rsidR="002136F1" w14:paraId="271B8679" w14:textId="77777777" w:rsidTr="00B11496">
        <w:trPr>
          <w:jc w:val="center"/>
        </w:trPr>
        <w:tc>
          <w:tcPr>
            <w:tcW w:w="616" w:type="dxa"/>
            <w:vMerge w:val="restart"/>
            <w:tcBorders>
              <w:top w:val="single" w:sz="4" w:space="0" w:color="auto"/>
              <w:left w:val="single" w:sz="4" w:space="0" w:color="auto"/>
              <w:bottom w:val="single" w:sz="4" w:space="0" w:color="auto"/>
              <w:right w:val="single" w:sz="4" w:space="0" w:color="auto"/>
            </w:tcBorders>
            <w:vAlign w:val="center"/>
            <w:hideMark/>
          </w:tcPr>
          <w:p w14:paraId="0760C3A9" w14:textId="77777777" w:rsidR="002136F1" w:rsidRDefault="002136F1" w:rsidP="002136F1">
            <w:r>
              <w:t>2.</w:t>
            </w:r>
          </w:p>
        </w:tc>
        <w:tc>
          <w:tcPr>
            <w:tcW w:w="2044" w:type="dxa"/>
            <w:tcBorders>
              <w:top w:val="single" w:sz="4" w:space="0" w:color="auto"/>
              <w:left w:val="single" w:sz="4" w:space="0" w:color="auto"/>
              <w:bottom w:val="single" w:sz="4" w:space="0" w:color="auto"/>
              <w:right w:val="single" w:sz="4" w:space="0" w:color="auto"/>
            </w:tcBorders>
            <w:vAlign w:val="center"/>
            <w:hideMark/>
          </w:tcPr>
          <w:p w14:paraId="263ED841" w14:textId="77777777" w:rsidR="002136F1" w:rsidRDefault="002136F1" w:rsidP="002136F1">
            <w:r>
              <w:rPr>
                <w:rFonts w:eastAsia="Calibri"/>
                <w:b/>
                <w:lang w:val="en-US"/>
              </w:rPr>
              <w:t>Житарице и производи од житарица</w:t>
            </w:r>
          </w:p>
        </w:tc>
        <w:tc>
          <w:tcPr>
            <w:tcW w:w="1784" w:type="dxa"/>
            <w:tcBorders>
              <w:top w:val="single" w:sz="4" w:space="0" w:color="auto"/>
              <w:left w:val="single" w:sz="4" w:space="0" w:color="auto"/>
              <w:bottom w:val="single" w:sz="4" w:space="0" w:color="auto"/>
              <w:right w:val="single" w:sz="4" w:space="0" w:color="auto"/>
            </w:tcBorders>
            <w:vAlign w:val="center"/>
            <w:hideMark/>
          </w:tcPr>
          <w:p w14:paraId="53FAEF62" w14:textId="1F3A7EC8" w:rsidR="002136F1" w:rsidRPr="00B11496" w:rsidRDefault="002136F1" w:rsidP="002136F1">
            <w:pPr>
              <w:rPr>
                <w:lang w:val="sr-Cyrl-RS"/>
              </w:rPr>
            </w:pPr>
            <w:r>
              <w:t>Одговарајућа амбалажа</w:t>
            </w:r>
            <w:r w:rsidR="00B11496">
              <w:rPr>
                <w:lang w:val="sr-Cyrl-RS"/>
              </w:rPr>
              <w:t>,</w:t>
            </w:r>
          </w:p>
          <w:p w14:paraId="5CBE5E2A" w14:textId="076EB89C" w:rsidR="002136F1" w:rsidRDefault="00B11496" w:rsidP="002136F1">
            <w:r>
              <w:rPr>
                <w:lang w:val="sr-Cyrl-RS"/>
              </w:rPr>
              <w:t>н</w:t>
            </w:r>
            <w:r w:rsidR="002136F1">
              <w:t>аменско возило</w:t>
            </w:r>
          </w:p>
        </w:tc>
        <w:tc>
          <w:tcPr>
            <w:tcW w:w="6791" w:type="dxa"/>
            <w:gridSpan w:val="3"/>
            <w:tcBorders>
              <w:top w:val="single" w:sz="4" w:space="0" w:color="auto"/>
              <w:left w:val="single" w:sz="4" w:space="0" w:color="auto"/>
              <w:bottom w:val="single" w:sz="4" w:space="0" w:color="auto"/>
              <w:right w:val="single" w:sz="4" w:space="0" w:color="auto"/>
            </w:tcBorders>
            <w:hideMark/>
          </w:tcPr>
          <w:p w14:paraId="0E2F49C0" w14:textId="28C68AD8" w:rsidR="002136F1" w:rsidRPr="00225572" w:rsidRDefault="00AC0CAF" w:rsidP="002136F1">
            <w:pPr>
              <w:autoSpaceDE w:val="0"/>
              <w:autoSpaceDN w:val="0"/>
              <w:adjustRightInd w:val="0"/>
              <w:jc w:val="both"/>
              <w:rPr>
                <w:i/>
              </w:rPr>
            </w:pPr>
            <w:r>
              <w:rPr>
                <w:lang w:val="en-US"/>
              </w:rPr>
              <w:t xml:space="preserve">Декларација </w:t>
            </w:r>
            <w:r w:rsidR="002136F1">
              <w:rPr>
                <w:lang w:val="en-US"/>
              </w:rPr>
              <w:t>произвођача/назив и седиште организације која производ пакује о здравствен</w:t>
            </w:r>
            <w:r>
              <w:rPr>
                <w:lang w:val="en-US"/>
              </w:rPr>
              <w:t xml:space="preserve">ој исправности производа, која </w:t>
            </w:r>
            <w:r w:rsidR="002136F1">
              <w:rPr>
                <w:lang w:val="en-US"/>
              </w:rPr>
              <w:t xml:space="preserve">мора бити лако уочљива, јасна, читка и неизбрисива. Декларација мора бити у складу са важећим </w:t>
            </w:r>
            <w:r w:rsidR="002136F1" w:rsidRPr="00500DCC">
              <w:rPr>
                <w:i/>
              </w:rPr>
              <w:t>Правилником</w:t>
            </w:r>
            <w:r w:rsidR="002136F1">
              <w:rPr>
                <w:i/>
                <w:lang w:val="sr-Cyrl-RS"/>
              </w:rPr>
              <w:t xml:space="preserve"> </w:t>
            </w:r>
            <w:r w:rsidR="002136F1" w:rsidRPr="00500DCC">
              <w:rPr>
                <w:i/>
              </w:rPr>
              <w:t>о декларисању, означавању и рекламирању хране („Службени гласник РС“, бр. 19/17</w:t>
            </w:r>
            <w:r w:rsidR="00C33759">
              <w:rPr>
                <w:i/>
                <w:lang w:val="sr-Cyrl-RS"/>
              </w:rPr>
              <w:t>,</w:t>
            </w:r>
            <w:r w:rsidR="002136F1" w:rsidRPr="00500DCC">
              <w:rPr>
                <w:i/>
              </w:rPr>
              <w:t xml:space="preserve"> </w:t>
            </w:r>
            <w:r w:rsidR="00C33759" w:rsidRPr="00C34FF4">
              <w:rPr>
                <w:i/>
              </w:rPr>
              <w:t>16/18</w:t>
            </w:r>
            <w:r w:rsidR="00C33759">
              <w:rPr>
                <w:i/>
                <w:lang w:val="sr-Cyrl-RS"/>
              </w:rPr>
              <w:t xml:space="preserve"> и 17/2020</w:t>
            </w:r>
            <w:r w:rsidR="002136F1" w:rsidRPr="00500DCC">
              <w:rPr>
                <w:i/>
              </w:rPr>
              <w:t>.)</w:t>
            </w:r>
          </w:p>
          <w:p w14:paraId="472D1215" w14:textId="199B6AE7" w:rsidR="002136F1" w:rsidRDefault="002136F1" w:rsidP="00AC0CAF">
            <w:pPr>
              <w:jc w:val="both"/>
            </w:pPr>
            <w:r>
              <w:rPr>
                <w:lang w:val="en-US"/>
              </w:rPr>
              <w:t>Приликом сваке испоруке мора се доставити потврда/атест о здравственој исправности пошиљке, као и потврда о дезинфекцији и исправности возила у којим се испоручује роба, издата од стране одговорног лица за дезинфекцију.</w:t>
            </w:r>
          </w:p>
        </w:tc>
      </w:tr>
      <w:tr w:rsidR="002136F1" w14:paraId="43FD2AE8" w14:textId="77777777" w:rsidTr="00B11496">
        <w:trPr>
          <w:jc w:val="center"/>
        </w:trPr>
        <w:tc>
          <w:tcPr>
            <w:tcW w:w="616" w:type="dxa"/>
            <w:vMerge/>
            <w:tcBorders>
              <w:top w:val="single" w:sz="4" w:space="0" w:color="auto"/>
              <w:left w:val="single" w:sz="4" w:space="0" w:color="auto"/>
              <w:bottom w:val="single" w:sz="4" w:space="0" w:color="auto"/>
              <w:right w:val="single" w:sz="4" w:space="0" w:color="auto"/>
            </w:tcBorders>
            <w:vAlign w:val="center"/>
            <w:hideMark/>
          </w:tcPr>
          <w:p w14:paraId="66029770" w14:textId="77777777" w:rsidR="002136F1" w:rsidRDefault="002136F1" w:rsidP="002136F1"/>
        </w:tc>
        <w:tc>
          <w:tcPr>
            <w:tcW w:w="2044" w:type="dxa"/>
            <w:tcBorders>
              <w:top w:val="single" w:sz="4" w:space="0" w:color="auto"/>
              <w:left w:val="single" w:sz="4" w:space="0" w:color="auto"/>
              <w:bottom w:val="single" w:sz="4" w:space="0" w:color="auto"/>
              <w:right w:val="single" w:sz="4" w:space="0" w:color="auto"/>
            </w:tcBorders>
            <w:vAlign w:val="center"/>
            <w:hideMark/>
          </w:tcPr>
          <w:p w14:paraId="0C788878" w14:textId="77777777" w:rsidR="002136F1" w:rsidRDefault="002136F1" w:rsidP="002136F1">
            <w:pPr>
              <w:rPr>
                <w:rFonts w:eastAsia="Calibri"/>
                <w:b/>
                <w:lang w:val="en-US"/>
              </w:rPr>
            </w:pPr>
            <w:r>
              <w:rPr>
                <w:b/>
              </w:rPr>
              <w:t>Напомена</w:t>
            </w:r>
          </w:p>
        </w:tc>
        <w:tc>
          <w:tcPr>
            <w:tcW w:w="8575" w:type="dxa"/>
            <w:gridSpan w:val="4"/>
            <w:tcBorders>
              <w:top w:val="single" w:sz="4" w:space="0" w:color="auto"/>
              <w:left w:val="single" w:sz="4" w:space="0" w:color="auto"/>
              <w:bottom w:val="single" w:sz="4" w:space="0" w:color="auto"/>
              <w:right w:val="single" w:sz="4" w:space="0" w:color="auto"/>
            </w:tcBorders>
            <w:vAlign w:val="center"/>
            <w:hideMark/>
          </w:tcPr>
          <w:p w14:paraId="071822D6" w14:textId="77777777" w:rsidR="002136F1" w:rsidRDefault="002136F1" w:rsidP="002136F1">
            <w:r>
              <w:t>Понуђена добра морају бити у складу са важећим Законима и Правилницима Републике Србије за прехрамбену технологију и технологију житарица и производа од житарица.</w:t>
            </w:r>
          </w:p>
        </w:tc>
      </w:tr>
      <w:tr w:rsidR="002136F1" w14:paraId="3FFFC141" w14:textId="77777777" w:rsidTr="00B11496">
        <w:trPr>
          <w:jc w:val="center"/>
        </w:trPr>
        <w:tc>
          <w:tcPr>
            <w:tcW w:w="616" w:type="dxa"/>
            <w:vMerge w:val="restart"/>
            <w:tcBorders>
              <w:top w:val="single" w:sz="4" w:space="0" w:color="auto"/>
              <w:left w:val="single" w:sz="4" w:space="0" w:color="auto"/>
              <w:bottom w:val="single" w:sz="4" w:space="0" w:color="auto"/>
              <w:right w:val="single" w:sz="4" w:space="0" w:color="auto"/>
            </w:tcBorders>
            <w:vAlign w:val="center"/>
            <w:hideMark/>
          </w:tcPr>
          <w:p w14:paraId="6263E4D7" w14:textId="77777777" w:rsidR="002136F1" w:rsidRDefault="002136F1" w:rsidP="002136F1">
            <w:r>
              <w:t>3.</w:t>
            </w:r>
          </w:p>
        </w:tc>
        <w:tc>
          <w:tcPr>
            <w:tcW w:w="2044" w:type="dxa"/>
            <w:tcBorders>
              <w:top w:val="single" w:sz="4" w:space="0" w:color="auto"/>
              <w:left w:val="single" w:sz="4" w:space="0" w:color="auto"/>
              <w:bottom w:val="single" w:sz="4" w:space="0" w:color="auto"/>
              <w:right w:val="single" w:sz="4" w:space="0" w:color="auto"/>
            </w:tcBorders>
            <w:vAlign w:val="center"/>
            <w:hideMark/>
          </w:tcPr>
          <w:p w14:paraId="2D4EEECA" w14:textId="77777777" w:rsidR="002136F1" w:rsidRDefault="002136F1" w:rsidP="002136F1">
            <w:r>
              <w:rPr>
                <w:rFonts w:eastAsia="Calibri"/>
                <w:b/>
              </w:rPr>
              <w:t>Свеже месо</w:t>
            </w:r>
          </w:p>
        </w:tc>
        <w:tc>
          <w:tcPr>
            <w:tcW w:w="1784" w:type="dxa"/>
            <w:tcBorders>
              <w:top w:val="single" w:sz="4" w:space="0" w:color="auto"/>
              <w:left w:val="single" w:sz="4" w:space="0" w:color="auto"/>
              <w:bottom w:val="single" w:sz="4" w:space="0" w:color="auto"/>
              <w:right w:val="single" w:sz="4" w:space="0" w:color="auto"/>
            </w:tcBorders>
            <w:vAlign w:val="center"/>
            <w:hideMark/>
          </w:tcPr>
          <w:p w14:paraId="482B7753" w14:textId="77777777" w:rsidR="002136F1" w:rsidRDefault="002136F1" w:rsidP="002136F1">
            <w:r>
              <w:t>Наменско возило са уређајем за хлађење (температура у возилу за транспорт од 0° до + 4° С, за пилеће месо од 0° до + 3° С)</w:t>
            </w:r>
          </w:p>
        </w:tc>
        <w:tc>
          <w:tcPr>
            <w:tcW w:w="6791" w:type="dxa"/>
            <w:gridSpan w:val="3"/>
            <w:tcBorders>
              <w:top w:val="single" w:sz="4" w:space="0" w:color="auto"/>
              <w:left w:val="single" w:sz="4" w:space="0" w:color="auto"/>
              <w:bottom w:val="single" w:sz="4" w:space="0" w:color="auto"/>
              <w:right w:val="single" w:sz="4" w:space="0" w:color="auto"/>
            </w:tcBorders>
            <w:hideMark/>
          </w:tcPr>
          <w:p w14:paraId="468D90FB" w14:textId="4C298B6E" w:rsidR="002136F1" w:rsidRPr="00225572" w:rsidRDefault="00AC0CAF" w:rsidP="002136F1">
            <w:r>
              <w:rPr>
                <w:lang w:val="en-US"/>
              </w:rPr>
              <w:t xml:space="preserve">Декларација </w:t>
            </w:r>
            <w:r w:rsidR="002136F1" w:rsidRPr="00225572">
              <w:rPr>
                <w:lang w:val="en-US"/>
              </w:rPr>
              <w:t>произвођача/назив и седиште организације која производ пакује о здравствен</w:t>
            </w:r>
            <w:r>
              <w:rPr>
                <w:lang w:val="en-US"/>
              </w:rPr>
              <w:t xml:space="preserve">ој исправности производа, која </w:t>
            </w:r>
            <w:r w:rsidR="002136F1" w:rsidRPr="00225572">
              <w:rPr>
                <w:lang w:val="en-US"/>
              </w:rPr>
              <w:t>мора бити лако уочљива, јасна, читка и неизбрисива. Приликом сваке испоруке мора се доставити потврда/атест  о здравственој исправности пошиљке, као и потврда о дезинфекцији и исправности возила у којим се испоручује роба, издата од стране ветеринарске инспекције или лиценцираног ветеринара.Ветеринарска инспекција мора бити уписана у Регистар правних лица и предузетника за обављање ветеринарске делатности- Централни регистар Министарства пољопривреде</w:t>
            </w:r>
            <w:r w:rsidR="002136F1" w:rsidRPr="00225572">
              <w:rPr>
                <w:lang w:val="sr-Cyrl-RS"/>
              </w:rPr>
              <w:t xml:space="preserve">, </w:t>
            </w:r>
            <w:r w:rsidR="002136F1" w:rsidRPr="00225572">
              <w:rPr>
                <w:lang w:val="en-US"/>
              </w:rPr>
              <w:t>шумарства и водопривреде, а ветеринар мора имати важећу лиценцу издату  од Ветеринарске коморе Србије.</w:t>
            </w:r>
          </w:p>
        </w:tc>
      </w:tr>
      <w:tr w:rsidR="002136F1" w14:paraId="3E986D2F" w14:textId="77777777" w:rsidTr="00B11496">
        <w:trPr>
          <w:jc w:val="center"/>
        </w:trPr>
        <w:tc>
          <w:tcPr>
            <w:tcW w:w="616" w:type="dxa"/>
            <w:vMerge/>
            <w:tcBorders>
              <w:top w:val="single" w:sz="4" w:space="0" w:color="auto"/>
              <w:left w:val="single" w:sz="4" w:space="0" w:color="auto"/>
              <w:bottom w:val="single" w:sz="4" w:space="0" w:color="auto"/>
              <w:right w:val="single" w:sz="4" w:space="0" w:color="auto"/>
            </w:tcBorders>
            <w:vAlign w:val="center"/>
            <w:hideMark/>
          </w:tcPr>
          <w:p w14:paraId="51A5ACCF" w14:textId="77777777" w:rsidR="002136F1" w:rsidRDefault="002136F1" w:rsidP="002136F1"/>
        </w:tc>
        <w:tc>
          <w:tcPr>
            <w:tcW w:w="2044" w:type="dxa"/>
            <w:tcBorders>
              <w:top w:val="single" w:sz="4" w:space="0" w:color="auto"/>
              <w:left w:val="single" w:sz="4" w:space="0" w:color="auto"/>
              <w:bottom w:val="single" w:sz="4" w:space="0" w:color="auto"/>
              <w:right w:val="single" w:sz="4" w:space="0" w:color="auto"/>
            </w:tcBorders>
            <w:vAlign w:val="center"/>
            <w:hideMark/>
          </w:tcPr>
          <w:p w14:paraId="5BE36501" w14:textId="77777777" w:rsidR="002136F1" w:rsidRDefault="002136F1" w:rsidP="002136F1">
            <w:pPr>
              <w:rPr>
                <w:rFonts w:eastAsia="Calibri"/>
                <w:b/>
              </w:rPr>
            </w:pPr>
            <w:r>
              <w:rPr>
                <w:b/>
              </w:rPr>
              <w:t>Напомена</w:t>
            </w:r>
          </w:p>
        </w:tc>
        <w:tc>
          <w:tcPr>
            <w:tcW w:w="8575" w:type="dxa"/>
            <w:gridSpan w:val="4"/>
            <w:tcBorders>
              <w:top w:val="single" w:sz="4" w:space="0" w:color="auto"/>
              <w:left w:val="single" w:sz="4" w:space="0" w:color="auto"/>
              <w:bottom w:val="single" w:sz="4" w:space="0" w:color="auto"/>
              <w:right w:val="single" w:sz="4" w:space="0" w:color="auto"/>
            </w:tcBorders>
            <w:vAlign w:val="center"/>
            <w:hideMark/>
          </w:tcPr>
          <w:p w14:paraId="3DA6AF1B" w14:textId="77777777" w:rsidR="002136F1" w:rsidRPr="00225572" w:rsidRDefault="002136F1" w:rsidP="002136F1">
            <w:r w:rsidRPr="00225572">
              <w:t>Понуђена добра морају бити у складу са важећим Законима и Правилницима Републике Србије за прехрамбену технологију и технологију меса.</w:t>
            </w:r>
          </w:p>
        </w:tc>
      </w:tr>
      <w:tr w:rsidR="002136F1" w14:paraId="2AD39226" w14:textId="77777777" w:rsidTr="00B11496">
        <w:trPr>
          <w:jc w:val="center"/>
        </w:trPr>
        <w:tc>
          <w:tcPr>
            <w:tcW w:w="616" w:type="dxa"/>
            <w:vMerge w:val="restart"/>
            <w:tcBorders>
              <w:top w:val="single" w:sz="4" w:space="0" w:color="auto"/>
              <w:left w:val="single" w:sz="4" w:space="0" w:color="auto"/>
              <w:bottom w:val="single" w:sz="4" w:space="0" w:color="auto"/>
              <w:right w:val="single" w:sz="4" w:space="0" w:color="auto"/>
            </w:tcBorders>
            <w:vAlign w:val="center"/>
            <w:hideMark/>
          </w:tcPr>
          <w:p w14:paraId="78A17DC3" w14:textId="77777777" w:rsidR="002136F1" w:rsidRDefault="002136F1" w:rsidP="002136F1">
            <w:r>
              <w:lastRenderedPageBreak/>
              <w:t>4.</w:t>
            </w:r>
          </w:p>
        </w:tc>
        <w:tc>
          <w:tcPr>
            <w:tcW w:w="2044" w:type="dxa"/>
            <w:tcBorders>
              <w:top w:val="single" w:sz="4" w:space="0" w:color="auto"/>
              <w:left w:val="single" w:sz="4" w:space="0" w:color="auto"/>
              <w:bottom w:val="single" w:sz="4" w:space="0" w:color="auto"/>
              <w:right w:val="single" w:sz="4" w:space="0" w:color="auto"/>
            </w:tcBorders>
            <w:vAlign w:val="center"/>
            <w:hideMark/>
          </w:tcPr>
          <w:p w14:paraId="66628BF0" w14:textId="77777777" w:rsidR="002136F1" w:rsidRDefault="002136F1" w:rsidP="002136F1">
            <w:pPr>
              <w:rPr>
                <w:rFonts w:eastAsia="Calibri"/>
                <w:b/>
              </w:rPr>
            </w:pPr>
            <w:r>
              <w:rPr>
                <w:rFonts w:eastAsia="Calibri"/>
                <w:b/>
              </w:rPr>
              <w:t>Замрзнуто месо</w:t>
            </w:r>
          </w:p>
        </w:tc>
        <w:tc>
          <w:tcPr>
            <w:tcW w:w="1784" w:type="dxa"/>
            <w:tcBorders>
              <w:top w:val="single" w:sz="4" w:space="0" w:color="auto"/>
              <w:left w:val="single" w:sz="4" w:space="0" w:color="auto"/>
              <w:bottom w:val="single" w:sz="4" w:space="0" w:color="auto"/>
              <w:right w:val="single" w:sz="4" w:space="0" w:color="auto"/>
            </w:tcBorders>
            <w:vAlign w:val="center"/>
            <w:hideMark/>
          </w:tcPr>
          <w:p w14:paraId="6D9F57D1" w14:textId="3D8D84AF" w:rsidR="002136F1" w:rsidRDefault="002136F1" w:rsidP="00B11496">
            <w:r>
              <w:t>Наменско возило са уређајем за хлађење (температура у возилу за транспорт од -10° до</w:t>
            </w:r>
            <w:r w:rsidR="00B11496">
              <w:rPr>
                <w:lang w:val="sr-Cyrl-RS"/>
              </w:rPr>
              <w:t xml:space="preserve"> </w:t>
            </w:r>
            <w:r>
              <w:t>-25°С)</w:t>
            </w:r>
          </w:p>
        </w:tc>
        <w:tc>
          <w:tcPr>
            <w:tcW w:w="6791" w:type="dxa"/>
            <w:gridSpan w:val="3"/>
            <w:tcBorders>
              <w:top w:val="single" w:sz="4" w:space="0" w:color="auto"/>
              <w:left w:val="single" w:sz="4" w:space="0" w:color="auto"/>
              <w:bottom w:val="single" w:sz="4" w:space="0" w:color="auto"/>
              <w:right w:val="single" w:sz="4" w:space="0" w:color="auto"/>
            </w:tcBorders>
            <w:hideMark/>
          </w:tcPr>
          <w:p w14:paraId="14F8E0C5" w14:textId="400E9D61" w:rsidR="002136F1" w:rsidRPr="00225572" w:rsidRDefault="00AC0CAF" w:rsidP="002136F1">
            <w:r>
              <w:rPr>
                <w:lang w:val="en-US"/>
              </w:rPr>
              <w:t xml:space="preserve">Декларација </w:t>
            </w:r>
            <w:r w:rsidR="002136F1" w:rsidRPr="00225572">
              <w:rPr>
                <w:lang w:val="en-US"/>
              </w:rPr>
              <w:t>произвођача/назив и седиште организације која производ пакује о здравствен</w:t>
            </w:r>
            <w:r>
              <w:rPr>
                <w:lang w:val="en-US"/>
              </w:rPr>
              <w:t xml:space="preserve">ој исправности производа, која </w:t>
            </w:r>
            <w:r w:rsidR="002136F1" w:rsidRPr="00225572">
              <w:rPr>
                <w:lang w:val="en-US"/>
              </w:rPr>
              <w:t>мора бити лако уочљива, јасна, читка и неизбрисива. Приликом сваке испоруке мора се доставити потврда/атест  о здравственој исправности пошиљке, као и потврда о дезинфекцији и исправности возила у којим се испоручује роба, издата од стране ветеринарске инспекције или лиценцираног ветеринара.Ветеринарска инспекција мора бити уписана у Регистар правних лица и предузетника за обављање ветеринарске делатности- Централни регистар Министарства пољопривреде</w:t>
            </w:r>
            <w:r w:rsidR="002136F1" w:rsidRPr="00225572">
              <w:rPr>
                <w:lang w:val="sr-Cyrl-RS"/>
              </w:rPr>
              <w:t xml:space="preserve">, </w:t>
            </w:r>
            <w:r w:rsidR="002136F1" w:rsidRPr="00225572">
              <w:rPr>
                <w:lang w:val="en-US"/>
              </w:rPr>
              <w:t>шумарства и водопривреде, а ветеринар мора имати важећу лиценцу издату  од Ветеринарске коморе Србије</w:t>
            </w:r>
            <w:r w:rsidR="002136F1" w:rsidRPr="00225572">
              <w:t>.</w:t>
            </w:r>
          </w:p>
        </w:tc>
      </w:tr>
      <w:tr w:rsidR="002136F1" w14:paraId="06BA47BC" w14:textId="77777777" w:rsidTr="00B11496">
        <w:trPr>
          <w:jc w:val="center"/>
        </w:trPr>
        <w:tc>
          <w:tcPr>
            <w:tcW w:w="616" w:type="dxa"/>
            <w:vMerge/>
            <w:tcBorders>
              <w:top w:val="single" w:sz="4" w:space="0" w:color="auto"/>
              <w:left w:val="single" w:sz="4" w:space="0" w:color="auto"/>
              <w:bottom w:val="single" w:sz="4" w:space="0" w:color="auto"/>
              <w:right w:val="single" w:sz="4" w:space="0" w:color="auto"/>
            </w:tcBorders>
            <w:vAlign w:val="center"/>
            <w:hideMark/>
          </w:tcPr>
          <w:p w14:paraId="119A9892" w14:textId="77777777" w:rsidR="002136F1" w:rsidRDefault="002136F1" w:rsidP="002136F1"/>
        </w:tc>
        <w:tc>
          <w:tcPr>
            <w:tcW w:w="2044" w:type="dxa"/>
            <w:tcBorders>
              <w:top w:val="single" w:sz="4" w:space="0" w:color="auto"/>
              <w:left w:val="single" w:sz="4" w:space="0" w:color="auto"/>
              <w:bottom w:val="single" w:sz="4" w:space="0" w:color="auto"/>
              <w:right w:val="single" w:sz="4" w:space="0" w:color="auto"/>
            </w:tcBorders>
            <w:vAlign w:val="center"/>
            <w:hideMark/>
          </w:tcPr>
          <w:p w14:paraId="72DBC791" w14:textId="77777777" w:rsidR="002136F1" w:rsidRDefault="002136F1" w:rsidP="002136F1">
            <w:pPr>
              <w:rPr>
                <w:rFonts w:eastAsia="Calibri"/>
                <w:b/>
              </w:rPr>
            </w:pPr>
            <w:r>
              <w:rPr>
                <w:rFonts w:eastAsia="Calibri"/>
                <w:b/>
              </w:rPr>
              <w:t>Напомена</w:t>
            </w:r>
          </w:p>
        </w:tc>
        <w:tc>
          <w:tcPr>
            <w:tcW w:w="8575" w:type="dxa"/>
            <w:gridSpan w:val="4"/>
            <w:tcBorders>
              <w:top w:val="single" w:sz="4" w:space="0" w:color="auto"/>
              <w:left w:val="single" w:sz="4" w:space="0" w:color="auto"/>
              <w:bottom w:val="single" w:sz="4" w:space="0" w:color="auto"/>
              <w:right w:val="single" w:sz="4" w:space="0" w:color="auto"/>
            </w:tcBorders>
            <w:vAlign w:val="center"/>
            <w:hideMark/>
          </w:tcPr>
          <w:p w14:paraId="7483FE28" w14:textId="77777777" w:rsidR="002136F1" w:rsidRDefault="002136F1" w:rsidP="002136F1">
            <w:pPr>
              <w:rPr>
                <w:lang w:val="en-US"/>
              </w:rPr>
            </w:pPr>
            <w:r>
              <w:t>Понуђена добра морају бити у складу са важећим Законима и Правилницима Републике Србије за прехрамбену технологију и технологију меса.</w:t>
            </w:r>
          </w:p>
        </w:tc>
      </w:tr>
      <w:tr w:rsidR="002136F1" w14:paraId="352CC7B1" w14:textId="77777777" w:rsidTr="00B11496">
        <w:trPr>
          <w:jc w:val="center"/>
        </w:trPr>
        <w:tc>
          <w:tcPr>
            <w:tcW w:w="616" w:type="dxa"/>
            <w:vMerge w:val="restart"/>
            <w:tcBorders>
              <w:top w:val="single" w:sz="4" w:space="0" w:color="auto"/>
              <w:left w:val="single" w:sz="4" w:space="0" w:color="auto"/>
              <w:bottom w:val="single" w:sz="4" w:space="0" w:color="auto"/>
              <w:right w:val="single" w:sz="4" w:space="0" w:color="auto"/>
            </w:tcBorders>
            <w:vAlign w:val="center"/>
            <w:hideMark/>
          </w:tcPr>
          <w:p w14:paraId="335EACDF" w14:textId="77777777" w:rsidR="002136F1" w:rsidRDefault="002136F1" w:rsidP="002136F1">
            <w:r>
              <w:t>5.</w:t>
            </w:r>
          </w:p>
        </w:tc>
        <w:tc>
          <w:tcPr>
            <w:tcW w:w="2044" w:type="dxa"/>
            <w:tcBorders>
              <w:top w:val="single" w:sz="4" w:space="0" w:color="auto"/>
              <w:left w:val="single" w:sz="4" w:space="0" w:color="auto"/>
              <w:bottom w:val="single" w:sz="4" w:space="0" w:color="auto"/>
              <w:right w:val="single" w:sz="4" w:space="0" w:color="auto"/>
            </w:tcBorders>
            <w:vAlign w:val="center"/>
            <w:hideMark/>
          </w:tcPr>
          <w:p w14:paraId="521ABBFB" w14:textId="77777777" w:rsidR="002136F1" w:rsidRDefault="002136F1" w:rsidP="002136F1">
            <w:pPr>
              <w:rPr>
                <w:b/>
              </w:rPr>
            </w:pPr>
            <w:r>
              <w:rPr>
                <w:b/>
              </w:rPr>
              <w:t>Производи од меса</w:t>
            </w:r>
          </w:p>
        </w:tc>
        <w:tc>
          <w:tcPr>
            <w:tcW w:w="1784" w:type="dxa"/>
            <w:tcBorders>
              <w:top w:val="single" w:sz="4" w:space="0" w:color="auto"/>
              <w:left w:val="single" w:sz="4" w:space="0" w:color="auto"/>
              <w:bottom w:val="single" w:sz="4" w:space="0" w:color="auto"/>
              <w:right w:val="single" w:sz="4" w:space="0" w:color="auto"/>
            </w:tcBorders>
            <w:vAlign w:val="center"/>
            <w:hideMark/>
          </w:tcPr>
          <w:p w14:paraId="66AA6545" w14:textId="77777777" w:rsidR="002136F1" w:rsidRDefault="002136F1" w:rsidP="002136F1">
            <w:r>
              <w:t>Наменско возило са уређајем за хлађење (температура у возилу за транспорт од 0° до + 8° С)</w:t>
            </w:r>
          </w:p>
        </w:tc>
        <w:tc>
          <w:tcPr>
            <w:tcW w:w="6791" w:type="dxa"/>
            <w:gridSpan w:val="3"/>
            <w:tcBorders>
              <w:top w:val="single" w:sz="4" w:space="0" w:color="auto"/>
              <w:left w:val="single" w:sz="4" w:space="0" w:color="auto"/>
              <w:bottom w:val="single" w:sz="4" w:space="0" w:color="auto"/>
              <w:right w:val="single" w:sz="4" w:space="0" w:color="auto"/>
            </w:tcBorders>
            <w:hideMark/>
          </w:tcPr>
          <w:p w14:paraId="31FC0725" w14:textId="1B4A2704" w:rsidR="002136F1" w:rsidRPr="00225572" w:rsidRDefault="00AC0CAF" w:rsidP="002136F1">
            <w:pPr>
              <w:autoSpaceDE w:val="0"/>
              <w:autoSpaceDN w:val="0"/>
              <w:adjustRightInd w:val="0"/>
              <w:jc w:val="both"/>
              <w:rPr>
                <w:i/>
              </w:rPr>
            </w:pPr>
            <w:r>
              <w:rPr>
                <w:lang w:val="en-US"/>
              </w:rPr>
              <w:t>Декларација</w:t>
            </w:r>
            <w:r w:rsidR="002136F1">
              <w:rPr>
                <w:lang w:val="en-US"/>
              </w:rPr>
              <w:t xml:space="preserve"> произвођача /назив и седиште организа</w:t>
            </w:r>
            <w:r>
              <w:rPr>
                <w:lang w:val="en-US"/>
              </w:rPr>
              <w:t>ције која производ пакује, која</w:t>
            </w:r>
            <w:r w:rsidR="002136F1">
              <w:rPr>
                <w:lang w:val="en-US"/>
              </w:rPr>
              <w:t xml:space="preserve"> мора бити лако уочљива, јасна, читка</w:t>
            </w:r>
            <w:r>
              <w:rPr>
                <w:lang w:val="en-US"/>
              </w:rPr>
              <w:t xml:space="preserve"> и неизбрисива. Декларација мора</w:t>
            </w:r>
            <w:r w:rsidR="002136F1">
              <w:rPr>
                <w:lang w:val="en-US"/>
              </w:rPr>
              <w:t xml:space="preserve"> бити истакнута како на збирној амбалажи, тако и на појединачном паковању, бруто и нето тежина производа. </w:t>
            </w:r>
            <w:r w:rsidR="002136F1" w:rsidRPr="00225572">
              <w:rPr>
                <w:lang w:val="en-US"/>
              </w:rPr>
              <w:t xml:space="preserve">Декларација мора бити у складу са важећим </w:t>
            </w:r>
            <w:r w:rsidR="002136F1" w:rsidRPr="00225572">
              <w:rPr>
                <w:i/>
              </w:rPr>
              <w:t>Правилником</w:t>
            </w:r>
            <w:r w:rsidR="002136F1" w:rsidRPr="00225572">
              <w:rPr>
                <w:i/>
                <w:lang w:val="sr-Cyrl-RS"/>
              </w:rPr>
              <w:t xml:space="preserve"> </w:t>
            </w:r>
            <w:r w:rsidR="002136F1" w:rsidRPr="00225572">
              <w:rPr>
                <w:i/>
              </w:rPr>
              <w:t>о декларисању, означавању и рекламирању хране („Службени гласник РС“, бр. 19/17</w:t>
            </w:r>
            <w:r w:rsidR="00C33759">
              <w:rPr>
                <w:i/>
                <w:lang w:val="sr-Cyrl-RS"/>
              </w:rPr>
              <w:t xml:space="preserve">, </w:t>
            </w:r>
            <w:r w:rsidR="00C33759" w:rsidRPr="00C34FF4">
              <w:rPr>
                <w:i/>
              </w:rPr>
              <w:t>16/18</w:t>
            </w:r>
            <w:r w:rsidR="00C33759">
              <w:rPr>
                <w:i/>
                <w:lang w:val="sr-Cyrl-RS"/>
              </w:rPr>
              <w:t xml:space="preserve"> и 17/2020</w:t>
            </w:r>
            <w:r w:rsidR="002136F1" w:rsidRPr="00225572">
              <w:rPr>
                <w:i/>
              </w:rPr>
              <w:t>.)</w:t>
            </w:r>
          </w:p>
          <w:p w14:paraId="2CAAF2AE" w14:textId="77777777" w:rsidR="002136F1" w:rsidRDefault="002136F1" w:rsidP="002136F1">
            <w:r w:rsidRPr="00225572">
              <w:rPr>
                <w:lang w:val="en-US"/>
              </w:rPr>
              <w:t>.  Приликом сваке испоруке мора се доставити потврда / атест о здравственој исправности пошиљке, као и потврда о дезинфекцији и исправности возила у којим се испоручује роба, издата од стране ветеринарске инспекције или лиценцираног ветеринара.Ветеринарска инспекција мора бити уписана у Регистар правних лица и предузетника за обављање ветеринарске делатности- Централни регистар Министарства пољопривреде</w:t>
            </w:r>
            <w:r w:rsidRPr="00225572">
              <w:rPr>
                <w:lang w:val="sr-Cyrl-RS"/>
              </w:rPr>
              <w:t xml:space="preserve">, </w:t>
            </w:r>
            <w:r w:rsidRPr="00225572">
              <w:rPr>
                <w:lang w:val="en-US"/>
              </w:rPr>
              <w:t>шумарства и водопривреде</w:t>
            </w:r>
            <w:r>
              <w:rPr>
                <w:lang w:val="en-US"/>
              </w:rPr>
              <w:t>, а ветеринар мора имати важећу лиценцу издату  од Ветеринарске коморе Србије</w:t>
            </w:r>
            <w:r>
              <w:t>.</w:t>
            </w:r>
          </w:p>
        </w:tc>
      </w:tr>
      <w:tr w:rsidR="002136F1" w14:paraId="65C9A4AA" w14:textId="77777777" w:rsidTr="00B11496">
        <w:trPr>
          <w:jc w:val="center"/>
        </w:trPr>
        <w:tc>
          <w:tcPr>
            <w:tcW w:w="616" w:type="dxa"/>
            <w:vMerge/>
            <w:tcBorders>
              <w:top w:val="single" w:sz="4" w:space="0" w:color="auto"/>
              <w:left w:val="single" w:sz="4" w:space="0" w:color="auto"/>
              <w:bottom w:val="single" w:sz="4" w:space="0" w:color="auto"/>
              <w:right w:val="single" w:sz="4" w:space="0" w:color="auto"/>
            </w:tcBorders>
            <w:vAlign w:val="center"/>
            <w:hideMark/>
          </w:tcPr>
          <w:p w14:paraId="11F599E9" w14:textId="77777777" w:rsidR="002136F1" w:rsidRDefault="002136F1" w:rsidP="002136F1"/>
        </w:tc>
        <w:tc>
          <w:tcPr>
            <w:tcW w:w="2044" w:type="dxa"/>
            <w:tcBorders>
              <w:top w:val="single" w:sz="4" w:space="0" w:color="auto"/>
              <w:left w:val="single" w:sz="4" w:space="0" w:color="auto"/>
              <w:bottom w:val="single" w:sz="4" w:space="0" w:color="auto"/>
              <w:right w:val="single" w:sz="4" w:space="0" w:color="auto"/>
            </w:tcBorders>
            <w:vAlign w:val="center"/>
            <w:hideMark/>
          </w:tcPr>
          <w:p w14:paraId="161E337F" w14:textId="77777777" w:rsidR="002136F1" w:rsidRDefault="002136F1" w:rsidP="002136F1">
            <w:pPr>
              <w:rPr>
                <w:b/>
              </w:rPr>
            </w:pPr>
            <w:r>
              <w:rPr>
                <w:rFonts w:eastAsia="Calibri"/>
                <w:b/>
              </w:rPr>
              <w:t>Напомена</w:t>
            </w:r>
          </w:p>
        </w:tc>
        <w:tc>
          <w:tcPr>
            <w:tcW w:w="8575" w:type="dxa"/>
            <w:gridSpan w:val="4"/>
            <w:tcBorders>
              <w:top w:val="single" w:sz="4" w:space="0" w:color="auto"/>
              <w:left w:val="single" w:sz="4" w:space="0" w:color="auto"/>
              <w:bottom w:val="single" w:sz="4" w:space="0" w:color="auto"/>
              <w:right w:val="single" w:sz="4" w:space="0" w:color="auto"/>
            </w:tcBorders>
            <w:vAlign w:val="center"/>
            <w:hideMark/>
          </w:tcPr>
          <w:p w14:paraId="1FAA5D4A" w14:textId="77777777" w:rsidR="002136F1" w:rsidRDefault="002136F1" w:rsidP="002136F1">
            <w:pPr>
              <w:rPr>
                <w:lang w:val="en-US"/>
              </w:rPr>
            </w:pPr>
            <w:r>
              <w:t>Понуђена добра морају бити у складу са важећим Законима и Правилницима Републике Србије за прехрамбену технологију и технологију меса.</w:t>
            </w:r>
          </w:p>
        </w:tc>
      </w:tr>
      <w:tr w:rsidR="002136F1" w14:paraId="52C28FE9" w14:textId="77777777" w:rsidTr="00B11496">
        <w:trPr>
          <w:jc w:val="center"/>
        </w:trPr>
        <w:tc>
          <w:tcPr>
            <w:tcW w:w="616" w:type="dxa"/>
            <w:vMerge w:val="restart"/>
            <w:tcBorders>
              <w:top w:val="single" w:sz="4" w:space="0" w:color="auto"/>
              <w:left w:val="single" w:sz="4" w:space="0" w:color="auto"/>
              <w:bottom w:val="single" w:sz="4" w:space="0" w:color="auto"/>
              <w:right w:val="single" w:sz="4" w:space="0" w:color="auto"/>
            </w:tcBorders>
            <w:vAlign w:val="center"/>
            <w:hideMark/>
          </w:tcPr>
          <w:p w14:paraId="03BF0439" w14:textId="77777777" w:rsidR="002136F1" w:rsidRDefault="002136F1" w:rsidP="002136F1">
            <w:r>
              <w:t>6.</w:t>
            </w:r>
          </w:p>
        </w:tc>
        <w:tc>
          <w:tcPr>
            <w:tcW w:w="2044" w:type="dxa"/>
            <w:tcBorders>
              <w:top w:val="single" w:sz="4" w:space="0" w:color="auto"/>
              <w:left w:val="single" w:sz="4" w:space="0" w:color="auto"/>
              <w:bottom w:val="single" w:sz="4" w:space="0" w:color="auto"/>
              <w:right w:val="single" w:sz="4" w:space="0" w:color="auto"/>
            </w:tcBorders>
            <w:vAlign w:val="center"/>
            <w:hideMark/>
          </w:tcPr>
          <w:p w14:paraId="5211B8DA" w14:textId="77777777" w:rsidR="002136F1" w:rsidRDefault="002136F1" w:rsidP="002136F1">
            <w:pPr>
              <w:rPr>
                <w:b/>
              </w:rPr>
            </w:pPr>
            <w:r>
              <w:rPr>
                <w:b/>
              </w:rPr>
              <w:t>Свежа и замрзнута риба</w:t>
            </w:r>
          </w:p>
        </w:tc>
        <w:tc>
          <w:tcPr>
            <w:tcW w:w="1784" w:type="dxa"/>
            <w:tcBorders>
              <w:top w:val="single" w:sz="4" w:space="0" w:color="auto"/>
              <w:left w:val="single" w:sz="4" w:space="0" w:color="auto"/>
              <w:bottom w:val="single" w:sz="4" w:space="0" w:color="auto"/>
              <w:right w:val="single" w:sz="4" w:space="0" w:color="auto"/>
            </w:tcBorders>
            <w:vAlign w:val="center"/>
            <w:hideMark/>
          </w:tcPr>
          <w:p w14:paraId="0CED5B3D" w14:textId="77777777" w:rsidR="002136F1" w:rsidRDefault="002136F1" w:rsidP="002136F1">
            <w:r>
              <w:t>Наменско возило са уређајем за хлађење (температура у возилу за транспорт свеже рибе од 0° до + 4° С, а за транспорт замрзнуте рибе -10° до - 25° С)</w:t>
            </w:r>
          </w:p>
        </w:tc>
        <w:tc>
          <w:tcPr>
            <w:tcW w:w="6791" w:type="dxa"/>
            <w:gridSpan w:val="3"/>
            <w:tcBorders>
              <w:top w:val="single" w:sz="4" w:space="0" w:color="auto"/>
              <w:left w:val="single" w:sz="4" w:space="0" w:color="auto"/>
              <w:bottom w:val="single" w:sz="4" w:space="0" w:color="auto"/>
              <w:right w:val="single" w:sz="4" w:space="0" w:color="auto"/>
            </w:tcBorders>
            <w:hideMark/>
          </w:tcPr>
          <w:p w14:paraId="08D1F70D" w14:textId="4E916AA5" w:rsidR="002136F1" w:rsidRPr="00225572" w:rsidRDefault="00AC0CAF" w:rsidP="002136F1">
            <w:pPr>
              <w:autoSpaceDE w:val="0"/>
              <w:autoSpaceDN w:val="0"/>
              <w:adjustRightInd w:val="0"/>
              <w:jc w:val="both"/>
              <w:rPr>
                <w:i/>
              </w:rPr>
            </w:pPr>
            <w:r>
              <w:rPr>
                <w:lang w:val="en-US"/>
              </w:rPr>
              <w:t>Декларација</w:t>
            </w:r>
            <w:r w:rsidR="002136F1">
              <w:rPr>
                <w:lang w:val="en-US"/>
              </w:rPr>
              <w:t xml:space="preserve"> произвођача /назив и седиште организа</w:t>
            </w:r>
            <w:r>
              <w:rPr>
                <w:lang w:val="en-US"/>
              </w:rPr>
              <w:t>ције која производ пакује, која</w:t>
            </w:r>
            <w:r w:rsidR="00B11496">
              <w:rPr>
                <w:lang w:val="en-US"/>
              </w:rPr>
              <w:t xml:space="preserve"> мора бити лако уочљива, јасна</w:t>
            </w:r>
            <w:r w:rsidR="002136F1">
              <w:rPr>
                <w:lang w:val="en-US"/>
              </w:rPr>
              <w:t xml:space="preserve">, читка и неизбрисива. Декларација мора бити у складу са важећим </w:t>
            </w:r>
            <w:r w:rsidR="002136F1" w:rsidRPr="00500DCC">
              <w:rPr>
                <w:i/>
              </w:rPr>
              <w:t>Правилником</w:t>
            </w:r>
            <w:r w:rsidR="002136F1">
              <w:rPr>
                <w:i/>
                <w:lang w:val="sr-Cyrl-RS"/>
              </w:rPr>
              <w:t xml:space="preserve"> </w:t>
            </w:r>
            <w:r w:rsidR="002136F1" w:rsidRPr="00500DCC">
              <w:rPr>
                <w:i/>
              </w:rPr>
              <w:t>о декларисању, означавању и рекламирању хране („Службени гласник РС“, бр. 19/17</w:t>
            </w:r>
            <w:r w:rsidR="00C33759">
              <w:rPr>
                <w:i/>
                <w:lang w:val="sr-Cyrl-RS"/>
              </w:rPr>
              <w:t xml:space="preserve">, </w:t>
            </w:r>
            <w:r w:rsidR="00C33759" w:rsidRPr="00C34FF4">
              <w:rPr>
                <w:i/>
              </w:rPr>
              <w:t>16/18</w:t>
            </w:r>
            <w:r w:rsidR="00C33759">
              <w:rPr>
                <w:i/>
                <w:lang w:val="sr-Cyrl-RS"/>
              </w:rPr>
              <w:t xml:space="preserve"> и 17/2020</w:t>
            </w:r>
            <w:r w:rsidR="002136F1" w:rsidRPr="00500DCC">
              <w:rPr>
                <w:i/>
              </w:rPr>
              <w:t>.)</w:t>
            </w:r>
          </w:p>
          <w:p w14:paraId="79FF5090" w14:textId="19B42F6F" w:rsidR="002136F1" w:rsidRDefault="002136F1" w:rsidP="002136F1">
            <w:r>
              <w:rPr>
                <w:lang w:val="en-US"/>
              </w:rPr>
              <w:t xml:space="preserve">Декларација из увоза мора да садржи и ознаку земље из које је производ увезен као и назив увозника.  Приликом сваке испоруке мора се доставити </w:t>
            </w:r>
            <w:r w:rsidR="00AC0CAF">
              <w:rPr>
                <w:lang w:val="en-US"/>
              </w:rPr>
              <w:t>потврда/ атест</w:t>
            </w:r>
            <w:r w:rsidRPr="00225572">
              <w:rPr>
                <w:lang w:val="en-US"/>
              </w:rPr>
              <w:t xml:space="preserve"> о здравственој исправности пошиљке издата од стране граничне ветеринарске инспекције, као и потврда о дезинфекцији и исправности возила у којем се испоручује роба издата од стране одговорног лица за дезинфекцију. Гранична ветеринарска инспекција мора бити уписана у Регистар правних лица и предузетника за обављање ветеринарске делатности</w:t>
            </w:r>
            <w:r w:rsidR="00B11496">
              <w:rPr>
                <w:lang w:val="sr-Cyrl-RS"/>
              </w:rPr>
              <w:t xml:space="preserve"> </w:t>
            </w:r>
            <w:r w:rsidRPr="00225572">
              <w:rPr>
                <w:lang w:val="en-US"/>
              </w:rPr>
              <w:t>- Централни регистар Министарства пољопривреде</w:t>
            </w:r>
            <w:r w:rsidRPr="00225572">
              <w:rPr>
                <w:lang w:val="sr-Cyrl-RS"/>
              </w:rPr>
              <w:t xml:space="preserve">, </w:t>
            </w:r>
            <w:r w:rsidRPr="00225572">
              <w:rPr>
                <w:lang w:val="en-US"/>
              </w:rPr>
              <w:t>шумарства и водопривреде</w:t>
            </w:r>
            <w:r>
              <w:rPr>
                <w:lang w:val="en-US"/>
              </w:rPr>
              <w:t>.</w:t>
            </w:r>
          </w:p>
        </w:tc>
      </w:tr>
      <w:tr w:rsidR="002136F1" w14:paraId="15265FFE" w14:textId="77777777" w:rsidTr="00B11496">
        <w:trPr>
          <w:jc w:val="center"/>
        </w:trPr>
        <w:tc>
          <w:tcPr>
            <w:tcW w:w="616" w:type="dxa"/>
            <w:vMerge/>
            <w:tcBorders>
              <w:top w:val="single" w:sz="4" w:space="0" w:color="auto"/>
              <w:left w:val="single" w:sz="4" w:space="0" w:color="auto"/>
              <w:bottom w:val="single" w:sz="4" w:space="0" w:color="auto"/>
              <w:right w:val="single" w:sz="4" w:space="0" w:color="auto"/>
            </w:tcBorders>
            <w:vAlign w:val="center"/>
            <w:hideMark/>
          </w:tcPr>
          <w:p w14:paraId="0D17B131" w14:textId="77777777" w:rsidR="002136F1" w:rsidRDefault="002136F1" w:rsidP="002136F1"/>
        </w:tc>
        <w:tc>
          <w:tcPr>
            <w:tcW w:w="2044" w:type="dxa"/>
            <w:tcBorders>
              <w:top w:val="single" w:sz="4" w:space="0" w:color="auto"/>
              <w:left w:val="single" w:sz="4" w:space="0" w:color="auto"/>
              <w:bottom w:val="single" w:sz="4" w:space="0" w:color="auto"/>
              <w:right w:val="single" w:sz="4" w:space="0" w:color="auto"/>
            </w:tcBorders>
            <w:vAlign w:val="center"/>
            <w:hideMark/>
          </w:tcPr>
          <w:p w14:paraId="60F56C95" w14:textId="77777777" w:rsidR="002136F1" w:rsidRDefault="002136F1" w:rsidP="002136F1">
            <w:pPr>
              <w:rPr>
                <w:b/>
              </w:rPr>
            </w:pPr>
            <w:r>
              <w:rPr>
                <w:rFonts w:eastAsia="Calibri"/>
                <w:b/>
              </w:rPr>
              <w:t>Напомена</w:t>
            </w:r>
          </w:p>
        </w:tc>
        <w:tc>
          <w:tcPr>
            <w:tcW w:w="8575" w:type="dxa"/>
            <w:gridSpan w:val="4"/>
            <w:tcBorders>
              <w:top w:val="single" w:sz="4" w:space="0" w:color="auto"/>
              <w:left w:val="single" w:sz="4" w:space="0" w:color="auto"/>
              <w:bottom w:val="single" w:sz="4" w:space="0" w:color="auto"/>
              <w:right w:val="single" w:sz="4" w:space="0" w:color="auto"/>
            </w:tcBorders>
            <w:vAlign w:val="center"/>
            <w:hideMark/>
          </w:tcPr>
          <w:p w14:paraId="42536A6B" w14:textId="77777777" w:rsidR="002136F1" w:rsidRDefault="002136F1" w:rsidP="002136F1">
            <w:r>
              <w:t>Понуђена добра морају бити у складу са важећим Законима и Правилницима Републике Србије за прехрамбену технологију и технологију меса.</w:t>
            </w:r>
          </w:p>
        </w:tc>
      </w:tr>
      <w:tr w:rsidR="00B11496" w14:paraId="254F27E4" w14:textId="77777777" w:rsidTr="00B11496">
        <w:trPr>
          <w:jc w:val="center"/>
        </w:trPr>
        <w:tc>
          <w:tcPr>
            <w:tcW w:w="616" w:type="dxa"/>
            <w:tcBorders>
              <w:top w:val="single" w:sz="4" w:space="0" w:color="auto"/>
              <w:left w:val="single" w:sz="4" w:space="0" w:color="auto"/>
              <w:bottom w:val="single" w:sz="4" w:space="0" w:color="auto"/>
              <w:right w:val="single" w:sz="4" w:space="0" w:color="auto"/>
            </w:tcBorders>
            <w:vAlign w:val="center"/>
          </w:tcPr>
          <w:p w14:paraId="7AA7E32E" w14:textId="77777777" w:rsidR="00B11496" w:rsidRDefault="00B11496" w:rsidP="002136F1"/>
        </w:tc>
        <w:tc>
          <w:tcPr>
            <w:tcW w:w="2044" w:type="dxa"/>
            <w:tcBorders>
              <w:top w:val="single" w:sz="4" w:space="0" w:color="auto"/>
              <w:left w:val="single" w:sz="4" w:space="0" w:color="auto"/>
              <w:bottom w:val="single" w:sz="4" w:space="0" w:color="auto"/>
              <w:right w:val="single" w:sz="4" w:space="0" w:color="auto"/>
            </w:tcBorders>
            <w:vAlign w:val="center"/>
          </w:tcPr>
          <w:p w14:paraId="15C35B8B" w14:textId="77777777" w:rsidR="00B11496" w:rsidRDefault="00B11496" w:rsidP="002136F1">
            <w:pPr>
              <w:rPr>
                <w:rFonts w:eastAsia="Calibri"/>
                <w:b/>
              </w:rPr>
            </w:pPr>
          </w:p>
        </w:tc>
        <w:tc>
          <w:tcPr>
            <w:tcW w:w="8575" w:type="dxa"/>
            <w:gridSpan w:val="4"/>
            <w:tcBorders>
              <w:top w:val="single" w:sz="4" w:space="0" w:color="auto"/>
              <w:left w:val="single" w:sz="4" w:space="0" w:color="auto"/>
              <w:bottom w:val="single" w:sz="4" w:space="0" w:color="auto"/>
              <w:right w:val="single" w:sz="4" w:space="0" w:color="auto"/>
            </w:tcBorders>
            <w:vAlign w:val="center"/>
          </w:tcPr>
          <w:p w14:paraId="029B927B" w14:textId="77777777" w:rsidR="00B11496" w:rsidRDefault="00B11496" w:rsidP="002136F1"/>
        </w:tc>
      </w:tr>
      <w:tr w:rsidR="002373E5" w14:paraId="39AE7426" w14:textId="77777777" w:rsidTr="00B11496">
        <w:trPr>
          <w:jc w:val="center"/>
        </w:trPr>
        <w:tc>
          <w:tcPr>
            <w:tcW w:w="616" w:type="dxa"/>
            <w:tcBorders>
              <w:top w:val="single" w:sz="4" w:space="0" w:color="auto"/>
              <w:left w:val="single" w:sz="4" w:space="0" w:color="auto"/>
              <w:bottom w:val="single" w:sz="4" w:space="0" w:color="auto"/>
              <w:right w:val="single" w:sz="4" w:space="0" w:color="auto"/>
            </w:tcBorders>
            <w:vAlign w:val="center"/>
          </w:tcPr>
          <w:p w14:paraId="066D8213" w14:textId="77777777" w:rsidR="002373E5" w:rsidRDefault="002373E5" w:rsidP="002136F1"/>
        </w:tc>
        <w:tc>
          <w:tcPr>
            <w:tcW w:w="2044" w:type="dxa"/>
            <w:tcBorders>
              <w:top w:val="single" w:sz="4" w:space="0" w:color="auto"/>
              <w:left w:val="single" w:sz="4" w:space="0" w:color="auto"/>
              <w:bottom w:val="single" w:sz="4" w:space="0" w:color="auto"/>
              <w:right w:val="single" w:sz="4" w:space="0" w:color="auto"/>
            </w:tcBorders>
            <w:vAlign w:val="center"/>
          </w:tcPr>
          <w:p w14:paraId="3223CFE5" w14:textId="77777777" w:rsidR="002373E5" w:rsidRDefault="002373E5" w:rsidP="002136F1">
            <w:pPr>
              <w:rPr>
                <w:rFonts w:eastAsia="Calibri"/>
                <w:b/>
              </w:rPr>
            </w:pPr>
          </w:p>
        </w:tc>
        <w:tc>
          <w:tcPr>
            <w:tcW w:w="8575" w:type="dxa"/>
            <w:gridSpan w:val="4"/>
            <w:tcBorders>
              <w:top w:val="single" w:sz="4" w:space="0" w:color="auto"/>
              <w:left w:val="single" w:sz="4" w:space="0" w:color="auto"/>
              <w:bottom w:val="single" w:sz="4" w:space="0" w:color="auto"/>
              <w:right w:val="single" w:sz="4" w:space="0" w:color="auto"/>
            </w:tcBorders>
            <w:vAlign w:val="center"/>
          </w:tcPr>
          <w:p w14:paraId="22EB587D" w14:textId="77777777" w:rsidR="002373E5" w:rsidRDefault="002373E5" w:rsidP="002136F1"/>
        </w:tc>
      </w:tr>
      <w:tr w:rsidR="002136F1" w14:paraId="0577D470" w14:textId="77777777" w:rsidTr="00B11496">
        <w:trPr>
          <w:jc w:val="center"/>
        </w:trPr>
        <w:tc>
          <w:tcPr>
            <w:tcW w:w="616" w:type="dxa"/>
            <w:vMerge w:val="restart"/>
            <w:tcBorders>
              <w:top w:val="single" w:sz="4" w:space="0" w:color="auto"/>
              <w:left w:val="single" w:sz="4" w:space="0" w:color="auto"/>
              <w:bottom w:val="single" w:sz="4" w:space="0" w:color="auto"/>
              <w:right w:val="single" w:sz="4" w:space="0" w:color="auto"/>
            </w:tcBorders>
            <w:vAlign w:val="center"/>
            <w:hideMark/>
          </w:tcPr>
          <w:p w14:paraId="7C3D53EF" w14:textId="77777777" w:rsidR="002136F1" w:rsidRDefault="002136F1" w:rsidP="002136F1">
            <w:r>
              <w:lastRenderedPageBreak/>
              <w:t>7.</w:t>
            </w:r>
          </w:p>
        </w:tc>
        <w:tc>
          <w:tcPr>
            <w:tcW w:w="2044" w:type="dxa"/>
            <w:tcBorders>
              <w:top w:val="single" w:sz="4" w:space="0" w:color="auto"/>
              <w:left w:val="single" w:sz="4" w:space="0" w:color="auto"/>
              <w:bottom w:val="single" w:sz="4" w:space="0" w:color="auto"/>
              <w:right w:val="single" w:sz="4" w:space="0" w:color="auto"/>
            </w:tcBorders>
            <w:vAlign w:val="center"/>
            <w:hideMark/>
          </w:tcPr>
          <w:p w14:paraId="57C9EEA9" w14:textId="77777777" w:rsidR="002136F1" w:rsidRDefault="002136F1" w:rsidP="002136F1">
            <w:pPr>
              <w:rPr>
                <w:b/>
              </w:rPr>
            </w:pPr>
            <w:r>
              <w:rPr>
                <w:b/>
                <w:lang w:val="en-US"/>
              </w:rPr>
              <w:t xml:space="preserve">Свеже </w:t>
            </w:r>
            <w:r>
              <w:rPr>
                <w:b/>
              </w:rPr>
              <w:t>поврће, воће и печурке</w:t>
            </w:r>
          </w:p>
        </w:tc>
        <w:tc>
          <w:tcPr>
            <w:tcW w:w="1784" w:type="dxa"/>
            <w:tcBorders>
              <w:top w:val="single" w:sz="4" w:space="0" w:color="auto"/>
              <w:left w:val="single" w:sz="4" w:space="0" w:color="auto"/>
              <w:bottom w:val="single" w:sz="4" w:space="0" w:color="auto"/>
              <w:right w:val="single" w:sz="4" w:space="0" w:color="auto"/>
            </w:tcBorders>
            <w:vAlign w:val="center"/>
            <w:hideMark/>
          </w:tcPr>
          <w:p w14:paraId="78D5A687" w14:textId="37A33BF8" w:rsidR="002136F1" w:rsidRPr="00B11496" w:rsidRDefault="002136F1" w:rsidP="002136F1">
            <w:pPr>
              <w:rPr>
                <w:lang w:val="sr-Cyrl-RS"/>
              </w:rPr>
            </w:pPr>
            <w:r>
              <w:t>Наменско возило</w:t>
            </w:r>
            <w:r w:rsidR="00B11496">
              <w:rPr>
                <w:lang w:val="sr-Cyrl-RS"/>
              </w:rPr>
              <w:t>,</w:t>
            </w:r>
          </w:p>
          <w:p w14:paraId="376280C7" w14:textId="1E01FDF5" w:rsidR="002136F1" w:rsidRDefault="00B11496" w:rsidP="002136F1">
            <w:r>
              <w:rPr>
                <w:lang w:val="sr-Cyrl-RS"/>
              </w:rPr>
              <w:t>а</w:t>
            </w:r>
            <w:r w:rsidR="002136F1">
              <w:t>декватна амбалажа</w:t>
            </w:r>
          </w:p>
        </w:tc>
        <w:tc>
          <w:tcPr>
            <w:tcW w:w="6791" w:type="dxa"/>
            <w:gridSpan w:val="3"/>
            <w:tcBorders>
              <w:top w:val="single" w:sz="4" w:space="0" w:color="auto"/>
              <w:left w:val="single" w:sz="4" w:space="0" w:color="auto"/>
              <w:bottom w:val="single" w:sz="4" w:space="0" w:color="auto"/>
              <w:right w:val="single" w:sz="4" w:space="0" w:color="auto"/>
            </w:tcBorders>
            <w:hideMark/>
          </w:tcPr>
          <w:p w14:paraId="58F33652" w14:textId="61911680" w:rsidR="002136F1" w:rsidRDefault="002136F1" w:rsidP="00187BF5">
            <w:r>
              <w:rPr>
                <w:lang w:val="en-US"/>
              </w:rPr>
              <w:t>Декларација произвођача/назив и седиште организац</w:t>
            </w:r>
            <w:r w:rsidR="00B11496">
              <w:rPr>
                <w:lang w:val="en-US"/>
              </w:rPr>
              <w:t xml:space="preserve">ије која производ пакује, која </w:t>
            </w:r>
            <w:r>
              <w:rPr>
                <w:lang w:val="en-US"/>
              </w:rPr>
              <w:t>мора бити лако уочљива, јасна, читка и неизбрисива. Декларација из увоза мора да садржи и ознаку земље из које је производ увезен као и назив увозника. Воће и поврће се пакује у прописаној стандарној амбалажи, и рачуна се нето количина без амбалаже. Декларација мора садржати податак о сорти воћа и поврћа као и класу</w:t>
            </w:r>
            <w:r>
              <w:t xml:space="preserve"> I</w:t>
            </w:r>
            <w:r>
              <w:rPr>
                <w:lang w:val="en-US"/>
              </w:rPr>
              <w:t>. Воћу и поврћу I класе морају одговарати минмални услови квалитета који су прописани за I класу сваког појединачног воћа и поврћа које се испоручује. Свеже воће и поврће мора бити декларисано на начин прописан одговарајућим одредбама важећег Правилника. Приликом сваке испоруке мора се доставити потврда/атест о здравственој исправности пошиљке, издата од стране фитосанитарне инспекције као и потврда о дезинфекцији и исправности возила у којим се ис</w:t>
            </w:r>
            <w:r w:rsidR="00B11496">
              <w:rPr>
                <w:lang w:val="en-US"/>
              </w:rPr>
              <w:t>поручује роба, издата од стране</w:t>
            </w:r>
            <w:r>
              <w:rPr>
                <w:lang w:val="en-US"/>
              </w:rPr>
              <w:t xml:space="preserve"> одговорног лица за дезинфекцију</w:t>
            </w:r>
            <w:r w:rsidR="00B11496">
              <w:rPr>
                <w:lang w:val="en-US"/>
              </w:rPr>
              <w:t>. Код декларације воћа и поврћа</w:t>
            </w:r>
            <w:r>
              <w:rPr>
                <w:lang w:val="en-US"/>
              </w:rPr>
              <w:t xml:space="preserve"> наводи се нето количина појединачног паковања а на отпремници број појединачних паковања у збирном паковању. У свакој јединици паковања воће и поврће мора бити истог порекла, уједначено по крупноћи и степену зрелости и исте врсте, сорте и класе квалит</w:t>
            </w:r>
            <w:r>
              <w:t xml:space="preserve">ета, тражене грамаже </w:t>
            </w:r>
            <w:r w:rsidR="00187BF5">
              <w:rPr>
                <w:lang w:val="sr-Cyrl-RS"/>
              </w:rPr>
              <w:t>(</w:t>
            </w:r>
            <w:r w:rsidR="00187BF5">
              <w:t>калибрирано</w:t>
            </w:r>
            <w:r w:rsidR="00187BF5">
              <w:rPr>
                <w:lang w:val="sr-Cyrl-RS"/>
              </w:rPr>
              <w:t>)</w:t>
            </w:r>
            <w:r>
              <w:t>.</w:t>
            </w:r>
          </w:p>
        </w:tc>
      </w:tr>
      <w:tr w:rsidR="002136F1" w14:paraId="625453C1" w14:textId="77777777" w:rsidTr="00B11496">
        <w:trPr>
          <w:jc w:val="center"/>
        </w:trPr>
        <w:tc>
          <w:tcPr>
            <w:tcW w:w="616" w:type="dxa"/>
            <w:vMerge/>
            <w:tcBorders>
              <w:top w:val="single" w:sz="4" w:space="0" w:color="auto"/>
              <w:left w:val="single" w:sz="4" w:space="0" w:color="auto"/>
              <w:bottom w:val="single" w:sz="4" w:space="0" w:color="auto"/>
              <w:right w:val="single" w:sz="4" w:space="0" w:color="auto"/>
            </w:tcBorders>
            <w:vAlign w:val="center"/>
            <w:hideMark/>
          </w:tcPr>
          <w:p w14:paraId="611D8EB3" w14:textId="77777777" w:rsidR="002136F1" w:rsidRDefault="002136F1" w:rsidP="002136F1"/>
        </w:tc>
        <w:tc>
          <w:tcPr>
            <w:tcW w:w="2044" w:type="dxa"/>
            <w:tcBorders>
              <w:top w:val="single" w:sz="4" w:space="0" w:color="auto"/>
              <w:left w:val="single" w:sz="4" w:space="0" w:color="auto"/>
              <w:bottom w:val="single" w:sz="4" w:space="0" w:color="auto"/>
              <w:right w:val="single" w:sz="4" w:space="0" w:color="auto"/>
            </w:tcBorders>
            <w:vAlign w:val="center"/>
            <w:hideMark/>
          </w:tcPr>
          <w:p w14:paraId="45F843D7" w14:textId="77777777" w:rsidR="002136F1" w:rsidRDefault="002136F1" w:rsidP="002136F1">
            <w:pPr>
              <w:rPr>
                <w:b/>
              </w:rPr>
            </w:pPr>
            <w:r>
              <w:rPr>
                <w:b/>
              </w:rPr>
              <w:t>Напомена</w:t>
            </w:r>
          </w:p>
        </w:tc>
        <w:tc>
          <w:tcPr>
            <w:tcW w:w="8575" w:type="dxa"/>
            <w:gridSpan w:val="4"/>
            <w:tcBorders>
              <w:top w:val="single" w:sz="4" w:space="0" w:color="auto"/>
              <w:left w:val="single" w:sz="4" w:space="0" w:color="auto"/>
              <w:bottom w:val="single" w:sz="4" w:space="0" w:color="auto"/>
              <w:right w:val="single" w:sz="4" w:space="0" w:color="auto"/>
            </w:tcBorders>
            <w:vAlign w:val="center"/>
            <w:hideMark/>
          </w:tcPr>
          <w:p w14:paraId="604F6EA3" w14:textId="77777777" w:rsidR="002136F1" w:rsidRDefault="002136F1" w:rsidP="002136F1">
            <w:r>
              <w:t>Понуђена добра морају бити у складу са важећим Законима и Правилницима Републике Србије за прехрамбену технологију и технологију поврћа и печурки и производа од поврћа као и воћа и производа од воћа.</w:t>
            </w:r>
          </w:p>
        </w:tc>
      </w:tr>
      <w:tr w:rsidR="002136F1" w14:paraId="62CB0109" w14:textId="77777777" w:rsidTr="00B11496">
        <w:trPr>
          <w:jc w:val="center"/>
        </w:trPr>
        <w:tc>
          <w:tcPr>
            <w:tcW w:w="616" w:type="dxa"/>
            <w:vMerge w:val="restart"/>
            <w:tcBorders>
              <w:top w:val="single" w:sz="4" w:space="0" w:color="auto"/>
              <w:left w:val="single" w:sz="4" w:space="0" w:color="auto"/>
              <w:bottom w:val="single" w:sz="4" w:space="0" w:color="auto"/>
              <w:right w:val="single" w:sz="4" w:space="0" w:color="auto"/>
            </w:tcBorders>
            <w:vAlign w:val="center"/>
            <w:hideMark/>
          </w:tcPr>
          <w:p w14:paraId="581E0C92" w14:textId="77777777" w:rsidR="002136F1" w:rsidRDefault="002136F1" w:rsidP="002136F1">
            <w:r>
              <w:t>8.</w:t>
            </w:r>
          </w:p>
        </w:tc>
        <w:tc>
          <w:tcPr>
            <w:tcW w:w="2044" w:type="dxa"/>
            <w:tcBorders>
              <w:top w:val="single" w:sz="4" w:space="0" w:color="auto"/>
              <w:left w:val="single" w:sz="4" w:space="0" w:color="auto"/>
              <w:bottom w:val="single" w:sz="4" w:space="0" w:color="auto"/>
              <w:right w:val="single" w:sz="4" w:space="0" w:color="auto"/>
            </w:tcBorders>
            <w:vAlign w:val="center"/>
            <w:hideMark/>
          </w:tcPr>
          <w:p w14:paraId="13D527BD" w14:textId="77777777" w:rsidR="002136F1" w:rsidRDefault="002136F1" w:rsidP="002136F1">
            <w:pPr>
              <w:rPr>
                <w:b/>
              </w:rPr>
            </w:pPr>
            <w:r>
              <w:rPr>
                <w:b/>
              </w:rPr>
              <w:t>Замрзнуто поврће и воће</w:t>
            </w:r>
          </w:p>
        </w:tc>
        <w:tc>
          <w:tcPr>
            <w:tcW w:w="1784" w:type="dxa"/>
            <w:tcBorders>
              <w:top w:val="single" w:sz="4" w:space="0" w:color="auto"/>
              <w:left w:val="single" w:sz="4" w:space="0" w:color="auto"/>
              <w:bottom w:val="single" w:sz="4" w:space="0" w:color="auto"/>
              <w:right w:val="single" w:sz="4" w:space="0" w:color="auto"/>
            </w:tcBorders>
            <w:vAlign w:val="center"/>
            <w:hideMark/>
          </w:tcPr>
          <w:p w14:paraId="73624A4F" w14:textId="77777777" w:rsidR="002136F1" w:rsidRDefault="002136F1" w:rsidP="002136F1">
            <w:r>
              <w:t>Наменско возило са уређајем за хлађење (температура у возилу за транспорт од -18° до -25° С)</w:t>
            </w:r>
          </w:p>
          <w:p w14:paraId="1CC9B1F0" w14:textId="77777777" w:rsidR="002136F1" w:rsidRDefault="002136F1" w:rsidP="002136F1">
            <w:r>
              <w:t>Амбалажа - кутија</w:t>
            </w:r>
          </w:p>
        </w:tc>
        <w:tc>
          <w:tcPr>
            <w:tcW w:w="6791" w:type="dxa"/>
            <w:gridSpan w:val="3"/>
            <w:tcBorders>
              <w:top w:val="single" w:sz="4" w:space="0" w:color="auto"/>
              <w:left w:val="single" w:sz="4" w:space="0" w:color="auto"/>
              <w:bottom w:val="single" w:sz="4" w:space="0" w:color="auto"/>
              <w:right w:val="single" w:sz="4" w:space="0" w:color="auto"/>
            </w:tcBorders>
            <w:hideMark/>
          </w:tcPr>
          <w:p w14:paraId="00BBF3C5" w14:textId="1E5F2C6E" w:rsidR="002136F1" w:rsidRPr="00225572" w:rsidRDefault="002136F1" w:rsidP="002136F1">
            <w:pPr>
              <w:autoSpaceDE w:val="0"/>
              <w:autoSpaceDN w:val="0"/>
              <w:adjustRightInd w:val="0"/>
              <w:jc w:val="both"/>
              <w:rPr>
                <w:i/>
              </w:rPr>
            </w:pPr>
            <w:r>
              <w:rPr>
                <w:lang w:val="en-US"/>
              </w:rPr>
              <w:t>Декларација произвођача/назив и седиште организа</w:t>
            </w:r>
            <w:r w:rsidR="00187BF5">
              <w:rPr>
                <w:lang w:val="en-US"/>
              </w:rPr>
              <w:t>ције која производ пакује, која</w:t>
            </w:r>
            <w:r>
              <w:rPr>
                <w:lang w:val="en-US"/>
              </w:rPr>
              <w:t xml:space="preserve"> мора бити лако уочљива, јасна, читка и неизбрисива. Декларација мора бити у складу са важећим </w:t>
            </w:r>
            <w:r w:rsidRPr="00500DCC">
              <w:rPr>
                <w:i/>
              </w:rPr>
              <w:t>Правилником</w:t>
            </w:r>
            <w:r>
              <w:rPr>
                <w:i/>
                <w:lang w:val="sr-Cyrl-RS"/>
              </w:rPr>
              <w:t xml:space="preserve"> </w:t>
            </w:r>
            <w:r w:rsidRPr="00500DCC">
              <w:rPr>
                <w:i/>
              </w:rPr>
              <w:t>о декларисању, означавању и рекламирању хране („Службени гласник РС“, бр. 19/17</w:t>
            </w:r>
            <w:r w:rsidR="00C33759">
              <w:rPr>
                <w:i/>
                <w:lang w:val="sr-Cyrl-RS"/>
              </w:rPr>
              <w:t xml:space="preserve">, </w:t>
            </w:r>
            <w:r w:rsidR="00C33759" w:rsidRPr="00C34FF4">
              <w:rPr>
                <w:i/>
              </w:rPr>
              <w:t>16/18</w:t>
            </w:r>
            <w:r w:rsidR="00C33759">
              <w:rPr>
                <w:i/>
                <w:lang w:val="sr-Cyrl-RS"/>
              </w:rPr>
              <w:t xml:space="preserve"> и 17/2020</w:t>
            </w:r>
            <w:r w:rsidRPr="00500DCC">
              <w:rPr>
                <w:i/>
              </w:rPr>
              <w:t>.)</w:t>
            </w:r>
          </w:p>
          <w:p w14:paraId="45838D28" w14:textId="0A701752" w:rsidR="002136F1" w:rsidRDefault="002136F1" w:rsidP="002136F1">
            <w:r>
              <w:rPr>
                <w:lang w:val="en-US"/>
              </w:rPr>
              <w:t>Декларација из увоза мора да садржи и ознаку земље из које је производ увезен као и назив увозника.  Приликом сваке испоруке мора се доставити потврда / атест о здравственој исправности пошиљке издата од стране фитосанитарне инспекције, као и потврда о дезинфекцији и исправности возила у којим се испоручује роба, издата од стране одговорног лица за дезинфекцију.</w:t>
            </w:r>
          </w:p>
        </w:tc>
      </w:tr>
      <w:tr w:rsidR="002136F1" w14:paraId="131F3ED7" w14:textId="77777777" w:rsidTr="00B11496">
        <w:trPr>
          <w:jc w:val="center"/>
        </w:trPr>
        <w:tc>
          <w:tcPr>
            <w:tcW w:w="616" w:type="dxa"/>
            <w:vMerge/>
            <w:tcBorders>
              <w:top w:val="single" w:sz="4" w:space="0" w:color="auto"/>
              <w:left w:val="single" w:sz="4" w:space="0" w:color="auto"/>
              <w:bottom w:val="single" w:sz="4" w:space="0" w:color="auto"/>
              <w:right w:val="single" w:sz="4" w:space="0" w:color="auto"/>
            </w:tcBorders>
            <w:vAlign w:val="center"/>
            <w:hideMark/>
          </w:tcPr>
          <w:p w14:paraId="20F3A2D8" w14:textId="77777777" w:rsidR="002136F1" w:rsidRDefault="002136F1" w:rsidP="002136F1"/>
        </w:tc>
        <w:tc>
          <w:tcPr>
            <w:tcW w:w="2044" w:type="dxa"/>
            <w:tcBorders>
              <w:top w:val="single" w:sz="4" w:space="0" w:color="auto"/>
              <w:left w:val="single" w:sz="4" w:space="0" w:color="auto"/>
              <w:bottom w:val="single" w:sz="4" w:space="0" w:color="auto"/>
              <w:right w:val="single" w:sz="4" w:space="0" w:color="auto"/>
            </w:tcBorders>
            <w:vAlign w:val="center"/>
            <w:hideMark/>
          </w:tcPr>
          <w:p w14:paraId="3DBAF383" w14:textId="77777777" w:rsidR="002136F1" w:rsidRDefault="002136F1" w:rsidP="002136F1">
            <w:pPr>
              <w:rPr>
                <w:b/>
              </w:rPr>
            </w:pPr>
            <w:r>
              <w:rPr>
                <w:rFonts w:eastAsia="Calibri"/>
                <w:b/>
              </w:rPr>
              <w:t>Напомена</w:t>
            </w:r>
          </w:p>
        </w:tc>
        <w:tc>
          <w:tcPr>
            <w:tcW w:w="8575" w:type="dxa"/>
            <w:gridSpan w:val="4"/>
            <w:tcBorders>
              <w:top w:val="single" w:sz="4" w:space="0" w:color="auto"/>
              <w:left w:val="single" w:sz="4" w:space="0" w:color="auto"/>
              <w:bottom w:val="single" w:sz="4" w:space="0" w:color="auto"/>
              <w:right w:val="single" w:sz="4" w:space="0" w:color="auto"/>
            </w:tcBorders>
            <w:vAlign w:val="center"/>
            <w:hideMark/>
          </w:tcPr>
          <w:p w14:paraId="481CC786" w14:textId="77777777" w:rsidR="002136F1" w:rsidRDefault="002136F1" w:rsidP="002136F1">
            <w:r>
              <w:t>Понуђена добра морају бити у складу са важећим Законима и Правилницима Републике Србије за прехрамбену технологију и технологију поврћа и печурки и производа од поврћа као и воћа и производа од воћа.</w:t>
            </w:r>
          </w:p>
        </w:tc>
      </w:tr>
      <w:tr w:rsidR="002136F1" w14:paraId="57BC6B17" w14:textId="77777777" w:rsidTr="00B11496">
        <w:trPr>
          <w:jc w:val="center"/>
        </w:trPr>
        <w:tc>
          <w:tcPr>
            <w:tcW w:w="616" w:type="dxa"/>
            <w:vMerge w:val="restart"/>
            <w:tcBorders>
              <w:top w:val="single" w:sz="4" w:space="0" w:color="auto"/>
              <w:left w:val="single" w:sz="4" w:space="0" w:color="auto"/>
              <w:bottom w:val="single" w:sz="4" w:space="0" w:color="auto"/>
              <w:right w:val="single" w:sz="4" w:space="0" w:color="auto"/>
            </w:tcBorders>
            <w:vAlign w:val="center"/>
            <w:hideMark/>
          </w:tcPr>
          <w:p w14:paraId="30BA8BCF" w14:textId="77777777" w:rsidR="002136F1" w:rsidRDefault="002136F1" w:rsidP="002136F1">
            <w:r>
              <w:t>9.</w:t>
            </w:r>
          </w:p>
        </w:tc>
        <w:tc>
          <w:tcPr>
            <w:tcW w:w="2044" w:type="dxa"/>
            <w:tcBorders>
              <w:top w:val="single" w:sz="4" w:space="0" w:color="auto"/>
              <w:left w:val="single" w:sz="4" w:space="0" w:color="auto"/>
              <w:bottom w:val="single" w:sz="4" w:space="0" w:color="auto"/>
              <w:right w:val="single" w:sz="4" w:space="0" w:color="auto"/>
            </w:tcBorders>
            <w:vAlign w:val="center"/>
            <w:hideMark/>
          </w:tcPr>
          <w:p w14:paraId="7F924588" w14:textId="77777777" w:rsidR="002136F1" w:rsidRDefault="002136F1" w:rsidP="002136F1">
            <w:pPr>
              <w:rPr>
                <w:b/>
                <w:lang w:val="en-US"/>
              </w:rPr>
            </w:pPr>
            <w:r>
              <w:rPr>
                <w:b/>
                <w:lang w:val="en-US"/>
              </w:rPr>
              <w:t>Конзервисано</w:t>
            </w:r>
            <w:r>
              <w:rPr>
                <w:b/>
              </w:rPr>
              <w:t xml:space="preserve"> </w:t>
            </w:r>
            <w:r>
              <w:rPr>
                <w:b/>
                <w:lang w:val="en-US"/>
              </w:rPr>
              <w:t>поврће</w:t>
            </w:r>
            <w:r>
              <w:rPr>
                <w:b/>
              </w:rPr>
              <w:t xml:space="preserve"> и воће</w:t>
            </w:r>
          </w:p>
        </w:tc>
        <w:tc>
          <w:tcPr>
            <w:tcW w:w="1784" w:type="dxa"/>
            <w:tcBorders>
              <w:top w:val="single" w:sz="4" w:space="0" w:color="auto"/>
              <w:left w:val="single" w:sz="4" w:space="0" w:color="auto"/>
              <w:bottom w:val="single" w:sz="4" w:space="0" w:color="auto"/>
              <w:right w:val="single" w:sz="4" w:space="0" w:color="auto"/>
            </w:tcBorders>
            <w:vAlign w:val="center"/>
            <w:hideMark/>
          </w:tcPr>
          <w:p w14:paraId="29828199" w14:textId="50DD26A2" w:rsidR="002136F1" w:rsidRDefault="002136F1" w:rsidP="002136F1">
            <w:r>
              <w:t>Адекватна амбалажа</w:t>
            </w:r>
          </w:p>
        </w:tc>
        <w:tc>
          <w:tcPr>
            <w:tcW w:w="6791" w:type="dxa"/>
            <w:gridSpan w:val="3"/>
            <w:tcBorders>
              <w:top w:val="single" w:sz="4" w:space="0" w:color="auto"/>
              <w:left w:val="single" w:sz="4" w:space="0" w:color="auto"/>
              <w:bottom w:val="single" w:sz="4" w:space="0" w:color="auto"/>
              <w:right w:val="single" w:sz="4" w:space="0" w:color="auto"/>
            </w:tcBorders>
            <w:hideMark/>
          </w:tcPr>
          <w:p w14:paraId="0EB2828F" w14:textId="16AF258C" w:rsidR="002136F1" w:rsidRPr="00225572" w:rsidRDefault="00187BF5" w:rsidP="002136F1">
            <w:pPr>
              <w:autoSpaceDE w:val="0"/>
              <w:autoSpaceDN w:val="0"/>
              <w:adjustRightInd w:val="0"/>
              <w:jc w:val="both"/>
              <w:rPr>
                <w:i/>
              </w:rPr>
            </w:pPr>
            <w:r>
              <w:rPr>
                <w:lang w:val="en-US"/>
              </w:rPr>
              <w:t>Декларација</w:t>
            </w:r>
            <w:r w:rsidR="002136F1">
              <w:rPr>
                <w:lang w:val="en-US"/>
              </w:rPr>
              <w:t xml:space="preserve"> произвођача/назив и седиште организације која производ пакује, која мора бити лако уочљива, јасна, читка и неизбрисива. Декларација мора бити у складу са важећим </w:t>
            </w:r>
            <w:r w:rsidR="002136F1" w:rsidRPr="00500DCC">
              <w:rPr>
                <w:i/>
              </w:rPr>
              <w:t>Правилником</w:t>
            </w:r>
            <w:r w:rsidR="002136F1">
              <w:rPr>
                <w:i/>
                <w:lang w:val="sr-Cyrl-RS"/>
              </w:rPr>
              <w:t xml:space="preserve"> </w:t>
            </w:r>
            <w:r w:rsidR="002136F1" w:rsidRPr="00500DCC">
              <w:rPr>
                <w:i/>
              </w:rPr>
              <w:t>о декларисању, означавању и рекламирању хране („Службени гласник РС“, бр. 19/17</w:t>
            </w:r>
            <w:r w:rsidR="00C33759">
              <w:rPr>
                <w:i/>
                <w:lang w:val="sr-Cyrl-RS"/>
              </w:rPr>
              <w:t xml:space="preserve">, </w:t>
            </w:r>
            <w:r w:rsidR="00C33759" w:rsidRPr="00C34FF4">
              <w:rPr>
                <w:i/>
              </w:rPr>
              <w:t>16/18</w:t>
            </w:r>
            <w:r w:rsidR="00C33759">
              <w:rPr>
                <w:i/>
                <w:lang w:val="sr-Cyrl-RS"/>
              </w:rPr>
              <w:t xml:space="preserve"> и 17/2020</w:t>
            </w:r>
            <w:r w:rsidR="002136F1" w:rsidRPr="00500DCC">
              <w:rPr>
                <w:i/>
              </w:rPr>
              <w:t>.)</w:t>
            </w:r>
          </w:p>
          <w:p w14:paraId="71474F5C" w14:textId="190EB737" w:rsidR="002136F1" w:rsidRDefault="002136F1" w:rsidP="002136F1">
            <w:r>
              <w:rPr>
                <w:lang w:val="en-US"/>
              </w:rPr>
              <w:t>Декларација из увоза мора да садржи и ознаку земље из које је производ увезен као и назив увозника.  Приликом сваке испоруке мора се доставити потврда / атест о здравственој исправности пошиљке издата од стране фитосанитарне инспекције, као и потврда о дезинфекцији и исправности возила у којим се испоручује роба, издата од стране одговорног лица за дезинфекцију.</w:t>
            </w:r>
          </w:p>
        </w:tc>
      </w:tr>
      <w:tr w:rsidR="002136F1" w14:paraId="6FA1E12E" w14:textId="77777777" w:rsidTr="00B11496">
        <w:trPr>
          <w:jc w:val="center"/>
        </w:trPr>
        <w:tc>
          <w:tcPr>
            <w:tcW w:w="616" w:type="dxa"/>
            <w:vMerge/>
            <w:tcBorders>
              <w:top w:val="single" w:sz="4" w:space="0" w:color="auto"/>
              <w:left w:val="single" w:sz="4" w:space="0" w:color="auto"/>
              <w:bottom w:val="single" w:sz="4" w:space="0" w:color="auto"/>
              <w:right w:val="single" w:sz="4" w:space="0" w:color="auto"/>
            </w:tcBorders>
            <w:vAlign w:val="center"/>
            <w:hideMark/>
          </w:tcPr>
          <w:p w14:paraId="72653622" w14:textId="77777777" w:rsidR="002136F1" w:rsidRDefault="002136F1" w:rsidP="002136F1"/>
        </w:tc>
        <w:tc>
          <w:tcPr>
            <w:tcW w:w="2044" w:type="dxa"/>
            <w:tcBorders>
              <w:top w:val="single" w:sz="4" w:space="0" w:color="auto"/>
              <w:left w:val="single" w:sz="4" w:space="0" w:color="auto"/>
              <w:bottom w:val="single" w:sz="4" w:space="0" w:color="auto"/>
              <w:right w:val="single" w:sz="4" w:space="0" w:color="auto"/>
            </w:tcBorders>
            <w:vAlign w:val="center"/>
            <w:hideMark/>
          </w:tcPr>
          <w:p w14:paraId="2FDA9BF5" w14:textId="77777777" w:rsidR="002136F1" w:rsidRDefault="002136F1" w:rsidP="002136F1">
            <w:pPr>
              <w:rPr>
                <w:b/>
                <w:lang w:val="en-US"/>
              </w:rPr>
            </w:pPr>
            <w:r>
              <w:rPr>
                <w:rFonts w:eastAsia="Calibri"/>
                <w:b/>
              </w:rPr>
              <w:t>Напомена</w:t>
            </w:r>
          </w:p>
        </w:tc>
        <w:tc>
          <w:tcPr>
            <w:tcW w:w="8575" w:type="dxa"/>
            <w:gridSpan w:val="4"/>
            <w:tcBorders>
              <w:top w:val="single" w:sz="4" w:space="0" w:color="auto"/>
              <w:left w:val="single" w:sz="4" w:space="0" w:color="auto"/>
              <w:bottom w:val="single" w:sz="4" w:space="0" w:color="auto"/>
              <w:right w:val="single" w:sz="4" w:space="0" w:color="auto"/>
            </w:tcBorders>
            <w:vAlign w:val="center"/>
            <w:hideMark/>
          </w:tcPr>
          <w:p w14:paraId="709DC52A" w14:textId="77777777" w:rsidR="002136F1" w:rsidRDefault="002136F1" w:rsidP="002136F1">
            <w:pPr>
              <w:rPr>
                <w:lang w:val="en-US"/>
              </w:rPr>
            </w:pPr>
            <w:r>
              <w:t xml:space="preserve">Понуђена добра морају бити у складу са важећим Законима и Правилницима </w:t>
            </w:r>
            <w:r>
              <w:lastRenderedPageBreak/>
              <w:t>Републике Србије за прехрамбену технологију и технологију поврћа и печурки и производа од поврћа као и воћа и производа од воћа.</w:t>
            </w:r>
          </w:p>
        </w:tc>
      </w:tr>
      <w:tr w:rsidR="002136F1" w14:paraId="4DAAFE75" w14:textId="77777777" w:rsidTr="00B11496">
        <w:trPr>
          <w:jc w:val="center"/>
        </w:trPr>
        <w:tc>
          <w:tcPr>
            <w:tcW w:w="616" w:type="dxa"/>
            <w:vMerge w:val="restart"/>
            <w:tcBorders>
              <w:top w:val="single" w:sz="4" w:space="0" w:color="auto"/>
              <w:left w:val="single" w:sz="4" w:space="0" w:color="auto"/>
              <w:bottom w:val="single" w:sz="4" w:space="0" w:color="auto"/>
              <w:right w:val="single" w:sz="4" w:space="0" w:color="auto"/>
            </w:tcBorders>
            <w:vAlign w:val="center"/>
            <w:hideMark/>
          </w:tcPr>
          <w:p w14:paraId="3048848B" w14:textId="77777777" w:rsidR="002136F1" w:rsidRDefault="002136F1" w:rsidP="002136F1">
            <w:r>
              <w:lastRenderedPageBreak/>
              <w:t>10.</w:t>
            </w:r>
          </w:p>
        </w:tc>
        <w:tc>
          <w:tcPr>
            <w:tcW w:w="2044" w:type="dxa"/>
            <w:tcBorders>
              <w:top w:val="single" w:sz="4" w:space="0" w:color="auto"/>
              <w:left w:val="single" w:sz="4" w:space="0" w:color="auto"/>
              <w:bottom w:val="single" w:sz="4" w:space="0" w:color="auto"/>
              <w:right w:val="single" w:sz="4" w:space="0" w:color="auto"/>
            </w:tcBorders>
            <w:vAlign w:val="center"/>
            <w:hideMark/>
          </w:tcPr>
          <w:p w14:paraId="69119273" w14:textId="77777777" w:rsidR="002136F1" w:rsidRDefault="002136F1" w:rsidP="002136F1">
            <w:pPr>
              <w:rPr>
                <w:b/>
              </w:rPr>
            </w:pPr>
            <w:r>
              <w:rPr>
                <w:b/>
              </w:rPr>
              <w:t>Производи од поврћа и воћа</w:t>
            </w:r>
          </w:p>
        </w:tc>
        <w:tc>
          <w:tcPr>
            <w:tcW w:w="1925" w:type="dxa"/>
            <w:gridSpan w:val="2"/>
            <w:tcBorders>
              <w:top w:val="single" w:sz="4" w:space="0" w:color="auto"/>
              <w:left w:val="single" w:sz="4" w:space="0" w:color="auto"/>
              <w:bottom w:val="single" w:sz="4" w:space="0" w:color="auto"/>
              <w:right w:val="single" w:sz="4" w:space="0" w:color="auto"/>
            </w:tcBorders>
            <w:vAlign w:val="center"/>
            <w:hideMark/>
          </w:tcPr>
          <w:p w14:paraId="622C2A54" w14:textId="77777777" w:rsidR="002136F1" w:rsidRDefault="002136F1" w:rsidP="002136F1">
            <w:r>
              <w:t>- Адекватна амбалажа</w:t>
            </w:r>
          </w:p>
        </w:tc>
        <w:tc>
          <w:tcPr>
            <w:tcW w:w="6650" w:type="dxa"/>
            <w:gridSpan w:val="2"/>
            <w:tcBorders>
              <w:top w:val="single" w:sz="4" w:space="0" w:color="auto"/>
              <w:left w:val="single" w:sz="4" w:space="0" w:color="auto"/>
              <w:bottom w:val="single" w:sz="4" w:space="0" w:color="auto"/>
              <w:right w:val="single" w:sz="4" w:space="0" w:color="auto"/>
            </w:tcBorders>
            <w:hideMark/>
          </w:tcPr>
          <w:p w14:paraId="5360CF93" w14:textId="7F151C96" w:rsidR="002136F1" w:rsidRPr="00225572" w:rsidRDefault="002136F1" w:rsidP="002136F1">
            <w:pPr>
              <w:autoSpaceDE w:val="0"/>
              <w:autoSpaceDN w:val="0"/>
              <w:adjustRightInd w:val="0"/>
              <w:jc w:val="both"/>
              <w:rPr>
                <w:i/>
              </w:rPr>
            </w:pPr>
            <w:r>
              <w:rPr>
                <w:lang w:val="en-US"/>
              </w:rPr>
              <w:t>Декларациј</w:t>
            </w:r>
            <w:r w:rsidR="00187BF5">
              <w:rPr>
                <w:lang w:val="sr-Cyrl-RS"/>
              </w:rPr>
              <w:t>а</w:t>
            </w:r>
            <w:r>
              <w:rPr>
                <w:lang w:val="en-US"/>
              </w:rPr>
              <w:t xml:space="preserve"> произвођача/назив и седиште организације која производ пакује, која мора бити лако уочљива, јасна, читка и неизбрисива. Декларација мора бити у складу са важећим </w:t>
            </w:r>
            <w:r w:rsidRPr="00500DCC">
              <w:rPr>
                <w:i/>
              </w:rPr>
              <w:t>Правилником</w:t>
            </w:r>
            <w:r>
              <w:rPr>
                <w:i/>
                <w:lang w:val="sr-Cyrl-RS"/>
              </w:rPr>
              <w:t xml:space="preserve"> </w:t>
            </w:r>
            <w:r w:rsidRPr="00500DCC">
              <w:rPr>
                <w:i/>
              </w:rPr>
              <w:t>о декларисању, означавању и рекламирању хране („Службени гласник РС“, бр. 19/17</w:t>
            </w:r>
            <w:r w:rsidR="00C33759">
              <w:rPr>
                <w:i/>
                <w:lang w:val="sr-Cyrl-RS"/>
              </w:rPr>
              <w:t>,</w:t>
            </w:r>
            <w:r w:rsidR="00C33759" w:rsidRPr="00C34FF4">
              <w:rPr>
                <w:i/>
              </w:rPr>
              <w:t xml:space="preserve"> 16/18</w:t>
            </w:r>
            <w:r w:rsidR="00C33759">
              <w:rPr>
                <w:i/>
                <w:lang w:val="sr-Cyrl-RS"/>
              </w:rPr>
              <w:t xml:space="preserve"> и 17/2020</w:t>
            </w:r>
            <w:r w:rsidRPr="00500DCC">
              <w:rPr>
                <w:i/>
              </w:rPr>
              <w:t>.)</w:t>
            </w:r>
          </w:p>
          <w:p w14:paraId="44082C4B" w14:textId="7E7E4363" w:rsidR="002136F1" w:rsidRDefault="002136F1" w:rsidP="002136F1">
            <w:r>
              <w:rPr>
                <w:lang w:val="en-US"/>
              </w:rPr>
              <w:t>Декларација из увоза мора да садржи и ознаку земље из које је производ увезен као и назив увозника.  Приликом сваке испоруке мора се доставити потврда / атест о здравственој исправности пошиљке издата од стране фитосанитарне инспекције, као и потврда о дезинфекцији и исправности возила у којим се испоручује роба, издата од стране одговорног лица за дезинфекцију.</w:t>
            </w:r>
          </w:p>
          <w:p w14:paraId="089816AF" w14:textId="77777777" w:rsidR="002136F1" w:rsidRDefault="002136F1" w:rsidP="002136F1">
            <w:r>
              <w:t>Извештај о здравственој исправности пошиљке, издата од акредитоване лабораторије (извештај обухвата анализу на пестициде и тешке метале, а за увезено поврће и воће и на радиоактивност).</w:t>
            </w:r>
          </w:p>
        </w:tc>
      </w:tr>
      <w:tr w:rsidR="002136F1" w14:paraId="224A53E2" w14:textId="77777777" w:rsidTr="00B11496">
        <w:trPr>
          <w:jc w:val="center"/>
        </w:trPr>
        <w:tc>
          <w:tcPr>
            <w:tcW w:w="616" w:type="dxa"/>
            <w:vMerge/>
            <w:tcBorders>
              <w:top w:val="single" w:sz="4" w:space="0" w:color="auto"/>
              <w:left w:val="single" w:sz="4" w:space="0" w:color="auto"/>
              <w:bottom w:val="single" w:sz="4" w:space="0" w:color="auto"/>
              <w:right w:val="single" w:sz="4" w:space="0" w:color="auto"/>
            </w:tcBorders>
            <w:vAlign w:val="center"/>
            <w:hideMark/>
          </w:tcPr>
          <w:p w14:paraId="33F0A1E6" w14:textId="77777777" w:rsidR="002136F1" w:rsidRDefault="002136F1" w:rsidP="002136F1"/>
        </w:tc>
        <w:tc>
          <w:tcPr>
            <w:tcW w:w="2044" w:type="dxa"/>
            <w:tcBorders>
              <w:top w:val="single" w:sz="4" w:space="0" w:color="auto"/>
              <w:left w:val="single" w:sz="4" w:space="0" w:color="auto"/>
              <w:bottom w:val="single" w:sz="4" w:space="0" w:color="auto"/>
              <w:right w:val="single" w:sz="4" w:space="0" w:color="auto"/>
            </w:tcBorders>
            <w:vAlign w:val="center"/>
            <w:hideMark/>
          </w:tcPr>
          <w:p w14:paraId="317FD4C4" w14:textId="77777777" w:rsidR="002136F1" w:rsidRDefault="002136F1" w:rsidP="002136F1">
            <w:pPr>
              <w:rPr>
                <w:b/>
              </w:rPr>
            </w:pPr>
            <w:r>
              <w:rPr>
                <w:rFonts w:eastAsia="Calibri"/>
                <w:b/>
              </w:rPr>
              <w:t>Напомена</w:t>
            </w:r>
            <w:r>
              <w:t xml:space="preserve"> </w:t>
            </w:r>
          </w:p>
        </w:tc>
        <w:tc>
          <w:tcPr>
            <w:tcW w:w="8575" w:type="dxa"/>
            <w:gridSpan w:val="4"/>
            <w:tcBorders>
              <w:top w:val="single" w:sz="4" w:space="0" w:color="auto"/>
              <w:left w:val="single" w:sz="4" w:space="0" w:color="auto"/>
              <w:bottom w:val="single" w:sz="4" w:space="0" w:color="auto"/>
              <w:right w:val="single" w:sz="4" w:space="0" w:color="auto"/>
            </w:tcBorders>
            <w:vAlign w:val="center"/>
            <w:hideMark/>
          </w:tcPr>
          <w:p w14:paraId="10121F60" w14:textId="77777777" w:rsidR="002136F1" w:rsidRDefault="002136F1" w:rsidP="002136F1">
            <w:r>
              <w:t>Понуђена добра морају бити у складу са важећим Законима и Правилницима Републике Србије за прехрамбену технологију и технологију поврћа и печурки и производа од поврћа као и воћа и производа од воћа.</w:t>
            </w:r>
          </w:p>
        </w:tc>
      </w:tr>
      <w:tr w:rsidR="002136F1" w:rsidRPr="00225572" w14:paraId="2C43C8AD" w14:textId="77777777" w:rsidTr="00B11496">
        <w:trPr>
          <w:jc w:val="center"/>
        </w:trPr>
        <w:tc>
          <w:tcPr>
            <w:tcW w:w="616" w:type="dxa"/>
            <w:vMerge w:val="restart"/>
            <w:tcBorders>
              <w:top w:val="single" w:sz="4" w:space="0" w:color="auto"/>
              <w:left w:val="single" w:sz="4" w:space="0" w:color="auto"/>
              <w:bottom w:val="single" w:sz="4" w:space="0" w:color="auto"/>
              <w:right w:val="single" w:sz="4" w:space="0" w:color="auto"/>
            </w:tcBorders>
            <w:vAlign w:val="center"/>
            <w:hideMark/>
          </w:tcPr>
          <w:p w14:paraId="1880CCD0" w14:textId="77777777" w:rsidR="002136F1" w:rsidRDefault="002136F1" w:rsidP="002136F1">
            <w:r>
              <w:t>11.</w:t>
            </w:r>
          </w:p>
        </w:tc>
        <w:tc>
          <w:tcPr>
            <w:tcW w:w="2044" w:type="dxa"/>
            <w:tcBorders>
              <w:top w:val="single" w:sz="4" w:space="0" w:color="auto"/>
              <w:left w:val="single" w:sz="4" w:space="0" w:color="auto"/>
              <w:bottom w:val="single" w:sz="4" w:space="0" w:color="auto"/>
              <w:right w:val="single" w:sz="4" w:space="0" w:color="auto"/>
            </w:tcBorders>
            <w:vAlign w:val="center"/>
            <w:hideMark/>
          </w:tcPr>
          <w:p w14:paraId="203DF486" w14:textId="77777777" w:rsidR="002136F1" w:rsidRDefault="002136F1" w:rsidP="002136F1">
            <w:pPr>
              <w:rPr>
                <w:b/>
                <w:lang w:val="en-US"/>
              </w:rPr>
            </w:pPr>
            <w:r>
              <w:rPr>
                <w:b/>
                <w:lang w:val="en-US"/>
              </w:rPr>
              <w:t>Јаја</w:t>
            </w:r>
          </w:p>
        </w:tc>
        <w:tc>
          <w:tcPr>
            <w:tcW w:w="2126" w:type="dxa"/>
            <w:gridSpan w:val="3"/>
            <w:tcBorders>
              <w:top w:val="single" w:sz="4" w:space="0" w:color="auto"/>
              <w:left w:val="single" w:sz="4" w:space="0" w:color="auto"/>
              <w:bottom w:val="single" w:sz="4" w:space="0" w:color="auto"/>
              <w:right w:val="single" w:sz="4" w:space="0" w:color="auto"/>
            </w:tcBorders>
            <w:vAlign w:val="center"/>
          </w:tcPr>
          <w:p w14:paraId="03DA6B8F" w14:textId="77777777" w:rsidR="002136F1" w:rsidRDefault="002136F1" w:rsidP="002136F1">
            <w:r>
              <w:t>Транспорт у возилу са уређајем за хлађење на препорученој температури дефинисаној на декларацији производа</w:t>
            </w:r>
          </w:p>
          <w:p w14:paraId="6D5D0D3C" w14:textId="77777777" w:rsidR="002136F1" w:rsidRDefault="002136F1" w:rsidP="002136F1">
            <w:r>
              <w:t>- Адекватна амбалажа</w:t>
            </w:r>
          </w:p>
          <w:p w14:paraId="25D1B128" w14:textId="77777777" w:rsidR="002136F1" w:rsidRDefault="002136F1" w:rsidP="002136F1"/>
        </w:tc>
        <w:tc>
          <w:tcPr>
            <w:tcW w:w="6449" w:type="dxa"/>
            <w:tcBorders>
              <w:top w:val="single" w:sz="4" w:space="0" w:color="auto"/>
              <w:left w:val="single" w:sz="4" w:space="0" w:color="auto"/>
              <w:bottom w:val="single" w:sz="4" w:space="0" w:color="auto"/>
              <w:right w:val="single" w:sz="4" w:space="0" w:color="auto"/>
            </w:tcBorders>
            <w:hideMark/>
          </w:tcPr>
          <w:p w14:paraId="788616D5" w14:textId="2B32C020" w:rsidR="002136F1" w:rsidRPr="00225572" w:rsidRDefault="002136F1" w:rsidP="002136F1">
            <w:pPr>
              <w:autoSpaceDE w:val="0"/>
              <w:autoSpaceDN w:val="0"/>
              <w:adjustRightInd w:val="0"/>
              <w:jc w:val="both"/>
              <w:rPr>
                <w:i/>
              </w:rPr>
            </w:pPr>
            <w:r w:rsidRPr="00225572">
              <w:rPr>
                <w:lang w:val="en-US"/>
              </w:rPr>
              <w:t xml:space="preserve">Декларација произвођача/назив и седиште организације која производ пакује, која мора бити лако уочљива, јасна, читка и неизбрисива. Декларација мора бити у складу са важећим </w:t>
            </w:r>
            <w:r w:rsidRPr="00225572">
              <w:rPr>
                <w:i/>
              </w:rPr>
              <w:t>Правилником</w:t>
            </w:r>
            <w:r w:rsidRPr="00225572">
              <w:rPr>
                <w:i/>
                <w:lang w:val="sr-Cyrl-RS"/>
              </w:rPr>
              <w:t xml:space="preserve"> </w:t>
            </w:r>
            <w:r w:rsidRPr="00225572">
              <w:rPr>
                <w:i/>
              </w:rPr>
              <w:t>о декларисању, означавању и рекламирању хране („Службени гласник РС“, бр. 19/17</w:t>
            </w:r>
            <w:r w:rsidR="00C33759">
              <w:rPr>
                <w:i/>
                <w:lang w:val="sr-Cyrl-RS"/>
              </w:rPr>
              <w:t>,</w:t>
            </w:r>
            <w:r w:rsidR="00C33759" w:rsidRPr="00C34FF4">
              <w:rPr>
                <w:i/>
              </w:rPr>
              <w:t xml:space="preserve"> 16/18</w:t>
            </w:r>
            <w:r w:rsidR="00C33759">
              <w:rPr>
                <w:i/>
                <w:lang w:val="sr-Cyrl-RS"/>
              </w:rPr>
              <w:t xml:space="preserve"> и 17/2020</w:t>
            </w:r>
            <w:r w:rsidRPr="00225572">
              <w:rPr>
                <w:i/>
              </w:rPr>
              <w:t>.)</w:t>
            </w:r>
          </w:p>
          <w:p w14:paraId="4B26D846" w14:textId="54E2C049" w:rsidR="002136F1" w:rsidRPr="00225572" w:rsidRDefault="002136F1" w:rsidP="002136F1">
            <w:pPr>
              <w:widowControl w:val="0"/>
              <w:autoSpaceDE w:val="0"/>
              <w:autoSpaceDN w:val="0"/>
              <w:adjustRightInd w:val="0"/>
              <w:jc w:val="both"/>
            </w:pPr>
            <w:r w:rsidRPr="00225572">
              <w:rPr>
                <w:lang w:val="en-US"/>
              </w:rPr>
              <w:t>Приликом сваке испоруке мора се доставити потврда / атест о здравственој исправности пошиљке, као и потврда о дезинфекцији и исправности возила у којим се испоручује роба, издата од стране ветеринарске инспекције или лиценцираног ветеринара. Ветеринарска инспекција мора бити уписана у Регистар правних лица и предузетника за обављање ветеринарске делатности- Централни регистар Министарства пољопривреде</w:t>
            </w:r>
            <w:r w:rsidRPr="00225572">
              <w:rPr>
                <w:lang w:val="sr-Cyrl-RS"/>
              </w:rPr>
              <w:t xml:space="preserve">, </w:t>
            </w:r>
            <w:r w:rsidRPr="00225572">
              <w:rPr>
                <w:lang w:val="en-US"/>
              </w:rPr>
              <w:t>шумарства и водопривреде, а ветеринар мора имати важећу лиценцу издату  од Ветеринарске коморе Србије.</w:t>
            </w:r>
          </w:p>
        </w:tc>
      </w:tr>
      <w:tr w:rsidR="002136F1" w14:paraId="47EB408F" w14:textId="77777777" w:rsidTr="00B11496">
        <w:trPr>
          <w:jc w:val="center"/>
        </w:trPr>
        <w:tc>
          <w:tcPr>
            <w:tcW w:w="616" w:type="dxa"/>
            <w:vMerge/>
            <w:tcBorders>
              <w:top w:val="single" w:sz="4" w:space="0" w:color="auto"/>
              <w:left w:val="single" w:sz="4" w:space="0" w:color="auto"/>
              <w:bottom w:val="single" w:sz="4" w:space="0" w:color="auto"/>
              <w:right w:val="single" w:sz="4" w:space="0" w:color="auto"/>
            </w:tcBorders>
            <w:vAlign w:val="center"/>
            <w:hideMark/>
          </w:tcPr>
          <w:p w14:paraId="3F76671F" w14:textId="77777777" w:rsidR="002136F1" w:rsidRDefault="002136F1" w:rsidP="002136F1"/>
        </w:tc>
        <w:tc>
          <w:tcPr>
            <w:tcW w:w="2044" w:type="dxa"/>
            <w:tcBorders>
              <w:top w:val="single" w:sz="4" w:space="0" w:color="auto"/>
              <w:left w:val="single" w:sz="4" w:space="0" w:color="auto"/>
              <w:bottom w:val="single" w:sz="4" w:space="0" w:color="auto"/>
              <w:right w:val="single" w:sz="4" w:space="0" w:color="auto"/>
            </w:tcBorders>
            <w:vAlign w:val="center"/>
            <w:hideMark/>
          </w:tcPr>
          <w:p w14:paraId="3C5ED4AC" w14:textId="77777777" w:rsidR="002136F1" w:rsidRDefault="002136F1" w:rsidP="002136F1">
            <w:pPr>
              <w:rPr>
                <w:b/>
                <w:lang w:val="en-US"/>
              </w:rPr>
            </w:pPr>
            <w:r>
              <w:rPr>
                <w:b/>
              </w:rPr>
              <w:t>Напомена</w:t>
            </w:r>
          </w:p>
        </w:tc>
        <w:tc>
          <w:tcPr>
            <w:tcW w:w="8575" w:type="dxa"/>
            <w:gridSpan w:val="4"/>
            <w:tcBorders>
              <w:top w:val="single" w:sz="4" w:space="0" w:color="auto"/>
              <w:left w:val="single" w:sz="4" w:space="0" w:color="auto"/>
              <w:bottom w:val="single" w:sz="4" w:space="0" w:color="auto"/>
              <w:right w:val="single" w:sz="4" w:space="0" w:color="auto"/>
            </w:tcBorders>
            <w:vAlign w:val="center"/>
            <w:hideMark/>
          </w:tcPr>
          <w:p w14:paraId="1D119E1B" w14:textId="77777777" w:rsidR="002136F1" w:rsidRDefault="002136F1" w:rsidP="002136F1">
            <w:r>
              <w:t>Понуђена добра морају бити у складу са важећим Законима и Правилницима Републике Србије за прехрамбену технологију и технологију јаја и производа од јаја.</w:t>
            </w:r>
          </w:p>
        </w:tc>
      </w:tr>
      <w:tr w:rsidR="002136F1" w14:paraId="4C833499" w14:textId="77777777" w:rsidTr="00B11496">
        <w:trPr>
          <w:jc w:val="center"/>
        </w:trPr>
        <w:tc>
          <w:tcPr>
            <w:tcW w:w="616" w:type="dxa"/>
            <w:vMerge w:val="restart"/>
            <w:tcBorders>
              <w:top w:val="single" w:sz="4" w:space="0" w:color="auto"/>
              <w:left w:val="single" w:sz="4" w:space="0" w:color="auto"/>
              <w:bottom w:val="single" w:sz="4" w:space="0" w:color="auto"/>
              <w:right w:val="single" w:sz="4" w:space="0" w:color="auto"/>
            </w:tcBorders>
            <w:vAlign w:val="center"/>
            <w:hideMark/>
          </w:tcPr>
          <w:p w14:paraId="2718841E" w14:textId="77777777" w:rsidR="002136F1" w:rsidRDefault="002136F1" w:rsidP="002136F1">
            <w:r>
              <w:t>12.</w:t>
            </w:r>
          </w:p>
        </w:tc>
        <w:tc>
          <w:tcPr>
            <w:tcW w:w="2044" w:type="dxa"/>
            <w:tcBorders>
              <w:top w:val="single" w:sz="4" w:space="0" w:color="auto"/>
              <w:left w:val="single" w:sz="4" w:space="0" w:color="auto"/>
              <w:bottom w:val="single" w:sz="4" w:space="0" w:color="auto"/>
              <w:right w:val="single" w:sz="4" w:space="0" w:color="auto"/>
            </w:tcBorders>
            <w:vAlign w:val="center"/>
            <w:hideMark/>
          </w:tcPr>
          <w:p w14:paraId="72914864" w14:textId="77777777" w:rsidR="002136F1" w:rsidRDefault="002136F1" w:rsidP="002136F1">
            <w:pPr>
              <w:rPr>
                <w:b/>
              </w:rPr>
            </w:pPr>
            <w:r>
              <w:rPr>
                <w:b/>
              </w:rPr>
              <w:t>Чајеви и зачини</w:t>
            </w:r>
          </w:p>
        </w:tc>
        <w:tc>
          <w:tcPr>
            <w:tcW w:w="2126" w:type="dxa"/>
            <w:gridSpan w:val="3"/>
            <w:tcBorders>
              <w:top w:val="single" w:sz="4" w:space="0" w:color="auto"/>
              <w:left w:val="single" w:sz="4" w:space="0" w:color="auto"/>
              <w:bottom w:val="single" w:sz="4" w:space="0" w:color="auto"/>
              <w:right w:val="single" w:sz="4" w:space="0" w:color="auto"/>
            </w:tcBorders>
            <w:vAlign w:val="center"/>
            <w:hideMark/>
          </w:tcPr>
          <w:p w14:paraId="4A9307D5" w14:textId="77777777" w:rsidR="002136F1" w:rsidRDefault="002136F1" w:rsidP="002136F1">
            <w:r>
              <w:t>- Адекватна амбалажа</w:t>
            </w:r>
          </w:p>
        </w:tc>
        <w:tc>
          <w:tcPr>
            <w:tcW w:w="6449" w:type="dxa"/>
            <w:tcBorders>
              <w:top w:val="single" w:sz="4" w:space="0" w:color="auto"/>
              <w:left w:val="single" w:sz="4" w:space="0" w:color="auto"/>
              <w:bottom w:val="single" w:sz="4" w:space="0" w:color="auto"/>
              <w:right w:val="single" w:sz="4" w:space="0" w:color="auto"/>
            </w:tcBorders>
            <w:hideMark/>
          </w:tcPr>
          <w:p w14:paraId="05A0589D" w14:textId="4F10C701" w:rsidR="002136F1" w:rsidRPr="00225572" w:rsidRDefault="002136F1" w:rsidP="002136F1">
            <w:pPr>
              <w:autoSpaceDE w:val="0"/>
              <w:autoSpaceDN w:val="0"/>
              <w:adjustRightInd w:val="0"/>
              <w:jc w:val="both"/>
              <w:rPr>
                <w:i/>
              </w:rPr>
            </w:pPr>
            <w:r>
              <w:rPr>
                <w:lang w:val="en-US"/>
              </w:rPr>
              <w:t xml:space="preserve">Декларација произвођача/назив и седиште организације која производ пакује, која мора бити лако уочљива, јасна, читка и неизбрисива. Декларација мора бити у складу са важећим </w:t>
            </w:r>
            <w:r w:rsidRPr="00500DCC">
              <w:rPr>
                <w:i/>
              </w:rPr>
              <w:t>Правилником</w:t>
            </w:r>
            <w:r>
              <w:rPr>
                <w:i/>
                <w:lang w:val="sr-Cyrl-RS"/>
              </w:rPr>
              <w:t xml:space="preserve"> </w:t>
            </w:r>
            <w:r w:rsidRPr="00500DCC">
              <w:rPr>
                <w:i/>
              </w:rPr>
              <w:t>о декларисању, означавању и рекламирању хране („Службени гласник РС“, бр. 19/17</w:t>
            </w:r>
            <w:r w:rsidR="00C33759">
              <w:rPr>
                <w:i/>
                <w:lang w:val="sr-Cyrl-RS"/>
              </w:rPr>
              <w:t xml:space="preserve">, </w:t>
            </w:r>
            <w:r w:rsidR="00C33759" w:rsidRPr="00C34FF4">
              <w:rPr>
                <w:i/>
              </w:rPr>
              <w:t>16/18</w:t>
            </w:r>
            <w:r w:rsidR="00C33759">
              <w:rPr>
                <w:i/>
                <w:lang w:val="sr-Cyrl-RS"/>
              </w:rPr>
              <w:t xml:space="preserve"> и 17/2020</w:t>
            </w:r>
            <w:r w:rsidRPr="00500DCC">
              <w:rPr>
                <w:i/>
              </w:rPr>
              <w:t>.)</w:t>
            </w:r>
          </w:p>
          <w:p w14:paraId="73743787" w14:textId="77777777" w:rsidR="002136F1" w:rsidRDefault="002136F1" w:rsidP="002136F1">
            <w:r>
              <w:rPr>
                <w:lang w:val="en-US"/>
              </w:rPr>
              <w:t>. Приликом сваке испоруке мора се доставити потврда / атест о здравственој исправности пошиљке издата од стране фитосанитарне инспекције</w:t>
            </w:r>
            <w:r>
              <w:t>.</w:t>
            </w:r>
          </w:p>
        </w:tc>
      </w:tr>
      <w:tr w:rsidR="002136F1" w14:paraId="2320BF38" w14:textId="77777777" w:rsidTr="00B11496">
        <w:trPr>
          <w:jc w:val="center"/>
        </w:trPr>
        <w:tc>
          <w:tcPr>
            <w:tcW w:w="616" w:type="dxa"/>
            <w:vMerge/>
            <w:tcBorders>
              <w:top w:val="single" w:sz="4" w:space="0" w:color="auto"/>
              <w:left w:val="single" w:sz="4" w:space="0" w:color="auto"/>
              <w:bottom w:val="single" w:sz="4" w:space="0" w:color="auto"/>
              <w:right w:val="single" w:sz="4" w:space="0" w:color="auto"/>
            </w:tcBorders>
            <w:vAlign w:val="center"/>
            <w:hideMark/>
          </w:tcPr>
          <w:p w14:paraId="6085A37A" w14:textId="77777777" w:rsidR="002136F1" w:rsidRDefault="002136F1" w:rsidP="002136F1"/>
        </w:tc>
        <w:tc>
          <w:tcPr>
            <w:tcW w:w="2044" w:type="dxa"/>
            <w:tcBorders>
              <w:top w:val="single" w:sz="4" w:space="0" w:color="auto"/>
              <w:left w:val="single" w:sz="4" w:space="0" w:color="auto"/>
              <w:bottom w:val="single" w:sz="4" w:space="0" w:color="auto"/>
              <w:right w:val="single" w:sz="4" w:space="0" w:color="auto"/>
            </w:tcBorders>
            <w:vAlign w:val="center"/>
            <w:hideMark/>
          </w:tcPr>
          <w:p w14:paraId="01DD6D9E" w14:textId="77777777" w:rsidR="002136F1" w:rsidRDefault="002136F1" w:rsidP="002136F1">
            <w:pPr>
              <w:rPr>
                <w:b/>
                <w:lang w:val="en-US"/>
              </w:rPr>
            </w:pPr>
            <w:r>
              <w:rPr>
                <w:b/>
              </w:rPr>
              <w:t>Напомена</w:t>
            </w:r>
          </w:p>
        </w:tc>
        <w:tc>
          <w:tcPr>
            <w:tcW w:w="8575" w:type="dxa"/>
            <w:gridSpan w:val="4"/>
            <w:tcBorders>
              <w:top w:val="single" w:sz="4" w:space="0" w:color="auto"/>
              <w:left w:val="single" w:sz="4" w:space="0" w:color="auto"/>
              <w:bottom w:val="single" w:sz="4" w:space="0" w:color="auto"/>
              <w:right w:val="single" w:sz="4" w:space="0" w:color="auto"/>
            </w:tcBorders>
            <w:vAlign w:val="center"/>
            <w:hideMark/>
          </w:tcPr>
          <w:p w14:paraId="26C30843" w14:textId="77777777" w:rsidR="002136F1" w:rsidRDefault="002136F1" w:rsidP="002136F1">
            <w:r>
              <w:t>Понуђена добра морају бити у складу са важећим Законима и Правилницима Републике Србије за прехрамбену технологију и технологију чајева и зачина.</w:t>
            </w:r>
          </w:p>
        </w:tc>
      </w:tr>
      <w:tr w:rsidR="002136F1" w14:paraId="216EBA4C" w14:textId="77777777" w:rsidTr="00B11496">
        <w:trPr>
          <w:jc w:val="center"/>
        </w:trPr>
        <w:tc>
          <w:tcPr>
            <w:tcW w:w="616" w:type="dxa"/>
            <w:vMerge w:val="restart"/>
            <w:tcBorders>
              <w:top w:val="single" w:sz="4" w:space="0" w:color="auto"/>
              <w:left w:val="single" w:sz="4" w:space="0" w:color="auto"/>
              <w:bottom w:val="single" w:sz="4" w:space="0" w:color="auto"/>
              <w:right w:val="single" w:sz="4" w:space="0" w:color="auto"/>
            </w:tcBorders>
            <w:vAlign w:val="center"/>
            <w:hideMark/>
          </w:tcPr>
          <w:p w14:paraId="3A549FC3" w14:textId="77777777" w:rsidR="002136F1" w:rsidRDefault="002136F1" w:rsidP="002136F1">
            <w:r>
              <w:t>13.</w:t>
            </w:r>
          </w:p>
        </w:tc>
        <w:tc>
          <w:tcPr>
            <w:tcW w:w="2044" w:type="dxa"/>
            <w:tcBorders>
              <w:top w:val="single" w:sz="4" w:space="0" w:color="auto"/>
              <w:left w:val="single" w:sz="4" w:space="0" w:color="auto"/>
              <w:bottom w:val="single" w:sz="4" w:space="0" w:color="auto"/>
              <w:right w:val="single" w:sz="4" w:space="0" w:color="auto"/>
            </w:tcBorders>
            <w:vAlign w:val="center"/>
            <w:hideMark/>
          </w:tcPr>
          <w:p w14:paraId="5B81BC34" w14:textId="77777777" w:rsidR="002136F1" w:rsidRDefault="002136F1" w:rsidP="002136F1">
            <w:pPr>
              <w:rPr>
                <w:b/>
              </w:rPr>
            </w:pPr>
            <w:r>
              <w:rPr>
                <w:b/>
              </w:rPr>
              <w:t>Мед</w:t>
            </w:r>
          </w:p>
        </w:tc>
        <w:tc>
          <w:tcPr>
            <w:tcW w:w="2126" w:type="dxa"/>
            <w:gridSpan w:val="3"/>
            <w:tcBorders>
              <w:top w:val="single" w:sz="4" w:space="0" w:color="auto"/>
              <w:left w:val="single" w:sz="4" w:space="0" w:color="auto"/>
              <w:bottom w:val="single" w:sz="4" w:space="0" w:color="auto"/>
              <w:right w:val="single" w:sz="4" w:space="0" w:color="auto"/>
            </w:tcBorders>
            <w:vAlign w:val="center"/>
            <w:hideMark/>
          </w:tcPr>
          <w:p w14:paraId="1B1DF1DB" w14:textId="77777777" w:rsidR="002136F1" w:rsidRDefault="002136F1" w:rsidP="002136F1">
            <w:r>
              <w:t>- Адекватна амбалажа</w:t>
            </w:r>
          </w:p>
        </w:tc>
        <w:tc>
          <w:tcPr>
            <w:tcW w:w="6449" w:type="dxa"/>
            <w:tcBorders>
              <w:top w:val="single" w:sz="4" w:space="0" w:color="auto"/>
              <w:left w:val="single" w:sz="4" w:space="0" w:color="auto"/>
              <w:bottom w:val="single" w:sz="4" w:space="0" w:color="auto"/>
              <w:right w:val="single" w:sz="4" w:space="0" w:color="auto"/>
            </w:tcBorders>
            <w:hideMark/>
          </w:tcPr>
          <w:p w14:paraId="66D425AA" w14:textId="6B082A6E" w:rsidR="002136F1" w:rsidRPr="00225572" w:rsidRDefault="002136F1" w:rsidP="002136F1">
            <w:pPr>
              <w:autoSpaceDE w:val="0"/>
              <w:autoSpaceDN w:val="0"/>
              <w:adjustRightInd w:val="0"/>
              <w:jc w:val="both"/>
              <w:rPr>
                <w:i/>
              </w:rPr>
            </w:pPr>
            <w:r>
              <w:rPr>
                <w:lang w:val="en-US"/>
              </w:rPr>
              <w:t xml:space="preserve">Декларација произвођача/назив и седиште организације која производ пакује, која мора бити лако уочљива, јасна, читка </w:t>
            </w:r>
            <w:r>
              <w:rPr>
                <w:lang w:val="en-US"/>
              </w:rPr>
              <w:lastRenderedPageBreak/>
              <w:t xml:space="preserve">и неизбрисива. Декларација мора бити у складу са важећим </w:t>
            </w:r>
            <w:r w:rsidRPr="00500DCC">
              <w:rPr>
                <w:i/>
              </w:rPr>
              <w:t>Правилником</w:t>
            </w:r>
            <w:r>
              <w:rPr>
                <w:i/>
                <w:lang w:val="sr-Cyrl-RS"/>
              </w:rPr>
              <w:t xml:space="preserve"> </w:t>
            </w:r>
            <w:r w:rsidRPr="00500DCC">
              <w:rPr>
                <w:i/>
              </w:rPr>
              <w:t>о декларисању, означавању и рекламирању хране („Службени гласник РС“, бр. 19/17</w:t>
            </w:r>
            <w:r w:rsidR="00C33759">
              <w:rPr>
                <w:i/>
                <w:lang w:val="sr-Cyrl-RS"/>
              </w:rPr>
              <w:t xml:space="preserve">, </w:t>
            </w:r>
            <w:r w:rsidR="00C33759" w:rsidRPr="00C34FF4">
              <w:rPr>
                <w:i/>
              </w:rPr>
              <w:t>16/18</w:t>
            </w:r>
            <w:r w:rsidR="00C33759">
              <w:rPr>
                <w:i/>
                <w:lang w:val="sr-Cyrl-RS"/>
              </w:rPr>
              <w:t xml:space="preserve"> и 17/2020</w:t>
            </w:r>
            <w:r w:rsidRPr="00500DCC">
              <w:rPr>
                <w:i/>
              </w:rPr>
              <w:t>.)</w:t>
            </w:r>
          </w:p>
          <w:p w14:paraId="73B5D30E" w14:textId="77777777" w:rsidR="002136F1" w:rsidRDefault="002136F1" w:rsidP="002136F1">
            <w:r>
              <w:rPr>
                <w:lang w:val="en-US"/>
              </w:rPr>
              <w:t>. Декларација из увоза мора да садржи и ознаку земље из које је производ увезен као и назив увозника.  Приликом сваке испоруке мора се доставити потврда / атест о здравственој исправности пошиљке издата од стране фитосанитарне инспекције, као и потврда о дезинфекцији и исправности возила у којим се испоручује роба, издата од стране одговорног лица за дезинфекцију.</w:t>
            </w:r>
          </w:p>
        </w:tc>
      </w:tr>
      <w:tr w:rsidR="002136F1" w14:paraId="0A6613CC" w14:textId="77777777" w:rsidTr="00B11496">
        <w:trPr>
          <w:jc w:val="center"/>
        </w:trPr>
        <w:tc>
          <w:tcPr>
            <w:tcW w:w="616" w:type="dxa"/>
            <w:vMerge/>
            <w:tcBorders>
              <w:top w:val="single" w:sz="4" w:space="0" w:color="auto"/>
              <w:left w:val="single" w:sz="4" w:space="0" w:color="auto"/>
              <w:bottom w:val="single" w:sz="4" w:space="0" w:color="auto"/>
              <w:right w:val="single" w:sz="4" w:space="0" w:color="auto"/>
            </w:tcBorders>
            <w:vAlign w:val="center"/>
            <w:hideMark/>
          </w:tcPr>
          <w:p w14:paraId="2FEDB2FA" w14:textId="77777777" w:rsidR="002136F1" w:rsidRDefault="002136F1" w:rsidP="002136F1"/>
        </w:tc>
        <w:tc>
          <w:tcPr>
            <w:tcW w:w="2044" w:type="dxa"/>
            <w:tcBorders>
              <w:top w:val="single" w:sz="4" w:space="0" w:color="auto"/>
              <w:left w:val="single" w:sz="4" w:space="0" w:color="auto"/>
              <w:bottom w:val="single" w:sz="4" w:space="0" w:color="auto"/>
              <w:right w:val="single" w:sz="4" w:space="0" w:color="auto"/>
            </w:tcBorders>
            <w:vAlign w:val="center"/>
            <w:hideMark/>
          </w:tcPr>
          <w:p w14:paraId="4CF7F198" w14:textId="77777777" w:rsidR="002136F1" w:rsidRDefault="002136F1" w:rsidP="002136F1">
            <w:pPr>
              <w:rPr>
                <w:b/>
                <w:lang w:val="en-US"/>
              </w:rPr>
            </w:pPr>
            <w:r>
              <w:rPr>
                <w:b/>
              </w:rPr>
              <w:t>Напомена</w:t>
            </w:r>
          </w:p>
        </w:tc>
        <w:tc>
          <w:tcPr>
            <w:tcW w:w="8575" w:type="dxa"/>
            <w:gridSpan w:val="4"/>
            <w:tcBorders>
              <w:top w:val="single" w:sz="4" w:space="0" w:color="auto"/>
              <w:left w:val="single" w:sz="4" w:space="0" w:color="auto"/>
              <w:bottom w:val="single" w:sz="4" w:space="0" w:color="auto"/>
              <w:right w:val="single" w:sz="4" w:space="0" w:color="auto"/>
            </w:tcBorders>
            <w:vAlign w:val="center"/>
            <w:hideMark/>
          </w:tcPr>
          <w:p w14:paraId="5EFC26B7" w14:textId="77777777" w:rsidR="002136F1" w:rsidRDefault="002136F1" w:rsidP="002136F1">
            <w:r>
              <w:t>Понуђена добра морају бити у складу са важећим Законима и Правилницима Републике Србије за прехрамбену технологију и технологију меда.</w:t>
            </w:r>
          </w:p>
        </w:tc>
      </w:tr>
      <w:tr w:rsidR="002136F1" w14:paraId="72276BAB" w14:textId="77777777" w:rsidTr="00B11496">
        <w:trPr>
          <w:jc w:val="center"/>
        </w:trPr>
        <w:tc>
          <w:tcPr>
            <w:tcW w:w="616" w:type="dxa"/>
            <w:vMerge w:val="restart"/>
            <w:tcBorders>
              <w:top w:val="single" w:sz="4" w:space="0" w:color="auto"/>
              <w:left w:val="single" w:sz="4" w:space="0" w:color="auto"/>
              <w:bottom w:val="single" w:sz="4" w:space="0" w:color="auto"/>
              <w:right w:val="single" w:sz="4" w:space="0" w:color="auto"/>
            </w:tcBorders>
            <w:vAlign w:val="center"/>
            <w:hideMark/>
          </w:tcPr>
          <w:p w14:paraId="0912405F" w14:textId="77777777" w:rsidR="002136F1" w:rsidRDefault="002136F1" w:rsidP="002136F1">
            <w:r>
              <w:t>14.</w:t>
            </w:r>
          </w:p>
        </w:tc>
        <w:tc>
          <w:tcPr>
            <w:tcW w:w="2044" w:type="dxa"/>
            <w:tcBorders>
              <w:top w:val="single" w:sz="4" w:space="0" w:color="auto"/>
              <w:left w:val="single" w:sz="4" w:space="0" w:color="auto"/>
              <w:bottom w:val="single" w:sz="4" w:space="0" w:color="auto"/>
              <w:right w:val="single" w:sz="4" w:space="0" w:color="auto"/>
            </w:tcBorders>
            <w:vAlign w:val="center"/>
            <w:hideMark/>
          </w:tcPr>
          <w:p w14:paraId="1C3C2606" w14:textId="77777777" w:rsidR="002136F1" w:rsidRDefault="002136F1" w:rsidP="002136F1">
            <w:pPr>
              <w:rPr>
                <w:b/>
              </w:rPr>
            </w:pPr>
            <w:r>
              <w:rPr>
                <w:b/>
              </w:rPr>
              <w:t xml:space="preserve">Остало </w:t>
            </w:r>
          </w:p>
        </w:tc>
        <w:tc>
          <w:tcPr>
            <w:tcW w:w="2126" w:type="dxa"/>
            <w:gridSpan w:val="3"/>
            <w:tcBorders>
              <w:top w:val="single" w:sz="4" w:space="0" w:color="auto"/>
              <w:left w:val="single" w:sz="4" w:space="0" w:color="auto"/>
              <w:bottom w:val="single" w:sz="4" w:space="0" w:color="auto"/>
              <w:right w:val="single" w:sz="4" w:space="0" w:color="auto"/>
            </w:tcBorders>
            <w:vAlign w:val="center"/>
            <w:hideMark/>
          </w:tcPr>
          <w:p w14:paraId="4A8B7FC8" w14:textId="77777777" w:rsidR="002136F1" w:rsidRDefault="002136F1" w:rsidP="002136F1">
            <w:r>
              <w:t>- Наменско возило</w:t>
            </w:r>
          </w:p>
          <w:p w14:paraId="64B2000F" w14:textId="77777777" w:rsidR="002136F1" w:rsidRDefault="002136F1" w:rsidP="002136F1">
            <w:r>
              <w:t>- Адекватна амбалажа</w:t>
            </w:r>
          </w:p>
        </w:tc>
        <w:tc>
          <w:tcPr>
            <w:tcW w:w="6449" w:type="dxa"/>
            <w:tcBorders>
              <w:top w:val="single" w:sz="4" w:space="0" w:color="auto"/>
              <w:left w:val="single" w:sz="4" w:space="0" w:color="auto"/>
              <w:bottom w:val="single" w:sz="4" w:space="0" w:color="auto"/>
              <w:right w:val="single" w:sz="4" w:space="0" w:color="auto"/>
            </w:tcBorders>
            <w:hideMark/>
          </w:tcPr>
          <w:p w14:paraId="1BB92893" w14:textId="47E4650E" w:rsidR="002136F1" w:rsidRPr="00225572" w:rsidRDefault="002136F1" w:rsidP="002136F1">
            <w:pPr>
              <w:autoSpaceDE w:val="0"/>
              <w:autoSpaceDN w:val="0"/>
              <w:adjustRightInd w:val="0"/>
              <w:jc w:val="both"/>
              <w:rPr>
                <w:i/>
              </w:rPr>
            </w:pPr>
            <w:r>
              <w:rPr>
                <w:lang w:val="en-US"/>
              </w:rPr>
              <w:t xml:space="preserve">Декларација произвођача/назив и седиште организације која производ </w:t>
            </w:r>
            <w:r w:rsidRPr="00225572">
              <w:rPr>
                <w:lang w:val="en-US"/>
              </w:rPr>
              <w:t xml:space="preserve">пакује, која мора бити лако уочљива, јасна, читка и неизбрисива. Декларација мора бити у складу са важећим </w:t>
            </w:r>
            <w:r w:rsidRPr="00225572">
              <w:rPr>
                <w:i/>
              </w:rPr>
              <w:t>Правилником</w:t>
            </w:r>
            <w:r w:rsidRPr="00225572">
              <w:rPr>
                <w:i/>
                <w:lang w:val="sr-Cyrl-RS"/>
              </w:rPr>
              <w:t xml:space="preserve"> </w:t>
            </w:r>
            <w:r w:rsidRPr="00225572">
              <w:rPr>
                <w:i/>
              </w:rPr>
              <w:t>о декларисању, означавању и рекламирању хране („Службени гласник РС“, бр. 19/17</w:t>
            </w:r>
            <w:r w:rsidR="00C33759">
              <w:rPr>
                <w:i/>
                <w:lang w:val="sr-Cyrl-RS"/>
              </w:rPr>
              <w:t xml:space="preserve">, </w:t>
            </w:r>
            <w:r w:rsidR="00C33759" w:rsidRPr="00C34FF4">
              <w:rPr>
                <w:i/>
              </w:rPr>
              <w:t>16/18</w:t>
            </w:r>
            <w:r w:rsidR="00C33759">
              <w:rPr>
                <w:i/>
                <w:lang w:val="sr-Cyrl-RS"/>
              </w:rPr>
              <w:t xml:space="preserve"> и 17/2020</w:t>
            </w:r>
            <w:r w:rsidRPr="00225572">
              <w:rPr>
                <w:i/>
              </w:rPr>
              <w:t>.)</w:t>
            </w:r>
          </w:p>
          <w:p w14:paraId="2956632D" w14:textId="77777777" w:rsidR="002136F1" w:rsidRDefault="002136F1" w:rsidP="002136F1">
            <w:r w:rsidRPr="00225572">
              <w:rPr>
                <w:lang w:val="en-US"/>
              </w:rPr>
              <w:t>Декларација из увоза мора да садржи</w:t>
            </w:r>
            <w:r>
              <w:rPr>
                <w:lang w:val="en-US"/>
              </w:rPr>
              <w:t xml:space="preserve"> и ознаку земље из које је производ увезен као и назив увозника.  Приликом сваке испоруке мора се доставити потврда / атест о здравственој исправности пошиљке издата од стране фитосанитарне инспекције, као и потврда о дезинфекцији и исправности возила у којим се испоручује роба, издата од стране одговорног лица за дезинфекцију.</w:t>
            </w:r>
          </w:p>
        </w:tc>
      </w:tr>
      <w:tr w:rsidR="002136F1" w14:paraId="75709FD9" w14:textId="77777777" w:rsidTr="00B11496">
        <w:trPr>
          <w:jc w:val="center"/>
        </w:trPr>
        <w:tc>
          <w:tcPr>
            <w:tcW w:w="616" w:type="dxa"/>
            <w:vMerge/>
            <w:tcBorders>
              <w:top w:val="single" w:sz="4" w:space="0" w:color="auto"/>
              <w:left w:val="single" w:sz="4" w:space="0" w:color="auto"/>
              <w:bottom w:val="single" w:sz="4" w:space="0" w:color="auto"/>
              <w:right w:val="single" w:sz="4" w:space="0" w:color="auto"/>
            </w:tcBorders>
            <w:vAlign w:val="center"/>
            <w:hideMark/>
          </w:tcPr>
          <w:p w14:paraId="6D5A7368" w14:textId="77777777" w:rsidR="002136F1" w:rsidRDefault="002136F1" w:rsidP="002136F1"/>
        </w:tc>
        <w:tc>
          <w:tcPr>
            <w:tcW w:w="2044" w:type="dxa"/>
            <w:tcBorders>
              <w:top w:val="single" w:sz="4" w:space="0" w:color="auto"/>
              <w:left w:val="single" w:sz="4" w:space="0" w:color="auto"/>
              <w:bottom w:val="single" w:sz="4" w:space="0" w:color="auto"/>
              <w:right w:val="single" w:sz="4" w:space="0" w:color="auto"/>
            </w:tcBorders>
            <w:vAlign w:val="center"/>
            <w:hideMark/>
          </w:tcPr>
          <w:p w14:paraId="420A5963" w14:textId="77777777" w:rsidR="002136F1" w:rsidRDefault="002136F1" w:rsidP="002136F1">
            <w:pPr>
              <w:rPr>
                <w:b/>
                <w:lang w:val="en-US"/>
              </w:rPr>
            </w:pPr>
            <w:r>
              <w:rPr>
                <w:b/>
              </w:rPr>
              <w:t>Напомена</w:t>
            </w:r>
          </w:p>
        </w:tc>
        <w:tc>
          <w:tcPr>
            <w:tcW w:w="8575" w:type="dxa"/>
            <w:gridSpan w:val="4"/>
            <w:tcBorders>
              <w:top w:val="single" w:sz="4" w:space="0" w:color="auto"/>
              <w:left w:val="single" w:sz="4" w:space="0" w:color="auto"/>
              <w:bottom w:val="single" w:sz="4" w:space="0" w:color="auto"/>
              <w:right w:val="single" w:sz="4" w:space="0" w:color="auto"/>
            </w:tcBorders>
            <w:vAlign w:val="center"/>
            <w:hideMark/>
          </w:tcPr>
          <w:p w14:paraId="22140781" w14:textId="77777777" w:rsidR="002136F1" w:rsidRDefault="002136F1" w:rsidP="002136F1">
            <w:r>
              <w:t>Понуђена добра морају бити у складу са важећим Законима и Правилницима Републике Србије за прехрамбену технологију.</w:t>
            </w:r>
          </w:p>
        </w:tc>
      </w:tr>
    </w:tbl>
    <w:p w14:paraId="7CB14CAD" w14:textId="77777777" w:rsidR="002136F1" w:rsidRDefault="002136F1" w:rsidP="002136F1">
      <w:pPr>
        <w:widowControl w:val="0"/>
        <w:autoSpaceDE w:val="0"/>
        <w:autoSpaceDN w:val="0"/>
        <w:adjustRightInd w:val="0"/>
        <w:ind w:firstLine="720"/>
      </w:pPr>
    </w:p>
    <w:p w14:paraId="38D78B00" w14:textId="77777777" w:rsidR="002136F1" w:rsidRDefault="002136F1" w:rsidP="002136F1">
      <w:pPr>
        <w:widowControl w:val="0"/>
        <w:autoSpaceDE w:val="0"/>
        <w:autoSpaceDN w:val="0"/>
        <w:adjustRightInd w:val="0"/>
        <w:rPr>
          <w:b/>
          <w:bCs/>
        </w:rPr>
      </w:pPr>
    </w:p>
    <w:p w14:paraId="74AAAD3E" w14:textId="77777777" w:rsidR="002373E5" w:rsidRDefault="002373E5" w:rsidP="002136F1">
      <w:pPr>
        <w:widowControl w:val="0"/>
        <w:autoSpaceDE w:val="0"/>
        <w:autoSpaceDN w:val="0"/>
        <w:adjustRightInd w:val="0"/>
        <w:rPr>
          <w:b/>
          <w:bCs/>
        </w:rPr>
      </w:pPr>
    </w:p>
    <w:p w14:paraId="52C522C0" w14:textId="77777777" w:rsidR="002373E5" w:rsidRDefault="002373E5" w:rsidP="002136F1">
      <w:pPr>
        <w:widowControl w:val="0"/>
        <w:autoSpaceDE w:val="0"/>
        <w:autoSpaceDN w:val="0"/>
        <w:adjustRightInd w:val="0"/>
        <w:rPr>
          <w:b/>
          <w:bCs/>
        </w:rPr>
      </w:pPr>
    </w:p>
    <w:p w14:paraId="3FFC461B" w14:textId="77777777" w:rsidR="002136F1" w:rsidRDefault="002136F1" w:rsidP="002136F1">
      <w:pPr>
        <w:widowControl w:val="0"/>
        <w:autoSpaceDE w:val="0"/>
        <w:autoSpaceDN w:val="0"/>
        <w:adjustRightInd w:val="0"/>
        <w:rPr>
          <w:b/>
          <w:bCs/>
        </w:rPr>
      </w:pPr>
      <w:r>
        <w:rPr>
          <w:b/>
          <w:bCs/>
          <w:lang w:val="en-US"/>
        </w:rPr>
        <w:t>НАПОМЕНА</w:t>
      </w:r>
      <w:r>
        <w:rPr>
          <w:b/>
          <w:bCs/>
        </w:rPr>
        <w:t>:</w:t>
      </w:r>
    </w:p>
    <w:p w14:paraId="4C1A621C" w14:textId="77777777" w:rsidR="002136F1" w:rsidRDefault="002136F1" w:rsidP="002136F1">
      <w:pPr>
        <w:widowControl w:val="0"/>
        <w:autoSpaceDE w:val="0"/>
        <w:autoSpaceDN w:val="0"/>
        <w:adjustRightInd w:val="0"/>
        <w:ind w:firstLine="360"/>
        <w:jc w:val="both"/>
      </w:pPr>
      <w:r>
        <w:rPr>
          <w:lang w:val="en-US"/>
        </w:rPr>
        <w:t>Изабрани</w:t>
      </w:r>
      <w:r>
        <w:t xml:space="preserve"> </w:t>
      </w:r>
      <w:r>
        <w:rPr>
          <w:lang w:val="en-US"/>
        </w:rPr>
        <w:t xml:space="preserve">понуђач ће приликом достављања добара, доставити отпремницу/рачун у којој ће називи добара бити исти као и у обрасцу понуде, а уколико буде грешака у називима добара, </w:t>
      </w:r>
      <w:r>
        <w:rPr>
          <w:lang w:val="sr-Cyrl-RS"/>
        </w:rPr>
        <w:t>н</w:t>
      </w:r>
      <w:r>
        <w:rPr>
          <w:lang w:val="en-US"/>
        </w:rPr>
        <w:t>аручилац ће тражити да их понуђач исправи и достави истог дана.</w:t>
      </w:r>
    </w:p>
    <w:p w14:paraId="2B32A005" w14:textId="77777777" w:rsidR="002136F1" w:rsidRDefault="002136F1" w:rsidP="002136F1">
      <w:pPr>
        <w:rPr>
          <w:b/>
          <w:noProof/>
        </w:rPr>
      </w:pPr>
    </w:p>
    <w:bookmarkEnd w:id="30"/>
    <w:p w14:paraId="50319D1B" w14:textId="77777777" w:rsidR="002136F1" w:rsidRDefault="002136F1" w:rsidP="002136F1">
      <w:pPr>
        <w:jc w:val="both"/>
        <w:rPr>
          <w:b/>
          <w:bCs/>
          <w:sz w:val="28"/>
          <w:szCs w:val="28"/>
          <w:highlight w:val="lightGray"/>
          <w:lang w:val="hr-HR"/>
        </w:rPr>
      </w:pPr>
    </w:p>
    <w:tbl>
      <w:tblPr>
        <w:tblW w:w="0" w:type="auto"/>
        <w:tblLook w:val="04A0" w:firstRow="1" w:lastRow="0" w:firstColumn="1" w:lastColumn="0" w:noHBand="0" w:noVBand="1"/>
      </w:tblPr>
      <w:tblGrid>
        <w:gridCol w:w="3095"/>
        <w:gridCol w:w="3095"/>
        <w:gridCol w:w="3096"/>
      </w:tblGrid>
      <w:tr w:rsidR="002136F1" w14:paraId="063EF145" w14:textId="77777777" w:rsidTr="002136F1">
        <w:tc>
          <w:tcPr>
            <w:tcW w:w="3095" w:type="dxa"/>
            <w:tcBorders>
              <w:top w:val="nil"/>
              <w:left w:val="nil"/>
              <w:bottom w:val="single" w:sz="4" w:space="0" w:color="auto"/>
              <w:right w:val="nil"/>
            </w:tcBorders>
          </w:tcPr>
          <w:p w14:paraId="1A6504FB" w14:textId="77777777" w:rsidR="002136F1" w:rsidRDefault="002136F1" w:rsidP="002136F1">
            <w:pPr>
              <w:rPr>
                <w:bCs/>
                <w:iCs/>
                <w:noProof/>
                <w:lang w:val="sr-Cyrl-CS"/>
              </w:rPr>
            </w:pPr>
          </w:p>
        </w:tc>
        <w:tc>
          <w:tcPr>
            <w:tcW w:w="3095" w:type="dxa"/>
          </w:tcPr>
          <w:p w14:paraId="307CC170" w14:textId="77777777" w:rsidR="002136F1" w:rsidRDefault="002136F1" w:rsidP="002136F1">
            <w:pPr>
              <w:rPr>
                <w:bCs/>
                <w:iCs/>
                <w:noProof/>
                <w:lang w:val="sr-Cyrl-CS"/>
              </w:rPr>
            </w:pPr>
          </w:p>
        </w:tc>
        <w:tc>
          <w:tcPr>
            <w:tcW w:w="3096" w:type="dxa"/>
            <w:tcBorders>
              <w:top w:val="nil"/>
              <w:left w:val="nil"/>
              <w:bottom w:val="single" w:sz="4" w:space="0" w:color="auto"/>
              <w:right w:val="nil"/>
            </w:tcBorders>
          </w:tcPr>
          <w:p w14:paraId="3D15BEA1" w14:textId="77777777" w:rsidR="002136F1" w:rsidRDefault="002136F1" w:rsidP="002136F1">
            <w:pPr>
              <w:rPr>
                <w:bCs/>
                <w:iCs/>
                <w:noProof/>
                <w:lang w:val="sr-Cyrl-CS"/>
              </w:rPr>
            </w:pPr>
          </w:p>
        </w:tc>
      </w:tr>
      <w:tr w:rsidR="002136F1" w14:paraId="731C461B" w14:textId="77777777" w:rsidTr="002136F1">
        <w:tc>
          <w:tcPr>
            <w:tcW w:w="3095" w:type="dxa"/>
            <w:tcBorders>
              <w:top w:val="single" w:sz="4" w:space="0" w:color="auto"/>
              <w:left w:val="nil"/>
              <w:bottom w:val="nil"/>
              <w:right w:val="nil"/>
            </w:tcBorders>
            <w:hideMark/>
          </w:tcPr>
          <w:p w14:paraId="37BAA22F" w14:textId="359ABE15" w:rsidR="002136F1" w:rsidRDefault="00187BF5" w:rsidP="002136F1">
            <w:pPr>
              <w:rPr>
                <w:bCs/>
                <w:iCs/>
                <w:noProof/>
                <w:lang w:val="sr-Cyrl-CS"/>
              </w:rPr>
            </w:pPr>
            <w:r>
              <w:rPr>
                <w:bCs/>
                <w:iCs/>
                <w:noProof/>
                <w:lang w:val="sr-Cyrl-RS"/>
              </w:rPr>
              <w:t xml:space="preserve">                </w:t>
            </w:r>
            <w:r w:rsidR="002136F1">
              <w:rPr>
                <w:bCs/>
                <w:iCs/>
                <w:noProof/>
                <w:lang w:val="hr-HR"/>
              </w:rPr>
              <w:t>ДАТУМ</w:t>
            </w:r>
          </w:p>
        </w:tc>
        <w:tc>
          <w:tcPr>
            <w:tcW w:w="3095" w:type="dxa"/>
            <w:hideMark/>
          </w:tcPr>
          <w:p w14:paraId="0DECAECF" w14:textId="0C7B03D3" w:rsidR="002136F1" w:rsidRDefault="00187BF5" w:rsidP="002136F1">
            <w:pPr>
              <w:rPr>
                <w:bCs/>
                <w:iCs/>
                <w:noProof/>
                <w:lang w:val="sr-Cyrl-CS"/>
              </w:rPr>
            </w:pPr>
            <w:r>
              <w:rPr>
                <w:bCs/>
                <w:iCs/>
                <w:noProof/>
                <w:lang w:val="sr-Cyrl-RS"/>
              </w:rPr>
              <w:t xml:space="preserve">                           </w:t>
            </w:r>
            <w:r w:rsidR="002136F1">
              <w:rPr>
                <w:bCs/>
                <w:iCs/>
                <w:noProof/>
                <w:lang w:val="hr-HR"/>
              </w:rPr>
              <w:t>М.П.</w:t>
            </w:r>
          </w:p>
        </w:tc>
        <w:tc>
          <w:tcPr>
            <w:tcW w:w="3096" w:type="dxa"/>
            <w:tcBorders>
              <w:top w:val="single" w:sz="4" w:space="0" w:color="auto"/>
              <w:left w:val="nil"/>
              <w:bottom w:val="nil"/>
              <w:right w:val="nil"/>
            </w:tcBorders>
            <w:hideMark/>
          </w:tcPr>
          <w:p w14:paraId="4BFAE47C" w14:textId="6C69E59E" w:rsidR="002136F1" w:rsidRDefault="00187BF5" w:rsidP="002136F1">
            <w:pPr>
              <w:rPr>
                <w:bCs/>
                <w:iCs/>
                <w:noProof/>
                <w:lang w:val="sr-Cyrl-CS"/>
              </w:rPr>
            </w:pPr>
            <w:r>
              <w:rPr>
                <w:bCs/>
                <w:iCs/>
                <w:noProof/>
                <w:lang w:val="sr-Cyrl-CS"/>
              </w:rPr>
              <w:t xml:space="preserve">              </w:t>
            </w:r>
            <w:r w:rsidR="002136F1">
              <w:rPr>
                <w:bCs/>
                <w:iCs/>
                <w:noProof/>
                <w:lang w:val="sr-Cyrl-CS"/>
              </w:rPr>
              <w:t>ПОНУЂАЧ</w:t>
            </w:r>
          </w:p>
        </w:tc>
      </w:tr>
      <w:tr w:rsidR="002136F1" w14:paraId="75682269" w14:textId="77777777" w:rsidTr="002136F1">
        <w:tc>
          <w:tcPr>
            <w:tcW w:w="3095" w:type="dxa"/>
          </w:tcPr>
          <w:p w14:paraId="1EBA6A94" w14:textId="77777777" w:rsidR="002136F1" w:rsidRDefault="002136F1" w:rsidP="002136F1">
            <w:pPr>
              <w:rPr>
                <w:bCs/>
                <w:iCs/>
                <w:noProof/>
                <w:lang w:val="hr-HR"/>
              </w:rPr>
            </w:pPr>
          </w:p>
        </w:tc>
        <w:tc>
          <w:tcPr>
            <w:tcW w:w="3095" w:type="dxa"/>
          </w:tcPr>
          <w:p w14:paraId="7097717A" w14:textId="77777777" w:rsidR="002136F1" w:rsidRDefault="002136F1" w:rsidP="002136F1">
            <w:pPr>
              <w:rPr>
                <w:bCs/>
                <w:iCs/>
                <w:noProof/>
                <w:lang w:val="hr-HR"/>
              </w:rPr>
            </w:pPr>
          </w:p>
        </w:tc>
        <w:tc>
          <w:tcPr>
            <w:tcW w:w="3096" w:type="dxa"/>
            <w:tcBorders>
              <w:top w:val="nil"/>
              <w:left w:val="nil"/>
              <w:bottom w:val="single" w:sz="4" w:space="0" w:color="auto"/>
              <w:right w:val="nil"/>
            </w:tcBorders>
          </w:tcPr>
          <w:p w14:paraId="7CE93A9F" w14:textId="77777777" w:rsidR="002136F1" w:rsidRDefault="002136F1" w:rsidP="002136F1">
            <w:pPr>
              <w:rPr>
                <w:bCs/>
                <w:iCs/>
                <w:noProof/>
                <w:lang w:val="sr-Cyrl-CS"/>
              </w:rPr>
            </w:pPr>
          </w:p>
          <w:p w14:paraId="1A7AD5C8" w14:textId="77777777" w:rsidR="002136F1" w:rsidRDefault="002136F1" w:rsidP="002136F1">
            <w:pPr>
              <w:rPr>
                <w:bCs/>
                <w:iCs/>
                <w:noProof/>
                <w:lang w:val="sr-Cyrl-CS"/>
              </w:rPr>
            </w:pPr>
          </w:p>
        </w:tc>
      </w:tr>
      <w:tr w:rsidR="002136F1" w14:paraId="73CB7607" w14:textId="77777777" w:rsidTr="002136F1">
        <w:tc>
          <w:tcPr>
            <w:tcW w:w="3095" w:type="dxa"/>
          </w:tcPr>
          <w:p w14:paraId="36FCFE4C" w14:textId="77777777" w:rsidR="002136F1" w:rsidRDefault="002136F1" w:rsidP="002136F1">
            <w:pPr>
              <w:rPr>
                <w:bCs/>
                <w:iCs/>
                <w:noProof/>
                <w:lang w:val="hr-HR"/>
              </w:rPr>
            </w:pPr>
          </w:p>
        </w:tc>
        <w:tc>
          <w:tcPr>
            <w:tcW w:w="3095" w:type="dxa"/>
          </w:tcPr>
          <w:p w14:paraId="22B46FAB" w14:textId="77777777" w:rsidR="002136F1" w:rsidRDefault="002136F1" w:rsidP="002136F1">
            <w:pPr>
              <w:rPr>
                <w:bCs/>
                <w:iCs/>
                <w:noProof/>
                <w:lang w:val="hr-HR"/>
              </w:rPr>
            </w:pPr>
          </w:p>
        </w:tc>
        <w:tc>
          <w:tcPr>
            <w:tcW w:w="3096" w:type="dxa"/>
            <w:tcBorders>
              <w:top w:val="single" w:sz="4" w:space="0" w:color="auto"/>
              <w:left w:val="nil"/>
              <w:bottom w:val="nil"/>
              <w:right w:val="nil"/>
            </w:tcBorders>
            <w:hideMark/>
          </w:tcPr>
          <w:p w14:paraId="7F2CC696" w14:textId="3FC10F04" w:rsidR="002136F1" w:rsidRDefault="00187BF5" w:rsidP="002136F1">
            <w:pPr>
              <w:rPr>
                <w:bCs/>
                <w:iCs/>
                <w:noProof/>
                <w:lang w:val="sr-Cyrl-CS"/>
              </w:rPr>
            </w:pPr>
            <w:r>
              <w:rPr>
                <w:bCs/>
                <w:iCs/>
                <w:noProof/>
                <w:lang w:val="sr-Cyrl-RS"/>
              </w:rPr>
              <w:t xml:space="preserve">                </w:t>
            </w:r>
            <w:r w:rsidR="002136F1">
              <w:rPr>
                <w:bCs/>
                <w:iCs/>
                <w:noProof/>
              </w:rPr>
              <w:t>ПОТПИС</w:t>
            </w:r>
          </w:p>
        </w:tc>
      </w:tr>
    </w:tbl>
    <w:p w14:paraId="5F7BEF64" w14:textId="77777777" w:rsidR="002136F1" w:rsidRPr="00AE1407" w:rsidRDefault="002136F1" w:rsidP="002136F1">
      <w:pPr>
        <w:rPr>
          <w:bCs/>
          <w:iCs/>
        </w:rPr>
      </w:pPr>
    </w:p>
    <w:p w14:paraId="57A067FA" w14:textId="77777777" w:rsidR="00E27C53" w:rsidRDefault="00E27C53" w:rsidP="00E27C53">
      <w:pPr>
        <w:ind w:firstLine="360"/>
        <w:rPr>
          <w:noProof/>
          <w:color w:val="FF0000"/>
        </w:rPr>
      </w:pPr>
    </w:p>
    <w:p w14:paraId="27922574" w14:textId="4B6FD06D" w:rsidR="00E27C53" w:rsidRDefault="00E27C53" w:rsidP="00E27C53">
      <w:pPr>
        <w:ind w:firstLine="360"/>
        <w:rPr>
          <w:noProof/>
        </w:rPr>
      </w:pPr>
    </w:p>
    <w:p w14:paraId="664E611C" w14:textId="77777777" w:rsidR="00187BF5" w:rsidRDefault="00187BF5" w:rsidP="00E27C53">
      <w:pPr>
        <w:ind w:firstLine="360"/>
        <w:rPr>
          <w:noProof/>
        </w:rPr>
      </w:pPr>
    </w:p>
    <w:p w14:paraId="67F0567F" w14:textId="77777777" w:rsidR="00187BF5" w:rsidRDefault="00187BF5" w:rsidP="00E27C53">
      <w:pPr>
        <w:ind w:firstLine="360"/>
        <w:rPr>
          <w:noProof/>
        </w:rPr>
      </w:pPr>
    </w:p>
    <w:p w14:paraId="0A33327D" w14:textId="77777777" w:rsidR="00187BF5" w:rsidRDefault="00187BF5" w:rsidP="00E27C53">
      <w:pPr>
        <w:ind w:firstLine="360"/>
        <w:rPr>
          <w:noProof/>
        </w:rPr>
      </w:pPr>
    </w:p>
    <w:p w14:paraId="69248B8C" w14:textId="77777777" w:rsidR="00187BF5" w:rsidRDefault="00187BF5" w:rsidP="00E27C53">
      <w:pPr>
        <w:ind w:firstLine="360"/>
        <w:rPr>
          <w:noProof/>
        </w:rPr>
      </w:pPr>
    </w:p>
    <w:p w14:paraId="3A0A6528" w14:textId="77777777" w:rsidR="00187BF5" w:rsidRPr="00C15D3D" w:rsidRDefault="00187BF5" w:rsidP="00E27C53">
      <w:pPr>
        <w:ind w:firstLine="360"/>
        <w:rPr>
          <w:noProof/>
        </w:rPr>
      </w:pPr>
    </w:p>
    <w:p w14:paraId="5AC394D9" w14:textId="77777777" w:rsidR="00187BF5" w:rsidRDefault="00E27C53" w:rsidP="00187BF5">
      <w:pPr>
        <w:pStyle w:val="Heading1"/>
        <w:numPr>
          <w:ilvl w:val="0"/>
          <w:numId w:val="27"/>
        </w:numPr>
        <w:jc w:val="center"/>
      </w:pPr>
      <w:bookmarkStart w:id="32" w:name="_Toc389030813"/>
      <w:bookmarkStart w:id="33" w:name="_Toc448222237"/>
      <w:bookmarkStart w:id="34" w:name="_Toc43295036"/>
      <w:bookmarkStart w:id="35" w:name="_Toc43371407"/>
      <w:bookmarkStart w:id="36" w:name="_Toc375826006"/>
      <w:bookmarkStart w:id="37" w:name="_Toc477327709"/>
      <w:bookmarkStart w:id="38" w:name="_Toc477327992"/>
      <w:bookmarkStart w:id="39" w:name="_Toc477328721"/>
      <w:bookmarkStart w:id="40" w:name="_Toc477329192"/>
      <w:r w:rsidRPr="00CC366C">
        <w:lastRenderedPageBreak/>
        <w:t>УСЛОВИ ЗА УЧЕШЋЕ У ПОСТУПКУ ЈАВНЕ НАБАВКЕ</w:t>
      </w:r>
      <w:bookmarkEnd w:id="32"/>
      <w:bookmarkEnd w:id="33"/>
      <w:bookmarkEnd w:id="34"/>
      <w:bookmarkEnd w:id="35"/>
      <w:r w:rsidRPr="00CC366C">
        <w:t xml:space="preserve"> </w:t>
      </w:r>
    </w:p>
    <w:p w14:paraId="2CB3A184" w14:textId="1C3227C5" w:rsidR="00E27C53" w:rsidRPr="00CC366C" w:rsidRDefault="00E27C53" w:rsidP="00187BF5">
      <w:pPr>
        <w:pStyle w:val="Heading1"/>
        <w:ind w:left="720"/>
        <w:jc w:val="center"/>
      </w:pPr>
      <w:bookmarkStart w:id="41" w:name="_Toc43371408"/>
      <w:r>
        <w:t xml:space="preserve">ИЗ ЧЛ. 75. И 76. ЗАКОНА И УПУТСТВО КАКО СЕ ДОКАЗУЈЕ </w:t>
      </w:r>
      <w:r w:rsidRPr="00CC366C">
        <w:t>ИСПУЊЕНОСТ ТИХ УСЛОВА</w:t>
      </w:r>
      <w:bookmarkEnd w:id="36"/>
      <w:bookmarkEnd w:id="37"/>
      <w:bookmarkEnd w:id="38"/>
      <w:bookmarkEnd w:id="39"/>
      <w:bookmarkEnd w:id="40"/>
      <w:bookmarkEnd w:id="41"/>
    </w:p>
    <w:p w14:paraId="02481EA5" w14:textId="77777777" w:rsidR="00E27C53" w:rsidRPr="00C35CDB" w:rsidRDefault="00E27C53" w:rsidP="00E27C53">
      <w:pPr>
        <w:spacing w:before="100" w:beforeAutospacing="1" w:line="210" w:lineRule="atLeast"/>
        <w:ind w:firstLine="360"/>
        <w:jc w:val="both"/>
        <w:rPr>
          <w:noProof/>
        </w:rPr>
      </w:pPr>
      <w:r w:rsidRPr="00C35CDB">
        <w:rPr>
          <w:noProof/>
        </w:rPr>
        <w:t>Испуњеност  услова за учешће у поступку јавне набавке, правно лице, физичко лице и предузетник као понуђач, или подносилац пријаве, доказује достављањем следећих доказа:</w:t>
      </w:r>
    </w:p>
    <w:p w14:paraId="23CC63AE" w14:textId="77777777" w:rsidR="00E27C53" w:rsidRDefault="00E27C53" w:rsidP="00E27C53">
      <w:pPr>
        <w:rPr>
          <w:lang w:val="sr-Latn-CS"/>
        </w:rPr>
      </w:pPr>
    </w:p>
    <w:tbl>
      <w:tblPr>
        <w:tblW w:w="10079" w:type="dxa"/>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801"/>
        <w:gridCol w:w="3041"/>
        <w:gridCol w:w="142"/>
        <w:gridCol w:w="6095"/>
      </w:tblGrid>
      <w:tr w:rsidR="002136F1" w:rsidRPr="00AE1407" w14:paraId="13EA95B3" w14:textId="77777777" w:rsidTr="002136F1">
        <w:trPr>
          <w:trHeight w:val="972"/>
        </w:trPr>
        <w:tc>
          <w:tcPr>
            <w:tcW w:w="801" w:type="dxa"/>
            <w:vAlign w:val="center"/>
          </w:tcPr>
          <w:p w14:paraId="185CE42A" w14:textId="77777777" w:rsidR="002136F1" w:rsidRPr="00AE1407" w:rsidRDefault="002136F1" w:rsidP="005B3304">
            <w:pPr>
              <w:jc w:val="center"/>
              <w:rPr>
                <w:noProof/>
              </w:rPr>
            </w:pPr>
            <w:r w:rsidRPr="00AE1407">
              <w:rPr>
                <w:noProof/>
              </w:rPr>
              <w:t>Бр.</w:t>
            </w:r>
          </w:p>
        </w:tc>
        <w:tc>
          <w:tcPr>
            <w:tcW w:w="3183" w:type="dxa"/>
            <w:gridSpan w:val="2"/>
            <w:vAlign w:val="center"/>
          </w:tcPr>
          <w:p w14:paraId="3EA9E910" w14:textId="77777777" w:rsidR="002136F1" w:rsidRPr="00AE1407" w:rsidRDefault="002136F1" w:rsidP="005B3304">
            <w:pPr>
              <w:jc w:val="center"/>
              <w:rPr>
                <w:noProof/>
              </w:rPr>
            </w:pPr>
            <w:r w:rsidRPr="00AE1407">
              <w:rPr>
                <w:noProof/>
              </w:rPr>
              <w:t>УСЛОВИ</w:t>
            </w:r>
          </w:p>
        </w:tc>
        <w:tc>
          <w:tcPr>
            <w:tcW w:w="6095" w:type="dxa"/>
            <w:vAlign w:val="center"/>
          </w:tcPr>
          <w:p w14:paraId="175EE16F" w14:textId="77777777" w:rsidR="002136F1" w:rsidRPr="00AE1407" w:rsidRDefault="002136F1" w:rsidP="005B3304">
            <w:pPr>
              <w:jc w:val="center"/>
              <w:rPr>
                <w:noProof/>
              </w:rPr>
            </w:pPr>
            <w:r w:rsidRPr="00AE1407">
              <w:rPr>
                <w:noProof/>
              </w:rPr>
              <w:t>ДОКАЗИ</w:t>
            </w:r>
          </w:p>
        </w:tc>
      </w:tr>
      <w:tr w:rsidR="002136F1" w:rsidRPr="00AE1407" w14:paraId="57750AA2" w14:textId="77777777" w:rsidTr="002136F1">
        <w:trPr>
          <w:trHeight w:val="505"/>
        </w:trPr>
        <w:tc>
          <w:tcPr>
            <w:tcW w:w="10079" w:type="dxa"/>
            <w:gridSpan w:val="4"/>
          </w:tcPr>
          <w:p w14:paraId="4B2C695D" w14:textId="77777777" w:rsidR="00187BF5" w:rsidRDefault="002136F1" w:rsidP="005B3304">
            <w:pPr>
              <w:jc w:val="center"/>
              <w:rPr>
                <w:b/>
                <w:noProof/>
              </w:rPr>
            </w:pPr>
            <w:r w:rsidRPr="00AE1407">
              <w:rPr>
                <w:b/>
                <w:noProof/>
              </w:rPr>
              <w:t>ОБАВЕЗНИ УСЛОВИ ЗА УЧЕШЋЕ У ПОСТУПКУ ЈАВНЕ НАБАВКЕ</w:t>
            </w:r>
          </w:p>
          <w:p w14:paraId="297DB225" w14:textId="124796C0" w:rsidR="002136F1" w:rsidRPr="00AE1407" w:rsidRDefault="002136F1" w:rsidP="005B3304">
            <w:pPr>
              <w:jc w:val="center"/>
              <w:rPr>
                <w:b/>
                <w:noProof/>
              </w:rPr>
            </w:pPr>
            <w:r w:rsidRPr="00AE1407">
              <w:rPr>
                <w:b/>
                <w:noProof/>
              </w:rPr>
              <w:t>ИЗ ЧЛАНА 75. ЗАКОНА</w:t>
            </w:r>
          </w:p>
        </w:tc>
      </w:tr>
      <w:tr w:rsidR="002136F1" w:rsidRPr="00AE1407" w14:paraId="113FD09F" w14:textId="77777777" w:rsidTr="002136F1">
        <w:trPr>
          <w:trHeight w:val="505"/>
        </w:trPr>
        <w:tc>
          <w:tcPr>
            <w:tcW w:w="801" w:type="dxa"/>
            <w:vAlign w:val="center"/>
          </w:tcPr>
          <w:p w14:paraId="4025C5EA" w14:textId="77777777" w:rsidR="002136F1" w:rsidRPr="00AE1407" w:rsidRDefault="002136F1" w:rsidP="002576AA">
            <w:pPr>
              <w:pStyle w:val="ListParagraph"/>
              <w:numPr>
                <w:ilvl w:val="0"/>
                <w:numId w:val="11"/>
              </w:numPr>
              <w:rPr>
                <w:noProof/>
              </w:rPr>
            </w:pPr>
          </w:p>
        </w:tc>
        <w:tc>
          <w:tcPr>
            <w:tcW w:w="3183" w:type="dxa"/>
            <w:gridSpan w:val="2"/>
          </w:tcPr>
          <w:p w14:paraId="7CE82F28" w14:textId="77777777" w:rsidR="00966F29" w:rsidRDefault="00966F29" w:rsidP="005B3304">
            <w:pPr>
              <w:pStyle w:val="stil1tekst"/>
              <w:ind w:left="0" w:right="63" w:firstLine="0"/>
              <w:rPr>
                <w:noProof/>
                <w:sz w:val="24"/>
                <w:szCs w:val="24"/>
              </w:rPr>
            </w:pPr>
          </w:p>
          <w:p w14:paraId="04266C6A" w14:textId="77777777" w:rsidR="002136F1" w:rsidRPr="00AE1407" w:rsidRDefault="002136F1" w:rsidP="005B3304">
            <w:pPr>
              <w:pStyle w:val="stil1tekst"/>
              <w:ind w:left="0" w:right="63" w:firstLine="0"/>
              <w:rPr>
                <w:noProof/>
                <w:sz w:val="24"/>
                <w:szCs w:val="24"/>
              </w:rPr>
            </w:pPr>
            <w:r w:rsidRPr="00AE1407">
              <w:rPr>
                <w:noProof/>
                <w:sz w:val="24"/>
                <w:szCs w:val="24"/>
              </w:rPr>
              <w:t>Понуђач је регистрован код надлежног органа, односно уписан у одговарајући регистар.</w:t>
            </w:r>
          </w:p>
        </w:tc>
        <w:tc>
          <w:tcPr>
            <w:tcW w:w="6095" w:type="dxa"/>
          </w:tcPr>
          <w:p w14:paraId="5119E025" w14:textId="77777777" w:rsidR="002136F1" w:rsidRDefault="002136F1" w:rsidP="005B3304">
            <w:pPr>
              <w:pStyle w:val="Default"/>
              <w:jc w:val="both"/>
              <w:rPr>
                <w:rFonts w:ascii="Times New Roman" w:hAnsi="Times New Roman" w:cs="Times New Roman"/>
                <w:b/>
                <w:bCs/>
                <w:color w:val="auto"/>
                <w:lang w:val="sr-Cyrl-RS"/>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rPr>
              <w:t>правна лица</w:t>
            </w:r>
            <w:r>
              <w:rPr>
                <w:rFonts w:ascii="Times New Roman" w:hAnsi="Times New Roman" w:cs="Times New Roman"/>
                <w:b/>
                <w:bCs/>
                <w:color w:val="auto"/>
                <w:lang w:val="sr-Cyrl-RS"/>
              </w:rPr>
              <w:t>:</w:t>
            </w:r>
          </w:p>
          <w:p w14:paraId="68B8C9C6" w14:textId="77777777" w:rsidR="002136F1" w:rsidRPr="00B741B2" w:rsidRDefault="002136F1" w:rsidP="005B3304">
            <w:pPr>
              <w:jc w:val="both"/>
              <w:rPr>
                <w:noProof/>
                <w:lang w:val="sr-Cyrl-RS"/>
              </w:rPr>
            </w:pPr>
            <w:r w:rsidRPr="00AE1407">
              <w:rPr>
                <w:noProof/>
              </w:rPr>
              <w:t>Извод из регистра Агенције за привредне регистре, односно извод из рег</w:t>
            </w:r>
            <w:r>
              <w:rPr>
                <w:noProof/>
              </w:rPr>
              <w:t>истра надлежног Привредног суда</w:t>
            </w:r>
            <w:r>
              <w:rPr>
                <w:noProof/>
                <w:lang w:val="sr-Cyrl-RS"/>
              </w:rPr>
              <w:t>.</w:t>
            </w:r>
          </w:p>
          <w:p w14:paraId="1421A512" w14:textId="77777777" w:rsidR="002136F1" w:rsidRPr="009937B8" w:rsidRDefault="002136F1" w:rsidP="005B3304">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lang w:val="sr-Cyrl-RS"/>
              </w:rPr>
              <w:t>предузетнике</w:t>
            </w:r>
            <w:r w:rsidRPr="009937B8">
              <w:rPr>
                <w:rFonts w:ascii="Times New Roman" w:hAnsi="Times New Roman" w:cs="Times New Roman"/>
                <w:b/>
                <w:iCs/>
                <w:color w:val="auto"/>
              </w:rPr>
              <w:t>:</w:t>
            </w:r>
          </w:p>
          <w:p w14:paraId="69C66BD8" w14:textId="77777777" w:rsidR="002136F1" w:rsidRPr="00B741B2" w:rsidRDefault="002136F1" w:rsidP="005B3304">
            <w:pPr>
              <w:jc w:val="both"/>
              <w:rPr>
                <w:noProof/>
                <w:lang w:val="sr-Cyrl-RS"/>
              </w:rPr>
            </w:pPr>
            <w:r>
              <w:rPr>
                <w:noProof/>
              </w:rPr>
              <w:t>Извод</w:t>
            </w:r>
            <w:r w:rsidRPr="00366540">
              <w:rPr>
                <w:noProof/>
              </w:rPr>
              <w:t xml:space="preserve"> из регистра Агенције за пр</w:t>
            </w:r>
            <w:r>
              <w:rPr>
                <w:noProof/>
              </w:rPr>
              <w:t>ивредне регистре, односно извод</w:t>
            </w:r>
            <w:r w:rsidRPr="00366540">
              <w:rPr>
                <w:noProof/>
              </w:rPr>
              <w:t xml:space="preserve"> из одговарајућег регистра</w:t>
            </w:r>
            <w:r>
              <w:rPr>
                <w:noProof/>
                <w:lang w:val="sr-Cyrl-RS"/>
              </w:rPr>
              <w:t>.</w:t>
            </w:r>
          </w:p>
        </w:tc>
      </w:tr>
      <w:tr w:rsidR="002136F1" w:rsidRPr="00AE1407" w14:paraId="4FD9DAA7" w14:textId="77777777" w:rsidTr="002136F1">
        <w:trPr>
          <w:trHeight w:val="458"/>
        </w:trPr>
        <w:tc>
          <w:tcPr>
            <w:tcW w:w="801" w:type="dxa"/>
            <w:vAlign w:val="center"/>
          </w:tcPr>
          <w:p w14:paraId="5833271F" w14:textId="77777777" w:rsidR="002136F1" w:rsidRPr="00AE1407" w:rsidRDefault="002136F1" w:rsidP="002576AA">
            <w:pPr>
              <w:pStyle w:val="ListParagraph"/>
              <w:numPr>
                <w:ilvl w:val="0"/>
                <w:numId w:val="11"/>
              </w:numPr>
              <w:rPr>
                <w:noProof/>
              </w:rPr>
            </w:pPr>
          </w:p>
        </w:tc>
        <w:tc>
          <w:tcPr>
            <w:tcW w:w="3183" w:type="dxa"/>
            <w:gridSpan w:val="2"/>
          </w:tcPr>
          <w:p w14:paraId="72661CF8" w14:textId="77777777" w:rsidR="00966F29" w:rsidRDefault="00966F29" w:rsidP="005B3304">
            <w:pPr>
              <w:pStyle w:val="stil1tekst"/>
              <w:ind w:left="0" w:right="63" w:firstLine="0"/>
              <w:rPr>
                <w:noProof/>
                <w:sz w:val="24"/>
                <w:szCs w:val="24"/>
              </w:rPr>
            </w:pPr>
          </w:p>
          <w:p w14:paraId="527257A5" w14:textId="77777777" w:rsidR="00966F29" w:rsidRDefault="00966F29" w:rsidP="005B3304">
            <w:pPr>
              <w:pStyle w:val="stil1tekst"/>
              <w:ind w:left="0" w:right="63" w:firstLine="0"/>
              <w:rPr>
                <w:noProof/>
                <w:sz w:val="24"/>
                <w:szCs w:val="24"/>
              </w:rPr>
            </w:pPr>
          </w:p>
          <w:p w14:paraId="07993108" w14:textId="77777777" w:rsidR="00966F29" w:rsidRDefault="00966F29" w:rsidP="005B3304">
            <w:pPr>
              <w:pStyle w:val="stil1tekst"/>
              <w:ind w:left="0" w:right="63" w:firstLine="0"/>
              <w:rPr>
                <w:noProof/>
                <w:sz w:val="24"/>
                <w:szCs w:val="24"/>
              </w:rPr>
            </w:pPr>
          </w:p>
          <w:p w14:paraId="1AFABC73" w14:textId="77777777" w:rsidR="00966F29" w:rsidRDefault="00966F29" w:rsidP="005B3304">
            <w:pPr>
              <w:pStyle w:val="stil1tekst"/>
              <w:ind w:left="0" w:right="63" w:firstLine="0"/>
              <w:rPr>
                <w:noProof/>
                <w:sz w:val="24"/>
                <w:szCs w:val="24"/>
              </w:rPr>
            </w:pPr>
          </w:p>
          <w:p w14:paraId="201C58A1" w14:textId="77777777" w:rsidR="00966F29" w:rsidRDefault="00966F29" w:rsidP="005B3304">
            <w:pPr>
              <w:pStyle w:val="stil1tekst"/>
              <w:ind w:left="0" w:right="63" w:firstLine="0"/>
              <w:rPr>
                <w:noProof/>
                <w:sz w:val="24"/>
                <w:szCs w:val="24"/>
              </w:rPr>
            </w:pPr>
          </w:p>
          <w:p w14:paraId="7A80CB96" w14:textId="77777777" w:rsidR="00966F29" w:rsidRDefault="00966F29" w:rsidP="005B3304">
            <w:pPr>
              <w:pStyle w:val="stil1tekst"/>
              <w:ind w:left="0" w:right="63" w:firstLine="0"/>
              <w:rPr>
                <w:noProof/>
                <w:sz w:val="24"/>
                <w:szCs w:val="24"/>
              </w:rPr>
            </w:pPr>
          </w:p>
          <w:p w14:paraId="3A0F350D" w14:textId="77777777" w:rsidR="00966F29" w:rsidRDefault="00966F29" w:rsidP="005B3304">
            <w:pPr>
              <w:pStyle w:val="stil1tekst"/>
              <w:ind w:left="0" w:right="63" w:firstLine="0"/>
              <w:rPr>
                <w:noProof/>
                <w:sz w:val="24"/>
                <w:szCs w:val="24"/>
              </w:rPr>
            </w:pPr>
          </w:p>
          <w:p w14:paraId="7472FB6D" w14:textId="77777777" w:rsidR="00966F29" w:rsidRDefault="00966F29" w:rsidP="005B3304">
            <w:pPr>
              <w:pStyle w:val="stil1tekst"/>
              <w:ind w:left="0" w:right="63" w:firstLine="0"/>
              <w:rPr>
                <w:noProof/>
                <w:sz w:val="24"/>
                <w:szCs w:val="24"/>
              </w:rPr>
            </w:pPr>
          </w:p>
          <w:p w14:paraId="7A247E47" w14:textId="77777777" w:rsidR="00966F29" w:rsidRDefault="00966F29" w:rsidP="005B3304">
            <w:pPr>
              <w:pStyle w:val="stil1tekst"/>
              <w:ind w:left="0" w:right="63" w:firstLine="0"/>
              <w:rPr>
                <w:noProof/>
                <w:sz w:val="24"/>
                <w:szCs w:val="24"/>
              </w:rPr>
            </w:pPr>
          </w:p>
          <w:p w14:paraId="650D6965" w14:textId="77777777" w:rsidR="00966F29" w:rsidRDefault="00966F29" w:rsidP="005B3304">
            <w:pPr>
              <w:pStyle w:val="stil1tekst"/>
              <w:ind w:left="0" w:right="63" w:firstLine="0"/>
              <w:rPr>
                <w:noProof/>
                <w:sz w:val="24"/>
                <w:szCs w:val="24"/>
              </w:rPr>
            </w:pPr>
          </w:p>
          <w:p w14:paraId="3D70B56A" w14:textId="77777777" w:rsidR="002136F1" w:rsidRPr="00AE1407" w:rsidRDefault="002136F1" w:rsidP="005B3304">
            <w:pPr>
              <w:pStyle w:val="stil1tekst"/>
              <w:ind w:left="0" w:right="63" w:firstLine="0"/>
              <w:rPr>
                <w:noProof/>
                <w:sz w:val="24"/>
                <w:szCs w:val="24"/>
              </w:rPr>
            </w:pPr>
            <w:r w:rsidRPr="00AE1407">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6095" w:type="dxa"/>
          </w:tcPr>
          <w:p w14:paraId="27EC8597" w14:textId="77777777" w:rsidR="002136F1" w:rsidRPr="009937B8" w:rsidRDefault="002136F1" w:rsidP="005B3304">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rPr>
              <w:t>правна лица</w:t>
            </w:r>
            <w:r w:rsidRPr="009937B8">
              <w:rPr>
                <w:rFonts w:ascii="Times New Roman" w:hAnsi="Times New Roman" w:cs="Times New Roman"/>
                <w:b/>
                <w:iCs/>
                <w:color w:val="auto"/>
              </w:rPr>
              <w:t>:</w:t>
            </w:r>
          </w:p>
          <w:p w14:paraId="37CDC2C7" w14:textId="77777777" w:rsidR="002136F1" w:rsidRPr="000738FF" w:rsidRDefault="002136F1" w:rsidP="005B3304">
            <w:pPr>
              <w:pStyle w:val="Default"/>
              <w:jc w:val="both"/>
              <w:rPr>
                <w:rFonts w:ascii="Times New Roman" w:hAnsi="Times New Roman" w:cs="Times New Roman"/>
                <w:color w:val="auto"/>
                <w:lang w:val="sr-Cyrl-RS"/>
              </w:rPr>
            </w:pPr>
            <w:r>
              <w:rPr>
                <w:rFonts w:ascii="Times New Roman" w:hAnsi="Times New Roman" w:cs="Times New Roman"/>
                <w:color w:val="auto"/>
              </w:rPr>
              <w:t xml:space="preserve">1.Извод из казнене евиденције, </w:t>
            </w:r>
            <w:r w:rsidRPr="00AE1407">
              <w:rPr>
                <w:rFonts w:ascii="Times New Roman" w:hAnsi="Times New Roman" w:cs="Times New Roman"/>
                <w:color w:val="auto"/>
              </w:rPr>
              <w:t xml:space="preserve">односно уверењe </w:t>
            </w:r>
            <w:r w:rsidRPr="000738FF">
              <w:rPr>
                <w:rFonts w:ascii="Times New Roman" w:hAnsi="Times New Roman" w:cs="Times New Roman"/>
                <w:b/>
                <w:color w:val="auto"/>
              </w:rPr>
              <w:t>основног суда</w:t>
            </w:r>
            <w:r w:rsidRPr="00AE1407">
              <w:rPr>
                <w:rFonts w:ascii="Times New Roman" w:hAnsi="Times New Roman" w:cs="Times New Roman"/>
                <w:color w:val="auto"/>
              </w:rPr>
              <w:t xml:space="preserve"> на чијем подручју се налази седиште домаћег правног лица</w:t>
            </w:r>
            <w:r w:rsidRPr="00AE1407">
              <w:rPr>
                <w:rFonts w:ascii="Times New Roman" w:hAnsi="Times New Roman" w:cs="Times New Roman"/>
                <w:color w:val="auto"/>
                <w:lang w:val="ru-RU"/>
              </w:rPr>
              <w:t>,</w:t>
            </w:r>
            <w:r w:rsidRPr="00AE1407">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w:t>
            </w:r>
            <w:r>
              <w:rPr>
                <w:rFonts w:ascii="Times New Roman" w:hAnsi="Times New Roman" w:cs="Times New Roman"/>
                <w:color w:val="auto"/>
              </w:rPr>
              <w:t xml:space="preserve">ња мита, кривично дело преваре. </w:t>
            </w:r>
            <w:r w:rsidRPr="000738FF">
              <w:rPr>
                <w:rFonts w:ascii="Times New Roman" w:hAnsi="Times New Roman" w:cs="Times New Roman"/>
                <w:color w:val="auto"/>
                <w:u w:val="single"/>
              </w:rPr>
              <w:t>Напомена:</w:t>
            </w:r>
            <w:r>
              <w:rPr>
                <w:rFonts w:ascii="Times New Roman" w:hAnsi="Times New Roman" w:cs="Times New Roman"/>
                <w:color w:val="auto"/>
              </w:rPr>
              <w:t xml:space="preserve"> Уколико уверење о</w:t>
            </w:r>
            <w:r w:rsidRPr="000738FF">
              <w:rPr>
                <w:rFonts w:ascii="Times New Roman" w:hAnsi="Times New Roman" w:cs="Times New Roman"/>
                <w:color w:val="auto"/>
              </w:rPr>
              <w:t>сновног суда не обухвата податке из казнене евиденције за кривична дела која су у надлежности редовног кривичног одељења Вишег с</w:t>
            </w:r>
            <w:r>
              <w:rPr>
                <w:rFonts w:ascii="Times New Roman" w:hAnsi="Times New Roman" w:cs="Times New Roman"/>
                <w:color w:val="auto"/>
              </w:rPr>
              <w:t>уда, потребно је поред уверења о</w:t>
            </w:r>
            <w:r w:rsidRPr="000738FF">
              <w:rPr>
                <w:rFonts w:ascii="Times New Roman" w:hAnsi="Times New Roman" w:cs="Times New Roman"/>
                <w:color w:val="auto"/>
              </w:rPr>
              <w:t>сновног суда доставити И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w:t>
            </w:r>
            <w:r>
              <w:rPr>
                <w:rFonts w:ascii="Times New Roman" w:hAnsi="Times New Roman" w:cs="Times New Roman"/>
                <w:color w:val="auto"/>
                <w:lang w:val="sr-Cyrl-RS"/>
              </w:rPr>
              <w:t>.</w:t>
            </w:r>
          </w:p>
          <w:p w14:paraId="6BB62CB9" w14:textId="77777777" w:rsidR="002136F1" w:rsidRPr="00AE1407" w:rsidRDefault="002136F1" w:rsidP="005B3304">
            <w:pPr>
              <w:pStyle w:val="Default"/>
              <w:ind w:left="33"/>
              <w:jc w:val="both"/>
              <w:rPr>
                <w:rFonts w:ascii="Times New Roman" w:hAnsi="Times New Roman" w:cs="Times New Roman"/>
                <w:color w:val="auto"/>
              </w:rPr>
            </w:pPr>
            <w:r>
              <w:rPr>
                <w:rFonts w:ascii="Times New Roman" w:hAnsi="Times New Roman" w:cs="Times New Roman"/>
                <w:color w:val="auto"/>
              </w:rPr>
              <w:t>2.</w:t>
            </w:r>
            <w:r w:rsidRPr="00AE1407">
              <w:rPr>
                <w:rFonts w:ascii="Times New Roman" w:hAnsi="Times New Roman" w:cs="Times New Roman"/>
                <w:color w:val="auto"/>
              </w:rPr>
              <w:t xml:space="preserve">Извод из казнене евиденције </w:t>
            </w:r>
            <w:r w:rsidRPr="000738FF">
              <w:rPr>
                <w:rFonts w:ascii="Times New Roman" w:hAnsi="Times New Roman" w:cs="Times New Roman"/>
                <w:b/>
                <w:color w:val="auto"/>
              </w:rPr>
              <w:t>Посебног одељења за организовани криминал Вишег суда у Београду</w:t>
            </w:r>
            <w:r w:rsidRPr="00AE1407">
              <w:rPr>
                <w:rFonts w:ascii="Times New Roman" w:hAnsi="Times New Roman" w:cs="Times New Roman"/>
                <w:color w:val="auto"/>
              </w:rPr>
              <w:t>, којим се потврђује да правно лице није осуђивано за неко од кривичн</w:t>
            </w:r>
            <w:r>
              <w:rPr>
                <w:rFonts w:ascii="Times New Roman" w:hAnsi="Times New Roman" w:cs="Times New Roman"/>
                <w:color w:val="auto"/>
              </w:rPr>
              <w:t>их дела организованог криминала.</w:t>
            </w:r>
          </w:p>
          <w:p w14:paraId="46DEACA5" w14:textId="77777777" w:rsidR="002136F1" w:rsidRPr="005B07C0" w:rsidRDefault="002136F1" w:rsidP="005B3304">
            <w:pPr>
              <w:pStyle w:val="Default"/>
              <w:ind w:left="33"/>
              <w:jc w:val="both"/>
              <w:rPr>
                <w:rFonts w:ascii="Times New Roman" w:hAnsi="Times New Roman" w:cs="Times New Roman"/>
                <w:color w:val="auto"/>
              </w:rPr>
            </w:pPr>
            <w:r>
              <w:rPr>
                <w:rFonts w:ascii="Times New Roman" w:hAnsi="Times New Roman" w:cs="Times New Roman"/>
                <w:color w:val="auto"/>
              </w:rPr>
              <w:t>3.</w:t>
            </w:r>
            <w:r w:rsidRPr="005B07C0">
              <w:rPr>
                <w:rFonts w:ascii="Times New Roman" w:hAnsi="Times New Roman" w:cs="Times New Roman"/>
                <w:color w:val="auto"/>
              </w:rPr>
              <w:t xml:space="preserve">Извод из казнене евиденције, односно уверење </w:t>
            </w:r>
            <w:r w:rsidRPr="000738FF">
              <w:rPr>
                <w:rFonts w:ascii="Times New Roman" w:hAnsi="Times New Roman" w:cs="Times New Roman"/>
                <w:b/>
                <w:color w:val="auto"/>
              </w:rPr>
              <w:t>надлежне полицијске управе МУП-а</w:t>
            </w:r>
            <w:r w:rsidRPr="00A95CE1">
              <w:rPr>
                <w:rFonts w:ascii="Times New Roman" w:hAnsi="Times New Roman" w:cs="Times New Roman"/>
                <w:color w:val="auto"/>
              </w:rPr>
              <w:t xml:space="preserve">, којим се потврђује да законски заступник понуђача </w:t>
            </w:r>
            <w:r w:rsidRPr="00A95CE1">
              <w:rPr>
                <w:rFonts w:ascii="Times New Roman" w:hAnsi="Times New Roman" w:cs="Times New Roman"/>
                <w:iCs/>
                <w:color w:val="auto"/>
              </w:rPr>
              <w:t>није</w:t>
            </w:r>
            <w:r w:rsidRPr="00AE1407">
              <w:rPr>
                <w:rFonts w:ascii="Times New Roman" w:hAnsi="Times New Roman" w:cs="Times New Roman"/>
                <w:iCs/>
                <w:color w:val="auto"/>
              </w:rPr>
              <w:t xml:space="preserve">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Pr>
                <w:rFonts w:ascii="Times New Roman" w:hAnsi="Times New Roman" w:cs="Times New Roman"/>
                <w:color w:val="auto"/>
                <w:lang w:val="sr-Cyrl-RS"/>
              </w:rPr>
              <w:t xml:space="preserve">. </w:t>
            </w:r>
            <w:r w:rsidRPr="005B07C0">
              <w:rPr>
                <w:rFonts w:ascii="Times New Roman" w:hAnsi="Times New Roman" w:cs="Times New Roman"/>
                <w:color w:val="auto"/>
              </w:rPr>
              <w:t xml:space="preserve">Уколико понуђач има више законских </w:t>
            </w:r>
            <w:r w:rsidRPr="005B07C0">
              <w:rPr>
                <w:rFonts w:ascii="Times New Roman" w:hAnsi="Times New Roman" w:cs="Times New Roman"/>
                <w:color w:val="auto"/>
              </w:rPr>
              <w:lastRenderedPageBreak/>
              <w:t>заступника дужан је да достави доказ за сваког од њих.</w:t>
            </w:r>
          </w:p>
          <w:p w14:paraId="6791FE18" w14:textId="77777777" w:rsidR="002136F1" w:rsidRPr="009937B8" w:rsidRDefault="002136F1" w:rsidP="005B3304">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предузетнике</w:t>
            </w:r>
            <w:r>
              <w:rPr>
                <w:rFonts w:ascii="Times New Roman" w:hAnsi="Times New Roman" w:cs="Times New Roman"/>
                <w:b/>
                <w:iCs/>
                <w:color w:val="auto"/>
                <w:lang w:val="sr-Cyrl-RS"/>
              </w:rPr>
              <w:t xml:space="preserve"> / физичка лица</w:t>
            </w:r>
            <w:r w:rsidRPr="009937B8">
              <w:rPr>
                <w:rFonts w:ascii="Times New Roman" w:hAnsi="Times New Roman" w:cs="Times New Roman"/>
                <w:b/>
                <w:iCs/>
                <w:color w:val="auto"/>
              </w:rPr>
              <w:t>:</w:t>
            </w:r>
          </w:p>
          <w:p w14:paraId="66CDDBD9" w14:textId="77777777" w:rsidR="002136F1" w:rsidRPr="0028014B" w:rsidRDefault="002136F1" w:rsidP="005B3304">
            <w:pPr>
              <w:pStyle w:val="Default"/>
              <w:jc w:val="both"/>
              <w:rPr>
                <w:rFonts w:ascii="Times New Roman" w:hAnsi="Times New Roman" w:cs="Times New Roman"/>
                <w:iCs/>
                <w:color w:val="auto"/>
              </w:rPr>
            </w:pPr>
            <w:r w:rsidRPr="00AE1407">
              <w:rPr>
                <w:rFonts w:ascii="Times New Roman" w:hAnsi="Times New Roman" w:cs="Times New Roman"/>
                <w:iCs/>
                <w:color w:val="auto"/>
              </w:rPr>
              <w:t>Извод из казнене евиденције</w:t>
            </w:r>
            <w:r>
              <w:rPr>
                <w:rFonts w:ascii="Times New Roman" w:hAnsi="Times New Roman" w:cs="Times New Roman"/>
                <w:iCs/>
                <w:color w:val="auto"/>
                <w:lang w:val="sr-Cyrl-RS"/>
              </w:rPr>
              <w:t xml:space="preserve">, </w:t>
            </w:r>
            <w:r w:rsidRPr="00B741B2">
              <w:rPr>
                <w:rFonts w:ascii="Times New Roman" w:hAnsi="Times New Roman" w:cs="Times New Roman"/>
                <w:iCs/>
                <w:color w:val="auto"/>
                <w:lang w:val="sr-Cyrl-RS"/>
              </w:rPr>
              <w:t>односно уверење</w:t>
            </w:r>
            <w:r>
              <w:rPr>
                <w:rFonts w:ascii="Times New Roman" w:hAnsi="Times New Roman" w:cs="Times New Roman"/>
                <w:iCs/>
                <w:color w:val="auto"/>
              </w:rPr>
              <w:t xml:space="preserve"> </w:t>
            </w:r>
            <w:r w:rsidRPr="000738FF">
              <w:rPr>
                <w:rFonts w:ascii="Times New Roman" w:hAnsi="Times New Roman" w:cs="Times New Roman"/>
                <w:b/>
                <w:iCs/>
                <w:color w:val="auto"/>
              </w:rPr>
              <w:t>надлежне полицијске управе МУП</w:t>
            </w:r>
            <w:r w:rsidRPr="000738FF">
              <w:rPr>
                <w:rFonts w:ascii="Times New Roman" w:hAnsi="Times New Roman" w:cs="Times New Roman"/>
                <w:b/>
                <w:iCs/>
                <w:color w:val="auto"/>
                <w:lang w:val="sr-Cyrl-RS"/>
              </w:rPr>
              <w:t>-а</w:t>
            </w:r>
            <w:r>
              <w:rPr>
                <w:rFonts w:ascii="Times New Roman" w:hAnsi="Times New Roman" w:cs="Times New Roman"/>
                <w:b/>
                <w:iCs/>
                <w:color w:val="auto"/>
                <w:lang w:val="sr-Cyrl-RS"/>
              </w:rPr>
              <w:t>,</w:t>
            </w:r>
            <w:r w:rsidRPr="00AE1407">
              <w:rPr>
                <w:rFonts w:ascii="Times New Roman" w:hAnsi="Times New Roman" w:cs="Times New Roman"/>
                <w:iCs/>
                <w:color w:val="auto"/>
              </w:rPr>
              <w:t xml:space="preserve"> </w:t>
            </w:r>
            <w:r w:rsidRPr="00A95CE1">
              <w:rPr>
                <w:rFonts w:ascii="Times New Roman" w:hAnsi="Times New Roman" w:cs="Times New Roman"/>
                <w:color w:val="auto"/>
              </w:rPr>
              <w:t>којим се потврђује</w:t>
            </w:r>
            <w:r w:rsidRPr="00AE1407">
              <w:rPr>
                <w:rFonts w:ascii="Times New Roman" w:hAnsi="Times New Roman" w:cs="Times New Roman"/>
                <w:iCs/>
                <w:color w:val="auto"/>
              </w:rPr>
              <w:t xml:space="preserve">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tc>
      </w:tr>
      <w:tr w:rsidR="002136F1" w:rsidRPr="00AE1407" w14:paraId="6CF4DF9E" w14:textId="77777777" w:rsidTr="002136F1">
        <w:trPr>
          <w:trHeight w:val="789"/>
        </w:trPr>
        <w:tc>
          <w:tcPr>
            <w:tcW w:w="801" w:type="dxa"/>
            <w:vAlign w:val="center"/>
          </w:tcPr>
          <w:p w14:paraId="73A61DE5" w14:textId="77777777" w:rsidR="002136F1" w:rsidRPr="00AE1407" w:rsidRDefault="002136F1" w:rsidP="002576AA">
            <w:pPr>
              <w:pStyle w:val="ListParagraph"/>
              <w:numPr>
                <w:ilvl w:val="0"/>
                <w:numId w:val="11"/>
              </w:numPr>
              <w:rPr>
                <w:noProof/>
              </w:rPr>
            </w:pPr>
          </w:p>
        </w:tc>
        <w:tc>
          <w:tcPr>
            <w:tcW w:w="3183" w:type="dxa"/>
            <w:gridSpan w:val="2"/>
          </w:tcPr>
          <w:p w14:paraId="46D5DA3E" w14:textId="77777777" w:rsidR="002136F1" w:rsidRPr="00AE1407" w:rsidRDefault="002136F1" w:rsidP="005B3304">
            <w:pPr>
              <w:pStyle w:val="stil1tekst"/>
              <w:ind w:left="0" w:right="63" w:firstLine="0"/>
              <w:rPr>
                <w:noProof/>
                <w:sz w:val="24"/>
                <w:szCs w:val="24"/>
              </w:rPr>
            </w:pPr>
            <w:r w:rsidRPr="00AE1407">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6095" w:type="dxa"/>
          </w:tcPr>
          <w:p w14:paraId="152266B3" w14:textId="77777777" w:rsidR="002136F1" w:rsidRPr="00AE1407" w:rsidRDefault="002136F1" w:rsidP="005B3304">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прав</w:t>
            </w:r>
            <w:r>
              <w:rPr>
                <w:rFonts w:ascii="Times New Roman" w:hAnsi="Times New Roman" w:cs="Times New Roman"/>
                <w:b/>
                <w:iCs/>
                <w:color w:val="auto"/>
              </w:rPr>
              <w:t>на лица / предузетнике / физичка лица</w:t>
            </w:r>
            <w:r w:rsidRPr="00AE1407">
              <w:rPr>
                <w:rFonts w:ascii="Times New Roman" w:hAnsi="Times New Roman" w:cs="Times New Roman"/>
                <w:b/>
                <w:iCs/>
                <w:color w:val="auto"/>
              </w:rPr>
              <w:t>:</w:t>
            </w:r>
          </w:p>
          <w:p w14:paraId="63CAA343" w14:textId="77777777" w:rsidR="002136F1" w:rsidRPr="00753D5C" w:rsidRDefault="002136F1" w:rsidP="005B3304">
            <w:pPr>
              <w:pStyle w:val="Default"/>
              <w:jc w:val="both"/>
              <w:rPr>
                <w:rFonts w:ascii="Times New Roman" w:hAnsi="Times New Roman" w:cs="Times New Roman"/>
                <w:iCs/>
                <w:color w:val="auto"/>
              </w:rPr>
            </w:pPr>
            <w:r w:rsidRPr="00AE1407">
              <w:rPr>
                <w:rFonts w:ascii="Times New Roman" w:hAnsi="Times New Roman" w:cs="Times New Roman"/>
                <w:color w:val="auto"/>
              </w:rPr>
              <w:t>У</w:t>
            </w:r>
            <w:r w:rsidRPr="00AE1407">
              <w:rPr>
                <w:rFonts w:ascii="Times New Roman" w:hAnsi="Times New Roman" w:cs="Times New Roman"/>
                <w:iCs/>
                <w:color w:val="auto"/>
              </w:rPr>
              <w:t>верењ</w:t>
            </w:r>
            <w:r>
              <w:rPr>
                <w:rFonts w:ascii="Times New Roman" w:hAnsi="Times New Roman" w:cs="Times New Roman"/>
                <w:iCs/>
                <w:color w:val="auto"/>
              </w:rPr>
              <w:t>е</w:t>
            </w:r>
            <w:r w:rsidRPr="00AE1407">
              <w:rPr>
                <w:rFonts w:ascii="Times New Roman" w:hAnsi="Times New Roman" w:cs="Times New Roman"/>
                <w:iCs/>
                <w:color w:val="auto"/>
              </w:rPr>
              <w:t xml:space="preserve"> Пореске управе Министарства финансија да је измирио доспеле порезе и доприносе, и у</w:t>
            </w:r>
            <w:r>
              <w:rPr>
                <w:rFonts w:ascii="Times New Roman" w:hAnsi="Times New Roman" w:cs="Times New Roman"/>
                <w:iCs/>
                <w:color w:val="auto"/>
              </w:rPr>
              <w:t>верење</w:t>
            </w:r>
            <w:r w:rsidRPr="00AE1407">
              <w:rPr>
                <w:rFonts w:ascii="Times New Roman" w:hAnsi="Times New Roman" w:cs="Times New Roman"/>
                <w:iCs/>
                <w:color w:val="auto"/>
              </w:rPr>
              <w:t xml:space="preserve"> надлежне локалне самоуправе да је измирио обавезе по основу изворних локалних јавних прихода,</w:t>
            </w:r>
            <w:r w:rsidRPr="00AE1407">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AE1407">
              <w:rPr>
                <w:color w:val="auto"/>
              </w:rPr>
              <w:t>,</w:t>
            </w:r>
            <w:r w:rsidRPr="00AE1407">
              <w:rPr>
                <w:rFonts w:ascii="Times New Roman" w:hAnsi="Times New Roman" w:cs="Times New Roman"/>
                <w:iCs/>
                <w:color w:val="auto"/>
              </w:rPr>
              <w:t xml:space="preserve"> не старија од два месеца пре отварања понуде</w:t>
            </w:r>
            <w:r w:rsidRPr="00FD1740">
              <w:rPr>
                <w:rFonts w:ascii="Times New Roman" w:hAnsi="Times New Roman" w:cs="Times New Roman"/>
                <w:bCs/>
                <w:iCs/>
                <w:color w:val="auto"/>
              </w:rPr>
              <w:t>.</w:t>
            </w:r>
          </w:p>
        </w:tc>
      </w:tr>
      <w:tr w:rsidR="002F5E76" w:rsidRPr="00AE1407" w14:paraId="64D8A164" w14:textId="77777777" w:rsidTr="002136F1">
        <w:trPr>
          <w:trHeight w:val="789"/>
        </w:trPr>
        <w:tc>
          <w:tcPr>
            <w:tcW w:w="801" w:type="dxa"/>
            <w:vAlign w:val="center"/>
          </w:tcPr>
          <w:p w14:paraId="0933A238" w14:textId="77777777" w:rsidR="002F5E76" w:rsidRPr="00AE1407" w:rsidRDefault="002F5E76" w:rsidP="002F5E76">
            <w:pPr>
              <w:pStyle w:val="ListParagraph"/>
              <w:numPr>
                <w:ilvl w:val="0"/>
                <w:numId w:val="11"/>
              </w:numPr>
              <w:rPr>
                <w:noProof/>
              </w:rPr>
            </w:pPr>
          </w:p>
        </w:tc>
        <w:tc>
          <w:tcPr>
            <w:tcW w:w="3183" w:type="dxa"/>
            <w:gridSpan w:val="2"/>
          </w:tcPr>
          <w:p w14:paraId="225F593F" w14:textId="77777777" w:rsidR="00966F29" w:rsidRDefault="00966F29" w:rsidP="00966F29">
            <w:pPr>
              <w:autoSpaceDE w:val="0"/>
              <w:autoSpaceDN w:val="0"/>
              <w:adjustRightInd w:val="0"/>
              <w:jc w:val="both"/>
            </w:pPr>
          </w:p>
          <w:p w14:paraId="3EEF8DE5" w14:textId="77777777" w:rsidR="00966F29" w:rsidRDefault="00966F29" w:rsidP="00966F29">
            <w:pPr>
              <w:autoSpaceDE w:val="0"/>
              <w:autoSpaceDN w:val="0"/>
              <w:adjustRightInd w:val="0"/>
              <w:jc w:val="both"/>
            </w:pPr>
          </w:p>
          <w:p w14:paraId="07235307" w14:textId="77777777" w:rsidR="00966F29" w:rsidRDefault="00966F29" w:rsidP="00966F29">
            <w:pPr>
              <w:autoSpaceDE w:val="0"/>
              <w:autoSpaceDN w:val="0"/>
              <w:adjustRightInd w:val="0"/>
              <w:jc w:val="both"/>
            </w:pPr>
          </w:p>
          <w:p w14:paraId="7134D5EF" w14:textId="77777777" w:rsidR="00966F29" w:rsidRDefault="00966F29" w:rsidP="00966F29">
            <w:pPr>
              <w:autoSpaceDE w:val="0"/>
              <w:autoSpaceDN w:val="0"/>
              <w:adjustRightInd w:val="0"/>
              <w:jc w:val="both"/>
            </w:pPr>
          </w:p>
          <w:p w14:paraId="130019FA" w14:textId="77777777" w:rsidR="00966F29" w:rsidRDefault="00966F29" w:rsidP="00966F29">
            <w:pPr>
              <w:autoSpaceDE w:val="0"/>
              <w:autoSpaceDN w:val="0"/>
              <w:adjustRightInd w:val="0"/>
              <w:jc w:val="both"/>
            </w:pPr>
          </w:p>
          <w:p w14:paraId="05F151E2" w14:textId="77777777" w:rsidR="00966F29" w:rsidRDefault="00966F29" w:rsidP="00966F29">
            <w:pPr>
              <w:autoSpaceDE w:val="0"/>
              <w:autoSpaceDN w:val="0"/>
              <w:adjustRightInd w:val="0"/>
              <w:jc w:val="both"/>
            </w:pPr>
          </w:p>
          <w:p w14:paraId="22204192" w14:textId="283EE55E" w:rsidR="002F5E76" w:rsidRPr="00072306" w:rsidRDefault="002F5E76" w:rsidP="00966F29">
            <w:pPr>
              <w:autoSpaceDE w:val="0"/>
              <w:autoSpaceDN w:val="0"/>
              <w:adjustRightInd w:val="0"/>
              <w:jc w:val="both"/>
              <w:rPr>
                <w:noProof/>
                <w:highlight w:val="yellow"/>
              </w:rPr>
            </w:pPr>
            <w:r>
              <w:t>Понуђач има важећу</w:t>
            </w:r>
            <w:r w:rsidR="00966F29">
              <w:t xml:space="preserve"> </w:t>
            </w:r>
            <w:r>
              <w:t>дозволу надлежног</w:t>
            </w:r>
            <w:r w:rsidR="00966F29">
              <w:t xml:space="preserve"> </w:t>
            </w:r>
            <w:r>
              <w:t>органа за обављање делатности која је</w:t>
            </w:r>
            <w:r w:rsidR="00966F29">
              <w:t xml:space="preserve"> </w:t>
            </w:r>
            <w:r>
              <w:t>предмет јавне набавке ако је таква</w:t>
            </w:r>
            <w:r w:rsidR="00966F29">
              <w:t xml:space="preserve"> </w:t>
            </w:r>
            <w:r>
              <w:t>дозвола предвиђена посебним прописом, и који</w:t>
            </w:r>
            <w:r w:rsidR="00966F29">
              <w:t xml:space="preserve"> </w:t>
            </w:r>
            <w:r>
              <w:t>је уписан у Централни</w:t>
            </w:r>
            <w:r w:rsidR="00966F29">
              <w:t xml:space="preserve"> </w:t>
            </w:r>
            <w:r>
              <w:t>регистар објеката</w:t>
            </w:r>
            <w:r w:rsidR="00FF1762">
              <w:t>,</w:t>
            </w:r>
            <w:r>
              <w:t xml:space="preserve"> и који</w:t>
            </w:r>
            <w:r w:rsidR="00966F29">
              <w:t xml:space="preserve"> </w:t>
            </w:r>
            <w:r>
              <w:t>је успоставио</w:t>
            </w:r>
            <w:r w:rsidR="00966F29">
              <w:t xml:space="preserve"> </w:t>
            </w:r>
            <w:r>
              <w:t>систем</w:t>
            </w:r>
            <w:r w:rsidR="00966F29">
              <w:t xml:space="preserve"> </w:t>
            </w:r>
            <w:r>
              <w:t>осигурањ</w:t>
            </w:r>
            <w:r w:rsidR="00FF1762">
              <w:t>a</w:t>
            </w:r>
            <w:r w:rsidR="00966F29">
              <w:t xml:space="preserve"> </w:t>
            </w:r>
            <w:r>
              <w:t>безбедности</w:t>
            </w:r>
            <w:r w:rsidR="00966F29">
              <w:t xml:space="preserve"> </w:t>
            </w:r>
            <w:r>
              <w:t>хране заснован на доброј</w:t>
            </w:r>
            <w:r w:rsidR="00966F29">
              <w:t xml:space="preserve"> </w:t>
            </w:r>
            <w:r>
              <w:t>произвођачкој пракси</w:t>
            </w:r>
            <w:r w:rsidR="00966F29">
              <w:t xml:space="preserve"> </w:t>
            </w:r>
            <w:r>
              <w:t>и на принципима HACCP а све</w:t>
            </w:r>
            <w:r w:rsidR="00966F29">
              <w:t xml:space="preserve"> </w:t>
            </w:r>
            <w:r>
              <w:t>на основу</w:t>
            </w:r>
            <w:r w:rsidR="00966F29">
              <w:t xml:space="preserve"> </w:t>
            </w:r>
            <w:r>
              <w:t>чл.72. ст.1. тач.1.,2.,3. и 4. и чл.77.</w:t>
            </w:r>
            <w:r>
              <w:rPr>
                <w:lang w:val="sr-Cyrl-RS"/>
              </w:rPr>
              <w:t xml:space="preserve"> </w:t>
            </w:r>
            <w:r>
              <w:t>Закона о</w:t>
            </w:r>
            <w:r>
              <w:rPr>
                <w:lang w:val="sr-Cyrl-RS"/>
              </w:rPr>
              <w:t xml:space="preserve"> </w:t>
            </w:r>
            <w:r>
              <w:t>ветеринарству.</w:t>
            </w:r>
          </w:p>
        </w:tc>
        <w:tc>
          <w:tcPr>
            <w:tcW w:w="6095" w:type="dxa"/>
          </w:tcPr>
          <w:p w14:paraId="3B09970D" w14:textId="77777777" w:rsidR="002F5E76" w:rsidRPr="005300CB" w:rsidRDefault="002F5E76" w:rsidP="002F5E76">
            <w:pPr>
              <w:pStyle w:val="Default"/>
              <w:jc w:val="both"/>
              <w:rPr>
                <w:rFonts w:ascii="Times New Roman" w:hAnsi="Times New Roman" w:cs="Times New Roman"/>
                <w:b/>
                <w:iCs/>
                <w:color w:val="auto"/>
              </w:rPr>
            </w:pPr>
            <w:r w:rsidRPr="005D5B9D">
              <w:rPr>
                <w:rFonts w:ascii="Times New Roman" w:hAnsi="Times New Roman" w:cs="Times New Roman"/>
                <w:iCs/>
                <w:color w:val="auto"/>
              </w:rPr>
              <w:t xml:space="preserve">Доказ за </w:t>
            </w:r>
            <w:r w:rsidRPr="005D5B9D">
              <w:rPr>
                <w:rFonts w:ascii="Times New Roman" w:hAnsi="Times New Roman" w:cs="Times New Roman"/>
                <w:b/>
                <w:iCs/>
                <w:color w:val="auto"/>
              </w:rPr>
              <w:t>правна лица / предузетнике / физичка лица:</w:t>
            </w:r>
          </w:p>
          <w:p w14:paraId="79F4B2A6" w14:textId="5F6F0636" w:rsidR="002F5E76" w:rsidRPr="005300CB" w:rsidRDefault="002F5E76" w:rsidP="002F5E76">
            <w:pPr>
              <w:pStyle w:val="NoSpacing"/>
              <w:rPr>
                <w:rFonts w:ascii="Times New Roman" w:hAnsi="Times New Roman" w:cs="Times New Roman"/>
                <w:sz w:val="24"/>
                <w:szCs w:val="24"/>
              </w:rPr>
            </w:pPr>
            <w:r w:rsidRPr="005300CB">
              <w:rPr>
                <w:rFonts w:ascii="Times New Roman" w:hAnsi="Times New Roman" w:cs="Times New Roman"/>
                <w:sz w:val="24"/>
                <w:szCs w:val="24"/>
              </w:rPr>
              <w:t>а) Одговарајуће Решење Министарства пољопривреде</w:t>
            </w:r>
            <w:r w:rsidRPr="005300CB">
              <w:rPr>
                <w:rFonts w:ascii="Times New Roman" w:hAnsi="Times New Roman" w:cs="Times New Roman"/>
                <w:sz w:val="24"/>
                <w:szCs w:val="24"/>
                <w:lang w:val="sr-Cyrl-RS"/>
              </w:rPr>
              <w:t xml:space="preserve">, </w:t>
            </w:r>
            <w:r w:rsidRPr="005300CB">
              <w:rPr>
                <w:rFonts w:ascii="Times New Roman" w:hAnsi="Times New Roman" w:cs="Times New Roman"/>
                <w:sz w:val="24"/>
                <w:szCs w:val="24"/>
              </w:rPr>
              <w:t>шумарства и водопривреде (Управа за ветерину) о испуњености ветеринарско санитарних услова за објекат из делатности коју понуђач обавља (</w:t>
            </w:r>
            <w:r w:rsidRPr="004F3FE0">
              <w:rPr>
                <w:rFonts w:ascii="Times New Roman" w:hAnsi="Times New Roman" w:cs="Times New Roman"/>
                <w:b/>
                <w:sz w:val="24"/>
                <w:szCs w:val="24"/>
              </w:rPr>
              <w:t>доказ се односи на правно лице и предузетника чија је делатност производња/прерада производа животињског порекла</w:t>
            </w:r>
            <w:r w:rsidRPr="005300CB">
              <w:rPr>
                <w:rFonts w:ascii="Times New Roman" w:hAnsi="Times New Roman" w:cs="Times New Roman"/>
                <w:sz w:val="24"/>
                <w:szCs w:val="24"/>
              </w:rPr>
              <w:t>).</w:t>
            </w:r>
          </w:p>
          <w:p w14:paraId="3B767DD8" w14:textId="77777777" w:rsidR="002F5E76" w:rsidRPr="005300CB" w:rsidRDefault="002F5E76" w:rsidP="002F5E76">
            <w:pPr>
              <w:pStyle w:val="NoSpacing"/>
              <w:rPr>
                <w:rFonts w:ascii="Times New Roman" w:hAnsi="Times New Roman" w:cs="Times New Roman"/>
                <w:sz w:val="24"/>
                <w:szCs w:val="24"/>
              </w:rPr>
            </w:pPr>
            <w:r w:rsidRPr="005300CB">
              <w:rPr>
                <w:rFonts w:ascii="Times New Roman" w:hAnsi="Times New Roman" w:cs="Times New Roman"/>
                <w:sz w:val="24"/>
                <w:szCs w:val="24"/>
              </w:rPr>
              <w:t>- клање животиња (папкари, живина, риба),</w:t>
            </w:r>
          </w:p>
          <w:p w14:paraId="4BC6A4E7" w14:textId="77777777" w:rsidR="002F5E76" w:rsidRPr="005300CB" w:rsidRDefault="002F5E76" w:rsidP="002F5E76">
            <w:pPr>
              <w:pStyle w:val="NoSpacing"/>
              <w:rPr>
                <w:rFonts w:ascii="Times New Roman" w:hAnsi="Times New Roman" w:cs="Times New Roman"/>
                <w:sz w:val="24"/>
                <w:szCs w:val="24"/>
              </w:rPr>
            </w:pPr>
            <w:r w:rsidRPr="005300CB">
              <w:rPr>
                <w:rFonts w:ascii="Times New Roman" w:hAnsi="Times New Roman" w:cs="Times New Roman"/>
                <w:sz w:val="24"/>
                <w:szCs w:val="24"/>
              </w:rPr>
              <w:t>- расецање меса (папкари, живина, риба),</w:t>
            </w:r>
          </w:p>
          <w:p w14:paraId="1EB11F2A" w14:textId="77777777" w:rsidR="002F5E76" w:rsidRPr="005300CB" w:rsidRDefault="002F5E76" w:rsidP="002F5E76">
            <w:pPr>
              <w:pStyle w:val="NoSpacing"/>
              <w:rPr>
                <w:rFonts w:ascii="Times New Roman" w:hAnsi="Times New Roman" w:cs="Times New Roman"/>
                <w:sz w:val="24"/>
                <w:szCs w:val="24"/>
              </w:rPr>
            </w:pPr>
            <w:r w:rsidRPr="005300CB">
              <w:rPr>
                <w:rFonts w:ascii="Times New Roman" w:hAnsi="Times New Roman" w:cs="Times New Roman"/>
                <w:sz w:val="24"/>
                <w:szCs w:val="24"/>
              </w:rPr>
              <w:t>- прераду-обрада меса (папкари, живина, риба),</w:t>
            </w:r>
          </w:p>
          <w:p w14:paraId="0C0561A8" w14:textId="77777777" w:rsidR="002F5E76" w:rsidRPr="005300CB" w:rsidRDefault="002F5E76" w:rsidP="002F5E76">
            <w:pPr>
              <w:pStyle w:val="NoSpacing"/>
              <w:rPr>
                <w:rFonts w:ascii="Times New Roman" w:hAnsi="Times New Roman" w:cs="Times New Roman"/>
                <w:sz w:val="24"/>
                <w:szCs w:val="24"/>
              </w:rPr>
            </w:pPr>
            <w:r w:rsidRPr="005300CB">
              <w:rPr>
                <w:rFonts w:ascii="Times New Roman" w:hAnsi="Times New Roman" w:cs="Times New Roman"/>
                <w:sz w:val="24"/>
                <w:szCs w:val="24"/>
              </w:rPr>
              <w:t>- производњу јаја,меда</w:t>
            </w:r>
          </w:p>
          <w:p w14:paraId="458023E0" w14:textId="77777777" w:rsidR="002F5E76" w:rsidRPr="005300CB" w:rsidRDefault="002F5E76" w:rsidP="002F5E76">
            <w:pPr>
              <w:pStyle w:val="NoSpacing"/>
              <w:rPr>
                <w:rFonts w:ascii="Times New Roman" w:hAnsi="Times New Roman" w:cs="Times New Roman"/>
                <w:sz w:val="24"/>
                <w:szCs w:val="24"/>
              </w:rPr>
            </w:pPr>
            <w:r w:rsidRPr="005300CB">
              <w:rPr>
                <w:rFonts w:ascii="Times New Roman" w:hAnsi="Times New Roman" w:cs="Times New Roman"/>
                <w:sz w:val="24"/>
                <w:szCs w:val="24"/>
              </w:rPr>
              <w:t>- прераду-обраду и производњу млека, млечних производа и сирева.</w:t>
            </w:r>
          </w:p>
          <w:p w14:paraId="5FED2AE7" w14:textId="77777777" w:rsidR="002F5E76" w:rsidRPr="005300CB" w:rsidRDefault="002F5E76" w:rsidP="002F5E76">
            <w:pPr>
              <w:pStyle w:val="NoSpacing"/>
              <w:rPr>
                <w:rFonts w:ascii="Times New Roman" w:hAnsi="Times New Roman" w:cs="Times New Roman"/>
                <w:sz w:val="24"/>
                <w:szCs w:val="24"/>
              </w:rPr>
            </w:pPr>
            <w:r w:rsidRPr="005300CB">
              <w:rPr>
                <w:rFonts w:ascii="Times New Roman" w:hAnsi="Times New Roman" w:cs="Times New Roman"/>
                <w:sz w:val="24"/>
                <w:szCs w:val="24"/>
              </w:rPr>
              <w:t>б) Решење Министарства пољопривреде</w:t>
            </w:r>
            <w:r w:rsidRPr="005300CB">
              <w:rPr>
                <w:rFonts w:ascii="Times New Roman" w:hAnsi="Times New Roman" w:cs="Times New Roman"/>
                <w:sz w:val="24"/>
                <w:szCs w:val="24"/>
                <w:lang w:val="sr-Cyrl-RS"/>
              </w:rPr>
              <w:t xml:space="preserve">, </w:t>
            </w:r>
            <w:r w:rsidRPr="005300CB">
              <w:rPr>
                <w:rFonts w:ascii="Times New Roman" w:hAnsi="Times New Roman" w:cs="Times New Roman"/>
                <w:sz w:val="24"/>
                <w:szCs w:val="24"/>
              </w:rPr>
              <w:t>шумарства и водопривреде (Управа за ветерину) о испуњености ветеринарско-санитарних услова</w:t>
            </w:r>
          </w:p>
          <w:p w14:paraId="4B380060" w14:textId="1479BE6D" w:rsidR="002F5E76" w:rsidRPr="005300CB" w:rsidRDefault="002F5E76" w:rsidP="002F5E76">
            <w:pPr>
              <w:pStyle w:val="NoSpacing"/>
              <w:rPr>
                <w:rFonts w:ascii="Times New Roman" w:hAnsi="Times New Roman" w:cs="Times New Roman"/>
                <w:sz w:val="24"/>
                <w:szCs w:val="24"/>
              </w:rPr>
            </w:pPr>
            <w:r w:rsidRPr="005300CB">
              <w:rPr>
                <w:rFonts w:ascii="Times New Roman" w:hAnsi="Times New Roman" w:cs="Times New Roman"/>
                <w:sz w:val="24"/>
                <w:szCs w:val="24"/>
              </w:rPr>
              <w:t>за објекат за хлађење, смрзавање, и ускладиштење животних намирница животињског порекла који су предмет набавке (</w:t>
            </w:r>
            <w:r w:rsidRPr="004F3FE0">
              <w:rPr>
                <w:rFonts w:ascii="Times New Roman" w:hAnsi="Times New Roman" w:cs="Times New Roman"/>
                <w:b/>
                <w:sz w:val="24"/>
                <w:szCs w:val="24"/>
              </w:rPr>
              <w:t>доказ се односи на понуђача који обавља делатност промета</w:t>
            </w:r>
            <w:r w:rsidR="004F3FE0">
              <w:rPr>
                <w:rFonts w:ascii="Times New Roman" w:hAnsi="Times New Roman" w:cs="Times New Roman"/>
                <w:b/>
                <w:sz w:val="24"/>
                <w:szCs w:val="24"/>
              </w:rPr>
              <w:t xml:space="preserve"> </w:t>
            </w:r>
            <w:r w:rsidRPr="004F3FE0">
              <w:rPr>
                <w:rFonts w:ascii="Times New Roman" w:hAnsi="Times New Roman" w:cs="Times New Roman"/>
                <w:b/>
                <w:sz w:val="24"/>
                <w:szCs w:val="24"/>
              </w:rPr>
              <w:t>производима животињског порекла</w:t>
            </w:r>
            <w:r w:rsidRPr="005300CB">
              <w:rPr>
                <w:rFonts w:ascii="Times New Roman" w:hAnsi="Times New Roman" w:cs="Times New Roman"/>
                <w:sz w:val="24"/>
                <w:szCs w:val="24"/>
              </w:rPr>
              <w:t>).</w:t>
            </w:r>
          </w:p>
          <w:p w14:paraId="64F2F567" w14:textId="306A776B" w:rsidR="002F5E76" w:rsidRPr="005300CB" w:rsidRDefault="002F5E76" w:rsidP="002F5E76">
            <w:pPr>
              <w:pStyle w:val="NoSpacing"/>
              <w:rPr>
                <w:rFonts w:ascii="Times New Roman" w:hAnsi="Times New Roman" w:cs="Times New Roman"/>
                <w:sz w:val="24"/>
                <w:szCs w:val="24"/>
              </w:rPr>
            </w:pPr>
            <w:r w:rsidRPr="005300CB">
              <w:rPr>
                <w:rFonts w:ascii="Times New Roman" w:hAnsi="Times New Roman" w:cs="Times New Roman"/>
                <w:sz w:val="24"/>
                <w:szCs w:val="24"/>
              </w:rPr>
              <w:t>в) Уколико Понуђач нуди производе животињског порекла а не поседује одговарајуће објекте (а или б) обавезан је да достави важећи Уговор о пословној сарадњи са произвођачем или</w:t>
            </w:r>
            <w:r w:rsidR="00FF1762">
              <w:rPr>
                <w:rFonts w:ascii="Times New Roman" w:hAnsi="Times New Roman" w:cs="Times New Roman"/>
                <w:sz w:val="24"/>
                <w:szCs w:val="24"/>
              </w:rPr>
              <w:t xml:space="preserve"> </w:t>
            </w:r>
            <w:r w:rsidRPr="005300CB">
              <w:rPr>
                <w:rFonts w:ascii="Times New Roman" w:hAnsi="Times New Roman" w:cs="Times New Roman"/>
                <w:sz w:val="24"/>
                <w:szCs w:val="24"/>
              </w:rPr>
              <w:t>привредним субјектом који обавља делатност промета од којег се снабдева добрима која су предмет набавке и њихова Решења за такве објекте (а или б).</w:t>
            </w:r>
          </w:p>
          <w:p w14:paraId="57BD5712" w14:textId="77777777" w:rsidR="002F5E76" w:rsidRPr="006C3D8F" w:rsidRDefault="002F5E76" w:rsidP="002F5E76">
            <w:pPr>
              <w:pStyle w:val="NoSpacing"/>
              <w:rPr>
                <w:rFonts w:ascii="Times New Roman" w:hAnsi="Times New Roman" w:cs="Times New Roman"/>
                <w:sz w:val="24"/>
                <w:szCs w:val="24"/>
              </w:rPr>
            </w:pPr>
            <w:r w:rsidRPr="005300CB">
              <w:rPr>
                <w:rFonts w:ascii="Times New Roman" w:hAnsi="Times New Roman" w:cs="Times New Roman"/>
                <w:sz w:val="24"/>
                <w:szCs w:val="24"/>
              </w:rPr>
              <w:t>г) Понуђач је у обавези да приложи потврду Министарства пољопривреде</w:t>
            </w:r>
            <w:r w:rsidRPr="005300CB">
              <w:rPr>
                <w:rFonts w:ascii="Times New Roman" w:hAnsi="Times New Roman" w:cs="Times New Roman"/>
                <w:sz w:val="24"/>
                <w:szCs w:val="24"/>
                <w:lang w:val="sr-Cyrl-RS"/>
              </w:rPr>
              <w:t xml:space="preserve">, </w:t>
            </w:r>
            <w:r w:rsidRPr="005300CB">
              <w:rPr>
                <w:rFonts w:ascii="Times New Roman" w:hAnsi="Times New Roman" w:cs="Times New Roman"/>
                <w:sz w:val="24"/>
                <w:szCs w:val="24"/>
              </w:rPr>
              <w:t xml:space="preserve">шумарства и водопривреде да је уписан у Централни регистар </w:t>
            </w:r>
            <w:r w:rsidRPr="005300CB">
              <w:rPr>
                <w:rFonts w:ascii="Times New Roman" w:hAnsi="Times New Roman" w:cs="Times New Roman"/>
                <w:sz w:val="24"/>
                <w:szCs w:val="24"/>
              </w:rPr>
              <w:lastRenderedPageBreak/>
              <w:t xml:space="preserve">објеката или </w:t>
            </w:r>
            <w:r w:rsidRPr="006C3D8F">
              <w:rPr>
                <w:rFonts w:ascii="Times New Roman" w:hAnsi="Times New Roman" w:cs="Times New Roman"/>
                <w:sz w:val="24"/>
                <w:szCs w:val="24"/>
              </w:rPr>
              <w:t>одогварајући доказ</w:t>
            </w:r>
          </w:p>
          <w:p w14:paraId="15C22189" w14:textId="77777777" w:rsidR="002F5E76" w:rsidRPr="005300CB" w:rsidRDefault="002F5E76" w:rsidP="002F5E76">
            <w:pPr>
              <w:pStyle w:val="NoSpacing"/>
              <w:rPr>
                <w:rFonts w:ascii="Times New Roman" w:hAnsi="Times New Roman" w:cs="Times New Roman"/>
                <w:sz w:val="24"/>
                <w:szCs w:val="24"/>
              </w:rPr>
            </w:pPr>
            <w:r w:rsidRPr="006C3D8F">
              <w:rPr>
                <w:rFonts w:ascii="Times New Roman" w:hAnsi="Times New Roman" w:cs="Times New Roman"/>
                <w:sz w:val="24"/>
                <w:szCs w:val="24"/>
              </w:rPr>
              <w:t>Министарства пољопривреде</w:t>
            </w:r>
            <w:r w:rsidRPr="006C3D8F">
              <w:rPr>
                <w:rFonts w:ascii="Times New Roman" w:hAnsi="Times New Roman" w:cs="Times New Roman"/>
                <w:sz w:val="24"/>
                <w:szCs w:val="24"/>
                <w:lang w:val="sr-Cyrl-RS"/>
              </w:rPr>
              <w:t xml:space="preserve">, </w:t>
            </w:r>
            <w:r w:rsidRPr="006C3D8F">
              <w:rPr>
                <w:rFonts w:ascii="Times New Roman" w:hAnsi="Times New Roman" w:cs="Times New Roman"/>
                <w:sz w:val="24"/>
                <w:szCs w:val="24"/>
              </w:rPr>
              <w:t>шумарства и водопривреде да је поднео пријаву за упис у Централни регистар</w:t>
            </w:r>
            <w:r w:rsidRPr="005300CB">
              <w:rPr>
                <w:rFonts w:ascii="Times New Roman" w:hAnsi="Times New Roman" w:cs="Times New Roman"/>
                <w:sz w:val="24"/>
                <w:szCs w:val="24"/>
              </w:rPr>
              <w:t xml:space="preserve"> објеката, а све у складу са чл. 15. Закона о безбедности хране (Сл.гласник РС; бр. 41/2009).</w:t>
            </w:r>
          </w:p>
          <w:p w14:paraId="538D4FFF" w14:textId="225D1B0B" w:rsidR="002F5E76" w:rsidRPr="005300CB" w:rsidRDefault="002F5E76" w:rsidP="002F5E76">
            <w:pPr>
              <w:pStyle w:val="NoSpacing"/>
              <w:rPr>
                <w:rFonts w:ascii="Times New Roman" w:hAnsi="Times New Roman" w:cs="Times New Roman"/>
                <w:sz w:val="24"/>
                <w:szCs w:val="24"/>
              </w:rPr>
            </w:pPr>
            <w:r w:rsidRPr="005300CB">
              <w:rPr>
                <w:rFonts w:ascii="Times New Roman" w:hAnsi="Times New Roman" w:cs="Times New Roman"/>
                <w:sz w:val="24"/>
                <w:szCs w:val="24"/>
              </w:rPr>
              <w:t xml:space="preserve">Понуђач под </w:t>
            </w:r>
            <w:r w:rsidRPr="00FF1762">
              <w:rPr>
                <w:rFonts w:ascii="Times New Roman" w:hAnsi="Times New Roman" w:cs="Times New Roman"/>
                <w:strike/>
                <w:color w:val="FF0000"/>
                <w:sz w:val="24"/>
                <w:szCs w:val="24"/>
              </w:rPr>
              <w:t>б</w:t>
            </w:r>
            <w:r w:rsidR="00FF1762">
              <w:rPr>
                <w:rFonts w:ascii="Times New Roman" w:hAnsi="Times New Roman" w:cs="Times New Roman"/>
                <w:sz w:val="24"/>
                <w:szCs w:val="24"/>
                <w:lang w:val="sr-Cyrl-RS"/>
              </w:rPr>
              <w:t xml:space="preserve"> в</w:t>
            </w:r>
            <w:r w:rsidRPr="005300CB">
              <w:rPr>
                <w:rFonts w:ascii="Times New Roman" w:hAnsi="Times New Roman" w:cs="Times New Roman"/>
                <w:sz w:val="24"/>
                <w:szCs w:val="24"/>
              </w:rPr>
              <w:t>) дужан је да уз Уговор о пословној сарадњи са произвођаче</w:t>
            </w:r>
            <w:r w:rsidR="00FF1762">
              <w:rPr>
                <w:rFonts w:ascii="Times New Roman" w:hAnsi="Times New Roman" w:cs="Times New Roman"/>
                <w:sz w:val="24"/>
                <w:szCs w:val="24"/>
                <w:lang w:val="sr-Cyrl-RS"/>
              </w:rPr>
              <w:t>м</w:t>
            </w:r>
            <w:r w:rsidRPr="005300CB">
              <w:rPr>
                <w:rFonts w:ascii="Times New Roman" w:hAnsi="Times New Roman" w:cs="Times New Roman"/>
                <w:sz w:val="24"/>
                <w:szCs w:val="24"/>
              </w:rPr>
              <w:t xml:space="preserve"> од којег се снабдева добрима достави копију важећег Сертификата HACCP стандарда који гласи на пословног партнера из Уговора.</w:t>
            </w:r>
          </w:p>
          <w:p w14:paraId="716E58AD" w14:textId="4630FCFC" w:rsidR="002F5E76" w:rsidRPr="00FF1762" w:rsidRDefault="002F5E76" w:rsidP="002F5E76">
            <w:pPr>
              <w:pStyle w:val="NoSpacing"/>
              <w:rPr>
                <w:rFonts w:ascii="Times New Roman" w:hAnsi="Times New Roman" w:cs="Times New Roman"/>
                <w:strike/>
                <w:color w:val="FF0000"/>
                <w:sz w:val="24"/>
                <w:szCs w:val="24"/>
              </w:rPr>
            </w:pPr>
            <w:r w:rsidRPr="00FF1762">
              <w:rPr>
                <w:rFonts w:ascii="Times New Roman" w:hAnsi="Times New Roman" w:cs="Times New Roman"/>
                <w:strike/>
                <w:color w:val="FF0000"/>
                <w:sz w:val="24"/>
                <w:szCs w:val="24"/>
              </w:rPr>
              <w:t>ђ) Понуђач је у обавези да приложи потврду</w:t>
            </w:r>
            <w:r w:rsidR="00FF1762">
              <w:rPr>
                <w:rFonts w:ascii="Times New Roman" w:hAnsi="Times New Roman" w:cs="Times New Roman"/>
                <w:strike/>
                <w:color w:val="FF0000"/>
                <w:sz w:val="24"/>
                <w:szCs w:val="24"/>
                <w:lang w:val="sr-Cyrl-RS"/>
              </w:rPr>
              <w:t xml:space="preserve"> </w:t>
            </w:r>
            <w:r w:rsidRPr="00FF1762">
              <w:rPr>
                <w:rFonts w:ascii="Times New Roman" w:hAnsi="Times New Roman" w:cs="Times New Roman"/>
                <w:strike/>
                <w:color w:val="FF0000"/>
                <w:sz w:val="24"/>
                <w:szCs w:val="24"/>
              </w:rPr>
              <w:t>Министарства пољопривреде</w:t>
            </w:r>
            <w:r w:rsidRPr="00FF1762">
              <w:rPr>
                <w:rFonts w:ascii="Times New Roman" w:hAnsi="Times New Roman" w:cs="Times New Roman"/>
                <w:strike/>
                <w:color w:val="FF0000"/>
                <w:sz w:val="24"/>
                <w:szCs w:val="24"/>
                <w:lang w:val="sr-Cyrl-RS"/>
              </w:rPr>
              <w:t xml:space="preserve">, </w:t>
            </w:r>
            <w:r w:rsidRPr="00FF1762">
              <w:rPr>
                <w:rFonts w:ascii="Times New Roman" w:hAnsi="Times New Roman" w:cs="Times New Roman"/>
                <w:strike/>
                <w:color w:val="FF0000"/>
                <w:sz w:val="24"/>
                <w:szCs w:val="24"/>
              </w:rPr>
              <w:t>шумарства и одопривреде да је уписан у Централни регистар објеката или</w:t>
            </w:r>
            <w:r w:rsidR="00FF1762">
              <w:rPr>
                <w:rFonts w:ascii="Times New Roman" w:hAnsi="Times New Roman" w:cs="Times New Roman"/>
                <w:strike/>
                <w:color w:val="FF0000"/>
                <w:sz w:val="24"/>
                <w:szCs w:val="24"/>
                <w:lang w:val="sr-Cyrl-RS"/>
              </w:rPr>
              <w:t xml:space="preserve"> о</w:t>
            </w:r>
            <w:r w:rsidRPr="00FF1762">
              <w:rPr>
                <w:rFonts w:ascii="Times New Roman" w:hAnsi="Times New Roman" w:cs="Times New Roman"/>
                <w:strike/>
                <w:color w:val="FF0000"/>
                <w:sz w:val="24"/>
                <w:szCs w:val="24"/>
              </w:rPr>
              <w:t>дговарајући доказ Министарства пољопривреде</w:t>
            </w:r>
            <w:r w:rsidRPr="00FF1762">
              <w:rPr>
                <w:rFonts w:ascii="Times New Roman" w:hAnsi="Times New Roman" w:cs="Times New Roman"/>
                <w:strike/>
                <w:color w:val="FF0000"/>
                <w:sz w:val="24"/>
                <w:szCs w:val="24"/>
                <w:lang w:val="sr-Cyrl-RS"/>
              </w:rPr>
              <w:t xml:space="preserve">, </w:t>
            </w:r>
            <w:r w:rsidRPr="00FF1762">
              <w:rPr>
                <w:rFonts w:ascii="Times New Roman" w:hAnsi="Times New Roman" w:cs="Times New Roman"/>
                <w:strike/>
                <w:color w:val="FF0000"/>
                <w:sz w:val="24"/>
                <w:szCs w:val="24"/>
              </w:rPr>
              <w:t>шумарства и водопривреде да је</w:t>
            </w:r>
            <w:r w:rsidR="00FF1762">
              <w:rPr>
                <w:rFonts w:ascii="Times New Roman" w:hAnsi="Times New Roman" w:cs="Times New Roman"/>
                <w:strike/>
                <w:color w:val="FF0000"/>
                <w:sz w:val="24"/>
                <w:szCs w:val="24"/>
                <w:lang w:val="sr-Cyrl-RS"/>
              </w:rPr>
              <w:t xml:space="preserve"> </w:t>
            </w:r>
            <w:r w:rsidRPr="00FF1762">
              <w:rPr>
                <w:rFonts w:ascii="Times New Roman" w:hAnsi="Times New Roman" w:cs="Times New Roman"/>
                <w:strike/>
                <w:color w:val="FF0000"/>
                <w:sz w:val="24"/>
                <w:szCs w:val="24"/>
              </w:rPr>
              <w:t>поднео пријаву за упис у Централни регистар објеката, а а све у складу са чл. 15. Закона о безбедности хране (доказ се односи на</w:t>
            </w:r>
            <w:r w:rsidR="00FF1762">
              <w:rPr>
                <w:rFonts w:ascii="Times New Roman" w:hAnsi="Times New Roman" w:cs="Times New Roman"/>
                <w:strike/>
                <w:color w:val="FF0000"/>
                <w:sz w:val="24"/>
                <w:szCs w:val="24"/>
                <w:lang w:val="sr-Cyrl-RS"/>
              </w:rPr>
              <w:t xml:space="preserve"> </w:t>
            </w:r>
            <w:r w:rsidRPr="00FF1762">
              <w:rPr>
                <w:rFonts w:ascii="Times New Roman" w:hAnsi="Times New Roman" w:cs="Times New Roman"/>
                <w:strike/>
                <w:color w:val="FF0000"/>
                <w:sz w:val="24"/>
                <w:szCs w:val="24"/>
              </w:rPr>
              <w:t>понуђача који обавља делатност производње и промета</w:t>
            </w:r>
          </w:p>
          <w:p w14:paraId="314CDD42" w14:textId="77777777" w:rsidR="002F5E76" w:rsidRPr="00FF1762" w:rsidRDefault="002F5E76" w:rsidP="002F5E76">
            <w:pPr>
              <w:pStyle w:val="NoSpacing"/>
              <w:rPr>
                <w:rFonts w:ascii="Times New Roman" w:hAnsi="Times New Roman" w:cs="Times New Roman"/>
                <w:strike/>
                <w:color w:val="FF0000"/>
                <w:sz w:val="24"/>
                <w:szCs w:val="24"/>
              </w:rPr>
            </w:pPr>
            <w:r w:rsidRPr="00FF1762">
              <w:rPr>
                <w:rFonts w:ascii="Times New Roman" w:hAnsi="Times New Roman" w:cs="Times New Roman"/>
                <w:strike/>
                <w:color w:val="FF0000"/>
                <w:sz w:val="24"/>
                <w:szCs w:val="24"/>
              </w:rPr>
              <w:t>производима биљног/мешовитог порекла).</w:t>
            </w:r>
          </w:p>
          <w:p w14:paraId="2969D853" w14:textId="03E60911" w:rsidR="002F5E76" w:rsidRPr="005300CB" w:rsidRDefault="002F5E76" w:rsidP="002F5E76">
            <w:pPr>
              <w:pStyle w:val="NoSpacing"/>
              <w:rPr>
                <w:rFonts w:ascii="Times New Roman" w:hAnsi="Times New Roman" w:cs="Times New Roman"/>
                <w:sz w:val="24"/>
                <w:szCs w:val="24"/>
              </w:rPr>
            </w:pPr>
            <w:r w:rsidRPr="005300CB">
              <w:rPr>
                <w:rFonts w:ascii="Times New Roman" w:hAnsi="Times New Roman" w:cs="Times New Roman"/>
                <w:sz w:val="24"/>
                <w:szCs w:val="24"/>
              </w:rPr>
              <w:t xml:space="preserve">е) Понуђач који нуди производе биљног/мешовитог порекла, а </w:t>
            </w:r>
            <w:r w:rsidRPr="00FF1762">
              <w:rPr>
                <w:rFonts w:ascii="Times New Roman" w:hAnsi="Times New Roman" w:cs="Times New Roman"/>
                <w:strike/>
                <w:color w:val="FF0000"/>
                <w:sz w:val="24"/>
                <w:szCs w:val="24"/>
              </w:rPr>
              <w:t>не поседује објекте</w:t>
            </w:r>
            <w:r w:rsidR="00966F29" w:rsidRPr="00FF1762">
              <w:rPr>
                <w:rFonts w:ascii="Times New Roman" w:hAnsi="Times New Roman" w:cs="Times New Roman"/>
                <w:strike/>
                <w:color w:val="FF0000"/>
                <w:sz w:val="24"/>
                <w:szCs w:val="24"/>
              </w:rPr>
              <w:t xml:space="preserve"> </w:t>
            </w:r>
            <w:r w:rsidRPr="00FF1762">
              <w:rPr>
                <w:rFonts w:ascii="Times New Roman" w:hAnsi="Times New Roman" w:cs="Times New Roman"/>
                <w:strike/>
                <w:color w:val="FF0000"/>
                <w:sz w:val="24"/>
                <w:szCs w:val="24"/>
              </w:rPr>
              <w:t>(а и б)</w:t>
            </w:r>
            <w:r w:rsidR="00FF1762">
              <w:rPr>
                <w:rFonts w:ascii="Times New Roman" w:hAnsi="Times New Roman" w:cs="Times New Roman"/>
                <w:sz w:val="24"/>
                <w:szCs w:val="24"/>
                <w:lang w:val="sr-Cyrl-RS"/>
              </w:rPr>
              <w:t xml:space="preserve"> </w:t>
            </w:r>
            <w:r w:rsidR="00FF1762" w:rsidRPr="00FF1762">
              <w:rPr>
                <w:rFonts w:ascii="Times New Roman" w:hAnsi="Times New Roman" w:cs="Times New Roman"/>
                <w:color w:val="FF0000"/>
                <w:sz w:val="24"/>
                <w:szCs w:val="24"/>
                <w:lang w:val="sr-Cyrl-RS"/>
              </w:rPr>
              <w:t>није произвођач</w:t>
            </w:r>
            <w:r w:rsidRPr="005300CB">
              <w:rPr>
                <w:rFonts w:ascii="Times New Roman" w:hAnsi="Times New Roman" w:cs="Times New Roman"/>
                <w:sz w:val="24"/>
                <w:szCs w:val="24"/>
              </w:rPr>
              <w:t>, обавезан је да достави важећи Уговор о пословној сарадњи са произвођачем или привредним субјектом који</w:t>
            </w:r>
            <w:r w:rsidR="00FF1762">
              <w:rPr>
                <w:rFonts w:ascii="Times New Roman" w:hAnsi="Times New Roman" w:cs="Times New Roman"/>
                <w:sz w:val="24"/>
                <w:szCs w:val="24"/>
                <w:lang w:val="sr-Cyrl-RS"/>
              </w:rPr>
              <w:t xml:space="preserve"> </w:t>
            </w:r>
            <w:r w:rsidRPr="005300CB">
              <w:rPr>
                <w:rFonts w:ascii="Times New Roman" w:hAnsi="Times New Roman" w:cs="Times New Roman"/>
                <w:sz w:val="24"/>
                <w:szCs w:val="24"/>
              </w:rPr>
              <w:t>обавља делатност производње и промета производима биљног/мешовитог порекла.</w:t>
            </w:r>
          </w:p>
          <w:p w14:paraId="5C9CB1CE" w14:textId="75F3BA4C" w:rsidR="002F5E76" w:rsidRPr="005300CB" w:rsidRDefault="002F5E76" w:rsidP="002F5E76">
            <w:pPr>
              <w:pStyle w:val="NoSpacing"/>
              <w:rPr>
                <w:rFonts w:ascii="Times New Roman" w:hAnsi="Times New Roman" w:cs="Times New Roman"/>
                <w:sz w:val="24"/>
                <w:szCs w:val="24"/>
              </w:rPr>
            </w:pPr>
            <w:r w:rsidRPr="005300CB">
              <w:rPr>
                <w:rFonts w:ascii="Times New Roman" w:hAnsi="Times New Roman" w:cs="Times New Roman"/>
                <w:sz w:val="24"/>
                <w:szCs w:val="24"/>
              </w:rPr>
              <w:t xml:space="preserve">Понуђач под </w:t>
            </w:r>
            <w:r w:rsidRPr="00FF1762">
              <w:rPr>
                <w:rFonts w:ascii="Times New Roman" w:hAnsi="Times New Roman" w:cs="Times New Roman"/>
                <w:strike/>
                <w:color w:val="FF0000"/>
                <w:sz w:val="24"/>
                <w:szCs w:val="24"/>
              </w:rPr>
              <w:t>б</w:t>
            </w:r>
            <w:r w:rsidR="00FF1762">
              <w:rPr>
                <w:rFonts w:ascii="Times New Roman" w:hAnsi="Times New Roman" w:cs="Times New Roman"/>
                <w:sz w:val="24"/>
                <w:szCs w:val="24"/>
                <w:lang w:val="sr-Cyrl-RS"/>
              </w:rPr>
              <w:t xml:space="preserve"> е</w:t>
            </w:r>
            <w:r w:rsidRPr="005300CB">
              <w:rPr>
                <w:rFonts w:ascii="Times New Roman" w:hAnsi="Times New Roman" w:cs="Times New Roman"/>
                <w:sz w:val="24"/>
                <w:szCs w:val="24"/>
              </w:rPr>
              <w:t xml:space="preserve">) дужан је да уз Уговор о пословној сарадњи са </w:t>
            </w:r>
            <w:r w:rsidRPr="005300CB">
              <w:rPr>
                <w:rFonts w:ascii="Times New Roman" w:hAnsi="Times New Roman" w:cs="Times New Roman"/>
                <w:sz w:val="24"/>
                <w:szCs w:val="24"/>
                <w:lang w:val="sr-Cyrl-RS"/>
              </w:rPr>
              <w:t>п</w:t>
            </w:r>
            <w:r w:rsidRPr="005300CB">
              <w:rPr>
                <w:rFonts w:ascii="Times New Roman" w:hAnsi="Times New Roman" w:cs="Times New Roman"/>
                <w:sz w:val="24"/>
                <w:szCs w:val="24"/>
              </w:rPr>
              <w:t>роизвођачем од којег се снабдева робом</w:t>
            </w:r>
            <w:r w:rsidR="00FF1762">
              <w:rPr>
                <w:rFonts w:ascii="Times New Roman" w:hAnsi="Times New Roman" w:cs="Times New Roman"/>
                <w:sz w:val="24"/>
                <w:szCs w:val="24"/>
                <w:lang w:val="sr-Cyrl-RS"/>
              </w:rPr>
              <w:t xml:space="preserve"> </w:t>
            </w:r>
            <w:r w:rsidRPr="005300CB">
              <w:rPr>
                <w:rFonts w:ascii="Times New Roman" w:hAnsi="Times New Roman" w:cs="Times New Roman"/>
                <w:sz w:val="24"/>
                <w:szCs w:val="24"/>
              </w:rPr>
              <w:t>достави копију важећег</w:t>
            </w:r>
            <w:r w:rsidRPr="005300CB">
              <w:rPr>
                <w:rFonts w:ascii="Times New Roman" w:hAnsi="Times New Roman" w:cs="Times New Roman"/>
                <w:sz w:val="24"/>
                <w:szCs w:val="24"/>
                <w:lang w:val="sr-Cyrl-RS"/>
              </w:rPr>
              <w:t xml:space="preserve"> </w:t>
            </w:r>
            <w:r w:rsidRPr="005300CB">
              <w:rPr>
                <w:rFonts w:ascii="Times New Roman" w:hAnsi="Times New Roman" w:cs="Times New Roman"/>
                <w:sz w:val="24"/>
                <w:szCs w:val="24"/>
              </w:rPr>
              <w:t>Сертификата HACCP стандарда који гласи на пословног</w:t>
            </w:r>
            <w:r w:rsidRPr="005300CB">
              <w:rPr>
                <w:rFonts w:ascii="Times New Roman" w:hAnsi="Times New Roman" w:cs="Times New Roman"/>
                <w:sz w:val="24"/>
                <w:szCs w:val="24"/>
                <w:lang w:val="sr-Cyrl-RS"/>
              </w:rPr>
              <w:t xml:space="preserve"> </w:t>
            </w:r>
            <w:r w:rsidRPr="005300CB">
              <w:rPr>
                <w:rFonts w:ascii="Times New Roman" w:hAnsi="Times New Roman" w:cs="Times New Roman"/>
                <w:sz w:val="24"/>
                <w:szCs w:val="24"/>
              </w:rPr>
              <w:t>партнера изУговора.</w:t>
            </w:r>
          </w:p>
          <w:p w14:paraId="025E1AE2" w14:textId="1522C245" w:rsidR="002F5E76" w:rsidRPr="005300CB" w:rsidRDefault="002F5E76" w:rsidP="002F5E76">
            <w:pPr>
              <w:pStyle w:val="NoSpacing"/>
              <w:rPr>
                <w:rFonts w:ascii="Times New Roman" w:hAnsi="Times New Roman" w:cs="Times New Roman"/>
                <w:sz w:val="24"/>
                <w:szCs w:val="24"/>
              </w:rPr>
            </w:pPr>
          </w:p>
          <w:p w14:paraId="35003EF5" w14:textId="272611B3" w:rsidR="002F5E76" w:rsidRPr="00072306" w:rsidRDefault="00FF1762" w:rsidP="002F5E76">
            <w:pPr>
              <w:jc w:val="both"/>
              <w:rPr>
                <w:noProof/>
                <w:highlight w:val="yellow"/>
              </w:rPr>
            </w:pPr>
            <w:r w:rsidRPr="005300CB">
              <w:t>Напомена:</w:t>
            </w:r>
            <w:r>
              <w:rPr>
                <w:lang w:val="sr-Cyrl-RS"/>
              </w:rPr>
              <w:t xml:space="preserve"> </w:t>
            </w:r>
            <w:r w:rsidR="002F5E76" w:rsidRPr="005300CB">
              <w:rPr>
                <w:b/>
                <w:bCs/>
              </w:rPr>
              <w:t>Дозвола и Решење морају бити важећи.</w:t>
            </w:r>
          </w:p>
        </w:tc>
      </w:tr>
      <w:tr w:rsidR="002F5E76" w:rsidRPr="00AE1407" w14:paraId="239070FE" w14:textId="77777777" w:rsidTr="002136F1">
        <w:trPr>
          <w:trHeight w:val="848"/>
        </w:trPr>
        <w:tc>
          <w:tcPr>
            <w:tcW w:w="10079" w:type="dxa"/>
            <w:gridSpan w:val="4"/>
            <w:vAlign w:val="center"/>
          </w:tcPr>
          <w:p w14:paraId="7135ADD7" w14:textId="77777777" w:rsidR="00187BF5" w:rsidRDefault="002F5E76" w:rsidP="00187BF5">
            <w:pPr>
              <w:jc w:val="center"/>
              <w:rPr>
                <w:b/>
                <w:noProof/>
              </w:rPr>
            </w:pPr>
            <w:r w:rsidRPr="005D5B9D">
              <w:rPr>
                <w:b/>
                <w:noProof/>
              </w:rPr>
              <w:lastRenderedPageBreak/>
              <w:t>ДОДАТНИ УСЛОВИ ЗА УЧЕШЋЕ У ПОСТУПКУ ЈАВНЕ НАБАВКЕ</w:t>
            </w:r>
          </w:p>
          <w:p w14:paraId="65B46B97" w14:textId="335B04B9" w:rsidR="002F5E76" w:rsidRPr="001E45F1" w:rsidRDefault="002F5E76" w:rsidP="00187BF5">
            <w:pPr>
              <w:jc w:val="center"/>
              <w:rPr>
                <w:b/>
                <w:noProof/>
              </w:rPr>
            </w:pPr>
            <w:r w:rsidRPr="005D5B9D">
              <w:rPr>
                <w:b/>
                <w:noProof/>
              </w:rPr>
              <w:t>ИЗ ЧЛАНА 76. ЗАКОНА</w:t>
            </w:r>
          </w:p>
        </w:tc>
      </w:tr>
      <w:tr w:rsidR="002F5E76" w:rsidRPr="00AE1407" w14:paraId="332B4CC3" w14:textId="77777777" w:rsidTr="00187BF5">
        <w:trPr>
          <w:trHeight w:val="848"/>
        </w:trPr>
        <w:tc>
          <w:tcPr>
            <w:tcW w:w="801" w:type="dxa"/>
            <w:shd w:val="clear" w:color="auto" w:fill="auto"/>
            <w:vAlign w:val="center"/>
          </w:tcPr>
          <w:p w14:paraId="774B958A" w14:textId="77777777" w:rsidR="002F5E76" w:rsidRPr="00EA0544" w:rsidRDefault="002F5E76" w:rsidP="002F5E76">
            <w:pPr>
              <w:pStyle w:val="ListParagraph"/>
              <w:numPr>
                <w:ilvl w:val="0"/>
                <w:numId w:val="13"/>
              </w:numPr>
              <w:rPr>
                <w:noProof/>
              </w:rPr>
            </w:pPr>
          </w:p>
        </w:tc>
        <w:tc>
          <w:tcPr>
            <w:tcW w:w="3041" w:type="dxa"/>
            <w:shd w:val="clear" w:color="auto" w:fill="auto"/>
            <w:vAlign w:val="center"/>
          </w:tcPr>
          <w:p w14:paraId="29B4C419" w14:textId="49EE5626" w:rsidR="002F5E76" w:rsidRPr="00EA0544" w:rsidRDefault="00187BF5" w:rsidP="007736BB">
            <w:pPr>
              <w:rPr>
                <w:noProof/>
              </w:rPr>
            </w:pPr>
            <w:r w:rsidRPr="00EA0544">
              <w:rPr>
                <w:noProof/>
                <w:lang w:val="sr-Cyrl-RS"/>
              </w:rPr>
              <w:t>Н</w:t>
            </w:r>
            <w:r w:rsidRPr="00EA0544">
              <w:rPr>
                <w:noProof/>
              </w:rPr>
              <w:t xml:space="preserve">еопходан </w:t>
            </w:r>
            <w:r w:rsidRPr="007736BB">
              <w:t>финансијски</w:t>
            </w:r>
            <w:r w:rsidRPr="007736BB">
              <w:rPr>
                <w:lang w:val="sr-Cyrl-RS"/>
              </w:rPr>
              <w:t xml:space="preserve"> </w:t>
            </w:r>
            <w:r w:rsidRPr="007736BB">
              <w:t>капацитет</w:t>
            </w:r>
            <w:r w:rsidR="002F5E76" w:rsidRPr="00EA0544">
              <w:rPr>
                <w:noProof/>
              </w:rPr>
              <w:t xml:space="preserve"> тј. </w:t>
            </w:r>
            <w:r w:rsidR="002F5E76" w:rsidRPr="00EA0544">
              <w:rPr>
                <w:noProof/>
                <w:lang w:val="sr-Cyrl-CS"/>
              </w:rPr>
              <w:t xml:space="preserve">да </w:t>
            </w:r>
            <w:r w:rsidRPr="00EA0544">
              <w:rPr>
                <w:noProof/>
                <w:lang w:val="sr-Cyrl-CS"/>
              </w:rPr>
              <w:t xml:space="preserve">понуђач </w:t>
            </w:r>
            <w:r w:rsidR="002F5E76" w:rsidRPr="00EA0544">
              <w:rPr>
                <w:noProof/>
                <w:lang w:val="sr-Cyrl-CS"/>
              </w:rPr>
              <w:t xml:space="preserve">нема ни један дан неликвидности у периоду од једне године пре </w:t>
            </w:r>
            <w:r w:rsidRPr="00EA0544">
              <w:rPr>
                <w:noProof/>
                <w:lang w:val="sr-Cyrl-CS"/>
              </w:rPr>
              <w:t xml:space="preserve">датума </w:t>
            </w:r>
            <w:r w:rsidR="002F5E76" w:rsidRPr="00EA0544">
              <w:rPr>
                <w:noProof/>
                <w:lang w:val="sr-Cyrl-CS"/>
              </w:rPr>
              <w:t>објављивања позива</w:t>
            </w:r>
            <w:r w:rsidR="00CA7B15" w:rsidRPr="00EA0544">
              <w:rPr>
                <w:noProof/>
                <w:lang w:val="sr-Cyrl-CS"/>
              </w:rPr>
              <w:t>:</w:t>
            </w:r>
          </w:p>
        </w:tc>
        <w:tc>
          <w:tcPr>
            <w:tcW w:w="6237" w:type="dxa"/>
            <w:gridSpan w:val="2"/>
            <w:shd w:val="clear" w:color="auto" w:fill="auto"/>
          </w:tcPr>
          <w:p w14:paraId="0EC12E5C" w14:textId="77777777" w:rsidR="002F5E76" w:rsidRDefault="002F5E76" w:rsidP="002F5E76">
            <w:pPr>
              <w:jc w:val="both"/>
              <w:rPr>
                <w:b/>
                <w:noProof/>
              </w:rPr>
            </w:pPr>
            <w:r w:rsidRPr="00EA0544">
              <w:rPr>
                <w:b/>
                <w:noProof/>
              </w:rPr>
              <w:t>Доказ за правно лице/предузетника/физичко лице:</w:t>
            </w:r>
          </w:p>
          <w:p w14:paraId="53891D32" w14:textId="77777777" w:rsidR="002373E5" w:rsidRPr="00EA0544" w:rsidRDefault="002373E5" w:rsidP="002F5E76">
            <w:pPr>
              <w:jc w:val="both"/>
              <w:rPr>
                <w:b/>
                <w:noProof/>
              </w:rPr>
            </w:pPr>
          </w:p>
          <w:p w14:paraId="241C4016" w14:textId="34634D16" w:rsidR="002F5E76" w:rsidRPr="00EA0544" w:rsidRDefault="002F5E76" w:rsidP="002F5E76">
            <w:pPr>
              <w:pStyle w:val="Default"/>
              <w:jc w:val="both"/>
              <w:rPr>
                <w:rFonts w:ascii="Times New Roman" w:hAnsi="Times New Roman" w:cs="Times New Roman"/>
                <w:noProof/>
                <w:lang w:val="sr-Cyrl-RS"/>
              </w:rPr>
            </w:pPr>
            <w:r w:rsidRPr="00EA0544">
              <w:rPr>
                <w:rFonts w:ascii="Times New Roman" w:hAnsi="Times New Roman" w:cs="Times New Roman"/>
                <w:noProof/>
              </w:rPr>
              <w:t>Потврда НБС о броју дана неликвидности</w:t>
            </w:r>
            <w:r w:rsidR="00CA7B15" w:rsidRPr="00EA0544">
              <w:rPr>
                <w:rFonts w:ascii="Times New Roman" w:hAnsi="Times New Roman" w:cs="Times New Roman"/>
                <w:noProof/>
                <w:lang w:val="sr-Cyrl-RS"/>
              </w:rPr>
              <w:t>.</w:t>
            </w:r>
          </w:p>
          <w:p w14:paraId="0E364B14" w14:textId="77777777" w:rsidR="002F5E76" w:rsidRDefault="002F5E76" w:rsidP="002F5E76">
            <w:pPr>
              <w:pStyle w:val="Default"/>
              <w:jc w:val="both"/>
              <w:rPr>
                <w:rFonts w:ascii="Times New Roman" w:hAnsi="Times New Roman" w:cs="Times New Roman"/>
                <w:noProof/>
              </w:rPr>
            </w:pPr>
            <w:r w:rsidRPr="00EA0544">
              <w:rPr>
                <w:rFonts w:ascii="Times New Roman" w:hAnsi="Times New Roman" w:cs="Times New Roman"/>
                <w:noProof/>
              </w:rPr>
              <w:t>Потврду издаје: Народна банка Србије, Дирекција за регистре и принудну наплату, Одељење за принудну наплату, Одсек за пријем основа и налога принудне наплате, Крагујевац. Потврда се може наручити електронски, слањем захтева са потребним подацима о фирми и исказом која се потврда жели).</w:t>
            </w:r>
          </w:p>
          <w:p w14:paraId="53C8A9AB" w14:textId="6AD35C76" w:rsidR="002373E5" w:rsidRPr="00EA0544" w:rsidRDefault="002373E5" w:rsidP="002F5E76">
            <w:pPr>
              <w:pStyle w:val="Default"/>
              <w:jc w:val="both"/>
              <w:rPr>
                <w:rFonts w:ascii="Times New Roman" w:hAnsi="Times New Roman" w:cs="Times New Roman"/>
                <w:noProof/>
              </w:rPr>
            </w:pPr>
          </w:p>
        </w:tc>
      </w:tr>
      <w:tr w:rsidR="006F3DB4" w:rsidRPr="006F3DB4" w14:paraId="53A9787E" w14:textId="77777777" w:rsidTr="00187BF5">
        <w:trPr>
          <w:trHeight w:val="132"/>
        </w:trPr>
        <w:tc>
          <w:tcPr>
            <w:tcW w:w="801" w:type="dxa"/>
            <w:shd w:val="clear" w:color="auto" w:fill="auto"/>
            <w:vAlign w:val="center"/>
          </w:tcPr>
          <w:p w14:paraId="1F2CB307" w14:textId="3952EAED" w:rsidR="002F5E76" w:rsidRPr="00C95109" w:rsidRDefault="00C95109" w:rsidP="00C95109">
            <w:pPr>
              <w:rPr>
                <w:strike/>
                <w:noProof/>
                <w:color w:val="FF0000"/>
                <w:lang w:val="sr-Cyrl-RS"/>
              </w:rPr>
            </w:pPr>
            <w:r>
              <w:rPr>
                <w:strike/>
                <w:noProof/>
                <w:color w:val="FF0000"/>
                <w:lang w:val="sr-Cyrl-RS"/>
              </w:rPr>
              <w:t>2.</w:t>
            </w:r>
          </w:p>
        </w:tc>
        <w:tc>
          <w:tcPr>
            <w:tcW w:w="3041" w:type="dxa"/>
            <w:shd w:val="clear" w:color="auto" w:fill="auto"/>
            <w:vAlign w:val="center"/>
          </w:tcPr>
          <w:p w14:paraId="02A62727" w14:textId="495E5262" w:rsidR="002F5E76" w:rsidRPr="006F3DB4" w:rsidRDefault="00CA7B15" w:rsidP="00696B4B">
            <w:pPr>
              <w:rPr>
                <w:strike/>
                <w:color w:val="FF0000"/>
                <w:lang w:val="sr-Latn-CS"/>
              </w:rPr>
            </w:pPr>
            <w:r w:rsidRPr="006F3DB4">
              <w:rPr>
                <w:strike/>
                <w:color w:val="FF0000"/>
                <w:lang w:val="sr-Cyrl-RS"/>
              </w:rPr>
              <w:t>Н</w:t>
            </w:r>
            <w:r w:rsidR="002F5E76" w:rsidRPr="006F3DB4">
              <w:rPr>
                <w:strike/>
                <w:color w:val="FF0000"/>
              </w:rPr>
              <w:t>еопход</w:t>
            </w:r>
            <w:r w:rsidRPr="006F3DB4">
              <w:rPr>
                <w:strike/>
                <w:color w:val="FF0000"/>
                <w:lang w:val="sr-Cyrl-RS"/>
              </w:rPr>
              <w:t>а</w:t>
            </w:r>
            <w:r w:rsidR="002F5E76" w:rsidRPr="006F3DB4">
              <w:rPr>
                <w:strike/>
                <w:color w:val="FF0000"/>
              </w:rPr>
              <w:t>н финансијски</w:t>
            </w:r>
            <w:r w:rsidR="002F5E76" w:rsidRPr="006F3DB4">
              <w:rPr>
                <w:strike/>
                <w:color w:val="FF0000"/>
                <w:lang w:val="sr-Cyrl-RS"/>
              </w:rPr>
              <w:t xml:space="preserve"> </w:t>
            </w:r>
            <w:r w:rsidR="002F5E76" w:rsidRPr="006F3DB4">
              <w:rPr>
                <w:strike/>
                <w:color w:val="FF0000"/>
              </w:rPr>
              <w:t xml:space="preserve">капацитет </w:t>
            </w:r>
            <w:r w:rsidRPr="006F3DB4">
              <w:rPr>
                <w:strike/>
                <w:color w:val="FF0000"/>
                <w:lang w:val="sr-Cyrl-RS"/>
              </w:rPr>
              <w:t>п</w:t>
            </w:r>
            <w:r w:rsidRPr="006F3DB4">
              <w:rPr>
                <w:strike/>
                <w:color w:val="FF0000"/>
              </w:rPr>
              <w:t>онуђач</w:t>
            </w:r>
            <w:r w:rsidRPr="006F3DB4">
              <w:rPr>
                <w:strike/>
                <w:color w:val="FF0000"/>
                <w:lang w:val="sr-Cyrl-RS"/>
              </w:rPr>
              <w:t>а</w:t>
            </w:r>
            <w:r w:rsidRPr="006F3DB4">
              <w:rPr>
                <w:strike/>
                <w:color w:val="FF0000"/>
              </w:rPr>
              <w:t xml:space="preserve"> </w:t>
            </w:r>
            <w:r w:rsidR="002F5E76" w:rsidRPr="006F3DB4">
              <w:rPr>
                <w:strike/>
                <w:color w:val="FF0000"/>
              </w:rPr>
              <w:t>за учешће у поступку јавне набавке, што подразумева</w:t>
            </w:r>
            <w:r w:rsidR="002373E5" w:rsidRPr="006F3DB4">
              <w:rPr>
                <w:strike/>
                <w:color w:val="FF0000"/>
              </w:rPr>
              <w:t xml:space="preserve"> </w:t>
            </w:r>
            <w:r w:rsidR="002F5E76" w:rsidRPr="006F3DB4">
              <w:rPr>
                <w:strike/>
                <w:noProof/>
                <w:color w:val="FF0000"/>
                <w:lang w:val="sr-Cyrl-CS"/>
              </w:rPr>
              <w:t xml:space="preserve">да је </w:t>
            </w:r>
            <w:r w:rsidR="002F5E76" w:rsidRPr="006F3DB4">
              <w:rPr>
                <w:strike/>
                <w:color w:val="FF0000"/>
              </w:rPr>
              <w:t>бонитет понуђача оцењен минималном оценом</w:t>
            </w:r>
            <w:r w:rsidR="002F5E76" w:rsidRPr="006F3DB4">
              <w:rPr>
                <w:b/>
                <w:strike/>
                <w:color w:val="FF0000"/>
              </w:rPr>
              <w:t xml:space="preserve"> </w:t>
            </w:r>
            <w:r w:rsidR="002F5E76" w:rsidRPr="006F3DB4">
              <w:rPr>
                <w:b/>
                <w:strike/>
                <w:color w:val="FF0000"/>
                <w:lang w:val="sr-Cyrl-RS"/>
              </w:rPr>
              <w:t xml:space="preserve">веома добар бонитет </w:t>
            </w:r>
            <w:r w:rsidRPr="006F3DB4">
              <w:rPr>
                <w:b/>
                <w:strike/>
                <w:color w:val="FF0000"/>
              </w:rPr>
              <w:t>„ББ</w:t>
            </w:r>
            <w:r w:rsidR="00696B4B" w:rsidRPr="006F3DB4">
              <w:rPr>
                <w:b/>
                <w:strike/>
                <w:color w:val="FF0000"/>
                <w:lang w:val="sr-Cyrl-RS"/>
              </w:rPr>
              <w:t>.</w:t>
            </w:r>
          </w:p>
        </w:tc>
        <w:tc>
          <w:tcPr>
            <w:tcW w:w="6237" w:type="dxa"/>
            <w:gridSpan w:val="2"/>
            <w:shd w:val="clear" w:color="auto" w:fill="auto"/>
          </w:tcPr>
          <w:p w14:paraId="76FD4C17" w14:textId="77777777" w:rsidR="002F5E76" w:rsidRPr="006F3DB4" w:rsidRDefault="002F5E76" w:rsidP="002F5E76">
            <w:pPr>
              <w:jc w:val="both"/>
              <w:rPr>
                <w:strike/>
                <w:noProof/>
                <w:color w:val="FF0000"/>
              </w:rPr>
            </w:pPr>
            <w:r w:rsidRPr="006F3DB4">
              <w:rPr>
                <w:iCs/>
                <w:strike/>
                <w:noProof/>
                <w:color w:val="FF0000"/>
              </w:rPr>
              <w:t xml:space="preserve">Доказ за </w:t>
            </w:r>
            <w:r w:rsidRPr="006F3DB4">
              <w:rPr>
                <w:b/>
                <w:iCs/>
                <w:strike/>
                <w:noProof/>
                <w:color w:val="FF0000"/>
              </w:rPr>
              <w:t>правно лице / предузетнике / физичка лица:</w:t>
            </w:r>
          </w:p>
          <w:p w14:paraId="3FBAA4F1" w14:textId="77777777" w:rsidR="002F5E76" w:rsidRPr="006F3DB4" w:rsidRDefault="002F5E76" w:rsidP="002F5E76">
            <w:pPr>
              <w:pStyle w:val="Default"/>
              <w:jc w:val="both"/>
              <w:rPr>
                <w:rFonts w:ascii="Times New Roman" w:hAnsi="Times New Roman" w:cs="Times New Roman"/>
                <w:strike/>
                <w:noProof/>
                <w:color w:val="FF0000"/>
              </w:rPr>
            </w:pPr>
          </w:p>
          <w:p w14:paraId="76567F53" w14:textId="124783C4" w:rsidR="002F5E76" w:rsidRPr="006F3DB4" w:rsidRDefault="002F5E76" w:rsidP="002F5E76">
            <w:pPr>
              <w:jc w:val="both"/>
              <w:rPr>
                <w:b/>
                <w:strike/>
                <w:color w:val="FF0000"/>
                <w:lang w:val="sr-Cyrl-RS"/>
              </w:rPr>
            </w:pPr>
            <w:r w:rsidRPr="006F3DB4">
              <w:rPr>
                <w:strike/>
                <w:color w:val="FF0000"/>
              </w:rPr>
              <w:t>Бонитет понуђача оцењен са минималном оценом</w:t>
            </w:r>
            <w:r w:rsidRPr="006F3DB4">
              <w:rPr>
                <w:b/>
                <w:strike/>
                <w:color w:val="FF0000"/>
                <w:lang w:val="sr-Cyrl-RS"/>
              </w:rPr>
              <w:t xml:space="preserve"> веома добар бонитет</w:t>
            </w:r>
            <w:r w:rsidRPr="006F3DB4">
              <w:rPr>
                <w:strike/>
                <w:color w:val="FF0000"/>
              </w:rPr>
              <w:t xml:space="preserve"> „ББ" </w:t>
            </w:r>
            <w:r w:rsidRPr="006F3DB4">
              <w:rPr>
                <w:b/>
                <w:strike/>
                <w:color w:val="FF0000"/>
              </w:rPr>
              <w:t>доказује се</w:t>
            </w:r>
            <w:r w:rsidR="00CA7B15" w:rsidRPr="006F3DB4">
              <w:rPr>
                <w:b/>
                <w:strike/>
                <w:color w:val="FF0000"/>
                <w:lang w:val="sr-Cyrl-RS"/>
              </w:rPr>
              <w:t>:</w:t>
            </w:r>
          </w:p>
          <w:p w14:paraId="4C932B41" w14:textId="77777777" w:rsidR="002373E5" w:rsidRPr="006F3DB4" w:rsidRDefault="002373E5" w:rsidP="002F5E76">
            <w:pPr>
              <w:jc w:val="both"/>
              <w:rPr>
                <w:strike/>
                <w:color w:val="FF0000"/>
              </w:rPr>
            </w:pPr>
          </w:p>
          <w:p w14:paraId="6F5F81D2" w14:textId="3788137E" w:rsidR="002F5E76" w:rsidRPr="006F3DB4" w:rsidRDefault="002F5E76" w:rsidP="002F5E76">
            <w:pPr>
              <w:jc w:val="both"/>
              <w:rPr>
                <w:strike/>
                <w:color w:val="FF0000"/>
              </w:rPr>
            </w:pPr>
            <w:r w:rsidRPr="006F3DB4">
              <w:rPr>
                <w:strike/>
                <w:color w:val="FF0000"/>
              </w:rPr>
              <w:t>- Извештај</w:t>
            </w:r>
            <w:r w:rsidR="00CA7B15" w:rsidRPr="006F3DB4">
              <w:rPr>
                <w:strike/>
                <w:color w:val="FF0000"/>
                <w:lang w:val="sr-Cyrl-RS"/>
              </w:rPr>
              <w:t>ем</w:t>
            </w:r>
            <w:r w:rsidRPr="006F3DB4">
              <w:rPr>
                <w:strike/>
                <w:color w:val="FF0000"/>
              </w:rPr>
              <w:t xml:space="preserve"> о скорингу</w:t>
            </w:r>
            <w:r w:rsidR="00232740" w:rsidRPr="006F3DB4">
              <w:rPr>
                <w:strike/>
                <w:color w:val="FF0000"/>
                <w:lang w:val="sr-Cyrl-RS"/>
              </w:rPr>
              <w:t xml:space="preserve"> </w:t>
            </w:r>
            <w:r w:rsidR="00CA7B15" w:rsidRPr="006F3DB4">
              <w:rPr>
                <w:strike/>
                <w:color w:val="FF0000"/>
                <w:lang w:val="sr-Cyrl-RS"/>
              </w:rPr>
              <w:t xml:space="preserve">који </w:t>
            </w:r>
            <w:r w:rsidRPr="006F3DB4">
              <w:rPr>
                <w:strike/>
                <w:color w:val="FF0000"/>
              </w:rPr>
              <w:t>издаје Агенције за привредне регистре.</w:t>
            </w:r>
          </w:p>
          <w:p w14:paraId="0B47B829" w14:textId="3E043A11" w:rsidR="002F5E76" w:rsidRPr="006F3DB4" w:rsidRDefault="002F5E76" w:rsidP="002F5E76">
            <w:pPr>
              <w:pStyle w:val="Default"/>
              <w:jc w:val="both"/>
              <w:rPr>
                <w:rFonts w:ascii="Times New Roman" w:hAnsi="Times New Roman" w:cs="Times New Roman"/>
                <w:iCs/>
                <w:strike/>
                <w:color w:val="FF0000"/>
              </w:rPr>
            </w:pPr>
            <w:r w:rsidRPr="006F3DB4">
              <w:rPr>
                <w:strike/>
                <w:color w:val="FF0000"/>
              </w:rPr>
              <w:t xml:space="preserve"> </w:t>
            </w:r>
          </w:p>
        </w:tc>
      </w:tr>
      <w:tr w:rsidR="002F5E76" w:rsidRPr="00AE1407" w14:paraId="5FDE1F1D" w14:textId="77777777" w:rsidTr="002136F1">
        <w:trPr>
          <w:trHeight w:val="132"/>
        </w:trPr>
        <w:tc>
          <w:tcPr>
            <w:tcW w:w="801" w:type="dxa"/>
            <w:shd w:val="clear" w:color="auto" w:fill="auto"/>
            <w:vAlign w:val="center"/>
          </w:tcPr>
          <w:p w14:paraId="6C336730" w14:textId="77777777" w:rsidR="002F5E76" w:rsidRDefault="006F3DB4" w:rsidP="006F3DB4">
            <w:pPr>
              <w:rPr>
                <w:strike/>
                <w:noProof/>
                <w:color w:val="FF0000"/>
                <w:lang w:val="sr-Cyrl-RS"/>
              </w:rPr>
            </w:pPr>
            <w:r w:rsidRPr="006F3DB4">
              <w:rPr>
                <w:strike/>
                <w:noProof/>
                <w:color w:val="FF0000"/>
                <w:lang w:val="sr-Cyrl-RS"/>
              </w:rPr>
              <w:lastRenderedPageBreak/>
              <w:t>3.</w:t>
            </w:r>
          </w:p>
          <w:p w14:paraId="27805DA8" w14:textId="0B0A9DC4" w:rsidR="006F3DB4" w:rsidRPr="006F3DB4" w:rsidRDefault="006F3DB4" w:rsidP="006F3DB4">
            <w:pPr>
              <w:rPr>
                <w:noProof/>
                <w:lang w:val="sr-Cyrl-RS"/>
              </w:rPr>
            </w:pPr>
            <w:r w:rsidRPr="006F3DB4">
              <w:rPr>
                <w:noProof/>
                <w:color w:val="FF0000"/>
                <w:lang w:val="sr-Cyrl-RS"/>
              </w:rPr>
              <w:t>2.</w:t>
            </w:r>
          </w:p>
        </w:tc>
        <w:tc>
          <w:tcPr>
            <w:tcW w:w="3041" w:type="dxa"/>
            <w:shd w:val="clear" w:color="auto" w:fill="auto"/>
          </w:tcPr>
          <w:p w14:paraId="50B32EB1" w14:textId="143E9F6B" w:rsidR="002F5E76" w:rsidRPr="00CA7B15" w:rsidRDefault="002F5E76" w:rsidP="007736BB">
            <w:r w:rsidRPr="007736BB">
              <w:t>Пословни</w:t>
            </w:r>
            <w:r w:rsidRPr="007736BB">
              <w:rPr>
                <w:lang w:val="en-US"/>
              </w:rPr>
              <w:t xml:space="preserve"> </w:t>
            </w:r>
            <w:r w:rsidRPr="007736BB">
              <w:t>капацитет</w:t>
            </w:r>
            <w:r w:rsidRPr="00CA7B15">
              <w:t xml:space="preserve"> </w:t>
            </w:r>
            <w:r w:rsidR="00CA7B15" w:rsidRPr="00CA7B15">
              <w:rPr>
                <w:lang w:val="sr-Cyrl-RS"/>
              </w:rPr>
              <w:t>п</w:t>
            </w:r>
            <w:r w:rsidR="00CA7B15" w:rsidRPr="00CA7B15">
              <w:t>онуђач</w:t>
            </w:r>
            <w:r w:rsidR="00CA7B15" w:rsidRPr="00CA7B15">
              <w:rPr>
                <w:lang w:val="sr-Cyrl-RS"/>
              </w:rPr>
              <w:t>а</w:t>
            </w:r>
            <w:r w:rsidR="00CA7B15" w:rsidRPr="00CA7B15">
              <w:t xml:space="preserve"> </w:t>
            </w:r>
            <w:r w:rsidRPr="00CA7B15">
              <w:t>за учешће у поступку предметне јавне набавке, што подразумева:</w:t>
            </w:r>
          </w:p>
          <w:p w14:paraId="5EC53B2D" w14:textId="2698A77E" w:rsidR="002F5E76" w:rsidRDefault="00CA7B15" w:rsidP="007736BB">
            <w:pPr>
              <w:rPr>
                <w:lang w:val="sr-Cyrl-RS"/>
              </w:rPr>
            </w:pPr>
            <w:r w:rsidRPr="00CA7B15">
              <w:rPr>
                <w:lang w:val="sr-Cyrl-RS"/>
              </w:rPr>
              <w:t>-</w:t>
            </w:r>
            <w:r w:rsidR="002F5E76" w:rsidRPr="00CA7B15">
              <w:t xml:space="preserve"> у претходн</w:t>
            </w:r>
            <w:r w:rsidRPr="00CA7B15">
              <w:rPr>
                <w:lang w:val="sr-Cyrl-RS"/>
              </w:rPr>
              <w:t>е две</w:t>
            </w:r>
            <w:r w:rsidR="00232740">
              <w:rPr>
                <w:lang w:val="sr-Cyrl-RS"/>
              </w:rPr>
              <w:t xml:space="preserve"> </w:t>
            </w:r>
            <w:r w:rsidR="002F5E76" w:rsidRPr="00CA7B15">
              <w:t>годин</w:t>
            </w:r>
            <w:r w:rsidRPr="00CA7B15">
              <w:rPr>
                <w:lang w:val="sr-Cyrl-RS"/>
              </w:rPr>
              <w:t>е</w:t>
            </w:r>
            <w:r w:rsidR="002F5E76" w:rsidRPr="00CA7B15">
              <w:t xml:space="preserve"> има референце о испоруци </w:t>
            </w:r>
            <w:r w:rsidRPr="00CA7B15">
              <w:rPr>
                <w:lang w:val="sr-Cyrl-RS"/>
              </w:rPr>
              <w:t xml:space="preserve">предметних </w:t>
            </w:r>
            <w:r w:rsidR="002F5E76" w:rsidRPr="00CA7B15">
              <w:t>добара</w:t>
            </w:r>
            <w:r w:rsidRPr="00CA7B15">
              <w:rPr>
                <w:lang w:val="sr-Cyrl-RS"/>
              </w:rPr>
              <w:t>на основу поступ</w:t>
            </w:r>
            <w:r w:rsidR="002373E5">
              <w:rPr>
                <w:lang w:val="sr-Latn-RS"/>
              </w:rPr>
              <w:t>a</w:t>
            </w:r>
            <w:r w:rsidRPr="00CA7B15">
              <w:rPr>
                <w:lang w:val="sr-Cyrl-RS"/>
              </w:rPr>
              <w:t>ка</w:t>
            </w:r>
            <w:r w:rsidR="002F5E76" w:rsidRPr="00CA7B15">
              <w:t xml:space="preserve"> јавн</w:t>
            </w:r>
            <w:r w:rsidR="002373E5">
              <w:rPr>
                <w:lang w:val="sr-Cyrl-RS"/>
              </w:rPr>
              <w:t>их</w:t>
            </w:r>
            <w:r w:rsidR="002F5E76" w:rsidRPr="00CA7B15">
              <w:t xml:space="preserve"> набавк</w:t>
            </w:r>
            <w:r w:rsidR="002373E5">
              <w:rPr>
                <w:lang w:val="sr-Cyrl-RS"/>
              </w:rPr>
              <w:t>и</w:t>
            </w:r>
            <w:r w:rsidR="002F5E76" w:rsidRPr="00CA7B15">
              <w:t xml:space="preserve"> у минималном</w:t>
            </w:r>
            <w:r w:rsidR="002F5E76" w:rsidRPr="00CA7B15">
              <w:rPr>
                <w:lang w:val="sr-Cyrl-RS"/>
              </w:rPr>
              <w:t xml:space="preserve"> </w:t>
            </w:r>
            <w:r w:rsidR="002F5E76" w:rsidRPr="00CA7B15">
              <w:t xml:space="preserve">укупном износу од </w:t>
            </w:r>
            <w:r w:rsidR="002F5E76" w:rsidRPr="00CA7B15">
              <w:rPr>
                <w:lang w:val="sr-Cyrl-RS"/>
              </w:rPr>
              <w:t>15</w:t>
            </w:r>
            <w:r w:rsidR="005807C3" w:rsidRPr="00CA7B15">
              <w:rPr>
                <w:lang w:val="sr-Cyrl-RS"/>
              </w:rPr>
              <w:t>0</w:t>
            </w:r>
            <w:r w:rsidR="002F5E76" w:rsidRPr="00CA7B15">
              <w:t>.000.000,00 дин.</w:t>
            </w:r>
          </w:p>
          <w:p w14:paraId="0295AE62" w14:textId="3CCB00D0" w:rsidR="00EA0544" w:rsidRPr="00CA7B15" w:rsidRDefault="00EA0544" w:rsidP="007736BB">
            <w:pPr>
              <w:rPr>
                <w:lang w:val="sr-Cyrl-RS"/>
              </w:rPr>
            </w:pPr>
          </w:p>
        </w:tc>
        <w:tc>
          <w:tcPr>
            <w:tcW w:w="6237" w:type="dxa"/>
            <w:gridSpan w:val="2"/>
            <w:shd w:val="clear" w:color="auto" w:fill="auto"/>
            <w:vAlign w:val="center"/>
          </w:tcPr>
          <w:p w14:paraId="1438D245" w14:textId="77777777" w:rsidR="002F5E76" w:rsidRPr="00CA7B15" w:rsidRDefault="002F5E76" w:rsidP="002F5E76">
            <w:pPr>
              <w:pStyle w:val="Default"/>
              <w:jc w:val="both"/>
              <w:rPr>
                <w:rFonts w:ascii="Times New Roman" w:hAnsi="Times New Roman" w:cs="Times New Roman"/>
                <w:b/>
                <w:iCs/>
                <w:color w:val="auto"/>
              </w:rPr>
            </w:pPr>
            <w:r w:rsidRPr="00CA7B15">
              <w:rPr>
                <w:rFonts w:ascii="Times New Roman" w:hAnsi="Times New Roman" w:cs="Times New Roman"/>
                <w:iCs/>
                <w:color w:val="auto"/>
              </w:rPr>
              <w:t xml:space="preserve">Доказ за </w:t>
            </w:r>
            <w:r w:rsidRPr="00CA7B15">
              <w:rPr>
                <w:rFonts w:ascii="Times New Roman" w:hAnsi="Times New Roman" w:cs="Times New Roman"/>
                <w:b/>
                <w:iCs/>
                <w:color w:val="auto"/>
              </w:rPr>
              <w:t>правна лица / предузетнике / физичка лица:</w:t>
            </w:r>
          </w:p>
          <w:p w14:paraId="0F1E1FF8" w14:textId="77777777" w:rsidR="00CA7B15" w:rsidRPr="00CA7B15" w:rsidRDefault="00CA7B15" w:rsidP="002F5E76">
            <w:pPr>
              <w:pStyle w:val="Default"/>
              <w:jc w:val="both"/>
              <w:rPr>
                <w:rFonts w:ascii="Times New Roman" w:hAnsi="Times New Roman" w:cs="Times New Roman"/>
              </w:rPr>
            </w:pPr>
          </w:p>
          <w:p w14:paraId="13492E74" w14:textId="77777777" w:rsidR="00C33759" w:rsidRPr="00C33759" w:rsidRDefault="002F5E76" w:rsidP="002F5E76">
            <w:pPr>
              <w:pStyle w:val="Default"/>
              <w:numPr>
                <w:ilvl w:val="0"/>
                <w:numId w:val="24"/>
              </w:numPr>
              <w:jc w:val="both"/>
              <w:rPr>
                <w:rFonts w:ascii="Times New Roman" w:hAnsi="Times New Roman" w:cs="Times New Roman"/>
              </w:rPr>
            </w:pPr>
            <w:r w:rsidRPr="00CA7B15">
              <w:rPr>
                <w:rFonts w:ascii="Times New Roman" w:hAnsi="Times New Roman" w:cs="Times New Roman"/>
              </w:rPr>
              <w:t xml:space="preserve">Попуњен, потписан и оверен образац Потврде о испоруци добара (у наставку поглавља) потписан и оверен од стране </w:t>
            </w:r>
            <w:r w:rsidR="00CA7B15" w:rsidRPr="00CA7B15">
              <w:rPr>
                <w:rFonts w:ascii="Times New Roman" w:hAnsi="Times New Roman" w:cs="Times New Roman"/>
                <w:lang w:val="sr-Cyrl-RS"/>
              </w:rPr>
              <w:t xml:space="preserve">претходних </w:t>
            </w:r>
            <w:r w:rsidRPr="00CA7B15">
              <w:rPr>
                <w:rFonts w:ascii="Times New Roman" w:hAnsi="Times New Roman" w:cs="Times New Roman"/>
              </w:rPr>
              <w:t>наручиоца</w:t>
            </w:r>
            <w:r w:rsidR="00CA7B15" w:rsidRPr="00CA7B15">
              <w:rPr>
                <w:rFonts w:ascii="Times New Roman" w:hAnsi="Times New Roman" w:cs="Times New Roman"/>
                <w:lang w:val="sr-Cyrl-RS"/>
              </w:rPr>
              <w:t>.</w:t>
            </w:r>
            <w:r w:rsidRPr="00CA7B15">
              <w:rPr>
                <w:rFonts w:ascii="Times New Roman" w:hAnsi="Times New Roman" w:cs="Times New Roman"/>
                <w:lang w:val="sr-Cyrl-RS"/>
              </w:rPr>
              <w:t xml:space="preserve"> </w:t>
            </w:r>
            <w:r w:rsidR="00CA7B15" w:rsidRPr="00CA7B15">
              <w:rPr>
                <w:rFonts w:ascii="Times New Roman" w:hAnsi="Times New Roman" w:cs="Times New Roman"/>
                <w:lang w:val="sr-Cyrl-RS"/>
              </w:rPr>
              <w:t>П</w:t>
            </w:r>
            <w:r w:rsidRPr="00CA7B15">
              <w:rPr>
                <w:rFonts w:ascii="Times New Roman" w:hAnsi="Times New Roman" w:cs="Times New Roman"/>
                <w:lang w:val="sr-Cyrl-RS"/>
              </w:rPr>
              <w:t>отврду купца да су уговори извршени у складу са свим захтевима, у захтеваном периоду итд.</w:t>
            </w:r>
            <w:r w:rsidR="00C33759">
              <w:rPr>
                <w:rFonts w:ascii="Times New Roman" w:hAnsi="Times New Roman" w:cs="Times New Roman"/>
                <w:lang w:val="sr-Cyrl-RS"/>
              </w:rPr>
              <w:t xml:space="preserve"> </w:t>
            </w:r>
          </w:p>
          <w:p w14:paraId="62E74BEC" w14:textId="7987DA60" w:rsidR="002F5E76" w:rsidRPr="00CA7B15" w:rsidRDefault="00C33759" w:rsidP="00C33759">
            <w:pPr>
              <w:pStyle w:val="Default"/>
              <w:ind w:left="720"/>
              <w:jc w:val="both"/>
              <w:rPr>
                <w:rFonts w:ascii="Times New Roman" w:hAnsi="Times New Roman" w:cs="Times New Roman"/>
              </w:rPr>
            </w:pPr>
            <w:r>
              <w:rPr>
                <w:rFonts w:ascii="Times New Roman" w:hAnsi="Times New Roman" w:cs="Times New Roman"/>
                <w:lang w:val="sr-Cyrl-RS"/>
              </w:rPr>
              <w:t>и</w:t>
            </w:r>
          </w:p>
          <w:p w14:paraId="5E58990A" w14:textId="77777777" w:rsidR="002F5E76" w:rsidRPr="00CA7B15" w:rsidRDefault="002F5E76" w:rsidP="002F5E76">
            <w:pPr>
              <w:pStyle w:val="Default"/>
              <w:numPr>
                <w:ilvl w:val="0"/>
                <w:numId w:val="24"/>
              </w:numPr>
              <w:jc w:val="both"/>
              <w:rPr>
                <w:rFonts w:ascii="Times New Roman" w:hAnsi="Times New Roman" w:cs="Times New Roman"/>
              </w:rPr>
            </w:pPr>
            <w:r w:rsidRPr="00CA7B15">
              <w:rPr>
                <w:rFonts w:ascii="Times New Roman" w:hAnsi="Times New Roman" w:cs="Times New Roman"/>
                <w:lang w:val="sr-Cyrl-RS"/>
              </w:rPr>
              <w:t>Ф</w:t>
            </w:r>
            <w:r w:rsidRPr="00CA7B15">
              <w:rPr>
                <w:rFonts w:ascii="Times New Roman" w:hAnsi="Times New Roman" w:cs="Times New Roman"/>
              </w:rPr>
              <w:t>отокoпије закључених уговора.</w:t>
            </w:r>
          </w:p>
          <w:p w14:paraId="5B314667" w14:textId="485C33B7" w:rsidR="002F5E76" w:rsidRPr="00CA7B15" w:rsidRDefault="002F5E76" w:rsidP="005807C3">
            <w:pPr>
              <w:pStyle w:val="ListParagraph"/>
              <w:ind w:left="360"/>
              <w:jc w:val="both"/>
              <w:rPr>
                <w:lang w:val="sr-Latn-CS"/>
              </w:rPr>
            </w:pPr>
          </w:p>
        </w:tc>
      </w:tr>
      <w:tr w:rsidR="002F5E76" w:rsidRPr="00AE1407" w14:paraId="25D97E68" w14:textId="77777777" w:rsidTr="002136F1">
        <w:trPr>
          <w:trHeight w:val="132"/>
        </w:trPr>
        <w:tc>
          <w:tcPr>
            <w:tcW w:w="801" w:type="dxa"/>
            <w:shd w:val="clear" w:color="auto" w:fill="auto"/>
            <w:vAlign w:val="center"/>
          </w:tcPr>
          <w:p w14:paraId="28767861" w14:textId="77777777" w:rsidR="002F5E76" w:rsidRDefault="006F3DB4" w:rsidP="006F3DB4">
            <w:pPr>
              <w:rPr>
                <w:strike/>
                <w:noProof/>
                <w:color w:val="FF0000"/>
                <w:lang w:val="sr-Cyrl-RS"/>
              </w:rPr>
            </w:pPr>
            <w:r w:rsidRPr="006F3DB4">
              <w:rPr>
                <w:strike/>
                <w:noProof/>
                <w:color w:val="FF0000"/>
                <w:lang w:val="sr-Cyrl-RS"/>
              </w:rPr>
              <w:t>4.</w:t>
            </w:r>
          </w:p>
          <w:p w14:paraId="675C95D1" w14:textId="3FD9EFC7" w:rsidR="006F3DB4" w:rsidRPr="006F3DB4" w:rsidRDefault="006F3DB4" w:rsidP="006F3DB4">
            <w:pPr>
              <w:rPr>
                <w:noProof/>
                <w:lang w:val="sr-Cyrl-RS"/>
              </w:rPr>
            </w:pPr>
            <w:r>
              <w:rPr>
                <w:noProof/>
                <w:color w:val="FF0000"/>
                <w:lang w:val="sr-Cyrl-RS"/>
              </w:rPr>
              <w:t>3.</w:t>
            </w:r>
          </w:p>
        </w:tc>
        <w:tc>
          <w:tcPr>
            <w:tcW w:w="3041" w:type="dxa"/>
            <w:shd w:val="clear" w:color="auto" w:fill="auto"/>
          </w:tcPr>
          <w:p w14:paraId="68E22E45" w14:textId="28FECC5B" w:rsidR="002F5E76" w:rsidRPr="00CA7B15" w:rsidRDefault="00EC6C66" w:rsidP="005807C3">
            <w:pPr>
              <w:rPr>
                <w:highlight w:val="yellow"/>
                <w:lang w:val="sr-Cyrl-RS"/>
              </w:rPr>
            </w:pPr>
            <w:r>
              <w:t>Да против понуђача није по</w:t>
            </w:r>
            <w:r>
              <w:rPr>
                <w:lang w:val="sr-Cyrl-RS"/>
              </w:rPr>
              <w:t>к</w:t>
            </w:r>
            <w:r w:rsidR="002F5E76" w:rsidRPr="005807C3">
              <w:t>ренут стечајни поступак или поступак ликвидације, као и претходни стечајни поступак</w:t>
            </w:r>
            <w:r w:rsidR="00CA7B15">
              <w:rPr>
                <w:lang w:val="sr-Cyrl-RS"/>
              </w:rPr>
              <w:t>:</w:t>
            </w:r>
          </w:p>
        </w:tc>
        <w:tc>
          <w:tcPr>
            <w:tcW w:w="6237" w:type="dxa"/>
            <w:gridSpan w:val="2"/>
            <w:shd w:val="clear" w:color="auto" w:fill="auto"/>
            <w:vAlign w:val="center"/>
          </w:tcPr>
          <w:p w14:paraId="6241E9FC" w14:textId="0B253F73" w:rsidR="002F5E76" w:rsidRPr="005807C3" w:rsidRDefault="002F5E76" w:rsidP="005807C3">
            <w:pPr>
              <w:rPr>
                <w:highlight w:val="yellow"/>
              </w:rPr>
            </w:pPr>
            <w:r w:rsidRPr="005807C3">
              <w:t>Понуђач доказује достављањем потврде Агенције за привредне регистре да није покренут стечајни поступак или поступак ликвидације, као и претходни стечајни поступак, а која мора бити издата после објављивања позива за понишење понуда и достављена за сваког члана заједничке понуде.</w:t>
            </w:r>
          </w:p>
        </w:tc>
      </w:tr>
      <w:tr w:rsidR="002F5E76" w:rsidRPr="00AE1407" w14:paraId="4834CA11" w14:textId="77777777" w:rsidTr="00187BF5">
        <w:trPr>
          <w:trHeight w:val="1573"/>
        </w:trPr>
        <w:tc>
          <w:tcPr>
            <w:tcW w:w="801" w:type="dxa"/>
            <w:shd w:val="clear" w:color="auto" w:fill="auto"/>
            <w:vAlign w:val="center"/>
          </w:tcPr>
          <w:p w14:paraId="47C70625" w14:textId="77777777" w:rsidR="002F5E76" w:rsidRDefault="002F5E76" w:rsidP="005807C3">
            <w:pPr>
              <w:pStyle w:val="ListParagraph"/>
              <w:ind w:left="360"/>
              <w:rPr>
                <w:strike/>
                <w:noProof/>
                <w:color w:val="FF0000"/>
                <w:lang w:val="sr-Cyrl-RS"/>
              </w:rPr>
            </w:pPr>
            <w:r w:rsidRPr="006F3DB4">
              <w:rPr>
                <w:strike/>
                <w:noProof/>
                <w:color w:val="FF0000"/>
                <w:lang w:val="sr-Cyrl-RS"/>
              </w:rPr>
              <w:t>5.</w:t>
            </w:r>
          </w:p>
          <w:p w14:paraId="23D31ADF" w14:textId="7B8788E7" w:rsidR="006F3DB4" w:rsidRPr="006F3DB4" w:rsidRDefault="006F3DB4" w:rsidP="005807C3">
            <w:pPr>
              <w:pStyle w:val="ListParagraph"/>
              <w:ind w:left="360"/>
              <w:rPr>
                <w:noProof/>
                <w:highlight w:val="yellow"/>
              </w:rPr>
            </w:pPr>
            <w:r>
              <w:rPr>
                <w:noProof/>
                <w:color w:val="FF0000"/>
                <w:lang w:val="sr-Cyrl-RS"/>
              </w:rPr>
              <w:t>4</w:t>
            </w:r>
            <w:r w:rsidRPr="006F3DB4">
              <w:rPr>
                <w:noProof/>
                <w:color w:val="FF0000"/>
                <w:lang w:val="sr-Cyrl-RS"/>
              </w:rPr>
              <w:t>.</w:t>
            </w:r>
          </w:p>
        </w:tc>
        <w:tc>
          <w:tcPr>
            <w:tcW w:w="3041" w:type="dxa"/>
            <w:shd w:val="clear" w:color="auto" w:fill="auto"/>
            <w:vAlign w:val="center"/>
          </w:tcPr>
          <w:p w14:paraId="1873FD18" w14:textId="24A8FC0F" w:rsidR="002F5E76" w:rsidRDefault="00CA7B15" w:rsidP="002F5E76">
            <w:pPr>
              <w:widowControl w:val="0"/>
              <w:autoSpaceDE w:val="0"/>
              <w:autoSpaceDN w:val="0"/>
              <w:adjustRightInd w:val="0"/>
              <w:rPr>
                <w:lang w:val="sr-Cyrl-RS"/>
              </w:rPr>
            </w:pPr>
            <w:r>
              <w:rPr>
                <w:lang w:val="sr-Cyrl-RS"/>
              </w:rPr>
              <w:t>Т</w:t>
            </w:r>
            <w:r w:rsidR="002F5E76" w:rsidRPr="0054378F">
              <w:rPr>
                <w:lang w:val="sr-Cyrl-RS"/>
              </w:rPr>
              <w:t xml:space="preserve">ехнички и </w:t>
            </w:r>
            <w:r w:rsidR="002F5E76" w:rsidRPr="0054378F">
              <w:rPr>
                <w:lang w:val="en-US"/>
              </w:rPr>
              <w:t xml:space="preserve">кадровски капацитет - понуђач мора да </w:t>
            </w:r>
            <w:r w:rsidR="002F5E76" w:rsidRPr="0054378F">
              <w:t>поседује најмање</w:t>
            </w:r>
            <w:r w:rsidR="002F5E76" w:rsidRPr="0054378F">
              <w:rPr>
                <w:lang w:val="sr-Cyrl-RS"/>
              </w:rPr>
              <w:t>:</w:t>
            </w:r>
          </w:p>
          <w:p w14:paraId="01DA9A34" w14:textId="77777777" w:rsidR="00CA7B15" w:rsidRPr="0054378F" w:rsidRDefault="00CA7B15" w:rsidP="002F5E76">
            <w:pPr>
              <w:widowControl w:val="0"/>
              <w:autoSpaceDE w:val="0"/>
              <w:autoSpaceDN w:val="0"/>
              <w:adjustRightInd w:val="0"/>
              <w:rPr>
                <w:lang w:val="sr-Cyrl-RS"/>
              </w:rPr>
            </w:pPr>
          </w:p>
          <w:p w14:paraId="34C149E0" w14:textId="43EDDFFB" w:rsidR="002F5E76" w:rsidRPr="0054378F" w:rsidRDefault="002F5E76" w:rsidP="002F5E76">
            <w:pPr>
              <w:widowControl w:val="0"/>
              <w:autoSpaceDE w:val="0"/>
              <w:autoSpaceDN w:val="0"/>
              <w:adjustRightInd w:val="0"/>
              <w:rPr>
                <w:lang w:val="sr-Cyrl-RS"/>
              </w:rPr>
            </w:pPr>
            <w:r w:rsidRPr="0054378F">
              <w:rPr>
                <w:lang w:val="sr-Cyrl-RS"/>
              </w:rPr>
              <w:t>-</w:t>
            </w:r>
            <w:r w:rsidR="00DF42F3">
              <w:rPr>
                <w:lang w:val="en-US"/>
              </w:rPr>
              <w:t xml:space="preserve"> </w:t>
            </w:r>
            <w:r w:rsidR="00DF42F3">
              <w:rPr>
                <w:lang w:val="sr-Cyrl-RS"/>
              </w:rPr>
              <w:t xml:space="preserve">5 </w:t>
            </w:r>
            <w:r w:rsidRPr="0054378F">
              <w:rPr>
                <w:lang w:val="en-US"/>
              </w:rPr>
              <w:t>возила</w:t>
            </w:r>
            <w:r w:rsidR="00CA7B15">
              <w:rPr>
                <w:lang w:val="sr-Cyrl-RS"/>
              </w:rPr>
              <w:t xml:space="preserve"> за транспорт</w:t>
            </w:r>
            <w:r w:rsidRPr="0054378F">
              <w:rPr>
                <w:lang w:val="sr-Cyrl-RS"/>
              </w:rPr>
              <w:t>,</w:t>
            </w:r>
          </w:p>
          <w:p w14:paraId="763BED24" w14:textId="77777777" w:rsidR="002F5E76" w:rsidRPr="0054378F" w:rsidRDefault="002F5E76" w:rsidP="002F5E76">
            <w:pPr>
              <w:widowControl w:val="0"/>
              <w:autoSpaceDE w:val="0"/>
              <w:autoSpaceDN w:val="0"/>
              <w:adjustRightInd w:val="0"/>
              <w:rPr>
                <w:lang w:val="sr-Cyrl-RS"/>
              </w:rPr>
            </w:pPr>
            <w:r w:rsidRPr="0054378F">
              <w:rPr>
                <w:lang w:val="en-US"/>
              </w:rPr>
              <w:t xml:space="preserve"> од тога </w:t>
            </w:r>
            <w:r w:rsidRPr="0054378F">
              <w:t xml:space="preserve">најмање </w:t>
            </w:r>
            <w:r w:rsidRPr="0054378F">
              <w:rPr>
                <w:lang w:val="sr-Cyrl-RS"/>
              </w:rPr>
              <w:t xml:space="preserve">1 </w:t>
            </w:r>
            <w:r w:rsidRPr="0054378F">
              <w:rPr>
                <w:lang w:val="en-US"/>
              </w:rPr>
              <w:t>возило са хладњачом за превоз</w:t>
            </w:r>
            <w:r w:rsidRPr="0054378F">
              <w:rPr>
                <w:lang w:val="sr-Cyrl-RS"/>
              </w:rPr>
              <w:t xml:space="preserve"> </w:t>
            </w:r>
            <w:r w:rsidRPr="0054378F">
              <w:rPr>
                <w:lang w:val="en-US"/>
              </w:rPr>
              <w:t>предмета јавне набавке</w:t>
            </w:r>
            <w:r w:rsidRPr="0054378F">
              <w:rPr>
                <w:lang w:val="sr-Cyrl-RS"/>
              </w:rPr>
              <w:t>.</w:t>
            </w:r>
          </w:p>
          <w:p w14:paraId="740564F4" w14:textId="77777777" w:rsidR="002F5E76" w:rsidRPr="0054378F" w:rsidRDefault="002F5E76" w:rsidP="002F5E76">
            <w:pPr>
              <w:widowControl w:val="0"/>
              <w:autoSpaceDE w:val="0"/>
              <w:autoSpaceDN w:val="0"/>
              <w:adjustRightInd w:val="0"/>
              <w:rPr>
                <w:lang w:val="sr-Cyrl-RS"/>
              </w:rPr>
            </w:pPr>
          </w:p>
          <w:p w14:paraId="1B93E6CA" w14:textId="40F62B5C" w:rsidR="002F5E76" w:rsidRPr="00F94DA5" w:rsidRDefault="002F5E76" w:rsidP="002F5E76">
            <w:pPr>
              <w:jc w:val="both"/>
              <w:rPr>
                <w:lang w:val="sr-Cyrl-RS"/>
              </w:rPr>
            </w:pPr>
            <w:r w:rsidRPr="00F94DA5">
              <w:t>-</w:t>
            </w:r>
            <w:r w:rsidR="00CA7B15">
              <w:rPr>
                <w:lang w:val="sr-Cyrl-RS"/>
              </w:rPr>
              <w:t xml:space="preserve"> </w:t>
            </w:r>
            <w:r w:rsidRPr="00F94DA5">
              <w:rPr>
                <w:lang w:val="sr-Cyrl-RS"/>
              </w:rPr>
              <w:t>10</w:t>
            </w:r>
            <w:r w:rsidRPr="00F94DA5">
              <w:rPr>
                <w:lang w:val="en-US"/>
              </w:rPr>
              <w:t xml:space="preserve"> </w:t>
            </w:r>
            <w:r w:rsidRPr="00F94DA5">
              <w:t xml:space="preserve">радно ангажованих лица, </w:t>
            </w:r>
            <w:r w:rsidRPr="00F94DA5">
              <w:rPr>
                <w:lang w:val="en-US"/>
              </w:rPr>
              <w:t xml:space="preserve">од тога </w:t>
            </w:r>
            <w:r w:rsidRPr="00F94DA5">
              <w:t>најмање</w:t>
            </w:r>
            <w:r w:rsidRPr="00F94DA5">
              <w:rPr>
                <w:lang w:val="sr-Cyrl-RS"/>
              </w:rPr>
              <w:t>:</w:t>
            </w:r>
          </w:p>
          <w:p w14:paraId="14098EE1" w14:textId="77777777" w:rsidR="002F5E76" w:rsidRPr="00F94DA5" w:rsidRDefault="002F5E76" w:rsidP="002F5E76">
            <w:pPr>
              <w:jc w:val="both"/>
              <w:rPr>
                <w:lang w:val="sr-Cyrl-RS"/>
              </w:rPr>
            </w:pPr>
            <w:r w:rsidRPr="00F94DA5">
              <w:rPr>
                <w:lang w:val="sr-Cyrl-RS"/>
              </w:rPr>
              <w:t>-</w:t>
            </w:r>
            <w:r w:rsidRPr="00F94DA5">
              <w:t xml:space="preserve"> </w:t>
            </w:r>
            <w:r w:rsidRPr="00F94DA5">
              <w:rPr>
                <w:lang w:val="sr-Cyrl-RS"/>
              </w:rPr>
              <w:t>1</w:t>
            </w:r>
            <w:r w:rsidRPr="00F94DA5">
              <w:rPr>
                <w:lang w:val="en-US"/>
              </w:rPr>
              <w:t xml:space="preserve"> </w:t>
            </w:r>
            <w:r w:rsidRPr="00F94DA5">
              <w:t xml:space="preserve">дипломирани инжењер </w:t>
            </w:r>
            <w:r w:rsidRPr="00F94DA5">
              <w:rPr>
                <w:lang w:val="en-US"/>
              </w:rPr>
              <w:t>технолог</w:t>
            </w:r>
            <w:r w:rsidRPr="00F94DA5">
              <w:t>ије</w:t>
            </w:r>
            <w:r w:rsidRPr="00F94DA5">
              <w:rPr>
                <w:lang w:val="sr-Cyrl-RS"/>
              </w:rPr>
              <w:t>,</w:t>
            </w:r>
            <w:r w:rsidRPr="00F94DA5">
              <w:rPr>
                <w:lang w:val="en-US"/>
              </w:rPr>
              <w:t xml:space="preserve"> и </w:t>
            </w:r>
          </w:p>
          <w:p w14:paraId="74BAB49A" w14:textId="4380C9EF" w:rsidR="002F5E76" w:rsidRPr="00EC19BC" w:rsidRDefault="00CA7B15" w:rsidP="00DF42F3">
            <w:pPr>
              <w:jc w:val="both"/>
              <w:rPr>
                <w:highlight w:val="yellow"/>
                <w:lang w:val="sr-Latn-CS"/>
              </w:rPr>
            </w:pPr>
            <w:r>
              <w:rPr>
                <w:lang w:val="sr-Cyrl-RS"/>
              </w:rPr>
              <w:t xml:space="preserve">- </w:t>
            </w:r>
            <w:r w:rsidR="002F5E76" w:rsidRPr="00F94DA5">
              <w:rPr>
                <w:lang w:val="sr-Cyrl-RS"/>
              </w:rPr>
              <w:t>најмање</w:t>
            </w:r>
            <w:r w:rsidR="00DF42F3">
              <w:rPr>
                <w:lang w:val="sr-Cyrl-RS"/>
              </w:rPr>
              <w:t xml:space="preserve"> 3</w:t>
            </w:r>
            <w:r w:rsidR="002F5E76" w:rsidRPr="00F94DA5">
              <w:rPr>
                <w:lang w:val="sr-Cyrl-RS"/>
              </w:rPr>
              <w:t xml:space="preserve"> </w:t>
            </w:r>
            <w:r w:rsidR="00DF42F3">
              <w:rPr>
                <w:lang w:val="sr-Cyrl-RS"/>
              </w:rPr>
              <w:t>в</w:t>
            </w:r>
            <w:r w:rsidR="002F5E76" w:rsidRPr="00F94DA5">
              <w:rPr>
                <w:lang w:val="en-US"/>
              </w:rPr>
              <w:t>озача који раде на пословима који су предмет јавне набавке;</w:t>
            </w:r>
          </w:p>
        </w:tc>
        <w:tc>
          <w:tcPr>
            <w:tcW w:w="6237" w:type="dxa"/>
            <w:gridSpan w:val="2"/>
            <w:shd w:val="clear" w:color="auto" w:fill="auto"/>
            <w:vAlign w:val="center"/>
          </w:tcPr>
          <w:p w14:paraId="03F24399" w14:textId="77777777" w:rsidR="002F5E76" w:rsidRPr="0054378F" w:rsidRDefault="002F5E76" w:rsidP="002F5E76">
            <w:pPr>
              <w:jc w:val="both"/>
              <w:rPr>
                <w:noProof/>
              </w:rPr>
            </w:pPr>
            <w:r w:rsidRPr="0054378F">
              <w:rPr>
                <w:noProof/>
              </w:rPr>
              <w:t xml:space="preserve">Понуђач </w:t>
            </w:r>
            <w:r w:rsidRPr="0054378F">
              <w:rPr>
                <w:noProof/>
                <w:lang w:val="sr-Cyrl-RS"/>
              </w:rPr>
              <w:t xml:space="preserve">технички </w:t>
            </w:r>
            <w:r w:rsidRPr="0054378F">
              <w:rPr>
                <w:noProof/>
              </w:rPr>
              <w:t xml:space="preserve">капацитет доказује достављањем: </w:t>
            </w:r>
          </w:p>
          <w:p w14:paraId="0017F0CB" w14:textId="77777777" w:rsidR="002F5E76" w:rsidRDefault="002F5E76" w:rsidP="002F5E76">
            <w:pPr>
              <w:widowControl w:val="0"/>
              <w:autoSpaceDE w:val="0"/>
              <w:autoSpaceDN w:val="0"/>
              <w:adjustRightInd w:val="0"/>
              <w:jc w:val="both"/>
              <w:rPr>
                <w:lang w:val="sr-Cyrl-RS"/>
              </w:rPr>
            </w:pPr>
          </w:p>
          <w:p w14:paraId="304C4442" w14:textId="0786DEBD" w:rsidR="002F5E76" w:rsidRPr="0054378F" w:rsidRDefault="002F5E76" w:rsidP="002F5E76">
            <w:pPr>
              <w:pStyle w:val="Default"/>
              <w:jc w:val="both"/>
              <w:rPr>
                <w:rFonts w:ascii="Times New Roman" w:hAnsi="Times New Roman" w:cs="Times New Roman"/>
                <w:b/>
                <w:iCs/>
                <w:color w:val="auto"/>
                <w:lang w:val="sr-Cyrl-RS"/>
              </w:rPr>
            </w:pPr>
            <w:r w:rsidRPr="0054378F">
              <w:rPr>
                <w:rFonts w:ascii="Times New Roman" w:hAnsi="Times New Roman" w:cs="Times New Roman"/>
                <w:b/>
                <w:iCs/>
                <w:color w:val="auto"/>
                <w:lang w:val="sr-Cyrl-RS"/>
              </w:rPr>
              <w:t>За вози</w:t>
            </w:r>
            <w:r w:rsidR="00EA0544">
              <w:rPr>
                <w:rFonts w:ascii="Times New Roman" w:hAnsi="Times New Roman" w:cs="Times New Roman"/>
                <w:b/>
                <w:iCs/>
                <w:color w:val="auto"/>
                <w:lang w:val="sr-Cyrl-RS"/>
              </w:rPr>
              <w:t>ла:</w:t>
            </w:r>
          </w:p>
          <w:p w14:paraId="499D4E18" w14:textId="6ABC294B" w:rsidR="00027BAE" w:rsidRDefault="002F5E76" w:rsidP="002F5E76">
            <w:pPr>
              <w:pStyle w:val="Default"/>
              <w:numPr>
                <w:ilvl w:val="0"/>
                <w:numId w:val="25"/>
              </w:numPr>
              <w:jc w:val="both"/>
              <w:rPr>
                <w:rFonts w:ascii="Times New Roman" w:hAnsi="Times New Roman" w:cs="Times New Roman"/>
                <w:iCs/>
                <w:color w:val="auto"/>
                <w:lang w:val="sr-Cyrl-RS"/>
              </w:rPr>
            </w:pPr>
            <w:r w:rsidRPr="0054378F">
              <w:rPr>
                <w:rFonts w:ascii="Times New Roman" w:hAnsi="Times New Roman" w:cs="Times New Roman"/>
                <w:iCs/>
                <w:color w:val="auto"/>
                <w:lang w:val="sr-Cyrl-RS"/>
              </w:rPr>
              <w:t>Фотокопија саобраћајне дозвол</w:t>
            </w:r>
            <w:r w:rsidR="00EA0544">
              <w:rPr>
                <w:rFonts w:ascii="Times New Roman" w:hAnsi="Times New Roman" w:cs="Times New Roman"/>
                <w:iCs/>
                <w:color w:val="auto"/>
                <w:lang w:val="sr-Cyrl-RS"/>
              </w:rPr>
              <w:t>е и очитана саобраћајна дозвола</w:t>
            </w:r>
            <w:r w:rsidR="00DF42F3">
              <w:rPr>
                <w:rFonts w:ascii="Times New Roman" w:hAnsi="Times New Roman" w:cs="Times New Roman"/>
                <w:iCs/>
                <w:color w:val="auto"/>
                <w:lang w:val="sr-Cyrl-RS"/>
              </w:rPr>
              <w:t xml:space="preserve"> </w:t>
            </w:r>
            <w:r w:rsidR="00DF42F3" w:rsidRPr="00DF42F3">
              <w:rPr>
                <w:rFonts w:ascii="Times New Roman" w:hAnsi="Times New Roman" w:cs="Times New Roman"/>
                <w:iCs/>
                <w:color w:val="auto"/>
                <w:lang w:val="sr-Cyrl-RS"/>
              </w:rPr>
              <w:t xml:space="preserve">и/или за возила која нису у власништву понуђача </w:t>
            </w:r>
            <w:r w:rsidR="00DF42F3" w:rsidRPr="00027BAE">
              <w:rPr>
                <w:rFonts w:ascii="Times New Roman" w:hAnsi="Times New Roman" w:cs="Times New Roman"/>
                <w:lang w:val="sr-Cyrl-RS"/>
              </w:rPr>
              <w:t>у</w:t>
            </w:r>
            <w:r w:rsidR="00DF42F3" w:rsidRPr="00027BAE">
              <w:rPr>
                <w:rFonts w:ascii="Times New Roman" w:hAnsi="Times New Roman" w:cs="Times New Roman"/>
                <w:lang w:val="sr-Latn-CS"/>
              </w:rPr>
              <w:t>говор о закупу или лизингу или други основ којим се доказује</w:t>
            </w:r>
            <w:r w:rsidR="00DF42F3" w:rsidRPr="00027BAE">
              <w:rPr>
                <w:rFonts w:ascii="Times New Roman" w:hAnsi="Times New Roman" w:cs="Times New Roman"/>
                <w:lang w:val="sr-Cyrl-RS"/>
              </w:rPr>
              <w:t xml:space="preserve"> </w:t>
            </w:r>
            <w:r w:rsidR="00DF42F3" w:rsidRPr="00DF42F3">
              <w:rPr>
                <w:rFonts w:ascii="Times New Roman" w:hAnsi="Times New Roman" w:cs="Times New Roman"/>
                <w:color w:val="auto"/>
                <w:lang w:val="sr-Cyrl-RS"/>
              </w:rPr>
              <w:t>право располагања предметним</w:t>
            </w:r>
            <w:r w:rsidR="00DF42F3" w:rsidRPr="00653AA1">
              <w:rPr>
                <w:rFonts w:ascii="Times New Roman" w:hAnsi="Times New Roman" w:cs="Times New Roman"/>
                <w:color w:val="FF0000"/>
                <w:lang w:val="sr-Cyrl-RS"/>
              </w:rPr>
              <w:t xml:space="preserve"> </w:t>
            </w:r>
            <w:r w:rsidR="00DF42F3" w:rsidRPr="00027BAE">
              <w:rPr>
                <w:rFonts w:ascii="Times New Roman" w:hAnsi="Times New Roman" w:cs="Times New Roman"/>
                <w:lang w:val="sr-Cyrl-RS"/>
              </w:rPr>
              <w:t>возилом.</w:t>
            </w:r>
          </w:p>
          <w:p w14:paraId="499F72D9" w14:textId="21EC2D92" w:rsidR="00027BAE" w:rsidRPr="00DF42F3" w:rsidRDefault="00027BAE" w:rsidP="00027BAE">
            <w:pPr>
              <w:pStyle w:val="ListParagraph"/>
              <w:widowControl w:val="0"/>
              <w:numPr>
                <w:ilvl w:val="0"/>
                <w:numId w:val="25"/>
              </w:numPr>
              <w:autoSpaceDE w:val="0"/>
              <w:autoSpaceDN w:val="0"/>
              <w:adjustRightInd w:val="0"/>
              <w:jc w:val="both"/>
            </w:pPr>
            <w:r w:rsidRPr="0054378F">
              <w:t xml:space="preserve">За возило хладњачу доставити </w:t>
            </w:r>
            <w:r w:rsidRPr="0054378F">
              <w:rPr>
                <w:lang w:val="sr-Cyrl-RS"/>
              </w:rPr>
              <w:t>уверење-атест акредитованог тела да је доставно возило хладњача</w:t>
            </w:r>
            <w:r w:rsidRPr="00DF42F3">
              <w:rPr>
                <w:lang w:val="sr-Cyrl-RS"/>
              </w:rPr>
              <w:t xml:space="preserve"> </w:t>
            </w:r>
            <w:r w:rsidRPr="006F3DB4">
              <w:rPr>
                <w:strike/>
                <w:color w:val="FF0000"/>
                <w:lang w:val="sr-Cyrl-RS"/>
              </w:rPr>
              <w:t xml:space="preserve">и </w:t>
            </w:r>
            <w:r w:rsidRPr="006F3DB4">
              <w:rPr>
                <w:strike/>
                <w:color w:val="FF0000"/>
              </w:rPr>
              <w:t>важеће Решење за јавни превоз ствари</w:t>
            </w:r>
            <w:r w:rsidRPr="00DF42F3">
              <w:t>.</w:t>
            </w:r>
          </w:p>
          <w:p w14:paraId="0505C89A" w14:textId="77777777" w:rsidR="00027BAE" w:rsidRDefault="00027BAE" w:rsidP="00027BAE">
            <w:pPr>
              <w:pStyle w:val="Default"/>
              <w:jc w:val="both"/>
              <w:rPr>
                <w:rFonts w:ascii="Times New Roman" w:hAnsi="Times New Roman" w:cs="Times New Roman"/>
                <w:iCs/>
                <w:color w:val="auto"/>
                <w:lang w:val="sr-Cyrl-RS"/>
              </w:rPr>
            </w:pPr>
          </w:p>
          <w:p w14:paraId="030B9457" w14:textId="77777777" w:rsidR="00DF42F3" w:rsidRPr="0054378F" w:rsidRDefault="00DF42F3" w:rsidP="00DF42F3">
            <w:pPr>
              <w:jc w:val="both"/>
              <w:rPr>
                <w:noProof/>
                <w:lang w:val="sr-Cyrl-RS"/>
              </w:rPr>
            </w:pPr>
            <w:r w:rsidRPr="00EA0544">
              <w:rPr>
                <w:b/>
                <w:noProof/>
                <w:lang w:val="sr-Cyrl-RS"/>
              </w:rPr>
              <w:t>За к</w:t>
            </w:r>
            <w:r w:rsidRPr="00EA0544">
              <w:rPr>
                <w:b/>
                <w:noProof/>
              </w:rPr>
              <w:t>адровски капаците</w:t>
            </w:r>
            <w:r>
              <w:rPr>
                <w:b/>
                <w:noProof/>
                <w:lang w:val="sr-Cyrl-RS"/>
              </w:rPr>
              <w:t>т:</w:t>
            </w:r>
            <w:r w:rsidRPr="0054378F">
              <w:rPr>
                <w:noProof/>
              </w:rPr>
              <w:t xml:space="preserve"> </w:t>
            </w:r>
          </w:p>
          <w:p w14:paraId="6E467C49" w14:textId="77777777" w:rsidR="00DF42F3" w:rsidRPr="00EA0544" w:rsidRDefault="00DF42F3" w:rsidP="00DF42F3">
            <w:pPr>
              <w:jc w:val="both"/>
              <w:rPr>
                <w:noProof/>
                <w:lang w:val="sr-Cyrl-RS"/>
              </w:rPr>
            </w:pPr>
          </w:p>
          <w:p w14:paraId="211ADC95" w14:textId="77777777" w:rsidR="00DF42F3" w:rsidRPr="0054378F" w:rsidRDefault="00DF42F3" w:rsidP="00DF42F3">
            <w:pPr>
              <w:jc w:val="both"/>
              <w:rPr>
                <w:noProof/>
                <w:lang w:val="sr-Cyrl-RS"/>
              </w:rPr>
            </w:pPr>
            <w:r w:rsidRPr="00A73B21">
              <w:rPr>
                <w:noProof/>
              </w:rPr>
              <w:t>фотокопију радних књижица запослених</w:t>
            </w:r>
            <w:r w:rsidRPr="0054378F">
              <w:rPr>
                <w:noProof/>
                <w:lang w:val="sr-Cyrl-RS"/>
              </w:rPr>
              <w:t xml:space="preserve"> и </w:t>
            </w:r>
            <w:r w:rsidRPr="0054378F">
              <w:rPr>
                <w:noProof/>
              </w:rPr>
              <w:t>фотокопиј</w:t>
            </w:r>
            <w:r w:rsidRPr="0054378F">
              <w:rPr>
                <w:noProof/>
                <w:lang w:val="sr-Cyrl-RS"/>
              </w:rPr>
              <w:t>у</w:t>
            </w:r>
            <w:r w:rsidRPr="0054378F">
              <w:rPr>
                <w:noProof/>
              </w:rPr>
              <w:t xml:space="preserve"> М-А (стари М2) образаца пријаве запослених на обавезно социјално осигурање</w:t>
            </w:r>
            <w:r w:rsidRPr="0054378F">
              <w:rPr>
                <w:noProof/>
                <w:lang w:val="sr-Cyrl-RS"/>
              </w:rPr>
              <w:t xml:space="preserve"> и фотокопије уговора о раду </w:t>
            </w:r>
            <w:r w:rsidRPr="0054378F">
              <w:rPr>
                <w:noProof/>
              </w:rPr>
              <w:t xml:space="preserve"> </w:t>
            </w:r>
            <w:r w:rsidRPr="0054378F">
              <w:rPr>
                <w:noProof/>
                <w:lang w:val="sr-Cyrl-RS"/>
              </w:rPr>
              <w:t>(на одређено или неодређено време), из којих може да се утврди за запослена лица раде на пословима која су у складу са постављеним условом.</w:t>
            </w:r>
          </w:p>
          <w:p w14:paraId="1E8D0571" w14:textId="77777777" w:rsidR="00DF42F3" w:rsidRPr="00EA0544" w:rsidRDefault="00DF42F3" w:rsidP="00DF42F3">
            <w:pPr>
              <w:jc w:val="both"/>
              <w:rPr>
                <w:b/>
                <w:noProof/>
                <w:lang w:val="sr-Cyrl-RS"/>
              </w:rPr>
            </w:pPr>
            <w:r w:rsidRPr="00EA0544">
              <w:rPr>
                <w:b/>
                <w:noProof/>
                <w:lang w:val="sr-Cyrl-RS"/>
              </w:rPr>
              <w:t>или:</w:t>
            </w:r>
          </w:p>
          <w:p w14:paraId="23167434" w14:textId="77777777" w:rsidR="00DF42F3" w:rsidRDefault="00DF42F3" w:rsidP="00DF42F3">
            <w:pPr>
              <w:jc w:val="both"/>
              <w:rPr>
                <w:noProof/>
                <w:lang w:val="sr-Cyrl-RS"/>
              </w:rPr>
            </w:pPr>
            <w:r w:rsidRPr="0054378F">
              <w:rPr>
                <w:noProof/>
              </w:rPr>
              <w:t>фотокоп</w:t>
            </w:r>
            <w:r>
              <w:rPr>
                <w:noProof/>
                <w:lang w:val="sr-Cyrl-RS"/>
              </w:rPr>
              <w:t>и</w:t>
            </w:r>
            <w:r w:rsidRPr="0054378F">
              <w:rPr>
                <w:noProof/>
              </w:rPr>
              <w:t xml:space="preserve">ју уговора о делу или уговор о обављању привремених и повремених послова или други уговор о радном ангажовању </w:t>
            </w:r>
            <w:r w:rsidRPr="0054378F">
              <w:rPr>
                <w:noProof/>
                <w:lang w:val="sr-Cyrl-RS"/>
              </w:rPr>
              <w:t>лица</w:t>
            </w:r>
            <w:r>
              <w:rPr>
                <w:noProof/>
                <w:lang w:val="sr-Cyrl-RS"/>
              </w:rPr>
              <w:t xml:space="preserve"> на пословима</w:t>
            </w:r>
            <w:r w:rsidRPr="0054378F">
              <w:rPr>
                <w:noProof/>
              </w:rPr>
              <w:t xml:space="preserve"> који су предмет </w:t>
            </w:r>
            <w:r>
              <w:rPr>
                <w:noProof/>
                <w:lang w:val="sr-Cyrl-RS"/>
              </w:rPr>
              <w:t xml:space="preserve">ове </w:t>
            </w:r>
            <w:r w:rsidRPr="0054378F">
              <w:rPr>
                <w:noProof/>
              </w:rPr>
              <w:t>јавне набавке</w:t>
            </w:r>
            <w:r w:rsidRPr="0054378F">
              <w:rPr>
                <w:noProof/>
                <w:lang w:val="sr-Cyrl-RS"/>
              </w:rPr>
              <w:t>, из којих може да се утврди да ангажована лица раде на пословима која су у складу са постављеним условом.</w:t>
            </w:r>
          </w:p>
          <w:p w14:paraId="2F74B28D" w14:textId="77777777" w:rsidR="00DF42F3" w:rsidRPr="0054378F" w:rsidRDefault="00DF42F3" w:rsidP="00DF42F3">
            <w:pPr>
              <w:jc w:val="both"/>
              <w:rPr>
                <w:noProof/>
                <w:lang w:val="sr-Cyrl-RS"/>
              </w:rPr>
            </w:pPr>
          </w:p>
          <w:p w14:paraId="58BF4E5F" w14:textId="2E566725" w:rsidR="00DF42F3" w:rsidRPr="005807C3" w:rsidRDefault="00DF42F3" w:rsidP="00DF42F3">
            <w:pPr>
              <w:jc w:val="both"/>
              <w:rPr>
                <w:b/>
                <w:iCs/>
              </w:rPr>
            </w:pPr>
            <w:r w:rsidRPr="005807C3">
              <w:rPr>
                <w:noProof/>
              </w:rPr>
              <w:t>За</w:t>
            </w:r>
            <w:r w:rsidRPr="005807C3">
              <w:rPr>
                <w:noProof/>
                <w:lang w:val="sr-Cyrl-RS"/>
              </w:rPr>
              <w:t xml:space="preserve"> ангажованог </w:t>
            </w:r>
            <w:r w:rsidRPr="005807C3">
              <w:rPr>
                <w:noProof/>
              </w:rPr>
              <w:t>дипломираног инжењера технологије</w:t>
            </w:r>
            <w:r w:rsidRPr="005807C3">
              <w:rPr>
                <w:noProof/>
                <w:lang w:val="sr-Cyrl-RS"/>
              </w:rPr>
              <w:t xml:space="preserve"> поред горе  наведеног</w:t>
            </w:r>
            <w:r w:rsidRPr="005807C3">
              <w:rPr>
                <w:noProof/>
              </w:rPr>
              <w:t xml:space="preserve"> доставити</w:t>
            </w:r>
            <w:r w:rsidRPr="005807C3">
              <w:rPr>
                <w:noProof/>
                <w:lang w:val="sr-Cyrl-RS"/>
              </w:rPr>
              <w:t xml:space="preserve"> и фотокопију </w:t>
            </w:r>
            <w:r w:rsidRPr="005807C3">
              <w:rPr>
                <w:noProof/>
              </w:rPr>
              <w:t xml:space="preserve"> диплом</w:t>
            </w:r>
            <w:r w:rsidRPr="005807C3">
              <w:rPr>
                <w:noProof/>
                <w:lang w:val="sr-Cyrl-RS"/>
              </w:rPr>
              <w:t>е из које може да се утврди тражена стручна спрема</w:t>
            </w:r>
            <w:r w:rsidRPr="005807C3">
              <w:rPr>
                <w:noProof/>
              </w:rPr>
              <w:t>.</w:t>
            </w:r>
          </w:p>
          <w:p w14:paraId="7EA6C596" w14:textId="39D2C710" w:rsidR="002F5E76" w:rsidRPr="005807C3" w:rsidRDefault="002F5E76" w:rsidP="006C0A9F">
            <w:pPr>
              <w:pStyle w:val="Default"/>
              <w:jc w:val="both"/>
              <w:rPr>
                <w:rFonts w:ascii="Times New Roman" w:hAnsi="Times New Roman" w:cs="Times New Roman"/>
                <w:b/>
                <w:iCs/>
                <w:color w:val="auto"/>
                <w:highlight w:val="yellow"/>
              </w:rPr>
            </w:pPr>
          </w:p>
        </w:tc>
      </w:tr>
      <w:tr w:rsidR="002F5E76" w:rsidRPr="00AE1407" w14:paraId="6BEFB6B3" w14:textId="77777777" w:rsidTr="005807C3">
        <w:trPr>
          <w:trHeight w:val="1244"/>
        </w:trPr>
        <w:tc>
          <w:tcPr>
            <w:tcW w:w="801" w:type="dxa"/>
            <w:shd w:val="clear" w:color="auto" w:fill="auto"/>
            <w:vAlign w:val="center"/>
          </w:tcPr>
          <w:p w14:paraId="714AB941" w14:textId="77777777" w:rsidR="002F5E76" w:rsidRDefault="002F5E76" w:rsidP="005807C3">
            <w:pPr>
              <w:pStyle w:val="ListParagraph"/>
              <w:ind w:left="360"/>
              <w:rPr>
                <w:strike/>
                <w:noProof/>
                <w:color w:val="FF0000"/>
                <w:lang w:val="sr-Cyrl-RS"/>
              </w:rPr>
            </w:pPr>
            <w:r w:rsidRPr="006F3DB4">
              <w:rPr>
                <w:strike/>
                <w:noProof/>
                <w:color w:val="FF0000"/>
                <w:lang w:val="sr-Cyrl-RS"/>
              </w:rPr>
              <w:lastRenderedPageBreak/>
              <w:t>6.</w:t>
            </w:r>
          </w:p>
          <w:p w14:paraId="2C38C758" w14:textId="56381FBE" w:rsidR="006F3DB4" w:rsidRPr="006F3DB4" w:rsidRDefault="006F3DB4" w:rsidP="006F3DB4">
            <w:pPr>
              <w:pStyle w:val="ListParagraph"/>
              <w:ind w:left="360"/>
              <w:rPr>
                <w:noProof/>
                <w:highlight w:val="yellow"/>
              </w:rPr>
            </w:pPr>
            <w:r>
              <w:rPr>
                <w:noProof/>
                <w:color w:val="FF0000"/>
                <w:lang w:val="sr-Cyrl-RS"/>
              </w:rPr>
              <w:t>5.</w:t>
            </w:r>
          </w:p>
        </w:tc>
        <w:tc>
          <w:tcPr>
            <w:tcW w:w="3041" w:type="dxa"/>
            <w:shd w:val="clear" w:color="auto" w:fill="auto"/>
          </w:tcPr>
          <w:p w14:paraId="1CE98A67" w14:textId="77777777" w:rsidR="00EA0544" w:rsidRDefault="00EA0544" w:rsidP="002F5E76">
            <w:pPr>
              <w:widowControl w:val="0"/>
              <w:autoSpaceDE w:val="0"/>
              <w:autoSpaceDN w:val="0"/>
              <w:adjustRightInd w:val="0"/>
              <w:rPr>
                <w:lang w:val="en-US"/>
              </w:rPr>
            </w:pPr>
          </w:p>
          <w:p w14:paraId="466F52D5" w14:textId="77777777" w:rsidR="00EA0544" w:rsidRDefault="00EA0544" w:rsidP="002F5E76">
            <w:pPr>
              <w:widowControl w:val="0"/>
              <w:autoSpaceDE w:val="0"/>
              <w:autoSpaceDN w:val="0"/>
              <w:adjustRightInd w:val="0"/>
              <w:rPr>
                <w:lang w:val="en-US"/>
              </w:rPr>
            </w:pPr>
          </w:p>
          <w:p w14:paraId="37C97ECF" w14:textId="77777777" w:rsidR="00EA0544" w:rsidRDefault="00EA0544" w:rsidP="002F5E76">
            <w:pPr>
              <w:widowControl w:val="0"/>
              <w:autoSpaceDE w:val="0"/>
              <w:autoSpaceDN w:val="0"/>
              <w:adjustRightInd w:val="0"/>
              <w:rPr>
                <w:lang w:val="en-US"/>
              </w:rPr>
            </w:pPr>
          </w:p>
          <w:p w14:paraId="1944344B" w14:textId="18200C98" w:rsidR="002F5E76" w:rsidRPr="00EA0544" w:rsidRDefault="002F5E76" w:rsidP="00EA0544">
            <w:pPr>
              <w:widowControl w:val="0"/>
              <w:autoSpaceDE w:val="0"/>
              <w:autoSpaceDN w:val="0"/>
              <w:adjustRightInd w:val="0"/>
              <w:rPr>
                <w:lang w:val="sr-Cyrl-RS"/>
              </w:rPr>
            </w:pPr>
            <w:r w:rsidRPr="0054378F">
              <w:rPr>
                <w:lang w:val="en-US"/>
              </w:rPr>
              <w:t xml:space="preserve">Понуђач располаже довољним техничким капацитетом - понуђач мора да </w:t>
            </w:r>
            <w:r w:rsidRPr="0054378F">
              <w:t>поседује</w:t>
            </w:r>
            <w:r w:rsidR="00EA0544">
              <w:rPr>
                <w:lang w:val="sr-Cyrl-RS"/>
              </w:rPr>
              <w:t xml:space="preserve"> адекватан</w:t>
            </w:r>
            <w:r w:rsidRPr="0054378F">
              <w:t xml:space="preserve"> </w:t>
            </w:r>
            <w:r w:rsidRPr="0054378F">
              <w:rPr>
                <w:lang w:val="sr-Cyrl-RS"/>
              </w:rPr>
              <w:t>магацински (складишни) простор на територији општине Нови Сад</w:t>
            </w:r>
            <w:r w:rsidR="00EA0544">
              <w:rPr>
                <w:lang w:val="sr-Cyrl-RS"/>
              </w:rPr>
              <w:t>, п</w:t>
            </w:r>
            <w:r w:rsidRPr="0054378F">
              <w:rPr>
                <w:lang w:val="sr-Cyrl-RS"/>
              </w:rPr>
              <w:t xml:space="preserve">овршине </w:t>
            </w:r>
            <w:r w:rsidRPr="00A73B21">
              <w:rPr>
                <w:lang w:val="sr-Cyrl-RS"/>
              </w:rPr>
              <w:t>најмање 1000м2</w:t>
            </w:r>
            <w:r w:rsidR="00EA0544">
              <w:rPr>
                <w:lang w:val="sr-Cyrl-RS"/>
              </w:rPr>
              <w:t>:</w:t>
            </w:r>
          </w:p>
        </w:tc>
        <w:tc>
          <w:tcPr>
            <w:tcW w:w="6237" w:type="dxa"/>
            <w:gridSpan w:val="2"/>
            <w:shd w:val="clear" w:color="auto" w:fill="auto"/>
            <w:vAlign w:val="center"/>
          </w:tcPr>
          <w:p w14:paraId="78B308DD" w14:textId="77777777" w:rsidR="002F5E76" w:rsidRDefault="002F5E76" w:rsidP="002F5E76">
            <w:pPr>
              <w:widowControl w:val="0"/>
              <w:autoSpaceDE w:val="0"/>
              <w:autoSpaceDN w:val="0"/>
              <w:adjustRightInd w:val="0"/>
              <w:jc w:val="both"/>
              <w:rPr>
                <w:lang w:val="en-US"/>
              </w:rPr>
            </w:pPr>
            <w:r w:rsidRPr="0054378F">
              <w:rPr>
                <w:lang w:val="en-US"/>
              </w:rPr>
              <w:t>Доставити</w:t>
            </w:r>
            <w:r w:rsidRPr="0054378F">
              <w:t>:</w:t>
            </w:r>
            <w:r w:rsidRPr="0054378F">
              <w:rPr>
                <w:lang w:val="en-US"/>
              </w:rPr>
              <w:t xml:space="preserve"> </w:t>
            </w:r>
          </w:p>
          <w:p w14:paraId="7E4246D6" w14:textId="77777777" w:rsidR="00EA0544" w:rsidRPr="0054378F" w:rsidRDefault="00EA0544" w:rsidP="002F5E76">
            <w:pPr>
              <w:widowControl w:val="0"/>
              <w:autoSpaceDE w:val="0"/>
              <w:autoSpaceDN w:val="0"/>
              <w:adjustRightInd w:val="0"/>
              <w:jc w:val="both"/>
              <w:rPr>
                <w:lang w:val="en-US"/>
              </w:rPr>
            </w:pPr>
          </w:p>
          <w:p w14:paraId="0767F63B" w14:textId="77777777" w:rsidR="002F5E76" w:rsidRPr="0054378F" w:rsidRDefault="002F5E76" w:rsidP="002F5E76">
            <w:pPr>
              <w:jc w:val="both"/>
              <w:rPr>
                <w:noProof/>
                <w:lang w:val="sr-Cyrl-RS"/>
              </w:rPr>
            </w:pPr>
            <w:r w:rsidRPr="0054378F">
              <w:rPr>
                <w:noProof/>
                <w:lang w:val="sr-Cyrl-RS"/>
              </w:rPr>
              <w:t xml:space="preserve">1. </w:t>
            </w:r>
            <w:r>
              <w:rPr>
                <w:noProof/>
                <w:lang w:val="sr-Cyrl-RS"/>
              </w:rPr>
              <w:t>Извод из листа непокретности</w:t>
            </w:r>
            <w:r w:rsidRPr="0054378F">
              <w:rPr>
                <w:noProof/>
                <w:lang w:val="sr-Cyrl-RS"/>
              </w:rPr>
              <w:t xml:space="preserve"> не старији од годину дана од дана објављивања позива за подношење понуда,</w:t>
            </w:r>
          </w:p>
          <w:p w14:paraId="3A5DF74C" w14:textId="43BFC1D2" w:rsidR="002F5E76" w:rsidRPr="0054378F" w:rsidRDefault="00EA0544" w:rsidP="002F5E76">
            <w:pPr>
              <w:jc w:val="both"/>
              <w:rPr>
                <w:noProof/>
                <w:lang w:val="sr-Cyrl-RS"/>
              </w:rPr>
            </w:pPr>
            <w:r>
              <w:rPr>
                <w:b/>
                <w:noProof/>
                <w:lang w:val="sr-Cyrl-RS"/>
              </w:rPr>
              <w:t>и</w:t>
            </w:r>
            <w:r w:rsidR="002F5E76" w:rsidRPr="00EA0544">
              <w:rPr>
                <w:b/>
                <w:noProof/>
                <w:lang w:val="sr-Cyrl-RS"/>
              </w:rPr>
              <w:t>ли</w:t>
            </w:r>
            <w:r w:rsidR="002F5E76" w:rsidRPr="0054378F">
              <w:rPr>
                <w:noProof/>
                <w:lang w:val="sr-Cyrl-RS"/>
              </w:rPr>
              <w:t xml:space="preserve"> Уговор о закупу  или други уговор којим се доказује право коришћења захтеваног простора.</w:t>
            </w:r>
          </w:p>
          <w:p w14:paraId="5FAEDE1C" w14:textId="77777777" w:rsidR="00EA0544" w:rsidRDefault="00EA0544" w:rsidP="002F5E76">
            <w:pPr>
              <w:jc w:val="both"/>
              <w:rPr>
                <w:noProof/>
                <w:lang w:val="sr-Cyrl-RS"/>
              </w:rPr>
            </w:pPr>
          </w:p>
          <w:p w14:paraId="41E4EB7C" w14:textId="13482F39" w:rsidR="002F5E76" w:rsidRPr="00885D18" w:rsidRDefault="002F5E76" w:rsidP="002F5E76">
            <w:pPr>
              <w:jc w:val="both"/>
              <w:rPr>
                <w:lang w:val="sr-Cyrl-RS"/>
              </w:rPr>
            </w:pPr>
            <w:r w:rsidRPr="0054378F">
              <w:rPr>
                <w:noProof/>
                <w:lang w:val="sr-Cyrl-RS"/>
              </w:rPr>
              <w:t>Уколико понуђач достави Уговор о закупу, неопходно је да достави за магацински простор</w:t>
            </w:r>
            <w:r>
              <w:rPr>
                <w:noProof/>
                <w:lang w:val="en-US"/>
              </w:rPr>
              <w:t xml:space="preserve"> </w:t>
            </w:r>
            <w:r>
              <w:rPr>
                <w:noProof/>
                <w:lang w:val="sr-Cyrl-RS"/>
              </w:rPr>
              <w:t>(</w:t>
            </w:r>
            <w:r w:rsidRPr="0054378F">
              <w:rPr>
                <w:noProof/>
                <w:lang w:val="sr-Cyrl-RS"/>
              </w:rPr>
              <w:t>складишни) лист непокретност</w:t>
            </w:r>
            <w:r>
              <w:rPr>
                <w:noProof/>
                <w:lang w:val="sr-Cyrl-RS"/>
              </w:rPr>
              <w:t>и</w:t>
            </w:r>
            <w:r w:rsidRPr="0054378F">
              <w:rPr>
                <w:noProof/>
                <w:lang w:val="sr-Cyrl-RS"/>
              </w:rPr>
              <w:t xml:space="preserve"> закуподавца како би се из приложених доказа јасно могло закључити да се ради о  магацинском простору укупне површине од </w:t>
            </w:r>
            <w:r w:rsidRPr="00885D18">
              <w:rPr>
                <w:noProof/>
                <w:lang w:val="sr-Cyrl-RS"/>
              </w:rPr>
              <w:t xml:space="preserve">најмање </w:t>
            </w:r>
            <w:r w:rsidRPr="00885D18">
              <w:rPr>
                <w:lang w:val="sr-Cyrl-RS"/>
              </w:rPr>
              <w:t>1000м2.</w:t>
            </w:r>
          </w:p>
          <w:p w14:paraId="062ADBD4" w14:textId="77777777" w:rsidR="002F5E76" w:rsidRPr="00885D18" w:rsidRDefault="002F5E76" w:rsidP="002F5E76">
            <w:pPr>
              <w:jc w:val="both"/>
              <w:rPr>
                <w:lang w:val="sr-Cyrl-RS"/>
              </w:rPr>
            </w:pPr>
          </w:p>
          <w:p w14:paraId="353FF715" w14:textId="77777777" w:rsidR="002F5E76" w:rsidRPr="0054378F" w:rsidRDefault="002F5E76" w:rsidP="002F5E76">
            <w:pPr>
              <w:jc w:val="both"/>
              <w:rPr>
                <w:lang w:val="sr-Cyrl-RS"/>
              </w:rPr>
            </w:pPr>
            <w:r w:rsidRPr="00885D18">
              <w:rPr>
                <w:lang w:val="sr-Cyrl-RS"/>
              </w:rPr>
              <w:t>2.Решење Управе за ветерину за складиштење намирница животињског порекла.</w:t>
            </w:r>
          </w:p>
          <w:p w14:paraId="7D2971DA" w14:textId="5B1967E1" w:rsidR="002F5E76" w:rsidRPr="00EC19BC" w:rsidRDefault="002F5E76" w:rsidP="002F5E76">
            <w:pPr>
              <w:pStyle w:val="Default"/>
              <w:jc w:val="both"/>
              <w:rPr>
                <w:rFonts w:ascii="Times New Roman" w:hAnsi="Times New Roman" w:cs="Times New Roman"/>
                <w:iCs/>
                <w:color w:val="auto"/>
                <w:highlight w:val="yellow"/>
              </w:rPr>
            </w:pPr>
          </w:p>
        </w:tc>
      </w:tr>
      <w:tr w:rsidR="00C863B8" w:rsidRPr="00902013" w14:paraId="499B262A" w14:textId="77777777" w:rsidTr="005807C3">
        <w:trPr>
          <w:trHeight w:val="1244"/>
        </w:trPr>
        <w:tc>
          <w:tcPr>
            <w:tcW w:w="801" w:type="dxa"/>
            <w:shd w:val="clear" w:color="auto" w:fill="auto"/>
            <w:vAlign w:val="center"/>
          </w:tcPr>
          <w:p w14:paraId="4226B149" w14:textId="77777777" w:rsidR="00C863B8" w:rsidRDefault="00C863B8" w:rsidP="00C863B8">
            <w:pPr>
              <w:pStyle w:val="ListParagraph"/>
              <w:ind w:left="360"/>
              <w:rPr>
                <w:strike/>
                <w:noProof/>
                <w:color w:val="FF0000"/>
              </w:rPr>
            </w:pPr>
            <w:r w:rsidRPr="006F3DB4">
              <w:rPr>
                <w:strike/>
                <w:noProof/>
                <w:color w:val="FF0000"/>
              </w:rPr>
              <w:t>7.</w:t>
            </w:r>
          </w:p>
          <w:p w14:paraId="40571681" w14:textId="616C219F" w:rsidR="006F3DB4" w:rsidRPr="006F3DB4" w:rsidRDefault="006F3DB4" w:rsidP="00C863B8">
            <w:pPr>
              <w:pStyle w:val="ListParagraph"/>
              <w:ind w:left="360"/>
              <w:rPr>
                <w:noProof/>
                <w:lang w:val="sr-Cyrl-RS"/>
              </w:rPr>
            </w:pPr>
            <w:r w:rsidRPr="006F3DB4">
              <w:rPr>
                <w:noProof/>
                <w:color w:val="FF0000"/>
                <w:lang w:val="sr-Cyrl-RS"/>
              </w:rPr>
              <w:t>6.</w:t>
            </w:r>
          </w:p>
        </w:tc>
        <w:tc>
          <w:tcPr>
            <w:tcW w:w="3041" w:type="dxa"/>
            <w:shd w:val="clear" w:color="auto" w:fill="auto"/>
          </w:tcPr>
          <w:p w14:paraId="680721C3" w14:textId="4677E053" w:rsidR="00C863B8" w:rsidRPr="00902013" w:rsidRDefault="00C863B8" w:rsidP="007736BB">
            <w:r w:rsidRPr="00902013">
              <w:rPr>
                <w:lang w:val="en-US"/>
              </w:rPr>
              <w:t>Понуђач  има Систем за осигурање безбедности производа који је уведен и који се одржава на принципима добре произвођачке и хигијенске праксе и анализе опасности и критичних контролних тачака у производњи, преради и промету, односно делокругу свог рада са прехрамбеним производима –„HACCP“ и поседује све потврде надлежних органа да су  производња, складиштење и промет добара која су предмет јавне набавке усклађени са важећим прописима Р</w:t>
            </w:r>
            <w:r w:rsidR="007736BB" w:rsidRPr="00902013">
              <w:rPr>
                <w:lang w:val="sr-Cyrl-RS"/>
              </w:rPr>
              <w:t>.</w:t>
            </w:r>
            <w:r w:rsidRPr="00902013">
              <w:rPr>
                <w:lang w:val="en-US"/>
              </w:rPr>
              <w:t xml:space="preserve"> Србије;</w:t>
            </w:r>
          </w:p>
        </w:tc>
        <w:tc>
          <w:tcPr>
            <w:tcW w:w="6237" w:type="dxa"/>
            <w:gridSpan w:val="2"/>
            <w:shd w:val="clear" w:color="auto" w:fill="auto"/>
            <w:vAlign w:val="center"/>
          </w:tcPr>
          <w:p w14:paraId="2A4E0909" w14:textId="77777777" w:rsidR="00C863B8" w:rsidRPr="00902013" w:rsidRDefault="00C863B8" w:rsidP="00C863B8">
            <w:pPr>
              <w:widowControl w:val="0"/>
              <w:autoSpaceDE w:val="0"/>
              <w:autoSpaceDN w:val="0"/>
              <w:adjustRightInd w:val="0"/>
              <w:jc w:val="both"/>
              <w:rPr>
                <w:lang w:val="en-US"/>
              </w:rPr>
            </w:pPr>
            <w:r w:rsidRPr="00902013">
              <w:rPr>
                <w:lang w:val="en-US"/>
              </w:rPr>
              <w:t>Доставити</w:t>
            </w:r>
            <w:r w:rsidRPr="00902013">
              <w:t>:</w:t>
            </w:r>
            <w:r w:rsidRPr="00902013">
              <w:rPr>
                <w:lang w:val="en-US"/>
              </w:rPr>
              <w:t xml:space="preserve"> </w:t>
            </w:r>
          </w:p>
          <w:p w14:paraId="6D8C0177" w14:textId="77777777" w:rsidR="007736BB" w:rsidRPr="00902013" w:rsidRDefault="007736BB" w:rsidP="00C863B8">
            <w:pPr>
              <w:widowControl w:val="0"/>
              <w:autoSpaceDE w:val="0"/>
              <w:autoSpaceDN w:val="0"/>
              <w:adjustRightInd w:val="0"/>
              <w:jc w:val="both"/>
              <w:rPr>
                <w:lang w:val="en-US"/>
              </w:rPr>
            </w:pPr>
          </w:p>
          <w:p w14:paraId="0EBD55DF" w14:textId="08A92961" w:rsidR="00C863B8" w:rsidRPr="00902013" w:rsidRDefault="007736BB" w:rsidP="00C863B8">
            <w:pPr>
              <w:pStyle w:val="ListParagraph"/>
              <w:widowControl w:val="0"/>
              <w:numPr>
                <w:ilvl w:val="0"/>
                <w:numId w:val="22"/>
              </w:numPr>
              <w:autoSpaceDE w:val="0"/>
              <w:autoSpaceDN w:val="0"/>
              <w:adjustRightInd w:val="0"/>
              <w:jc w:val="both"/>
            </w:pPr>
            <w:r w:rsidRPr="00902013">
              <w:rPr>
                <w:lang w:val="sr-Cyrl-RS"/>
              </w:rPr>
              <w:t>Копију в</w:t>
            </w:r>
            <w:r w:rsidR="00C863B8" w:rsidRPr="00902013">
              <w:rPr>
                <w:lang w:val="en-US"/>
              </w:rPr>
              <w:t>ажећ</w:t>
            </w:r>
            <w:r w:rsidRPr="00902013">
              <w:rPr>
                <w:lang w:val="sr-Cyrl-RS"/>
              </w:rPr>
              <w:t>ег</w:t>
            </w:r>
            <w:r w:rsidR="00C863B8" w:rsidRPr="00902013">
              <w:rPr>
                <w:lang w:val="en-US"/>
              </w:rPr>
              <w:t xml:space="preserve"> „HACCP“ серификата који је у непосредној вези са делатношћу предмета јавне набавке. </w:t>
            </w:r>
          </w:p>
          <w:p w14:paraId="2F211D28" w14:textId="77777777" w:rsidR="007736BB" w:rsidRPr="00902013" w:rsidRDefault="007736BB" w:rsidP="007736BB">
            <w:pPr>
              <w:widowControl w:val="0"/>
              <w:autoSpaceDE w:val="0"/>
              <w:autoSpaceDN w:val="0"/>
              <w:adjustRightInd w:val="0"/>
              <w:jc w:val="both"/>
            </w:pPr>
          </w:p>
          <w:p w14:paraId="74A719F1" w14:textId="19C818D7" w:rsidR="00C863B8" w:rsidRPr="00902013" w:rsidRDefault="00C863B8" w:rsidP="007736BB">
            <w:pPr>
              <w:pStyle w:val="ListParagraph"/>
              <w:widowControl w:val="0"/>
              <w:numPr>
                <w:ilvl w:val="0"/>
                <w:numId w:val="22"/>
              </w:numPr>
              <w:autoSpaceDE w:val="0"/>
              <w:autoSpaceDN w:val="0"/>
              <w:adjustRightInd w:val="0"/>
            </w:pPr>
            <w:r w:rsidRPr="00902013">
              <w:rPr>
                <w:lang w:val="en-US"/>
              </w:rPr>
              <w:t>Изјав</w:t>
            </w:r>
            <w:r w:rsidR="007736BB" w:rsidRPr="00902013">
              <w:rPr>
                <w:lang w:val="sr-Cyrl-RS"/>
              </w:rPr>
              <w:t>у</w:t>
            </w:r>
            <w:r w:rsidRPr="00902013">
              <w:rPr>
                <w:lang w:val="en-US"/>
              </w:rPr>
              <w:t xml:space="preserve"> </w:t>
            </w:r>
            <w:r w:rsidR="007736BB" w:rsidRPr="00902013">
              <w:rPr>
                <w:lang w:val="sr-Cyrl-RS"/>
              </w:rPr>
              <w:t xml:space="preserve">на меморандуму </w:t>
            </w:r>
            <w:r w:rsidRPr="00902013">
              <w:rPr>
                <w:lang w:val="en-US"/>
              </w:rPr>
              <w:t>понуђача дат</w:t>
            </w:r>
            <w:r w:rsidR="007736BB" w:rsidRPr="00902013">
              <w:rPr>
                <w:lang w:val="sr-Cyrl-RS"/>
              </w:rPr>
              <w:t>у</w:t>
            </w:r>
            <w:r w:rsidRPr="00902013">
              <w:rPr>
                <w:lang w:val="en-US"/>
              </w:rPr>
              <w:t xml:space="preserve"> под пуном моралном, материјалном и кривичном одговорношћу</w:t>
            </w:r>
            <w:r w:rsidR="007736BB" w:rsidRPr="00902013">
              <w:rPr>
                <w:lang w:val="en-US"/>
              </w:rPr>
              <w:t xml:space="preserve">, </w:t>
            </w:r>
            <w:r w:rsidRPr="00902013">
              <w:rPr>
                <w:lang w:val="en-US"/>
              </w:rPr>
              <w:t>којом потвђује да ће у реализацији уговора у овој јавној набавци испоручивати добра за која поседује све потврде надлежних органа да је  производња, складиштење и промет истих усклађена са важећим прописима Републике Србије, тј. да произвођач поседује важећи „HACCP“.</w:t>
            </w:r>
          </w:p>
        </w:tc>
      </w:tr>
      <w:tr w:rsidR="00C863B8" w:rsidRPr="00902013" w14:paraId="4DEC7B97" w14:textId="77777777" w:rsidTr="00DF42F3">
        <w:trPr>
          <w:trHeight w:val="1244"/>
        </w:trPr>
        <w:tc>
          <w:tcPr>
            <w:tcW w:w="801" w:type="dxa"/>
            <w:shd w:val="clear" w:color="auto" w:fill="auto"/>
            <w:vAlign w:val="center"/>
          </w:tcPr>
          <w:p w14:paraId="23D35F8D" w14:textId="40B629ED" w:rsidR="00C863B8" w:rsidRPr="00902013" w:rsidRDefault="00C863B8" w:rsidP="00C863B8">
            <w:pPr>
              <w:pStyle w:val="ListParagraph"/>
              <w:ind w:left="360"/>
              <w:rPr>
                <w:strike/>
                <w:noProof/>
                <w:color w:val="FF0000"/>
                <w:lang w:val="sr-Cyrl-RS"/>
              </w:rPr>
            </w:pPr>
            <w:r w:rsidRPr="00902013">
              <w:rPr>
                <w:strike/>
                <w:noProof/>
                <w:color w:val="FF0000"/>
              </w:rPr>
              <w:t>8.</w:t>
            </w:r>
          </w:p>
        </w:tc>
        <w:tc>
          <w:tcPr>
            <w:tcW w:w="3041" w:type="dxa"/>
            <w:shd w:val="clear" w:color="auto" w:fill="auto"/>
          </w:tcPr>
          <w:p w14:paraId="277346AF" w14:textId="77777777" w:rsidR="00C863B8" w:rsidRPr="00902013" w:rsidRDefault="00C863B8" w:rsidP="007736BB">
            <w:pPr>
              <w:widowControl w:val="0"/>
              <w:autoSpaceDE w:val="0"/>
              <w:autoSpaceDN w:val="0"/>
              <w:adjustRightInd w:val="0"/>
              <w:rPr>
                <w:strike/>
                <w:color w:val="FF0000"/>
              </w:rPr>
            </w:pPr>
            <w:r w:rsidRPr="00902013">
              <w:rPr>
                <w:strike/>
                <w:color w:val="FF0000"/>
                <w:lang w:val="en-US"/>
              </w:rPr>
              <w:t xml:space="preserve">Понуђач  има Систем </w:t>
            </w:r>
            <w:r w:rsidRPr="00902013">
              <w:rPr>
                <w:strike/>
                <w:color w:val="FF0000"/>
              </w:rPr>
              <w:t>управљања безбедношћу хране – ISO 22000 стандард</w:t>
            </w:r>
            <w:r w:rsidRPr="00902013">
              <w:rPr>
                <w:strike/>
                <w:color w:val="FF0000"/>
                <w:lang w:val="en-US"/>
              </w:rPr>
              <w:t>;</w:t>
            </w:r>
          </w:p>
          <w:p w14:paraId="0C6B7C66" w14:textId="77777777" w:rsidR="00C863B8" w:rsidRPr="00902013" w:rsidRDefault="00C863B8" w:rsidP="007736BB">
            <w:pPr>
              <w:widowControl w:val="0"/>
              <w:autoSpaceDE w:val="0"/>
              <w:autoSpaceDN w:val="0"/>
              <w:adjustRightInd w:val="0"/>
              <w:rPr>
                <w:strike/>
                <w:color w:val="FF0000"/>
              </w:rPr>
            </w:pPr>
            <w:r w:rsidRPr="00902013">
              <w:rPr>
                <w:strike/>
                <w:color w:val="FF0000"/>
              </w:rPr>
              <w:t xml:space="preserve">Понуђач  има Систем </w:t>
            </w:r>
            <w:r w:rsidRPr="00902013">
              <w:rPr>
                <w:strike/>
                <w:color w:val="FF0000"/>
                <w:shd w:val="clear" w:color="auto" w:fill="FFFFFF"/>
              </w:rPr>
              <w:t xml:space="preserve">упрaвљaњa зaштитoм здрaвљa и бeзбeднoшћу нa раду </w:t>
            </w:r>
            <w:r w:rsidRPr="00902013">
              <w:rPr>
                <w:strike/>
                <w:color w:val="FF0000"/>
                <w:shd w:val="clear" w:color="auto" w:fill="FFFFFF"/>
                <w:lang w:val="en-US"/>
              </w:rPr>
              <w:t>OHSAS</w:t>
            </w:r>
            <w:r w:rsidRPr="00902013">
              <w:rPr>
                <w:strike/>
                <w:color w:val="FF0000"/>
              </w:rPr>
              <w:t xml:space="preserve"> 18001 стандард;</w:t>
            </w:r>
          </w:p>
          <w:p w14:paraId="7F057CA2" w14:textId="128FF9D9" w:rsidR="00C863B8" w:rsidRPr="00902013" w:rsidRDefault="00C863B8" w:rsidP="007736BB">
            <w:pPr>
              <w:widowControl w:val="0"/>
              <w:autoSpaceDE w:val="0"/>
              <w:autoSpaceDN w:val="0"/>
              <w:adjustRightInd w:val="0"/>
              <w:rPr>
                <w:strike/>
                <w:color w:val="FF0000"/>
                <w:lang w:val="en-US"/>
              </w:rPr>
            </w:pPr>
            <w:r w:rsidRPr="00902013">
              <w:rPr>
                <w:strike/>
                <w:color w:val="FF0000"/>
              </w:rPr>
              <w:t xml:space="preserve">Понуђач  има Систем </w:t>
            </w:r>
            <w:r w:rsidRPr="00902013">
              <w:rPr>
                <w:strike/>
                <w:color w:val="FF0000"/>
                <w:shd w:val="clear" w:color="auto" w:fill="FFFFFF"/>
              </w:rPr>
              <w:t xml:space="preserve">упрaвљaњa зaштитoм живoтнe срeдине </w:t>
            </w:r>
            <w:r w:rsidRPr="00902013">
              <w:rPr>
                <w:strike/>
                <w:color w:val="FF0000"/>
                <w:shd w:val="clear" w:color="auto" w:fill="FFFFFF"/>
                <w:lang w:val="en-US"/>
              </w:rPr>
              <w:t>ISO</w:t>
            </w:r>
            <w:r w:rsidRPr="00902013">
              <w:rPr>
                <w:strike/>
                <w:color w:val="FF0000"/>
                <w:shd w:val="clear" w:color="auto" w:fill="FFFFFF"/>
              </w:rPr>
              <w:t xml:space="preserve"> </w:t>
            </w:r>
            <w:r w:rsidRPr="00902013">
              <w:rPr>
                <w:strike/>
                <w:color w:val="FF0000"/>
              </w:rPr>
              <w:t>14001 стандард;</w:t>
            </w:r>
          </w:p>
        </w:tc>
        <w:tc>
          <w:tcPr>
            <w:tcW w:w="6237" w:type="dxa"/>
            <w:gridSpan w:val="2"/>
            <w:shd w:val="clear" w:color="auto" w:fill="auto"/>
          </w:tcPr>
          <w:p w14:paraId="7FE5A87D" w14:textId="77777777" w:rsidR="007736BB" w:rsidRPr="00902013" w:rsidRDefault="007736BB" w:rsidP="00C863B8">
            <w:pPr>
              <w:widowControl w:val="0"/>
              <w:autoSpaceDE w:val="0"/>
              <w:autoSpaceDN w:val="0"/>
              <w:adjustRightInd w:val="0"/>
              <w:jc w:val="both"/>
              <w:rPr>
                <w:strike/>
                <w:color w:val="FF0000"/>
              </w:rPr>
            </w:pPr>
          </w:p>
          <w:p w14:paraId="287DC989" w14:textId="77777777" w:rsidR="007736BB" w:rsidRPr="00902013" w:rsidRDefault="007736BB" w:rsidP="00C863B8">
            <w:pPr>
              <w:widowControl w:val="0"/>
              <w:autoSpaceDE w:val="0"/>
              <w:autoSpaceDN w:val="0"/>
              <w:adjustRightInd w:val="0"/>
              <w:jc w:val="both"/>
              <w:rPr>
                <w:strike/>
                <w:color w:val="FF0000"/>
              </w:rPr>
            </w:pPr>
          </w:p>
          <w:p w14:paraId="7CA945A3" w14:textId="77777777" w:rsidR="007736BB" w:rsidRPr="00902013" w:rsidRDefault="007736BB" w:rsidP="00C863B8">
            <w:pPr>
              <w:widowControl w:val="0"/>
              <w:autoSpaceDE w:val="0"/>
              <w:autoSpaceDN w:val="0"/>
              <w:adjustRightInd w:val="0"/>
              <w:jc w:val="both"/>
              <w:rPr>
                <w:strike/>
                <w:color w:val="FF0000"/>
              </w:rPr>
            </w:pPr>
          </w:p>
          <w:p w14:paraId="04E17940" w14:textId="77777777" w:rsidR="007736BB" w:rsidRPr="00902013" w:rsidRDefault="007736BB" w:rsidP="00C863B8">
            <w:pPr>
              <w:widowControl w:val="0"/>
              <w:autoSpaceDE w:val="0"/>
              <w:autoSpaceDN w:val="0"/>
              <w:adjustRightInd w:val="0"/>
              <w:jc w:val="both"/>
              <w:rPr>
                <w:strike/>
                <w:color w:val="FF0000"/>
              </w:rPr>
            </w:pPr>
          </w:p>
          <w:p w14:paraId="3870B46D" w14:textId="58F5499D" w:rsidR="00C863B8" w:rsidRPr="00902013" w:rsidRDefault="00C863B8" w:rsidP="00C863B8">
            <w:pPr>
              <w:widowControl w:val="0"/>
              <w:autoSpaceDE w:val="0"/>
              <w:autoSpaceDN w:val="0"/>
              <w:adjustRightInd w:val="0"/>
              <w:jc w:val="both"/>
              <w:rPr>
                <w:strike/>
                <w:color w:val="FF0000"/>
              </w:rPr>
            </w:pPr>
            <w:r w:rsidRPr="00902013">
              <w:rPr>
                <w:strike/>
                <w:color w:val="FF0000"/>
              </w:rPr>
              <w:t xml:space="preserve">Доставити фотокопију важећег </w:t>
            </w:r>
            <w:r w:rsidRPr="00902013">
              <w:rPr>
                <w:strike/>
                <w:color w:val="FF0000"/>
                <w:lang w:val="en-US"/>
              </w:rPr>
              <w:t>ISSO</w:t>
            </w:r>
            <w:r w:rsidRPr="00902013">
              <w:rPr>
                <w:strike/>
                <w:color w:val="FF0000"/>
              </w:rPr>
              <w:t xml:space="preserve"> 22000 стандарда.</w:t>
            </w:r>
          </w:p>
          <w:p w14:paraId="56C69516" w14:textId="77777777" w:rsidR="00C863B8" w:rsidRPr="00902013" w:rsidRDefault="00C863B8" w:rsidP="00C863B8">
            <w:pPr>
              <w:widowControl w:val="0"/>
              <w:autoSpaceDE w:val="0"/>
              <w:autoSpaceDN w:val="0"/>
              <w:adjustRightInd w:val="0"/>
              <w:jc w:val="both"/>
              <w:rPr>
                <w:strike/>
                <w:color w:val="FF0000"/>
              </w:rPr>
            </w:pPr>
          </w:p>
          <w:p w14:paraId="1B523E84" w14:textId="5516032C" w:rsidR="00C863B8" w:rsidRPr="00902013" w:rsidRDefault="00C863B8" w:rsidP="00C863B8">
            <w:pPr>
              <w:widowControl w:val="0"/>
              <w:autoSpaceDE w:val="0"/>
              <w:autoSpaceDN w:val="0"/>
              <w:adjustRightInd w:val="0"/>
              <w:jc w:val="both"/>
              <w:rPr>
                <w:strike/>
                <w:color w:val="FF0000"/>
              </w:rPr>
            </w:pPr>
            <w:r w:rsidRPr="00902013">
              <w:rPr>
                <w:strike/>
                <w:color w:val="FF0000"/>
              </w:rPr>
              <w:t xml:space="preserve">Доставити фотокопију важећег </w:t>
            </w:r>
            <w:r w:rsidRPr="00902013">
              <w:rPr>
                <w:strike/>
                <w:color w:val="FF0000"/>
                <w:lang w:val="en-US"/>
              </w:rPr>
              <w:t>OHSAS</w:t>
            </w:r>
            <w:r w:rsidRPr="00902013">
              <w:rPr>
                <w:strike/>
                <w:color w:val="FF0000"/>
              </w:rPr>
              <w:t xml:space="preserve"> 18001 стандарда.</w:t>
            </w:r>
          </w:p>
          <w:p w14:paraId="3D351968" w14:textId="77777777" w:rsidR="00C863B8" w:rsidRPr="00902013" w:rsidRDefault="00C863B8" w:rsidP="00C863B8">
            <w:pPr>
              <w:rPr>
                <w:strike/>
                <w:color w:val="FF0000"/>
              </w:rPr>
            </w:pPr>
          </w:p>
          <w:p w14:paraId="108B5FF2" w14:textId="4884817B" w:rsidR="00C863B8" w:rsidRPr="00902013" w:rsidRDefault="00C863B8" w:rsidP="007736BB">
            <w:pPr>
              <w:widowControl w:val="0"/>
              <w:autoSpaceDE w:val="0"/>
              <w:autoSpaceDN w:val="0"/>
              <w:adjustRightInd w:val="0"/>
              <w:jc w:val="both"/>
              <w:rPr>
                <w:strike/>
                <w:color w:val="FF0000"/>
                <w:lang w:val="en-US"/>
              </w:rPr>
            </w:pPr>
            <w:r w:rsidRPr="00902013">
              <w:rPr>
                <w:strike/>
                <w:color w:val="FF0000"/>
              </w:rPr>
              <w:t>Доставити фотокопију важећег ISSO 14001 стандарда.</w:t>
            </w:r>
          </w:p>
        </w:tc>
      </w:tr>
      <w:tr w:rsidR="00C863B8" w:rsidRPr="00902013" w14:paraId="1F15E262" w14:textId="77777777" w:rsidTr="00DF42F3">
        <w:trPr>
          <w:trHeight w:val="1244"/>
        </w:trPr>
        <w:tc>
          <w:tcPr>
            <w:tcW w:w="801" w:type="dxa"/>
            <w:shd w:val="clear" w:color="auto" w:fill="auto"/>
            <w:vAlign w:val="center"/>
          </w:tcPr>
          <w:p w14:paraId="0C52C461" w14:textId="77777777" w:rsidR="00C863B8" w:rsidRDefault="00C863B8" w:rsidP="00C863B8">
            <w:pPr>
              <w:pStyle w:val="ListParagraph"/>
              <w:ind w:left="360"/>
              <w:rPr>
                <w:noProof/>
              </w:rPr>
            </w:pPr>
            <w:r w:rsidRPr="006F3DB4">
              <w:rPr>
                <w:strike/>
                <w:noProof/>
                <w:color w:val="FF0000"/>
              </w:rPr>
              <w:lastRenderedPageBreak/>
              <w:t>9</w:t>
            </w:r>
            <w:r w:rsidRPr="00902013">
              <w:rPr>
                <w:noProof/>
              </w:rPr>
              <w:t>.</w:t>
            </w:r>
          </w:p>
          <w:p w14:paraId="2C2FEC3E" w14:textId="5E447B21" w:rsidR="006F3DB4" w:rsidRPr="006F3DB4" w:rsidRDefault="006F3DB4" w:rsidP="00C863B8">
            <w:pPr>
              <w:pStyle w:val="ListParagraph"/>
              <w:ind w:left="360"/>
              <w:rPr>
                <w:noProof/>
                <w:lang w:val="sr-Cyrl-RS"/>
              </w:rPr>
            </w:pPr>
            <w:r w:rsidRPr="006F3DB4">
              <w:rPr>
                <w:noProof/>
                <w:color w:val="FF0000"/>
                <w:lang w:val="sr-Cyrl-RS"/>
              </w:rPr>
              <w:t>7</w:t>
            </w:r>
            <w:r>
              <w:rPr>
                <w:noProof/>
                <w:lang w:val="sr-Cyrl-RS"/>
              </w:rPr>
              <w:t>.</w:t>
            </w:r>
          </w:p>
        </w:tc>
        <w:tc>
          <w:tcPr>
            <w:tcW w:w="3041" w:type="dxa"/>
            <w:shd w:val="clear" w:color="auto" w:fill="auto"/>
          </w:tcPr>
          <w:p w14:paraId="4586E216" w14:textId="1E682500" w:rsidR="00C863B8" w:rsidRPr="00902013" w:rsidRDefault="00C863B8" w:rsidP="00C863B8">
            <w:pPr>
              <w:widowControl w:val="0"/>
              <w:autoSpaceDE w:val="0"/>
              <w:autoSpaceDN w:val="0"/>
              <w:adjustRightInd w:val="0"/>
              <w:rPr>
                <w:lang w:val="sr-Cyrl-RS"/>
              </w:rPr>
            </w:pPr>
            <w:r w:rsidRPr="00902013">
              <w:t>Да понуђач поседује уговор са лабораторијом акредитованом од стране акредитационог тела Србије за вршење контроле квалитета намирница</w:t>
            </w:r>
            <w:r w:rsidR="007736BB" w:rsidRPr="00902013">
              <w:rPr>
                <w:lang w:val="sr-Cyrl-RS"/>
              </w:rPr>
              <w:t>;</w:t>
            </w:r>
          </w:p>
        </w:tc>
        <w:tc>
          <w:tcPr>
            <w:tcW w:w="6237" w:type="dxa"/>
            <w:gridSpan w:val="2"/>
            <w:shd w:val="clear" w:color="auto" w:fill="auto"/>
          </w:tcPr>
          <w:p w14:paraId="1C603842" w14:textId="77777777" w:rsidR="007736BB" w:rsidRPr="00902013" w:rsidRDefault="007736BB" w:rsidP="00C863B8">
            <w:pPr>
              <w:widowControl w:val="0"/>
              <w:autoSpaceDE w:val="0"/>
              <w:autoSpaceDN w:val="0"/>
              <w:adjustRightInd w:val="0"/>
              <w:jc w:val="both"/>
            </w:pPr>
          </w:p>
          <w:p w14:paraId="325B0BDA" w14:textId="77777777" w:rsidR="007736BB" w:rsidRPr="00902013" w:rsidRDefault="007736BB" w:rsidP="00C863B8">
            <w:pPr>
              <w:widowControl w:val="0"/>
              <w:autoSpaceDE w:val="0"/>
              <w:autoSpaceDN w:val="0"/>
              <w:adjustRightInd w:val="0"/>
              <w:jc w:val="both"/>
            </w:pPr>
          </w:p>
          <w:p w14:paraId="629C3E7B" w14:textId="797F9FC6" w:rsidR="00C863B8" w:rsidRPr="00902013" w:rsidRDefault="00C863B8" w:rsidP="007736BB">
            <w:pPr>
              <w:widowControl w:val="0"/>
              <w:autoSpaceDE w:val="0"/>
              <w:autoSpaceDN w:val="0"/>
              <w:adjustRightInd w:val="0"/>
              <w:jc w:val="both"/>
              <w:rPr>
                <w:lang w:val="en-US"/>
              </w:rPr>
            </w:pPr>
            <w:r w:rsidRPr="00902013">
              <w:t xml:space="preserve">Доставити: </w:t>
            </w:r>
            <w:r w:rsidR="007736BB" w:rsidRPr="00902013">
              <w:rPr>
                <w:lang w:val="sr-Cyrl-RS"/>
              </w:rPr>
              <w:t>Копију в</w:t>
            </w:r>
            <w:r w:rsidRPr="00902013">
              <w:t>ажећ</w:t>
            </w:r>
            <w:r w:rsidR="007736BB" w:rsidRPr="00902013">
              <w:rPr>
                <w:lang w:val="sr-Cyrl-RS"/>
              </w:rPr>
              <w:t>ег</w:t>
            </w:r>
            <w:r w:rsidRPr="00902013">
              <w:t xml:space="preserve"> уговор</w:t>
            </w:r>
            <w:r w:rsidR="007736BB" w:rsidRPr="00902013">
              <w:rPr>
                <w:lang w:val="sr-Cyrl-RS"/>
              </w:rPr>
              <w:t>а</w:t>
            </w:r>
            <w:r w:rsidRPr="00902013">
              <w:t xml:space="preserve"> са акредитованом лабораторијом од стране АТС о вршењу контроле квалитета намирница.</w:t>
            </w:r>
          </w:p>
        </w:tc>
      </w:tr>
    </w:tbl>
    <w:p w14:paraId="6640CEFC" w14:textId="77777777" w:rsidR="00E27C53" w:rsidRPr="00902013" w:rsidRDefault="00E27C53" w:rsidP="00E27C53">
      <w:pPr>
        <w:rPr>
          <w:noProof/>
        </w:rPr>
      </w:pPr>
    </w:p>
    <w:p w14:paraId="5F51915B" w14:textId="5E6BDE57" w:rsidR="00E27C53" w:rsidRPr="00902013" w:rsidRDefault="00E27C53" w:rsidP="00E27C53">
      <w:pPr>
        <w:pStyle w:val="ListParagraph"/>
        <w:ind w:left="405"/>
        <w:jc w:val="both"/>
        <w:rPr>
          <w:bCs/>
          <w:iCs/>
        </w:rPr>
      </w:pPr>
      <w:r w:rsidRPr="00902013">
        <w:rPr>
          <w:b/>
          <w:bCs/>
          <w:iCs/>
          <w:u w:val="single"/>
          <w:lang w:val="sr-Cyrl-CS"/>
        </w:rPr>
        <w:t>Доказивање испуњености услова за учешће у поступку јавне набавке и начин достављања доказа</w:t>
      </w:r>
      <w:r w:rsidR="00EA0544" w:rsidRPr="00902013">
        <w:rPr>
          <w:b/>
          <w:bCs/>
          <w:iCs/>
          <w:u w:val="single"/>
          <w:lang w:val="sr-Cyrl-CS"/>
        </w:rPr>
        <w:t>:</w:t>
      </w:r>
    </w:p>
    <w:p w14:paraId="57423AE8" w14:textId="77777777" w:rsidR="00E27C53" w:rsidRPr="00902013" w:rsidRDefault="00E27C53" w:rsidP="00E27C53">
      <w:pPr>
        <w:rPr>
          <w:noProof/>
        </w:rPr>
      </w:pPr>
    </w:p>
    <w:p w14:paraId="3AC025A4" w14:textId="509E27DB" w:rsidR="00E27C53" w:rsidRPr="00902013" w:rsidRDefault="00E27C53" w:rsidP="00EA0544">
      <w:pPr>
        <w:pStyle w:val="ListParagraph"/>
        <w:numPr>
          <w:ilvl w:val="0"/>
          <w:numId w:val="1"/>
        </w:numPr>
        <w:ind w:left="405"/>
        <w:jc w:val="both"/>
        <w:rPr>
          <w:noProof/>
        </w:rPr>
      </w:pPr>
      <w:r w:rsidRPr="00902013">
        <w:rPr>
          <w:noProof/>
        </w:rPr>
        <w:t>ОБАВЕЗН</w:t>
      </w:r>
      <w:r w:rsidRPr="00902013">
        <w:rPr>
          <w:noProof/>
          <w:lang w:val="sr-Cyrl-CS"/>
        </w:rPr>
        <w:t>И</w:t>
      </w:r>
      <w:r w:rsidRPr="00902013">
        <w:rPr>
          <w:noProof/>
        </w:rPr>
        <w:t xml:space="preserve">  УСЛОВ</w:t>
      </w:r>
      <w:r w:rsidRPr="00902013">
        <w:rPr>
          <w:noProof/>
          <w:lang w:val="sr-Cyrl-CS"/>
        </w:rPr>
        <w:t>И</w:t>
      </w:r>
      <w:r w:rsidRPr="00902013">
        <w:rPr>
          <w:noProof/>
        </w:rPr>
        <w:t xml:space="preserve"> ЗА УЧЕШЋЕ У ПОСТУПКУ ЈАВНЕ НАБАВКЕ ИЗ ЧЛАНА 75. ЗАКОНА о ЈН: </w:t>
      </w:r>
      <w:r w:rsidRPr="00902013">
        <w:rPr>
          <w:noProof/>
          <w:lang w:val="sr-Cyrl-CS"/>
        </w:rPr>
        <w:t>И</w:t>
      </w:r>
      <w:r w:rsidRPr="00902013">
        <w:rPr>
          <w:noProof/>
        </w:rPr>
        <w:t xml:space="preserve">спуњеност услова из тачке </w:t>
      </w:r>
      <w:r w:rsidRPr="00902013">
        <w:rPr>
          <w:noProof/>
          <w:lang w:val="sr-Cyrl-CS"/>
        </w:rPr>
        <w:t>1, 2, 3</w:t>
      </w:r>
      <w:r w:rsidR="005807C3" w:rsidRPr="00902013">
        <w:rPr>
          <w:noProof/>
          <w:lang w:val="sr-Cyrl-CS"/>
        </w:rPr>
        <w:t xml:space="preserve"> и 4</w:t>
      </w:r>
      <w:r w:rsidRPr="00902013">
        <w:rPr>
          <w:noProof/>
          <w:lang w:val="sr-Cyrl-CS"/>
        </w:rPr>
        <w:t>.</w:t>
      </w:r>
      <w:r w:rsidRPr="00902013">
        <w:rPr>
          <w:noProof/>
        </w:rPr>
        <w:t xml:space="preserve"> понуђач доказује достављањем доказа наведених у табели.</w:t>
      </w:r>
    </w:p>
    <w:p w14:paraId="233E2283" w14:textId="77777777" w:rsidR="00E27C53" w:rsidRPr="00902013" w:rsidRDefault="00E27C53" w:rsidP="00E27C53">
      <w:pPr>
        <w:pStyle w:val="ListParagraph"/>
        <w:ind w:left="405"/>
        <w:jc w:val="both"/>
        <w:rPr>
          <w:noProof/>
          <w:lang w:val="sr-Cyrl-CS"/>
        </w:rPr>
      </w:pPr>
    </w:p>
    <w:p w14:paraId="21BEC09A" w14:textId="05AE6B42" w:rsidR="00E27C53" w:rsidRPr="00902013" w:rsidRDefault="00E27C53" w:rsidP="00E27C53">
      <w:pPr>
        <w:pStyle w:val="ListParagraph"/>
        <w:numPr>
          <w:ilvl w:val="0"/>
          <w:numId w:val="1"/>
        </w:numPr>
        <w:ind w:left="405"/>
        <w:jc w:val="both"/>
        <w:rPr>
          <w:noProof/>
        </w:rPr>
      </w:pPr>
      <w:r w:rsidRPr="00902013">
        <w:rPr>
          <w:noProof/>
        </w:rPr>
        <w:t xml:space="preserve">ДОДАТНИ УСЛОВИ ЗА УЧЕШЋЕ У ПОСТУПКУ ЈАВНЕ НАБАВКЕ ИЗ ЧЛАНА 76. ЗАКОНА о ЈН: </w:t>
      </w:r>
      <w:r w:rsidRPr="00902013">
        <w:rPr>
          <w:noProof/>
          <w:lang w:val="sr-Cyrl-CS"/>
        </w:rPr>
        <w:t>И</w:t>
      </w:r>
      <w:r w:rsidRPr="00902013">
        <w:rPr>
          <w:noProof/>
        </w:rPr>
        <w:t xml:space="preserve">спуњеност услова из тачке 1, 2, </w:t>
      </w:r>
      <w:r w:rsidRPr="006F3DB4">
        <w:rPr>
          <w:noProof/>
        </w:rPr>
        <w:t>3,</w:t>
      </w:r>
      <w:r w:rsidR="005807C3" w:rsidRPr="006F3DB4">
        <w:rPr>
          <w:noProof/>
          <w:lang w:val="sr-Cyrl-RS"/>
        </w:rPr>
        <w:t xml:space="preserve"> 4, 5</w:t>
      </w:r>
      <w:r w:rsidR="00C863B8" w:rsidRPr="006F3DB4">
        <w:rPr>
          <w:noProof/>
          <w:lang w:val="sr-Cyrl-RS"/>
        </w:rPr>
        <w:t>,</w:t>
      </w:r>
      <w:r w:rsidR="005807C3" w:rsidRPr="006F3DB4">
        <w:rPr>
          <w:noProof/>
          <w:lang w:val="sr-Cyrl-RS"/>
        </w:rPr>
        <w:t xml:space="preserve"> 6</w:t>
      </w:r>
      <w:r w:rsidR="006F3DB4">
        <w:rPr>
          <w:noProof/>
          <w:lang w:val="sr-Cyrl-RS"/>
        </w:rPr>
        <w:t xml:space="preserve"> </w:t>
      </w:r>
      <w:r w:rsidR="006F3DB4" w:rsidRPr="006F3DB4">
        <w:rPr>
          <w:noProof/>
          <w:color w:val="FF0000"/>
          <w:lang w:val="sr-Cyrl-RS"/>
        </w:rPr>
        <w:t>и</w:t>
      </w:r>
      <w:r w:rsidR="00C863B8" w:rsidRPr="006F3DB4">
        <w:rPr>
          <w:noProof/>
          <w:lang w:val="sr-Cyrl-RS"/>
        </w:rPr>
        <w:t xml:space="preserve"> 7</w:t>
      </w:r>
      <w:r w:rsidRPr="006F3DB4">
        <w:rPr>
          <w:noProof/>
        </w:rPr>
        <w:t xml:space="preserve"> </w:t>
      </w:r>
      <w:r w:rsidR="00C863B8" w:rsidRPr="006F3DB4">
        <w:rPr>
          <w:strike/>
          <w:noProof/>
          <w:lang w:val="sr-Cyrl-RS"/>
        </w:rPr>
        <w:t>,</w:t>
      </w:r>
      <w:r w:rsidR="00C863B8" w:rsidRPr="006F3DB4">
        <w:rPr>
          <w:strike/>
          <w:noProof/>
          <w:color w:val="FF0000"/>
          <w:lang w:val="sr-Cyrl-RS"/>
        </w:rPr>
        <w:t xml:space="preserve"> 8 и 9.</w:t>
      </w:r>
      <w:r w:rsidR="00C863B8" w:rsidRPr="006F3DB4">
        <w:rPr>
          <w:noProof/>
          <w:color w:val="FF0000"/>
          <w:lang w:val="sr-Cyrl-RS"/>
        </w:rPr>
        <w:t xml:space="preserve"> </w:t>
      </w:r>
      <w:r w:rsidRPr="006F3DB4">
        <w:rPr>
          <w:noProof/>
        </w:rPr>
        <w:t>понуђач</w:t>
      </w:r>
      <w:r w:rsidRPr="00902013">
        <w:rPr>
          <w:noProof/>
        </w:rPr>
        <w:t xml:space="preserve"> доказује достављањем доказа наведених у табели.</w:t>
      </w:r>
    </w:p>
    <w:p w14:paraId="1F7BABDA" w14:textId="77777777" w:rsidR="00E27C53" w:rsidRPr="00902013" w:rsidRDefault="00E27C53" w:rsidP="00E27C53">
      <w:pPr>
        <w:pStyle w:val="ListParagraph"/>
        <w:ind w:left="405"/>
        <w:jc w:val="both"/>
        <w:rPr>
          <w:noProof/>
        </w:rPr>
      </w:pPr>
    </w:p>
    <w:p w14:paraId="667C950C" w14:textId="77777777" w:rsidR="00E27C53" w:rsidRPr="005807C3" w:rsidRDefault="00E27C53" w:rsidP="00E27C53">
      <w:pPr>
        <w:pStyle w:val="ListParagraph"/>
        <w:numPr>
          <w:ilvl w:val="0"/>
          <w:numId w:val="1"/>
        </w:numPr>
        <w:tabs>
          <w:tab w:val="left" w:pos="680"/>
        </w:tabs>
        <w:ind w:left="405"/>
        <w:jc w:val="both"/>
        <w:rPr>
          <w:rFonts w:eastAsia="TimesNewRomanPSMT"/>
          <w:bCs/>
        </w:rPr>
      </w:pPr>
      <w:r w:rsidRPr="00902013">
        <w:rPr>
          <w:rFonts w:eastAsia="TimesNewRomanPSMT"/>
          <w:bCs/>
        </w:rPr>
        <w:t>Понуђач, односно добављач је дужан да без одлагања писмено обавести наручиоца о било ко</w:t>
      </w:r>
      <w:r w:rsidRPr="005807C3">
        <w:rPr>
          <w:rFonts w:eastAsia="TimesNewRomanPSMT"/>
          <w:bCs/>
        </w:rPr>
        <w:t>јој промени у вези са испуњеношћу услова из поступка јавне набавке, која наступи до доношења одлуке, односно закључења оквирног споразума/уговора, односно током важења оквирног споразума/уговора о јавној набавци и да је документује на прописани начин.</w:t>
      </w:r>
    </w:p>
    <w:p w14:paraId="546ED8CE" w14:textId="77777777" w:rsidR="00E27C53" w:rsidRPr="008B636C" w:rsidRDefault="00E27C53" w:rsidP="00E27C53">
      <w:pPr>
        <w:pStyle w:val="ListParagraph"/>
        <w:rPr>
          <w:rFonts w:eastAsia="TimesNewRomanPSMT"/>
          <w:bCs/>
        </w:rPr>
      </w:pPr>
    </w:p>
    <w:p w14:paraId="3B8042CF" w14:textId="77777777" w:rsidR="00E27C53" w:rsidRPr="00340CEE" w:rsidRDefault="00E27C53" w:rsidP="00E27C53">
      <w:pPr>
        <w:pStyle w:val="ListParagraph"/>
        <w:numPr>
          <w:ilvl w:val="0"/>
          <w:numId w:val="1"/>
        </w:numPr>
        <w:tabs>
          <w:tab w:val="left" w:pos="680"/>
        </w:tabs>
        <w:ind w:left="405"/>
        <w:jc w:val="both"/>
        <w:rPr>
          <w:bCs/>
          <w:lang w:val="sr-Cyrl-CS"/>
        </w:rPr>
      </w:pPr>
      <w:r w:rsidRPr="00340CEE">
        <w:rPr>
          <w:bCs/>
          <w:lang w:val="sr-Cyrl-CS"/>
        </w:rPr>
        <w:t>Понуђачи који су регистровани у Регистру понуђача који води Агенција за привредне регистре нису дужни да достављају доказе о испуњености услова из члана 75. ст. 1. тач. 1</w:t>
      </w:r>
      <w:r>
        <w:rPr>
          <w:bCs/>
          <w:lang w:val="sr-Cyrl-CS"/>
        </w:rPr>
        <w:t>) до 3) ЗЈН, сходно чл. 78. ЗЈН</w:t>
      </w:r>
      <w:r w:rsidRPr="00340CEE">
        <w:rPr>
          <w:lang w:val="sr-Cyrl-RS"/>
        </w:rPr>
        <w:t xml:space="preserve">, </w:t>
      </w:r>
      <w:r>
        <w:rPr>
          <w:bCs/>
          <w:lang w:val="sr-Cyrl-CS"/>
        </w:rPr>
        <w:t>већ достављај</w:t>
      </w:r>
      <w:r w:rsidRPr="00340CEE">
        <w:rPr>
          <w:bCs/>
          <w:lang w:val="sr-Cyrl-CS"/>
        </w:rPr>
        <w:t>у доказ да су уписани у Регистар</w:t>
      </w:r>
      <w:r>
        <w:rPr>
          <w:bCs/>
          <w:lang w:val="sr-Cyrl-CS"/>
        </w:rPr>
        <w:t xml:space="preserve"> понуђача.</w:t>
      </w:r>
    </w:p>
    <w:p w14:paraId="428FCF39" w14:textId="77777777" w:rsidR="00E27C53" w:rsidRPr="00340CEE" w:rsidRDefault="00E27C53" w:rsidP="00E27C53">
      <w:pPr>
        <w:pStyle w:val="ListParagraph"/>
        <w:rPr>
          <w:bCs/>
          <w:lang w:val="sr-Cyrl-CS"/>
        </w:rPr>
      </w:pPr>
    </w:p>
    <w:p w14:paraId="220D9740" w14:textId="77777777" w:rsidR="00E27C53" w:rsidRPr="005807C3" w:rsidRDefault="00E27C53" w:rsidP="00E27C53">
      <w:pPr>
        <w:pStyle w:val="ListParagraph"/>
        <w:numPr>
          <w:ilvl w:val="0"/>
          <w:numId w:val="1"/>
        </w:numPr>
        <w:tabs>
          <w:tab w:val="left" w:pos="680"/>
        </w:tabs>
        <w:ind w:left="405"/>
        <w:jc w:val="both"/>
        <w:rPr>
          <w:bCs/>
          <w:lang w:val="sr-Cyrl-CS"/>
        </w:rPr>
      </w:pPr>
      <w:r w:rsidRPr="005807C3">
        <w:rPr>
          <w:rFonts w:eastAsia="TimesNewRomanPS-BoldMT"/>
          <w:bCs/>
          <w:lang w:val="sr-Cyrl-CS"/>
        </w:rPr>
        <w:t>Наведене доказе о испуњености услова</w:t>
      </w:r>
      <w:r w:rsidRPr="005807C3">
        <w:rPr>
          <w:rFonts w:eastAsia="TimesNewRomanPS-BoldMT"/>
          <w:bCs/>
        </w:rPr>
        <w:t xml:space="preserve"> </w:t>
      </w:r>
      <w:r w:rsidRPr="005807C3">
        <w:rPr>
          <w:rFonts w:eastAsia="TimesNewRomanPS-BoldMT"/>
          <w:bCs/>
          <w:lang w:val="sr-Cyrl-CS"/>
        </w:rPr>
        <w:t xml:space="preserve"> понуђач може доставити у виду неоверених копија, а наручилац може пре доношења одлуке о додели уговора/закључењу оквирног споразума да тражи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поједних доказа.</w:t>
      </w:r>
    </w:p>
    <w:p w14:paraId="2FBD3E3C" w14:textId="77777777" w:rsidR="00E27C53" w:rsidRDefault="00E27C53" w:rsidP="00E27C53">
      <w:pPr>
        <w:pStyle w:val="ListParagraph"/>
        <w:tabs>
          <w:tab w:val="left" w:pos="680"/>
        </w:tabs>
        <w:ind w:left="405"/>
        <w:jc w:val="both"/>
        <w:rPr>
          <w:bCs/>
          <w:lang w:val="sr-Cyrl-CS"/>
        </w:rPr>
      </w:pPr>
    </w:p>
    <w:p w14:paraId="0A09509A" w14:textId="77777777" w:rsidR="00E27C53" w:rsidRDefault="00E27C53" w:rsidP="00E27C53">
      <w:pPr>
        <w:pStyle w:val="ListParagraph"/>
        <w:ind w:left="405"/>
        <w:rPr>
          <w:noProof/>
        </w:rPr>
      </w:pPr>
      <w:r w:rsidRPr="001E5B07">
        <w:rPr>
          <w:noProof/>
        </w:rPr>
        <w:t xml:space="preserve">Докази из тачака </w:t>
      </w:r>
      <w:r w:rsidRPr="001757D2">
        <w:rPr>
          <w:noProof/>
        </w:rPr>
        <w:t>2. и 3. не</w:t>
      </w:r>
      <w:r w:rsidRPr="001E5B07">
        <w:rPr>
          <w:noProof/>
        </w:rPr>
        <w:t xml:space="preserve"> могу бити старији од два месеца пре отварања понуда</w:t>
      </w:r>
      <w:r w:rsidRPr="00AE1407">
        <w:rPr>
          <w:noProof/>
        </w:rPr>
        <w:t>.</w:t>
      </w:r>
    </w:p>
    <w:p w14:paraId="2265DE64" w14:textId="77777777" w:rsidR="00E27C53" w:rsidRPr="00300477" w:rsidRDefault="00E27C53" w:rsidP="00E27C53">
      <w:pPr>
        <w:pStyle w:val="ListParagraph"/>
        <w:tabs>
          <w:tab w:val="left" w:pos="680"/>
        </w:tabs>
        <w:ind w:left="405"/>
        <w:jc w:val="both"/>
        <w:rPr>
          <w:bCs/>
          <w:lang w:val="sr-Cyrl-CS"/>
        </w:rPr>
      </w:pPr>
    </w:p>
    <w:p w14:paraId="39116FE1" w14:textId="77777777" w:rsidR="00E27C53" w:rsidRDefault="00E27C53" w:rsidP="00E27C53">
      <w:pPr>
        <w:pStyle w:val="ListParagraph"/>
        <w:tabs>
          <w:tab w:val="left" w:pos="680"/>
        </w:tabs>
        <w:ind w:left="405"/>
        <w:jc w:val="both"/>
        <w:rPr>
          <w:b/>
          <w:bCs/>
          <w:u w:val="single"/>
          <w:lang w:val="sr-Cyrl-CS"/>
        </w:rPr>
      </w:pPr>
      <w:r w:rsidRPr="00AE1407">
        <w:rPr>
          <w:bCs/>
          <w:lang w:val="sr-Cyrl-CS"/>
        </w:rPr>
        <w:t>Ако понуђач у остављеном, примереном року који не може бити краћи од пет дана, не достави</w:t>
      </w:r>
      <w:r>
        <w:rPr>
          <w:bCs/>
          <w:color w:val="FF0000"/>
          <w:lang w:val="sr-Cyrl-CS"/>
        </w:rPr>
        <w:t xml:space="preserve"> </w:t>
      </w:r>
      <w:r>
        <w:rPr>
          <w:bCs/>
          <w:lang w:val="sr-Cyrl-CS"/>
        </w:rPr>
        <w:t>доказе за испуњеност услова</w:t>
      </w:r>
      <w:r w:rsidRPr="00AE1407">
        <w:rPr>
          <w:bCs/>
          <w:lang w:val="sr-Cyrl-CS"/>
        </w:rPr>
        <w:t xml:space="preserve">, наручилац ће његову понуду одбити као </w:t>
      </w:r>
      <w:r w:rsidRPr="00417568">
        <w:rPr>
          <w:b/>
          <w:bCs/>
          <w:u w:val="single"/>
          <w:lang w:val="sr-Cyrl-CS"/>
        </w:rPr>
        <w:t>неприхва</w:t>
      </w:r>
      <w:r w:rsidRPr="00417568">
        <w:rPr>
          <w:b/>
          <w:bCs/>
          <w:u w:val="single"/>
        </w:rPr>
        <w:t>т</w:t>
      </w:r>
      <w:r w:rsidRPr="00417568">
        <w:rPr>
          <w:b/>
          <w:bCs/>
          <w:u w:val="single"/>
          <w:lang w:val="sr-Cyrl-CS"/>
        </w:rPr>
        <w:t>љиву.</w:t>
      </w:r>
    </w:p>
    <w:p w14:paraId="6CFDE480" w14:textId="77777777" w:rsidR="00E27C53" w:rsidRPr="008B636C" w:rsidRDefault="00E27C53" w:rsidP="00E27C53">
      <w:pPr>
        <w:pStyle w:val="ListParagraph"/>
        <w:tabs>
          <w:tab w:val="left" w:pos="680"/>
        </w:tabs>
        <w:ind w:left="405"/>
        <w:jc w:val="both"/>
        <w:rPr>
          <w:bCs/>
          <w:lang w:val="sr-Cyrl-CS"/>
        </w:rPr>
      </w:pPr>
    </w:p>
    <w:p w14:paraId="6333F391" w14:textId="77777777" w:rsidR="00E27C53" w:rsidRDefault="00E27C53" w:rsidP="00E27C53">
      <w:pPr>
        <w:pStyle w:val="ListParagraph"/>
        <w:numPr>
          <w:ilvl w:val="0"/>
          <w:numId w:val="1"/>
        </w:numPr>
        <w:tabs>
          <w:tab w:val="left" w:pos="680"/>
        </w:tabs>
        <w:ind w:left="405"/>
        <w:jc w:val="both"/>
        <w:rPr>
          <w:rFonts w:eastAsia="TimesNewRomanPS-BoldMT"/>
          <w:bCs/>
        </w:rPr>
      </w:pPr>
      <w:r w:rsidRPr="00F45FF0">
        <w:rPr>
          <w:rFonts w:eastAsia="TimesNewRomanPS-BoldMT"/>
          <w:bCs/>
        </w:rPr>
        <w:t>Наручилац неће одбити понуду као неприхватљиву, уколико не садржи доказ одређен Законом или конкурсном документацијом, ако понуђач наведе у понуди интернет страницу на којој су подаци који су тражени у оквиру услова јавно доступни.</w:t>
      </w:r>
    </w:p>
    <w:p w14:paraId="5B13DF43" w14:textId="77777777" w:rsidR="00E27C53" w:rsidRPr="0085346B" w:rsidRDefault="00E27C53" w:rsidP="00E27C53">
      <w:pPr>
        <w:pStyle w:val="ListParagraph"/>
        <w:rPr>
          <w:rFonts w:eastAsia="TimesNewRomanPS-BoldMT"/>
          <w:bCs/>
        </w:rPr>
      </w:pPr>
    </w:p>
    <w:p w14:paraId="2468E229" w14:textId="77777777" w:rsidR="00E27C53" w:rsidRDefault="00E27C53" w:rsidP="00E27C53">
      <w:pPr>
        <w:pStyle w:val="ListParagraph"/>
        <w:numPr>
          <w:ilvl w:val="0"/>
          <w:numId w:val="1"/>
        </w:numPr>
        <w:ind w:left="405"/>
        <w:jc w:val="both"/>
      </w:pPr>
      <w:r w:rsidRPr="00F45FF0">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14:paraId="66B90A0C" w14:textId="77777777" w:rsidR="00E27C53" w:rsidRDefault="00E27C53" w:rsidP="00E27C53">
      <w:pPr>
        <w:pStyle w:val="ListParagraph"/>
      </w:pPr>
    </w:p>
    <w:p w14:paraId="63C34F51" w14:textId="77777777" w:rsidR="00E27C53" w:rsidRPr="0085346B" w:rsidRDefault="00E27C53" w:rsidP="00E27C53">
      <w:pPr>
        <w:pStyle w:val="ListParagraph"/>
        <w:numPr>
          <w:ilvl w:val="0"/>
          <w:numId w:val="1"/>
        </w:numPr>
        <w:ind w:left="405"/>
        <w:jc w:val="both"/>
      </w:pPr>
      <w:r w:rsidRPr="006C6C3C">
        <w:rPr>
          <w:lang w:val="en-US"/>
        </w:rPr>
        <w:lastRenderedPageBreak/>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56C6B1EA" w14:textId="77777777" w:rsidR="00E27C53" w:rsidRDefault="00E27C53" w:rsidP="00E27C53">
      <w:pPr>
        <w:pStyle w:val="ListParagraph"/>
      </w:pPr>
    </w:p>
    <w:p w14:paraId="1FA42F88" w14:textId="77777777" w:rsidR="00E27C53" w:rsidRPr="0085346B" w:rsidRDefault="00E27C53" w:rsidP="00E27C53">
      <w:pPr>
        <w:pStyle w:val="ListParagraph"/>
        <w:numPr>
          <w:ilvl w:val="0"/>
          <w:numId w:val="1"/>
        </w:numPr>
        <w:ind w:left="405"/>
        <w:jc w:val="both"/>
        <w:rPr>
          <w:rFonts w:eastAsia="TimesNewRomanPSMT"/>
          <w:b/>
          <w:bCs/>
        </w:rPr>
      </w:pPr>
      <w:r w:rsidRPr="0085346B">
        <w:rPr>
          <w:lang w:val="en-US"/>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78C03FDB" w14:textId="77777777" w:rsidR="00E27C53" w:rsidRPr="0085346B" w:rsidRDefault="00E27C53" w:rsidP="00E27C53">
      <w:pPr>
        <w:pStyle w:val="ListParagraph"/>
        <w:rPr>
          <w:lang w:val="en-US"/>
        </w:rPr>
      </w:pPr>
    </w:p>
    <w:p w14:paraId="025EB165" w14:textId="77777777" w:rsidR="00E27C53" w:rsidRPr="0085346B" w:rsidRDefault="00E27C53" w:rsidP="00E27C53">
      <w:pPr>
        <w:pStyle w:val="ListParagraph"/>
        <w:numPr>
          <w:ilvl w:val="0"/>
          <w:numId w:val="1"/>
        </w:numPr>
        <w:ind w:left="405"/>
        <w:jc w:val="both"/>
        <w:rPr>
          <w:rFonts w:eastAsia="TimesNewRomanPSMT"/>
          <w:b/>
          <w:bCs/>
        </w:rPr>
      </w:pPr>
      <w:r w:rsidRPr="0085346B">
        <w:rPr>
          <w:lang w:val="en-US"/>
        </w:rPr>
        <w:t>Ако се у држави у којој понуђач има седиште не издају докази из члана 77. овог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Pr="0085346B">
        <w:rPr>
          <w:rFonts w:eastAsia="TimesNewRomanPSMT"/>
          <w:bCs/>
        </w:rPr>
        <w:t>.</w:t>
      </w:r>
    </w:p>
    <w:p w14:paraId="05C8147C" w14:textId="77777777" w:rsidR="00E27C53" w:rsidRPr="00F45FF0" w:rsidRDefault="00E27C53" w:rsidP="00E27C53">
      <w:pPr>
        <w:tabs>
          <w:tab w:val="left" w:pos="680"/>
        </w:tabs>
        <w:jc w:val="both"/>
        <w:rPr>
          <w:rFonts w:eastAsia="TimesNewRomanPSMT"/>
          <w:b/>
          <w:bCs/>
        </w:rPr>
      </w:pPr>
    </w:p>
    <w:p w14:paraId="67C693A4" w14:textId="77777777" w:rsidR="00E27C53" w:rsidRPr="009F696A" w:rsidRDefault="00E27C53" w:rsidP="00E27C53">
      <w:pPr>
        <w:pStyle w:val="ListParagraph"/>
        <w:numPr>
          <w:ilvl w:val="0"/>
          <w:numId w:val="1"/>
        </w:numPr>
        <w:ind w:left="405"/>
        <w:jc w:val="both"/>
        <w:rPr>
          <w:b/>
          <w:bCs/>
          <w:iCs/>
          <w:lang w:val="sr-Cyrl-CS"/>
        </w:rPr>
      </w:pPr>
      <w:r w:rsidRPr="009F696A">
        <w:rPr>
          <w:b/>
          <w:bCs/>
          <w:iCs/>
        </w:rPr>
        <w:t>Уколико п</w:t>
      </w:r>
      <w:r w:rsidRPr="009F696A">
        <w:rPr>
          <w:b/>
          <w:bCs/>
          <w:iCs/>
          <w:lang w:val="sr-Cyrl-CS"/>
        </w:rPr>
        <w:t>онуду</w:t>
      </w:r>
      <w:r w:rsidRPr="009F696A">
        <w:rPr>
          <w:b/>
          <w:bCs/>
          <w:iCs/>
        </w:rPr>
        <w:t xml:space="preserve"> подноси </w:t>
      </w:r>
      <w:r w:rsidRPr="009F696A">
        <w:rPr>
          <w:b/>
          <w:bCs/>
          <w:iCs/>
          <w:lang w:val="sr-Cyrl-CS"/>
        </w:rPr>
        <w:t>група понуђача,</w:t>
      </w:r>
      <w:r w:rsidRPr="009F696A">
        <w:rPr>
          <w:bCs/>
          <w:iCs/>
        </w:rPr>
        <w:t xml:space="preserve"> понуђач је дужан да </w:t>
      </w:r>
      <w:r w:rsidRPr="009F696A">
        <w:rPr>
          <w:bCs/>
          <w:iCs/>
          <w:lang w:val="sr-Cyrl-CS"/>
        </w:rPr>
        <w:t>за сваког члана групе понуђача</w:t>
      </w:r>
      <w:r w:rsidRPr="009F696A">
        <w:rPr>
          <w:bCs/>
          <w:iCs/>
        </w:rPr>
        <w:t xml:space="preserve"> </w:t>
      </w:r>
      <w:r w:rsidRPr="009F696A">
        <w:rPr>
          <w:bCs/>
          <w:iCs/>
          <w:lang w:val="sr-Cyrl-CS"/>
        </w:rPr>
        <w:t>достави наведене доказе да испуњава обавезне услове из члана 75. став 1. тач. 1) до 3), а доказ из члана 75. став 1. тач. 4) Закона дужан је да достави понуђач из групе понуђача којем је поверено извршење дела набавке за који је неопходна испуњеност тог услова.</w:t>
      </w:r>
    </w:p>
    <w:p w14:paraId="481AED0F" w14:textId="54C8A86A" w:rsidR="00E27C53" w:rsidRPr="009F696A" w:rsidRDefault="00E27C53" w:rsidP="00E27C53">
      <w:pPr>
        <w:pStyle w:val="ListParagraph"/>
        <w:ind w:left="405"/>
        <w:jc w:val="both"/>
        <w:rPr>
          <w:bCs/>
          <w:iCs/>
          <w:color w:val="FF0000"/>
        </w:rPr>
      </w:pPr>
      <w:r w:rsidRPr="009F696A">
        <w:rPr>
          <w:bCs/>
          <w:iCs/>
          <w:lang w:val="sr-Cyrl-CS"/>
        </w:rPr>
        <w:t>Додатне услове група понуђача испуњава заједно.</w:t>
      </w:r>
      <w:r w:rsidRPr="009F696A">
        <w:rPr>
          <w:bCs/>
          <w:iCs/>
          <w:color w:val="FF0000"/>
        </w:rPr>
        <w:t xml:space="preserve"> </w:t>
      </w:r>
    </w:p>
    <w:p w14:paraId="4C0537FB" w14:textId="77777777" w:rsidR="00E27C53" w:rsidRPr="009F696A" w:rsidRDefault="00E27C53" w:rsidP="00E27C53">
      <w:pPr>
        <w:pStyle w:val="ListParagraph"/>
        <w:ind w:left="405"/>
        <w:jc w:val="both"/>
        <w:rPr>
          <w:bCs/>
          <w:iCs/>
          <w:color w:val="FF0000"/>
        </w:rPr>
      </w:pPr>
    </w:p>
    <w:p w14:paraId="7F4188B9" w14:textId="77777777" w:rsidR="00E27C53" w:rsidRPr="009F696A" w:rsidRDefault="00E27C53" w:rsidP="00E27C53">
      <w:pPr>
        <w:pStyle w:val="ListParagraph"/>
        <w:numPr>
          <w:ilvl w:val="0"/>
          <w:numId w:val="1"/>
        </w:numPr>
        <w:ind w:left="405"/>
        <w:jc w:val="both"/>
        <w:rPr>
          <w:bCs/>
          <w:iCs/>
        </w:rPr>
      </w:pPr>
      <w:r w:rsidRPr="009F696A">
        <w:rPr>
          <w:b/>
          <w:bCs/>
          <w:iCs/>
          <w:lang w:val="sr-Cyrl-CS"/>
        </w:rPr>
        <w:t>У</w:t>
      </w:r>
      <w:r w:rsidRPr="009F696A">
        <w:rPr>
          <w:b/>
          <w:bCs/>
          <w:iCs/>
        </w:rPr>
        <w:t>колико понуђач подноси понуду са подизвођачем</w:t>
      </w:r>
      <w:r w:rsidRPr="009F696A">
        <w:rPr>
          <w:bCs/>
          <w:iCs/>
        </w:rPr>
        <w:t xml:space="preserve">, понуђач је дужан да </w:t>
      </w:r>
      <w:r w:rsidRPr="009F696A">
        <w:rPr>
          <w:bCs/>
          <w:iCs/>
          <w:lang w:val="sr-Cyrl-CS"/>
        </w:rPr>
        <w:t xml:space="preserve">за подизвођача достави доказе да испуњава услове из члана 75. став 1. тач. 1) до 3) Закона, а доказ из члана 75. став 1. тач. 4). Закона, за део набавке који ће понуђач извршити преко подизвођача.  </w:t>
      </w:r>
    </w:p>
    <w:p w14:paraId="17BB6388" w14:textId="77777777" w:rsidR="00E27C53" w:rsidRDefault="00E27C53" w:rsidP="00E27C53">
      <w:pPr>
        <w:rPr>
          <w:sz w:val="28"/>
          <w:szCs w:val="28"/>
        </w:rPr>
      </w:pPr>
      <w:bookmarkStart w:id="42" w:name="_Toc375826007"/>
      <w:bookmarkStart w:id="43" w:name="_Toc389030814"/>
      <w:bookmarkStart w:id="44" w:name="_Toc448222238"/>
      <w:r>
        <w:rPr>
          <w:sz w:val="28"/>
          <w:szCs w:val="28"/>
        </w:rPr>
        <w:br w:type="page"/>
      </w:r>
    </w:p>
    <w:p w14:paraId="2931698D" w14:textId="7E378651" w:rsidR="005807C3" w:rsidRPr="0085547C" w:rsidRDefault="0085547C" w:rsidP="0085547C">
      <w:pPr>
        <w:pStyle w:val="ListParagraph"/>
        <w:ind w:left="360"/>
        <w:jc w:val="center"/>
        <w:rPr>
          <w:rStyle w:val="Heading1Char"/>
          <w:szCs w:val="28"/>
        </w:rPr>
      </w:pPr>
      <w:bookmarkStart w:id="45" w:name="_Toc510611734"/>
      <w:bookmarkStart w:id="46" w:name="_Toc498077945"/>
      <w:bookmarkStart w:id="47" w:name="_Toc386193821"/>
      <w:bookmarkStart w:id="48" w:name="_Toc382380513"/>
      <w:bookmarkStart w:id="49" w:name="_Toc378594808"/>
      <w:bookmarkStart w:id="50" w:name="_Toc495493223"/>
      <w:bookmarkStart w:id="51" w:name="_Toc8131290"/>
      <w:bookmarkStart w:id="52" w:name="_Toc43371409"/>
      <w:r>
        <w:rPr>
          <w:rStyle w:val="Heading1Char"/>
          <w:szCs w:val="28"/>
          <w:lang w:val="sr-Cyrl-RS"/>
        </w:rPr>
        <w:lastRenderedPageBreak/>
        <w:t xml:space="preserve">4. </w:t>
      </w:r>
      <w:r w:rsidR="005807C3" w:rsidRPr="0085547C">
        <w:rPr>
          <w:rStyle w:val="Heading1Char"/>
          <w:szCs w:val="28"/>
        </w:rPr>
        <w:t>ПОТВРДА О ИСПОРУЧЕНИМ ДОБРИМА</w:t>
      </w:r>
      <w:bookmarkEnd w:id="45"/>
      <w:bookmarkEnd w:id="46"/>
      <w:bookmarkEnd w:id="47"/>
      <w:bookmarkEnd w:id="48"/>
      <w:bookmarkEnd w:id="49"/>
      <w:bookmarkEnd w:id="50"/>
      <w:bookmarkEnd w:id="51"/>
      <w:bookmarkEnd w:id="52"/>
    </w:p>
    <w:p w14:paraId="67AB0D1A" w14:textId="77777777" w:rsidR="005807C3" w:rsidRPr="000B3A26" w:rsidRDefault="005807C3" w:rsidP="005807C3">
      <w:pPr>
        <w:pStyle w:val="ListParagraph"/>
        <w:ind w:left="360"/>
        <w:rPr>
          <w:rStyle w:val="Heading1Char"/>
          <w:bCs w:val="0"/>
          <w:noProof/>
        </w:rPr>
      </w:pPr>
    </w:p>
    <w:p w14:paraId="28229835" w14:textId="72A867A4" w:rsidR="005807C3" w:rsidRPr="00AD23BA" w:rsidRDefault="00EA0544" w:rsidP="005807C3">
      <w:pPr>
        <w:jc w:val="center"/>
      </w:pPr>
      <w:r>
        <w:rPr>
          <w:noProof/>
          <w:lang w:val="sr-Cyrl-RS"/>
        </w:rPr>
        <w:t xml:space="preserve">За потребе поступка јавне набавке број </w:t>
      </w:r>
      <w:r w:rsidR="005807C3" w:rsidRPr="001B12C7">
        <w:rPr>
          <w:noProof/>
        </w:rPr>
        <w:t>1</w:t>
      </w:r>
      <w:r w:rsidR="005807C3">
        <w:rPr>
          <w:noProof/>
          <w:lang w:val="sr-Cyrl-RS"/>
        </w:rPr>
        <w:t>7</w:t>
      </w:r>
      <w:r w:rsidR="005807C3" w:rsidRPr="001B12C7">
        <w:rPr>
          <w:noProof/>
        </w:rPr>
        <w:t>7-</w:t>
      </w:r>
      <w:r w:rsidR="005807C3">
        <w:rPr>
          <w:noProof/>
          <w:lang w:val="sr-Cyrl-RS"/>
        </w:rPr>
        <w:t>20</w:t>
      </w:r>
      <w:r w:rsidR="005807C3" w:rsidRPr="001B12C7">
        <w:rPr>
          <w:noProof/>
        </w:rPr>
        <w:t>-О</w:t>
      </w:r>
      <w:r w:rsidR="005807C3">
        <w:rPr>
          <w:noProof/>
          <w:lang w:val="sr-Cyrl-RS"/>
        </w:rPr>
        <w:t>С</w:t>
      </w:r>
      <w:r w:rsidR="005807C3" w:rsidRPr="001B12C7">
        <w:rPr>
          <w:noProof/>
        </w:rPr>
        <w:t xml:space="preserve"> -</w:t>
      </w:r>
      <w:r w:rsidR="005807C3">
        <w:rPr>
          <w:b/>
          <w:lang w:val="sr-Cyrl-CS"/>
        </w:rPr>
        <w:t xml:space="preserve"> </w:t>
      </w:r>
      <w:r w:rsidR="005807C3" w:rsidRPr="00EA0544">
        <w:rPr>
          <w:i/>
        </w:rPr>
        <w:t>Намирнице за припремање хране</w:t>
      </w:r>
      <w:r w:rsidRPr="00EA0544">
        <w:rPr>
          <w:i/>
        </w:rPr>
        <w:t xml:space="preserve"> за редовну исхрану пацијената </w:t>
      </w:r>
      <w:r w:rsidR="005807C3" w:rsidRPr="00EA0544">
        <w:rPr>
          <w:i/>
          <w:lang w:val="sr-Cyrl-BA"/>
        </w:rPr>
        <w:t xml:space="preserve">и </w:t>
      </w:r>
      <w:r w:rsidR="005807C3" w:rsidRPr="00EA0544">
        <w:rPr>
          <w:i/>
        </w:rPr>
        <w:t>х</w:t>
      </w:r>
      <w:r w:rsidR="005807C3" w:rsidRPr="00EA0544">
        <w:rPr>
          <w:i/>
          <w:lang w:val="en-US"/>
        </w:rPr>
        <w:t>рана за потребе пацијената у доп</w:t>
      </w:r>
      <w:r w:rsidR="005807C3" w:rsidRPr="00EA0544">
        <w:rPr>
          <w:i/>
        </w:rPr>
        <w:t xml:space="preserve">унском раду </w:t>
      </w:r>
      <w:r>
        <w:rPr>
          <w:lang w:val="sr-Cyrl-RS"/>
        </w:rPr>
        <w:t xml:space="preserve">код наручиоца </w:t>
      </w:r>
      <w:r w:rsidR="005807C3" w:rsidRPr="00AD23BA">
        <w:t>Клиничк</w:t>
      </w:r>
      <w:r>
        <w:rPr>
          <w:lang w:val="sr-Cyrl-RS"/>
        </w:rPr>
        <w:t>и</w:t>
      </w:r>
      <w:r w:rsidR="005807C3" w:rsidRPr="00AD23BA">
        <w:t xml:space="preserve"> цент</w:t>
      </w:r>
      <w:r>
        <w:rPr>
          <w:lang w:val="sr-Cyrl-RS"/>
        </w:rPr>
        <w:t>а</w:t>
      </w:r>
      <w:r w:rsidR="005807C3" w:rsidRPr="00AD23BA">
        <w:t xml:space="preserve">р </w:t>
      </w:r>
      <w:r w:rsidR="00792F83">
        <w:t>Војводине</w:t>
      </w:r>
    </w:p>
    <w:p w14:paraId="5235E319" w14:textId="77777777" w:rsidR="005807C3" w:rsidRDefault="005807C3" w:rsidP="005807C3">
      <w:pPr>
        <w:jc w:val="both"/>
      </w:pPr>
    </w:p>
    <w:p w14:paraId="419CEB4D" w14:textId="77777777" w:rsidR="00EA0544" w:rsidRDefault="00EA0544" w:rsidP="005807C3">
      <w:pPr>
        <w:jc w:val="both"/>
      </w:pPr>
    </w:p>
    <w:p w14:paraId="7856189C" w14:textId="77777777" w:rsidR="005807C3" w:rsidRDefault="005807C3" w:rsidP="005807C3">
      <w:pPr>
        <w:jc w:val="both"/>
      </w:pPr>
      <w:r>
        <w:t>ПОДАЦИ О ПРАВНОМ ЛИЦУ/НАРУЧИОЦУ/КУПЦУ/</w:t>
      </w:r>
    </w:p>
    <w:p w14:paraId="19FB1368" w14:textId="77777777" w:rsidR="005807C3" w:rsidRDefault="005807C3" w:rsidP="005807C3">
      <w:pPr>
        <w:jc w:val="both"/>
      </w:pPr>
    </w:p>
    <w:p w14:paraId="502444A3" w14:textId="77777777" w:rsidR="005807C3" w:rsidRDefault="005807C3" w:rsidP="005807C3">
      <w:pPr>
        <w:jc w:val="both"/>
      </w:pPr>
      <w:r>
        <w:t>Н</w:t>
      </w:r>
      <w:r>
        <w:rPr>
          <w:lang w:val="hr-HR"/>
        </w:rPr>
        <w:t>азив</w:t>
      </w:r>
      <w:r>
        <w:rPr>
          <w:lang w:val="fr-FR"/>
        </w:rPr>
        <w:t>___________________</w:t>
      </w:r>
      <w:r>
        <w:t>_____________________</w:t>
      </w:r>
    </w:p>
    <w:p w14:paraId="1A6A0279" w14:textId="77777777" w:rsidR="005807C3" w:rsidRDefault="005807C3" w:rsidP="005807C3">
      <w:pPr>
        <w:jc w:val="both"/>
      </w:pPr>
    </w:p>
    <w:p w14:paraId="6FEDACF4" w14:textId="77777777" w:rsidR="005807C3" w:rsidRDefault="005807C3" w:rsidP="005807C3">
      <w:pPr>
        <w:jc w:val="both"/>
      </w:pPr>
      <w:r>
        <w:t>Седиште______________________________________</w:t>
      </w:r>
    </w:p>
    <w:p w14:paraId="0C10F40C" w14:textId="77777777" w:rsidR="005807C3" w:rsidRDefault="005807C3" w:rsidP="005807C3">
      <w:pPr>
        <w:jc w:val="both"/>
      </w:pPr>
    </w:p>
    <w:p w14:paraId="016F16F4" w14:textId="77777777" w:rsidR="005807C3" w:rsidRDefault="005807C3" w:rsidP="005807C3">
      <w:pPr>
        <w:jc w:val="both"/>
      </w:pPr>
      <w:r>
        <w:t>Лице за контакт: _______________________________</w:t>
      </w:r>
    </w:p>
    <w:p w14:paraId="1DD030A9" w14:textId="77777777" w:rsidR="005807C3" w:rsidRDefault="005807C3" w:rsidP="005807C3">
      <w:pPr>
        <w:jc w:val="both"/>
      </w:pPr>
    </w:p>
    <w:p w14:paraId="56E788B4" w14:textId="77777777" w:rsidR="005807C3" w:rsidRDefault="005807C3" w:rsidP="005807C3">
      <w:pPr>
        <w:jc w:val="both"/>
      </w:pPr>
      <w:r>
        <w:t>Телефон: _____________________________________</w:t>
      </w:r>
    </w:p>
    <w:p w14:paraId="0B744769" w14:textId="77777777" w:rsidR="005807C3" w:rsidRDefault="005807C3" w:rsidP="005807C3">
      <w:pPr>
        <w:jc w:val="both"/>
      </w:pPr>
    </w:p>
    <w:p w14:paraId="06E4330E" w14:textId="77777777" w:rsidR="005807C3" w:rsidRDefault="005807C3" w:rsidP="005807C3">
      <w:pPr>
        <w:jc w:val="both"/>
      </w:pPr>
    </w:p>
    <w:p w14:paraId="7B87647E" w14:textId="77777777" w:rsidR="005807C3" w:rsidRDefault="005807C3" w:rsidP="005807C3">
      <w:pPr>
        <w:ind w:firstLine="720"/>
        <w:jc w:val="both"/>
      </w:pPr>
      <w:r>
        <w:t xml:space="preserve">Потврђујем под пуном кривичном, моралном и материјалном одговорношћу да је понуђач__________________________________________________________________ </w:t>
      </w:r>
    </w:p>
    <w:p w14:paraId="14272FC2" w14:textId="77777777" w:rsidR="005807C3" w:rsidRDefault="005807C3" w:rsidP="005807C3">
      <w:pPr>
        <w:jc w:val="both"/>
      </w:pPr>
      <w:r>
        <w:tab/>
      </w:r>
      <w:r>
        <w:tab/>
      </w:r>
      <w:r>
        <w:tab/>
      </w:r>
      <w:r>
        <w:tab/>
        <w:t xml:space="preserve">(пуно пословно име правног лица) </w:t>
      </w:r>
    </w:p>
    <w:p w14:paraId="3E5FF43A" w14:textId="77777777" w:rsidR="005807C3" w:rsidRDefault="005807C3" w:rsidP="005807C3">
      <w:pPr>
        <w:jc w:val="both"/>
      </w:pPr>
      <w:r>
        <w:rPr>
          <w:lang w:val="sr-Cyrl-CS"/>
        </w:rPr>
        <w:t xml:space="preserve">испоручио добра квалитетно и у уговореним роковима и на уговорени начин без примедби </w:t>
      </w:r>
      <w:r>
        <w:t>у периоду од ______________ год до_______________ год.</w:t>
      </w:r>
    </w:p>
    <w:p w14:paraId="1C081558" w14:textId="77777777" w:rsidR="001232FF" w:rsidRDefault="001232FF" w:rsidP="005807C3">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7"/>
        <w:gridCol w:w="3949"/>
        <w:gridCol w:w="2321"/>
        <w:gridCol w:w="2349"/>
      </w:tblGrid>
      <w:tr w:rsidR="005807C3" w14:paraId="018EEFEE" w14:textId="77777777" w:rsidTr="005807C3">
        <w:tc>
          <w:tcPr>
            <w:tcW w:w="667" w:type="dxa"/>
            <w:tcBorders>
              <w:top w:val="single" w:sz="4" w:space="0" w:color="auto"/>
              <w:left w:val="single" w:sz="4" w:space="0" w:color="auto"/>
              <w:bottom w:val="single" w:sz="4" w:space="0" w:color="auto"/>
              <w:right w:val="single" w:sz="4" w:space="0" w:color="auto"/>
            </w:tcBorders>
            <w:vAlign w:val="center"/>
            <w:hideMark/>
          </w:tcPr>
          <w:p w14:paraId="02292B3E" w14:textId="77777777" w:rsidR="005807C3" w:rsidRDefault="005807C3" w:rsidP="005807C3">
            <w:pPr>
              <w:jc w:val="both"/>
              <w:rPr>
                <w:rFonts w:eastAsia="Batang"/>
                <w:sz w:val="22"/>
                <w:szCs w:val="22"/>
                <w:lang w:val="sr-Cyrl-CS"/>
              </w:rPr>
            </w:pPr>
            <w:r>
              <w:rPr>
                <w:rFonts w:eastAsia="Batang"/>
                <w:sz w:val="22"/>
                <w:szCs w:val="22"/>
                <w:lang w:val="sr-Cyrl-CS"/>
              </w:rPr>
              <w:t>Ред. бр</w:t>
            </w:r>
          </w:p>
        </w:tc>
        <w:tc>
          <w:tcPr>
            <w:tcW w:w="3949" w:type="dxa"/>
            <w:tcBorders>
              <w:top w:val="single" w:sz="4" w:space="0" w:color="auto"/>
              <w:left w:val="single" w:sz="4" w:space="0" w:color="auto"/>
              <w:bottom w:val="single" w:sz="4" w:space="0" w:color="auto"/>
              <w:right w:val="single" w:sz="4" w:space="0" w:color="auto"/>
            </w:tcBorders>
            <w:vAlign w:val="center"/>
            <w:hideMark/>
          </w:tcPr>
          <w:p w14:paraId="006C98A8" w14:textId="77777777" w:rsidR="005807C3" w:rsidRDefault="005807C3" w:rsidP="005807C3">
            <w:pPr>
              <w:jc w:val="center"/>
              <w:rPr>
                <w:rFonts w:eastAsia="Batang"/>
                <w:sz w:val="22"/>
                <w:szCs w:val="22"/>
                <w:lang w:val="sr-Cyrl-CS"/>
              </w:rPr>
            </w:pPr>
            <w:r>
              <w:rPr>
                <w:rFonts w:eastAsia="Batang"/>
                <w:sz w:val="22"/>
                <w:szCs w:val="22"/>
                <w:lang w:val="sr-Cyrl-CS"/>
              </w:rPr>
              <w:t>Опис добара</w:t>
            </w:r>
          </w:p>
        </w:tc>
        <w:tc>
          <w:tcPr>
            <w:tcW w:w="2321" w:type="dxa"/>
            <w:tcBorders>
              <w:top w:val="single" w:sz="4" w:space="0" w:color="auto"/>
              <w:left w:val="single" w:sz="4" w:space="0" w:color="auto"/>
              <w:bottom w:val="single" w:sz="4" w:space="0" w:color="auto"/>
              <w:right w:val="single" w:sz="4" w:space="0" w:color="auto"/>
            </w:tcBorders>
            <w:vAlign w:val="center"/>
          </w:tcPr>
          <w:p w14:paraId="6129222C" w14:textId="73583552" w:rsidR="005807C3" w:rsidRDefault="001232FF" w:rsidP="005807C3">
            <w:pPr>
              <w:jc w:val="center"/>
              <w:rPr>
                <w:rFonts w:eastAsia="Batang"/>
                <w:sz w:val="22"/>
                <w:szCs w:val="22"/>
                <w:lang w:val="sr-Cyrl-CS"/>
              </w:rPr>
            </w:pPr>
            <w:r>
              <w:rPr>
                <w:rFonts w:eastAsia="Batang"/>
                <w:sz w:val="22"/>
                <w:szCs w:val="22"/>
                <w:lang w:val="sr-Cyrl-CS"/>
              </w:rPr>
              <w:t>Број и датум уговора</w:t>
            </w:r>
          </w:p>
          <w:p w14:paraId="0210EB37" w14:textId="77777777" w:rsidR="005807C3" w:rsidRDefault="005807C3" w:rsidP="005807C3">
            <w:pPr>
              <w:jc w:val="center"/>
              <w:rPr>
                <w:rFonts w:eastAsia="Batang"/>
                <w:sz w:val="22"/>
                <w:szCs w:val="22"/>
                <w:lang w:val="sr-Cyrl-CS"/>
              </w:rPr>
            </w:pPr>
          </w:p>
        </w:tc>
        <w:tc>
          <w:tcPr>
            <w:tcW w:w="2349" w:type="dxa"/>
            <w:tcBorders>
              <w:top w:val="single" w:sz="4" w:space="0" w:color="auto"/>
              <w:left w:val="single" w:sz="4" w:space="0" w:color="auto"/>
              <w:bottom w:val="single" w:sz="4" w:space="0" w:color="auto"/>
              <w:right w:val="single" w:sz="4" w:space="0" w:color="auto"/>
            </w:tcBorders>
            <w:vAlign w:val="center"/>
            <w:hideMark/>
          </w:tcPr>
          <w:p w14:paraId="5E1C5FAA" w14:textId="77777777" w:rsidR="005807C3" w:rsidRDefault="005807C3" w:rsidP="005807C3">
            <w:pPr>
              <w:jc w:val="center"/>
              <w:rPr>
                <w:rFonts w:eastAsia="Batang"/>
                <w:sz w:val="22"/>
                <w:szCs w:val="22"/>
                <w:lang w:val="sr-Cyrl-CS"/>
              </w:rPr>
            </w:pPr>
            <w:r>
              <w:rPr>
                <w:rFonts w:eastAsia="Batang"/>
                <w:sz w:val="22"/>
                <w:szCs w:val="22"/>
                <w:lang w:val="sr-Cyrl-CS"/>
              </w:rPr>
              <w:t>Фин.износ реализованог уговора (са ПДВ-ом)</w:t>
            </w:r>
          </w:p>
        </w:tc>
      </w:tr>
      <w:tr w:rsidR="005807C3" w14:paraId="071675D8" w14:textId="77777777" w:rsidTr="005807C3">
        <w:tc>
          <w:tcPr>
            <w:tcW w:w="667" w:type="dxa"/>
            <w:tcBorders>
              <w:top w:val="single" w:sz="4" w:space="0" w:color="auto"/>
              <w:left w:val="single" w:sz="4" w:space="0" w:color="auto"/>
              <w:bottom w:val="single" w:sz="4" w:space="0" w:color="auto"/>
              <w:right w:val="single" w:sz="4" w:space="0" w:color="auto"/>
            </w:tcBorders>
            <w:vAlign w:val="center"/>
            <w:hideMark/>
          </w:tcPr>
          <w:p w14:paraId="6397288B" w14:textId="77777777" w:rsidR="005807C3" w:rsidRDefault="005807C3" w:rsidP="005807C3">
            <w:pPr>
              <w:jc w:val="center"/>
              <w:rPr>
                <w:rFonts w:eastAsia="Batang"/>
                <w:sz w:val="22"/>
                <w:szCs w:val="22"/>
                <w:lang w:val="sr-Cyrl-CS"/>
              </w:rPr>
            </w:pPr>
            <w:r>
              <w:rPr>
                <w:rFonts w:eastAsia="Batang"/>
                <w:sz w:val="22"/>
                <w:szCs w:val="22"/>
                <w:lang w:val="sr-Cyrl-CS"/>
              </w:rPr>
              <w:t>1.</w:t>
            </w:r>
          </w:p>
        </w:tc>
        <w:tc>
          <w:tcPr>
            <w:tcW w:w="3949" w:type="dxa"/>
            <w:tcBorders>
              <w:top w:val="single" w:sz="4" w:space="0" w:color="auto"/>
              <w:left w:val="single" w:sz="4" w:space="0" w:color="auto"/>
              <w:bottom w:val="single" w:sz="4" w:space="0" w:color="auto"/>
              <w:right w:val="single" w:sz="4" w:space="0" w:color="auto"/>
            </w:tcBorders>
            <w:vAlign w:val="center"/>
          </w:tcPr>
          <w:p w14:paraId="38FB4759" w14:textId="77777777" w:rsidR="005807C3" w:rsidRDefault="005807C3" w:rsidP="005807C3">
            <w:pPr>
              <w:jc w:val="both"/>
              <w:rPr>
                <w:rFonts w:eastAsia="Batang"/>
                <w:sz w:val="22"/>
                <w:szCs w:val="22"/>
                <w:lang w:val="sr-Cyrl-CS"/>
              </w:rPr>
            </w:pPr>
          </w:p>
          <w:p w14:paraId="1AECE106" w14:textId="77777777" w:rsidR="005807C3" w:rsidRDefault="005807C3" w:rsidP="005807C3">
            <w:pPr>
              <w:jc w:val="both"/>
              <w:rPr>
                <w:rFonts w:eastAsia="Batang"/>
                <w:sz w:val="22"/>
                <w:szCs w:val="22"/>
                <w:lang w:val="sr-Cyrl-CS"/>
              </w:rPr>
            </w:pPr>
          </w:p>
          <w:p w14:paraId="0C8165CB" w14:textId="77777777" w:rsidR="005807C3" w:rsidRDefault="005807C3" w:rsidP="005807C3">
            <w:pPr>
              <w:jc w:val="both"/>
              <w:rPr>
                <w:rFonts w:eastAsia="Batang"/>
                <w:sz w:val="22"/>
                <w:szCs w:val="22"/>
                <w:lang w:val="sr-Cyrl-CS"/>
              </w:rPr>
            </w:pPr>
          </w:p>
        </w:tc>
        <w:tc>
          <w:tcPr>
            <w:tcW w:w="2321" w:type="dxa"/>
            <w:tcBorders>
              <w:top w:val="single" w:sz="4" w:space="0" w:color="auto"/>
              <w:left w:val="single" w:sz="4" w:space="0" w:color="auto"/>
              <w:bottom w:val="single" w:sz="4" w:space="0" w:color="auto"/>
              <w:right w:val="single" w:sz="4" w:space="0" w:color="auto"/>
            </w:tcBorders>
            <w:vAlign w:val="center"/>
          </w:tcPr>
          <w:p w14:paraId="5B2AE294" w14:textId="77777777" w:rsidR="005807C3" w:rsidRDefault="005807C3" w:rsidP="005807C3">
            <w:pPr>
              <w:jc w:val="both"/>
              <w:rPr>
                <w:rFonts w:eastAsia="Batang"/>
                <w:sz w:val="22"/>
                <w:szCs w:val="22"/>
                <w:lang w:val="sr-Cyrl-CS"/>
              </w:rPr>
            </w:pPr>
          </w:p>
        </w:tc>
        <w:tc>
          <w:tcPr>
            <w:tcW w:w="2349" w:type="dxa"/>
            <w:tcBorders>
              <w:top w:val="single" w:sz="4" w:space="0" w:color="auto"/>
              <w:left w:val="single" w:sz="4" w:space="0" w:color="auto"/>
              <w:bottom w:val="single" w:sz="4" w:space="0" w:color="auto"/>
              <w:right w:val="single" w:sz="4" w:space="0" w:color="auto"/>
            </w:tcBorders>
            <w:vAlign w:val="center"/>
          </w:tcPr>
          <w:p w14:paraId="17432CB2" w14:textId="77777777" w:rsidR="005807C3" w:rsidRDefault="005807C3" w:rsidP="005807C3">
            <w:pPr>
              <w:jc w:val="both"/>
              <w:rPr>
                <w:rFonts w:eastAsia="Batang"/>
                <w:sz w:val="22"/>
                <w:szCs w:val="22"/>
                <w:lang w:val="sr-Cyrl-CS"/>
              </w:rPr>
            </w:pPr>
          </w:p>
        </w:tc>
      </w:tr>
      <w:tr w:rsidR="005807C3" w14:paraId="19C25CC4" w14:textId="77777777" w:rsidTr="005807C3">
        <w:tc>
          <w:tcPr>
            <w:tcW w:w="667" w:type="dxa"/>
            <w:tcBorders>
              <w:top w:val="single" w:sz="4" w:space="0" w:color="auto"/>
              <w:left w:val="single" w:sz="4" w:space="0" w:color="auto"/>
              <w:bottom w:val="single" w:sz="4" w:space="0" w:color="auto"/>
              <w:right w:val="single" w:sz="4" w:space="0" w:color="auto"/>
            </w:tcBorders>
            <w:vAlign w:val="center"/>
            <w:hideMark/>
          </w:tcPr>
          <w:p w14:paraId="03B39665" w14:textId="77777777" w:rsidR="005807C3" w:rsidRDefault="005807C3" w:rsidP="005807C3">
            <w:pPr>
              <w:jc w:val="center"/>
              <w:rPr>
                <w:rFonts w:eastAsia="Batang"/>
                <w:sz w:val="22"/>
                <w:szCs w:val="22"/>
                <w:lang w:val="sr-Cyrl-CS"/>
              </w:rPr>
            </w:pPr>
            <w:r>
              <w:rPr>
                <w:rFonts w:eastAsia="Batang"/>
                <w:sz w:val="22"/>
                <w:szCs w:val="22"/>
                <w:lang w:val="sr-Cyrl-CS"/>
              </w:rPr>
              <w:t>2.</w:t>
            </w:r>
          </w:p>
        </w:tc>
        <w:tc>
          <w:tcPr>
            <w:tcW w:w="3949" w:type="dxa"/>
            <w:tcBorders>
              <w:top w:val="single" w:sz="4" w:space="0" w:color="auto"/>
              <w:left w:val="single" w:sz="4" w:space="0" w:color="auto"/>
              <w:bottom w:val="single" w:sz="4" w:space="0" w:color="auto"/>
              <w:right w:val="single" w:sz="4" w:space="0" w:color="auto"/>
            </w:tcBorders>
            <w:vAlign w:val="center"/>
          </w:tcPr>
          <w:p w14:paraId="1B9D59A4" w14:textId="77777777" w:rsidR="005807C3" w:rsidRDefault="005807C3" w:rsidP="005807C3">
            <w:pPr>
              <w:jc w:val="both"/>
              <w:rPr>
                <w:rFonts w:eastAsia="Batang"/>
                <w:sz w:val="22"/>
                <w:szCs w:val="22"/>
                <w:lang w:val="sr-Cyrl-CS"/>
              </w:rPr>
            </w:pPr>
          </w:p>
          <w:p w14:paraId="7E849DD9" w14:textId="77777777" w:rsidR="005807C3" w:rsidRDefault="005807C3" w:rsidP="005807C3">
            <w:pPr>
              <w:jc w:val="both"/>
              <w:rPr>
                <w:rFonts w:eastAsia="Batang"/>
                <w:sz w:val="22"/>
                <w:szCs w:val="22"/>
                <w:lang w:val="sr-Cyrl-CS"/>
              </w:rPr>
            </w:pPr>
          </w:p>
          <w:p w14:paraId="40A893A7" w14:textId="77777777" w:rsidR="005807C3" w:rsidRDefault="005807C3" w:rsidP="005807C3">
            <w:pPr>
              <w:jc w:val="both"/>
              <w:rPr>
                <w:rFonts w:eastAsia="Batang"/>
                <w:sz w:val="22"/>
                <w:szCs w:val="22"/>
                <w:lang w:val="sr-Cyrl-CS"/>
              </w:rPr>
            </w:pPr>
          </w:p>
        </w:tc>
        <w:tc>
          <w:tcPr>
            <w:tcW w:w="2321" w:type="dxa"/>
            <w:tcBorders>
              <w:top w:val="single" w:sz="4" w:space="0" w:color="auto"/>
              <w:left w:val="single" w:sz="4" w:space="0" w:color="auto"/>
              <w:bottom w:val="single" w:sz="4" w:space="0" w:color="auto"/>
              <w:right w:val="single" w:sz="4" w:space="0" w:color="auto"/>
            </w:tcBorders>
            <w:vAlign w:val="center"/>
          </w:tcPr>
          <w:p w14:paraId="1E355765" w14:textId="77777777" w:rsidR="005807C3" w:rsidRDefault="005807C3" w:rsidP="005807C3">
            <w:pPr>
              <w:jc w:val="both"/>
              <w:rPr>
                <w:rFonts w:eastAsia="Batang"/>
                <w:sz w:val="22"/>
                <w:szCs w:val="22"/>
                <w:lang w:val="sr-Cyrl-CS"/>
              </w:rPr>
            </w:pPr>
          </w:p>
        </w:tc>
        <w:tc>
          <w:tcPr>
            <w:tcW w:w="2349" w:type="dxa"/>
            <w:tcBorders>
              <w:top w:val="single" w:sz="4" w:space="0" w:color="auto"/>
              <w:left w:val="single" w:sz="4" w:space="0" w:color="auto"/>
              <w:bottom w:val="single" w:sz="4" w:space="0" w:color="auto"/>
              <w:right w:val="single" w:sz="4" w:space="0" w:color="auto"/>
            </w:tcBorders>
            <w:vAlign w:val="center"/>
          </w:tcPr>
          <w:p w14:paraId="7F667C7A" w14:textId="77777777" w:rsidR="005807C3" w:rsidRDefault="005807C3" w:rsidP="005807C3">
            <w:pPr>
              <w:jc w:val="both"/>
              <w:rPr>
                <w:rFonts w:eastAsia="Batang"/>
                <w:sz w:val="22"/>
                <w:szCs w:val="22"/>
                <w:lang w:val="sr-Cyrl-CS"/>
              </w:rPr>
            </w:pPr>
          </w:p>
        </w:tc>
      </w:tr>
      <w:tr w:rsidR="005807C3" w14:paraId="716EBCF8" w14:textId="77777777" w:rsidTr="005807C3">
        <w:tc>
          <w:tcPr>
            <w:tcW w:w="667" w:type="dxa"/>
            <w:tcBorders>
              <w:top w:val="single" w:sz="4" w:space="0" w:color="auto"/>
              <w:left w:val="single" w:sz="4" w:space="0" w:color="auto"/>
              <w:bottom w:val="single" w:sz="4" w:space="0" w:color="auto"/>
              <w:right w:val="single" w:sz="4" w:space="0" w:color="auto"/>
            </w:tcBorders>
            <w:vAlign w:val="center"/>
          </w:tcPr>
          <w:p w14:paraId="506D9C33" w14:textId="77777777" w:rsidR="005807C3" w:rsidRDefault="005807C3" w:rsidP="005807C3">
            <w:pPr>
              <w:jc w:val="center"/>
              <w:rPr>
                <w:rFonts w:eastAsia="Batang"/>
                <w:sz w:val="22"/>
                <w:szCs w:val="22"/>
                <w:lang w:val="sr-Cyrl-CS"/>
              </w:rPr>
            </w:pPr>
            <w:r>
              <w:rPr>
                <w:rFonts w:eastAsia="Batang"/>
                <w:sz w:val="22"/>
                <w:szCs w:val="22"/>
                <w:lang w:val="sr-Cyrl-CS"/>
              </w:rPr>
              <w:t>3.</w:t>
            </w:r>
          </w:p>
          <w:p w14:paraId="180E37EE" w14:textId="77777777" w:rsidR="005807C3" w:rsidRDefault="005807C3" w:rsidP="005807C3">
            <w:pPr>
              <w:jc w:val="center"/>
              <w:rPr>
                <w:rFonts w:eastAsia="Batang"/>
                <w:sz w:val="22"/>
                <w:szCs w:val="22"/>
                <w:lang w:val="sr-Cyrl-CS"/>
              </w:rPr>
            </w:pPr>
          </w:p>
        </w:tc>
        <w:tc>
          <w:tcPr>
            <w:tcW w:w="3949" w:type="dxa"/>
            <w:tcBorders>
              <w:top w:val="single" w:sz="4" w:space="0" w:color="auto"/>
              <w:left w:val="single" w:sz="4" w:space="0" w:color="auto"/>
              <w:bottom w:val="single" w:sz="4" w:space="0" w:color="auto"/>
              <w:right w:val="single" w:sz="4" w:space="0" w:color="auto"/>
            </w:tcBorders>
            <w:vAlign w:val="center"/>
          </w:tcPr>
          <w:p w14:paraId="74847269" w14:textId="77777777" w:rsidR="005807C3" w:rsidRDefault="005807C3" w:rsidP="005807C3">
            <w:pPr>
              <w:jc w:val="both"/>
              <w:rPr>
                <w:rFonts w:eastAsia="Batang"/>
                <w:sz w:val="22"/>
                <w:szCs w:val="22"/>
                <w:lang w:val="sr-Cyrl-CS"/>
              </w:rPr>
            </w:pPr>
          </w:p>
        </w:tc>
        <w:tc>
          <w:tcPr>
            <w:tcW w:w="2321" w:type="dxa"/>
            <w:tcBorders>
              <w:top w:val="single" w:sz="4" w:space="0" w:color="auto"/>
              <w:left w:val="single" w:sz="4" w:space="0" w:color="auto"/>
              <w:bottom w:val="single" w:sz="4" w:space="0" w:color="auto"/>
              <w:right w:val="single" w:sz="4" w:space="0" w:color="auto"/>
            </w:tcBorders>
            <w:vAlign w:val="center"/>
          </w:tcPr>
          <w:p w14:paraId="182614E4" w14:textId="77777777" w:rsidR="005807C3" w:rsidRDefault="005807C3" w:rsidP="005807C3">
            <w:pPr>
              <w:jc w:val="both"/>
              <w:rPr>
                <w:rFonts w:eastAsia="Batang"/>
                <w:sz w:val="22"/>
                <w:szCs w:val="22"/>
                <w:lang w:val="sr-Cyrl-CS"/>
              </w:rPr>
            </w:pPr>
          </w:p>
        </w:tc>
        <w:tc>
          <w:tcPr>
            <w:tcW w:w="2349" w:type="dxa"/>
            <w:tcBorders>
              <w:top w:val="single" w:sz="4" w:space="0" w:color="auto"/>
              <w:left w:val="single" w:sz="4" w:space="0" w:color="auto"/>
              <w:bottom w:val="single" w:sz="4" w:space="0" w:color="auto"/>
              <w:right w:val="single" w:sz="4" w:space="0" w:color="auto"/>
            </w:tcBorders>
            <w:vAlign w:val="center"/>
          </w:tcPr>
          <w:p w14:paraId="07FC344A" w14:textId="77777777" w:rsidR="005807C3" w:rsidRDefault="005807C3" w:rsidP="005807C3">
            <w:pPr>
              <w:jc w:val="both"/>
              <w:rPr>
                <w:rFonts w:eastAsia="Batang"/>
                <w:sz w:val="22"/>
                <w:szCs w:val="22"/>
                <w:lang w:val="sr-Cyrl-CS"/>
              </w:rPr>
            </w:pPr>
          </w:p>
        </w:tc>
      </w:tr>
    </w:tbl>
    <w:p w14:paraId="1A027C9C" w14:textId="77777777" w:rsidR="001232FF" w:rsidRDefault="001232FF" w:rsidP="005807C3">
      <w:pPr>
        <w:jc w:val="both"/>
      </w:pPr>
    </w:p>
    <w:p w14:paraId="405457E0" w14:textId="77777777" w:rsidR="005807C3" w:rsidRDefault="005807C3" w:rsidP="005807C3">
      <w:pPr>
        <w:jc w:val="both"/>
      </w:pPr>
      <w:r>
        <w:t>Корисник треба да попуни дату табелу тако што уноси тражене податке.</w:t>
      </w:r>
    </w:p>
    <w:p w14:paraId="7EBC07DC" w14:textId="6465C0B4" w:rsidR="005807C3" w:rsidRDefault="005807C3" w:rsidP="005807C3">
      <w:pPr>
        <w:jc w:val="both"/>
      </w:pPr>
      <w:r>
        <w:t>У колону опис добара треба навести врсту добара које је доб</w:t>
      </w:r>
      <w:r w:rsidR="001232FF">
        <w:t xml:space="preserve">ављач испоручио, и да </w:t>
      </w:r>
      <w:r>
        <w:t>наведе бр. Уговора и датумтог уговора, као и да наведе</w:t>
      </w:r>
      <w:r w:rsidR="001232FF">
        <w:t xml:space="preserve"> фин.износ реализованог уговора за</w:t>
      </w:r>
      <w:r>
        <w:t xml:space="preserve"> испоручена добра.</w:t>
      </w:r>
    </w:p>
    <w:p w14:paraId="0E867ACF" w14:textId="6516881D" w:rsidR="005807C3" w:rsidRPr="001232FF" w:rsidRDefault="005807C3" w:rsidP="005807C3">
      <w:pPr>
        <w:jc w:val="both"/>
        <w:rPr>
          <w:lang w:val="sr-Cyrl-RS"/>
        </w:rPr>
      </w:pPr>
      <w:r>
        <w:t xml:space="preserve">Потврда се издаје ради учешћа наведеног понуђача /правног лица у поступку јавне набавке број </w:t>
      </w:r>
      <w:r>
        <w:rPr>
          <w:noProof/>
        </w:rPr>
        <w:t>1</w:t>
      </w:r>
      <w:r>
        <w:rPr>
          <w:noProof/>
          <w:lang w:val="sr-Cyrl-RS"/>
        </w:rPr>
        <w:t>7</w:t>
      </w:r>
      <w:r>
        <w:rPr>
          <w:noProof/>
        </w:rPr>
        <w:t>7-</w:t>
      </w:r>
      <w:r>
        <w:rPr>
          <w:noProof/>
          <w:lang w:val="sr-Cyrl-RS"/>
        </w:rPr>
        <w:t>20</w:t>
      </w:r>
      <w:r>
        <w:rPr>
          <w:noProof/>
        </w:rPr>
        <w:t>-О</w:t>
      </w:r>
      <w:r>
        <w:rPr>
          <w:noProof/>
          <w:lang w:val="sr-Cyrl-RS"/>
        </w:rPr>
        <w:t>С</w:t>
      </w:r>
      <w:r>
        <w:rPr>
          <w:noProof/>
        </w:rPr>
        <w:t xml:space="preserve"> -</w:t>
      </w:r>
      <w:r>
        <w:rPr>
          <w:lang w:val="sr-Cyrl-CS"/>
        </w:rPr>
        <w:t xml:space="preserve"> </w:t>
      </w:r>
      <w:r w:rsidRPr="00AD23BA">
        <w:t>Намирнице за припремање хран</w:t>
      </w:r>
      <w:r w:rsidR="001232FF">
        <w:t>е за редовну исхрану пацијената</w:t>
      </w:r>
      <w:r w:rsidRPr="00AD23BA">
        <w:t xml:space="preserve"> </w:t>
      </w:r>
      <w:r w:rsidRPr="00AD23BA">
        <w:rPr>
          <w:lang w:val="sr-Cyrl-BA"/>
        </w:rPr>
        <w:t xml:space="preserve">и </w:t>
      </w:r>
      <w:r w:rsidRPr="00AD23BA">
        <w:t>х</w:t>
      </w:r>
      <w:r w:rsidRPr="00AD23BA">
        <w:rPr>
          <w:lang w:val="en-US"/>
        </w:rPr>
        <w:t>рана за потребе пацијената у доп</w:t>
      </w:r>
      <w:r w:rsidRPr="00AD23BA">
        <w:t>унском раду К</w:t>
      </w:r>
      <w:r w:rsidR="001232FF">
        <w:rPr>
          <w:lang w:val="sr-Cyrl-RS"/>
        </w:rPr>
        <w:t>Ц</w:t>
      </w:r>
      <w:r w:rsidRPr="00AD23BA">
        <w:t xml:space="preserve"> </w:t>
      </w:r>
      <w:r w:rsidR="00792F83">
        <w:t>Војводине</w:t>
      </w:r>
      <w:r w:rsidR="001232FF">
        <w:rPr>
          <w:lang w:val="sr-Cyrl-RS"/>
        </w:rPr>
        <w:t xml:space="preserve"> и за друге потребе се не може користити. </w:t>
      </w:r>
    </w:p>
    <w:p w14:paraId="582222A7" w14:textId="77777777" w:rsidR="005807C3" w:rsidRDefault="005807C3" w:rsidP="005807C3">
      <w:pPr>
        <w:jc w:val="both"/>
      </w:pPr>
    </w:p>
    <w:p w14:paraId="30983723" w14:textId="77777777" w:rsidR="005807C3" w:rsidRDefault="005807C3" w:rsidP="005807C3">
      <w:pPr>
        <w:jc w:val="both"/>
        <w:rPr>
          <w:lang w:val="sr-Latn-CS"/>
        </w:rPr>
      </w:pPr>
      <w:r>
        <w:t>у</w:t>
      </w:r>
      <w:r>
        <w:rPr>
          <w:lang w:val="sr-Latn-CS"/>
        </w:rPr>
        <w:t xml:space="preserve"> _________________, </w:t>
      </w:r>
      <w:r>
        <w:t>дана</w:t>
      </w:r>
      <w:r>
        <w:rPr>
          <w:lang w:val="sr-Latn-CS"/>
        </w:rPr>
        <w:t xml:space="preserve"> ______________.</w:t>
      </w:r>
    </w:p>
    <w:p w14:paraId="5A8804B7" w14:textId="77777777" w:rsidR="005807C3" w:rsidRDefault="005807C3" w:rsidP="005807C3">
      <w:pPr>
        <w:jc w:val="both"/>
        <w:rPr>
          <w:lang w:val="sr-Latn-CS"/>
        </w:rPr>
      </w:pPr>
      <w:r>
        <w:rPr>
          <w:lang w:val="sr-Latn-CS"/>
        </w:rPr>
        <w:tab/>
      </w:r>
      <w:r>
        <w:rPr>
          <w:lang w:val="sr-Latn-CS"/>
        </w:rPr>
        <w:tab/>
      </w:r>
      <w:r>
        <w:rPr>
          <w:lang w:val="sr-Latn-CS"/>
        </w:rPr>
        <w:tab/>
      </w:r>
      <w:r>
        <w:rPr>
          <w:lang w:val="sr-Latn-CS"/>
        </w:rPr>
        <w:tab/>
      </w:r>
      <w:r>
        <w:rPr>
          <w:lang w:val="sr-Latn-CS"/>
        </w:rPr>
        <w:tab/>
      </w:r>
      <w:r>
        <w:rPr>
          <w:lang w:val="sr-Latn-CS"/>
        </w:rPr>
        <w:tab/>
      </w:r>
      <w:r>
        <w:rPr>
          <w:lang w:val="sr-Latn-CS"/>
        </w:rPr>
        <w:tab/>
      </w:r>
      <w:r>
        <w:rPr>
          <w:lang w:val="sr-Latn-CS"/>
        </w:rPr>
        <w:tab/>
      </w:r>
    </w:p>
    <w:p w14:paraId="2F29D9DE" w14:textId="7AC1B9CC" w:rsidR="005807C3" w:rsidRDefault="005807C3" w:rsidP="005807C3">
      <w:pPr>
        <w:ind w:left="4320"/>
        <w:jc w:val="both"/>
        <w:rPr>
          <w:lang w:val="sr-Latn-CS"/>
        </w:rPr>
      </w:pPr>
      <w:r>
        <w:t>М</w:t>
      </w:r>
      <w:r>
        <w:rPr>
          <w:lang w:val="sr-Latn-CS"/>
        </w:rPr>
        <w:t>.</w:t>
      </w:r>
      <w:r>
        <w:t>П</w:t>
      </w:r>
      <w:r>
        <w:rPr>
          <w:lang w:val="sr-Latn-CS"/>
        </w:rPr>
        <w:t>.</w:t>
      </w:r>
      <w:r>
        <w:tab/>
      </w:r>
      <w:r w:rsidR="001232FF">
        <w:rPr>
          <w:lang w:val="sr-Cyrl-RS"/>
        </w:rPr>
        <w:t>______</w:t>
      </w:r>
      <w:r>
        <w:rPr>
          <w:lang w:val="sr-Latn-CS"/>
        </w:rPr>
        <w:t>_______________________</w:t>
      </w:r>
    </w:p>
    <w:p w14:paraId="7397D703" w14:textId="77777777" w:rsidR="005807C3" w:rsidRDefault="005807C3" w:rsidP="005807C3">
      <w:pPr>
        <w:ind w:left="4320" w:firstLine="720"/>
        <w:rPr>
          <w:noProof/>
        </w:rPr>
      </w:pPr>
      <w:r>
        <w:rPr>
          <w:noProof/>
        </w:rPr>
        <w:t>ПОТПИС ОВЛАШЋЕНОГ ЛИЦА</w:t>
      </w:r>
    </w:p>
    <w:p w14:paraId="6BD1D570" w14:textId="77777777" w:rsidR="001232FF" w:rsidRDefault="001232FF" w:rsidP="001232FF">
      <w:pPr>
        <w:autoSpaceDE w:val="0"/>
        <w:autoSpaceDN w:val="0"/>
        <w:adjustRightInd w:val="0"/>
        <w:jc w:val="both"/>
        <w:rPr>
          <w:i/>
          <w:sz w:val="20"/>
          <w:szCs w:val="20"/>
          <w:lang w:val="sr-Latn-CS"/>
        </w:rPr>
      </w:pPr>
    </w:p>
    <w:p w14:paraId="2320853A" w14:textId="6B128B1F" w:rsidR="005807C3" w:rsidRPr="001232FF" w:rsidRDefault="005807C3" w:rsidP="001232FF">
      <w:pPr>
        <w:autoSpaceDE w:val="0"/>
        <w:autoSpaceDN w:val="0"/>
        <w:adjustRightInd w:val="0"/>
        <w:jc w:val="both"/>
        <w:rPr>
          <w:i/>
          <w:sz w:val="20"/>
          <w:szCs w:val="20"/>
          <w:lang w:val="sr-Cyrl-RS"/>
        </w:rPr>
      </w:pPr>
      <w:r w:rsidRPr="001232FF">
        <w:rPr>
          <w:i/>
          <w:sz w:val="20"/>
          <w:szCs w:val="20"/>
          <w:lang w:val="sr-Latn-CS"/>
        </w:rPr>
        <w:t xml:space="preserve">НАПОМЕНА: Као доказ за овај </w:t>
      </w:r>
      <w:r w:rsidRPr="001232FF">
        <w:rPr>
          <w:i/>
          <w:sz w:val="20"/>
          <w:szCs w:val="20"/>
        </w:rPr>
        <w:t>услов</w:t>
      </w:r>
      <w:r w:rsidRPr="001232FF">
        <w:rPr>
          <w:i/>
          <w:sz w:val="20"/>
          <w:szCs w:val="20"/>
          <w:lang w:val="sr-Latn-CS"/>
        </w:rPr>
        <w:t xml:space="preserve"> неопходно је доставити оригинал </w:t>
      </w:r>
      <w:r w:rsidRPr="001232FF">
        <w:rPr>
          <w:i/>
          <w:sz w:val="20"/>
          <w:szCs w:val="20"/>
        </w:rPr>
        <w:t xml:space="preserve">печатирану </w:t>
      </w:r>
      <w:r w:rsidRPr="001232FF">
        <w:rPr>
          <w:i/>
          <w:sz w:val="20"/>
          <w:szCs w:val="20"/>
          <w:lang w:val="sr-Latn-CS"/>
        </w:rPr>
        <w:t xml:space="preserve">потврду </w:t>
      </w:r>
      <w:r w:rsidRPr="001232FF">
        <w:rPr>
          <w:i/>
          <w:sz w:val="20"/>
          <w:szCs w:val="20"/>
        </w:rPr>
        <w:t xml:space="preserve">од претходног кориснка </w:t>
      </w:r>
      <w:r w:rsidRPr="001232FF">
        <w:rPr>
          <w:i/>
          <w:sz w:val="20"/>
          <w:szCs w:val="20"/>
          <w:lang w:val="sr-Latn-CS"/>
        </w:rPr>
        <w:t>(</w:t>
      </w:r>
      <w:r w:rsidRPr="001232FF">
        <w:rPr>
          <w:i/>
          <w:sz w:val="20"/>
          <w:szCs w:val="20"/>
        </w:rPr>
        <w:t>претходног наручиоца</w:t>
      </w:r>
      <w:r w:rsidRPr="001232FF">
        <w:rPr>
          <w:i/>
          <w:sz w:val="20"/>
          <w:szCs w:val="20"/>
          <w:lang w:val="sr-Latn-CS"/>
        </w:rPr>
        <w:t xml:space="preserve">).Уколико понуђач доставља више потврда, потребно их је копирати у броју пирмерака колико му је потребно.  </w:t>
      </w:r>
      <w:r w:rsidRPr="001232FF">
        <w:rPr>
          <w:i/>
          <w:sz w:val="20"/>
          <w:szCs w:val="20"/>
        </w:rPr>
        <w:t xml:space="preserve">Уз </w:t>
      </w:r>
      <w:r w:rsidR="001232FF" w:rsidRPr="001232FF">
        <w:rPr>
          <w:i/>
          <w:sz w:val="20"/>
          <w:szCs w:val="20"/>
          <w:lang w:val="sr-Cyrl-RS"/>
        </w:rPr>
        <w:t xml:space="preserve">сваку </w:t>
      </w:r>
      <w:r w:rsidRPr="001232FF">
        <w:rPr>
          <w:i/>
          <w:sz w:val="20"/>
          <w:szCs w:val="20"/>
        </w:rPr>
        <w:t>потврду доставити фотокопиј</w:t>
      </w:r>
      <w:r w:rsidR="001232FF" w:rsidRPr="001232FF">
        <w:rPr>
          <w:i/>
          <w:sz w:val="20"/>
          <w:szCs w:val="20"/>
          <w:lang w:val="sr-Cyrl-RS"/>
        </w:rPr>
        <w:t>у</w:t>
      </w:r>
      <w:r w:rsidRPr="001232FF">
        <w:rPr>
          <w:i/>
          <w:sz w:val="20"/>
          <w:szCs w:val="20"/>
        </w:rPr>
        <w:t xml:space="preserve"> уговора</w:t>
      </w:r>
      <w:r w:rsidR="001232FF" w:rsidRPr="001232FF">
        <w:rPr>
          <w:i/>
          <w:sz w:val="20"/>
          <w:szCs w:val="20"/>
          <w:lang w:val="sr-Cyrl-RS"/>
        </w:rPr>
        <w:t>.</w:t>
      </w:r>
    </w:p>
    <w:p w14:paraId="226C20C2" w14:textId="77777777" w:rsidR="005807C3" w:rsidRDefault="005807C3" w:rsidP="00E27C53">
      <w:pPr>
        <w:rPr>
          <w:b/>
          <w:bCs/>
          <w:sz w:val="28"/>
          <w:szCs w:val="28"/>
          <w:lang w:val="hr-HR"/>
        </w:rPr>
      </w:pPr>
    </w:p>
    <w:p w14:paraId="0AE61DDE" w14:textId="7C83E2C2" w:rsidR="00E27C53" w:rsidRPr="00CC366C" w:rsidRDefault="00E27C53" w:rsidP="0085547C">
      <w:pPr>
        <w:pStyle w:val="Heading1"/>
        <w:numPr>
          <w:ilvl w:val="0"/>
          <w:numId w:val="13"/>
        </w:numPr>
        <w:jc w:val="center"/>
      </w:pPr>
      <w:bookmarkStart w:id="53" w:name="_Toc477327710"/>
      <w:bookmarkStart w:id="54" w:name="_Toc477327993"/>
      <w:bookmarkStart w:id="55" w:name="_Toc477328722"/>
      <w:bookmarkStart w:id="56" w:name="_Toc477329193"/>
      <w:bookmarkStart w:id="57" w:name="_Toc43371410"/>
      <w:r w:rsidRPr="00CC366C">
        <w:t>УПУТСТВО ПОНУЂАЧИМА КАКО ДА САЧИНЕ ПОНУДУ</w:t>
      </w:r>
      <w:bookmarkEnd w:id="42"/>
      <w:bookmarkEnd w:id="43"/>
      <w:bookmarkEnd w:id="44"/>
      <w:bookmarkEnd w:id="53"/>
      <w:bookmarkEnd w:id="54"/>
      <w:bookmarkEnd w:id="55"/>
      <w:bookmarkEnd w:id="56"/>
      <w:bookmarkEnd w:id="57"/>
    </w:p>
    <w:p w14:paraId="39148FBC" w14:textId="77777777" w:rsidR="00E27C53" w:rsidRPr="00AE1407" w:rsidRDefault="00E27C53" w:rsidP="00E27C53">
      <w:pPr>
        <w:ind w:left="540"/>
        <w:jc w:val="both"/>
        <w:rPr>
          <w:noProof/>
        </w:rPr>
      </w:pPr>
    </w:p>
    <w:p w14:paraId="64DB0114" w14:textId="77777777" w:rsidR="00E27C53" w:rsidRDefault="00E27C53" w:rsidP="002576AA">
      <w:pPr>
        <w:pStyle w:val="ListParagraph"/>
        <w:numPr>
          <w:ilvl w:val="0"/>
          <w:numId w:val="10"/>
        </w:numPr>
        <w:jc w:val="both"/>
        <w:rPr>
          <w:b/>
          <w:bCs/>
          <w:i/>
          <w:iCs/>
        </w:rPr>
      </w:pPr>
      <w:r w:rsidRPr="0068551F">
        <w:rPr>
          <w:b/>
          <w:bCs/>
          <w:i/>
          <w:iCs/>
        </w:rPr>
        <w:t>ПОДАЦИ О ЈЕЗИКУ НА КОЈЕМ ПОНУДА МОРА ДА БУДЕ САСТАВЉЕНА</w:t>
      </w:r>
    </w:p>
    <w:p w14:paraId="3E2C027D" w14:textId="1D435B9E" w:rsidR="00E27C53" w:rsidRPr="007F6F85" w:rsidRDefault="00E27C53" w:rsidP="005807C3">
      <w:pPr>
        <w:jc w:val="both"/>
      </w:pPr>
      <w:r w:rsidRPr="00C35CDB">
        <w:rPr>
          <w:noProof/>
        </w:rPr>
        <w:t>Понуда се саставља на српском језику, ћириличним или латиничним писмом.</w:t>
      </w:r>
      <w:r w:rsidRPr="00F345EE">
        <w:rPr>
          <w:noProof/>
          <w:lang w:val="sr-Cyrl-RS"/>
        </w:rPr>
        <w:t xml:space="preserve"> </w:t>
      </w:r>
    </w:p>
    <w:p w14:paraId="39685D09" w14:textId="77777777" w:rsidR="00E27C53" w:rsidRPr="00AE1407" w:rsidRDefault="00E27C53" w:rsidP="00E27C53">
      <w:pPr>
        <w:jc w:val="both"/>
      </w:pPr>
    </w:p>
    <w:p w14:paraId="73C6041F" w14:textId="77777777" w:rsidR="00E27C53" w:rsidRPr="0068551F" w:rsidRDefault="00E27C53" w:rsidP="002576AA">
      <w:pPr>
        <w:pStyle w:val="ListParagraph"/>
        <w:numPr>
          <w:ilvl w:val="0"/>
          <w:numId w:val="10"/>
        </w:numPr>
        <w:jc w:val="both"/>
        <w:rPr>
          <w:rFonts w:eastAsia="TimesNewRomanPSMT"/>
          <w:bCs/>
        </w:rPr>
      </w:pPr>
      <w:r w:rsidRPr="0068551F">
        <w:rPr>
          <w:b/>
          <w:bCs/>
          <w:i/>
          <w:iCs/>
        </w:rPr>
        <w:t>НАЧИН НА КОЈИ ПОНУДА МОРА ДА БУДЕ САЧИЊЕНА</w:t>
      </w:r>
    </w:p>
    <w:p w14:paraId="0E992202" w14:textId="77777777" w:rsidR="00E27C53" w:rsidRPr="0067190D" w:rsidRDefault="00E27C53" w:rsidP="00E27C53">
      <w:pPr>
        <w:jc w:val="both"/>
        <w:rPr>
          <w:rFonts w:eastAsia="TimesNewRomanPSMT"/>
          <w:bCs/>
        </w:rPr>
      </w:pPr>
    </w:p>
    <w:p w14:paraId="23BA6D3C" w14:textId="77777777" w:rsidR="00E27C53" w:rsidRPr="00AE1407" w:rsidRDefault="00E27C53" w:rsidP="00E27C53">
      <w:pPr>
        <w:jc w:val="both"/>
        <w:rPr>
          <w:noProof/>
        </w:rPr>
      </w:pPr>
      <w:r w:rsidRPr="00AE1407">
        <w:rPr>
          <w:noProof/>
        </w:rPr>
        <w:t>Понуда се попуњава помоћу писаће машине, рачунара или хемијске оловке (штампаним словима, на обра</w:t>
      </w:r>
      <w:r>
        <w:rPr>
          <w:noProof/>
          <w:lang w:val="sr-Cyrl-RS"/>
        </w:rPr>
        <w:t>с</w:t>
      </w:r>
      <w:r w:rsidRPr="00AE1407">
        <w:rPr>
          <w:noProof/>
        </w:rPr>
        <w:t>цима који су саставни део конкурсне документације).</w:t>
      </w:r>
    </w:p>
    <w:p w14:paraId="41FD6DB7" w14:textId="77777777" w:rsidR="00E27C53" w:rsidRPr="00AE1407" w:rsidRDefault="00E27C53" w:rsidP="00E27C53">
      <w:pPr>
        <w:jc w:val="both"/>
        <w:rPr>
          <w:rFonts w:eastAsia="TimesNewRomanPSMT"/>
          <w:bCs/>
        </w:rPr>
      </w:pPr>
      <w:r w:rsidRPr="00AE1407">
        <w:rPr>
          <w:rFonts w:eastAsia="TimesNewRomanPSMT"/>
          <w:bCs/>
        </w:rPr>
        <w:t xml:space="preserve">Понуђач понуду подноси у затвореној коверти или кутији, затворену на начин да се приликом отварања понуда може са сигурношћу утврдити да се први пут отвара. </w:t>
      </w:r>
    </w:p>
    <w:p w14:paraId="3266D3EE" w14:textId="77777777" w:rsidR="00E27C53" w:rsidRPr="00AE1407" w:rsidRDefault="00E27C53" w:rsidP="00E27C53">
      <w:pPr>
        <w:jc w:val="both"/>
        <w:rPr>
          <w:rFonts w:eastAsia="TimesNewRomanPSMT"/>
          <w:bCs/>
        </w:rPr>
      </w:pPr>
      <w:r w:rsidRPr="00AE1407">
        <w:rPr>
          <w:rFonts w:eastAsia="TimesNewRomanPSMT"/>
          <w:bCs/>
        </w:rPr>
        <w:t>На полеђини коверте или на кутији навести назив</w:t>
      </w:r>
      <w:r w:rsidRPr="00AE1407">
        <w:rPr>
          <w:rFonts w:eastAsia="TimesNewRomanPSMT"/>
          <w:bCs/>
          <w:lang w:val="sr-Cyrl-CS"/>
        </w:rPr>
        <w:t xml:space="preserve"> </w:t>
      </w:r>
      <w:r>
        <w:rPr>
          <w:rFonts w:eastAsia="TimesNewRomanPSMT"/>
          <w:bCs/>
          <w:lang w:val="sr-Cyrl-CS"/>
        </w:rPr>
        <w:t xml:space="preserve">понуђача, тачну </w:t>
      </w:r>
      <w:r w:rsidRPr="00AE1407">
        <w:rPr>
          <w:rFonts w:eastAsia="TimesNewRomanPSMT"/>
          <w:bCs/>
          <w:lang w:val="sr-Cyrl-CS"/>
        </w:rPr>
        <w:t>адресу</w:t>
      </w:r>
      <w:r w:rsidRPr="00AE1407">
        <w:rPr>
          <w:rFonts w:eastAsia="TimesNewRomanPSMT"/>
          <w:bCs/>
        </w:rPr>
        <w:t xml:space="preserve"> </w:t>
      </w:r>
      <w:r>
        <w:rPr>
          <w:rFonts w:eastAsia="TimesNewRomanPSMT"/>
          <w:bCs/>
          <w:lang w:val="sr-Cyrl-CS"/>
        </w:rPr>
        <w:t>и контакт телефон</w:t>
      </w:r>
      <w:r w:rsidRPr="00AE1407">
        <w:rPr>
          <w:rFonts w:eastAsia="TimesNewRomanPSMT"/>
          <w:bCs/>
        </w:rPr>
        <w:t xml:space="preserve">. </w:t>
      </w:r>
    </w:p>
    <w:p w14:paraId="2DDD321F" w14:textId="77777777" w:rsidR="00E27C53" w:rsidRPr="00AE1407" w:rsidRDefault="00E27C53" w:rsidP="00E27C53">
      <w:pPr>
        <w:jc w:val="both"/>
        <w:rPr>
          <w:rFonts w:eastAsia="TimesNewRomanPSMT"/>
          <w:bCs/>
        </w:rPr>
      </w:pPr>
      <w:r w:rsidRPr="00C009C0">
        <w:rPr>
          <w:rFonts w:eastAsia="TimesNewRomanPSMT"/>
          <w:bCs/>
        </w:rPr>
        <w:t>У случају да понуду подноси група понуђача, на коверти или на кутији је потребно назначити да се ради о групи понуђача и навести називе и адресу свих учесника у заједничкој понуди и контакт телефон</w:t>
      </w:r>
      <w:r w:rsidRPr="00AE1407">
        <w:rPr>
          <w:rFonts w:eastAsia="TimesNewRomanPSMT"/>
          <w:bCs/>
        </w:rPr>
        <w:t>.</w:t>
      </w:r>
    </w:p>
    <w:p w14:paraId="19D88EE1" w14:textId="77777777" w:rsidR="00E27C53" w:rsidRPr="00AE1407" w:rsidRDefault="00E27C53" w:rsidP="00E27C53">
      <w:pPr>
        <w:autoSpaceDE w:val="0"/>
        <w:autoSpaceDN w:val="0"/>
        <w:adjustRightInd w:val="0"/>
        <w:jc w:val="both"/>
        <w:rPr>
          <w:rFonts w:eastAsia="TimesNewRomanPSMT"/>
          <w:bCs/>
          <w:highlight w:val="green"/>
        </w:rPr>
      </w:pPr>
    </w:p>
    <w:p w14:paraId="23EE0962" w14:textId="77777777" w:rsidR="00E27C53" w:rsidRPr="00AE1407" w:rsidRDefault="00E27C53" w:rsidP="00E27C53">
      <w:pPr>
        <w:autoSpaceDE w:val="0"/>
        <w:autoSpaceDN w:val="0"/>
        <w:adjustRightInd w:val="0"/>
        <w:jc w:val="both"/>
        <w:rPr>
          <w:rFonts w:eastAsia="TimesNewRomanPS-BoldMT"/>
          <w:bCs/>
        </w:rPr>
      </w:pPr>
      <w:r w:rsidRPr="00AE1407">
        <w:rPr>
          <w:rFonts w:eastAsia="TimesNewRomanPSMT"/>
          <w:bCs/>
        </w:rPr>
        <w:t xml:space="preserve">Понуду доставити непосредно или путем поште на адресу: </w:t>
      </w:r>
      <w:r w:rsidRPr="00AE1407">
        <w:rPr>
          <w:b/>
        </w:rPr>
        <w:t>Клинички центар Војводине,</w:t>
      </w:r>
      <w:r w:rsidRPr="00AE1407">
        <w:t xml:space="preserve"> </w:t>
      </w:r>
      <w:r w:rsidRPr="00AE1407">
        <w:rPr>
          <w:rFonts w:eastAsia="TimesNewRomanPSMT"/>
          <w:b/>
          <w:bCs/>
        </w:rPr>
        <w:t>21000 Нови Сад, Хајдук Вељкова број 1</w:t>
      </w:r>
      <w:r w:rsidRPr="00AE1407">
        <w:rPr>
          <w:i/>
          <w:iCs/>
        </w:rPr>
        <w:t xml:space="preserve">, </w:t>
      </w:r>
      <w:r w:rsidRPr="00AE1407">
        <w:rPr>
          <w:iCs/>
        </w:rPr>
        <w:t xml:space="preserve">искључиво </w:t>
      </w:r>
      <w:r w:rsidRPr="00AE1407">
        <w:rPr>
          <w:rFonts w:eastAsia="TimesNewRomanPSMT"/>
          <w:bCs/>
        </w:rPr>
        <w:t xml:space="preserve">преко писарнице  Клиничког центра Војводине, са назнаком </w:t>
      </w:r>
      <w:r w:rsidRPr="00AE1407">
        <w:rPr>
          <w:rFonts w:eastAsia="TimesNewRomanPS-BoldMT"/>
          <w:bCs/>
        </w:rPr>
        <w:t xml:space="preserve">да је реч о понуди, уз обавезно </w:t>
      </w:r>
      <w:r w:rsidRPr="00AE1407">
        <w:rPr>
          <w:rFonts w:eastAsia="TimesNewRomanPS-BoldMT"/>
          <w:b/>
          <w:bCs/>
        </w:rPr>
        <w:t>навођење предмета набавке и редног броја</w:t>
      </w:r>
      <w:r w:rsidRPr="00AE1407">
        <w:rPr>
          <w:rFonts w:eastAsia="TimesNewRomanPS-BoldMT"/>
          <w:bCs/>
        </w:rPr>
        <w:t xml:space="preserve"> набавке (подаци </w:t>
      </w:r>
      <w:r w:rsidRPr="00AE1407">
        <w:t xml:space="preserve">дати у </w:t>
      </w:r>
      <w:r w:rsidRPr="00AE1407">
        <w:rPr>
          <w:lang w:val="sr-Cyrl-CS"/>
        </w:rPr>
        <w:t xml:space="preserve">поглављу </w:t>
      </w:r>
      <w:r w:rsidRPr="00AE1407">
        <w:t>1.</w:t>
      </w:r>
      <w:r w:rsidRPr="00AE1407">
        <w:rPr>
          <w:lang w:val="ru-RU"/>
        </w:rPr>
        <w:t xml:space="preserve"> </w:t>
      </w:r>
      <w:r w:rsidRPr="00AE1407">
        <w:t>конкурсне документације)</w:t>
      </w:r>
      <w:r w:rsidRPr="00AE1407">
        <w:rPr>
          <w:rFonts w:eastAsia="TimesNewRomanPS-BoldMT"/>
          <w:bCs/>
        </w:rPr>
        <w:t xml:space="preserve">. </w:t>
      </w:r>
    </w:p>
    <w:p w14:paraId="7DEABE8D" w14:textId="02E7B4BE" w:rsidR="00E27C53" w:rsidRPr="00AE1407" w:rsidRDefault="00E27C53" w:rsidP="00E27C53">
      <w:pPr>
        <w:autoSpaceDE w:val="0"/>
        <w:autoSpaceDN w:val="0"/>
        <w:adjustRightInd w:val="0"/>
        <w:jc w:val="both"/>
      </w:pPr>
      <w:r w:rsidRPr="00AE1407">
        <w:rPr>
          <w:rFonts w:eastAsia="TimesNewRomanPS-BoldMT"/>
          <w:bCs/>
        </w:rPr>
        <w:t xml:space="preserve">На полеђини понуде </w:t>
      </w:r>
      <w:r w:rsidRPr="00AE1407">
        <w:rPr>
          <w:rFonts w:eastAsia="TimesNewRomanPSMT"/>
          <w:bCs/>
        </w:rPr>
        <w:t>обавезно ставити назнаку</w:t>
      </w:r>
      <w:r w:rsidRPr="00AE1407">
        <w:rPr>
          <w:rFonts w:eastAsia="TimesNewRomanPSMT"/>
          <w:b/>
          <w:bCs/>
        </w:rPr>
        <w:t xml:space="preserve"> „</w:t>
      </w:r>
      <w:r w:rsidRPr="00AE1407">
        <w:rPr>
          <w:rFonts w:eastAsia="TimesNewRomanPS-BoldMT"/>
          <w:b/>
          <w:bCs/>
        </w:rPr>
        <w:t>НЕ ОТВАРАТИ”</w:t>
      </w:r>
      <w:r w:rsidRPr="00AE1407">
        <w:rPr>
          <w:b/>
        </w:rPr>
        <w:t>.</w:t>
      </w:r>
    </w:p>
    <w:p w14:paraId="319D3224" w14:textId="77777777" w:rsidR="00E27C53" w:rsidRPr="00AE1407" w:rsidRDefault="00E27C53" w:rsidP="00E27C53">
      <w:pPr>
        <w:autoSpaceDE w:val="0"/>
        <w:autoSpaceDN w:val="0"/>
        <w:adjustRightInd w:val="0"/>
        <w:jc w:val="both"/>
      </w:pPr>
    </w:p>
    <w:p w14:paraId="76995FEC" w14:textId="77777777" w:rsidR="00E27C53" w:rsidRPr="007B4C2B" w:rsidRDefault="00E27C53" w:rsidP="00E27C53">
      <w:pPr>
        <w:autoSpaceDE w:val="0"/>
        <w:autoSpaceDN w:val="0"/>
        <w:adjustRightInd w:val="0"/>
        <w:jc w:val="both"/>
        <w:rPr>
          <w:b/>
          <w:i/>
          <w:iCs/>
        </w:rPr>
      </w:pPr>
      <w:r w:rsidRPr="007B4C2B">
        <w:rPr>
          <w:b/>
        </w:rPr>
        <w:t>Понуда се сматра благовременом уколико је примљена од стране наручиоца до датума (дана) и часа назначеног у позиву за подношење понуда</w:t>
      </w:r>
      <w:r w:rsidRPr="007B4C2B">
        <w:rPr>
          <w:b/>
          <w:i/>
          <w:iCs/>
        </w:rPr>
        <w:t xml:space="preserve">. </w:t>
      </w:r>
    </w:p>
    <w:p w14:paraId="7501E08F" w14:textId="77777777" w:rsidR="00E27C53" w:rsidRPr="00AE1407" w:rsidRDefault="00E27C53" w:rsidP="00E27C53">
      <w:pPr>
        <w:autoSpaceDE w:val="0"/>
        <w:autoSpaceDN w:val="0"/>
        <w:adjustRightInd w:val="0"/>
        <w:jc w:val="both"/>
        <w:rPr>
          <w:highlight w:val="green"/>
        </w:rPr>
      </w:pPr>
    </w:p>
    <w:p w14:paraId="6410C9A7" w14:textId="77777777" w:rsidR="00E27C53" w:rsidRPr="00AE1407" w:rsidRDefault="00E27C53" w:rsidP="00E27C53">
      <w:pPr>
        <w:autoSpaceDE w:val="0"/>
        <w:autoSpaceDN w:val="0"/>
        <w:adjustRightInd w:val="0"/>
        <w:jc w:val="both"/>
      </w:pPr>
      <w:r w:rsidRPr="00AE1407">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AE1407">
        <w:rPr>
          <w:lang w:val="sr-Cyrl-CS"/>
        </w:rPr>
        <w:t>н</w:t>
      </w:r>
      <w:r>
        <w:t>аручи</w:t>
      </w:r>
      <w:r w:rsidRPr="00AE1407">
        <w:t xml:space="preserve">лац ће понуђачу предати потврду пријема понуде. У потврди о пријему наручилац ће навести датум и сат пријема понуде. </w:t>
      </w:r>
    </w:p>
    <w:p w14:paraId="731507AC" w14:textId="77777777" w:rsidR="00E27C53" w:rsidRDefault="00E27C53" w:rsidP="00E27C53">
      <w:pPr>
        <w:autoSpaceDE w:val="0"/>
        <w:autoSpaceDN w:val="0"/>
        <w:adjustRightInd w:val="0"/>
        <w:jc w:val="both"/>
      </w:pPr>
      <w:r w:rsidRPr="00AE1407">
        <w:t xml:space="preserve">Понуда коју наручилац није примио у року одређеном за подношење понуда, односно која је примљена по истеку дана и сата до којег се могу понуде </w:t>
      </w:r>
      <w:r>
        <w:t>поднети,</w:t>
      </w:r>
      <w:r w:rsidRPr="00AE1407">
        <w:t xml:space="preserve"> сматраће се неблаговременом.</w:t>
      </w:r>
    </w:p>
    <w:p w14:paraId="08D442EE" w14:textId="77777777" w:rsidR="00E27C53" w:rsidRPr="00C15D3D" w:rsidRDefault="00E27C53" w:rsidP="00E27C53">
      <w:pPr>
        <w:autoSpaceDE w:val="0"/>
        <w:autoSpaceDN w:val="0"/>
        <w:adjustRightInd w:val="0"/>
        <w:jc w:val="both"/>
        <w:rPr>
          <w:b/>
        </w:rPr>
      </w:pPr>
      <w:r w:rsidRPr="007B4C2B">
        <w:rPr>
          <w:b/>
          <w:iCs/>
        </w:rPr>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
    <w:p w14:paraId="5218583C" w14:textId="77777777" w:rsidR="00E27C53" w:rsidRPr="00AE1407" w:rsidRDefault="00E27C53" w:rsidP="00E27C53">
      <w:pPr>
        <w:jc w:val="both"/>
        <w:rPr>
          <w:rFonts w:eastAsia="TimesNewRomanPSMT"/>
          <w:bCs/>
          <w:highlight w:val="green"/>
        </w:rPr>
      </w:pPr>
    </w:p>
    <w:p w14:paraId="49076FE0" w14:textId="1E65E9FD" w:rsidR="00E27C53" w:rsidRPr="001232FF" w:rsidRDefault="00E27C53" w:rsidP="00E27C53">
      <w:pPr>
        <w:pStyle w:val="ListParagraph"/>
        <w:numPr>
          <w:ilvl w:val="0"/>
          <w:numId w:val="10"/>
        </w:numPr>
        <w:jc w:val="both"/>
        <w:rPr>
          <w:b/>
          <w:bCs/>
          <w:i/>
          <w:iCs/>
        </w:rPr>
      </w:pPr>
      <w:r w:rsidRPr="0068551F">
        <w:rPr>
          <w:b/>
          <w:bCs/>
          <w:i/>
          <w:iCs/>
        </w:rPr>
        <w:t>ПАРТИЈЕ</w:t>
      </w:r>
    </w:p>
    <w:p w14:paraId="3D5BB419" w14:textId="41B8880E" w:rsidR="00E27C53" w:rsidRPr="005807C3" w:rsidRDefault="00E27C53" w:rsidP="00E27C53">
      <w:pPr>
        <w:rPr>
          <w:noProof/>
        </w:rPr>
      </w:pPr>
      <w:r w:rsidRPr="005807C3">
        <w:rPr>
          <w:noProof/>
        </w:rPr>
        <w:t>Предмет јавне набавке није обликован по партијама.</w:t>
      </w:r>
    </w:p>
    <w:p w14:paraId="7BE9BE8B" w14:textId="77777777" w:rsidR="00E27C53" w:rsidRPr="005807C3" w:rsidRDefault="00E27C53" w:rsidP="00E27C53">
      <w:pPr>
        <w:jc w:val="both"/>
      </w:pPr>
    </w:p>
    <w:p w14:paraId="1B3145B5" w14:textId="1A1B4BAB" w:rsidR="00E27C53" w:rsidRPr="001232FF" w:rsidRDefault="00E27C53" w:rsidP="00E27C53">
      <w:pPr>
        <w:pStyle w:val="ListParagraph"/>
        <w:numPr>
          <w:ilvl w:val="0"/>
          <w:numId w:val="10"/>
        </w:numPr>
        <w:jc w:val="both"/>
        <w:rPr>
          <w:bCs/>
          <w:iCs/>
        </w:rPr>
      </w:pPr>
      <w:r w:rsidRPr="005807C3">
        <w:rPr>
          <w:b/>
          <w:bCs/>
          <w:i/>
          <w:iCs/>
        </w:rPr>
        <w:t>ПОНУДА СА ВАРИЈАНТАМА</w:t>
      </w:r>
    </w:p>
    <w:p w14:paraId="4C4BE3DB" w14:textId="77777777" w:rsidR="00E27C53" w:rsidRPr="005807C3" w:rsidRDefault="00E27C53" w:rsidP="00E27C53">
      <w:pPr>
        <w:jc w:val="both"/>
        <w:rPr>
          <w:b/>
          <w:bCs/>
          <w:i/>
          <w:iCs/>
        </w:rPr>
      </w:pPr>
      <w:r w:rsidRPr="005807C3">
        <w:rPr>
          <w:bCs/>
          <w:iCs/>
        </w:rPr>
        <w:t xml:space="preserve">Подношење понуде са варијантама </w:t>
      </w:r>
      <w:r w:rsidRPr="005807C3">
        <w:rPr>
          <w:bCs/>
          <w:iCs/>
          <w:lang w:val="sr-Cyrl-RS"/>
        </w:rPr>
        <w:t>ни</w:t>
      </w:r>
      <w:r w:rsidRPr="005807C3">
        <w:rPr>
          <w:bCs/>
          <w:iCs/>
        </w:rPr>
        <w:t>је дозвољено.</w:t>
      </w:r>
    </w:p>
    <w:p w14:paraId="16711DC1" w14:textId="77777777" w:rsidR="00E27C53" w:rsidRPr="005807C3" w:rsidRDefault="00E27C53" w:rsidP="00E27C53">
      <w:pPr>
        <w:jc w:val="both"/>
      </w:pPr>
    </w:p>
    <w:p w14:paraId="6E1A37BC" w14:textId="66162BBC" w:rsidR="00E27C53" w:rsidRPr="00AE1407" w:rsidRDefault="00E27C53" w:rsidP="00E27C53">
      <w:pPr>
        <w:pStyle w:val="ListParagraph"/>
        <w:numPr>
          <w:ilvl w:val="0"/>
          <w:numId w:val="10"/>
        </w:numPr>
        <w:jc w:val="both"/>
      </w:pPr>
      <w:r w:rsidRPr="005807C3">
        <w:rPr>
          <w:b/>
          <w:i/>
          <w:iCs/>
        </w:rPr>
        <w:t>НАЧИН ИЗМЕНЕ, ДОПУНЕ И ОПОЗИВА ПОНУДЕ</w:t>
      </w:r>
    </w:p>
    <w:p w14:paraId="7ED92B04" w14:textId="77777777" w:rsidR="00E27C53" w:rsidRPr="00AE1407" w:rsidRDefault="00E27C53" w:rsidP="00E27C53">
      <w:pPr>
        <w:jc w:val="both"/>
      </w:pPr>
      <w:r w:rsidRPr="00AE1407">
        <w:t>У року за подношење понуде понуђач може да измени, допуни или опозове своју понуду на начин који је одређен за подношење понуде.</w:t>
      </w:r>
    </w:p>
    <w:p w14:paraId="6C54453E" w14:textId="77777777" w:rsidR="00E27C53" w:rsidRPr="00AE1407" w:rsidRDefault="00E27C53" w:rsidP="00E27C53">
      <w:pPr>
        <w:jc w:val="both"/>
        <w:rPr>
          <w:rFonts w:eastAsia="TimesNewRomanPSMT"/>
          <w:bCs/>
          <w:iCs/>
        </w:rPr>
      </w:pPr>
      <w:r w:rsidRPr="00AE1407">
        <w:t xml:space="preserve">Понуђач је дужан да јасно назначи који део понуде мења односно која документа накнадно доставља. </w:t>
      </w:r>
    </w:p>
    <w:p w14:paraId="77F1410C" w14:textId="77777777" w:rsidR="00E27C53" w:rsidRPr="00AE1407" w:rsidRDefault="00E27C53" w:rsidP="00E27C53">
      <w:pPr>
        <w:jc w:val="both"/>
        <w:rPr>
          <w:bCs/>
          <w:iCs/>
        </w:rPr>
      </w:pPr>
      <w:r w:rsidRPr="00AE1407">
        <w:rPr>
          <w:bCs/>
          <w:iCs/>
        </w:rPr>
        <w:lastRenderedPageBreak/>
        <w:t xml:space="preserve">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број 1, искључиво преко писарнице  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AE1407">
        <w:rPr>
          <w:bCs/>
          <w:iCs/>
          <w:lang w:val="sr-Cyrl-CS"/>
        </w:rPr>
        <w:t xml:space="preserve">поглављу </w:t>
      </w:r>
      <w:r w:rsidRPr="00AE1407">
        <w:rPr>
          <w:bCs/>
          <w:iCs/>
        </w:rPr>
        <w:t>1.</w:t>
      </w:r>
      <w:r w:rsidRPr="00AE1407">
        <w:rPr>
          <w:bCs/>
          <w:iCs/>
          <w:lang w:val="ru-RU"/>
        </w:rPr>
        <w:t xml:space="preserve"> </w:t>
      </w:r>
      <w:r w:rsidRPr="00AE1407">
        <w:rPr>
          <w:bCs/>
          <w:iCs/>
        </w:rPr>
        <w:t xml:space="preserve">конкурсне документације). </w:t>
      </w:r>
    </w:p>
    <w:p w14:paraId="7D596E5B" w14:textId="77777777" w:rsidR="00E27C53" w:rsidRPr="00AE1407" w:rsidRDefault="00E27C53" w:rsidP="00E27C53">
      <w:pPr>
        <w:jc w:val="both"/>
      </w:pPr>
      <w:r w:rsidRPr="00AE1407">
        <w:rPr>
          <w:rFonts w:eastAsia="TimesNewRomanPSMT"/>
          <w:bCs/>
        </w:rPr>
        <w:t>На полеђини коверте или на кутији навести назив</w:t>
      </w:r>
      <w:r w:rsidRPr="00AE1407">
        <w:rPr>
          <w:rFonts w:eastAsia="TimesNewRomanPSMT"/>
          <w:bCs/>
          <w:lang w:val="sr-Cyrl-CS"/>
        </w:rPr>
        <w:t xml:space="preserve"> и адресу</w:t>
      </w:r>
      <w:r w:rsidRPr="00AE1407">
        <w:rPr>
          <w:rFonts w:eastAsia="TimesNewRomanPSMT"/>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14:paraId="6AEB82C8" w14:textId="77777777" w:rsidR="00E27C53" w:rsidRPr="00AE1407" w:rsidRDefault="00E27C53" w:rsidP="00E27C53">
      <w:pPr>
        <w:jc w:val="both"/>
        <w:rPr>
          <w:b/>
          <w:i/>
          <w:iCs/>
        </w:rPr>
      </w:pPr>
      <w:r w:rsidRPr="00AE1407">
        <w:t>По истеку рока за подношење понуда понуђач не може да повуче нити да мења своју понуду.</w:t>
      </w:r>
    </w:p>
    <w:p w14:paraId="680517E2" w14:textId="77777777" w:rsidR="00E27C53" w:rsidRPr="00AE1407" w:rsidRDefault="00E27C53" w:rsidP="00E27C53">
      <w:pPr>
        <w:jc w:val="both"/>
        <w:rPr>
          <w:b/>
          <w:i/>
          <w:iCs/>
          <w:highlight w:val="green"/>
        </w:rPr>
      </w:pPr>
    </w:p>
    <w:p w14:paraId="2672223A" w14:textId="77777777" w:rsidR="00E27C53" w:rsidRPr="0068551F" w:rsidRDefault="00E27C53" w:rsidP="002576AA">
      <w:pPr>
        <w:pStyle w:val="ListParagraph"/>
        <w:numPr>
          <w:ilvl w:val="0"/>
          <w:numId w:val="10"/>
        </w:numPr>
        <w:jc w:val="both"/>
        <w:rPr>
          <w:bCs/>
          <w:iCs/>
        </w:rPr>
      </w:pPr>
      <w:r w:rsidRPr="0068551F">
        <w:rPr>
          <w:b/>
          <w:bCs/>
          <w:i/>
          <w:iCs/>
        </w:rPr>
        <w:t xml:space="preserve">УЧЕСТВОВАЊЕ У ЗАЈЕДНИЧКОЈ ПОНУДИ ИЛИ КАО ПОДИЗВОЂАЧ </w:t>
      </w:r>
    </w:p>
    <w:p w14:paraId="0397DED8" w14:textId="77777777" w:rsidR="00E27C53" w:rsidRPr="00AE1407" w:rsidRDefault="00E27C53" w:rsidP="00E27C53">
      <w:pPr>
        <w:jc w:val="both"/>
        <w:rPr>
          <w:bCs/>
          <w:iCs/>
        </w:rPr>
      </w:pPr>
    </w:p>
    <w:p w14:paraId="744CBACA" w14:textId="77777777" w:rsidR="00E27C53" w:rsidRPr="00AE1407" w:rsidRDefault="00E27C53" w:rsidP="00E27C53">
      <w:pPr>
        <w:jc w:val="both"/>
        <w:rPr>
          <w:iCs/>
        </w:rPr>
      </w:pPr>
      <w:r w:rsidRPr="00AE1407">
        <w:rPr>
          <w:bCs/>
          <w:iCs/>
        </w:rPr>
        <w:t>Понуђач може да поднесе само једну понуду.</w:t>
      </w:r>
      <w:r w:rsidRPr="00AE1407">
        <w:rPr>
          <w:i/>
          <w:iCs/>
        </w:rPr>
        <w:t xml:space="preserve"> </w:t>
      </w:r>
    </w:p>
    <w:p w14:paraId="3EA6CBAC" w14:textId="77777777" w:rsidR="00E27C53" w:rsidRPr="00AE1407" w:rsidRDefault="00E27C53" w:rsidP="00E27C53">
      <w:pPr>
        <w:jc w:val="both"/>
        <w:rPr>
          <w:iCs/>
        </w:rPr>
      </w:pPr>
      <w:r w:rsidRPr="00AE1407">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14:paraId="1FE05BBB" w14:textId="77777777" w:rsidR="00E27C53" w:rsidRPr="00AE1407" w:rsidRDefault="00E27C53" w:rsidP="00E27C53">
      <w:pPr>
        <w:jc w:val="both"/>
        <w:rPr>
          <w:i/>
          <w:iCs/>
        </w:rPr>
      </w:pPr>
      <w:r w:rsidRPr="00AE1407">
        <w:rPr>
          <w:iCs/>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14:paraId="7D2BCB07" w14:textId="77777777" w:rsidR="00E27C53" w:rsidRPr="00AE1407" w:rsidRDefault="00E27C53" w:rsidP="00E27C53">
      <w:pPr>
        <w:jc w:val="both"/>
      </w:pPr>
    </w:p>
    <w:p w14:paraId="1418D14B" w14:textId="77777777" w:rsidR="00E27C53" w:rsidRPr="0068551F" w:rsidRDefault="00E27C53" w:rsidP="002576AA">
      <w:pPr>
        <w:pStyle w:val="ListParagraph"/>
        <w:numPr>
          <w:ilvl w:val="0"/>
          <w:numId w:val="10"/>
        </w:numPr>
        <w:jc w:val="both"/>
        <w:rPr>
          <w:iCs/>
        </w:rPr>
      </w:pPr>
      <w:r w:rsidRPr="0068551F">
        <w:rPr>
          <w:b/>
          <w:bCs/>
          <w:i/>
          <w:iCs/>
        </w:rPr>
        <w:t>ПОНУДА СА ПОДИЗВОЂАЧЕМ</w:t>
      </w:r>
    </w:p>
    <w:p w14:paraId="1721E691" w14:textId="77777777" w:rsidR="00E27C53" w:rsidRPr="00AE1407" w:rsidRDefault="00E27C53" w:rsidP="00E27C53">
      <w:pPr>
        <w:jc w:val="both"/>
        <w:rPr>
          <w:iCs/>
        </w:rPr>
      </w:pPr>
    </w:p>
    <w:p w14:paraId="0A97049F" w14:textId="77777777" w:rsidR="00E27C53" w:rsidRPr="00AE1407" w:rsidRDefault="00E27C53" w:rsidP="00E27C53">
      <w:pPr>
        <w:jc w:val="both"/>
        <w:rPr>
          <w:iCs/>
        </w:rPr>
      </w:pPr>
      <w:r w:rsidRPr="00AE1407">
        <w:rPr>
          <w:iCs/>
        </w:rPr>
        <w:t>Уколико понуђач подноси понуду са подизвођачем дужан је да у Обрасцу понуде</w:t>
      </w:r>
      <w:r w:rsidRPr="00AE1407">
        <w:rPr>
          <w:iCs/>
          <w:lang w:val="sr-Cyrl-CS"/>
        </w:rPr>
        <w:t xml:space="preserve"> </w:t>
      </w:r>
      <w:r w:rsidRPr="00AE1407">
        <w:rPr>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14:paraId="5E990739" w14:textId="77777777" w:rsidR="00E27C53" w:rsidRPr="005807C3" w:rsidRDefault="00E27C53" w:rsidP="00E27C53">
      <w:pPr>
        <w:jc w:val="both"/>
        <w:rPr>
          <w:iCs/>
        </w:rPr>
      </w:pPr>
      <w:r w:rsidRPr="005807C3">
        <w:rPr>
          <w:iCs/>
        </w:rPr>
        <w:t>Понуђач у Обрасцу понуде</w:t>
      </w:r>
      <w:r w:rsidRPr="005807C3">
        <w:rPr>
          <w:i/>
          <w:iCs/>
        </w:rPr>
        <w:t xml:space="preserve"> </w:t>
      </w:r>
      <w:r w:rsidRPr="005807C3">
        <w:rPr>
          <w:iCs/>
        </w:rPr>
        <w:t xml:space="preserve">наводи назив и седиште подизвођача, уколико ће делимично извршење набавке поверити подизвођачу. </w:t>
      </w:r>
    </w:p>
    <w:p w14:paraId="2FB71024" w14:textId="77777777" w:rsidR="00E27C53" w:rsidRPr="005807C3" w:rsidRDefault="00E27C53" w:rsidP="00E27C53">
      <w:pPr>
        <w:jc w:val="both"/>
        <w:rPr>
          <w:iCs/>
        </w:rPr>
      </w:pPr>
    </w:p>
    <w:p w14:paraId="1CF30747" w14:textId="77777777" w:rsidR="00E27C53" w:rsidRPr="005807C3" w:rsidRDefault="00E27C53" w:rsidP="00E27C53">
      <w:pPr>
        <w:jc w:val="both"/>
        <w:rPr>
          <w:bCs/>
          <w:iCs/>
        </w:rPr>
      </w:pPr>
      <w:r w:rsidRPr="005807C3">
        <w:rPr>
          <w:iCs/>
        </w:rPr>
        <w:t>Уколико уговор</w:t>
      </w:r>
      <w:r w:rsidRPr="005807C3">
        <w:rPr>
          <w:iCs/>
          <w:lang w:val="sr-Cyrl-RS"/>
        </w:rPr>
        <w:t>/оквирни споразум</w:t>
      </w:r>
      <w:r w:rsidRPr="005807C3">
        <w:rPr>
          <w:iCs/>
        </w:rPr>
        <w:t xml:space="preserve"> о јавној набавци буде закључен између наручиоца и понуђача који подноси понуду са подизвођачем, тај подизвођач ће бити наведен и у оквирном споразуму/уговору о јавној набавци.</w:t>
      </w:r>
      <w:r w:rsidRPr="005807C3">
        <w:rPr>
          <w:bCs/>
          <w:iCs/>
        </w:rPr>
        <w:t xml:space="preserve"> </w:t>
      </w:r>
    </w:p>
    <w:p w14:paraId="326AEC3C" w14:textId="5E442642" w:rsidR="00E27C53" w:rsidRPr="005807C3" w:rsidRDefault="00E27C53" w:rsidP="00E27C53">
      <w:pPr>
        <w:jc w:val="both"/>
        <w:rPr>
          <w:iCs/>
        </w:rPr>
      </w:pPr>
      <w:r w:rsidRPr="005807C3">
        <w:rPr>
          <w:bCs/>
          <w:iCs/>
        </w:rPr>
        <w:t xml:space="preserve">Понуђач је дужан да за подизвођаче достави доказе о испуњености услова који су наведени у </w:t>
      </w:r>
      <w:r w:rsidRPr="005807C3">
        <w:rPr>
          <w:bCs/>
          <w:iCs/>
          <w:lang w:val="sr-Cyrl-CS"/>
        </w:rPr>
        <w:t>поглављу</w:t>
      </w:r>
      <w:r w:rsidRPr="005807C3">
        <w:rPr>
          <w:bCs/>
          <w:iCs/>
        </w:rPr>
        <w:t xml:space="preserve"> </w:t>
      </w:r>
      <w:r w:rsidR="005807C3">
        <w:rPr>
          <w:bCs/>
          <w:iCs/>
          <w:lang w:val="sr-Cyrl-RS"/>
        </w:rPr>
        <w:t>3</w:t>
      </w:r>
      <w:r w:rsidRPr="005807C3">
        <w:rPr>
          <w:bCs/>
          <w:iCs/>
        </w:rPr>
        <w:t>. конкурсне документације, у складу са упутством како се доказује испуњеност услова.</w:t>
      </w:r>
    </w:p>
    <w:p w14:paraId="4AF5918A" w14:textId="77777777" w:rsidR="00E27C53" w:rsidRPr="005807C3" w:rsidRDefault="00E27C53" w:rsidP="00E27C53">
      <w:pPr>
        <w:jc w:val="both"/>
        <w:rPr>
          <w:iCs/>
        </w:rPr>
      </w:pPr>
      <w:r w:rsidRPr="005807C3">
        <w:rPr>
          <w:iCs/>
        </w:rPr>
        <w:t>Понуђач је дужан да наручиоцу, на његов захтев, омогући приступ код подизвођача, ради утврђивања испуњености тражених услова.</w:t>
      </w:r>
    </w:p>
    <w:p w14:paraId="49DD2982" w14:textId="77777777" w:rsidR="00E27C53" w:rsidRPr="005807C3" w:rsidRDefault="00E27C53" w:rsidP="00E27C53">
      <w:pPr>
        <w:jc w:val="both"/>
        <w:rPr>
          <w:iCs/>
        </w:rPr>
      </w:pPr>
      <w:r w:rsidRPr="005807C3">
        <w:rPr>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14:paraId="448E39EA" w14:textId="77777777" w:rsidR="00E27C53" w:rsidRPr="00AE1407" w:rsidRDefault="00E27C53" w:rsidP="00E27C53">
      <w:pPr>
        <w:jc w:val="both"/>
        <w:rPr>
          <w:iCs/>
        </w:rPr>
      </w:pPr>
      <w:r w:rsidRPr="005807C3">
        <w:rPr>
          <w:iCs/>
        </w:rPr>
        <w:t>Наручилац не дозвољава пренос доспелих потраживања директно подизвођачу у смислу члана 80. став 9. Закона</w:t>
      </w:r>
      <w:r w:rsidRPr="00AE1407">
        <w:rPr>
          <w:iCs/>
        </w:rPr>
        <w:t xml:space="preserve"> о јавним набавкама.</w:t>
      </w:r>
    </w:p>
    <w:p w14:paraId="1F50B01C" w14:textId="77777777" w:rsidR="00E27C53" w:rsidRPr="00AE1407" w:rsidRDefault="00E27C53" w:rsidP="00E27C53">
      <w:pPr>
        <w:jc w:val="both"/>
        <w:rPr>
          <w:b/>
          <w:i/>
        </w:rPr>
      </w:pPr>
    </w:p>
    <w:p w14:paraId="7580DD70" w14:textId="77777777" w:rsidR="00E27C53" w:rsidRPr="00642456" w:rsidRDefault="00E27C53" w:rsidP="002576AA">
      <w:pPr>
        <w:pStyle w:val="ListParagraph"/>
        <w:numPr>
          <w:ilvl w:val="0"/>
          <w:numId w:val="10"/>
        </w:numPr>
        <w:jc w:val="both"/>
      </w:pPr>
      <w:r w:rsidRPr="0068551F">
        <w:rPr>
          <w:b/>
          <w:i/>
        </w:rPr>
        <w:t>ЗАЈЕДНИЧКА ПОНУДА</w:t>
      </w:r>
    </w:p>
    <w:p w14:paraId="6BBC0586" w14:textId="77777777" w:rsidR="00E27C53" w:rsidRPr="00642456" w:rsidRDefault="00E27C53" w:rsidP="00E27C53">
      <w:pPr>
        <w:jc w:val="both"/>
      </w:pPr>
    </w:p>
    <w:p w14:paraId="272CDEFE" w14:textId="77777777" w:rsidR="00E27C53" w:rsidRPr="00642456" w:rsidRDefault="00E27C53" w:rsidP="00E27C53">
      <w:pPr>
        <w:jc w:val="both"/>
      </w:pPr>
      <w:r w:rsidRPr="00642456">
        <w:t>Понуду може поднети група понуђача.</w:t>
      </w:r>
    </w:p>
    <w:p w14:paraId="7F736CBE" w14:textId="77777777" w:rsidR="00E27C53" w:rsidRPr="00642456" w:rsidRDefault="00E27C53" w:rsidP="00E27C53">
      <w:pPr>
        <w:jc w:val="both"/>
      </w:pPr>
      <w:r w:rsidRPr="00642456">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642456">
        <w:rPr>
          <w:lang w:val="sr-Cyrl-CS"/>
        </w:rPr>
        <w:t>.</w:t>
      </w:r>
      <w:r w:rsidRPr="00642456">
        <w:t xml:space="preserve"> 4. тач</w:t>
      </w:r>
      <w:r w:rsidRPr="00642456">
        <w:rPr>
          <w:lang w:val="sr-Cyrl-CS"/>
        </w:rPr>
        <w:t>.</w:t>
      </w:r>
      <w:r w:rsidRPr="00642456">
        <w:t xml:space="preserve"> 1</w:t>
      </w:r>
      <w:r w:rsidRPr="00642456">
        <w:rPr>
          <w:lang w:val="sr-Cyrl-CS"/>
        </w:rPr>
        <w:t>)</w:t>
      </w:r>
      <w:r w:rsidRPr="00642456">
        <w:t xml:space="preserve"> до 2</w:t>
      </w:r>
      <w:r w:rsidRPr="00642456">
        <w:rPr>
          <w:lang w:val="sr-Cyrl-CS"/>
        </w:rPr>
        <w:t>)</w:t>
      </w:r>
      <w:r w:rsidRPr="00642456">
        <w:t xml:space="preserve"> Закона и то податке о: </w:t>
      </w:r>
    </w:p>
    <w:p w14:paraId="0A1FB741" w14:textId="77777777" w:rsidR="00E27C53" w:rsidRPr="00642456" w:rsidRDefault="00E27C53" w:rsidP="002576AA">
      <w:pPr>
        <w:numPr>
          <w:ilvl w:val="0"/>
          <w:numId w:val="3"/>
        </w:numPr>
        <w:suppressAutoHyphens/>
        <w:spacing w:line="100" w:lineRule="atLeast"/>
        <w:jc w:val="both"/>
      </w:pPr>
      <w:r w:rsidRPr="00642456">
        <w:lastRenderedPageBreak/>
        <w:t xml:space="preserve">Податке о члану групе који ће бити носилац посла, односно који ће поднети понуду и који ће заступати групу понуђача пред наручиоцем и, </w:t>
      </w:r>
    </w:p>
    <w:p w14:paraId="7DC5E066" w14:textId="77777777" w:rsidR="00E27C53" w:rsidRPr="00642456" w:rsidRDefault="00E27C53" w:rsidP="002576AA">
      <w:pPr>
        <w:pStyle w:val="ListParagraph"/>
        <w:numPr>
          <w:ilvl w:val="0"/>
          <w:numId w:val="3"/>
        </w:numPr>
        <w:suppressAutoHyphens/>
        <w:spacing w:line="100" w:lineRule="atLeast"/>
        <w:contextualSpacing w:val="0"/>
        <w:jc w:val="both"/>
        <w:rPr>
          <w:rFonts w:eastAsia="TimesNewRomanPSMT"/>
          <w:bCs/>
        </w:rPr>
      </w:pPr>
      <w:r w:rsidRPr="00642456">
        <w:t>Опис послова сваког понуђача из групе понуђача у извршење уговора.</w:t>
      </w:r>
    </w:p>
    <w:p w14:paraId="2B3E9434" w14:textId="77777777" w:rsidR="00E27C53" w:rsidRPr="00AE1407" w:rsidRDefault="00E27C53" w:rsidP="00E27C53">
      <w:pPr>
        <w:pStyle w:val="ListParagraph"/>
        <w:jc w:val="both"/>
        <w:rPr>
          <w:rFonts w:eastAsia="TimesNewRomanPSMT"/>
          <w:bCs/>
        </w:rPr>
      </w:pPr>
    </w:p>
    <w:p w14:paraId="1AC85F24" w14:textId="02A78499" w:rsidR="00E27C53" w:rsidRPr="005807C3" w:rsidRDefault="00E27C53" w:rsidP="00E27C53">
      <w:pPr>
        <w:jc w:val="both"/>
      </w:pPr>
      <w:r w:rsidRPr="005807C3">
        <w:rPr>
          <w:rFonts w:eastAsia="TimesNewRomanPSMT"/>
          <w:bCs/>
        </w:rPr>
        <w:t xml:space="preserve">Група понуђача је дужна да достави све доказе о испуњености услова који су наведени у </w:t>
      </w:r>
      <w:r w:rsidRPr="005807C3">
        <w:rPr>
          <w:rFonts w:eastAsia="TimesNewRomanPSMT"/>
          <w:bCs/>
          <w:lang w:val="sr-Cyrl-CS"/>
        </w:rPr>
        <w:t>поглављу</w:t>
      </w:r>
      <w:r w:rsidRPr="005807C3">
        <w:rPr>
          <w:rFonts w:eastAsia="TimesNewRomanPSMT"/>
          <w:bCs/>
        </w:rPr>
        <w:t xml:space="preserve"> </w:t>
      </w:r>
      <w:r w:rsidR="005807C3">
        <w:rPr>
          <w:rFonts w:eastAsia="TimesNewRomanPSMT"/>
          <w:bCs/>
          <w:lang w:val="sr-Cyrl-RS"/>
        </w:rPr>
        <w:t>3</w:t>
      </w:r>
      <w:r w:rsidRPr="005807C3">
        <w:rPr>
          <w:rFonts w:eastAsia="TimesNewRomanPSMT"/>
          <w:bCs/>
          <w:color w:val="FF0000"/>
        </w:rPr>
        <w:t>.</w:t>
      </w:r>
      <w:r w:rsidRPr="005807C3">
        <w:rPr>
          <w:rFonts w:eastAsia="TimesNewRomanPSMT"/>
          <w:bCs/>
          <w:lang w:val="ru-RU"/>
        </w:rPr>
        <w:t xml:space="preserve"> </w:t>
      </w:r>
      <w:r w:rsidRPr="005807C3">
        <w:rPr>
          <w:rFonts w:eastAsia="TimesNewRomanPSMT"/>
          <w:bCs/>
        </w:rPr>
        <w:t>конкурсне документације, у складу са Упутством како се доказује испуњеност услова.</w:t>
      </w:r>
    </w:p>
    <w:p w14:paraId="13F6B02A" w14:textId="77777777" w:rsidR="00E27C53" w:rsidRPr="005807C3" w:rsidRDefault="00E27C53" w:rsidP="00E27C53">
      <w:pPr>
        <w:jc w:val="both"/>
      </w:pPr>
      <w:r w:rsidRPr="005807C3">
        <w:t xml:space="preserve">Понуђачи из групе понуђача одговарају неограничено солидарно према наручиоцу. </w:t>
      </w:r>
    </w:p>
    <w:p w14:paraId="79D0E4B1" w14:textId="77777777" w:rsidR="00E27C53" w:rsidRPr="005807C3" w:rsidRDefault="00E27C53" w:rsidP="00E27C53">
      <w:pPr>
        <w:jc w:val="both"/>
      </w:pPr>
      <w:r w:rsidRPr="005807C3">
        <w:t>Задруга може поднети понуду самостално, у своје име, а за рачун задругара или заједничку понуду у име задругара.</w:t>
      </w:r>
    </w:p>
    <w:p w14:paraId="5DE2454C" w14:textId="77777777" w:rsidR="00E27C53" w:rsidRPr="005807C3" w:rsidRDefault="00E27C53" w:rsidP="00E27C53">
      <w:pPr>
        <w:jc w:val="both"/>
      </w:pPr>
      <w:r w:rsidRPr="005807C3">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14:paraId="4C895D22" w14:textId="77777777" w:rsidR="00E27C53" w:rsidRPr="00642456" w:rsidRDefault="00E27C53" w:rsidP="00E27C53">
      <w:pPr>
        <w:jc w:val="both"/>
      </w:pPr>
      <w:r w:rsidRPr="005807C3">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14:paraId="4CC6CA1A" w14:textId="77777777" w:rsidR="00E27C53" w:rsidRPr="00642456" w:rsidRDefault="00E27C53" w:rsidP="00E27C53">
      <w:pPr>
        <w:jc w:val="both"/>
      </w:pPr>
    </w:p>
    <w:p w14:paraId="01441EBE" w14:textId="77777777" w:rsidR="00E27C53" w:rsidRPr="00AE1407" w:rsidRDefault="00E27C53" w:rsidP="002576AA">
      <w:pPr>
        <w:pStyle w:val="ListParagraph"/>
        <w:numPr>
          <w:ilvl w:val="0"/>
          <w:numId w:val="10"/>
        </w:numPr>
        <w:jc w:val="both"/>
      </w:pPr>
      <w:r w:rsidRPr="0068551F">
        <w:rPr>
          <w:b/>
          <w:bCs/>
          <w:i/>
          <w:iCs/>
        </w:rPr>
        <w:t>НАЧИН И УСЛОВ</w:t>
      </w:r>
      <w:r w:rsidRPr="0068551F">
        <w:rPr>
          <w:b/>
          <w:bCs/>
          <w:i/>
          <w:iCs/>
          <w:lang w:val="sr-Cyrl-CS"/>
        </w:rPr>
        <w:t>И</w:t>
      </w:r>
      <w:r w:rsidRPr="0068551F">
        <w:rPr>
          <w:b/>
          <w:bCs/>
          <w:i/>
          <w:iCs/>
        </w:rPr>
        <w:t xml:space="preserve"> ПЛАЋАЊА, ГАРАНТНИ РОК, КАО И ДРУГЕ ОКОЛНОСТИ ОД КОЈИХ ЗАВИСИ ПРИХВАТЉИВОСТ  ПОНУДЕ</w:t>
      </w:r>
    </w:p>
    <w:p w14:paraId="2D5C0397" w14:textId="77777777" w:rsidR="00E27C53" w:rsidRPr="00AE1407" w:rsidRDefault="00E27C53" w:rsidP="00E27C53">
      <w:pPr>
        <w:jc w:val="both"/>
        <w:rPr>
          <w:highlight w:val="green"/>
        </w:rPr>
      </w:pPr>
    </w:p>
    <w:p w14:paraId="3E0283E9" w14:textId="77777777" w:rsidR="00E27C53" w:rsidRPr="0068551F" w:rsidRDefault="00E27C53" w:rsidP="002576AA">
      <w:pPr>
        <w:pStyle w:val="ListParagraph"/>
        <w:numPr>
          <w:ilvl w:val="1"/>
          <w:numId w:val="9"/>
        </w:numPr>
        <w:rPr>
          <w:b/>
          <w:u w:val="single"/>
        </w:rPr>
      </w:pPr>
      <w:r w:rsidRPr="0068551F">
        <w:rPr>
          <w:b/>
          <w:u w:val="single"/>
        </w:rPr>
        <w:t>Захтеви у погледу начина, рока и услова плаћања</w:t>
      </w:r>
    </w:p>
    <w:p w14:paraId="01A20DED" w14:textId="77777777" w:rsidR="005807C3" w:rsidRDefault="005807C3" w:rsidP="005807C3">
      <w:pPr>
        <w:jc w:val="both"/>
      </w:pPr>
    </w:p>
    <w:p w14:paraId="74E548DD" w14:textId="77777777" w:rsidR="005807C3" w:rsidRPr="005807C3" w:rsidRDefault="005807C3" w:rsidP="00C33759">
      <w:pPr>
        <w:jc w:val="both"/>
      </w:pPr>
      <w:r w:rsidRPr="005807C3">
        <w:t>Наручилац захтева да рок плаћања буде 90 дана, од дана доставе исправног рачуна.</w:t>
      </w:r>
    </w:p>
    <w:p w14:paraId="17AA905F" w14:textId="7B98A582" w:rsidR="005807C3" w:rsidRPr="001232FF" w:rsidRDefault="005807C3" w:rsidP="00C33759">
      <w:pPr>
        <w:jc w:val="both"/>
      </w:pPr>
      <w:r w:rsidRPr="005807C3">
        <w:t>Рачун за испоручена добра испоставља се на основу потписаног документа-отпремнице, од стране овлашћеног лица за техничку реализацију уговора којим се верификује квалитет испоручених добара. Отпремница се издаје у три примерка.</w:t>
      </w:r>
    </w:p>
    <w:p w14:paraId="43B39817" w14:textId="77777777" w:rsidR="005807C3" w:rsidRDefault="005807C3" w:rsidP="00C33759">
      <w:pPr>
        <w:jc w:val="both"/>
        <w:rPr>
          <w:iCs/>
        </w:rPr>
      </w:pPr>
      <w:r w:rsidRPr="005807C3">
        <w:rPr>
          <w:iCs/>
        </w:rPr>
        <w:t>Плаћање се врши уплатом на рачун понуђача.</w:t>
      </w:r>
    </w:p>
    <w:p w14:paraId="63774CAD" w14:textId="5BDE7E59" w:rsidR="005807C3" w:rsidRDefault="005807C3" w:rsidP="00C33759">
      <w:pPr>
        <w:jc w:val="both"/>
        <w:rPr>
          <w:iCs/>
        </w:rPr>
      </w:pPr>
      <w:r w:rsidRPr="005807C3">
        <w:rPr>
          <w:iCs/>
        </w:rPr>
        <w:t>Понуђачу није дозвољено да захтева аванс.</w:t>
      </w:r>
    </w:p>
    <w:p w14:paraId="2EE70019" w14:textId="77777777" w:rsidR="005807C3" w:rsidRPr="005807C3" w:rsidRDefault="005807C3" w:rsidP="00C33759">
      <w:pPr>
        <w:pStyle w:val="ListParagraph"/>
        <w:ind w:left="360"/>
        <w:jc w:val="both"/>
        <w:rPr>
          <w:iCs/>
        </w:rPr>
      </w:pPr>
    </w:p>
    <w:p w14:paraId="3503E5F8" w14:textId="77777777" w:rsidR="005807C3" w:rsidRPr="00DA0A49" w:rsidRDefault="005807C3" w:rsidP="005807C3">
      <w:pPr>
        <w:pStyle w:val="ListParagraph"/>
        <w:numPr>
          <w:ilvl w:val="1"/>
          <w:numId w:val="28"/>
        </w:numPr>
        <w:rPr>
          <w:b/>
          <w:u w:val="single"/>
        </w:rPr>
      </w:pPr>
      <w:r w:rsidRPr="00DA0A49">
        <w:rPr>
          <w:b/>
          <w:u w:val="single"/>
        </w:rPr>
        <w:t>Захтеви у погледу гарантног рока</w:t>
      </w:r>
    </w:p>
    <w:p w14:paraId="719A1D2E" w14:textId="77777777" w:rsidR="005807C3" w:rsidRPr="00DA0A49" w:rsidRDefault="005807C3" w:rsidP="005807C3">
      <w:pPr>
        <w:widowControl w:val="0"/>
        <w:autoSpaceDE w:val="0"/>
        <w:autoSpaceDN w:val="0"/>
        <w:adjustRightInd w:val="0"/>
        <w:jc w:val="both"/>
      </w:pPr>
      <w:r w:rsidRPr="00DA0A49">
        <w:rPr>
          <w:lang w:val="en-US"/>
        </w:rPr>
        <w:t xml:space="preserve">Наручилац захтева да </w:t>
      </w:r>
      <w:r w:rsidRPr="00DA0A49">
        <w:t>понуђач</w:t>
      </w:r>
      <w:r w:rsidRPr="00DA0A49">
        <w:rPr>
          <w:lang w:val="en-US"/>
        </w:rPr>
        <w:t xml:space="preserve"> даје понуђена добра која морају у свим аспектима одговарати захтевима наручиоца и важећим стандардима квалитета који одговарају прописима о производњи и промету животних намирница, морају бити хигијенски и бактериолошки исправна, што</w:t>
      </w:r>
      <w:r w:rsidRPr="00DA0A49">
        <w:t xml:space="preserve"> </w:t>
      </w:r>
      <w:r w:rsidRPr="00DA0A49">
        <w:rPr>
          <w:lang w:val="en-US"/>
        </w:rPr>
        <w:t>понуђач доказује одговарајућом документацијом (декларацијом</w:t>
      </w:r>
      <w:r w:rsidRPr="00DA0A49">
        <w:t xml:space="preserve"> или</w:t>
      </w:r>
      <w:r w:rsidRPr="00DA0A49">
        <w:rPr>
          <w:lang w:val="en-US"/>
        </w:rPr>
        <w:t xml:space="preserve"> атестом/потврдом о здравственој исправности намирнице, рок важења и слично). </w:t>
      </w:r>
    </w:p>
    <w:p w14:paraId="405E4F7E" w14:textId="77777777" w:rsidR="005807C3" w:rsidRPr="00DA0A49" w:rsidRDefault="005807C3" w:rsidP="005807C3">
      <w:pPr>
        <w:jc w:val="both"/>
        <w:rPr>
          <w:iCs/>
        </w:rPr>
      </w:pPr>
    </w:p>
    <w:p w14:paraId="7D1C7042" w14:textId="77777777" w:rsidR="005807C3" w:rsidRPr="006F5948" w:rsidRDefault="005807C3" w:rsidP="005807C3">
      <w:pPr>
        <w:pStyle w:val="ListParagraph"/>
        <w:numPr>
          <w:ilvl w:val="1"/>
          <w:numId w:val="28"/>
        </w:numPr>
        <w:rPr>
          <w:b/>
          <w:u w:val="single"/>
        </w:rPr>
      </w:pPr>
      <w:r w:rsidRPr="00DA0A49">
        <w:rPr>
          <w:b/>
          <w:u w:val="single"/>
        </w:rPr>
        <w:t>Захтев у погледу рока испоруке</w:t>
      </w:r>
      <w:r w:rsidRPr="006F5948">
        <w:rPr>
          <w:b/>
          <w:u w:val="single"/>
        </w:rPr>
        <w:t xml:space="preserve"> добара</w:t>
      </w:r>
    </w:p>
    <w:p w14:paraId="470B8BDD" w14:textId="77777777" w:rsidR="005807C3" w:rsidRPr="00C50D82" w:rsidRDefault="005807C3" w:rsidP="005807C3">
      <w:pPr>
        <w:jc w:val="both"/>
        <w:rPr>
          <w:iCs/>
        </w:rPr>
      </w:pPr>
      <w:r w:rsidRPr="006F5948">
        <w:rPr>
          <w:lang w:val="en-US"/>
        </w:rPr>
        <w:t xml:space="preserve">Наручилац захтева да испорука буде сукцесивна, по захтеву </w:t>
      </w:r>
      <w:r>
        <w:rPr>
          <w:lang w:val="sr-Cyrl-RS"/>
        </w:rPr>
        <w:t>н</w:t>
      </w:r>
      <w:r w:rsidRPr="006F5948">
        <w:rPr>
          <w:lang w:val="en-US"/>
        </w:rPr>
        <w:t xml:space="preserve">аручиоца, а рок испоруке је дефинисан </w:t>
      </w:r>
      <w:r w:rsidRPr="006F5948">
        <w:t>у поглављу 3. Опис предмета јавне</w:t>
      </w:r>
      <w:r>
        <w:t xml:space="preserve"> набавке </w:t>
      </w:r>
      <w:r w:rsidRPr="00C50D82">
        <w:rPr>
          <w:lang w:val="en-US"/>
        </w:rPr>
        <w:t>конкурсне документације.</w:t>
      </w:r>
      <w:r w:rsidRPr="00C50D82">
        <w:rPr>
          <w:iCs/>
        </w:rPr>
        <w:t xml:space="preserve"> </w:t>
      </w:r>
    </w:p>
    <w:p w14:paraId="210168BD" w14:textId="77777777" w:rsidR="005807C3" w:rsidRPr="006A433F" w:rsidRDefault="005807C3" w:rsidP="005807C3">
      <w:pPr>
        <w:autoSpaceDE w:val="0"/>
        <w:autoSpaceDN w:val="0"/>
        <w:adjustRightInd w:val="0"/>
        <w:jc w:val="both"/>
        <w:rPr>
          <w:iCs/>
          <w:lang w:val="sr-Cyrl-RS"/>
        </w:rPr>
      </w:pPr>
      <w:r w:rsidRPr="00EA5F0F">
        <w:rPr>
          <w:b/>
        </w:rPr>
        <w:t>Напомена:</w:t>
      </w:r>
      <w:r w:rsidRPr="00C50D82">
        <w:t xml:space="preserve"> Добављачи на отпремницама – рачунима морају да наводе искључиво јединицу мере количине назначену у тендерској документацији.</w:t>
      </w:r>
    </w:p>
    <w:p w14:paraId="4E1BF120" w14:textId="77777777" w:rsidR="005807C3" w:rsidRPr="00C50D82" w:rsidRDefault="005807C3" w:rsidP="005807C3">
      <w:pPr>
        <w:jc w:val="both"/>
      </w:pPr>
      <w:r w:rsidRPr="00C50D82">
        <w:rPr>
          <w:iCs/>
        </w:rPr>
        <w:t xml:space="preserve">Место испоруке добара која су предмет јавне набавке је </w:t>
      </w:r>
      <w:r w:rsidRPr="00C50D82">
        <w:rPr>
          <w:noProof/>
        </w:rPr>
        <w:t xml:space="preserve">ФЦО магацин </w:t>
      </w:r>
      <w:r w:rsidRPr="00C50D82">
        <w:t>наручиоца</w:t>
      </w:r>
      <w:r w:rsidRPr="00C50D82">
        <w:rPr>
          <w:bCs/>
          <w:noProof/>
        </w:rPr>
        <w:t xml:space="preserve"> Хајдук Вељкова бр. 1, Нови Сад, са обавезом истовара.</w:t>
      </w:r>
    </w:p>
    <w:p w14:paraId="2D50DBEE" w14:textId="200131D3" w:rsidR="005B3304" w:rsidRPr="00193469" w:rsidRDefault="005B3304" w:rsidP="005807C3">
      <w:pPr>
        <w:pStyle w:val="ListParagraph"/>
        <w:ind w:left="0" w:firstLine="720"/>
        <w:jc w:val="both"/>
        <w:rPr>
          <w:bCs/>
          <w:highlight w:val="yellow"/>
          <w:lang w:val="sr-Latn-CS"/>
        </w:rPr>
      </w:pPr>
    </w:p>
    <w:p w14:paraId="1F0221C6" w14:textId="1E161DE3" w:rsidR="005807C3" w:rsidRDefault="00E27C53" w:rsidP="00E27C53">
      <w:pPr>
        <w:jc w:val="both"/>
        <w:rPr>
          <w:iCs/>
        </w:rPr>
      </w:pPr>
      <w:r w:rsidRPr="005807C3">
        <w:rPr>
          <w:bCs/>
          <w:lang w:val="sr-Latn-CS"/>
        </w:rPr>
        <w:t>Наручилац упућује позив на контакте које понуђач достави у својој понуди.</w:t>
      </w:r>
    </w:p>
    <w:p w14:paraId="2FD678BB" w14:textId="77777777" w:rsidR="005807C3" w:rsidRPr="005807C3" w:rsidRDefault="005807C3" w:rsidP="00E27C53">
      <w:pPr>
        <w:jc w:val="both"/>
        <w:rPr>
          <w:iCs/>
        </w:rPr>
      </w:pPr>
    </w:p>
    <w:p w14:paraId="441DD530" w14:textId="77777777" w:rsidR="00E27C53" w:rsidRPr="005807C3" w:rsidRDefault="00E27C53" w:rsidP="005807C3">
      <w:pPr>
        <w:pStyle w:val="ListParagraph"/>
        <w:numPr>
          <w:ilvl w:val="1"/>
          <w:numId w:val="28"/>
        </w:numPr>
        <w:rPr>
          <w:b/>
          <w:u w:val="single"/>
        </w:rPr>
      </w:pPr>
      <w:r w:rsidRPr="005807C3">
        <w:rPr>
          <w:b/>
          <w:u w:val="single"/>
        </w:rPr>
        <w:t>Захтев у погледу рока важења понуде</w:t>
      </w:r>
    </w:p>
    <w:p w14:paraId="478869A7" w14:textId="04A029E1" w:rsidR="00E27C53" w:rsidRPr="005807C3" w:rsidRDefault="00E27C53" w:rsidP="00E27C53">
      <w:pPr>
        <w:jc w:val="both"/>
        <w:rPr>
          <w:iCs/>
        </w:rPr>
      </w:pPr>
      <w:r w:rsidRPr="005807C3">
        <w:rPr>
          <w:iCs/>
        </w:rPr>
        <w:t xml:space="preserve">Наручилац захтева </w:t>
      </w:r>
      <w:r w:rsidRPr="005807C3">
        <w:rPr>
          <w:iCs/>
          <w:lang w:val="sr-Cyrl-RS"/>
        </w:rPr>
        <w:t>да р</w:t>
      </w:r>
      <w:r w:rsidRPr="005807C3">
        <w:rPr>
          <w:iCs/>
        </w:rPr>
        <w:t xml:space="preserve">ок важења понуде </w:t>
      </w:r>
      <w:r w:rsidRPr="005807C3">
        <w:rPr>
          <w:iCs/>
          <w:lang w:val="sr-Cyrl-RS"/>
        </w:rPr>
        <w:t>буде најмање</w:t>
      </w:r>
      <w:r w:rsidRPr="005807C3">
        <w:rPr>
          <w:iCs/>
        </w:rPr>
        <w:t xml:space="preserve"> 60 дана од отварања понуда.</w:t>
      </w:r>
    </w:p>
    <w:p w14:paraId="574A15FD" w14:textId="77777777" w:rsidR="00E27C53" w:rsidRPr="005807C3" w:rsidRDefault="00E27C53" w:rsidP="00E27C53">
      <w:pPr>
        <w:jc w:val="both"/>
        <w:rPr>
          <w:iCs/>
        </w:rPr>
      </w:pPr>
      <w:r w:rsidRPr="005807C3">
        <w:rPr>
          <w:iCs/>
        </w:rPr>
        <w:t>У случају истека рока важења понуде, наручилац је дужан да у писаном облику затражи од понуђача продужење рока важења понуде.</w:t>
      </w:r>
    </w:p>
    <w:p w14:paraId="503A8172" w14:textId="06C5DAC7" w:rsidR="00E27C53" w:rsidRPr="001232FF" w:rsidRDefault="00E27C53" w:rsidP="00E27C53">
      <w:pPr>
        <w:jc w:val="both"/>
        <w:rPr>
          <w:iCs/>
          <w:lang w:val="sr-Cyrl-RS"/>
        </w:rPr>
      </w:pPr>
      <w:r w:rsidRPr="005807C3">
        <w:rPr>
          <w:iCs/>
        </w:rPr>
        <w:t>Понуђач који прихвати захтев продужењ</w:t>
      </w:r>
      <w:r w:rsidR="001232FF">
        <w:rPr>
          <w:iCs/>
          <w:lang w:val="sr-Cyrl-RS"/>
        </w:rPr>
        <w:t>а</w:t>
      </w:r>
      <w:r w:rsidRPr="005807C3">
        <w:rPr>
          <w:iCs/>
        </w:rPr>
        <w:t xml:space="preserve"> ро</w:t>
      </w:r>
      <w:r w:rsidR="001232FF">
        <w:rPr>
          <w:iCs/>
        </w:rPr>
        <w:t>ка важења понуде на може мењати пону</w:t>
      </w:r>
      <w:r w:rsidR="001232FF">
        <w:rPr>
          <w:iCs/>
          <w:lang w:val="sr-Cyrl-RS"/>
        </w:rPr>
        <w:t>ду.</w:t>
      </w:r>
    </w:p>
    <w:p w14:paraId="6F84D9E3" w14:textId="77777777" w:rsidR="00E27C53" w:rsidRDefault="00E27C53" w:rsidP="00E27C53">
      <w:pPr>
        <w:jc w:val="both"/>
        <w:rPr>
          <w:iCs/>
        </w:rPr>
      </w:pPr>
    </w:p>
    <w:p w14:paraId="6F66C03C" w14:textId="77777777" w:rsidR="001232FF" w:rsidRPr="00C35CDB" w:rsidRDefault="001232FF" w:rsidP="00E27C53">
      <w:pPr>
        <w:jc w:val="both"/>
        <w:rPr>
          <w:iCs/>
        </w:rPr>
      </w:pPr>
    </w:p>
    <w:p w14:paraId="56A7D3BF" w14:textId="77777777" w:rsidR="00E27C53" w:rsidRPr="005807C3" w:rsidRDefault="00E27C53" w:rsidP="005807C3">
      <w:pPr>
        <w:pStyle w:val="ListParagraph"/>
        <w:numPr>
          <w:ilvl w:val="1"/>
          <w:numId w:val="28"/>
        </w:numPr>
        <w:jc w:val="both"/>
        <w:rPr>
          <w:b/>
          <w:u w:val="single"/>
        </w:rPr>
      </w:pPr>
      <w:r w:rsidRPr="005807C3">
        <w:rPr>
          <w:b/>
          <w:u w:val="single"/>
        </w:rPr>
        <w:lastRenderedPageBreak/>
        <w:t>Други захтеви</w:t>
      </w:r>
    </w:p>
    <w:p w14:paraId="0556036A" w14:textId="77777777" w:rsidR="005807C3" w:rsidRPr="005807C3" w:rsidRDefault="005807C3" w:rsidP="005807C3">
      <w:pPr>
        <w:jc w:val="both"/>
      </w:pPr>
      <w:r w:rsidRPr="005807C3">
        <w:t>Понуђач који нуди увозна добра мора уз понуду да достави Решење о дозвољеном увозу робе. Решење Министарства пољопривреде, шумарства и водопривреде о дозволи за увоз робе. Уколико понуђач није увозник потребно је оставити Решење за увоз робе од увозника.</w:t>
      </w:r>
    </w:p>
    <w:p w14:paraId="4FCDA364" w14:textId="77777777" w:rsidR="005807C3" w:rsidRPr="005807C3" w:rsidRDefault="005807C3" w:rsidP="005807C3">
      <w:pPr>
        <w:jc w:val="both"/>
      </w:pPr>
      <w:r w:rsidRPr="005807C3">
        <w:t>Уколико понуђач не достави тражено Решење о дозвољеном увозу робе или Решење за увоз робе од увозника наручилац ће такву понуду одбити као неприхватњиву.</w:t>
      </w:r>
    </w:p>
    <w:p w14:paraId="012C05C7" w14:textId="77777777" w:rsidR="00E27C53" w:rsidRPr="00177564" w:rsidRDefault="00E27C53" w:rsidP="00E27C53">
      <w:pPr>
        <w:jc w:val="both"/>
        <w:rPr>
          <w:b/>
          <w:bCs/>
          <w:i/>
          <w:iCs/>
          <w:highlight w:val="green"/>
          <w:lang w:val="sr-Cyrl-RS"/>
        </w:rPr>
      </w:pPr>
    </w:p>
    <w:p w14:paraId="10E65413" w14:textId="77777777" w:rsidR="00E27C53" w:rsidRPr="003B2D63" w:rsidRDefault="00E27C53" w:rsidP="002576AA">
      <w:pPr>
        <w:pStyle w:val="ListParagraph"/>
        <w:numPr>
          <w:ilvl w:val="0"/>
          <w:numId w:val="10"/>
        </w:numPr>
        <w:jc w:val="both"/>
        <w:rPr>
          <w:b/>
          <w:bCs/>
          <w:i/>
          <w:iCs/>
        </w:rPr>
      </w:pPr>
      <w:r w:rsidRPr="003B2D63">
        <w:rPr>
          <w:b/>
          <w:bCs/>
          <w:i/>
          <w:iCs/>
        </w:rPr>
        <w:t>ВАЛУТА И НАЧИН НА КОЈИ МОРА ДА БУДЕ НАВЕДЕНА И ИЗРАЖЕНА ЦЕНА У ПОНУДИ</w:t>
      </w:r>
    </w:p>
    <w:p w14:paraId="6F3419E5" w14:textId="77777777" w:rsidR="00E27C53" w:rsidRPr="00202FD2" w:rsidRDefault="00E27C53" w:rsidP="00E27C53">
      <w:pPr>
        <w:jc w:val="both"/>
        <w:rPr>
          <w:b/>
          <w:bCs/>
          <w:i/>
          <w:iCs/>
          <w:highlight w:val="yellow"/>
        </w:rPr>
      </w:pPr>
    </w:p>
    <w:p w14:paraId="3CD245FD" w14:textId="77777777" w:rsidR="00E27C53" w:rsidRDefault="00E27C53" w:rsidP="00E27C53">
      <w:pPr>
        <w:jc w:val="both"/>
      </w:pPr>
      <w:r w:rsidRPr="003B2D63">
        <w:rPr>
          <w:iCs/>
        </w:rPr>
        <w:t>Цена мора бити исказана у динарима, са и без пореза на додату вредност,</w:t>
      </w:r>
      <w:r w:rsidRPr="003B2D63">
        <w:t xml:space="preserve">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14:paraId="7D08ED44" w14:textId="77777777" w:rsidR="00E27C53" w:rsidRPr="003B2D63" w:rsidRDefault="00E27C53" w:rsidP="00E27C53">
      <w:pPr>
        <w:jc w:val="both"/>
        <w:rPr>
          <w:iCs/>
        </w:rPr>
      </w:pPr>
      <w:r w:rsidRPr="003B2D63">
        <w:rPr>
          <w:noProof/>
          <w:lang w:val="sr-Cyrl-RS"/>
        </w:rPr>
        <w:t>Понуђачи цене у својим понудама треба да заокруже на 2 децимале.</w:t>
      </w:r>
    </w:p>
    <w:p w14:paraId="5A8342B6" w14:textId="77777777" w:rsidR="00E27C53" w:rsidRPr="003B2D63" w:rsidRDefault="00E27C53" w:rsidP="00E27C53">
      <w:pPr>
        <w:jc w:val="both"/>
        <w:rPr>
          <w:iCs/>
        </w:rPr>
      </w:pPr>
      <w:r w:rsidRPr="003B2D63">
        <w:rPr>
          <w:iCs/>
        </w:rPr>
        <w:t>Цена је фиксна и не може се мењати</w:t>
      </w:r>
      <w:r w:rsidRPr="003B2D63">
        <w:rPr>
          <w:iCs/>
          <w:lang w:val="sr-Cyrl-RS"/>
        </w:rPr>
        <w:t>, осим у случајевима наведеним у делу ИЗМЕНЕ ТОКОМ ТРАЈАЊА УГОВОРА овог упутства</w:t>
      </w:r>
      <w:r w:rsidRPr="003B2D63">
        <w:rPr>
          <w:iCs/>
        </w:rPr>
        <w:t>.</w:t>
      </w:r>
    </w:p>
    <w:p w14:paraId="262D0666" w14:textId="77777777" w:rsidR="00E27C53" w:rsidRDefault="00E27C53" w:rsidP="00E27C53">
      <w:pPr>
        <w:jc w:val="both"/>
      </w:pPr>
      <w:r w:rsidRPr="003B2D63">
        <w:t>Ако је у понуди исказана неуобичајено ниска цена, наручилац ће поступити у складу са чланом 92. Закона.</w:t>
      </w:r>
    </w:p>
    <w:p w14:paraId="285B43B5" w14:textId="77777777" w:rsidR="00E27C53" w:rsidRPr="00AE1407" w:rsidRDefault="00E27C53" w:rsidP="00E27C53">
      <w:pPr>
        <w:jc w:val="both"/>
        <w:rPr>
          <w:iCs/>
        </w:rPr>
      </w:pPr>
    </w:p>
    <w:p w14:paraId="504149A0" w14:textId="77777777" w:rsidR="00E27C53" w:rsidRPr="0068551F" w:rsidRDefault="00E27C53" w:rsidP="002576AA">
      <w:pPr>
        <w:pStyle w:val="ListParagraph"/>
        <w:numPr>
          <w:ilvl w:val="0"/>
          <w:numId w:val="10"/>
        </w:numPr>
        <w:jc w:val="both"/>
        <w:rPr>
          <w:b/>
          <w:i/>
          <w:iCs/>
        </w:rPr>
      </w:pPr>
      <w:r w:rsidRPr="0068551F">
        <w:rPr>
          <w:b/>
          <w:i/>
          <w:iCs/>
        </w:rPr>
        <w:t>ПОДАЦИ О ВРСТИ, САДРЖИНИ, НАЧИНУ ПОДНОШЕЊА, ВИСИНИ И РОКОВИМА ОБЕЗБЕЂЕЊА ИСПУЊЕЊА ОБАВЕЗА ПОНУЂАЧА</w:t>
      </w:r>
    </w:p>
    <w:p w14:paraId="73B254EA" w14:textId="77777777" w:rsidR="00E27C53" w:rsidRDefault="00E27C53" w:rsidP="00E27C53">
      <w:pPr>
        <w:jc w:val="both"/>
        <w:rPr>
          <w:b/>
          <w:i/>
          <w:iCs/>
        </w:rPr>
      </w:pPr>
    </w:p>
    <w:p w14:paraId="7D651295" w14:textId="38103D64" w:rsidR="005807C3" w:rsidRPr="005E72B6" w:rsidRDefault="005807C3" w:rsidP="005807C3">
      <w:pPr>
        <w:jc w:val="both"/>
        <w:rPr>
          <w:color w:val="000000"/>
          <w:lang w:val="sr-Cyrl-CS"/>
        </w:rPr>
      </w:pPr>
      <w:r w:rsidRPr="005E72B6">
        <w:rPr>
          <w:rStyle w:val="Strong"/>
          <w:rFonts w:eastAsia="TimesNewRomanPSMT"/>
          <w:iCs/>
          <w:color w:val="000000"/>
          <w:lang w:val="sr-Cyrl-CS"/>
        </w:rPr>
        <w:t>Понуђач је дужан да уз понуду достави</w:t>
      </w:r>
      <w:r w:rsidRPr="005E72B6">
        <w:rPr>
          <w:b/>
        </w:rPr>
        <w:t xml:space="preserve"> банкарску гаранцију</w:t>
      </w:r>
      <w:r w:rsidRPr="005E72B6">
        <w:t xml:space="preserve"> </w:t>
      </w:r>
      <w:r w:rsidRPr="005E72B6">
        <w:rPr>
          <w:b/>
          <w:noProof/>
        </w:rPr>
        <w:t>за озбиљност понуде</w:t>
      </w:r>
      <w:r w:rsidRPr="005E72B6">
        <w:rPr>
          <w:noProof/>
        </w:rPr>
        <w:t>, попуњену на износ од 10% од укупне вредности понуде без ПДВ-а, којом понуђач гарантује испуњење својих обавеза у поступку јавне набавке и</w:t>
      </w:r>
      <w:r w:rsidRPr="005E72B6">
        <w:rPr>
          <w:rStyle w:val="Strong"/>
          <w:rFonts w:eastAsia="TimesNewRomanPSMT"/>
          <w:iCs/>
          <w:color w:val="000000"/>
          <w:lang w:val="sr-Cyrl-CS"/>
        </w:rPr>
        <w:t xml:space="preserve"> о</w:t>
      </w:r>
      <w:r w:rsidRPr="005E72B6">
        <w:rPr>
          <w:rFonts w:eastAsia="TimesNewRomanPSMT"/>
          <w:b/>
          <w:bCs/>
          <w:iCs/>
          <w:color w:val="000000"/>
        </w:rPr>
        <w:t xml:space="preserve">ригинал </w:t>
      </w:r>
      <w:r w:rsidRPr="005E72B6">
        <w:rPr>
          <w:rFonts w:eastAsia="TimesNewRomanPSMT"/>
          <w:b/>
          <w:bCs/>
          <w:iCs/>
          <w:color w:val="000000"/>
          <w:lang w:val="sr-Cyrl-CS"/>
        </w:rPr>
        <w:t>обавезујућа писма о намерама</w:t>
      </w:r>
      <w:r w:rsidRPr="005E72B6">
        <w:rPr>
          <w:rFonts w:eastAsia="TimesNewRomanPSMT"/>
          <w:bCs/>
          <w:iCs/>
          <w:color w:val="000000"/>
          <w:lang w:val="sr-Cyrl-CS"/>
        </w:rPr>
        <w:t xml:space="preserve"> пословне банке понуђача за издавање банкарских гаранција за добро извршење посла</w:t>
      </w:r>
      <w:r w:rsidRPr="005E72B6">
        <w:rPr>
          <w:color w:val="000000"/>
          <w:lang w:val="sr-Cyrl-CS"/>
        </w:rPr>
        <w:t xml:space="preserve"> у висини од 10% од укупне вредности понуде без ПДВ</w:t>
      </w:r>
      <w:r>
        <w:rPr>
          <w:color w:val="000000"/>
          <w:lang w:val="sr-Cyrl-CS"/>
        </w:rPr>
        <w:t>-а</w:t>
      </w:r>
      <w:r w:rsidRPr="005E72B6">
        <w:rPr>
          <w:color w:val="000000"/>
          <w:lang w:val="sr-Cyrl-CS"/>
        </w:rPr>
        <w:t xml:space="preserve">, са роком важења најкраће </w:t>
      </w:r>
      <w:r>
        <w:rPr>
          <w:color w:val="000000"/>
          <w:lang w:val="sr-Cyrl-CS"/>
        </w:rPr>
        <w:t xml:space="preserve">30 дана </w:t>
      </w:r>
      <w:r>
        <w:rPr>
          <w:iCs/>
          <w:color w:val="000000"/>
          <w:lang w:val="sr-Cyrl-CS"/>
        </w:rPr>
        <w:t>од дана отварања понуда</w:t>
      </w:r>
      <w:r w:rsidRPr="005E72B6">
        <w:rPr>
          <w:color w:val="000000"/>
          <w:lang w:val="sr-Cyrl-CS"/>
        </w:rPr>
        <w:t>.</w:t>
      </w:r>
    </w:p>
    <w:p w14:paraId="2986C6BB" w14:textId="77777777" w:rsidR="005807C3" w:rsidRPr="005E72B6" w:rsidRDefault="005807C3" w:rsidP="005807C3">
      <w:pPr>
        <w:jc w:val="both"/>
        <w:rPr>
          <w:lang w:val="sr-Cyrl-CS"/>
        </w:rPr>
      </w:pPr>
    </w:p>
    <w:p w14:paraId="3282BD4A" w14:textId="77777777" w:rsidR="005807C3" w:rsidRPr="005E72B6" w:rsidRDefault="005807C3" w:rsidP="005807C3">
      <w:pPr>
        <w:jc w:val="both"/>
        <w:rPr>
          <w:iCs/>
          <w:color w:val="000000"/>
          <w:lang w:val="sr-Cyrl-CS"/>
        </w:rPr>
      </w:pPr>
      <w:r w:rsidRPr="005E72B6">
        <w:rPr>
          <w:rFonts w:eastAsia="TimesNewRomanPSMT"/>
          <w:bCs/>
          <w:iCs/>
          <w:color w:val="000000"/>
          <w:lang w:val="sr-Cyrl-CS"/>
        </w:rPr>
        <w:t>Наручилац ће уновчити дато средство обезбеђења уз понуду уколико: понуђач након истека рока за подношење понуда повуче, опозове или измени своју понуду; понуђач коме је додељен оквирни споразум благовремено не потпише исти; понуђач коме је додељен оквирни споразум</w:t>
      </w:r>
      <w:r w:rsidRPr="005E72B6">
        <w:rPr>
          <w:iCs/>
          <w:color w:val="000000"/>
          <w:lang w:val="sr-Cyrl-CS"/>
        </w:rPr>
        <w:t xml:space="preserve"> не поднесе средства обезбеђења у складу са захтевима из конкурсне документације.</w:t>
      </w:r>
    </w:p>
    <w:p w14:paraId="5CA4930D" w14:textId="77777777" w:rsidR="005807C3" w:rsidRPr="00472746" w:rsidRDefault="005807C3" w:rsidP="005807C3">
      <w:pPr>
        <w:jc w:val="both"/>
        <w:rPr>
          <w:lang w:val="sr-Cyrl-CS"/>
        </w:rPr>
      </w:pPr>
    </w:p>
    <w:p w14:paraId="30AA4B64" w14:textId="77777777" w:rsidR="005807C3" w:rsidRPr="00472746" w:rsidRDefault="005807C3" w:rsidP="005807C3">
      <w:pPr>
        <w:jc w:val="both"/>
        <w:rPr>
          <w:noProof/>
        </w:rPr>
      </w:pPr>
      <w:r w:rsidRPr="00472746">
        <w:rPr>
          <w:noProof/>
        </w:rPr>
        <w:t xml:space="preserve">Понуђач који је изабран као најповољнији је дужан да у року од </w:t>
      </w:r>
      <w:r w:rsidRPr="00472746">
        <w:rPr>
          <w:color w:val="000000"/>
        </w:rPr>
        <w:t xml:space="preserve">7 дана од дана закључења </w:t>
      </w:r>
      <w:r w:rsidRPr="00472746">
        <w:rPr>
          <w:color w:val="000000"/>
          <w:lang w:val="sr-Cyrl-RS"/>
        </w:rPr>
        <w:t>оквирног споразума</w:t>
      </w:r>
      <w:r w:rsidRPr="00472746">
        <w:rPr>
          <w:color w:val="000000"/>
        </w:rPr>
        <w:t xml:space="preserve"> достави:</w:t>
      </w:r>
    </w:p>
    <w:p w14:paraId="101B03DD" w14:textId="77777777" w:rsidR="005807C3" w:rsidRPr="00472746" w:rsidRDefault="005807C3" w:rsidP="005807C3">
      <w:pPr>
        <w:jc w:val="both"/>
        <w:rPr>
          <w:lang w:val="sr-Cyrl-CS"/>
        </w:rPr>
      </w:pPr>
    </w:p>
    <w:p w14:paraId="776FE22A" w14:textId="77777777" w:rsidR="005807C3" w:rsidRPr="00472746" w:rsidRDefault="005807C3" w:rsidP="005807C3">
      <w:pPr>
        <w:pStyle w:val="ListParagraph"/>
        <w:numPr>
          <w:ilvl w:val="0"/>
          <w:numId w:val="7"/>
        </w:numPr>
        <w:jc w:val="both"/>
        <w:rPr>
          <w:lang w:val="sr-Cyrl-CS"/>
        </w:rPr>
      </w:pPr>
      <w:r w:rsidRPr="00472746">
        <w:rPr>
          <w:b/>
          <w:lang w:val="sr-Cyrl-CS"/>
        </w:rPr>
        <w:t>банкарску гаранцију за добро извршење посла</w:t>
      </w:r>
      <w:r w:rsidRPr="00472746">
        <w:rPr>
          <w:lang w:val="sr-Cyrl-CS"/>
        </w:rPr>
        <w:t xml:space="preserve"> у</w:t>
      </w:r>
      <w:r w:rsidRPr="00472746">
        <w:rPr>
          <w:lang w:val="sr-Latn-CS"/>
        </w:rPr>
        <w:t xml:space="preserve"> </w:t>
      </w:r>
      <w:r w:rsidRPr="00472746">
        <w:rPr>
          <w:lang w:val="sr-Cyrl-CS"/>
        </w:rPr>
        <w:t>висини</w:t>
      </w:r>
      <w:r w:rsidRPr="00472746">
        <w:rPr>
          <w:lang w:val="sr-Latn-CS"/>
        </w:rPr>
        <w:t xml:space="preserve"> </w:t>
      </w:r>
      <w:r w:rsidRPr="00472746">
        <w:rPr>
          <w:lang w:val="sr-Cyrl-CS"/>
        </w:rPr>
        <w:t xml:space="preserve">10% од укупне вредности </w:t>
      </w:r>
      <w:r>
        <w:rPr>
          <w:lang w:val="sr-Cyrl-CS"/>
        </w:rPr>
        <w:t>оквирног споразума</w:t>
      </w:r>
      <w:r w:rsidRPr="00472746">
        <w:rPr>
          <w:lang w:val="sr-Cyrl-CS"/>
        </w:rPr>
        <w:t xml:space="preserve"> без ПДВ-а са</w:t>
      </w:r>
      <w:r w:rsidRPr="00472746">
        <w:rPr>
          <w:lang w:val="sr-Latn-CS"/>
        </w:rPr>
        <w:t xml:space="preserve"> </w:t>
      </w:r>
      <w:r w:rsidRPr="00472746">
        <w:rPr>
          <w:lang w:val="sr-Cyrl-CS"/>
        </w:rPr>
        <w:t>роком</w:t>
      </w:r>
      <w:r w:rsidRPr="00472746">
        <w:rPr>
          <w:lang w:val="sr-Latn-CS"/>
        </w:rPr>
        <w:t xml:space="preserve"> </w:t>
      </w:r>
      <w:r w:rsidRPr="00472746">
        <w:rPr>
          <w:lang w:val="sr-Cyrl-CS"/>
        </w:rPr>
        <w:t>важења</w:t>
      </w:r>
      <w:r w:rsidRPr="00472746">
        <w:rPr>
          <w:lang w:val="sr-Latn-CS"/>
        </w:rPr>
        <w:t xml:space="preserve"> </w:t>
      </w:r>
      <w:r w:rsidRPr="00472746">
        <w:rPr>
          <w:lang w:val="sr-Cyrl-CS"/>
        </w:rPr>
        <w:t>најмање</w:t>
      </w:r>
      <w:r w:rsidRPr="00472746">
        <w:rPr>
          <w:lang w:val="sr-Latn-CS"/>
        </w:rPr>
        <w:t xml:space="preserve"> </w:t>
      </w:r>
      <w:r w:rsidRPr="00472746">
        <w:rPr>
          <w:lang w:val="sr-Cyrl-CS"/>
        </w:rPr>
        <w:t>30</w:t>
      </w:r>
      <w:r w:rsidRPr="00472746">
        <w:rPr>
          <w:lang w:val="sr-Latn-CS"/>
        </w:rPr>
        <w:t xml:space="preserve"> </w:t>
      </w:r>
      <w:r w:rsidRPr="00472746">
        <w:rPr>
          <w:lang w:val="sr-Cyrl-CS"/>
        </w:rPr>
        <w:t>дана</w:t>
      </w:r>
      <w:r w:rsidRPr="00472746">
        <w:rPr>
          <w:lang w:val="sr-Latn-CS"/>
        </w:rPr>
        <w:t xml:space="preserve"> </w:t>
      </w:r>
      <w:r w:rsidRPr="00472746">
        <w:rPr>
          <w:lang w:val="sr-Cyrl-CS"/>
        </w:rPr>
        <w:t>дужим</w:t>
      </w:r>
      <w:r w:rsidRPr="00472746">
        <w:rPr>
          <w:lang w:val="sr-Latn-CS"/>
        </w:rPr>
        <w:t xml:space="preserve"> </w:t>
      </w:r>
      <w:r w:rsidRPr="00472746">
        <w:rPr>
          <w:lang w:val="sr-Cyrl-CS"/>
        </w:rPr>
        <w:t>од</w:t>
      </w:r>
      <w:r w:rsidRPr="00472746">
        <w:rPr>
          <w:lang w:val="sr-Latn-CS"/>
        </w:rPr>
        <w:t xml:space="preserve"> </w:t>
      </w:r>
      <w:r w:rsidRPr="00472746">
        <w:rPr>
          <w:lang w:val="sr-Cyrl-CS"/>
        </w:rPr>
        <w:t>дана</w:t>
      </w:r>
      <w:r w:rsidRPr="00472746">
        <w:rPr>
          <w:lang w:val="sr-Latn-CS"/>
        </w:rPr>
        <w:t xml:space="preserve"> </w:t>
      </w:r>
      <w:r w:rsidRPr="00472746">
        <w:rPr>
          <w:lang w:val="sr-Cyrl-CS"/>
        </w:rPr>
        <w:t>до</w:t>
      </w:r>
      <w:r w:rsidRPr="00472746">
        <w:rPr>
          <w:lang w:val="sr-Latn-CS"/>
        </w:rPr>
        <w:t xml:space="preserve"> </w:t>
      </w:r>
      <w:r w:rsidRPr="00472746">
        <w:rPr>
          <w:lang w:val="sr-Cyrl-CS"/>
        </w:rPr>
        <w:t>којег</w:t>
      </w:r>
      <w:r w:rsidRPr="00472746">
        <w:rPr>
          <w:lang w:val="sr-Latn-CS"/>
        </w:rPr>
        <w:t xml:space="preserve"> </w:t>
      </w:r>
      <w:r w:rsidRPr="00472746">
        <w:rPr>
          <w:lang w:val="sr-Cyrl-CS"/>
        </w:rPr>
        <w:t>се</w:t>
      </w:r>
      <w:r w:rsidRPr="00472746">
        <w:rPr>
          <w:lang w:val="sr-Latn-CS"/>
        </w:rPr>
        <w:t xml:space="preserve"> </w:t>
      </w:r>
      <w:r w:rsidRPr="00472746">
        <w:rPr>
          <w:lang w:val="sr-Cyrl-CS"/>
        </w:rPr>
        <w:t>изабрани понуђач</w:t>
      </w:r>
      <w:r w:rsidRPr="00472746">
        <w:rPr>
          <w:lang w:val="sr-Latn-CS"/>
        </w:rPr>
        <w:t xml:space="preserve"> </w:t>
      </w:r>
      <w:r w:rsidRPr="00472746">
        <w:rPr>
          <w:lang w:val="sr-Cyrl-CS"/>
        </w:rPr>
        <w:t>обавезао</w:t>
      </w:r>
      <w:r w:rsidRPr="00472746">
        <w:rPr>
          <w:lang w:val="sr-Latn-CS"/>
        </w:rPr>
        <w:t xml:space="preserve"> </w:t>
      </w:r>
      <w:r w:rsidRPr="00472746">
        <w:rPr>
          <w:lang w:val="sr-Cyrl-CS"/>
        </w:rPr>
        <w:t>да</w:t>
      </w:r>
      <w:r w:rsidRPr="00472746">
        <w:rPr>
          <w:lang w:val="sr-Latn-CS"/>
        </w:rPr>
        <w:t xml:space="preserve"> </w:t>
      </w:r>
      <w:r w:rsidRPr="00472746">
        <w:rPr>
          <w:lang w:val="sr-Cyrl-CS"/>
        </w:rPr>
        <w:t>ће</w:t>
      </w:r>
      <w:r w:rsidRPr="00472746">
        <w:rPr>
          <w:lang w:val="sr-Latn-CS"/>
        </w:rPr>
        <w:t xml:space="preserve"> </w:t>
      </w:r>
      <w:r w:rsidRPr="00472746">
        <w:rPr>
          <w:lang w:val="sr-Cyrl-CS"/>
        </w:rPr>
        <w:t xml:space="preserve">у целости испунити своју обавезу, која је наплатива у случају да изабрани понуђач извршава своје обавезе, али не на начин и у роковима предвиђеним </w:t>
      </w:r>
      <w:r>
        <w:rPr>
          <w:lang w:val="sr-Cyrl-CS"/>
        </w:rPr>
        <w:t>оквирним споразумом</w:t>
      </w:r>
      <w:r w:rsidRPr="00472746">
        <w:rPr>
          <w:lang w:val="sr-Cyrl-CS"/>
        </w:rPr>
        <w:t>.</w:t>
      </w:r>
    </w:p>
    <w:p w14:paraId="1A445DE5" w14:textId="77777777" w:rsidR="005807C3" w:rsidRDefault="005807C3" w:rsidP="005807C3">
      <w:pPr>
        <w:pStyle w:val="ListParagraph"/>
        <w:ind w:left="87" w:firstLine="453"/>
        <w:jc w:val="both"/>
        <w:rPr>
          <w:noProof/>
          <w:lang w:val="sr-Cyrl-RS"/>
        </w:rPr>
      </w:pPr>
    </w:p>
    <w:p w14:paraId="4BD2DEC0" w14:textId="77777777" w:rsidR="005807C3" w:rsidRDefault="005807C3" w:rsidP="005807C3">
      <w:pPr>
        <w:jc w:val="both"/>
      </w:pPr>
      <w:r>
        <w:t xml:space="preserve">Наручилац ће уновчити </w:t>
      </w:r>
      <w:r>
        <w:rPr>
          <w:lang w:val="sr-Cyrl-RS"/>
        </w:rPr>
        <w:t>дато средство обезбеђења уколико д</w:t>
      </w:r>
      <w:r>
        <w:t>обављач не буде извршавао своје обавезе у роковима и на начин предвиђен оквирним споразумом, не закључи појединачни уговор у складу са оквирним споразумом.</w:t>
      </w:r>
    </w:p>
    <w:p w14:paraId="73B84D4E" w14:textId="77777777" w:rsidR="005807C3" w:rsidRPr="00CA05DC" w:rsidRDefault="005807C3" w:rsidP="005807C3">
      <w:pPr>
        <w:jc w:val="both"/>
        <w:rPr>
          <w:noProof/>
          <w:lang w:val="sr-Cyrl-RS"/>
        </w:rPr>
      </w:pPr>
    </w:p>
    <w:p w14:paraId="007A9636" w14:textId="77777777" w:rsidR="005807C3" w:rsidRPr="00472746" w:rsidRDefault="005807C3" w:rsidP="005807C3">
      <w:pPr>
        <w:jc w:val="both"/>
        <w:rPr>
          <w:bCs/>
          <w:iCs/>
          <w:lang w:val="sr-Cyrl-CS"/>
        </w:rPr>
      </w:pPr>
      <w:r w:rsidRPr="00472746">
        <w:rPr>
          <w:bCs/>
          <w:iCs/>
        </w:rPr>
        <w:t xml:space="preserve">Уколико </w:t>
      </w:r>
      <w:r w:rsidRPr="00472746">
        <w:rPr>
          <w:bCs/>
          <w:iCs/>
          <w:lang w:val="sr-Cyrl-CS"/>
        </w:rPr>
        <w:t xml:space="preserve">банкарску гаранцију понуђача издаје банка у страном власништву та банка мора имати кредитни рејтинг најмање тређег нивоа кредитног квалитета (инвестициони ранг). </w:t>
      </w:r>
    </w:p>
    <w:p w14:paraId="79E1463E" w14:textId="77777777" w:rsidR="005807C3" w:rsidRPr="00472746" w:rsidRDefault="005807C3" w:rsidP="005807C3">
      <w:pPr>
        <w:jc w:val="both"/>
        <w:rPr>
          <w:bCs/>
          <w:iCs/>
          <w:lang w:val="sr-Cyrl-CS"/>
        </w:rPr>
      </w:pPr>
      <w:r w:rsidRPr="00472746">
        <w:rPr>
          <w:bCs/>
          <w:iCs/>
          <w:lang w:val="sr-Cyrl-CS"/>
        </w:rPr>
        <w:lastRenderedPageBreak/>
        <w:t>Уколико је банкарску гаранцију понуђача издаје банка у домаћем власништву не захтева се да та банка има кредитни рејтинг најмање тређег нивоа кредитног квалитета (инвестициони ранг).</w:t>
      </w:r>
    </w:p>
    <w:p w14:paraId="5250B44E" w14:textId="77777777" w:rsidR="005807C3" w:rsidRPr="00AE1407" w:rsidRDefault="005807C3" w:rsidP="005807C3">
      <w:pPr>
        <w:jc w:val="both"/>
        <w:rPr>
          <w:bCs/>
          <w:iCs/>
          <w:lang w:val="sr-Cyrl-CS"/>
        </w:rPr>
      </w:pPr>
      <w:r w:rsidRPr="00472746">
        <w:rPr>
          <w:bCs/>
          <w:iCs/>
          <w:lang w:val="sr-Cyrl-CS"/>
        </w:rPr>
        <w:t>Банкарска гаранција мора садржати клаузуле: безусловна и наплатива на први позив.</w:t>
      </w:r>
    </w:p>
    <w:p w14:paraId="7D21FC68" w14:textId="77777777" w:rsidR="005807C3" w:rsidRPr="00AE1407" w:rsidRDefault="005807C3" w:rsidP="005807C3">
      <w:pPr>
        <w:pStyle w:val="ListParagraph"/>
        <w:ind w:left="87" w:firstLine="453"/>
        <w:jc w:val="both"/>
        <w:rPr>
          <w:noProof/>
        </w:rPr>
      </w:pPr>
    </w:p>
    <w:p w14:paraId="1BDD2D73" w14:textId="77777777" w:rsidR="005807C3" w:rsidRPr="002C4BE3" w:rsidRDefault="005807C3" w:rsidP="005807C3">
      <w:pPr>
        <w:jc w:val="both"/>
      </w:pPr>
      <w:r w:rsidRPr="002C4BE3">
        <w:t>Средство обезбеђења</w:t>
      </w:r>
      <w:r>
        <w:t xml:space="preserve"> треба да</w:t>
      </w:r>
      <w:r w:rsidRPr="002C4BE3">
        <w:t xml:space="preserve"> </w:t>
      </w:r>
      <w:r w:rsidRPr="00D9661A">
        <w:t xml:space="preserve">траје </w:t>
      </w:r>
      <w:r w:rsidRPr="005A016F">
        <w:t xml:space="preserve">најмање </w:t>
      </w:r>
      <w:r w:rsidRPr="005A016F">
        <w:rPr>
          <w:rFonts w:eastAsia="TimesNewRomanPSMT"/>
        </w:rPr>
        <w:t>тридесет дана дуже</w:t>
      </w:r>
      <w:r w:rsidRPr="002C4BE3">
        <w:rPr>
          <w:rFonts w:eastAsia="TimesNewRomanPSMT"/>
        </w:rPr>
        <w:t xml:space="preserve"> од дана рока за коначно извршење </w:t>
      </w:r>
      <w:r w:rsidRPr="002C4BE3">
        <w:t>обавезе понуђача која је предмет обезбеђења (</w:t>
      </w:r>
      <w:r>
        <w:t xml:space="preserve">озбиљност понуде, </w:t>
      </w:r>
      <w:r w:rsidRPr="002C4BE3">
        <w:t xml:space="preserve">извршење уговорне </w:t>
      </w:r>
      <w:r w:rsidRPr="005A016F">
        <w:t xml:space="preserve">обавезе, </w:t>
      </w:r>
      <w:r w:rsidRPr="005A016F">
        <w:rPr>
          <w:noProof/>
        </w:rPr>
        <w:t>отклањање недостатака у гарантном року</w:t>
      </w:r>
      <w:r w:rsidRPr="005A016F">
        <w:t xml:space="preserve"> и сл</w:t>
      </w:r>
      <w:r w:rsidRPr="002C4BE3">
        <w:t>.).</w:t>
      </w:r>
    </w:p>
    <w:p w14:paraId="0F255E6F" w14:textId="77777777" w:rsidR="005807C3" w:rsidRPr="00EF6DAB" w:rsidRDefault="005807C3" w:rsidP="005807C3">
      <w:pPr>
        <w:jc w:val="both"/>
        <w:rPr>
          <w:lang w:val="sr-Cyrl-RS"/>
        </w:rPr>
      </w:pPr>
      <w:r w:rsidRPr="002C4BE3">
        <w:t xml:space="preserve">Средство обезбеђења </w:t>
      </w:r>
      <w:r w:rsidRPr="00EF6DAB">
        <w:t>не може се вратити понуђачу пре истека рока траја</w:t>
      </w:r>
      <w:r w:rsidRPr="00EF6DAB">
        <w:rPr>
          <w:lang w:val="sr-Cyrl-RS"/>
        </w:rPr>
        <w:t>ња.</w:t>
      </w:r>
    </w:p>
    <w:p w14:paraId="27A49102" w14:textId="77777777" w:rsidR="005807C3" w:rsidRPr="00EF6DAB" w:rsidRDefault="005807C3" w:rsidP="005807C3">
      <w:pPr>
        <w:rPr>
          <w:sz w:val="22"/>
          <w:szCs w:val="22"/>
          <w:lang w:val="sr-Cyrl-CS"/>
        </w:rPr>
      </w:pPr>
    </w:p>
    <w:p w14:paraId="6F5BB48B" w14:textId="2F8E472B" w:rsidR="005807C3" w:rsidRPr="00EF6DAB" w:rsidRDefault="00D40191" w:rsidP="005807C3">
      <w:pPr>
        <w:jc w:val="both"/>
        <w:rPr>
          <w:noProof/>
        </w:rPr>
      </w:pPr>
      <w:r>
        <w:rPr>
          <w:noProof/>
          <w:lang w:val="sr-Cyrl-RS"/>
        </w:rPr>
        <w:t>Добављач са којим је закључен оквирни споразум</w:t>
      </w:r>
      <w:r w:rsidR="005807C3" w:rsidRPr="00EF6DAB">
        <w:rPr>
          <w:noProof/>
        </w:rPr>
        <w:t xml:space="preserve"> је дужан да, приликом потписивања </w:t>
      </w:r>
      <w:r>
        <w:rPr>
          <w:noProof/>
          <w:lang w:val="sr-Cyrl-RS"/>
        </w:rPr>
        <w:t xml:space="preserve">сваког </w:t>
      </w:r>
      <w:r w:rsidR="005807C3" w:rsidRPr="00EF6DAB">
        <w:rPr>
          <w:noProof/>
          <w:lang w:val="sr-Cyrl-RS"/>
        </w:rPr>
        <w:t xml:space="preserve">појединачног </w:t>
      </w:r>
      <w:r w:rsidR="005807C3" w:rsidRPr="00EF6DAB">
        <w:rPr>
          <w:noProof/>
        </w:rPr>
        <w:t>уговора достави:</w:t>
      </w:r>
    </w:p>
    <w:p w14:paraId="2C2A28E4" w14:textId="77777777" w:rsidR="005807C3" w:rsidRPr="00EF6DAB" w:rsidRDefault="005807C3" w:rsidP="005807C3">
      <w:pPr>
        <w:rPr>
          <w:sz w:val="22"/>
          <w:szCs w:val="22"/>
          <w:lang w:val="sr-Cyrl-CS"/>
        </w:rPr>
      </w:pPr>
    </w:p>
    <w:p w14:paraId="686F77FC" w14:textId="77777777" w:rsidR="005807C3" w:rsidRPr="007212D6" w:rsidRDefault="005807C3" w:rsidP="005807C3">
      <w:pPr>
        <w:pStyle w:val="ListParagraph"/>
        <w:numPr>
          <w:ilvl w:val="0"/>
          <w:numId w:val="5"/>
        </w:numPr>
        <w:jc w:val="both"/>
        <w:rPr>
          <w:noProof/>
        </w:rPr>
      </w:pPr>
      <w:r w:rsidRPr="00EF6DAB">
        <w:rPr>
          <w:sz w:val="22"/>
          <w:szCs w:val="22"/>
          <w:lang w:val="sr-Cyrl-CS"/>
        </w:rPr>
        <w:tab/>
      </w:r>
      <w:r w:rsidRPr="00EF6DAB">
        <w:rPr>
          <w:b/>
        </w:rPr>
        <w:t>регистровану бланко меницу и менично овлашћење</w:t>
      </w:r>
      <w:r w:rsidRPr="00EF6DAB">
        <w:rPr>
          <w:b/>
          <w:noProof/>
        </w:rPr>
        <w:t xml:space="preserve"> за извршење уговорне обавезе</w:t>
      </w:r>
      <w:r w:rsidRPr="00EF6DAB">
        <w:rPr>
          <w:noProof/>
        </w:rPr>
        <w:t>, попуњено на износ од 10% од укупне вредности уговора</w:t>
      </w:r>
      <w:r w:rsidRPr="00EF6DAB">
        <w:rPr>
          <w:noProof/>
          <w:lang w:val="sr-Cyrl-RS"/>
        </w:rPr>
        <w:t xml:space="preserve"> без ПДВ-а</w:t>
      </w:r>
      <w:r w:rsidRPr="00EF6DAB">
        <w:rPr>
          <w:noProof/>
        </w:rPr>
        <w:t xml:space="preserve">, која је наплатива у случајевима предвиђеним конкурсном документацијом, тј. у случају да изабрани понуђач не </w:t>
      </w:r>
      <w:r w:rsidRPr="007212D6">
        <w:rPr>
          <w:noProof/>
        </w:rPr>
        <w:t xml:space="preserve">испуњава своје обавезе из уговора. </w:t>
      </w:r>
    </w:p>
    <w:p w14:paraId="175AF17D" w14:textId="77777777" w:rsidR="005807C3" w:rsidRPr="007212D6" w:rsidRDefault="005807C3" w:rsidP="005807C3">
      <w:pPr>
        <w:rPr>
          <w:sz w:val="22"/>
          <w:szCs w:val="22"/>
          <w:lang w:val="sr-Cyrl-CS"/>
        </w:rPr>
      </w:pPr>
    </w:p>
    <w:p w14:paraId="16EF1451" w14:textId="77777777" w:rsidR="005807C3" w:rsidRPr="007212D6" w:rsidRDefault="005807C3" w:rsidP="005807C3">
      <w:pPr>
        <w:jc w:val="both"/>
        <w:rPr>
          <w:rFonts w:eastAsia="TimesNewRomanPSMT"/>
          <w:bCs/>
          <w:iCs/>
          <w:lang w:val="sr-Cyrl-CS"/>
        </w:rPr>
      </w:pPr>
      <w:r w:rsidRPr="007212D6">
        <w:rPr>
          <w:rFonts w:eastAsia="TimesNewRomanPSMT"/>
          <w:bCs/>
          <w:iCs/>
          <w:lang w:val="sr-Cyrl-CS"/>
        </w:rPr>
        <w:t xml:space="preserve">Меница мора бити </w:t>
      </w:r>
      <w:r w:rsidRPr="007212D6">
        <w:rPr>
          <w:rFonts w:eastAsia="TimesNewRomanPSMT"/>
          <w:b/>
          <w:bCs/>
          <w:iCs/>
          <w:lang w:val="sr-Cyrl-CS"/>
        </w:rPr>
        <w:t>оверена печатом и потписана</w:t>
      </w:r>
      <w:r w:rsidRPr="007212D6">
        <w:rPr>
          <w:rFonts w:eastAsia="TimesNewRomanPSMT"/>
          <w:bCs/>
          <w:iCs/>
          <w:lang w:val="sr-Cyrl-CS"/>
        </w:rPr>
        <w:t xml:space="preserve"> од стране лица овлашћеног за заступање, а уз исту мора бити достављено попуњено и оверено </w:t>
      </w:r>
      <w:r w:rsidRPr="007212D6">
        <w:rPr>
          <w:rFonts w:eastAsia="TimesNewRomanPSMT"/>
          <w:b/>
          <w:bCs/>
          <w:iCs/>
          <w:lang w:val="sr-Cyrl-CS"/>
        </w:rPr>
        <w:t>менично овлашћење – писмо</w:t>
      </w:r>
      <w:r w:rsidRPr="007212D6">
        <w:rPr>
          <w:rFonts w:eastAsia="TimesNewRomanPSMT"/>
          <w:bCs/>
          <w:iCs/>
          <w:lang w:val="sr-Cyrl-CS"/>
        </w:rPr>
        <w:t xml:space="preserve">, са назначеним износом, </w:t>
      </w:r>
      <w:r w:rsidRPr="007212D6">
        <w:rPr>
          <w:rFonts w:eastAsia="TimesNewRomanPSMT"/>
          <w:b/>
          <w:bCs/>
          <w:iCs/>
          <w:lang w:val="sr-Cyrl-CS"/>
        </w:rPr>
        <w:t>копија картона депонованих потписа</w:t>
      </w:r>
      <w:r w:rsidRPr="007212D6">
        <w:rPr>
          <w:rFonts w:eastAsia="TimesNewRomanPSMT"/>
          <w:bCs/>
          <w:iCs/>
          <w:lang w:val="sr-Cyrl-CS"/>
        </w:rPr>
        <w:t xml:space="preserve"> који је издат од стране пословне банке коју понуђач наводи у меничном овлашћењу – писму и </w:t>
      </w:r>
      <w:r w:rsidRPr="007212D6">
        <w:rPr>
          <w:rFonts w:eastAsia="TimesNewRomanPSMT"/>
          <w:b/>
          <w:bCs/>
          <w:iCs/>
          <w:lang w:val="sr-Cyrl-CS"/>
        </w:rPr>
        <w:t>образац овере потписа лица овлашћених за заступање  - ОП образац</w:t>
      </w:r>
      <w:r w:rsidRPr="007212D6">
        <w:rPr>
          <w:rFonts w:eastAsia="TimesNewRomanPSMT"/>
          <w:bCs/>
          <w:iCs/>
          <w:lang w:val="sr-Cyrl-CS"/>
        </w:rPr>
        <w:t>.</w:t>
      </w:r>
    </w:p>
    <w:p w14:paraId="6CEB1AF9" w14:textId="77777777" w:rsidR="005807C3" w:rsidRPr="007212D6" w:rsidRDefault="005807C3" w:rsidP="005807C3">
      <w:pPr>
        <w:jc w:val="both"/>
        <w:rPr>
          <w:noProof/>
        </w:rPr>
      </w:pPr>
      <w:r w:rsidRPr="007212D6">
        <w:rPr>
          <w:noProof/>
        </w:rPr>
        <w:t xml:space="preserve">Понуђач је дужан да достави и </w:t>
      </w:r>
      <w:r w:rsidRPr="007212D6">
        <w:rPr>
          <w:b/>
          <w:noProof/>
        </w:rPr>
        <w:t xml:space="preserve">копију извода из Регистра </w:t>
      </w:r>
      <w:r w:rsidRPr="007212D6">
        <w:rPr>
          <w:noProof/>
        </w:rPr>
        <w:t xml:space="preserve"> </w:t>
      </w:r>
      <w:r w:rsidRPr="007212D6">
        <w:rPr>
          <w:b/>
          <w:noProof/>
        </w:rPr>
        <w:t>меница и овлашћења</w:t>
      </w:r>
      <w:r w:rsidRPr="007212D6">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w:t>
      </w:r>
      <w:r>
        <w:rPr>
          <w:noProof/>
        </w:rPr>
        <w:t>а регистра меница и овлашћења (</w:t>
      </w:r>
      <w:r w:rsidRPr="007212D6">
        <w:rPr>
          <w:noProof/>
        </w:rPr>
        <w:t>„Сл. гласник Републике Србије“, број 56/2011).</w:t>
      </w:r>
    </w:p>
    <w:p w14:paraId="1276C177" w14:textId="77777777" w:rsidR="005807C3" w:rsidRPr="007212D6" w:rsidRDefault="005807C3" w:rsidP="005807C3">
      <w:pPr>
        <w:rPr>
          <w:sz w:val="22"/>
          <w:szCs w:val="22"/>
          <w:lang w:val="sr-Cyrl-CS"/>
        </w:rPr>
      </w:pPr>
    </w:p>
    <w:p w14:paraId="70E8A135" w14:textId="77777777" w:rsidR="005807C3" w:rsidRPr="002C4BE3" w:rsidRDefault="005807C3" w:rsidP="005807C3">
      <w:pPr>
        <w:jc w:val="both"/>
      </w:pPr>
      <w:r w:rsidRPr="002C4BE3">
        <w:t>Средство обезбеђења</w:t>
      </w:r>
      <w:r>
        <w:rPr>
          <w:lang w:val="sr-Cyrl-RS"/>
        </w:rPr>
        <w:t xml:space="preserve"> треба да</w:t>
      </w:r>
      <w:r w:rsidRPr="002C4BE3">
        <w:t xml:space="preserve"> </w:t>
      </w:r>
      <w:r w:rsidRPr="00D9661A">
        <w:t xml:space="preserve">траје </w:t>
      </w:r>
      <w:r w:rsidRPr="005A016F">
        <w:rPr>
          <w:lang w:val="sr-Cyrl-RS"/>
        </w:rPr>
        <w:t xml:space="preserve">најмање </w:t>
      </w:r>
      <w:r w:rsidRPr="005A016F">
        <w:rPr>
          <w:rFonts w:eastAsia="TimesNewRomanPSMT"/>
        </w:rPr>
        <w:t>тридесет дана дуже</w:t>
      </w:r>
      <w:r w:rsidRPr="002C4BE3">
        <w:rPr>
          <w:rFonts w:eastAsia="TimesNewRomanPSMT"/>
        </w:rPr>
        <w:t xml:space="preserve"> од дана рока за коначно извршење </w:t>
      </w:r>
      <w:r w:rsidRPr="002C4BE3">
        <w:t>обавезе понуђача која је предмет обезбеђења (</w:t>
      </w:r>
      <w:r>
        <w:rPr>
          <w:lang w:val="sr-Cyrl-RS"/>
        </w:rPr>
        <w:t>озбиљност понуде</w:t>
      </w:r>
      <w:r>
        <w:t xml:space="preserve">, </w:t>
      </w:r>
      <w:r w:rsidRPr="002C4BE3">
        <w:t xml:space="preserve">извршење уговорне </w:t>
      </w:r>
      <w:r w:rsidRPr="005A016F">
        <w:t xml:space="preserve">обавезе, </w:t>
      </w:r>
      <w:r w:rsidRPr="005A016F">
        <w:rPr>
          <w:noProof/>
        </w:rPr>
        <w:t>отклањање недостатака у гарантном року</w:t>
      </w:r>
      <w:r w:rsidRPr="005A016F">
        <w:t xml:space="preserve"> и сл</w:t>
      </w:r>
      <w:r w:rsidRPr="002C4BE3">
        <w:t>.).</w:t>
      </w:r>
    </w:p>
    <w:p w14:paraId="277D6A30" w14:textId="77777777" w:rsidR="005807C3" w:rsidRDefault="005807C3" w:rsidP="005807C3">
      <w:pPr>
        <w:jc w:val="both"/>
      </w:pPr>
      <w:r w:rsidRPr="002C4BE3">
        <w:t>Средство обезбеђења не може се вратити понуђачу пре истека рока трајања.</w:t>
      </w:r>
    </w:p>
    <w:p w14:paraId="115F77B3" w14:textId="77777777" w:rsidR="005807C3" w:rsidRDefault="005807C3" w:rsidP="005807C3">
      <w:pPr>
        <w:rPr>
          <w:sz w:val="22"/>
          <w:szCs w:val="22"/>
          <w:highlight w:val="yellow"/>
          <w:lang w:val="sr-Cyrl-CS"/>
        </w:rPr>
      </w:pPr>
    </w:p>
    <w:p w14:paraId="167FD3B7" w14:textId="77777777" w:rsidR="005807C3" w:rsidRDefault="005807C3" w:rsidP="005807C3">
      <w:pPr>
        <w:jc w:val="both"/>
        <w:rPr>
          <w:lang w:val="sr-Cyrl-RS"/>
        </w:rPr>
      </w:pPr>
      <w:r>
        <w:t>У случају да се достављено средство обезбеђења активира тј. искористи у сврху и намену за коју је достављено, добављач је у обавези да достави ново средство обезбеђења у року од 7 дана. У супротном, ако добављач не достави ново средство обезбеђења, појединачно закључен уговор ће се раскинути</w:t>
      </w:r>
      <w:r>
        <w:rPr>
          <w:lang w:val="sr-Cyrl-RS"/>
        </w:rPr>
        <w:t>.</w:t>
      </w:r>
    </w:p>
    <w:p w14:paraId="40E9C41C" w14:textId="77777777" w:rsidR="005807C3" w:rsidRDefault="005807C3" w:rsidP="005807C3">
      <w:pPr>
        <w:jc w:val="both"/>
        <w:rPr>
          <w:lang w:val="sr-Cyrl-RS"/>
        </w:rPr>
      </w:pPr>
    </w:p>
    <w:p w14:paraId="004D0D66" w14:textId="77777777" w:rsidR="00D40191" w:rsidRDefault="00D40191" w:rsidP="005807C3">
      <w:pPr>
        <w:jc w:val="both"/>
        <w:rPr>
          <w:lang w:val="sr-Cyrl-RS"/>
        </w:rPr>
      </w:pPr>
    </w:p>
    <w:p w14:paraId="2707AE30" w14:textId="77777777" w:rsidR="00D40191" w:rsidRDefault="00D40191" w:rsidP="005807C3">
      <w:pPr>
        <w:jc w:val="both"/>
        <w:rPr>
          <w:lang w:val="sr-Cyrl-RS"/>
        </w:rPr>
      </w:pPr>
    </w:p>
    <w:p w14:paraId="6CB240C0" w14:textId="77777777" w:rsidR="00D40191" w:rsidRDefault="00D40191" w:rsidP="005807C3">
      <w:pPr>
        <w:jc w:val="both"/>
        <w:rPr>
          <w:lang w:val="sr-Cyrl-RS"/>
        </w:rPr>
      </w:pPr>
    </w:p>
    <w:p w14:paraId="0D6B01C2" w14:textId="77777777" w:rsidR="00D40191" w:rsidRDefault="00D40191" w:rsidP="005807C3">
      <w:pPr>
        <w:jc w:val="both"/>
        <w:rPr>
          <w:lang w:val="sr-Cyrl-RS"/>
        </w:rPr>
      </w:pPr>
    </w:p>
    <w:p w14:paraId="620FEDB5" w14:textId="77777777" w:rsidR="00C33759" w:rsidRDefault="00C33759" w:rsidP="005807C3">
      <w:pPr>
        <w:jc w:val="both"/>
        <w:rPr>
          <w:lang w:val="sr-Cyrl-RS"/>
        </w:rPr>
      </w:pPr>
    </w:p>
    <w:p w14:paraId="181F246E" w14:textId="77777777" w:rsidR="00C33759" w:rsidRDefault="00C33759" w:rsidP="005807C3">
      <w:pPr>
        <w:jc w:val="both"/>
        <w:rPr>
          <w:lang w:val="sr-Cyrl-RS"/>
        </w:rPr>
      </w:pPr>
    </w:p>
    <w:p w14:paraId="5D2F3AA1" w14:textId="77777777" w:rsidR="00D40191" w:rsidRDefault="00D40191" w:rsidP="005807C3">
      <w:pPr>
        <w:jc w:val="both"/>
        <w:rPr>
          <w:lang w:val="sr-Cyrl-RS"/>
        </w:rPr>
      </w:pPr>
    </w:p>
    <w:p w14:paraId="77E91371" w14:textId="77777777" w:rsidR="00D40191" w:rsidRDefault="00D40191" w:rsidP="005807C3">
      <w:pPr>
        <w:jc w:val="both"/>
        <w:rPr>
          <w:lang w:val="sr-Cyrl-RS"/>
        </w:rPr>
      </w:pPr>
    </w:p>
    <w:p w14:paraId="439BD7E7" w14:textId="77777777" w:rsidR="00D40191" w:rsidRDefault="00D40191" w:rsidP="005807C3">
      <w:pPr>
        <w:jc w:val="both"/>
        <w:rPr>
          <w:lang w:val="sr-Cyrl-RS"/>
        </w:rPr>
      </w:pPr>
    </w:p>
    <w:p w14:paraId="4CB68A84" w14:textId="77777777" w:rsidR="00D40191" w:rsidRDefault="00D40191" w:rsidP="005807C3">
      <w:pPr>
        <w:jc w:val="both"/>
        <w:rPr>
          <w:lang w:val="sr-Cyrl-RS"/>
        </w:rPr>
      </w:pPr>
    </w:p>
    <w:p w14:paraId="08E84E3D" w14:textId="2E77C7C8" w:rsidR="006D04C9" w:rsidRPr="006D04C9" w:rsidRDefault="006D04C9" w:rsidP="006D04C9">
      <w:pPr>
        <w:rPr>
          <w:sz w:val="22"/>
          <w:szCs w:val="22"/>
          <w:highlight w:val="yellow"/>
          <w:lang w:val="sr-Cyrl-CS"/>
        </w:rPr>
      </w:pPr>
    </w:p>
    <w:p w14:paraId="530E2086" w14:textId="77777777" w:rsidR="006D04C9" w:rsidRPr="005807C3" w:rsidRDefault="006D04C9" w:rsidP="006D04C9">
      <w:pPr>
        <w:ind w:firstLine="720"/>
        <w:jc w:val="both"/>
        <w:rPr>
          <w:sz w:val="22"/>
          <w:szCs w:val="22"/>
          <w:lang w:val="sr-Cyrl-CS"/>
        </w:rPr>
      </w:pPr>
      <w:r w:rsidRPr="005807C3">
        <w:rPr>
          <w:sz w:val="22"/>
          <w:szCs w:val="22"/>
          <w:lang w:val="sr-Cyrl-CS"/>
        </w:rPr>
        <w:lastRenderedPageBreak/>
        <w:t xml:space="preserve">На основу Закона о меници и тачке 1, 2. и 6. Одлуке о облику, садржини и начину коришћења јединствених инструмената платног промета, </w:t>
      </w:r>
    </w:p>
    <w:p w14:paraId="60028E84" w14:textId="77777777" w:rsidR="006D04C9" w:rsidRPr="005807C3" w:rsidRDefault="006D04C9" w:rsidP="00D40191">
      <w:pPr>
        <w:rPr>
          <w:sz w:val="22"/>
          <w:szCs w:val="22"/>
          <w:lang w:val="sr-Cyrl-CS"/>
        </w:rPr>
      </w:pPr>
    </w:p>
    <w:tbl>
      <w:tblPr>
        <w:tblW w:w="0" w:type="auto"/>
        <w:tblLook w:val="01E0" w:firstRow="1" w:lastRow="1" w:firstColumn="1" w:lastColumn="1" w:noHBand="0" w:noVBand="0"/>
      </w:tblPr>
      <w:tblGrid>
        <w:gridCol w:w="1510"/>
        <w:gridCol w:w="7776"/>
      </w:tblGrid>
      <w:tr w:rsidR="006D04C9" w:rsidRPr="005807C3" w14:paraId="26F8033C" w14:textId="77777777" w:rsidTr="002136F1">
        <w:tc>
          <w:tcPr>
            <w:tcW w:w="1548" w:type="dxa"/>
            <w:shd w:val="clear" w:color="auto" w:fill="auto"/>
          </w:tcPr>
          <w:p w14:paraId="5D2255FD" w14:textId="77777777" w:rsidR="006D04C9" w:rsidRPr="005807C3" w:rsidRDefault="006D04C9" w:rsidP="002136F1">
            <w:pPr>
              <w:rPr>
                <w:b/>
                <w:sz w:val="22"/>
                <w:szCs w:val="22"/>
                <w:lang w:val="sr-Cyrl-CS"/>
              </w:rPr>
            </w:pPr>
            <w:r w:rsidRPr="005807C3">
              <w:rPr>
                <w:b/>
                <w:sz w:val="22"/>
                <w:szCs w:val="22"/>
                <w:lang w:val="sr-Cyrl-CS"/>
              </w:rPr>
              <w:t>ДУЖНИК:</w:t>
            </w:r>
          </w:p>
        </w:tc>
        <w:tc>
          <w:tcPr>
            <w:tcW w:w="8100" w:type="dxa"/>
            <w:shd w:val="clear" w:color="auto" w:fill="auto"/>
          </w:tcPr>
          <w:p w14:paraId="0949A44E" w14:textId="77777777" w:rsidR="006D04C9" w:rsidRPr="005807C3" w:rsidRDefault="006D04C9" w:rsidP="002136F1">
            <w:pPr>
              <w:rPr>
                <w:b/>
                <w:sz w:val="22"/>
                <w:szCs w:val="22"/>
                <w:lang w:val="sr-Cyrl-CS"/>
              </w:rPr>
            </w:pPr>
            <w:r w:rsidRPr="005807C3">
              <w:rPr>
                <w:b/>
                <w:sz w:val="22"/>
                <w:szCs w:val="22"/>
                <w:lang w:val="sr-Cyrl-CS"/>
              </w:rPr>
              <w:t>Пун назив и седиште:______________________________________________</w:t>
            </w:r>
          </w:p>
          <w:p w14:paraId="6930EC32" w14:textId="77777777" w:rsidR="006D04C9" w:rsidRPr="005807C3" w:rsidRDefault="006D04C9" w:rsidP="002136F1">
            <w:pPr>
              <w:rPr>
                <w:b/>
                <w:sz w:val="22"/>
                <w:szCs w:val="22"/>
                <w:lang w:val="sr-Cyrl-CS"/>
              </w:rPr>
            </w:pPr>
            <w:r w:rsidRPr="005807C3">
              <w:rPr>
                <w:b/>
                <w:sz w:val="22"/>
                <w:szCs w:val="22"/>
                <w:lang w:val="sr-Cyrl-CS"/>
              </w:rPr>
              <w:t>ПИБ</w:t>
            </w:r>
            <w:r w:rsidRPr="005807C3">
              <w:rPr>
                <w:b/>
                <w:sz w:val="22"/>
                <w:szCs w:val="22"/>
                <w:lang w:val="sr-Latn-CS"/>
              </w:rPr>
              <w:t>:</w:t>
            </w:r>
            <w:r w:rsidRPr="005807C3">
              <w:rPr>
                <w:b/>
                <w:sz w:val="22"/>
                <w:szCs w:val="22"/>
                <w:lang w:val="sr-Cyrl-CS"/>
              </w:rPr>
              <w:t xml:space="preserve"> </w:t>
            </w:r>
            <w:r w:rsidRPr="005807C3">
              <w:rPr>
                <w:b/>
                <w:sz w:val="22"/>
                <w:szCs w:val="22"/>
                <w:lang w:val="sr-Latn-CS"/>
              </w:rPr>
              <w:t>________________</w:t>
            </w:r>
            <w:r w:rsidRPr="005807C3">
              <w:rPr>
                <w:b/>
                <w:sz w:val="22"/>
                <w:szCs w:val="22"/>
                <w:lang w:val="sr-Cyrl-CS"/>
              </w:rPr>
              <w:t>_____  Матични број:_________________________</w:t>
            </w:r>
          </w:p>
          <w:p w14:paraId="14E22C48" w14:textId="77777777" w:rsidR="006D04C9" w:rsidRPr="005807C3" w:rsidRDefault="006D04C9" w:rsidP="002136F1">
            <w:pPr>
              <w:rPr>
                <w:b/>
                <w:sz w:val="22"/>
                <w:szCs w:val="22"/>
                <w:lang w:val="sr-Cyrl-CS"/>
              </w:rPr>
            </w:pPr>
            <w:r w:rsidRPr="005807C3">
              <w:rPr>
                <w:b/>
                <w:sz w:val="22"/>
                <w:szCs w:val="22"/>
                <w:lang w:val="sr-Cyrl-CS"/>
              </w:rPr>
              <w:t>Текући рачун:___________________код: __________________(назив банке),</w:t>
            </w:r>
          </w:p>
          <w:p w14:paraId="443802D2" w14:textId="77777777" w:rsidR="006D04C9" w:rsidRDefault="006D04C9" w:rsidP="002136F1">
            <w:pPr>
              <w:rPr>
                <w:b/>
                <w:sz w:val="22"/>
                <w:szCs w:val="22"/>
                <w:lang w:val="sr-Cyrl-CS"/>
              </w:rPr>
            </w:pPr>
          </w:p>
          <w:p w14:paraId="43C99222" w14:textId="77777777" w:rsidR="00D40191" w:rsidRPr="005807C3" w:rsidRDefault="00D40191" w:rsidP="002136F1">
            <w:pPr>
              <w:rPr>
                <w:b/>
                <w:sz w:val="22"/>
                <w:szCs w:val="22"/>
                <w:lang w:val="sr-Cyrl-CS"/>
              </w:rPr>
            </w:pPr>
          </w:p>
        </w:tc>
      </w:tr>
      <w:tr w:rsidR="006D04C9" w:rsidRPr="005807C3" w14:paraId="1F239E12" w14:textId="77777777" w:rsidTr="002136F1">
        <w:tc>
          <w:tcPr>
            <w:tcW w:w="9648" w:type="dxa"/>
            <w:gridSpan w:val="2"/>
            <w:shd w:val="clear" w:color="auto" w:fill="auto"/>
          </w:tcPr>
          <w:p w14:paraId="13A0E952" w14:textId="77777777" w:rsidR="006D04C9" w:rsidRPr="005807C3" w:rsidRDefault="006D04C9" w:rsidP="002136F1">
            <w:pPr>
              <w:jc w:val="center"/>
              <w:rPr>
                <w:b/>
                <w:sz w:val="22"/>
                <w:szCs w:val="22"/>
                <w:lang w:val="sr-Cyrl-CS"/>
              </w:rPr>
            </w:pPr>
            <w:r w:rsidRPr="005807C3">
              <w:rPr>
                <w:b/>
                <w:sz w:val="22"/>
                <w:szCs w:val="22"/>
                <w:lang w:val="sr-Cyrl-CS"/>
              </w:rPr>
              <w:t>И з д а ј е</w:t>
            </w:r>
          </w:p>
        </w:tc>
      </w:tr>
    </w:tbl>
    <w:p w14:paraId="3473E39E" w14:textId="77777777" w:rsidR="006D04C9" w:rsidRPr="005807C3" w:rsidRDefault="006D04C9" w:rsidP="006D04C9">
      <w:pPr>
        <w:rPr>
          <w:b/>
          <w:sz w:val="22"/>
          <w:szCs w:val="22"/>
          <w:lang w:val="sr-Cyrl-CS"/>
        </w:rPr>
      </w:pPr>
    </w:p>
    <w:p w14:paraId="5CEFFE63" w14:textId="77777777" w:rsidR="006D04C9" w:rsidRPr="005807C3" w:rsidRDefault="006D04C9" w:rsidP="006D04C9">
      <w:pPr>
        <w:jc w:val="center"/>
        <w:rPr>
          <w:b/>
          <w:sz w:val="28"/>
          <w:szCs w:val="28"/>
          <w:lang w:val="sr-Cyrl-CS"/>
        </w:rPr>
      </w:pPr>
      <w:r w:rsidRPr="005807C3">
        <w:rPr>
          <w:b/>
          <w:sz w:val="28"/>
          <w:szCs w:val="28"/>
          <w:lang w:val="sr-Cyrl-CS"/>
        </w:rPr>
        <w:t>МЕНИЧНО ПИСМО – ОВЛАШЋЕЊЕ</w:t>
      </w:r>
    </w:p>
    <w:p w14:paraId="7DFEFB92" w14:textId="77777777" w:rsidR="006D04C9" w:rsidRPr="005807C3" w:rsidRDefault="006D04C9" w:rsidP="006D04C9">
      <w:pPr>
        <w:jc w:val="center"/>
        <w:rPr>
          <w:b/>
          <w:sz w:val="22"/>
          <w:szCs w:val="22"/>
          <w:lang w:val="sr-Cyrl-CS"/>
        </w:rPr>
      </w:pPr>
      <w:r w:rsidRPr="005807C3">
        <w:rPr>
          <w:b/>
          <w:sz w:val="22"/>
          <w:szCs w:val="22"/>
          <w:lang w:val="sr-Cyrl-CS"/>
        </w:rPr>
        <w:t>ЗА КОРИСНИКА БЛАНКО СОЛО МЕНИЦЕ</w:t>
      </w:r>
    </w:p>
    <w:p w14:paraId="3A06078D" w14:textId="77777777" w:rsidR="006D04C9" w:rsidRPr="005807C3" w:rsidRDefault="006D04C9" w:rsidP="006D04C9">
      <w:pPr>
        <w:rPr>
          <w:b/>
          <w:sz w:val="22"/>
          <w:szCs w:val="22"/>
          <w:lang w:val="sr-Cyrl-CS"/>
        </w:rPr>
      </w:pPr>
    </w:p>
    <w:tbl>
      <w:tblPr>
        <w:tblW w:w="0" w:type="auto"/>
        <w:tblLook w:val="01E0" w:firstRow="1" w:lastRow="1" w:firstColumn="1" w:lastColumn="1" w:noHBand="0" w:noVBand="0"/>
      </w:tblPr>
      <w:tblGrid>
        <w:gridCol w:w="1587"/>
        <w:gridCol w:w="7699"/>
      </w:tblGrid>
      <w:tr w:rsidR="006D04C9" w:rsidRPr="005807C3" w14:paraId="7214D7CA" w14:textId="77777777" w:rsidTr="002136F1">
        <w:tc>
          <w:tcPr>
            <w:tcW w:w="1587" w:type="dxa"/>
            <w:shd w:val="clear" w:color="auto" w:fill="auto"/>
          </w:tcPr>
          <w:p w14:paraId="145C7B46" w14:textId="77777777" w:rsidR="006D04C9" w:rsidRPr="005807C3" w:rsidRDefault="006D04C9" w:rsidP="002136F1">
            <w:pPr>
              <w:rPr>
                <w:b/>
                <w:sz w:val="22"/>
                <w:szCs w:val="22"/>
                <w:lang w:val="sr-Cyrl-CS"/>
              </w:rPr>
            </w:pPr>
            <w:r w:rsidRPr="005807C3">
              <w:rPr>
                <w:b/>
                <w:sz w:val="22"/>
                <w:szCs w:val="22"/>
                <w:lang w:val="sr-Cyrl-CS"/>
              </w:rPr>
              <w:t>КОРИСНИК:</w:t>
            </w:r>
          </w:p>
          <w:p w14:paraId="3AF1F81C" w14:textId="77777777" w:rsidR="006D04C9" w:rsidRPr="005807C3" w:rsidRDefault="006D04C9" w:rsidP="002136F1">
            <w:pPr>
              <w:rPr>
                <w:b/>
                <w:sz w:val="22"/>
                <w:szCs w:val="22"/>
                <w:lang w:val="sr-Cyrl-CS"/>
              </w:rPr>
            </w:pPr>
            <w:r w:rsidRPr="005807C3">
              <w:rPr>
                <w:b/>
                <w:sz w:val="22"/>
                <w:szCs w:val="22"/>
                <w:lang w:val="sr-Cyrl-CS"/>
              </w:rPr>
              <w:t>(поверилац)</w:t>
            </w:r>
          </w:p>
        </w:tc>
        <w:tc>
          <w:tcPr>
            <w:tcW w:w="7699" w:type="dxa"/>
            <w:shd w:val="clear" w:color="auto" w:fill="auto"/>
          </w:tcPr>
          <w:p w14:paraId="6FC80F2E" w14:textId="77777777" w:rsidR="006D04C9" w:rsidRPr="005807C3" w:rsidRDefault="006D04C9" w:rsidP="002136F1">
            <w:pPr>
              <w:jc w:val="both"/>
              <w:rPr>
                <w:sz w:val="22"/>
                <w:szCs w:val="22"/>
                <w:lang w:val="sr-Cyrl-CS"/>
              </w:rPr>
            </w:pPr>
            <w:r w:rsidRPr="005807C3">
              <w:rPr>
                <w:b/>
                <w:sz w:val="22"/>
                <w:szCs w:val="22"/>
                <w:lang w:val="sr-Cyrl-CS"/>
              </w:rPr>
              <w:t>Пун назив и седиште:</w:t>
            </w:r>
            <w:r w:rsidRPr="005807C3">
              <w:rPr>
                <w:sz w:val="22"/>
                <w:szCs w:val="22"/>
              </w:rPr>
              <w:t xml:space="preserve"> </w:t>
            </w:r>
            <w:r w:rsidRPr="005807C3">
              <w:rPr>
                <w:sz w:val="22"/>
                <w:szCs w:val="22"/>
                <w:lang w:val="sr-Cyrl-CS"/>
              </w:rPr>
              <w:t xml:space="preserve">КЛИНИЧКИ ЦЕНТАР ВОЈВОДИНЕ, </w:t>
            </w:r>
          </w:p>
          <w:p w14:paraId="68FB3CB6" w14:textId="77777777" w:rsidR="006D04C9" w:rsidRPr="005807C3" w:rsidRDefault="006D04C9" w:rsidP="002136F1">
            <w:pPr>
              <w:jc w:val="both"/>
              <w:rPr>
                <w:sz w:val="22"/>
                <w:szCs w:val="22"/>
                <w:lang w:val="sr-Cyrl-CS"/>
              </w:rPr>
            </w:pPr>
            <w:r w:rsidRPr="005807C3">
              <w:rPr>
                <w:sz w:val="22"/>
                <w:szCs w:val="22"/>
                <w:lang w:val="sr-Cyrl-CS"/>
              </w:rPr>
              <w:t>ул. Хајдук Вељкова бр. 1, Нови Сад</w:t>
            </w:r>
          </w:p>
          <w:p w14:paraId="09550CA1" w14:textId="77777777" w:rsidR="006D04C9" w:rsidRPr="005807C3" w:rsidRDefault="006D04C9" w:rsidP="002136F1">
            <w:pPr>
              <w:jc w:val="both"/>
              <w:rPr>
                <w:b/>
                <w:sz w:val="22"/>
                <w:szCs w:val="22"/>
                <w:lang w:val="sr-Cyrl-CS"/>
              </w:rPr>
            </w:pPr>
            <w:r w:rsidRPr="005807C3">
              <w:rPr>
                <w:b/>
                <w:sz w:val="22"/>
                <w:szCs w:val="22"/>
                <w:lang w:val="sr-Cyrl-CS"/>
              </w:rPr>
              <w:t>ПИБ</w:t>
            </w:r>
            <w:r w:rsidRPr="005807C3">
              <w:rPr>
                <w:b/>
                <w:sz w:val="22"/>
                <w:szCs w:val="22"/>
                <w:lang w:val="sr-Latn-CS"/>
              </w:rPr>
              <w:t>:</w:t>
            </w:r>
            <w:r w:rsidRPr="005807C3">
              <w:rPr>
                <w:b/>
                <w:sz w:val="22"/>
                <w:szCs w:val="22"/>
                <w:lang w:val="sr-Cyrl-CS"/>
              </w:rPr>
              <w:t xml:space="preserve"> </w:t>
            </w:r>
            <w:r w:rsidRPr="005807C3">
              <w:rPr>
                <w:sz w:val="22"/>
                <w:szCs w:val="22"/>
                <w:lang w:val="sr-Latn-CS"/>
              </w:rPr>
              <w:t>101696893</w:t>
            </w:r>
            <w:r w:rsidRPr="005807C3">
              <w:rPr>
                <w:b/>
                <w:sz w:val="22"/>
                <w:szCs w:val="22"/>
                <w:lang w:val="sr-Cyrl-CS"/>
              </w:rPr>
              <w:t xml:space="preserve">  Матични број:</w:t>
            </w:r>
            <w:r w:rsidRPr="005807C3">
              <w:rPr>
                <w:sz w:val="22"/>
                <w:szCs w:val="22"/>
              </w:rPr>
              <w:t xml:space="preserve"> </w:t>
            </w:r>
            <w:r w:rsidRPr="005807C3">
              <w:rPr>
                <w:sz w:val="22"/>
                <w:szCs w:val="22"/>
                <w:lang w:val="sr-Cyrl-CS"/>
              </w:rPr>
              <w:t>08664161</w:t>
            </w:r>
          </w:p>
          <w:p w14:paraId="1ED22F4B" w14:textId="77777777" w:rsidR="006D04C9" w:rsidRPr="005807C3" w:rsidRDefault="006D04C9" w:rsidP="002136F1">
            <w:pPr>
              <w:jc w:val="both"/>
              <w:rPr>
                <w:sz w:val="22"/>
                <w:szCs w:val="22"/>
                <w:lang w:val="sr-Cyrl-CS"/>
              </w:rPr>
            </w:pPr>
            <w:r w:rsidRPr="005807C3">
              <w:rPr>
                <w:b/>
                <w:sz w:val="22"/>
                <w:szCs w:val="22"/>
                <w:lang w:val="sr-Cyrl-CS"/>
              </w:rPr>
              <w:t xml:space="preserve">Текући рачун: </w:t>
            </w:r>
            <w:r w:rsidRPr="005807C3">
              <w:rPr>
                <w:sz w:val="22"/>
                <w:szCs w:val="22"/>
                <w:lang w:val="sr-Cyrl-CS"/>
              </w:rPr>
              <w:t>840-577661-50,</w:t>
            </w:r>
            <w:r w:rsidRPr="005807C3">
              <w:rPr>
                <w:b/>
                <w:sz w:val="22"/>
                <w:szCs w:val="22"/>
                <w:lang w:val="sr-Cyrl-CS"/>
              </w:rPr>
              <w:t xml:space="preserve"> код: </w:t>
            </w:r>
            <w:r w:rsidRPr="005807C3">
              <w:rPr>
                <w:sz w:val="22"/>
                <w:szCs w:val="22"/>
                <w:lang w:val="sr-Cyrl-CS"/>
              </w:rPr>
              <w:t>Управа за трезор РС, Мин. финансија.</w:t>
            </w:r>
          </w:p>
          <w:p w14:paraId="006D0992" w14:textId="77777777" w:rsidR="006D04C9" w:rsidRPr="005807C3" w:rsidRDefault="006D04C9" w:rsidP="002136F1">
            <w:pPr>
              <w:jc w:val="both"/>
              <w:rPr>
                <w:b/>
                <w:sz w:val="22"/>
                <w:szCs w:val="22"/>
                <w:lang w:val="sr-Cyrl-CS"/>
              </w:rPr>
            </w:pPr>
          </w:p>
        </w:tc>
      </w:tr>
    </w:tbl>
    <w:p w14:paraId="24A7519A" w14:textId="76803782" w:rsidR="006D04C9" w:rsidRPr="005807C3" w:rsidRDefault="006D04C9" w:rsidP="006D04C9">
      <w:pPr>
        <w:ind w:firstLine="720"/>
        <w:jc w:val="both"/>
        <w:rPr>
          <w:sz w:val="22"/>
          <w:szCs w:val="22"/>
          <w:lang w:val="sr-Cyrl-CS"/>
        </w:rPr>
      </w:pPr>
      <w:r w:rsidRPr="005807C3">
        <w:rPr>
          <w:sz w:val="22"/>
          <w:szCs w:val="22"/>
          <w:lang w:val="sr-Cyrl-CS"/>
        </w:rPr>
        <w:t>Менични дужник предаје меничном повериоцу потписан</w:t>
      </w:r>
      <w:r w:rsidR="00D40191">
        <w:rPr>
          <w:sz w:val="22"/>
          <w:szCs w:val="22"/>
          <w:lang w:val="sr-Cyrl-CS"/>
        </w:rPr>
        <w:t>у и оверену, бланко соло меницу</w:t>
      </w:r>
      <w:r w:rsidRPr="005807C3">
        <w:rPr>
          <w:sz w:val="22"/>
          <w:szCs w:val="22"/>
          <w:lang w:val="sr-Cyrl-CS"/>
        </w:rPr>
        <w:t xml:space="preserve"> серијског броја _____________________ као средство финансијског обезбеђења </w:t>
      </w:r>
      <w:r w:rsidRPr="005807C3">
        <w:rPr>
          <w:b/>
          <w:noProof/>
          <w:sz w:val="22"/>
          <w:szCs w:val="22"/>
        </w:rPr>
        <w:t>за извршење уговорне обавезе</w:t>
      </w:r>
      <w:r w:rsidRPr="005807C3">
        <w:rPr>
          <w:b/>
          <w:noProof/>
          <w:sz w:val="22"/>
          <w:szCs w:val="22"/>
          <w:lang w:val="sr-Cyrl-RS"/>
        </w:rPr>
        <w:t>,</w:t>
      </w:r>
      <w:r w:rsidRPr="005807C3">
        <w:rPr>
          <w:sz w:val="22"/>
          <w:szCs w:val="22"/>
          <w:lang w:val="sr-Cyrl-CS"/>
        </w:rPr>
        <w:t xml:space="preserve"> и овлашћује меничног повериоца да предату меницу може попунити </w:t>
      </w:r>
      <w:r w:rsidRPr="005807C3">
        <w:rPr>
          <w:b/>
          <w:sz w:val="22"/>
          <w:szCs w:val="22"/>
          <w:lang w:val="sr-Cyrl-CS"/>
        </w:rPr>
        <w:t xml:space="preserve">на износ од 10% од уговорене вредности без ПДВ-а </w:t>
      </w:r>
      <w:r w:rsidRPr="005807C3">
        <w:rPr>
          <w:sz w:val="22"/>
          <w:szCs w:val="22"/>
          <w:lang w:val="sr-Cyrl-CS"/>
        </w:rPr>
        <w:t>и наплатити  до максималног износа од ___________________ динара (словима _____________________________________ динара), по уговору о јавној набавци број _____</w:t>
      </w:r>
      <w:r w:rsidRPr="005807C3">
        <w:rPr>
          <w:sz w:val="22"/>
          <w:szCs w:val="22"/>
          <w:lang w:val="sr-Latn-RS"/>
        </w:rPr>
        <w:t xml:space="preserve">, </w:t>
      </w:r>
      <w:r w:rsidRPr="005807C3">
        <w:rPr>
          <w:sz w:val="22"/>
          <w:szCs w:val="22"/>
          <w:lang w:val="sr-Cyrl-CS"/>
        </w:rPr>
        <w:t>назив јавне набавке _____________________</w:t>
      </w:r>
      <w:r w:rsidRPr="005807C3">
        <w:rPr>
          <w:sz w:val="22"/>
          <w:szCs w:val="22"/>
          <w:lang w:val="sr-Cyrl-RS"/>
        </w:rPr>
        <w:t xml:space="preserve"> </w:t>
      </w:r>
      <w:r w:rsidRPr="005807C3">
        <w:rPr>
          <w:sz w:val="22"/>
          <w:szCs w:val="22"/>
          <w:lang w:val="sr-Cyrl-CS"/>
        </w:rPr>
        <w:t>заведен код наручиоца–повериоца под бројем ____________ дана _________________, уколико као дужник не изврши предвиђене обавезе.</w:t>
      </w:r>
    </w:p>
    <w:p w14:paraId="41F2517E" w14:textId="77777777" w:rsidR="006D04C9" w:rsidRPr="005807C3" w:rsidRDefault="006D04C9" w:rsidP="006D04C9">
      <w:pPr>
        <w:ind w:firstLine="720"/>
        <w:jc w:val="both"/>
        <w:rPr>
          <w:sz w:val="22"/>
          <w:szCs w:val="22"/>
          <w:lang w:val="sr-Cyrl-CS"/>
        </w:rPr>
      </w:pPr>
    </w:p>
    <w:p w14:paraId="082D32BB" w14:textId="77777777" w:rsidR="006D04C9" w:rsidRPr="005807C3" w:rsidRDefault="006D04C9" w:rsidP="006D04C9">
      <w:pPr>
        <w:ind w:firstLine="720"/>
        <w:jc w:val="both"/>
        <w:rPr>
          <w:sz w:val="22"/>
          <w:szCs w:val="22"/>
          <w:lang w:val="sr-Cyrl-CS"/>
        </w:rPr>
      </w:pPr>
      <w:r w:rsidRPr="005807C3">
        <w:rPr>
          <w:sz w:val="22"/>
          <w:szCs w:val="22"/>
          <w:lang w:val="sr-Cyrl-CS"/>
        </w:rPr>
        <w:t xml:space="preserve">Рок важности менице и меничног овлашћења ______________ (најмање </w:t>
      </w:r>
      <w:r w:rsidRPr="005807C3">
        <w:rPr>
          <w:sz w:val="22"/>
          <w:szCs w:val="22"/>
        </w:rPr>
        <w:t>3</w:t>
      </w:r>
      <w:r w:rsidRPr="005807C3">
        <w:rPr>
          <w:sz w:val="22"/>
          <w:szCs w:val="22"/>
          <w:lang w:val="sr-Latn-RS"/>
        </w:rPr>
        <w:t>0</w:t>
      </w:r>
      <w:r w:rsidRPr="005807C3">
        <w:rPr>
          <w:sz w:val="22"/>
          <w:szCs w:val="22"/>
          <w:lang w:val="sr-Cyrl-CS"/>
        </w:rPr>
        <w:t xml:space="preserve"> дана дужи од дана рока за коначно извршење обавеза за које се меница и менично овлашћење  издаје).</w:t>
      </w:r>
    </w:p>
    <w:p w14:paraId="48FFEF3F" w14:textId="77777777" w:rsidR="006D04C9" w:rsidRPr="005807C3" w:rsidRDefault="006D04C9" w:rsidP="006D04C9">
      <w:pPr>
        <w:ind w:firstLine="720"/>
        <w:jc w:val="both"/>
        <w:rPr>
          <w:sz w:val="22"/>
          <w:szCs w:val="22"/>
          <w:lang w:val="sr-Cyrl-CS"/>
        </w:rPr>
      </w:pPr>
    </w:p>
    <w:p w14:paraId="1D8A3063" w14:textId="77777777" w:rsidR="006D04C9" w:rsidRPr="005807C3" w:rsidRDefault="006D04C9" w:rsidP="006D04C9">
      <w:pPr>
        <w:ind w:firstLine="720"/>
        <w:jc w:val="both"/>
        <w:rPr>
          <w:sz w:val="22"/>
          <w:szCs w:val="22"/>
          <w:lang w:val="sr-Cyrl-CS"/>
        </w:rPr>
      </w:pPr>
      <w:r w:rsidRPr="005807C3">
        <w:rPr>
          <w:sz w:val="22"/>
          <w:szCs w:val="22"/>
          <w:lang w:val="sr-Cyrl-CS"/>
        </w:rPr>
        <w:t>Меница и менично овлашћење су  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596EFA0A" w14:textId="77777777" w:rsidR="006D04C9" w:rsidRPr="005807C3" w:rsidRDefault="006D04C9" w:rsidP="006D04C9">
      <w:pPr>
        <w:ind w:firstLine="720"/>
        <w:jc w:val="both"/>
        <w:rPr>
          <w:sz w:val="22"/>
          <w:szCs w:val="22"/>
          <w:lang w:val="ru-RU"/>
        </w:rPr>
      </w:pPr>
      <w:r w:rsidRPr="005807C3">
        <w:rPr>
          <w:sz w:val="22"/>
          <w:szCs w:val="22"/>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14:paraId="117B34B1" w14:textId="77777777" w:rsidR="006D04C9" w:rsidRPr="005807C3" w:rsidRDefault="006D04C9" w:rsidP="006D04C9">
      <w:pPr>
        <w:ind w:firstLine="720"/>
        <w:jc w:val="both"/>
        <w:rPr>
          <w:sz w:val="22"/>
          <w:szCs w:val="22"/>
          <w:lang w:val="ru-RU"/>
        </w:rPr>
      </w:pPr>
      <w:r w:rsidRPr="005807C3">
        <w:rPr>
          <w:sz w:val="22"/>
          <w:szCs w:val="22"/>
          <w:lang w:val="ru-RU"/>
        </w:rPr>
        <w:t>Ово менично писмо – овлашћење сачињено је у 2 (два) истоветна</w:t>
      </w:r>
      <w:r w:rsidRPr="005807C3">
        <w:rPr>
          <w:b/>
          <w:sz w:val="22"/>
          <w:szCs w:val="22"/>
          <w:lang w:val="ru-RU"/>
        </w:rPr>
        <w:t xml:space="preserve"> </w:t>
      </w:r>
      <w:r w:rsidRPr="005807C3">
        <w:rPr>
          <w:sz w:val="22"/>
          <w:szCs w:val="22"/>
          <w:lang w:val="ru-RU"/>
        </w:rPr>
        <w:t>примерка, од којих је 1 (један) примерак за Повериоца, а 1 (један) задржава Дужник.</w:t>
      </w:r>
    </w:p>
    <w:p w14:paraId="3EA122B9" w14:textId="77777777" w:rsidR="006D04C9" w:rsidRPr="005807C3" w:rsidRDefault="006D04C9" w:rsidP="006D04C9">
      <w:pPr>
        <w:jc w:val="both"/>
        <w:rPr>
          <w:sz w:val="22"/>
          <w:szCs w:val="22"/>
          <w:lang w:val="sr-Cyrl-CS"/>
        </w:rPr>
      </w:pPr>
    </w:p>
    <w:p w14:paraId="46BDE46E" w14:textId="77777777" w:rsidR="006D04C9" w:rsidRPr="005807C3" w:rsidRDefault="006D04C9" w:rsidP="006D04C9">
      <w:pPr>
        <w:jc w:val="both"/>
        <w:rPr>
          <w:sz w:val="22"/>
          <w:szCs w:val="22"/>
          <w:lang w:val="sr-Cyrl-CS"/>
        </w:rPr>
      </w:pPr>
      <w:r w:rsidRPr="005807C3">
        <w:rPr>
          <w:sz w:val="22"/>
          <w:szCs w:val="22"/>
          <w:lang w:val="ru-RU"/>
        </w:rPr>
        <w:t xml:space="preserve">Прилог: - Меница серијски број </w:t>
      </w:r>
      <w:r w:rsidRPr="005807C3">
        <w:rPr>
          <w:sz w:val="22"/>
          <w:szCs w:val="22"/>
          <w:lang w:val="sr-Cyrl-CS"/>
        </w:rPr>
        <w:t xml:space="preserve">_____________________  </w:t>
      </w:r>
    </w:p>
    <w:p w14:paraId="7DF125E6" w14:textId="77777777" w:rsidR="006D04C9" w:rsidRPr="005807C3" w:rsidRDefault="006D04C9" w:rsidP="006D04C9">
      <w:pPr>
        <w:jc w:val="both"/>
        <w:rPr>
          <w:sz w:val="22"/>
          <w:szCs w:val="22"/>
          <w:lang w:val="sr-Cyrl-CS"/>
        </w:rPr>
      </w:pPr>
      <w:r w:rsidRPr="005807C3">
        <w:rPr>
          <w:sz w:val="22"/>
          <w:szCs w:val="22"/>
          <w:lang w:val="sr-Cyrl-CS"/>
        </w:rPr>
        <w:t xml:space="preserve">               - Копија картона депонованих потписа</w:t>
      </w:r>
    </w:p>
    <w:p w14:paraId="2747F5DF" w14:textId="77777777" w:rsidR="006D04C9" w:rsidRPr="005807C3" w:rsidRDefault="006D04C9" w:rsidP="006D04C9">
      <w:pPr>
        <w:jc w:val="both"/>
        <w:rPr>
          <w:sz w:val="22"/>
          <w:szCs w:val="22"/>
          <w:lang w:val="sr-Cyrl-CS"/>
        </w:rPr>
      </w:pPr>
      <w:r w:rsidRPr="005807C3">
        <w:rPr>
          <w:sz w:val="22"/>
          <w:szCs w:val="22"/>
          <w:lang w:val="sr-Cyrl-CS"/>
        </w:rPr>
        <w:t xml:space="preserve">               - </w:t>
      </w:r>
      <w:r w:rsidRPr="005807C3">
        <w:rPr>
          <w:rFonts w:eastAsia="TimesNewRomanPSMT"/>
          <w:bCs/>
          <w:iCs/>
          <w:sz w:val="22"/>
          <w:szCs w:val="22"/>
          <w:lang w:val="sr-Cyrl-CS"/>
        </w:rPr>
        <w:t>ОП образац</w:t>
      </w:r>
    </w:p>
    <w:p w14:paraId="0EB03585" w14:textId="77777777" w:rsidR="006D04C9" w:rsidRPr="005807C3" w:rsidRDefault="006D04C9" w:rsidP="006D04C9">
      <w:pPr>
        <w:jc w:val="both"/>
        <w:rPr>
          <w:sz w:val="22"/>
          <w:szCs w:val="22"/>
          <w:lang w:val="sr-Cyrl-CS"/>
        </w:rPr>
      </w:pPr>
      <w:r w:rsidRPr="005807C3">
        <w:rPr>
          <w:sz w:val="22"/>
          <w:szCs w:val="22"/>
          <w:lang w:val="sr-Cyrl-CS"/>
        </w:rPr>
        <w:t xml:space="preserve">               - </w:t>
      </w:r>
      <w:r w:rsidRPr="005807C3">
        <w:rPr>
          <w:noProof/>
          <w:sz w:val="22"/>
          <w:szCs w:val="22"/>
        </w:rPr>
        <w:t>Копија извода из Регистра  меница и овлашћења</w:t>
      </w:r>
    </w:p>
    <w:p w14:paraId="1901EA10" w14:textId="77777777" w:rsidR="006D04C9" w:rsidRPr="005807C3" w:rsidRDefault="006D04C9" w:rsidP="006D04C9">
      <w:pPr>
        <w:ind w:firstLine="720"/>
        <w:jc w:val="both"/>
        <w:rPr>
          <w:sz w:val="22"/>
          <w:szCs w:val="22"/>
          <w:lang w:val="sr-Cyrl-CS"/>
        </w:rPr>
      </w:pPr>
      <w:r w:rsidRPr="005807C3">
        <w:rPr>
          <w:sz w:val="22"/>
          <w:szCs w:val="22"/>
          <w:lang w:val="sr-Cyrl-CS"/>
        </w:rPr>
        <w:t xml:space="preserve"> </w:t>
      </w:r>
    </w:p>
    <w:tbl>
      <w:tblPr>
        <w:tblW w:w="9828" w:type="dxa"/>
        <w:tblLook w:val="01E0" w:firstRow="1" w:lastRow="1" w:firstColumn="1" w:lastColumn="1" w:noHBand="0" w:noVBand="0"/>
      </w:tblPr>
      <w:tblGrid>
        <w:gridCol w:w="4428"/>
        <w:gridCol w:w="1260"/>
        <w:gridCol w:w="4140"/>
      </w:tblGrid>
      <w:tr w:rsidR="006D04C9" w:rsidRPr="005807C3" w14:paraId="16EFBE39" w14:textId="77777777" w:rsidTr="002136F1">
        <w:tc>
          <w:tcPr>
            <w:tcW w:w="4428" w:type="dxa"/>
            <w:shd w:val="clear" w:color="auto" w:fill="auto"/>
          </w:tcPr>
          <w:p w14:paraId="797D2ADF" w14:textId="77777777" w:rsidR="006D04C9" w:rsidRPr="005807C3" w:rsidRDefault="006D04C9" w:rsidP="002136F1">
            <w:pPr>
              <w:jc w:val="both"/>
              <w:rPr>
                <w:b/>
                <w:sz w:val="22"/>
                <w:szCs w:val="22"/>
                <w:lang w:val="sr-Cyrl-CS"/>
              </w:rPr>
            </w:pPr>
          </w:p>
        </w:tc>
        <w:tc>
          <w:tcPr>
            <w:tcW w:w="1260" w:type="dxa"/>
            <w:shd w:val="clear" w:color="auto" w:fill="auto"/>
          </w:tcPr>
          <w:p w14:paraId="51E29CA7" w14:textId="77777777" w:rsidR="006D04C9" w:rsidRPr="005807C3" w:rsidRDefault="006D04C9" w:rsidP="002136F1">
            <w:pPr>
              <w:jc w:val="both"/>
              <w:rPr>
                <w:b/>
                <w:sz w:val="22"/>
                <w:szCs w:val="22"/>
                <w:lang w:val="sr-Cyrl-CS"/>
              </w:rPr>
            </w:pPr>
          </w:p>
        </w:tc>
        <w:tc>
          <w:tcPr>
            <w:tcW w:w="4140" w:type="dxa"/>
            <w:shd w:val="clear" w:color="auto" w:fill="auto"/>
          </w:tcPr>
          <w:p w14:paraId="7DA0A53B" w14:textId="77777777" w:rsidR="006D04C9" w:rsidRPr="005807C3" w:rsidRDefault="006D04C9" w:rsidP="002136F1">
            <w:pPr>
              <w:jc w:val="center"/>
              <w:rPr>
                <w:b/>
                <w:sz w:val="22"/>
                <w:szCs w:val="22"/>
                <w:lang w:val="sr-Cyrl-CS"/>
              </w:rPr>
            </w:pPr>
          </w:p>
        </w:tc>
      </w:tr>
      <w:tr w:rsidR="006D04C9" w:rsidRPr="005807C3" w14:paraId="22F413EA" w14:textId="77777777" w:rsidTr="002136F1">
        <w:trPr>
          <w:trHeight w:val="212"/>
        </w:trPr>
        <w:tc>
          <w:tcPr>
            <w:tcW w:w="4428" w:type="dxa"/>
            <w:shd w:val="clear" w:color="auto" w:fill="auto"/>
          </w:tcPr>
          <w:p w14:paraId="066158DE" w14:textId="77777777" w:rsidR="006D04C9" w:rsidRPr="005807C3" w:rsidRDefault="006D04C9" w:rsidP="002136F1">
            <w:pPr>
              <w:jc w:val="center"/>
              <w:rPr>
                <w:b/>
                <w:sz w:val="22"/>
                <w:szCs w:val="22"/>
                <w:lang w:val="sr-Cyrl-CS"/>
              </w:rPr>
            </w:pPr>
            <w:r w:rsidRPr="005807C3">
              <w:rPr>
                <w:b/>
                <w:sz w:val="22"/>
                <w:szCs w:val="22"/>
                <w:lang w:val="sr-Cyrl-CS"/>
              </w:rPr>
              <w:t>Место и датум издавања Овлашћења:</w:t>
            </w:r>
          </w:p>
        </w:tc>
        <w:tc>
          <w:tcPr>
            <w:tcW w:w="1260" w:type="dxa"/>
            <w:shd w:val="clear" w:color="auto" w:fill="auto"/>
          </w:tcPr>
          <w:p w14:paraId="5F9AED0D" w14:textId="77777777" w:rsidR="006D04C9" w:rsidRPr="005807C3" w:rsidRDefault="006D04C9" w:rsidP="002136F1">
            <w:pPr>
              <w:jc w:val="both"/>
              <w:rPr>
                <w:b/>
                <w:sz w:val="22"/>
                <w:szCs w:val="22"/>
                <w:lang w:val="sr-Cyrl-CS"/>
              </w:rPr>
            </w:pPr>
          </w:p>
        </w:tc>
        <w:tc>
          <w:tcPr>
            <w:tcW w:w="4140" w:type="dxa"/>
            <w:shd w:val="clear" w:color="auto" w:fill="auto"/>
          </w:tcPr>
          <w:p w14:paraId="5584F299" w14:textId="77777777" w:rsidR="006D04C9" w:rsidRPr="005807C3" w:rsidRDefault="006D04C9" w:rsidP="002136F1">
            <w:pPr>
              <w:rPr>
                <w:b/>
                <w:sz w:val="22"/>
                <w:szCs w:val="22"/>
                <w:lang w:val="sr-Cyrl-CS"/>
              </w:rPr>
            </w:pPr>
            <w:r w:rsidRPr="005807C3">
              <w:rPr>
                <w:b/>
                <w:sz w:val="22"/>
                <w:szCs w:val="22"/>
                <w:lang w:val="sr-Cyrl-CS"/>
              </w:rPr>
              <w:t>ДУЖНИК – ИЗДАВАЛАЦ МЕНИЦЕ</w:t>
            </w:r>
          </w:p>
          <w:p w14:paraId="685BC07B" w14:textId="77777777" w:rsidR="006D04C9" w:rsidRPr="005807C3" w:rsidRDefault="006D04C9" w:rsidP="002136F1">
            <w:pPr>
              <w:jc w:val="center"/>
              <w:rPr>
                <w:b/>
                <w:sz w:val="22"/>
                <w:szCs w:val="22"/>
                <w:lang w:val="sr-Cyrl-CS"/>
              </w:rPr>
            </w:pPr>
          </w:p>
        </w:tc>
      </w:tr>
      <w:tr w:rsidR="006D04C9" w:rsidRPr="005807C3" w14:paraId="2C3D0E2F" w14:textId="77777777" w:rsidTr="002136F1">
        <w:tc>
          <w:tcPr>
            <w:tcW w:w="4428" w:type="dxa"/>
            <w:tcBorders>
              <w:bottom w:val="single" w:sz="4" w:space="0" w:color="auto"/>
            </w:tcBorders>
            <w:shd w:val="clear" w:color="auto" w:fill="auto"/>
          </w:tcPr>
          <w:p w14:paraId="08ACBAB3" w14:textId="77777777" w:rsidR="006D04C9" w:rsidRPr="005807C3" w:rsidRDefault="006D04C9" w:rsidP="002136F1">
            <w:pPr>
              <w:rPr>
                <w:sz w:val="22"/>
                <w:szCs w:val="22"/>
                <w:lang w:val="sr-Cyrl-CS"/>
              </w:rPr>
            </w:pPr>
          </w:p>
        </w:tc>
        <w:tc>
          <w:tcPr>
            <w:tcW w:w="1260" w:type="dxa"/>
            <w:shd w:val="clear" w:color="auto" w:fill="auto"/>
          </w:tcPr>
          <w:p w14:paraId="65830B77" w14:textId="77777777" w:rsidR="006D04C9" w:rsidRPr="005807C3" w:rsidRDefault="006D04C9" w:rsidP="002136F1">
            <w:pPr>
              <w:jc w:val="center"/>
              <w:rPr>
                <w:b/>
                <w:sz w:val="22"/>
                <w:szCs w:val="22"/>
                <w:lang w:val="sr-Cyrl-CS"/>
              </w:rPr>
            </w:pPr>
            <w:r w:rsidRPr="005807C3">
              <w:rPr>
                <w:sz w:val="22"/>
                <w:szCs w:val="22"/>
                <w:lang w:val="sr-Cyrl-CS"/>
              </w:rPr>
              <w:t>МП</w:t>
            </w:r>
          </w:p>
        </w:tc>
        <w:tc>
          <w:tcPr>
            <w:tcW w:w="4140" w:type="dxa"/>
            <w:tcBorders>
              <w:bottom w:val="single" w:sz="4" w:space="0" w:color="auto"/>
            </w:tcBorders>
            <w:shd w:val="clear" w:color="auto" w:fill="auto"/>
          </w:tcPr>
          <w:p w14:paraId="6F5BB509" w14:textId="77777777" w:rsidR="006D04C9" w:rsidRPr="005807C3" w:rsidRDefault="006D04C9" w:rsidP="002136F1">
            <w:pPr>
              <w:rPr>
                <w:b/>
                <w:sz w:val="22"/>
                <w:szCs w:val="22"/>
                <w:lang w:val="sr-Cyrl-CS"/>
              </w:rPr>
            </w:pPr>
          </w:p>
        </w:tc>
      </w:tr>
      <w:tr w:rsidR="006D04C9" w:rsidRPr="005807C3" w14:paraId="0DBA4DBE" w14:textId="77777777" w:rsidTr="002136F1">
        <w:tc>
          <w:tcPr>
            <w:tcW w:w="4428" w:type="dxa"/>
            <w:tcBorders>
              <w:top w:val="single" w:sz="4" w:space="0" w:color="auto"/>
            </w:tcBorders>
            <w:shd w:val="clear" w:color="auto" w:fill="auto"/>
          </w:tcPr>
          <w:p w14:paraId="3D55FAEA" w14:textId="77777777" w:rsidR="006D04C9" w:rsidRPr="005807C3" w:rsidRDefault="006D04C9" w:rsidP="002136F1">
            <w:pPr>
              <w:jc w:val="both"/>
              <w:rPr>
                <w:b/>
                <w:sz w:val="22"/>
                <w:szCs w:val="22"/>
                <w:lang w:val="sr-Cyrl-CS"/>
              </w:rPr>
            </w:pPr>
          </w:p>
        </w:tc>
        <w:tc>
          <w:tcPr>
            <w:tcW w:w="1260" w:type="dxa"/>
            <w:shd w:val="clear" w:color="auto" w:fill="auto"/>
          </w:tcPr>
          <w:p w14:paraId="2687B4AE" w14:textId="77777777" w:rsidR="006D04C9" w:rsidRPr="005807C3" w:rsidRDefault="006D04C9" w:rsidP="002136F1">
            <w:pPr>
              <w:jc w:val="right"/>
              <w:rPr>
                <w:sz w:val="22"/>
                <w:szCs w:val="22"/>
                <w:lang w:val="sr-Cyrl-CS"/>
              </w:rPr>
            </w:pPr>
          </w:p>
          <w:p w14:paraId="3F2B509A" w14:textId="77777777" w:rsidR="006D04C9" w:rsidRPr="005807C3" w:rsidRDefault="006D04C9" w:rsidP="002136F1">
            <w:pPr>
              <w:jc w:val="right"/>
              <w:rPr>
                <w:sz w:val="22"/>
                <w:szCs w:val="22"/>
                <w:lang w:val="sr-Cyrl-CS"/>
              </w:rPr>
            </w:pPr>
          </w:p>
        </w:tc>
        <w:tc>
          <w:tcPr>
            <w:tcW w:w="4140" w:type="dxa"/>
            <w:tcBorders>
              <w:top w:val="single" w:sz="4" w:space="0" w:color="auto"/>
            </w:tcBorders>
            <w:shd w:val="clear" w:color="auto" w:fill="auto"/>
          </w:tcPr>
          <w:p w14:paraId="7BBFF22B" w14:textId="77777777" w:rsidR="006D04C9" w:rsidRPr="005807C3" w:rsidRDefault="006D04C9" w:rsidP="002136F1">
            <w:pPr>
              <w:jc w:val="center"/>
              <w:rPr>
                <w:b/>
                <w:sz w:val="22"/>
                <w:szCs w:val="22"/>
                <w:lang w:val="sr-Cyrl-CS"/>
              </w:rPr>
            </w:pPr>
            <w:r w:rsidRPr="005807C3">
              <w:rPr>
                <w:sz w:val="22"/>
                <w:szCs w:val="22"/>
                <w:lang w:val="sr-Cyrl-CS"/>
              </w:rPr>
              <w:t>Потпис овлашћеног лица</w:t>
            </w:r>
          </w:p>
        </w:tc>
      </w:tr>
    </w:tbl>
    <w:p w14:paraId="3F4517B6" w14:textId="77777777" w:rsidR="006D04C9" w:rsidRPr="005807C3" w:rsidRDefault="006D04C9" w:rsidP="006D04C9"/>
    <w:p w14:paraId="58AB88F7" w14:textId="77777777" w:rsidR="006D04C9" w:rsidRPr="005807C3" w:rsidRDefault="006D04C9" w:rsidP="006D04C9"/>
    <w:p w14:paraId="47B2627E" w14:textId="77777777" w:rsidR="006D04C9" w:rsidRPr="005807C3" w:rsidRDefault="006D04C9" w:rsidP="006D04C9"/>
    <w:p w14:paraId="217951CB" w14:textId="77777777" w:rsidR="006D04C9" w:rsidRPr="005807C3" w:rsidRDefault="006D04C9" w:rsidP="006D04C9"/>
    <w:p w14:paraId="7DCF71CC" w14:textId="77777777" w:rsidR="00E27C53" w:rsidRPr="00D77F14" w:rsidRDefault="00E27C53" w:rsidP="00E27C53">
      <w:pPr>
        <w:jc w:val="both"/>
        <w:rPr>
          <w:highlight w:val="yellow"/>
        </w:rPr>
      </w:pPr>
    </w:p>
    <w:p w14:paraId="1A4D9799" w14:textId="77777777" w:rsidR="00E27C53" w:rsidRPr="00AE1407" w:rsidRDefault="00E27C53" w:rsidP="002576AA">
      <w:pPr>
        <w:pStyle w:val="ListParagraph"/>
        <w:numPr>
          <w:ilvl w:val="0"/>
          <w:numId w:val="10"/>
        </w:numPr>
        <w:jc w:val="both"/>
      </w:pPr>
      <w:r w:rsidRPr="0068551F">
        <w:rPr>
          <w:b/>
          <w:bCs/>
          <w:i/>
        </w:rPr>
        <w:lastRenderedPageBreak/>
        <w:t xml:space="preserve">ЗАШТИТА ПОВЕРЉИВОСТИ ПОДАТАКА КОЈЕ НАРУЧИЛАЦ СТАВЉА ПОНУЂАЧИМА НА РАСПОЛАГАЊЕ, УКЉУЧУЈУЋИ И ЊИХОВЕ ПОДИЗВОЂАЧЕ </w:t>
      </w:r>
    </w:p>
    <w:p w14:paraId="2DBD7F0E" w14:textId="77777777" w:rsidR="00E27C53" w:rsidRPr="005807C3" w:rsidRDefault="00E27C53" w:rsidP="00E27C53">
      <w:pPr>
        <w:spacing w:before="120" w:after="120"/>
        <w:jc w:val="both"/>
        <w:rPr>
          <w:b/>
          <w:i/>
        </w:rPr>
      </w:pPr>
      <w:r w:rsidRPr="00AE1407">
        <w:t xml:space="preserve">Предметна </w:t>
      </w:r>
      <w:r w:rsidRPr="005807C3">
        <w:t>набавка не садржи поверљиве</w:t>
      </w:r>
      <w:r w:rsidRPr="00AE1407">
        <w:t xml:space="preserve"> информације које наручилац ставља на </w:t>
      </w:r>
      <w:r w:rsidRPr="005807C3">
        <w:t>располагање.</w:t>
      </w:r>
    </w:p>
    <w:p w14:paraId="59C017F2" w14:textId="77777777" w:rsidR="00E27C53" w:rsidRPr="005807C3" w:rsidRDefault="00E27C53" w:rsidP="00E27C53">
      <w:pPr>
        <w:jc w:val="both"/>
        <w:rPr>
          <w:b/>
          <w:bCs/>
          <w:lang w:val="sr-Cyrl-CS"/>
        </w:rPr>
      </w:pPr>
    </w:p>
    <w:p w14:paraId="05B6FD06" w14:textId="77777777" w:rsidR="00D40191" w:rsidRPr="00D40191" w:rsidRDefault="00E27C53" w:rsidP="005807C3">
      <w:pPr>
        <w:pStyle w:val="ListParagraph"/>
        <w:numPr>
          <w:ilvl w:val="0"/>
          <w:numId w:val="10"/>
        </w:numPr>
        <w:jc w:val="both"/>
        <w:rPr>
          <w:b/>
          <w:bCs/>
        </w:rPr>
      </w:pPr>
      <w:r w:rsidRPr="005807C3">
        <w:rPr>
          <w:b/>
          <w:bCs/>
          <w:lang w:val="en-US"/>
        </w:rPr>
        <w:t xml:space="preserve">НАЧИН ПРЕУЗИМАЊА ТЕХНИЧКЕ ДОКУМЕНТАЦИЈЕ И ПЛАНОВА, ОДНОСНО ПОЈЕДИНИХ ЊЕНИХ ДЕЛОВА </w:t>
      </w:r>
    </w:p>
    <w:p w14:paraId="2F7246B4" w14:textId="50E17433" w:rsidR="00E27C53" w:rsidRPr="00D40191" w:rsidRDefault="005807C3" w:rsidP="00D40191">
      <w:pPr>
        <w:jc w:val="both"/>
        <w:rPr>
          <w:b/>
          <w:bCs/>
        </w:rPr>
      </w:pPr>
      <w:r w:rsidRPr="00D40191">
        <w:rPr>
          <w:b/>
          <w:bCs/>
          <w:lang w:val="sr-Cyrl-RS"/>
        </w:rPr>
        <w:t>Нема.</w:t>
      </w:r>
    </w:p>
    <w:p w14:paraId="543D2360" w14:textId="77777777" w:rsidR="005807C3" w:rsidRPr="005807C3" w:rsidRDefault="005807C3" w:rsidP="005807C3">
      <w:pPr>
        <w:pStyle w:val="ListParagraph"/>
        <w:ind w:left="360"/>
        <w:jc w:val="both"/>
        <w:rPr>
          <w:b/>
          <w:bCs/>
        </w:rPr>
      </w:pPr>
    </w:p>
    <w:p w14:paraId="4E0F4726" w14:textId="77777777" w:rsidR="00E27C53" w:rsidRPr="005807C3" w:rsidRDefault="00E27C53" w:rsidP="002576AA">
      <w:pPr>
        <w:pStyle w:val="ListParagraph"/>
        <w:numPr>
          <w:ilvl w:val="0"/>
          <w:numId w:val="10"/>
        </w:numPr>
        <w:jc w:val="both"/>
        <w:rPr>
          <w:b/>
          <w:bCs/>
        </w:rPr>
      </w:pPr>
      <w:r w:rsidRPr="005807C3">
        <w:rPr>
          <w:b/>
          <w:bCs/>
        </w:rPr>
        <w:t>ДОДАТНЕ ИНФОРМАЦИЈЕ ИЛИ ПОЈАШЊЕЊА У ВЕЗИ СА ПРИПРЕМАЊЕМ ПОНУДЕ</w:t>
      </w:r>
    </w:p>
    <w:p w14:paraId="3B295BE4" w14:textId="77777777" w:rsidR="00E27C53" w:rsidRPr="005807C3" w:rsidRDefault="00E27C53" w:rsidP="00E27C53">
      <w:pPr>
        <w:jc w:val="both"/>
        <w:rPr>
          <w:b/>
          <w:bCs/>
        </w:rPr>
      </w:pPr>
    </w:p>
    <w:p w14:paraId="3CB70090" w14:textId="77777777" w:rsidR="00E27C53" w:rsidRDefault="00E27C53" w:rsidP="00E27C53">
      <w:pPr>
        <w:jc w:val="both"/>
        <w:rPr>
          <w:rFonts w:eastAsia="TimesNewRomanPSMT"/>
          <w:bCs/>
          <w:iCs/>
        </w:rPr>
      </w:pPr>
      <w:r w:rsidRPr="005807C3">
        <w:t>Заинтересовано лице може, у писаном облику</w:t>
      </w:r>
      <w:r w:rsidRPr="005807C3">
        <w:rPr>
          <w:rFonts w:eastAsia="TimesNewRomanPS-BoldMT"/>
          <w:b/>
          <w:bCs/>
        </w:rPr>
        <w:t xml:space="preserve"> </w:t>
      </w:r>
      <w:r w:rsidRPr="005807C3">
        <w:t>тражити од наручиоца додатне информације или појашњења у вези са припремањем понуде, при чему може да укаже наручиоцу и на евентуалне уочене недостатке и неправилности у конкурсној</w:t>
      </w:r>
      <w:r w:rsidRPr="00642456">
        <w:t xml:space="preserve"> документацији, најкасније 5 дана пре истека рока за подношење понуде </w:t>
      </w:r>
      <w:r w:rsidRPr="00642456">
        <w:rPr>
          <w:rFonts w:eastAsia="TimesNewRomanPSMT"/>
          <w:bCs/>
          <w:iCs/>
        </w:rPr>
        <w:t>и то на један од следећих начина:</w:t>
      </w:r>
    </w:p>
    <w:p w14:paraId="539D59C5" w14:textId="77777777" w:rsidR="00E27C53" w:rsidRPr="00642456" w:rsidRDefault="00E27C53" w:rsidP="00E27C53">
      <w:pPr>
        <w:jc w:val="both"/>
        <w:rPr>
          <w:rFonts w:eastAsia="TimesNewRomanPSMT"/>
          <w:bCs/>
          <w:iCs/>
        </w:rPr>
      </w:pPr>
    </w:p>
    <w:p w14:paraId="5689C304" w14:textId="67C0413C" w:rsidR="00E27C53" w:rsidRPr="00642456" w:rsidRDefault="00E27C53" w:rsidP="00E27C53">
      <w:pPr>
        <w:pStyle w:val="ListParagraph"/>
        <w:numPr>
          <w:ilvl w:val="0"/>
          <w:numId w:val="2"/>
        </w:numPr>
        <w:jc w:val="both"/>
        <w:rPr>
          <w:rFonts w:eastAsia="TimesNewRomanPSMT"/>
          <w:bCs/>
          <w:iCs/>
        </w:rPr>
      </w:pPr>
      <w:r w:rsidRPr="00642456">
        <w:rPr>
          <w:rFonts w:eastAsia="TimesNewRomanPSMT"/>
          <w:bCs/>
          <w:iCs/>
        </w:rPr>
        <w:t xml:space="preserve">поштом, на адресу наручиоца: </w:t>
      </w:r>
      <w:r w:rsidRPr="00642456">
        <w:rPr>
          <w:b/>
        </w:rPr>
        <w:t>Клинички центар Војводине,</w:t>
      </w:r>
      <w:r w:rsidRPr="00642456">
        <w:t xml:space="preserve"> </w:t>
      </w:r>
      <w:r w:rsidRPr="00642456">
        <w:rPr>
          <w:rFonts w:eastAsia="TimesNewRomanPSMT"/>
          <w:b/>
          <w:bCs/>
        </w:rPr>
        <w:t>21000 Нови Сад, Хајдук Вељкова број 1</w:t>
      </w:r>
      <w:r w:rsidRPr="00642456">
        <w:rPr>
          <w:i/>
          <w:iCs/>
        </w:rPr>
        <w:t xml:space="preserve">, </w:t>
      </w:r>
      <w:r w:rsidRPr="00642456">
        <w:rPr>
          <w:iCs/>
        </w:rPr>
        <w:t xml:space="preserve">искључиво </w:t>
      </w:r>
      <w:r w:rsidRPr="00642456">
        <w:rPr>
          <w:rFonts w:eastAsia="TimesNewRomanPSMT"/>
          <w:bCs/>
        </w:rPr>
        <w:t>преко писарнице Клиничког центра</w:t>
      </w:r>
      <w:r w:rsidRPr="00642456">
        <w:rPr>
          <w:rFonts w:eastAsia="TimesNewRomanPSMT"/>
          <w:bCs/>
          <w:iCs/>
        </w:rPr>
        <w:t xml:space="preserve">, </w:t>
      </w:r>
    </w:p>
    <w:p w14:paraId="7E0B523B" w14:textId="679F5D04" w:rsidR="00E27C53" w:rsidRPr="00642456" w:rsidRDefault="00E27C53" w:rsidP="00E27C53">
      <w:pPr>
        <w:pStyle w:val="ListParagraph"/>
        <w:numPr>
          <w:ilvl w:val="0"/>
          <w:numId w:val="2"/>
        </w:numPr>
        <w:jc w:val="both"/>
        <w:rPr>
          <w:rFonts w:eastAsia="TimesNewRomanPSMT"/>
          <w:bCs/>
          <w:iCs/>
        </w:rPr>
      </w:pPr>
      <w:r w:rsidRPr="00642456">
        <w:rPr>
          <w:rFonts w:eastAsia="TimesNewRomanPSMT"/>
          <w:bCs/>
          <w:iCs/>
        </w:rPr>
        <w:t>електронском поштом, на адресу:</w:t>
      </w:r>
      <w:r w:rsidRPr="00680A1E">
        <w:rPr>
          <w:rFonts w:eastAsia="TimesNewRomanPSMT"/>
          <w:bCs/>
          <w:iCs/>
        </w:rPr>
        <w:t xml:space="preserve"> </w:t>
      </w:r>
      <w:hyperlink r:id="rId13" w:history="1">
        <w:r w:rsidR="00D40191" w:rsidRPr="00CB4D6F">
          <w:rPr>
            <w:rStyle w:val="Hyperlink"/>
            <w:rFonts w:eastAsia="TimesNewRomanPSMT"/>
            <w:bCs/>
            <w:iCs/>
          </w:rPr>
          <w:t>nabavke@kcv.rs</w:t>
        </w:r>
      </w:hyperlink>
      <w:r>
        <w:rPr>
          <w:rFonts w:eastAsia="TimesNewRomanPSMT"/>
          <w:bCs/>
          <w:iCs/>
        </w:rPr>
        <w:t>,</w:t>
      </w:r>
    </w:p>
    <w:p w14:paraId="135EA336" w14:textId="77777777" w:rsidR="00E27C53" w:rsidRPr="00642456" w:rsidRDefault="00E27C53" w:rsidP="00E27C53">
      <w:pPr>
        <w:pStyle w:val="ListParagraph"/>
        <w:ind w:left="360"/>
        <w:jc w:val="both"/>
        <w:rPr>
          <w:rFonts w:eastAsia="TimesNewRomanPSMT"/>
          <w:bCs/>
          <w:iCs/>
        </w:rPr>
      </w:pPr>
    </w:p>
    <w:p w14:paraId="30A8192C" w14:textId="77777777" w:rsidR="00E27C53" w:rsidRPr="00642456" w:rsidRDefault="00E27C53" w:rsidP="00E27C53">
      <w:pPr>
        <w:jc w:val="both"/>
      </w:pPr>
      <w:r w:rsidRPr="00642456">
        <w:t xml:space="preserve">Наручилац ће у року од 3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14:paraId="3BDA7C8F" w14:textId="77777777" w:rsidR="00E27C53" w:rsidRPr="00642456" w:rsidRDefault="00E27C53" w:rsidP="00E27C53">
      <w:pPr>
        <w:jc w:val="both"/>
      </w:pPr>
      <w:r w:rsidRPr="00642456">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које објављује на Порталу јавних набавки и на својој интернет страници</w:t>
      </w:r>
    </w:p>
    <w:p w14:paraId="47E9500B" w14:textId="77777777" w:rsidR="00E27C53" w:rsidRPr="00642456" w:rsidRDefault="00E27C53" w:rsidP="00E27C53">
      <w:pPr>
        <w:jc w:val="both"/>
      </w:pPr>
      <w:r w:rsidRPr="00642456">
        <w:t>По истеку рока предвиђеног за подношење понуда н</w:t>
      </w:r>
      <w:r w:rsidRPr="00642456">
        <w:rPr>
          <w:lang w:val="sr-Cyrl-CS"/>
        </w:rPr>
        <w:t>а</w:t>
      </w:r>
      <w:r w:rsidRPr="00642456">
        <w:t xml:space="preserve">ручилац не може да мења нити да допуњује конкурсну документацију. </w:t>
      </w:r>
    </w:p>
    <w:p w14:paraId="5CB08485" w14:textId="77777777" w:rsidR="00E27C53" w:rsidRPr="00642456" w:rsidRDefault="00E27C53" w:rsidP="00E27C53">
      <w:pPr>
        <w:jc w:val="both"/>
        <w:rPr>
          <w:bCs/>
        </w:rPr>
      </w:pPr>
      <w:r w:rsidRPr="00642456">
        <w:t xml:space="preserve">Тражење додатних информација или појашњења у вези са припремањем понуде телефоном није дозвољено. </w:t>
      </w:r>
    </w:p>
    <w:p w14:paraId="1F4AE281" w14:textId="7A3B1A2E" w:rsidR="007E73BB" w:rsidRPr="00BF4DE8" w:rsidRDefault="00E27C53" w:rsidP="007E73BB">
      <w:pPr>
        <w:jc w:val="both"/>
        <w:rPr>
          <w:bCs/>
        </w:rPr>
      </w:pPr>
      <w:r w:rsidRPr="00642456">
        <w:rPr>
          <w:bCs/>
        </w:rPr>
        <w:t>Комуникација у поступку јавне набавке врши се искључиво на начин одређен чланом 20. Закона.</w:t>
      </w:r>
      <w:r w:rsidR="007E73BB">
        <w:rPr>
          <w:lang w:val="sr-Cyrl-CS"/>
        </w:rPr>
        <w:t xml:space="preserve"> </w:t>
      </w:r>
      <w:r w:rsidR="007E73BB" w:rsidRPr="00642456">
        <w:rPr>
          <w:lang w:val="sr-Cyrl-CS"/>
        </w:rPr>
        <w:t>Сваки захтев за додатним информацијама или појашњењем примљен након радног времена наручиоца</w:t>
      </w:r>
      <w:r w:rsidR="007E73BB">
        <w:rPr>
          <w:lang w:val="sr-Cyrl-CS"/>
        </w:rPr>
        <w:t xml:space="preserve"> од понедељка до петка (07-15</w:t>
      </w:r>
      <w:r w:rsidR="007E73BB">
        <w:rPr>
          <w:lang w:val="sr-Latn-RS"/>
        </w:rPr>
        <w:t>h</w:t>
      </w:r>
      <w:r w:rsidR="007E73BB">
        <w:rPr>
          <w:lang w:val="sr-Cyrl-RS"/>
        </w:rPr>
        <w:t>)</w:t>
      </w:r>
      <w:r w:rsidR="007E73BB" w:rsidRPr="00642456">
        <w:rPr>
          <w:lang w:val="sr-Cyrl-CS"/>
        </w:rPr>
        <w:t>, сматраће се да је примљен следећег радног дана.</w:t>
      </w:r>
    </w:p>
    <w:p w14:paraId="395DEC50" w14:textId="77777777" w:rsidR="00E27C53" w:rsidRDefault="00E27C53" w:rsidP="00E27C53">
      <w:pPr>
        <w:jc w:val="both"/>
        <w:rPr>
          <w:b/>
          <w:bCs/>
        </w:rPr>
      </w:pPr>
    </w:p>
    <w:p w14:paraId="1821A309" w14:textId="77777777" w:rsidR="00E27C53" w:rsidRPr="0068551F" w:rsidRDefault="00E27C53" w:rsidP="002576AA">
      <w:pPr>
        <w:pStyle w:val="ListParagraph"/>
        <w:numPr>
          <w:ilvl w:val="0"/>
          <w:numId w:val="10"/>
        </w:numPr>
        <w:jc w:val="both"/>
        <w:rPr>
          <w:b/>
          <w:bCs/>
        </w:rPr>
      </w:pPr>
      <w:r w:rsidRPr="0068551F">
        <w:rPr>
          <w:b/>
          <w:bCs/>
        </w:rPr>
        <w:t xml:space="preserve">ДОДАТНА ОБЈАШЊЕЊА ОД ПОНУЂАЧА ПОСЛЕ ОТВАРАЊА ПОНУДА И КОНТРОЛА КОД ПОНУЂАЧА ОДНОСНО ЊЕГОВОГ ПОДИЗВОЂАЧА </w:t>
      </w:r>
    </w:p>
    <w:p w14:paraId="5D783D3A" w14:textId="77777777" w:rsidR="00E27C53" w:rsidRPr="00AE1407" w:rsidRDefault="00E27C53" w:rsidP="00E27C53">
      <w:pPr>
        <w:jc w:val="both"/>
        <w:rPr>
          <w:b/>
          <w:bCs/>
        </w:rPr>
      </w:pPr>
    </w:p>
    <w:p w14:paraId="68D1B34F" w14:textId="77777777" w:rsidR="00E27C53" w:rsidRPr="00AE1407" w:rsidRDefault="00E27C53" w:rsidP="00E27C53">
      <w:pPr>
        <w:jc w:val="both"/>
        <w:rPr>
          <w:rFonts w:eastAsia="TimesNewRomanPSMT"/>
          <w:bCs/>
        </w:rPr>
      </w:pPr>
      <w:r w:rsidRPr="00AE1407">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14:paraId="4FD8C45A" w14:textId="77777777" w:rsidR="00E27C53" w:rsidRPr="00AE1407" w:rsidRDefault="00E27C53" w:rsidP="00E27C53">
      <w:pPr>
        <w:tabs>
          <w:tab w:val="left" w:pos="-135"/>
          <w:tab w:val="left" w:pos="0"/>
          <w:tab w:val="left" w:pos="120"/>
        </w:tabs>
        <w:jc w:val="both"/>
      </w:pPr>
      <w:r w:rsidRPr="00AE1407">
        <w:rPr>
          <w:rFonts w:eastAsia="TimesNewRomanPSMT"/>
          <w:bCs/>
        </w:rPr>
        <w:t>Уколико наручилац оцени да су потребна додатна објашњења или је потребно извршити</w:t>
      </w:r>
      <w:r w:rsidRPr="00AE1407">
        <w:t xml:space="preserve"> контролу (увид) код понуђача, односно његовог подизвођача</w:t>
      </w:r>
      <w:r w:rsidRPr="00AE1407">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14:paraId="49F184B1" w14:textId="77777777" w:rsidR="00E27C53" w:rsidRPr="00AE1407" w:rsidRDefault="00E27C53" w:rsidP="00E27C53">
      <w:pPr>
        <w:tabs>
          <w:tab w:val="left" w:pos="-135"/>
          <w:tab w:val="left" w:pos="0"/>
          <w:tab w:val="left" w:pos="120"/>
        </w:tabs>
        <w:jc w:val="both"/>
      </w:pPr>
      <w:r w:rsidRPr="00AE1407">
        <w:lastRenderedPageBreak/>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14:paraId="517C4587" w14:textId="77777777" w:rsidR="00E27C53" w:rsidRPr="00AE1407" w:rsidRDefault="00E27C53" w:rsidP="00E27C53">
      <w:pPr>
        <w:tabs>
          <w:tab w:val="left" w:pos="-135"/>
          <w:tab w:val="left" w:pos="0"/>
          <w:tab w:val="left" w:pos="120"/>
        </w:tabs>
        <w:jc w:val="both"/>
      </w:pPr>
      <w:r w:rsidRPr="00AE1407">
        <w:t>У случају разлике између јединичне и укупне цене, меродавна је јединична цена.</w:t>
      </w:r>
    </w:p>
    <w:p w14:paraId="278433F8" w14:textId="77777777" w:rsidR="00E27C53" w:rsidRPr="005807C3" w:rsidRDefault="00E27C53" w:rsidP="00E27C53">
      <w:pPr>
        <w:jc w:val="both"/>
        <w:rPr>
          <w:b/>
          <w:bCs/>
        </w:rPr>
      </w:pPr>
      <w:r w:rsidRPr="00AE1407">
        <w:t xml:space="preserve">Ако се понуђач не сагласи са </w:t>
      </w:r>
      <w:r w:rsidRPr="005807C3">
        <w:t>исправком рачунских грешака, наручил</w:t>
      </w:r>
      <w:r w:rsidRPr="005807C3">
        <w:rPr>
          <w:lang w:val="sr-Cyrl-CS"/>
        </w:rPr>
        <w:t>а</w:t>
      </w:r>
      <w:r w:rsidRPr="005807C3">
        <w:t xml:space="preserve">ц ће његову понуду одбити као неприхватљиву. </w:t>
      </w:r>
    </w:p>
    <w:p w14:paraId="15CA8877" w14:textId="77777777" w:rsidR="00E27C53" w:rsidRPr="005807C3" w:rsidRDefault="00E27C53" w:rsidP="00E27C53">
      <w:pPr>
        <w:jc w:val="both"/>
        <w:rPr>
          <w:b/>
          <w:bCs/>
        </w:rPr>
      </w:pPr>
    </w:p>
    <w:p w14:paraId="15E1E8C4" w14:textId="2D0C983E" w:rsidR="00E27C53" w:rsidRPr="005807C3" w:rsidRDefault="00E27C53" w:rsidP="002576AA">
      <w:pPr>
        <w:pStyle w:val="ListParagraph"/>
        <w:numPr>
          <w:ilvl w:val="0"/>
          <w:numId w:val="10"/>
        </w:numPr>
        <w:jc w:val="both"/>
      </w:pPr>
      <w:r w:rsidRPr="005807C3">
        <w:rPr>
          <w:b/>
          <w:bCs/>
        </w:rPr>
        <w:t xml:space="preserve">ВРСТА КРИТЕРИЈУМА ЗА ДОДЕЛУ </w:t>
      </w:r>
      <w:r w:rsidRPr="005807C3">
        <w:rPr>
          <w:b/>
          <w:bCs/>
          <w:lang w:val="sr-Cyrl-RS"/>
        </w:rPr>
        <w:t>ОКВИРНОГ СПОРАЗУМА</w:t>
      </w:r>
      <w:r w:rsidRPr="005807C3">
        <w:rPr>
          <w:b/>
          <w:bCs/>
        </w:rPr>
        <w:t>, ЕЛЕМЕНТИ КРИТЕРИЈУМА НА ОСНОВУ КОЈИХ СЕ ДОДЕЉУЈЕ УГОВОР И МЕТОДОЛОГИЈА ЗА ДОДЕЛУ ПОНДЕРА ЗА СВАКИ ЕЛЕМЕНТ КРИТЕРИЈУМА</w:t>
      </w:r>
    </w:p>
    <w:p w14:paraId="16AB6F23" w14:textId="77777777" w:rsidR="00E27C53" w:rsidRPr="005807C3" w:rsidRDefault="00E27C53" w:rsidP="00E27C53">
      <w:pPr>
        <w:jc w:val="both"/>
      </w:pPr>
    </w:p>
    <w:p w14:paraId="49D35394" w14:textId="7E3DE220" w:rsidR="00E27C53" w:rsidRPr="005807C3" w:rsidRDefault="00E27C53" w:rsidP="00E27C53">
      <w:pPr>
        <w:jc w:val="both"/>
        <w:rPr>
          <w:b/>
          <w:bCs/>
        </w:rPr>
      </w:pPr>
      <w:r w:rsidRPr="005807C3">
        <w:t>Избор најповољније понуде ће се извршити критеријум</w:t>
      </w:r>
      <w:r w:rsidR="00D40191">
        <w:rPr>
          <w:lang w:val="sr-Cyrl-RS"/>
        </w:rPr>
        <w:t>ом</w:t>
      </w:r>
      <w:r w:rsidRPr="005807C3">
        <w:rPr>
          <w:lang w:val="sr-Cyrl-CS"/>
        </w:rPr>
        <w:t xml:space="preserve"> </w:t>
      </w:r>
      <w:sdt>
        <w:sdtPr>
          <w:rPr>
            <w:b/>
          </w:rPr>
          <w:alias w:val="критеријум"/>
          <w:tag w:val="критеријум"/>
          <w:id w:val="2031294754"/>
          <w:dropDownList>
            <w:listItem w:displayText="„економски најповољнија понуда“. " w:value="„економски најповољнија понуда“. "/>
            <w:listItem w:displayText="„најнижа понуђена цена“. " w:value="„најнижа понуђена цена“. "/>
          </w:dropDownList>
        </w:sdtPr>
        <w:sdtEndPr/>
        <w:sdtContent>
          <w:r w:rsidRPr="005807C3">
            <w:rPr>
              <w:b/>
            </w:rPr>
            <w:t xml:space="preserve">„најнижа понуђена цена“. </w:t>
          </w:r>
        </w:sdtContent>
      </w:sdt>
      <w:r w:rsidRPr="005807C3">
        <w:rPr>
          <w:b/>
          <w:bCs/>
        </w:rPr>
        <w:t xml:space="preserve"> </w:t>
      </w:r>
    </w:p>
    <w:p w14:paraId="57393E17" w14:textId="77777777" w:rsidR="005807C3" w:rsidRPr="005807C3" w:rsidRDefault="005807C3" w:rsidP="00E27C53">
      <w:pPr>
        <w:jc w:val="both"/>
        <w:rPr>
          <w:b/>
          <w:bCs/>
          <w:i/>
          <w:iCs/>
        </w:rPr>
      </w:pPr>
    </w:p>
    <w:p w14:paraId="57B1B7AF" w14:textId="77777777" w:rsidR="00E27C53" w:rsidRPr="005807C3" w:rsidRDefault="00E27C53" w:rsidP="002576AA">
      <w:pPr>
        <w:pStyle w:val="ListParagraph"/>
        <w:numPr>
          <w:ilvl w:val="0"/>
          <w:numId w:val="10"/>
        </w:numPr>
        <w:jc w:val="both"/>
        <w:rPr>
          <w:b/>
          <w:bCs/>
        </w:rPr>
      </w:pPr>
      <w:r w:rsidRPr="005807C3">
        <w:rPr>
          <w:b/>
          <w:bCs/>
        </w:rPr>
        <w:t xml:space="preserve">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14:paraId="64D722E4" w14:textId="77777777" w:rsidR="005807C3" w:rsidRPr="005807C3" w:rsidRDefault="005807C3" w:rsidP="005807C3">
      <w:pPr>
        <w:jc w:val="both"/>
        <w:rPr>
          <w:b/>
          <w:bCs/>
        </w:rPr>
      </w:pPr>
    </w:p>
    <w:p w14:paraId="2C626902" w14:textId="77777777" w:rsidR="005807C3" w:rsidRDefault="005807C3" w:rsidP="005807C3">
      <w:pPr>
        <w:jc w:val="both"/>
        <w:rPr>
          <w:noProof/>
          <w:color w:val="FF0000"/>
        </w:rPr>
      </w:pPr>
      <w:r>
        <w:rPr>
          <w:iCs/>
        </w:rPr>
        <w:t>Уколико две или више понуда имају исту најнижу понуђену цену,</w:t>
      </w:r>
      <w:r>
        <w:rPr>
          <w:noProof/>
        </w:rPr>
        <w:t xml:space="preserve"> </w:t>
      </w:r>
      <w:r>
        <w:rPr>
          <w:iCs/>
        </w:rPr>
        <w:t xml:space="preserve">као најповољнија  понуда биће изабрана </w:t>
      </w:r>
      <w:r>
        <w:rPr>
          <w:noProof/>
          <w:lang w:val="sr-Cyrl-RS"/>
        </w:rPr>
        <w:t xml:space="preserve">„жребањем“ након отварања понуда, а пре извештаја о стручној оцени понуда, уз присуство овлашћених представника понуђача, о чему ће понуђачи бити благовремено обавештени. </w:t>
      </w:r>
    </w:p>
    <w:p w14:paraId="3192F01D" w14:textId="77777777" w:rsidR="00E27C53" w:rsidRPr="00AE1407" w:rsidRDefault="00E27C53" w:rsidP="00E27C53">
      <w:pPr>
        <w:jc w:val="both"/>
        <w:rPr>
          <w:b/>
          <w:bCs/>
          <w:highlight w:val="green"/>
          <w:lang w:val="sr-Cyrl-CS"/>
        </w:rPr>
      </w:pPr>
    </w:p>
    <w:p w14:paraId="6D126359" w14:textId="77777777" w:rsidR="00E27C53" w:rsidRPr="0068551F" w:rsidRDefault="00E27C53" w:rsidP="002576AA">
      <w:pPr>
        <w:pStyle w:val="ListParagraph"/>
        <w:numPr>
          <w:ilvl w:val="0"/>
          <w:numId w:val="10"/>
        </w:numPr>
        <w:jc w:val="both"/>
        <w:rPr>
          <w:b/>
        </w:rPr>
      </w:pPr>
      <w:r w:rsidRPr="0068551F">
        <w:rPr>
          <w:b/>
        </w:rPr>
        <w:t>КОРИШЋЕЊЕ ПАТЕНТА И ОДГОВОРНОСТ ЗА ПОВРЕДУ ЗАШТИЋЕНИХ ПРАВА ИНТЕЛЕКТУАЛНЕ СВОЈИНЕ ТРЕЋИХ ЛИЦА</w:t>
      </w:r>
    </w:p>
    <w:p w14:paraId="757A2CDD" w14:textId="77777777" w:rsidR="00E27C53" w:rsidRPr="00AE1407" w:rsidRDefault="00E27C53" w:rsidP="00E27C53">
      <w:pPr>
        <w:jc w:val="both"/>
        <w:rPr>
          <w:b/>
        </w:rPr>
      </w:pPr>
    </w:p>
    <w:p w14:paraId="6B180AE6" w14:textId="77777777" w:rsidR="00E27C53" w:rsidRPr="00AE1407" w:rsidRDefault="00E27C53" w:rsidP="00E27C53">
      <w:pPr>
        <w:jc w:val="both"/>
        <w:rPr>
          <w:b/>
        </w:rPr>
      </w:pPr>
      <w:r w:rsidRPr="00AE1407">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p w14:paraId="14671A0F" w14:textId="77777777" w:rsidR="00E27C53" w:rsidRPr="00AE1407" w:rsidRDefault="00E27C53" w:rsidP="00E27C53">
      <w:pPr>
        <w:jc w:val="both"/>
        <w:rPr>
          <w:b/>
        </w:rPr>
      </w:pPr>
    </w:p>
    <w:p w14:paraId="525F78B5" w14:textId="77777777" w:rsidR="00E27C53" w:rsidRPr="0068551F" w:rsidRDefault="00E27C53" w:rsidP="002576AA">
      <w:pPr>
        <w:pStyle w:val="ListParagraph"/>
        <w:numPr>
          <w:ilvl w:val="0"/>
          <w:numId w:val="10"/>
        </w:numPr>
        <w:jc w:val="both"/>
        <w:rPr>
          <w:b/>
          <w:bCs/>
        </w:rPr>
      </w:pPr>
      <w:r w:rsidRPr="0068551F">
        <w:rPr>
          <w:b/>
          <w:bCs/>
        </w:rPr>
        <w:t xml:space="preserve">НАЧИН И РОК ЗА ПОДНОШЕЊЕ ЗАХТЕВА ЗА ЗАШТИТУ ПРАВА ПОНУЂАЧА </w:t>
      </w:r>
    </w:p>
    <w:p w14:paraId="33A687A1" w14:textId="77777777" w:rsidR="00E27C53" w:rsidRPr="00342397" w:rsidRDefault="00E27C53" w:rsidP="00E27C53">
      <w:pPr>
        <w:jc w:val="both"/>
        <w:rPr>
          <w:b/>
          <w:bCs/>
        </w:rPr>
      </w:pPr>
      <w:r w:rsidRPr="00342397">
        <w:t>Захтев за заштиту права може да поднесе понуђач, подносилац пријаве, кандидат, односно свако заинтересовано лице, који има интерес за доделу уговора, односно оквирног споразума у конкретном поступку јавне набавке и који је претрпео или могао да претрпи штету због поступаља наручиоца противно одредбама Закона.</w:t>
      </w:r>
    </w:p>
    <w:p w14:paraId="16ADF718" w14:textId="77777777" w:rsidR="00E27C53" w:rsidRPr="007E73BB" w:rsidRDefault="00E27C53" w:rsidP="00E27C53">
      <w:pPr>
        <w:autoSpaceDE w:val="0"/>
        <w:autoSpaceDN w:val="0"/>
        <w:adjustRightInd w:val="0"/>
        <w:jc w:val="both"/>
      </w:pPr>
      <w:r w:rsidRPr="007E73BB">
        <w:t xml:space="preserve">Захтев за заштиту права подноси се наручиоцу, а копија се истовремено доставља Републичкој комисији. </w:t>
      </w:r>
    </w:p>
    <w:p w14:paraId="2715A363" w14:textId="6AAB2025" w:rsidR="007E73BB" w:rsidRPr="007E73BB" w:rsidRDefault="00E27C53" w:rsidP="007E73BB">
      <w:pPr>
        <w:pStyle w:val="NoSpacing"/>
        <w:jc w:val="both"/>
        <w:rPr>
          <w:rFonts w:ascii="Times New Roman" w:eastAsia="TimesNewRomanPS-BoldMT" w:hAnsi="Times New Roman" w:cs="Times New Roman"/>
          <w:sz w:val="24"/>
          <w:szCs w:val="24"/>
          <w:lang w:val="sr-Latn-RS"/>
        </w:rPr>
      </w:pPr>
      <w:r w:rsidRPr="007E73BB">
        <w:rPr>
          <w:rFonts w:ascii="Times New Roman" w:eastAsia="TimesNewRomanPSMT" w:hAnsi="Times New Roman" w:cs="Times New Roman"/>
          <w:bCs/>
          <w:sz w:val="24"/>
          <w:szCs w:val="24"/>
        </w:rPr>
        <w:t>Захтев за заштиту права подноси се непосредно</w:t>
      </w:r>
      <w:r w:rsidRPr="007E73BB">
        <w:rPr>
          <w:rFonts w:ascii="Times New Roman" w:eastAsia="TimesNewRomanPSMT" w:hAnsi="Times New Roman" w:cs="Times New Roman"/>
          <w:bCs/>
          <w:sz w:val="24"/>
          <w:szCs w:val="24"/>
          <w:lang w:val="sr-Cyrl-CS"/>
        </w:rPr>
        <w:t xml:space="preserve"> или</w:t>
      </w:r>
      <w:r w:rsidRPr="007E73BB">
        <w:rPr>
          <w:rFonts w:ascii="Times New Roman" w:eastAsia="TimesNewRomanPSMT" w:hAnsi="Times New Roman" w:cs="Times New Roman"/>
          <w:bCs/>
          <w:sz w:val="24"/>
          <w:szCs w:val="24"/>
        </w:rPr>
        <w:t xml:space="preserve"> путем поште</w:t>
      </w:r>
      <w:r w:rsidRPr="007E73BB">
        <w:rPr>
          <w:rFonts w:ascii="Times New Roman" w:eastAsia="TimesNewRomanPSMT" w:hAnsi="Times New Roman" w:cs="Times New Roman"/>
          <w:bCs/>
          <w:sz w:val="24"/>
          <w:szCs w:val="24"/>
          <w:lang w:val="sr-Cyrl-CS"/>
        </w:rPr>
        <w:t xml:space="preserve"> на адресу</w:t>
      </w:r>
      <w:r w:rsidRPr="007E73BB">
        <w:rPr>
          <w:rFonts w:ascii="Times New Roman" w:eastAsia="TimesNewRomanPSMT" w:hAnsi="Times New Roman" w:cs="Times New Roman"/>
          <w:bCs/>
          <w:sz w:val="24"/>
          <w:szCs w:val="24"/>
        </w:rPr>
        <w:t xml:space="preserve"> </w:t>
      </w:r>
      <w:r w:rsidRPr="007E73BB">
        <w:rPr>
          <w:rFonts w:ascii="Times New Roman" w:hAnsi="Times New Roman" w:cs="Times New Roman"/>
          <w:b/>
          <w:sz w:val="24"/>
          <w:szCs w:val="24"/>
        </w:rPr>
        <w:t>Клинички центар Војводине,</w:t>
      </w:r>
      <w:r w:rsidRPr="007E73BB">
        <w:rPr>
          <w:rFonts w:ascii="Times New Roman" w:hAnsi="Times New Roman" w:cs="Times New Roman"/>
          <w:sz w:val="24"/>
          <w:szCs w:val="24"/>
        </w:rPr>
        <w:t xml:space="preserve"> </w:t>
      </w:r>
      <w:r w:rsidRPr="007E73BB">
        <w:rPr>
          <w:rFonts w:ascii="Times New Roman" w:eastAsia="TimesNewRomanPSMT" w:hAnsi="Times New Roman" w:cs="Times New Roman"/>
          <w:b/>
          <w:bCs/>
          <w:sz w:val="24"/>
          <w:szCs w:val="24"/>
        </w:rPr>
        <w:t>21000 Нови Сад, Хајдук Вељкова број 1</w:t>
      </w:r>
      <w:r w:rsidRPr="007E73BB">
        <w:rPr>
          <w:rFonts w:ascii="Times New Roman" w:hAnsi="Times New Roman" w:cs="Times New Roman"/>
          <w:i/>
          <w:iCs/>
          <w:sz w:val="24"/>
          <w:szCs w:val="24"/>
        </w:rPr>
        <w:t xml:space="preserve">, </w:t>
      </w:r>
      <w:r w:rsidRPr="007E73BB">
        <w:rPr>
          <w:rFonts w:ascii="Times New Roman" w:hAnsi="Times New Roman" w:cs="Times New Roman"/>
          <w:iCs/>
          <w:sz w:val="24"/>
          <w:szCs w:val="24"/>
        </w:rPr>
        <w:t xml:space="preserve">искључиво </w:t>
      </w:r>
      <w:r w:rsidRPr="007E73BB">
        <w:rPr>
          <w:rFonts w:ascii="Times New Roman" w:eastAsia="TimesNewRomanPSMT" w:hAnsi="Times New Roman" w:cs="Times New Roman"/>
          <w:bCs/>
          <w:sz w:val="24"/>
          <w:szCs w:val="24"/>
        </w:rPr>
        <w:t>преко писарнице Клиничког центра Војводине</w:t>
      </w:r>
      <w:r w:rsidR="00D40191">
        <w:rPr>
          <w:rFonts w:ascii="Times New Roman" w:eastAsia="TimesNewRomanPSMT" w:hAnsi="Times New Roman" w:cs="Times New Roman"/>
          <w:bCs/>
          <w:sz w:val="24"/>
          <w:szCs w:val="24"/>
          <w:lang w:val="sr-Cyrl-RS"/>
        </w:rPr>
        <w:t>,</w:t>
      </w:r>
      <w:r w:rsidRPr="007E73BB">
        <w:rPr>
          <w:rFonts w:ascii="Times New Roman" w:eastAsia="TimesNewRomanPSMT" w:hAnsi="Times New Roman" w:cs="Times New Roman"/>
          <w:bCs/>
          <w:sz w:val="24"/>
          <w:szCs w:val="24"/>
          <w:lang w:val="sr-Cyrl-CS"/>
        </w:rPr>
        <w:t xml:space="preserve"> </w:t>
      </w:r>
      <w:r w:rsidRPr="007E73BB">
        <w:rPr>
          <w:rFonts w:ascii="Times New Roman" w:eastAsia="TimesNewRomanPSMT" w:hAnsi="Times New Roman" w:cs="Times New Roman"/>
          <w:bCs/>
          <w:sz w:val="24"/>
          <w:szCs w:val="24"/>
        </w:rPr>
        <w:t>и</w:t>
      </w:r>
      <w:r w:rsidRPr="007E73BB">
        <w:rPr>
          <w:rFonts w:ascii="Times New Roman" w:eastAsia="TimesNewRomanPSMT" w:hAnsi="Times New Roman" w:cs="Times New Roman"/>
          <w:bCs/>
          <w:sz w:val="24"/>
          <w:szCs w:val="24"/>
          <w:lang w:val="sr-Cyrl-CS"/>
        </w:rPr>
        <w:t>ли путем</w:t>
      </w:r>
      <w:r w:rsidRPr="007E73BB">
        <w:rPr>
          <w:rFonts w:ascii="Times New Roman" w:eastAsia="TimesNewRomanPSMT" w:hAnsi="Times New Roman" w:cs="Times New Roman"/>
          <w:bCs/>
          <w:sz w:val="24"/>
          <w:szCs w:val="24"/>
        </w:rPr>
        <w:t xml:space="preserve"> телефакса</w:t>
      </w:r>
      <w:r w:rsidRPr="007E73BB">
        <w:rPr>
          <w:rFonts w:ascii="Times New Roman" w:eastAsia="TimesNewRomanPSMT" w:hAnsi="Times New Roman" w:cs="Times New Roman"/>
          <w:bCs/>
          <w:sz w:val="24"/>
          <w:szCs w:val="24"/>
          <w:lang w:val="sr-Cyrl-CS"/>
        </w:rPr>
        <w:t xml:space="preserve"> </w:t>
      </w:r>
      <w:r w:rsidRPr="007E73BB">
        <w:rPr>
          <w:rFonts w:ascii="Times New Roman" w:eastAsia="TimesNewRomanPS-BoldMT" w:hAnsi="Times New Roman" w:cs="Times New Roman"/>
          <w:bCs/>
          <w:sz w:val="24"/>
          <w:szCs w:val="24"/>
        </w:rPr>
        <w:t>на број 021/487-22-</w:t>
      </w:r>
      <w:r w:rsidRPr="007E73BB">
        <w:rPr>
          <w:rFonts w:ascii="Times New Roman" w:eastAsia="TimesNewRomanPS-BoldMT" w:hAnsi="Times New Roman" w:cs="Times New Roman"/>
          <w:bCs/>
          <w:sz w:val="24"/>
          <w:szCs w:val="24"/>
          <w:lang w:val="sr-Cyrl-CS"/>
        </w:rPr>
        <w:t>44</w:t>
      </w:r>
      <w:r w:rsidRPr="007E73BB">
        <w:rPr>
          <w:rFonts w:ascii="Times New Roman" w:eastAsia="TimesNewRomanPSMT" w:hAnsi="Times New Roman" w:cs="Times New Roman"/>
          <w:bCs/>
          <w:sz w:val="24"/>
          <w:szCs w:val="24"/>
          <w:lang w:val="sr-Cyrl-CS"/>
        </w:rPr>
        <w:t>,</w:t>
      </w:r>
      <w:r w:rsidRPr="007E73BB">
        <w:rPr>
          <w:rFonts w:ascii="Times New Roman" w:hAnsi="Times New Roman" w:cs="Times New Roman"/>
          <w:i/>
          <w:iCs/>
          <w:sz w:val="24"/>
          <w:szCs w:val="24"/>
        </w:rPr>
        <w:t xml:space="preserve"> </w:t>
      </w:r>
      <w:r w:rsidRPr="007E73BB">
        <w:rPr>
          <w:rFonts w:ascii="Times New Roman" w:eastAsia="TimesNewRomanPSMT" w:hAnsi="Times New Roman" w:cs="Times New Roman"/>
          <w:bCs/>
          <w:sz w:val="24"/>
          <w:szCs w:val="24"/>
        </w:rPr>
        <w:t xml:space="preserve">са назнаком </w:t>
      </w:r>
      <w:r w:rsidRPr="007E73BB">
        <w:rPr>
          <w:rFonts w:ascii="Times New Roman" w:eastAsia="TimesNewRomanPS-BoldMT" w:hAnsi="Times New Roman" w:cs="Times New Roman"/>
          <w:bCs/>
          <w:sz w:val="24"/>
          <w:szCs w:val="24"/>
        </w:rPr>
        <w:t xml:space="preserve">да је реч о захтеву за заштиту права, уз обавезно </w:t>
      </w:r>
      <w:r w:rsidRPr="007E73BB">
        <w:rPr>
          <w:rFonts w:ascii="Times New Roman" w:eastAsia="TimesNewRomanPS-BoldMT" w:hAnsi="Times New Roman" w:cs="Times New Roman"/>
          <w:b/>
          <w:bCs/>
          <w:sz w:val="24"/>
          <w:szCs w:val="24"/>
        </w:rPr>
        <w:t>навођење предмета набавке и редног броја</w:t>
      </w:r>
      <w:r w:rsidRPr="007E73BB">
        <w:rPr>
          <w:rFonts w:ascii="Times New Roman" w:eastAsia="TimesNewRomanPS-BoldMT" w:hAnsi="Times New Roman" w:cs="Times New Roman"/>
          <w:bCs/>
          <w:sz w:val="24"/>
          <w:szCs w:val="24"/>
        </w:rPr>
        <w:t xml:space="preserve"> набавке (подаци </w:t>
      </w:r>
      <w:r w:rsidRPr="007E73BB">
        <w:rPr>
          <w:rFonts w:ascii="Times New Roman" w:hAnsi="Times New Roman" w:cs="Times New Roman"/>
          <w:sz w:val="24"/>
          <w:szCs w:val="24"/>
        </w:rPr>
        <w:t xml:space="preserve">дати је у </w:t>
      </w:r>
      <w:r w:rsidRPr="007E73BB">
        <w:rPr>
          <w:rFonts w:ascii="Times New Roman" w:hAnsi="Times New Roman" w:cs="Times New Roman"/>
          <w:sz w:val="24"/>
          <w:szCs w:val="24"/>
          <w:lang w:val="sr-Cyrl-CS"/>
        </w:rPr>
        <w:t xml:space="preserve">поглављу </w:t>
      </w:r>
      <w:r w:rsidRPr="007E73BB">
        <w:rPr>
          <w:rFonts w:ascii="Times New Roman" w:hAnsi="Times New Roman" w:cs="Times New Roman"/>
          <w:sz w:val="24"/>
          <w:szCs w:val="24"/>
        </w:rPr>
        <w:t>1.</w:t>
      </w:r>
      <w:r w:rsidRPr="007E73BB">
        <w:rPr>
          <w:rFonts w:ascii="Times New Roman" w:hAnsi="Times New Roman" w:cs="Times New Roman"/>
          <w:sz w:val="24"/>
          <w:szCs w:val="24"/>
          <w:lang w:val="ru-RU"/>
        </w:rPr>
        <w:t xml:space="preserve"> </w:t>
      </w:r>
      <w:r w:rsidRPr="007E73BB">
        <w:rPr>
          <w:rFonts w:ascii="Times New Roman" w:hAnsi="Times New Roman" w:cs="Times New Roman"/>
          <w:sz w:val="24"/>
          <w:szCs w:val="24"/>
        </w:rPr>
        <w:t>конкурсне документације)</w:t>
      </w:r>
      <w:r w:rsidRPr="007E73BB">
        <w:rPr>
          <w:rFonts w:ascii="Times New Roman" w:eastAsia="TimesNewRomanPS-BoldMT" w:hAnsi="Times New Roman" w:cs="Times New Roman"/>
          <w:bCs/>
          <w:sz w:val="24"/>
          <w:szCs w:val="24"/>
          <w:lang w:val="sr-Cyrl-CS"/>
        </w:rPr>
        <w:t>.</w:t>
      </w:r>
      <w:r w:rsidR="007E73BB" w:rsidRPr="007E73BB">
        <w:rPr>
          <w:rFonts w:ascii="Times New Roman" w:eastAsia="TimesNewRomanPS-BoldMT" w:hAnsi="Times New Roman" w:cs="Times New Roman"/>
          <w:bCs/>
          <w:sz w:val="24"/>
          <w:szCs w:val="24"/>
          <w:lang w:val="sr-Cyrl-CS"/>
        </w:rPr>
        <w:t xml:space="preserve"> </w:t>
      </w:r>
      <w:r w:rsidR="007E73BB" w:rsidRPr="007E73BB">
        <w:rPr>
          <w:rFonts w:ascii="Times New Roman" w:hAnsi="Times New Roman" w:cs="Times New Roman"/>
          <w:sz w:val="24"/>
          <w:szCs w:val="24"/>
          <w:lang w:val="sr-Cyrl-RS"/>
        </w:rPr>
        <w:t>и то</w:t>
      </w:r>
      <w:r w:rsidR="007E73BB" w:rsidRPr="007E73BB">
        <w:rPr>
          <w:rFonts w:ascii="Times New Roman" w:eastAsia="TimesNewRomanPS-BoldMT" w:hAnsi="Times New Roman" w:cs="Times New Roman"/>
          <w:sz w:val="24"/>
          <w:szCs w:val="24"/>
          <w:lang w:val="sr-Cyrl-CS"/>
        </w:rPr>
        <w:t xml:space="preserve"> само </w:t>
      </w:r>
      <w:r w:rsidR="007E73BB" w:rsidRPr="007E73BB">
        <w:rPr>
          <w:rFonts w:ascii="Times New Roman" w:eastAsia="TimesNewRomanPS-BoldMT" w:hAnsi="Times New Roman" w:cs="Times New Roman"/>
          <w:sz w:val="24"/>
          <w:szCs w:val="24"/>
          <w:lang w:val="sr-Cyrl-RS"/>
        </w:rPr>
        <w:t xml:space="preserve">у току радног времена наручиоца </w:t>
      </w:r>
      <w:r w:rsidR="007E73BB" w:rsidRPr="007E73BB">
        <w:rPr>
          <w:rFonts w:ascii="Times New Roman" w:hAnsi="Times New Roman" w:cs="Times New Roman"/>
          <w:sz w:val="24"/>
          <w:szCs w:val="24"/>
          <w:lang w:val="sr-Cyrl-CS"/>
        </w:rPr>
        <w:t>од понедељка до петка</w:t>
      </w:r>
      <w:r w:rsidR="007E73BB" w:rsidRPr="007E73BB">
        <w:rPr>
          <w:rFonts w:ascii="Times New Roman" w:eastAsia="TimesNewRomanPS-BoldMT" w:hAnsi="Times New Roman" w:cs="Times New Roman"/>
          <w:sz w:val="24"/>
          <w:szCs w:val="24"/>
          <w:lang w:val="sr-Cyrl-RS"/>
        </w:rPr>
        <w:t xml:space="preserve"> 07-15</w:t>
      </w:r>
      <w:r w:rsidR="007E73BB" w:rsidRPr="007E73BB">
        <w:rPr>
          <w:rFonts w:ascii="Times New Roman" w:eastAsia="TimesNewRomanPS-BoldMT" w:hAnsi="Times New Roman" w:cs="Times New Roman"/>
          <w:sz w:val="24"/>
          <w:szCs w:val="24"/>
          <w:lang w:val="sr-Latn-RS"/>
        </w:rPr>
        <w:t>h.</w:t>
      </w:r>
      <w:r w:rsidR="007E73BB" w:rsidRPr="007E73BB">
        <w:rPr>
          <w:rFonts w:ascii="Times New Roman" w:eastAsia="TimesNewRomanPS-BoldMT" w:hAnsi="Times New Roman" w:cs="Times New Roman"/>
          <w:sz w:val="24"/>
          <w:szCs w:val="24"/>
          <w:lang w:val="sr-Cyrl-RS"/>
        </w:rPr>
        <w:t xml:space="preserve"> </w:t>
      </w:r>
      <w:r w:rsidR="007E73BB" w:rsidRPr="007E73BB">
        <w:rPr>
          <w:rFonts w:ascii="Times New Roman" w:hAnsi="Times New Roman" w:cs="Times New Roman"/>
          <w:sz w:val="24"/>
          <w:szCs w:val="24"/>
          <w:lang w:val="sr-Cyrl-CS"/>
        </w:rPr>
        <w:t xml:space="preserve">Сваки захтев </w:t>
      </w:r>
      <w:r w:rsidR="007E73BB" w:rsidRPr="007E73BB">
        <w:rPr>
          <w:rFonts w:ascii="Times New Roman" w:hAnsi="Times New Roman" w:cs="Times New Roman"/>
          <w:sz w:val="24"/>
          <w:szCs w:val="24"/>
        </w:rPr>
        <w:t>за заштиту права</w:t>
      </w:r>
      <w:r w:rsidR="007E73BB" w:rsidRPr="007E73BB">
        <w:rPr>
          <w:rFonts w:ascii="Times New Roman" w:hAnsi="Times New Roman" w:cs="Times New Roman"/>
          <w:sz w:val="24"/>
          <w:szCs w:val="24"/>
          <w:lang w:val="sr-Cyrl-CS"/>
        </w:rPr>
        <w:t xml:space="preserve"> примљен након радног времена наручиоца од понедељка до петка 07-15</w:t>
      </w:r>
      <w:r w:rsidR="007E73BB" w:rsidRPr="007E73BB">
        <w:rPr>
          <w:rFonts w:ascii="Times New Roman" w:hAnsi="Times New Roman" w:cs="Times New Roman"/>
          <w:sz w:val="24"/>
          <w:szCs w:val="24"/>
          <w:lang w:val="sr-Latn-RS"/>
        </w:rPr>
        <w:t>h</w:t>
      </w:r>
      <w:r w:rsidR="007E73BB" w:rsidRPr="007E73BB">
        <w:rPr>
          <w:rFonts w:ascii="Times New Roman" w:hAnsi="Times New Roman" w:cs="Times New Roman"/>
          <w:sz w:val="24"/>
          <w:szCs w:val="24"/>
          <w:lang w:val="sr-Cyrl-CS"/>
        </w:rPr>
        <w:t>, сматраће се да је примљен следећег радног дана.</w:t>
      </w:r>
    </w:p>
    <w:p w14:paraId="63CF2899" w14:textId="77777777" w:rsidR="00E27C53" w:rsidRPr="007E73BB" w:rsidRDefault="00E27C53" w:rsidP="00E27C53">
      <w:pPr>
        <w:jc w:val="both"/>
        <w:rPr>
          <w:lang w:val="sr-Cyrl-CS"/>
        </w:rPr>
      </w:pPr>
      <w:r w:rsidRPr="007E73BB">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7E73BB">
        <w:rPr>
          <w:lang w:val="sr-Cyrl-CS"/>
        </w:rPr>
        <w:t xml:space="preserve"> </w:t>
      </w:r>
    </w:p>
    <w:p w14:paraId="1D556FB8" w14:textId="77777777" w:rsidR="00E27C53" w:rsidRPr="007E73BB" w:rsidRDefault="00E27C53" w:rsidP="00E27C53">
      <w:pPr>
        <w:jc w:val="both"/>
      </w:pPr>
      <w:r w:rsidRPr="007E73BB">
        <w:t>О поднетом захтеву за заштиту права наручилац објављује обавештење о поднетом захтеву на Порталу јавних набавки и својој интернет страници најкасније у року од 2 дана од дана пријема захтева за заштиту права.</w:t>
      </w:r>
    </w:p>
    <w:p w14:paraId="71AB9C2A" w14:textId="77777777" w:rsidR="00E27C53" w:rsidRPr="00342397" w:rsidRDefault="00E27C53" w:rsidP="00E27C53">
      <w:pPr>
        <w:jc w:val="both"/>
      </w:pPr>
      <w:r w:rsidRPr="00342397">
        <w:t>Поднет захтев за заштиту прва не задржава даље активности наручиоца у поступку јавне набавке у складу са одредбама члана 150. Закона о јавним набавкама.</w:t>
      </w:r>
    </w:p>
    <w:p w14:paraId="5F92EB8B" w14:textId="41FD1F0E" w:rsidR="00E27C53" w:rsidRPr="00342397" w:rsidRDefault="00E27C53" w:rsidP="00E27C53">
      <w:pPr>
        <w:jc w:val="both"/>
      </w:pPr>
      <w:r w:rsidRPr="00342397">
        <w:lastRenderedPageBreak/>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342397">
        <w:rPr>
          <w:lang w:val="sr-Cyrl-CS"/>
        </w:rPr>
        <w:t>7</w:t>
      </w:r>
      <w:r w:rsidRPr="00342397">
        <w:t xml:space="preserve"> дана пре истека рока за подношење понуда, а у поступку јавне набавке мале вредности и квалификационом поступку ако је примљен од стране наручиоца у року од 3 дана пре истека рока за подношење понуда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 </w:t>
      </w:r>
      <w:r w:rsidRPr="00342397">
        <w:rPr>
          <w:u w:val="single"/>
        </w:rPr>
        <w:t>У том случају подношења захтева за заштиту права не долази до застоја рока за подношење понуда</w:t>
      </w:r>
    </w:p>
    <w:p w14:paraId="2263301B" w14:textId="77777777" w:rsidR="00E27C53" w:rsidRPr="00342397" w:rsidRDefault="00E27C53" w:rsidP="00E27C53">
      <w:pPr>
        <w:jc w:val="both"/>
      </w:pPr>
      <w:r w:rsidRPr="00342397">
        <w:t>Захтев за заштиту права који се оспоравају радње које наручилац предузме пре истека рока за подношење понуда, а након истека рокова из члана 149. став. 3. Закона, односно горе поменутих рокова, сматраће се благовременим уколико је поднет најкасније до истека рока за подношење понуда.</w:t>
      </w:r>
    </w:p>
    <w:p w14:paraId="523931E8" w14:textId="269D4058" w:rsidR="00E27C53" w:rsidRPr="00342397" w:rsidRDefault="00E27C53" w:rsidP="00E27C53">
      <w:pPr>
        <w:jc w:val="both"/>
      </w:pPr>
      <w:r w:rsidRPr="00342397">
        <w:t xml:space="preserve">После доношења одлуке о додели уговора, одлуке о закључењу оквирног споразума, одлуке о признању квалификације и одлуке о обустави поступка јавне набавке, рок за подношење захтева за заштиту права је </w:t>
      </w:r>
      <w:r w:rsidRPr="00342397">
        <w:rPr>
          <w:lang w:val="sr-Cyrl-CS"/>
        </w:rPr>
        <w:t xml:space="preserve">10 </w:t>
      </w:r>
      <w:r w:rsidRPr="00342397">
        <w:t>дана од дана објављивање одлуке на Порталу јавних набавки, а пет дана у поступку јавне набавке мале вредности и доношења одлуке о додели уговора на основу оквирног споразума у складу са чланом 40а. Закона.</w:t>
      </w:r>
    </w:p>
    <w:p w14:paraId="773C70A9" w14:textId="77777777" w:rsidR="00E27C53" w:rsidRPr="00342397" w:rsidRDefault="00E27C53" w:rsidP="00E27C53">
      <w:pPr>
        <w:jc w:val="both"/>
      </w:pPr>
      <w:r w:rsidRPr="00342397">
        <w:t>Захтевом за заштиту права не могу се оспоравати радње наручиоца предузете у поступку јавне набавке ако су подносиоцу захтева били или могли</w:t>
      </w:r>
      <w:r w:rsidRPr="00AE1407">
        <w:t xml:space="preserve"> бити познати разлози за његово подношењ</w:t>
      </w:r>
      <w:r>
        <w:t xml:space="preserve">е пре истека рока за подношење захтева из члана 149. став 3 и 4. </w:t>
      </w:r>
      <w:r w:rsidRPr="00342397">
        <w:t xml:space="preserve">Закона, а подносилац га није поднео пре истека тог рока. </w:t>
      </w:r>
    </w:p>
    <w:p w14:paraId="64BB0C5D" w14:textId="77777777" w:rsidR="00E27C53" w:rsidRPr="00342397" w:rsidRDefault="00E27C53" w:rsidP="00E27C53">
      <w:pPr>
        <w:jc w:val="both"/>
      </w:pPr>
      <w:r w:rsidRPr="00342397">
        <w:t>Ако је у истом поступку јавне набавке поново поднет захтев за заштиту права од стр</w:t>
      </w:r>
      <w:r w:rsidRPr="00342397">
        <w:rPr>
          <w:lang w:val="sr-Cyrl-CS"/>
        </w:rPr>
        <w:t>а</w:t>
      </w:r>
      <w:r w:rsidRPr="00342397">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14:paraId="76D6271F" w14:textId="79BA24CA" w:rsidR="00E27C53" w:rsidRPr="00342397" w:rsidRDefault="00E27C53" w:rsidP="00E27C53">
      <w:pPr>
        <w:jc w:val="both"/>
      </w:pPr>
      <w:r w:rsidRPr="00342397">
        <w:t xml:space="preserve">Ако поднети захтев за заштиту права не садржи све податке из члана 151. става 1. Закона, наручилац ће такав захтев </w:t>
      </w:r>
      <w:r w:rsidRPr="00342397">
        <w:rPr>
          <w:b/>
        </w:rPr>
        <w:t>одбацити закључком</w:t>
      </w:r>
      <w:r w:rsidRPr="00342397">
        <w:t xml:space="preserve">. Наручилац ће закључак доставили подносиоцу захтева и Републичкој комисији у року од 3 дана од дана доношења. Против закључка подносилац захтева може у року од 3 дана од дана пријема закључка поднети жалбу Републичкој комисији, </w:t>
      </w:r>
      <w:r w:rsidRPr="00342397">
        <w:rPr>
          <w:lang w:val="en-US"/>
        </w:rPr>
        <w:t>a</w:t>
      </w:r>
      <w:r w:rsidRPr="00342397">
        <w:t xml:space="preserve"> копију жалбе истовремено доставља наручиоцу. </w:t>
      </w:r>
    </w:p>
    <w:p w14:paraId="10A7BA37" w14:textId="302C4ACB" w:rsidR="00E27C53" w:rsidRPr="006A0AB2" w:rsidRDefault="00E27C53" w:rsidP="00E27C53">
      <w:pPr>
        <w:pStyle w:val="ListParagraph"/>
        <w:ind w:left="0"/>
        <w:jc w:val="both"/>
        <w:rPr>
          <w:rFonts w:eastAsia="TimesNewRomanPSMT"/>
          <w:bCs/>
        </w:rPr>
      </w:pPr>
      <w:r w:rsidRPr="009D42DD">
        <w:rPr>
          <w:rFonts w:eastAsia="TimesNewRomanPSMT"/>
          <w:bCs/>
        </w:rPr>
        <w:t>Подносилац захтева је дужан да на број жиро рачуна: 840-30678845-06, шифра плаћања: 153</w:t>
      </w:r>
      <w:r>
        <w:rPr>
          <w:rFonts w:eastAsia="TimesNewRomanPSMT"/>
          <w:bCs/>
          <w:lang w:val="sr-Cyrl-RS"/>
        </w:rPr>
        <w:t xml:space="preserve"> или 253</w:t>
      </w:r>
      <w:r w:rsidRPr="009D42DD">
        <w:rPr>
          <w:rFonts w:eastAsia="TimesNewRomanPSMT"/>
          <w:bCs/>
        </w:rPr>
        <w:t xml:space="preserve">, позив на број </w:t>
      </w:r>
      <w:r w:rsidRPr="009D42DD">
        <w:rPr>
          <w:rFonts w:eastAsia="TimesNewRomanPSMT"/>
          <w:bCs/>
          <w:lang w:val="sr-Cyrl-RS"/>
        </w:rPr>
        <w:t xml:space="preserve">је </w:t>
      </w:r>
      <w:r w:rsidRPr="009D42DD">
        <w:rPr>
          <w:rFonts w:eastAsia="TimesNewRomanPSMT"/>
          <w:bCs/>
        </w:rPr>
        <w:t xml:space="preserve">број или друга ознака конкретне јавне набавке, сврха уплате: Републичка административна такса, корисник: буџет Републике Србије </w:t>
      </w:r>
      <w:r w:rsidR="00D40191" w:rsidRPr="009D42DD">
        <w:rPr>
          <w:rFonts w:eastAsia="TimesNewRomanPSMT"/>
          <w:bCs/>
        </w:rPr>
        <w:t xml:space="preserve">уплати таксу </w:t>
      </w:r>
      <w:r w:rsidRPr="009D42DD">
        <w:rPr>
          <w:rFonts w:eastAsia="TimesNewRomanPSMT"/>
          <w:bCs/>
        </w:rPr>
        <w:t>у складу са чланом 156. Закона о ја</w:t>
      </w:r>
      <w:r w:rsidR="00D40191">
        <w:rPr>
          <w:rFonts w:eastAsia="TimesNewRomanPSMT"/>
          <w:bCs/>
        </w:rPr>
        <w:t>вним набавкама.</w:t>
      </w:r>
    </w:p>
    <w:p w14:paraId="2E3E22CB" w14:textId="77777777" w:rsidR="00D40191" w:rsidRDefault="00D40191" w:rsidP="00E27C53">
      <w:pPr>
        <w:jc w:val="both"/>
      </w:pPr>
    </w:p>
    <w:p w14:paraId="27BEB72E" w14:textId="77777777" w:rsidR="00E27C53" w:rsidRPr="00AE1407" w:rsidRDefault="00E27C53" w:rsidP="00E27C53">
      <w:pPr>
        <w:jc w:val="both"/>
      </w:pPr>
      <w:r w:rsidRPr="0066640F">
        <w:t>Свака странка у поступку сноси трошкове које проузрокује својим радњама</w:t>
      </w:r>
      <w:r w:rsidRPr="00342397">
        <w:rPr>
          <w:rFonts w:eastAsia="TimesNewRomanPSMT"/>
          <w:bCs/>
        </w:rPr>
        <w:t>.</w:t>
      </w:r>
    </w:p>
    <w:p w14:paraId="5A862312" w14:textId="77777777" w:rsidR="00E27C53" w:rsidRDefault="00E27C53" w:rsidP="00E27C53">
      <w:pPr>
        <w:pStyle w:val="ListParagraph"/>
        <w:ind w:left="0"/>
        <w:jc w:val="both"/>
        <w:rPr>
          <w:rFonts w:eastAsia="TimesNewRomanPSMT"/>
          <w:bCs/>
          <w:color w:val="FF0000"/>
        </w:rPr>
      </w:pPr>
    </w:p>
    <w:p w14:paraId="66FC4EB1" w14:textId="77777777" w:rsidR="00E27C53" w:rsidRPr="0068551F" w:rsidRDefault="00E27C53" w:rsidP="002576AA">
      <w:pPr>
        <w:pStyle w:val="ListParagraph"/>
        <w:numPr>
          <w:ilvl w:val="0"/>
          <w:numId w:val="10"/>
        </w:numPr>
        <w:jc w:val="both"/>
        <w:rPr>
          <w:b/>
        </w:rPr>
      </w:pPr>
      <w:r w:rsidRPr="0068551F">
        <w:rPr>
          <w:b/>
        </w:rPr>
        <w:t>РОК У КОЈЕМ ЋЕ УГОВОР БИТИ ЗАКЉУЧЕН</w:t>
      </w:r>
    </w:p>
    <w:p w14:paraId="7863BE61" w14:textId="77777777" w:rsidR="00E27C53" w:rsidRPr="0004342C" w:rsidRDefault="00E27C53" w:rsidP="00E27C53">
      <w:pPr>
        <w:jc w:val="both"/>
        <w:rPr>
          <w:b/>
        </w:rPr>
      </w:pPr>
    </w:p>
    <w:p w14:paraId="258B8687" w14:textId="77777777" w:rsidR="00E27C53" w:rsidRPr="0004342C" w:rsidRDefault="00E27C53" w:rsidP="00E27C53">
      <w:pPr>
        <w:jc w:val="both"/>
      </w:pPr>
      <w:r w:rsidRPr="0004342C">
        <w:t>Уговор о јавној набавци наручилац ће доставити понуђачу којем је додељен уговор у року од 8 дана од дана протека рока за подношење захт</w:t>
      </w:r>
      <w:r w:rsidRPr="0004342C">
        <w:rPr>
          <w:lang w:val="sr-Cyrl-CS"/>
        </w:rPr>
        <w:t>е</w:t>
      </w:r>
      <w:r w:rsidRPr="0004342C">
        <w:t>ва за заштиту права.</w:t>
      </w:r>
    </w:p>
    <w:p w14:paraId="74B4A31C" w14:textId="77777777" w:rsidR="00E27C53" w:rsidRPr="0004342C" w:rsidRDefault="00E27C53" w:rsidP="00E27C53">
      <w:pPr>
        <w:jc w:val="both"/>
      </w:pPr>
      <w:r>
        <w:rPr>
          <w:lang w:val="sr-Cyrl-RS"/>
        </w:rPr>
        <w:t>Н</w:t>
      </w:r>
      <w:r w:rsidRPr="0004342C">
        <w:t>аручилац може закључити уговор пре истека рока за подношење захтева за заштиту права, у складу са чланом 112. став 2. тачка од 1) до 5) Закона.</w:t>
      </w:r>
    </w:p>
    <w:p w14:paraId="50E2609B" w14:textId="77777777" w:rsidR="00E27C53" w:rsidRDefault="00E27C53" w:rsidP="00E27C53">
      <w:pPr>
        <w:jc w:val="both"/>
        <w:rPr>
          <w:lang w:val="en-US"/>
        </w:rPr>
      </w:pPr>
      <w:r w:rsidRPr="0004342C">
        <w:t>Одлуку о додели уговора из члана 108. Закона, наручилац ће у року од 3 дана од дана доношења, објавити на Порталу јавних набавки и својој интернет страници.</w:t>
      </w:r>
    </w:p>
    <w:p w14:paraId="17A108D5" w14:textId="77777777" w:rsidR="00E27C53" w:rsidRPr="004947FB" w:rsidRDefault="00E27C53" w:rsidP="00E27C53">
      <w:pPr>
        <w:jc w:val="both"/>
        <w:rPr>
          <w:lang w:val="en-US"/>
        </w:rPr>
      </w:pPr>
      <w:r w:rsidRPr="004947FB">
        <w:rPr>
          <w:lang w:val="en-US"/>
        </w:rPr>
        <w:t>Оквирни споразум наручилац ће доставити понуђачу којем је додељен оквирни споразум у року од 8 дана од дана протека рока за подношење захтева за заштиту права.</w:t>
      </w:r>
    </w:p>
    <w:p w14:paraId="17DC83C9" w14:textId="77777777" w:rsidR="00E27C53" w:rsidRDefault="00E27C53" w:rsidP="00E27C53">
      <w:pPr>
        <w:jc w:val="both"/>
        <w:rPr>
          <w:lang w:val="en-US"/>
        </w:rPr>
      </w:pPr>
      <w:r w:rsidRPr="004947FB">
        <w:rPr>
          <w:lang w:val="en-US"/>
        </w:rPr>
        <w:t>Одлуку о закључењу оквирног споразума из члана 108. Закона, наручилац ће у року од 3 дана од дана доношења, објавити на Порталу јавних набавки и својој интернет страници.</w:t>
      </w:r>
    </w:p>
    <w:p w14:paraId="1CA8284F" w14:textId="77777777" w:rsidR="00E27C53" w:rsidRPr="004947FB" w:rsidRDefault="00E27C53" w:rsidP="00E27C53">
      <w:pPr>
        <w:pStyle w:val="ListParagraph"/>
        <w:ind w:left="360"/>
        <w:jc w:val="both"/>
        <w:rPr>
          <w:b/>
          <w:lang w:val="en-US"/>
        </w:rPr>
      </w:pPr>
    </w:p>
    <w:p w14:paraId="7A1F1D90" w14:textId="77777777" w:rsidR="00E27C53" w:rsidRPr="0068551F" w:rsidRDefault="00E27C53" w:rsidP="002576AA">
      <w:pPr>
        <w:pStyle w:val="ListParagraph"/>
        <w:numPr>
          <w:ilvl w:val="0"/>
          <w:numId w:val="10"/>
        </w:numPr>
        <w:jc w:val="both"/>
        <w:rPr>
          <w:b/>
          <w:lang w:val="en-US"/>
        </w:rPr>
      </w:pPr>
      <w:r w:rsidRPr="0068551F">
        <w:rPr>
          <w:b/>
        </w:rPr>
        <w:lastRenderedPageBreak/>
        <w:t>ИЗМЕНЕ ТОКОМ ТРАЈАЊА УГОВОРА</w:t>
      </w:r>
    </w:p>
    <w:p w14:paraId="16BE1D5E" w14:textId="77777777" w:rsidR="00E27C53" w:rsidRPr="00F726E2" w:rsidRDefault="00E27C53" w:rsidP="00E27C53">
      <w:pPr>
        <w:ind w:firstLine="720"/>
        <w:jc w:val="both"/>
        <w:rPr>
          <w:lang w:val="en-US"/>
        </w:rPr>
      </w:pPr>
    </w:p>
    <w:p w14:paraId="167962F6" w14:textId="77777777" w:rsidR="00E27C53" w:rsidRDefault="00E27C53" w:rsidP="00E27C53">
      <w:pPr>
        <w:ind w:firstLine="360"/>
        <w:jc w:val="both"/>
      </w:pPr>
      <w:r>
        <w:t>У складу са чланом 115. Закона,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Pr>
          <w:lang w:val="en-US"/>
        </w:rPr>
        <w:t xml:space="preserve"> </w:t>
      </w:r>
      <w:r>
        <w:t>првобитно закљученог уговора, при чему укупна вредност повећања уговора не може да буде већа од вредности из члана 39. став 1. Закона</w:t>
      </w:r>
      <w:r>
        <w:rPr>
          <w:lang w:val="en-US"/>
        </w:rPr>
        <w:t>.</w:t>
      </w:r>
    </w:p>
    <w:p w14:paraId="3A6CB8AA" w14:textId="20C97F71" w:rsidR="00E27C53" w:rsidRDefault="00E27C53" w:rsidP="00D40191">
      <w:pPr>
        <w:ind w:firstLine="720"/>
        <w:jc w:val="both"/>
        <w:rPr>
          <w:shd w:val="clear" w:color="auto" w:fill="FFFFFF"/>
        </w:rPr>
      </w:pPr>
      <w:r>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 Променом цене не сматра се усклађивање цене са унапред јасно дефинисаним параметрима у уговору и конкурсној документацији.</w:t>
      </w:r>
    </w:p>
    <w:p w14:paraId="77F524ED" w14:textId="77777777" w:rsidR="00E27C53" w:rsidRDefault="00E27C53" w:rsidP="00E27C53">
      <w:pPr>
        <w:jc w:val="both"/>
      </w:pPr>
      <w:r>
        <w:t>Наручилац ће дозволити измене уговора у следећим ситуацијама:</w:t>
      </w:r>
    </w:p>
    <w:p w14:paraId="129689C4" w14:textId="77777777" w:rsidR="00E27C53" w:rsidRDefault="00E27C53" w:rsidP="00E27C53">
      <w:pPr>
        <w:pStyle w:val="ListParagraph"/>
        <w:numPr>
          <w:ilvl w:val="0"/>
          <w:numId w:val="1"/>
        </w:numPr>
        <w:ind w:left="405"/>
        <w:jc w:val="both"/>
      </w:pPr>
      <w:r>
        <w:t>Уколико се повећа обим предмета јавне набавке због непредвиђених околности;</w:t>
      </w:r>
    </w:p>
    <w:p w14:paraId="342FECCF" w14:textId="77777777" w:rsidR="00E27C53" w:rsidRDefault="00E27C53" w:rsidP="00E27C53">
      <w:pPr>
        <w:pStyle w:val="ListParagraph"/>
        <w:numPr>
          <w:ilvl w:val="0"/>
          <w:numId w:val="1"/>
        </w:numPr>
        <w:ind w:left="405"/>
        <w:jc w:val="both"/>
      </w:pPr>
      <w:r>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14:paraId="2D9C9B6A" w14:textId="77777777" w:rsidR="00E27C53" w:rsidRDefault="00E27C53" w:rsidP="00E27C53">
      <w:pPr>
        <w:pStyle w:val="ListParagraph"/>
        <w:numPr>
          <w:ilvl w:val="0"/>
          <w:numId w:val="1"/>
        </w:numPr>
        <w:ind w:left="405"/>
        <w:jc w:val="both"/>
      </w:pPr>
      <w:r>
        <w:t>Уколико наступе оне околности дефинисане чланом. 8 овог уговора, а које су проузроковале немогућност испуњења уговорених обавеза уговорних страна у уговором одређеном року;</w:t>
      </w:r>
    </w:p>
    <w:p w14:paraId="6C02FFA8" w14:textId="77777777" w:rsidR="00E27C53" w:rsidRDefault="00E27C53" w:rsidP="00E27C53">
      <w:pPr>
        <w:pStyle w:val="ListParagraph"/>
        <w:numPr>
          <w:ilvl w:val="0"/>
          <w:numId w:val="1"/>
        </w:numPr>
        <w:ind w:left="405"/>
        <w:jc w:val="both"/>
      </w:pPr>
      <w:r>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14:paraId="4A16BB2E" w14:textId="77777777" w:rsidR="00E27C53" w:rsidRDefault="00E27C53" w:rsidP="00E27C53">
      <w:pPr>
        <w:ind w:left="360"/>
        <w:jc w:val="both"/>
        <w:rPr>
          <w:lang w:val="sr-Cyrl-RS"/>
        </w:rPr>
      </w:pPr>
    </w:p>
    <w:p w14:paraId="6517A3F5" w14:textId="77777777" w:rsidR="00E27C53" w:rsidRPr="007A0DD0" w:rsidRDefault="00E27C53" w:rsidP="00E27C53">
      <w:pPr>
        <w:jc w:val="both"/>
        <w:rPr>
          <w:lang w:val="sr-Cyrl-RS"/>
        </w:rPr>
      </w:pPr>
      <w:r>
        <w:t>Променом цене не сматра се усклађивање цене са унапред јасно дефинисаним параметрима у уговору и конкурсној документацији</w:t>
      </w:r>
      <w:r>
        <w:rPr>
          <w:lang w:val="sr-Cyrl-RS"/>
        </w:rPr>
        <w:t>.</w:t>
      </w:r>
    </w:p>
    <w:p w14:paraId="6E8996B0" w14:textId="77777777" w:rsidR="00B97B8F" w:rsidRDefault="00B97B8F" w:rsidP="00D40191">
      <w:pPr>
        <w:jc w:val="both"/>
        <w:rPr>
          <w:lang w:val="sr-Cyrl-RS"/>
        </w:rPr>
      </w:pPr>
    </w:p>
    <w:p w14:paraId="38D5F3B3" w14:textId="77777777" w:rsidR="00B97B8F" w:rsidRPr="005F082B" w:rsidRDefault="00B97B8F" w:rsidP="00B97B8F">
      <w:pPr>
        <w:pStyle w:val="ListParagraph"/>
        <w:numPr>
          <w:ilvl w:val="0"/>
          <w:numId w:val="10"/>
        </w:numPr>
        <w:jc w:val="both"/>
        <w:rPr>
          <w:b/>
          <w:lang w:val="sr-Cyrl-RS"/>
        </w:rPr>
      </w:pPr>
      <w:r w:rsidRPr="005F082B">
        <w:rPr>
          <w:b/>
        </w:rPr>
        <w:t>КОРИШЋЕЊЕ ПЕЧАТА</w:t>
      </w:r>
    </w:p>
    <w:p w14:paraId="399A0A54" w14:textId="77777777" w:rsidR="00B97B8F" w:rsidRPr="00D40191" w:rsidRDefault="00B97B8F" w:rsidP="00D40191">
      <w:pPr>
        <w:jc w:val="both"/>
        <w:rPr>
          <w:b/>
          <w:lang w:val="sr-Cyrl-RS"/>
        </w:rPr>
      </w:pPr>
    </w:p>
    <w:p w14:paraId="2F66D3BA" w14:textId="6D2AE6A4" w:rsidR="00B97B8F" w:rsidRPr="005F082B" w:rsidRDefault="00B97B8F" w:rsidP="00B97B8F">
      <w:pPr>
        <w:pStyle w:val="ListParagraph"/>
        <w:ind w:left="360"/>
        <w:jc w:val="both"/>
      </w:pPr>
      <w:r w:rsidRPr="005F082B">
        <w:t>Понуђач није у обавези да приликом сачињавања понуде употребљава печат.</w:t>
      </w:r>
    </w:p>
    <w:p w14:paraId="658AFA3A" w14:textId="77777777" w:rsidR="00B97B8F" w:rsidRDefault="00B97B8F" w:rsidP="00B97B8F">
      <w:pPr>
        <w:pStyle w:val="ListParagraph"/>
        <w:ind w:left="360"/>
        <w:jc w:val="both"/>
        <w:rPr>
          <w:lang w:val="sr-Cyrl-RS"/>
        </w:rPr>
      </w:pPr>
    </w:p>
    <w:p w14:paraId="53EAFF87" w14:textId="77777777" w:rsidR="002373E5" w:rsidRDefault="002373E5" w:rsidP="00B97B8F">
      <w:pPr>
        <w:pStyle w:val="ListParagraph"/>
        <w:ind w:left="360"/>
        <w:jc w:val="both"/>
        <w:rPr>
          <w:lang w:val="sr-Cyrl-RS"/>
        </w:rPr>
      </w:pPr>
    </w:p>
    <w:p w14:paraId="7959BFE5" w14:textId="77777777" w:rsidR="002373E5" w:rsidRPr="005F082B" w:rsidRDefault="002373E5" w:rsidP="00B97B8F">
      <w:pPr>
        <w:pStyle w:val="ListParagraph"/>
        <w:ind w:left="360"/>
        <w:jc w:val="both"/>
        <w:rPr>
          <w:lang w:val="sr-Cyrl-RS"/>
        </w:rPr>
      </w:pPr>
    </w:p>
    <w:p w14:paraId="4A8AF793" w14:textId="41EEA8F8" w:rsidR="00E27C53" w:rsidRPr="005F082B" w:rsidRDefault="00E27C53" w:rsidP="00E27C53">
      <w:r w:rsidRPr="005F082B">
        <w:rPr>
          <w:b/>
        </w:rPr>
        <w:t>НАПОМЕН</w:t>
      </w:r>
      <w:r w:rsidR="00D40191">
        <w:rPr>
          <w:b/>
          <w:lang w:val="sr-Cyrl-RS"/>
        </w:rPr>
        <w:t>Е</w:t>
      </w:r>
      <w:r w:rsidRPr="005F082B">
        <w:rPr>
          <w:b/>
        </w:rPr>
        <w:t>:</w:t>
      </w:r>
    </w:p>
    <w:p w14:paraId="5048AD66" w14:textId="22A747D6" w:rsidR="00E27C53" w:rsidRPr="00B10367" w:rsidRDefault="00E27C53" w:rsidP="002373E5">
      <w:pPr>
        <w:ind w:firstLine="720"/>
        <w:jc w:val="both"/>
        <w:rPr>
          <w:lang w:val="sr-Cyrl-RS"/>
        </w:rPr>
      </w:pPr>
      <w:r w:rsidRPr="005F082B">
        <w:t>Сходно члану 20. став 6. Закона о јавним набавкама, наручилац напомиње понуђачима да су дужни да без одлагања потврде пријем свих докумената које им наручилац</w:t>
      </w:r>
      <w:r w:rsidRPr="00F726E2">
        <w:t xml:space="preserve"> достави путем електронске поште или телефакса на адресе, односно бројеве које су назначили у својим понудама.</w:t>
      </w:r>
      <w:r w:rsidR="00B10367">
        <w:rPr>
          <w:lang w:val="sr-Cyrl-RS"/>
        </w:rPr>
        <w:t xml:space="preserve"> Уколико понуђач не потврди пријем, сматраће се да је документа/допис примио истеком 24 часа од тренутка упућивања истог.</w:t>
      </w:r>
    </w:p>
    <w:p w14:paraId="0F310A95" w14:textId="77777777" w:rsidR="00E27C53" w:rsidRPr="00E20B95" w:rsidRDefault="00E27C53" w:rsidP="00B10367">
      <w:pPr>
        <w:jc w:val="both"/>
      </w:pPr>
    </w:p>
    <w:p w14:paraId="7D91D235" w14:textId="012A5EF2" w:rsidR="00E27C53" w:rsidRPr="005372B7" w:rsidRDefault="00E27C53" w:rsidP="002373E5">
      <w:pPr>
        <w:ind w:firstLine="720"/>
        <w:jc w:val="both"/>
        <w:rPr>
          <w:noProof/>
          <w:lang w:val="sr-Cyrl-RS"/>
        </w:rPr>
      </w:pPr>
      <w:r>
        <w:t xml:space="preserve">Документа у вези поступка јавне набавке која је по ЗоЈН (измене и допуне) наручилац дужан да објави на порталу УЈН и интернет страници наручиоца сматрају се достављеним даном објаве. </w:t>
      </w:r>
      <w:r w:rsidRPr="00AE1407">
        <w:rPr>
          <w:noProof/>
        </w:rPr>
        <w:br w:type="page"/>
      </w:r>
      <w:bookmarkStart w:id="58" w:name="_Toc375826009"/>
      <w:bookmarkStart w:id="59" w:name="_Toc389030816"/>
    </w:p>
    <w:p w14:paraId="398D926F" w14:textId="77777777" w:rsidR="00B10367" w:rsidRPr="00B10367" w:rsidRDefault="00B10367" w:rsidP="00E27C53">
      <w:pPr>
        <w:jc w:val="both"/>
        <w:rPr>
          <w:b/>
          <w:bCs/>
          <w:sz w:val="28"/>
          <w:szCs w:val="28"/>
          <w:lang w:val="sr-Cyrl-RS"/>
        </w:rPr>
      </w:pPr>
    </w:p>
    <w:p w14:paraId="5E3A42CC" w14:textId="690CD685" w:rsidR="00E27C53" w:rsidRPr="00CC366C" w:rsidRDefault="00E27C53" w:rsidP="0085547C">
      <w:pPr>
        <w:pStyle w:val="Heading1"/>
        <w:numPr>
          <w:ilvl w:val="0"/>
          <w:numId w:val="13"/>
        </w:numPr>
        <w:jc w:val="center"/>
      </w:pPr>
      <w:bookmarkStart w:id="60" w:name="_Toc448222240"/>
      <w:bookmarkStart w:id="61" w:name="_Toc477327712"/>
      <w:bookmarkStart w:id="62" w:name="_Toc477327995"/>
      <w:bookmarkStart w:id="63" w:name="_Toc477328724"/>
      <w:bookmarkStart w:id="64" w:name="_Toc477329195"/>
      <w:bookmarkStart w:id="65" w:name="_Toc43371411"/>
      <w:r w:rsidRPr="00CC366C">
        <w:t xml:space="preserve">МОДЕЛ </w:t>
      </w:r>
      <w:bookmarkEnd w:id="58"/>
      <w:bookmarkEnd w:id="59"/>
      <w:bookmarkEnd w:id="60"/>
      <w:bookmarkEnd w:id="61"/>
      <w:bookmarkEnd w:id="62"/>
      <w:bookmarkEnd w:id="63"/>
      <w:bookmarkEnd w:id="64"/>
      <w:r w:rsidR="005372B7">
        <w:rPr>
          <w:lang w:val="sr-Cyrl-RS"/>
        </w:rPr>
        <w:t>ОКВИРНОГ СПОРАЗУМА</w:t>
      </w:r>
      <w:bookmarkEnd w:id="65"/>
      <w:r w:rsidRPr="00CC366C">
        <w:t xml:space="preserve"> </w:t>
      </w:r>
    </w:p>
    <w:p w14:paraId="7F52FB88" w14:textId="77777777" w:rsidR="00E27C53" w:rsidRDefault="00E27C53" w:rsidP="00E27C53">
      <w:pPr>
        <w:rPr>
          <w:noProof/>
          <w:lang w:val="sr-Cyrl-RS"/>
        </w:rPr>
      </w:pPr>
      <w:bookmarkStart w:id="66" w:name="_Toc375826010"/>
      <w:bookmarkStart w:id="67" w:name="_Toc389030817"/>
    </w:p>
    <w:p w14:paraId="7594BD7B" w14:textId="77777777" w:rsidR="005372B7" w:rsidRPr="00CE0786" w:rsidRDefault="005372B7" w:rsidP="005372B7">
      <w:pPr>
        <w:spacing w:before="100" w:beforeAutospacing="1" w:line="210" w:lineRule="atLeast"/>
        <w:contextualSpacing/>
        <w:jc w:val="both"/>
        <w:rPr>
          <w:b/>
          <w:noProof/>
        </w:rPr>
      </w:pPr>
      <w:r w:rsidRPr="00CE0786">
        <w:rPr>
          <w:noProof/>
        </w:rPr>
        <w:t xml:space="preserve">На основу члана </w:t>
      </w:r>
      <w:r w:rsidRPr="00CE0786">
        <w:rPr>
          <w:noProof/>
          <w:lang w:val="sr-Cyrl-RS"/>
        </w:rPr>
        <w:t>40</w:t>
      </w:r>
      <w:r w:rsidRPr="00CE0786">
        <w:rPr>
          <w:noProof/>
        </w:rPr>
        <w:t xml:space="preserve">. и </w:t>
      </w:r>
      <w:r w:rsidRPr="00CE0786">
        <w:rPr>
          <w:noProof/>
          <w:lang w:val="sr-Cyrl-RS"/>
        </w:rPr>
        <w:t>112</w:t>
      </w:r>
      <w:r w:rsidRPr="00CE0786">
        <w:rPr>
          <w:noProof/>
        </w:rPr>
        <w:t xml:space="preserve">. Закона о јавним набавкама („Службени гласник Републике Србије” бр. </w:t>
      </w:r>
      <w:r w:rsidRPr="00CE0786">
        <w:t>124/12</w:t>
      </w:r>
      <w:r w:rsidRPr="00CE0786">
        <w:rPr>
          <w:lang w:val="sr-Cyrl-RS"/>
        </w:rPr>
        <w:t>,</w:t>
      </w:r>
      <w:r w:rsidRPr="00CE0786">
        <w:t xml:space="preserve"> 14/15 </w:t>
      </w:r>
      <w:r w:rsidRPr="00CE0786">
        <w:rPr>
          <w:lang w:val="sr-Cyrl-RS"/>
        </w:rPr>
        <w:t>и 68/15</w:t>
      </w:r>
      <w:r w:rsidRPr="00CE0786">
        <w:rPr>
          <w:noProof/>
        </w:rPr>
        <w:t>), а у складу са извештајем Комисије за јавну набавку и Одлуком о закљученом оквирном споразуму, дана _______________ године закључује се следећи</w:t>
      </w:r>
    </w:p>
    <w:p w14:paraId="6636109E" w14:textId="77777777" w:rsidR="005372B7" w:rsidRDefault="005372B7" w:rsidP="005372B7">
      <w:pPr>
        <w:rPr>
          <w:b/>
          <w:noProof/>
          <w:lang w:val="sr-Cyrl-RS"/>
        </w:rPr>
      </w:pPr>
    </w:p>
    <w:p w14:paraId="43285DAE" w14:textId="77777777" w:rsidR="005372B7" w:rsidRPr="00CE0786" w:rsidRDefault="005372B7" w:rsidP="005372B7">
      <w:pPr>
        <w:rPr>
          <w:b/>
          <w:noProof/>
          <w:lang w:val="sr-Cyrl-RS"/>
        </w:rPr>
      </w:pPr>
    </w:p>
    <w:p w14:paraId="7E9EC5B5" w14:textId="0D1409B3" w:rsidR="005372B7" w:rsidRPr="009E574C" w:rsidRDefault="005372B7" w:rsidP="005372B7">
      <w:pPr>
        <w:jc w:val="center"/>
        <w:rPr>
          <w:b/>
          <w:noProof/>
          <w:lang w:val="sr-Cyrl-RS"/>
        </w:rPr>
      </w:pPr>
      <w:r w:rsidRPr="00CE0786">
        <w:rPr>
          <w:b/>
          <w:noProof/>
        </w:rPr>
        <w:t xml:space="preserve">ОКВИРНИ СПОРАЗУМ О ЈАВНОЈ НАБАВЦИ БРОЈ </w:t>
      </w:r>
      <w:r>
        <w:rPr>
          <w:b/>
          <w:noProof/>
        </w:rPr>
        <w:t>177-20-O</w:t>
      </w:r>
      <w:r>
        <w:rPr>
          <w:b/>
          <w:noProof/>
          <w:lang w:val="sr-Cyrl-RS"/>
        </w:rPr>
        <w:t>С</w:t>
      </w:r>
    </w:p>
    <w:p w14:paraId="2C13A75E" w14:textId="77777777" w:rsidR="005372B7" w:rsidRPr="00CE0786" w:rsidRDefault="005372B7" w:rsidP="005372B7">
      <w:pPr>
        <w:rPr>
          <w:noProof/>
          <w:lang w:val="sr-Cyrl-RS"/>
        </w:rPr>
      </w:pPr>
    </w:p>
    <w:p w14:paraId="0908894F" w14:textId="77777777" w:rsidR="005372B7" w:rsidRPr="00CE0786" w:rsidRDefault="005372B7" w:rsidP="005372B7">
      <w:pPr>
        <w:rPr>
          <w:noProof/>
        </w:rPr>
      </w:pPr>
      <w:r w:rsidRPr="00CE0786">
        <w:rPr>
          <w:noProof/>
        </w:rPr>
        <w:t>Овај оквирни споразум закључен је између:</w:t>
      </w:r>
    </w:p>
    <w:p w14:paraId="27884C1B" w14:textId="77777777" w:rsidR="005372B7" w:rsidRPr="00CE0786" w:rsidRDefault="005372B7" w:rsidP="005372B7">
      <w:pPr>
        <w:rPr>
          <w:noProof/>
        </w:rPr>
      </w:pPr>
    </w:p>
    <w:p w14:paraId="32DC6853" w14:textId="77777777" w:rsidR="005372B7" w:rsidRPr="00CE0786" w:rsidRDefault="005372B7" w:rsidP="005372B7">
      <w:pPr>
        <w:numPr>
          <w:ilvl w:val="0"/>
          <w:numId w:val="6"/>
        </w:numPr>
        <w:jc w:val="both"/>
        <w:rPr>
          <w:noProof/>
        </w:rPr>
      </w:pPr>
      <w:r w:rsidRPr="00CE0786">
        <w:rPr>
          <w:b/>
          <w:noProof/>
        </w:rPr>
        <w:t>КЛИНИЧКИ ЦЕНТАР ВОЈВОДИНЕ</w:t>
      </w:r>
      <w:r w:rsidRPr="00CE0786">
        <w:rPr>
          <w:noProof/>
        </w:rPr>
        <w:t xml:space="preserve">, Хајдук Вељкова 1, Нови Сад, </w:t>
      </w:r>
    </w:p>
    <w:p w14:paraId="4C9AFAB0" w14:textId="77777777" w:rsidR="005372B7" w:rsidRPr="00CE0786" w:rsidRDefault="005372B7" w:rsidP="005372B7">
      <w:pPr>
        <w:ind w:left="720"/>
        <w:jc w:val="both"/>
        <w:rPr>
          <w:noProof/>
        </w:rPr>
      </w:pPr>
      <w:r w:rsidRPr="00CE0786">
        <w:rPr>
          <w:noProof/>
        </w:rPr>
        <w:t>ПИБ: 101696893 Матични број: 08664161.</w:t>
      </w:r>
    </w:p>
    <w:p w14:paraId="7090172A" w14:textId="77777777" w:rsidR="005372B7" w:rsidRPr="00CE0786" w:rsidRDefault="005372B7" w:rsidP="005372B7">
      <w:pPr>
        <w:ind w:left="720"/>
        <w:jc w:val="both"/>
        <w:rPr>
          <w:noProof/>
        </w:rPr>
      </w:pPr>
      <w:r w:rsidRPr="00CE0786">
        <w:rPr>
          <w:noProof/>
        </w:rPr>
        <w:t xml:space="preserve">Број рачуна: 840-577661-50, </w:t>
      </w:r>
      <w:r w:rsidRPr="00CE0786">
        <w:rPr>
          <w:noProof/>
          <w:lang w:val="sr-Cyrl-CS"/>
        </w:rPr>
        <w:t>Управа за трезор - Република Србија Министарство финансија и привреде</w:t>
      </w:r>
      <w:r w:rsidRPr="00CE0786">
        <w:rPr>
          <w:noProof/>
        </w:rPr>
        <w:t>,</w:t>
      </w:r>
      <w:r w:rsidRPr="00CE0786">
        <w:rPr>
          <w:noProof/>
          <w:lang w:val="sr-Cyrl-CS"/>
        </w:rPr>
        <w:t xml:space="preserve"> </w:t>
      </w:r>
      <w:r w:rsidRPr="00CE0786">
        <w:rPr>
          <w:noProof/>
        </w:rPr>
        <w:t>Телефон: 021/484-3-484.</w:t>
      </w:r>
    </w:p>
    <w:p w14:paraId="62D58F4E" w14:textId="77777777" w:rsidR="005372B7" w:rsidRPr="00CE0786" w:rsidRDefault="005372B7" w:rsidP="005372B7">
      <w:pPr>
        <w:ind w:left="720"/>
        <w:jc w:val="both"/>
        <w:rPr>
          <w:noProof/>
        </w:rPr>
      </w:pPr>
      <w:r w:rsidRPr="00CE0786">
        <w:rPr>
          <w:noProof/>
        </w:rPr>
        <w:t xml:space="preserve">(у даљем тексту: наручилац), кога заступа </w:t>
      </w:r>
      <w:r w:rsidRPr="00CE0786">
        <w:rPr>
          <w:noProof/>
          <w:lang w:val="sr-Cyrl-RS"/>
        </w:rPr>
        <w:t>в.д. директор проф. др Едита Стокић.</w:t>
      </w:r>
    </w:p>
    <w:p w14:paraId="35E79680" w14:textId="77777777" w:rsidR="005372B7" w:rsidRPr="00CE0786" w:rsidRDefault="005372B7" w:rsidP="005372B7">
      <w:pPr>
        <w:ind w:left="1440" w:firstLine="720"/>
        <w:jc w:val="both"/>
        <w:rPr>
          <w:noProof/>
        </w:rPr>
      </w:pPr>
    </w:p>
    <w:p w14:paraId="10858D50" w14:textId="77777777" w:rsidR="005372B7" w:rsidRPr="00CE0786" w:rsidRDefault="005372B7" w:rsidP="005372B7">
      <w:pPr>
        <w:jc w:val="both"/>
        <w:rPr>
          <w:noProof/>
        </w:rPr>
      </w:pPr>
    </w:p>
    <w:p w14:paraId="6E8ADD3F" w14:textId="77777777" w:rsidR="005372B7" w:rsidRPr="00CE0786" w:rsidRDefault="005372B7" w:rsidP="005372B7">
      <w:pPr>
        <w:numPr>
          <w:ilvl w:val="0"/>
          <w:numId w:val="6"/>
        </w:numPr>
        <w:jc w:val="both"/>
        <w:rPr>
          <w:noProof/>
        </w:rPr>
      </w:pPr>
      <w:r w:rsidRPr="00CE0786">
        <w:rPr>
          <w:noProof/>
        </w:rPr>
        <w:t>____________________________________________________________________,</w:t>
      </w:r>
    </w:p>
    <w:p w14:paraId="6056BA03" w14:textId="77777777" w:rsidR="005372B7" w:rsidRPr="00CE0786" w:rsidRDefault="005372B7" w:rsidP="005372B7">
      <w:pPr>
        <w:jc w:val="center"/>
      </w:pPr>
      <w:r w:rsidRPr="00CE0786">
        <w:rPr>
          <w:noProof/>
        </w:rPr>
        <w:t>(</w:t>
      </w:r>
      <w:r w:rsidRPr="00CE0786">
        <w:rPr>
          <w:i/>
          <w:noProof/>
        </w:rPr>
        <w:t>назив и адреса)</w:t>
      </w:r>
    </w:p>
    <w:p w14:paraId="7A2AF627" w14:textId="77777777" w:rsidR="005372B7" w:rsidRPr="00CE0786" w:rsidRDefault="005372B7" w:rsidP="005372B7">
      <w:pPr>
        <w:ind w:left="720"/>
        <w:jc w:val="both"/>
        <w:rPr>
          <w:noProof/>
        </w:rPr>
      </w:pPr>
      <w:r w:rsidRPr="00CE0786">
        <w:rPr>
          <w:noProof/>
        </w:rPr>
        <w:t>ПИБ:.......................... Матични број: ........................................</w:t>
      </w:r>
    </w:p>
    <w:p w14:paraId="5D323A0A" w14:textId="77777777" w:rsidR="005372B7" w:rsidRPr="00CE0786" w:rsidRDefault="005372B7" w:rsidP="005372B7">
      <w:pPr>
        <w:ind w:left="720"/>
        <w:jc w:val="both"/>
        <w:rPr>
          <w:noProof/>
        </w:rPr>
      </w:pPr>
      <w:r w:rsidRPr="00CE0786">
        <w:rPr>
          <w:noProof/>
        </w:rPr>
        <w:t>Број рачуна: ............................................ Назив банке:......................................,</w:t>
      </w:r>
    </w:p>
    <w:p w14:paraId="6AE985D8" w14:textId="77777777" w:rsidR="005372B7" w:rsidRPr="00CE0786" w:rsidRDefault="005372B7" w:rsidP="005372B7">
      <w:pPr>
        <w:ind w:left="720"/>
        <w:jc w:val="both"/>
        <w:rPr>
          <w:noProof/>
        </w:rPr>
      </w:pPr>
      <w:r w:rsidRPr="00CE0786">
        <w:rPr>
          <w:noProof/>
        </w:rPr>
        <w:t>Телефон:............................Телефакс:......................................</w:t>
      </w:r>
    </w:p>
    <w:p w14:paraId="1BC0A51C" w14:textId="77777777" w:rsidR="005372B7" w:rsidRPr="00CE0786" w:rsidRDefault="005372B7" w:rsidP="005372B7">
      <w:pPr>
        <w:ind w:left="720"/>
        <w:jc w:val="both"/>
        <w:rPr>
          <w:noProof/>
        </w:rPr>
      </w:pPr>
      <w:r w:rsidRPr="00CE0786">
        <w:rPr>
          <w:noProof/>
        </w:rPr>
        <w:t>(у даљем тексту: добављач), кога заступа ________________________________ .</w:t>
      </w:r>
    </w:p>
    <w:p w14:paraId="488ADD64" w14:textId="77777777" w:rsidR="005372B7" w:rsidRPr="00CE0786" w:rsidRDefault="005372B7" w:rsidP="005372B7">
      <w:pPr>
        <w:rPr>
          <w:b/>
          <w:noProof/>
          <w:lang w:val="sr-Cyrl-RS"/>
        </w:rPr>
      </w:pPr>
    </w:p>
    <w:p w14:paraId="54C4C895" w14:textId="77777777" w:rsidR="002373E5" w:rsidRDefault="002373E5" w:rsidP="005372B7">
      <w:pPr>
        <w:jc w:val="center"/>
        <w:rPr>
          <w:b/>
          <w:noProof/>
        </w:rPr>
      </w:pPr>
    </w:p>
    <w:p w14:paraId="125C2457" w14:textId="77777777" w:rsidR="005372B7" w:rsidRDefault="005372B7" w:rsidP="005372B7">
      <w:pPr>
        <w:jc w:val="center"/>
        <w:rPr>
          <w:b/>
          <w:noProof/>
        </w:rPr>
      </w:pPr>
      <w:r w:rsidRPr="00CE0786">
        <w:rPr>
          <w:b/>
          <w:noProof/>
        </w:rPr>
        <w:t>Члан 1.</w:t>
      </w:r>
    </w:p>
    <w:p w14:paraId="1C4FE193" w14:textId="77777777" w:rsidR="002373E5" w:rsidRPr="00CE0786" w:rsidRDefault="002373E5" w:rsidP="005372B7">
      <w:pPr>
        <w:jc w:val="center"/>
        <w:rPr>
          <w:b/>
          <w:noProof/>
          <w:lang w:val="sr-Cyrl-RS"/>
        </w:rPr>
      </w:pPr>
    </w:p>
    <w:p w14:paraId="73EADD5E" w14:textId="77777777" w:rsidR="005372B7" w:rsidRPr="00CE0786" w:rsidRDefault="005372B7" w:rsidP="005372B7">
      <w:pPr>
        <w:autoSpaceDE w:val="0"/>
        <w:autoSpaceDN w:val="0"/>
        <w:adjustRightInd w:val="0"/>
        <w:jc w:val="both"/>
        <w:rPr>
          <w:b/>
        </w:rPr>
      </w:pPr>
      <w:r w:rsidRPr="00CE0786">
        <w:rPr>
          <w:b/>
        </w:rPr>
        <w:t>Стране у оквирном споразуму сагласно констатују:</w:t>
      </w:r>
    </w:p>
    <w:p w14:paraId="143B4F18" w14:textId="77777777" w:rsidR="005372B7" w:rsidRPr="00CE0786" w:rsidRDefault="005372B7" w:rsidP="005372B7">
      <w:pPr>
        <w:autoSpaceDE w:val="0"/>
        <w:autoSpaceDN w:val="0"/>
        <w:adjustRightInd w:val="0"/>
        <w:jc w:val="both"/>
        <w:rPr>
          <w:b/>
        </w:rPr>
      </w:pPr>
    </w:p>
    <w:p w14:paraId="42560D6E" w14:textId="345BE075" w:rsidR="005372B7" w:rsidRPr="00CE0786" w:rsidRDefault="005372B7" w:rsidP="005372B7">
      <w:pPr>
        <w:tabs>
          <w:tab w:val="left" w:pos="720"/>
          <w:tab w:val="center" w:pos="4320"/>
          <w:tab w:val="right" w:pos="8640"/>
        </w:tabs>
        <w:jc w:val="both"/>
        <w:rPr>
          <w:noProof/>
          <w:lang w:val="sr-Cyrl-RS"/>
        </w:rPr>
      </w:pPr>
      <w:r w:rsidRPr="00CE0786">
        <w:t xml:space="preserve">да је </w:t>
      </w:r>
      <w:r w:rsidRPr="00CE0786">
        <w:rPr>
          <w:lang w:val="sr-Cyrl-RS"/>
        </w:rPr>
        <w:t>н</w:t>
      </w:r>
      <w:r w:rsidRPr="00CE0786">
        <w:t xml:space="preserve">аручилац у складу са Законом о јавним набавкама („Службени гласник РС” број 124/12, 14/15 </w:t>
      </w:r>
      <w:r w:rsidRPr="00CE0786">
        <w:rPr>
          <w:lang w:val="sr-Cyrl-RS"/>
        </w:rPr>
        <w:t>и 68/15</w:t>
      </w:r>
      <w:r w:rsidRPr="00CE0786">
        <w:t>; у даљем тексту: Закон) спровео отворени поступак јавне набавке</w:t>
      </w:r>
      <w:r w:rsidRPr="00CE0786">
        <w:rPr>
          <w:lang w:val="sr-Cyrl-RS"/>
        </w:rPr>
        <w:t xml:space="preserve"> број </w:t>
      </w:r>
      <w:r w:rsidRPr="009E574C">
        <w:rPr>
          <w:b/>
          <w:lang w:val="sr-Cyrl-RS"/>
        </w:rPr>
        <w:t>177-20-OС –</w:t>
      </w:r>
      <w:r>
        <w:rPr>
          <w:b/>
          <w:lang w:val="sr-Cyrl-RS"/>
        </w:rPr>
        <w:t xml:space="preserve"> </w:t>
      </w:r>
      <w:r w:rsidRPr="009E574C">
        <w:rPr>
          <w:b/>
          <w:lang w:val="sr-Cyrl-RS"/>
        </w:rPr>
        <w:t>Намирнице за припремање хране</w:t>
      </w:r>
      <w:r w:rsidR="002373E5">
        <w:rPr>
          <w:b/>
          <w:lang w:val="sr-Cyrl-RS"/>
        </w:rPr>
        <w:t xml:space="preserve"> за редовну исхрану пацијената </w:t>
      </w:r>
      <w:r w:rsidRPr="009E574C">
        <w:rPr>
          <w:b/>
          <w:lang w:val="sr-Cyrl-RS"/>
        </w:rPr>
        <w:t xml:space="preserve">и храна за потребе пацијената у допунском </w:t>
      </w:r>
      <w:r>
        <w:rPr>
          <w:b/>
          <w:lang w:val="sr-Cyrl-RS"/>
        </w:rPr>
        <w:t>раду Клиничког центра Војводине</w:t>
      </w:r>
      <w:r w:rsidRPr="00CE0786">
        <w:rPr>
          <w:b/>
          <w:lang w:val="sr-Cyrl-RS"/>
        </w:rPr>
        <w:t xml:space="preserve">, </w:t>
      </w:r>
      <w:r w:rsidRPr="00CE0786">
        <w:t xml:space="preserve">са циљем закључивања оквирног споразума са једним </w:t>
      </w:r>
      <w:r w:rsidRPr="00CE0786">
        <w:rPr>
          <w:lang w:val="sr-Cyrl-RS"/>
        </w:rPr>
        <w:t>добављачем</w:t>
      </w:r>
      <w:r w:rsidRPr="00CE0786">
        <w:t xml:space="preserve"> на период од једне године;</w:t>
      </w:r>
    </w:p>
    <w:p w14:paraId="7A4E1A43" w14:textId="77777777" w:rsidR="005372B7" w:rsidRPr="00CE0786" w:rsidRDefault="005372B7" w:rsidP="005372B7">
      <w:pPr>
        <w:numPr>
          <w:ilvl w:val="0"/>
          <w:numId w:val="30"/>
        </w:numPr>
        <w:autoSpaceDE w:val="0"/>
        <w:autoSpaceDN w:val="0"/>
        <w:adjustRightInd w:val="0"/>
        <w:jc w:val="both"/>
      </w:pPr>
      <w:r w:rsidRPr="00CE0786">
        <w:t xml:space="preserve">да је </w:t>
      </w:r>
      <w:r w:rsidRPr="00CE0786">
        <w:rPr>
          <w:lang w:val="sr-Cyrl-RS"/>
        </w:rPr>
        <w:t>н</w:t>
      </w:r>
      <w:r w:rsidRPr="00CE0786">
        <w:t>аручилац донео Одлуку о закључивању оквирног споразума број ........... од ………</w:t>
      </w:r>
      <w:r w:rsidRPr="00CE0786">
        <w:rPr>
          <w:lang w:val="sr-Latn-CS"/>
        </w:rPr>
        <w:t xml:space="preserve"> </w:t>
      </w:r>
      <w:r w:rsidRPr="00CE0786">
        <w:t xml:space="preserve">године, у складу са којом се закључује овај оквирни споразум између </w:t>
      </w:r>
      <w:r w:rsidRPr="00CE0786">
        <w:rPr>
          <w:lang w:val="sr-Cyrl-RS"/>
        </w:rPr>
        <w:t>н</w:t>
      </w:r>
      <w:r w:rsidRPr="00CE0786">
        <w:t xml:space="preserve">аручиоца  и </w:t>
      </w:r>
      <w:r w:rsidRPr="00CE0786">
        <w:rPr>
          <w:lang w:val="sr-Cyrl-RS"/>
        </w:rPr>
        <w:t>д</w:t>
      </w:r>
      <w:r w:rsidRPr="00CE0786">
        <w:t>обављача;</w:t>
      </w:r>
    </w:p>
    <w:p w14:paraId="21526C5C" w14:textId="77777777" w:rsidR="005372B7" w:rsidRPr="00CE0786" w:rsidRDefault="005372B7" w:rsidP="005372B7">
      <w:pPr>
        <w:numPr>
          <w:ilvl w:val="0"/>
          <w:numId w:val="30"/>
        </w:numPr>
        <w:autoSpaceDE w:val="0"/>
        <w:autoSpaceDN w:val="0"/>
        <w:adjustRightInd w:val="0"/>
        <w:jc w:val="both"/>
      </w:pPr>
      <w:r w:rsidRPr="00CE0786">
        <w:t xml:space="preserve">да је </w:t>
      </w:r>
      <w:r w:rsidRPr="00CE0786">
        <w:rPr>
          <w:lang w:val="sr-Cyrl-RS"/>
        </w:rPr>
        <w:t>д</w:t>
      </w:r>
      <w:r w:rsidRPr="00CE0786">
        <w:t xml:space="preserve">обављач доставио </w:t>
      </w:r>
      <w:r w:rsidRPr="00CE0786">
        <w:rPr>
          <w:lang w:val="sr-Cyrl-RS"/>
        </w:rPr>
        <w:t>п</w:t>
      </w:r>
      <w:r w:rsidRPr="00CE0786">
        <w:t xml:space="preserve">онуду </w:t>
      </w:r>
      <w:r w:rsidRPr="00CE0786">
        <w:rPr>
          <w:iCs/>
        </w:rPr>
        <w:t xml:space="preserve">бр. ......... од .................., која чини саставни део овог оквирног споразума (у даљем тексту: </w:t>
      </w:r>
      <w:r w:rsidRPr="00CE0786">
        <w:rPr>
          <w:iCs/>
          <w:lang w:val="sr-Cyrl-RS"/>
        </w:rPr>
        <w:t>п</w:t>
      </w:r>
      <w:r w:rsidRPr="00CE0786">
        <w:rPr>
          <w:iCs/>
        </w:rPr>
        <w:t xml:space="preserve">онуда </w:t>
      </w:r>
      <w:r w:rsidRPr="00CE0786">
        <w:rPr>
          <w:iCs/>
          <w:lang w:val="sr-Cyrl-RS"/>
        </w:rPr>
        <w:t>д</w:t>
      </w:r>
      <w:r w:rsidRPr="00CE0786">
        <w:rPr>
          <w:iCs/>
        </w:rPr>
        <w:t>обављача);</w:t>
      </w:r>
    </w:p>
    <w:p w14:paraId="7213CE2D" w14:textId="77777777" w:rsidR="005372B7" w:rsidRPr="00CE0786" w:rsidRDefault="005372B7" w:rsidP="005372B7">
      <w:pPr>
        <w:numPr>
          <w:ilvl w:val="0"/>
          <w:numId w:val="30"/>
        </w:numPr>
        <w:suppressAutoHyphens/>
        <w:spacing w:line="100" w:lineRule="atLeast"/>
        <w:jc w:val="both"/>
      </w:pPr>
      <w:r w:rsidRPr="00CE0786">
        <w:t xml:space="preserve">овај оквирни споразум не представља обавезу </w:t>
      </w:r>
      <w:r w:rsidRPr="00CE0786">
        <w:rPr>
          <w:lang w:val="sr-Cyrl-RS"/>
        </w:rPr>
        <w:t>н</w:t>
      </w:r>
      <w:r w:rsidRPr="00CE0786">
        <w:t xml:space="preserve">аручиоца на закључивање </w:t>
      </w:r>
      <w:r w:rsidRPr="00CE0786">
        <w:rPr>
          <w:lang w:val="sr-Cyrl-RS"/>
        </w:rPr>
        <w:t>У</w:t>
      </w:r>
      <w:r w:rsidRPr="00CE0786">
        <w:t xml:space="preserve">говора о јавној набавци;  </w:t>
      </w:r>
    </w:p>
    <w:p w14:paraId="7CD97C7F" w14:textId="77777777" w:rsidR="005372B7" w:rsidRPr="00CE1E8A" w:rsidRDefault="005372B7" w:rsidP="005372B7">
      <w:pPr>
        <w:numPr>
          <w:ilvl w:val="0"/>
          <w:numId w:val="30"/>
        </w:numPr>
        <w:autoSpaceDE w:val="0"/>
        <w:autoSpaceDN w:val="0"/>
        <w:adjustRightInd w:val="0"/>
        <w:jc w:val="both"/>
      </w:pPr>
      <w:r w:rsidRPr="00CE0786">
        <w:t xml:space="preserve">обавеза настаје закључивањем појединачног </w:t>
      </w:r>
      <w:r w:rsidRPr="00CE0786">
        <w:rPr>
          <w:lang w:val="sr-Cyrl-RS"/>
        </w:rPr>
        <w:t>У</w:t>
      </w:r>
      <w:r w:rsidRPr="00CE0786">
        <w:t>говора о јавној набавци на основу овог оквирног споразума.</w:t>
      </w:r>
    </w:p>
    <w:p w14:paraId="3E8A0069" w14:textId="77777777" w:rsidR="005372B7" w:rsidRDefault="005372B7" w:rsidP="005372B7">
      <w:pPr>
        <w:autoSpaceDE w:val="0"/>
        <w:autoSpaceDN w:val="0"/>
        <w:adjustRightInd w:val="0"/>
        <w:jc w:val="both"/>
        <w:rPr>
          <w:lang w:val="sr-Cyrl-RS"/>
        </w:rPr>
      </w:pPr>
    </w:p>
    <w:p w14:paraId="04BE1D6C" w14:textId="77777777" w:rsidR="005372B7" w:rsidRDefault="005372B7" w:rsidP="005372B7">
      <w:pPr>
        <w:autoSpaceDE w:val="0"/>
        <w:autoSpaceDN w:val="0"/>
        <w:adjustRightInd w:val="0"/>
        <w:jc w:val="both"/>
        <w:rPr>
          <w:lang w:val="sr-Cyrl-RS"/>
        </w:rPr>
      </w:pPr>
    </w:p>
    <w:p w14:paraId="0C7B79A6" w14:textId="77777777" w:rsidR="005372B7" w:rsidRDefault="005372B7" w:rsidP="005372B7">
      <w:pPr>
        <w:autoSpaceDE w:val="0"/>
        <w:autoSpaceDN w:val="0"/>
        <w:adjustRightInd w:val="0"/>
        <w:jc w:val="both"/>
        <w:rPr>
          <w:lang w:val="sr-Cyrl-RS"/>
        </w:rPr>
      </w:pPr>
    </w:p>
    <w:p w14:paraId="77F69EBB" w14:textId="77777777" w:rsidR="005372B7" w:rsidRDefault="005372B7" w:rsidP="005372B7">
      <w:pPr>
        <w:autoSpaceDE w:val="0"/>
        <w:autoSpaceDN w:val="0"/>
        <w:adjustRightInd w:val="0"/>
        <w:jc w:val="both"/>
        <w:rPr>
          <w:lang w:val="sr-Cyrl-RS"/>
        </w:rPr>
      </w:pPr>
    </w:p>
    <w:p w14:paraId="4B346C6F" w14:textId="77777777" w:rsidR="005372B7" w:rsidRDefault="005372B7" w:rsidP="005372B7">
      <w:pPr>
        <w:autoSpaceDE w:val="0"/>
        <w:autoSpaceDN w:val="0"/>
        <w:adjustRightInd w:val="0"/>
        <w:jc w:val="both"/>
        <w:rPr>
          <w:lang w:val="sr-Cyrl-RS"/>
        </w:rPr>
      </w:pPr>
    </w:p>
    <w:p w14:paraId="4F3E81C1" w14:textId="77777777" w:rsidR="005372B7" w:rsidRPr="00CE0786" w:rsidRDefault="005372B7" w:rsidP="005372B7">
      <w:pPr>
        <w:autoSpaceDE w:val="0"/>
        <w:autoSpaceDN w:val="0"/>
        <w:adjustRightInd w:val="0"/>
        <w:jc w:val="both"/>
        <w:rPr>
          <w:b/>
        </w:rPr>
      </w:pPr>
      <w:r w:rsidRPr="00CE0786">
        <w:rPr>
          <w:b/>
        </w:rPr>
        <w:lastRenderedPageBreak/>
        <w:t>Стране у оквирном споразуму споразумеле су се о следећем:</w:t>
      </w:r>
    </w:p>
    <w:p w14:paraId="2C049923" w14:textId="77777777" w:rsidR="005372B7" w:rsidRPr="00CE0786" w:rsidRDefault="005372B7" w:rsidP="005372B7">
      <w:pPr>
        <w:autoSpaceDE w:val="0"/>
        <w:autoSpaceDN w:val="0"/>
        <w:adjustRightInd w:val="0"/>
        <w:jc w:val="both"/>
      </w:pPr>
    </w:p>
    <w:p w14:paraId="4773AD41" w14:textId="77777777" w:rsidR="005372B7" w:rsidRPr="009E574C" w:rsidRDefault="005372B7" w:rsidP="005372B7">
      <w:pPr>
        <w:autoSpaceDE w:val="0"/>
        <w:autoSpaceDN w:val="0"/>
        <w:adjustRightInd w:val="0"/>
        <w:jc w:val="center"/>
        <w:rPr>
          <w:b/>
        </w:rPr>
      </w:pPr>
      <w:r w:rsidRPr="00CE0786">
        <w:rPr>
          <w:b/>
        </w:rPr>
        <w:t xml:space="preserve">ПРЕДМЕТ </w:t>
      </w:r>
      <w:r w:rsidRPr="009E574C">
        <w:rPr>
          <w:b/>
        </w:rPr>
        <w:t>ОКВИРНОГ СПОРАЗУМА</w:t>
      </w:r>
    </w:p>
    <w:p w14:paraId="3BCA72C7" w14:textId="77777777" w:rsidR="005372B7" w:rsidRPr="009E574C" w:rsidRDefault="005372B7" w:rsidP="005372B7">
      <w:pPr>
        <w:autoSpaceDE w:val="0"/>
        <w:autoSpaceDN w:val="0"/>
        <w:adjustRightInd w:val="0"/>
        <w:jc w:val="both"/>
        <w:rPr>
          <w:b/>
        </w:rPr>
      </w:pPr>
    </w:p>
    <w:p w14:paraId="60A1FFCD" w14:textId="77777777" w:rsidR="005372B7" w:rsidRPr="009E574C" w:rsidRDefault="005372B7" w:rsidP="005372B7">
      <w:pPr>
        <w:autoSpaceDE w:val="0"/>
        <w:autoSpaceDN w:val="0"/>
        <w:adjustRightInd w:val="0"/>
        <w:jc w:val="center"/>
        <w:rPr>
          <w:b/>
          <w:lang w:val="sr-Cyrl-RS"/>
        </w:rPr>
      </w:pPr>
      <w:r w:rsidRPr="009E574C">
        <w:rPr>
          <w:b/>
        </w:rPr>
        <w:t>Члан 2</w:t>
      </w:r>
      <w:r w:rsidRPr="009E574C">
        <w:rPr>
          <w:b/>
          <w:lang w:val="sr-Cyrl-RS"/>
        </w:rPr>
        <w:t>.</w:t>
      </w:r>
    </w:p>
    <w:p w14:paraId="41DF4E90" w14:textId="77777777" w:rsidR="005372B7" w:rsidRPr="00CE0786" w:rsidRDefault="005372B7" w:rsidP="005372B7">
      <w:pPr>
        <w:tabs>
          <w:tab w:val="left" w:pos="720"/>
          <w:tab w:val="center" w:pos="4320"/>
          <w:tab w:val="right" w:pos="8640"/>
        </w:tabs>
        <w:jc w:val="both"/>
        <w:rPr>
          <w:noProof/>
          <w:lang w:val="sr-Cyrl-RS"/>
        </w:rPr>
      </w:pPr>
      <w:r w:rsidRPr="009E574C">
        <w:rPr>
          <w:lang w:val="sr-Cyrl-RS"/>
        </w:rPr>
        <w:tab/>
      </w:r>
      <w:r w:rsidRPr="009E574C">
        <w:t xml:space="preserve">Предмет </w:t>
      </w:r>
      <w:r w:rsidRPr="009E574C">
        <w:rPr>
          <w:lang w:val="sr-Cyrl-RS"/>
        </w:rPr>
        <w:t xml:space="preserve">овог </w:t>
      </w:r>
      <w:r w:rsidRPr="009E574C">
        <w:t xml:space="preserve">оквирног споразума је утврђивање услова за закључивање појединачних </w:t>
      </w:r>
      <w:r w:rsidRPr="009E574C">
        <w:rPr>
          <w:lang w:val="sr-Cyrl-RS"/>
        </w:rPr>
        <w:t>У</w:t>
      </w:r>
      <w:r w:rsidRPr="009E574C">
        <w:t>говора о јавној набавци</w:t>
      </w:r>
      <w:r w:rsidRPr="009E574C">
        <w:rPr>
          <w:lang w:val="sr-Cyrl-RS"/>
        </w:rPr>
        <w:t xml:space="preserve"> -</w:t>
      </w:r>
      <w:r w:rsidRPr="009E574C">
        <w:t xml:space="preserve"> </w:t>
      </w:r>
      <w:r w:rsidRPr="009E574C">
        <w:rPr>
          <w:b/>
        </w:rPr>
        <w:t xml:space="preserve">Намирнице за припремање хране за </w:t>
      </w:r>
      <w:r>
        <w:rPr>
          <w:b/>
        </w:rPr>
        <w:t xml:space="preserve">редовну исхрану пацијената </w:t>
      </w:r>
      <w:r w:rsidRPr="009E574C">
        <w:rPr>
          <w:b/>
        </w:rPr>
        <w:t>и храна за потребе пацијената у допунском раду Клиничког центра Војводине</w:t>
      </w:r>
      <w:r w:rsidRPr="009E574C">
        <w:rPr>
          <w:lang w:val="sr-Cyrl-RS"/>
        </w:rPr>
        <w:t>,</w:t>
      </w:r>
      <w:r w:rsidRPr="009E574C">
        <w:t xml:space="preserve"> између</w:t>
      </w:r>
      <w:r w:rsidRPr="00CE0786">
        <w:t xml:space="preserve"> </w:t>
      </w:r>
      <w:r w:rsidRPr="00CE0786">
        <w:rPr>
          <w:lang w:val="sr-Cyrl-RS"/>
        </w:rPr>
        <w:t>н</w:t>
      </w:r>
      <w:r w:rsidRPr="00CE0786">
        <w:t xml:space="preserve">аручиоца и </w:t>
      </w:r>
      <w:r w:rsidRPr="00CE0786">
        <w:rPr>
          <w:lang w:val="sr-Cyrl-RS"/>
        </w:rPr>
        <w:t>д</w:t>
      </w:r>
      <w:r w:rsidRPr="00CE0786">
        <w:t xml:space="preserve">обављача, у складу са условима из конкурсне документације, понудом добављача, одредбама овог оквирног споразума и стварним потребама </w:t>
      </w:r>
      <w:r w:rsidRPr="00CE0786">
        <w:rPr>
          <w:lang w:val="sr-Cyrl-RS"/>
        </w:rPr>
        <w:t>н</w:t>
      </w:r>
      <w:r w:rsidRPr="00CE0786">
        <w:t>аручиоца.</w:t>
      </w:r>
    </w:p>
    <w:p w14:paraId="2ED5C427" w14:textId="77777777" w:rsidR="005372B7" w:rsidRPr="00CE0786" w:rsidRDefault="005372B7" w:rsidP="005372B7">
      <w:pPr>
        <w:tabs>
          <w:tab w:val="left" w:pos="3130"/>
        </w:tabs>
        <w:jc w:val="both"/>
      </w:pPr>
      <w:r w:rsidRPr="00CE0786">
        <w:t xml:space="preserve">  </w:t>
      </w:r>
    </w:p>
    <w:p w14:paraId="59D2DDD7" w14:textId="77777777" w:rsidR="005372B7" w:rsidRPr="00CE0786" w:rsidRDefault="005372B7" w:rsidP="005372B7">
      <w:pPr>
        <w:autoSpaceDE w:val="0"/>
        <w:autoSpaceDN w:val="0"/>
        <w:adjustRightInd w:val="0"/>
        <w:jc w:val="center"/>
        <w:rPr>
          <w:b/>
        </w:rPr>
      </w:pPr>
      <w:r w:rsidRPr="00CE0786">
        <w:rPr>
          <w:b/>
        </w:rPr>
        <w:t>ВАЖЕЊЕ ОКВИРНОГ СПОРАЗУМА</w:t>
      </w:r>
    </w:p>
    <w:p w14:paraId="09955A80" w14:textId="77777777" w:rsidR="005372B7" w:rsidRPr="00CE0786" w:rsidRDefault="005372B7" w:rsidP="005372B7">
      <w:pPr>
        <w:autoSpaceDE w:val="0"/>
        <w:autoSpaceDN w:val="0"/>
        <w:adjustRightInd w:val="0"/>
        <w:jc w:val="center"/>
        <w:rPr>
          <w:b/>
        </w:rPr>
      </w:pPr>
    </w:p>
    <w:p w14:paraId="41BD885D" w14:textId="77777777" w:rsidR="005372B7" w:rsidRPr="00EA6835" w:rsidRDefault="005372B7" w:rsidP="005372B7">
      <w:pPr>
        <w:autoSpaceDE w:val="0"/>
        <w:autoSpaceDN w:val="0"/>
        <w:adjustRightInd w:val="0"/>
        <w:jc w:val="center"/>
        <w:rPr>
          <w:b/>
          <w:lang w:val="sr-Cyrl-RS"/>
        </w:rPr>
      </w:pPr>
      <w:r w:rsidRPr="00EA6835">
        <w:rPr>
          <w:b/>
        </w:rPr>
        <w:t>Члан 3.</w:t>
      </w:r>
    </w:p>
    <w:p w14:paraId="1F25238A" w14:textId="77777777" w:rsidR="005372B7" w:rsidRPr="00CE0786" w:rsidRDefault="005372B7" w:rsidP="005372B7">
      <w:pPr>
        <w:autoSpaceDE w:val="0"/>
        <w:autoSpaceDN w:val="0"/>
        <w:adjustRightInd w:val="0"/>
        <w:ind w:firstLine="720"/>
        <w:jc w:val="both"/>
      </w:pPr>
      <w:r w:rsidRPr="00EA6835">
        <w:t xml:space="preserve">Овај оквирни споразум се закључује на </w:t>
      </w:r>
      <w:r w:rsidRPr="00EA6835">
        <w:rPr>
          <w:lang w:val="sr-Cyrl-RS"/>
        </w:rPr>
        <w:t xml:space="preserve">одређено време, на </w:t>
      </w:r>
      <w:r w:rsidRPr="00EA6835">
        <w:t>период од једне године, а ступа на снагу даном потписивања.</w:t>
      </w:r>
      <w:r w:rsidRPr="00CE0786">
        <w:t xml:space="preserve"> </w:t>
      </w:r>
    </w:p>
    <w:p w14:paraId="6ED1311C" w14:textId="77777777" w:rsidR="005372B7" w:rsidRPr="004063DC" w:rsidRDefault="005372B7" w:rsidP="005372B7">
      <w:pPr>
        <w:autoSpaceDE w:val="0"/>
        <w:autoSpaceDN w:val="0"/>
        <w:adjustRightInd w:val="0"/>
        <w:ind w:firstLine="720"/>
        <w:jc w:val="both"/>
      </w:pPr>
      <w:r w:rsidRPr="00CE0786">
        <w:t xml:space="preserve">Током периода важења овог оквирног споразума, предвиђа се, закључивање више појединачних </w:t>
      </w:r>
      <w:r w:rsidRPr="00CE0786">
        <w:rPr>
          <w:lang w:val="sr-Cyrl-RS"/>
        </w:rPr>
        <w:t>у</w:t>
      </w:r>
      <w:r w:rsidRPr="00CE0786">
        <w:t>говора</w:t>
      </w:r>
      <w:r w:rsidRPr="00CE0786">
        <w:rPr>
          <w:lang w:val="sr-Cyrl-RS"/>
        </w:rPr>
        <w:t xml:space="preserve"> о јавној набавци</w:t>
      </w:r>
      <w:r w:rsidRPr="00CE0786">
        <w:t xml:space="preserve">, у зависности од стварних потреба </w:t>
      </w:r>
      <w:r w:rsidRPr="00CE0786">
        <w:rPr>
          <w:lang w:val="sr-Cyrl-RS"/>
        </w:rPr>
        <w:t>н</w:t>
      </w:r>
      <w:r w:rsidRPr="00CE0786">
        <w:t>аручиоца.</w:t>
      </w:r>
    </w:p>
    <w:p w14:paraId="6A55E00D" w14:textId="77777777" w:rsidR="005372B7" w:rsidRPr="00CE0786" w:rsidRDefault="005372B7" w:rsidP="005372B7">
      <w:pPr>
        <w:autoSpaceDE w:val="0"/>
        <w:autoSpaceDN w:val="0"/>
        <w:adjustRightInd w:val="0"/>
        <w:jc w:val="center"/>
        <w:rPr>
          <w:b/>
          <w:lang w:val="sr-Cyrl-RS"/>
        </w:rPr>
      </w:pPr>
      <w:r w:rsidRPr="00CE0786">
        <w:rPr>
          <w:b/>
        </w:rPr>
        <w:t>ЦЕН</w:t>
      </w:r>
      <w:r w:rsidRPr="00CE0786">
        <w:rPr>
          <w:b/>
          <w:lang w:val="sr-Cyrl-RS"/>
        </w:rPr>
        <w:t>А</w:t>
      </w:r>
    </w:p>
    <w:p w14:paraId="7B814DAD" w14:textId="77777777" w:rsidR="005372B7" w:rsidRPr="00CE0786" w:rsidRDefault="005372B7" w:rsidP="005372B7">
      <w:pPr>
        <w:autoSpaceDE w:val="0"/>
        <w:autoSpaceDN w:val="0"/>
        <w:adjustRightInd w:val="0"/>
        <w:jc w:val="both"/>
        <w:rPr>
          <w:b/>
        </w:rPr>
      </w:pPr>
    </w:p>
    <w:p w14:paraId="2A8DE8D3" w14:textId="77777777" w:rsidR="005372B7" w:rsidRPr="00CE0786" w:rsidRDefault="005372B7" w:rsidP="005372B7">
      <w:pPr>
        <w:autoSpaceDE w:val="0"/>
        <w:autoSpaceDN w:val="0"/>
        <w:adjustRightInd w:val="0"/>
        <w:jc w:val="center"/>
        <w:rPr>
          <w:b/>
          <w:lang w:val="sr-Cyrl-RS"/>
        </w:rPr>
      </w:pPr>
      <w:r w:rsidRPr="00CE0786">
        <w:rPr>
          <w:b/>
        </w:rPr>
        <w:t>Члан 4.</w:t>
      </w:r>
    </w:p>
    <w:p w14:paraId="2129AD9D" w14:textId="77777777" w:rsidR="005372B7" w:rsidRPr="00CE0786" w:rsidRDefault="005372B7" w:rsidP="005372B7">
      <w:pPr>
        <w:autoSpaceDE w:val="0"/>
        <w:autoSpaceDN w:val="0"/>
        <w:adjustRightInd w:val="0"/>
        <w:ind w:firstLine="720"/>
        <w:jc w:val="both"/>
        <w:rPr>
          <w:lang w:val="sr-Cyrl-CS"/>
        </w:rPr>
      </w:pPr>
      <w:r w:rsidRPr="00CE0786">
        <w:t xml:space="preserve">Укупна вредност овог оквирног споразума </w:t>
      </w:r>
      <w:r w:rsidRPr="00CE0786">
        <w:rPr>
          <w:lang w:val="sr-Latn-CS"/>
        </w:rPr>
        <w:t>без пореза на додату вредност</w:t>
      </w:r>
      <w:r w:rsidRPr="00CE0786">
        <w:t xml:space="preserve"> износи _____________, </w:t>
      </w:r>
      <w:r w:rsidRPr="00CE0786">
        <w:rPr>
          <w:lang w:val="sr-Latn-CS"/>
        </w:rPr>
        <w:t>односно са порезом на додату вредност износи</w:t>
      </w:r>
      <w:r w:rsidRPr="00CE0786">
        <w:rPr>
          <w:lang w:val="sr-Cyrl-CS"/>
        </w:rPr>
        <w:t xml:space="preserve"> _______________.</w:t>
      </w:r>
    </w:p>
    <w:p w14:paraId="56F61409" w14:textId="77777777" w:rsidR="005372B7" w:rsidRPr="00CE0786" w:rsidRDefault="005372B7" w:rsidP="005372B7">
      <w:pPr>
        <w:autoSpaceDE w:val="0"/>
        <w:autoSpaceDN w:val="0"/>
        <w:adjustRightInd w:val="0"/>
        <w:ind w:firstLine="720"/>
        <w:jc w:val="both"/>
        <w:rPr>
          <w:lang w:val="sr-Cyrl-RS"/>
        </w:rPr>
      </w:pPr>
      <w:r w:rsidRPr="00CE0786">
        <w:t xml:space="preserve">Јединичне цене добара исказане су у </w:t>
      </w:r>
      <w:r w:rsidRPr="00CE0786">
        <w:rPr>
          <w:lang w:val="sr-Cyrl-RS"/>
        </w:rPr>
        <w:t>п</w:t>
      </w:r>
      <w:r w:rsidRPr="00CE0786">
        <w:t xml:space="preserve">онуди </w:t>
      </w:r>
      <w:r w:rsidRPr="00CE0786">
        <w:rPr>
          <w:lang w:val="sr-Cyrl-RS"/>
        </w:rPr>
        <w:t>д</w:t>
      </w:r>
      <w:r w:rsidRPr="00CE0786">
        <w:t xml:space="preserve">обављача </w:t>
      </w:r>
      <w:r w:rsidRPr="00CE0786">
        <w:rPr>
          <w:lang w:val="sr-Latn-CS"/>
        </w:rPr>
        <w:t>без пореза на додату вредност</w:t>
      </w:r>
      <w:r w:rsidRPr="00CE0786">
        <w:rPr>
          <w:lang w:val="sr-Cyrl-RS"/>
        </w:rPr>
        <w:t>.</w:t>
      </w:r>
    </w:p>
    <w:p w14:paraId="396B795B" w14:textId="77777777" w:rsidR="005372B7" w:rsidRPr="00CE0786" w:rsidRDefault="005372B7" w:rsidP="005372B7">
      <w:pPr>
        <w:autoSpaceDE w:val="0"/>
        <w:autoSpaceDN w:val="0"/>
        <w:adjustRightInd w:val="0"/>
        <w:ind w:firstLine="720"/>
        <w:jc w:val="both"/>
        <w:rPr>
          <w:i/>
          <w:iCs/>
        </w:rPr>
      </w:pPr>
      <w:r w:rsidRPr="00CE0786">
        <w:t xml:space="preserve"> </w:t>
      </w:r>
      <w:r w:rsidRPr="000B11CF">
        <w:rPr>
          <w:iCs/>
        </w:rPr>
        <w:t xml:space="preserve">У цену је урачунато: </w:t>
      </w:r>
      <w:r w:rsidRPr="000B11CF">
        <w:rPr>
          <w:noProof/>
        </w:rPr>
        <w:t xml:space="preserve">учешће трошкова материјала, превоза </w:t>
      </w:r>
      <w:r w:rsidRPr="000B11CF">
        <w:rPr>
          <w:iCs/>
        </w:rPr>
        <w:t xml:space="preserve"> као и </w:t>
      </w:r>
      <w:r w:rsidRPr="000B11CF">
        <w:t xml:space="preserve">сви остали трошкови које </w:t>
      </w:r>
      <w:r w:rsidRPr="000B11CF">
        <w:rPr>
          <w:lang w:val="sr-Cyrl-RS"/>
        </w:rPr>
        <w:t>д</w:t>
      </w:r>
      <w:r w:rsidRPr="000B11CF">
        <w:t>обављач има у реализацији предметне јавне набавке.</w:t>
      </w:r>
    </w:p>
    <w:p w14:paraId="6B1B7AF6" w14:textId="77777777" w:rsidR="005372B7" w:rsidRPr="00CE0786" w:rsidRDefault="005372B7" w:rsidP="005372B7">
      <w:pPr>
        <w:autoSpaceDE w:val="0"/>
        <w:autoSpaceDN w:val="0"/>
        <w:adjustRightInd w:val="0"/>
        <w:ind w:firstLine="720"/>
        <w:jc w:val="both"/>
        <w:rPr>
          <w:lang w:val="sr-Cyrl-RS"/>
        </w:rPr>
      </w:pPr>
      <w:r w:rsidRPr="00CE0786">
        <w:t>Цене су фиксне и не могу се мењати за све време важења оквирног споразума.</w:t>
      </w:r>
    </w:p>
    <w:p w14:paraId="18492695" w14:textId="08EA735E" w:rsidR="005372B7" w:rsidRPr="002373E5" w:rsidRDefault="005372B7" w:rsidP="005372B7">
      <w:pPr>
        <w:widowControl w:val="0"/>
        <w:tabs>
          <w:tab w:val="left" w:pos="816"/>
        </w:tabs>
        <w:autoSpaceDE w:val="0"/>
        <w:autoSpaceDN w:val="0"/>
        <w:adjustRightInd w:val="0"/>
        <w:jc w:val="both"/>
        <w:rPr>
          <w:lang w:val="sr-Latn-RS"/>
        </w:rPr>
      </w:pPr>
      <w:r w:rsidRPr="00CE0786">
        <w:rPr>
          <w:lang w:val="sr-Cyrl-RS"/>
        </w:rPr>
        <w:t xml:space="preserve">(У </w:t>
      </w:r>
      <w:r w:rsidRPr="00CE0786">
        <w:rPr>
          <w:lang w:val="en-US"/>
        </w:rPr>
        <w:t>случају да</w:t>
      </w:r>
      <w:r w:rsidRPr="00CE0786">
        <w:rPr>
          <w:lang w:val="sr-Cyrl-RS"/>
        </w:rPr>
        <w:t xml:space="preserve"> у периоду важења овог оквирног споразума и </w:t>
      </w:r>
      <w:r w:rsidRPr="00CE0786">
        <w:t>поје</w:t>
      </w:r>
      <w:r w:rsidRPr="00CE0786">
        <w:rPr>
          <w:lang w:val="sr-Cyrl-RS"/>
        </w:rPr>
        <w:t>ди</w:t>
      </w:r>
      <w:r w:rsidRPr="00CE0786">
        <w:t>н</w:t>
      </w:r>
      <w:r w:rsidRPr="00CE0786">
        <w:rPr>
          <w:lang w:val="sr-Cyrl-RS"/>
        </w:rPr>
        <w:t>а</w:t>
      </w:r>
      <w:r w:rsidRPr="00CE0786">
        <w:t xml:space="preserve">чаних </w:t>
      </w:r>
      <w:r w:rsidRPr="00CE0786">
        <w:rPr>
          <w:lang w:val="en-US"/>
        </w:rPr>
        <w:t xml:space="preserve"> уговора, дође до битно промењених околности на тржишту, које не зависе од воље уговорних страна, а које отежавају испуњење обавеза једне уговорне стране, у тој мери да је очигледно да уговор више не одговара очекивањима уговорних страна и да би по општем мишљењу било неправично одржати га на снази, уговорне стране могу правично изменити одговарајуће услове</w:t>
      </w:r>
      <w:r w:rsidRPr="00CE0786">
        <w:rPr>
          <w:lang w:val="sr-Cyrl-RS"/>
        </w:rPr>
        <w:t>)</w:t>
      </w:r>
    </w:p>
    <w:p w14:paraId="4959D54E" w14:textId="77777777" w:rsidR="005372B7" w:rsidRPr="00CE0786" w:rsidRDefault="005372B7" w:rsidP="005372B7">
      <w:pPr>
        <w:autoSpaceDE w:val="0"/>
        <w:autoSpaceDN w:val="0"/>
        <w:adjustRightInd w:val="0"/>
        <w:jc w:val="both"/>
        <w:rPr>
          <w:b/>
          <w:lang w:val="sr-Cyrl-RS"/>
        </w:rPr>
      </w:pPr>
    </w:p>
    <w:p w14:paraId="1658ED80" w14:textId="77777777" w:rsidR="005372B7" w:rsidRPr="00CE0786" w:rsidRDefault="005372B7" w:rsidP="005372B7">
      <w:pPr>
        <w:autoSpaceDE w:val="0"/>
        <w:autoSpaceDN w:val="0"/>
        <w:adjustRightInd w:val="0"/>
        <w:jc w:val="center"/>
        <w:rPr>
          <w:b/>
        </w:rPr>
      </w:pPr>
      <w:r w:rsidRPr="00CE0786">
        <w:rPr>
          <w:b/>
        </w:rPr>
        <w:t>НАЧИН И УСЛОВИ ЗАКЉУЧИВАЊА ПОЈЕДИНАЧНИХ УГОВОРА</w:t>
      </w:r>
    </w:p>
    <w:p w14:paraId="6C9C0B02" w14:textId="77777777" w:rsidR="005372B7" w:rsidRPr="00CE0786" w:rsidRDefault="005372B7" w:rsidP="005372B7">
      <w:pPr>
        <w:autoSpaceDE w:val="0"/>
        <w:autoSpaceDN w:val="0"/>
        <w:adjustRightInd w:val="0"/>
        <w:jc w:val="center"/>
        <w:rPr>
          <w:b/>
        </w:rPr>
      </w:pPr>
    </w:p>
    <w:p w14:paraId="395F3ED1" w14:textId="77777777" w:rsidR="005372B7" w:rsidRPr="00CE0786" w:rsidRDefault="005372B7" w:rsidP="005372B7">
      <w:pPr>
        <w:autoSpaceDE w:val="0"/>
        <w:autoSpaceDN w:val="0"/>
        <w:adjustRightInd w:val="0"/>
        <w:jc w:val="center"/>
        <w:rPr>
          <w:b/>
          <w:lang w:val="sr-Cyrl-RS"/>
        </w:rPr>
      </w:pPr>
      <w:r w:rsidRPr="00CE0786">
        <w:rPr>
          <w:b/>
        </w:rPr>
        <w:t>Члан 5.</w:t>
      </w:r>
    </w:p>
    <w:p w14:paraId="15F9B1C5" w14:textId="77777777" w:rsidR="005372B7" w:rsidRPr="00CE0786" w:rsidRDefault="005372B7" w:rsidP="005372B7">
      <w:pPr>
        <w:autoSpaceDE w:val="0"/>
        <w:autoSpaceDN w:val="0"/>
        <w:adjustRightInd w:val="0"/>
        <w:ind w:firstLine="720"/>
        <w:jc w:val="both"/>
      </w:pPr>
      <w:r w:rsidRPr="00CE0786">
        <w:t xml:space="preserve">Након закључења оквирног споразума, када настане потреба </w:t>
      </w:r>
      <w:r w:rsidRPr="00CE0786">
        <w:rPr>
          <w:lang w:val="sr-Cyrl-RS"/>
        </w:rPr>
        <w:t>н</w:t>
      </w:r>
      <w:r w:rsidRPr="00CE0786">
        <w:t xml:space="preserve">аручиоца за предметом набавке, </w:t>
      </w:r>
      <w:r w:rsidRPr="00CE0786">
        <w:rPr>
          <w:lang w:val="sr-Cyrl-RS"/>
        </w:rPr>
        <w:t>н</w:t>
      </w:r>
      <w:r w:rsidRPr="00CE0786">
        <w:t xml:space="preserve">аручилац ће упутити </w:t>
      </w:r>
      <w:r w:rsidRPr="00CE0786">
        <w:rPr>
          <w:lang w:val="sr-Cyrl-RS"/>
        </w:rPr>
        <w:t>д</w:t>
      </w:r>
      <w:r w:rsidRPr="00CE0786">
        <w:t xml:space="preserve">обављачу позив за достављање понуде у циљу закључивања појединачног </w:t>
      </w:r>
      <w:r w:rsidRPr="00CE0786">
        <w:rPr>
          <w:lang w:val="sr-Cyrl-RS"/>
        </w:rPr>
        <w:t>у</w:t>
      </w:r>
      <w:r w:rsidRPr="00CE0786">
        <w:t>говора о јавној набавци</w:t>
      </w:r>
      <w:r w:rsidRPr="00CE0786">
        <w:rPr>
          <w:lang w:val="sr-Cyrl-RS"/>
        </w:rPr>
        <w:t>,</w:t>
      </w:r>
      <w:r w:rsidRPr="00CE0786">
        <w:t xml:space="preserve"> са спецификацијом добара.</w:t>
      </w:r>
    </w:p>
    <w:p w14:paraId="27257DE0" w14:textId="77777777" w:rsidR="005372B7" w:rsidRPr="00CE0786" w:rsidRDefault="005372B7" w:rsidP="005372B7">
      <w:pPr>
        <w:autoSpaceDE w:val="0"/>
        <w:autoSpaceDN w:val="0"/>
        <w:adjustRightInd w:val="0"/>
        <w:ind w:firstLine="720"/>
        <w:jc w:val="both"/>
      </w:pPr>
      <w:r w:rsidRPr="00CE0786">
        <w:t xml:space="preserve">При закључивању појединачних </w:t>
      </w:r>
      <w:r w:rsidRPr="00CE0786">
        <w:rPr>
          <w:lang w:val="sr-Cyrl-RS"/>
        </w:rPr>
        <w:t>у</w:t>
      </w:r>
      <w:r w:rsidRPr="00CE0786">
        <w:t xml:space="preserve">говора </w:t>
      </w:r>
      <w:r w:rsidRPr="00CE0786">
        <w:rPr>
          <w:lang w:val="sr-Cyrl-RS"/>
        </w:rPr>
        <w:t xml:space="preserve">о јавној набавци, </w:t>
      </w:r>
      <w:r w:rsidRPr="00CE0786">
        <w:t>не могу се мењати битни услови из овог оквирног споразума.</w:t>
      </w:r>
    </w:p>
    <w:p w14:paraId="645AD3C3" w14:textId="77777777" w:rsidR="005372B7" w:rsidRPr="00CE0786" w:rsidRDefault="005372B7" w:rsidP="005372B7">
      <w:pPr>
        <w:autoSpaceDE w:val="0"/>
        <w:autoSpaceDN w:val="0"/>
        <w:adjustRightInd w:val="0"/>
        <w:ind w:firstLine="720"/>
        <w:jc w:val="both"/>
      </w:pPr>
      <w:r w:rsidRPr="00CE0786">
        <w:t>Понуда из става 1. овог члана,  нарочито садржи цену, количине, рок испоруке и квалитет тражених производа.</w:t>
      </w:r>
    </w:p>
    <w:p w14:paraId="0B7AD46F" w14:textId="77777777" w:rsidR="005372B7" w:rsidRPr="00CE1E8A" w:rsidRDefault="005372B7" w:rsidP="005372B7">
      <w:pPr>
        <w:autoSpaceDE w:val="0"/>
        <w:autoSpaceDN w:val="0"/>
        <w:adjustRightInd w:val="0"/>
        <w:ind w:firstLine="720"/>
        <w:jc w:val="both"/>
      </w:pPr>
      <w:r w:rsidRPr="00CE1E8A">
        <w:t xml:space="preserve">Рок за достављање понуде из става 1. овог члана, износи ______ </w:t>
      </w:r>
      <w:r w:rsidRPr="00CE1E8A">
        <w:rPr>
          <w:i/>
        </w:rPr>
        <w:t>(највише 3 дана),</w:t>
      </w:r>
      <w:r w:rsidRPr="00CE1E8A">
        <w:t xml:space="preserve"> од дана упућивања позива за достављање понуде</w:t>
      </w:r>
      <w:r w:rsidRPr="00CE1E8A">
        <w:rPr>
          <w:lang w:val="sr-Cyrl-RS"/>
        </w:rPr>
        <w:t xml:space="preserve"> д</w:t>
      </w:r>
      <w:r w:rsidRPr="00CE1E8A">
        <w:t xml:space="preserve">обављачу. </w:t>
      </w:r>
    </w:p>
    <w:p w14:paraId="02344BB8" w14:textId="77777777" w:rsidR="005372B7" w:rsidRPr="00CE0786" w:rsidRDefault="005372B7" w:rsidP="005372B7">
      <w:pPr>
        <w:autoSpaceDE w:val="0"/>
        <w:autoSpaceDN w:val="0"/>
        <w:adjustRightInd w:val="0"/>
        <w:ind w:firstLine="720"/>
        <w:jc w:val="both"/>
      </w:pPr>
      <w:r w:rsidRPr="00CE1E8A">
        <w:t xml:space="preserve">Позив за достављање понуде ће бити упућен на адресу </w:t>
      </w:r>
      <w:r w:rsidRPr="00CE1E8A">
        <w:rPr>
          <w:lang w:val="sr-Cyrl-RS"/>
        </w:rPr>
        <w:t>д</w:t>
      </w:r>
      <w:r w:rsidRPr="00CE1E8A">
        <w:t xml:space="preserve">обављача путем поште, или путем факса на број </w:t>
      </w:r>
      <w:r w:rsidRPr="00CE1E8A">
        <w:rPr>
          <w:noProof/>
        </w:rPr>
        <w:t>____________</w:t>
      </w:r>
      <w:r w:rsidRPr="00CE1E8A">
        <w:t xml:space="preserve"> или путем електронске поште на</w:t>
      </w:r>
      <w:r w:rsidRPr="00CE0786">
        <w:t xml:space="preserve"> адресу </w:t>
      </w:r>
      <w:r w:rsidRPr="00CE0786">
        <w:rPr>
          <w:noProof/>
        </w:rPr>
        <w:t>____________________.</w:t>
      </w:r>
      <w:r w:rsidRPr="00CE0786">
        <w:rPr>
          <w:i/>
          <w:lang w:val="ru-RU"/>
        </w:rPr>
        <w:t xml:space="preserve"> </w:t>
      </w:r>
      <w:r w:rsidRPr="00CE0786">
        <w:t xml:space="preserve"> </w:t>
      </w:r>
      <w:r w:rsidRPr="00CE0786">
        <w:rPr>
          <w:lang w:val="ru-RU"/>
        </w:rPr>
        <w:t xml:space="preserve"> </w:t>
      </w:r>
    </w:p>
    <w:p w14:paraId="2B497776" w14:textId="255894F9" w:rsidR="005372B7" w:rsidRPr="00CE0786" w:rsidRDefault="005372B7" w:rsidP="005372B7">
      <w:pPr>
        <w:autoSpaceDE w:val="0"/>
        <w:autoSpaceDN w:val="0"/>
        <w:adjustRightInd w:val="0"/>
        <w:ind w:firstLine="720"/>
        <w:jc w:val="both"/>
      </w:pPr>
      <w:r w:rsidRPr="00CE0786">
        <w:lastRenderedPageBreak/>
        <w:t xml:space="preserve">Добављач је дужан да у року из става 4. овог члана, достави своју понуду путем поште, путем електронске поште на адресу наручиоца: </w:t>
      </w:r>
      <w:hyperlink r:id="rId14" w:history="1">
        <w:r w:rsidRPr="00CE0786">
          <w:rPr>
            <w:color w:val="0000FF"/>
            <w:u w:val="single"/>
          </w:rPr>
          <w:t>nabavke@kcv.rs</w:t>
        </w:r>
      </w:hyperlink>
      <w:r w:rsidRPr="00CE0786">
        <w:t xml:space="preserve"> или путем </w:t>
      </w:r>
      <w:r w:rsidRPr="00CE0786">
        <w:rPr>
          <w:lang w:val="sr-Cyrl-CS"/>
        </w:rPr>
        <w:t>факса (број факса: 021/487-22-44).</w:t>
      </w:r>
    </w:p>
    <w:p w14:paraId="3C78A464" w14:textId="77777777" w:rsidR="005372B7" w:rsidRPr="00CE0786" w:rsidRDefault="005372B7" w:rsidP="005372B7">
      <w:pPr>
        <w:autoSpaceDE w:val="0"/>
        <w:autoSpaceDN w:val="0"/>
        <w:adjustRightInd w:val="0"/>
        <w:ind w:firstLine="720"/>
        <w:jc w:val="both"/>
        <w:rPr>
          <w:i/>
        </w:rPr>
      </w:pPr>
      <w:r w:rsidRPr="00CE0786">
        <w:t>Понуда из става 1. овог члана, мора бити заснована на ценама из овог оквирног споразума и не може се мењати.</w:t>
      </w:r>
    </w:p>
    <w:p w14:paraId="7B47557C" w14:textId="5257D44C" w:rsidR="005372B7" w:rsidRPr="00CE0786" w:rsidRDefault="005372B7" w:rsidP="005372B7">
      <w:pPr>
        <w:autoSpaceDE w:val="0"/>
        <w:autoSpaceDN w:val="0"/>
        <w:adjustRightInd w:val="0"/>
        <w:ind w:firstLine="720"/>
        <w:jc w:val="both"/>
        <w:rPr>
          <w:lang w:val="sr-Cyrl-RS"/>
        </w:rPr>
      </w:pPr>
      <w:r w:rsidRPr="00CE0786">
        <w:t xml:space="preserve">Наручилац и </w:t>
      </w:r>
      <w:r w:rsidRPr="00CE0786">
        <w:rPr>
          <w:lang w:val="sr-Cyrl-RS"/>
        </w:rPr>
        <w:t>д</w:t>
      </w:r>
      <w:r w:rsidRPr="00CE0786">
        <w:t xml:space="preserve">обављач ће закључити појединачни </w:t>
      </w:r>
      <w:r w:rsidRPr="00CE0786">
        <w:rPr>
          <w:lang w:val="sr-Cyrl-RS"/>
        </w:rPr>
        <w:t>у</w:t>
      </w:r>
      <w:r w:rsidRPr="00CE0786">
        <w:t xml:space="preserve">говор о јавној набавци у року од </w:t>
      </w:r>
      <w:r w:rsidRPr="00CE0786">
        <w:rPr>
          <w:i/>
        </w:rPr>
        <w:t>____ (највише 5 дана)</w:t>
      </w:r>
      <w:r w:rsidRPr="00CE0786">
        <w:t xml:space="preserve"> дана</w:t>
      </w:r>
      <w:r w:rsidRPr="00CE0786">
        <w:rPr>
          <w:lang w:val="sr-Cyrl-RS"/>
        </w:rPr>
        <w:t>,</w:t>
      </w:r>
      <w:r w:rsidRPr="00CE0786">
        <w:t xml:space="preserve"> од дана достављања понуде из става 1. овог члана, уколико је иста достављена</w:t>
      </w:r>
      <w:r w:rsidRPr="00CE0786">
        <w:rPr>
          <w:lang w:val="sr-Cyrl-RS"/>
        </w:rPr>
        <w:t xml:space="preserve"> </w:t>
      </w:r>
      <w:r w:rsidRPr="00CE0786">
        <w:t>у складу са овим оквирним споразумом.</w:t>
      </w:r>
    </w:p>
    <w:p w14:paraId="7AA768FC" w14:textId="0E783829" w:rsidR="005372B7" w:rsidRPr="00CE0786" w:rsidRDefault="005372B7" w:rsidP="005372B7">
      <w:pPr>
        <w:autoSpaceDE w:val="0"/>
        <w:autoSpaceDN w:val="0"/>
        <w:adjustRightInd w:val="0"/>
        <w:ind w:firstLine="720"/>
        <w:jc w:val="both"/>
        <w:rPr>
          <w:b/>
          <w:bCs/>
          <w:i/>
          <w:iCs/>
          <w:lang w:val="sr-Cyrl-RS"/>
        </w:rPr>
      </w:pPr>
      <w:r w:rsidRPr="00CE0786">
        <w:t xml:space="preserve">Појединачни </w:t>
      </w:r>
      <w:r w:rsidRPr="00CE0786">
        <w:rPr>
          <w:lang w:val="sr-Cyrl-RS"/>
        </w:rPr>
        <w:t>у</w:t>
      </w:r>
      <w:r w:rsidRPr="00CE0786">
        <w:t>говор о јавној набавци се закључује под условима из овог оквирног споразума у погледу предмета набавке, цена, начина и рокова плаћања, рока и места испоруке</w:t>
      </w:r>
      <w:r w:rsidRPr="00CE0786">
        <w:rPr>
          <w:iCs/>
        </w:rPr>
        <w:t>.</w:t>
      </w:r>
    </w:p>
    <w:p w14:paraId="03737DD1" w14:textId="24438CBA" w:rsidR="005372B7" w:rsidRPr="00CE0786" w:rsidRDefault="005372B7" w:rsidP="005372B7">
      <w:pPr>
        <w:autoSpaceDE w:val="0"/>
        <w:autoSpaceDN w:val="0"/>
        <w:adjustRightInd w:val="0"/>
        <w:ind w:firstLine="720"/>
        <w:jc w:val="both"/>
        <w:rPr>
          <w:lang w:val="sr-Cyrl-RS"/>
        </w:rPr>
      </w:pPr>
      <w:r w:rsidRPr="00CE0786">
        <w:t xml:space="preserve">Уколико </w:t>
      </w:r>
      <w:r w:rsidRPr="00CE0786">
        <w:rPr>
          <w:lang w:val="sr-Cyrl-RS"/>
        </w:rPr>
        <w:t>д</w:t>
      </w:r>
      <w:r w:rsidRPr="00CE0786">
        <w:t xml:space="preserve">обављач одбије да достави понуду или је не достви у року из става 4. овог члана наручилац ће реализовати средство обезбеђења за добро извршења посла из из члана </w:t>
      </w:r>
      <w:r w:rsidRPr="00CE0786">
        <w:rPr>
          <w:lang w:val="sr-Cyrl-RS"/>
        </w:rPr>
        <w:t xml:space="preserve"> 9</w:t>
      </w:r>
      <w:r w:rsidRPr="00CE0786">
        <w:t>. овог оквирног споразума.</w:t>
      </w:r>
    </w:p>
    <w:p w14:paraId="00AE6E8E" w14:textId="77777777" w:rsidR="005372B7" w:rsidRPr="00CE0786" w:rsidRDefault="005372B7" w:rsidP="005372B7">
      <w:pPr>
        <w:autoSpaceDE w:val="0"/>
        <w:autoSpaceDN w:val="0"/>
        <w:adjustRightInd w:val="0"/>
        <w:ind w:firstLine="720"/>
        <w:jc w:val="both"/>
        <w:rPr>
          <w:lang w:val="sr-Cyrl-RS"/>
        </w:rPr>
      </w:pPr>
    </w:p>
    <w:p w14:paraId="3ED3F6D5" w14:textId="77777777" w:rsidR="005372B7" w:rsidRPr="00CE0786" w:rsidRDefault="005372B7" w:rsidP="005372B7">
      <w:pPr>
        <w:autoSpaceDE w:val="0"/>
        <w:autoSpaceDN w:val="0"/>
        <w:adjustRightInd w:val="0"/>
        <w:jc w:val="center"/>
        <w:rPr>
          <w:b/>
        </w:rPr>
      </w:pPr>
      <w:r w:rsidRPr="00CE0786">
        <w:rPr>
          <w:b/>
        </w:rPr>
        <w:t>НАЧИН И РОК ПЛАЋАЊА</w:t>
      </w:r>
    </w:p>
    <w:p w14:paraId="64B11A87" w14:textId="77777777" w:rsidR="005372B7" w:rsidRPr="00CE0786" w:rsidRDefault="005372B7" w:rsidP="005372B7">
      <w:pPr>
        <w:autoSpaceDE w:val="0"/>
        <w:autoSpaceDN w:val="0"/>
        <w:adjustRightInd w:val="0"/>
        <w:jc w:val="both"/>
        <w:rPr>
          <w:b/>
        </w:rPr>
      </w:pPr>
    </w:p>
    <w:p w14:paraId="7953877A" w14:textId="77777777" w:rsidR="005372B7" w:rsidRPr="00620FCC" w:rsidRDefault="005372B7" w:rsidP="005372B7">
      <w:pPr>
        <w:autoSpaceDE w:val="0"/>
        <w:autoSpaceDN w:val="0"/>
        <w:adjustRightInd w:val="0"/>
        <w:jc w:val="center"/>
        <w:rPr>
          <w:b/>
          <w:lang w:val="sr-Cyrl-RS"/>
        </w:rPr>
      </w:pPr>
      <w:r w:rsidRPr="00620FCC">
        <w:rPr>
          <w:b/>
        </w:rPr>
        <w:t xml:space="preserve">Члан </w:t>
      </w:r>
      <w:r w:rsidRPr="00620FCC">
        <w:rPr>
          <w:b/>
          <w:lang w:val="sr-Cyrl-RS"/>
        </w:rPr>
        <w:t>6</w:t>
      </w:r>
      <w:r w:rsidRPr="00620FCC">
        <w:rPr>
          <w:b/>
        </w:rPr>
        <w:t>.</w:t>
      </w:r>
    </w:p>
    <w:p w14:paraId="14815CBE" w14:textId="77777777" w:rsidR="005372B7" w:rsidRPr="00CE0786" w:rsidRDefault="005372B7" w:rsidP="005372B7">
      <w:pPr>
        <w:ind w:firstLine="720"/>
        <w:jc w:val="both"/>
        <w:rPr>
          <w:bCs/>
          <w:lang w:val="sr-Cyrl-RS"/>
        </w:rPr>
      </w:pPr>
      <w:r w:rsidRPr="00620FCC">
        <w:rPr>
          <w:bCs/>
          <w:lang w:val="ru-RU"/>
        </w:rPr>
        <w:t xml:space="preserve">Наручилац ће цену добара добављачу исплатити одложено </w:t>
      </w:r>
      <w:r w:rsidRPr="00620FCC">
        <w:rPr>
          <w:bCs/>
          <w:iCs/>
          <w:lang w:val="sr-Latn-CS"/>
        </w:rPr>
        <w:t xml:space="preserve">у року од </w:t>
      </w:r>
      <w:r w:rsidRPr="00620FCC">
        <w:rPr>
          <w:bCs/>
          <w:iCs/>
          <w:lang w:val="sr-Cyrl-RS"/>
        </w:rPr>
        <w:t>90</w:t>
      </w:r>
      <w:r w:rsidRPr="00620FCC">
        <w:rPr>
          <w:bCs/>
          <w:noProof/>
          <w:lang w:val="sr-Latn-CS"/>
        </w:rPr>
        <w:t xml:space="preserve"> дана</w:t>
      </w:r>
      <w:r w:rsidRPr="00620FCC">
        <w:rPr>
          <w:bCs/>
          <w:noProof/>
          <w:lang w:val="sr-Cyrl-RS"/>
        </w:rPr>
        <w:t xml:space="preserve">, </w:t>
      </w:r>
      <w:r w:rsidRPr="00620FCC">
        <w:rPr>
          <w:bCs/>
          <w:noProof/>
          <w:lang w:val="sr-Latn-CS"/>
        </w:rPr>
        <w:t xml:space="preserve">од дана испоруке добара и пријема исправног рачуна за испоручену количину и врсту добара, </w:t>
      </w:r>
      <w:r w:rsidRPr="00620FCC">
        <w:rPr>
          <w:bCs/>
          <w:lang w:val="sr-Latn-CS"/>
        </w:rPr>
        <w:t xml:space="preserve"> на основу појединачног </w:t>
      </w:r>
      <w:r w:rsidRPr="00620FCC">
        <w:rPr>
          <w:bCs/>
          <w:lang w:val="sr-Cyrl-RS"/>
        </w:rPr>
        <w:t>у</w:t>
      </w:r>
      <w:r w:rsidRPr="00620FCC">
        <w:rPr>
          <w:bCs/>
          <w:lang w:val="sr-Latn-CS"/>
        </w:rPr>
        <w:t>говора о ја</w:t>
      </w:r>
      <w:r w:rsidRPr="00620FCC">
        <w:rPr>
          <w:bCs/>
          <w:lang w:val="sr-Cyrl-CS"/>
        </w:rPr>
        <w:t>в</w:t>
      </w:r>
      <w:r w:rsidRPr="00620FCC">
        <w:rPr>
          <w:bCs/>
          <w:lang w:val="sr-Latn-CS"/>
        </w:rPr>
        <w:t>ној набавци</w:t>
      </w:r>
      <w:r w:rsidRPr="00620FCC">
        <w:rPr>
          <w:bCs/>
          <w:lang w:val="sr-Cyrl-RS"/>
        </w:rPr>
        <w:t xml:space="preserve">, </w:t>
      </w:r>
      <w:r w:rsidRPr="00620FCC">
        <w:rPr>
          <w:bCs/>
          <w:lang w:val="sr-Latn-CS"/>
        </w:rPr>
        <w:t>у складу са о</w:t>
      </w:r>
      <w:r w:rsidRPr="00CE0786">
        <w:rPr>
          <w:bCs/>
          <w:lang w:val="sr-Latn-CS"/>
        </w:rPr>
        <w:t>вим оквирним споразумом</w:t>
      </w:r>
      <w:r w:rsidRPr="00CE0786">
        <w:rPr>
          <w:bCs/>
          <w:lang w:val="sr-Cyrl-RS"/>
        </w:rPr>
        <w:t>.</w:t>
      </w:r>
    </w:p>
    <w:p w14:paraId="41CF9D72" w14:textId="77777777" w:rsidR="005372B7" w:rsidRPr="00CE0786" w:rsidRDefault="005372B7" w:rsidP="005372B7">
      <w:pPr>
        <w:ind w:firstLine="708"/>
        <w:jc w:val="both"/>
        <w:rPr>
          <w:iCs/>
          <w:lang w:val="sr-Cyrl-RS"/>
        </w:rPr>
      </w:pPr>
      <w:r w:rsidRPr="00CE0786">
        <w:rPr>
          <w:iCs/>
        </w:rPr>
        <w:t xml:space="preserve">Рачун за </w:t>
      </w:r>
      <w:r w:rsidRPr="00CE0786">
        <w:rPr>
          <w:iCs/>
          <w:lang w:val="sr-Cyrl-RS"/>
        </w:rPr>
        <w:t>испоручена добра</w:t>
      </w:r>
      <w:r w:rsidRPr="00CE0786">
        <w:rPr>
          <w:iCs/>
        </w:rPr>
        <w:t xml:space="preserve"> испоставља се на основу потписаног документа-</w:t>
      </w:r>
      <w:r w:rsidRPr="00CE0786">
        <w:rPr>
          <w:iCs/>
          <w:lang w:val="sr-Cyrl-RS"/>
        </w:rPr>
        <w:t>отпремнице,</w:t>
      </w:r>
      <w:r w:rsidRPr="00CE0786">
        <w:rPr>
          <w:iCs/>
        </w:rPr>
        <w:t xml:space="preserve"> од стране овлашћеног лица </w:t>
      </w:r>
      <w:r w:rsidRPr="00CE0786">
        <w:rPr>
          <w:iCs/>
          <w:lang w:val="sr-Cyrl-RS"/>
        </w:rPr>
        <w:t>из појединачног уговора</w:t>
      </w:r>
      <w:r w:rsidRPr="00CE0786">
        <w:rPr>
          <w:iCs/>
        </w:rPr>
        <w:t xml:space="preserve"> којим се верификује квалитет испору</w:t>
      </w:r>
      <w:r w:rsidRPr="00CE0786">
        <w:rPr>
          <w:iCs/>
          <w:lang w:val="sr-Cyrl-RS"/>
        </w:rPr>
        <w:t>чених добара.</w:t>
      </w:r>
    </w:p>
    <w:p w14:paraId="54D7EFA3" w14:textId="77777777" w:rsidR="005372B7" w:rsidRPr="00CE0786" w:rsidRDefault="005372B7" w:rsidP="005372B7">
      <w:pPr>
        <w:ind w:firstLine="720"/>
        <w:jc w:val="both"/>
        <w:rPr>
          <w:bCs/>
          <w:noProof/>
          <w:lang w:val="sr-Latn-CS"/>
        </w:rPr>
      </w:pPr>
      <w:r w:rsidRPr="00CE0786">
        <w:rPr>
          <w:bCs/>
          <w:noProof/>
          <w:lang w:val="sr-Latn-CS"/>
        </w:rPr>
        <w:t>Добављач се обавезује да назив добара из рачуна</w:t>
      </w:r>
      <w:r w:rsidRPr="00CE0786">
        <w:rPr>
          <w:bCs/>
          <w:noProof/>
          <w:lang w:val="sr-Cyrl-RS"/>
        </w:rPr>
        <w:t xml:space="preserve"> </w:t>
      </w:r>
      <w:r w:rsidRPr="00CE0786">
        <w:rPr>
          <w:bCs/>
          <w:noProof/>
          <w:lang w:val="sr-Latn-CS"/>
        </w:rPr>
        <w:t>(отпремнице) буде идентичан називима из обрасца понуде.</w:t>
      </w:r>
    </w:p>
    <w:p w14:paraId="7B111628" w14:textId="77777777" w:rsidR="005372B7" w:rsidRPr="00CE0786" w:rsidRDefault="005372B7" w:rsidP="005372B7">
      <w:pPr>
        <w:ind w:firstLine="720"/>
        <w:jc w:val="both"/>
        <w:rPr>
          <w:bCs/>
          <w:noProof/>
          <w:lang w:val="sr-Cyrl-RS"/>
        </w:rPr>
      </w:pPr>
      <w:r w:rsidRPr="00CE0786">
        <w:rPr>
          <w:bCs/>
          <w:noProof/>
          <w:lang w:val="sr-Cyrl-CS"/>
        </w:rPr>
        <w:t xml:space="preserve">Добављач се обавезује да рачун достави преко писарнице наручиоца, адресирано на седиште наручиоца, </w:t>
      </w:r>
      <w:r w:rsidRPr="008C1FBE">
        <w:rPr>
          <w:bCs/>
          <w:noProof/>
          <w:lang w:val="sr-Cyrl-CS"/>
        </w:rPr>
        <w:t>ОЈ Служба за економско-финансијске послове, Одељење за набавке КЦВ</w:t>
      </w:r>
      <w:r w:rsidRPr="008C1FBE">
        <w:rPr>
          <w:bCs/>
          <w:noProof/>
        </w:rPr>
        <w:t>,</w:t>
      </w:r>
      <w:r w:rsidRPr="008C1FBE">
        <w:rPr>
          <w:bCs/>
          <w:noProof/>
          <w:lang w:val="sr-Cyrl-CS"/>
        </w:rPr>
        <w:t xml:space="preserve"> Одсек за набавку и складиштење</w:t>
      </w:r>
      <w:r w:rsidRPr="00CE0786">
        <w:rPr>
          <w:bCs/>
          <w:noProof/>
          <w:lang w:val="sr-Cyrl-CS"/>
        </w:rPr>
        <w:t>.</w:t>
      </w:r>
    </w:p>
    <w:p w14:paraId="598BE37B" w14:textId="77777777" w:rsidR="005372B7" w:rsidRPr="00CE0786" w:rsidRDefault="005372B7" w:rsidP="005372B7">
      <w:pPr>
        <w:ind w:firstLine="720"/>
        <w:jc w:val="both"/>
        <w:rPr>
          <w:bCs/>
          <w:noProof/>
        </w:rPr>
      </w:pPr>
    </w:p>
    <w:p w14:paraId="66A2D58D" w14:textId="77777777" w:rsidR="005372B7" w:rsidRPr="00CE0786" w:rsidRDefault="005372B7" w:rsidP="005372B7">
      <w:pPr>
        <w:tabs>
          <w:tab w:val="left" w:pos="720"/>
          <w:tab w:val="left" w:pos="1080"/>
        </w:tabs>
        <w:jc w:val="center"/>
        <w:rPr>
          <w:b/>
          <w:lang w:val="ru-RU"/>
        </w:rPr>
      </w:pPr>
      <w:r w:rsidRPr="00CE0786">
        <w:rPr>
          <w:b/>
          <w:lang w:val="ru-RU"/>
        </w:rPr>
        <w:t>РОК И МЕСТО ИСПОРУКЕ</w:t>
      </w:r>
    </w:p>
    <w:p w14:paraId="0FE76355" w14:textId="77777777" w:rsidR="005372B7" w:rsidRPr="00CE0786" w:rsidRDefault="005372B7" w:rsidP="005372B7">
      <w:pPr>
        <w:tabs>
          <w:tab w:val="left" w:pos="720"/>
          <w:tab w:val="left" w:pos="1080"/>
        </w:tabs>
        <w:jc w:val="both"/>
        <w:rPr>
          <w:b/>
          <w:lang w:val="ru-RU"/>
        </w:rPr>
      </w:pPr>
    </w:p>
    <w:p w14:paraId="3ADA76F1" w14:textId="77777777" w:rsidR="005372B7" w:rsidRPr="00CE0786" w:rsidRDefault="005372B7" w:rsidP="005372B7">
      <w:pPr>
        <w:autoSpaceDE w:val="0"/>
        <w:autoSpaceDN w:val="0"/>
        <w:adjustRightInd w:val="0"/>
        <w:jc w:val="center"/>
        <w:rPr>
          <w:b/>
          <w:lang w:val="sr-Cyrl-RS"/>
        </w:rPr>
      </w:pPr>
      <w:r w:rsidRPr="00CE0786">
        <w:rPr>
          <w:b/>
        </w:rPr>
        <w:t xml:space="preserve">Члан </w:t>
      </w:r>
      <w:r w:rsidRPr="00CE0786">
        <w:rPr>
          <w:b/>
          <w:lang w:val="sr-Cyrl-RS"/>
        </w:rPr>
        <w:t>7</w:t>
      </w:r>
      <w:r w:rsidRPr="00CE0786">
        <w:rPr>
          <w:b/>
        </w:rPr>
        <w:t>.</w:t>
      </w:r>
    </w:p>
    <w:p w14:paraId="6A11C4D4" w14:textId="77777777" w:rsidR="005372B7" w:rsidRPr="00CE0786" w:rsidRDefault="005372B7" w:rsidP="005372B7">
      <w:pPr>
        <w:ind w:firstLine="720"/>
        <w:jc w:val="both"/>
        <w:rPr>
          <w:noProof/>
        </w:rPr>
      </w:pPr>
      <w:r w:rsidRPr="00CE0786">
        <w:rPr>
          <w:noProof/>
        </w:rPr>
        <w:t xml:space="preserve">Добављач је  дужан  да </w:t>
      </w:r>
      <w:r w:rsidRPr="00CE0786">
        <w:rPr>
          <w:noProof/>
          <w:lang w:val="sr-Cyrl-RS"/>
        </w:rPr>
        <w:t>предметна добра испоручи</w:t>
      </w:r>
      <w:r w:rsidRPr="00CE0786">
        <w:rPr>
          <w:noProof/>
        </w:rPr>
        <w:t xml:space="preserve"> на основу појединачног </w:t>
      </w:r>
      <w:r w:rsidRPr="00CE0786">
        <w:rPr>
          <w:noProof/>
          <w:lang w:val="sr-Cyrl-RS"/>
        </w:rPr>
        <w:t>у</w:t>
      </w:r>
      <w:r w:rsidRPr="00CE0786">
        <w:rPr>
          <w:noProof/>
        </w:rPr>
        <w:t>говора о јавној наб</w:t>
      </w:r>
      <w:r w:rsidRPr="00CE0786">
        <w:rPr>
          <w:noProof/>
          <w:lang w:val="sr-Cyrl-RS"/>
        </w:rPr>
        <w:t>а</w:t>
      </w:r>
      <w:r w:rsidRPr="00CE0786">
        <w:rPr>
          <w:noProof/>
        </w:rPr>
        <w:t>вци</w:t>
      </w:r>
      <w:r w:rsidRPr="00CE0786">
        <w:rPr>
          <w:noProof/>
          <w:lang w:val="sr-Cyrl-RS"/>
        </w:rPr>
        <w:t>,</w:t>
      </w:r>
      <w:r w:rsidRPr="00CE0786">
        <w:rPr>
          <w:noProof/>
        </w:rPr>
        <w:t xml:space="preserve"> у складу са овим оквирним споразумом.</w:t>
      </w:r>
    </w:p>
    <w:p w14:paraId="46B8EB95" w14:textId="77777777" w:rsidR="005372B7" w:rsidRPr="00CE0786" w:rsidRDefault="005372B7" w:rsidP="005372B7">
      <w:pPr>
        <w:widowControl w:val="0"/>
        <w:autoSpaceDE w:val="0"/>
        <w:autoSpaceDN w:val="0"/>
        <w:adjustRightInd w:val="0"/>
        <w:ind w:firstLine="720"/>
        <w:jc w:val="both"/>
      </w:pPr>
      <w:r w:rsidRPr="00CE0786">
        <w:rPr>
          <w:lang w:val="en-US"/>
        </w:rPr>
        <w:t xml:space="preserve">Добављач се обавезује да ће наручену количину и врсту добара испоручивати наручиоцу сукцесивно, на основу писаног захтева који наручилац доставља добављачу путем електронске поште на адресу </w:t>
      </w:r>
      <w:r w:rsidRPr="00CE0786">
        <w:rPr>
          <w:lang w:val="sr-Cyrl-RS"/>
        </w:rPr>
        <w:t>_______</w:t>
      </w:r>
      <w:r w:rsidRPr="00CE0786">
        <w:rPr>
          <w:lang w:val="en-US"/>
        </w:rPr>
        <w:t>, а уколико то из било ког разлога није могуће, путем телефакса на број</w:t>
      </w:r>
      <w:r w:rsidRPr="00CE0786">
        <w:rPr>
          <w:lang w:val="sr-Cyrl-RS"/>
        </w:rPr>
        <w:t xml:space="preserve"> _____________</w:t>
      </w:r>
      <w:r w:rsidRPr="00CE0786">
        <w:rPr>
          <w:lang w:val="en-US"/>
        </w:rPr>
        <w:t>.</w:t>
      </w:r>
    </w:p>
    <w:p w14:paraId="3F32828E" w14:textId="77777777" w:rsidR="005372B7" w:rsidRDefault="005372B7" w:rsidP="005372B7">
      <w:pPr>
        <w:widowControl w:val="0"/>
        <w:autoSpaceDE w:val="0"/>
        <w:autoSpaceDN w:val="0"/>
        <w:adjustRightInd w:val="0"/>
        <w:ind w:firstLine="720"/>
        <w:jc w:val="both"/>
        <w:rPr>
          <w:lang w:val="sr-Cyrl-RS"/>
        </w:rPr>
      </w:pPr>
      <w:r w:rsidRPr="00CE0786">
        <w:rPr>
          <w:lang w:val="en-US"/>
        </w:rPr>
        <w:t>Добављач се обавезује да наручену количину и врсту добара испоручи наручиоцу</w:t>
      </w:r>
      <w:r w:rsidRPr="00CE0786">
        <w:rPr>
          <w:lang w:val="sr-Cyrl-RS"/>
        </w:rPr>
        <w:t>, у складу са</w:t>
      </w:r>
      <w:r w:rsidRPr="00CE0786">
        <w:rPr>
          <w:lang w:val="en-US"/>
        </w:rPr>
        <w:t xml:space="preserve"> захтев</w:t>
      </w:r>
      <w:r w:rsidRPr="00CE0786">
        <w:rPr>
          <w:lang w:val="sr-Cyrl-RS"/>
        </w:rPr>
        <w:t>ом наручиоца</w:t>
      </w:r>
      <w:r w:rsidRPr="00CE0786">
        <w:rPr>
          <w:lang w:val="en-US"/>
        </w:rPr>
        <w:t>, и то ФЦО магацин наручиоца, са обавезом истовара добара, и то искључиво на следећи начин:</w:t>
      </w:r>
    </w:p>
    <w:p w14:paraId="0FC749BF" w14:textId="77777777" w:rsidR="005372B7" w:rsidRPr="00F97423" w:rsidRDefault="005372B7" w:rsidP="005372B7">
      <w:pPr>
        <w:widowControl w:val="0"/>
        <w:autoSpaceDE w:val="0"/>
        <w:autoSpaceDN w:val="0"/>
        <w:adjustRightInd w:val="0"/>
        <w:jc w:val="both"/>
        <w:rPr>
          <w:lang w:val="sr-Cyrl-RS"/>
        </w:rPr>
      </w:pPr>
    </w:p>
    <w:p w14:paraId="6B64D4CA" w14:textId="77777777" w:rsidR="005372B7" w:rsidRPr="00CE0786" w:rsidRDefault="005372B7" w:rsidP="005372B7">
      <w:pPr>
        <w:widowControl w:val="0"/>
        <w:autoSpaceDE w:val="0"/>
        <w:autoSpaceDN w:val="0"/>
        <w:adjustRightInd w:val="0"/>
        <w:ind w:left="816"/>
        <w:jc w:val="both"/>
        <w:rPr>
          <w:b/>
          <w:bCs/>
          <w:u w:val="single"/>
          <w:lang w:val="sr-Cyrl-RS"/>
        </w:rPr>
      </w:pPr>
      <w:r w:rsidRPr="00CE0786">
        <w:rPr>
          <w:b/>
          <w:bCs/>
          <w:u w:val="single"/>
          <w:lang w:val="en-US"/>
        </w:rPr>
        <w:t>Испорука хране:</w:t>
      </w:r>
    </w:p>
    <w:tbl>
      <w:tblPr>
        <w:tblStyle w:val="TableGrid"/>
        <w:tblW w:w="0" w:type="auto"/>
        <w:tblLayout w:type="fixed"/>
        <w:tblLook w:val="04A0" w:firstRow="1" w:lastRow="0" w:firstColumn="1" w:lastColumn="0" w:noHBand="0" w:noVBand="1"/>
      </w:tblPr>
      <w:tblGrid>
        <w:gridCol w:w="817"/>
        <w:gridCol w:w="3577"/>
        <w:gridCol w:w="1474"/>
        <w:gridCol w:w="1186"/>
        <w:gridCol w:w="1762"/>
      </w:tblGrid>
      <w:tr w:rsidR="005372B7" w:rsidRPr="00F97423" w14:paraId="612660E2" w14:textId="77777777" w:rsidTr="00232740">
        <w:tc>
          <w:tcPr>
            <w:tcW w:w="817" w:type="dxa"/>
            <w:tcBorders>
              <w:top w:val="single" w:sz="4" w:space="0" w:color="auto"/>
              <w:left w:val="single" w:sz="4" w:space="0" w:color="auto"/>
              <w:bottom w:val="single" w:sz="4" w:space="0" w:color="auto"/>
              <w:right w:val="single" w:sz="4" w:space="0" w:color="auto"/>
            </w:tcBorders>
            <w:hideMark/>
          </w:tcPr>
          <w:p w14:paraId="16443043" w14:textId="77777777" w:rsidR="005372B7" w:rsidRPr="00F97423" w:rsidRDefault="005372B7" w:rsidP="00232740">
            <w:pPr>
              <w:jc w:val="center"/>
              <w:rPr>
                <w:rFonts w:eastAsia="Calibri"/>
                <w:b/>
              </w:rPr>
            </w:pPr>
            <w:r w:rsidRPr="00F97423">
              <w:rPr>
                <w:rFonts w:eastAsia="Calibri"/>
                <w:b/>
                <w:lang w:val="sr-Cyrl-RS"/>
              </w:rPr>
              <w:t>р</w:t>
            </w:r>
            <w:r w:rsidRPr="00F97423">
              <w:rPr>
                <w:rFonts w:eastAsia="Calibri"/>
                <w:b/>
              </w:rPr>
              <w:t>.б.</w:t>
            </w:r>
          </w:p>
        </w:tc>
        <w:tc>
          <w:tcPr>
            <w:tcW w:w="3577" w:type="dxa"/>
            <w:tcBorders>
              <w:top w:val="single" w:sz="4" w:space="0" w:color="auto"/>
              <w:left w:val="single" w:sz="4" w:space="0" w:color="auto"/>
              <w:bottom w:val="single" w:sz="4" w:space="0" w:color="auto"/>
              <w:right w:val="single" w:sz="4" w:space="0" w:color="auto"/>
            </w:tcBorders>
            <w:hideMark/>
          </w:tcPr>
          <w:p w14:paraId="50FC3CF3" w14:textId="77777777" w:rsidR="005372B7" w:rsidRPr="00F97423" w:rsidRDefault="005372B7" w:rsidP="00232740">
            <w:pPr>
              <w:jc w:val="center"/>
              <w:rPr>
                <w:rFonts w:eastAsia="Calibri"/>
                <w:b/>
              </w:rPr>
            </w:pPr>
            <w:r w:rsidRPr="00F97423">
              <w:rPr>
                <w:rFonts w:eastAsia="Calibri"/>
                <w:b/>
              </w:rPr>
              <w:t>Категорија</w:t>
            </w:r>
          </w:p>
        </w:tc>
        <w:tc>
          <w:tcPr>
            <w:tcW w:w="4422" w:type="dxa"/>
            <w:gridSpan w:val="3"/>
            <w:tcBorders>
              <w:top w:val="single" w:sz="4" w:space="0" w:color="auto"/>
              <w:left w:val="single" w:sz="4" w:space="0" w:color="auto"/>
              <w:bottom w:val="single" w:sz="4" w:space="0" w:color="auto"/>
              <w:right w:val="single" w:sz="4" w:space="0" w:color="auto"/>
            </w:tcBorders>
            <w:hideMark/>
          </w:tcPr>
          <w:p w14:paraId="77BB2279" w14:textId="77777777" w:rsidR="005372B7" w:rsidRPr="00F97423" w:rsidRDefault="005372B7" w:rsidP="00232740">
            <w:pPr>
              <w:jc w:val="center"/>
              <w:rPr>
                <w:rFonts w:eastAsia="Calibri"/>
                <w:b/>
              </w:rPr>
            </w:pPr>
            <w:r w:rsidRPr="00F97423">
              <w:rPr>
                <w:rFonts w:eastAsia="Calibri"/>
                <w:b/>
              </w:rPr>
              <w:t>Динамика испоруке</w:t>
            </w:r>
          </w:p>
        </w:tc>
      </w:tr>
      <w:tr w:rsidR="005372B7" w:rsidRPr="00F97423" w14:paraId="61A88302" w14:textId="77777777" w:rsidTr="00232740">
        <w:tc>
          <w:tcPr>
            <w:tcW w:w="817" w:type="dxa"/>
            <w:tcBorders>
              <w:top w:val="single" w:sz="4" w:space="0" w:color="auto"/>
              <w:left w:val="single" w:sz="4" w:space="0" w:color="auto"/>
              <w:bottom w:val="single" w:sz="4" w:space="0" w:color="auto"/>
              <w:right w:val="single" w:sz="4" w:space="0" w:color="auto"/>
            </w:tcBorders>
            <w:hideMark/>
          </w:tcPr>
          <w:p w14:paraId="185FB1B8" w14:textId="77777777" w:rsidR="005372B7" w:rsidRPr="00F97423" w:rsidRDefault="005372B7" w:rsidP="00232740">
            <w:pPr>
              <w:rPr>
                <w:rFonts w:eastAsia="Calibri"/>
              </w:rPr>
            </w:pPr>
            <w:r w:rsidRPr="00F97423">
              <w:rPr>
                <w:rFonts w:eastAsia="Calibri"/>
              </w:rPr>
              <w:t>1.</w:t>
            </w:r>
          </w:p>
        </w:tc>
        <w:tc>
          <w:tcPr>
            <w:tcW w:w="3577" w:type="dxa"/>
            <w:tcBorders>
              <w:top w:val="single" w:sz="4" w:space="0" w:color="auto"/>
              <w:left w:val="single" w:sz="4" w:space="0" w:color="auto"/>
              <w:bottom w:val="single" w:sz="4" w:space="0" w:color="auto"/>
              <w:right w:val="single" w:sz="4" w:space="0" w:color="auto"/>
            </w:tcBorders>
            <w:hideMark/>
          </w:tcPr>
          <w:p w14:paraId="2A319DBC" w14:textId="77777777" w:rsidR="005372B7" w:rsidRPr="00F97423" w:rsidRDefault="005372B7" w:rsidP="00232740">
            <w:pPr>
              <w:rPr>
                <w:rFonts w:eastAsia="Calibri"/>
              </w:rPr>
            </w:pPr>
            <w:r w:rsidRPr="00F97423">
              <w:rPr>
                <w:rFonts w:eastAsia="Calibri"/>
              </w:rPr>
              <w:t>Млеко и млечни производи</w:t>
            </w:r>
          </w:p>
        </w:tc>
        <w:tc>
          <w:tcPr>
            <w:tcW w:w="1474" w:type="dxa"/>
            <w:tcBorders>
              <w:top w:val="single" w:sz="4" w:space="0" w:color="auto"/>
              <w:left w:val="single" w:sz="4" w:space="0" w:color="auto"/>
              <w:bottom w:val="single" w:sz="4" w:space="0" w:color="auto"/>
              <w:right w:val="single" w:sz="4" w:space="0" w:color="auto"/>
            </w:tcBorders>
            <w:hideMark/>
          </w:tcPr>
          <w:p w14:paraId="4C7D107C" w14:textId="77777777" w:rsidR="005372B7" w:rsidRPr="00F97423" w:rsidRDefault="005372B7" w:rsidP="00232740">
            <w:pPr>
              <w:rPr>
                <w:rFonts w:eastAsia="Calibri"/>
              </w:rPr>
            </w:pPr>
            <w:r w:rsidRPr="00F97423">
              <w:rPr>
                <w:rFonts w:eastAsia="Calibri"/>
              </w:rPr>
              <w:t>7 пута</w:t>
            </w:r>
          </w:p>
        </w:tc>
        <w:tc>
          <w:tcPr>
            <w:tcW w:w="1186" w:type="dxa"/>
            <w:tcBorders>
              <w:top w:val="single" w:sz="4" w:space="0" w:color="auto"/>
              <w:left w:val="single" w:sz="4" w:space="0" w:color="auto"/>
              <w:bottom w:val="single" w:sz="4" w:space="0" w:color="auto"/>
              <w:right w:val="single" w:sz="4" w:space="0" w:color="auto"/>
            </w:tcBorders>
            <w:hideMark/>
          </w:tcPr>
          <w:p w14:paraId="74EE410E" w14:textId="77777777" w:rsidR="005372B7" w:rsidRPr="00F97423" w:rsidRDefault="005372B7" w:rsidP="00232740">
            <w:pPr>
              <w:rPr>
                <w:rFonts w:eastAsia="Calibri"/>
              </w:rPr>
            </w:pPr>
            <w:r w:rsidRPr="00F97423">
              <w:rPr>
                <w:rFonts w:eastAsia="Calibri"/>
              </w:rPr>
              <w:t xml:space="preserve">Недељно </w:t>
            </w:r>
          </w:p>
        </w:tc>
        <w:tc>
          <w:tcPr>
            <w:tcW w:w="1762" w:type="dxa"/>
            <w:tcBorders>
              <w:top w:val="single" w:sz="4" w:space="0" w:color="auto"/>
              <w:left w:val="single" w:sz="4" w:space="0" w:color="auto"/>
              <w:bottom w:val="single" w:sz="4" w:space="0" w:color="auto"/>
              <w:right w:val="single" w:sz="4" w:space="0" w:color="auto"/>
            </w:tcBorders>
            <w:hideMark/>
          </w:tcPr>
          <w:p w14:paraId="7342B862" w14:textId="77777777" w:rsidR="005372B7" w:rsidRPr="00F97423" w:rsidRDefault="005372B7" w:rsidP="00232740">
            <w:pPr>
              <w:rPr>
                <w:rFonts w:eastAsia="Calibri"/>
              </w:rPr>
            </w:pPr>
            <w:r w:rsidRPr="00F97423">
              <w:rPr>
                <w:rFonts w:eastAsia="Calibri"/>
              </w:rPr>
              <w:t>До 4.30 часова</w:t>
            </w:r>
          </w:p>
        </w:tc>
      </w:tr>
      <w:tr w:rsidR="005372B7" w:rsidRPr="00F97423" w14:paraId="5CDBE462" w14:textId="77777777" w:rsidTr="00232740">
        <w:tc>
          <w:tcPr>
            <w:tcW w:w="817" w:type="dxa"/>
            <w:tcBorders>
              <w:top w:val="single" w:sz="4" w:space="0" w:color="auto"/>
              <w:left w:val="single" w:sz="4" w:space="0" w:color="auto"/>
              <w:bottom w:val="single" w:sz="4" w:space="0" w:color="auto"/>
              <w:right w:val="single" w:sz="4" w:space="0" w:color="auto"/>
            </w:tcBorders>
            <w:hideMark/>
          </w:tcPr>
          <w:p w14:paraId="18B6C3DD" w14:textId="77777777" w:rsidR="005372B7" w:rsidRPr="00F97423" w:rsidRDefault="005372B7" w:rsidP="00232740">
            <w:pPr>
              <w:rPr>
                <w:rFonts w:eastAsia="Calibri"/>
              </w:rPr>
            </w:pPr>
            <w:r w:rsidRPr="00F97423">
              <w:rPr>
                <w:rFonts w:eastAsia="Calibri"/>
              </w:rPr>
              <w:t>2.</w:t>
            </w:r>
          </w:p>
        </w:tc>
        <w:tc>
          <w:tcPr>
            <w:tcW w:w="3577" w:type="dxa"/>
            <w:tcBorders>
              <w:top w:val="single" w:sz="4" w:space="0" w:color="auto"/>
              <w:left w:val="single" w:sz="4" w:space="0" w:color="auto"/>
              <w:bottom w:val="single" w:sz="4" w:space="0" w:color="auto"/>
              <w:right w:val="single" w:sz="4" w:space="0" w:color="auto"/>
            </w:tcBorders>
            <w:hideMark/>
          </w:tcPr>
          <w:p w14:paraId="3684AA7C" w14:textId="77777777" w:rsidR="005372B7" w:rsidRPr="00F97423" w:rsidRDefault="005372B7" w:rsidP="00232740">
            <w:pPr>
              <w:rPr>
                <w:rFonts w:eastAsia="Calibri"/>
              </w:rPr>
            </w:pPr>
            <w:r w:rsidRPr="00F97423">
              <w:rPr>
                <w:rFonts w:eastAsia="Calibri"/>
              </w:rPr>
              <w:t>Хлеб</w:t>
            </w:r>
          </w:p>
        </w:tc>
        <w:tc>
          <w:tcPr>
            <w:tcW w:w="1474" w:type="dxa"/>
            <w:tcBorders>
              <w:top w:val="single" w:sz="4" w:space="0" w:color="auto"/>
              <w:left w:val="single" w:sz="4" w:space="0" w:color="auto"/>
              <w:bottom w:val="single" w:sz="4" w:space="0" w:color="auto"/>
              <w:right w:val="single" w:sz="4" w:space="0" w:color="auto"/>
            </w:tcBorders>
            <w:hideMark/>
          </w:tcPr>
          <w:p w14:paraId="1A8D2F8A" w14:textId="77777777" w:rsidR="005372B7" w:rsidRPr="00F97423" w:rsidRDefault="005372B7" w:rsidP="00232740">
            <w:pPr>
              <w:rPr>
                <w:rFonts w:eastAsia="Calibri"/>
              </w:rPr>
            </w:pPr>
            <w:r w:rsidRPr="00F97423">
              <w:rPr>
                <w:rFonts w:eastAsia="Calibri"/>
              </w:rPr>
              <w:t>7 пута</w:t>
            </w:r>
          </w:p>
        </w:tc>
        <w:tc>
          <w:tcPr>
            <w:tcW w:w="1186" w:type="dxa"/>
            <w:tcBorders>
              <w:top w:val="single" w:sz="4" w:space="0" w:color="auto"/>
              <w:left w:val="single" w:sz="4" w:space="0" w:color="auto"/>
              <w:bottom w:val="single" w:sz="4" w:space="0" w:color="auto"/>
              <w:right w:val="single" w:sz="4" w:space="0" w:color="auto"/>
            </w:tcBorders>
            <w:hideMark/>
          </w:tcPr>
          <w:p w14:paraId="35658877" w14:textId="77777777" w:rsidR="005372B7" w:rsidRPr="00F97423" w:rsidRDefault="005372B7" w:rsidP="00232740">
            <w:pPr>
              <w:rPr>
                <w:rFonts w:eastAsia="Calibri"/>
              </w:rPr>
            </w:pPr>
            <w:r w:rsidRPr="00F97423">
              <w:rPr>
                <w:rFonts w:eastAsia="Calibri"/>
              </w:rPr>
              <w:t>Недељно</w:t>
            </w:r>
          </w:p>
        </w:tc>
        <w:tc>
          <w:tcPr>
            <w:tcW w:w="1762" w:type="dxa"/>
            <w:tcBorders>
              <w:top w:val="single" w:sz="4" w:space="0" w:color="auto"/>
              <w:left w:val="single" w:sz="4" w:space="0" w:color="auto"/>
              <w:bottom w:val="single" w:sz="4" w:space="0" w:color="auto"/>
              <w:right w:val="single" w:sz="4" w:space="0" w:color="auto"/>
            </w:tcBorders>
            <w:hideMark/>
          </w:tcPr>
          <w:p w14:paraId="13311413" w14:textId="77777777" w:rsidR="005372B7" w:rsidRPr="00F97423" w:rsidRDefault="005372B7" w:rsidP="00232740">
            <w:pPr>
              <w:rPr>
                <w:rFonts w:eastAsia="Calibri"/>
              </w:rPr>
            </w:pPr>
            <w:r w:rsidRPr="00F97423">
              <w:rPr>
                <w:rFonts w:eastAsia="Calibri"/>
              </w:rPr>
              <w:t>До 5 часова</w:t>
            </w:r>
          </w:p>
        </w:tc>
      </w:tr>
      <w:tr w:rsidR="005372B7" w:rsidRPr="00F97423" w14:paraId="43A29AF5" w14:textId="77777777" w:rsidTr="00232740">
        <w:tc>
          <w:tcPr>
            <w:tcW w:w="817" w:type="dxa"/>
            <w:tcBorders>
              <w:top w:val="single" w:sz="4" w:space="0" w:color="auto"/>
              <w:left w:val="single" w:sz="4" w:space="0" w:color="auto"/>
              <w:bottom w:val="single" w:sz="4" w:space="0" w:color="auto"/>
              <w:right w:val="single" w:sz="4" w:space="0" w:color="auto"/>
            </w:tcBorders>
            <w:hideMark/>
          </w:tcPr>
          <w:p w14:paraId="7AD56860" w14:textId="77777777" w:rsidR="005372B7" w:rsidRPr="00F97423" w:rsidRDefault="005372B7" w:rsidP="00232740">
            <w:pPr>
              <w:rPr>
                <w:rFonts w:eastAsia="Calibri"/>
              </w:rPr>
            </w:pPr>
            <w:r w:rsidRPr="00F97423">
              <w:rPr>
                <w:rFonts w:eastAsia="Calibri"/>
              </w:rPr>
              <w:t>3.</w:t>
            </w:r>
          </w:p>
        </w:tc>
        <w:tc>
          <w:tcPr>
            <w:tcW w:w="3577" w:type="dxa"/>
            <w:tcBorders>
              <w:top w:val="single" w:sz="4" w:space="0" w:color="auto"/>
              <w:left w:val="single" w:sz="4" w:space="0" w:color="auto"/>
              <w:bottom w:val="single" w:sz="4" w:space="0" w:color="auto"/>
              <w:right w:val="single" w:sz="4" w:space="0" w:color="auto"/>
            </w:tcBorders>
            <w:hideMark/>
          </w:tcPr>
          <w:p w14:paraId="681236D7" w14:textId="77777777" w:rsidR="005372B7" w:rsidRPr="00F97423" w:rsidRDefault="005372B7" w:rsidP="00232740">
            <w:pPr>
              <w:rPr>
                <w:rFonts w:eastAsia="Calibri"/>
              </w:rPr>
            </w:pPr>
            <w:r w:rsidRPr="00F97423">
              <w:rPr>
                <w:rFonts w:eastAsia="Calibri"/>
              </w:rPr>
              <w:t>Свеже свињско и јунеће месо</w:t>
            </w:r>
          </w:p>
        </w:tc>
        <w:tc>
          <w:tcPr>
            <w:tcW w:w="1474" w:type="dxa"/>
            <w:tcBorders>
              <w:top w:val="single" w:sz="4" w:space="0" w:color="auto"/>
              <w:left w:val="single" w:sz="4" w:space="0" w:color="auto"/>
              <w:bottom w:val="single" w:sz="4" w:space="0" w:color="auto"/>
              <w:right w:val="single" w:sz="4" w:space="0" w:color="auto"/>
            </w:tcBorders>
            <w:hideMark/>
          </w:tcPr>
          <w:p w14:paraId="1DCEBBA3" w14:textId="77777777" w:rsidR="005372B7" w:rsidRPr="00F97423" w:rsidRDefault="005372B7" w:rsidP="00232740">
            <w:pPr>
              <w:rPr>
                <w:rFonts w:eastAsia="Calibri"/>
              </w:rPr>
            </w:pPr>
            <w:r w:rsidRPr="00F97423">
              <w:rPr>
                <w:rFonts w:eastAsia="Calibri"/>
              </w:rPr>
              <w:t>3 пута</w:t>
            </w:r>
          </w:p>
        </w:tc>
        <w:tc>
          <w:tcPr>
            <w:tcW w:w="1186" w:type="dxa"/>
            <w:tcBorders>
              <w:top w:val="single" w:sz="4" w:space="0" w:color="auto"/>
              <w:left w:val="single" w:sz="4" w:space="0" w:color="auto"/>
              <w:bottom w:val="single" w:sz="4" w:space="0" w:color="auto"/>
              <w:right w:val="single" w:sz="4" w:space="0" w:color="auto"/>
            </w:tcBorders>
            <w:hideMark/>
          </w:tcPr>
          <w:p w14:paraId="1F01146A" w14:textId="77777777" w:rsidR="005372B7" w:rsidRPr="00F97423" w:rsidRDefault="005372B7" w:rsidP="00232740">
            <w:pPr>
              <w:rPr>
                <w:rFonts w:eastAsia="Calibri"/>
              </w:rPr>
            </w:pPr>
            <w:r w:rsidRPr="00F97423">
              <w:rPr>
                <w:rFonts w:eastAsia="Calibri"/>
              </w:rPr>
              <w:t>Недељно</w:t>
            </w:r>
          </w:p>
        </w:tc>
        <w:tc>
          <w:tcPr>
            <w:tcW w:w="1762" w:type="dxa"/>
            <w:tcBorders>
              <w:top w:val="single" w:sz="4" w:space="0" w:color="auto"/>
              <w:left w:val="single" w:sz="4" w:space="0" w:color="auto"/>
              <w:bottom w:val="single" w:sz="4" w:space="0" w:color="auto"/>
              <w:right w:val="single" w:sz="4" w:space="0" w:color="auto"/>
            </w:tcBorders>
            <w:hideMark/>
          </w:tcPr>
          <w:p w14:paraId="0778E2D4" w14:textId="77777777" w:rsidR="005372B7" w:rsidRPr="00F97423" w:rsidRDefault="005372B7" w:rsidP="00232740">
            <w:pPr>
              <w:rPr>
                <w:rFonts w:eastAsia="Calibri"/>
              </w:rPr>
            </w:pPr>
            <w:r w:rsidRPr="00F97423">
              <w:rPr>
                <w:rFonts w:eastAsia="Calibri"/>
              </w:rPr>
              <w:t>До 8 часова</w:t>
            </w:r>
          </w:p>
        </w:tc>
      </w:tr>
      <w:tr w:rsidR="005372B7" w:rsidRPr="00F97423" w14:paraId="35588801" w14:textId="77777777" w:rsidTr="00232740">
        <w:tc>
          <w:tcPr>
            <w:tcW w:w="817" w:type="dxa"/>
            <w:tcBorders>
              <w:top w:val="single" w:sz="4" w:space="0" w:color="auto"/>
              <w:left w:val="single" w:sz="4" w:space="0" w:color="auto"/>
              <w:bottom w:val="single" w:sz="4" w:space="0" w:color="auto"/>
              <w:right w:val="single" w:sz="4" w:space="0" w:color="auto"/>
            </w:tcBorders>
            <w:hideMark/>
          </w:tcPr>
          <w:p w14:paraId="501F8ED5" w14:textId="77777777" w:rsidR="005372B7" w:rsidRPr="00F97423" w:rsidRDefault="005372B7" w:rsidP="00232740">
            <w:pPr>
              <w:rPr>
                <w:rFonts w:eastAsia="Calibri"/>
              </w:rPr>
            </w:pPr>
            <w:r w:rsidRPr="00F97423">
              <w:rPr>
                <w:rFonts w:eastAsia="Calibri"/>
              </w:rPr>
              <w:t>4.</w:t>
            </w:r>
          </w:p>
        </w:tc>
        <w:tc>
          <w:tcPr>
            <w:tcW w:w="3577" w:type="dxa"/>
            <w:tcBorders>
              <w:top w:val="single" w:sz="4" w:space="0" w:color="auto"/>
              <w:left w:val="single" w:sz="4" w:space="0" w:color="auto"/>
              <w:bottom w:val="single" w:sz="4" w:space="0" w:color="auto"/>
              <w:right w:val="single" w:sz="4" w:space="0" w:color="auto"/>
            </w:tcBorders>
            <w:hideMark/>
          </w:tcPr>
          <w:p w14:paraId="65B75572" w14:textId="77777777" w:rsidR="005372B7" w:rsidRPr="00F97423" w:rsidRDefault="005372B7" w:rsidP="00232740">
            <w:pPr>
              <w:rPr>
                <w:rFonts w:eastAsia="Calibri"/>
              </w:rPr>
            </w:pPr>
            <w:r w:rsidRPr="00F97423">
              <w:rPr>
                <w:rFonts w:eastAsia="Calibri"/>
              </w:rPr>
              <w:t>Свеже пилеће месо и изнутрице</w:t>
            </w:r>
          </w:p>
        </w:tc>
        <w:tc>
          <w:tcPr>
            <w:tcW w:w="1474" w:type="dxa"/>
            <w:tcBorders>
              <w:top w:val="single" w:sz="4" w:space="0" w:color="auto"/>
              <w:left w:val="single" w:sz="4" w:space="0" w:color="auto"/>
              <w:bottom w:val="single" w:sz="4" w:space="0" w:color="auto"/>
              <w:right w:val="single" w:sz="4" w:space="0" w:color="auto"/>
            </w:tcBorders>
            <w:hideMark/>
          </w:tcPr>
          <w:p w14:paraId="4555EEF9" w14:textId="77777777" w:rsidR="005372B7" w:rsidRPr="00F97423" w:rsidRDefault="005372B7" w:rsidP="00232740">
            <w:pPr>
              <w:rPr>
                <w:rFonts w:eastAsia="Calibri"/>
              </w:rPr>
            </w:pPr>
            <w:r w:rsidRPr="00F97423">
              <w:rPr>
                <w:rFonts w:eastAsia="Calibri"/>
              </w:rPr>
              <w:t>3 пута</w:t>
            </w:r>
          </w:p>
        </w:tc>
        <w:tc>
          <w:tcPr>
            <w:tcW w:w="1186" w:type="dxa"/>
            <w:tcBorders>
              <w:top w:val="single" w:sz="4" w:space="0" w:color="auto"/>
              <w:left w:val="single" w:sz="4" w:space="0" w:color="auto"/>
              <w:bottom w:val="single" w:sz="4" w:space="0" w:color="auto"/>
              <w:right w:val="single" w:sz="4" w:space="0" w:color="auto"/>
            </w:tcBorders>
            <w:hideMark/>
          </w:tcPr>
          <w:p w14:paraId="0CBDAA44" w14:textId="77777777" w:rsidR="005372B7" w:rsidRPr="00F97423" w:rsidRDefault="005372B7" w:rsidP="00232740">
            <w:pPr>
              <w:rPr>
                <w:rFonts w:eastAsia="Calibri"/>
              </w:rPr>
            </w:pPr>
            <w:r w:rsidRPr="00F97423">
              <w:rPr>
                <w:rFonts w:eastAsia="Calibri"/>
              </w:rPr>
              <w:t>Недељно</w:t>
            </w:r>
          </w:p>
        </w:tc>
        <w:tc>
          <w:tcPr>
            <w:tcW w:w="1762" w:type="dxa"/>
            <w:tcBorders>
              <w:top w:val="single" w:sz="4" w:space="0" w:color="auto"/>
              <w:left w:val="single" w:sz="4" w:space="0" w:color="auto"/>
              <w:bottom w:val="single" w:sz="4" w:space="0" w:color="auto"/>
              <w:right w:val="single" w:sz="4" w:space="0" w:color="auto"/>
            </w:tcBorders>
            <w:hideMark/>
          </w:tcPr>
          <w:p w14:paraId="6339A414" w14:textId="77777777" w:rsidR="005372B7" w:rsidRPr="00F97423" w:rsidRDefault="005372B7" w:rsidP="00232740">
            <w:pPr>
              <w:rPr>
                <w:rFonts w:eastAsia="Calibri"/>
              </w:rPr>
            </w:pPr>
            <w:r w:rsidRPr="00F97423">
              <w:rPr>
                <w:rFonts w:eastAsia="Calibri"/>
              </w:rPr>
              <w:t>До 8 часова</w:t>
            </w:r>
          </w:p>
        </w:tc>
      </w:tr>
      <w:tr w:rsidR="005372B7" w:rsidRPr="00F97423" w14:paraId="073C1756" w14:textId="77777777" w:rsidTr="00232740">
        <w:tc>
          <w:tcPr>
            <w:tcW w:w="817" w:type="dxa"/>
            <w:tcBorders>
              <w:top w:val="single" w:sz="4" w:space="0" w:color="auto"/>
              <w:left w:val="single" w:sz="4" w:space="0" w:color="auto"/>
              <w:bottom w:val="single" w:sz="4" w:space="0" w:color="auto"/>
              <w:right w:val="single" w:sz="4" w:space="0" w:color="auto"/>
            </w:tcBorders>
            <w:hideMark/>
          </w:tcPr>
          <w:p w14:paraId="2066680E" w14:textId="77777777" w:rsidR="005372B7" w:rsidRPr="00F97423" w:rsidRDefault="005372B7" w:rsidP="00232740">
            <w:pPr>
              <w:rPr>
                <w:rFonts w:eastAsia="Calibri"/>
              </w:rPr>
            </w:pPr>
            <w:r w:rsidRPr="00F97423">
              <w:rPr>
                <w:rFonts w:eastAsia="Calibri"/>
              </w:rPr>
              <w:t>5.</w:t>
            </w:r>
          </w:p>
        </w:tc>
        <w:tc>
          <w:tcPr>
            <w:tcW w:w="3577" w:type="dxa"/>
            <w:tcBorders>
              <w:top w:val="single" w:sz="4" w:space="0" w:color="auto"/>
              <w:left w:val="single" w:sz="4" w:space="0" w:color="auto"/>
              <w:bottom w:val="single" w:sz="4" w:space="0" w:color="auto"/>
              <w:right w:val="single" w:sz="4" w:space="0" w:color="auto"/>
            </w:tcBorders>
            <w:hideMark/>
          </w:tcPr>
          <w:p w14:paraId="13B2A4D3" w14:textId="77777777" w:rsidR="005372B7" w:rsidRPr="00F97423" w:rsidRDefault="005372B7" w:rsidP="00232740">
            <w:pPr>
              <w:rPr>
                <w:rFonts w:eastAsia="Calibri"/>
              </w:rPr>
            </w:pPr>
            <w:r w:rsidRPr="00F97423">
              <w:rPr>
                <w:rFonts w:eastAsia="Calibri"/>
              </w:rPr>
              <w:t>Свежа риба</w:t>
            </w:r>
          </w:p>
        </w:tc>
        <w:tc>
          <w:tcPr>
            <w:tcW w:w="1474" w:type="dxa"/>
            <w:tcBorders>
              <w:top w:val="single" w:sz="4" w:space="0" w:color="auto"/>
              <w:left w:val="single" w:sz="4" w:space="0" w:color="auto"/>
              <w:bottom w:val="single" w:sz="4" w:space="0" w:color="auto"/>
              <w:right w:val="single" w:sz="4" w:space="0" w:color="auto"/>
            </w:tcBorders>
            <w:hideMark/>
          </w:tcPr>
          <w:p w14:paraId="4769EDEC" w14:textId="77777777" w:rsidR="005372B7" w:rsidRPr="00F97423" w:rsidRDefault="005372B7" w:rsidP="00232740">
            <w:pPr>
              <w:rPr>
                <w:rFonts w:eastAsia="Calibri"/>
              </w:rPr>
            </w:pPr>
            <w:r w:rsidRPr="00F97423">
              <w:rPr>
                <w:rFonts w:eastAsia="Calibri"/>
              </w:rPr>
              <w:t>3 пута</w:t>
            </w:r>
          </w:p>
        </w:tc>
        <w:tc>
          <w:tcPr>
            <w:tcW w:w="1186" w:type="dxa"/>
            <w:tcBorders>
              <w:top w:val="single" w:sz="4" w:space="0" w:color="auto"/>
              <w:left w:val="single" w:sz="4" w:space="0" w:color="auto"/>
              <w:bottom w:val="single" w:sz="4" w:space="0" w:color="auto"/>
              <w:right w:val="single" w:sz="4" w:space="0" w:color="auto"/>
            </w:tcBorders>
            <w:hideMark/>
          </w:tcPr>
          <w:p w14:paraId="45D94436" w14:textId="77777777" w:rsidR="005372B7" w:rsidRPr="00F97423" w:rsidRDefault="005372B7" w:rsidP="00232740">
            <w:pPr>
              <w:rPr>
                <w:rFonts w:eastAsia="Calibri"/>
              </w:rPr>
            </w:pPr>
            <w:r w:rsidRPr="00F97423">
              <w:rPr>
                <w:rFonts w:eastAsia="Calibri"/>
              </w:rPr>
              <w:t>Недељно</w:t>
            </w:r>
          </w:p>
        </w:tc>
        <w:tc>
          <w:tcPr>
            <w:tcW w:w="1762" w:type="dxa"/>
            <w:tcBorders>
              <w:top w:val="single" w:sz="4" w:space="0" w:color="auto"/>
              <w:left w:val="single" w:sz="4" w:space="0" w:color="auto"/>
              <w:bottom w:val="single" w:sz="4" w:space="0" w:color="auto"/>
              <w:right w:val="single" w:sz="4" w:space="0" w:color="auto"/>
            </w:tcBorders>
            <w:hideMark/>
          </w:tcPr>
          <w:p w14:paraId="3B1A9E6A" w14:textId="77777777" w:rsidR="005372B7" w:rsidRPr="00F97423" w:rsidRDefault="005372B7" w:rsidP="00232740">
            <w:pPr>
              <w:rPr>
                <w:rFonts w:eastAsia="Calibri"/>
              </w:rPr>
            </w:pPr>
            <w:r w:rsidRPr="00F97423">
              <w:rPr>
                <w:rFonts w:eastAsia="Calibri"/>
              </w:rPr>
              <w:t>До 8 часова</w:t>
            </w:r>
          </w:p>
        </w:tc>
      </w:tr>
      <w:tr w:rsidR="005372B7" w:rsidRPr="00F97423" w14:paraId="4233C61F" w14:textId="77777777" w:rsidTr="00232740">
        <w:tc>
          <w:tcPr>
            <w:tcW w:w="817" w:type="dxa"/>
            <w:tcBorders>
              <w:top w:val="single" w:sz="4" w:space="0" w:color="auto"/>
              <w:left w:val="single" w:sz="4" w:space="0" w:color="auto"/>
              <w:bottom w:val="single" w:sz="4" w:space="0" w:color="auto"/>
              <w:right w:val="single" w:sz="4" w:space="0" w:color="auto"/>
            </w:tcBorders>
            <w:hideMark/>
          </w:tcPr>
          <w:p w14:paraId="2757F504" w14:textId="77777777" w:rsidR="005372B7" w:rsidRPr="00F97423" w:rsidRDefault="005372B7" w:rsidP="00232740">
            <w:pPr>
              <w:rPr>
                <w:rFonts w:eastAsia="Calibri"/>
              </w:rPr>
            </w:pPr>
            <w:r w:rsidRPr="00F97423">
              <w:rPr>
                <w:rFonts w:eastAsia="Calibri"/>
              </w:rPr>
              <w:lastRenderedPageBreak/>
              <w:t>6.</w:t>
            </w:r>
          </w:p>
        </w:tc>
        <w:tc>
          <w:tcPr>
            <w:tcW w:w="3577" w:type="dxa"/>
            <w:tcBorders>
              <w:top w:val="single" w:sz="4" w:space="0" w:color="auto"/>
              <w:left w:val="single" w:sz="4" w:space="0" w:color="auto"/>
              <w:bottom w:val="single" w:sz="4" w:space="0" w:color="auto"/>
              <w:right w:val="single" w:sz="4" w:space="0" w:color="auto"/>
            </w:tcBorders>
            <w:hideMark/>
          </w:tcPr>
          <w:p w14:paraId="745F6BD3" w14:textId="77777777" w:rsidR="005372B7" w:rsidRPr="00F97423" w:rsidRDefault="005372B7" w:rsidP="00232740">
            <w:pPr>
              <w:rPr>
                <w:rFonts w:eastAsia="Calibri"/>
              </w:rPr>
            </w:pPr>
            <w:r w:rsidRPr="00F97423">
              <w:rPr>
                <w:rFonts w:eastAsia="Calibri"/>
              </w:rPr>
              <w:t>Замрзнуто пилеће месо</w:t>
            </w:r>
          </w:p>
        </w:tc>
        <w:tc>
          <w:tcPr>
            <w:tcW w:w="1474" w:type="dxa"/>
            <w:tcBorders>
              <w:top w:val="single" w:sz="4" w:space="0" w:color="auto"/>
              <w:left w:val="single" w:sz="4" w:space="0" w:color="auto"/>
              <w:bottom w:val="single" w:sz="4" w:space="0" w:color="auto"/>
              <w:right w:val="single" w:sz="4" w:space="0" w:color="auto"/>
            </w:tcBorders>
            <w:hideMark/>
          </w:tcPr>
          <w:p w14:paraId="0BB86189" w14:textId="77777777" w:rsidR="005372B7" w:rsidRPr="00F97423" w:rsidRDefault="005372B7" w:rsidP="00232740">
            <w:pPr>
              <w:rPr>
                <w:rFonts w:eastAsia="Calibri"/>
              </w:rPr>
            </w:pPr>
            <w:r w:rsidRPr="00F97423">
              <w:rPr>
                <w:rFonts w:eastAsia="Calibri"/>
              </w:rPr>
              <w:t>5 пута</w:t>
            </w:r>
          </w:p>
        </w:tc>
        <w:tc>
          <w:tcPr>
            <w:tcW w:w="1186" w:type="dxa"/>
            <w:tcBorders>
              <w:top w:val="single" w:sz="4" w:space="0" w:color="auto"/>
              <w:left w:val="single" w:sz="4" w:space="0" w:color="auto"/>
              <w:bottom w:val="single" w:sz="4" w:space="0" w:color="auto"/>
              <w:right w:val="single" w:sz="4" w:space="0" w:color="auto"/>
            </w:tcBorders>
            <w:hideMark/>
          </w:tcPr>
          <w:p w14:paraId="3B827D31" w14:textId="77777777" w:rsidR="005372B7" w:rsidRPr="00F97423" w:rsidRDefault="005372B7" w:rsidP="00232740">
            <w:pPr>
              <w:rPr>
                <w:rFonts w:eastAsia="Calibri"/>
              </w:rPr>
            </w:pPr>
            <w:r w:rsidRPr="00F97423">
              <w:rPr>
                <w:rFonts w:eastAsia="Calibri"/>
              </w:rPr>
              <w:t>Недељно</w:t>
            </w:r>
          </w:p>
        </w:tc>
        <w:tc>
          <w:tcPr>
            <w:tcW w:w="1762" w:type="dxa"/>
            <w:tcBorders>
              <w:top w:val="single" w:sz="4" w:space="0" w:color="auto"/>
              <w:left w:val="single" w:sz="4" w:space="0" w:color="auto"/>
              <w:bottom w:val="single" w:sz="4" w:space="0" w:color="auto"/>
              <w:right w:val="single" w:sz="4" w:space="0" w:color="auto"/>
            </w:tcBorders>
            <w:hideMark/>
          </w:tcPr>
          <w:p w14:paraId="18099207" w14:textId="77777777" w:rsidR="005372B7" w:rsidRPr="00F97423" w:rsidRDefault="005372B7" w:rsidP="00232740">
            <w:pPr>
              <w:rPr>
                <w:rFonts w:eastAsia="Calibri"/>
              </w:rPr>
            </w:pPr>
            <w:r w:rsidRPr="00F97423">
              <w:rPr>
                <w:rFonts w:eastAsia="Calibri"/>
              </w:rPr>
              <w:t>До 8 часова</w:t>
            </w:r>
          </w:p>
        </w:tc>
      </w:tr>
      <w:tr w:rsidR="005372B7" w:rsidRPr="00F97423" w14:paraId="2767CAB4" w14:textId="77777777" w:rsidTr="00232740">
        <w:tc>
          <w:tcPr>
            <w:tcW w:w="817" w:type="dxa"/>
            <w:tcBorders>
              <w:top w:val="single" w:sz="4" w:space="0" w:color="auto"/>
              <w:left w:val="single" w:sz="4" w:space="0" w:color="auto"/>
              <w:bottom w:val="single" w:sz="4" w:space="0" w:color="auto"/>
              <w:right w:val="single" w:sz="4" w:space="0" w:color="auto"/>
            </w:tcBorders>
            <w:hideMark/>
          </w:tcPr>
          <w:p w14:paraId="57447A36" w14:textId="77777777" w:rsidR="005372B7" w:rsidRPr="00F97423" w:rsidRDefault="005372B7" w:rsidP="00232740">
            <w:pPr>
              <w:rPr>
                <w:rFonts w:eastAsia="Calibri"/>
              </w:rPr>
            </w:pPr>
            <w:r w:rsidRPr="00F97423">
              <w:rPr>
                <w:rFonts w:eastAsia="Calibri"/>
              </w:rPr>
              <w:t>7.</w:t>
            </w:r>
          </w:p>
        </w:tc>
        <w:tc>
          <w:tcPr>
            <w:tcW w:w="3577" w:type="dxa"/>
            <w:tcBorders>
              <w:top w:val="single" w:sz="4" w:space="0" w:color="auto"/>
              <w:left w:val="single" w:sz="4" w:space="0" w:color="auto"/>
              <w:bottom w:val="single" w:sz="4" w:space="0" w:color="auto"/>
              <w:right w:val="single" w:sz="4" w:space="0" w:color="auto"/>
            </w:tcBorders>
            <w:hideMark/>
          </w:tcPr>
          <w:p w14:paraId="7911597B" w14:textId="77777777" w:rsidR="005372B7" w:rsidRPr="00F97423" w:rsidRDefault="005372B7" w:rsidP="00232740">
            <w:pPr>
              <w:rPr>
                <w:rFonts w:eastAsia="Calibri"/>
              </w:rPr>
            </w:pPr>
            <w:r w:rsidRPr="00F97423">
              <w:rPr>
                <w:rFonts w:eastAsia="Calibri"/>
              </w:rPr>
              <w:t>Замрзнута риба</w:t>
            </w:r>
          </w:p>
        </w:tc>
        <w:tc>
          <w:tcPr>
            <w:tcW w:w="1474" w:type="dxa"/>
            <w:tcBorders>
              <w:top w:val="single" w:sz="4" w:space="0" w:color="auto"/>
              <w:left w:val="single" w:sz="4" w:space="0" w:color="auto"/>
              <w:bottom w:val="single" w:sz="4" w:space="0" w:color="auto"/>
              <w:right w:val="single" w:sz="4" w:space="0" w:color="auto"/>
            </w:tcBorders>
            <w:hideMark/>
          </w:tcPr>
          <w:p w14:paraId="29A2CB28" w14:textId="77777777" w:rsidR="005372B7" w:rsidRPr="00F97423" w:rsidRDefault="005372B7" w:rsidP="00232740">
            <w:pPr>
              <w:rPr>
                <w:rFonts w:eastAsia="Calibri"/>
              </w:rPr>
            </w:pPr>
            <w:r w:rsidRPr="00F97423">
              <w:rPr>
                <w:rFonts w:eastAsia="Calibri"/>
              </w:rPr>
              <w:t>5 пута</w:t>
            </w:r>
          </w:p>
        </w:tc>
        <w:tc>
          <w:tcPr>
            <w:tcW w:w="1186" w:type="dxa"/>
            <w:tcBorders>
              <w:top w:val="single" w:sz="4" w:space="0" w:color="auto"/>
              <w:left w:val="single" w:sz="4" w:space="0" w:color="auto"/>
              <w:bottom w:val="single" w:sz="4" w:space="0" w:color="auto"/>
              <w:right w:val="single" w:sz="4" w:space="0" w:color="auto"/>
            </w:tcBorders>
            <w:hideMark/>
          </w:tcPr>
          <w:p w14:paraId="65588097" w14:textId="77777777" w:rsidR="005372B7" w:rsidRPr="00F97423" w:rsidRDefault="005372B7" w:rsidP="00232740">
            <w:pPr>
              <w:rPr>
                <w:rFonts w:eastAsia="Calibri"/>
              </w:rPr>
            </w:pPr>
            <w:r w:rsidRPr="00F97423">
              <w:rPr>
                <w:rFonts w:eastAsia="Calibri"/>
              </w:rPr>
              <w:t>Недељно</w:t>
            </w:r>
          </w:p>
        </w:tc>
        <w:tc>
          <w:tcPr>
            <w:tcW w:w="1762" w:type="dxa"/>
            <w:tcBorders>
              <w:top w:val="single" w:sz="4" w:space="0" w:color="auto"/>
              <w:left w:val="single" w:sz="4" w:space="0" w:color="auto"/>
              <w:bottom w:val="single" w:sz="4" w:space="0" w:color="auto"/>
              <w:right w:val="single" w:sz="4" w:space="0" w:color="auto"/>
            </w:tcBorders>
            <w:hideMark/>
          </w:tcPr>
          <w:p w14:paraId="0F4A1080" w14:textId="77777777" w:rsidR="005372B7" w:rsidRPr="00F97423" w:rsidRDefault="005372B7" w:rsidP="00232740">
            <w:pPr>
              <w:rPr>
                <w:rFonts w:eastAsia="Calibri"/>
              </w:rPr>
            </w:pPr>
            <w:r w:rsidRPr="00F97423">
              <w:rPr>
                <w:rFonts w:eastAsia="Calibri"/>
              </w:rPr>
              <w:t>До 8 часова</w:t>
            </w:r>
          </w:p>
        </w:tc>
      </w:tr>
      <w:tr w:rsidR="005372B7" w:rsidRPr="00F97423" w14:paraId="1D303CA2" w14:textId="77777777" w:rsidTr="00232740">
        <w:tc>
          <w:tcPr>
            <w:tcW w:w="817" w:type="dxa"/>
            <w:tcBorders>
              <w:top w:val="single" w:sz="4" w:space="0" w:color="auto"/>
              <w:left w:val="single" w:sz="4" w:space="0" w:color="auto"/>
              <w:bottom w:val="single" w:sz="4" w:space="0" w:color="auto"/>
              <w:right w:val="single" w:sz="4" w:space="0" w:color="auto"/>
            </w:tcBorders>
            <w:hideMark/>
          </w:tcPr>
          <w:p w14:paraId="53D82AD0" w14:textId="77777777" w:rsidR="005372B7" w:rsidRPr="00F97423" w:rsidRDefault="005372B7" w:rsidP="00232740">
            <w:pPr>
              <w:rPr>
                <w:rFonts w:eastAsia="Calibri"/>
              </w:rPr>
            </w:pPr>
            <w:r w:rsidRPr="00F97423">
              <w:rPr>
                <w:rFonts w:eastAsia="Calibri"/>
              </w:rPr>
              <w:t xml:space="preserve">8. </w:t>
            </w:r>
          </w:p>
        </w:tc>
        <w:tc>
          <w:tcPr>
            <w:tcW w:w="3577" w:type="dxa"/>
            <w:tcBorders>
              <w:top w:val="single" w:sz="4" w:space="0" w:color="auto"/>
              <w:left w:val="single" w:sz="4" w:space="0" w:color="auto"/>
              <w:bottom w:val="single" w:sz="4" w:space="0" w:color="auto"/>
              <w:right w:val="single" w:sz="4" w:space="0" w:color="auto"/>
            </w:tcBorders>
            <w:hideMark/>
          </w:tcPr>
          <w:p w14:paraId="26EF5C15" w14:textId="77777777" w:rsidR="005372B7" w:rsidRPr="00F97423" w:rsidRDefault="005372B7" w:rsidP="00232740">
            <w:pPr>
              <w:rPr>
                <w:rFonts w:eastAsia="Calibri"/>
              </w:rPr>
            </w:pPr>
            <w:r w:rsidRPr="00F97423">
              <w:rPr>
                <w:rFonts w:eastAsia="Calibri"/>
              </w:rPr>
              <w:t>Месне прерађевине</w:t>
            </w:r>
          </w:p>
        </w:tc>
        <w:tc>
          <w:tcPr>
            <w:tcW w:w="1474" w:type="dxa"/>
            <w:tcBorders>
              <w:top w:val="single" w:sz="4" w:space="0" w:color="auto"/>
              <w:left w:val="single" w:sz="4" w:space="0" w:color="auto"/>
              <w:bottom w:val="single" w:sz="4" w:space="0" w:color="auto"/>
              <w:right w:val="single" w:sz="4" w:space="0" w:color="auto"/>
            </w:tcBorders>
            <w:hideMark/>
          </w:tcPr>
          <w:p w14:paraId="47AC6865" w14:textId="77777777" w:rsidR="005372B7" w:rsidRPr="00F97423" w:rsidRDefault="005372B7" w:rsidP="00232740">
            <w:pPr>
              <w:rPr>
                <w:rFonts w:eastAsia="Calibri"/>
              </w:rPr>
            </w:pPr>
            <w:r w:rsidRPr="00F97423">
              <w:rPr>
                <w:rFonts w:eastAsia="Calibri"/>
              </w:rPr>
              <w:t>3 пута</w:t>
            </w:r>
          </w:p>
        </w:tc>
        <w:tc>
          <w:tcPr>
            <w:tcW w:w="1186" w:type="dxa"/>
            <w:tcBorders>
              <w:top w:val="single" w:sz="4" w:space="0" w:color="auto"/>
              <w:left w:val="single" w:sz="4" w:space="0" w:color="auto"/>
              <w:bottom w:val="single" w:sz="4" w:space="0" w:color="auto"/>
              <w:right w:val="single" w:sz="4" w:space="0" w:color="auto"/>
            </w:tcBorders>
            <w:hideMark/>
          </w:tcPr>
          <w:p w14:paraId="3C2DD192" w14:textId="77777777" w:rsidR="005372B7" w:rsidRPr="00F97423" w:rsidRDefault="005372B7" w:rsidP="00232740">
            <w:pPr>
              <w:rPr>
                <w:rFonts w:eastAsia="Calibri"/>
              </w:rPr>
            </w:pPr>
            <w:r w:rsidRPr="00F97423">
              <w:rPr>
                <w:rFonts w:eastAsia="Calibri"/>
              </w:rPr>
              <w:t>Недељно</w:t>
            </w:r>
          </w:p>
        </w:tc>
        <w:tc>
          <w:tcPr>
            <w:tcW w:w="1762" w:type="dxa"/>
            <w:tcBorders>
              <w:top w:val="single" w:sz="4" w:space="0" w:color="auto"/>
              <w:left w:val="single" w:sz="4" w:space="0" w:color="auto"/>
              <w:bottom w:val="single" w:sz="4" w:space="0" w:color="auto"/>
              <w:right w:val="single" w:sz="4" w:space="0" w:color="auto"/>
            </w:tcBorders>
            <w:hideMark/>
          </w:tcPr>
          <w:p w14:paraId="44CD9093" w14:textId="77777777" w:rsidR="005372B7" w:rsidRPr="00F97423" w:rsidRDefault="005372B7" w:rsidP="00232740">
            <w:pPr>
              <w:rPr>
                <w:rFonts w:eastAsia="Calibri"/>
              </w:rPr>
            </w:pPr>
            <w:r w:rsidRPr="00F97423">
              <w:rPr>
                <w:rFonts w:eastAsia="Calibri"/>
              </w:rPr>
              <w:t>До 8 часова</w:t>
            </w:r>
          </w:p>
        </w:tc>
      </w:tr>
      <w:tr w:rsidR="005372B7" w:rsidRPr="00F97423" w14:paraId="3F1265C8" w14:textId="77777777" w:rsidTr="00232740">
        <w:tc>
          <w:tcPr>
            <w:tcW w:w="817" w:type="dxa"/>
            <w:tcBorders>
              <w:top w:val="single" w:sz="4" w:space="0" w:color="auto"/>
              <w:left w:val="single" w:sz="4" w:space="0" w:color="auto"/>
              <w:bottom w:val="single" w:sz="4" w:space="0" w:color="auto"/>
              <w:right w:val="single" w:sz="4" w:space="0" w:color="auto"/>
            </w:tcBorders>
            <w:hideMark/>
          </w:tcPr>
          <w:p w14:paraId="5E92D589" w14:textId="77777777" w:rsidR="005372B7" w:rsidRPr="00F97423" w:rsidRDefault="005372B7" w:rsidP="00232740">
            <w:pPr>
              <w:rPr>
                <w:rFonts w:eastAsia="Calibri"/>
              </w:rPr>
            </w:pPr>
            <w:r w:rsidRPr="00F97423">
              <w:rPr>
                <w:rFonts w:eastAsia="Calibri"/>
              </w:rPr>
              <w:t>9.</w:t>
            </w:r>
          </w:p>
        </w:tc>
        <w:tc>
          <w:tcPr>
            <w:tcW w:w="3577" w:type="dxa"/>
            <w:tcBorders>
              <w:top w:val="single" w:sz="4" w:space="0" w:color="auto"/>
              <w:left w:val="single" w:sz="4" w:space="0" w:color="auto"/>
              <w:bottom w:val="single" w:sz="4" w:space="0" w:color="auto"/>
              <w:right w:val="single" w:sz="4" w:space="0" w:color="auto"/>
            </w:tcBorders>
            <w:hideMark/>
          </w:tcPr>
          <w:p w14:paraId="4216DBEF" w14:textId="77777777" w:rsidR="005372B7" w:rsidRPr="00F97423" w:rsidRDefault="005372B7" w:rsidP="00232740">
            <w:pPr>
              <w:rPr>
                <w:rFonts w:eastAsia="Calibri"/>
              </w:rPr>
            </w:pPr>
            <w:r w:rsidRPr="00F97423">
              <w:rPr>
                <w:rFonts w:eastAsia="Calibri"/>
              </w:rPr>
              <w:t>Конзервисано поврће</w:t>
            </w:r>
          </w:p>
        </w:tc>
        <w:tc>
          <w:tcPr>
            <w:tcW w:w="1474" w:type="dxa"/>
            <w:tcBorders>
              <w:top w:val="single" w:sz="4" w:space="0" w:color="auto"/>
              <w:left w:val="single" w:sz="4" w:space="0" w:color="auto"/>
              <w:bottom w:val="single" w:sz="4" w:space="0" w:color="auto"/>
              <w:right w:val="single" w:sz="4" w:space="0" w:color="auto"/>
            </w:tcBorders>
            <w:hideMark/>
          </w:tcPr>
          <w:p w14:paraId="020040A3" w14:textId="77777777" w:rsidR="005372B7" w:rsidRPr="00F97423" w:rsidRDefault="005372B7" w:rsidP="00232740">
            <w:pPr>
              <w:rPr>
                <w:rFonts w:eastAsia="Calibri"/>
              </w:rPr>
            </w:pPr>
            <w:r w:rsidRPr="00F97423">
              <w:rPr>
                <w:rFonts w:eastAsia="Calibri"/>
              </w:rPr>
              <w:t>2 пута</w:t>
            </w:r>
          </w:p>
        </w:tc>
        <w:tc>
          <w:tcPr>
            <w:tcW w:w="1186" w:type="dxa"/>
            <w:tcBorders>
              <w:top w:val="single" w:sz="4" w:space="0" w:color="auto"/>
              <w:left w:val="single" w:sz="4" w:space="0" w:color="auto"/>
              <w:bottom w:val="single" w:sz="4" w:space="0" w:color="auto"/>
              <w:right w:val="single" w:sz="4" w:space="0" w:color="auto"/>
            </w:tcBorders>
            <w:hideMark/>
          </w:tcPr>
          <w:p w14:paraId="5EBC5467" w14:textId="77777777" w:rsidR="005372B7" w:rsidRPr="00F97423" w:rsidRDefault="005372B7" w:rsidP="00232740">
            <w:pPr>
              <w:rPr>
                <w:rFonts w:eastAsia="Calibri"/>
              </w:rPr>
            </w:pPr>
            <w:r w:rsidRPr="00F97423">
              <w:rPr>
                <w:rFonts w:eastAsia="Calibri"/>
              </w:rPr>
              <w:t>Недељно</w:t>
            </w:r>
          </w:p>
        </w:tc>
        <w:tc>
          <w:tcPr>
            <w:tcW w:w="1762" w:type="dxa"/>
            <w:tcBorders>
              <w:top w:val="single" w:sz="4" w:space="0" w:color="auto"/>
              <w:left w:val="single" w:sz="4" w:space="0" w:color="auto"/>
              <w:bottom w:val="single" w:sz="4" w:space="0" w:color="auto"/>
              <w:right w:val="single" w:sz="4" w:space="0" w:color="auto"/>
            </w:tcBorders>
            <w:hideMark/>
          </w:tcPr>
          <w:p w14:paraId="79FECD2E" w14:textId="77777777" w:rsidR="005372B7" w:rsidRPr="00F97423" w:rsidRDefault="005372B7" w:rsidP="00232740">
            <w:pPr>
              <w:rPr>
                <w:rFonts w:eastAsia="Calibri"/>
              </w:rPr>
            </w:pPr>
            <w:r w:rsidRPr="00F97423">
              <w:rPr>
                <w:rFonts w:eastAsia="Calibri"/>
              </w:rPr>
              <w:t>До 8 часова</w:t>
            </w:r>
          </w:p>
        </w:tc>
      </w:tr>
      <w:tr w:rsidR="005372B7" w:rsidRPr="00F97423" w14:paraId="7F012450" w14:textId="77777777" w:rsidTr="00232740">
        <w:tc>
          <w:tcPr>
            <w:tcW w:w="817" w:type="dxa"/>
            <w:tcBorders>
              <w:top w:val="single" w:sz="4" w:space="0" w:color="auto"/>
              <w:left w:val="single" w:sz="4" w:space="0" w:color="auto"/>
              <w:bottom w:val="single" w:sz="4" w:space="0" w:color="auto"/>
              <w:right w:val="single" w:sz="4" w:space="0" w:color="auto"/>
            </w:tcBorders>
            <w:hideMark/>
          </w:tcPr>
          <w:p w14:paraId="3FD77E1A" w14:textId="77777777" w:rsidR="005372B7" w:rsidRPr="00F97423" w:rsidRDefault="005372B7" w:rsidP="00232740">
            <w:pPr>
              <w:rPr>
                <w:rFonts w:eastAsia="Calibri"/>
              </w:rPr>
            </w:pPr>
            <w:r w:rsidRPr="00F97423">
              <w:rPr>
                <w:rFonts w:eastAsia="Calibri"/>
              </w:rPr>
              <w:t>10.</w:t>
            </w:r>
          </w:p>
        </w:tc>
        <w:tc>
          <w:tcPr>
            <w:tcW w:w="3577" w:type="dxa"/>
            <w:tcBorders>
              <w:top w:val="single" w:sz="4" w:space="0" w:color="auto"/>
              <w:left w:val="single" w:sz="4" w:space="0" w:color="auto"/>
              <w:bottom w:val="single" w:sz="4" w:space="0" w:color="auto"/>
              <w:right w:val="single" w:sz="4" w:space="0" w:color="auto"/>
            </w:tcBorders>
            <w:hideMark/>
          </w:tcPr>
          <w:p w14:paraId="490D7A1F" w14:textId="77777777" w:rsidR="005372B7" w:rsidRPr="00F97423" w:rsidRDefault="005372B7" w:rsidP="00232740">
            <w:pPr>
              <w:rPr>
                <w:rFonts w:eastAsia="Calibri"/>
              </w:rPr>
            </w:pPr>
            <w:r w:rsidRPr="00F97423">
              <w:rPr>
                <w:rFonts w:eastAsia="Calibri"/>
              </w:rPr>
              <w:t>Замрзнуто воће и поврће</w:t>
            </w:r>
          </w:p>
        </w:tc>
        <w:tc>
          <w:tcPr>
            <w:tcW w:w="1474" w:type="dxa"/>
            <w:tcBorders>
              <w:top w:val="single" w:sz="4" w:space="0" w:color="auto"/>
              <w:left w:val="single" w:sz="4" w:space="0" w:color="auto"/>
              <w:bottom w:val="single" w:sz="4" w:space="0" w:color="auto"/>
              <w:right w:val="single" w:sz="4" w:space="0" w:color="auto"/>
            </w:tcBorders>
            <w:hideMark/>
          </w:tcPr>
          <w:p w14:paraId="2512C677" w14:textId="77777777" w:rsidR="005372B7" w:rsidRPr="00F97423" w:rsidRDefault="005372B7" w:rsidP="00232740">
            <w:pPr>
              <w:rPr>
                <w:rFonts w:eastAsia="Calibri"/>
              </w:rPr>
            </w:pPr>
            <w:r w:rsidRPr="00F97423">
              <w:rPr>
                <w:rFonts w:eastAsia="Calibri"/>
              </w:rPr>
              <w:t>5 пута</w:t>
            </w:r>
          </w:p>
        </w:tc>
        <w:tc>
          <w:tcPr>
            <w:tcW w:w="1186" w:type="dxa"/>
            <w:tcBorders>
              <w:top w:val="single" w:sz="4" w:space="0" w:color="auto"/>
              <w:left w:val="single" w:sz="4" w:space="0" w:color="auto"/>
              <w:bottom w:val="single" w:sz="4" w:space="0" w:color="auto"/>
              <w:right w:val="single" w:sz="4" w:space="0" w:color="auto"/>
            </w:tcBorders>
            <w:hideMark/>
          </w:tcPr>
          <w:p w14:paraId="5C54767B" w14:textId="77777777" w:rsidR="005372B7" w:rsidRPr="00F97423" w:rsidRDefault="005372B7" w:rsidP="00232740">
            <w:pPr>
              <w:rPr>
                <w:rFonts w:eastAsia="Calibri"/>
              </w:rPr>
            </w:pPr>
            <w:r w:rsidRPr="00F97423">
              <w:rPr>
                <w:rFonts w:eastAsia="Calibri"/>
              </w:rPr>
              <w:t>Недељно</w:t>
            </w:r>
          </w:p>
        </w:tc>
        <w:tc>
          <w:tcPr>
            <w:tcW w:w="1762" w:type="dxa"/>
            <w:tcBorders>
              <w:top w:val="single" w:sz="4" w:space="0" w:color="auto"/>
              <w:left w:val="single" w:sz="4" w:space="0" w:color="auto"/>
              <w:bottom w:val="single" w:sz="4" w:space="0" w:color="auto"/>
              <w:right w:val="single" w:sz="4" w:space="0" w:color="auto"/>
            </w:tcBorders>
            <w:hideMark/>
          </w:tcPr>
          <w:p w14:paraId="2F522FD1" w14:textId="77777777" w:rsidR="005372B7" w:rsidRPr="00F97423" w:rsidRDefault="005372B7" w:rsidP="00232740">
            <w:pPr>
              <w:rPr>
                <w:rFonts w:eastAsia="Calibri"/>
              </w:rPr>
            </w:pPr>
            <w:r w:rsidRPr="00F97423">
              <w:rPr>
                <w:rFonts w:eastAsia="Calibri"/>
              </w:rPr>
              <w:t>До 8 часова</w:t>
            </w:r>
          </w:p>
        </w:tc>
      </w:tr>
      <w:tr w:rsidR="005372B7" w:rsidRPr="00F97423" w14:paraId="30C94A3C" w14:textId="77777777" w:rsidTr="00232740">
        <w:tc>
          <w:tcPr>
            <w:tcW w:w="817" w:type="dxa"/>
            <w:tcBorders>
              <w:top w:val="single" w:sz="4" w:space="0" w:color="auto"/>
              <w:left w:val="single" w:sz="4" w:space="0" w:color="auto"/>
              <w:bottom w:val="single" w:sz="4" w:space="0" w:color="auto"/>
              <w:right w:val="single" w:sz="4" w:space="0" w:color="auto"/>
            </w:tcBorders>
            <w:hideMark/>
          </w:tcPr>
          <w:p w14:paraId="69DB0486" w14:textId="77777777" w:rsidR="005372B7" w:rsidRPr="00F97423" w:rsidRDefault="005372B7" w:rsidP="00232740">
            <w:pPr>
              <w:rPr>
                <w:rFonts w:eastAsia="Calibri"/>
              </w:rPr>
            </w:pPr>
            <w:r w:rsidRPr="00F97423">
              <w:rPr>
                <w:rFonts w:eastAsia="Calibri"/>
              </w:rPr>
              <w:t>11.</w:t>
            </w:r>
          </w:p>
        </w:tc>
        <w:tc>
          <w:tcPr>
            <w:tcW w:w="3577" w:type="dxa"/>
            <w:tcBorders>
              <w:top w:val="single" w:sz="4" w:space="0" w:color="auto"/>
              <w:left w:val="single" w:sz="4" w:space="0" w:color="auto"/>
              <w:bottom w:val="single" w:sz="4" w:space="0" w:color="auto"/>
              <w:right w:val="single" w:sz="4" w:space="0" w:color="auto"/>
            </w:tcBorders>
            <w:hideMark/>
          </w:tcPr>
          <w:p w14:paraId="12498570" w14:textId="77777777" w:rsidR="005372B7" w:rsidRPr="00F97423" w:rsidRDefault="005372B7" w:rsidP="00232740">
            <w:pPr>
              <w:rPr>
                <w:rFonts w:eastAsia="Calibri"/>
              </w:rPr>
            </w:pPr>
            <w:r w:rsidRPr="00F97423">
              <w:rPr>
                <w:rFonts w:eastAsia="Calibri"/>
              </w:rPr>
              <w:t>Свеже воће и поврће</w:t>
            </w:r>
          </w:p>
        </w:tc>
        <w:tc>
          <w:tcPr>
            <w:tcW w:w="1474" w:type="dxa"/>
            <w:tcBorders>
              <w:top w:val="single" w:sz="4" w:space="0" w:color="auto"/>
              <w:left w:val="single" w:sz="4" w:space="0" w:color="auto"/>
              <w:bottom w:val="single" w:sz="4" w:space="0" w:color="auto"/>
              <w:right w:val="single" w:sz="4" w:space="0" w:color="auto"/>
            </w:tcBorders>
            <w:hideMark/>
          </w:tcPr>
          <w:p w14:paraId="2990DDB9" w14:textId="77777777" w:rsidR="005372B7" w:rsidRPr="00F97423" w:rsidRDefault="005372B7" w:rsidP="00232740">
            <w:pPr>
              <w:rPr>
                <w:rFonts w:eastAsia="Calibri"/>
              </w:rPr>
            </w:pPr>
            <w:r w:rsidRPr="00F97423">
              <w:rPr>
                <w:rFonts w:eastAsia="Calibri"/>
              </w:rPr>
              <w:t>5 пута</w:t>
            </w:r>
          </w:p>
        </w:tc>
        <w:tc>
          <w:tcPr>
            <w:tcW w:w="1186" w:type="dxa"/>
            <w:tcBorders>
              <w:top w:val="single" w:sz="4" w:space="0" w:color="auto"/>
              <w:left w:val="single" w:sz="4" w:space="0" w:color="auto"/>
              <w:bottom w:val="single" w:sz="4" w:space="0" w:color="auto"/>
              <w:right w:val="single" w:sz="4" w:space="0" w:color="auto"/>
            </w:tcBorders>
            <w:hideMark/>
          </w:tcPr>
          <w:p w14:paraId="3596D959" w14:textId="77777777" w:rsidR="005372B7" w:rsidRPr="00F97423" w:rsidRDefault="005372B7" w:rsidP="00232740">
            <w:pPr>
              <w:rPr>
                <w:rFonts w:eastAsia="Calibri"/>
              </w:rPr>
            </w:pPr>
            <w:r w:rsidRPr="00F97423">
              <w:rPr>
                <w:rFonts w:eastAsia="Calibri"/>
              </w:rPr>
              <w:t>Недељно</w:t>
            </w:r>
          </w:p>
        </w:tc>
        <w:tc>
          <w:tcPr>
            <w:tcW w:w="1762" w:type="dxa"/>
            <w:tcBorders>
              <w:top w:val="single" w:sz="4" w:space="0" w:color="auto"/>
              <w:left w:val="single" w:sz="4" w:space="0" w:color="auto"/>
              <w:bottom w:val="single" w:sz="4" w:space="0" w:color="auto"/>
              <w:right w:val="single" w:sz="4" w:space="0" w:color="auto"/>
            </w:tcBorders>
            <w:hideMark/>
          </w:tcPr>
          <w:p w14:paraId="771D0EAF" w14:textId="77777777" w:rsidR="005372B7" w:rsidRPr="00F97423" w:rsidRDefault="005372B7" w:rsidP="00232740">
            <w:pPr>
              <w:rPr>
                <w:rFonts w:eastAsia="Calibri"/>
              </w:rPr>
            </w:pPr>
            <w:r w:rsidRPr="00F97423">
              <w:rPr>
                <w:rFonts w:eastAsia="Calibri"/>
              </w:rPr>
              <w:t>До 8 часова</w:t>
            </w:r>
          </w:p>
        </w:tc>
      </w:tr>
      <w:tr w:rsidR="005372B7" w:rsidRPr="00F97423" w14:paraId="3B173A28" w14:textId="77777777" w:rsidTr="00232740">
        <w:tc>
          <w:tcPr>
            <w:tcW w:w="817" w:type="dxa"/>
            <w:tcBorders>
              <w:top w:val="single" w:sz="4" w:space="0" w:color="auto"/>
              <w:left w:val="single" w:sz="4" w:space="0" w:color="auto"/>
              <w:bottom w:val="single" w:sz="4" w:space="0" w:color="auto"/>
              <w:right w:val="single" w:sz="4" w:space="0" w:color="auto"/>
            </w:tcBorders>
            <w:hideMark/>
          </w:tcPr>
          <w:p w14:paraId="3531A09C" w14:textId="77777777" w:rsidR="005372B7" w:rsidRPr="00F97423" w:rsidRDefault="005372B7" w:rsidP="00232740">
            <w:pPr>
              <w:rPr>
                <w:rFonts w:eastAsia="Calibri"/>
              </w:rPr>
            </w:pPr>
            <w:r w:rsidRPr="00F97423">
              <w:rPr>
                <w:rFonts w:eastAsia="Calibri"/>
              </w:rPr>
              <w:t>12.</w:t>
            </w:r>
          </w:p>
        </w:tc>
        <w:tc>
          <w:tcPr>
            <w:tcW w:w="3577" w:type="dxa"/>
            <w:tcBorders>
              <w:top w:val="single" w:sz="4" w:space="0" w:color="auto"/>
              <w:left w:val="single" w:sz="4" w:space="0" w:color="auto"/>
              <w:bottom w:val="single" w:sz="4" w:space="0" w:color="auto"/>
              <w:right w:val="single" w:sz="4" w:space="0" w:color="auto"/>
            </w:tcBorders>
            <w:hideMark/>
          </w:tcPr>
          <w:p w14:paraId="4BEB5F15" w14:textId="77777777" w:rsidR="005372B7" w:rsidRPr="00F97423" w:rsidRDefault="005372B7" w:rsidP="00232740">
            <w:pPr>
              <w:rPr>
                <w:rFonts w:eastAsia="Calibri"/>
              </w:rPr>
            </w:pPr>
            <w:r w:rsidRPr="00F97423">
              <w:rPr>
                <w:rFonts w:eastAsia="Calibri"/>
              </w:rPr>
              <w:t>Остали прехрамбени производи</w:t>
            </w:r>
          </w:p>
        </w:tc>
        <w:tc>
          <w:tcPr>
            <w:tcW w:w="1474" w:type="dxa"/>
            <w:tcBorders>
              <w:top w:val="single" w:sz="4" w:space="0" w:color="auto"/>
              <w:left w:val="single" w:sz="4" w:space="0" w:color="auto"/>
              <w:bottom w:val="single" w:sz="4" w:space="0" w:color="auto"/>
              <w:right w:val="single" w:sz="4" w:space="0" w:color="auto"/>
            </w:tcBorders>
            <w:hideMark/>
          </w:tcPr>
          <w:p w14:paraId="1FAB7D60" w14:textId="77777777" w:rsidR="005372B7" w:rsidRPr="00F97423" w:rsidRDefault="005372B7" w:rsidP="00232740">
            <w:pPr>
              <w:rPr>
                <w:rFonts w:eastAsia="Calibri"/>
              </w:rPr>
            </w:pPr>
            <w:r w:rsidRPr="00F97423">
              <w:rPr>
                <w:rFonts w:eastAsia="Calibri"/>
              </w:rPr>
              <w:t>5 пута</w:t>
            </w:r>
          </w:p>
        </w:tc>
        <w:tc>
          <w:tcPr>
            <w:tcW w:w="1186" w:type="dxa"/>
            <w:tcBorders>
              <w:top w:val="single" w:sz="4" w:space="0" w:color="auto"/>
              <w:left w:val="single" w:sz="4" w:space="0" w:color="auto"/>
              <w:bottom w:val="single" w:sz="4" w:space="0" w:color="auto"/>
              <w:right w:val="single" w:sz="4" w:space="0" w:color="auto"/>
            </w:tcBorders>
            <w:hideMark/>
          </w:tcPr>
          <w:p w14:paraId="10F59010" w14:textId="77777777" w:rsidR="005372B7" w:rsidRPr="00F97423" w:rsidRDefault="005372B7" w:rsidP="00232740">
            <w:pPr>
              <w:rPr>
                <w:rFonts w:eastAsia="Calibri"/>
              </w:rPr>
            </w:pPr>
            <w:r w:rsidRPr="00F97423">
              <w:rPr>
                <w:rFonts w:eastAsia="Calibri"/>
              </w:rPr>
              <w:t>Недељно</w:t>
            </w:r>
          </w:p>
        </w:tc>
        <w:tc>
          <w:tcPr>
            <w:tcW w:w="1762" w:type="dxa"/>
            <w:tcBorders>
              <w:top w:val="single" w:sz="4" w:space="0" w:color="auto"/>
              <w:left w:val="single" w:sz="4" w:space="0" w:color="auto"/>
              <w:bottom w:val="single" w:sz="4" w:space="0" w:color="auto"/>
              <w:right w:val="single" w:sz="4" w:space="0" w:color="auto"/>
            </w:tcBorders>
            <w:hideMark/>
          </w:tcPr>
          <w:p w14:paraId="37A47487" w14:textId="77777777" w:rsidR="005372B7" w:rsidRPr="00F97423" w:rsidRDefault="005372B7" w:rsidP="00232740">
            <w:pPr>
              <w:rPr>
                <w:rFonts w:eastAsia="Calibri"/>
              </w:rPr>
            </w:pPr>
            <w:r w:rsidRPr="00F97423">
              <w:rPr>
                <w:rFonts w:eastAsia="Calibri"/>
              </w:rPr>
              <w:t>До 8 часова</w:t>
            </w:r>
          </w:p>
        </w:tc>
      </w:tr>
    </w:tbl>
    <w:p w14:paraId="051EE594" w14:textId="77777777" w:rsidR="005372B7" w:rsidRPr="00CE0786" w:rsidRDefault="005372B7" w:rsidP="005372B7">
      <w:pPr>
        <w:widowControl w:val="0"/>
        <w:autoSpaceDE w:val="0"/>
        <w:autoSpaceDN w:val="0"/>
        <w:adjustRightInd w:val="0"/>
        <w:rPr>
          <w:lang w:val="sr-Cyrl-RS"/>
        </w:rPr>
      </w:pPr>
    </w:p>
    <w:p w14:paraId="2E596471" w14:textId="77777777" w:rsidR="00FC7871" w:rsidRPr="00232740" w:rsidRDefault="00FC7871" w:rsidP="00FC7871">
      <w:pPr>
        <w:widowControl w:val="0"/>
        <w:autoSpaceDE w:val="0"/>
        <w:autoSpaceDN w:val="0"/>
        <w:adjustRightInd w:val="0"/>
        <w:ind w:left="816"/>
        <w:rPr>
          <w:b/>
          <w:bCs/>
          <w:u w:val="single"/>
          <w:lang w:val="en-US"/>
        </w:rPr>
      </w:pPr>
      <w:r w:rsidRPr="00232740">
        <w:rPr>
          <w:b/>
          <w:bCs/>
          <w:u w:val="single"/>
          <w:lang w:val="sr-Cyrl-RS"/>
        </w:rPr>
        <w:t>Д</w:t>
      </w:r>
      <w:r w:rsidRPr="00232740">
        <w:rPr>
          <w:b/>
          <w:bCs/>
          <w:u w:val="single"/>
          <w:lang w:val="en-US"/>
        </w:rPr>
        <w:t>инамика испоруке свежег воћа и поврћа за:</w:t>
      </w:r>
    </w:p>
    <w:p w14:paraId="366F08BC" w14:textId="77777777" w:rsidR="00FC7871" w:rsidRPr="00232740" w:rsidRDefault="00FC7871" w:rsidP="00FC7871">
      <w:pPr>
        <w:widowControl w:val="0"/>
        <w:autoSpaceDE w:val="0"/>
        <w:autoSpaceDN w:val="0"/>
        <w:adjustRightInd w:val="0"/>
        <w:ind w:left="816"/>
        <w:rPr>
          <w:b/>
          <w:bCs/>
          <w:u w:val="single"/>
          <w:lang w:val="en-US"/>
        </w:rPr>
      </w:pPr>
    </w:p>
    <w:tbl>
      <w:tblPr>
        <w:tblStyle w:val="TableGrid"/>
        <w:tblW w:w="0" w:type="auto"/>
        <w:tblLayout w:type="fixed"/>
        <w:tblLook w:val="04A0" w:firstRow="1" w:lastRow="0" w:firstColumn="1" w:lastColumn="0" w:noHBand="0" w:noVBand="1"/>
      </w:tblPr>
      <w:tblGrid>
        <w:gridCol w:w="675"/>
        <w:gridCol w:w="2552"/>
        <w:gridCol w:w="5528"/>
      </w:tblGrid>
      <w:tr w:rsidR="00DD0A4E" w:rsidRPr="00DD0A4E" w14:paraId="3D285294" w14:textId="77777777" w:rsidTr="004F3FE0">
        <w:tc>
          <w:tcPr>
            <w:tcW w:w="675" w:type="dxa"/>
            <w:tcBorders>
              <w:top w:val="single" w:sz="4" w:space="0" w:color="auto"/>
              <w:left w:val="single" w:sz="4" w:space="0" w:color="auto"/>
              <w:bottom w:val="single" w:sz="4" w:space="0" w:color="auto"/>
              <w:right w:val="single" w:sz="4" w:space="0" w:color="auto"/>
            </w:tcBorders>
            <w:vAlign w:val="center"/>
            <w:hideMark/>
          </w:tcPr>
          <w:p w14:paraId="5CAEEB4A" w14:textId="77777777" w:rsidR="00FC7871" w:rsidRPr="00DD0A4E" w:rsidRDefault="00FC7871" w:rsidP="004F3FE0">
            <w:pPr>
              <w:jc w:val="center"/>
              <w:rPr>
                <w:rFonts w:eastAsia="Calibri"/>
                <w:b/>
              </w:rPr>
            </w:pPr>
            <w:r w:rsidRPr="00DD0A4E">
              <w:rPr>
                <w:rFonts w:eastAsia="Calibri"/>
                <w:b/>
              </w:rPr>
              <w:t>Р.б.</w:t>
            </w:r>
          </w:p>
        </w:tc>
        <w:tc>
          <w:tcPr>
            <w:tcW w:w="2552" w:type="dxa"/>
            <w:tcBorders>
              <w:top w:val="single" w:sz="4" w:space="0" w:color="auto"/>
              <w:left w:val="single" w:sz="4" w:space="0" w:color="auto"/>
              <w:bottom w:val="single" w:sz="4" w:space="0" w:color="auto"/>
              <w:right w:val="single" w:sz="4" w:space="0" w:color="auto"/>
            </w:tcBorders>
            <w:vAlign w:val="center"/>
            <w:hideMark/>
          </w:tcPr>
          <w:p w14:paraId="3D854B4D" w14:textId="77777777" w:rsidR="00FC7871" w:rsidRPr="00DD0A4E" w:rsidRDefault="00FC7871" w:rsidP="004F3FE0">
            <w:pPr>
              <w:jc w:val="center"/>
              <w:rPr>
                <w:rFonts w:eastAsia="Calibri"/>
                <w:b/>
              </w:rPr>
            </w:pPr>
            <w:r w:rsidRPr="00DD0A4E">
              <w:rPr>
                <w:rFonts w:eastAsia="Calibri"/>
                <w:b/>
              </w:rPr>
              <w:t>Врста намирнице</w:t>
            </w:r>
          </w:p>
        </w:tc>
        <w:tc>
          <w:tcPr>
            <w:tcW w:w="5528" w:type="dxa"/>
            <w:tcBorders>
              <w:top w:val="single" w:sz="4" w:space="0" w:color="auto"/>
              <w:left w:val="single" w:sz="4" w:space="0" w:color="auto"/>
              <w:bottom w:val="single" w:sz="4" w:space="0" w:color="auto"/>
              <w:right w:val="single" w:sz="4" w:space="0" w:color="auto"/>
            </w:tcBorders>
            <w:vAlign w:val="center"/>
            <w:hideMark/>
          </w:tcPr>
          <w:p w14:paraId="3DA6A582" w14:textId="77777777" w:rsidR="00FC7871" w:rsidRPr="00DD0A4E" w:rsidRDefault="00FC7871" w:rsidP="004F3FE0">
            <w:pPr>
              <w:jc w:val="center"/>
              <w:rPr>
                <w:rFonts w:eastAsia="Calibri"/>
                <w:b/>
              </w:rPr>
            </w:pPr>
            <w:r w:rsidRPr="00DD0A4E">
              <w:rPr>
                <w:rFonts w:eastAsia="Calibri"/>
                <w:b/>
              </w:rPr>
              <w:t>Месеци у години</w:t>
            </w:r>
          </w:p>
        </w:tc>
      </w:tr>
      <w:tr w:rsidR="00DD0A4E" w:rsidRPr="00DD0A4E" w14:paraId="77F2D832" w14:textId="77777777" w:rsidTr="004F3FE0">
        <w:tc>
          <w:tcPr>
            <w:tcW w:w="675" w:type="dxa"/>
            <w:tcBorders>
              <w:top w:val="single" w:sz="4" w:space="0" w:color="auto"/>
              <w:left w:val="single" w:sz="4" w:space="0" w:color="auto"/>
              <w:bottom w:val="single" w:sz="4" w:space="0" w:color="auto"/>
              <w:right w:val="single" w:sz="4" w:space="0" w:color="auto"/>
            </w:tcBorders>
            <w:hideMark/>
          </w:tcPr>
          <w:p w14:paraId="4EF4D640" w14:textId="77777777" w:rsidR="00FC7871" w:rsidRPr="00DD0A4E" w:rsidRDefault="00FC7871" w:rsidP="004F3FE0">
            <w:pPr>
              <w:rPr>
                <w:rFonts w:eastAsia="Calibri"/>
              </w:rPr>
            </w:pPr>
            <w:r w:rsidRPr="00DD0A4E">
              <w:rPr>
                <w:rFonts w:eastAsia="Calibri"/>
              </w:rPr>
              <w:t>1.</w:t>
            </w:r>
          </w:p>
        </w:tc>
        <w:tc>
          <w:tcPr>
            <w:tcW w:w="2552" w:type="dxa"/>
            <w:tcBorders>
              <w:top w:val="single" w:sz="4" w:space="0" w:color="auto"/>
              <w:left w:val="single" w:sz="4" w:space="0" w:color="auto"/>
              <w:bottom w:val="single" w:sz="4" w:space="0" w:color="auto"/>
              <w:right w:val="single" w:sz="4" w:space="0" w:color="auto"/>
            </w:tcBorders>
            <w:vAlign w:val="center"/>
            <w:hideMark/>
          </w:tcPr>
          <w:p w14:paraId="21CC30F7" w14:textId="77777777" w:rsidR="00FC7871" w:rsidRPr="00DD0A4E" w:rsidRDefault="00FC7871" w:rsidP="004F3FE0">
            <w:pPr>
              <w:rPr>
                <w:rFonts w:eastAsia="Calibri"/>
              </w:rPr>
            </w:pPr>
            <w:r w:rsidRPr="00DD0A4E">
              <w:rPr>
                <w:rFonts w:eastAsia="Calibri"/>
              </w:rPr>
              <w:t>Шаргарепа</w:t>
            </w:r>
          </w:p>
        </w:tc>
        <w:tc>
          <w:tcPr>
            <w:tcW w:w="5528" w:type="dxa"/>
            <w:tcBorders>
              <w:top w:val="single" w:sz="4" w:space="0" w:color="auto"/>
              <w:left w:val="single" w:sz="4" w:space="0" w:color="auto"/>
              <w:bottom w:val="single" w:sz="4" w:space="0" w:color="auto"/>
              <w:right w:val="single" w:sz="4" w:space="0" w:color="auto"/>
            </w:tcBorders>
            <w:vAlign w:val="center"/>
            <w:hideMark/>
          </w:tcPr>
          <w:p w14:paraId="317F33CC" w14:textId="77777777" w:rsidR="00FC7871" w:rsidRPr="00DD0A4E" w:rsidRDefault="00FC7871" w:rsidP="004F3FE0">
            <w:pPr>
              <w:rPr>
                <w:rFonts w:eastAsia="Calibri"/>
                <w:lang w:val="en-US"/>
              </w:rPr>
            </w:pPr>
            <w:r w:rsidRPr="00DD0A4E">
              <w:rPr>
                <w:rFonts w:eastAsia="Calibri"/>
                <w:lang w:val="sr-Cyrl-RS"/>
              </w:rPr>
              <w:t>јануар, фебруар,март, април, мај, јун, јул, август, септембар, октобар, новембар, децембар</w:t>
            </w:r>
          </w:p>
        </w:tc>
      </w:tr>
      <w:tr w:rsidR="00DD0A4E" w:rsidRPr="00DD0A4E" w14:paraId="1D467F3F" w14:textId="77777777" w:rsidTr="004F3FE0">
        <w:tc>
          <w:tcPr>
            <w:tcW w:w="675" w:type="dxa"/>
            <w:tcBorders>
              <w:top w:val="single" w:sz="4" w:space="0" w:color="auto"/>
              <w:left w:val="single" w:sz="4" w:space="0" w:color="auto"/>
              <w:bottom w:val="single" w:sz="4" w:space="0" w:color="auto"/>
              <w:right w:val="single" w:sz="4" w:space="0" w:color="auto"/>
            </w:tcBorders>
            <w:hideMark/>
          </w:tcPr>
          <w:p w14:paraId="3A5CF41F" w14:textId="77777777" w:rsidR="00FC7871" w:rsidRPr="00DD0A4E" w:rsidRDefault="00FC7871" w:rsidP="004F3FE0">
            <w:pPr>
              <w:rPr>
                <w:rFonts w:eastAsia="Calibri"/>
              </w:rPr>
            </w:pPr>
            <w:r w:rsidRPr="00DD0A4E">
              <w:rPr>
                <w:rFonts w:eastAsia="Calibri"/>
              </w:rPr>
              <w:t>2.</w:t>
            </w:r>
          </w:p>
        </w:tc>
        <w:tc>
          <w:tcPr>
            <w:tcW w:w="2552" w:type="dxa"/>
            <w:tcBorders>
              <w:top w:val="single" w:sz="4" w:space="0" w:color="auto"/>
              <w:left w:val="single" w:sz="4" w:space="0" w:color="auto"/>
              <w:bottom w:val="single" w:sz="4" w:space="0" w:color="auto"/>
              <w:right w:val="single" w:sz="4" w:space="0" w:color="auto"/>
            </w:tcBorders>
            <w:vAlign w:val="center"/>
            <w:hideMark/>
          </w:tcPr>
          <w:p w14:paraId="1B0E09C7" w14:textId="77777777" w:rsidR="00FC7871" w:rsidRPr="00DD0A4E" w:rsidRDefault="00FC7871" w:rsidP="004F3FE0">
            <w:pPr>
              <w:rPr>
                <w:rFonts w:eastAsia="Calibri"/>
              </w:rPr>
            </w:pPr>
            <w:r w:rsidRPr="00DD0A4E">
              <w:rPr>
                <w:rFonts w:eastAsia="Calibri"/>
              </w:rPr>
              <w:t>Карфиол</w:t>
            </w:r>
          </w:p>
        </w:tc>
        <w:tc>
          <w:tcPr>
            <w:tcW w:w="5528" w:type="dxa"/>
            <w:tcBorders>
              <w:top w:val="single" w:sz="4" w:space="0" w:color="auto"/>
              <w:left w:val="single" w:sz="4" w:space="0" w:color="auto"/>
              <w:bottom w:val="single" w:sz="4" w:space="0" w:color="auto"/>
              <w:right w:val="single" w:sz="4" w:space="0" w:color="auto"/>
            </w:tcBorders>
            <w:vAlign w:val="center"/>
            <w:hideMark/>
          </w:tcPr>
          <w:p w14:paraId="0499D9D5" w14:textId="77777777" w:rsidR="00FC7871" w:rsidRPr="00DD0A4E" w:rsidRDefault="00FC7871" w:rsidP="004F3FE0">
            <w:pPr>
              <w:rPr>
                <w:rFonts w:eastAsia="Calibri"/>
              </w:rPr>
            </w:pPr>
            <w:r w:rsidRPr="00DD0A4E">
              <w:rPr>
                <w:rFonts w:eastAsia="Calibri"/>
                <w:lang w:val="sr-Cyrl-RS"/>
              </w:rPr>
              <w:t>мај, јун, јул, август, септембар, октобар</w:t>
            </w:r>
          </w:p>
        </w:tc>
      </w:tr>
      <w:tr w:rsidR="00DD0A4E" w:rsidRPr="00DD0A4E" w14:paraId="3FD5E194" w14:textId="77777777" w:rsidTr="004F3FE0">
        <w:tc>
          <w:tcPr>
            <w:tcW w:w="675" w:type="dxa"/>
            <w:tcBorders>
              <w:top w:val="single" w:sz="4" w:space="0" w:color="auto"/>
              <w:left w:val="single" w:sz="4" w:space="0" w:color="auto"/>
              <w:bottom w:val="single" w:sz="4" w:space="0" w:color="auto"/>
              <w:right w:val="single" w:sz="4" w:space="0" w:color="auto"/>
            </w:tcBorders>
            <w:hideMark/>
          </w:tcPr>
          <w:p w14:paraId="348C5693" w14:textId="77777777" w:rsidR="00FC7871" w:rsidRPr="00DD0A4E" w:rsidRDefault="00FC7871" w:rsidP="004F3FE0">
            <w:pPr>
              <w:rPr>
                <w:rFonts w:eastAsia="Calibri"/>
              </w:rPr>
            </w:pPr>
            <w:r w:rsidRPr="00DD0A4E">
              <w:rPr>
                <w:rFonts w:eastAsia="Calibri"/>
              </w:rPr>
              <w:t>3.</w:t>
            </w:r>
          </w:p>
        </w:tc>
        <w:tc>
          <w:tcPr>
            <w:tcW w:w="2552" w:type="dxa"/>
            <w:tcBorders>
              <w:top w:val="single" w:sz="4" w:space="0" w:color="auto"/>
              <w:left w:val="single" w:sz="4" w:space="0" w:color="auto"/>
              <w:bottom w:val="single" w:sz="4" w:space="0" w:color="auto"/>
              <w:right w:val="single" w:sz="4" w:space="0" w:color="auto"/>
            </w:tcBorders>
            <w:vAlign w:val="center"/>
            <w:hideMark/>
          </w:tcPr>
          <w:p w14:paraId="06E21235" w14:textId="77777777" w:rsidR="00FC7871" w:rsidRPr="00DD0A4E" w:rsidRDefault="00FC7871" w:rsidP="004F3FE0">
            <w:pPr>
              <w:rPr>
                <w:rFonts w:eastAsia="Calibri"/>
              </w:rPr>
            </w:pPr>
            <w:r w:rsidRPr="00DD0A4E">
              <w:rPr>
                <w:rFonts w:eastAsia="Calibri"/>
              </w:rPr>
              <w:t>Грашак</w:t>
            </w:r>
          </w:p>
        </w:tc>
        <w:tc>
          <w:tcPr>
            <w:tcW w:w="5528" w:type="dxa"/>
            <w:tcBorders>
              <w:top w:val="single" w:sz="4" w:space="0" w:color="auto"/>
              <w:left w:val="single" w:sz="4" w:space="0" w:color="auto"/>
              <w:bottom w:val="single" w:sz="4" w:space="0" w:color="auto"/>
              <w:right w:val="single" w:sz="4" w:space="0" w:color="auto"/>
            </w:tcBorders>
            <w:vAlign w:val="center"/>
            <w:hideMark/>
          </w:tcPr>
          <w:p w14:paraId="29E135B3" w14:textId="77777777" w:rsidR="00FC7871" w:rsidRPr="00DD0A4E" w:rsidRDefault="00FC7871" w:rsidP="004F3FE0">
            <w:pPr>
              <w:rPr>
                <w:rFonts w:eastAsia="Calibri"/>
                <w:lang w:val="sr-Cyrl-RS"/>
              </w:rPr>
            </w:pPr>
            <w:r w:rsidRPr="00DD0A4E">
              <w:rPr>
                <w:rFonts w:eastAsia="Calibri"/>
                <w:lang w:val="sr-Cyrl-RS"/>
              </w:rPr>
              <w:t>јун</w:t>
            </w:r>
          </w:p>
        </w:tc>
      </w:tr>
      <w:tr w:rsidR="00DD0A4E" w:rsidRPr="00DD0A4E" w14:paraId="0C65DA6E" w14:textId="77777777" w:rsidTr="004F3FE0">
        <w:tc>
          <w:tcPr>
            <w:tcW w:w="675" w:type="dxa"/>
            <w:tcBorders>
              <w:top w:val="single" w:sz="4" w:space="0" w:color="auto"/>
              <w:left w:val="single" w:sz="4" w:space="0" w:color="auto"/>
              <w:bottom w:val="single" w:sz="4" w:space="0" w:color="auto"/>
              <w:right w:val="single" w:sz="4" w:space="0" w:color="auto"/>
            </w:tcBorders>
            <w:hideMark/>
          </w:tcPr>
          <w:p w14:paraId="0B3BC489" w14:textId="77777777" w:rsidR="00FC7871" w:rsidRPr="00DD0A4E" w:rsidRDefault="00FC7871" w:rsidP="004F3FE0">
            <w:pPr>
              <w:rPr>
                <w:rFonts w:eastAsia="Calibri"/>
              </w:rPr>
            </w:pPr>
            <w:r w:rsidRPr="00DD0A4E">
              <w:rPr>
                <w:rFonts w:eastAsia="Calibri"/>
              </w:rPr>
              <w:t>4.</w:t>
            </w:r>
          </w:p>
        </w:tc>
        <w:tc>
          <w:tcPr>
            <w:tcW w:w="2552" w:type="dxa"/>
            <w:tcBorders>
              <w:top w:val="single" w:sz="4" w:space="0" w:color="auto"/>
              <w:left w:val="single" w:sz="4" w:space="0" w:color="auto"/>
              <w:bottom w:val="single" w:sz="4" w:space="0" w:color="auto"/>
              <w:right w:val="single" w:sz="4" w:space="0" w:color="auto"/>
            </w:tcBorders>
            <w:vAlign w:val="center"/>
            <w:hideMark/>
          </w:tcPr>
          <w:p w14:paraId="0EEF601D" w14:textId="77777777" w:rsidR="00FC7871" w:rsidRPr="00DD0A4E" w:rsidRDefault="00FC7871" w:rsidP="004F3FE0">
            <w:pPr>
              <w:rPr>
                <w:rFonts w:eastAsia="Calibri"/>
              </w:rPr>
            </w:pPr>
            <w:r w:rsidRPr="00DD0A4E">
              <w:rPr>
                <w:rFonts w:eastAsia="Calibri"/>
              </w:rPr>
              <w:t xml:space="preserve">Боранија </w:t>
            </w:r>
          </w:p>
        </w:tc>
        <w:tc>
          <w:tcPr>
            <w:tcW w:w="5528" w:type="dxa"/>
            <w:tcBorders>
              <w:top w:val="single" w:sz="4" w:space="0" w:color="auto"/>
              <w:left w:val="single" w:sz="4" w:space="0" w:color="auto"/>
              <w:bottom w:val="single" w:sz="4" w:space="0" w:color="auto"/>
              <w:right w:val="single" w:sz="4" w:space="0" w:color="auto"/>
            </w:tcBorders>
            <w:vAlign w:val="center"/>
            <w:hideMark/>
          </w:tcPr>
          <w:p w14:paraId="1046EFB0" w14:textId="77777777" w:rsidR="00FC7871" w:rsidRPr="00DD0A4E" w:rsidRDefault="00FC7871" w:rsidP="004F3FE0">
            <w:pPr>
              <w:rPr>
                <w:rFonts w:eastAsia="Calibri"/>
                <w:lang w:val="sr-Cyrl-RS"/>
              </w:rPr>
            </w:pPr>
            <w:r w:rsidRPr="00DD0A4E">
              <w:rPr>
                <w:rFonts w:eastAsia="Calibri"/>
                <w:lang w:val="sr-Cyrl-RS"/>
              </w:rPr>
              <w:t>јун</w:t>
            </w:r>
          </w:p>
        </w:tc>
      </w:tr>
      <w:tr w:rsidR="00DD0A4E" w:rsidRPr="00DD0A4E" w14:paraId="730A4C1B" w14:textId="77777777" w:rsidTr="004F3FE0">
        <w:tc>
          <w:tcPr>
            <w:tcW w:w="675" w:type="dxa"/>
            <w:tcBorders>
              <w:top w:val="single" w:sz="4" w:space="0" w:color="auto"/>
              <w:left w:val="single" w:sz="4" w:space="0" w:color="auto"/>
              <w:bottom w:val="single" w:sz="4" w:space="0" w:color="auto"/>
              <w:right w:val="single" w:sz="4" w:space="0" w:color="auto"/>
            </w:tcBorders>
            <w:hideMark/>
          </w:tcPr>
          <w:p w14:paraId="5C068998" w14:textId="21238FA3" w:rsidR="00FC7871" w:rsidRPr="00DD0A4E" w:rsidRDefault="00FC7871" w:rsidP="004F3FE0">
            <w:pPr>
              <w:rPr>
                <w:rFonts w:eastAsia="Calibri"/>
              </w:rPr>
            </w:pPr>
            <w:r w:rsidRPr="00DD0A4E">
              <w:rPr>
                <w:rFonts w:eastAsia="Calibri"/>
              </w:rPr>
              <w:t>5.</w:t>
            </w:r>
          </w:p>
        </w:tc>
        <w:tc>
          <w:tcPr>
            <w:tcW w:w="2552" w:type="dxa"/>
            <w:tcBorders>
              <w:top w:val="single" w:sz="4" w:space="0" w:color="auto"/>
              <w:left w:val="single" w:sz="4" w:space="0" w:color="auto"/>
              <w:bottom w:val="single" w:sz="4" w:space="0" w:color="auto"/>
              <w:right w:val="single" w:sz="4" w:space="0" w:color="auto"/>
            </w:tcBorders>
            <w:vAlign w:val="center"/>
            <w:hideMark/>
          </w:tcPr>
          <w:p w14:paraId="01D96B3B" w14:textId="77777777" w:rsidR="00FC7871" w:rsidRPr="00DD0A4E" w:rsidRDefault="00FC7871" w:rsidP="004F3FE0">
            <w:pPr>
              <w:rPr>
                <w:rFonts w:eastAsia="Calibri"/>
                <w:lang w:val="sr-Cyrl-RS"/>
              </w:rPr>
            </w:pPr>
            <w:r w:rsidRPr="00DD0A4E">
              <w:rPr>
                <w:rFonts w:eastAsia="Calibri"/>
              </w:rPr>
              <w:t>Печурке</w:t>
            </w:r>
            <w:r w:rsidRPr="00DD0A4E">
              <w:rPr>
                <w:rFonts w:eastAsia="Calibri"/>
                <w:lang w:val="sr-Cyrl-RS"/>
              </w:rPr>
              <w:t>,</w:t>
            </w:r>
            <w:r w:rsidRPr="00DD0A4E">
              <w:rPr>
                <w:rFonts w:eastAsia="Calibri"/>
              </w:rPr>
              <w:t xml:space="preserve"> Шампињони</w:t>
            </w:r>
          </w:p>
        </w:tc>
        <w:tc>
          <w:tcPr>
            <w:tcW w:w="5528" w:type="dxa"/>
            <w:tcBorders>
              <w:top w:val="single" w:sz="4" w:space="0" w:color="auto"/>
              <w:left w:val="single" w:sz="4" w:space="0" w:color="auto"/>
              <w:bottom w:val="single" w:sz="4" w:space="0" w:color="auto"/>
              <w:right w:val="single" w:sz="4" w:space="0" w:color="auto"/>
            </w:tcBorders>
            <w:vAlign w:val="center"/>
            <w:hideMark/>
          </w:tcPr>
          <w:p w14:paraId="0CF37633" w14:textId="77777777" w:rsidR="00FC7871" w:rsidRPr="00DD0A4E" w:rsidRDefault="00FC7871" w:rsidP="004F3FE0">
            <w:pPr>
              <w:rPr>
                <w:rFonts w:eastAsia="Calibri"/>
                <w:lang w:val="en-US"/>
              </w:rPr>
            </w:pPr>
            <w:r w:rsidRPr="00DD0A4E">
              <w:rPr>
                <w:rFonts w:eastAsia="Calibri"/>
                <w:lang w:val="sr-Cyrl-RS"/>
              </w:rPr>
              <w:t>јануар, фебруар,март, април, мај, јун, јул, август, септембар, октобар, новембар, децембар</w:t>
            </w:r>
          </w:p>
        </w:tc>
      </w:tr>
      <w:tr w:rsidR="00DD0A4E" w:rsidRPr="00DD0A4E" w14:paraId="56AE60E9" w14:textId="77777777" w:rsidTr="004F3FE0">
        <w:tc>
          <w:tcPr>
            <w:tcW w:w="675" w:type="dxa"/>
            <w:tcBorders>
              <w:top w:val="single" w:sz="4" w:space="0" w:color="auto"/>
              <w:left w:val="single" w:sz="4" w:space="0" w:color="auto"/>
              <w:bottom w:val="single" w:sz="4" w:space="0" w:color="auto"/>
              <w:right w:val="single" w:sz="4" w:space="0" w:color="auto"/>
            </w:tcBorders>
            <w:hideMark/>
          </w:tcPr>
          <w:p w14:paraId="6D16A6E0" w14:textId="77777777" w:rsidR="00FC7871" w:rsidRPr="00DD0A4E" w:rsidRDefault="00FC7871" w:rsidP="004F3FE0">
            <w:pPr>
              <w:rPr>
                <w:rFonts w:eastAsia="Calibri"/>
              </w:rPr>
            </w:pPr>
            <w:r w:rsidRPr="00DD0A4E">
              <w:rPr>
                <w:rFonts w:eastAsia="Calibri"/>
              </w:rPr>
              <w:t>6.</w:t>
            </w:r>
          </w:p>
          <w:p w14:paraId="190CD2D8" w14:textId="47635F84" w:rsidR="00FC7871" w:rsidRPr="00DD0A4E" w:rsidRDefault="00FC7871" w:rsidP="004F3FE0">
            <w:pPr>
              <w:rPr>
                <w:rFonts w:eastAsia="Calibri"/>
              </w:rPr>
            </w:pPr>
          </w:p>
        </w:tc>
        <w:tc>
          <w:tcPr>
            <w:tcW w:w="2552" w:type="dxa"/>
            <w:tcBorders>
              <w:top w:val="single" w:sz="4" w:space="0" w:color="auto"/>
              <w:left w:val="single" w:sz="4" w:space="0" w:color="auto"/>
              <w:bottom w:val="single" w:sz="4" w:space="0" w:color="auto"/>
              <w:right w:val="single" w:sz="4" w:space="0" w:color="auto"/>
            </w:tcBorders>
            <w:vAlign w:val="center"/>
            <w:hideMark/>
          </w:tcPr>
          <w:p w14:paraId="1C015880" w14:textId="77777777" w:rsidR="00FC7871" w:rsidRPr="00DD0A4E" w:rsidRDefault="00FC7871" w:rsidP="004F3FE0">
            <w:pPr>
              <w:rPr>
                <w:rFonts w:eastAsia="Calibri"/>
              </w:rPr>
            </w:pPr>
            <w:r w:rsidRPr="00DD0A4E">
              <w:rPr>
                <w:rFonts w:eastAsia="Calibri"/>
              </w:rPr>
              <w:t xml:space="preserve">Кромпир </w:t>
            </w:r>
          </w:p>
        </w:tc>
        <w:tc>
          <w:tcPr>
            <w:tcW w:w="5528" w:type="dxa"/>
            <w:tcBorders>
              <w:top w:val="single" w:sz="4" w:space="0" w:color="auto"/>
              <w:left w:val="single" w:sz="4" w:space="0" w:color="auto"/>
              <w:bottom w:val="single" w:sz="4" w:space="0" w:color="auto"/>
              <w:right w:val="single" w:sz="4" w:space="0" w:color="auto"/>
            </w:tcBorders>
            <w:vAlign w:val="center"/>
            <w:hideMark/>
          </w:tcPr>
          <w:p w14:paraId="7AACEA88" w14:textId="77777777" w:rsidR="00FC7871" w:rsidRPr="00DD0A4E" w:rsidRDefault="00FC7871" w:rsidP="004F3FE0">
            <w:pPr>
              <w:rPr>
                <w:rFonts w:eastAsia="Calibri"/>
              </w:rPr>
            </w:pPr>
            <w:r w:rsidRPr="00DD0A4E">
              <w:rPr>
                <w:rFonts w:eastAsia="Calibri"/>
                <w:lang w:val="sr-Cyrl-RS"/>
              </w:rPr>
              <w:t>јануар, фебруар,март, април, мај, јун, јул, август, септембар, октобар, новембар, децембар</w:t>
            </w:r>
          </w:p>
        </w:tc>
      </w:tr>
      <w:tr w:rsidR="00DD0A4E" w:rsidRPr="00DD0A4E" w14:paraId="32CBDED1" w14:textId="77777777" w:rsidTr="004F3FE0">
        <w:tc>
          <w:tcPr>
            <w:tcW w:w="675" w:type="dxa"/>
            <w:tcBorders>
              <w:top w:val="single" w:sz="4" w:space="0" w:color="auto"/>
              <w:left w:val="single" w:sz="4" w:space="0" w:color="auto"/>
              <w:bottom w:val="single" w:sz="4" w:space="0" w:color="auto"/>
              <w:right w:val="single" w:sz="4" w:space="0" w:color="auto"/>
            </w:tcBorders>
            <w:hideMark/>
          </w:tcPr>
          <w:p w14:paraId="7FCAEA29" w14:textId="1B47B813" w:rsidR="00FC7871" w:rsidRPr="00DD0A4E" w:rsidRDefault="00FC7871" w:rsidP="004F3FE0">
            <w:pPr>
              <w:rPr>
                <w:rFonts w:eastAsia="Calibri"/>
              </w:rPr>
            </w:pPr>
            <w:r w:rsidRPr="00DD0A4E">
              <w:rPr>
                <w:rFonts w:eastAsia="Calibri"/>
              </w:rPr>
              <w:t>7.</w:t>
            </w:r>
          </w:p>
        </w:tc>
        <w:tc>
          <w:tcPr>
            <w:tcW w:w="2552" w:type="dxa"/>
            <w:tcBorders>
              <w:top w:val="single" w:sz="4" w:space="0" w:color="auto"/>
              <w:left w:val="single" w:sz="4" w:space="0" w:color="auto"/>
              <w:bottom w:val="single" w:sz="4" w:space="0" w:color="auto"/>
              <w:right w:val="single" w:sz="4" w:space="0" w:color="auto"/>
            </w:tcBorders>
            <w:vAlign w:val="center"/>
            <w:hideMark/>
          </w:tcPr>
          <w:p w14:paraId="26863064" w14:textId="77777777" w:rsidR="00FC7871" w:rsidRPr="00DD0A4E" w:rsidRDefault="00FC7871" w:rsidP="004F3FE0">
            <w:pPr>
              <w:rPr>
                <w:rFonts w:eastAsia="Calibri"/>
              </w:rPr>
            </w:pPr>
            <w:r w:rsidRPr="00DD0A4E">
              <w:rPr>
                <w:rFonts w:eastAsia="Calibri"/>
              </w:rPr>
              <w:t>Кромпир млади</w:t>
            </w:r>
          </w:p>
        </w:tc>
        <w:tc>
          <w:tcPr>
            <w:tcW w:w="5528" w:type="dxa"/>
            <w:tcBorders>
              <w:top w:val="single" w:sz="4" w:space="0" w:color="auto"/>
              <w:left w:val="single" w:sz="4" w:space="0" w:color="auto"/>
              <w:bottom w:val="single" w:sz="4" w:space="0" w:color="auto"/>
              <w:right w:val="single" w:sz="4" w:space="0" w:color="auto"/>
            </w:tcBorders>
            <w:vAlign w:val="center"/>
            <w:hideMark/>
          </w:tcPr>
          <w:p w14:paraId="04FB2BCC" w14:textId="77777777" w:rsidR="00FC7871" w:rsidRPr="00DD0A4E" w:rsidRDefault="00FC7871" w:rsidP="004F3FE0">
            <w:pPr>
              <w:rPr>
                <w:rFonts w:eastAsia="Calibri"/>
                <w:lang w:val="en-US"/>
              </w:rPr>
            </w:pPr>
            <w:r w:rsidRPr="00DD0A4E">
              <w:rPr>
                <w:rFonts w:eastAsia="Calibri"/>
                <w:lang w:val="sr-Cyrl-RS"/>
              </w:rPr>
              <w:t>мај, јун</w:t>
            </w:r>
          </w:p>
        </w:tc>
      </w:tr>
      <w:tr w:rsidR="00DD0A4E" w:rsidRPr="00DD0A4E" w14:paraId="4D2E9C13" w14:textId="77777777" w:rsidTr="004F3FE0">
        <w:tc>
          <w:tcPr>
            <w:tcW w:w="675" w:type="dxa"/>
            <w:tcBorders>
              <w:top w:val="single" w:sz="4" w:space="0" w:color="auto"/>
              <w:left w:val="single" w:sz="4" w:space="0" w:color="auto"/>
              <w:bottom w:val="single" w:sz="4" w:space="0" w:color="auto"/>
              <w:right w:val="single" w:sz="4" w:space="0" w:color="auto"/>
            </w:tcBorders>
            <w:hideMark/>
          </w:tcPr>
          <w:p w14:paraId="0E69EB12" w14:textId="43D8E9C0" w:rsidR="00FC7871" w:rsidRPr="00DD0A4E" w:rsidRDefault="00FC7871" w:rsidP="004F3FE0">
            <w:pPr>
              <w:rPr>
                <w:rFonts w:eastAsia="Calibri"/>
              </w:rPr>
            </w:pPr>
            <w:r w:rsidRPr="00DD0A4E">
              <w:rPr>
                <w:rFonts w:eastAsia="Calibri"/>
              </w:rPr>
              <w:t xml:space="preserve">8. </w:t>
            </w:r>
          </w:p>
        </w:tc>
        <w:tc>
          <w:tcPr>
            <w:tcW w:w="2552" w:type="dxa"/>
            <w:tcBorders>
              <w:top w:val="single" w:sz="4" w:space="0" w:color="auto"/>
              <w:left w:val="single" w:sz="4" w:space="0" w:color="auto"/>
              <w:bottom w:val="single" w:sz="4" w:space="0" w:color="auto"/>
              <w:right w:val="single" w:sz="4" w:space="0" w:color="auto"/>
            </w:tcBorders>
            <w:vAlign w:val="center"/>
            <w:hideMark/>
          </w:tcPr>
          <w:p w14:paraId="106BC2EC" w14:textId="77777777" w:rsidR="00FC7871" w:rsidRPr="00DD0A4E" w:rsidRDefault="00FC7871" w:rsidP="004F3FE0">
            <w:pPr>
              <w:rPr>
                <w:rFonts w:eastAsia="Calibri"/>
              </w:rPr>
            </w:pPr>
            <w:r w:rsidRPr="00DD0A4E">
              <w:rPr>
                <w:rFonts w:eastAsia="Calibri"/>
              </w:rPr>
              <w:t xml:space="preserve">Спанаћ </w:t>
            </w:r>
          </w:p>
        </w:tc>
        <w:tc>
          <w:tcPr>
            <w:tcW w:w="5528" w:type="dxa"/>
            <w:tcBorders>
              <w:top w:val="single" w:sz="4" w:space="0" w:color="auto"/>
              <w:left w:val="single" w:sz="4" w:space="0" w:color="auto"/>
              <w:bottom w:val="single" w:sz="4" w:space="0" w:color="auto"/>
              <w:right w:val="single" w:sz="4" w:space="0" w:color="auto"/>
            </w:tcBorders>
            <w:vAlign w:val="center"/>
            <w:hideMark/>
          </w:tcPr>
          <w:p w14:paraId="11217FC0" w14:textId="77777777" w:rsidR="00FC7871" w:rsidRPr="00DD0A4E" w:rsidRDefault="00FC7871" w:rsidP="004F3FE0">
            <w:pPr>
              <w:rPr>
                <w:rFonts w:eastAsia="Calibri"/>
              </w:rPr>
            </w:pPr>
            <w:r w:rsidRPr="00DD0A4E">
              <w:rPr>
                <w:rFonts w:eastAsia="Calibri"/>
                <w:lang w:val="sr-Cyrl-RS"/>
              </w:rPr>
              <w:t>април, мај, јун</w:t>
            </w:r>
          </w:p>
        </w:tc>
      </w:tr>
      <w:tr w:rsidR="00DD0A4E" w:rsidRPr="00DD0A4E" w14:paraId="64DCA8E3" w14:textId="77777777" w:rsidTr="004F3FE0">
        <w:tc>
          <w:tcPr>
            <w:tcW w:w="675" w:type="dxa"/>
            <w:tcBorders>
              <w:top w:val="single" w:sz="4" w:space="0" w:color="auto"/>
              <w:left w:val="single" w:sz="4" w:space="0" w:color="auto"/>
              <w:bottom w:val="single" w:sz="4" w:space="0" w:color="auto"/>
              <w:right w:val="single" w:sz="4" w:space="0" w:color="auto"/>
            </w:tcBorders>
            <w:hideMark/>
          </w:tcPr>
          <w:p w14:paraId="2D7D34A2" w14:textId="4AB23C10" w:rsidR="00FC7871" w:rsidRPr="00DD0A4E" w:rsidRDefault="00FC7871" w:rsidP="004F3FE0">
            <w:pPr>
              <w:rPr>
                <w:rFonts w:eastAsia="Calibri"/>
              </w:rPr>
            </w:pPr>
            <w:r w:rsidRPr="00DD0A4E">
              <w:rPr>
                <w:rFonts w:eastAsia="Calibri"/>
              </w:rPr>
              <w:t>9.</w:t>
            </w:r>
          </w:p>
        </w:tc>
        <w:tc>
          <w:tcPr>
            <w:tcW w:w="2552" w:type="dxa"/>
            <w:tcBorders>
              <w:top w:val="single" w:sz="4" w:space="0" w:color="auto"/>
              <w:left w:val="single" w:sz="4" w:space="0" w:color="auto"/>
              <w:bottom w:val="single" w:sz="4" w:space="0" w:color="auto"/>
              <w:right w:val="single" w:sz="4" w:space="0" w:color="auto"/>
            </w:tcBorders>
            <w:vAlign w:val="center"/>
            <w:hideMark/>
          </w:tcPr>
          <w:p w14:paraId="3758F854" w14:textId="77777777" w:rsidR="00FC7871" w:rsidRPr="00DD0A4E" w:rsidRDefault="00FC7871" w:rsidP="004F3FE0">
            <w:pPr>
              <w:rPr>
                <w:rFonts w:eastAsia="Calibri"/>
              </w:rPr>
            </w:pPr>
            <w:r w:rsidRPr="00DD0A4E">
              <w:rPr>
                <w:rFonts w:eastAsia="Calibri"/>
              </w:rPr>
              <w:t>Тиквице</w:t>
            </w:r>
          </w:p>
        </w:tc>
        <w:tc>
          <w:tcPr>
            <w:tcW w:w="5528" w:type="dxa"/>
            <w:tcBorders>
              <w:top w:val="single" w:sz="4" w:space="0" w:color="auto"/>
              <w:left w:val="single" w:sz="4" w:space="0" w:color="auto"/>
              <w:bottom w:val="single" w:sz="4" w:space="0" w:color="auto"/>
              <w:right w:val="single" w:sz="4" w:space="0" w:color="auto"/>
            </w:tcBorders>
            <w:vAlign w:val="center"/>
            <w:hideMark/>
          </w:tcPr>
          <w:p w14:paraId="6B3B814F" w14:textId="77777777" w:rsidR="00FC7871" w:rsidRPr="00DD0A4E" w:rsidRDefault="00FC7871" w:rsidP="004F3FE0">
            <w:pPr>
              <w:rPr>
                <w:rFonts w:eastAsia="Calibri"/>
                <w:lang w:val="en-US"/>
              </w:rPr>
            </w:pPr>
            <w:r w:rsidRPr="00DD0A4E">
              <w:rPr>
                <w:rFonts w:eastAsia="Calibri"/>
                <w:lang w:val="sr-Cyrl-RS"/>
              </w:rPr>
              <w:t>мај, јун, јул, август, септембар, октобар</w:t>
            </w:r>
          </w:p>
        </w:tc>
      </w:tr>
      <w:tr w:rsidR="00DD0A4E" w:rsidRPr="00DD0A4E" w14:paraId="2F3DA1C9" w14:textId="77777777" w:rsidTr="004F3FE0">
        <w:tc>
          <w:tcPr>
            <w:tcW w:w="675" w:type="dxa"/>
            <w:tcBorders>
              <w:top w:val="single" w:sz="4" w:space="0" w:color="auto"/>
              <w:left w:val="single" w:sz="4" w:space="0" w:color="auto"/>
              <w:bottom w:val="single" w:sz="4" w:space="0" w:color="auto"/>
              <w:right w:val="single" w:sz="4" w:space="0" w:color="auto"/>
            </w:tcBorders>
            <w:hideMark/>
          </w:tcPr>
          <w:p w14:paraId="61D98A51" w14:textId="34378881" w:rsidR="00FC7871" w:rsidRPr="00DD0A4E" w:rsidRDefault="00FC7871" w:rsidP="004F3FE0">
            <w:pPr>
              <w:rPr>
                <w:rFonts w:eastAsia="Calibri"/>
              </w:rPr>
            </w:pPr>
            <w:r w:rsidRPr="00DD0A4E">
              <w:rPr>
                <w:rFonts w:eastAsia="Calibri"/>
              </w:rPr>
              <w:t>10.</w:t>
            </w:r>
          </w:p>
        </w:tc>
        <w:tc>
          <w:tcPr>
            <w:tcW w:w="2552" w:type="dxa"/>
            <w:tcBorders>
              <w:top w:val="single" w:sz="4" w:space="0" w:color="auto"/>
              <w:left w:val="single" w:sz="4" w:space="0" w:color="auto"/>
              <w:bottom w:val="single" w:sz="4" w:space="0" w:color="auto"/>
              <w:right w:val="single" w:sz="4" w:space="0" w:color="auto"/>
            </w:tcBorders>
            <w:vAlign w:val="center"/>
            <w:hideMark/>
          </w:tcPr>
          <w:p w14:paraId="719C294E" w14:textId="77777777" w:rsidR="00FC7871" w:rsidRPr="00DD0A4E" w:rsidRDefault="00FC7871" w:rsidP="004F3FE0">
            <w:pPr>
              <w:rPr>
                <w:rFonts w:eastAsia="Calibri"/>
              </w:rPr>
            </w:pPr>
            <w:r w:rsidRPr="00DD0A4E">
              <w:rPr>
                <w:rFonts w:eastAsia="Calibri"/>
              </w:rPr>
              <w:t xml:space="preserve">Парадајз </w:t>
            </w:r>
          </w:p>
        </w:tc>
        <w:tc>
          <w:tcPr>
            <w:tcW w:w="5528" w:type="dxa"/>
            <w:tcBorders>
              <w:top w:val="single" w:sz="4" w:space="0" w:color="auto"/>
              <w:left w:val="single" w:sz="4" w:space="0" w:color="auto"/>
              <w:bottom w:val="single" w:sz="4" w:space="0" w:color="auto"/>
              <w:right w:val="single" w:sz="4" w:space="0" w:color="auto"/>
            </w:tcBorders>
            <w:vAlign w:val="center"/>
            <w:hideMark/>
          </w:tcPr>
          <w:p w14:paraId="0EE9826F" w14:textId="77777777" w:rsidR="00FC7871" w:rsidRPr="00DD0A4E" w:rsidRDefault="00FC7871" w:rsidP="004F3FE0">
            <w:pPr>
              <w:rPr>
                <w:rFonts w:eastAsia="Calibri"/>
                <w:lang w:val="en-US"/>
              </w:rPr>
            </w:pPr>
            <w:r w:rsidRPr="00DD0A4E">
              <w:rPr>
                <w:rFonts w:eastAsia="Calibri"/>
                <w:lang w:val="sr-Cyrl-RS"/>
              </w:rPr>
              <w:t>јун, јул, август, септембар</w:t>
            </w:r>
          </w:p>
        </w:tc>
      </w:tr>
      <w:tr w:rsidR="00DD0A4E" w:rsidRPr="00DD0A4E" w14:paraId="79295B55" w14:textId="77777777" w:rsidTr="004F3FE0">
        <w:tc>
          <w:tcPr>
            <w:tcW w:w="675" w:type="dxa"/>
            <w:tcBorders>
              <w:top w:val="single" w:sz="4" w:space="0" w:color="auto"/>
              <w:left w:val="single" w:sz="4" w:space="0" w:color="auto"/>
              <w:bottom w:val="single" w:sz="4" w:space="0" w:color="auto"/>
              <w:right w:val="single" w:sz="4" w:space="0" w:color="auto"/>
            </w:tcBorders>
            <w:hideMark/>
          </w:tcPr>
          <w:p w14:paraId="0D4B1398" w14:textId="5B90EBBC" w:rsidR="00FC7871" w:rsidRPr="00DD0A4E" w:rsidRDefault="00FC7871" w:rsidP="004F3FE0">
            <w:pPr>
              <w:rPr>
                <w:rFonts w:eastAsia="Calibri"/>
              </w:rPr>
            </w:pPr>
            <w:r w:rsidRPr="00DD0A4E">
              <w:rPr>
                <w:rFonts w:eastAsia="Calibri"/>
              </w:rPr>
              <w:t>11.</w:t>
            </w:r>
          </w:p>
        </w:tc>
        <w:tc>
          <w:tcPr>
            <w:tcW w:w="2552" w:type="dxa"/>
            <w:tcBorders>
              <w:top w:val="single" w:sz="4" w:space="0" w:color="auto"/>
              <w:left w:val="single" w:sz="4" w:space="0" w:color="auto"/>
              <w:bottom w:val="single" w:sz="4" w:space="0" w:color="auto"/>
              <w:right w:val="single" w:sz="4" w:space="0" w:color="auto"/>
            </w:tcBorders>
            <w:vAlign w:val="center"/>
            <w:hideMark/>
          </w:tcPr>
          <w:p w14:paraId="143B6345" w14:textId="77777777" w:rsidR="00FC7871" w:rsidRPr="00DD0A4E" w:rsidRDefault="00FC7871" w:rsidP="004F3FE0">
            <w:pPr>
              <w:rPr>
                <w:rFonts w:eastAsia="Calibri"/>
              </w:rPr>
            </w:pPr>
            <w:r w:rsidRPr="00DD0A4E">
              <w:rPr>
                <w:rFonts w:eastAsia="Calibri"/>
              </w:rPr>
              <w:t>Краставац</w:t>
            </w:r>
          </w:p>
        </w:tc>
        <w:tc>
          <w:tcPr>
            <w:tcW w:w="5528" w:type="dxa"/>
            <w:tcBorders>
              <w:top w:val="single" w:sz="4" w:space="0" w:color="auto"/>
              <w:left w:val="single" w:sz="4" w:space="0" w:color="auto"/>
              <w:bottom w:val="single" w:sz="4" w:space="0" w:color="auto"/>
              <w:right w:val="single" w:sz="4" w:space="0" w:color="auto"/>
            </w:tcBorders>
            <w:vAlign w:val="center"/>
            <w:hideMark/>
          </w:tcPr>
          <w:p w14:paraId="455C189F" w14:textId="77777777" w:rsidR="00FC7871" w:rsidRPr="00DD0A4E" w:rsidRDefault="00FC7871" w:rsidP="004F3FE0">
            <w:pPr>
              <w:rPr>
                <w:rFonts w:eastAsia="Calibri"/>
                <w:lang w:val="en-US"/>
              </w:rPr>
            </w:pPr>
            <w:r w:rsidRPr="00DD0A4E">
              <w:rPr>
                <w:rFonts w:eastAsia="Calibri"/>
                <w:lang w:val="sr-Cyrl-RS"/>
              </w:rPr>
              <w:t>јун, јул, август, септембар, октобар</w:t>
            </w:r>
          </w:p>
        </w:tc>
      </w:tr>
      <w:tr w:rsidR="00DD0A4E" w:rsidRPr="00DD0A4E" w14:paraId="5C8A9E98" w14:textId="77777777" w:rsidTr="004F3FE0">
        <w:tc>
          <w:tcPr>
            <w:tcW w:w="675" w:type="dxa"/>
            <w:tcBorders>
              <w:top w:val="single" w:sz="4" w:space="0" w:color="auto"/>
              <w:left w:val="single" w:sz="4" w:space="0" w:color="auto"/>
              <w:bottom w:val="single" w:sz="4" w:space="0" w:color="auto"/>
              <w:right w:val="single" w:sz="4" w:space="0" w:color="auto"/>
            </w:tcBorders>
            <w:hideMark/>
          </w:tcPr>
          <w:p w14:paraId="538F59D7" w14:textId="2C4174FB" w:rsidR="00FC7871" w:rsidRPr="00DD0A4E" w:rsidRDefault="00FC7871" w:rsidP="004F3FE0">
            <w:pPr>
              <w:rPr>
                <w:rFonts w:eastAsia="Calibri"/>
              </w:rPr>
            </w:pPr>
            <w:r w:rsidRPr="00DD0A4E">
              <w:rPr>
                <w:rFonts w:eastAsia="Calibri"/>
              </w:rPr>
              <w:t>12.</w:t>
            </w:r>
          </w:p>
        </w:tc>
        <w:tc>
          <w:tcPr>
            <w:tcW w:w="2552" w:type="dxa"/>
            <w:tcBorders>
              <w:top w:val="single" w:sz="4" w:space="0" w:color="auto"/>
              <w:left w:val="single" w:sz="4" w:space="0" w:color="auto"/>
              <w:bottom w:val="single" w:sz="4" w:space="0" w:color="auto"/>
              <w:right w:val="single" w:sz="4" w:space="0" w:color="auto"/>
            </w:tcBorders>
            <w:vAlign w:val="center"/>
            <w:hideMark/>
          </w:tcPr>
          <w:p w14:paraId="3D767BB3" w14:textId="77777777" w:rsidR="00FC7871" w:rsidRPr="00DD0A4E" w:rsidRDefault="00FC7871" w:rsidP="004F3FE0">
            <w:pPr>
              <w:rPr>
                <w:rFonts w:eastAsia="Calibri"/>
              </w:rPr>
            </w:pPr>
            <w:r w:rsidRPr="00DD0A4E">
              <w:rPr>
                <w:rFonts w:eastAsia="Calibri"/>
              </w:rPr>
              <w:t>Паприка бабура</w:t>
            </w:r>
          </w:p>
        </w:tc>
        <w:tc>
          <w:tcPr>
            <w:tcW w:w="5528" w:type="dxa"/>
            <w:tcBorders>
              <w:top w:val="single" w:sz="4" w:space="0" w:color="auto"/>
              <w:left w:val="single" w:sz="4" w:space="0" w:color="auto"/>
              <w:bottom w:val="single" w:sz="4" w:space="0" w:color="auto"/>
              <w:right w:val="single" w:sz="4" w:space="0" w:color="auto"/>
            </w:tcBorders>
            <w:vAlign w:val="center"/>
            <w:hideMark/>
          </w:tcPr>
          <w:p w14:paraId="05745FC4" w14:textId="77777777" w:rsidR="00FC7871" w:rsidRPr="00DD0A4E" w:rsidRDefault="00FC7871" w:rsidP="004F3FE0">
            <w:pPr>
              <w:rPr>
                <w:rFonts w:eastAsia="Calibri"/>
                <w:lang w:val="en-US"/>
              </w:rPr>
            </w:pPr>
            <w:r w:rsidRPr="00DD0A4E">
              <w:rPr>
                <w:rFonts w:eastAsia="Calibri"/>
                <w:lang w:val="sr-Cyrl-RS"/>
              </w:rPr>
              <w:t>јул, август, септембар, окотобар</w:t>
            </w:r>
          </w:p>
        </w:tc>
      </w:tr>
      <w:tr w:rsidR="00DD0A4E" w:rsidRPr="00DD0A4E" w14:paraId="6161691B" w14:textId="77777777" w:rsidTr="004F3FE0">
        <w:tc>
          <w:tcPr>
            <w:tcW w:w="675" w:type="dxa"/>
            <w:tcBorders>
              <w:top w:val="single" w:sz="4" w:space="0" w:color="auto"/>
              <w:left w:val="single" w:sz="4" w:space="0" w:color="auto"/>
              <w:bottom w:val="single" w:sz="4" w:space="0" w:color="auto"/>
              <w:right w:val="single" w:sz="4" w:space="0" w:color="auto"/>
            </w:tcBorders>
            <w:vAlign w:val="center"/>
            <w:hideMark/>
          </w:tcPr>
          <w:p w14:paraId="24B2C17B" w14:textId="567FC094" w:rsidR="00FC7871" w:rsidRPr="00DD0A4E" w:rsidRDefault="00FC7871" w:rsidP="00DD0A4E">
            <w:pPr>
              <w:jc w:val="center"/>
              <w:rPr>
                <w:rFonts w:eastAsia="Calibri"/>
              </w:rPr>
            </w:pPr>
            <w:r w:rsidRPr="00DD0A4E">
              <w:rPr>
                <w:rFonts w:eastAsia="Calibri"/>
              </w:rPr>
              <w:t>13.</w:t>
            </w:r>
          </w:p>
        </w:tc>
        <w:tc>
          <w:tcPr>
            <w:tcW w:w="2552" w:type="dxa"/>
            <w:tcBorders>
              <w:top w:val="single" w:sz="4" w:space="0" w:color="auto"/>
              <w:left w:val="single" w:sz="4" w:space="0" w:color="auto"/>
              <w:bottom w:val="single" w:sz="4" w:space="0" w:color="auto"/>
              <w:right w:val="single" w:sz="4" w:space="0" w:color="auto"/>
            </w:tcBorders>
            <w:vAlign w:val="center"/>
            <w:hideMark/>
          </w:tcPr>
          <w:p w14:paraId="78B56020" w14:textId="77777777" w:rsidR="00FC7871" w:rsidRPr="00DD0A4E" w:rsidRDefault="00FC7871" w:rsidP="004F3FE0">
            <w:pPr>
              <w:rPr>
                <w:rFonts w:eastAsia="Calibri"/>
              </w:rPr>
            </w:pPr>
            <w:r w:rsidRPr="00DD0A4E">
              <w:rPr>
                <w:rFonts w:eastAsia="Calibri"/>
              </w:rPr>
              <w:t>Паприка рога</w:t>
            </w:r>
          </w:p>
        </w:tc>
        <w:tc>
          <w:tcPr>
            <w:tcW w:w="5528" w:type="dxa"/>
            <w:tcBorders>
              <w:top w:val="single" w:sz="4" w:space="0" w:color="auto"/>
              <w:left w:val="single" w:sz="4" w:space="0" w:color="auto"/>
              <w:bottom w:val="single" w:sz="4" w:space="0" w:color="auto"/>
              <w:right w:val="single" w:sz="4" w:space="0" w:color="auto"/>
            </w:tcBorders>
            <w:vAlign w:val="center"/>
            <w:hideMark/>
          </w:tcPr>
          <w:p w14:paraId="6135A0A9" w14:textId="77777777" w:rsidR="00FC7871" w:rsidRPr="00DD0A4E" w:rsidRDefault="00FC7871" w:rsidP="004F3FE0">
            <w:pPr>
              <w:rPr>
                <w:rFonts w:eastAsia="Calibri"/>
                <w:lang w:val="en-US"/>
              </w:rPr>
            </w:pPr>
            <w:r w:rsidRPr="00DD0A4E">
              <w:rPr>
                <w:rFonts w:eastAsia="Calibri"/>
                <w:lang w:val="sr-Cyrl-RS"/>
              </w:rPr>
              <w:t>август, септембар</w:t>
            </w:r>
          </w:p>
        </w:tc>
      </w:tr>
      <w:tr w:rsidR="00DD0A4E" w:rsidRPr="00DD0A4E" w14:paraId="56D028A3" w14:textId="77777777" w:rsidTr="004F3FE0">
        <w:tc>
          <w:tcPr>
            <w:tcW w:w="675" w:type="dxa"/>
            <w:tcBorders>
              <w:top w:val="single" w:sz="4" w:space="0" w:color="auto"/>
              <w:left w:val="single" w:sz="4" w:space="0" w:color="auto"/>
              <w:bottom w:val="single" w:sz="4" w:space="0" w:color="auto"/>
              <w:right w:val="single" w:sz="4" w:space="0" w:color="auto"/>
            </w:tcBorders>
            <w:vAlign w:val="center"/>
            <w:hideMark/>
          </w:tcPr>
          <w:p w14:paraId="2B555C50" w14:textId="18136D9D" w:rsidR="00FC7871" w:rsidRPr="00DD0A4E" w:rsidRDefault="00FC7871" w:rsidP="00DD0A4E">
            <w:pPr>
              <w:jc w:val="center"/>
              <w:rPr>
                <w:rFonts w:eastAsia="Calibri"/>
              </w:rPr>
            </w:pPr>
            <w:r w:rsidRPr="00DD0A4E">
              <w:rPr>
                <w:rFonts w:eastAsia="Calibri"/>
              </w:rPr>
              <w:t>14.</w:t>
            </w:r>
          </w:p>
        </w:tc>
        <w:tc>
          <w:tcPr>
            <w:tcW w:w="2552" w:type="dxa"/>
            <w:tcBorders>
              <w:top w:val="single" w:sz="4" w:space="0" w:color="auto"/>
              <w:left w:val="single" w:sz="4" w:space="0" w:color="auto"/>
              <w:bottom w:val="single" w:sz="4" w:space="0" w:color="auto"/>
              <w:right w:val="single" w:sz="4" w:space="0" w:color="auto"/>
            </w:tcBorders>
            <w:vAlign w:val="center"/>
            <w:hideMark/>
          </w:tcPr>
          <w:p w14:paraId="04C32948" w14:textId="77777777" w:rsidR="00FC7871" w:rsidRPr="00DD0A4E" w:rsidRDefault="00FC7871" w:rsidP="004F3FE0">
            <w:pPr>
              <w:rPr>
                <w:rFonts w:eastAsia="Calibri"/>
                <w:lang w:val="sr-Cyrl-RS"/>
              </w:rPr>
            </w:pPr>
            <w:r w:rsidRPr="00DD0A4E">
              <w:rPr>
                <w:rFonts w:eastAsia="Calibri"/>
              </w:rPr>
              <w:t xml:space="preserve">Купус </w:t>
            </w:r>
            <w:r w:rsidRPr="00DD0A4E">
              <w:rPr>
                <w:rFonts w:eastAsia="Calibri"/>
                <w:lang w:val="sr-Cyrl-RS"/>
              </w:rPr>
              <w:t>свеж</w:t>
            </w:r>
          </w:p>
        </w:tc>
        <w:tc>
          <w:tcPr>
            <w:tcW w:w="5528" w:type="dxa"/>
            <w:tcBorders>
              <w:top w:val="single" w:sz="4" w:space="0" w:color="auto"/>
              <w:left w:val="single" w:sz="4" w:space="0" w:color="auto"/>
              <w:bottom w:val="single" w:sz="4" w:space="0" w:color="auto"/>
              <w:right w:val="single" w:sz="4" w:space="0" w:color="auto"/>
            </w:tcBorders>
            <w:vAlign w:val="center"/>
            <w:hideMark/>
          </w:tcPr>
          <w:p w14:paraId="4E1355D2" w14:textId="77777777" w:rsidR="00FC7871" w:rsidRPr="00DD0A4E" w:rsidRDefault="00FC7871" w:rsidP="004F3FE0">
            <w:pPr>
              <w:rPr>
                <w:rFonts w:eastAsia="Calibri"/>
              </w:rPr>
            </w:pPr>
            <w:r w:rsidRPr="00DD0A4E">
              <w:rPr>
                <w:rFonts w:eastAsia="Calibri"/>
                <w:lang w:val="sr-Cyrl-RS"/>
              </w:rPr>
              <w:t>јануар, фебруар, март, април, мај, јун, јул, август, септембар, октобар, новембар, децембар</w:t>
            </w:r>
          </w:p>
        </w:tc>
      </w:tr>
      <w:tr w:rsidR="00DD0A4E" w:rsidRPr="00DD0A4E" w14:paraId="2B28EFA8" w14:textId="77777777" w:rsidTr="004F3FE0">
        <w:tc>
          <w:tcPr>
            <w:tcW w:w="675" w:type="dxa"/>
            <w:tcBorders>
              <w:top w:val="single" w:sz="4" w:space="0" w:color="auto"/>
              <w:left w:val="single" w:sz="4" w:space="0" w:color="auto"/>
              <w:bottom w:val="single" w:sz="4" w:space="0" w:color="auto"/>
              <w:right w:val="single" w:sz="4" w:space="0" w:color="auto"/>
            </w:tcBorders>
            <w:vAlign w:val="center"/>
            <w:hideMark/>
          </w:tcPr>
          <w:p w14:paraId="31292618" w14:textId="01F9BD48" w:rsidR="00FC7871" w:rsidRPr="00DD0A4E" w:rsidRDefault="00FC7871" w:rsidP="00DD0A4E">
            <w:pPr>
              <w:jc w:val="center"/>
              <w:rPr>
                <w:rFonts w:eastAsia="Calibri"/>
              </w:rPr>
            </w:pPr>
            <w:r w:rsidRPr="00DD0A4E">
              <w:rPr>
                <w:rFonts w:eastAsia="Calibri"/>
              </w:rPr>
              <w:t>15.</w:t>
            </w:r>
          </w:p>
        </w:tc>
        <w:tc>
          <w:tcPr>
            <w:tcW w:w="2552" w:type="dxa"/>
            <w:tcBorders>
              <w:top w:val="single" w:sz="4" w:space="0" w:color="auto"/>
              <w:left w:val="single" w:sz="4" w:space="0" w:color="auto"/>
              <w:bottom w:val="single" w:sz="4" w:space="0" w:color="auto"/>
              <w:right w:val="single" w:sz="4" w:space="0" w:color="auto"/>
            </w:tcBorders>
            <w:vAlign w:val="center"/>
            <w:hideMark/>
          </w:tcPr>
          <w:p w14:paraId="12A726DC" w14:textId="77777777" w:rsidR="00FC7871" w:rsidRPr="00DD0A4E" w:rsidRDefault="00FC7871" w:rsidP="004F3FE0">
            <w:pPr>
              <w:rPr>
                <w:rFonts w:eastAsia="Calibri"/>
              </w:rPr>
            </w:pPr>
            <w:r w:rsidRPr="00DD0A4E">
              <w:rPr>
                <w:rFonts w:eastAsia="Calibri"/>
              </w:rPr>
              <w:t>Плави патлиџан</w:t>
            </w:r>
          </w:p>
        </w:tc>
        <w:tc>
          <w:tcPr>
            <w:tcW w:w="5528" w:type="dxa"/>
            <w:tcBorders>
              <w:top w:val="single" w:sz="4" w:space="0" w:color="auto"/>
              <w:left w:val="single" w:sz="4" w:space="0" w:color="auto"/>
              <w:bottom w:val="single" w:sz="4" w:space="0" w:color="auto"/>
              <w:right w:val="single" w:sz="4" w:space="0" w:color="auto"/>
            </w:tcBorders>
            <w:vAlign w:val="center"/>
            <w:hideMark/>
          </w:tcPr>
          <w:p w14:paraId="318A8BFB" w14:textId="77777777" w:rsidR="00FC7871" w:rsidRPr="00DD0A4E" w:rsidRDefault="00FC7871" w:rsidP="004F3FE0">
            <w:pPr>
              <w:rPr>
                <w:rFonts w:eastAsia="Calibri"/>
              </w:rPr>
            </w:pPr>
            <w:r w:rsidRPr="00DD0A4E">
              <w:rPr>
                <w:rFonts w:eastAsia="Calibri"/>
                <w:lang w:val="sr-Cyrl-RS"/>
              </w:rPr>
              <w:t>август, септембар</w:t>
            </w:r>
          </w:p>
        </w:tc>
      </w:tr>
      <w:tr w:rsidR="00DD0A4E" w:rsidRPr="00DD0A4E" w14:paraId="1B13E984" w14:textId="77777777" w:rsidTr="004F3FE0">
        <w:tc>
          <w:tcPr>
            <w:tcW w:w="675" w:type="dxa"/>
            <w:tcBorders>
              <w:top w:val="single" w:sz="4" w:space="0" w:color="auto"/>
              <w:left w:val="single" w:sz="4" w:space="0" w:color="auto"/>
              <w:bottom w:val="single" w:sz="4" w:space="0" w:color="auto"/>
              <w:right w:val="single" w:sz="4" w:space="0" w:color="auto"/>
            </w:tcBorders>
            <w:vAlign w:val="center"/>
            <w:hideMark/>
          </w:tcPr>
          <w:p w14:paraId="05B8FCE2" w14:textId="13EF7BC5" w:rsidR="00FC7871" w:rsidRPr="00DD0A4E" w:rsidRDefault="00FC7871" w:rsidP="00DD0A4E">
            <w:pPr>
              <w:jc w:val="center"/>
              <w:rPr>
                <w:rFonts w:eastAsia="Calibri"/>
              </w:rPr>
            </w:pPr>
            <w:r w:rsidRPr="00DD0A4E">
              <w:rPr>
                <w:rFonts w:eastAsia="Calibri"/>
              </w:rPr>
              <w:t>16.</w:t>
            </w:r>
          </w:p>
        </w:tc>
        <w:tc>
          <w:tcPr>
            <w:tcW w:w="2552" w:type="dxa"/>
            <w:tcBorders>
              <w:top w:val="single" w:sz="4" w:space="0" w:color="auto"/>
              <w:left w:val="single" w:sz="4" w:space="0" w:color="auto"/>
              <w:bottom w:val="single" w:sz="4" w:space="0" w:color="auto"/>
              <w:right w:val="single" w:sz="4" w:space="0" w:color="auto"/>
            </w:tcBorders>
            <w:vAlign w:val="center"/>
            <w:hideMark/>
          </w:tcPr>
          <w:p w14:paraId="24CA187C" w14:textId="77777777" w:rsidR="00FC7871" w:rsidRPr="00DD0A4E" w:rsidRDefault="00FC7871" w:rsidP="004F3FE0">
            <w:pPr>
              <w:rPr>
                <w:rFonts w:eastAsia="Calibri"/>
              </w:rPr>
            </w:pPr>
            <w:r w:rsidRPr="00DD0A4E">
              <w:rPr>
                <w:rFonts w:eastAsia="Calibri"/>
              </w:rPr>
              <w:t>Броколи</w:t>
            </w:r>
          </w:p>
        </w:tc>
        <w:tc>
          <w:tcPr>
            <w:tcW w:w="5528" w:type="dxa"/>
            <w:tcBorders>
              <w:top w:val="single" w:sz="4" w:space="0" w:color="auto"/>
              <w:left w:val="single" w:sz="4" w:space="0" w:color="auto"/>
              <w:bottom w:val="single" w:sz="4" w:space="0" w:color="auto"/>
              <w:right w:val="single" w:sz="4" w:space="0" w:color="auto"/>
            </w:tcBorders>
            <w:vAlign w:val="center"/>
            <w:hideMark/>
          </w:tcPr>
          <w:p w14:paraId="781A113B" w14:textId="77777777" w:rsidR="00FC7871" w:rsidRPr="00DD0A4E" w:rsidRDefault="00FC7871" w:rsidP="004F3FE0">
            <w:pPr>
              <w:rPr>
                <w:rFonts w:eastAsia="Calibri"/>
              </w:rPr>
            </w:pPr>
            <w:r w:rsidRPr="00DD0A4E">
              <w:rPr>
                <w:rFonts w:eastAsia="Calibri"/>
                <w:lang w:val="sr-Cyrl-RS"/>
              </w:rPr>
              <w:t>април, мај, јун, јул, август, септембар, октобар</w:t>
            </w:r>
          </w:p>
        </w:tc>
      </w:tr>
      <w:tr w:rsidR="00DD0A4E" w:rsidRPr="00DD0A4E" w14:paraId="521C2F25" w14:textId="77777777" w:rsidTr="004F3FE0">
        <w:tc>
          <w:tcPr>
            <w:tcW w:w="675" w:type="dxa"/>
            <w:tcBorders>
              <w:top w:val="single" w:sz="4" w:space="0" w:color="auto"/>
              <w:left w:val="single" w:sz="4" w:space="0" w:color="auto"/>
              <w:bottom w:val="single" w:sz="4" w:space="0" w:color="auto"/>
              <w:right w:val="single" w:sz="4" w:space="0" w:color="auto"/>
            </w:tcBorders>
            <w:vAlign w:val="center"/>
            <w:hideMark/>
          </w:tcPr>
          <w:p w14:paraId="1506AB4F" w14:textId="10DE7623" w:rsidR="00FC7871" w:rsidRPr="00DD0A4E" w:rsidRDefault="00FC7871" w:rsidP="00DD0A4E">
            <w:pPr>
              <w:jc w:val="center"/>
              <w:rPr>
                <w:rFonts w:eastAsia="Calibri"/>
              </w:rPr>
            </w:pPr>
            <w:r w:rsidRPr="00DD0A4E">
              <w:rPr>
                <w:rFonts w:eastAsia="Calibri"/>
              </w:rPr>
              <w:t>17.</w:t>
            </w:r>
          </w:p>
        </w:tc>
        <w:tc>
          <w:tcPr>
            <w:tcW w:w="2552" w:type="dxa"/>
            <w:tcBorders>
              <w:top w:val="single" w:sz="4" w:space="0" w:color="auto"/>
              <w:left w:val="single" w:sz="4" w:space="0" w:color="auto"/>
              <w:bottom w:val="single" w:sz="4" w:space="0" w:color="auto"/>
              <w:right w:val="single" w:sz="4" w:space="0" w:color="auto"/>
            </w:tcBorders>
            <w:vAlign w:val="center"/>
            <w:hideMark/>
          </w:tcPr>
          <w:p w14:paraId="3BE6AB46" w14:textId="77777777" w:rsidR="00FC7871" w:rsidRPr="00DD0A4E" w:rsidRDefault="00FC7871" w:rsidP="004F3FE0">
            <w:pPr>
              <w:rPr>
                <w:rFonts w:eastAsia="Calibri"/>
              </w:rPr>
            </w:pPr>
            <w:r w:rsidRPr="00DD0A4E">
              <w:rPr>
                <w:rFonts w:eastAsia="Calibri"/>
              </w:rPr>
              <w:t>Келераба</w:t>
            </w:r>
          </w:p>
        </w:tc>
        <w:tc>
          <w:tcPr>
            <w:tcW w:w="5528" w:type="dxa"/>
            <w:tcBorders>
              <w:top w:val="single" w:sz="4" w:space="0" w:color="auto"/>
              <w:left w:val="single" w:sz="4" w:space="0" w:color="auto"/>
              <w:bottom w:val="single" w:sz="4" w:space="0" w:color="auto"/>
              <w:right w:val="single" w:sz="4" w:space="0" w:color="auto"/>
            </w:tcBorders>
            <w:vAlign w:val="center"/>
            <w:hideMark/>
          </w:tcPr>
          <w:p w14:paraId="1B457167" w14:textId="77777777" w:rsidR="00FC7871" w:rsidRPr="00DD0A4E" w:rsidRDefault="00FC7871" w:rsidP="004F3FE0">
            <w:pPr>
              <w:rPr>
                <w:rFonts w:eastAsia="Calibri"/>
              </w:rPr>
            </w:pPr>
            <w:r w:rsidRPr="00DD0A4E">
              <w:rPr>
                <w:rFonts w:eastAsia="Calibri"/>
                <w:lang w:val="sr-Cyrl-RS"/>
              </w:rPr>
              <w:t>мај, јун, јул, август, септембар,</w:t>
            </w:r>
            <w:r w:rsidRPr="00DD0A4E">
              <w:rPr>
                <w:rFonts w:eastAsia="Calibri"/>
                <w:lang w:val="en-US"/>
              </w:rPr>
              <w:t xml:space="preserve"> </w:t>
            </w:r>
            <w:r w:rsidRPr="00DD0A4E">
              <w:rPr>
                <w:rFonts w:eastAsia="Calibri"/>
                <w:lang w:val="sr-Cyrl-RS"/>
              </w:rPr>
              <w:t>октобар</w:t>
            </w:r>
          </w:p>
        </w:tc>
      </w:tr>
      <w:tr w:rsidR="00DD0A4E" w:rsidRPr="00DD0A4E" w14:paraId="7347DAF1" w14:textId="77777777" w:rsidTr="004F3FE0">
        <w:tc>
          <w:tcPr>
            <w:tcW w:w="675" w:type="dxa"/>
            <w:tcBorders>
              <w:top w:val="single" w:sz="4" w:space="0" w:color="auto"/>
              <w:left w:val="single" w:sz="4" w:space="0" w:color="auto"/>
              <w:bottom w:val="single" w:sz="4" w:space="0" w:color="auto"/>
              <w:right w:val="single" w:sz="4" w:space="0" w:color="auto"/>
            </w:tcBorders>
            <w:vAlign w:val="center"/>
            <w:hideMark/>
          </w:tcPr>
          <w:p w14:paraId="036D15C6" w14:textId="0E434551" w:rsidR="00FC7871" w:rsidRPr="00DD0A4E" w:rsidRDefault="00FC7871" w:rsidP="00DD0A4E">
            <w:pPr>
              <w:jc w:val="center"/>
              <w:rPr>
                <w:rFonts w:eastAsia="Calibri"/>
              </w:rPr>
            </w:pPr>
            <w:r w:rsidRPr="00DD0A4E">
              <w:rPr>
                <w:rFonts w:eastAsia="Calibri"/>
              </w:rPr>
              <w:t>18.</w:t>
            </w:r>
          </w:p>
        </w:tc>
        <w:tc>
          <w:tcPr>
            <w:tcW w:w="2552" w:type="dxa"/>
            <w:tcBorders>
              <w:top w:val="single" w:sz="4" w:space="0" w:color="auto"/>
              <w:left w:val="single" w:sz="4" w:space="0" w:color="auto"/>
              <w:bottom w:val="single" w:sz="4" w:space="0" w:color="auto"/>
              <w:right w:val="single" w:sz="4" w:space="0" w:color="auto"/>
            </w:tcBorders>
            <w:vAlign w:val="center"/>
            <w:hideMark/>
          </w:tcPr>
          <w:p w14:paraId="0AE8F10C" w14:textId="77777777" w:rsidR="00FC7871" w:rsidRPr="00DD0A4E" w:rsidRDefault="00FC7871" w:rsidP="004F3FE0">
            <w:pPr>
              <w:rPr>
                <w:rFonts w:eastAsia="Calibri"/>
              </w:rPr>
            </w:pPr>
            <w:r w:rsidRPr="00DD0A4E">
              <w:rPr>
                <w:rFonts w:eastAsia="Calibri"/>
              </w:rPr>
              <w:t>Црни лук</w:t>
            </w:r>
          </w:p>
        </w:tc>
        <w:tc>
          <w:tcPr>
            <w:tcW w:w="5528" w:type="dxa"/>
            <w:tcBorders>
              <w:top w:val="single" w:sz="4" w:space="0" w:color="auto"/>
              <w:left w:val="single" w:sz="4" w:space="0" w:color="auto"/>
              <w:bottom w:val="single" w:sz="4" w:space="0" w:color="auto"/>
              <w:right w:val="single" w:sz="4" w:space="0" w:color="auto"/>
            </w:tcBorders>
            <w:vAlign w:val="center"/>
            <w:hideMark/>
          </w:tcPr>
          <w:p w14:paraId="257421F8" w14:textId="77777777" w:rsidR="00FC7871" w:rsidRPr="00DD0A4E" w:rsidRDefault="00FC7871" w:rsidP="004F3FE0">
            <w:pPr>
              <w:rPr>
                <w:rFonts w:eastAsia="Calibri"/>
                <w:lang w:val="en-US"/>
              </w:rPr>
            </w:pPr>
            <w:r w:rsidRPr="00DD0A4E">
              <w:rPr>
                <w:rFonts w:eastAsia="Calibri"/>
                <w:lang w:val="sr-Cyrl-RS"/>
              </w:rPr>
              <w:t>јануар, фебруар, март, април, мај, јун, јул, август, септембар, октобар, новембар, децембар</w:t>
            </w:r>
          </w:p>
        </w:tc>
      </w:tr>
      <w:tr w:rsidR="00DD0A4E" w:rsidRPr="00DD0A4E" w14:paraId="69F1E4A5" w14:textId="77777777" w:rsidTr="004F3FE0">
        <w:tc>
          <w:tcPr>
            <w:tcW w:w="675" w:type="dxa"/>
            <w:tcBorders>
              <w:top w:val="single" w:sz="4" w:space="0" w:color="auto"/>
              <w:left w:val="single" w:sz="4" w:space="0" w:color="auto"/>
              <w:bottom w:val="single" w:sz="4" w:space="0" w:color="auto"/>
              <w:right w:val="single" w:sz="4" w:space="0" w:color="auto"/>
            </w:tcBorders>
            <w:vAlign w:val="center"/>
            <w:hideMark/>
          </w:tcPr>
          <w:p w14:paraId="79EB0508" w14:textId="2BFB400B" w:rsidR="00FC7871" w:rsidRPr="00DD0A4E" w:rsidRDefault="00FC7871" w:rsidP="00DD0A4E">
            <w:pPr>
              <w:jc w:val="center"/>
              <w:rPr>
                <w:rFonts w:eastAsia="Calibri"/>
              </w:rPr>
            </w:pPr>
            <w:r w:rsidRPr="00DD0A4E">
              <w:rPr>
                <w:rFonts w:eastAsia="Calibri"/>
              </w:rPr>
              <w:t>19.</w:t>
            </w:r>
          </w:p>
        </w:tc>
        <w:tc>
          <w:tcPr>
            <w:tcW w:w="2552" w:type="dxa"/>
            <w:tcBorders>
              <w:top w:val="single" w:sz="4" w:space="0" w:color="auto"/>
              <w:left w:val="single" w:sz="4" w:space="0" w:color="auto"/>
              <w:bottom w:val="single" w:sz="4" w:space="0" w:color="auto"/>
              <w:right w:val="single" w:sz="4" w:space="0" w:color="auto"/>
            </w:tcBorders>
            <w:vAlign w:val="center"/>
            <w:hideMark/>
          </w:tcPr>
          <w:p w14:paraId="482D0156" w14:textId="77777777" w:rsidR="00FC7871" w:rsidRPr="00DD0A4E" w:rsidRDefault="00FC7871" w:rsidP="004F3FE0">
            <w:pPr>
              <w:rPr>
                <w:rFonts w:eastAsia="Calibri"/>
              </w:rPr>
            </w:pPr>
            <w:r w:rsidRPr="00DD0A4E">
              <w:rPr>
                <w:rFonts w:eastAsia="Calibri"/>
              </w:rPr>
              <w:t>Млади лук</w:t>
            </w:r>
          </w:p>
        </w:tc>
        <w:tc>
          <w:tcPr>
            <w:tcW w:w="5528" w:type="dxa"/>
            <w:tcBorders>
              <w:top w:val="single" w:sz="4" w:space="0" w:color="auto"/>
              <w:left w:val="single" w:sz="4" w:space="0" w:color="auto"/>
              <w:bottom w:val="single" w:sz="4" w:space="0" w:color="auto"/>
              <w:right w:val="single" w:sz="4" w:space="0" w:color="auto"/>
            </w:tcBorders>
            <w:vAlign w:val="center"/>
            <w:hideMark/>
          </w:tcPr>
          <w:p w14:paraId="01991CC8" w14:textId="77777777" w:rsidR="00FC7871" w:rsidRPr="00DD0A4E" w:rsidRDefault="00FC7871" w:rsidP="004F3FE0">
            <w:pPr>
              <w:rPr>
                <w:rFonts w:eastAsia="Calibri"/>
              </w:rPr>
            </w:pPr>
            <w:r w:rsidRPr="00DD0A4E">
              <w:rPr>
                <w:rFonts w:eastAsia="Calibri"/>
                <w:lang w:val="sr-Cyrl-RS"/>
              </w:rPr>
              <w:t>април, мај, јун</w:t>
            </w:r>
          </w:p>
        </w:tc>
      </w:tr>
      <w:tr w:rsidR="00DD0A4E" w:rsidRPr="00DD0A4E" w14:paraId="37B0E2A4" w14:textId="77777777" w:rsidTr="004F3FE0">
        <w:tc>
          <w:tcPr>
            <w:tcW w:w="675" w:type="dxa"/>
            <w:tcBorders>
              <w:top w:val="single" w:sz="4" w:space="0" w:color="auto"/>
              <w:left w:val="single" w:sz="4" w:space="0" w:color="auto"/>
              <w:bottom w:val="single" w:sz="4" w:space="0" w:color="auto"/>
              <w:right w:val="single" w:sz="4" w:space="0" w:color="auto"/>
            </w:tcBorders>
            <w:vAlign w:val="center"/>
            <w:hideMark/>
          </w:tcPr>
          <w:p w14:paraId="6C9578C6" w14:textId="51A46FD1" w:rsidR="00FC7871" w:rsidRPr="00DD0A4E" w:rsidRDefault="00FC7871" w:rsidP="00DD0A4E">
            <w:pPr>
              <w:jc w:val="center"/>
              <w:rPr>
                <w:rFonts w:eastAsia="Calibri"/>
              </w:rPr>
            </w:pPr>
            <w:r w:rsidRPr="00DD0A4E">
              <w:rPr>
                <w:rFonts w:eastAsia="Calibri"/>
              </w:rPr>
              <w:t>20.</w:t>
            </w:r>
          </w:p>
        </w:tc>
        <w:tc>
          <w:tcPr>
            <w:tcW w:w="2552" w:type="dxa"/>
            <w:tcBorders>
              <w:top w:val="single" w:sz="4" w:space="0" w:color="auto"/>
              <w:left w:val="single" w:sz="4" w:space="0" w:color="auto"/>
              <w:bottom w:val="single" w:sz="4" w:space="0" w:color="auto"/>
              <w:right w:val="single" w:sz="4" w:space="0" w:color="auto"/>
            </w:tcBorders>
            <w:vAlign w:val="center"/>
            <w:hideMark/>
          </w:tcPr>
          <w:p w14:paraId="3D47226A" w14:textId="77777777" w:rsidR="00FC7871" w:rsidRPr="00DD0A4E" w:rsidRDefault="00FC7871" w:rsidP="004F3FE0">
            <w:pPr>
              <w:rPr>
                <w:rFonts w:eastAsia="Calibri"/>
              </w:rPr>
            </w:pPr>
            <w:r w:rsidRPr="00DD0A4E">
              <w:rPr>
                <w:rFonts w:eastAsia="Calibri"/>
              </w:rPr>
              <w:t>Бели лук</w:t>
            </w:r>
          </w:p>
        </w:tc>
        <w:tc>
          <w:tcPr>
            <w:tcW w:w="5528" w:type="dxa"/>
            <w:tcBorders>
              <w:top w:val="single" w:sz="4" w:space="0" w:color="auto"/>
              <w:left w:val="single" w:sz="4" w:space="0" w:color="auto"/>
              <w:bottom w:val="single" w:sz="4" w:space="0" w:color="auto"/>
              <w:right w:val="single" w:sz="4" w:space="0" w:color="auto"/>
            </w:tcBorders>
            <w:vAlign w:val="center"/>
            <w:hideMark/>
          </w:tcPr>
          <w:p w14:paraId="6D00184B" w14:textId="77777777" w:rsidR="00FC7871" w:rsidRPr="00DD0A4E" w:rsidRDefault="00FC7871" w:rsidP="004F3FE0">
            <w:pPr>
              <w:rPr>
                <w:rFonts w:eastAsia="Calibri"/>
              </w:rPr>
            </w:pPr>
            <w:r w:rsidRPr="00DD0A4E">
              <w:rPr>
                <w:rFonts w:eastAsia="Calibri"/>
                <w:lang w:val="sr-Cyrl-RS"/>
              </w:rPr>
              <w:t>јануар, фебруар, март, април, мај, јун, јул, август, септембар, октобар, новембар, децембар</w:t>
            </w:r>
          </w:p>
        </w:tc>
      </w:tr>
      <w:tr w:rsidR="00DD0A4E" w:rsidRPr="00DD0A4E" w14:paraId="6B58EAD2" w14:textId="77777777" w:rsidTr="004F3FE0">
        <w:tc>
          <w:tcPr>
            <w:tcW w:w="675" w:type="dxa"/>
            <w:tcBorders>
              <w:top w:val="single" w:sz="4" w:space="0" w:color="auto"/>
              <w:left w:val="single" w:sz="4" w:space="0" w:color="auto"/>
              <w:bottom w:val="single" w:sz="4" w:space="0" w:color="auto"/>
              <w:right w:val="single" w:sz="4" w:space="0" w:color="auto"/>
            </w:tcBorders>
            <w:vAlign w:val="center"/>
            <w:hideMark/>
          </w:tcPr>
          <w:p w14:paraId="75BE589B" w14:textId="30E0F16B" w:rsidR="00FC7871" w:rsidRPr="00DD0A4E" w:rsidRDefault="00FC7871" w:rsidP="00DD0A4E">
            <w:pPr>
              <w:jc w:val="center"/>
              <w:rPr>
                <w:rFonts w:eastAsia="Calibri"/>
              </w:rPr>
            </w:pPr>
            <w:r w:rsidRPr="00DD0A4E">
              <w:rPr>
                <w:rFonts w:eastAsia="Calibri"/>
              </w:rPr>
              <w:t>21.</w:t>
            </w:r>
          </w:p>
        </w:tc>
        <w:tc>
          <w:tcPr>
            <w:tcW w:w="2552" w:type="dxa"/>
            <w:tcBorders>
              <w:top w:val="single" w:sz="4" w:space="0" w:color="auto"/>
              <w:left w:val="single" w:sz="4" w:space="0" w:color="auto"/>
              <w:bottom w:val="single" w:sz="4" w:space="0" w:color="auto"/>
              <w:right w:val="single" w:sz="4" w:space="0" w:color="auto"/>
            </w:tcBorders>
            <w:vAlign w:val="center"/>
            <w:hideMark/>
          </w:tcPr>
          <w:p w14:paraId="225A3BF4" w14:textId="77777777" w:rsidR="00FC7871" w:rsidRPr="00DD0A4E" w:rsidRDefault="00FC7871" w:rsidP="004F3FE0">
            <w:pPr>
              <w:rPr>
                <w:rFonts w:eastAsia="Calibri"/>
              </w:rPr>
            </w:pPr>
            <w:r w:rsidRPr="00DD0A4E">
              <w:rPr>
                <w:rFonts w:eastAsia="Calibri"/>
              </w:rPr>
              <w:t>Зелена салата</w:t>
            </w:r>
          </w:p>
        </w:tc>
        <w:tc>
          <w:tcPr>
            <w:tcW w:w="5528" w:type="dxa"/>
            <w:tcBorders>
              <w:top w:val="single" w:sz="4" w:space="0" w:color="auto"/>
              <w:left w:val="single" w:sz="4" w:space="0" w:color="auto"/>
              <w:bottom w:val="single" w:sz="4" w:space="0" w:color="auto"/>
              <w:right w:val="single" w:sz="4" w:space="0" w:color="auto"/>
            </w:tcBorders>
            <w:vAlign w:val="center"/>
            <w:hideMark/>
          </w:tcPr>
          <w:p w14:paraId="7ABACD0A" w14:textId="77777777" w:rsidR="00FC7871" w:rsidRPr="00DD0A4E" w:rsidRDefault="00FC7871" w:rsidP="004F3FE0">
            <w:pPr>
              <w:rPr>
                <w:rFonts w:eastAsia="Calibri"/>
                <w:lang w:val="en-US"/>
              </w:rPr>
            </w:pPr>
            <w:r w:rsidRPr="00DD0A4E">
              <w:rPr>
                <w:rFonts w:eastAsia="Calibri"/>
                <w:lang w:val="sr-Cyrl-RS"/>
              </w:rPr>
              <w:t>април, мај, јун, јул, септембар</w:t>
            </w:r>
          </w:p>
        </w:tc>
      </w:tr>
      <w:tr w:rsidR="00DD0A4E" w:rsidRPr="00DD0A4E" w14:paraId="2D84EBD2" w14:textId="77777777" w:rsidTr="004F3FE0">
        <w:tc>
          <w:tcPr>
            <w:tcW w:w="675" w:type="dxa"/>
            <w:tcBorders>
              <w:top w:val="single" w:sz="4" w:space="0" w:color="auto"/>
              <w:left w:val="single" w:sz="4" w:space="0" w:color="auto"/>
              <w:bottom w:val="single" w:sz="4" w:space="0" w:color="auto"/>
              <w:right w:val="single" w:sz="4" w:space="0" w:color="auto"/>
            </w:tcBorders>
            <w:vAlign w:val="center"/>
            <w:hideMark/>
          </w:tcPr>
          <w:p w14:paraId="16A0916C" w14:textId="78B0F6EB" w:rsidR="00FC7871" w:rsidRPr="00DD0A4E" w:rsidRDefault="00FC7871" w:rsidP="00DD0A4E">
            <w:pPr>
              <w:jc w:val="center"/>
              <w:rPr>
                <w:rFonts w:eastAsia="Calibri"/>
              </w:rPr>
            </w:pPr>
            <w:r w:rsidRPr="00DD0A4E">
              <w:rPr>
                <w:rFonts w:eastAsia="Calibri"/>
              </w:rPr>
              <w:t>22.</w:t>
            </w:r>
          </w:p>
        </w:tc>
        <w:tc>
          <w:tcPr>
            <w:tcW w:w="2552" w:type="dxa"/>
            <w:tcBorders>
              <w:top w:val="single" w:sz="4" w:space="0" w:color="auto"/>
              <w:left w:val="single" w:sz="4" w:space="0" w:color="auto"/>
              <w:bottom w:val="single" w:sz="4" w:space="0" w:color="auto"/>
              <w:right w:val="single" w:sz="4" w:space="0" w:color="auto"/>
            </w:tcBorders>
            <w:vAlign w:val="center"/>
            <w:hideMark/>
          </w:tcPr>
          <w:p w14:paraId="28F791BC" w14:textId="77777777" w:rsidR="00FC7871" w:rsidRPr="00DD0A4E" w:rsidRDefault="00FC7871" w:rsidP="004F3FE0">
            <w:pPr>
              <w:rPr>
                <w:rFonts w:eastAsia="Calibri"/>
              </w:rPr>
            </w:pPr>
            <w:r w:rsidRPr="00DD0A4E">
              <w:rPr>
                <w:rFonts w:eastAsia="Calibri"/>
              </w:rPr>
              <w:t xml:space="preserve">Кељ </w:t>
            </w:r>
          </w:p>
        </w:tc>
        <w:tc>
          <w:tcPr>
            <w:tcW w:w="5528" w:type="dxa"/>
            <w:tcBorders>
              <w:top w:val="single" w:sz="4" w:space="0" w:color="auto"/>
              <w:left w:val="single" w:sz="4" w:space="0" w:color="auto"/>
              <w:bottom w:val="single" w:sz="4" w:space="0" w:color="auto"/>
              <w:right w:val="single" w:sz="4" w:space="0" w:color="auto"/>
            </w:tcBorders>
            <w:vAlign w:val="center"/>
            <w:hideMark/>
          </w:tcPr>
          <w:p w14:paraId="3C9EA74C" w14:textId="77777777" w:rsidR="00FC7871" w:rsidRPr="00DD0A4E" w:rsidRDefault="00FC7871" w:rsidP="004F3FE0">
            <w:pPr>
              <w:rPr>
                <w:rFonts w:eastAsia="Calibri"/>
              </w:rPr>
            </w:pPr>
            <w:r w:rsidRPr="00DD0A4E">
              <w:rPr>
                <w:rFonts w:eastAsia="Calibri"/>
                <w:lang w:val="sr-Cyrl-RS"/>
              </w:rPr>
              <w:t>јануар, фебруар,март, септембар, октобар, новембар, децембар</w:t>
            </w:r>
          </w:p>
        </w:tc>
      </w:tr>
      <w:tr w:rsidR="00DD0A4E" w:rsidRPr="00DD0A4E" w14:paraId="073F5E43" w14:textId="77777777" w:rsidTr="004F3FE0">
        <w:tc>
          <w:tcPr>
            <w:tcW w:w="675" w:type="dxa"/>
            <w:tcBorders>
              <w:top w:val="single" w:sz="4" w:space="0" w:color="auto"/>
              <w:left w:val="single" w:sz="4" w:space="0" w:color="auto"/>
              <w:bottom w:val="single" w:sz="4" w:space="0" w:color="auto"/>
              <w:right w:val="single" w:sz="4" w:space="0" w:color="auto"/>
            </w:tcBorders>
            <w:vAlign w:val="center"/>
            <w:hideMark/>
          </w:tcPr>
          <w:p w14:paraId="41F9933F" w14:textId="360CEFCA" w:rsidR="00FC7871" w:rsidRPr="00DD0A4E" w:rsidRDefault="00FC7871" w:rsidP="00DD0A4E">
            <w:pPr>
              <w:jc w:val="center"/>
              <w:rPr>
                <w:rFonts w:eastAsia="Calibri"/>
              </w:rPr>
            </w:pPr>
            <w:r w:rsidRPr="00DD0A4E">
              <w:rPr>
                <w:rFonts w:eastAsia="Calibri"/>
              </w:rPr>
              <w:t>23.</w:t>
            </w:r>
          </w:p>
        </w:tc>
        <w:tc>
          <w:tcPr>
            <w:tcW w:w="2552" w:type="dxa"/>
            <w:tcBorders>
              <w:top w:val="single" w:sz="4" w:space="0" w:color="auto"/>
              <w:left w:val="single" w:sz="4" w:space="0" w:color="auto"/>
              <w:bottom w:val="single" w:sz="4" w:space="0" w:color="auto"/>
              <w:right w:val="single" w:sz="4" w:space="0" w:color="auto"/>
            </w:tcBorders>
            <w:vAlign w:val="center"/>
            <w:hideMark/>
          </w:tcPr>
          <w:p w14:paraId="1E92B6F9" w14:textId="77777777" w:rsidR="00FC7871" w:rsidRPr="00DD0A4E" w:rsidRDefault="00FC7871" w:rsidP="004F3FE0">
            <w:pPr>
              <w:rPr>
                <w:rFonts w:eastAsia="Calibri"/>
              </w:rPr>
            </w:pPr>
            <w:r w:rsidRPr="00DD0A4E">
              <w:rPr>
                <w:rFonts w:eastAsia="Calibri"/>
              </w:rPr>
              <w:t>Першун бела зелен, корен</w:t>
            </w:r>
          </w:p>
        </w:tc>
        <w:tc>
          <w:tcPr>
            <w:tcW w:w="5528" w:type="dxa"/>
            <w:tcBorders>
              <w:top w:val="single" w:sz="4" w:space="0" w:color="auto"/>
              <w:left w:val="single" w:sz="4" w:space="0" w:color="auto"/>
              <w:bottom w:val="single" w:sz="4" w:space="0" w:color="auto"/>
              <w:right w:val="single" w:sz="4" w:space="0" w:color="auto"/>
            </w:tcBorders>
            <w:vAlign w:val="center"/>
            <w:hideMark/>
          </w:tcPr>
          <w:p w14:paraId="7D823530" w14:textId="77777777" w:rsidR="00FC7871" w:rsidRPr="00DD0A4E" w:rsidRDefault="00FC7871" w:rsidP="004F3FE0">
            <w:pPr>
              <w:rPr>
                <w:rFonts w:eastAsia="Calibri"/>
              </w:rPr>
            </w:pPr>
            <w:r w:rsidRPr="00DD0A4E">
              <w:rPr>
                <w:rFonts w:eastAsia="Calibri"/>
                <w:lang w:val="sr-Cyrl-RS"/>
              </w:rPr>
              <w:t>јануар, фебруар, март, април, мај, јун, јул, август, септембар, октобар, новембар, децембар</w:t>
            </w:r>
          </w:p>
        </w:tc>
      </w:tr>
      <w:tr w:rsidR="00DD0A4E" w:rsidRPr="00DD0A4E" w14:paraId="54BE2785" w14:textId="77777777" w:rsidTr="004F3FE0">
        <w:tc>
          <w:tcPr>
            <w:tcW w:w="675" w:type="dxa"/>
            <w:tcBorders>
              <w:top w:val="single" w:sz="4" w:space="0" w:color="auto"/>
              <w:left w:val="single" w:sz="4" w:space="0" w:color="auto"/>
              <w:bottom w:val="single" w:sz="4" w:space="0" w:color="auto"/>
              <w:right w:val="single" w:sz="4" w:space="0" w:color="auto"/>
            </w:tcBorders>
            <w:vAlign w:val="center"/>
            <w:hideMark/>
          </w:tcPr>
          <w:p w14:paraId="6FD7013F" w14:textId="407CADB9" w:rsidR="00FC7871" w:rsidRPr="00DD0A4E" w:rsidRDefault="00FC7871" w:rsidP="00DD0A4E">
            <w:pPr>
              <w:jc w:val="center"/>
              <w:rPr>
                <w:rFonts w:eastAsia="Calibri"/>
              </w:rPr>
            </w:pPr>
            <w:r w:rsidRPr="00DD0A4E">
              <w:rPr>
                <w:rFonts w:eastAsia="Calibri"/>
              </w:rPr>
              <w:t>24.</w:t>
            </w:r>
          </w:p>
        </w:tc>
        <w:tc>
          <w:tcPr>
            <w:tcW w:w="2552" w:type="dxa"/>
            <w:tcBorders>
              <w:top w:val="single" w:sz="4" w:space="0" w:color="auto"/>
              <w:left w:val="single" w:sz="4" w:space="0" w:color="auto"/>
              <w:bottom w:val="single" w:sz="4" w:space="0" w:color="auto"/>
              <w:right w:val="single" w:sz="4" w:space="0" w:color="auto"/>
            </w:tcBorders>
            <w:vAlign w:val="center"/>
            <w:hideMark/>
          </w:tcPr>
          <w:p w14:paraId="2657CB8B" w14:textId="77777777" w:rsidR="00FC7871" w:rsidRPr="00DD0A4E" w:rsidRDefault="00FC7871" w:rsidP="004F3FE0">
            <w:pPr>
              <w:rPr>
                <w:rFonts w:eastAsia="Calibri"/>
              </w:rPr>
            </w:pPr>
            <w:r w:rsidRPr="00DD0A4E">
              <w:rPr>
                <w:rFonts w:eastAsia="Calibri"/>
              </w:rPr>
              <w:t>Целер корен</w:t>
            </w:r>
          </w:p>
        </w:tc>
        <w:tc>
          <w:tcPr>
            <w:tcW w:w="5528" w:type="dxa"/>
            <w:tcBorders>
              <w:top w:val="single" w:sz="4" w:space="0" w:color="auto"/>
              <w:left w:val="single" w:sz="4" w:space="0" w:color="auto"/>
              <w:bottom w:val="single" w:sz="4" w:space="0" w:color="auto"/>
              <w:right w:val="single" w:sz="4" w:space="0" w:color="auto"/>
            </w:tcBorders>
            <w:vAlign w:val="center"/>
            <w:hideMark/>
          </w:tcPr>
          <w:p w14:paraId="11285E81" w14:textId="77777777" w:rsidR="00FC7871" w:rsidRPr="00DD0A4E" w:rsidRDefault="00FC7871" w:rsidP="004F3FE0">
            <w:pPr>
              <w:rPr>
                <w:rFonts w:eastAsia="Calibri"/>
                <w:lang w:val="en-US"/>
              </w:rPr>
            </w:pPr>
            <w:r w:rsidRPr="00DD0A4E">
              <w:rPr>
                <w:rFonts w:eastAsia="Calibri"/>
                <w:lang w:val="sr-Cyrl-RS"/>
              </w:rPr>
              <w:t>јануар, фебруар, март, април, мај, јун, јул, август, септембар, октобар, новембар, децембар</w:t>
            </w:r>
          </w:p>
        </w:tc>
      </w:tr>
      <w:tr w:rsidR="00DD0A4E" w:rsidRPr="00DD0A4E" w14:paraId="553CF70F" w14:textId="77777777" w:rsidTr="004F3FE0">
        <w:tc>
          <w:tcPr>
            <w:tcW w:w="675" w:type="dxa"/>
            <w:tcBorders>
              <w:top w:val="single" w:sz="4" w:space="0" w:color="auto"/>
              <w:left w:val="single" w:sz="4" w:space="0" w:color="auto"/>
              <w:bottom w:val="single" w:sz="4" w:space="0" w:color="auto"/>
              <w:right w:val="single" w:sz="4" w:space="0" w:color="auto"/>
            </w:tcBorders>
            <w:vAlign w:val="center"/>
            <w:hideMark/>
          </w:tcPr>
          <w:p w14:paraId="5A3E8621" w14:textId="016872B7" w:rsidR="00FC7871" w:rsidRPr="00DD0A4E" w:rsidRDefault="00FC7871" w:rsidP="00DD0A4E">
            <w:pPr>
              <w:jc w:val="center"/>
              <w:rPr>
                <w:rFonts w:eastAsia="Calibri"/>
              </w:rPr>
            </w:pPr>
            <w:r w:rsidRPr="00DD0A4E">
              <w:rPr>
                <w:rFonts w:eastAsia="Calibri"/>
              </w:rPr>
              <w:t>25.</w:t>
            </w:r>
          </w:p>
        </w:tc>
        <w:tc>
          <w:tcPr>
            <w:tcW w:w="2552" w:type="dxa"/>
            <w:tcBorders>
              <w:top w:val="single" w:sz="4" w:space="0" w:color="auto"/>
              <w:left w:val="single" w:sz="4" w:space="0" w:color="auto"/>
              <w:bottom w:val="single" w:sz="4" w:space="0" w:color="auto"/>
              <w:right w:val="single" w:sz="4" w:space="0" w:color="auto"/>
            </w:tcBorders>
            <w:vAlign w:val="center"/>
            <w:hideMark/>
          </w:tcPr>
          <w:p w14:paraId="2BAC98D9" w14:textId="77777777" w:rsidR="00FC7871" w:rsidRPr="00DD0A4E" w:rsidRDefault="00FC7871" w:rsidP="004F3FE0">
            <w:pPr>
              <w:rPr>
                <w:rFonts w:eastAsia="Calibri"/>
              </w:rPr>
            </w:pPr>
            <w:r w:rsidRPr="00DD0A4E">
              <w:rPr>
                <w:rFonts w:eastAsia="Calibri"/>
              </w:rPr>
              <w:t>Блитва</w:t>
            </w:r>
          </w:p>
        </w:tc>
        <w:tc>
          <w:tcPr>
            <w:tcW w:w="5528" w:type="dxa"/>
            <w:tcBorders>
              <w:top w:val="single" w:sz="4" w:space="0" w:color="auto"/>
              <w:left w:val="single" w:sz="4" w:space="0" w:color="auto"/>
              <w:bottom w:val="single" w:sz="4" w:space="0" w:color="auto"/>
              <w:right w:val="single" w:sz="4" w:space="0" w:color="auto"/>
            </w:tcBorders>
            <w:vAlign w:val="center"/>
            <w:hideMark/>
          </w:tcPr>
          <w:p w14:paraId="17709626" w14:textId="77777777" w:rsidR="00FC7871" w:rsidRPr="00DD0A4E" w:rsidRDefault="00FC7871" w:rsidP="004F3FE0">
            <w:pPr>
              <w:rPr>
                <w:rFonts w:eastAsia="Calibri"/>
              </w:rPr>
            </w:pPr>
            <w:r w:rsidRPr="00DD0A4E">
              <w:rPr>
                <w:rFonts w:eastAsia="Calibri"/>
                <w:lang w:val="sr-Cyrl-RS"/>
              </w:rPr>
              <w:t>мај, јун, јул, август, септембар, октобар, новембар, децембар</w:t>
            </w:r>
          </w:p>
        </w:tc>
      </w:tr>
      <w:tr w:rsidR="00DD0A4E" w:rsidRPr="00DD0A4E" w14:paraId="6A083DF6" w14:textId="77777777" w:rsidTr="004F3FE0">
        <w:tc>
          <w:tcPr>
            <w:tcW w:w="675" w:type="dxa"/>
            <w:tcBorders>
              <w:top w:val="single" w:sz="4" w:space="0" w:color="auto"/>
              <w:left w:val="single" w:sz="4" w:space="0" w:color="auto"/>
              <w:bottom w:val="single" w:sz="4" w:space="0" w:color="auto"/>
              <w:right w:val="single" w:sz="4" w:space="0" w:color="auto"/>
            </w:tcBorders>
            <w:vAlign w:val="center"/>
            <w:hideMark/>
          </w:tcPr>
          <w:p w14:paraId="69C45B8A" w14:textId="4BEA43CB" w:rsidR="00FC7871" w:rsidRPr="00DD0A4E" w:rsidRDefault="00FC7871" w:rsidP="00DD0A4E">
            <w:pPr>
              <w:jc w:val="center"/>
              <w:rPr>
                <w:rFonts w:eastAsia="Calibri"/>
              </w:rPr>
            </w:pPr>
            <w:r w:rsidRPr="00DD0A4E">
              <w:rPr>
                <w:rFonts w:eastAsia="Calibri"/>
              </w:rPr>
              <w:t>26.</w:t>
            </w:r>
          </w:p>
        </w:tc>
        <w:tc>
          <w:tcPr>
            <w:tcW w:w="2552" w:type="dxa"/>
            <w:tcBorders>
              <w:top w:val="single" w:sz="4" w:space="0" w:color="auto"/>
              <w:left w:val="single" w:sz="4" w:space="0" w:color="auto"/>
              <w:bottom w:val="single" w:sz="4" w:space="0" w:color="auto"/>
              <w:right w:val="single" w:sz="4" w:space="0" w:color="auto"/>
            </w:tcBorders>
            <w:vAlign w:val="center"/>
            <w:hideMark/>
          </w:tcPr>
          <w:p w14:paraId="2CF8A18A" w14:textId="77777777" w:rsidR="00FC7871" w:rsidRPr="00DD0A4E" w:rsidRDefault="00FC7871" w:rsidP="004F3FE0">
            <w:pPr>
              <w:rPr>
                <w:rFonts w:eastAsia="Calibri"/>
              </w:rPr>
            </w:pPr>
            <w:r w:rsidRPr="00DD0A4E">
              <w:rPr>
                <w:rFonts w:eastAsia="Calibri"/>
              </w:rPr>
              <w:t>Прокељ</w:t>
            </w:r>
          </w:p>
        </w:tc>
        <w:tc>
          <w:tcPr>
            <w:tcW w:w="5528" w:type="dxa"/>
            <w:tcBorders>
              <w:top w:val="single" w:sz="4" w:space="0" w:color="auto"/>
              <w:left w:val="single" w:sz="4" w:space="0" w:color="auto"/>
              <w:bottom w:val="single" w:sz="4" w:space="0" w:color="auto"/>
              <w:right w:val="single" w:sz="4" w:space="0" w:color="auto"/>
            </w:tcBorders>
            <w:vAlign w:val="center"/>
            <w:hideMark/>
          </w:tcPr>
          <w:p w14:paraId="5959EDE5" w14:textId="77777777" w:rsidR="00FC7871" w:rsidRPr="00DD0A4E" w:rsidRDefault="00FC7871" w:rsidP="004F3FE0">
            <w:pPr>
              <w:rPr>
                <w:rFonts w:eastAsia="Calibri"/>
                <w:lang w:val="en-US"/>
              </w:rPr>
            </w:pPr>
            <w:r w:rsidRPr="00DD0A4E">
              <w:rPr>
                <w:rFonts w:eastAsia="Calibri"/>
                <w:lang w:val="sr-Cyrl-RS"/>
              </w:rPr>
              <w:t>новембар, децембар, јануар, фебруар</w:t>
            </w:r>
          </w:p>
        </w:tc>
      </w:tr>
      <w:tr w:rsidR="00DD0A4E" w:rsidRPr="00DD0A4E" w14:paraId="760DA4FC" w14:textId="77777777" w:rsidTr="004F3FE0">
        <w:tc>
          <w:tcPr>
            <w:tcW w:w="675" w:type="dxa"/>
            <w:tcBorders>
              <w:top w:val="single" w:sz="4" w:space="0" w:color="auto"/>
              <w:left w:val="single" w:sz="4" w:space="0" w:color="auto"/>
              <w:bottom w:val="single" w:sz="4" w:space="0" w:color="auto"/>
              <w:right w:val="single" w:sz="4" w:space="0" w:color="auto"/>
            </w:tcBorders>
            <w:vAlign w:val="center"/>
            <w:hideMark/>
          </w:tcPr>
          <w:p w14:paraId="363C5E03" w14:textId="5D666758" w:rsidR="00FC7871" w:rsidRPr="00DD0A4E" w:rsidRDefault="00FC7871" w:rsidP="00DD0A4E">
            <w:pPr>
              <w:jc w:val="center"/>
              <w:rPr>
                <w:rFonts w:eastAsia="Calibri"/>
              </w:rPr>
            </w:pPr>
            <w:r w:rsidRPr="00DD0A4E">
              <w:rPr>
                <w:rFonts w:eastAsia="Calibri"/>
              </w:rPr>
              <w:t>27.</w:t>
            </w:r>
          </w:p>
        </w:tc>
        <w:tc>
          <w:tcPr>
            <w:tcW w:w="2552" w:type="dxa"/>
            <w:tcBorders>
              <w:top w:val="single" w:sz="4" w:space="0" w:color="auto"/>
              <w:left w:val="single" w:sz="4" w:space="0" w:color="auto"/>
              <w:bottom w:val="single" w:sz="4" w:space="0" w:color="auto"/>
              <w:right w:val="single" w:sz="4" w:space="0" w:color="auto"/>
            </w:tcBorders>
            <w:vAlign w:val="center"/>
            <w:hideMark/>
          </w:tcPr>
          <w:p w14:paraId="44EF6F55" w14:textId="77777777" w:rsidR="00FC7871" w:rsidRPr="00DD0A4E" w:rsidRDefault="00FC7871" w:rsidP="004F3FE0">
            <w:pPr>
              <w:rPr>
                <w:rFonts w:eastAsia="Calibri"/>
              </w:rPr>
            </w:pPr>
            <w:r w:rsidRPr="00DD0A4E">
              <w:rPr>
                <w:rFonts w:eastAsia="Calibri"/>
              </w:rPr>
              <w:t xml:space="preserve">Сочиво </w:t>
            </w:r>
          </w:p>
        </w:tc>
        <w:tc>
          <w:tcPr>
            <w:tcW w:w="5528" w:type="dxa"/>
            <w:tcBorders>
              <w:top w:val="single" w:sz="4" w:space="0" w:color="auto"/>
              <w:left w:val="single" w:sz="4" w:space="0" w:color="auto"/>
              <w:bottom w:val="single" w:sz="4" w:space="0" w:color="auto"/>
              <w:right w:val="single" w:sz="4" w:space="0" w:color="auto"/>
            </w:tcBorders>
            <w:vAlign w:val="center"/>
            <w:hideMark/>
          </w:tcPr>
          <w:p w14:paraId="308EEC57" w14:textId="77777777" w:rsidR="00FC7871" w:rsidRPr="00DD0A4E" w:rsidRDefault="00FC7871" w:rsidP="004F3FE0">
            <w:pPr>
              <w:rPr>
                <w:rFonts w:eastAsia="Calibri"/>
                <w:lang w:val="en-US"/>
              </w:rPr>
            </w:pPr>
            <w:r w:rsidRPr="00DD0A4E">
              <w:rPr>
                <w:rFonts w:eastAsia="Calibri"/>
                <w:lang w:val="sr-Cyrl-RS"/>
              </w:rPr>
              <w:t>јануар, фебруар, март, април, мај, јун, јул, август, септембар, октобар, новембар, децембар</w:t>
            </w:r>
          </w:p>
        </w:tc>
      </w:tr>
      <w:tr w:rsidR="00DD0A4E" w:rsidRPr="00DD0A4E" w14:paraId="3E589A13" w14:textId="77777777" w:rsidTr="004F3FE0">
        <w:tc>
          <w:tcPr>
            <w:tcW w:w="675" w:type="dxa"/>
            <w:tcBorders>
              <w:top w:val="single" w:sz="4" w:space="0" w:color="auto"/>
              <w:left w:val="single" w:sz="4" w:space="0" w:color="auto"/>
              <w:bottom w:val="single" w:sz="4" w:space="0" w:color="auto"/>
              <w:right w:val="single" w:sz="4" w:space="0" w:color="auto"/>
            </w:tcBorders>
            <w:vAlign w:val="center"/>
            <w:hideMark/>
          </w:tcPr>
          <w:p w14:paraId="047F6085" w14:textId="77777777" w:rsidR="00FC7871" w:rsidRPr="00DD0A4E" w:rsidRDefault="00FC7871" w:rsidP="004F3FE0">
            <w:pPr>
              <w:jc w:val="center"/>
              <w:rPr>
                <w:rFonts w:eastAsia="Calibri"/>
              </w:rPr>
            </w:pPr>
            <w:r w:rsidRPr="00DD0A4E">
              <w:rPr>
                <w:rFonts w:eastAsia="Calibri"/>
              </w:rPr>
              <w:t>28.</w:t>
            </w:r>
          </w:p>
        </w:tc>
        <w:tc>
          <w:tcPr>
            <w:tcW w:w="2552" w:type="dxa"/>
            <w:tcBorders>
              <w:top w:val="single" w:sz="4" w:space="0" w:color="auto"/>
              <w:left w:val="single" w:sz="4" w:space="0" w:color="auto"/>
              <w:bottom w:val="single" w:sz="4" w:space="0" w:color="auto"/>
              <w:right w:val="single" w:sz="4" w:space="0" w:color="auto"/>
            </w:tcBorders>
            <w:vAlign w:val="center"/>
            <w:hideMark/>
          </w:tcPr>
          <w:p w14:paraId="25A6834B" w14:textId="77777777" w:rsidR="00FC7871" w:rsidRPr="00DD0A4E" w:rsidRDefault="00FC7871" w:rsidP="004F3FE0">
            <w:pPr>
              <w:rPr>
                <w:rFonts w:eastAsia="Calibri"/>
              </w:rPr>
            </w:pPr>
            <w:r w:rsidRPr="00DD0A4E">
              <w:rPr>
                <w:rFonts w:eastAsia="Calibri"/>
              </w:rPr>
              <w:t xml:space="preserve">Пасуљ бели </w:t>
            </w:r>
            <w:r w:rsidRPr="00DD0A4E">
              <w:rPr>
                <w:rFonts w:eastAsia="Calibri"/>
              </w:rPr>
              <w:lastRenderedPageBreak/>
              <w:t>пребранац</w:t>
            </w:r>
          </w:p>
        </w:tc>
        <w:tc>
          <w:tcPr>
            <w:tcW w:w="5528" w:type="dxa"/>
            <w:tcBorders>
              <w:top w:val="single" w:sz="4" w:space="0" w:color="auto"/>
              <w:left w:val="single" w:sz="4" w:space="0" w:color="auto"/>
              <w:bottom w:val="single" w:sz="4" w:space="0" w:color="auto"/>
              <w:right w:val="single" w:sz="4" w:space="0" w:color="auto"/>
            </w:tcBorders>
            <w:vAlign w:val="center"/>
            <w:hideMark/>
          </w:tcPr>
          <w:p w14:paraId="000797D6" w14:textId="77777777" w:rsidR="00FC7871" w:rsidRPr="00DD0A4E" w:rsidRDefault="00FC7871" w:rsidP="004F3FE0">
            <w:pPr>
              <w:rPr>
                <w:rFonts w:eastAsia="Calibri"/>
                <w:lang w:val="en-US"/>
              </w:rPr>
            </w:pPr>
            <w:r w:rsidRPr="00DD0A4E">
              <w:rPr>
                <w:rFonts w:eastAsia="Calibri"/>
                <w:lang w:val="sr-Cyrl-RS"/>
              </w:rPr>
              <w:lastRenderedPageBreak/>
              <w:t xml:space="preserve">јануар, фебруар, март, април, мај, јун, јул, август, </w:t>
            </w:r>
            <w:r w:rsidRPr="00DD0A4E">
              <w:rPr>
                <w:rFonts w:eastAsia="Calibri"/>
                <w:lang w:val="sr-Cyrl-RS"/>
              </w:rPr>
              <w:lastRenderedPageBreak/>
              <w:t>септембар, октобар, новембар, децембар</w:t>
            </w:r>
          </w:p>
        </w:tc>
      </w:tr>
      <w:tr w:rsidR="00DD0A4E" w:rsidRPr="00DD0A4E" w14:paraId="70A0FF7F" w14:textId="77777777" w:rsidTr="004F3FE0">
        <w:tc>
          <w:tcPr>
            <w:tcW w:w="675" w:type="dxa"/>
            <w:tcBorders>
              <w:top w:val="single" w:sz="4" w:space="0" w:color="auto"/>
              <w:left w:val="single" w:sz="4" w:space="0" w:color="auto"/>
              <w:bottom w:val="single" w:sz="4" w:space="0" w:color="auto"/>
              <w:right w:val="single" w:sz="4" w:space="0" w:color="auto"/>
            </w:tcBorders>
            <w:vAlign w:val="center"/>
            <w:hideMark/>
          </w:tcPr>
          <w:p w14:paraId="06EDD373" w14:textId="5711ED96" w:rsidR="00FC7871" w:rsidRPr="00DD0A4E" w:rsidRDefault="00FC7871" w:rsidP="00DD0A4E">
            <w:pPr>
              <w:jc w:val="center"/>
              <w:rPr>
                <w:rFonts w:eastAsia="Calibri"/>
              </w:rPr>
            </w:pPr>
            <w:r w:rsidRPr="00DD0A4E">
              <w:rPr>
                <w:rFonts w:eastAsia="Calibri"/>
              </w:rPr>
              <w:lastRenderedPageBreak/>
              <w:t>29.</w:t>
            </w:r>
          </w:p>
        </w:tc>
        <w:tc>
          <w:tcPr>
            <w:tcW w:w="2552" w:type="dxa"/>
            <w:tcBorders>
              <w:top w:val="single" w:sz="4" w:space="0" w:color="auto"/>
              <w:left w:val="single" w:sz="4" w:space="0" w:color="auto"/>
              <w:bottom w:val="single" w:sz="4" w:space="0" w:color="auto"/>
              <w:right w:val="single" w:sz="4" w:space="0" w:color="auto"/>
            </w:tcBorders>
            <w:vAlign w:val="center"/>
            <w:hideMark/>
          </w:tcPr>
          <w:p w14:paraId="6CD59487" w14:textId="77777777" w:rsidR="00FC7871" w:rsidRPr="00DD0A4E" w:rsidRDefault="00FC7871" w:rsidP="004F3FE0">
            <w:pPr>
              <w:rPr>
                <w:rFonts w:eastAsia="Calibri"/>
              </w:rPr>
            </w:pPr>
            <w:r w:rsidRPr="00DD0A4E">
              <w:rPr>
                <w:rFonts w:eastAsia="Calibri"/>
              </w:rPr>
              <w:t xml:space="preserve">Цвекла </w:t>
            </w:r>
          </w:p>
        </w:tc>
        <w:tc>
          <w:tcPr>
            <w:tcW w:w="5528" w:type="dxa"/>
            <w:tcBorders>
              <w:top w:val="single" w:sz="4" w:space="0" w:color="auto"/>
              <w:left w:val="single" w:sz="4" w:space="0" w:color="auto"/>
              <w:bottom w:val="single" w:sz="4" w:space="0" w:color="auto"/>
              <w:right w:val="single" w:sz="4" w:space="0" w:color="auto"/>
            </w:tcBorders>
            <w:vAlign w:val="center"/>
            <w:hideMark/>
          </w:tcPr>
          <w:p w14:paraId="58AFF042" w14:textId="77777777" w:rsidR="00FC7871" w:rsidRPr="00DD0A4E" w:rsidRDefault="00FC7871" w:rsidP="004F3FE0">
            <w:pPr>
              <w:rPr>
                <w:rFonts w:eastAsia="Calibri"/>
                <w:lang w:val="en-US"/>
              </w:rPr>
            </w:pPr>
            <w:r w:rsidRPr="00DD0A4E">
              <w:rPr>
                <w:rFonts w:eastAsia="Calibri"/>
                <w:lang w:val="sr-Cyrl-RS"/>
              </w:rPr>
              <w:t>септембар, октобар, новембар, децембар, јануар, фебруар, март</w:t>
            </w:r>
          </w:p>
        </w:tc>
      </w:tr>
      <w:tr w:rsidR="00DD0A4E" w:rsidRPr="00DD0A4E" w14:paraId="393053B6" w14:textId="77777777" w:rsidTr="004F3FE0">
        <w:tc>
          <w:tcPr>
            <w:tcW w:w="675" w:type="dxa"/>
            <w:tcBorders>
              <w:top w:val="single" w:sz="4" w:space="0" w:color="auto"/>
              <w:left w:val="single" w:sz="4" w:space="0" w:color="auto"/>
              <w:bottom w:val="single" w:sz="4" w:space="0" w:color="auto"/>
              <w:right w:val="single" w:sz="4" w:space="0" w:color="auto"/>
            </w:tcBorders>
            <w:vAlign w:val="center"/>
            <w:hideMark/>
          </w:tcPr>
          <w:p w14:paraId="409B3151" w14:textId="08DBE46E" w:rsidR="00FC7871" w:rsidRPr="00DD0A4E" w:rsidRDefault="00FC7871" w:rsidP="00DD0A4E">
            <w:pPr>
              <w:jc w:val="center"/>
              <w:rPr>
                <w:rFonts w:eastAsia="Calibri"/>
              </w:rPr>
            </w:pPr>
            <w:r w:rsidRPr="00DD0A4E">
              <w:rPr>
                <w:rFonts w:eastAsia="Calibri"/>
              </w:rPr>
              <w:t>30.</w:t>
            </w:r>
          </w:p>
        </w:tc>
        <w:tc>
          <w:tcPr>
            <w:tcW w:w="2552" w:type="dxa"/>
            <w:tcBorders>
              <w:top w:val="single" w:sz="4" w:space="0" w:color="auto"/>
              <w:left w:val="single" w:sz="4" w:space="0" w:color="auto"/>
              <w:bottom w:val="single" w:sz="4" w:space="0" w:color="auto"/>
              <w:right w:val="single" w:sz="4" w:space="0" w:color="auto"/>
            </w:tcBorders>
            <w:vAlign w:val="center"/>
            <w:hideMark/>
          </w:tcPr>
          <w:p w14:paraId="1CBFD85B" w14:textId="77777777" w:rsidR="00FC7871" w:rsidRPr="00DD0A4E" w:rsidRDefault="00FC7871" w:rsidP="004F3FE0">
            <w:pPr>
              <w:rPr>
                <w:rFonts w:eastAsia="Calibri"/>
              </w:rPr>
            </w:pPr>
            <w:r w:rsidRPr="00DD0A4E">
              <w:rPr>
                <w:rFonts w:eastAsia="Calibri"/>
              </w:rPr>
              <w:t>Бундева</w:t>
            </w:r>
          </w:p>
        </w:tc>
        <w:tc>
          <w:tcPr>
            <w:tcW w:w="5528" w:type="dxa"/>
            <w:tcBorders>
              <w:top w:val="single" w:sz="4" w:space="0" w:color="auto"/>
              <w:left w:val="single" w:sz="4" w:space="0" w:color="auto"/>
              <w:bottom w:val="single" w:sz="4" w:space="0" w:color="auto"/>
              <w:right w:val="single" w:sz="4" w:space="0" w:color="auto"/>
            </w:tcBorders>
            <w:vAlign w:val="center"/>
            <w:hideMark/>
          </w:tcPr>
          <w:p w14:paraId="06DBCC11" w14:textId="77777777" w:rsidR="00FC7871" w:rsidRPr="00DD0A4E" w:rsidRDefault="00FC7871" w:rsidP="004F3FE0">
            <w:pPr>
              <w:rPr>
                <w:rFonts w:eastAsia="Calibri"/>
                <w:lang w:val="en-US"/>
              </w:rPr>
            </w:pPr>
            <w:r w:rsidRPr="00DD0A4E">
              <w:rPr>
                <w:rFonts w:eastAsia="Calibri"/>
                <w:lang w:val="sr-Cyrl-RS"/>
              </w:rPr>
              <w:t>јануар, фебруар, октобар, новембар, децембар</w:t>
            </w:r>
          </w:p>
        </w:tc>
      </w:tr>
      <w:tr w:rsidR="00DD0A4E" w:rsidRPr="00DD0A4E" w14:paraId="0A9F7E46" w14:textId="77777777" w:rsidTr="004F3FE0">
        <w:tc>
          <w:tcPr>
            <w:tcW w:w="675" w:type="dxa"/>
            <w:tcBorders>
              <w:top w:val="single" w:sz="4" w:space="0" w:color="auto"/>
              <w:left w:val="single" w:sz="4" w:space="0" w:color="auto"/>
              <w:bottom w:val="single" w:sz="4" w:space="0" w:color="auto"/>
              <w:right w:val="single" w:sz="4" w:space="0" w:color="auto"/>
            </w:tcBorders>
            <w:vAlign w:val="center"/>
            <w:hideMark/>
          </w:tcPr>
          <w:p w14:paraId="6BE7F595" w14:textId="49A38CE9" w:rsidR="00FC7871" w:rsidRPr="00DD0A4E" w:rsidRDefault="00FC7871" w:rsidP="00DD0A4E">
            <w:pPr>
              <w:jc w:val="center"/>
              <w:rPr>
                <w:rFonts w:eastAsia="Calibri"/>
              </w:rPr>
            </w:pPr>
            <w:r w:rsidRPr="00DD0A4E">
              <w:rPr>
                <w:rFonts w:eastAsia="Calibri"/>
              </w:rPr>
              <w:t>31.</w:t>
            </w:r>
          </w:p>
        </w:tc>
        <w:tc>
          <w:tcPr>
            <w:tcW w:w="2552" w:type="dxa"/>
            <w:tcBorders>
              <w:top w:val="single" w:sz="4" w:space="0" w:color="auto"/>
              <w:left w:val="single" w:sz="4" w:space="0" w:color="auto"/>
              <w:bottom w:val="single" w:sz="4" w:space="0" w:color="auto"/>
              <w:right w:val="single" w:sz="4" w:space="0" w:color="auto"/>
            </w:tcBorders>
            <w:vAlign w:val="center"/>
            <w:hideMark/>
          </w:tcPr>
          <w:p w14:paraId="3CC5485F" w14:textId="77777777" w:rsidR="00FC7871" w:rsidRPr="00DD0A4E" w:rsidRDefault="00FC7871" w:rsidP="004F3FE0">
            <w:pPr>
              <w:rPr>
                <w:rFonts w:eastAsia="Calibri"/>
              </w:rPr>
            </w:pPr>
            <w:r w:rsidRPr="00DD0A4E">
              <w:rPr>
                <w:rFonts w:eastAsia="Calibri"/>
              </w:rPr>
              <w:t>Пасуљ сумпораш</w:t>
            </w:r>
          </w:p>
        </w:tc>
        <w:tc>
          <w:tcPr>
            <w:tcW w:w="5528" w:type="dxa"/>
            <w:tcBorders>
              <w:top w:val="single" w:sz="4" w:space="0" w:color="auto"/>
              <w:left w:val="single" w:sz="4" w:space="0" w:color="auto"/>
              <w:bottom w:val="single" w:sz="4" w:space="0" w:color="auto"/>
              <w:right w:val="single" w:sz="4" w:space="0" w:color="auto"/>
            </w:tcBorders>
            <w:vAlign w:val="center"/>
            <w:hideMark/>
          </w:tcPr>
          <w:p w14:paraId="77762612" w14:textId="77777777" w:rsidR="00FC7871" w:rsidRPr="00DD0A4E" w:rsidRDefault="00FC7871" w:rsidP="004F3FE0">
            <w:pPr>
              <w:rPr>
                <w:rFonts w:eastAsia="Calibri"/>
                <w:lang w:val="en-US"/>
              </w:rPr>
            </w:pPr>
            <w:r w:rsidRPr="00DD0A4E">
              <w:rPr>
                <w:rFonts w:eastAsia="Calibri"/>
                <w:lang w:val="sr-Cyrl-RS"/>
              </w:rPr>
              <w:t>јануар, фебруар, март, април, мај, јун, јул, август, септембар, октобар, новембар, децембар</w:t>
            </w:r>
          </w:p>
        </w:tc>
      </w:tr>
      <w:tr w:rsidR="00DD0A4E" w:rsidRPr="00DD0A4E" w14:paraId="6BF5B91E" w14:textId="77777777" w:rsidTr="004F3FE0">
        <w:tc>
          <w:tcPr>
            <w:tcW w:w="675" w:type="dxa"/>
            <w:tcBorders>
              <w:top w:val="single" w:sz="4" w:space="0" w:color="auto"/>
              <w:left w:val="single" w:sz="4" w:space="0" w:color="auto"/>
              <w:bottom w:val="single" w:sz="4" w:space="0" w:color="auto"/>
              <w:right w:val="single" w:sz="4" w:space="0" w:color="auto"/>
            </w:tcBorders>
            <w:vAlign w:val="center"/>
            <w:hideMark/>
          </w:tcPr>
          <w:p w14:paraId="23BBEF1D" w14:textId="77777777" w:rsidR="00FC7871" w:rsidRPr="00DD0A4E" w:rsidRDefault="00FC7871" w:rsidP="004F3FE0">
            <w:pPr>
              <w:jc w:val="center"/>
              <w:rPr>
                <w:rFonts w:eastAsia="Calibri"/>
              </w:rPr>
            </w:pPr>
            <w:r w:rsidRPr="00DD0A4E">
              <w:rPr>
                <w:rFonts w:eastAsia="Calibri"/>
              </w:rPr>
              <w:t>32.</w:t>
            </w:r>
          </w:p>
        </w:tc>
        <w:tc>
          <w:tcPr>
            <w:tcW w:w="2552" w:type="dxa"/>
            <w:tcBorders>
              <w:top w:val="single" w:sz="4" w:space="0" w:color="auto"/>
              <w:left w:val="single" w:sz="4" w:space="0" w:color="auto"/>
              <w:bottom w:val="single" w:sz="4" w:space="0" w:color="auto"/>
              <w:right w:val="single" w:sz="4" w:space="0" w:color="auto"/>
            </w:tcBorders>
            <w:vAlign w:val="center"/>
            <w:hideMark/>
          </w:tcPr>
          <w:p w14:paraId="7BD10166" w14:textId="77777777" w:rsidR="00FC7871" w:rsidRPr="00DD0A4E" w:rsidRDefault="00FC7871" w:rsidP="004F3FE0">
            <w:pPr>
              <w:rPr>
                <w:rFonts w:eastAsia="Calibri"/>
              </w:rPr>
            </w:pPr>
            <w:r w:rsidRPr="00DD0A4E">
              <w:rPr>
                <w:rFonts w:eastAsia="Calibri"/>
              </w:rPr>
              <w:t>Першун лист</w:t>
            </w:r>
          </w:p>
        </w:tc>
        <w:tc>
          <w:tcPr>
            <w:tcW w:w="5528" w:type="dxa"/>
            <w:tcBorders>
              <w:top w:val="single" w:sz="4" w:space="0" w:color="auto"/>
              <w:left w:val="single" w:sz="4" w:space="0" w:color="auto"/>
              <w:bottom w:val="single" w:sz="4" w:space="0" w:color="auto"/>
              <w:right w:val="single" w:sz="4" w:space="0" w:color="auto"/>
            </w:tcBorders>
            <w:vAlign w:val="center"/>
            <w:hideMark/>
          </w:tcPr>
          <w:p w14:paraId="1C2FAC67" w14:textId="77777777" w:rsidR="00FC7871" w:rsidRPr="00DD0A4E" w:rsidRDefault="00FC7871" w:rsidP="004F3FE0">
            <w:pPr>
              <w:rPr>
                <w:rFonts w:eastAsia="Calibri"/>
                <w:lang w:val="en-US"/>
              </w:rPr>
            </w:pPr>
            <w:r w:rsidRPr="00DD0A4E">
              <w:rPr>
                <w:rFonts w:eastAsia="Calibri"/>
                <w:lang w:val="sr-Cyrl-RS"/>
              </w:rPr>
              <w:t>јануар, фебруар, март, април, мај, јун, јул, август, септембар, октобар, новембар, децембар</w:t>
            </w:r>
          </w:p>
        </w:tc>
      </w:tr>
      <w:tr w:rsidR="00DD0A4E" w:rsidRPr="00DD0A4E" w14:paraId="50E5B443" w14:textId="77777777" w:rsidTr="004F3FE0">
        <w:tc>
          <w:tcPr>
            <w:tcW w:w="675" w:type="dxa"/>
            <w:tcBorders>
              <w:top w:val="single" w:sz="4" w:space="0" w:color="auto"/>
              <w:left w:val="single" w:sz="4" w:space="0" w:color="auto"/>
              <w:bottom w:val="single" w:sz="4" w:space="0" w:color="auto"/>
              <w:right w:val="single" w:sz="4" w:space="0" w:color="auto"/>
            </w:tcBorders>
            <w:vAlign w:val="center"/>
            <w:hideMark/>
          </w:tcPr>
          <w:p w14:paraId="3A1D2568" w14:textId="0437F61B" w:rsidR="00FC7871" w:rsidRPr="00DD0A4E" w:rsidRDefault="00FC7871" w:rsidP="00DD0A4E">
            <w:pPr>
              <w:jc w:val="center"/>
              <w:rPr>
                <w:rFonts w:eastAsia="Calibri"/>
              </w:rPr>
            </w:pPr>
            <w:r w:rsidRPr="00DD0A4E">
              <w:rPr>
                <w:rFonts w:eastAsia="Calibri"/>
              </w:rPr>
              <w:t>33.</w:t>
            </w:r>
          </w:p>
        </w:tc>
        <w:tc>
          <w:tcPr>
            <w:tcW w:w="2552" w:type="dxa"/>
            <w:tcBorders>
              <w:top w:val="single" w:sz="4" w:space="0" w:color="auto"/>
              <w:left w:val="single" w:sz="4" w:space="0" w:color="auto"/>
              <w:bottom w:val="single" w:sz="4" w:space="0" w:color="auto"/>
              <w:right w:val="single" w:sz="4" w:space="0" w:color="auto"/>
            </w:tcBorders>
            <w:vAlign w:val="center"/>
            <w:hideMark/>
          </w:tcPr>
          <w:p w14:paraId="0B30E50B" w14:textId="77777777" w:rsidR="00FC7871" w:rsidRPr="00DD0A4E" w:rsidRDefault="00FC7871" w:rsidP="004F3FE0">
            <w:pPr>
              <w:rPr>
                <w:rFonts w:eastAsia="Calibri"/>
              </w:rPr>
            </w:pPr>
            <w:r w:rsidRPr="00DD0A4E">
              <w:rPr>
                <w:rFonts w:eastAsia="Calibri"/>
              </w:rPr>
              <w:t xml:space="preserve">Крушка </w:t>
            </w:r>
          </w:p>
        </w:tc>
        <w:tc>
          <w:tcPr>
            <w:tcW w:w="5528" w:type="dxa"/>
            <w:tcBorders>
              <w:top w:val="single" w:sz="4" w:space="0" w:color="auto"/>
              <w:left w:val="single" w:sz="4" w:space="0" w:color="auto"/>
              <w:bottom w:val="single" w:sz="4" w:space="0" w:color="auto"/>
              <w:right w:val="single" w:sz="4" w:space="0" w:color="auto"/>
            </w:tcBorders>
            <w:vAlign w:val="center"/>
            <w:hideMark/>
          </w:tcPr>
          <w:p w14:paraId="6DCF9DCD" w14:textId="77777777" w:rsidR="00FC7871" w:rsidRPr="00DD0A4E" w:rsidRDefault="00FC7871" w:rsidP="004F3FE0">
            <w:pPr>
              <w:rPr>
                <w:rFonts w:eastAsia="Calibri"/>
                <w:lang w:val="en-US"/>
              </w:rPr>
            </w:pPr>
            <w:r w:rsidRPr="00DD0A4E">
              <w:rPr>
                <w:rFonts w:eastAsia="Calibri"/>
                <w:lang w:val="sr-Cyrl-RS"/>
              </w:rPr>
              <w:t>септембар, октобар, новембар, децембар, јануар</w:t>
            </w:r>
          </w:p>
        </w:tc>
      </w:tr>
      <w:tr w:rsidR="00DD0A4E" w:rsidRPr="00DD0A4E" w14:paraId="6D6085E9" w14:textId="77777777" w:rsidTr="004F3FE0">
        <w:tc>
          <w:tcPr>
            <w:tcW w:w="675" w:type="dxa"/>
            <w:tcBorders>
              <w:top w:val="single" w:sz="4" w:space="0" w:color="auto"/>
              <w:left w:val="single" w:sz="4" w:space="0" w:color="auto"/>
              <w:bottom w:val="single" w:sz="4" w:space="0" w:color="auto"/>
              <w:right w:val="single" w:sz="4" w:space="0" w:color="auto"/>
            </w:tcBorders>
            <w:vAlign w:val="center"/>
            <w:hideMark/>
          </w:tcPr>
          <w:p w14:paraId="400D4C47" w14:textId="0B590E98" w:rsidR="00FC7871" w:rsidRPr="00DD0A4E" w:rsidRDefault="00FC7871" w:rsidP="00DD0A4E">
            <w:pPr>
              <w:jc w:val="center"/>
              <w:rPr>
                <w:rFonts w:eastAsia="Calibri"/>
              </w:rPr>
            </w:pPr>
            <w:r w:rsidRPr="00DD0A4E">
              <w:rPr>
                <w:rFonts w:eastAsia="Calibri"/>
              </w:rPr>
              <w:t>34.</w:t>
            </w:r>
          </w:p>
        </w:tc>
        <w:tc>
          <w:tcPr>
            <w:tcW w:w="2552" w:type="dxa"/>
            <w:tcBorders>
              <w:top w:val="single" w:sz="4" w:space="0" w:color="auto"/>
              <w:left w:val="single" w:sz="4" w:space="0" w:color="auto"/>
              <w:bottom w:val="single" w:sz="4" w:space="0" w:color="auto"/>
              <w:right w:val="single" w:sz="4" w:space="0" w:color="auto"/>
            </w:tcBorders>
            <w:vAlign w:val="center"/>
            <w:hideMark/>
          </w:tcPr>
          <w:p w14:paraId="593417AF" w14:textId="77777777" w:rsidR="00FC7871" w:rsidRPr="00DD0A4E" w:rsidRDefault="00FC7871" w:rsidP="004F3FE0">
            <w:pPr>
              <w:rPr>
                <w:rFonts w:eastAsia="Calibri"/>
              </w:rPr>
            </w:pPr>
            <w:r w:rsidRPr="00DD0A4E">
              <w:rPr>
                <w:rFonts w:eastAsia="Calibri"/>
              </w:rPr>
              <w:t>Кајсија</w:t>
            </w:r>
          </w:p>
        </w:tc>
        <w:tc>
          <w:tcPr>
            <w:tcW w:w="5528" w:type="dxa"/>
            <w:tcBorders>
              <w:top w:val="single" w:sz="4" w:space="0" w:color="auto"/>
              <w:left w:val="single" w:sz="4" w:space="0" w:color="auto"/>
              <w:bottom w:val="single" w:sz="4" w:space="0" w:color="auto"/>
              <w:right w:val="single" w:sz="4" w:space="0" w:color="auto"/>
            </w:tcBorders>
            <w:vAlign w:val="center"/>
            <w:hideMark/>
          </w:tcPr>
          <w:p w14:paraId="3E7D70E3" w14:textId="77777777" w:rsidR="00FC7871" w:rsidRPr="00DD0A4E" w:rsidRDefault="00FC7871" w:rsidP="004F3FE0">
            <w:pPr>
              <w:rPr>
                <w:rFonts w:eastAsia="Calibri"/>
              </w:rPr>
            </w:pPr>
            <w:r w:rsidRPr="00DD0A4E">
              <w:rPr>
                <w:rFonts w:eastAsia="Calibri"/>
              </w:rPr>
              <w:t>15.</w:t>
            </w:r>
            <w:r w:rsidRPr="00DD0A4E">
              <w:rPr>
                <w:rFonts w:eastAsia="Calibri"/>
                <w:lang w:val="sr-Cyrl-RS"/>
              </w:rPr>
              <w:t>јун</w:t>
            </w:r>
            <w:r w:rsidRPr="00DD0A4E">
              <w:rPr>
                <w:rFonts w:eastAsia="Calibri"/>
              </w:rPr>
              <w:t xml:space="preserve"> – 15. </w:t>
            </w:r>
            <w:r w:rsidRPr="00DD0A4E">
              <w:rPr>
                <w:rFonts w:eastAsia="Calibri"/>
                <w:lang w:val="sr-Cyrl-RS"/>
              </w:rPr>
              <w:t>јул</w:t>
            </w:r>
          </w:p>
        </w:tc>
      </w:tr>
      <w:tr w:rsidR="00DD0A4E" w:rsidRPr="00DD0A4E" w14:paraId="7520BF3B" w14:textId="77777777" w:rsidTr="004F3FE0">
        <w:tc>
          <w:tcPr>
            <w:tcW w:w="675" w:type="dxa"/>
            <w:tcBorders>
              <w:top w:val="single" w:sz="4" w:space="0" w:color="auto"/>
              <w:left w:val="single" w:sz="4" w:space="0" w:color="auto"/>
              <w:bottom w:val="single" w:sz="4" w:space="0" w:color="auto"/>
              <w:right w:val="single" w:sz="4" w:space="0" w:color="auto"/>
            </w:tcBorders>
            <w:vAlign w:val="center"/>
            <w:hideMark/>
          </w:tcPr>
          <w:p w14:paraId="73178A82" w14:textId="01487C93" w:rsidR="00FC7871" w:rsidRPr="00DD0A4E" w:rsidRDefault="00FC7871" w:rsidP="00DD0A4E">
            <w:pPr>
              <w:jc w:val="center"/>
              <w:rPr>
                <w:rFonts w:eastAsia="Calibri"/>
              </w:rPr>
            </w:pPr>
            <w:r w:rsidRPr="00DD0A4E">
              <w:rPr>
                <w:rFonts w:eastAsia="Calibri"/>
              </w:rPr>
              <w:t>35.</w:t>
            </w:r>
          </w:p>
        </w:tc>
        <w:tc>
          <w:tcPr>
            <w:tcW w:w="2552" w:type="dxa"/>
            <w:tcBorders>
              <w:top w:val="single" w:sz="4" w:space="0" w:color="auto"/>
              <w:left w:val="single" w:sz="4" w:space="0" w:color="auto"/>
              <w:bottom w:val="single" w:sz="4" w:space="0" w:color="auto"/>
              <w:right w:val="single" w:sz="4" w:space="0" w:color="auto"/>
            </w:tcBorders>
            <w:vAlign w:val="center"/>
            <w:hideMark/>
          </w:tcPr>
          <w:p w14:paraId="69299C27" w14:textId="77777777" w:rsidR="00FC7871" w:rsidRPr="00DD0A4E" w:rsidRDefault="00FC7871" w:rsidP="004F3FE0">
            <w:pPr>
              <w:rPr>
                <w:rFonts w:eastAsia="Calibri"/>
              </w:rPr>
            </w:pPr>
            <w:r w:rsidRPr="00DD0A4E">
              <w:rPr>
                <w:rFonts w:eastAsia="Calibri"/>
              </w:rPr>
              <w:t>Грожђе (црно/бело)</w:t>
            </w:r>
          </w:p>
        </w:tc>
        <w:tc>
          <w:tcPr>
            <w:tcW w:w="5528" w:type="dxa"/>
            <w:tcBorders>
              <w:top w:val="single" w:sz="4" w:space="0" w:color="auto"/>
              <w:left w:val="single" w:sz="4" w:space="0" w:color="auto"/>
              <w:bottom w:val="single" w:sz="4" w:space="0" w:color="auto"/>
              <w:right w:val="single" w:sz="4" w:space="0" w:color="auto"/>
            </w:tcBorders>
            <w:vAlign w:val="center"/>
            <w:hideMark/>
          </w:tcPr>
          <w:p w14:paraId="7C5878FA" w14:textId="77777777" w:rsidR="00FC7871" w:rsidRPr="00DD0A4E" w:rsidRDefault="00FC7871" w:rsidP="004F3FE0">
            <w:pPr>
              <w:rPr>
                <w:rFonts w:eastAsia="Calibri"/>
                <w:lang w:val="sr-Cyrl-RS"/>
              </w:rPr>
            </w:pPr>
            <w:r w:rsidRPr="00DD0A4E">
              <w:rPr>
                <w:rFonts w:eastAsia="Calibri"/>
              </w:rPr>
              <w:t xml:space="preserve">Црно – </w:t>
            </w:r>
            <w:r w:rsidRPr="00DD0A4E">
              <w:rPr>
                <w:rFonts w:eastAsia="Calibri"/>
                <w:lang w:val="sr-Cyrl-RS"/>
              </w:rPr>
              <w:t>август, септембар, октобар</w:t>
            </w:r>
          </w:p>
          <w:p w14:paraId="692615D7" w14:textId="77777777" w:rsidR="00FC7871" w:rsidRPr="00DD0A4E" w:rsidRDefault="00FC7871" w:rsidP="004F3FE0">
            <w:pPr>
              <w:rPr>
                <w:rFonts w:eastAsia="Calibri"/>
                <w:lang w:val="en-US"/>
              </w:rPr>
            </w:pPr>
            <w:r w:rsidRPr="00DD0A4E">
              <w:rPr>
                <w:rFonts w:eastAsia="Calibri"/>
              </w:rPr>
              <w:t xml:space="preserve">Бело – </w:t>
            </w:r>
            <w:r w:rsidRPr="00DD0A4E">
              <w:rPr>
                <w:rFonts w:eastAsia="Calibri"/>
                <w:lang w:val="en-US"/>
              </w:rPr>
              <w:t xml:space="preserve">15. </w:t>
            </w:r>
            <w:r w:rsidRPr="00DD0A4E">
              <w:rPr>
                <w:rFonts w:eastAsia="Calibri"/>
                <w:lang w:val="sr-Cyrl-RS"/>
              </w:rPr>
              <w:t>август, септембар, октобар</w:t>
            </w:r>
          </w:p>
        </w:tc>
      </w:tr>
      <w:tr w:rsidR="00DD0A4E" w:rsidRPr="00DD0A4E" w14:paraId="4AA2D41B" w14:textId="77777777" w:rsidTr="004F3FE0">
        <w:tc>
          <w:tcPr>
            <w:tcW w:w="675" w:type="dxa"/>
            <w:tcBorders>
              <w:top w:val="single" w:sz="4" w:space="0" w:color="auto"/>
              <w:left w:val="single" w:sz="4" w:space="0" w:color="auto"/>
              <w:bottom w:val="single" w:sz="4" w:space="0" w:color="auto"/>
              <w:right w:val="single" w:sz="4" w:space="0" w:color="auto"/>
            </w:tcBorders>
            <w:vAlign w:val="center"/>
            <w:hideMark/>
          </w:tcPr>
          <w:p w14:paraId="52478D19" w14:textId="47010013" w:rsidR="00FC7871" w:rsidRPr="00DD0A4E" w:rsidRDefault="00FC7871" w:rsidP="00DD0A4E">
            <w:pPr>
              <w:jc w:val="center"/>
              <w:rPr>
                <w:rFonts w:eastAsia="Calibri"/>
              </w:rPr>
            </w:pPr>
            <w:r w:rsidRPr="00DD0A4E">
              <w:rPr>
                <w:rFonts w:eastAsia="Calibri"/>
              </w:rPr>
              <w:t>36.</w:t>
            </w:r>
          </w:p>
        </w:tc>
        <w:tc>
          <w:tcPr>
            <w:tcW w:w="2552" w:type="dxa"/>
            <w:tcBorders>
              <w:top w:val="single" w:sz="4" w:space="0" w:color="auto"/>
              <w:left w:val="single" w:sz="4" w:space="0" w:color="auto"/>
              <w:bottom w:val="single" w:sz="4" w:space="0" w:color="auto"/>
              <w:right w:val="single" w:sz="4" w:space="0" w:color="auto"/>
            </w:tcBorders>
            <w:vAlign w:val="center"/>
            <w:hideMark/>
          </w:tcPr>
          <w:p w14:paraId="1DFCEB53" w14:textId="77777777" w:rsidR="00FC7871" w:rsidRPr="00DD0A4E" w:rsidRDefault="00FC7871" w:rsidP="004F3FE0">
            <w:pPr>
              <w:rPr>
                <w:rFonts w:eastAsia="Calibri"/>
              </w:rPr>
            </w:pPr>
            <w:r w:rsidRPr="00DD0A4E">
              <w:rPr>
                <w:rFonts w:eastAsia="Calibri"/>
              </w:rPr>
              <w:t>Јабука (Jonaton, Златни делишес, Ајдаред, Грин смит, Црвени делишес)</w:t>
            </w:r>
          </w:p>
        </w:tc>
        <w:tc>
          <w:tcPr>
            <w:tcW w:w="5528" w:type="dxa"/>
            <w:tcBorders>
              <w:top w:val="single" w:sz="4" w:space="0" w:color="auto"/>
              <w:left w:val="single" w:sz="4" w:space="0" w:color="auto"/>
              <w:bottom w:val="single" w:sz="4" w:space="0" w:color="auto"/>
              <w:right w:val="single" w:sz="4" w:space="0" w:color="auto"/>
            </w:tcBorders>
            <w:vAlign w:val="center"/>
            <w:hideMark/>
          </w:tcPr>
          <w:p w14:paraId="0ADC9091" w14:textId="77777777" w:rsidR="00FC7871" w:rsidRPr="00DD0A4E" w:rsidRDefault="00FC7871" w:rsidP="004F3FE0">
            <w:pPr>
              <w:rPr>
                <w:rFonts w:eastAsia="Calibri"/>
                <w:lang w:val="en-US"/>
              </w:rPr>
            </w:pPr>
            <w:r w:rsidRPr="00DD0A4E">
              <w:rPr>
                <w:rFonts w:eastAsia="Calibri"/>
                <w:lang w:val="sr-Cyrl-RS"/>
              </w:rPr>
              <w:t>јануар, фебруар, март, април, мај, јун, јул, август, септембар, октобар, новембар, децембар</w:t>
            </w:r>
          </w:p>
        </w:tc>
      </w:tr>
      <w:tr w:rsidR="00DD0A4E" w:rsidRPr="00DD0A4E" w14:paraId="7C3A1691" w14:textId="77777777" w:rsidTr="004F3FE0">
        <w:tc>
          <w:tcPr>
            <w:tcW w:w="675" w:type="dxa"/>
            <w:tcBorders>
              <w:top w:val="single" w:sz="4" w:space="0" w:color="auto"/>
              <w:left w:val="single" w:sz="4" w:space="0" w:color="auto"/>
              <w:bottom w:val="single" w:sz="4" w:space="0" w:color="auto"/>
              <w:right w:val="single" w:sz="4" w:space="0" w:color="auto"/>
            </w:tcBorders>
            <w:vAlign w:val="center"/>
            <w:hideMark/>
          </w:tcPr>
          <w:p w14:paraId="6EAED675" w14:textId="2D87471C" w:rsidR="00FC7871" w:rsidRPr="00DD0A4E" w:rsidRDefault="00FC7871" w:rsidP="00DD0A4E">
            <w:pPr>
              <w:jc w:val="center"/>
              <w:rPr>
                <w:rFonts w:eastAsia="Calibri"/>
              </w:rPr>
            </w:pPr>
            <w:r w:rsidRPr="00DD0A4E">
              <w:rPr>
                <w:rFonts w:eastAsia="Calibri"/>
              </w:rPr>
              <w:t>37.</w:t>
            </w:r>
          </w:p>
        </w:tc>
        <w:tc>
          <w:tcPr>
            <w:tcW w:w="2552" w:type="dxa"/>
            <w:tcBorders>
              <w:top w:val="single" w:sz="4" w:space="0" w:color="auto"/>
              <w:left w:val="single" w:sz="4" w:space="0" w:color="auto"/>
              <w:bottom w:val="single" w:sz="4" w:space="0" w:color="auto"/>
              <w:right w:val="single" w:sz="4" w:space="0" w:color="auto"/>
            </w:tcBorders>
            <w:vAlign w:val="center"/>
            <w:hideMark/>
          </w:tcPr>
          <w:p w14:paraId="446635C6" w14:textId="77777777" w:rsidR="00FC7871" w:rsidRPr="00DD0A4E" w:rsidRDefault="00FC7871" w:rsidP="004F3FE0">
            <w:pPr>
              <w:rPr>
                <w:rFonts w:eastAsia="Calibri"/>
              </w:rPr>
            </w:pPr>
            <w:r w:rsidRPr="00DD0A4E">
              <w:rPr>
                <w:rFonts w:eastAsia="Calibri"/>
              </w:rPr>
              <w:t xml:space="preserve">Бресква </w:t>
            </w:r>
          </w:p>
        </w:tc>
        <w:tc>
          <w:tcPr>
            <w:tcW w:w="5528" w:type="dxa"/>
            <w:tcBorders>
              <w:top w:val="single" w:sz="4" w:space="0" w:color="auto"/>
              <w:left w:val="single" w:sz="4" w:space="0" w:color="auto"/>
              <w:bottom w:val="single" w:sz="4" w:space="0" w:color="auto"/>
              <w:right w:val="single" w:sz="4" w:space="0" w:color="auto"/>
            </w:tcBorders>
            <w:vAlign w:val="center"/>
            <w:hideMark/>
          </w:tcPr>
          <w:p w14:paraId="2029BCBB" w14:textId="77777777" w:rsidR="00FC7871" w:rsidRPr="00DD0A4E" w:rsidRDefault="00FC7871" w:rsidP="004F3FE0">
            <w:pPr>
              <w:rPr>
                <w:rFonts w:eastAsia="Calibri"/>
              </w:rPr>
            </w:pPr>
            <w:r w:rsidRPr="00DD0A4E">
              <w:rPr>
                <w:rFonts w:eastAsia="Calibri"/>
                <w:lang w:val="sr-Cyrl-RS"/>
              </w:rPr>
              <w:t>јул, август, септембар</w:t>
            </w:r>
          </w:p>
        </w:tc>
      </w:tr>
      <w:tr w:rsidR="00DD0A4E" w:rsidRPr="00DD0A4E" w14:paraId="79A709F5" w14:textId="77777777" w:rsidTr="004F3FE0">
        <w:tc>
          <w:tcPr>
            <w:tcW w:w="675" w:type="dxa"/>
            <w:tcBorders>
              <w:top w:val="single" w:sz="4" w:space="0" w:color="auto"/>
              <w:left w:val="single" w:sz="4" w:space="0" w:color="auto"/>
              <w:bottom w:val="single" w:sz="4" w:space="0" w:color="auto"/>
              <w:right w:val="single" w:sz="4" w:space="0" w:color="auto"/>
            </w:tcBorders>
            <w:vAlign w:val="center"/>
            <w:hideMark/>
          </w:tcPr>
          <w:p w14:paraId="5B80A133" w14:textId="77777777" w:rsidR="00FC7871" w:rsidRPr="00DD0A4E" w:rsidRDefault="00FC7871" w:rsidP="004F3FE0">
            <w:pPr>
              <w:jc w:val="center"/>
              <w:rPr>
                <w:rFonts w:eastAsia="Calibri"/>
              </w:rPr>
            </w:pPr>
            <w:r w:rsidRPr="00DD0A4E">
              <w:rPr>
                <w:rFonts w:eastAsia="Calibri"/>
              </w:rPr>
              <w:t>38.</w:t>
            </w:r>
          </w:p>
        </w:tc>
        <w:tc>
          <w:tcPr>
            <w:tcW w:w="2552" w:type="dxa"/>
            <w:tcBorders>
              <w:top w:val="single" w:sz="4" w:space="0" w:color="auto"/>
              <w:left w:val="single" w:sz="4" w:space="0" w:color="auto"/>
              <w:bottom w:val="single" w:sz="4" w:space="0" w:color="auto"/>
              <w:right w:val="single" w:sz="4" w:space="0" w:color="auto"/>
            </w:tcBorders>
            <w:vAlign w:val="center"/>
            <w:hideMark/>
          </w:tcPr>
          <w:p w14:paraId="70B50A59" w14:textId="77777777" w:rsidR="00FC7871" w:rsidRPr="00DD0A4E" w:rsidRDefault="00FC7871" w:rsidP="004F3FE0">
            <w:pPr>
              <w:rPr>
                <w:rFonts w:eastAsia="Calibri"/>
              </w:rPr>
            </w:pPr>
            <w:r w:rsidRPr="00DD0A4E">
              <w:rPr>
                <w:rFonts w:eastAsia="Calibri"/>
              </w:rPr>
              <w:t xml:space="preserve">Вишња </w:t>
            </w:r>
          </w:p>
        </w:tc>
        <w:tc>
          <w:tcPr>
            <w:tcW w:w="5528" w:type="dxa"/>
            <w:tcBorders>
              <w:top w:val="single" w:sz="4" w:space="0" w:color="auto"/>
              <w:left w:val="single" w:sz="4" w:space="0" w:color="auto"/>
              <w:bottom w:val="single" w:sz="4" w:space="0" w:color="auto"/>
              <w:right w:val="single" w:sz="4" w:space="0" w:color="auto"/>
            </w:tcBorders>
            <w:vAlign w:val="center"/>
            <w:hideMark/>
          </w:tcPr>
          <w:p w14:paraId="6C5AFCF4" w14:textId="77777777" w:rsidR="00FC7871" w:rsidRPr="00DD0A4E" w:rsidRDefault="00FC7871" w:rsidP="004F3FE0">
            <w:pPr>
              <w:rPr>
                <w:rFonts w:eastAsia="Calibri"/>
                <w:lang w:val="sr-Cyrl-RS"/>
              </w:rPr>
            </w:pPr>
            <w:r w:rsidRPr="00DD0A4E">
              <w:rPr>
                <w:rFonts w:eastAsia="Calibri"/>
                <w:lang w:val="sr-Cyrl-RS"/>
              </w:rPr>
              <w:t>јун</w:t>
            </w:r>
          </w:p>
        </w:tc>
      </w:tr>
      <w:tr w:rsidR="00DD0A4E" w:rsidRPr="00DD0A4E" w14:paraId="6E53941F" w14:textId="77777777" w:rsidTr="004F3FE0">
        <w:tc>
          <w:tcPr>
            <w:tcW w:w="675" w:type="dxa"/>
            <w:tcBorders>
              <w:top w:val="single" w:sz="4" w:space="0" w:color="auto"/>
              <w:left w:val="single" w:sz="4" w:space="0" w:color="auto"/>
              <w:bottom w:val="single" w:sz="4" w:space="0" w:color="auto"/>
              <w:right w:val="single" w:sz="4" w:space="0" w:color="auto"/>
            </w:tcBorders>
            <w:vAlign w:val="center"/>
            <w:hideMark/>
          </w:tcPr>
          <w:p w14:paraId="6A304DF7" w14:textId="424F7967" w:rsidR="00FC7871" w:rsidRPr="00DD0A4E" w:rsidRDefault="00FC7871" w:rsidP="00DD0A4E">
            <w:pPr>
              <w:jc w:val="center"/>
              <w:rPr>
                <w:rFonts w:eastAsia="Calibri"/>
              </w:rPr>
            </w:pPr>
            <w:r w:rsidRPr="00DD0A4E">
              <w:rPr>
                <w:rFonts w:eastAsia="Calibri"/>
              </w:rPr>
              <w:t>39.</w:t>
            </w:r>
          </w:p>
        </w:tc>
        <w:tc>
          <w:tcPr>
            <w:tcW w:w="2552" w:type="dxa"/>
            <w:tcBorders>
              <w:top w:val="single" w:sz="4" w:space="0" w:color="auto"/>
              <w:left w:val="single" w:sz="4" w:space="0" w:color="auto"/>
              <w:bottom w:val="single" w:sz="4" w:space="0" w:color="auto"/>
              <w:right w:val="single" w:sz="4" w:space="0" w:color="auto"/>
            </w:tcBorders>
            <w:vAlign w:val="center"/>
            <w:hideMark/>
          </w:tcPr>
          <w:p w14:paraId="5A2BE27B" w14:textId="77777777" w:rsidR="00FC7871" w:rsidRPr="00DD0A4E" w:rsidRDefault="00FC7871" w:rsidP="004F3FE0">
            <w:pPr>
              <w:rPr>
                <w:rFonts w:eastAsia="Calibri"/>
              </w:rPr>
            </w:pPr>
            <w:r w:rsidRPr="00DD0A4E">
              <w:rPr>
                <w:rFonts w:eastAsia="Calibri"/>
              </w:rPr>
              <w:t>Мандарина</w:t>
            </w:r>
          </w:p>
        </w:tc>
        <w:tc>
          <w:tcPr>
            <w:tcW w:w="5528" w:type="dxa"/>
            <w:tcBorders>
              <w:top w:val="single" w:sz="4" w:space="0" w:color="auto"/>
              <w:left w:val="single" w:sz="4" w:space="0" w:color="auto"/>
              <w:bottom w:val="single" w:sz="4" w:space="0" w:color="auto"/>
              <w:right w:val="single" w:sz="4" w:space="0" w:color="auto"/>
            </w:tcBorders>
            <w:vAlign w:val="center"/>
            <w:hideMark/>
          </w:tcPr>
          <w:p w14:paraId="609C7C25" w14:textId="77777777" w:rsidR="00FC7871" w:rsidRPr="00DD0A4E" w:rsidRDefault="00FC7871" w:rsidP="004F3FE0">
            <w:pPr>
              <w:rPr>
                <w:rFonts w:eastAsia="Calibri"/>
              </w:rPr>
            </w:pPr>
            <w:r w:rsidRPr="00DD0A4E">
              <w:rPr>
                <w:rFonts w:eastAsia="Calibri"/>
                <w:lang w:val="sr-Cyrl-RS"/>
              </w:rPr>
              <w:t>јануар, фебруар, март</w:t>
            </w:r>
            <w:r w:rsidRPr="00DD0A4E">
              <w:rPr>
                <w:rFonts w:eastAsia="Calibri"/>
              </w:rPr>
              <w:t xml:space="preserve">, </w:t>
            </w:r>
            <w:r w:rsidRPr="00DD0A4E">
              <w:rPr>
                <w:rFonts w:eastAsia="Calibri"/>
                <w:lang w:val="sr-Cyrl-RS"/>
              </w:rPr>
              <w:t>новембар, децембар</w:t>
            </w:r>
          </w:p>
        </w:tc>
      </w:tr>
      <w:tr w:rsidR="00DD0A4E" w:rsidRPr="00DD0A4E" w14:paraId="13C88C5D" w14:textId="77777777" w:rsidTr="004F3FE0">
        <w:tc>
          <w:tcPr>
            <w:tcW w:w="675" w:type="dxa"/>
            <w:tcBorders>
              <w:top w:val="single" w:sz="4" w:space="0" w:color="auto"/>
              <w:left w:val="single" w:sz="4" w:space="0" w:color="auto"/>
              <w:bottom w:val="single" w:sz="4" w:space="0" w:color="auto"/>
              <w:right w:val="single" w:sz="4" w:space="0" w:color="auto"/>
            </w:tcBorders>
            <w:vAlign w:val="center"/>
            <w:hideMark/>
          </w:tcPr>
          <w:p w14:paraId="4A98FDA3" w14:textId="5B84A0A7" w:rsidR="00FC7871" w:rsidRPr="00DD0A4E" w:rsidRDefault="00FC7871" w:rsidP="00DD0A4E">
            <w:pPr>
              <w:jc w:val="center"/>
              <w:rPr>
                <w:rFonts w:eastAsia="Calibri"/>
              </w:rPr>
            </w:pPr>
            <w:r w:rsidRPr="00DD0A4E">
              <w:rPr>
                <w:rFonts w:eastAsia="Calibri"/>
              </w:rPr>
              <w:t>40.</w:t>
            </w:r>
          </w:p>
        </w:tc>
        <w:tc>
          <w:tcPr>
            <w:tcW w:w="2552" w:type="dxa"/>
            <w:tcBorders>
              <w:top w:val="single" w:sz="4" w:space="0" w:color="auto"/>
              <w:left w:val="single" w:sz="4" w:space="0" w:color="auto"/>
              <w:bottom w:val="single" w:sz="4" w:space="0" w:color="auto"/>
              <w:right w:val="single" w:sz="4" w:space="0" w:color="auto"/>
            </w:tcBorders>
            <w:vAlign w:val="center"/>
            <w:hideMark/>
          </w:tcPr>
          <w:p w14:paraId="6A474029" w14:textId="77777777" w:rsidR="00FC7871" w:rsidRPr="00DD0A4E" w:rsidRDefault="00FC7871" w:rsidP="004F3FE0">
            <w:pPr>
              <w:rPr>
                <w:rFonts w:eastAsia="Calibri"/>
              </w:rPr>
            </w:pPr>
            <w:r w:rsidRPr="00DD0A4E">
              <w:rPr>
                <w:rFonts w:eastAsia="Calibri"/>
              </w:rPr>
              <w:t>Поморанџа</w:t>
            </w:r>
          </w:p>
        </w:tc>
        <w:tc>
          <w:tcPr>
            <w:tcW w:w="5528" w:type="dxa"/>
            <w:tcBorders>
              <w:top w:val="single" w:sz="4" w:space="0" w:color="auto"/>
              <w:left w:val="single" w:sz="4" w:space="0" w:color="auto"/>
              <w:bottom w:val="single" w:sz="4" w:space="0" w:color="auto"/>
              <w:right w:val="single" w:sz="4" w:space="0" w:color="auto"/>
            </w:tcBorders>
            <w:vAlign w:val="center"/>
            <w:hideMark/>
          </w:tcPr>
          <w:p w14:paraId="4A755EF4" w14:textId="77777777" w:rsidR="00FC7871" w:rsidRPr="00DD0A4E" w:rsidRDefault="00FC7871" w:rsidP="004F3FE0">
            <w:pPr>
              <w:rPr>
                <w:rFonts w:eastAsia="Calibri"/>
                <w:lang w:val="sr-Cyrl-RS"/>
              </w:rPr>
            </w:pPr>
            <w:r w:rsidRPr="00DD0A4E">
              <w:rPr>
                <w:rFonts w:eastAsia="Calibri"/>
                <w:lang w:val="sr-Cyrl-RS"/>
              </w:rPr>
              <w:t>јануар, фебруар, март, април, мај</w:t>
            </w:r>
            <w:r w:rsidRPr="00DD0A4E">
              <w:rPr>
                <w:rFonts w:eastAsia="Calibri"/>
              </w:rPr>
              <w:t xml:space="preserve">, </w:t>
            </w:r>
            <w:r w:rsidRPr="00DD0A4E">
              <w:rPr>
                <w:rFonts w:eastAsia="Calibri"/>
                <w:lang w:val="sr-Cyrl-RS"/>
              </w:rPr>
              <w:t>новембар,  децембар</w:t>
            </w:r>
          </w:p>
        </w:tc>
      </w:tr>
      <w:tr w:rsidR="00DD0A4E" w:rsidRPr="00DD0A4E" w14:paraId="58C88AE4" w14:textId="77777777" w:rsidTr="004F3FE0">
        <w:tc>
          <w:tcPr>
            <w:tcW w:w="675" w:type="dxa"/>
            <w:tcBorders>
              <w:top w:val="single" w:sz="4" w:space="0" w:color="auto"/>
              <w:left w:val="single" w:sz="4" w:space="0" w:color="auto"/>
              <w:bottom w:val="single" w:sz="4" w:space="0" w:color="auto"/>
              <w:right w:val="single" w:sz="4" w:space="0" w:color="auto"/>
            </w:tcBorders>
            <w:vAlign w:val="center"/>
            <w:hideMark/>
          </w:tcPr>
          <w:p w14:paraId="729D0C75" w14:textId="2EE84E26" w:rsidR="00FC7871" w:rsidRPr="00965F8F" w:rsidRDefault="00FC7871" w:rsidP="00965F8F">
            <w:pPr>
              <w:jc w:val="center"/>
              <w:rPr>
                <w:rFonts w:eastAsia="Calibri"/>
              </w:rPr>
            </w:pPr>
            <w:r w:rsidRPr="00DD0A4E">
              <w:rPr>
                <w:rFonts w:eastAsia="Calibri"/>
              </w:rPr>
              <w:t>41.</w:t>
            </w:r>
          </w:p>
        </w:tc>
        <w:tc>
          <w:tcPr>
            <w:tcW w:w="2552" w:type="dxa"/>
            <w:tcBorders>
              <w:top w:val="single" w:sz="4" w:space="0" w:color="auto"/>
              <w:left w:val="single" w:sz="4" w:space="0" w:color="auto"/>
              <w:bottom w:val="single" w:sz="4" w:space="0" w:color="auto"/>
              <w:right w:val="single" w:sz="4" w:space="0" w:color="auto"/>
            </w:tcBorders>
            <w:vAlign w:val="center"/>
            <w:hideMark/>
          </w:tcPr>
          <w:p w14:paraId="0DF3EADB" w14:textId="77777777" w:rsidR="00FC7871" w:rsidRPr="00DD0A4E" w:rsidRDefault="00FC7871" w:rsidP="004F3FE0">
            <w:pPr>
              <w:rPr>
                <w:rFonts w:eastAsia="Calibri"/>
              </w:rPr>
            </w:pPr>
            <w:r w:rsidRPr="00DD0A4E">
              <w:rPr>
                <w:rFonts w:eastAsia="Calibri"/>
              </w:rPr>
              <w:t>Лимун</w:t>
            </w:r>
          </w:p>
        </w:tc>
        <w:tc>
          <w:tcPr>
            <w:tcW w:w="5528" w:type="dxa"/>
            <w:tcBorders>
              <w:top w:val="single" w:sz="4" w:space="0" w:color="auto"/>
              <w:left w:val="single" w:sz="4" w:space="0" w:color="auto"/>
              <w:bottom w:val="single" w:sz="4" w:space="0" w:color="auto"/>
              <w:right w:val="single" w:sz="4" w:space="0" w:color="auto"/>
            </w:tcBorders>
            <w:vAlign w:val="center"/>
            <w:hideMark/>
          </w:tcPr>
          <w:p w14:paraId="61857AE5" w14:textId="77777777" w:rsidR="00FC7871" w:rsidRPr="00DD0A4E" w:rsidRDefault="00FC7871" w:rsidP="004F3FE0">
            <w:pPr>
              <w:rPr>
                <w:rFonts w:eastAsia="Calibri"/>
              </w:rPr>
            </w:pPr>
            <w:r w:rsidRPr="00DD0A4E">
              <w:rPr>
                <w:rFonts w:eastAsia="Calibri"/>
                <w:lang w:val="sr-Cyrl-RS"/>
              </w:rPr>
              <w:t>јануар, фебруар, март, април, мај, јун, јул, август, септембар, октобар, новембар, децембар</w:t>
            </w:r>
          </w:p>
        </w:tc>
      </w:tr>
      <w:tr w:rsidR="00DD0A4E" w:rsidRPr="00DD0A4E" w14:paraId="201FEF1B" w14:textId="77777777" w:rsidTr="004F3FE0">
        <w:tc>
          <w:tcPr>
            <w:tcW w:w="675" w:type="dxa"/>
            <w:tcBorders>
              <w:top w:val="single" w:sz="4" w:space="0" w:color="auto"/>
              <w:left w:val="single" w:sz="4" w:space="0" w:color="auto"/>
              <w:bottom w:val="single" w:sz="4" w:space="0" w:color="auto"/>
              <w:right w:val="single" w:sz="4" w:space="0" w:color="auto"/>
            </w:tcBorders>
            <w:vAlign w:val="center"/>
            <w:hideMark/>
          </w:tcPr>
          <w:p w14:paraId="316825EE" w14:textId="79155B16" w:rsidR="00FC7871" w:rsidRPr="00965F8F" w:rsidRDefault="00FC7871" w:rsidP="00965F8F">
            <w:pPr>
              <w:jc w:val="center"/>
              <w:rPr>
                <w:rFonts w:eastAsia="Calibri"/>
              </w:rPr>
            </w:pPr>
            <w:r w:rsidRPr="00DD0A4E">
              <w:rPr>
                <w:rFonts w:eastAsia="Calibri"/>
              </w:rPr>
              <w:t>42.</w:t>
            </w:r>
          </w:p>
        </w:tc>
        <w:tc>
          <w:tcPr>
            <w:tcW w:w="2552" w:type="dxa"/>
            <w:tcBorders>
              <w:top w:val="single" w:sz="4" w:space="0" w:color="auto"/>
              <w:left w:val="single" w:sz="4" w:space="0" w:color="auto"/>
              <w:bottom w:val="single" w:sz="4" w:space="0" w:color="auto"/>
              <w:right w:val="single" w:sz="4" w:space="0" w:color="auto"/>
            </w:tcBorders>
            <w:vAlign w:val="center"/>
            <w:hideMark/>
          </w:tcPr>
          <w:p w14:paraId="0383E246" w14:textId="77777777" w:rsidR="00FC7871" w:rsidRPr="00DD0A4E" w:rsidRDefault="00FC7871" w:rsidP="004F3FE0">
            <w:pPr>
              <w:rPr>
                <w:rFonts w:eastAsia="Calibri"/>
              </w:rPr>
            </w:pPr>
            <w:r w:rsidRPr="00DD0A4E">
              <w:rPr>
                <w:rFonts w:eastAsia="Calibri"/>
              </w:rPr>
              <w:t>Киви</w:t>
            </w:r>
          </w:p>
        </w:tc>
        <w:tc>
          <w:tcPr>
            <w:tcW w:w="5528" w:type="dxa"/>
            <w:tcBorders>
              <w:top w:val="single" w:sz="4" w:space="0" w:color="auto"/>
              <w:left w:val="single" w:sz="4" w:space="0" w:color="auto"/>
              <w:bottom w:val="single" w:sz="4" w:space="0" w:color="auto"/>
              <w:right w:val="single" w:sz="4" w:space="0" w:color="auto"/>
            </w:tcBorders>
            <w:vAlign w:val="center"/>
            <w:hideMark/>
          </w:tcPr>
          <w:p w14:paraId="758C3D7E" w14:textId="77777777" w:rsidR="00FC7871" w:rsidRPr="00DD0A4E" w:rsidRDefault="00FC7871" w:rsidP="004F3FE0">
            <w:pPr>
              <w:rPr>
                <w:rFonts w:eastAsia="Calibri"/>
              </w:rPr>
            </w:pPr>
            <w:r w:rsidRPr="00DD0A4E">
              <w:rPr>
                <w:rFonts w:eastAsia="Calibri"/>
                <w:lang w:val="sr-Cyrl-RS"/>
              </w:rPr>
              <w:t>јануар, фебруар, март, април, мај, јун, јул, август, септембар, октобар, новембар, децембар</w:t>
            </w:r>
          </w:p>
        </w:tc>
      </w:tr>
      <w:tr w:rsidR="00DD0A4E" w:rsidRPr="00DD0A4E" w14:paraId="6509549F" w14:textId="77777777" w:rsidTr="004F3FE0">
        <w:tc>
          <w:tcPr>
            <w:tcW w:w="675" w:type="dxa"/>
            <w:tcBorders>
              <w:top w:val="single" w:sz="4" w:space="0" w:color="auto"/>
              <w:left w:val="single" w:sz="4" w:space="0" w:color="auto"/>
              <w:bottom w:val="single" w:sz="4" w:space="0" w:color="auto"/>
              <w:right w:val="single" w:sz="4" w:space="0" w:color="auto"/>
            </w:tcBorders>
            <w:vAlign w:val="center"/>
            <w:hideMark/>
          </w:tcPr>
          <w:p w14:paraId="0B4EBDB6" w14:textId="41CD8150" w:rsidR="00FC7871" w:rsidRPr="00965F8F" w:rsidRDefault="00FC7871" w:rsidP="00965F8F">
            <w:pPr>
              <w:jc w:val="center"/>
              <w:rPr>
                <w:rFonts w:eastAsia="Calibri"/>
              </w:rPr>
            </w:pPr>
            <w:r w:rsidRPr="00DD0A4E">
              <w:rPr>
                <w:rFonts w:eastAsia="Calibri"/>
              </w:rPr>
              <w:t>43.</w:t>
            </w:r>
          </w:p>
        </w:tc>
        <w:tc>
          <w:tcPr>
            <w:tcW w:w="2552" w:type="dxa"/>
            <w:tcBorders>
              <w:top w:val="single" w:sz="4" w:space="0" w:color="auto"/>
              <w:left w:val="single" w:sz="4" w:space="0" w:color="auto"/>
              <w:bottom w:val="single" w:sz="4" w:space="0" w:color="auto"/>
              <w:right w:val="single" w:sz="4" w:space="0" w:color="auto"/>
            </w:tcBorders>
            <w:vAlign w:val="center"/>
            <w:hideMark/>
          </w:tcPr>
          <w:p w14:paraId="66D0A0F1" w14:textId="77777777" w:rsidR="00FC7871" w:rsidRPr="00DD0A4E" w:rsidRDefault="00FC7871" w:rsidP="004F3FE0">
            <w:pPr>
              <w:rPr>
                <w:rFonts w:eastAsia="Calibri"/>
              </w:rPr>
            </w:pPr>
            <w:r w:rsidRPr="00DD0A4E">
              <w:rPr>
                <w:rFonts w:eastAsia="Calibri"/>
              </w:rPr>
              <w:t>Банана</w:t>
            </w:r>
          </w:p>
        </w:tc>
        <w:tc>
          <w:tcPr>
            <w:tcW w:w="5528" w:type="dxa"/>
            <w:tcBorders>
              <w:top w:val="single" w:sz="4" w:space="0" w:color="auto"/>
              <w:left w:val="single" w:sz="4" w:space="0" w:color="auto"/>
              <w:bottom w:val="single" w:sz="4" w:space="0" w:color="auto"/>
              <w:right w:val="single" w:sz="4" w:space="0" w:color="auto"/>
            </w:tcBorders>
            <w:vAlign w:val="center"/>
            <w:hideMark/>
          </w:tcPr>
          <w:p w14:paraId="6CBB35BC" w14:textId="77777777" w:rsidR="00FC7871" w:rsidRPr="00DD0A4E" w:rsidRDefault="00FC7871" w:rsidP="004F3FE0">
            <w:pPr>
              <w:rPr>
                <w:rFonts w:eastAsia="Calibri"/>
              </w:rPr>
            </w:pPr>
            <w:r w:rsidRPr="00DD0A4E">
              <w:rPr>
                <w:rFonts w:eastAsia="Calibri"/>
                <w:lang w:val="sr-Cyrl-RS"/>
              </w:rPr>
              <w:t>јануар, фебруар, март, април, мај, јун, јул, август, септембар, октобар, новембар, децембар</w:t>
            </w:r>
          </w:p>
        </w:tc>
      </w:tr>
      <w:tr w:rsidR="00DD0A4E" w:rsidRPr="00DD0A4E" w14:paraId="628266EF" w14:textId="77777777" w:rsidTr="004F3FE0">
        <w:tc>
          <w:tcPr>
            <w:tcW w:w="675" w:type="dxa"/>
            <w:tcBorders>
              <w:top w:val="single" w:sz="4" w:space="0" w:color="auto"/>
              <w:left w:val="single" w:sz="4" w:space="0" w:color="auto"/>
              <w:bottom w:val="single" w:sz="4" w:space="0" w:color="auto"/>
              <w:right w:val="single" w:sz="4" w:space="0" w:color="auto"/>
            </w:tcBorders>
            <w:vAlign w:val="center"/>
            <w:hideMark/>
          </w:tcPr>
          <w:p w14:paraId="4F44928B" w14:textId="5BAE14C6" w:rsidR="00FC7871" w:rsidRPr="00965F8F" w:rsidRDefault="00FC7871" w:rsidP="00965F8F">
            <w:pPr>
              <w:jc w:val="center"/>
              <w:rPr>
                <w:rFonts w:eastAsia="Calibri"/>
              </w:rPr>
            </w:pPr>
            <w:r w:rsidRPr="00DD0A4E">
              <w:rPr>
                <w:rFonts w:eastAsia="Calibri"/>
              </w:rPr>
              <w:t>44.</w:t>
            </w:r>
          </w:p>
        </w:tc>
        <w:tc>
          <w:tcPr>
            <w:tcW w:w="2552" w:type="dxa"/>
            <w:tcBorders>
              <w:top w:val="single" w:sz="4" w:space="0" w:color="auto"/>
              <w:left w:val="single" w:sz="4" w:space="0" w:color="auto"/>
              <w:bottom w:val="single" w:sz="4" w:space="0" w:color="auto"/>
              <w:right w:val="single" w:sz="4" w:space="0" w:color="auto"/>
            </w:tcBorders>
            <w:vAlign w:val="center"/>
            <w:hideMark/>
          </w:tcPr>
          <w:p w14:paraId="14B6C5AD" w14:textId="77777777" w:rsidR="00FC7871" w:rsidRPr="00DD0A4E" w:rsidRDefault="00FC7871" w:rsidP="004F3FE0">
            <w:pPr>
              <w:rPr>
                <w:rFonts w:eastAsia="Calibri"/>
              </w:rPr>
            </w:pPr>
            <w:r w:rsidRPr="00DD0A4E">
              <w:rPr>
                <w:rFonts w:eastAsia="Calibri"/>
              </w:rPr>
              <w:t>Шљива</w:t>
            </w:r>
          </w:p>
        </w:tc>
        <w:tc>
          <w:tcPr>
            <w:tcW w:w="5528" w:type="dxa"/>
            <w:tcBorders>
              <w:top w:val="single" w:sz="4" w:space="0" w:color="auto"/>
              <w:left w:val="single" w:sz="4" w:space="0" w:color="auto"/>
              <w:bottom w:val="single" w:sz="4" w:space="0" w:color="auto"/>
              <w:right w:val="single" w:sz="4" w:space="0" w:color="auto"/>
            </w:tcBorders>
            <w:vAlign w:val="center"/>
            <w:hideMark/>
          </w:tcPr>
          <w:p w14:paraId="42CA35E5" w14:textId="77777777" w:rsidR="00FC7871" w:rsidRPr="00DD0A4E" w:rsidRDefault="00FC7871" w:rsidP="004F3FE0">
            <w:pPr>
              <w:rPr>
                <w:rFonts w:eastAsia="Calibri"/>
                <w:lang w:val="sr-Cyrl-RS"/>
              </w:rPr>
            </w:pPr>
            <w:r w:rsidRPr="00DD0A4E">
              <w:rPr>
                <w:rFonts w:eastAsia="Calibri"/>
                <w:lang w:val="sr-Cyrl-RS"/>
              </w:rPr>
              <w:t>август, септембар</w:t>
            </w:r>
          </w:p>
        </w:tc>
      </w:tr>
      <w:tr w:rsidR="00DD0A4E" w:rsidRPr="00DD0A4E" w14:paraId="088C8424" w14:textId="77777777" w:rsidTr="004F3FE0">
        <w:tc>
          <w:tcPr>
            <w:tcW w:w="675" w:type="dxa"/>
            <w:tcBorders>
              <w:top w:val="single" w:sz="4" w:space="0" w:color="auto"/>
              <w:left w:val="single" w:sz="4" w:space="0" w:color="auto"/>
              <w:bottom w:val="single" w:sz="4" w:space="0" w:color="auto"/>
              <w:right w:val="single" w:sz="4" w:space="0" w:color="auto"/>
            </w:tcBorders>
            <w:vAlign w:val="center"/>
            <w:hideMark/>
          </w:tcPr>
          <w:p w14:paraId="3FB3C95F" w14:textId="77777777" w:rsidR="00FC7871" w:rsidRPr="00DD0A4E" w:rsidRDefault="00FC7871" w:rsidP="004F3FE0">
            <w:pPr>
              <w:jc w:val="center"/>
              <w:rPr>
                <w:rFonts w:eastAsia="Calibri"/>
              </w:rPr>
            </w:pPr>
            <w:r w:rsidRPr="00DD0A4E">
              <w:rPr>
                <w:rFonts w:eastAsia="Calibri"/>
              </w:rPr>
              <w:t>45.</w:t>
            </w:r>
          </w:p>
        </w:tc>
        <w:tc>
          <w:tcPr>
            <w:tcW w:w="2552" w:type="dxa"/>
            <w:tcBorders>
              <w:top w:val="single" w:sz="4" w:space="0" w:color="auto"/>
              <w:left w:val="single" w:sz="4" w:space="0" w:color="auto"/>
              <w:bottom w:val="single" w:sz="4" w:space="0" w:color="auto"/>
              <w:right w:val="single" w:sz="4" w:space="0" w:color="auto"/>
            </w:tcBorders>
            <w:vAlign w:val="center"/>
            <w:hideMark/>
          </w:tcPr>
          <w:p w14:paraId="6F412696" w14:textId="77777777" w:rsidR="00FC7871" w:rsidRPr="00DD0A4E" w:rsidRDefault="00FC7871" w:rsidP="004F3FE0">
            <w:pPr>
              <w:rPr>
                <w:rFonts w:eastAsia="Calibri"/>
              </w:rPr>
            </w:pPr>
            <w:r w:rsidRPr="00DD0A4E">
              <w:rPr>
                <w:rFonts w:eastAsia="Calibri"/>
              </w:rPr>
              <w:t>Кајсија</w:t>
            </w:r>
          </w:p>
        </w:tc>
        <w:tc>
          <w:tcPr>
            <w:tcW w:w="5528" w:type="dxa"/>
            <w:tcBorders>
              <w:top w:val="single" w:sz="4" w:space="0" w:color="auto"/>
              <w:left w:val="single" w:sz="4" w:space="0" w:color="auto"/>
              <w:bottom w:val="single" w:sz="4" w:space="0" w:color="auto"/>
              <w:right w:val="single" w:sz="4" w:space="0" w:color="auto"/>
            </w:tcBorders>
            <w:vAlign w:val="center"/>
            <w:hideMark/>
          </w:tcPr>
          <w:p w14:paraId="317249F8" w14:textId="77777777" w:rsidR="00FC7871" w:rsidRPr="00DD0A4E" w:rsidRDefault="00FC7871" w:rsidP="004F3FE0">
            <w:pPr>
              <w:rPr>
                <w:rFonts w:eastAsia="Calibri"/>
                <w:lang w:val="sr-Cyrl-RS"/>
              </w:rPr>
            </w:pPr>
            <w:r w:rsidRPr="00DD0A4E">
              <w:rPr>
                <w:rFonts w:eastAsia="Calibri"/>
              </w:rPr>
              <w:t>15.</w:t>
            </w:r>
            <w:r w:rsidRPr="00DD0A4E">
              <w:rPr>
                <w:rFonts w:eastAsia="Calibri"/>
                <w:lang w:val="sr-Cyrl-RS"/>
              </w:rPr>
              <w:t>јун</w:t>
            </w:r>
            <w:r w:rsidRPr="00DD0A4E">
              <w:rPr>
                <w:rFonts w:eastAsia="Calibri"/>
              </w:rPr>
              <w:t xml:space="preserve"> – 15.</w:t>
            </w:r>
            <w:r w:rsidRPr="00DD0A4E">
              <w:rPr>
                <w:rFonts w:eastAsia="Calibri"/>
                <w:lang w:val="sr-Cyrl-RS"/>
              </w:rPr>
              <w:t>јул</w:t>
            </w:r>
          </w:p>
        </w:tc>
      </w:tr>
      <w:tr w:rsidR="00DD0A4E" w:rsidRPr="00DD0A4E" w14:paraId="7B526B33" w14:textId="77777777" w:rsidTr="004F3FE0">
        <w:tc>
          <w:tcPr>
            <w:tcW w:w="675" w:type="dxa"/>
            <w:tcBorders>
              <w:top w:val="single" w:sz="4" w:space="0" w:color="auto"/>
              <w:left w:val="single" w:sz="4" w:space="0" w:color="auto"/>
              <w:bottom w:val="single" w:sz="4" w:space="0" w:color="auto"/>
              <w:right w:val="single" w:sz="4" w:space="0" w:color="auto"/>
            </w:tcBorders>
            <w:vAlign w:val="center"/>
            <w:hideMark/>
          </w:tcPr>
          <w:p w14:paraId="11B612C7" w14:textId="77777777" w:rsidR="00FC7871" w:rsidRPr="00DD0A4E" w:rsidRDefault="00FC7871" w:rsidP="004F3FE0">
            <w:pPr>
              <w:jc w:val="center"/>
              <w:rPr>
                <w:rFonts w:eastAsia="Calibri"/>
              </w:rPr>
            </w:pPr>
            <w:r w:rsidRPr="00DD0A4E">
              <w:rPr>
                <w:rFonts w:eastAsia="Calibri"/>
              </w:rPr>
              <w:t>46.</w:t>
            </w:r>
          </w:p>
        </w:tc>
        <w:tc>
          <w:tcPr>
            <w:tcW w:w="2552" w:type="dxa"/>
            <w:tcBorders>
              <w:top w:val="single" w:sz="4" w:space="0" w:color="auto"/>
              <w:left w:val="single" w:sz="4" w:space="0" w:color="auto"/>
              <w:bottom w:val="single" w:sz="4" w:space="0" w:color="auto"/>
              <w:right w:val="single" w:sz="4" w:space="0" w:color="auto"/>
            </w:tcBorders>
            <w:vAlign w:val="center"/>
            <w:hideMark/>
          </w:tcPr>
          <w:p w14:paraId="10FB0A87" w14:textId="77777777" w:rsidR="00FC7871" w:rsidRPr="00DD0A4E" w:rsidRDefault="00FC7871" w:rsidP="004F3FE0">
            <w:pPr>
              <w:rPr>
                <w:rFonts w:eastAsia="Calibri"/>
              </w:rPr>
            </w:pPr>
            <w:r w:rsidRPr="00DD0A4E">
              <w:rPr>
                <w:rFonts w:eastAsia="Calibri"/>
              </w:rPr>
              <w:t>Јагода</w:t>
            </w:r>
          </w:p>
        </w:tc>
        <w:tc>
          <w:tcPr>
            <w:tcW w:w="5528" w:type="dxa"/>
            <w:tcBorders>
              <w:top w:val="single" w:sz="4" w:space="0" w:color="auto"/>
              <w:left w:val="single" w:sz="4" w:space="0" w:color="auto"/>
              <w:bottom w:val="single" w:sz="4" w:space="0" w:color="auto"/>
              <w:right w:val="single" w:sz="4" w:space="0" w:color="auto"/>
            </w:tcBorders>
            <w:vAlign w:val="center"/>
            <w:hideMark/>
          </w:tcPr>
          <w:p w14:paraId="09CF934B" w14:textId="77777777" w:rsidR="00FC7871" w:rsidRPr="00DD0A4E" w:rsidRDefault="00FC7871" w:rsidP="004F3FE0">
            <w:pPr>
              <w:rPr>
                <w:rFonts w:eastAsia="Calibri"/>
                <w:lang w:val="sr-Cyrl-RS"/>
              </w:rPr>
            </w:pPr>
            <w:r w:rsidRPr="00DD0A4E">
              <w:rPr>
                <w:rFonts w:eastAsia="Calibri"/>
                <w:lang w:val="sr-Cyrl-RS"/>
              </w:rPr>
              <w:t>јун</w:t>
            </w:r>
          </w:p>
        </w:tc>
      </w:tr>
      <w:tr w:rsidR="00DD0A4E" w:rsidRPr="00DD0A4E" w14:paraId="3360EB74" w14:textId="77777777" w:rsidTr="004F3FE0">
        <w:tc>
          <w:tcPr>
            <w:tcW w:w="675" w:type="dxa"/>
            <w:tcBorders>
              <w:top w:val="single" w:sz="4" w:space="0" w:color="auto"/>
              <w:left w:val="single" w:sz="4" w:space="0" w:color="auto"/>
              <w:bottom w:val="single" w:sz="4" w:space="0" w:color="auto"/>
              <w:right w:val="single" w:sz="4" w:space="0" w:color="auto"/>
            </w:tcBorders>
            <w:vAlign w:val="center"/>
            <w:hideMark/>
          </w:tcPr>
          <w:p w14:paraId="23E78442" w14:textId="77777777" w:rsidR="00FC7871" w:rsidRPr="00DD0A4E" w:rsidRDefault="00FC7871" w:rsidP="004F3FE0">
            <w:pPr>
              <w:jc w:val="center"/>
              <w:rPr>
                <w:rFonts w:eastAsia="Calibri"/>
              </w:rPr>
            </w:pPr>
            <w:r w:rsidRPr="00DD0A4E">
              <w:rPr>
                <w:rFonts w:eastAsia="Calibri"/>
              </w:rPr>
              <w:t>4</w:t>
            </w:r>
            <w:r w:rsidRPr="00DD0A4E">
              <w:rPr>
                <w:rFonts w:eastAsia="Calibri"/>
                <w:lang w:val="sr-Cyrl-RS"/>
              </w:rPr>
              <w:t>7</w:t>
            </w:r>
            <w:r w:rsidRPr="00DD0A4E">
              <w:rPr>
                <w:rFonts w:eastAsia="Calibri"/>
              </w:rPr>
              <w:t>.</w:t>
            </w:r>
          </w:p>
        </w:tc>
        <w:tc>
          <w:tcPr>
            <w:tcW w:w="2552" w:type="dxa"/>
            <w:tcBorders>
              <w:top w:val="single" w:sz="4" w:space="0" w:color="auto"/>
              <w:left w:val="single" w:sz="4" w:space="0" w:color="auto"/>
              <w:bottom w:val="single" w:sz="4" w:space="0" w:color="auto"/>
              <w:right w:val="single" w:sz="4" w:space="0" w:color="auto"/>
            </w:tcBorders>
            <w:vAlign w:val="center"/>
            <w:hideMark/>
          </w:tcPr>
          <w:p w14:paraId="03C98DDB" w14:textId="77777777" w:rsidR="00FC7871" w:rsidRPr="00DD0A4E" w:rsidRDefault="00FC7871" w:rsidP="004F3FE0">
            <w:pPr>
              <w:rPr>
                <w:rFonts w:eastAsia="Calibri"/>
              </w:rPr>
            </w:pPr>
            <w:r w:rsidRPr="00DD0A4E">
              <w:rPr>
                <w:rFonts w:eastAsia="Calibri"/>
              </w:rPr>
              <w:t>Трешња</w:t>
            </w:r>
          </w:p>
        </w:tc>
        <w:tc>
          <w:tcPr>
            <w:tcW w:w="5528" w:type="dxa"/>
            <w:tcBorders>
              <w:top w:val="single" w:sz="4" w:space="0" w:color="auto"/>
              <w:left w:val="single" w:sz="4" w:space="0" w:color="auto"/>
              <w:bottom w:val="single" w:sz="4" w:space="0" w:color="auto"/>
              <w:right w:val="single" w:sz="4" w:space="0" w:color="auto"/>
            </w:tcBorders>
            <w:vAlign w:val="center"/>
            <w:hideMark/>
          </w:tcPr>
          <w:p w14:paraId="6653AEAC" w14:textId="77777777" w:rsidR="00FC7871" w:rsidRPr="00DD0A4E" w:rsidRDefault="00FC7871" w:rsidP="004F3FE0">
            <w:pPr>
              <w:rPr>
                <w:rFonts w:eastAsia="Calibri"/>
              </w:rPr>
            </w:pPr>
            <w:r w:rsidRPr="00DD0A4E">
              <w:rPr>
                <w:rFonts w:eastAsia="Calibri"/>
                <w:lang w:val="sr-Cyrl-RS"/>
              </w:rPr>
              <w:t>јун</w:t>
            </w:r>
          </w:p>
        </w:tc>
      </w:tr>
      <w:tr w:rsidR="00DD0A4E" w:rsidRPr="00DD0A4E" w14:paraId="11ABEB85" w14:textId="77777777" w:rsidTr="004F3FE0">
        <w:tc>
          <w:tcPr>
            <w:tcW w:w="675" w:type="dxa"/>
            <w:tcBorders>
              <w:top w:val="single" w:sz="4" w:space="0" w:color="auto"/>
              <w:left w:val="single" w:sz="4" w:space="0" w:color="auto"/>
              <w:bottom w:val="single" w:sz="4" w:space="0" w:color="auto"/>
              <w:right w:val="single" w:sz="4" w:space="0" w:color="auto"/>
            </w:tcBorders>
            <w:vAlign w:val="center"/>
            <w:hideMark/>
          </w:tcPr>
          <w:p w14:paraId="28359B5B" w14:textId="77777777" w:rsidR="00FC7871" w:rsidRPr="00DD0A4E" w:rsidRDefault="00FC7871" w:rsidP="004F3FE0">
            <w:pPr>
              <w:jc w:val="center"/>
              <w:rPr>
                <w:rFonts w:eastAsia="Calibri"/>
              </w:rPr>
            </w:pPr>
            <w:r w:rsidRPr="00DD0A4E">
              <w:rPr>
                <w:rFonts w:eastAsia="Calibri"/>
              </w:rPr>
              <w:t>4</w:t>
            </w:r>
            <w:r w:rsidRPr="00DD0A4E">
              <w:rPr>
                <w:rFonts w:eastAsia="Calibri"/>
                <w:lang w:val="sr-Cyrl-RS"/>
              </w:rPr>
              <w:t>8</w:t>
            </w:r>
            <w:r w:rsidRPr="00DD0A4E">
              <w:rPr>
                <w:rFonts w:eastAsia="Calibri"/>
              </w:rPr>
              <w:t>.</w:t>
            </w:r>
          </w:p>
        </w:tc>
        <w:tc>
          <w:tcPr>
            <w:tcW w:w="2552" w:type="dxa"/>
            <w:tcBorders>
              <w:top w:val="single" w:sz="4" w:space="0" w:color="auto"/>
              <w:left w:val="single" w:sz="4" w:space="0" w:color="auto"/>
              <w:bottom w:val="single" w:sz="4" w:space="0" w:color="auto"/>
              <w:right w:val="single" w:sz="4" w:space="0" w:color="auto"/>
            </w:tcBorders>
            <w:vAlign w:val="center"/>
            <w:hideMark/>
          </w:tcPr>
          <w:p w14:paraId="2B95C036" w14:textId="77777777" w:rsidR="00FC7871" w:rsidRPr="00DD0A4E" w:rsidRDefault="00FC7871" w:rsidP="004F3FE0">
            <w:pPr>
              <w:rPr>
                <w:rFonts w:eastAsia="Calibri"/>
              </w:rPr>
            </w:pPr>
            <w:r w:rsidRPr="00DD0A4E">
              <w:rPr>
                <w:rFonts w:eastAsia="Calibri"/>
              </w:rPr>
              <w:t>Малина</w:t>
            </w:r>
          </w:p>
        </w:tc>
        <w:tc>
          <w:tcPr>
            <w:tcW w:w="5528" w:type="dxa"/>
            <w:tcBorders>
              <w:top w:val="single" w:sz="4" w:space="0" w:color="auto"/>
              <w:left w:val="single" w:sz="4" w:space="0" w:color="auto"/>
              <w:bottom w:val="single" w:sz="4" w:space="0" w:color="auto"/>
              <w:right w:val="single" w:sz="4" w:space="0" w:color="auto"/>
            </w:tcBorders>
            <w:vAlign w:val="center"/>
            <w:hideMark/>
          </w:tcPr>
          <w:p w14:paraId="2AFB9C67" w14:textId="77777777" w:rsidR="00FC7871" w:rsidRPr="00DD0A4E" w:rsidRDefault="00FC7871" w:rsidP="004F3FE0">
            <w:pPr>
              <w:rPr>
                <w:rFonts w:eastAsia="Calibri"/>
                <w:lang w:val="sr-Cyrl-RS"/>
              </w:rPr>
            </w:pPr>
            <w:r w:rsidRPr="00DD0A4E">
              <w:rPr>
                <w:rFonts w:eastAsia="Calibri"/>
                <w:lang w:val="sr-Cyrl-RS"/>
              </w:rPr>
              <w:t>јул</w:t>
            </w:r>
          </w:p>
        </w:tc>
      </w:tr>
      <w:tr w:rsidR="00DD0A4E" w:rsidRPr="00DD0A4E" w14:paraId="329E4103" w14:textId="77777777" w:rsidTr="004F3FE0">
        <w:tc>
          <w:tcPr>
            <w:tcW w:w="675" w:type="dxa"/>
            <w:tcBorders>
              <w:top w:val="single" w:sz="4" w:space="0" w:color="auto"/>
              <w:left w:val="single" w:sz="4" w:space="0" w:color="auto"/>
              <w:bottom w:val="single" w:sz="4" w:space="0" w:color="auto"/>
              <w:right w:val="single" w:sz="4" w:space="0" w:color="auto"/>
            </w:tcBorders>
            <w:vAlign w:val="center"/>
          </w:tcPr>
          <w:p w14:paraId="706611E8" w14:textId="44E7C328" w:rsidR="00FC7871" w:rsidRPr="00DD0A4E" w:rsidRDefault="00FC7871" w:rsidP="00965F8F">
            <w:pPr>
              <w:jc w:val="center"/>
              <w:rPr>
                <w:rFonts w:eastAsia="Calibri"/>
                <w:lang w:val="sr-Cyrl-RS"/>
              </w:rPr>
            </w:pPr>
            <w:r w:rsidRPr="00DD0A4E">
              <w:rPr>
                <w:rFonts w:eastAsia="Calibri"/>
                <w:lang w:val="sr-Cyrl-RS"/>
              </w:rPr>
              <w:t>49.</w:t>
            </w:r>
          </w:p>
        </w:tc>
        <w:tc>
          <w:tcPr>
            <w:tcW w:w="2552" w:type="dxa"/>
            <w:tcBorders>
              <w:top w:val="single" w:sz="4" w:space="0" w:color="auto"/>
              <w:left w:val="single" w:sz="4" w:space="0" w:color="auto"/>
              <w:bottom w:val="single" w:sz="4" w:space="0" w:color="auto"/>
              <w:right w:val="single" w:sz="4" w:space="0" w:color="auto"/>
            </w:tcBorders>
            <w:vAlign w:val="center"/>
          </w:tcPr>
          <w:p w14:paraId="16C9DB88" w14:textId="77777777" w:rsidR="00FC7871" w:rsidRPr="00DD0A4E" w:rsidRDefault="00FC7871" w:rsidP="004F3FE0">
            <w:pPr>
              <w:rPr>
                <w:rFonts w:eastAsia="Calibri"/>
              </w:rPr>
            </w:pPr>
            <w:r w:rsidRPr="00DD0A4E">
              <w:rPr>
                <w:rFonts w:eastAsia="Calibri"/>
              </w:rPr>
              <w:t>Диња</w:t>
            </w:r>
          </w:p>
        </w:tc>
        <w:tc>
          <w:tcPr>
            <w:tcW w:w="5528" w:type="dxa"/>
            <w:tcBorders>
              <w:top w:val="single" w:sz="4" w:space="0" w:color="auto"/>
              <w:left w:val="single" w:sz="4" w:space="0" w:color="auto"/>
              <w:bottom w:val="single" w:sz="4" w:space="0" w:color="auto"/>
              <w:right w:val="single" w:sz="4" w:space="0" w:color="auto"/>
            </w:tcBorders>
            <w:vAlign w:val="center"/>
          </w:tcPr>
          <w:p w14:paraId="58F7B9C3" w14:textId="77777777" w:rsidR="00FC7871" w:rsidRPr="00DD0A4E" w:rsidRDefault="00FC7871" w:rsidP="004F3FE0">
            <w:pPr>
              <w:rPr>
                <w:rFonts w:eastAsia="Calibri"/>
                <w:lang w:val="sr-Cyrl-RS"/>
              </w:rPr>
            </w:pPr>
            <w:r w:rsidRPr="00DD0A4E">
              <w:rPr>
                <w:rFonts w:eastAsia="Calibri"/>
              </w:rPr>
              <w:t>јул, август</w:t>
            </w:r>
          </w:p>
        </w:tc>
      </w:tr>
      <w:tr w:rsidR="00DD0A4E" w:rsidRPr="00DD0A4E" w14:paraId="3141B64A" w14:textId="77777777" w:rsidTr="004F3FE0">
        <w:tc>
          <w:tcPr>
            <w:tcW w:w="675" w:type="dxa"/>
            <w:tcBorders>
              <w:top w:val="single" w:sz="4" w:space="0" w:color="auto"/>
              <w:left w:val="single" w:sz="4" w:space="0" w:color="auto"/>
              <w:bottom w:val="single" w:sz="4" w:space="0" w:color="auto"/>
              <w:right w:val="single" w:sz="4" w:space="0" w:color="auto"/>
            </w:tcBorders>
            <w:vAlign w:val="center"/>
            <w:hideMark/>
          </w:tcPr>
          <w:p w14:paraId="795D7A38" w14:textId="21EDCC79" w:rsidR="00FC7871" w:rsidRPr="00965F8F" w:rsidRDefault="00FC7871" w:rsidP="00965F8F">
            <w:pPr>
              <w:jc w:val="center"/>
              <w:rPr>
                <w:rFonts w:eastAsia="Calibri"/>
              </w:rPr>
            </w:pPr>
            <w:r w:rsidRPr="00DD0A4E">
              <w:rPr>
                <w:rFonts w:eastAsia="Calibri"/>
              </w:rPr>
              <w:t>50.</w:t>
            </w:r>
          </w:p>
        </w:tc>
        <w:tc>
          <w:tcPr>
            <w:tcW w:w="2552" w:type="dxa"/>
            <w:tcBorders>
              <w:top w:val="single" w:sz="4" w:space="0" w:color="auto"/>
              <w:left w:val="single" w:sz="4" w:space="0" w:color="auto"/>
              <w:bottom w:val="single" w:sz="4" w:space="0" w:color="auto"/>
              <w:right w:val="single" w:sz="4" w:space="0" w:color="auto"/>
            </w:tcBorders>
            <w:vAlign w:val="center"/>
            <w:hideMark/>
          </w:tcPr>
          <w:p w14:paraId="1226AFF5" w14:textId="77777777" w:rsidR="00FC7871" w:rsidRPr="00DD0A4E" w:rsidRDefault="00FC7871" w:rsidP="004F3FE0">
            <w:pPr>
              <w:rPr>
                <w:rFonts w:eastAsia="Calibri"/>
              </w:rPr>
            </w:pPr>
            <w:r w:rsidRPr="00DD0A4E">
              <w:rPr>
                <w:rFonts w:eastAsia="Calibri"/>
              </w:rPr>
              <w:t>Лубеница</w:t>
            </w:r>
          </w:p>
        </w:tc>
        <w:tc>
          <w:tcPr>
            <w:tcW w:w="5528" w:type="dxa"/>
            <w:tcBorders>
              <w:top w:val="single" w:sz="4" w:space="0" w:color="auto"/>
              <w:left w:val="single" w:sz="4" w:space="0" w:color="auto"/>
              <w:bottom w:val="single" w:sz="4" w:space="0" w:color="auto"/>
              <w:right w:val="single" w:sz="4" w:space="0" w:color="auto"/>
            </w:tcBorders>
            <w:vAlign w:val="center"/>
            <w:hideMark/>
          </w:tcPr>
          <w:p w14:paraId="7138F5FC" w14:textId="77777777" w:rsidR="00FC7871" w:rsidRPr="00DD0A4E" w:rsidRDefault="00FC7871" w:rsidP="004F3FE0">
            <w:pPr>
              <w:rPr>
                <w:rFonts w:eastAsia="Calibri"/>
                <w:lang w:val="sr-Cyrl-RS"/>
              </w:rPr>
            </w:pPr>
            <w:r w:rsidRPr="00DD0A4E">
              <w:rPr>
                <w:rFonts w:eastAsia="Calibri"/>
                <w:lang w:val="sr-Cyrl-RS"/>
              </w:rPr>
              <w:t>август, септембар</w:t>
            </w:r>
          </w:p>
        </w:tc>
      </w:tr>
      <w:tr w:rsidR="00DD0A4E" w:rsidRPr="00DD0A4E" w14:paraId="3668386C" w14:textId="77777777" w:rsidTr="004F3FE0">
        <w:tc>
          <w:tcPr>
            <w:tcW w:w="675" w:type="dxa"/>
            <w:tcBorders>
              <w:top w:val="single" w:sz="4" w:space="0" w:color="auto"/>
              <w:left w:val="single" w:sz="4" w:space="0" w:color="auto"/>
              <w:bottom w:val="single" w:sz="4" w:space="0" w:color="auto"/>
              <w:right w:val="single" w:sz="4" w:space="0" w:color="auto"/>
            </w:tcBorders>
            <w:vAlign w:val="center"/>
            <w:hideMark/>
          </w:tcPr>
          <w:p w14:paraId="78E9B277" w14:textId="0750ABE3" w:rsidR="00FC7871" w:rsidRPr="00965F8F" w:rsidRDefault="00FC7871" w:rsidP="00965F8F">
            <w:pPr>
              <w:jc w:val="center"/>
              <w:rPr>
                <w:rFonts w:eastAsia="Calibri"/>
              </w:rPr>
            </w:pPr>
            <w:r w:rsidRPr="00DD0A4E">
              <w:rPr>
                <w:rFonts w:eastAsia="Calibri"/>
              </w:rPr>
              <w:t>5</w:t>
            </w:r>
            <w:r w:rsidRPr="00DD0A4E">
              <w:rPr>
                <w:rFonts w:eastAsia="Calibri"/>
                <w:lang w:val="sr-Cyrl-RS"/>
              </w:rPr>
              <w:t>1</w:t>
            </w:r>
            <w:r w:rsidRPr="00DD0A4E">
              <w:rPr>
                <w:rFonts w:eastAsia="Calibri"/>
              </w:rPr>
              <w:t>.</w:t>
            </w:r>
          </w:p>
        </w:tc>
        <w:tc>
          <w:tcPr>
            <w:tcW w:w="2552" w:type="dxa"/>
            <w:tcBorders>
              <w:top w:val="single" w:sz="4" w:space="0" w:color="auto"/>
              <w:left w:val="single" w:sz="4" w:space="0" w:color="auto"/>
              <w:bottom w:val="single" w:sz="4" w:space="0" w:color="auto"/>
              <w:right w:val="single" w:sz="4" w:space="0" w:color="auto"/>
            </w:tcBorders>
            <w:vAlign w:val="center"/>
            <w:hideMark/>
          </w:tcPr>
          <w:p w14:paraId="38707000" w14:textId="77777777" w:rsidR="00FC7871" w:rsidRPr="00DD0A4E" w:rsidRDefault="00FC7871" w:rsidP="004F3FE0">
            <w:pPr>
              <w:rPr>
                <w:rFonts w:eastAsia="Calibri"/>
              </w:rPr>
            </w:pPr>
            <w:r w:rsidRPr="00DD0A4E">
              <w:rPr>
                <w:rFonts w:eastAsia="Calibri"/>
              </w:rPr>
              <w:t>Боровница</w:t>
            </w:r>
          </w:p>
        </w:tc>
        <w:tc>
          <w:tcPr>
            <w:tcW w:w="5528" w:type="dxa"/>
            <w:tcBorders>
              <w:top w:val="single" w:sz="4" w:space="0" w:color="auto"/>
              <w:left w:val="single" w:sz="4" w:space="0" w:color="auto"/>
              <w:bottom w:val="single" w:sz="4" w:space="0" w:color="auto"/>
              <w:right w:val="single" w:sz="4" w:space="0" w:color="auto"/>
            </w:tcBorders>
            <w:vAlign w:val="center"/>
            <w:hideMark/>
          </w:tcPr>
          <w:p w14:paraId="4C8571B6" w14:textId="77777777" w:rsidR="00FC7871" w:rsidRPr="00DD0A4E" w:rsidRDefault="00FC7871" w:rsidP="004F3FE0">
            <w:pPr>
              <w:rPr>
                <w:rFonts w:eastAsia="Calibri"/>
              </w:rPr>
            </w:pPr>
            <w:r w:rsidRPr="00DD0A4E">
              <w:rPr>
                <w:rFonts w:eastAsia="Calibri"/>
                <w:lang w:val="sr-Cyrl-RS"/>
              </w:rPr>
              <w:t>јул, август</w:t>
            </w:r>
          </w:p>
        </w:tc>
      </w:tr>
      <w:tr w:rsidR="00DD0A4E" w:rsidRPr="00DD0A4E" w14:paraId="45757C82" w14:textId="77777777" w:rsidTr="004F3FE0">
        <w:tc>
          <w:tcPr>
            <w:tcW w:w="675" w:type="dxa"/>
            <w:tcBorders>
              <w:top w:val="single" w:sz="4" w:space="0" w:color="auto"/>
              <w:left w:val="single" w:sz="4" w:space="0" w:color="auto"/>
              <w:bottom w:val="single" w:sz="4" w:space="0" w:color="auto"/>
              <w:right w:val="single" w:sz="4" w:space="0" w:color="auto"/>
            </w:tcBorders>
            <w:vAlign w:val="center"/>
            <w:hideMark/>
          </w:tcPr>
          <w:p w14:paraId="32B10382" w14:textId="73C73D26" w:rsidR="00FC7871" w:rsidRPr="00DD0A4E" w:rsidRDefault="00FC7871" w:rsidP="00965F8F">
            <w:pPr>
              <w:jc w:val="center"/>
              <w:rPr>
                <w:rFonts w:eastAsia="Calibri"/>
                <w:lang w:val="sr-Cyrl-RS"/>
              </w:rPr>
            </w:pPr>
            <w:r w:rsidRPr="00DD0A4E">
              <w:rPr>
                <w:rFonts w:eastAsia="Calibri"/>
                <w:lang w:val="sr-Cyrl-RS"/>
              </w:rPr>
              <w:t xml:space="preserve">52. </w:t>
            </w:r>
          </w:p>
        </w:tc>
        <w:tc>
          <w:tcPr>
            <w:tcW w:w="2552" w:type="dxa"/>
            <w:tcBorders>
              <w:top w:val="single" w:sz="4" w:space="0" w:color="auto"/>
              <w:left w:val="single" w:sz="4" w:space="0" w:color="auto"/>
              <w:bottom w:val="single" w:sz="4" w:space="0" w:color="auto"/>
              <w:right w:val="single" w:sz="4" w:space="0" w:color="auto"/>
            </w:tcBorders>
            <w:vAlign w:val="center"/>
            <w:hideMark/>
          </w:tcPr>
          <w:p w14:paraId="4BE07368" w14:textId="3D81C9B3" w:rsidR="00FC7871" w:rsidRPr="00DD0A4E" w:rsidRDefault="00FC7871" w:rsidP="004F3FE0">
            <w:pPr>
              <w:rPr>
                <w:rFonts w:eastAsia="Calibri"/>
                <w:lang w:val="sr-Cyrl-RS"/>
              </w:rPr>
            </w:pPr>
            <w:r w:rsidRPr="00DD0A4E">
              <w:rPr>
                <w:rFonts w:eastAsia="Calibri"/>
                <w:lang w:val="sr-Cyrl-RS"/>
              </w:rPr>
              <w:t>Кисели купус</w:t>
            </w:r>
          </w:p>
        </w:tc>
        <w:tc>
          <w:tcPr>
            <w:tcW w:w="5528" w:type="dxa"/>
            <w:tcBorders>
              <w:top w:val="single" w:sz="4" w:space="0" w:color="auto"/>
              <w:left w:val="single" w:sz="4" w:space="0" w:color="auto"/>
              <w:bottom w:val="single" w:sz="4" w:space="0" w:color="auto"/>
              <w:right w:val="single" w:sz="4" w:space="0" w:color="auto"/>
            </w:tcBorders>
            <w:vAlign w:val="center"/>
            <w:hideMark/>
          </w:tcPr>
          <w:p w14:paraId="7CB84D2C" w14:textId="77777777" w:rsidR="00FC7871" w:rsidRPr="00DD0A4E" w:rsidRDefault="00FC7871" w:rsidP="004F3FE0">
            <w:pPr>
              <w:rPr>
                <w:rFonts w:eastAsia="Calibri"/>
                <w:lang w:val="sr-Cyrl-RS"/>
              </w:rPr>
            </w:pPr>
            <w:r w:rsidRPr="00DD0A4E">
              <w:rPr>
                <w:rFonts w:eastAsia="Calibri"/>
                <w:lang w:val="sr-Cyrl-RS"/>
              </w:rPr>
              <w:t>новембар, децембар, јануар, фебруар, март</w:t>
            </w:r>
          </w:p>
        </w:tc>
      </w:tr>
    </w:tbl>
    <w:p w14:paraId="331348A7" w14:textId="77777777" w:rsidR="005372B7" w:rsidRPr="00CE0786" w:rsidRDefault="005372B7" w:rsidP="005372B7">
      <w:pPr>
        <w:widowControl w:val="0"/>
        <w:autoSpaceDE w:val="0"/>
        <w:autoSpaceDN w:val="0"/>
        <w:adjustRightInd w:val="0"/>
        <w:jc w:val="both"/>
        <w:rPr>
          <w:lang w:val="sr-Cyrl-RS"/>
        </w:rPr>
      </w:pPr>
    </w:p>
    <w:p w14:paraId="05D6F3C1" w14:textId="77777777" w:rsidR="005372B7" w:rsidRDefault="005372B7" w:rsidP="005372B7">
      <w:pPr>
        <w:widowControl w:val="0"/>
        <w:autoSpaceDE w:val="0"/>
        <w:autoSpaceDN w:val="0"/>
        <w:adjustRightInd w:val="0"/>
        <w:jc w:val="both"/>
        <w:rPr>
          <w:lang w:val="sr-Cyrl-RS"/>
        </w:rPr>
      </w:pPr>
      <w:r w:rsidRPr="00CE0786">
        <w:rPr>
          <w:lang w:val="sr-Cyrl-RS"/>
        </w:rPr>
        <w:tab/>
        <w:t>Добављач се обавезује да предметна</w:t>
      </w:r>
      <w:r w:rsidRPr="00CE0786">
        <w:rPr>
          <w:lang w:val="en-US"/>
        </w:rPr>
        <w:t xml:space="preserve"> добра у свим аспектима одговара</w:t>
      </w:r>
      <w:r w:rsidRPr="00CE0786">
        <w:rPr>
          <w:lang w:val="sr-Cyrl-RS"/>
        </w:rPr>
        <w:t>ју</w:t>
      </w:r>
      <w:r w:rsidRPr="00CE0786">
        <w:rPr>
          <w:lang w:val="en-US"/>
        </w:rPr>
        <w:t xml:space="preserve"> захтевима наручиоца и важећим стандардима квалитета који одговарају прописима о производњи и промету животних намирница</w:t>
      </w:r>
      <w:r w:rsidRPr="00CE0786">
        <w:rPr>
          <w:lang w:val="sr-Cyrl-RS"/>
        </w:rPr>
        <w:t>.</w:t>
      </w:r>
    </w:p>
    <w:p w14:paraId="2251F8B9" w14:textId="77777777" w:rsidR="005372B7" w:rsidRDefault="005372B7" w:rsidP="005372B7">
      <w:pPr>
        <w:widowControl w:val="0"/>
        <w:tabs>
          <w:tab w:val="left" w:pos="816"/>
        </w:tabs>
        <w:autoSpaceDE w:val="0"/>
        <w:autoSpaceDN w:val="0"/>
        <w:adjustRightInd w:val="0"/>
        <w:jc w:val="both"/>
        <w:rPr>
          <w:lang w:val="sr-Cyrl-RS"/>
        </w:rPr>
      </w:pPr>
      <w:r>
        <w:rPr>
          <w:lang w:val="sr-Cyrl-RS"/>
        </w:rPr>
        <w:tab/>
      </w:r>
      <w:r w:rsidRPr="00CE0786">
        <w:rPr>
          <w:lang w:val="sr-Cyrl-RS"/>
        </w:rPr>
        <w:t xml:space="preserve">Добављач се обавезује да предметна добра </w:t>
      </w:r>
      <w:r w:rsidRPr="00CE0786">
        <w:rPr>
          <w:lang w:val="en-US"/>
        </w:rPr>
        <w:t>б</w:t>
      </w:r>
      <w:r w:rsidRPr="00CE0786">
        <w:rPr>
          <w:lang w:val="sr-Cyrl-RS"/>
        </w:rPr>
        <w:t>уду</w:t>
      </w:r>
      <w:r w:rsidRPr="00CE0786">
        <w:rPr>
          <w:lang w:val="en-US"/>
        </w:rPr>
        <w:t xml:space="preserve"> хигијенски и бактериолошки исправна</w:t>
      </w:r>
      <w:r w:rsidRPr="00CE0786">
        <w:rPr>
          <w:lang w:val="sr-Cyrl-RS"/>
        </w:rPr>
        <w:t xml:space="preserve">, </w:t>
      </w:r>
      <w:r w:rsidRPr="00CE0786">
        <w:rPr>
          <w:lang w:val="en-US"/>
        </w:rPr>
        <w:t>што доказује одговарајућом документацијом</w:t>
      </w:r>
      <w:r w:rsidRPr="00CE0786">
        <w:rPr>
          <w:lang w:val="sr-Cyrl-RS"/>
        </w:rPr>
        <w:t xml:space="preserve"> </w:t>
      </w:r>
      <w:r w:rsidRPr="00CE0786">
        <w:rPr>
          <w:lang w:val="en-US"/>
        </w:rPr>
        <w:t xml:space="preserve">(декларацијом, атестом/потврдом о здравственој исправности намирнице, рок важења и слично). </w:t>
      </w:r>
    </w:p>
    <w:p w14:paraId="3DBFA13B" w14:textId="77777777" w:rsidR="005372B7" w:rsidRPr="00CE0786" w:rsidRDefault="005372B7" w:rsidP="005372B7">
      <w:pPr>
        <w:widowControl w:val="0"/>
        <w:tabs>
          <w:tab w:val="left" w:pos="816"/>
        </w:tabs>
        <w:autoSpaceDE w:val="0"/>
        <w:autoSpaceDN w:val="0"/>
        <w:adjustRightInd w:val="0"/>
        <w:jc w:val="both"/>
      </w:pPr>
      <w:r w:rsidRPr="00CE0786">
        <w:rPr>
          <w:lang w:val="sr-Cyrl-RS"/>
        </w:rPr>
        <w:tab/>
      </w:r>
      <w:r w:rsidRPr="00CE0786">
        <w:rPr>
          <w:lang w:val="en-US"/>
        </w:rPr>
        <w:t xml:space="preserve">Наручилац задржава право да током реализације </w:t>
      </w:r>
      <w:r w:rsidRPr="00CE0786">
        <w:rPr>
          <w:lang w:val="sr-Cyrl-RS"/>
        </w:rPr>
        <w:t xml:space="preserve">појединачног </w:t>
      </w:r>
      <w:r w:rsidRPr="00CE0786">
        <w:rPr>
          <w:lang w:val="en-US"/>
        </w:rPr>
        <w:t xml:space="preserve">уговора захтева од </w:t>
      </w:r>
      <w:r w:rsidRPr="00CE0786">
        <w:rPr>
          <w:lang w:val="sr-Cyrl-RS"/>
        </w:rPr>
        <w:t>добављача</w:t>
      </w:r>
      <w:r w:rsidRPr="00CE0786">
        <w:rPr>
          <w:lang w:val="en-US"/>
        </w:rPr>
        <w:t xml:space="preserve"> додатне анализе или потврде о квалитету </w:t>
      </w:r>
      <w:r w:rsidRPr="00CE0786">
        <w:rPr>
          <w:lang w:val="sr-Cyrl-RS"/>
        </w:rPr>
        <w:t>предметних добара</w:t>
      </w:r>
      <w:r w:rsidRPr="00CE0786">
        <w:rPr>
          <w:lang w:val="en-US"/>
        </w:rPr>
        <w:t xml:space="preserve">, уколико се приликом испоруке посумња у исправност, како би се утврдило да ли </w:t>
      </w:r>
      <w:r w:rsidRPr="00CE0786">
        <w:rPr>
          <w:lang w:val="sr-Cyrl-RS"/>
        </w:rPr>
        <w:t xml:space="preserve">иста </w:t>
      </w:r>
      <w:r w:rsidRPr="00CE0786">
        <w:rPr>
          <w:lang w:val="en-US"/>
        </w:rPr>
        <w:t xml:space="preserve">одговарају захтевима наручиоца, </w:t>
      </w:r>
      <w:r w:rsidRPr="001938F6">
        <w:rPr>
          <w:i/>
          <w:lang w:val="en-US"/>
        </w:rPr>
        <w:t>Закону о безбедности хране („Службени гласник Републике Србије” бр. 41/09</w:t>
      </w:r>
      <w:r w:rsidRPr="001938F6">
        <w:rPr>
          <w:i/>
        </w:rPr>
        <w:t xml:space="preserve"> и 17/2019</w:t>
      </w:r>
      <w:r w:rsidRPr="001938F6">
        <w:rPr>
          <w:lang w:val="en-US"/>
        </w:rPr>
        <w:t xml:space="preserve">), </w:t>
      </w:r>
      <w:r w:rsidRPr="001938F6">
        <w:rPr>
          <w:i/>
          <w:lang w:val="en-US"/>
        </w:rPr>
        <w:t>Закону о здравственој исправности предмета опште употребе („Службени гласник Републике Србије” бр. 92/2011)</w:t>
      </w:r>
      <w:r w:rsidRPr="001938F6">
        <w:rPr>
          <w:lang w:val="en-US"/>
        </w:rPr>
        <w:t>и другим</w:t>
      </w:r>
      <w:r w:rsidRPr="00CE0786">
        <w:rPr>
          <w:lang w:val="en-US"/>
        </w:rPr>
        <w:t xml:space="preserve"> важећим прописима о квалитету, производњи и промету животних намирниц</w:t>
      </w:r>
      <w:r w:rsidRPr="00CE0786">
        <w:rPr>
          <w:lang w:val="sr-Cyrl-RS"/>
        </w:rPr>
        <w:t>а</w:t>
      </w:r>
      <w:r w:rsidRPr="00CE0786">
        <w:rPr>
          <w:lang w:val="en-US"/>
        </w:rPr>
        <w:t xml:space="preserve"> Републике Србије.</w:t>
      </w:r>
    </w:p>
    <w:p w14:paraId="7B992DF8" w14:textId="77777777" w:rsidR="005372B7" w:rsidRPr="00CE0786" w:rsidRDefault="005372B7" w:rsidP="005372B7">
      <w:pPr>
        <w:autoSpaceDE w:val="0"/>
        <w:autoSpaceDN w:val="0"/>
        <w:adjustRightInd w:val="0"/>
        <w:ind w:firstLine="708"/>
        <w:jc w:val="both"/>
        <w:rPr>
          <w:bCs/>
          <w:lang w:val="sr-Cyrl-RS"/>
        </w:rPr>
      </w:pPr>
      <w:r w:rsidRPr="00CE0786">
        <w:lastRenderedPageBreak/>
        <w:t xml:space="preserve">У случају потребе </w:t>
      </w:r>
      <w:r w:rsidRPr="00CE0786">
        <w:rPr>
          <w:lang w:val="sr-Cyrl-RS"/>
        </w:rPr>
        <w:t>н</w:t>
      </w:r>
      <w:r w:rsidRPr="00CE0786">
        <w:t>аручи</w:t>
      </w:r>
      <w:r w:rsidRPr="00CE0786">
        <w:rPr>
          <w:lang w:val="sr-Cyrl-RS"/>
        </w:rPr>
        <w:t>ла</w:t>
      </w:r>
      <w:r w:rsidRPr="00CE0786">
        <w:t>ц ће узорке слати на анализу у</w:t>
      </w:r>
      <w:r w:rsidRPr="00CE0786">
        <w:rPr>
          <w:lang w:val="sr-Cyrl-RS"/>
        </w:rPr>
        <w:t xml:space="preserve"> </w:t>
      </w:r>
      <w:r w:rsidRPr="00CE0786">
        <w:t xml:space="preserve">лабораторију коју одреди </w:t>
      </w:r>
      <w:r w:rsidRPr="00CE0786">
        <w:rPr>
          <w:lang w:val="sr-Cyrl-RS"/>
        </w:rPr>
        <w:t>н</w:t>
      </w:r>
      <w:r w:rsidRPr="00CE0786">
        <w:t>аручилац</w:t>
      </w:r>
      <w:r w:rsidRPr="00CE0786">
        <w:rPr>
          <w:lang w:val="sr-Cyrl-RS"/>
        </w:rPr>
        <w:t xml:space="preserve">, а </w:t>
      </w:r>
      <w:r w:rsidRPr="00CE0786">
        <w:rPr>
          <w:bCs/>
          <w:lang w:val="sr-Cyrl-RS"/>
        </w:rPr>
        <w:t>т</w:t>
      </w:r>
      <w:r w:rsidRPr="00CE0786">
        <w:rPr>
          <w:bCs/>
        </w:rPr>
        <w:t>рошков</w:t>
      </w:r>
      <w:r w:rsidRPr="00CE0786">
        <w:rPr>
          <w:bCs/>
          <w:lang w:val="sr-Cyrl-RS"/>
        </w:rPr>
        <w:t>е</w:t>
      </w:r>
      <w:r w:rsidRPr="00CE0786">
        <w:rPr>
          <w:bCs/>
        </w:rPr>
        <w:t xml:space="preserve"> за лабораторијска испитивања</w:t>
      </w:r>
      <w:r w:rsidRPr="00CE0786">
        <w:rPr>
          <w:bCs/>
          <w:lang w:val="sr-Cyrl-RS"/>
        </w:rPr>
        <w:t xml:space="preserve"> </w:t>
      </w:r>
      <w:r w:rsidRPr="00CE0786">
        <w:rPr>
          <w:bCs/>
        </w:rPr>
        <w:t xml:space="preserve">– суперанализе, трошкови слања узорака и трошкови лабораторијског испитивања, сноси </w:t>
      </w:r>
      <w:r w:rsidRPr="00CE0786">
        <w:rPr>
          <w:bCs/>
          <w:lang w:val="sr-Cyrl-RS"/>
        </w:rPr>
        <w:t>добављач.</w:t>
      </w:r>
    </w:p>
    <w:p w14:paraId="3E85859F" w14:textId="77777777" w:rsidR="005372B7" w:rsidRPr="00A57F12" w:rsidRDefault="005372B7" w:rsidP="005372B7">
      <w:pPr>
        <w:autoSpaceDE w:val="0"/>
        <w:autoSpaceDN w:val="0"/>
        <w:adjustRightInd w:val="0"/>
        <w:ind w:firstLine="708"/>
        <w:jc w:val="both"/>
        <w:rPr>
          <w:bCs/>
          <w:lang w:val="sr-Cyrl-RS"/>
        </w:rPr>
      </w:pPr>
      <w:r w:rsidRPr="00CE0786">
        <w:rPr>
          <w:lang w:val="en-US"/>
        </w:rPr>
        <w:t xml:space="preserve">Наручилац задржава право да током реализације </w:t>
      </w:r>
      <w:r w:rsidRPr="00CE0786">
        <w:rPr>
          <w:lang w:val="sr-Cyrl-RS"/>
        </w:rPr>
        <w:t xml:space="preserve">појединачног </w:t>
      </w:r>
      <w:r w:rsidRPr="00CE0786">
        <w:rPr>
          <w:lang w:val="en-US"/>
        </w:rPr>
        <w:t xml:space="preserve">уговора </w:t>
      </w:r>
      <w:r w:rsidRPr="00CE0786">
        <w:rPr>
          <w:bCs/>
          <w:lang w:val="sr-Cyrl-RS"/>
        </w:rPr>
        <w:t xml:space="preserve">захтева од добављача да </w:t>
      </w:r>
      <w:r w:rsidRPr="00CE0786">
        <w:rPr>
          <w:lang w:val="sr-Cyrl-RS"/>
        </w:rPr>
        <w:t xml:space="preserve">достави детаљнији </w:t>
      </w:r>
      <w:r w:rsidRPr="00A57F12">
        <w:rPr>
          <w:lang w:val="sr-Cyrl-RS"/>
        </w:rPr>
        <w:t xml:space="preserve">лабораторијски извештај о здравственој исправности пошиљке, броматолошкој анализи и количини појединих састојака издат од </w:t>
      </w:r>
      <w:r w:rsidRPr="00A57F12">
        <w:rPr>
          <w:bCs/>
        </w:rPr>
        <w:t>стране акредитоване овлашћене институције,</w:t>
      </w:r>
      <w:r w:rsidRPr="00A57F12">
        <w:rPr>
          <w:bCs/>
          <w:lang w:val="sr-Cyrl-RS"/>
        </w:rPr>
        <w:t xml:space="preserve"> </w:t>
      </w:r>
      <w:r w:rsidRPr="00A57F12">
        <w:rPr>
          <w:bCs/>
        </w:rPr>
        <w:t>којим се потврђује да је извршена анализа на безбедност, квалитет и штетне</w:t>
      </w:r>
      <w:r w:rsidRPr="00A57F12">
        <w:rPr>
          <w:bCs/>
          <w:lang w:val="sr-Cyrl-RS"/>
        </w:rPr>
        <w:t xml:space="preserve"> </w:t>
      </w:r>
      <w:r w:rsidRPr="00A57F12">
        <w:rPr>
          <w:bCs/>
        </w:rPr>
        <w:t>материје, и то у оригиналу или овереној копији</w:t>
      </w:r>
      <w:r w:rsidRPr="00A57F12">
        <w:rPr>
          <w:bCs/>
          <w:lang w:val="sr-Cyrl-RS"/>
        </w:rPr>
        <w:t xml:space="preserve">. </w:t>
      </w:r>
      <w:r w:rsidRPr="00A57F12">
        <w:rPr>
          <w:lang w:val="sr-Cyrl-RS"/>
        </w:rPr>
        <w:t xml:space="preserve">Добављач се обавезује да лабораторијски извештај из претходног става достави у року од 10 календарских дана од дана упућивања писаног захтева. </w:t>
      </w:r>
    </w:p>
    <w:p w14:paraId="2363E846" w14:textId="77777777" w:rsidR="005372B7" w:rsidRPr="00A57F12" w:rsidRDefault="005372B7" w:rsidP="005372B7">
      <w:pPr>
        <w:widowControl w:val="0"/>
        <w:tabs>
          <w:tab w:val="left" w:pos="816"/>
        </w:tabs>
        <w:autoSpaceDE w:val="0"/>
        <w:autoSpaceDN w:val="0"/>
        <w:adjustRightInd w:val="0"/>
        <w:jc w:val="both"/>
        <w:rPr>
          <w:lang w:val="sr-Cyrl-RS"/>
        </w:rPr>
      </w:pPr>
      <w:r w:rsidRPr="00A57F12">
        <w:rPr>
          <w:lang w:val="sr-Cyrl-RS"/>
        </w:rPr>
        <w:tab/>
        <w:t xml:space="preserve">Добављач се обавезује да приликом испоруке предметних добара исте </w:t>
      </w:r>
      <w:r w:rsidRPr="00A57F12">
        <w:rPr>
          <w:lang w:val="en-US"/>
        </w:rPr>
        <w:t>тачно измери</w:t>
      </w:r>
      <w:r w:rsidRPr="00A57F12">
        <w:rPr>
          <w:lang w:val="sr-Cyrl-RS"/>
        </w:rPr>
        <w:t xml:space="preserve"> и испоручи у </w:t>
      </w:r>
      <w:r>
        <w:rPr>
          <w:lang w:val="sr-Cyrl-RS"/>
        </w:rPr>
        <w:t>количинама</w:t>
      </w:r>
      <w:r w:rsidRPr="00A57F12">
        <w:rPr>
          <w:lang w:val="sr-Cyrl-RS"/>
        </w:rPr>
        <w:t xml:space="preserve"> које наручилац одреди у писаном захтеву.</w:t>
      </w:r>
    </w:p>
    <w:p w14:paraId="4AD29228" w14:textId="77777777" w:rsidR="005372B7" w:rsidRPr="00A57F12" w:rsidRDefault="005372B7" w:rsidP="005372B7">
      <w:pPr>
        <w:widowControl w:val="0"/>
        <w:autoSpaceDE w:val="0"/>
        <w:autoSpaceDN w:val="0"/>
        <w:adjustRightInd w:val="0"/>
        <w:ind w:firstLine="720"/>
        <w:jc w:val="both"/>
        <w:rPr>
          <w:lang w:val="sr-Cyrl-RS"/>
        </w:rPr>
      </w:pPr>
      <w:r w:rsidRPr="00A57F12">
        <w:rPr>
          <w:lang w:val="sr-Cyrl-RS"/>
        </w:rPr>
        <w:t>Уколико добављач нуди</w:t>
      </w:r>
      <w:r w:rsidRPr="00A57F12">
        <w:rPr>
          <w:lang w:val="en-US"/>
        </w:rPr>
        <w:t xml:space="preserve"> веће или мање количине од тражене, </w:t>
      </w:r>
      <w:r w:rsidRPr="00A57F12">
        <w:rPr>
          <w:lang w:val="sr-Cyrl-RS"/>
        </w:rPr>
        <w:t xml:space="preserve">неопходна му је сагласност наручиоца и уколико </w:t>
      </w:r>
      <w:r w:rsidRPr="00A57F12">
        <w:rPr>
          <w:lang w:val="en-US"/>
        </w:rPr>
        <w:t>за то постоје оправдани разлози (воће, поврће и сл.</w:t>
      </w:r>
      <w:r w:rsidRPr="00A57F12">
        <w:rPr>
          <w:lang w:val="sr-Cyrl-RS"/>
        </w:rPr>
        <w:t>).</w:t>
      </w:r>
    </w:p>
    <w:p w14:paraId="0B3DE260" w14:textId="77777777" w:rsidR="005372B7" w:rsidRPr="00A57F12" w:rsidRDefault="005372B7" w:rsidP="005372B7">
      <w:pPr>
        <w:widowControl w:val="0"/>
        <w:tabs>
          <w:tab w:val="left" w:pos="816"/>
        </w:tabs>
        <w:autoSpaceDE w:val="0"/>
        <w:autoSpaceDN w:val="0"/>
        <w:adjustRightInd w:val="0"/>
        <w:jc w:val="both"/>
      </w:pPr>
      <w:r w:rsidRPr="00A57F12">
        <w:rPr>
          <w:lang w:val="sr-Cyrl-RS"/>
        </w:rPr>
        <w:tab/>
      </w:r>
      <w:r w:rsidRPr="00A57F12">
        <w:rPr>
          <w:lang w:val="en-US"/>
        </w:rPr>
        <w:t>Под тачним мерењем подразумева се испорука стварно тражене количине производа изражена у килограмима, литрима и њиховим деловима.</w:t>
      </w:r>
    </w:p>
    <w:p w14:paraId="6022282F" w14:textId="77777777" w:rsidR="005372B7" w:rsidRPr="00C33F9B" w:rsidRDefault="005372B7" w:rsidP="005372B7">
      <w:pPr>
        <w:autoSpaceDE w:val="0"/>
        <w:autoSpaceDN w:val="0"/>
        <w:adjustRightInd w:val="0"/>
        <w:ind w:firstLine="708"/>
        <w:jc w:val="both"/>
        <w:rPr>
          <w:lang w:val="sr-Cyrl-RS"/>
        </w:rPr>
      </w:pPr>
      <w:r w:rsidRPr="00A57F12">
        <w:rPr>
          <w:lang w:val="en-US"/>
        </w:rPr>
        <w:t>Материјал (амбалажа) за паковање не урачунава се у количину испоручене робе.</w:t>
      </w:r>
      <w:r w:rsidRPr="00A57F12">
        <w:rPr>
          <w:lang w:val="sr-Cyrl-RS"/>
        </w:rPr>
        <w:t xml:space="preserve"> </w:t>
      </w:r>
      <w:r w:rsidRPr="00A57F12">
        <w:rPr>
          <w:lang w:val="en-US"/>
        </w:rPr>
        <w:t>Уколико се роба не даје у папиру или сличном лаганом материјалу, већ у кутијама, посудама и слично, онда се код мерења мора одбити тежина посуде, кутије</w:t>
      </w:r>
      <w:r w:rsidRPr="00A57F12">
        <w:rPr>
          <w:lang w:val="sr-Cyrl-RS"/>
        </w:rPr>
        <w:t xml:space="preserve"> и сл</w:t>
      </w:r>
      <w:r w:rsidRPr="00A57F12">
        <w:rPr>
          <w:lang w:val="en-US"/>
        </w:rPr>
        <w:t>.</w:t>
      </w:r>
      <w:r w:rsidRPr="00A57F12">
        <w:rPr>
          <w:lang w:val="sr-Cyrl-RS"/>
        </w:rPr>
        <w:t xml:space="preserve"> </w:t>
      </w:r>
      <w:r w:rsidRPr="00A57F12">
        <w:t>Добра морају бити упакована у оригиналној произвођачкој амбалажи</w:t>
      </w:r>
      <w:r w:rsidRPr="00C33F9B">
        <w:t>, при</w:t>
      </w:r>
      <w:r w:rsidRPr="00C33F9B">
        <w:rPr>
          <w:lang w:val="sr-Cyrl-RS"/>
        </w:rPr>
        <w:t xml:space="preserve"> </w:t>
      </w:r>
      <w:r w:rsidRPr="00C33F9B">
        <w:t>чему транспортна паковања треба да буду затворена тако да обезбеђују производ од</w:t>
      </w:r>
      <w:r w:rsidRPr="00C33F9B">
        <w:rPr>
          <w:lang w:val="sr-Cyrl-RS"/>
        </w:rPr>
        <w:t xml:space="preserve"> </w:t>
      </w:r>
      <w:r w:rsidRPr="00C33F9B">
        <w:t>загађења, расипања, квара и других промена.</w:t>
      </w:r>
      <w:r w:rsidRPr="00C33F9B">
        <w:rPr>
          <w:lang w:val="sr-Cyrl-RS"/>
        </w:rPr>
        <w:t xml:space="preserve"> </w:t>
      </w:r>
      <w:r w:rsidRPr="00C33F9B">
        <w:t>Амбалажа мора одговарати технолошким захтевима за паковање производа. Амбалажа је неповратна.</w:t>
      </w:r>
    </w:p>
    <w:p w14:paraId="196C6C77" w14:textId="77777777" w:rsidR="005372B7" w:rsidRPr="00C33F9B" w:rsidRDefault="005372B7" w:rsidP="005372B7">
      <w:pPr>
        <w:autoSpaceDE w:val="0"/>
        <w:autoSpaceDN w:val="0"/>
        <w:adjustRightInd w:val="0"/>
        <w:jc w:val="both"/>
        <w:rPr>
          <w:i/>
        </w:rPr>
      </w:pPr>
      <w:r w:rsidRPr="00C33F9B">
        <w:rPr>
          <w:lang w:val="sr-Cyrl-RS"/>
        </w:rPr>
        <w:t>Добављач се обавезује да достави</w:t>
      </w:r>
      <w:r w:rsidRPr="00C33F9B">
        <w:t xml:space="preserve"> декларациј</w:t>
      </w:r>
      <w:r w:rsidRPr="00C33F9B">
        <w:rPr>
          <w:lang w:val="sr-Cyrl-RS"/>
        </w:rPr>
        <w:t>у</w:t>
      </w:r>
      <w:r w:rsidRPr="00C33F9B">
        <w:t xml:space="preserve"> на српском језику која је у складу са </w:t>
      </w:r>
      <w:r w:rsidRPr="00C33F9B">
        <w:rPr>
          <w:i/>
        </w:rPr>
        <w:t>Правилникомо декларисању, означавању и рекламирању хране („С</w:t>
      </w:r>
      <w:r>
        <w:rPr>
          <w:i/>
        </w:rPr>
        <w:t>лужбени гласник РС“, бр. 19/17</w:t>
      </w:r>
      <w:r>
        <w:rPr>
          <w:i/>
          <w:lang w:val="sr-Cyrl-RS"/>
        </w:rPr>
        <w:t xml:space="preserve">, </w:t>
      </w:r>
      <w:r w:rsidRPr="00C33F9B">
        <w:rPr>
          <w:i/>
        </w:rPr>
        <w:t xml:space="preserve"> 16/18</w:t>
      </w:r>
      <w:r>
        <w:rPr>
          <w:i/>
          <w:lang w:val="sr-Cyrl-RS"/>
        </w:rPr>
        <w:t xml:space="preserve"> и 17/20</w:t>
      </w:r>
      <w:r w:rsidRPr="00C33F9B">
        <w:rPr>
          <w:i/>
        </w:rPr>
        <w:t>.)</w:t>
      </w:r>
    </w:p>
    <w:p w14:paraId="6F89DF74" w14:textId="77777777" w:rsidR="005372B7" w:rsidRPr="00C33F9B" w:rsidRDefault="005372B7" w:rsidP="005372B7">
      <w:pPr>
        <w:autoSpaceDE w:val="0"/>
        <w:autoSpaceDN w:val="0"/>
        <w:adjustRightInd w:val="0"/>
        <w:ind w:firstLine="708"/>
        <w:jc w:val="both"/>
        <w:rPr>
          <w:lang w:val="sr-Cyrl-RS"/>
        </w:rPr>
      </w:pPr>
      <w:r w:rsidRPr="00D85440">
        <w:rPr>
          <w:lang w:val="sr-Cyrl-RS"/>
        </w:rPr>
        <w:t xml:space="preserve">Добављач се обавезује </w:t>
      </w:r>
      <w:r w:rsidRPr="00D85440">
        <w:rPr>
          <w:lang w:val="en-US"/>
        </w:rPr>
        <w:t>да приликом испоруке</w:t>
      </w:r>
      <w:r w:rsidRPr="00D85440">
        <w:rPr>
          <w:lang w:val="sr-Cyrl-RS"/>
        </w:rPr>
        <w:t xml:space="preserve"> предметних </w:t>
      </w:r>
      <w:r w:rsidRPr="00D85440">
        <w:rPr>
          <w:lang w:val="en-US"/>
        </w:rPr>
        <w:t xml:space="preserve"> добара,</w:t>
      </w:r>
      <w:r w:rsidRPr="00D85440">
        <w:rPr>
          <w:lang w:val="sr-Cyrl-RS"/>
        </w:rPr>
        <w:t xml:space="preserve"> </w:t>
      </w:r>
      <w:r w:rsidRPr="00D85440">
        <w:rPr>
          <w:lang w:val="en-US"/>
        </w:rPr>
        <w:t>доставља добра код којих</w:t>
      </w:r>
      <w:r w:rsidRPr="00D85440">
        <w:rPr>
          <w:lang w:val="sr-Cyrl-RS"/>
        </w:rPr>
        <w:t xml:space="preserve"> </w:t>
      </w:r>
      <w:r w:rsidRPr="00D85440">
        <w:rPr>
          <w:lang w:val="en-US"/>
        </w:rPr>
        <w:t>у моменту испоруке до истека рока употребе има најмање 90 и више дана</w:t>
      </w:r>
      <w:r w:rsidRPr="00D85440">
        <w:rPr>
          <w:lang w:val="sr-Cyrl-RS"/>
        </w:rPr>
        <w:t>.</w:t>
      </w:r>
    </w:p>
    <w:p w14:paraId="174E5742" w14:textId="77777777" w:rsidR="005372B7" w:rsidRPr="00D85440" w:rsidRDefault="005372B7" w:rsidP="005372B7">
      <w:pPr>
        <w:widowControl w:val="0"/>
        <w:tabs>
          <w:tab w:val="left" w:pos="816"/>
        </w:tabs>
        <w:autoSpaceDE w:val="0"/>
        <w:autoSpaceDN w:val="0"/>
        <w:adjustRightInd w:val="0"/>
        <w:jc w:val="both"/>
        <w:rPr>
          <w:lang w:val="sr-Cyrl-RS"/>
        </w:rPr>
      </w:pPr>
      <w:r w:rsidRPr="00C33F9B">
        <w:rPr>
          <w:lang w:val="sr-Cyrl-RS"/>
        </w:rPr>
        <w:tab/>
        <w:t xml:space="preserve">Добављач </w:t>
      </w:r>
      <w:r w:rsidRPr="00D85440">
        <w:rPr>
          <w:lang w:val="sr-Cyrl-RS"/>
        </w:rPr>
        <w:t xml:space="preserve">се обавезује </w:t>
      </w:r>
      <w:r w:rsidRPr="00D85440">
        <w:rPr>
          <w:lang w:val="en-US"/>
        </w:rPr>
        <w:t xml:space="preserve">да </w:t>
      </w:r>
      <w:r w:rsidRPr="00D85440">
        <w:t xml:space="preserve">приликом испоруке добара (млеко и млечни производи), доставља добра код којих у моменту испоруке до истека рока употребе мора да има најмање </w:t>
      </w:r>
      <w:r w:rsidRPr="00D85440">
        <w:rPr>
          <w:lang w:val="sr-Cyrl-RS"/>
        </w:rPr>
        <w:t>7</w:t>
      </w:r>
      <w:r w:rsidRPr="00D85440">
        <w:t xml:space="preserve"> дана, </w:t>
      </w:r>
      <w:r w:rsidRPr="00D85440">
        <w:rPr>
          <w:lang w:val="sr-Cyrl-RS"/>
        </w:rPr>
        <w:t xml:space="preserve">и то </w:t>
      </w:r>
      <w:r w:rsidRPr="00D85440">
        <w:t>у оригиналном и прописаном паковању и амбалажи.</w:t>
      </w:r>
    </w:p>
    <w:p w14:paraId="33764B08" w14:textId="77777777" w:rsidR="005372B7" w:rsidRPr="00D85440" w:rsidRDefault="005372B7" w:rsidP="005372B7">
      <w:pPr>
        <w:widowControl w:val="0"/>
        <w:autoSpaceDE w:val="0"/>
        <w:autoSpaceDN w:val="0"/>
        <w:adjustRightInd w:val="0"/>
        <w:ind w:firstLine="708"/>
        <w:jc w:val="both"/>
        <w:rPr>
          <w:lang w:val="sr-Cyrl-RS"/>
        </w:rPr>
      </w:pPr>
      <w:r w:rsidRPr="00D85440">
        <w:rPr>
          <w:lang w:val="sr-Cyrl-RS"/>
        </w:rPr>
        <w:t xml:space="preserve">Добављач се обавезује </w:t>
      </w:r>
      <w:r>
        <w:rPr>
          <w:lang w:val="sr-Cyrl-RS"/>
        </w:rPr>
        <w:t>да у случају ванредних околности</w:t>
      </w:r>
      <w:r w:rsidRPr="00D85440">
        <w:rPr>
          <w:lang w:val="sr-Cyrl-RS"/>
        </w:rPr>
        <w:t xml:space="preserve"> </w:t>
      </w:r>
      <w:r w:rsidRPr="00D85440">
        <w:t>(</w:t>
      </w:r>
      <w:r w:rsidRPr="00D85440">
        <w:rPr>
          <w:lang w:val="sr-Cyrl-RS"/>
        </w:rPr>
        <w:t xml:space="preserve">у случају </w:t>
      </w:r>
      <w:r w:rsidRPr="00D85440">
        <w:t>квара опреме за припрему хране</w:t>
      </w:r>
      <w:r w:rsidRPr="00D85440">
        <w:rPr>
          <w:lang w:val="sr-Cyrl-RS"/>
        </w:rPr>
        <w:t xml:space="preserve"> код наручиоца</w:t>
      </w:r>
      <w:r w:rsidRPr="00D85440">
        <w:t xml:space="preserve">, непредвиђеног дневног повећања броја </w:t>
      </w:r>
      <w:r w:rsidRPr="00D85440">
        <w:rPr>
          <w:lang w:val="sr-Cyrl-RS"/>
        </w:rPr>
        <w:t>болесника и сл.</w:t>
      </w:r>
      <w:r w:rsidRPr="00D85440">
        <w:t>) испоруку изврши у року од 1 часа</w:t>
      </w:r>
      <w:r w:rsidRPr="00D85440">
        <w:rPr>
          <w:lang w:val="sr-Cyrl-RS"/>
        </w:rPr>
        <w:t xml:space="preserve">, </w:t>
      </w:r>
      <w:r w:rsidRPr="00D85440">
        <w:t xml:space="preserve">од </w:t>
      </w:r>
      <w:r w:rsidRPr="00D85440">
        <w:rPr>
          <w:lang w:val="sr-Cyrl-RS"/>
        </w:rPr>
        <w:t>упућивања писаног захтева наручиоца</w:t>
      </w:r>
      <w:r w:rsidRPr="00D85440">
        <w:t xml:space="preserve">. </w:t>
      </w:r>
    </w:p>
    <w:p w14:paraId="5C293364" w14:textId="77777777" w:rsidR="005372B7" w:rsidRDefault="005372B7" w:rsidP="005372B7">
      <w:pPr>
        <w:ind w:firstLine="720"/>
        <w:jc w:val="both"/>
        <w:rPr>
          <w:lang w:val="sr-Cyrl-RS"/>
        </w:rPr>
      </w:pPr>
      <w:r w:rsidRPr="00D85440">
        <w:t xml:space="preserve">Уз сваку испоруку </w:t>
      </w:r>
      <w:r w:rsidRPr="00D85440">
        <w:rPr>
          <w:lang w:val="sr-Cyrl-RS"/>
        </w:rPr>
        <w:t xml:space="preserve">предметних добара </w:t>
      </w:r>
      <w:r w:rsidRPr="00D85440">
        <w:t xml:space="preserve">добављач ће доставити отпремницу коју ће именовано лице у појединачном </w:t>
      </w:r>
      <w:r w:rsidRPr="00D85440">
        <w:rPr>
          <w:lang w:val="sr-Cyrl-RS"/>
        </w:rPr>
        <w:t>у</w:t>
      </w:r>
      <w:r w:rsidRPr="00D85440">
        <w:t>говору потписати након провере да ли је количина, врста и цена испоручених добара у складу са захтевом наручиоца и добављачевом</w:t>
      </w:r>
      <w:r w:rsidRPr="007B101B">
        <w:t xml:space="preserve"> понудом, а који ће бити ближе дефинисан појединачним </w:t>
      </w:r>
      <w:r w:rsidRPr="007B101B">
        <w:rPr>
          <w:lang w:val="sr-Cyrl-RS"/>
        </w:rPr>
        <w:t>у</w:t>
      </w:r>
      <w:r w:rsidRPr="007B101B">
        <w:t>говором о ја</w:t>
      </w:r>
      <w:r w:rsidRPr="007B101B">
        <w:rPr>
          <w:lang w:val="sr-Cyrl-RS"/>
        </w:rPr>
        <w:t>вн</w:t>
      </w:r>
      <w:r w:rsidRPr="007B101B">
        <w:t>ој набавци</w:t>
      </w:r>
      <w:r w:rsidRPr="007B101B">
        <w:rPr>
          <w:lang w:val="sr-Cyrl-RS"/>
        </w:rPr>
        <w:t xml:space="preserve">, </w:t>
      </w:r>
      <w:r w:rsidRPr="007B101B">
        <w:t>у складу са овим оквирним споразумом</w:t>
      </w:r>
      <w:r w:rsidRPr="007B101B">
        <w:rPr>
          <w:lang w:val="sr-Cyrl-RS"/>
        </w:rPr>
        <w:t>.</w:t>
      </w:r>
    </w:p>
    <w:p w14:paraId="33A57A17" w14:textId="77777777" w:rsidR="005372B7" w:rsidRPr="00454819" w:rsidRDefault="005372B7" w:rsidP="005372B7">
      <w:pPr>
        <w:ind w:firstLine="720"/>
        <w:jc w:val="both"/>
        <w:rPr>
          <w:lang w:val="sr-Cyrl-RS"/>
        </w:rPr>
      </w:pPr>
    </w:p>
    <w:p w14:paraId="6E499A5F" w14:textId="77777777" w:rsidR="005372B7" w:rsidRPr="00CE0786" w:rsidRDefault="005372B7" w:rsidP="005372B7">
      <w:pPr>
        <w:jc w:val="center"/>
        <w:rPr>
          <w:b/>
          <w:lang w:val="sr-Cyrl-RS"/>
        </w:rPr>
      </w:pPr>
      <w:r w:rsidRPr="00CE0786">
        <w:rPr>
          <w:b/>
        </w:rPr>
        <w:t>ПРИЈЕМ ДОБАРА И ОТКЛАЊАЊЕ НЕДОСТАТАКА</w:t>
      </w:r>
    </w:p>
    <w:p w14:paraId="18B41C6F" w14:textId="77777777" w:rsidR="005372B7" w:rsidRPr="00CE0786" w:rsidRDefault="005372B7" w:rsidP="005372B7">
      <w:pPr>
        <w:jc w:val="center"/>
        <w:rPr>
          <w:b/>
          <w:lang w:val="sr-Cyrl-RS"/>
        </w:rPr>
      </w:pPr>
    </w:p>
    <w:p w14:paraId="50B393C8" w14:textId="77777777" w:rsidR="005372B7" w:rsidRPr="00CE0786" w:rsidRDefault="005372B7" w:rsidP="005372B7">
      <w:pPr>
        <w:ind w:firstLine="425"/>
        <w:jc w:val="center"/>
        <w:rPr>
          <w:b/>
          <w:lang w:val="sr-Cyrl-RS"/>
        </w:rPr>
      </w:pPr>
      <w:r w:rsidRPr="00CE0786">
        <w:rPr>
          <w:b/>
        </w:rPr>
        <w:t xml:space="preserve">Члан </w:t>
      </w:r>
      <w:r w:rsidRPr="00CE0786">
        <w:rPr>
          <w:b/>
          <w:lang w:val="sr-Cyrl-RS"/>
        </w:rPr>
        <w:t>8.</w:t>
      </w:r>
    </w:p>
    <w:p w14:paraId="1439481C" w14:textId="77777777" w:rsidR="005372B7" w:rsidRPr="00CE0786" w:rsidRDefault="005372B7" w:rsidP="005372B7">
      <w:pPr>
        <w:ind w:firstLine="720"/>
        <w:jc w:val="both"/>
        <w:rPr>
          <w:iCs/>
        </w:rPr>
      </w:pPr>
      <w:r w:rsidRPr="00CE0786">
        <w:rPr>
          <w:iCs/>
        </w:rPr>
        <w:t>Добављач преузима потпуну одговорност за квалитет испоручених</w:t>
      </w:r>
      <w:r w:rsidRPr="00CE0786">
        <w:rPr>
          <w:iCs/>
          <w:lang w:val="sr-Cyrl-RS"/>
        </w:rPr>
        <w:t xml:space="preserve"> предметних</w:t>
      </w:r>
      <w:r w:rsidRPr="00CE0786">
        <w:rPr>
          <w:iCs/>
        </w:rPr>
        <w:t xml:space="preserve"> добара на основу појединачног </w:t>
      </w:r>
      <w:r w:rsidRPr="00CE0786">
        <w:rPr>
          <w:iCs/>
          <w:lang w:val="sr-Cyrl-RS"/>
        </w:rPr>
        <w:t>у</w:t>
      </w:r>
      <w:r w:rsidRPr="00CE0786">
        <w:rPr>
          <w:iCs/>
        </w:rPr>
        <w:t>говора о јавној набавци</w:t>
      </w:r>
      <w:r w:rsidRPr="00CE0786">
        <w:rPr>
          <w:iCs/>
          <w:lang w:val="sr-Cyrl-RS"/>
        </w:rPr>
        <w:t xml:space="preserve">, </w:t>
      </w:r>
      <w:r w:rsidRPr="00CE0786">
        <w:rPr>
          <w:iCs/>
        </w:rPr>
        <w:t>у складу са овим оквирним споразумом.</w:t>
      </w:r>
    </w:p>
    <w:p w14:paraId="74901596" w14:textId="77777777" w:rsidR="005372B7" w:rsidRPr="00CE0786" w:rsidRDefault="005372B7" w:rsidP="005372B7">
      <w:pPr>
        <w:ind w:firstLine="720"/>
        <w:jc w:val="both"/>
        <w:rPr>
          <w:lang w:val="sr-Cyrl-RS"/>
        </w:rPr>
      </w:pPr>
      <w:r w:rsidRPr="00CE0786">
        <w:t xml:space="preserve">Добављач се обавезује да квалитет добара која су предмет појединачног уговора одговара стандардима и прописима </w:t>
      </w:r>
      <w:r w:rsidRPr="00CE0786">
        <w:rPr>
          <w:lang w:val="sr-Cyrl-RS"/>
        </w:rPr>
        <w:t>Р</w:t>
      </w:r>
      <w:r w:rsidRPr="00CE0786">
        <w:t xml:space="preserve">епублике Србије и Европске </w:t>
      </w:r>
      <w:r w:rsidRPr="00CE0786">
        <w:rPr>
          <w:lang w:val="sr-Cyrl-RS"/>
        </w:rPr>
        <w:t>у</w:t>
      </w:r>
      <w:r w:rsidRPr="00CE0786">
        <w:t>није о производњи и промету добара о производњи и промету животних намирница.</w:t>
      </w:r>
    </w:p>
    <w:p w14:paraId="56991D44" w14:textId="77777777" w:rsidR="005372B7" w:rsidRPr="00CE0786" w:rsidRDefault="005372B7" w:rsidP="005372B7">
      <w:pPr>
        <w:ind w:firstLine="720"/>
        <w:jc w:val="both"/>
        <w:rPr>
          <w:iCs/>
          <w:lang w:val="sr-Cyrl-RS"/>
        </w:rPr>
      </w:pPr>
      <w:r w:rsidRPr="00CE0786">
        <w:rPr>
          <w:iCs/>
        </w:rPr>
        <w:t xml:space="preserve">Наручилац и добављач ће приликом испоруке </w:t>
      </w:r>
      <w:r w:rsidRPr="00CE0786">
        <w:rPr>
          <w:iCs/>
          <w:lang w:val="sr-Cyrl-RS"/>
        </w:rPr>
        <w:t xml:space="preserve">предметних добара </w:t>
      </w:r>
      <w:r w:rsidRPr="00CE0786">
        <w:rPr>
          <w:lang w:val="en-US"/>
        </w:rPr>
        <w:t>записнички констатовати преузимање добара</w:t>
      </w:r>
      <w:r w:rsidRPr="00CE0786">
        <w:rPr>
          <w:lang w:val="sr-Cyrl-RS"/>
        </w:rPr>
        <w:t xml:space="preserve"> и </w:t>
      </w:r>
      <w:r w:rsidRPr="00CE0786">
        <w:rPr>
          <w:iCs/>
          <w:lang w:val="sr-Cyrl-RS"/>
        </w:rPr>
        <w:t>утврђене</w:t>
      </w:r>
      <w:r w:rsidRPr="00CE0786">
        <w:rPr>
          <w:iCs/>
        </w:rPr>
        <w:t xml:space="preserve"> недостатак</w:t>
      </w:r>
      <w:r w:rsidRPr="00CE0786">
        <w:rPr>
          <w:iCs/>
          <w:lang w:val="sr-Cyrl-RS"/>
        </w:rPr>
        <w:t>е.</w:t>
      </w:r>
    </w:p>
    <w:p w14:paraId="4B04AA9F" w14:textId="4E7A81B4" w:rsidR="005372B7" w:rsidRPr="00CE0786" w:rsidRDefault="005372B7" w:rsidP="005372B7">
      <w:pPr>
        <w:ind w:firstLine="708"/>
        <w:jc w:val="both"/>
        <w:rPr>
          <w:iCs/>
        </w:rPr>
      </w:pPr>
      <w:r w:rsidRPr="00CE0786">
        <w:rPr>
          <w:iCs/>
        </w:rPr>
        <w:lastRenderedPageBreak/>
        <w:t xml:space="preserve">Записник </w:t>
      </w:r>
      <w:r w:rsidRPr="00CE0786">
        <w:rPr>
          <w:iCs/>
          <w:lang w:val="sr-Cyrl-RS"/>
        </w:rPr>
        <w:t xml:space="preserve">о рекламацији </w:t>
      </w:r>
      <w:r w:rsidRPr="00CE0786">
        <w:rPr>
          <w:iCs/>
        </w:rPr>
        <w:t xml:space="preserve">ће потписати лице овлашћено од стране наручиоца за праћење техничке реализације које ће бити именовано у појединачном закљученом </w:t>
      </w:r>
      <w:r w:rsidRPr="00CE0786">
        <w:rPr>
          <w:iCs/>
          <w:lang w:val="sr-Cyrl-RS"/>
        </w:rPr>
        <w:t>у</w:t>
      </w:r>
      <w:r w:rsidRPr="00CE0786">
        <w:rPr>
          <w:iCs/>
        </w:rPr>
        <w:t xml:space="preserve">говору о јавној набавци и лице које буде присутно приликом испоруке добара од стране </w:t>
      </w:r>
      <w:r w:rsidRPr="00CE0786">
        <w:rPr>
          <w:iCs/>
          <w:lang w:val="sr-Cyrl-RS"/>
        </w:rPr>
        <w:t>д</w:t>
      </w:r>
      <w:r w:rsidRPr="00CE0786">
        <w:rPr>
          <w:iCs/>
        </w:rPr>
        <w:t>обављача.</w:t>
      </w:r>
    </w:p>
    <w:p w14:paraId="0D126557" w14:textId="77777777" w:rsidR="005372B7" w:rsidRPr="00CE0786" w:rsidRDefault="005372B7" w:rsidP="005372B7">
      <w:pPr>
        <w:ind w:firstLine="720"/>
        <w:jc w:val="both"/>
      </w:pPr>
      <w:r w:rsidRPr="00CE0786">
        <w:rPr>
          <w:noProof/>
        </w:rPr>
        <w:t>У случају да се на добрима која су предмет ове јавне набавке установи било какав други недостатак, добављач се обавезује да замену рекламиране количине добара изврши у најкраћем могућем року, а најкасније у року од 24 часа од дана пријема писмене рекламације наручиоца.</w:t>
      </w:r>
    </w:p>
    <w:p w14:paraId="15C66A56" w14:textId="30629812" w:rsidR="005372B7" w:rsidRPr="00CE0786" w:rsidRDefault="005372B7" w:rsidP="005372B7">
      <w:pPr>
        <w:ind w:firstLine="720"/>
        <w:jc w:val="both"/>
      </w:pPr>
      <w:r w:rsidRPr="00CE0786">
        <w:t>У случајевима из ст</w:t>
      </w:r>
      <w:r w:rsidRPr="00CE0786">
        <w:rPr>
          <w:lang w:val="sr-Cyrl-CS"/>
        </w:rPr>
        <w:t>а</w:t>
      </w:r>
      <w:r w:rsidRPr="00CE0786">
        <w:t xml:space="preserve">ва 1. , 2. , 3. и 4. овог члана, </w:t>
      </w:r>
      <w:r w:rsidRPr="00CE0786">
        <w:rPr>
          <w:lang w:val="sr-Cyrl-RS"/>
        </w:rPr>
        <w:t>н</w:t>
      </w:r>
      <w:r w:rsidRPr="00CE0786">
        <w:t xml:space="preserve">аручилац има право да захтева од </w:t>
      </w:r>
      <w:r w:rsidRPr="00CE0786">
        <w:rPr>
          <w:lang w:val="sr-Cyrl-RS"/>
        </w:rPr>
        <w:t>д</w:t>
      </w:r>
      <w:r w:rsidRPr="00CE0786">
        <w:t xml:space="preserve">обављача да отклони недостатак у примереном року или да испоручи нова добра без недостатака. </w:t>
      </w:r>
    </w:p>
    <w:p w14:paraId="77EA33C4" w14:textId="77777777" w:rsidR="005372B7" w:rsidRPr="00CE0786" w:rsidRDefault="005372B7" w:rsidP="005372B7">
      <w:pPr>
        <w:jc w:val="both"/>
        <w:rPr>
          <w:lang w:val="sr-Cyrl-RS"/>
        </w:rPr>
      </w:pPr>
    </w:p>
    <w:p w14:paraId="6ED0CDD4" w14:textId="77777777" w:rsidR="005372B7" w:rsidRPr="00CE0786" w:rsidRDefault="005372B7" w:rsidP="005372B7">
      <w:pPr>
        <w:autoSpaceDE w:val="0"/>
        <w:autoSpaceDN w:val="0"/>
        <w:adjustRightInd w:val="0"/>
        <w:jc w:val="center"/>
        <w:rPr>
          <w:b/>
        </w:rPr>
      </w:pPr>
      <w:r w:rsidRPr="00CE0786">
        <w:rPr>
          <w:b/>
        </w:rPr>
        <w:t>СРЕДСТВА ОБЕЗБЕЂЕЊА</w:t>
      </w:r>
    </w:p>
    <w:p w14:paraId="5B751FF2" w14:textId="77777777" w:rsidR="005372B7" w:rsidRPr="00CE0786" w:rsidRDefault="005372B7" w:rsidP="005372B7">
      <w:pPr>
        <w:autoSpaceDE w:val="0"/>
        <w:autoSpaceDN w:val="0"/>
        <w:adjustRightInd w:val="0"/>
        <w:jc w:val="center"/>
        <w:rPr>
          <w:b/>
        </w:rPr>
      </w:pPr>
    </w:p>
    <w:p w14:paraId="37577057" w14:textId="77777777" w:rsidR="005372B7" w:rsidRPr="00E04639" w:rsidRDefault="005372B7" w:rsidP="005372B7">
      <w:pPr>
        <w:autoSpaceDE w:val="0"/>
        <w:autoSpaceDN w:val="0"/>
        <w:adjustRightInd w:val="0"/>
        <w:jc w:val="center"/>
        <w:rPr>
          <w:b/>
          <w:lang w:val="sr-Cyrl-RS"/>
        </w:rPr>
      </w:pPr>
      <w:r w:rsidRPr="00E04639">
        <w:rPr>
          <w:b/>
        </w:rPr>
        <w:t xml:space="preserve">Члан </w:t>
      </w:r>
      <w:r w:rsidRPr="00E04639">
        <w:rPr>
          <w:b/>
          <w:lang w:val="sr-Cyrl-RS"/>
        </w:rPr>
        <w:t>9</w:t>
      </w:r>
      <w:r w:rsidRPr="00E04639">
        <w:rPr>
          <w:b/>
        </w:rPr>
        <w:t>.</w:t>
      </w:r>
    </w:p>
    <w:p w14:paraId="307D82E3" w14:textId="77777777" w:rsidR="005372B7" w:rsidRPr="004063DC" w:rsidRDefault="005372B7" w:rsidP="005372B7">
      <w:pPr>
        <w:ind w:firstLine="720"/>
        <w:jc w:val="both"/>
        <w:rPr>
          <w:noProof/>
        </w:rPr>
      </w:pPr>
      <w:r w:rsidRPr="00E04639">
        <w:rPr>
          <w:noProof/>
          <w:lang w:val="sr-Cyrl-RS"/>
        </w:rPr>
        <w:t xml:space="preserve">Стране </w:t>
      </w:r>
      <w:r w:rsidRPr="00E04639">
        <w:rPr>
          <w:noProof/>
        </w:rPr>
        <w:t xml:space="preserve">констатују да </w:t>
      </w:r>
      <w:r w:rsidRPr="00E04639">
        <w:rPr>
          <w:noProof/>
          <w:lang w:val="sr-Cyrl-RS"/>
        </w:rPr>
        <w:t xml:space="preserve">ће добављач у року од 7 дана, од дана потписивања овог оквирног споразума </w:t>
      </w:r>
      <w:r w:rsidRPr="00E04639">
        <w:rPr>
          <w:noProof/>
        </w:rPr>
        <w:t>достави</w:t>
      </w:r>
      <w:r w:rsidRPr="00E04639">
        <w:rPr>
          <w:noProof/>
          <w:lang w:val="sr-Cyrl-RS"/>
        </w:rPr>
        <w:t>ти</w:t>
      </w:r>
      <w:r w:rsidRPr="00E04639">
        <w:rPr>
          <w:noProof/>
        </w:rPr>
        <w:t xml:space="preserve"> наручиоцу следећ</w:t>
      </w:r>
      <w:r w:rsidRPr="00E04639">
        <w:rPr>
          <w:noProof/>
          <w:lang w:val="sr-Cyrl-RS"/>
        </w:rPr>
        <w:t>е</w:t>
      </w:r>
      <w:r w:rsidRPr="00E04639">
        <w:rPr>
          <w:noProof/>
        </w:rPr>
        <w:t xml:space="preserve"> средств</w:t>
      </w:r>
      <w:r w:rsidRPr="00E04639">
        <w:rPr>
          <w:noProof/>
          <w:lang w:val="sr-Cyrl-RS"/>
        </w:rPr>
        <w:t>о</w:t>
      </w:r>
      <w:r w:rsidRPr="00E04639">
        <w:rPr>
          <w:noProof/>
        </w:rPr>
        <w:t xml:space="preserve"> обезбеђења са овлашћењ</w:t>
      </w:r>
      <w:r w:rsidRPr="00E04639">
        <w:rPr>
          <w:noProof/>
          <w:lang w:val="sr-Cyrl-RS"/>
        </w:rPr>
        <w:t>ем</w:t>
      </w:r>
      <w:r w:rsidRPr="00E04639">
        <w:rPr>
          <w:noProof/>
        </w:rPr>
        <w:t xml:space="preserve"> за наплату:</w:t>
      </w:r>
    </w:p>
    <w:p w14:paraId="5A130AAA" w14:textId="77777777" w:rsidR="005372B7" w:rsidRPr="004063DC" w:rsidRDefault="005372B7" w:rsidP="005372B7">
      <w:pPr>
        <w:pStyle w:val="ListParagraph"/>
        <w:numPr>
          <w:ilvl w:val="0"/>
          <w:numId w:val="30"/>
        </w:numPr>
        <w:jc w:val="both"/>
        <w:rPr>
          <w:lang w:val="sr-Cyrl-CS"/>
        </w:rPr>
      </w:pPr>
      <w:r w:rsidRPr="004063DC">
        <w:rPr>
          <w:b/>
          <w:lang w:val="sr-Cyrl-CS"/>
        </w:rPr>
        <w:t>банкарску гаранцију за добро извршење посла</w:t>
      </w:r>
      <w:r w:rsidRPr="004063DC">
        <w:rPr>
          <w:lang w:val="sr-Cyrl-CS"/>
        </w:rPr>
        <w:t xml:space="preserve"> у</w:t>
      </w:r>
      <w:r w:rsidRPr="004063DC">
        <w:rPr>
          <w:lang w:val="sr-Latn-CS"/>
        </w:rPr>
        <w:t xml:space="preserve"> </w:t>
      </w:r>
      <w:r w:rsidRPr="004063DC">
        <w:rPr>
          <w:lang w:val="sr-Cyrl-CS"/>
        </w:rPr>
        <w:t>висини</w:t>
      </w:r>
      <w:r w:rsidRPr="004063DC">
        <w:rPr>
          <w:lang w:val="sr-Latn-CS"/>
        </w:rPr>
        <w:t xml:space="preserve"> </w:t>
      </w:r>
      <w:r w:rsidRPr="004063DC">
        <w:rPr>
          <w:lang w:val="sr-Cyrl-CS"/>
        </w:rPr>
        <w:t>10% од укупне вредности оквирног споразума без ПДВ-а са</w:t>
      </w:r>
      <w:r w:rsidRPr="004063DC">
        <w:rPr>
          <w:lang w:val="sr-Latn-CS"/>
        </w:rPr>
        <w:t xml:space="preserve"> </w:t>
      </w:r>
      <w:r w:rsidRPr="004063DC">
        <w:rPr>
          <w:lang w:val="sr-Cyrl-CS"/>
        </w:rPr>
        <w:t>роком</w:t>
      </w:r>
      <w:r w:rsidRPr="004063DC">
        <w:rPr>
          <w:lang w:val="sr-Latn-CS"/>
        </w:rPr>
        <w:t xml:space="preserve"> </w:t>
      </w:r>
      <w:r w:rsidRPr="004063DC">
        <w:rPr>
          <w:lang w:val="sr-Cyrl-CS"/>
        </w:rPr>
        <w:t>важења</w:t>
      </w:r>
      <w:r w:rsidRPr="004063DC">
        <w:rPr>
          <w:lang w:val="sr-Latn-CS"/>
        </w:rPr>
        <w:t xml:space="preserve"> </w:t>
      </w:r>
      <w:r w:rsidRPr="004063DC">
        <w:rPr>
          <w:lang w:val="sr-Cyrl-CS"/>
        </w:rPr>
        <w:t>најмање</w:t>
      </w:r>
      <w:r w:rsidRPr="004063DC">
        <w:rPr>
          <w:lang w:val="sr-Latn-CS"/>
        </w:rPr>
        <w:t xml:space="preserve"> </w:t>
      </w:r>
      <w:r w:rsidRPr="004063DC">
        <w:rPr>
          <w:lang w:val="sr-Cyrl-CS"/>
        </w:rPr>
        <w:t>30</w:t>
      </w:r>
      <w:r w:rsidRPr="004063DC">
        <w:rPr>
          <w:lang w:val="sr-Latn-CS"/>
        </w:rPr>
        <w:t xml:space="preserve"> </w:t>
      </w:r>
      <w:r w:rsidRPr="004063DC">
        <w:rPr>
          <w:lang w:val="sr-Cyrl-CS"/>
        </w:rPr>
        <w:t>дана</w:t>
      </w:r>
      <w:r w:rsidRPr="004063DC">
        <w:rPr>
          <w:lang w:val="sr-Latn-CS"/>
        </w:rPr>
        <w:t xml:space="preserve"> </w:t>
      </w:r>
      <w:r w:rsidRPr="004063DC">
        <w:rPr>
          <w:lang w:val="sr-Cyrl-CS"/>
        </w:rPr>
        <w:t>дужим</w:t>
      </w:r>
      <w:r w:rsidRPr="004063DC">
        <w:rPr>
          <w:lang w:val="sr-Latn-CS"/>
        </w:rPr>
        <w:t xml:space="preserve"> </w:t>
      </w:r>
      <w:r w:rsidRPr="004063DC">
        <w:rPr>
          <w:lang w:val="sr-Cyrl-CS"/>
        </w:rPr>
        <w:t>од</w:t>
      </w:r>
      <w:r w:rsidRPr="004063DC">
        <w:rPr>
          <w:lang w:val="sr-Latn-CS"/>
        </w:rPr>
        <w:t xml:space="preserve"> </w:t>
      </w:r>
      <w:r w:rsidRPr="004063DC">
        <w:rPr>
          <w:lang w:val="sr-Cyrl-CS"/>
        </w:rPr>
        <w:t>дана</w:t>
      </w:r>
      <w:r w:rsidRPr="004063DC">
        <w:rPr>
          <w:lang w:val="sr-Latn-CS"/>
        </w:rPr>
        <w:t xml:space="preserve"> </w:t>
      </w:r>
      <w:r w:rsidRPr="004063DC">
        <w:rPr>
          <w:lang w:val="sr-Cyrl-CS"/>
        </w:rPr>
        <w:t>до</w:t>
      </w:r>
      <w:r w:rsidRPr="004063DC">
        <w:rPr>
          <w:lang w:val="sr-Latn-CS"/>
        </w:rPr>
        <w:t xml:space="preserve"> </w:t>
      </w:r>
      <w:r w:rsidRPr="004063DC">
        <w:rPr>
          <w:lang w:val="sr-Cyrl-CS"/>
        </w:rPr>
        <w:t>којег</w:t>
      </w:r>
      <w:r w:rsidRPr="004063DC">
        <w:rPr>
          <w:lang w:val="sr-Latn-CS"/>
        </w:rPr>
        <w:t xml:space="preserve"> </w:t>
      </w:r>
      <w:r w:rsidRPr="004063DC">
        <w:rPr>
          <w:lang w:val="sr-Cyrl-CS"/>
        </w:rPr>
        <w:t>се</w:t>
      </w:r>
      <w:r w:rsidRPr="004063DC">
        <w:rPr>
          <w:lang w:val="sr-Latn-CS"/>
        </w:rPr>
        <w:t xml:space="preserve"> </w:t>
      </w:r>
      <w:r w:rsidRPr="004063DC">
        <w:rPr>
          <w:lang w:val="sr-Cyrl-CS"/>
        </w:rPr>
        <w:t>изабрани понуђач</w:t>
      </w:r>
      <w:r w:rsidRPr="004063DC">
        <w:rPr>
          <w:lang w:val="sr-Latn-CS"/>
        </w:rPr>
        <w:t xml:space="preserve"> </w:t>
      </w:r>
      <w:r w:rsidRPr="004063DC">
        <w:rPr>
          <w:lang w:val="sr-Cyrl-CS"/>
        </w:rPr>
        <w:t>обавезао</w:t>
      </w:r>
      <w:r w:rsidRPr="004063DC">
        <w:rPr>
          <w:lang w:val="sr-Latn-CS"/>
        </w:rPr>
        <w:t xml:space="preserve"> </w:t>
      </w:r>
      <w:r w:rsidRPr="004063DC">
        <w:rPr>
          <w:lang w:val="sr-Cyrl-CS"/>
        </w:rPr>
        <w:t>да</w:t>
      </w:r>
      <w:r w:rsidRPr="004063DC">
        <w:rPr>
          <w:lang w:val="sr-Latn-CS"/>
        </w:rPr>
        <w:t xml:space="preserve"> </w:t>
      </w:r>
      <w:r w:rsidRPr="004063DC">
        <w:rPr>
          <w:lang w:val="sr-Cyrl-CS"/>
        </w:rPr>
        <w:t>ће</w:t>
      </w:r>
      <w:r w:rsidRPr="004063DC">
        <w:rPr>
          <w:lang w:val="sr-Latn-CS"/>
        </w:rPr>
        <w:t xml:space="preserve"> </w:t>
      </w:r>
      <w:r w:rsidRPr="004063DC">
        <w:rPr>
          <w:lang w:val="sr-Cyrl-CS"/>
        </w:rPr>
        <w:t>у целости испунити своју обавезу, која је наплатива у случају да изабрани понуђач извршава своје обавезе, али не на начин и у роковима предвиђеним оквирним споразумом.</w:t>
      </w:r>
    </w:p>
    <w:p w14:paraId="278D118C" w14:textId="77777777" w:rsidR="005372B7" w:rsidRPr="00CE0786" w:rsidRDefault="005372B7" w:rsidP="005372B7">
      <w:pPr>
        <w:ind w:left="720"/>
        <w:contextualSpacing/>
        <w:jc w:val="both"/>
        <w:rPr>
          <w:lang w:val="sr-Cyrl-CS"/>
        </w:rPr>
      </w:pPr>
    </w:p>
    <w:p w14:paraId="69E6F003" w14:textId="77777777" w:rsidR="005372B7" w:rsidRPr="00CE0786" w:rsidRDefault="005372B7" w:rsidP="005372B7">
      <w:pPr>
        <w:ind w:firstLine="360"/>
        <w:jc w:val="both"/>
      </w:pPr>
      <w:r w:rsidRPr="00CE0786">
        <w:t xml:space="preserve">Наручилац ће уновчити </w:t>
      </w:r>
      <w:r w:rsidRPr="00CE0786">
        <w:rPr>
          <w:lang w:val="sr-Cyrl-RS"/>
        </w:rPr>
        <w:t>дато средство обезбеђења уколико д</w:t>
      </w:r>
      <w:r w:rsidRPr="00CE0786">
        <w:t>обављач не буде извршавао своје обавезе у роковима и на начин предвиђен оквирним споразумом, не закључи појединачни уговор у складу са оквирним споразумом.</w:t>
      </w:r>
    </w:p>
    <w:p w14:paraId="5B92A038" w14:textId="77777777" w:rsidR="005372B7" w:rsidRPr="00CE0786" w:rsidRDefault="005372B7" w:rsidP="005372B7">
      <w:pPr>
        <w:jc w:val="both"/>
        <w:rPr>
          <w:iCs/>
          <w:lang w:val="sr-Cyrl-RS"/>
        </w:rPr>
      </w:pPr>
    </w:p>
    <w:p w14:paraId="23196B39" w14:textId="77777777" w:rsidR="005372B7" w:rsidRPr="00CE0786" w:rsidRDefault="005372B7" w:rsidP="005372B7">
      <w:pPr>
        <w:ind w:firstLine="720"/>
        <w:contextualSpacing/>
        <w:jc w:val="center"/>
        <w:rPr>
          <w:rFonts w:eastAsia="TimesNewRomanPSMT"/>
          <w:b/>
          <w:bCs/>
          <w:iCs/>
          <w:lang w:val="sr-Cyrl-RS"/>
        </w:rPr>
      </w:pPr>
      <w:r w:rsidRPr="00CE0786">
        <w:rPr>
          <w:rFonts w:eastAsia="TimesNewRomanPSMT"/>
          <w:b/>
          <w:bCs/>
          <w:iCs/>
          <w:lang w:val="sr-Cyrl-RS"/>
        </w:rPr>
        <w:t>ИЗМЕНЕ ТОКОМ ТРАЈАЊА ОКВИРНОГ СПОРАЗУМА</w:t>
      </w:r>
    </w:p>
    <w:p w14:paraId="21332C3F" w14:textId="77777777" w:rsidR="005372B7" w:rsidRPr="00CE0786" w:rsidRDefault="005372B7" w:rsidP="005372B7">
      <w:pPr>
        <w:ind w:firstLine="720"/>
        <w:contextualSpacing/>
        <w:jc w:val="center"/>
        <w:rPr>
          <w:rFonts w:eastAsia="TimesNewRomanPSMT"/>
          <w:bCs/>
          <w:iCs/>
          <w:lang w:val="sr-Cyrl-RS"/>
        </w:rPr>
      </w:pPr>
    </w:p>
    <w:p w14:paraId="43352BC0" w14:textId="77777777" w:rsidR="005372B7" w:rsidRPr="00CE0786" w:rsidRDefault="005372B7" w:rsidP="005372B7">
      <w:pPr>
        <w:autoSpaceDE w:val="0"/>
        <w:autoSpaceDN w:val="0"/>
        <w:adjustRightInd w:val="0"/>
        <w:jc w:val="center"/>
        <w:rPr>
          <w:b/>
          <w:lang w:val="sr-Cyrl-RS"/>
        </w:rPr>
      </w:pPr>
      <w:r w:rsidRPr="00CE0786">
        <w:rPr>
          <w:b/>
        </w:rPr>
        <w:t xml:space="preserve">Члан </w:t>
      </w:r>
      <w:r w:rsidRPr="00CE0786">
        <w:rPr>
          <w:b/>
          <w:lang w:val="sr-Cyrl-RS"/>
        </w:rPr>
        <w:t>10</w:t>
      </w:r>
      <w:r w:rsidRPr="00CE0786">
        <w:rPr>
          <w:b/>
        </w:rPr>
        <w:t>.</w:t>
      </w:r>
    </w:p>
    <w:p w14:paraId="69DC4DCC" w14:textId="77777777" w:rsidR="005372B7" w:rsidRPr="00CE0786" w:rsidRDefault="005372B7" w:rsidP="005372B7">
      <w:pPr>
        <w:ind w:firstLine="720"/>
        <w:jc w:val="both"/>
        <w:rPr>
          <w:noProof/>
          <w:color w:val="000000"/>
        </w:rPr>
      </w:pPr>
      <w:r w:rsidRPr="00CE0786">
        <w:t xml:space="preserve">У складу са чланом 115. </w:t>
      </w:r>
      <w:r w:rsidRPr="00CE0786">
        <w:rPr>
          <w:noProof/>
          <w:color w:val="000000"/>
        </w:rPr>
        <w:t>Закона о јавним набавкама</w:t>
      </w:r>
      <w:r w:rsidRPr="00CE0786">
        <w:t xml:space="preserve"> наручилац може након закључења </w:t>
      </w:r>
      <w:r w:rsidRPr="00CE0786">
        <w:rPr>
          <w:lang w:val="sr-Cyrl-RS"/>
        </w:rPr>
        <w:t>оквирног споразума</w:t>
      </w:r>
      <w:r w:rsidRPr="00CE0786">
        <w:t xml:space="preserve"> без спровођења поступка јавне набавке повећати обим предмета набавке, с тим да се вредност </w:t>
      </w:r>
      <w:r w:rsidRPr="00CE0786">
        <w:rPr>
          <w:lang w:val="sr-Cyrl-RS"/>
        </w:rPr>
        <w:t>оквирног споразума</w:t>
      </w:r>
      <w:r w:rsidRPr="00CE0786">
        <w:t xml:space="preserve"> може повећати максимално до 5% од укупне вредности</w:t>
      </w:r>
      <w:r w:rsidRPr="00CE0786">
        <w:rPr>
          <w:lang w:val="en-US"/>
        </w:rPr>
        <w:t xml:space="preserve"> </w:t>
      </w:r>
      <w:r w:rsidRPr="00CE0786">
        <w:t xml:space="preserve">првобитно закљученог </w:t>
      </w:r>
      <w:r w:rsidRPr="00CE0786">
        <w:rPr>
          <w:lang w:val="sr-Cyrl-RS"/>
        </w:rPr>
        <w:t>оквирног споразума</w:t>
      </w:r>
      <w:r w:rsidRPr="00CE0786">
        <w:t xml:space="preserve"> при чему укупна вредност повећања </w:t>
      </w:r>
      <w:r w:rsidRPr="00CE0786">
        <w:rPr>
          <w:lang w:val="sr-Cyrl-RS"/>
        </w:rPr>
        <w:t>оквирног споразума</w:t>
      </w:r>
      <w:r w:rsidRPr="00CE0786">
        <w:t xml:space="preserve"> не може да буде већа од вредности из члана 39. став 1. </w:t>
      </w:r>
      <w:r w:rsidRPr="00CE0786">
        <w:rPr>
          <w:noProof/>
          <w:color w:val="000000"/>
        </w:rPr>
        <w:t>Закона о јавним набавкама.</w:t>
      </w:r>
    </w:p>
    <w:p w14:paraId="43A17E46" w14:textId="77777777" w:rsidR="005372B7" w:rsidRPr="00CE0786" w:rsidRDefault="005372B7" w:rsidP="005372B7">
      <w:pPr>
        <w:ind w:firstLine="720"/>
        <w:jc w:val="both"/>
        <w:rPr>
          <w:shd w:val="clear" w:color="auto" w:fill="FFFFFF"/>
          <w:lang w:val="sr-Cyrl-RS"/>
        </w:rPr>
      </w:pPr>
      <w:r w:rsidRPr="00CE0786">
        <w:rPr>
          <w:shd w:val="clear" w:color="auto" w:fill="FFFFFF"/>
        </w:rPr>
        <w:t xml:space="preserve">Након закључења </w:t>
      </w:r>
      <w:r w:rsidRPr="00CE0786">
        <w:rPr>
          <w:lang w:val="sr-Cyrl-RS"/>
        </w:rPr>
        <w:t>оквирног споразума</w:t>
      </w:r>
      <w:r w:rsidRPr="00CE0786">
        <w:rPr>
          <w:shd w:val="clear" w:color="auto" w:fill="FFFFFF"/>
        </w:rPr>
        <w:t xml:space="preserve"> наручилац може да дозволи промену цене и других битних елемената из објективних разлога који морају бити јасно и прецизно одређени и образложени, односно предвиђени посебним прописима. </w:t>
      </w:r>
    </w:p>
    <w:p w14:paraId="2576243D" w14:textId="77777777" w:rsidR="005372B7" w:rsidRPr="00CE0786" w:rsidRDefault="005372B7" w:rsidP="005372B7">
      <w:pPr>
        <w:ind w:firstLine="720"/>
        <w:jc w:val="both"/>
        <w:rPr>
          <w:shd w:val="clear" w:color="auto" w:fill="FFFFFF"/>
          <w:lang w:val="sr-Cyrl-RS"/>
        </w:rPr>
      </w:pPr>
    </w:p>
    <w:p w14:paraId="405905B6" w14:textId="77777777" w:rsidR="005372B7" w:rsidRPr="00CE0786" w:rsidRDefault="005372B7" w:rsidP="005372B7">
      <w:pPr>
        <w:ind w:firstLine="720"/>
        <w:jc w:val="both"/>
        <w:rPr>
          <w:lang w:val="sr-Cyrl-RS"/>
        </w:rPr>
      </w:pPr>
      <w:r w:rsidRPr="00CE0786">
        <w:t xml:space="preserve">Наручилац ће дозволити измене </w:t>
      </w:r>
      <w:r w:rsidRPr="00CE0786">
        <w:rPr>
          <w:lang w:val="sr-Cyrl-RS"/>
        </w:rPr>
        <w:t>оквирног споразума</w:t>
      </w:r>
      <w:r w:rsidRPr="00CE0786">
        <w:t xml:space="preserve"> у следећим ситуацијама:</w:t>
      </w:r>
    </w:p>
    <w:p w14:paraId="323CF0E2" w14:textId="77777777" w:rsidR="005372B7" w:rsidRPr="00CE0786" w:rsidRDefault="005372B7" w:rsidP="005372B7">
      <w:pPr>
        <w:numPr>
          <w:ilvl w:val="0"/>
          <w:numId w:val="1"/>
        </w:numPr>
        <w:ind w:left="405"/>
        <w:contextualSpacing/>
        <w:jc w:val="both"/>
      </w:pPr>
      <w:r w:rsidRPr="00CE0786">
        <w:t xml:space="preserve">Уколико се повећа обим предмета </w:t>
      </w:r>
      <w:r w:rsidRPr="00CE0786">
        <w:rPr>
          <w:lang w:val="sr-Cyrl-RS"/>
        </w:rPr>
        <w:t>оквирног споразума</w:t>
      </w:r>
      <w:r w:rsidRPr="00CE0786">
        <w:t xml:space="preserve"> због непредвиђених околности;</w:t>
      </w:r>
    </w:p>
    <w:p w14:paraId="66F1D8CE" w14:textId="77777777" w:rsidR="005372B7" w:rsidRPr="00CE0786" w:rsidRDefault="005372B7" w:rsidP="005372B7">
      <w:pPr>
        <w:numPr>
          <w:ilvl w:val="0"/>
          <w:numId w:val="1"/>
        </w:numPr>
        <w:ind w:left="405"/>
        <w:contextualSpacing/>
        <w:jc w:val="both"/>
      </w:pPr>
      <w:r w:rsidRPr="00CE0786">
        <w:t xml:space="preserve">У случајевима да наступе оне околности за које наручилац и добављач нису знали нити могли да знају у моменту закључења </w:t>
      </w:r>
      <w:r w:rsidRPr="00CE0786">
        <w:rPr>
          <w:lang w:val="sr-Cyrl-RS"/>
        </w:rPr>
        <w:t>оквирног споразума</w:t>
      </w:r>
      <w:r w:rsidRPr="00CE0786">
        <w:t>, те сходно томе нису у могућности да у потпуности изврше преузете обавезе;</w:t>
      </w:r>
    </w:p>
    <w:p w14:paraId="67173458" w14:textId="77777777" w:rsidR="005372B7" w:rsidRPr="00CE0786" w:rsidRDefault="005372B7" w:rsidP="005372B7">
      <w:pPr>
        <w:numPr>
          <w:ilvl w:val="0"/>
          <w:numId w:val="1"/>
        </w:numPr>
        <w:ind w:left="405"/>
        <w:contextualSpacing/>
        <w:jc w:val="both"/>
      </w:pPr>
      <w:r w:rsidRPr="00CE0786">
        <w:t>Као и уколико наступе све оне околности које представљају основ за измену али су у интересу наручиоца као здравствене уставове и корисника задравствене услуге.</w:t>
      </w:r>
    </w:p>
    <w:p w14:paraId="00400830" w14:textId="77777777" w:rsidR="005372B7" w:rsidRDefault="005372B7" w:rsidP="005372B7">
      <w:pPr>
        <w:jc w:val="both"/>
        <w:rPr>
          <w:iCs/>
          <w:lang w:val="sr-Cyrl-RS"/>
        </w:rPr>
      </w:pPr>
    </w:p>
    <w:p w14:paraId="02FF5AFD" w14:textId="77777777" w:rsidR="005372B7" w:rsidRDefault="005372B7" w:rsidP="005372B7">
      <w:pPr>
        <w:jc w:val="both"/>
        <w:rPr>
          <w:iCs/>
          <w:lang w:val="sr-Cyrl-RS"/>
        </w:rPr>
      </w:pPr>
    </w:p>
    <w:p w14:paraId="195259F4" w14:textId="77777777" w:rsidR="005372B7" w:rsidRPr="00CE0786" w:rsidRDefault="005372B7" w:rsidP="005372B7">
      <w:pPr>
        <w:jc w:val="both"/>
        <w:rPr>
          <w:iCs/>
          <w:lang w:val="sr-Cyrl-RS"/>
        </w:rPr>
      </w:pPr>
    </w:p>
    <w:p w14:paraId="3386C259" w14:textId="77777777" w:rsidR="005372B7" w:rsidRPr="00CE0786" w:rsidRDefault="005372B7" w:rsidP="005372B7">
      <w:pPr>
        <w:autoSpaceDE w:val="0"/>
        <w:autoSpaceDN w:val="0"/>
        <w:adjustRightInd w:val="0"/>
        <w:jc w:val="center"/>
        <w:rPr>
          <w:b/>
          <w:lang w:val="sr-Cyrl-RS"/>
        </w:rPr>
      </w:pPr>
      <w:r w:rsidRPr="00CE0786">
        <w:rPr>
          <w:b/>
        </w:rPr>
        <w:lastRenderedPageBreak/>
        <w:t>ВИША СИЛА</w:t>
      </w:r>
    </w:p>
    <w:p w14:paraId="53DAB0EA" w14:textId="77777777" w:rsidR="005372B7" w:rsidRPr="00CE0786" w:rsidRDefault="005372B7" w:rsidP="005372B7">
      <w:pPr>
        <w:autoSpaceDE w:val="0"/>
        <w:autoSpaceDN w:val="0"/>
        <w:adjustRightInd w:val="0"/>
        <w:jc w:val="center"/>
        <w:rPr>
          <w:b/>
        </w:rPr>
      </w:pPr>
    </w:p>
    <w:p w14:paraId="07C1EE68" w14:textId="77777777" w:rsidR="005372B7" w:rsidRPr="00CE0786" w:rsidRDefault="005372B7" w:rsidP="005372B7">
      <w:pPr>
        <w:autoSpaceDE w:val="0"/>
        <w:autoSpaceDN w:val="0"/>
        <w:adjustRightInd w:val="0"/>
        <w:jc w:val="center"/>
        <w:rPr>
          <w:b/>
          <w:lang w:val="sr-Cyrl-RS"/>
        </w:rPr>
      </w:pPr>
      <w:r w:rsidRPr="00CE0786">
        <w:rPr>
          <w:b/>
        </w:rPr>
        <w:t>Члан 1</w:t>
      </w:r>
      <w:r w:rsidRPr="00CE0786">
        <w:rPr>
          <w:b/>
          <w:lang w:val="sr-Cyrl-RS"/>
        </w:rPr>
        <w:t>1</w:t>
      </w:r>
      <w:r w:rsidRPr="00CE0786">
        <w:rPr>
          <w:b/>
        </w:rPr>
        <w:t>.</w:t>
      </w:r>
    </w:p>
    <w:p w14:paraId="35E3C6C0" w14:textId="77777777" w:rsidR="005372B7" w:rsidRPr="00CE0786" w:rsidRDefault="005372B7" w:rsidP="005372B7">
      <w:pPr>
        <w:ind w:firstLine="720"/>
        <w:jc w:val="both"/>
        <w:rPr>
          <w:noProof/>
        </w:rPr>
      </w:pPr>
      <w:r w:rsidRPr="00CE0786">
        <w:rPr>
          <w:noProof/>
        </w:rPr>
        <w:t xml:space="preserve">У случају наступања чињеница које могу утицати да </w:t>
      </w:r>
      <w:r w:rsidRPr="00CE0786">
        <w:rPr>
          <w:noProof/>
          <w:lang w:val="sr-Cyrl-RS"/>
        </w:rPr>
        <w:t xml:space="preserve">предмет </w:t>
      </w:r>
      <w:r w:rsidRPr="00CE0786">
        <w:rPr>
          <w:lang w:val="sr-Cyrl-RS"/>
        </w:rPr>
        <w:t>оквирног споразума</w:t>
      </w:r>
      <w:r w:rsidRPr="00CE0786">
        <w:t xml:space="preserve"> </w:t>
      </w:r>
      <w:r w:rsidRPr="00CE0786">
        <w:rPr>
          <w:noProof/>
        </w:rPr>
        <w:t>не бу</w:t>
      </w:r>
      <w:r w:rsidRPr="00CE0786">
        <w:rPr>
          <w:noProof/>
          <w:lang w:val="sr-Cyrl-RS"/>
        </w:rPr>
        <w:t>де</w:t>
      </w:r>
      <w:r w:rsidRPr="00CE0786">
        <w:rPr>
          <w:noProof/>
        </w:rPr>
        <w:t xml:space="preserve"> извршен</w:t>
      </w:r>
      <w:r w:rsidRPr="00CE0786">
        <w:rPr>
          <w:noProof/>
          <w:lang w:val="sr-Cyrl-RS"/>
        </w:rPr>
        <w:t xml:space="preserve"> у предвиђеним роковима,</w:t>
      </w:r>
      <w:r w:rsidRPr="00CE0786">
        <w:rPr>
          <w:noProof/>
        </w:rPr>
        <w:t xml:space="preserve"> </w:t>
      </w:r>
      <w:r w:rsidRPr="00CE0786">
        <w:rPr>
          <w:noProof/>
          <w:lang w:val="sr-Cyrl-RS"/>
        </w:rPr>
        <w:t xml:space="preserve">једна уговорна страна </w:t>
      </w:r>
      <w:r w:rsidRPr="00CE0786">
        <w:rPr>
          <w:noProof/>
        </w:rPr>
        <w:t>је дужн</w:t>
      </w:r>
      <w:r w:rsidRPr="00CE0786">
        <w:rPr>
          <w:noProof/>
          <w:lang w:val="sr-Cyrl-RS"/>
        </w:rPr>
        <w:t>а</w:t>
      </w:r>
      <w:r w:rsidRPr="00CE0786">
        <w:rPr>
          <w:noProof/>
        </w:rPr>
        <w:t xml:space="preserve"> да одмах по њиховом сазнању о истим писмено обавести </w:t>
      </w:r>
      <w:r w:rsidRPr="00CE0786">
        <w:rPr>
          <w:noProof/>
          <w:lang w:val="sr-Cyrl-RS"/>
        </w:rPr>
        <w:t>другу уговорну страну</w:t>
      </w:r>
      <w:r w:rsidRPr="00CE0786">
        <w:rPr>
          <w:noProof/>
        </w:rPr>
        <w:t>.</w:t>
      </w:r>
    </w:p>
    <w:p w14:paraId="7E4C8BB6" w14:textId="77777777" w:rsidR="005372B7" w:rsidRPr="00CE0786" w:rsidRDefault="005372B7" w:rsidP="005372B7">
      <w:pPr>
        <w:ind w:firstLine="720"/>
        <w:jc w:val="both"/>
        <w:rPr>
          <w:noProof/>
        </w:rPr>
      </w:pPr>
      <w:r w:rsidRPr="00CE0786">
        <w:rPr>
          <w:noProof/>
        </w:rPr>
        <w:t>Сва обавештења која нису дата у писаном облику неће производити правно дејство.</w:t>
      </w:r>
    </w:p>
    <w:p w14:paraId="5998CEC2" w14:textId="77777777" w:rsidR="005372B7" w:rsidRPr="00CE0786" w:rsidRDefault="005372B7" w:rsidP="005372B7">
      <w:pPr>
        <w:ind w:firstLine="708"/>
        <w:jc w:val="both"/>
        <w:rPr>
          <w:color w:val="000000"/>
          <w:lang w:val="sr-Cyrl-RS"/>
        </w:rPr>
      </w:pPr>
      <w:r w:rsidRPr="00CE0786">
        <w:rPr>
          <w:noProof/>
          <w:lang w:val="sr-Cyrl-RS"/>
        </w:rPr>
        <w:t xml:space="preserve">Рокови  предвиђени овим </w:t>
      </w:r>
      <w:r w:rsidRPr="00CE0786">
        <w:rPr>
          <w:lang w:val="sr-Cyrl-RS"/>
        </w:rPr>
        <w:t>оквирним споразумом</w:t>
      </w:r>
      <w:r w:rsidRPr="00CE0786">
        <w:t xml:space="preserve"> </w:t>
      </w:r>
      <w:r w:rsidRPr="00CE0786">
        <w:rPr>
          <w:noProof/>
        </w:rPr>
        <w:t xml:space="preserve">могу </w:t>
      </w:r>
      <w:r w:rsidRPr="00CE0786">
        <w:rPr>
          <w:noProof/>
          <w:color w:val="000000"/>
        </w:rPr>
        <w:t>бити продужени услед настанка случаја више силе,</w:t>
      </w:r>
      <w:r w:rsidRPr="00CE0786">
        <w:rPr>
          <w:color w:val="000000"/>
          <w:shd w:val="clear" w:color="auto" w:fill="FFFFFF"/>
        </w:rPr>
        <w:t xml:space="preserve"> </w:t>
      </w:r>
      <w:r w:rsidRPr="00CE0786">
        <w:rPr>
          <w:color w:val="000000"/>
          <w:shd w:val="clear" w:color="auto" w:fill="FFFFFF"/>
          <w:lang w:val="sr-Cyrl-RS"/>
        </w:rPr>
        <w:t xml:space="preserve">односно наступања свих оних </w:t>
      </w:r>
      <w:r w:rsidRPr="00CE0786">
        <w:rPr>
          <w:color w:val="000000"/>
          <w:lang w:val="sr-Cyrl-RS"/>
        </w:rPr>
        <w:t xml:space="preserve"> догађаја који се нису могли предвидвети, </w:t>
      </w:r>
      <w:r w:rsidRPr="00CE0786">
        <w:rPr>
          <w:color w:val="000000"/>
        </w:rPr>
        <w:t>избећи или отклонити</w:t>
      </w:r>
      <w:r w:rsidRPr="00CE0786">
        <w:rPr>
          <w:color w:val="000000"/>
          <w:lang w:val="sr-Cyrl-RS"/>
        </w:rPr>
        <w:t>,</w:t>
      </w:r>
      <w:r w:rsidRPr="00CE0786">
        <w:rPr>
          <w:color w:val="000000"/>
          <w:shd w:val="clear" w:color="auto" w:fill="FFFFFF"/>
          <w:lang w:val="sr-Cyrl-RS"/>
        </w:rPr>
        <w:t xml:space="preserve"> </w:t>
      </w:r>
      <w:r w:rsidRPr="00CE0786">
        <w:rPr>
          <w:color w:val="000000"/>
          <w:shd w:val="clear" w:color="auto" w:fill="FFFFFF"/>
        </w:rPr>
        <w:t xml:space="preserve">у тренутку </w:t>
      </w:r>
      <w:r w:rsidRPr="00CE0786">
        <w:rPr>
          <w:color w:val="000000"/>
          <w:shd w:val="clear" w:color="auto" w:fill="FFFFFF"/>
          <w:lang w:val="sr-Cyrl-RS"/>
        </w:rPr>
        <w:t>закључења</w:t>
      </w:r>
      <w:r w:rsidRPr="00CE0786">
        <w:rPr>
          <w:color w:val="000000"/>
          <w:shd w:val="clear" w:color="auto" w:fill="FFFFFF"/>
        </w:rPr>
        <w:t> </w:t>
      </w:r>
      <w:r w:rsidRPr="00CE0786">
        <w:rPr>
          <w:noProof/>
          <w:lang w:val="sr-Cyrl-RS"/>
        </w:rPr>
        <w:t>оквирног споразума</w:t>
      </w:r>
      <w:r w:rsidRPr="00CE0786">
        <w:rPr>
          <w:color w:val="000000"/>
          <w:shd w:val="clear" w:color="auto" w:fill="FFFFFF"/>
          <w:lang w:val="sr-Cyrl-RS"/>
        </w:rPr>
        <w:t xml:space="preserve">, </w:t>
      </w:r>
      <w:r w:rsidRPr="00CE0786">
        <w:rPr>
          <w:color w:val="000000"/>
          <w:shd w:val="clear" w:color="auto" w:fill="FFFFFF"/>
        </w:rPr>
        <w:t xml:space="preserve">и на који уговорне стране објективно не могу и нису могле </w:t>
      </w:r>
      <w:r w:rsidRPr="00CE0786">
        <w:rPr>
          <w:color w:val="000000"/>
          <w:shd w:val="clear" w:color="auto" w:fill="FFFFFF"/>
          <w:lang w:val="sr-Cyrl-RS"/>
        </w:rPr>
        <w:t xml:space="preserve">да утичу </w:t>
      </w:r>
      <w:r w:rsidRPr="00CE0786">
        <w:rPr>
          <w:color w:val="000000"/>
          <w:shd w:val="clear" w:color="auto" w:fill="FFFFFF"/>
        </w:rPr>
        <w:t xml:space="preserve">(догађај мора бити за </w:t>
      </w:r>
      <w:r w:rsidRPr="00CE0786">
        <w:rPr>
          <w:color w:val="000000"/>
          <w:shd w:val="clear" w:color="auto" w:fill="FFFFFF"/>
          <w:lang w:val="sr-Cyrl-RS"/>
        </w:rPr>
        <w:t>уговорне стране</w:t>
      </w:r>
      <w:r w:rsidRPr="00CE0786">
        <w:rPr>
          <w:color w:val="000000"/>
          <w:shd w:val="clear" w:color="auto" w:fill="FFFFFF"/>
        </w:rPr>
        <w:t xml:space="preserve"> неочекиван, изванредан, непредвидив), нпр. </w:t>
      </w:r>
      <w:hyperlink r:id="rId15" w:tooltip="Rat" w:history="1">
        <w:r w:rsidRPr="00CE0786">
          <w:rPr>
            <w:color w:val="000000"/>
            <w:u w:val="single"/>
            <w:shd w:val="clear" w:color="auto" w:fill="FFFFFF"/>
          </w:rPr>
          <w:t>ратно</w:t>
        </w:r>
      </w:hyperlink>
      <w:r w:rsidRPr="00CE0786">
        <w:rPr>
          <w:color w:val="000000"/>
          <w:shd w:val="clear" w:color="auto" w:fill="FFFFFF"/>
        </w:rPr>
        <w:t> стање, </w:t>
      </w:r>
      <w:hyperlink r:id="rId16" w:tooltip="Štrajk" w:history="1">
        <w:r w:rsidRPr="00CE0786">
          <w:rPr>
            <w:color w:val="000000"/>
            <w:u w:val="single"/>
            <w:shd w:val="clear" w:color="auto" w:fill="FFFFFF"/>
          </w:rPr>
          <w:t>штрајк</w:t>
        </w:r>
      </w:hyperlink>
      <w:r w:rsidRPr="00CE0786">
        <w:rPr>
          <w:color w:val="000000"/>
          <w:shd w:val="clear" w:color="auto" w:fill="FFFFFF"/>
        </w:rPr>
        <w:t>,</w:t>
      </w:r>
      <w:r w:rsidRPr="00CE0786">
        <w:rPr>
          <w:color w:val="000000"/>
          <w:shd w:val="clear" w:color="auto" w:fill="FFFFFF"/>
          <w:lang w:val="sr-Cyrl-RS"/>
        </w:rPr>
        <w:t xml:space="preserve"> </w:t>
      </w:r>
      <w:r w:rsidRPr="00CE0786">
        <w:rPr>
          <w:color w:val="000000"/>
          <w:shd w:val="clear" w:color="auto" w:fill="FFFFFF"/>
        </w:rPr>
        <w:t>елементарне непогоде</w:t>
      </w:r>
      <w:r w:rsidRPr="00CE0786">
        <w:rPr>
          <w:color w:val="000000"/>
          <w:shd w:val="clear" w:color="auto" w:fill="FFFFFF"/>
          <w:lang w:val="sr-Cyrl-RS"/>
        </w:rPr>
        <w:t xml:space="preserve">, природне катастрофе, </w:t>
      </w:r>
      <w:r w:rsidRPr="00CE0786">
        <w:rPr>
          <w:color w:val="000000"/>
        </w:rPr>
        <w:t>пожар, поплава, експлозија, транспортне несреће</w:t>
      </w:r>
      <w:r w:rsidRPr="00CE0786">
        <w:rPr>
          <w:color w:val="000000"/>
          <w:lang w:val="sr-Cyrl-RS"/>
        </w:rPr>
        <w:t xml:space="preserve"> изазване природним катастрофама</w:t>
      </w:r>
      <w:r w:rsidRPr="00CE0786">
        <w:rPr>
          <w:color w:val="000000"/>
        </w:rPr>
        <w:t>, одлуке органа власти</w:t>
      </w:r>
      <w:r w:rsidRPr="00CE0786">
        <w:rPr>
          <w:color w:val="000000"/>
          <w:lang w:val="sr-Cyrl-RS"/>
        </w:rPr>
        <w:t xml:space="preserve">, </w:t>
      </w:r>
      <w:r w:rsidRPr="00CE0786">
        <w:rPr>
          <w:color w:val="000000"/>
        </w:rPr>
        <w:t>забране увоза, извоза и други случајеви, који су законом утврђени као виша сила</w:t>
      </w:r>
      <w:r w:rsidRPr="00CE0786">
        <w:rPr>
          <w:color w:val="000000"/>
          <w:lang w:val="sr-Cyrl-RS"/>
        </w:rPr>
        <w:t xml:space="preserve">, те се у предвиђеним случајевима </w:t>
      </w:r>
      <w:r w:rsidRPr="00CE0786">
        <w:rPr>
          <w:color w:val="000000"/>
        </w:rPr>
        <w:t xml:space="preserve"> </w:t>
      </w:r>
      <w:r w:rsidRPr="00CE0786">
        <w:rPr>
          <w:color w:val="000000"/>
          <w:lang w:val="sr-Cyrl-RS"/>
        </w:rPr>
        <w:t xml:space="preserve">уговорне стране </w:t>
      </w:r>
      <w:r w:rsidRPr="00CE0786">
        <w:rPr>
          <w:color w:val="000000"/>
        </w:rPr>
        <w:t>ослобођ</w:t>
      </w:r>
      <w:r w:rsidRPr="00CE0786">
        <w:rPr>
          <w:color w:val="000000"/>
          <w:lang w:val="sr-Cyrl-RS"/>
        </w:rPr>
        <w:t>ају су</w:t>
      </w:r>
      <w:r w:rsidRPr="00CE0786">
        <w:rPr>
          <w:color w:val="000000"/>
        </w:rPr>
        <w:t xml:space="preserve"> одговорности за штету</w:t>
      </w:r>
      <w:r w:rsidRPr="00CE0786">
        <w:rPr>
          <w:color w:val="000000"/>
          <w:lang w:val="sr-Cyrl-RS"/>
        </w:rPr>
        <w:t>.</w:t>
      </w:r>
    </w:p>
    <w:p w14:paraId="5640DC3D" w14:textId="77777777" w:rsidR="005372B7" w:rsidRPr="004063DC" w:rsidRDefault="005372B7" w:rsidP="005372B7">
      <w:pPr>
        <w:ind w:firstLine="708"/>
        <w:jc w:val="both"/>
        <w:rPr>
          <w:color w:val="000000"/>
        </w:rPr>
      </w:pPr>
      <w:r w:rsidRPr="00CE0786">
        <w:rPr>
          <w:color w:val="000000"/>
          <w:lang w:val="sr-Cyrl-RS"/>
        </w:rPr>
        <w:t xml:space="preserve">Уколико наступе случајеви одређени као виша сила, односно оних случајева </w:t>
      </w:r>
      <w:r w:rsidRPr="00CE0786">
        <w:rPr>
          <w:color w:val="000000"/>
        </w:rPr>
        <w:t xml:space="preserve">на које уговорне стране не могу утицати, а које чине испуњење </w:t>
      </w:r>
      <w:r w:rsidRPr="00CE0786">
        <w:rPr>
          <w:noProof/>
          <w:lang w:val="sr-Cyrl-RS"/>
        </w:rPr>
        <w:t xml:space="preserve">оквирног споразума </w:t>
      </w:r>
      <w:r w:rsidRPr="00CE0786">
        <w:rPr>
          <w:color w:val="000000"/>
        </w:rPr>
        <w:t>трајно или привремено немогућим</w:t>
      </w:r>
      <w:r w:rsidRPr="00CE0786">
        <w:rPr>
          <w:color w:val="000000"/>
          <w:lang w:val="sr-Cyrl-RS"/>
        </w:rPr>
        <w:t>, наручилац може да обустави испуњење уговорних обавеза до момента отклањања догађаја који је наступио</w:t>
      </w:r>
      <w:r w:rsidRPr="00CE0786">
        <w:rPr>
          <w:color w:val="000000"/>
        </w:rPr>
        <w:t xml:space="preserve"> или </w:t>
      </w:r>
      <w:r w:rsidRPr="00CE0786">
        <w:rPr>
          <w:color w:val="000000"/>
          <w:lang w:val="sr-Cyrl-RS"/>
        </w:rPr>
        <w:t xml:space="preserve">да приступи </w:t>
      </w:r>
      <w:r w:rsidRPr="00CE0786">
        <w:rPr>
          <w:color w:val="000000"/>
        </w:rPr>
        <w:t>раскид</w:t>
      </w:r>
      <w:r w:rsidRPr="00CE0786">
        <w:rPr>
          <w:color w:val="000000"/>
          <w:lang w:val="sr-Cyrl-RS"/>
        </w:rPr>
        <w:t>у оквирног споразума.</w:t>
      </w:r>
    </w:p>
    <w:p w14:paraId="5170C953" w14:textId="77777777" w:rsidR="002373E5" w:rsidRDefault="002373E5" w:rsidP="005372B7">
      <w:pPr>
        <w:autoSpaceDE w:val="0"/>
        <w:autoSpaceDN w:val="0"/>
        <w:adjustRightInd w:val="0"/>
        <w:jc w:val="center"/>
        <w:rPr>
          <w:b/>
        </w:rPr>
      </w:pPr>
    </w:p>
    <w:p w14:paraId="114E025B" w14:textId="77777777" w:rsidR="005372B7" w:rsidRPr="00CE0786" w:rsidRDefault="005372B7" w:rsidP="005372B7">
      <w:pPr>
        <w:autoSpaceDE w:val="0"/>
        <w:autoSpaceDN w:val="0"/>
        <w:adjustRightInd w:val="0"/>
        <w:jc w:val="center"/>
        <w:rPr>
          <w:b/>
        </w:rPr>
      </w:pPr>
      <w:r w:rsidRPr="00CE0786">
        <w:rPr>
          <w:b/>
        </w:rPr>
        <w:t>ПОСЕБНЕ И ЗАВРШНЕ ОДРЕДБЕ</w:t>
      </w:r>
    </w:p>
    <w:p w14:paraId="78BD09A3" w14:textId="77777777" w:rsidR="005372B7" w:rsidRPr="00CE0786" w:rsidRDefault="005372B7" w:rsidP="005372B7">
      <w:pPr>
        <w:autoSpaceDE w:val="0"/>
        <w:autoSpaceDN w:val="0"/>
        <w:adjustRightInd w:val="0"/>
        <w:jc w:val="both"/>
        <w:rPr>
          <w:b/>
        </w:rPr>
      </w:pPr>
    </w:p>
    <w:p w14:paraId="0727B558" w14:textId="77777777" w:rsidR="005372B7" w:rsidRPr="00CE0786" w:rsidRDefault="005372B7" w:rsidP="005372B7">
      <w:pPr>
        <w:ind w:firstLine="425"/>
        <w:jc w:val="center"/>
        <w:rPr>
          <w:b/>
          <w:lang w:val="sr-Cyrl-RS"/>
        </w:rPr>
      </w:pPr>
      <w:r w:rsidRPr="00CE0786">
        <w:rPr>
          <w:b/>
        </w:rPr>
        <w:t>Члан 1</w:t>
      </w:r>
      <w:r w:rsidRPr="00CE0786">
        <w:rPr>
          <w:b/>
          <w:lang w:val="sr-Cyrl-RS"/>
        </w:rPr>
        <w:t>2</w:t>
      </w:r>
      <w:r w:rsidRPr="00CE0786">
        <w:rPr>
          <w:b/>
        </w:rPr>
        <w:t>.</w:t>
      </w:r>
    </w:p>
    <w:p w14:paraId="19649F80" w14:textId="77777777" w:rsidR="005372B7" w:rsidRPr="00CE0786" w:rsidRDefault="005372B7" w:rsidP="005372B7">
      <w:pPr>
        <w:ind w:firstLine="720"/>
        <w:jc w:val="both"/>
      </w:pPr>
      <w:r w:rsidRPr="00CE0786">
        <w:t xml:space="preserve">За све што није регулисано овим оквирним споразумом примењиваће се одредбе </w:t>
      </w:r>
      <w:r w:rsidRPr="00CE0786">
        <w:rPr>
          <w:lang w:val="sr-Cyrl-RS"/>
        </w:rPr>
        <w:t>З</w:t>
      </w:r>
      <w:r w:rsidRPr="00CE0786">
        <w:t xml:space="preserve">акона </w:t>
      </w:r>
      <w:r w:rsidRPr="00CE0786">
        <w:rPr>
          <w:lang w:val="sr-Cyrl-RS"/>
        </w:rPr>
        <w:t>о</w:t>
      </w:r>
      <w:r w:rsidRPr="00CE0786">
        <w:t xml:space="preserve"> облигацио</w:t>
      </w:r>
      <w:r w:rsidRPr="00CE0786">
        <w:rPr>
          <w:lang w:val="sr-Cyrl-RS"/>
        </w:rPr>
        <w:t>ним</w:t>
      </w:r>
      <w:r w:rsidRPr="00CE0786">
        <w:t xml:space="preserve"> однос</w:t>
      </w:r>
      <w:r w:rsidRPr="00CE0786">
        <w:rPr>
          <w:lang w:val="sr-Cyrl-RS"/>
        </w:rPr>
        <w:t>има</w:t>
      </w:r>
      <w:r w:rsidRPr="00CE0786">
        <w:t xml:space="preserve">, као и други прописи који регулишу ову материју. </w:t>
      </w:r>
    </w:p>
    <w:p w14:paraId="4447C39F" w14:textId="77777777" w:rsidR="005372B7" w:rsidRPr="00CE0786" w:rsidRDefault="005372B7" w:rsidP="005372B7">
      <w:pPr>
        <w:jc w:val="both"/>
      </w:pPr>
    </w:p>
    <w:p w14:paraId="1028879A" w14:textId="77777777" w:rsidR="005372B7" w:rsidRPr="00CE0786" w:rsidRDefault="005372B7" w:rsidP="005372B7">
      <w:pPr>
        <w:ind w:firstLine="425"/>
        <w:jc w:val="center"/>
        <w:rPr>
          <w:b/>
          <w:lang w:val="sr-Cyrl-RS"/>
        </w:rPr>
      </w:pPr>
      <w:r w:rsidRPr="00CE0786">
        <w:rPr>
          <w:b/>
        </w:rPr>
        <w:t>Члан 1</w:t>
      </w:r>
      <w:r w:rsidRPr="00CE0786">
        <w:rPr>
          <w:b/>
          <w:lang w:val="sr-Cyrl-RS"/>
        </w:rPr>
        <w:t>3.</w:t>
      </w:r>
    </w:p>
    <w:p w14:paraId="7DE6D471" w14:textId="77777777" w:rsidR="005372B7" w:rsidRPr="00CE0786" w:rsidRDefault="005372B7" w:rsidP="005372B7">
      <w:pPr>
        <w:ind w:firstLine="425"/>
        <w:jc w:val="both"/>
        <w:rPr>
          <w:rFonts w:eastAsia="Calibri"/>
          <w:lang w:val="sr-Cyrl-RS"/>
        </w:rPr>
      </w:pPr>
      <w:r w:rsidRPr="00CE0786">
        <w:rPr>
          <w:rFonts w:eastAsia="Calibri"/>
          <w:lang w:val="en-US"/>
        </w:rPr>
        <w:t>Све спорове који проистекну у реализацији овог оквирног споразума, стране ће решавати споразумно.</w:t>
      </w:r>
    </w:p>
    <w:p w14:paraId="1B70E76B" w14:textId="77777777" w:rsidR="005372B7" w:rsidRPr="00CE0786" w:rsidRDefault="005372B7" w:rsidP="005372B7">
      <w:pPr>
        <w:jc w:val="both"/>
        <w:rPr>
          <w:rFonts w:eastAsia="Calibri"/>
          <w:lang w:val="sr-Cyrl-RS"/>
        </w:rPr>
      </w:pPr>
      <w:r w:rsidRPr="00CE0786">
        <w:rPr>
          <w:rFonts w:eastAsia="Calibri"/>
          <w:lang w:val="sr-Cyrl-RS"/>
        </w:rPr>
        <w:t xml:space="preserve"> </w:t>
      </w:r>
      <w:r w:rsidRPr="00CE0786">
        <w:rPr>
          <w:rFonts w:eastAsia="Calibri"/>
          <w:lang w:val="sr-Cyrl-RS"/>
        </w:rPr>
        <w:tab/>
      </w:r>
      <w:r w:rsidRPr="00CE0786">
        <w:rPr>
          <w:rFonts w:eastAsia="Calibri"/>
          <w:lang w:val="en-US"/>
        </w:rPr>
        <w:t>У случају да споразум није могућ, спор ће решавати</w:t>
      </w:r>
      <w:r w:rsidRPr="00CE0786">
        <w:rPr>
          <w:rFonts w:eastAsia="Calibri"/>
          <w:lang w:val="sr-Cyrl-RS"/>
        </w:rPr>
        <w:t xml:space="preserve"> стварно</w:t>
      </w:r>
      <w:r w:rsidRPr="00CE0786">
        <w:rPr>
          <w:rFonts w:eastAsia="Calibri"/>
          <w:lang w:val="en-US"/>
        </w:rPr>
        <w:t xml:space="preserve"> надлежни суд у Новом Саду.</w:t>
      </w:r>
    </w:p>
    <w:p w14:paraId="556AAACB" w14:textId="77777777" w:rsidR="005372B7" w:rsidRPr="004063DC" w:rsidRDefault="005372B7" w:rsidP="005372B7">
      <w:pPr>
        <w:ind w:firstLine="425"/>
        <w:jc w:val="both"/>
        <w:rPr>
          <w:rFonts w:eastAsia="Calibri"/>
          <w:noProof/>
        </w:rPr>
      </w:pPr>
      <w:r w:rsidRPr="00CE0786">
        <w:rPr>
          <w:rFonts w:eastAsia="Calibri"/>
          <w:noProof/>
          <w:lang w:val="en-US"/>
        </w:rPr>
        <w:t xml:space="preserve">Уговорне стране су сагласне да се ближе одређење начина реализације овог </w:t>
      </w:r>
      <w:r w:rsidRPr="00CE0786">
        <w:rPr>
          <w:rFonts w:eastAsia="Calibri"/>
          <w:noProof/>
          <w:lang w:val="sr-Cyrl-RS"/>
        </w:rPr>
        <w:t>оквирног споразума</w:t>
      </w:r>
      <w:r w:rsidRPr="00CE0786">
        <w:rPr>
          <w:rFonts w:eastAsia="Calibri"/>
          <w:noProof/>
          <w:lang w:val="en-US"/>
        </w:rPr>
        <w:t xml:space="preserve"> врши путем протокола о спровођењу овог </w:t>
      </w:r>
      <w:r w:rsidRPr="00CE0786">
        <w:rPr>
          <w:rFonts w:eastAsia="Calibri"/>
          <w:noProof/>
          <w:lang w:val="sr-Cyrl-RS"/>
        </w:rPr>
        <w:t>оквирног споразума</w:t>
      </w:r>
      <w:r w:rsidRPr="00CE0786">
        <w:rPr>
          <w:rFonts w:eastAsia="Calibri"/>
          <w:noProof/>
          <w:lang w:val="en-US"/>
        </w:rPr>
        <w:t xml:space="preserve"> зак</w:t>
      </w:r>
      <w:r>
        <w:rPr>
          <w:rFonts w:eastAsia="Calibri"/>
          <w:noProof/>
          <w:lang w:val="en-US"/>
        </w:rPr>
        <w:t>љученим између уговорних страна</w:t>
      </w:r>
      <w:r>
        <w:rPr>
          <w:rFonts w:eastAsia="Calibri"/>
          <w:noProof/>
          <w:lang w:val="sr-Cyrl-RS"/>
        </w:rPr>
        <w:t>.</w:t>
      </w:r>
    </w:p>
    <w:p w14:paraId="6EE8465F" w14:textId="77777777" w:rsidR="002373E5" w:rsidRDefault="002373E5" w:rsidP="005372B7">
      <w:pPr>
        <w:ind w:firstLine="425"/>
        <w:jc w:val="center"/>
        <w:rPr>
          <w:b/>
        </w:rPr>
      </w:pPr>
    </w:p>
    <w:p w14:paraId="78270D0D" w14:textId="77777777" w:rsidR="005372B7" w:rsidRPr="00CE0786" w:rsidRDefault="005372B7" w:rsidP="005372B7">
      <w:pPr>
        <w:ind w:firstLine="425"/>
        <w:jc w:val="center"/>
        <w:rPr>
          <w:b/>
          <w:lang w:val="sr-Cyrl-RS"/>
        </w:rPr>
      </w:pPr>
      <w:r w:rsidRPr="00CE0786">
        <w:rPr>
          <w:b/>
        </w:rPr>
        <w:t>Члан 1</w:t>
      </w:r>
      <w:r w:rsidRPr="00CE0786">
        <w:rPr>
          <w:b/>
          <w:lang w:val="sr-Cyrl-RS"/>
        </w:rPr>
        <w:t>4</w:t>
      </w:r>
      <w:r w:rsidRPr="00CE0786">
        <w:rPr>
          <w:b/>
        </w:rPr>
        <w:t>.</w:t>
      </w:r>
    </w:p>
    <w:p w14:paraId="0D2CADBA" w14:textId="77777777" w:rsidR="005372B7" w:rsidRDefault="005372B7" w:rsidP="005372B7">
      <w:pPr>
        <w:ind w:firstLine="720"/>
        <w:jc w:val="both"/>
        <w:rPr>
          <w:noProof/>
          <w:lang w:val="sr-Cyrl-RS"/>
        </w:rPr>
      </w:pPr>
      <w:r w:rsidRPr="00CE0786">
        <w:rPr>
          <w:noProof/>
        </w:rPr>
        <w:t xml:space="preserve">Овај оквирни споразум  је сачињен </w:t>
      </w:r>
      <w:r w:rsidRPr="008C1FBE">
        <w:rPr>
          <w:noProof/>
        </w:rPr>
        <w:t xml:space="preserve">у </w:t>
      </w:r>
      <w:r w:rsidRPr="008C1FBE">
        <w:rPr>
          <w:noProof/>
          <w:lang w:val="sr-Cyrl-RS"/>
        </w:rPr>
        <w:t>три</w:t>
      </w:r>
      <w:r w:rsidRPr="008C1FBE">
        <w:rPr>
          <w:noProof/>
        </w:rPr>
        <w:t xml:space="preserve"> (</w:t>
      </w:r>
      <w:r w:rsidRPr="008C1FBE">
        <w:rPr>
          <w:noProof/>
          <w:lang w:val="sr-Cyrl-RS"/>
        </w:rPr>
        <w:t>3</w:t>
      </w:r>
      <w:r w:rsidRPr="008C1FBE">
        <w:rPr>
          <w:noProof/>
        </w:rPr>
        <w:t>) истоветн</w:t>
      </w:r>
      <w:r w:rsidRPr="008C1FBE">
        <w:rPr>
          <w:noProof/>
          <w:lang w:val="sr-Cyrl-RS"/>
        </w:rPr>
        <w:t>а</w:t>
      </w:r>
      <w:r w:rsidRPr="00CE0786">
        <w:rPr>
          <w:noProof/>
        </w:rPr>
        <w:t xml:space="preserve"> примерка од којих </w:t>
      </w:r>
      <w:r w:rsidRPr="00CE0786">
        <w:rPr>
          <w:noProof/>
          <w:lang w:val="sr-Cyrl-RS"/>
        </w:rPr>
        <w:t>н</w:t>
      </w:r>
      <w:r w:rsidRPr="00CE0786">
        <w:rPr>
          <w:noProof/>
        </w:rPr>
        <w:t xml:space="preserve">аручилац задржава </w:t>
      </w:r>
      <w:r>
        <w:rPr>
          <w:noProof/>
          <w:lang w:val="sr-Cyrl-RS"/>
        </w:rPr>
        <w:t>два</w:t>
      </w:r>
      <w:r w:rsidRPr="00CE0786">
        <w:rPr>
          <w:noProof/>
        </w:rPr>
        <w:t xml:space="preserve"> (</w:t>
      </w:r>
      <w:r>
        <w:rPr>
          <w:noProof/>
          <w:lang w:val="sr-Cyrl-RS"/>
        </w:rPr>
        <w:t>2</w:t>
      </w:r>
      <w:r w:rsidRPr="00CE0786">
        <w:rPr>
          <w:noProof/>
        </w:rPr>
        <w:t xml:space="preserve">), а </w:t>
      </w:r>
      <w:r w:rsidRPr="00CE0786">
        <w:rPr>
          <w:noProof/>
          <w:lang w:val="sr-Cyrl-RS"/>
        </w:rPr>
        <w:t>д</w:t>
      </w:r>
      <w:r w:rsidRPr="00CE0786">
        <w:rPr>
          <w:noProof/>
        </w:rPr>
        <w:t xml:space="preserve">обављач </w:t>
      </w:r>
      <w:r w:rsidRPr="00CE0786">
        <w:rPr>
          <w:noProof/>
          <w:lang w:val="sr-Cyrl-RS"/>
        </w:rPr>
        <w:t>један</w:t>
      </w:r>
      <w:r w:rsidRPr="00CE0786">
        <w:rPr>
          <w:noProof/>
        </w:rPr>
        <w:t xml:space="preserve"> (</w:t>
      </w:r>
      <w:r w:rsidRPr="00CE0786">
        <w:rPr>
          <w:noProof/>
          <w:lang w:val="sr-Cyrl-RS"/>
        </w:rPr>
        <w:t>1</w:t>
      </w:r>
      <w:r>
        <w:rPr>
          <w:noProof/>
        </w:rPr>
        <w:t>) приме</w:t>
      </w:r>
      <w:r>
        <w:rPr>
          <w:noProof/>
          <w:lang w:val="sr-Cyrl-RS"/>
        </w:rPr>
        <w:t>рак</w:t>
      </w:r>
      <w:r w:rsidRPr="00CE0786">
        <w:rPr>
          <w:noProof/>
        </w:rPr>
        <w:t>.</w:t>
      </w:r>
    </w:p>
    <w:p w14:paraId="061171BF" w14:textId="60BA9EFD" w:rsidR="005372B7" w:rsidRPr="002802BE" w:rsidRDefault="005372B7" w:rsidP="002373E5">
      <w:pPr>
        <w:tabs>
          <w:tab w:val="left" w:pos="7187"/>
        </w:tabs>
        <w:jc w:val="both"/>
        <w:rPr>
          <w:noProof/>
          <w:lang w:val="sr-Cyrl-RS"/>
        </w:rPr>
      </w:pPr>
    </w:p>
    <w:tbl>
      <w:tblPr>
        <w:tblpPr w:leftFromText="180" w:rightFromText="180" w:bottomFromText="200" w:vertAnchor="text" w:horzAnchor="margin" w:tblpY="-25"/>
        <w:tblW w:w="9322" w:type="dxa"/>
        <w:tblLook w:val="04A0" w:firstRow="1" w:lastRow="0" w:firstColumn="1" w:lastColumn="0" w:noHBand="0" w:noVBand="1"/>
      </w:tblPr>
      <w:tblGrid>
        <w:gridCol w:w="3216"/>
        <w:gridCol w:w="2279"/>
        <w:gridCol w:w="3827"/>
      </w:tblGrid>
      <w:tr w:rsidR="005372B7" w:rsidRPr="00CE0786" w14:paraId="3646488A" w14:textId="77777777" w:rsidTr="00232740">
        <w:trPr>
          <w:trHeight w:val="347"/>
        </w:trPr>
        <w:tc>
          <w:tcPr>
            <w:tcW w:w="3216" w:type="dxa"/>
            <w:vAlign w:val="center"/>
            <w:hideMark/>
          </w:tcPr>
          <w:p w14:paraId="66455033" w14:textId="77777777" w:rsidR="005372B7" w:rsidRPr="00CE0786" w:rsidRDefault="005372B7" w:rsidP="00232740">
            <w:pPr>
              <w:jc w:val="center"/>
              <w:rPr>
                <w:noProof/>
              </w:rPr>
            </w:pPr>
            <w:r w:rsidRPr="00CE0786">
              <w:rPr>
                <w:noProof/>
              </w:rPr>
              <w:t>ЗА ДОБАВЉАЧА:</w:t>
            </w:r>
          </w:p>
        </w:tc>
        <w:tc>
          <w:tcPr>
            <w:tcW w:w="2279" w:type="dxa"/>
          </w:tcPr>
          <w:p w14:paraId="0C22ADFD" w14:textId="77777777" w:rsidR="005372B7" w:rsidRPr="00CE0786" w:rsidRDefault="005372B7" w:rsidP="00232740">
            <w:pPr>
              <w:jc w:val="center"/>
              <w:rPr>
                <w:noProof/>
              </w:rPr>
            </w:pPr>
          </w:p>
        </w:tc>
        <w:tc>
          <w:tcPr>
            <w:tcW w:w="3827" w:type="dxa"/>
            <w:vAlign w:val="center"/>
            <w:hideMark/>
          </w:tcPr>
          <w:p w14:paraId="2979873F" w14:textId="77777777" w:rsidR="005372B7" w:rsidRPr="00CE0786" w:rsidRDefault="005372B7" w:rsidP="00232740">
            <w:pPr>
              <w:jc w:val="center"/>
              <w:rPr>
                <w:noProof/>
              </w:rPr>
            </w:pPr>
            <w:r w:rsidRPr="00CE0786">
              <w:rPr>
                <w:noProof/>
              </w:rPr>
              <w:t>ЗА НАРУЧИОЦА:</w:t>
            </w:r>
          </w:p>
        </w:tc>
      </w:tr>
      <w:tr w:rsidR="005372B7" w:rsidRPr="00CE0786" w14:paraId="31EA109B" w14:textId="77777777" w:rsidTr="00232740">
        <w:trPr>
          <w:trHeight w:val="359"/>
        </w:trPr>
        <w:tc>
          <w:tcPr>
            <w:tcW w:w="3216" w:type="dxa"/>
            <w:vAlign w:val="center"/>
            <w:hideMark/>
          </w:tcPr>
          <w:p w14:paraId="4159A901" w14:textId="77777777" w:rsidR="005372B7" w:rsidRPr="00CE0786" w:rsidRDefault="005372B7" w:rsidP="00232740">
            <w:pPr>
              <w:jc w:val="center"/>
              <w:rPr>
                <w:noProof/>
              </w:rPr>
            </w:pPr>
            <w:r w:rsidRPr="00CE0786">
              <w:rPr>
                <w:noProof/>
              </w:rPr>
              <w:t>ДИРЕКТОР</w:t>
            </w:r>
          </w:p>
        </w:tc>
        <w:tc>
          <w:tcPr>
            <w:tcW w:w="2279" w:type="dxa"/>
          </w:tcPr>
          <w:p w14:paraId="27B56128" w14:textId="77777777" w:rsidR="005372B7" w:rsidRPr="00CE0786" w:rsidRDefault="005372B7" w:rsidP="00232740">
            <w:pPr>
              <w:jc w:val="center"/>
              <w:rPr>
                <w:noProof/>
              </w:rPr>
            </w:pPr>
          </w:p>
        </w:tc>
        <w:tc>
          <w:tcPr>
            <w:tcW w:w="3827" w:type="dxa"/>
            <w:vAlign w:val="center"/>
            <w:hideMark/>
          </w:tcPr>
          <w:p w14:paraId="745D148B" w14:textId="77777777" w:rsidR="005372B7" w:rsidRPr="00CE0786" w:rsidRDefault="005372B7" w:rsidP="00232740">
            <w:pPr>
              <w:jc w:val="center"/>
              <w:rPr>
                <w:noProof/>
              </w:rPr>
            </w:pPr>
            <w:r w:rsidRPr="00CE0786">
              <w:rPr>
                <w:noProof/>
                <w:lang w:val="sr-Cyrl-RS"/>
              </w:rPr>
              <w:t xml:space="preserve">В. Д. </w:t>
            </w:r>
            <w:r w:rsidRPr="00CE0786">
              <w:rPr>
                <w:noProof/>
              </w:rPr>
              <w:t>ДИРЕКТОР</w:t>
            </w:r>
          </w:p>
        </w:tc>
      </w:tr>
      <w:tr w:rsidR="005372B7" w:rsidRPr="00CE0786" w14:paraId="355EE432" w14:textId="77777777" w:rsidTr="00232740">
        <w:trPr>
          <w:trHeight w:val="347"/>
        </w:trPr>
        <w:tc>
          <w:tcPr>
            <w:tcW w:w="3216" w:type="dxa"/>
            <w:vAlign w:val="bottom"/>
          </w:tcPr>
          <w:p w14:paraId="7B8BEABD" w14:textId="77777777" w:rsidR="005372B7" w:rsidRPr="00CE0786" w:rsidRDefault="005372B7" w:rsidP="00232740">
            <w:pPr>
              <w:jc w:val="center"/>
              <w:rPr>
                <w:noProof/>
              </w:rPr>
            </w:pPr>
          </w:p>
          <w:p w14:paraId="41B94C19" w14:textId="77777777" w:rsidR="005372B7" w:rsidRPr="00CE0786" w:rsidRDefault="005372B7" w:rsidP="00232740">
            <w:pPr>
              <w:jc w:val="center"/>
              <w:rPr>
                <w:noProof/>
              </w:rPr>
            </w:pPr>
            <w:r w:rsidRPr="00CE0786">
              <w:rPr>
                <w:noProof/>
              </w:rPr>
              <w:t>_________________________</w:t>
            </w:r>
          </w:p>
        </w:tc>
        <w:tc>
          <w:tcPr>
            <w:tcW w:w="2279" w:type="dxa"/>
            <w:vAlign w:val="bottom"/>
          </w:tcPr>
          <w:p w14:paraId="7CA92316" w14:textId="77777777" w:rsidR="005372B7" w:rsidRPr="00CE0786" w:rsidRDefault="005372B7" w:rsidP="00232740">
            <w:pPr>
              <w:jc w:val="both"/>
              <w:rPr>
                <w:noProof/>
              </w:rPr>
            </w:pPr>
          </w:p>
        </w:tc>
        <w:tc>
          <w:tcPr>
            <w:tcW w:w="3827" w:type="dxa"/>
            <w:vAlign w:val="bottom"/>
            <w:hideMark/>
          </w:tcPr>
          <w:p w14:paraId="7FB3F22F" w14:textId="77777777" w:rsidR="005372B7" w:rsidRPr="00CE0786" w:rsidRDefault="005372B7" w:rsidP="00232740">
            <w:pPr>
              <w:jc w:val="center"/>
              <w:rPr>
                <w:noProof/>
              </w:rPr>
            </w:pPr>
            <w:r w:rsidRPr="00CE0786">
              <w:rPr>
                <w:noProof/>
              </w:rPr>
              <w:t>___________________________</w:t>
            </w:r>
          </w:p>
        </w:tc>
      </w:tr>
    </w:tbl>
    <w:p w14:paraId="2C8E991D" w14:textId="14651407" w:rsidR="005372B7" w:rsidRPr="005372B7" w:rsidRDefault="005372B7" w:rsidP="00E27C53">
      <w:pPr>
        <w:rPr>
          <w:noProof/>
          <w:lang w:val="sr-Cyrl-RS"/>
        </w:rPr>
      </w:pPr>
      <w:r>
        <w:t xml:space="preserve">                                                                                                 </w:t>
      </w:r>
      <w:r w:rsidRPr="004D11A0">
        <w:rPr>
          <w:i/>
          <w:noProof/>
          <w:lang w:val="sr-Cyrl-RS"/>
        </w:rPr>
        <w:t>Проф. др Едита Стокић</w:t>
      </w:r>
    </w:p>
    <w:p w14:paraId="1D8170BA" w14:textId="77777777" w:rsidR="00B10367" w:rsidRDefault="00B10367" w:rsidP="00E27C53">
      <w:pPr>
        <w:rPr>
          <w:noProof/>
          <w:lang w:val="sr-Cyrl-RS"/>
        </w:rPr>
      </w:pPr>
    </w:p>
    <w:p w14:paraId="0751A868" w14:textId="77777777" w:rsidR="005372B7" w:rsidRPr="005372B7" w:rsidRDefault="005372B7" w:rsidP="00E27C53">
      <w:pPr>
        <w:rPr>
          <w:noProof/>
          <w:lang w:val="sr-Cyrl-RS"/>
        </w:rPr>
      </w:pPr>
    </w:p>
    <w:p w14:paraId="09CE48BF" w14:textId="77777777" w:rsidR="00B10367" w:rsidRDefault="00B10367" w:rsidP="00E27C53">
      <w:pPr>
        <w:rPr>
          <w:noProof/>
        </w:rPr>
      </w:pPr>
    </w:p>
    <w:p w14:paraId="49C96B34" w14:textId="77777777" w:rsidR="00B10367" w:rsidRDefault="00B10367" w:rsidP="00E27C53">
      <w:pPr>
        <w:rPr>
          <w:noProof/>
        </w:rPr>
      </w:pPr>
    </w:p>
    <w:p w14:paraId="749B08C3" w14:textId="77777777" w:rsidR="00E27C53" w:rsidRPr="00CC366C" w:rsidRDefault="00E27C53" w:rsidP="0085547C">
      <w:pPr>
        <w:pStyle w:val="Heading1"/>
        <w:numPr>
          <w:ilvl w:val="0"/>
          <w:numId w:val="13"/>
        </w:numPr>
        <w:jc w:val="center"/>
      </w:pPr>
      <w:bookmarkStart w:id="68" w:name="_Toc448222241"/>
      <w:bookmarkStart w:id="69" w:name="_Toc477327713"/>
      <w:bookmarkStart w:id="70" w:name="_Toc477327996"/>
      <w:bookmarkStart w:id="71" w:name="_Toc477328725"/>
      <w:bookmarkStart w:id="72" w:name="_Toc477329196"/>
      <w:bookmarkStart w:id="73" w:name="_Toc43371412"/>
      <w:r w:rsidRPr="00CC366C">
        <w:t>ИЗЈАВА О НЕЗАВИСНОЈ ПОНУДИ</w:t>
      </w:r>
      <w:bookmarkEnd w:id="66"/>
      <w:bookmarkEnd w:id="67"/>
      <w:bookmarkEnd w:id="68"/>
      <w:bookmarkEnd w:id="69"/>
      <w:bookmarkEnd w:id="70"/>
      <w:bookmarkEnd w:id="71"/>
      <w:bookmarkEnd w:id="72"/>
      <w:bookmarkEnd w:id="73"/>
    </w:p>
    <w:p w14:paraId="7AAC22C3" w14:textId="77777777" w:rsidR="00E27C53" w:rsidRPr="00AE1407" w:rsidRDefault="00E27C53" w:rsidP="00E27C53">
      <w:pPr>
        <w:jc w:val="center"/>
        <w:rPr>
          <w:b/>
          <w:noProof/>
        </w:rPr>
      </w:pPr>
    </w:p>
    <w:p w14:paraId="38BE91D8" w14:textId="77777777" w:rsidR="00E27C53" w:rsidRPr="00AE1407" w:rsidRDefault="00E27C53" w:rsidP="00E27C53">
      <w:pPr>
        <w:jc w:val="both"/>
        <w:rPr>
          <w:noProof/>
        </w:rPr>
      </w:pPr>
    </w:p>
    <w:p w14:paraId="01EDE0D1" w14:textId="77777777" w:rsidR="00E27C53" w:rsidRPr="00AE1407" w:rsidRDefault="00E27C53" w:rsidP="00E27C53">
      <w:pPr>
        <w:ind w:firstLine="720"/>
        <w:jc w:val="both"/>
        <w:rPr>
          <w:noProof/>
        </w:rPr>
      </w:pPr>
      <w:r w:rsidRPr="00AE1407">
        <w:rPr>
          <w:noProof/>
        </w:rPr>
        <w:t xml:space="preserve">У </w:t>
      </w:r>
      <w:r>
        <w:rPr>
          <w:noProof/>
        </w:rPr>
        <w:t xml:space="preserve"> складу </w:t>
      </w:r>
      <w:r w:rsidRPr="00AE1407">
        <w:rPr>
          <w:noProof/>
        </w:rPr>
        <w:t>са чланом 26. Закона о јавним набавк</w:t>
      </w:r>
      <w:r>
        <w:rPr>
          <w:noProof/>
        </w:rPr>
        <w:t>ама („Сл. гласник РС” бр. 124/</w:t>
      </w:r>
      <w:r w:rsidRPr="00AE1407">
        <w:rPr>
          <w:noProof/>
        </w:rPr>
        <w:t>12</w:t>
      </w:r>
      <w:r>
        <w:rPr>
          <w:noProof/>
        </w:rPr>
        <w:t>, 14/15 и 68/15</w:t>
      </w:r>
      <w:r w:rsidRPr="00AE1407">
        <w:rPr>
          <w:noProof/>
        </w:rPr>
        <w:t>), као заступник понуђача дајем:</w:t>
      </w:r>
    </w:p>
    <w:p w14:paraId="1DD66122" w14:textId="77777777" w:rsidR="00E27C53" w:rsidRPr="00AE1407" w:rsidRDefault="00E27C53" w:rsidP="00E27C53">
      <w:pPr>
        <w:tabs>
          <w:tab w:val="left" w:pos="6028"/>
        </w:tabs>
        <w:autoSpaceDE w:val="0"/>
        <w:ind w:left="360"/>
        <w:rPr>
          <w:bCs/>
          <w:iCs/>
        </w:rPr>
      </w:pPr>
    </w:p>
    <w:p w14:paraId="44591977" w14:textId="77777777" w:rsidR="00E27C53" w:rsidRPr="00AE1407" w:rsidRDefault="00E27C53" w:rsidP="00E27C53">
      <w:pPr>
        <w:tabs>
          <w:tab w:val="left" w:pos="6028"/>
        </w:tabs>
        <w:autoSpaceDE w:val="0"/>
        <w:ind w:left="360"/>
        <w:rPr>
          <w:bCs/>
          <w:iCs/>
        </w:rPr>
      </w:pPr>
    </w:p>
    <w:p w14:paraId="2932B8FB" w14:textId="77777777" w:rsidR="00E27C53" w:rsidRPr="00AE1407" w:rsidRDefault="00E27C53" w:rsidP="00E27C53">
      <w:pPr>
        <w:tabs>
          <w:tab w:val="left" w:pos="6028"/>
        </w:tabs>
        <w:autoSpaceDE w:val="0"/>
        <w:ind w:left="360"/>
        <w:rPr>
          <w:bCs/>
          <w:iCs/>
        </w:rPr>
      </w:pPr>
    </w:p>
    <w:p w14:paraId="19EF4B5B" w14:textId="77777777" w:rsidR="00E27C53" w:rsidRPr="00AE1407" w:rsidRDefault="00E27C53" w:rsidP="00E27C53">
      <w:pPr>
        <w:tabs>
          <w:tab w:val="left" w:pos="6028"/>
        </w:tabs>
        <w:autoSpaceDE w:val="0"/>
        <w:ind w:left="360"/>
        <w:rPr>
          <w:bCs/>
          <w:iCs/>
        </w:rPr>
      </w:pPr>
    </w:p>
    <w:p w14:paraId="0C2A9131" w14:textId="77777777" w:rsidR="00E27C53" w:rsidRPr="00AE1407" w:rsidRDefault="00E27C53" w:rsidP="00E27C53">
      <w:pPr>
        <w:tabs>
          <w:tab w:val="left" w:pos="6028"/>
        </w:tabs>
        <w:autoSpaceDE w:val="0"/>
        <w:ind w:left="360"/>
        <w:rPr>
          <w:bCs/>
          <w:iCs/>
        </w:rPr>
      </w:pPr>
    </w:p>
    <w:p w14:paraId="5810C1F1" w14:textId="77777777" w:rsidR="00E27C53" w:rsidRDefault="00E27C53" w:rsidP="00E27C53">
      <w:pPr>
        <w:tabs>
          <w:tab w:val="left" w:pos="6028"/>
        </w:tabs>
        <w:autoSpaceDE w:val="0"/>
        <w:ind w:left="360"/>
        <w:rPr>
          <w:bCs/>
          <w:iCs/>
        </w:rPr>
      </w:pPr>
    </w:p>
    <w:p w14:paraId="15ED1CC9" w14:textId="77777777" w:rsidR="00E27C53" w:rsidRPr="00AE1407" w:rsidRDefault="00E27C53" w:rsidP="00E27C53">
      <w:pPr>
        <w:tabs>
          <w:tab w:val="left" w:pos="6028"/>
        </w:tabs>
        <w:autoSpaceDE w:val="0"/>
        <w:ind w:left="360"/>
        <w:rPr>
          <w:bCs/>
          <w:iCs/>
        </w:rPr>
      </w:pPr>
    </w:p>
    <w:p w14:paraId="44760384" w14:textId="77777777" w:rsidR="00E27C53" w:rsidRPr="00AE1407" w:rsidRDefault="00E27C53" w:rsidP="00E27C53">
      <w:pPr>
        <w:tabs>
          <w:tab w:val="left" w:pos="6028"/>
        </w:tabs>
        <w:autoSpaceDE w:val="0"/>
        <w:ind w:left="360"/>
        <w:rPr>
          <w:bCs/>
          <w:iCs/>
        </w:rPr>
      </w:pPr>
    </w:p>
    <w:p w14:paraId="7E71B724" w14:textId="77777777" w:rsidR="00E27C53" w:rsidRPr="00AE1407" w:rsidRDefault="00E27C53" w:rsidP="00E27C53">
      <w:pPr>
        <w:tabs>
          <w:tab w:val="left" w:pos="6028"/>
        </w:tabs>
        <w:autoSpaceDE w:val="0"/>
        <w:ind w:left="360"/>
        <w:jc w:val="center"/>
        <w:rPr>
          <w:b/>
          <w:bCs/>
          <w:iCs/>
        </w:rPr>
      </w:pPr>
      <w:r w:rsidRPr="00AE1407">
        <w:rPr>
          <w:b/>
          <w:bCs/>
          <w:iCs/>
        </w:rPr>
        <w:t>ИЗЈАВУ</w:t>
      </w:r>
    </w:p>
    <w:p w14:paraId="6B8BD843" w14:textId="77777777" w:rsidR="00E27C53" w:rsidRPr="00AE1407" w:rsidRDefault="00E27C53" w:rsidP="00E27C53">
      <w:pPr>
        <w:tabs>
          <w:tab w:val="left" w:pos="6028"/>
        </w:tabs>
        <w:autoSpaceDE w:val="0"/>
        <w:ind w:left="360"/>
        <w:jc w:val="center"/>
        <w:rPr>
          <w:b/>
          <w:bCs/>
          <w:iCs/>
        </w:rPr>
      </w:pPr>
      <w:r w:rsidRPr="00AE1407">
        <w:rPr>
          <w:b/>
          <w:bCs/>
          <w:iCs/>
        </w:rPr>
        <w:t>О НЕЗАВИСНОЈ ПОНУДИ</w:t>
      </w:r>
    </w:p>
    <w:p w14:paraId="6EF469AA" w14:textId="77777777" w:rsidR="00E27C53" w:rsidRDefault="00E27C53" w:rsidP="00E27C53">
      <w:pPr>
        <w:rPr>
          <w:b/>
          <w:bCs/>
          <w:iCs/>
          <w:lang w:val="sr-Cyrl-CS"/>
        </w:rPr>
      </w:pPr>
    </w:p>
    <w:p w14:paraId="31868B2E" w14:textId="77777777" w:rsidR="00E27C53" w:rsidRDefault="00E27C53" w:rsidP="00E27C53">
      <w:pPr>
        <w:rPr>
          <w:noProof/>
          <w:lang w:val="sr-Cyrl-CS"/>
        </w:rPr>
      </w:pPr>
    </w:p>
    <w:p w14:paraId="11963742" w14:textId="77777777" w:rsidR="00E27C53" w:rsidRDefault="00E27C53" w:rsidP="00E27C53">
      <w:pPr>
        <w:rPr>
          <w:lang w:val="sr-Cyrl-CS"/>
        </w:rPr>
      </w:pPr>
      <w:r w:rsidRPr="00AE1407">
        <w:rPr>
          <w:noProof/>
        </w:rPr>
        <w:t xml:space="preserve">Понуђач </w:t>
      </w:r>
      <w:r w:rsidRPr="00AE1407">
        <w:t>.....................................................................................</w:t>
      </w:r>
      <w:r>
        <w:rPr>
          <w:lang w:val="sr-Cyrl-CS"/>
        </w:rPr>
        <w:t>..................................................</w:t>
      </w:r>
      <w:r w:rsidRPr="00AE1407">
        <w:t xml:space="preserve"> </w:t>
      </w:r>
    </w:p>
    <w:p w14:paraId="4AD2A6C2" w14:textId="77777777" w:rsidR="00E27C53" w:rsidRDefault="00E27C53" w:rsidP="00E27C53">
      <w:pPr>
        <w:jc w:val="center"/>
        <w:rPr>
          <w:i/>
          <w:lang w:val="sr-Cyrl-CS"/>
        </w:rPr>
      </w:pPr>
      <w:r w:rsidRPr="00AE1407">
        <w:rPr>
          <w:i/>
          <w:iCs/>
        </w:rPr>
        <w:t>[</w:t>
      </w:r>
      <w:r w:rsidRPr="00AE1407">
        <w:rPr>
          <w:i/>
        </w:rPr>
        <w:t>навести назив понуђача</w:t>
      </w:r>
      <w:r w:rsidRPr="00AE1407">
        <w:rPr>
          <w:i/>
          <w:iCs/>
        </w:rPr>
        <w:t>]</w:t>
      </w:r>
    </w:p>
    <w:p w14:paraId="0E543AC5" w14:textId="77777777" w:rsidR="00E27C53" w:rsidRDefault="00E27C53" w:rsidP="00E27C53">
      <w:pPr>
        <w:ind w:firstLine="720"/>
        <w:jc w:val="both"/>
        <w:rPr>
          <w:lang w:val="sr-Cyrl-CS"/>
        </w:rPr>
      </w:pPr>
    </w:p>
    <w:p w14:paraId="505F4652" w14:textId="77777777" w:rsidR="00E27C53" w:rsidRDefault="00E27C53" w:rsidP="00E27C53">
      <w:pPr>
        <w:jc w:val="both"/>
        <w:rPr>
          <w:lang w:val="sr-Cyrl-CS"/>
        </w:rPr>
      </w:pPr>
    </w:p>
    <w:p w14:paraId="72199ED0" w14:textId="77777777" w:rsidR="00E27C53" w:rsidRDefault="00E27C53" w:rsidP="00E27C53">
      <w:pPr>
        <w:jc w:val="both"/>
        <w:rPr>
          <w:lang w:val="sr-Cyrl-CS"/>
        </w:rPr>
      </w:pPr>
      <w:r w:rsidRPr="00AE1407">
        <w:t xml:space="preserve">у поступку јавне набавке </w:t>
      </w:r>
    </w:p>
    <w:p w14:paraId="5BEE8866" w14:textId="77777777" w:rsidR="00E27C53" w:rsidRDefault="00E27C53" w:rsidP="00E27C53">
      <w:pPr>
        <w:jc w:val="both"/>
        <w:rPr>
          <w:lang w:val="sr-Cyrl-CS"/>
        </w:rPr>
      </w:pPr>
    </w:p>
    <w:p w14:paraId="68F38E30" w14:textId="77777777" w:rsidR="00E27C53" w:rsidRDefault="00E27C53" w:rsidP="00E27C53">
      <w:pPr>
        <w:jc w:val="center"/>
        <w:rPr>
          <w:i/>
          <w:lang w:val="sr-Cyrl-CS"/>
        </w:rPr>
      </w:pPr>
      <w:r w:rsidRPr="00AE1407">
        <w:t>....................................................................................................</w:t>
      </w:r>
      <w:r>
        <w:rPr>
          <w:lang w:val="sr-Cyrl-CS"/>
        </w:rPr>
        <w:t>............................................</w:t>
      </w:r>
      <w:r w:rsidRPr="00AE1407">
        <w:t xml:space="preserve">. </w:t>
      </w:r>
      <w:r w:rsidRPr="00AE1407">
        <w:rPr>
          <w:i/>
          <w:iCs/>
        </w:rPr>
        <w:t>[</w:t>
      </w:r>
      <w:r w:rsidRPr="00AE1407">
        <w:rPr>
          <w:i/>
        </w:rPr>
        <w:t>навести</w:t>
      </w:r>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62A2BF2C" w14:textId="77777777" w:rsidR="00E27C53" w:rsidRDefault="00E27C53" w:rsidP="00E27C53">
      <w:pPr>
        <w:jc w:val="both"/>
        <w:rPr>
          <w:i/>
          <w:lang w:val="sr-Cyrl-CS"/>
        </w:rPr>
      </w:pPr>
    </w:p>
    <w:p w14:paraId="6F4EA2FE" w14:textId="77777777" w:rsidR="00E27C53" w:rsidRDefault="00E27C53" w:rsidP="00E27C53">
      <w:pPr>
        <w:jc w:val="both"/>
        <w:rPr>
          <w:lang w:val="sr-Cyrl-CS"/>
        </w:rPr>
      </w:pPr>
    </w:p>
    <w:p w14:paraId="36CFDAE4" w14:textId="77777777" w:rsidR="00E27C53" w:rsidRPr="00AE1407" w:rsidRDefault="00E27C53" w:rsidP="00E27C53">
      <w:pPr>
        <w:jc w:val="both"/>
        <w:rPr>
          <w:noProof/>
        </w:rPr>
      </w:pPr>
      <w:r w:rsidRPr="00AE140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14:paraId="5F0D36F7" w14:textId="77777777" w:rsidR="00E27C53" w:rsidRPr="00AE1407" w:rsidRDefault="00E27C53" w:rsidP="00E27C53">
      <w:pPr>
        <w:tabs>
          <w:tab w:val="left" w:pos="6028"/>
        </w:tabs>
        <w:autoSpaceDE w:val="0"/>
        <w:ind w:left="360"/>
        <w:rPr>
          <w:bCs/>
          <w:iCs/>
        </w:rPr>
      </w:pPr>
    </w:p>
    <w:p w14:paraId="19028F47" w14:textId="77777777" w:rsidR="00E27C53" w:rsidRDefault="00E27C53" w:rsidP="00E27C53">
      <w:pPr>
        <w:tabs>
          <w:tab w:val="left" w:pos="6028"/>
        </w:tabs>
        <w:autoSpaceDE w:val="0"/>
        <w:rPr>
          <w:bCs/>
          <w:iCs/>
        </w:rPr>
      </w:pPr>
    </w:p>
    <w:p w14:paraId="123F5FB4" w14:textId="77777777" w:rsidR="00E27C53" w:rsidRPr="00E564C8" w:rsidRDefault="00E27C53" w:rsidP="00E27C53">
      <w:pPr>
        <w:tabs>
          <w:tab w:val="left" w:pos="6028"/>
        </w:tabs>
        <w:autoSpaceDE w:val="0"/>
        <w:rPr>
          <w:bCs/>
          <w:iCs/>
        </w:rPr>
      </w:pPr>
    </w:p>
    <w:p w14:paraId="244725C1" w14:textId="77777777" w:rsidR="00E27C53" w:rsidRDefault="00E27C53" w:rsidP="00E27C53">
      <w:pPr>
        <w:tabs>
          <w:tab w:val="left" w:pos="6028"/>
        </w:tabs>
        <w:autoSpaceDE w:val="0"/>
        <w:rPr>
          <w:bCs/>
          <w:iCs/>
        </w:rPr>
      </w:pPr>
    </w:p>
    <w:p w14:paraId="58801AC7" w14:textId="77777777" w:rsidR="00E27C53" w:rsidRPr="00AE1407" w:rsidRDefault="00E27C53" w:rsidP="00E27C53">
      <w:pPr>
        <w:tabs>
          <w:tab w:val="left" w:pos="6028"/>
        </w:tabs>
        <w:autoSpaceDE w:val="0"/>
        <w:ind w:left="360"/>
        <w:rPr>
          <w:bCs/>
          <w:iCs/>
        </w:rPr>
      </w:pPr>
    </w:p>
    <w:p w14:paraId="459030F0" w14:textId="77777777" w:rsidR="00E27C53" w:rsidRPr="00AE1407" w:rsidRDefault="00E27C53" w:rsidP="00E27C53">
      <w:pPr>
        <w:tabs>
          <w:tab w:val="left" w:pos="6028"/>
        </w:tabs>
        <w:autoSpaceDE w:val="0"/>
        <w:ind w:left="360"/>
        <w:rPr>
          <w:bCs/>
          <w:iCs/>
        </w:rPr>
      </w:pPr>
    </w:p>
    <w:p w14:paraId="47B24F90" w14:textId="77777777" w:rsidR="00E27C53" w:rsidRDefault="00E27C53" w:rsidP="00E27C53">
      <w:pPr>
        <w:rPr>
          <w:noProof/>
          <w:lang w:val="sr-Cyrl-R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33486C26" w14:textId="77777777" w:rsidTr="005B3304">
        <w:tc>
          <w:tcPr>
            <w:tcW w:w="3095" w:type="dxa"/>
            <w:tcBorders>
              <w:bottom w:val="single" w:sz="4" w:space="0" w:color="auto"/>
            </w:tcBorders>
          </w:tcPr>
          <w:p w14:paraId="1EA32221" w14:textId="77777777" w:rsidR="00E27C53" w:rsidRPr="00CF619E" w:rsidRDefault="00E27C53" w:rsidP="005B3304">
            <w:pPr>
              <w:rPr>
                <w:bCs/>
                <w:iCs/>
                <w:noProof/>
                <w:lang w:val="sr-Cyrl-CS"/>
              </w:rPr>
            </w:pPr>
          </w:p>
        </w:tc>
        <w:tc>
          <w:tcPr>
            <w:tcW w:w="3095" w:type="dxa"/>
          </w:tcPr>
          <w:p w14:paraId="73610528" w14:textId="77777777" w:rsidR="00E27C53" w:rsidRPr="00CF619E" w:rsidRDefault="00E27C53" w:rsidP="005B3304">
            <w:pPr>
              <w:rPr>
                <w:bCs/>
                <w:iCs/>
                <w:noProof/>
                <w:lang w:val="sr-Cyrl-CS"/>
              </w:rPr>
            </w:pPr>
          </w:p>
        </w:tc>
        <w:tc>
          <w:tcPr>
            <w:tcW w:w="3096" w:type="dxa"/>
            <w:tcBorders>
              <w:bottom w:val="single" w:sz="4" w:space="0" w:color="auto"/>
            </w:tcBorders>
          </w:tcPr>
          <w:p w14:paraId="6C0FC012" w14:textId="77777777" w:rsidR="00E27C53" w:rsidRPr="00CF619E" w:rsidRDefault="00E27C53" w:rsidP="005B3304">
            <w:pPr>
              <w:rPr>
                <w:bCs/>
                <w:iCs/>
                <w:noProof/>
                <w:lang w:val="sr-Cyrl-CS"/>
              </w:rPr>
            </w:pPr>
          </w:p>
        </w:tc>
      </w:tr>
      <w:tr w:rsidR="00E27C53" w:rsidRPr="00CF619E" w14:paraId="676C755C" w14:textId="77777777" w:rsidTr="005B3304">
        <w:tc>
          <w:tcPr>
            <w:tcW w:w="3095" w:type="dxa"/>
            <w:tcBorders>
              <w:top w:val="single" w:sz="4" w:space="0" w:color="auto"/>
            </w:tcBorders>
          </w:tcPr>
          <w:p w14:paraId="7C69C026" w14:textId="77777777" w:rsidR="00E27C53" w:rsidRPr="00CF619E" w:rsidRDefault="00E27C53" w:rsidP="005B3304">
            <w:pPr>
              <w:jc w:val="center"/>
              <w:rPr>
                <w:bCs/>
                <w:iCs/>
                <w:noProof/>
                <w:lang w:val="sr-Cyrl-CS"/>
              </w:rPr>
            </w:pPr>
            <w:r w:rsidRPr="00CF619E">
              <w:rPr>
                <w:bCs/>
                <w:iCs/>
                <w:noProof/>
                <w:lang w:val="hr-HR"/>
              </w:rPr>
              <w:t>ДАТУМ</w:t>
            </w:r>
          </w:p>
        </w:tc>
        <w:tc>
          <w:tcPr>
            <w:tcW w:w="3095" w:type="dxa"/>
          </w:tcPr>
          <w:p w14:paraId="7FFD638B" w14:textId="77777777" w:rsidR="00E27C53" w:rsidRPr="00CF619E" w:rsidRDefault="00E27C53" w:rsidP="005B3304">
            <w:pPr>
              <w:jc w:val="center"/>
              <w:rPr>
                <w:bCs/>
                <w:iCs/>
                <w:noProof/>
                <w:lang w:val="sr-Cyrl-CS"/>
              </w:rPr>
            </w:pPr>
            <w:r w:rsidRPr="00CF619E">
              <w:rPr>
                <w:bCs/>
                <w:iCs/>
                <w:noProof/>
                <w:lang w:val="hr-HR"/>
              </w:rPr>
              <w:t>М.П.</w:t>
            </w:r>
          </w:p>
        </w:tc>
        <w:tc>
          <w:tcPr>
            <w:tcW w:w="3096" w:type="dxa"/>
            <w:tcBorders>
              <w:top w:val="single" w:sz="4" w:space="0" w:color="auto"/>
            </w:tcBorders>
          </w:tcPr>
          <w:p w14:paraId="36E0C182" w14:textId="77777777" w:rsidR="00E27C53" w:rsidRPr="00CF619E" w:rsidRDefault="00E27C53" w:rsidP="005B3304">
            <w:pPr>
              <w:jc w:val="center"/>
              <w:rPr>
                <w:bCs/>
                <w:iCs/>
                <w:noProof/>
                <w:lang w:val="sr-Cyrl-CS"/>
              </w:rPr>
            </w:pPr>
            <w:r w:rsidRPr="00CF619E">
              <w:rPr>
                <w:bCs/>
                <w:iCs/>
                <w:noProof/>
                <w:lang w:val="sr-Cyrl-CS"/>
              </w:rPr>
              <w:t>ПОНУЂАЧ</w:t>
            </w:r>
          </w:p>
        </w:tc>
      </w:tr>
      <w:tr w:rsidR="00E27C53" w:rsidRPr="00CF619E" w14:paraId="0AA78AB4" w14:textId="77777777" w:rsidTr="005B3304">
        <w:tc>
          <w:tcPr>
            <w:tcW w:w="3095" w:type="dxa"/>
          </w:tcPr>
          <w:p w14:paraId="46DF4228" w14:textId="77777777" w:rsidR="00E27C53" w:rsidRPr="00CF619E" w:rsidRDefault="00E27C53" w:rsidP="005B3304">
            <w:pPr>
              <w:rPr>
                <w:bCs/>
                <w:iCs/>
                <w:noProof/>
                <w:lang w:val="hr-HR"/>
              </w:rPr>
            </w:pPr>
          </w:p>
        </w:tc>
        <w:tc>
          <w:tcPr>
            <w:tcW w:w="3095" w:type="dxa"/>
          </w:tcPr>
          <w:p w14:paraId="7DF9DC68" w14:textId="77777777" w:rsidR="00E27C53" w:rsidRPr="00CF619E" w:rsidRDefault="00E27C53" w:rsidP="005B3304">
            <w:pPr>
              <w:rPr>
                <w:bCs/>
                <w:iCs/>
                <w:noProof/>
                <w:lang w:val="hr-HR"/>
              </w:rPr>
            </w:pPr>
          </w:p>
        </w:tc>
        <w:tc>
          <w:tcPr>
            <w:tcW w:w="3096" w:type="dxa"/>
            <w:tcBorders>
              <w:bottom w:val="single" w:sz="4" w:space="0" w:color="auto"/>
            </w:tcBorders>
          </w:tcPr>
          <w:p w14:paraId="758986DA" w14:textId="77777777" w:rsidR="00E27C53" w:rsidRPr="00CF619E" w:rsidRDefault="00E27C53" w:rsidP="005B3304">
            <w:pPr>
              <w:rPr>
                <w:bCs/>
                <w:iCs/>
                <w:noProof/>
                <w:lang w:val="sr-Cyrl-CS"/>
              </w:rPr>
            </w:pPr>
          </w:p>
          <w:p w14:paraId="380749D0" w14:textId="77777777" w:rsidR="00E27C53" w:rsidRPr="00CF619E" w:rsidRDefault="00E27C53" w:rsidP="005B3304">
            <w:pPr>
              <w:rPr>
                <w:bCs/>
                <w:iCs/>
                <w:noProof/>
                <w:lang w:val="sr-Cyrl-CS"/>
              </w:rPr>
            </w:pPr>
          </w:p>
        </w:tc>
      </w:tr>
      <w:tr w:rsidR="00E27C53" w:rsidRPr="00CF619E" w14:paraId="1EB5C5FD" w14:textId="77777777" w:rsidTr="005B3304">
        <w:tc>
          <w:tcPr>
            <w:tcW w:w="3095" w:type="dxa"/>
          </w:tcPr>
          <w:p w14:paraId="5880E292" w14:textId="77777777" w:rsidR="00E27C53" w:rsidRDefault="00E27C53" w:rsidP="005B3304">
            <w:pPr>
              <w:rPr>
                <w:bCs/>
                <w:iCs/>
                <w:noProof/>
                <w:lang w:val="hr-HR"/>
              </w:rPr>
            </w:pPr>
          </w:p>
          <w:p w14:paraId="6380EA4E" w14:textId="77777777" w:rsidR="00E27C53" w:rsidRPr="00CF619E" w:rsidRDefault="00E27C53" w:rsidP="005B3304">
            <w:pPr>
              <w:rPr>
                <w:bCs/>
                <w:iCs/>
                <w:noProof/>
                <w:lang w:val="hr-HR"/>
              </w:rPr>
            </w:pPr>
          </w:p>
        </w:tc>
        <w:tc>
          <w:tcPr>
            <w:tcW w:w="3095" w:type="dxa"/>
          </w:tcPr>
          <w:p w14:paraId="63A9A86C" w14:textId="77777777" w:rsidR="00E27C53" w:rsidRPr="00CF619E" w:rsidRDefault="00E27C53" w:rsidP="005B3304">
            <w:pPr>
              <w:rPr>
                <w:bCs/>
                <w:iCs/>
                <w:noProof/>
                <w:lang w:val="hr-HR"/>
              </w:rPr>
            </w:pPr>
          </w:p>
        </w:tc>
        <w:tc>
          <w:tcPr>
            <w:tcW w:w="3096" w:type="dxa"/>
            <w:tcBorders>
              <w:top w:val="single" w:sz="4" w:space="0" w:color="auto"/>
            </w:tcBorders>
          </w:tcPr>
          <w:p w14:paraId="7EAF1B43" w14:textId="77777777" w:rsidR="00E27C53" w:rsidRPr="00CF619E" w:rsidRDefault="00E27C53" w:rsidP="005B3304">
            <w:pPr>
              <w:jc w:val="center"/>
              <w:rPr>
                <w:bCs/>
                <w:iCs/>
                <w:noProof/>
                <w:lang w:val="sr-Cyrl-CS"/>
              </w:rPr>
            </w:pPr>
            <w:r w:rsidRPr="00CF619E">
              <w:rPr>
                <w:bCs/>
                <w:iCs/>
                <w:noProof/>
              </w:rPr>
              <w:t>ПОТПИС</w:t>
            </w:r>
          </w:p>
        </w:tc>
      </w:tr>
    </w:tbl>
    <w:p w14:paraId="3E793D12" w14:textId="77777777" w:rsidR="00E27C53" w:rsidRDefault="00E27C53" w:rsidP="00E27C53">
      <w:pPr>
        <w:jc w:val="both"/>
        <w:rPr>
          <w:noProof/>
          <w:lang w:val="sr-Cyrl-RS"/>
        </w:rPr>
      </w:pPr>
      <w:r>
        <w:rPr>
          <w:noProof/>
          <w:lang w:val="sr-Cyrl-RS"/>
        </w:rPr>
        <w:t xml:space="preserve">НАПОМЕНА: </w:t>
      </w:r>
    </w:p>
    <w:p w14:paraId="4C28C44A" w14:textId="77777777" w:rsidR="00E27C53" w:rsidRDefault="00E27C53" w:rsidP="00E27C53">
      <w:pPr>
        <w:ind w:firstLine="360"/>
        <w:jc w:val="both"/>
        <w:rPr>
          <w:i/>
          <w:noProof/>
          <w:lang w:val="sr-Cyrl-RS"/>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 xml:space="preserve">понуда, поред носиоца посла, обавезу попуњавања </w:t>
      </w:r>
      <w:r>
        <w:rPr>
          <w:i/>
          <w:noProof/>
          <w:lang w:val="sr-Cyrl-RS"/>
        </w:rPr>
        <w:t>ове изјаве има</w:t>
      </w:r>
      <w:r w:rsidRPr="00E8644E">
        <w:rPr>
          <w:i/>
          <w:noProof/>
          <w:lang w:val="sr-Cyrl-RS"/>
        </w:rPr>
        <w:t xml:space="preserve"> и сваки понуђач из</w:t>
      </w:r>
      <w:r>
        <w:rPr>
          <w:i/>
          <w:noProof/>
          <w:lang w:val="sr-Cyrl-RS"/>
        </w:rPr>
        <w:t xml:space="preserve"> групе понуђача.</w:t>
      </w:r>
      <w:bookmarkStart w:id="74" w:name="_Toc375826011"/>
      <w:bookmarkStart w:id="75" w:name="_Toc389030818"/>
      <w:bookmarkStart w:id="76" w:name="_Toc448222242"/>
    </w:p>
    <w:p w14:paraId="52FF222C" w14:textId="77777777" w:rsidR="00E27C53" w:rsidRDefault="00E27C53" w:rsidP="00E27C53">
      <w:pPr>
        <w:rPr>
          <w:sz w:val="28"/>
          <w:szCs w:val="28"/>
        </w:rPr>
      </w:pPr>
      <w:r>
        <w:rPr>
          <w:sz w:val="28"/>
          <w:szCs w:val="28"/>
        </w:rPr>
        <w:br w:type="page"/>
      </w:r>
    </w:p>
    <w:p w14:paraId="20CEE347" w14:textId="77777777" w:rsidR="00E27C53" w:rsidRPr="00CC366C" w:rsidRDefault="00E27C53" w:rsidP="0085547C">
      <w:pPr>
        <w:pStyle w:val="Heading1"/>
        <w:numPr>
          <w:ilvl w:val="0"/>
          <w:numId w:val="13"/>
        </w:numPr>
        <w:jc w:val="center"/>
      </w:pPr>
      <w:bookmarkStart w:id="77" w:name="_Toc477327714"/>
      <w:bookmarkStart w:id="78" w:name="_Toc477327997"/>
      <w:bookmarkStart w:id="79" w:name="_Toc477328726"/>
      <w:bookmarkStart w:id="80" w:name="_Toc477329197"/>
      <w:bookmarkStart w:id="81" w:name="_Toc43371413"/>
      <w:r w:rsidRPr="00CC366C">
        <w:lastRenderedPageBreak/>
        <w:t>ОБРАЗАЦ ИЗЈАВЕ О ПОШТОВАЊУ ОБАВЕЗА</w:t>
      </w:r>
      <w:bookmarkEnd w:id="74"/>
      <w:bookmarkEnd w:id="75"/>
      <w:bookmarkEnd w:id="77"/>
      <w:bookmarkEnd w:id="78"/>
      <w:bookmarkEnd w:id="79"/>
      <w:bookmarkEnd w:id="80"/>
      <w:bookmarkEnd w:id="81"/>
    </w:p>
    <w:bookmarkEnd w:id="76"/>
    <w:p w14:paraId="3BF1E6D9" w14:textId="77777777" w:rsidR="00E27C53" w:rsidRPr="00AE1407" w:rsidRDefault="00E27C53" w:rsidP="00E27C53">
      <w:pPr>
        <w:tabs>
          <w:tab w:val="left" w:pos="6028"/>
        </w:tabs>
        <w:autoSpaceDE w:val="0"/>
        <w:ind w:left="360"/>
        <w:rPr>
          <w:b/>
          <w:bCs/>
          <w:iCs/>
          <w:lang w:val="ru-RU"/>
        </w:rPr>
      </w:pPr>
    </w:p>
    <w:p w14:paraId="4A31D452" w14:textId="77777777" w:rsidR="00E27C53" w:rsidRPr="00AE1407" w:rsidRDefault="00E27C53" w:rsidP="00E27C53">
      <w:pPr>
        <w:tabs>
          <w:tab w:val="left" w:pos="6028"/>
        </w:tabs>
        <w:autoSpaceDE w:val="0"/>
        <w:ind w:left="360"/>
        <w:rPr>
          <w:bCs/>
          <w:iCs/>
          <w:lang w:val="ru-RU"/>
        </w:rPr>
      </w:pPr>
    </w:p>
    <w:p w14:paraId="74AB1E2F" w14:textId="77777777" w:rsidR="00E27C53" w:rsidRPr="00AE1407" w:rsidRDefault="00E27C53" w:rsidP="00E27C53">
      <w:pPr>
        <w:tabs>
          <w:tab w:val="left" w:pos="709"/>
        </w:tabs>
        <w:autoSpaceDE w:val="0"/>
        <w:jc w:val="both"/>
        <w:rPr>
          <w:bCs/>
          <w:iCs/>
        </w:rPr>
      </w:pPr>
      <w:r w:rsidRPr="00AE1407">
        <w:rPr>
          <w:bCs/>
          <w:iCs/>
        </w:rPr>
        <w:tab/>
        <w:t>У</w:t>
      </w:r>
      <w:r>
        <w:rPr>
          <w:bCs/>
          <w:iCs/>
        </w:rPr>
        <w:t xml:space="preserve"> </w:t>
      </w:r>
      <w:r w:rsidRPr="00AE1407">
        <w:rPr>
          <w:bCs/>
          <w:iCs/>
        </w:rPr>
        <w:t xml:space="preserve"> </w:t>
      </w:r>
      <w:r>
        <w:rPr>
          <w:noProof/>
        </w:rPr>
        <w:t>складу</w:t>
      </w:r>
      <w:r w:rsidRPr="00AE1407">
        <w:rPr>
          <w:bCs/>
          <w:iCs/>
        </w:rPr>
        <w:t xml:space="preserve"> са чланом 75. став 2. Закона о јавним набавкама</w:t>
      </w:r>
      <w:r>
        <w:rPr>
          <w:bCs/>
          <w:iCs/>
        </w:rPr>
        <w:t xml:space="preserve"> („Сл. гласник РС” бр. 124/</w:t>
      </w:r>
      <w:r w:rsidRPr="00AE1407">
        <w:rPr>
          <w:bCs/>
          <w:iCs/>
        </w:rPr>
        <w:t>12</w:t>
      </w:r>
      <w:r>
        <w:rPr>
          <w:bCs/>
          <w:iCs/>
        </w:rPr>
        <w:t>, 14/15 и 68/15</w:t>
      </w:r>
      <w:r w:rsidRPr="00AE1407">
        <w:rPr>
          <w:bCs/>
          <w:iCs/>
        </w:rPr>
        <w:t>), као заступник понуђача дајем:</w:t>
      </w:r>
    </w:p>
    <w:p w14:paraId="63B1ED74" w14:textId="77777777" w:rsidR="00E27C53" w:rsidRPr="00AE1407" w:rsidRDefault="00E27C53" w:rsidP="00E27C53">
      <w:pPr>
        <w:tabs>
          <w:tab w:val="left" w:pos="6028"/>
        </w:tabs>
        <w:autoSpaceDE w:val="0"/>
        <w:ind w:left="360"/>
        <w:rPr>
          <w:bCs/>
          <w:iCs/>
        </w:rPr>
      </w:pPr>
    </w:p>
    <w:p w14:paraId="3BEF6910" w14:textId="77777777" w:rsidR="00E27C53" w:rsidRPr="00AE1407" w:rsidRDefault="00E27C53" w:rsidP="00E27C53">
      <w:pPr>
        <w:tabs>
          <w:tab w:val="left" w:pos="6028"/>
        </w:tabs>
        <w:autoSpaceDE w:val="0"/>
        <w:ind w:left="360"/>
        <w:rPr>
          <w:bCs/>
          <w:iCs/>
        </w:rPr>
      </w:pPr>
    </w:p>
    <w:p w14:paraId="6A9E5032" w14:textId="77777777" w:rsidR="00E27C53" w:rsidRPr="00AE1407" w:rsidRDefault="00E27C53" w:rsidP="00E27C53">
      <w:pPr>
        <w:tabs>
          <w:tab w:val="left" w:pos="6028"/>
        </w:tabs>
        <w:autoSpaceDE w:val="0"/>
        <w:ind w:left="360"/>
        <w:rPr>
          <w:bCs/>
          <w:iCs/>
        </w:rPr>
      </w:pPr>
    </w:p>
    <w:p w14:paraId="56776FA5" w14:textId="77777777" w:rsidR="00E27C53" w:rsidRPr="00AE1407" w:rsidRDefault="00E27C53" w:rsidP="00E27C53">
      <w:pPr>
        <w:tabs>
          <w:tab w:val="left" w:pos="6028"/>
        </w:tabs>
        <w:autoSpaceDE w:val="0"/>
        <w:ind w:left="360"/>
        <w:rPr>
          <w:bCs/>
          <w:iCs/>
        </w:rPr>
      </w:pPr>
    </w:p>
    <w:p w14:paraId="3F02F2D8" w14:textId="77777777" w:rsidR="00E27C53" w:rsidRPr="00AE1407" w:rsidRDefault="00E27C53" w:rsidP="00E27C53">
      <w:pPr>
        <w:tabs>
          <w:tab w:val="left" w:pos="6028"/>
        </w:tabs>
        <w:autoSpaceDE w:val="0"/>
        <w:ind w:left="360"/>
        <w:rPr>
          <w:bCs/>
          <w:iCs/>
        </w:rPr>
      </w:pPr>
    </w:p>
    <w:p w14:paraId="6F2B2381" w14:textId="77777777" w:rsidR="00E27C53" w:rsidRPr="00AE1407" w:rsidRDefault="00E27C53" w:rsidP="00E27C53">
      <w:pPr>
        <w:tabs>
          <w:tab w:val="left" w:pos="6028"/>
        </w:tabs>
        <w:autoSpaceDE w:val="0"/>
        <w:ind w:left="360"/>
        <w:rPr>
          <w:bCs/>
          <w:iCs/>
        </w:rPr>
      </w:pPr>
    </w:p>
    <w:p w14:paraId="64FE004D" w14:textId="77777777" w:rsidR="00E27C53" w:rsidRPr="00AE1407" w:rsidRDefault="00E27C53" w:rsidP="00E27C53">
      <w:pPr>
        <w:tabs>
          <w:tab w:val="left" w:pos="6028"/>
        </w:tabs>
        <w:autoSpaceDE w:val="0"/>
        <w:ind w:left="360"/>
        <w:rPr>
          <w:bCs/>
          <w:iCs/>
        </w:rPr>
      </w:pPr>
    </w:p>
    <w:p w14:paraId="7F5E6E4C" w14:textId="77777777" w:rsidR="00E27C53" w:rsidRPr="00AE1407" w:rsidRDefault="00E27C53" w:rsidP="00E27C53">
      <w:pPr>
        <w:tabs>
          <w:tab w:val="left" w:pos="6028"/>
        </w:tabs>
        <w:autoSpaceDE w:val="0"/>
        <w:ind w:left="360"/>
        <w:rPr>
          <w:bCs/>
          <w:iCs/>
        </w:rPr>
      </w:pPr>
    </w:p>
    <w:p w14:paraId="64BA6220" w14:textId="77777777" w:rsidR="00E27C53" w:rsidRPr="00AE1407" w:rsidRDefault="00E27C53" w:rsidP="00E27C53">
      <w:pPr>
        <w:tabs>
          <w:tab w:val="left" w:pos="6028"/>
        </w:tabs>
        <w:autoSpaceDE w:val="0"/>
        <w:ind w:left="360"/>
        <w:jc w:val="center"/>
        <w:rPr>
          <w:b/>
          <w:bCs/>
          <w:iCs/>
        </w:rPr>
      </w:pPr>
      <w:r w:rsidRPr="00AE1407">
        <w:rPr>
          <w:b/>
          <w:bCs/>
          <w:iCs/>
        </w:rPr>
        <w:t>ИЗЈАВУ</w:t>
      </w:r>
    </w:p>
    <w:p w14:paraId="5D536407" w14:textId="77777777" w:rsidR="00E27C53" w:rsidRPr="00AE1407" w:rsidRDefault="00E27C53" w:rsidP="00E27C53">
      <w:pPr>
        <w:tabs>
          <w:tab w:val="left" w:pos="6028"/>
        </w:tabs>
        <w:autoSpaceDE w:val="0"/>
        <w:ind w:left="360"/>
        <w:jc w:val="center"/>
        <w:rPr>
          <w:bCs/>
          <w:iCs/>
        </w:rPr>
      </w:pPr>
    </w:p>
    <w:p w14:paraId="63314ACA" w14:textId="77777777" w:rsidR="00E27C53" w:rsidRPr="00AE1407" w:rsidRDefault="00E27C53" w:rsidP="00E27C53">
      <w:pPr>
        <w:tabs>
          <w:tab w:val="left" w:pos="6028"/>
        </w:tabs>
        <w:autoSpaceDE w:val="0"/>
        <w:ind w:left="360"/>
        <w:jc w:val="center"/>
        <w:rPr>
          <w:bCs/>
          <w:iCs/>
        </w:rPr>
      </w:pPr>
    </w:p>
    <w:p w14:paraId="750F16F3" w14:textId="77777777" w:rsidR="00E27C53" w:rsidRPr="00AE1407" w:rsidRDefault="00E27C53" w:rsidP="00E27C53">
      <w:pPr>
        <w:tabs>
          <w:tab w:val="left" w:pos="6028"/>
        </w:tabs>
        <w:autoSpaceDE w:val="0"/>
        <w:ind w:left="360"/>
        <w:jc w:val="center"/>
        <w:rPr>
          <w:bCs/>
          <w:iCs/>
        </w:rPr>
      </w:pPr>
    </w:p>
    <w:p w14:paraId="5EF053DF" w14:textId="77777777" w:rsidR="00E27C53" w:rsidRDefault="00E27C53" w:rsidP="00E27C53">
      <w:pPr>
        <w:rPr>
          <w:lang w:val="sr-Cyrl-CS"/>
        </w:rPr>
      </w:pPr>
      <w:r w:rsidRPr="00AE1407">
        <w:rPr>
          <w:noProof/>
        </w:rPr>
        <w:t xml:space="preserve">Понуђач </w:t>
      </w:r>
      <w:r w:rsidRPr="00AE1407">
        <w:t>.....................................................................................</w:t>
      </w:r>
      <w:r>
        <w:rPr>
          <w:lang w:val="sr-Cyrl-CS"/>
        </w:rPr>
        <w:t>..................................................</w:t>
      </w:r>
      <w:r w:rsidRPr="00AE1407">
        <w:t xml:space="preserve"> </w:t>
      </w:r>
    </w:p>
    <w:p w14:paraId="44CE8BEC" w14:textId="77777777" w:rsidR="00E27C53" w:rsidRDefault="00E27C53" w:rsidP="00E27C53">
      <w:pPr>
        <w:jc w:val="center"/>
        <w:rPr>
          <w:i/>
          <w:lang w:val="sr-Cyrl-CS"/>
        </w:rPr>
      </w:pPr>
      <w:r w:rsidRPr="00AE1407">
        <w:rPr>
          <w:i/>
          <w:iCs/>
        </w:rPr>
        <w:t>[</w:t>
      </w:r>
      <w:r w:rsidRPr="00AE1407">
        <w:rPr>
          <w:i/>
        </w:rPr>
        <w:t>навести назив понуђача</w:t>
      </w:r>
      <w:r w:rsidRPr="00AE1407">
        <w:rPr>
          <w:i/>
          <w:iCs/>
        </w:rPr>
        <w:t>]</w:t>
      </w:r>
    </w:p>
    <w:p w14:paraId="42DAA484" w14:textId="77777777" w:rsidR="00E27C53" w:rsidRDefault="00E27C53" w:rsidP="00E27C53">
      <w:pPr>
        <w:ind w:firstLine="720"/>
        <w:jc w:val="both"/>
        <w:rPr>
          <w:lang w:val="sr-Cyrl-CS"/>
        </w:rPr>
      </w:pPr>
    </w:p>
    <w:p w14:paraId="58E6363E" w14:textId="77777777" w:rsidR="00E27C53" w:rsidRDefault="00E27C53" w:rsidP="00E27C53">
      <w:pPr>
        <w:jc w:val="both"/>
        <w:rPr>
          <w:lang w:val="sr-Cyrl-CS"/>
        </w:rPr>
      </w:pPr>
    </w:p>
    <w:p w14:paraId="12BBBDA5" w14:textId="77777777" w:rsidR="00E27C53" w:rsidRDefault="00E27C53" w:rsidP="00E27C53">
      <w:pPr>
        <w:jc w:val="both"/>
        <w:rPr>
          <w:lang w:val="sr-Cyrl-CS"/>
        </w:rPr>
      </w:pPr>
      <w:r w:rsidRPr="00AE1407">
        <w:t xml:space="preserve">у поступку јавне набавке </w:t>
      </w:r>
    </w:p>
    <w:p w14:paraId="4767239B" w14:textId="77777777" w:rsidR="00E27C53" w:rsidRDefault="00E27C53" w:rsidP="00E27C53">
      <w:pPr>
        <w:jc w:val="both"/>
        <w:rPr>
          <w:lang w:val="sr-Cyrl-CS"/>
        </w:rPr>
      </w:pPr>
    </w:p>
    <w:p w14:paraId="5ACDC1C8" w14:textId="77777777" w:rsidR="00E27C53" w:rsidRDefault="00E27C53" w:rsidP="00E27C53">
      <w:pPr>
        <w:jc w:val="center"/>
        <w:rPr>
          <w:i/>
          <w:lang w:val="sr-Cyrl-CS"/>
        </w:rPr>
      </w:pPr>
      <w:r w:rsidRPr="00AE1407">
        <w:t>....................................................................................................</w:t>
      </w:r>
      <w:r>
        <w:rPr>
          <w:lang w:val="sr-Cyrl-CS"/>
        </w:rPr>
        <w:t>............................................</w:t>
      </w:r>
      <w:r w:rsidRPr="00AE1407">
        <w:t xml:space="preserve">. </w:t>
      </w:r>
      <w:r w:rsidRPr="00AE1407">
        <w:rPr>
          <w:i/>
          <w:iCs/>
        </w:rPr>
        <w:t>[</w:t>
      </w:r>
      <w:r w:rsidRPr="00AE1407">
        <w:rPr>
          <w:i/>
        </w:rPr>
        <w:t>навести</w:t>
      </w:r>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228FF2A5" w14:textId="77777777" w:rsidR="00E27C53" w:rsidRDefault="00E27C53" w:rsidP="00E27C53">
      <w:pPr>
        <w:jc w:val="both"/>
        <w:rPr>
          <w:i/>
          <w:lang w:val="sr-Cyrl-CS"/>
        </w:rPr>
      </w:pPr>
    </w:p>
    <w:p w14:paraId="7EF6B9FE" w14:textId="77777777" w:rsidR="00E27C53" w:rsidRDefault="00E27C53" w:rsidP="00E27C53">
      <w:pPr>
        <w:tabs>
          <w:tab w:val="left" w:pos="6028"/>
        </w:tabs>
        <w:autoSpaceDE w:val="0"/>
        <w:jc w:val="both"/>
        <w:rPr>
          <w:bCs/>
          <w:iCs/>
          <w:lang w:val="sr-Cyrl-CS"/>
        </w:rPr>
      </w:pPr>
    </w:p>
    <w:p w14:paraId="5A4A4998" w14:textId="77777777" w:rsidR="00E27C53" w:rsidRPr="007645CC" w:rsidRDefault="00E27C53" w:rsidP="00E27C53">
      <w:pPr>
        <w:tabs>
          <w:tab w:val="left" w:pos="6028"/>
        </w:tabs>
        <w:autoSpaceDE w:val="0"/>
        <w:jc w:val="both"/>
        <w:rPr>
          <w:bCs/>
          <w:iCs/>
        </w:rPr>
      </w:pPr>
      <w:r w:rsidRPr="00AE1407">
        <w:rPr>
          <w:bCs/>
          <w:iCs/>
        </w:rPr>
        <w:t xml:space="preserve">изјављује да је поштовао обавезе које произлазе из важећих прописа о заштити на раду, запошљавању и условима рада, заштити животне средине и </w:t>
      </w:r>
      <w:r>
        <w:rPr>
          <w:bCs/>
          <w:iCs/>
        </w:rPr>
        <w:t xml:space="preserve">да </w:t>
      </w:r>
      <w:r w:rsidRPr="004617AA">
        <w:rPr>
          <w:bCs/>
          <w:iCs/>
        </w:rPr>
        <w:t>нема забрану обављања делатности која је на снази у време подношења понуде.</w:t>
      </w:r>
    </w:p>
    <w:p w14:paraId="6EF64407" w14:textId="77777777" w:rsidR="00E27C53" w:rsidRPr="00AE1407" w:rsidRDefault="00E27C53" w:rsidP="00E27C53">
      <w:pPr>
        <w:tabs>
          <w:tab w:val="left" w:pos="6028"/>
        </w:tabs>
        <w:autoSpaceDE w:val="0"/>
        <w:ind w:left="360"/>
        <w:rPr>
          <w:bCs/>
          <w:iCs/>
        </w:rPr>
      </w:pPr>
    </w:p>
    <w:p w14:paraId="789CAB63" w14:textId="77777777" w:rsidR="00E27C53" w:rsidRPr="00AE1407" w:rsidRDefault="00E27C53" w:rsidP="00E27C53">
      <w:pPr>
        <w:tabs>
          <w:tab w:val="left" w:pos="6028"/>
        </w:tabs>
        <w:autoSpaceDE w:val="0"/>
        <w:ind w:left="360"/>
        <w:rPr>
          <w:bCs/>
          <w:iCs/>
        </w:rPr>
      </w:pPr>
    </w:p>
    <w:p w14:paraId="2D67F611" w14:textId="77777777" w:rsidR="00E27C53" w:rsidRPr="00AE1407" w:rsidRDefault="00E27C53" w:rsidP="00E27C53">
      <w:pPr>
        <w:tabs>
          <w:tab w:val="left" w:pos="6028"/>
        </w:tabs>
        <w:autoSpaceDE w:val="0"/>
        <w:ind w:left="360"/>
        <w:rPr>
          <w:bCs/>
          <w:iCs/>
        </w:rPr>
      </w:pPr>
    </w:p>
    <w:p w14:paraId="0857C2D2" w14:textId="77777777" w:rsidR="00E27C53" w:rsidRDefault="00E27C53" w:rsidP="00E27C53">
      <w:pPr>
        <w:tabs>
          <w:tab w:val="left" w:pos="6028"/>
        </w:tabs>
        <w:autoSpaceDE w:val="0"/>
        <w:ind w:left="360"/>
        <w:rPr>
          <w:bCs/>
          <w:iCs/>
        </w:rPr>
      </w:pPr>
    </w:p>
    <w:p w14:paraId="29D9A132" w14:textId="77777777" w:rsidR="00E27C53" w:rsidRDefault="00E27C53" w:rsidP="00E27C53">
      <w:pPr>
        <w:tabs>
          <w:tab w:val="left" w:pos="6028"/>
        </w:tabs>
        <w:autoSpaceDE w:val="0"/>
        <w:ind w:left="360"/>
        <w:rPr>
          <w:bCs/>
          <w:iCs/>
        </w:rPr>
      </w:pPr>
    </w:p>
    <w:p w14:paraId="1D09C9C4" w14:textId="77777777" w:rsidR="00E27C53" w:rsidRDefault="00E27C53" w:rsidP="00E27C53">
      <w:pPr>
        <w:tabs>
          <w:tab w:val="left" w:pos="6028"/>
        </w:tabs>
        <w:autoSpaceDE w:val="0"/>
        <w:ind w:left="360"/>
        <w:rPr>
          <w:bCs/>
          <w:iCs/>
        </w:rPr>
      </w:pPr>
    </w:p>
    <w:p w14:paraId="1B8E2C70" w14:textId="77777777" w:rsidR="00E27C53" w:rsidRPr="00AE1407" w:rsidRDefault="00E27C53" w:rsidP="00E27C53">
      <w:pPr>
        <w:tabs>
          <w:tab w:val="left" w:pos="6028"/>
        </w:tabs>
        <w:autoSpaceDE w:val="0"/>
        <w:ind w:left="360"/>
        <w:rPr>
          <w:bCs/>
          <w:iCs/>
        </w:rPr>
      </w:pPr>
    </w:p>
    <w:p w14:paraId="384B7C0F" w14:textId="77777777" w:rsidR="00E27C53" w:rsidRPr="00576ADF" w:rsidRDefault="00E27C53" w:rsidP="00E27C53">
      <w:pPr>
        <w:tabs>
          <w:tab w:val="left" w:pos="6028"/>
        </w:tabs>
        <w:autoSpaceDE w:val="0"/>
        <w:rPr>
          <w:bCs/>
          <w:iCs/>
          <w:lang w:val="sr-Cyrl-RS"/>
        </w:rPr>
      </w:pPr>
    </w:p>
    <w:p w14:paraId="42E32E34" w14:textId="77777777" w:rsidR="00E27C53" w:rsidRPr="00AE1407" w:rsidRDefault="00E27C53" w:rsidP="00E27C53">
      <w:pPr>
        <w:tabs>
          <w:tab w:val="left" w:pos="6028"/>
        </w:tabs>
        <w:autoSpaceDE w:val="0"/>
        <w:ind w:left="360"/>
        <w:rPr>
          <w:bCs/>
          <w:i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72CAA305" w14:textId="77777777" w:rsidTr="005B3304">
        <w:tc>
          <w:tcPr>
            <w:tcW w:w="3095" w:type="dxa"/>
            <w:tcBorders>
              <w:bottom w:val="single" w:sz="4" w:space="0" w:color="auto"/>
            </w:tcBorders>
          </w:tcPr>
          <w:p w14:paraId="20706A2B" w14:textId="77777777" w:rsidR="00E27C53" w:rsidRPr="00CF619E" w:rsidRDefault="00E27C53" w:rsidP="005B3304">
            <w:pPr>
              <w:rPr>
                <w:bCs/>
                <w:iCs/>
                <w:noProof/>
                <w:lang w:val="sr-Cyrl-CS"/>
              </w:rPr>
            </w:pPr>
          </w:p>
        </w:tc>
        <w:tc>
          <w:tcPr>
            <w:tcW w:w="3095" w:type="dxa"/>
          </w:tcPr>
          <w:p w14:paraId="13A5AEF8" w14:textId="77777777" w:rsidR="00E27C53" w:rsidRPr="00CF619E" w:rsidRDefault="00E27C53" w:rsidP="005B3304">
            <w:pPr>
              <w:rPr>
                <w:bCs/>
                <w:iCs/>
                <w:noProof/>
                <w:lang w:val="sr-Cyrl-CS"/>
              </w:rPr>
            </w:pPr>
          </w:p>
        </w:tc>
        <w:tc>
          <w:tcPr>
            <w:tcW w:w="3096" w:type="dxa"/>
            <w:tcBorders>
              <w:bottom w:val="single" w:sz="4" w:space="0" w:color="auto"/>
            </w:tcBorders>
          </w:tcPr>
          <w:p w14:paraId="56360E2C" w14:textId="77777777" w:rsidR="00E27C53" w:rsidRPr="00CF619E" w:rsidRDefault="00E27C53" w:rsidP="005B3304">
            <w:pPr>
              <w:rPr>
                <w:bCs/>
                <w:iCs/>
                <w:noProof/>
                <w:lang w:val="sr-Cyrl-CS"/>
              </w:rPr>
            </w:pPr>
          </w:p>
        </w:tc>
      </w:tr>
      <w:tr w:rsidR="00E27C53" w:rsidRPr="00CF619E" w14:paraId="548AE3CB" w14:textId="77777777" w:rsidTr="005B3304">
        <w:tc>
          <w:tcPr>
            <w:tcW w:w="3095" w:type="dxa"/>
            <w:tcBorders>
              <w:top w:val="single" w:sz="4" w:space="0" w:color="auto"/>
            </w:tcBorders>
          </w:tcPr>
          <w:p w14:paraId="62DCEC61" w14:textId="77777777" w:rsidR="00E27C53" w:rsidRPr="00CF619E" w:rsidRDefault="00E27C53" w:rsidP="005B3304">
            <w:pPr>
              <w:jc w:val="center"/>
              <w:rPr>
                <w:bCs/>
                <w:iCs/>
                <w:noProof/>
                <w:lang w:val="sr-Cyrl-CS"/>
              </w:rPr>
            </w:pPr>
            <w:r w:rsidRPr="00CF619E">
              <w:rPr>
                <w:bCs/>
                <w:iCs/>
                <w:noProof/>
                <w:lang w:val="hr-HR"/>
              </w:rPr>
              <w:t>ДАТУМ</w:t>
            </w:r>
          </w:p>
        </w:tc>
        <w:tc>
          <w:tcPr>
            <w:tcW w:w="3095" w:type="dxa"/>
          </w:tcPr>
          <w:p w14:paraId="50651EED" w14:textId="77777777" w:rsidR="00E27C53" w:rsidRPr="00CF619E" w:rsidRDefault="00E27C53" w:rsidP="005B3304">
            <w:pPr>
              <w:jc w:val="center"/>
              <w:rPr>
                <w:bCs/>
                <w:iCs/>
                <w:noProof/>
                <w:lang w:val="sr-Cyrl-CS"/>
              </w:rPr>
            </w:pPr>
            <w:r w:rsidRPr="00CF619E">
              <w:rPr>
                <w:bCs/>
                <w:iCs/>
                <w:noProof/>
                <w:lang w:val="hr-HR"/>
              </w:rPr>
              <w:t>М.П.</w:t>
            </w:r>
          </w:p>
        </w:tc>
        <w:tc>
          <w:tcPr>
            <w:tcW w:w="3096" w:type="dxa"/>
            <w:tcBorders>
              <w:top w:val="single" w:sz="4" w:space="0" w:color="auto"/>
            </w:tcBorders>
          </w:tcPr>
          <w:p w14:paraId="52605432" w14:textId="77777777" w:rsidR="00E27C53" w:rsidRPr="00CF619E" w:rsidRDefault="00E27C53" w:rsidP="005B3304">
            <w:pPr>
              <w:jc w:val="center"/>
              <w:rPr>
                <w:bCs/>
                <w:iCs/>
                <w:noProof/>
                <w:lang w:val="sr-Cyrl-CS"/>
              </w:rPr>
            </w:pPr>
            <w:r w:rsidRPr="00CF619E">
              <w:rPr>
                <w:bCs/>
                <w:iCs/>
                <w:noProof/>
                <w:lang w:val="sr-Cyrl-CS"/>
              </w:rPr>
              <w:t>ПОНУЂАЧ</w:t>
            </w:r>
          </w:p>
        </w:tc>
      </w:tr>
      <w:tr w:rsidR="00E27C53" w:rsidRPr="00CF619E" w14:paraId="3CF9F617" w14:textId="77777777" w:rsidTr="005B3304">
        <w:tc>
          <w:tcPr>
            <w:tcW w:w="3095" w:type="dxa"/>
          </w:tcPr>
          <w:p w14:paraId="6F51D695" w14:textId="77777777" w:rsidR="00E27C53" w:rsidRPr="00CF619E" w:rsidRDefault="00E27C53" w:rsidP="005B3304">
            <w:pPr>
              <w:rPr>
                <w:bCs/>
                <w:iCs/>
                <w:noProof/>
                <w:lang w:val="hr-HR"/>
              </w:rPr>
            </w:pPr>
          </w:p>
        </w:tc>
        <w:tc>
          <w:tcPr>
            <w:tcW w:w="3095" w:type="dxa"/>
          </w:tcPr>
          <w:p w14:paraId="31A20B4A" w14:textId="77777777" w:rsidR="00E27C53" w:rsidRPr="00CF619E" w:rsidRDefault="00E27C53" w:rsidP="005B3304">
            <w:pPr>
              <w:rPr>
                <w:bCs/>
                <w:iCs/>
                <w:noProof/>
                <w:lang w:val="hr-HR"/>
              </w:rPr>
            </w:pPr>
          </w:p>
        </w:tc>
        <w:tc>
          <w:tcPr>
            <w:tcW w:w="3096" w:type="dxa"/>
            <w:tcBorders>
              <w:bottom w:val="single" w:sz="4" w:space="0" w:color="auto"/>
            </w:tcBorders>
          </w:tcPr>
          <w:p w14:paraId="3097E4C9" w14:textId="77777777" w:rsidR="00E27C53" w:rsidRPr="00CF619E" w:rsidRDefault="00E27C53" w:rsidP="005B3304">
            <w:pPr>
              <w:rPr>
                <w:bCs/>
                <w:iCs/>
                <w:noProof/>
                <w:lang w:val="sr-Cyrl-CS"/>
              </w:rPr>
            </w:pPr>
          </w:p>
          <w:p w14:paraId="4E30B0C3" w14:textId="77777777" w:rsidR="00E27C53" w:rsidRPr="00CF619E" w:rsidRDefault="00E27C53" w:rsidP="005B3304">
            <w:pPr>
              <w:rPr>
                <w:bCs/>
                <w:iCs/>
                <w:noProof/>
                <w:lang w:val="sr-Cyrl-CS"/>
              </w:rPr>
            </w:pPr>
          </w:p>
        </w:tc>
      </w:tr>
      <w:tr w:rsidR="00E27C53" w:rsidRPr="00CF619E" w14:paraId="22B72AC3" w14:textId="77777777" w:rsidTr="005B3304">
        <w:tc>
          <w:tcPr>
            <w:tcW w:w="3095" w:type="dxa"/>
          </w:tcPr>
          <w:p w14:paraId="5C62B49C" w14:textId="77777777" w:rsidR="00E27C53" w:rsidRPr="00CF619E" w:rsidRDefault="00E27C53" w:rsidP="005B3304">
            <w:pPr>
              <w:rPr>
                <w:bCs/>
                <w:iCs/>
                <w:noProof/>
                <w:lang w:val="hr-HR"/>
              </w:rPr>
            </w:pPr>
          </w:p>
        </w:tc>
        <w:tc>
          <w:tcPr>
            <w:tcW w:w="3095" w:type="dxa"/>
          </w:tcPr>
          <w:p w14:paraId="51B79FDC" w14:textId="77777777" w:rsidR="00E27C53" w:rsidRPr="00CF619E" w:rsidRDefault="00E27C53" w:rsidP="005B3304">
            <w:pPr>
              <w:rPr>
                <w:bCs/>
                <w:iCs/>
                <w:noProof/>
                <w:lang w:val="hr-HR"/>
              </w:rPr>
            </w:pPr>
          </w:p>
        </w:tc>
        <w:tc>
          <w:tcPr>
            <w:tcW w:w="3096" w:type="dxa"/>
            <w:tcBorders>
              <w:top w:val="single" w:sz="4" w:space="0" w:color="auto"/>
            </w:tcBorders>
          </w:tcPr>
          <w:p w14:paraId="0C7C96F0" w14:textId="77777777" w:rsidR="00E27C53" w:rsidRPr="00CF619E" w:rsidRDefault="00E27C53" w:rsidP="005B3304">
            <w:pPr>
              <w:jc w:val="center"/>
              <w:rPr>
                <w:bCs/>
                <w:iCs/>
                <w:noProof/>
                <w:lang w:val="sr-Cyrl-CS"/>
              </w:rPr>
            </w:pPr>
            <w:r w:rsidRPr="00CF619E">
              <w:rPr>
                <w:bCs/>
                <w:iCs/>
                <w:noProof/>
              </w:rPr>
              <w:t>ПОТПИС</w:t>
            </w:r>
          </w:p>
        </w:tc>
      </w:tr>
    </w:tbl>
    <w:p w14:paraId="67F04FCE" w14:textId="77777777" w:rsidR="00E27C53" w:rsidRDefault="00E27C53" w:rsidP="00E27C53">
      <w:pPr>
        <w:jc w:val="both"/>
        <w:rPr>
          <w:noProof/>
          <w:lang w:val="sr-Cyrl-RS"/>
        </w:rPr>
      </w:pPr>
    </w:p>
    <w:p w14:paraId="0932914B" w14:textId="77777777" w:rsidR="00E27C53" w:rsidRDefault="00E27C53" w:rsidP="00E27C53">
      <w:pPr>
        <w:jc w:val="both"/>
        <w:rPr>
          <w:noProof/>
          <w:lang w:val="sr-Cyrl-RS"/>
        </w:rPr>
      </w:pPr>
      <w:r>
        <w:rPr>
          <w:noProof/>
          <w:lang w:val="sr-Cyrl-RS"/>
        </w:rPr>
        <w:t xml:space="preserve">НАПОМЕНА: </w:t>
      </w:r>
    </w:p>
    <w:p w14:paraId="73FC9C98" w14:textId="77777777" w:rsidR="00E27C53" w:rsidRPr="00AE1407" w:rsidRDefault="00E27C53" w:rsidP="00E27C53">
      <w:pPr>
        <w:ind w:firstLine="360"/>
        <w:jc w:val="both"/>
        <w:rPr>
          <w:bCs/>
          <w:iCs/>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понуда, поред носиоца посла, обавезу попуњавања овог обрасца</w:t>
      </w:r>
      <w:r>
        <w:rPr>
          <w:i/>
          <w:noProof/>
          <w:lang w:val="sr-Cyrl-RS"/>
        </w:rPr>
        <w:t xml:space="preserve"> има</w:t>
      </w:r>
      <w:r w:rsidRPr="00E8644E">
        <w:rPr>
          <w:i/>
          <w:noProof/>
          <w:lang w:val="sr-Cyrl-RS"/>
        </w:rPr>
        <w:t xml:space="preserve"> и сваки понуђач из</w:t>
      </w:r>
      <w:r>
        <w:rPr>
          <w:i/>
          <w:noProof/>
          <w:lang w:val="sr-Cyrl-RS"/>
        </w:rPr>
        <w:t xml:space="preserve"> групе понуђача.</w:t>
      </w:r>
    </w:p>
    <w:p w14:paraId="3D1075D2" w14:textId="77777777" w:rsidR="00E27C53" w:rsidRDefault="00E27C53" w:rsidP="00E27C53">
      <w:pPr>
        <w:rPr>
          <w:b/>
          <w:bCs/>
          <w:sz w:val="28"/>
          <w:szCs w:val="28"/>
          <w:highlight w:val="lightGray"/>
          <w:lang w:val="hr-HR"/>
        </w:rPr>
      </w:pPr>
      <w:bookmarkStart w:id="82" w:name="_Toc375826012"/>
      <w:bookmarkStart w:id="83" w:name="_Toc389030819"/>
      <w:bookmarkStart w:id="84" w:name="_Toc448222243"/>
      <w:r>
        <w:rPr>
          <w:sz w:val="28"/>
          <w:szCs w:val="28"/>
          <w:highlight w:val="lightGray"/>
        </w:rPr>
        <w:br w:type="page"/>
      </w:r>
    </w:p>
    <w:p w14:paraId="3B84C3D8" w14:textId="77777777" w:rsidR="00E27C53" w:rsidRPr="005F082B" w:rsidRDefault="00E27C53" w:rsidP="0085547C">
      <w:pPr>
        <w:pStyle w:val="Heading1"/>
        <w:numPr>
          <w:ilvl w:val="0"/>
          <w:numId w:val="13"/>
        </w:numPr>
        <w:jc w:val="center"/>
      </w:pPr>
      <w:bookmarkStart w:id="85" w:name="_Toc477327715"/>
      <w:bookmarkStart w:id="86" w:name="_Toc477327998"/>
      <w:bookmarkStart w:id="87" w:name="_Toc477328727"/>
      <w:bookmarkStart w:id="88" w:name="_Toc477329198"/>
      <w:bookmarkStart w:id="89" w:name="_Toc43371414"/>
      <w:r w:rsidRPr="005F082B">
        <w:lastRenderedPageBreak/>
        <w:t>ОБРАЗАЦ СТРУКТУРЕ ПОНУЂЕНЕ ЦЕНЕ</w:t>
      </w:r>
      <w:bookmarkEnd w:id="82"/>
      <w:bookmarkEnd w:id="83"/>
      <w:bookmarkEnd w:id="84"/>
      <w:bookmarkEnd w:id="85"/>
      <w:bookmarkEnd w:id="86"/>
      <w:bookmarkEnd w:id="87"/>
      <w:bookmarkEnd w:id="88"/>
      <w:bookmarkEnd w:id="89"/>
    </w:p>
    <w:p w14:paraId="6F5A050A" w14:textId="77777777" w:rsidR="00E27C53" w:rsidRPr="005F082B" w:rsidRDefault="00E27C53" w:rsidP="00E27C53">
      <w:pPr>
        <w:jc w:val="center"/>
        <w:rPr>
          <w:b/>
          <w:noProof/>
        </w:rPr>
      </w:pPr>
      <w:r w:rsidRPr="005F082B">
        <w:rPr>
          <w:b/>
          <w:noProof/>
        </w:rPr>
        <w:t xml:space="preserve">(са упутством </w:t>
      </w:r>
      <w:r w:rsidRPr="005F082B">
        <w:rPr>
          <w:b/>
          <w:noProof/>
          <w:lang w:val="sr-Cyrl-CS"/>
        </w:rPr>
        <w:t>како да се понуди</w:t>
      </w:r>
      <w:r w:rsidRPr="005F082B">
        <w:rPr>
          <w:b/>
          <w:noProof/>
        </w:rPr>
        <w:t>)</w:t>
      </w:r>
    </w:p>
    <w:p w14:paraId="6B804D16" w14:textId="77777777" w:rsidR="00E27C53" w:rsidRPr="005F082B" w:rsidRDefault="00E27C53" w:rsidP="00E27C53">
      <w:pPr>
        <w:rPr>
          <w:b/>
          <w:noProof/>
        </w:rPr>
      </w:pPr>
    </w:p>
    <w:p w14:paraId="341A39F5" w14:textId="77777777" w:rsidR="00E27C53" w:rsidRPr="005F082B" w:rsidRDefault="00E27C53" w:rsidP="00E27C53">
      <w:pPr>
        <w:jc w:val="center"/>
        <w:rPr>
          <w:b/>
          <w:noProof/>
        </w:rPr>
      </w:pPr>
    </w:p>
    <w:p w14:paraId="6D2E344F" w14:textId="77777777" w:rsidR="00E27C53" w:rsidRPr="005F082B" w:rsidRDefault="00E27C53" w:rsidP="00E27C53">
      <w:pPr>
        <w:rPr>
          <w:b/>
          <w:noProof/>
        </w:rPr>
      </w:pPr>
    </w:p>
    <w:tbl>
      <w:tblPr>
        <w:tblStyle w:val="TableGrid"/>
        <w:tblW w:w="9215" w:type="dxa"/>
        <w:jc w:val="center"/>
        <w:tblLayout w:type="fixed"/>
        <w:tblLook w:val="04A0" w:firstRow="1" w:lastRow="0" w:firstColumn="1" w:lastColumn="0" w:noHBand="0" w:noVBand="1"/>
      </w:tblPr>
      <w:tblGrid>
        <w:gridCol w:w="514"/>
        <w:gridCol w:w="2176"/>
        <w:gridCol w:w="2175"/>
        <w:gridCol w:w="2175"/>
        <w:gridCol w:w="2175"/>
      </w:tblGrid>
      <w:tr w:rsidR="00E27C53" w:rsidRPr="00284225" w14:paraId="5657B632" w14:textId="77777777" w:rsidTr="005B3304">
        <w:trPr>
          <w:jc w:val="center"/>
        </w:trPr>
        <w:tc>
          <w:tcPr>
            <w:tcW w:w="567" w:type="dxa"/>
            <w:vAlign w:val="center"/>
          </w:tcPr>
          <w:p w14:paraId="20999F68" w14:textId="77777777" w:rsidR="00E27C53" w:rsidRPr="005F082B" w:rsidRDefault="00E27C53" w:rsidP="005B3304">
            <w:pPr>
              <w:jc w:val="center"/>
              <w:rPr>
                <w:b/>
                <w:noProof/>
                <w:sz w:val="22"/>
                <w:szCs w:val="22"/>
              </w:rPr>
            </w:pPr>
            <w:r w:rsidRPr="005F082B">
              <w:rPr>
                <w:b/>
                <w:noProof/>
                <w:sz w:val="22"/>
                <w:szCs w:val="22"/>
              </w:rPr>
              <w:t>РБ</w:t>
            </w:r>
          </w:p>
        </w:tc>
        <w:tc>
          <w:tcPr>
            <w:tcW w:w="2552" w:type="dxa"/>
            <w:vAlign w:val="center"/>
          </w:tcPr>
          <w:p w14:paraId="4085110D" w14:textId="77777777" w:rsidR="00E27C53" w:rsidRPr="005F082B" w:rsidRDefault="00E27C53" w:rsidP="005B3304">
            <w:pPr>
              <w:jc w:val="center"/>
              <w:rPr>
                <w:b/>
                <w:noProof/>
                <w:sz w:val="22"/>
                <w:szCs w:val="22"/>
              </w:rPr>
            </w:pPr>
            <w:r w:rsidRPr="005F082B">
              <w:rPr>
                <w:b/>
                <w:noProof/>
                <w:sz w:val="22"/>
                <w:szCs w:val="22"/>
              </w:rPr>
              <w:t>Јединична цена без ПДВ-а</w:t>
            </w:r>
          </w:p>
        </w:tc>
        <w:tc>
          <w:tcPr>
            <w:tcW w:w="2552" w:type="dxa"/>
            <w:vAlign w:val="center"/>
          </w:tcPr>
          <w:p w14:paraId="4BEC095F" w14:textId="77777777" w:rsidR="00E27C53" w:rsidRPr="005F082B" w:rsidRDefault="00E27C53" w:rsidP="005B3304">
            <w:pPr>
              <w:jc w:val="center"/>
              <w:rPr>
                <w:b/>
                <w:noProof/>
                <w:sz w:val="22"/>
                <w:szCs w:val="22"/>
              </w:rPr>
            </w:pPr>
            <w:r w:rsidRPr="005F082B">
              <w:rPr>
                <w:b/>
                <w:noProof/>
                <w:sz w:val="22"/>
                <w:szCs w:val="22"/>
              </w:rPr>
              <w:t>Јединична цена са ПДВ-ом</w:t>
            </w:r>
          </w:p>
        </w:tc>
        <w:tc>
          <w:tcPr>
            <w:tcW w:w="2552" w:type="dxa"/>
            <w:vAlign w:val="center"/>
          </w:tcPr>
          <w:p w14:paraId="39305FB3" w14:textId="77777777" w:rsidR="00E27C53" w:rsidRPr="005F082B" w:rsidRDefault="00E27C53" w:rsidP="005B3304">
            <w:pPr>
              <w:jc w:val="center"/>
              <w:rPr>
                <w:b/>
                <w:noProof/>
                <w:sz w:val="22"/>
                <w:szCs w:val="22"/>
              </w:rPr>
            </w:pPr>
            <w:r w:rsidRPr="005F082B">
              <w:rPr>
                <w:b/>
                <w:noProof/>
                <w:sz w:val="22"/>
                <w:szCs w:val="22"/>
              </w:rPr>
              <w:t>Укупна цена без ПДВ-а</w:t>
            </w:r>
          </w:p>
        </w:tc>
        <w:tc>
          <w:tcPr>
            <w:tcW w:w="2552" w:type="dxa"/>
            <w:vAlign w:val="center"/>
          </w:tcPr>
          <w:p w14:paraId="0FD415DF" w14:textId="77777777" w:rsidR="00E27C53" w:rsidRPr="00284225" w:rsidRDefault="00E27C53" w:rsidP="005B3304">
            <w:pPr>
              <w:jc w:val="center"/>
              <w:rPr>
                <w:b/>
                <w:noProof/>
                <w:sz w:val="22"/>
                <w:szCs w:val="22"/>
              </w:rPr>
            </w:pPr>
            <w:r w:rsidRPr="005F082B">
              <w:rPr>
                <w:b/>
                <w:noProof/>
                <w:sz w:val="22"/>
                <w:szCs w:val="22"/>
              </w:rPr>
              <w:t>Укупна цена са ПДВ-ом</w:t>
            </w:r>
          </w:p>
        </w:tc>
      </w:tr>
      <w:tr w:rsidR="00E27C53" w:rsidRPr="00284225" w14:paraId="632A8880" w14:textId="77777777" w:rsidTr="005B3304">
        <w:trPr>
          <w:jc w:val="center"/>
        </w:trPr>
        <w:tc>
          <w:tcPr>
            <w:tcW w:w="567" w:type="dxa"/>
            <w:vAlign w:val="center"/>
          </w:tcPr>
          <w:p w14:paraId="7DF5801D" w14:textId="77777777" w:rsidR="00E27C53" w:rsidRPr="00284225" w:rsidRDefault="00E27C53" w:rsidP="005B3304">
            <w:pPr>
              <w:jc w:val="center"/>
              <w:rPr>
                <w:b/>
                <w:noProof/>
                <w:sz w:val="22"/>
                <w:szCs w:val="22"/>
              </w:rPr>
            </w:pPr>
            <w:r w:rsidRPr="00284225">
              <w:rPr>
                <w:b/>
                <w:noProof/>
                <w:sz w:val="22"/>
                <w:szCs w:val="22"/>
              </w:rPr>
              <w:t>1.</w:t>
            </w:r>
          </w:p>
        </w:tc>
        <w:tc>
          <w:tcPr>
            <w:tcW w:w="2552" w:type="dxa"/>
            <w:vAlign w:val="center"/>
          </w:tcPr>
          <w:p w14:paraId="4E40E493" w14:textId="77777777" w:rsidR="00E27C53" w:rsidRPr="00284225" w:rsidRDefault="00E27C53" w:rsidP="005B3304">
            <w:pPr>
              <w:jc w:val="center"/>
              <w:rPr>
                <w:b/>
                <w:noProof/>
                <w:sz w:val="22"/>
                <w:szCs w:val="22"/>
              </w:rPr>
            </w:pPr>
          </w:p>
        </w:tc>
        <w:tc>
          <w:tcPr>
            <w:tcW w:w="2552" w:type="dxa"/>
            <w:vAlign w:val="center"/>
          </w:tcPr>
          <w:p w14:paraId="2A8DC7FA" w14:textId="77777777" w:rsidR="00E27C53" w:rsidRPr="00284225" w:rsidRDefault="00E27C53" w:rsidP="005B3304">
            <w:pPr>
              <w:jc w:val="center"/>
              <w:rPr>
                <w:b/>
                <w:noProof/>
                <w:sz w:val="22"/>
                <w:szCs w:val="22"/>
              </w:rPr>
            </w:pPr>
          </w:p>
        </w:tc>
        <w:tc>
          <w:tcPr>
            <w:tcW w:w="2552" w:type="dxa"/>
            <w:vAlign w:val="center"/>
          </w:tcPr>
          <w:p w14:paraId="1C3D7CDE" w14:textId="77777777" w:rsidR="00E27C53" w:rsidRPr="00284225" w:rsidRDefault="00E27C53" w:rsidP="005B3304">
            <w:pPr>
              <w:jc w:val="center"/>
              <w:rPr>
                <w:b/>
                <w:noProof/>
                <w:sz w:val="22"/>
                <w:szCs w:val="22"/>
              </w:rPr>
            </w:pPr>
          </w:p>
        </w:tc>
        <w:tc>
          <w:tcPr>
            <w:tcW w:w="2552" w:type="dxa"/>
            <w:vAlign w:val="center"/>
          </w:tcPr>
          <w:p w14:paraId="7DEC0937" w14:textId="77777777" w:rsidR="00E27C53" w:rsidRPr="00284225" w:rsidRDefault="00E27C53" w:rsidP="005B3304">
            <w:pPr>
              <w:jc w:val="center"/>
              <w:rPr>
                <w:b/>
                <w:noProof/>
                <w:sz w:val="22"/>
                <w:szCs w:val="22"/>
              </w:rPr>
            </w:pPr>
          </w:p>
        </w:tc>
      </w:tr>
      <w:tr w:rsidR="00E27C53" w:rsidRPr="00284225" w14:paraId="2967E310" w14:textId="77777777" w:rsidTr="005B3304">
        <w:trPr>
          <w:jc w:val="center"/>
        </w:trPr>
        <w:tc>
          <w:tcPr>
            <w:tcW w:w="567" w:type="dxa"/>
            <w:vAlign w:val="center"/>
          </w:tcPr>
          <w:p w14:paraId="71C38AB6" w14:textId="77777777" w:rsidR="00E27C53" w:rsidRPr="00CF79F4" w:rsidRDefault="00E27C53" w:rsidP="005B3304">
            <w:pPr>
              <w:jc w:val="center"/>
              <w:rPr>
                <w:b/>
                <w:noProof/>
                <w:sz w:val="22"/>
                <w:szCs w:val="22"/>
                <w:lang w:val="sr-Cyrl-RS"/>
              </w:rPr>
            </w:pPr>
            <w:r>
              <w:rPr>
                <w:b/>
                <w:noProof/>
                <w:sz w:val="22"/>
                <w:szCs w:val="22"/>
                <w:lang w:val="sr-Cyrl-RS"/>
              </w:rPr>
              <w:t>2.</w:t>
            </w:r>
          </w:p>
        </w:tc>
        <w:tc>
          <w:tcPr>
            <w:tcW w:w="2552" w:type="dxa"/>
            <w:vAlign w:val="center"/>
          </w:tcPr>
          <w:p w14:paraId="75AD5DC0" w14:textId="77777777" w:rsidR="00E27C53" w:rsidRPr="00284225" w:rsidRDefault="00E27C53" w:rsidP="005B3304">
            <w:pPr>
              <w:jc w:val="center"/>
              <w:rPr>
                <w:b/>
                <w:noProof/>
                <w:sz w:val="22"/>
                <w:szCs w:val="22"/>
              </w:rPr>
            </w:pPr>
          </w:p>
        </w:tc>
        <w:tc>
          <w:tcPr>
            <w:tcW w:w="2552" w:type="dxa"/>
            <w:vAlign w:val="center"/>
          </w:tcPr>
          <w:p w14:paraId="16F295D9" w14:textId="77777777" w:rsidR="00E27C53" w:rsidRPr="00284225" w:rsidRDefault="00E27C53" w:rsidP="005B3304">
            <w:pPr>
              <w:jc w:val="center"/>
              <w:rPr>
                <w:b/>
                <w:noProof/>
                <w:sz w:val="22"/>
                <w:szCs w:val="22"/>
              </w:rPr>
            </w:pPr>
          </w:p>
        </w:tc>
        <w:tc>
          <w:tcPr>
            <w:tcW w:w="2552" w:type="dxa"/>
            <w:vAlign w:val="center"/>
          </w:tcPr>
          <w:p w14:paraId="736B6C7D" w14:textId="77777777" w:rsidR="00E27C53" w:rsidRPr="00284225" w:rsidRDefault="00E27C53" w:rsidP="005B3304">
            <w:pPr>
              <w:jc w:val="center"/>
              <w:rPr>
                <w:b/>
                <w:noProof/>
                <w:sz w:val="22"/>
                <w:szCs w:val="22"/>
              </w:rPr>
            </w:pPr>
          </w:p>
        </w:tc>
        <w:tc>
          <w:tcPr>
            <w:tcW w:w="2552" w:type="dxa"/>
            <w:vAlign w:val="center"/>
          </w:tcPr>
          <w:p w14:paraId="7B2DDC43" w14:textId="77777777" w:rsidR="00E27C53" w:rsidRPr="00284225" w:rsidRDefault="00E27C53" w:rsidP="005B3304">
            <w:pPr>
              <w:jc w:val="center"/>
              <w:rPr>
                <w:b/>
                <w:noProof/>
                <w:sz w:val="22"/>
                <w:szCs w:val="22"/>
              </w:rPr>
            </w:pPr>
          </w:p>
        </w:tc>
      </w:tr>
      <w:tr w:rsidR="00E27C53" w:rsidRPr="00284225" w14:paraId="50D52691" w14:textId="77777777" w:rsidTr="005B3304">
        <w:trPr>
          <w:jc w:val="center"/>
        </w:trPr>
        <w:tc>
          <w:tcPr>
            <w:tcW w:w="567" w:type="dxa"/>
            <w:vAlign w:val="center"/>
          </w:tcPr>
          <w:p w14:paraId="117EA5DF" w14:textId="77777777" w:rsidR="00E27C53" w:rsidRPr="00CF79F4" w:rsidRDefault="00E27C53" w:rsidP="005B3304">
            <w:pPr>
              <w:jc w:val="center"/>
              <w:rPr>
                <w:b/>
                <w:noProof/>
                <w:sz w:val="22"/>
                <w:szCs w:val="22"/>
                <w:lang w:val="sr-Cyrl-RS"/>
              </w:rPr>
            </w:pPr>
            <w:r>
              <w:rPr>
                <w:b/>
                <w:noProof/>
                <w:sz w:val="22"/>
                <w:szCs w:val="22"/>
                <w:lang w:val="sr-Cyrl-RS"/>
              </w:rPr>
              <w:t>3.</w:t>
            </w:r>
          </w:p>
        </w:tc>
        <w:tc>
          <w:tcPr>
            <w:tcW w:w="2552" w:type="dxa"/>
            <w:vAlign w:val="center"/>
          </w:tcPr>
          <w:p w14:paraId="42AE134F" w14:textId="77777777" w:rsidR="00E27C53" w:rsidRPr="00284225" w:rsidRDefault="00E27C53" w:rsidP="005B3304">
            <w:pPr>
              <w:jc w:val="center"/>
              <w:rPr>
                <w:b/>
                <w:noProof/>
                <w:sz w:val="22"/>
                <w:szCs w:val="22"/>
              </w:rPr>
            </w:pPr>
          </w:p>
        </w:tc>
        <w:tc>
          <w:tcPr>
            <w:tcW w:w="2552" w:type="dxa"/>
            <w:vAlign w:val="center"/>
          </w:tcPr>
          <w:p w14:paraId="2B27997D" w14:textId="77777777" w:rsidR="00E27C53" w:rsidRPr="00284225" w:rsidRDefault="00E27C53" w:rsidP="005B3304">
            <w:pPr>
              <w:jc w:val="center"/>
              <w:rPr>
                <w:b/>
                <w:noProof/>
                <w:sz w:val="22"/>
                <w:szCs w:val="22"/>
              </w:rPr>
            </w:pPr>
          </w:p>
        </w:tc>
        <w:tc>
          <w:tcPr>
            <w:tcW w:w="2552" w:type="dxa"/>
            <w:vAlign w:val="center"/>
          </w:tcPr>
          <w:p w14:paraId="29381772" w14:textId="77777777" w:rsidR="00E27C53" w:rsidRPr="00284225" w:rsidRDefault="00E27C53" w:rsidP="005B3304">
            <w:pPr>
              <w:jc w:val="center"/>
              <w:rPr>
                <w:b/>
                <w:noProof/>
                <w:sz w:val="22"/>
                <w:szCs w:val="22"/>
              </w:rPr>
            </w:pPr>
          </w:p>
        </w:tc>
        <w:tc>
          <w:tcPr>
            <w:tcW w:w="2552" w:type="dxa"/>
            <w:vAlign w:val="center"/>
          </w:tcPr>
          <w:p w14:paraId="67E82B61" w14:textId="77777777" w:rsidR="00E27C53" w:rsidRPr="00284225" w:rsidRDefault="00E27C53" w:rsidP="005B3304">
            <w:pPr>
              <w:jc w:val="center"/>
              <w:rPr>
                <w:b/>
                <w:noProof/>
                <w:sz w:val="22"/>
                <w:szCs w:val="22"/>
              </w:rPr>
            </w:pPr>
          </w:p>
        </w:tc>
      </w:tr>
      <w:tr w:rsidR="00E27C53" w:rsidRPr="00284225" w14:paraId="4B2E076B" w14:textId="77777777" w:rsidTr="005B3304">
        <w:trPr>
          <w:jc w:val="center"/>
        </w:trPr>
        <w:tc>
          <w:tcPr>
            <w:tcW w:w="567" w:type="dxa"/>
            <w:vAlign w:val="center"/>
          </w:tcPr>
          <w:p w14:paraId="1C356BF5" w14:textId="77777777" w:rsidR="00E27C53" w:rsidRPr="00CF79F4" w:rsidRDefault="00E27C53" w:rsidP="005B3304">
            <w:pPr>
              <w:jc w:val="center"/>
              <w:rPr>
                <w:b/>
                <w:noProof/>
                <w:sz w:val="22"/>
                <w:szCs w:val="22"/>
                <w:lang w:val="sr-Cyrl-RS"/>
              </w:rPr>
            </w:pPr>
            <w:r>
              <w:rPr>
                <w:b/>
                <w:noProof/>
                <w:sz w:val="22"/>
                <w:szCs w:val="22"/>
                <w:lang w:val="sr-Cyrl-RS"/>
              </w:rPr>
              <w:t>4.</w:t>
            </w:r>
          </w:p>
        </w:tc>
        <w:tc>
          <w:tcPr>
            <w:tcW w:w="2552" w:type="dxa"/>
            <w:vAlign w:val="center"/>
          </w:tcPr>
          <w:p w14:paraId="487B6354" w14:textId="77777777" w:rsidR="00E27C53" w:rsidRPr="00284225" w:rsidRDefault="00E27C53" w:rsidP="005B3304">
            <w:pPr>
              <w:jc w:val="center"/>
              <w:rPr>
                <w:b/>
                <w:noProof/>
                <w:sz w:val="22"/>
                <w:szCs w:val="22"/>
              </w:rPr>
            </w:pPr>
          </w:p>
        </w:tc>
        <w:tc>
          <w:tcPr>
            <w:tcW w:w="2552" w:type="dxa"/>
            <w:vAlign w:val="center"/>
          </w:tcPr>
          <w:p w14:paraId="409E78BD" w14:textId="77777777" w:rsidR="00E27C53" w:rsidRPr="00284225" w:rsidRDefault="00E27C53" w:rsidP="005B3304">
            <w:pPr>
              <w:jc w:val="center"/>
              <w:rPr>
                <w:b/>
                <w:noProof/>
                <w:sz w:val="22"/>
                <w:szCs w:val="22"/>
              </w:rPr>
            </w:pPr>
          </w:p>
        </w:tc>
        <w:tc>
          <w:tcPr>
            <w:tcW w:w="2552" w:type="dxa"/>
            <w:vAlign w:val="center"/>
          </w:tcPr>
          <w:p w14:paraId="1A8AC1BB" w14:textId="77777777" w:rsidR="00E27C53" w:rsidRPr="00284225" w:rsidRDefault="00E27C53" w:rsidP="005B3304">
            <w:pPr>
              <w:jc w:val="center"/>
              <w:rPr>
                <w:b/>
                <w:noProof/>
                <w:sz w:val="22"/>
                <w:szCs w:val="22"/>
              </w:rPr>
            </w:pPr>
          </w:p>
        </w:tc>
        <w:tc>
          <w:tcPr>
            <w:tcW w:w="2552" w:type="dxa"/>
            <w:vAlign w:val="center"/>
          </w:tcPr>
          <w:p w14:paraId="5836D8F5" w14:textId="77777777" w:rsidR="00E27C53" w:rsidRPr="00284225" w:rsidRDefault="00E27C53" w:rsidP="005B3304">
            <w:pPr>
              <w:jc w:val="center"/>
              <w:rPr>
                <w:b/>
                <w:noProof/>
                <w:sz w:val="22"/>
                <w:szCs w:val="22"/>
              </w:rPr>
            </w:pPr>
          </w:p>
        </w:tc>
      </w:tr>
      <w:tr w:rsidR="00E27C53" w:rsidRPr="00284225" w14:paraId="6E786C2A" w14:textId="77777777" w:rsidTr="005B3304">
        <w:trPr>
          <w:jc w:val="center"/>
        </w:trPr>
        <w:tc>
          <w:tcPr>
            <w:tcW w:w="567" w:type="dxa"/>
            <w:vAlign w:val="center"/>
          </w:tcPr>
          <w:p w14:paraId="3FDF7A99" w14:textId="77777777" w:rsidR="00E27C53" w:rsidRPr="00CF79F4" w:rsidRDefault="00E27C53" w:rsidP="005B3304">
            <w:pPr>
              <w:jc w:val="center"/>
              <w:rPr>
                <w:b/>
                <w:noProof/>
                <w:sz w:val="22"/>
                <w:szCs w:val="22"/>
                <w:lang w:val="sr-Cyrl-RS"/>
              </w:rPr>
            </w:pPr>
            <w:r>
              <w:rPr>
                <w:b/>
                <w:noProof/>
                <w:sz w:val="22"/>
                <w:szCs w:val="22"/>
                <w:lang w:val="sr-Cyrl-RS"/>
              </w:rPr>
              <w:t>5.</w:t>
            </w:r>
          </w:p>
        </w:tc>
        <w:tc>
          <w:tcPr>
            <w:tcW w:w="2552" w:type="dxa"/>
            <w:vAlign w:val="center"/>
          </w:tcPr>
          <w:p w14:paraId="7B6F1A8B" w14:textId="77777777" w:rsidR="00E27C53" w:rsidRPr="00284225" w:rsidRDefault="00E27C53" w:rsidP="005B3304">
            <w:pPr>
              <w:jc w:val="center"/>
              <w:rPr>
                <w:b/>
                <w:noProof/>
                <w:sz w:val="22"/>
                <w:szCs w:val="22"/>
              </w:rPr>
            </w:pPr>
          </w:p>
        </w:tc>
        <w:tc>
          <w:tcPr>
            <w:tcW w:w="2552" w:type="dxa"/>
            <w:vAlign w:val="center"/>
          </w:tcPr>
          <w:p w14:paraId="705A33F7" w14:textId="77777777" w:rsidR="00E27C53" w:rsidRPr="00284225" w:rsidRDefault="00E27C53" w:rsidP="005B3304">
            <w:pPr>
              <w:jc w:val="center"/>
              <w:rPr>
                <w:b/>
                <w:noProof/>
                <w:sz w:val="22"/>
                <w:szCs w:val="22"/>
              </w:rPr>
            </w:pPr>
          </w:p>
        </w:tc>
        <w:tc>
          <w:tcPr>
            <w:tcW w:w="2552" w:type="dxa"/>
            <w:vAlign w:val="center"/>
          </w:tcPr>
          <w:p w14:paraId="4F88731B" w14:textId="77777777" w:rsidR="00E27C53" w:rsidRPr="00284225" w:rsidRDefault="00E27C53" w:rsidP="005B3304">
            <w:pPr>
              <w:jc w:val="center"/>
              <w:rPr>
                <w:b/>
                <w:noProof/>
                <w:sz w:val="22"/>
                <w:szCs w:val="22"/>
              </w:rPr>
            </w:pPr>
          </w:p>
        </w:tc>
        <w:tc>
          <w:tcPr>
            <w:tcW w:w="2552" w:type="dxa"/>
            <w:vAlign w:val="center"/>
          </w:tcPr>
          <w:p w14:paraId="40B4ADB2" w14:textId="77777777" w:rsidR="00E27C53" w:rsidRPr="00284225" w:rsidRDefault="00E27C53" w:rsidP="005B3304">
            <w:pPr>
              <w:jc w:val="center"/>
              <w:rPr>
                <w:b/>
                <w:noProof/>
                <w:sz w:val="22"/>
                <w:szCs w:val="22"/>
              </w:rPr>
            </w:pPr>
          </w:p>
        </w:tc>
      </w:tr>
    </w:tbl>
    <w:p w14:paraId="1CDA73AE" w14:textId="77777777" w:rsidR="00E27C53" w:rsidRPr="00284225" w:rsidRDefault="00E27C53" w:rsidP="00E27C53">
      <w:pPr>
        <w:pStyle w:val="Default"/>
        <w:jc w:val="both"/>
        <w:rPr>
          <w:rFonts w:ascii="Times New Roman" w:hAnsi="Times New Roman" w:cs="Times New Roman"/>
          <w:i/>
          <w:iCs/>
          <w:color w:val="FF0000"/>
          <w:sz w:val="22"/>
          <w:szCs w:val="22"/>
        </w:rPr>
      </w:pPr>
    </w:p>
    <w:p w14:paraId="0394ADC3" w14:textId="77777777" w:rsidR="00E27C53" w:rsidRPr="00284225" w:rsidRDefault="00E27C53" w:rsidP="00E27C53">
      <w:pPr>
        <w:pStyle w:val="ListParagraph"/>
        <w:tabs>
          <w:tab w:val="left" w:pos="90"/>
        </w:tabs>
        <w:ind w:left="0"/>
        <w:jc w:val="both"/>
        <w:rPr>
          <w:bCs/>
          <w:iCs/>
          <w:sz w:val="22"/>
          <w:szCs w:val="22"/>
          <w:lang w:val="sr-Cyrl-CS"/>
        </w:rPr>
      </w:pPr>
      <w:r w:rsidRPr="00284225">
        <w:rPr>
          <w:bCs/>
          <w:iCs/>
          <w:sz w:val="22"/>
          <w:szCs w:val="22"/>
        </w:rPr>
        <w:t>Понуђач треба да попун</w:t>
      </w:r>
      <w:r w:rsidRPr="00284225">
        <w:rPr>
          <w:bCs/>
          <w:iCs/>
          <w:sz w:val="22"/>
          <w:szCs w:val="22"/>
          <w:lang w:val="sr-Cyrl-CS"/>
        </w:rPr>
        <w:t>и</w:t>
      </w:r>
      <w:r w:rsidRPr="00284225">
        <w:rPr>
          <w:bCs/>
          <w:iCs/>
          <w:sz w:val="22"/>
          <w:szCs w:val="22"/>
        </w:rPr>
        <w:t xml:space="preserve"> образац структуре цене </w:t>
      </w:r>
      <w:r w:rsidRPr="00284225">
        <w:rPr>
          <w:bCs/>
          <w:iCs/>
          <w:sz w:val="22"/>
          <w:szCs w:val="22"/>
          <w:lang w:val="sr-Cyrl-CS"/>
        </w:rPr>
        <w:t>на следећи начин</w:t>
      </w:r>
      <w:r w:rsidRPr="00284225">
        <w:rPr>
          <w:bCs/>
          <w:iCs/>
          <w:sz w:val="22"/>
          <w:szCs w:val="22"/>
        </w:rPr>
        <w:t>:</w:t>
      </w:r>
    </w:p>
    <w:p w14:paraId="79DAB341" w14:textId="77777777"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CS"/>
        </w:rPr>
      </w:pPr>
      <w:r w:rsidRPr="00284225">
        <w:rPr>
          <w:bCs/>
          <w:iCs/>
          <w:sz w:val="22"/>
          <w:szCs w:val="22"/>
          <w:lang w:val="sr-Cyrl-CS"/>
        </w:rPr>
        <w:t xml:space="preserve">у колони </w:t>
      </w:r>
      <w:r>
        <w:rPr>
          <w:bCs/>
          <w:iCs/>
          <w:sz w:val="22"/>
          <w:szCs w:val="22"/>
        </w:rPr>
        <w:t>2</w:t>
      </w:r>
      <w:r w:rsidRPr="00284225">
        <w:rPr>
          <w:bCs/>
          <w:iCs/>
          <w:sz w:val="22"/>
          <w:szCs w:val="22"/>
        </w:rPr>
        <w:t xml:space="preserve">. уписати </w:t>
      </w:r>
      <w:r>
        <w:rPr>
          <w:bCs/>
          <w:iCs/>
          <w:sz w:val="22"/>
          <w:szCs w:val="22"/>
        </w:rPr>
        <w:t>јединичну цену</w:t>
      </w:r>
      <w:r w:rsidRPr="00284225">
        <w:rPr>
          <w:bCs/>
          <w:iCs/>
          <w:sz w:val="22"/>
          <w:szCs w:val="22"/>
        </w:rPr>
        <w:t xml:space="preserve"> без ПДВ-а</w:t>
      </w:r>
      <w:r w:rsidRPr="00284225">
        <w:rPr>
          <w:bCs/>
          <w:iCs/>
          <w:sz w:val="22"/>
          <w:szCs w:val="22"/>
          <w:lang w:val="sr-Cyrl-RS"/>
        </w:rPr>
        <w:t>,</w:t>
      </w:r>
      <w:r w:rsidRPr="00284225">
        <w:rPr>
          <w:bCs/>
          <w:iCs/>
          <w:sz w:val="22"/>
          <w:szCs w:val="22"/>
        </w:rPr>
        <w:t xml:space="preserve"> </w:t>
      </w:r>
      <w:r w:rsidRPr="00284225">
        <w:rPr>
          <w:noProof/>
          <w:sz w:val="22"/>
          <w:szCs w:val="22"/>
        </w:rPr>
        <w:t>за сваку ставку из Обрасца понуде</w:t>
      </w:r>
      <w:r w:rsidRPr="00284225">
        <w:rPr>
          <w:bCs/>
          <w:iCs/>
          <w:sz w:val="22"/>
          <w:szCs w:val="22"/>
        </w:rPr>
        <w:t>;</w:t>
      </w:r>
    </w:p>
    <w:p w14:paraId="561BC544" w14:textId="77777777"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RS"/>
        </w:rPr>
      </w:pPr>
      <w:r w:rsidRPr="00284225">
        <w:rPr>
          <w:bCs/>
          <w:iCs/>
          <w:sz w:val="22"/>
          <w:szCs w:val="22"/>
          <w:lang w:val="sr-Cyrl-CS"/>
        </w:rPr>
        <w:t xml:space="preserve">у колони </w:t>
      </w:r>
      <w:r>
        <w:rPr>
          <w:bCs/>
          <w:iCs/>
          <w:sz w:val="22"/>
          <w:szCs w:val="22"/>
        </w:rPr>
        <w:t>3</w:t>
      </w:r>
      <w:r w:rsidRPr="00284225">
        <w:rPr>
          <w:bCs/>
          <w:iCs/>
          <w:sz w:val="22"/>
          <w:szCs w:val="22"/>
        </w:rPr>
        <w:t xml:space="preserve">. уписати </w:t>
      </w:r>
      <w:r>
        <w:rPr>
          <w:bCs/>
          <w:iCs/>
          <w:sz w:val="22"/>
          <w:szCs w:val="22"/>
        </w:rPr>
        <w:t>јединичну цену са ПДВ-ом</w:t>
      </w:r>
      <w:r w:rsidRPr="00284225">
        <w:rPr>
          <w:bCs/>
          <w:iCs/>
          <w:sz w:val="22"/>
          <w:szCs w:val="22"/>
          <w:lang w:val="sr-Cyrl-RS"/>
        </w:rPr>
        <w:t>,</w:t>
      </w:r>
      <w:r w:rsidRPr="00284225">
        <w:rPr>
          <w:bCs/>
          <w:iCs/>
          <w:sz w:val="22"/>
          <w:szCs w:val="22"/>
        </w:rPr>
        <w:t xml:space="preserve"> </w:t>
      </w:r>
      <w:r w:rsidRPr="00284225">
        <w:rPr>
          <w:noProof/>
          <w:sz w:val="22"/>
          <w:szCs w:val="22"/>
        </w:rPr>
        <w:t>за сваку ставку из Обрасца понуде</w:t>
      </w:r>
      <w:r w:rsidRPr="00284225">
        <w:rPr>
          <w:bCs/>
          <w:iCs/>
          <w:sz w:val="22"/>
          <w:szCs w:val="22"/>
        </w:rPr>
        <w:t>;</w:t>
      </w:r>
    </w:p>
    <w:p w14:paraId="026B96E7" w14:textId="77777777"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CS"/>
        </w:rPr>
      </w:pPr>
      <w:r>
        <w:rPr>
          <w:bCs/>
          <w:iCs/>
          <w:sz w:val="22"/>
          <w:szCs w:val="22"/>
          <w:lang w:val="sr-Cyrl-RS"/>
        </w:rPr>
        <w:t>у колони 4</w:t>
      </w:r>
      <w:r w:rsidRPr="00284225">
        <w:rPr>
          <w:bCs/>
          <w:iCs/>
          <w:sz w:val="22"/>
          <w:szCs w:val="22"/>
          <w:lang w:val="sr-Cyrl-RS"/>
        </w:rPr>
        <w:t xml:space="preserve">. уписати </w:t>
      </w:r>
      <w:r>
        <w:rPr>
          <w:bCs/>
          <w:iCs/>
          <w:sz w:val="22"/>
          <w:szCs w:val="22"/>
        </w:rPr>
        <w:t>укупну цену</w:t>
      </w:r>
      <w:r w:rsidRPr="00284225">
        <w:rPr>
          <w:bCs/>
          <w:iCs/>
          <w:sz w:val="22"/>
          <w:szCs w:val="22"/>
        </w:rPr>
        <w:t xml:space="preserve"> без ПДВ-а </w:t>
      </w:r>
      <w:r w:rsidRPr="00284225">
        <w:rPr>
          <w:noProof/>
          <w:sz w:val="22"/>
          <w:szCs w:val="22"/>
        </w:rPr>
        <w:t>за сваку ставку из Обрасца понуде</w:t>
      </w:r>
      <w:r>
        <w:rPr>
          <w:noProof/>
          <w:sz w:val="22"/>
          <w:szCs w:val="22"/>
          <w:lang w:val="sr-Cyrl-RS"/>
        </w:rPr>
        <w:t xml:space="preserve"> (јединична цена без ПДВ-а помножено са количином)</w:t>
      </w:r>
    </w:p>
    <w:p w14:paraId="7488BD2F" w14:textId="1CCF49DC"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CS"/>
        </w:rPr>
      </w:pPr>
      <w:r>
        <w:rPr>
          <w:bCs/>
          <w:iCs/>
          <w:sz w:val="22"/>
          <w:szCs w:val="22"/>
          <w:lang w:val="sr-Cyrl-RS"/>
        </w:rPr>
        <w:t>у колони 5</w:t>
      </w:r>
      <w:r w:rsidRPr="00284225">
        <w:rPr>
          <w:bCs/>
          <w:iCs/>
          <w:sz w:val="22"/>
          <w:szCs w:val="22"/>
          <w:lang w:val="sr-Cyrl-RS"/>
        </w:rPr>
        <w:t xml:space="preserve">. уписати </w:t>
      </w:r>
      <w:r w:rsidRPr="00284225">
        <w:rPr>
          <w:bCs/>
          <w:iCs/>
          <w:sz w:val="22"/>
          <w:szCs w:val="22"/>
        </w:rPr>
        <w:t xml:space="preserve">укупна цена </w:t>
      </w:r>
      <w:r>
        <w:rPr>
          <w:bCs/>
          <w:iCs/>
          <w:sz w:val="22"/>
          <w:szCs w:val="22"/>
          <w:lang w:val="sr-Cyrl-RS"/>
        </w:rPr>
        <w:t>са</w:t>
      </w:r>
      <w:r>
        <w:rPr>
          <w:bCs/>
          <w:iCs/>
          <w:sz w:val="22"/>
          <w:szCs w:val="22"/>
        </w:rPr>
        <w:t xml:space="preserve"> ПДВ-ом</w:t>
      </w:r>
      <w:r w:rsidRPr="00284225">
        <w:rPr>
          <w:bCs/>
          <w:iCs/>
          <w:sz w:val="22"/>
          <w:szCs w:val="22"/>
        </w:rPr>
        <w:t xml:space="preserve"> </w:t>
      </w:r>
      <w:r w:rsidRPr="00284225">
        <w:rPr>
          <w:noProof/>
          <w:sz w:val="22"/>
          <w:szCs w:val="22"/>
        </w:rPr>
        <w:t>за сваку ставку из Обрасца понуде</w:t>
      </w:r>
      <w:r>
        <w:rPr>
          <w:noProof/>
          <w:sz w:val="22"/>
          <w:szCs w:val="22"/>
          <w:lang w:val="sr-Cyrl-RS"/>
        </w:rPr>
        <w:t xml:space="preserve"> (јединична цена </w:t>
      </w:r>
      <w:r w:rsidR="00166DF2">
        <w:rPr>
          <w:noProof/>
          <w:sz w:val="22"/>
          <w:szCs w:val="22"/>
          <w:lang w:val="sr-Cyrl-RS"/>
        </w:rPr>
        <w:t>са</w:t>
      </w:r>
      <w:r>
        <w:rPr>
          <w:noProof/>
          <w:sz w:val="22"/>
          <w:szCs w:val="22"/>
          <w:lang w:val="sr-Cyrl-RS"/>
        </w:rPr>
        <w:t xml:space="preserve"> ПДВ-</w:t>
      </w:r>
      <w:r w:rsidR="00166DF2">
        <w:rPr>
          <w:noProof/>
          <w:sz w:val="22"/>
          <w:szCs w:val="22"/>
          <w:lang w:val="sr-Cyrl-RS"/>
        </w:rPr>
        <w:t>ом</w:t>
      </w:r>
      <w:r>
        <w:rPr>
          <w:noProof/>
          <w:sz w:val="22"/>
          <w:szCs w:val="22"/>
          <w:lang w:val="sr-Cyrl-RS"/>
        </w:rPr>
        <w:t xml:space="preserve"> помножено са количином)</w:t>
      </w:r>
    </w:p>
    <w:p w14:paraId="3CCEA6CB" w14:textId="77777777" w:rsidR="00E27C53" w:rsidRPr="00284225" w:rsidRDefault="00E27C53" w:rsidP="00E27C53">
      <w:pPr>
        <w:pStyle w:val="ListParagraph"/>
        <w:tabs>
          <w:tab w:val="left" w:pos="90"/>
        </w:tabs>
        <w:suppressAutoHyphens/>
        <w:spacing w:line="100" w:lineRule="atLeast"/>
        <w:contextualSpacing w:val="0"/>
        <w:jc w:val="both"/>
        <w:rPr>
          <w:sz w:val="22"/>
          <w:szCs w:val="22"/>
        </w:rPr>
      </w:pPr>
    </w:p>
    <w:p w14:paraId="5EE187BF" w14:textId="77777777" w:rsidR="00E27C53" w:rsidRPr="00284225" w:rsidRDefault="00E27C53" w:rsidP="00E27C53">
      <w:pPr>
        <w:jc w:val="center"/>
        <w:rPr>
          <w:b/>
          <w:noProof/>
          <w:sz w:val="22"/>
          <w:szCs w:val="22"/>
        </w:rPr>
      </w:pPr>
    </w:p>
    <w:p w14:paraId="37E89E33" w14:textId="77777777" w:rsidR="00E27C53" w:rsidRPr="00284225" w:rsidRDefault="00E27C53" w:rsidP="00E27C53">
      <w:pPr>
        <w:pStyle w:val="Default"/>
        <w:jc w:val="both"/>
        <w:rPr>
          <w:rFonts w:ascii="Times New Roman" w:hAnsi="Times New Roman" w:cs="Times New Roman"/>
          <w:i/>
          <w:iCs/>
          <w:color w:val="FF0000"/>
          <w:sz w:val="22"/>
          <w:szCs w:val="22"/>
          <w:lang w:val="sr-Cyrl-CS"/>
        </w:rPr>
      </w:pPr>
    </w:p>
    <w:p w14:paraId="7209E50A" w14:textId="77777777" w:rsidR="00E27C53" w:rsidRPr="00284225" w:rsidRDefault="00E27C53" w:rsidP="00E27C53">
      <w:pPr>
        <w:pStyle w:val="Default"/>
        <w:jc w:val="both"/>
        <w:rPr>
          <w:rFonts w:ascii="Times New Roman" w:hAnsi="Times New Roman" w:cs="Times New Roman"/>
          <w:i/>
          <w:iCs/>
          <w:color w:val="FF0000"/>
          <w:sz w:val="22"/>
          <w:szCs w:val="22"/>
          <w:lang w:val="sr-Cyrl-CS"/>
        </w:rPr>
      </w:pPr>
    </w:p>
    <w:p w14:paraId="00A49AA9" w14:textId="77777777" w:rsidR="00E27C53" w:rsidRPr="00284225" w:rsidRDefault="00E27C53" w:rsidP="00E27C53">
      <w:pPr>
        <w:pStyle w:val="Default"/>
        <w:jc w:val="both"/>
        <w:rPr>
          <w:rFonts w:ascii="Times New Roman" w:hAnsi="Times New Roman" w:cs="Times New Roman"/>
          <w:i/>
          <w:iCs/>
          <w:color w:val="FF0000"/>
          <w:sz w:val="22"/>
          <w:szCs w:val="22"/>
          <w:lang w:val="sr-Cyrl-CS"/>
        </w:rPr>
      </w:pPr>
    </w:p>
    <w:p w14:paraId="45CDF9C5" w14:textId="77777777" w:rsidR="00E27C53" w:rsidRDefault="00E27C53" w:rsidP="00E27C53">
      <w:pPr>
        <w:pStyle w:val="Default"/>
        <w:jc w:val="both"/>
        <w:rPr>
          <w:rFonts w:ascii="Times New Roman" w:hAnsi="Times New Roman" w:cs="Times New Roman"/>
          <w:i/>
          <w:iCs/>
          <w:color w:val="FF0000"/>
          <w:sz w:val="22"/>
          <w:szCs w:val="22"/>
          <w:lang w:val="sr-Cyrl-CS"/>
        </w:rPr>
      </w:pPr>
    </w:p>
    <w:p w14:paraId="09F3D323" w14:textId="77777777" w:rsidR="00E27C53" w:rsidRDefault="00E27C53" w:rsidP="00E27C53">
      <w:pPr>
        <w:pStyle w:val="Default"/>
        <w:jc w:val="both"/>
        <w:rPr>
          <w:rFonts w:ascii="Times New Roman" w:hAnsi="Times New Roman" w:cs="Times New Roman"/>
          <w:i/>
          <w:iCs/>
          <w:color w:val="FF0000"/>
          <w:sz w:val="22"/>
          <w:szCs w:val="22"/>
          <w:lang w:val="sr-Cyrl-CS"/>
        </w:rPr>
      </w:pPr>
    </w:p>
    <w:p w14:paraId="69F7991D" w14:textId="77777777" w:rsidR="00E27C53" w:rsidRDefault="00E27C53" w:rsidP="00E27C53">
      <w:pPr>
        <w:pStyle w:val="Default"/>
        <w:jc w:val="both"/>
        <w:rPr>
          <w:rFonts w:ascii="Times New Roman" w:hAnsi="Times New Roman" w:cs="Times New Roman"/>
          <w:i/>
          <w:iCs/>
          <w:color w:val="FF0000"/>
          <w:sz w:val="22"/>
          <w:szCs w:val="22"/>
          <w:lang w:val="sr-Cyrl-CS"/>
        </w:rPr>
      </w:pPr>
    </w:p>
    <w:p w14:paraId="5AB9DE9A" w14:textId="77777777" w:rsidR="00E27C53" w:rsidRDefault="00E27C53" w:rsidP="00E27C53">
      <w:pPr>
        <w:pStyle w:val="Default"/>
        <w:jc w:val="both"/>
        <w:rPr>
          <w:rFonts w:ascii="Times New Roman" w:hAnsi="Times New Roman" w:cs="Times New Roman"/>
          <w:i/>
          <w:iCs/>
          <w:color w:val="FF0000"/>
          <w:sz w:val="22"/>
          <w:szCs w:val="22"/>
          <w:lang w:val="sr-Cyrl-CS"/>
        </w:rPr>
      </w:pPr>
    </w:p>
    <w:p w14:paraId="279D9775" w14:textId="77777777" w:rsidR="00E27C53" w:rsidRDefault="00E27C53" w:rsidP="00E27C53">
      <w:pPr>
        <w:pStyle w:val="Default"/>
        <w:jc w:val="both"/>
        <w:rPr>
          <w:rFonts w:ascii="Times New Roman" w:hAnsi="Times New Roman" w:cs="Times New Roman"/>
          <w:i/>
          <w:iCs/>
          <w:color w:val="FF0000"/>
          <w:sz w:val="22"/>
          <w:szCs w:val="22"/>
          <w:lang w:val="sr-Cyrl-CS"/>
        </w:rPr>
      </w:pPr>
    </w:p>
    <w:p w14:paraId="63C8315A"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21A3F56"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3FC8077" w14:textId="77777777" w:rsidR="00E27C53" w:rsidRDefault="00E27C53" w:rsidP="00E27C53">
      <w:pPr>
        <w:pStyle w:val="Default"/>
        <w:jc w:val="both"/>
        <w:rPr>
          <w:rFonts w:ascii="Times New Roman" w:hAnsi="Times New Roman" w:cs="Times New Roman"/>
          <w:i/>
          <w:iCs/>
          <w:color w:val="FF0000"/>
          <w:sz w:val="22"/>
          <w:szCs w:val="22"/>
          <w:lang w:val="sr-Cyrl-CS"/>
        </w:rPr>
      </w:pPr>
    </w:p>
    <w:p w14:paraId="58D90DE0"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9F63081"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4AF8E72" w14:textId="77777777" w:rsidR="00E27C53" w:rsidRDefault="00E27C53" w:rsidP="00E27C53">
      <w:pPr>
        <w:pStyle w:val="Default"/>
        <w:jc w:val="both"/>
        <w:rPr>
          <w:rFonts w:ascii="Times New Roman" w:hAnsi="Times New Roman" w:cs="Times New Roman"/>
          <w:i/>
          <w:iCs/>
          <w:color w:val="FF0000"/>
          <w:sz w:val="22"/>
          <w:szCs w:val="22"/>
          <w:lang w:val="sr-Cyrl-CS"/>
        </w:rPr>
      </w:pPr>
    </w:p>
    <w:p w14:paraId="2DF86D21" w14:textId="77777777" w:rsidR="00E27C53" w:rsidRDefault="00E27C53" w:rsidP="00E27C53">
      <w:pPr>
        <w:pStyle w:val="Default"/>
        <w:jc w:val="both"/>
        <w:rPr>
          <w:rFonts w:ascii="Times New Roman" w:hAnsi="Times New Roman" w:cs="Times New Roman"/>
          <w:i/>
          <w:iCs/>
          <w:color w:val="FF0000"/>
          <w:sz w:val="22"/>
          <w:szCs w:val="22"/>
          <w:lang w:val="sr-Cyrl-CS"/>
        </w:rPr>
      </w:pPr>
    </w:p>
    <w:p w14:paraId="2E7F49EE" w14:textId="77777777" w:rsidR="00E27C53" w:rsidRDefault="00E27C53" w:rsidP="00E27C53">
      <w:pPr>
        <w:pStyle w:val="Default"/>
        <w:jc w:val="both"/>
        <w:rPr>
          <w:rFonts w:ascii="Times New Roman" w:hAnsi="Times New Roman" w:cs="Times New Roman"/>
          <w:i/>
          <w:iCs/>
          <w:color w:val="FF0000"/>
          <w:sz w:val="22"/>
          <w:szCs w:val="22"/>
          <w:lang w:val="sr-Cyrl-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70D8E64E" w14:textId="77777777" w:rsidTr="005B3304">
        <w:tc>
          <w:tcPr>
            <w:tcW w:w="3095" w:type="dxa"/>
            <w:tcBorders>
              <w:bottom w:val="single" w:sz="4" w:space="0" w:color="auto"/>
            </w:tcBorders>
          </w:tcPr>
          <w:p w14:paraId="6443F91D" w14:textId="77777777" w:rsidR="00E27C53" w:rsidRPr="00CF619E" w:rsidRDefault="00E27C53" w:rsidP="005B3304">
            <w:pPr>
              <w:rPr>
                <w:bCs/>
                <w:iCs/>
                <w:noProof/>
                <w:lang w:val="sr-Cyrl-CS"/>
              </w:rPr>
            </w:pPr>
          </w:p>
        </w:tc>
        <w:tc>
          <w:tcPr>
            <w:tcW w:w="3095" w:type="dxa"/>
          </w:tcPr>
          <w:p w14:paraId="1EB8BC95" w14:textId="77777777" w:rsidR="00E27C53" w:rsidRPr="00CF619E" w:rsidRDefault="00E27C53" w:rsidP="005B3304">
            <w:pPr>
              <w:rPr>
                <w:bCs/>
                <w:iCs/>
                <w:noProof/>
                <w:lang w:val="sr-Cyrl-CS"/>
              </w:rPr>
            </w:pPr>
          </w:p>
        </w:tc>
        <w:tc>
          <w:tcPr>
            <w:tcW w:w="3096" w:type="dxa"/>
            <w:tcBorders>
              <w:bottom w:val="single" w:sz="4" w:space="0" w:color="auto"/>
            </w:tcBorders>
          </w:tcPr>
          <w:p w14:paraId="30275AF3" w14:textId="77777777" w:rsidR="00E27C53" w:rsidRPr="00CF619E" w:rsidRDefault="00E27C53" w:rsidP="005B3304">
            <w:pPr>
              <w:rPr>
                <w:bCs/>
                <w:iCs/>
                <w:noProof/>
                <w:lang w:val="sr-Cyrl-CS"/>
              </w:rPr>
            </w:pPr>
          </w:p>
        </w:tc>
      </w:tr>
      <w:tr w:rsidR="00E27C53" w:rsidRPr="00CF619E" w14:paraId="26F03660" w14:textId="77777777" w:rsidTr="005B3304">
        <w:tc>
          <w:tcPr>
            <w:tcW w:w="3095" w:type="dxa"/>
            <w:tcBorders>
              <w:top w:val="single" w:sz="4" w:space="0" w:color="auto"/>
            </w:tcBorders>
          </w:tcPr>
          <w:p w14:paraId="4C0829DC" w14:textId="77777777" w:rsidR="00E27C53" w:rsidRPr="00CF619E" w:rsidRDefault="00E27C53" w:rsidP="005B3304">
            <w:pPr>
              <w:jc w:val="center"/>
              <w:rPr>
                <w:bCs/>
                <w:iCs/>
                <w:noProof/>
                <w:lang w:val="sr-Cyrl-CS"/>
              </w:rPr>
            </w:pPr>
            <w:r w:rsidRPr="00CF619E">
              <w:rPr>
                <w:bCs/>
                <w:iCs/>
                <w:noProof/>
                <w:lang w:val="hr-HR"/>
              </w:rPr>
              <w:t>ДАТУМ</w:t>
            </w:r>
          </w:p>
        </w:tc>
        <w:tc>
          <w:tcPr>
            <w:tcW w:w="3095" w:type="dxa"/>
          </w:tcPr>
          <w:p w14:paraId="703AA992" w14:textId="77777777" w:rsidR="00E27C53" w:rsidRPr="00CF619E" w:rsidRDefault="00E27C53" w:rsidP="005B3304">
            <w:pPr>
              <w:jc w:val="center"/>
              <w:rPr>
                <w:bCs/>
                <w:iCs/>
                <w:noProof/>
                <w:lang w:val="sr-Cyrl-CS"/>
              </w:rPr>
            </w:pPr>
            <w:r w:rsidRPr="00CF619E">
              <w:rPr>
                <w:bCs/>
                <w:iCs/>
                <w:noProof/>
                <w:lang w:val="hr-HR"/>
              </w:rPr>
              <w:t>М.П.</w:t>
            </w:r>
          </w:p>
        </w:tc>
        <w:tc>
          <w:tcPr>
            <w:tcW w:w="3096" w:type="dxa"/>
            <w:tcBorders>
              <w:top w:val="single" w:sz="4" w:space="0" w:color="auto"/>
            </w:tcBorders>
          </w:tcPr>
          <w:p w14:paraId="15883F47" w14:textId="77777777" w:rsidR="00E27C53" w:rsidRPr="00CF619E" w:rsidRDefault="00E27C53" w:rsidP="005B3304">
            <w:pPr>
              <w:jc w:val="center"/>
              <w:rPr>
                <w:bCs/>
                <w:iCs/>
                <w:noProof/>
                <w:lang w:val="sr-Cyrl-CS"/>
              </w:rPr>
            </w:pPr>
            <w:r w:rsidRPr="00CF619E">
              <w:rPr>
                <w:bCs/>
                <w:iCs/>
                <w:noProof/>
                <w:lang w:val="sr-Cyrl-CS"/>
              </w:rPr>
              <w:t>ПОНУЂАЧ</w:t>
            </w:r>
          </w:p>
        </w:tc>
      </w:tr>
      <w:tr w:rsidR="00E27C53" w:rsidRPr="00CF619E" w14:paraId="3FACFBC0" w14:textId="77777777" w:rsidTr="005B3304">
        <w:tc>
          <w:tcPr>
            <w:tcW w:w="3095" w:type="dxa"/>
          </w:tcPr>
          <w:p w14:paraId="6862C176" w14:textId="77777777" w:rsidR="00E27C53" w:rsidRPr="00CF619E" w:rsidRDefault="00E27C53" w:rsidP="005B3304">
            <w:pPr>
              <w:rPr>
                <w:bCs/>
                <w:iCs/>
                <w:noProof/>
                <w:lang w:val="hr-HR"/>
              </w:rPr>
            </w:pPr>
          </w:p>
        </w:tc>
        <w:tc>
          <w:tcPr>
            <w:tcW w:w="3095" w:type="dxa"/>
          </w:tcPr>
          <w:p w14:paraId="2FA4BBBD" w14:textId="77777777" w:rsidR="00E27C53" w:rsidRPr="00CF619E" w:rsidRDefault="00E27C53" w:rsidP="005B3304">
            <w:pPr>
              <w:rPr>
                <w:bCs/>
                <w:iCs/>
                <w:noProof/>
                <w:lang w:val="hr-HR"/>
              </w:rPr>
            </w:pPr>
          </w:p>
        </w:tc>
        <w:tc>
          <w:tcPr>
            <w:tcW w:w="3096" w:type="dxa"/>
            <w:tcBorders>
              <w:bottom w:val="single" w:sz="4" w:space="0" w:color="auto"/>
            </w:tcBorders>
          </w:tcPr>
          <w:p w14:paraId="5DC2FC67" w14:textId="77777777" w:rsidR="00E27C53" w:rsidRPr="00CF619E" w:rsidRDefault="00E27C53" w:rsidP="005B3304">
            <w:pPr>
              <w:rPr>
                <w:bCs/>
                <w:iCs/>
                <w:noProof/>
                <w:lang w:val="sr-Cyrl-CS"/>
              </w:rPr>
            </w:pPr>
          </w:p>
          <w:p w14:paraId="1C59E4D8" w14:textId="77777777" w:rsidR="00E27C53" w:rsidRPr="00CF619E" w:rsidRDefault="00E27C53" w:rsidP="005B3304">
            <w:pPr>
              <w:rPr>
                <w:bCs/>
                <w:iCs/>
                <w:noProof/>
                <w:lang w:val="sr-Cyrl-CS"/>
              </w:rPr>
            </w:pPr>
          </w:p>
        </w:tc>
      </w:tr>
      <w:tr w:rsidR="00E27C53" w:rsidRPr="00CF619E" w14:paraId="1D1537A6" w14:textId="77777777" w:rsidTr="005B3304">
        <w:tc>
          <w:tcPr>
            <w:tcW w:w="3095" w:type="dxa"/>
          </w:tcPr>
          <w:p w14:paraId="6A42C0F3" w14:textId="77777777" w:rsidR="00E27C53" w:rsidRPr="00CF619E" w:rsidRDefault="00E27C53" w:rsidP="005B3304">
            <w:pPr>
              <w:rPr>
                <w:bCs/>
                <w:iCs/>
                <w:noProof/>
                <w:lang w:val="hr-HR"/>
              </w:rPr>
            </w:pPr>
          </w:p>
        </w:tc>
        <w:tc>
          <w:tcPr>
            <w:tcW w:w="3095" w:type="dxa"/>
          </w:tcPr>
          <w:p w14:paraId="1DF12011" w14:textId="77777777" w:rsidR="00E27C53" w:rsidRPr="00CF619E" w:rsidRDefault="00E27C53" w:rsidP="005B3304">
            <w:pPr>
              <w:rPr>
                <w:bCs/>
                <w:iCs/>
                <w:noProof/>
                <w:lang w:val="hr-HR"/>
              </w:rPr>
            </w:pPr>
          </w:p>
        </w:tc>
        <w:tc>
          <w:tcPr>
            <w:tcW w:w="3096" w:type="dxa"/>
            <w:tcBorders>
              <w:top w:val="single" w:sz="4" w:space="0" w:color="auto"/>
            </w:tcBorders>
          </w:tcPr>
          <w:p w14:paraId="4667F455" w14:textId="77777777" w:rsidR="00E27C53" w:rsidRPr="00CF619E" w:rsidRDefault="00E27C53" w:rsidP="005B3304">
            <w:pPr>
              <w:jc w:val="center"/>
              <w:rPr>
                <w:bCs/>
                <w:iCs/>
                <w:noProof/>
                <w:lang w:val="sr-Cyrl-CS"/>
              </w:rPr>
            </w:pPr>
            <w:r w:rsidRPr="00CF619E">
              <w:rPr>
                <w:bCs/>
                <w:iCs/>
                <w:noProof/>
              </w:rPr>
              <w:t>ПОТПИС</w:t>
            </w:r>
          </w:p>
        </w:tc>
      </w:tr>
    </w:tbl>
    <w:p w14:paraId="085ABB07" w14:textId="77777777" w:rsidR="005F082B" w:rsidRDefault="005F082B" w:rsidP="005F082B">
      <w:pPr>
        <w:pStyle w:val="Heading1"/>
        <w:ind w:left="720"/>
        <w:jc w:val="center"/>
      </w:pPr>
      <w:bookmarkStart w:id="90" w:name="_Toc375826013"/>
      <w:bookmarkStart w:id="91" w:name="_Toc389030820"/>
      <w:bookmarkStart w:id="92" w:name="_Toc448222244"/>
      <w:bookmarkStart w:id="93" w:name="_Toc477327716"/>
      <w:bookmarkStart w:id="94" w:name="_Toc477327999"/>
      <w:bookmarkStart w:id="95" w:name="_Toc477328728"/>
      <w:bookmarkStart w:id="96" w:name="_Toc477329199"/>
    </w:p>
    <w:p w14:paraId="1BC5B038" w14:textId="77777777" w:rsidR="005F082B" w:rsidRDefault="005F082B" w:rsidP="005F082B">
      <w:pPr>
        <w:rPr>
          <w:lang w:val="hr-HR"/>
        </w:rPr>
      </w:pPr>
    </w:p>
    <w:p w14:paraId="0A06226C" w14:textId="77777777" w:rsidR="005F082B" w:rsidRDefault="005F082B" w:rsidP="005F082B">
      <w:pPr>
        <w:rPr>
          <w:lang w:val="hr-HR"/>
        </w:rPr>
      </w:pPr>
    </w:p>
    <w:p w14:paraId="2863470D" w14:textId="77777777" w:rsidR="005F082B" w:rsidRDefault="005F082B" w:rsidP="005F082B">
      <w:pPr>
        <w:rPr>
          <w:lang w:val="hr-HR"/>
        </w:rPr>
      </w:pPr>
    </w:p>
    <w:p w14:paraId="03A991F2" w14:textId="77777777" w:rsidR="005F082B" w:rsidRDefault="005F082B" w:rsidP="005F082B">
      <w:pPr>
        <w:rPr>
          <w:lang w:val="hr-HR"/>
        </w:rPr>
      </w:pPr>
    </w:p>
    <w:p w14:paraId="1B50AAB0" w14:textId="77777777" w:rsidR="005F082B" w:rsidRDefault="005F082B" w:rsidP="005F082B">
      <w:pPr>
        <w:rPr>
          <w:lang w:val="hr-HR"/>
        </w:rPr>
      </w:pPr>
    </w:p>
    <w:p w14:paraId="00B0D724" w14:textId="77777777" w:rsidR="005F082B" w:rsidRDefault="005F082B" w:rsidP="005F082B">
      <w:pPr>
        <w:rPr>
          <w:lang w:val="hr-HR"/>
        </w:rPr>
      </w:pPr>
    </w:p>
    <w:p w14:paraId="4F227CFC" w14:textId="77777777" w:rsidR="00B10367" w:rsidRDefault="00B10367" w:rsidP="005F082B">
      <w:pPr>
        <w:rPr>
          <w:lang w:val="hr-HR"/>
        </w:rPr>
      </w:pPr>
    </w:p>
    <w:p w14:paraId="0710B415" w14:textId="77777777" w:rsidR="00B10367" w:rsidRDefault="00B10367" w:rsidP="005F082B">
      <w:pPr>
        <w:rPr>
          <w:lang w:val="hr-HR"/>
        </w:rPr>
      </w:pPr>
    </w:p>
    <w:p w14:paraId="1B3A3235" w14:textId="77777777" w:rsidR="005F082B" w:rsidRPr="005F082B" w:rsidRDefault="005F082B" w:rsidP="005F082B">
      <w:pPr>
        <w:rPr>
          <w:lang w:val="hr-HR"/>
        </w:rPr>
      </w:pPr>
    </w:p>
    <w:p w14:paraId="52049BD1" w14:textId="77777777" w:rsidR="00E27C53" w:rsidRPr="00CC366C" w:rsidRDefault="00E27C53" w:rsidP="0085547C">
      <w:pPr>
        <w:pStyle w:val="Heading1"/>
        <w:numPr>
          <w:ilvl w:val="0"/>
          <w:numId w:val="13"/>
        </w:numPr>
        <w:jc w:val="center"/>
      </w:pPr>
      <w:bookmarkStart w:id="97" w:name="_Toc43371415"/>
      <w:r w:rsidRPr="00CC366C">
        <w:lastRenderedPageBreak/>
        <w:t>ОБРАЗАЦ ТРОШКОВА ПРИПРЕМЕ ПОНУДЕ</w:t>
      </w:r>
      <w:bookmarkEnd w:id="90"/>
      <w:bookmarkEnd w:id="91"/>
      <w:bookmarkEnd w:id="92"/>
      <w:bookmarkEnd w:id="93"/>
      <w:bookmarkEnd w:id="94"/>
      <w:bookmarkEnd w:id="95"/>
      <w:bookmarkEnd w:id="96"/>
      <w:bookmarkEnd w:id="97"/>
    </w:p>
    <w:p w14:paraId="15DA89D4" w14:textId="77777777" w:rsidR="00E27C53" w:rsidRDefault="00E27C53" w:rsidP="00E27C53">
      <w:pPr>
        <w:spacing w:before="100" w:beforeAutospacing="1" w:line="210" w:lineRule="atLeast"/>
        <w:ind w:left="360"/>
        <w:jc w:val="both"/>
        <w:rPr>
          <w:noProof/>
        </w:rPr>
      </w:pPr>
    </w:p>
    <w:p w14:paraId="7BE648E1" w14:textId="77777777" w:rsidR="00E27C53" w:rsidRDefault="00E27C53" w:rsidP="00E27C53">
      <w:pPr>
        <w:spacing w:before="100" w:beforeAutospacing="1" w:line="210" w:lineRule="atLeast"/>
        <w:ind w:left="360"/>
        <w:jc w:val="both"/>
        <w:rPr>
          <w:noProof/>
        </w:rPr>
      </w:pPr>
    </w:p>
    <w:p w14:paraId="4C86C8CA" w14:textId="77777777" w:rsidR="00E27C53" w:rsidRDefault="00E27C53" w:rsidP="00E27C53">
      <w:pPr>
        <w:rPr>
          <w:lang w:val="sr-Cyrl-CS"/>
        </w:rPr>
      </w:pPr>
      <w:r w:rsidRPr="00AE1407">
        <w:rPr>
          <w:noProof/>
        </w:rPr>
        <w:t xml:space="preserve">Понуђач </w:t>
      </w:r>
      <w:r w:rsidRPr="00AE1407">
        <w:t>.....................................................................................</w:t>
      </w:r>
      <w:r>
        <w:rPr>
          <w:lang w:val="sr-Cyrl-CS"/>
        </w:rPr>
        <w:t>..................................................</w:t>
      </w:r>
      <w:r w:rsidRPr="00AE1407">
        <w:t xml:space="preserve"> </w:t>
      </w:r>
    </w:p>
    <w:p w14:paraId="69D1BA55" w14:textId="77777777" w:rsidR="00E27C53" w:rsidRDefault="00E27C53" w:rsidP="00E27C53">
      <w:pPr>
        <w:jc w:val="center"/>
        <w:rPr>
          <w:i/>
          <w:lang w:val="sr-Cyrl-CS"/>
        </w:rPr>
      </w:pPr>
      <w:r w:rsidRPr="00AE1407">
        <w:rPr>
          <w:i/>
          <w:iCs/>
        </w:rPr>
        <w:t>[</w:t>
      </w:r>
      <w:r w:rsidRPr="00AE1407">
        <w:rPr>
          <w:i/>
        </w:rPr>
        <w:t>навести назив понуђача</w:t>
      </w:r>
      <w:r w:rsidRPr="00AE1407">
        <w:rPr>
          <w:i/>
          <w:iCs/>
        </w:rPr>
        <w:t>]</w:t>
      </w:r>
    </w:p>
    <w:p w14:paraId="2DE63DA0" w14:textId="77777777" w:rsidR="00E27C53" w:rsidRDefault="00E27C53" w:rsidP="00E27C53">
      <w:pPr>
        <w:ind w:firstLine="720"/>
        <w:jc w:val="both"/>
        <w:rPr>
          <w:lang w:val="sr-Cyrl-CS"/>
        </w:rPr>
      </w:pPr>
    </w:p>
    <w:p w14:paraId="74D6E86E" w14:textId="77777777" w:rsidR="00E27C53" w:rsidRDefault="00E27C53" w:rsidP="00E27C53">
      <w:pPr>
        <w:jc w:val="both"/>
        <w:rPr>
          <w:lang w:val="sr-Cyrl-CS"/>
        </w:rPr>
      </w:pPr>
      <w:r w:rsidRPr="00AE1407">
        <w:t xml:space="preserve">у поступку јавне набавке </w:t>
      </w:r>
    </w:p>
    <w:p w14:paraId="739FC4D6" w14:textId="77777777" w:rsidR="00E27C53" w:rsidRDefault="00E27C53" w:rsidP="00E27C53">
      <w:pPr>
        <w:jc w:val="both"/>
        <w:rPr>
          <w:lang w:val="sr-Cyrl-CS"/>
        </w:rPr>
      </w:pPr>
    </w:p>
    <w:p w14:paraId="534F2FC4" w14:textId="77777777" w:rsidR="00E27C53" w:rsidRDefault="00E27C53" w:rsidP="00E27C53">
      <w:pPr>
        <w:jc w:val="center"/>
        <w:rPr>
          <w:i/>
          <w:lang w:val="sr-Cyrl-CS"/>
        </w:rPr>
      </w:pPr>
      <w:r w:rsidRPr="00AE1407">
        <w:t>....................................................................................................</w:t>
      </w:r>
      <w:r>
        <w:rPr>
          <w:lang w:val="sr-Cyrl-CS"/>
        </w:rPr>
        <w:t>............................................</w:t>
      </w:r>
      <w:r w:rsidRPr="00AE1407">
        <w:t xml:space="preserve">. </w:t>
      </w:r>
      <w:r w:rsidRPr="00AE1407">
        <w:rPr>
          <w:i/>
          <w:iCs/>
        </w:rPr>
        <w:t>[</w:t>
      </w:r>
      <w:r w:rsidRPr="00AE1407">
        <w:rPr>
          <w:i/>
        </w:rPr>
        <w:t>навести</w:t>
      </w:r>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1FE84CF2" w14:textId="77777777" w:rsidR="00E27C53" w:rsidRPr="00685665" w:rsidRDefault="00E27C53" w:rsidP="00E27C53">
      <w:pPr>
        <w:spacing w:before="100" w:beforeAutospacing="1"/>
        <w:jc w:val="both"/>
        <w:rPr>
          <w:noProof/>
          <w:lang w:val="sr-Cyrl-RS"/>
        </w:rPr>
      </w:pPr>
      <w:r w:rsidRPr="00685665">
        <w:rPr>
          <w:noProof/>
        </w:rPr>
        <w:t>доставља укупан износ и структуру трошкова припремања понуде, како следи у табели</w:t>
      </w:r>
      <w:r>
        <w:rPr>
          <w:noProof/>
          <w:lang w:val="sr-Cyrl-RS"/>
        </w:rPr>
        <w:t>:</w:t>
      </w:r>
    </w:p>
    <w:p w14:paraId="2DDC921E" w14:textId="77777777" w:rsidR="00E27C53" w:rsidRDefault="00E27C53" w:rsidP="00E27C53">
      <w:pPr>
        <w:spacing w:before="100" w:beforeAutospacing="1"/>
        <w:jc w:val="both"/>
        <w:rPr>
          <w:noProof/>
        </w:rPr>
      </w:pPr>
    </w:p>
    <w:tbl>
      <w:tblPr>
        <w:tblW w:w="0" w:type="auto"/>
        <w:tblInd w:w="108" w:type="dxa"/>
        <w:tblLayout w:type="fixed"/>
        <w:tblLook w:val="0000" w:firstRow="0" w:lastRow="0" w:firstColumn="0" w:lastColumn="0" w:noHBand="0" w:noVBand="0"/>
      </w:tblPr>
      <w:tblGrid>
        <w:gridCol w:w="5610"/>
        <w:gridCol w:w="3462"/>
      </w:tblGrid>
      <w:tr w:rsidR="00E27C53" w:rsidRPr="00CF619E" w14:paraId="01FCE91D" w14:textId="77777777" w:rsidTr="005B3304">
        <w:tc>
          <w:tcPr>
            <w:tcW w:w="5610" w:type="dxa"/>
            <w:tcBorders>
              <w:top w:val="single" w:sz="4" w:space="0" w:color="000000"/>
              <w:left w:val="single" w:sz="4" w:space="0" w:color="000000"/>
              <w:bottom w:val="single" w:sz="4" w:space="0" w:color="000000"/>
            </w:tcBorders>
            <w:shd w:val="clear" w:color="auto" w:fill="auto"/>
            <w:vAlign w:val="center"/>
          </w:tcPr>
          <w:p w14:paraId="01DE5734" w14:textId="77777777" w:rsidR="00E27C53" w:rsidRPr="00CF619E" w:rsidRDefault="00E27C53" w:rsidP="005B3304">
            <w:pPr>
              <w:spacing w:before="100" w:beforeAutospacing="1" w:line="210" w:lineRule="atLeast"/>
              <w:ind w:left="360"/>
              <w:jc w:val="center"/>
              <w:rPr>
                <w:b/>
                <w:noProof/>
              </w:rPr>
            </w:pPr>
            <w:r w:rsidRPr="00CF619E">
              <w:rPr>
                <w:b/>
                <w:noProof/>
              </w:rPr>
              <w:t>ВРСТА ТРОШКА</w:t>
            </w:r>
          </w:p>
        </w:tc>
        <w:tc>
          <w:tcPr>
            <w:tcW w:w="34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C4123F" w14:textId="40109146" w:rsidR="00E27C53" w:rsidRPr="00B10367" w:rsidRDefault="00E27C53" w:rsidP="00B10367">
            <w:pPr>
              <w:spacing w:before="100" w:beforeAutospacing="1" w:line="210" w:lineRule="atLeast"/>
              <w:ind w:left="360"/>
              <w:jc w:val="center"/>
              <w:rPr>
                <w:b/>
                <w:noProof/>
                <w:lang w:val="sr-Cyrl-RS"/>
              </w:rPr>
            </w:pPr>
            <w:r w:rsidRPr="00CF619E">
              <w:rPr>
                <w:b/>
                <w:noProof/>
              </w:rPr>
              <w:t xml:space="preserve">ИЗНОС ТРОШКА </w:t>
            </w:r>
            <w:r w:rsidR="00B10367">
              <w:rPr>
                <w:b/>
                <w:noProof/>
                <w:lang w:val="sr-Cyrl-RS"/>
              </w:rPr>
              <w:t xml:space="preserve">                </w:t>
            </w:r>
            <w:r w:rsidR="00B10367">
              <w:rPr>
                <w:b/>
                <w:noProof/>
              </w:rPr>
              <w:t>У РСД без ПДВ</w:t>
            </w:r>
            <w:r w:rsidR="00B10367">
              <w:rPr>
                <w:b/>
                <w:noProof/>
                <w:lang w:val="sr-Cyrl-RS"/>
              </w:rPr>
              <w:t>-а</w:t>
            </w:r>
          </w:p>
        </w:tc>
      </w:tr>
      <w:tr w:rsidR="00E27C53" w:rsidRPr="00CF619E" w14:paraId="3322FDD3" w14:textId="77777777" w:rsidTr="005B3304">
        <w:trPr>
          <w:trHeight w:val="558"/>
        </w:trPr>
        <w:tc>
          <w:tcPr>
            <w:tcW w:w="5610" w:type="dxa"/>
            <w:tcBorders>
              <w:top w:val="single" w:sz="4" w:space="0" w:color="000000"/>
              <w:left w:val="single" w:sz="4" w:space="0" w:color="000000"/>
              <w:bottom w:val="single" w:sz="4" w:space="0" w:color="000000"/>
            </w:tcBorders>
            <w:shd w:val="clear" w:color="auto" w:fill="auto"/>
          </w:tcPr>
          <w:p w14:paraId="5E87A911" w14:textId="77777777" w:rsidR="00E27C53" w:rsidRPr="00CF619E" w:rsidRDefault="00E27C53" w:rsidP="005B3304">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156DDF7A" w14:textId="77777777" w:rsidR="00E27C53" w:rsidRPr="00CF619E" w:rsidRDefault="00E27C53" w:rsidP="005B3304">
            <w:pPr>
              <w:spacing w:before="100" w:beforeAutospacing="1" w:line="210" w:lineRule="atLeast"/>
              <w:ind w:left="360"/>
              <w:jc w:val="both"/>
              <w:rPr>
                <w:b/>
                <w:noProof/>
              </w:rPr>
            </w:pPr>
          </w:p>
        </w:tc>
      </w:tr>
      <w:tr w:rsidR="00E27C53" w:rsidRPr="00CF619E" w14:paraId="142F82F4" w14:textId="77777777" w:rsidTr="005B3304">
        <w:trPr>
          <w:trHeight w:val="566"/>
        </w:trPr>
        <w:tc>
          <w:tcPr>
            <w:tcW w:w="5610" w:type="dxa"/>
            <w:tcBorders>
              <w:top w:val="single" w:sz="4" w:space="0" w:color="000000"/>
              <w:left w:val="single" w:sz="4" w:space="0" w:color="000000"/>
              <w:bottom w:val="single" w:sz="4" w:space="0" w:color="000000"/>
            </w:tcBorders>
            <w:shd w:val="clear" w:color="auto" w:fill="auto"/>
          </w:tcPr>
          <w:p w14:paraId="60704B76" w14:textId="77777777" w:rsidR="00E27C53" w:rsidRPr="00CF619E" w:rsidRDefault="00E27C53" w:rsidP="005B3304">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4F0BD677" w14:textId="77777777" w:rsidR="00E27C53" w:rsidRPr="00CF619E" w:rsidRDefault="00E27C53" w:rsidP="005B3304">
            <w:pPr>
              <w:spacing w:before="100" w:beforeAutospacing="1" w:line="210" w:lineRule="atLeast"/>
              <w:ind w:left="360"/>
              <w:jc w:val="both"/>
              <w:rPr>
                <w:b/>
                <w:noProof/>
              </w:rPr>
            </w:pPr>
          </w:p>
        </w:tc>
      </w:tr>
      <w:tr w:rsidR="00E27C53" w:rsidRPr="00CF619E" w14:paraId="4931E83C" w14:textId="77777777" w:rsidTr="005B3304">
        <w:trPr>
          <w:trHeight w:val="561"/>
        </w:trPr>
        <w:tc>
          <w:tcPr>
            <w:tcW w:w="5610" w:type="dxa"/>
            <w:tcBorders>
              <w:top w:val="single" w:sz="4" w:space="0" w:color="000000"/>
              <w:left w:val="single" w:sz="4" w:space="0" w:color="000000"/>
              <w:bottom w:val="single" w:sz="4" w:space="0" w:color="000000"/>
            </w:tcBorders>
            <w:shd w:val="clear" w:color="auto" w:fill="auto"/>
          </w:tcPr>
          <w:p w14:paraId="7DBF7772" w14:textId="77777777" w:rsidR="00E27C53" w:rsidRPr="00CF619E" w:rsidRDefault="00E27C53" w:rsidP="005B3304">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35564215" w14:textId="77777777" w:rsidR="00E27C53" w:rsidRPr="00CF619E" w:rsidRDefault="00E27C53" w:rsidP="005B3304">
            <w:pPr>
              <w:spacing w:before="100" w:beforeAutospacing="1" w:line="210" w:lineRule="atLeast"/>
              <w:ind w:left="360"/>
              <w:jc w:val="both"/>
              <w:rPr>
                <w:b/>
                <w:noProof/>
              </w:rPr>
            </w:pPr>
          </w:p>
        </w:tc>
      </w:tr>
      <w:tr w:rsidR="00E27C53" w:rsidRPr="00CF619E" w14:paraId="1664CC4F" w14:textId="77777777" w:rsidTr="005B3304">
        <w:trPr>
          <w:trHeight w:val="555"/>
        </w:trPr>
        <w:tc>
          <w:tcPr>
            <w:tcW w:w="5610" w:type="dxa"/>
            <w:tcBorders>
              <w:top w:val="single" w:sz="4" w:space="0" w:color="000000"/>
              <w:left w:val="single" w:sz="4" w:space="0" w:color="000000"/>
              <w:bottom w:val="single" w:sz="4" w:space="0" w:color="000000"/>
            </w:tcBorders>
            <w:shd w:val="clear" w:color="auto" w:fill="auto"/>
          </w:tcPr>
          <w:p w14:paraId="1AA72003" w14:textId="77777777" w:rsidR="00E27C53" w:rsidRPr="00CF619E" w:rsidRDefault="00E27C53" w:rsidP="005B3304">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1883E13E" w14:textId="77777777" w:rsidR="00E27C53" w:rsidRPr="00CF619E" w:rsidRDefault="00E27C53" w:rsidP="005B3304">
            <w:pPr>
              <w:spacing w:before="100" w:beforeAutospacing="1" w:line="210" w:lineRule="atLeast"/>
              <w:ind w:left="360"/>
              <w:jc w:val="both"/>
              <w:rPr>
                <w:b/>
                <w:noProof/>
              </w:rPr>
            </w:pPr>
          </w:p>
        </w:tc>
      </w:tr>
      <w:tr w:rsidR="00E27C53" w:rsidRPr="00CF619E" w14:paraId="13194171" w14:textId="77777777" w:rsidTr="005B3304">
        <w:trPr>
          <w:trHeight w:val="549"/>
        </w:trPr>
        <w:tc>
          <w:tcPr>
            <w:tcW w:w="5610" w:type="dxa"/>
            <w:tcBorders>
              <w:top w:val="single" w:sz="4" w:space="0" w:color="000000"/>
              <w:left w:val="single" w:sz="4" w:space="0" w:color="000000"/>
              <w:bottom w:val="single" w:sz="4" w:space="0" w:color="000000"/>
            </w:tcBorders>
            <w:shd w:val="clear" w:color="auto" w:fill="auto"/>
          </w:tcPr>
          <w:p w14:paraId="33FEC2CC" w14:textId="77777777" w:rsidR="00E27C53" w:rsidRPr="00CF619E" w:rsidRDefault="00E27C53" w:rsidP="005B3304">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4F83EC9E" w14:textId="77777777" w:rsidR="00E27C53" w:rsidRPr="00CF619E" w:rsidRDefault="00E27C53" w:rsidP="005B3304">
            <w:pPr>
              <w:spacing w:before="100" w:beforeAutospacing="1" w:line="210" w:lineRule="atLeast"/>
              <w:ind w:left="360"/>
              <w:jc w:val="both"/>
              <w:rPr>
                <w:b/>
                <w:noProof/>
              </w:rPr>
            </w:pPr>
          </w:p>
        </w:tc>
      </w:tr>
      <w:tr w:rsidR="00E27C53" w:rsidRPr="00CF619E" w14:paraId="6A52AEEC" w14:textId="77777777" w:rsidTr="005B3304">
        <w:trPr>
          <w:trHeight w:val="556"/>
        </w:trPr>
        <w:tc>
          <w:tcPr>
            <w:tcW w:w="5610" w:type="dxa"/>
            <w:tcBorders>
              <w:top w:val="single" w:sz="4" w:space="0" w:color="000000"/>
              <w:left w:val="single" w:sz="4" w:space="0" w:color="000000"/>
              <w:bottom w:val="single" w:sz="4" w:space="0" w:color="000000"/>
            </w:tcBorders>
            <w:shd w:val="clear" w:color="auto" w:fill="auto"/>
          </w:tcPr>
          <w:p w14:paraId="4AF04FEF" w14:textId="77777777" w:rsidR="00E27C53" w:rsidRPr="00CF619E" w:rsidRDefault="00E27C53" w:rsidP="005B3304">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00377366" w14:textId="77777777" w:rsidR="00E27C53" w:rsidRPr="00CF619E" w:rsidRDefault="00E27C53" w:rsidP="005B3304">
            <w:pPr>
              <w:spacing w:before="100" w:beforeAutospacing="1" w:line="210" w:lineRule="atLeast"/>
              <w:ind w:left="360"/>
              <w:jc w:val="both"/>
              <w:rPr>
                <w:b/>
                <w:noProof/>
              </w:rPr>
            </w:pPr>
          </w:p>
        </w:tc>
      </w:tr>
      <w:tr w:rsidR="00E27C53" w:rsidRPr="00CF619E" w14:paraId="12D30CAB" w14:textId="77777777" w:rsidTr="005B3304">
        <w:tc>
          <w:tcPr>
            <w:tcW w:w="5610" w:type="dxa"/>
            <w:tcBorders>
              <w:top w:val="single" w:sz="4" w:space="0" w:color="000000"/>
              <w:left w:val="single" w:sz="4" w:space="0" w:color="000000"/>
              <w:bottom w:val="single" w:sz="4" w:space="0" w:color="000000"/>
            </w:tcBorders>
            <w:shd w:val="clear" w:color="auto" w:fill="auto"/>
          </w:tcPr>
          <w:p w14:paraId="010D8DA6" w14:textId="561B2ACA" w:rsidR="00E27C53" w:rsidRPr="00B10367" w:rsidRDefault="00E27C53" w:rsidP="00B10367">
            <w:pPr>
              <w:spacing w:before="100" w:beforeAutospacing="1" w:line="210" w:lineRule="atLeast"/>
              <w:jc w:val="both"/>
              <w:rPr>
                <w:b/>
                <w:noProof/>
                <w:lang w:val="sr-Cyrl-RS"/>
              </w:rPr>
            </w:pPr>
            <w:r w:rsidRPr="00CF619E">
              <w:rPr>
                <w:b/>
                <w:noProof/>
              </w:rPr>
              <w:t xml:space="preserve">УКУПАН ИЗНОС ТРОШКОВА </w:t>
            </w:r>
            <w:r w:rsidR="00B10367">
              <w:rPr>
                <w:b/>
                <w:noProof/>
                <w:lang w:val="sr-Cyrl-RS"/>
              </w:rPr>
              <w:t xml:space="preserve">                 </w:t>
            </w:r>
            <w:r w:rsidR="00B10367">
              <w:rPr>
                <w:b/>
                <w:noProof/>
              </w:rPr>
              <w:t>ПРИПРЕМАЊА ПОНУДЕ без</w:t>
            </w:r>
            <w:r w:rsidR="00B10367">
              <w:rPr>
                <w:b/>
                <w:noProof/>
                <w:lang w:val="sr-Cyrl-RS"/>
              </w:rPr>
              <w:t xml:space="preserve"> урачунатог</w:t>
            </w:r>
            <w:r w:rsidR="00B10367">
              <w:rPr>
                <w:b/>
                <w:noProof/>
              </w:rPr>
              <w:t xml:space="preserve"> ПДВ</w:t>
            </w:r>
            <w:r w:rsidR="00B10367">
              <w:rPr>
                <w:b/>
                <w:noProof/>
                <w:lang w:val="sr-Cyrl-RS"/>
              </w:rPr>
              <w:t>:</w:t>
            </w: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7FFFC91B" w14:textId="77777777" w:rsidR="00E27C53" w:rsidRPr="00CF619E" w:rsidRDefault="00E27C53" w:rsidP="005B3304">
            <w:pPr>
              <w:spacing w:before="100" w:beforeAutospacing="1" w:line="210" w:lineRule="atLeast"/>
              <w:ind w:left="360"/>
              <w:jc w:val="both"/>
              <w:rPr>
                <w:b/>
                <w:noProof/>
              </w:rPr>
            </w:pPr>
          </w:p>
        </w:tc>
      </w:tr>
    </w:tbl>
    <w:p w14:paraId="4599C4E0" w14:textId="77777777" w:rsidR="00E27C53" w:rsidRDefault="00E27C53" w:rsidP="00E27C53">
      <w:pPr>
        <w:rPr>
          <w:b/>
          <w:noProof/>
        </w:rPr>
      </w:pPr>
    </w:p>
    <w:p w14:paraId="3722AD87" w14:textId="77777777" w:rsidR="00E27C53" w:rsidRDefault="00E27C53" w:rsidP="00E27C53">
      <w:pPr>
        <w:rPr>
          <w:b/>
          <w:noProof/>
        </w:rPr>
      </w:pPr>
      <w:r>
        <w:rPr>
          <w:b/>
          <w:noProof/>
        </w:rPr>
        <w:t>Напомене</w:t>
      </w:r>
      <w:r w:rsidRPr="00CF619E">
        <w:rPr>
          <w:b/>
          <w:noProof/>
        </w:rPr>
        <w:t xml:space="preserve">: </w:t>
      </w:r>
    </w:p>
    <w:p w14:paraId="4867D9F3" w14:textId="77777777" w:rsidR="00E27C53" w:rsidRDefault="00E27C53" w:rsidP="00E27C53">
      <w:pPr>
        <w:pStyle w:val="ListParagraph"/>
        <w:numPr>
          <w:ilvl w:val="0"/>
          <w:numId w:val="2"/>
        </w:numPr>
        <w:jc w:val="both"/>
        <w:rPr>
          <w:noProof/>
        </w:rPr>
      </w:pPr>
      <w:r w:rsidRPr="00AE1407">
        <w:rPr>
          <w:noProof/>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14:paraId="53212B2C" w14:textId="77777777" w:rsidR="00E27C53" w:rsidRDefault="00E27C53" w:rsidP="00E27C53">
      <w:pPr>
        <w:pStyle w:val="ListParagraph"/>
        <w:numPr>
          <w:ilvl w:val="0"/>
          <w:numId w:val="2"/>
        </w:numPr>
        <w:jc w:val="both"/>
        <w:rPr>
          <w:noProof/>
        </w:rPr>
      </w:pPr>
      <w:r w:rsidRPr="00CF619E">
        <w:rPr>
          <w:noProof/>
        </w:rPr>
        <w:t>Достављање овог обрасца није обавезно.</w:t>
      </w:r>
    </w:p>
    <w:p w14:paraId="3A822667" w14:textId="77777777" w:rsidR="00E27C53" w:rsidRDefault="00E27C53" w:rsidP="00E27C53">
      <w:pPr>
        <w:rPr>
          <w:noProof/>
        </w:rPr>
      </w:pPr>
    </w:p>
    <w:p w14:paraId="2E081B14" w14:textId="77777777" w:rsidR="00E27C53" w:rsidRDefault="00E27C53" w:rsidP="00E27C53">
      <w:pPr>
        <w:rPr>
          <w:noProof/>
        </w:rPr>
      </w:pPr>
    </w:p>
    <w:p w14:paraId="0803AA0E" w14:textId="77777777" w:rsidR="00E27C53" w:rsidRDefault="00E27C53" w:rsidP="00E27C53">
      <w:pPr>
        <w:rPr>
          <w:noProof/>
        </w:rPr>
      </w:pPr>
    </w:p>
    <w:p w14:paraId="0F9FA21F" w14:textId="77777777" w:rsidR="00E27C53" w:rsidRDefault="00E27C53" w:rsidP="00E27C53">
      <w:pPr>
        <w:rPr>
          <w:noProof/>
        </w:rPr>
      </w:pPr>
    </w:p>
    <w:p w14:paraId="7A1B3A3A" w14:textId="77777777" w:rsidR="00E27C53" w:rsidRDefault="00E27C53" w:rsidP="00E27C53">
      <w:pPr>
        <w:rPr>
          <w:noProof/>
        </w:rPr>
      </w:pPr>
    </w:p>
    <w:p w14:paraId="0195C167" w14:textId="77777777" w:rsidR="00E27C53" w:rsidRDefault="00E27C53" w:rsidP="00E27C53">
      <w:pPr>
        <w:rPr>
          <w:noProo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2B854964" w14:textId="77777777" w:rsidTr="005B3304">
        <w:tc>
          <w:tcPr>
            <w:tcW w:w="3095" w:type="dxa"/>
            <w:tcBorders>
              <w:bottom w:val="single" w:sz="4" w:space="0" w:color="auto"/>
            </w:tcBorders>
          </w:tcPr>
          <w:p w14:paraId="6929497B" w14:textId="77777777" w:rsidR="00E27C53" w:rsidRPr="00CF619E" w:rsidRDefault="00E27C53" w:rsidP="005B3304">
            <w:pPr>
              <w:rPr>
                <w:bCs/>
                <w:iCs/>
                <w:noProof/>
                <w:lang w:val="sr-Cyrl-CS"/>
              </w:rPr>
            </w:pPr>
          </w:p>
        </w:tc>
        <w:tc>
          <w:tcPr>
            <w:tcW w:w="3095" w:type="dxa"/>
          </w:tcPr>
          <w:p w14:paraId="6FF4F54F" w14:textId="77777777" w:rsidR="00E27C53" w:rsidRPr="00CF619E" w:rsidRDefault="00E27C53" w:rsidP="005B3304">
            <w:pPr>
              <w:rPr>
                <w:bCs/>
                <w:iCs/>
                <w:noProof/>
                <w:lang w:val="sr-Cyrl-CS"/>
              </w:rPr>
            </w:pPr>
          </w:p>
        </w:tc>
        <w:tc>
          <w:tcPr>
            <w:tcW w:w="3096" w:type="dxa"/>
            <w:tcBorders>
              <w:bottom w:val="single" w:sz="4" w:space="0" w:color="auto"/>
            </w:tcBorders>
          </w:tcPr>
          <w:p w14:paraId="2373C625" w14:textId="77777777" w:rsidR="00E27C53" w:rsidRPr="00CF619E" w:rsidRDefault="00E27C53" w:rsidP="005B3304">
            <w:pPr>
              <w:rPr>
                <w:bCs/>
                <w:iCs/>
                <w:noProof/>
                <w:lang w:val="sr-Cyrl-CS"/>
              </w:rPr>
            </w:pPr>
          </w:p>
        </w:tc>
      </w:tr>
      <w:tr w:rsidR="00E27C53" w:rsidRPr="00CF619E" w14:paraId="2EC037C6" w14:textId="77777777" w:rsidTr="005B3304">
        <w:tc>
          <w:tcPr>
            <w:tcW w:w="3095" w:type="dxa"/>
            <w:tcBorders>
              <w:top w:val="single" w:sz="4" w:space="0" w:color="auto"/>
            </w:tcBorders>
          </w:tcPr>
          <w:p w14:paraId="335D53E6" w14:textId="77777777" w:rsidR="00E27C53" w:rsidRPr="00CF619E" w:rsidRDefault="00E27C53" w:rsidP="005B3304">
            <w:pPr>
              <w:jc w:val="center"/>
              <w:rPr>
                <w:bCs/>
                <w:iCs/>
                <w:noProof/>
                <w:lang w:val="sr-Cyrl-CS"/>
              </w:rPr>
            </w:pPr>
            <w:r w:rsidRPr="00CF619E">
              <w:rPr>
                <w:bCs/>
                <w:iCs/>
                <w:noProof/>
                <w:lang w:val="hr-HR"/>
              </w:rPr>
              <w:t>ДАТУМ</w:t>
            </w:r>
          </w:p>
        </w:tc>
        <w:tc>
          <w:tcPr>
            <w:tcW w:w="3095" w:type="dxa"/>
          </w:tcPr>
          <w:p w14:paraId="1E687ED7" w14:textId="77777777" w:rsidR="00E27C53" w:rsidRPr="00CF619E" w:rsidRDefault="00E27C53" w:rsidP="005B3304">
            <w:pPr>
              <w:jc w:val="center"/>
              <w:rPr>
                <w:bCs/>
                <w:iCs/>
                <w:noProof/>
                <w:lang w:val="sr-Cyrl-CS"/>
              </w:rPr>
            </w:pPr>
            <w:r w:rsidRPr="00CF619E">
              <w:rPr>
                <w:bCs/>
                <w:iCs/>
                <w:noProof/>
                <w:lang w:val="hr-HR"/>
              </w:rPr>
              <w:t>М.П.</w:t>
            </w:r>
          </w:p>
        </w:tc>
        <w:tc>
          <w:tcPr>
            <w:tcW w:w="3096" w:type="dxa"/>
            <w:tcBorders>
              <w:top w:val="single" w:sz="4" w:space="0" w:color="auto"/>
            </w:tcBorders>
          </w:tcPr>
          <w:p w14:paraId="29D6C13E" w14:textId="77777777" w:rsidR="00E27C53" w:rsidRPr="00CF619E" w:rsidRDefault="00E27C53" w:rsidP="005B3304">
            <w:pPr>
              <w:jc w:val="center"/>
              <w:rPr>
                <w:bCs/>
                <w:iCs/>
                <w:noProof/>
                <w:lang w:val="sr-Cyrl-CS"/>
              </w:rPr>
            </w:pPr>
            <w:r w:rsidRPr="00CF619E">
              <w:rPr>
                <w:bCs/>
                <w:iCs/>
                <w:noProof/>
                <w:lang w:val="sr-Cyrl-CS"/>
              </w:rPr>
              <w:t>ПОНУЂАЧ</w:t>
            </w:r>
          </w:p>
        </w:tc>
      </w:tr>
      <w:tr w:rsidR="00E27C53" w:rsidRPr="00CF619E" w14:paraId="2C6D5014" w14:textId="77777777" w:rsidTr="005B3304">
        <w:tc>
          <w:tcPr>
            <w:tcW w:w="3095" w:type="dxa"/>
          </w:tcPr>
          <w:p w14:paraId="1F286F03" w14:textId="77777777" w:rsidR="00E27C53" w:rsidRPr="00CF619E" w:rsidRDefault="00E27C53" w:rsidP="005B3304">
            <w:pPr>
              <w:rPr>
                <w:bCs/>
                <w:iCs/>
                <w:noProof/>
                <w:lang w:val="hr-HR"/>
              </w:rPr>
            </w:pPr>
          </w:p>
        </w:tc>
        <w:tc>
          <w:tcPr>
            <w:tcW w:w="3095" w:type="dxa"/>
          </w:tcPr>
          <w:p w14:paraId="6D3795E3" w14:textId="77777777" w:rsidR="00E27C53" w:rsidRPr="00CF619E" w:rsidRDefault="00E27C53" w:rsidP="005B3304">
            <w:pPr>
              <w:rPr>
                <w:bCs/>
                <w:iCs/>
                <w:noProof/>
                <w:lang w:val="hr-HR"/>
              </w:rPr>
            </w:pPr>
          </w:p>
        </w:tc>
        <w:tc>
          <w:tcPr>
            <w:tcW w:w="3096" w:type="dxa"/>
            <w:tcBorders>
              <w:bottom w:val="single" w:sz="4" w:space="0" w:color="auto"/>
            </w:tcBorders>
          </w:tcPr>
          <w:p w14:paraId="087E1077" w14:textId="77777777" w:rsidR="00E27C53" w:rsidRPr="00CF619E" w:rsidRDefault="00E27C53" w:rsidP="005B3304">
            <w:pPr>
              <w:rPr>
                <w:bCs/>
                <w:iCs/>
                <w:noProof/>
                <w:lang w:val="sr-Cyrl-CS"/>
              </w:rPr>
            </w:pPr>
          </w:p>
          <w:p w14:paraId="674A6764" w14:textId="77777777" w:rsidR="00E27C53" w:rsidRPr="00CF619E" w:rsidRDefault="00E27C53" w:rsidP="005B3304">
            <w:pPr>
              <w:rPr>
                <w:bCs/>
                <w:iCs/>
                <w:noProof/>
                <w:lang w:val="sr-Cyrl-CS"/>
              </w:rPr>
            </w:pPr>
          </w:p>
        </w:tc>
      </w:tr>
      <w:tr w:rsidR="00E27C53" w:rsidRPr="00CF619E" w14:paraId="44A63A3C" w14:textId="77777777" w:rsidTr="005B3304">
        <w:tc>
          <w:tcPr>
            <w:tcW w:w="3095" w:type="dxa"/>
          </w:tcPr>
          <w:p w14:paraId="78A5E68E" w14:textId="77777777" w:rsidR="00E27C53" w:rsidRPr="00CF619E" w:rsidRDefault="00E27C53" w:rsidP="005B3304">
            <w:pPr>
              <w:rPr>
                <w:bCs/>
                <w:iCs/>
                <w:noProof/>
                <w:lang w:val="hr-HR"/>
              </w:rPr>
            </w:pPr>
          </w:p>
        </w:tc>
        <w:tc>
          <w:tcPr>
            <w:tcW w:w="3095" w:type="dxa"/>
          </w:tcPr>
          <w:p w14:paraId="0F8AC6E1" w14:textId="77777777" w:rsidR="00E27C53" w:rsidRPr="00CF619E" w:rsidRDefault="00E27C53" w:rsidP="005B3304">
            <w:pPr>
              <w:rPr>
                <w:bCs/>
                <w:iCs/>
                <w:noProof/>
                <w:lang w:val="hr-HR"/>
              </w:rPr>
            </w:pPr>
          </w:p>
        </w:tc>
        <w:tc>
          <w:tcPr>
            <w:tcW w:w="3096" w:type="dxa"/>
            <w:tcBorders>
              <w:top w:val="single" w:sz="4" w:space="0" w:color="auto"/>
            </w:tcBorders>
          </w:tcPr>
          <w:p w14:paraId="59FC71CA" w14:textId="77777777" w:rsidR="00E27C53" w:rsidRPr="00CF619E" w:rsidRDefault="00E27C53" w:rsidP="005B3304">
            <w:pPr>
              <w:jc w:val="center"/>
              <w:rPr>
                <w:bCs/>
                <w:iCs/>
                <w:noProof/>
                <w:lang w:val="sr-Cyrl-CS"/>
              </w:rPr>
            </w:pPr>
            <w:r w:rsidRPr="00CF619E">
              <w:rPr>
                <w:bCs/>
                <w:iCs/>
                <w:noProof/>
              </w:rPr>
              <w:t>ПОТПИС</w:t>
            </w:r>
          </w:p>
        </w:tc>
      </w:tr>
    </w:tbl>
    <w:p w14:paraId="3814E032" w14:textId="77777777" w:rsidR="00E27C53" w:rsidRPr="00AE1407" w:rsidRDefault="00E27C53" w:rsidP="002576AA">
      <w:pPr>
        <w:pStyle w:val="Heading2"/>
        <w:numPr>
          <w:ilvl w:val="0"/>
          <w:numId w:val="12"/>
        </w:numPr>
        <w:jc w:val="left"/>
        <w:rPr>
          <w:noProof/>
        </w:rPr>
        <w:sectPr w:rsidR="00E27C53" w:rsidRPr="00AE1407" w:rsidSect="001232FF">
          <w:footerReference w:type="even" r:id="rId17"/>
          <w:footerReference w:type="default" r:id="rId18"/>
          <w:pgSz w:w="11906" w:h="16838"/>
          <w:pgMar w:top="1276" w:right="1418" w:bottom="1135" w:left="1418" w:header="709" w:footer="709" w:gutter="0"/>
          <w:cols w:space="708"/>
          <w:docGrid w:linePitch="360"/>
        </w:sectPr>
      </w:pPr>
    </w:p>
    <w:p w14:paraId="13E9B42F" w14:textId="77777777" w:rsidR="00E27C53" w:rsidRPr="00BD205C" w:rsidRDefault="00E27C53" w:rsidP="0085547C">
      <w:pPr>
        <w:pStyle w:val="Heading1"/>
        <w:numPr>
          <w:ilvl w:val="0"/>
          <w:numId w:val="13"/>
        </w:numPr>
        <w:jc w:val="center"/>
      </w:pPr>
      <w:bookmarkStart w:id="98" w:name="_Toc375826014"/>
      <w:bookmarkStart w:id="99" w:name="_Toc389030821"/>
      <w:bookmarkStart w:id="100" w:name="_Toc448222245"/>
      <w:bookmarkStart w:id="101" w:name="_Toc477327717"/>
      <w:bookmarkStart w:id="102" w:name="_Toc477328000"/>
      <w:bookmarkStart w:id="103" w:name="_Toc477328729"/>
      <w:bookmarkStart w:id="104" w:name="_Toc477329200"/>
      <w:bookmarkStart w:id="105" w:name="_Toc43371416"/>
      <w:r w:rsidRPr="00BD205C">
        <w:lastRenderedPageBreak/>
        <w:t>ОБРАЗАЦ ПОНУДЕ</w:t>
      </w:r>
      <w:bookmarkEnd w:id="98"/>
      <w:bookmarkEnd w:id="99"/>
      <w:bookmarkEnd w:id="100"/>
      <w:bookmarkEnd w:id="101"/>
      <w:bookmarkEnd w:id="102"/>
      <w:bookmarkEnd w:id="103"/>
      <w:bookmarkEnd w:id="104"/>
      <w:bookmarkEnd w:id="105"/>
    </w:p>
    <w:p w14:paraId="07B236A2" w14:textId="77777777" w:rsidR="00E27C53" w:rsidRPr="00AE1407" w:rsidRDefault="00E27C53" w:rsidP="00E27C53">
      <w:pPr>
        <w:pStyle w:val="BodyText"/>
        <w:rPr>
          <w:b/>
          <w:noProof/>
          <w:szCs w:val="24"/>
        </w:rPr>
      </w:pPr>
    </w:p>
    <w:tbl>
      <w:tblPr>
        <w:tblStyle w:val="TableGrid"/>
        <w:tblW w:w="15310" w:type="dxa"/>
        <w:tblInd w:w="-601" w:type="dxa"/>
        <w:tblLook w:val="04A0" w:firstRow="1" w:lastRow="0" w:firstColumn="1" w:lastColumn="0" w:noHBand="0" w:noVBand="1"/>
      </w:tblPr>
      <w:tblGrid>
        <w:gridCol w:w="5245"/>
        <w:gridCol w:w="426"/>
        <w:gridCol w:w="2976"/>
        <w:gridCol w:w="2977"/>
        <w:gridCol w:w="531"/>
        <w:gridCol w:w="3155"/>
      </w:tblGrid>
      <w:tr w:rsidR="005F082B" w:rsidRPr="00AE1407" w14:paraId="35FCDD0B" w14:textId="77777777" w:rsidTr="00792F83">
        <w:trPr>
          <w:trHeight w:val="229"/>
        </w:trPr>
        <w:tc>
          <w:tcPr>
            <w:tcW w:w="5245" w:type="dxa"/>
            <w:tcBorders>
              <w:right w:val="single" w:sz="4" w:space="0" w:color="auto"/>
            </w:tcBorders>
            <w:vAlign w:val="center"/>
          </w:tcPr>
          <w:p w14:paraId="35E1354F" w14:textId="77777777" w:rsidR="005F082B" w:rsidRPr="00AE1407" w:rsidRDefault="005F082B" w:rsidP="00792F83">
            <w:pPr>
              <w:jc w:val="right"/>
              <w:rPr>
                <w:noProof/>
              </w:rPr>
            </w:pPr>
            <w:r w:rsidRPr="00D51194">
              <w:rPr>
                <w:noProof/>
              </w:rPr>
              <w:t>Предмет јавне набавке</w:t>
            </w:r>
          </w:p>
        </w:tc>
        <w:tc>
          <w:tcPr>
            <w:tcW w:w="10065" w:type="dxa"/>
            <w:gridSpan w:val="5"/>
            <w:tcBorders>
              <w:top w:val="inset" w:sz="6" w:space="0" w:color="auto"/>
              <w:left w:val="single" w:sz="4" w:space="0" w:color="auto"/>
              <w:right w:val="inset" w:sz="6" w:space="0" w:color="auto"/>
            </w:tcBorders>
          </w:tcPr>
          <w:p w14:paraId="1BC6D598" w14:textId="02A9C468" w:rsidR="005F082B" w:rsidRPr="00D51194" w:rsidRDefault="005F082B" w:rsidP="005F082B">
            <w:pPr>
              <w:jc w:val="both"/>
            </w:pPr>
            <w:r>
              <w:rPr>
                <w:noProof/>
              </w:rPr>
              <w:t>1</w:t>
            </w:r>
            <w:r>
              <w:rPr>
                <w:noProof/>
                <w:lang w:val="sr-Cyrl-RS"/>
              </w:rPr>
              <w:t>7</w:t>
            </w:r>
            <w:r>
              <w:rPr>
                <w:noProof/>
              </w:rPr>
              <w:t>7-</w:t>
            </w:r>
            <w:r>
              <w:rPr>
                <w:noProof/>
                <w:lang w:val="sr-Cyrl-RS"/>
              </w:rPr>
              <w:t>20</w:t>
            </w:r>
            <w:r>
              <w:rPr>
                <w:noProof/>
              </w:rPr>
              <w:t>-О</w:t>
            </w:r>
            <w:r>
              <w:rPr>
                <w:noProof/>
                <w:lang w:val="sr-Cyrl-RS"/>
              </w:rPr>
              <w:t>С</w:t>
            </w:r>
            <w:r w:rsidR="00B10367">
              <w:rPr>
                <w:noProof/>
                <w:lang w:val="sr-Cyrl-RS"/>
              </w:rPr>
              <w:t xml:space="preserve"> </w:t>
            </w:r>
            <w:r w:rsidR="00B10367">
              <w:rPr>
                <w:noProof/>
              </w:rPr>
              <w:t>–</w:t>
            </w:r>
            <w:r w:rsidR="00B10367">
              <w:rPr>
                <w:noProof/>
                <w:lang w:val="sr-Cyrl-RS"/>
              </w:rPr>
              <w:t xml:space="preserve"> </w:t>
            </w:r>
            <w:r w:rsidRPr="00AD23BA">
              <w:t xml:space="preserve">Намирнице за припремање хране за редовну исхрану пацијената  </w:t>
            </w:r>
            <w:r w:rsidRPr="00AD23BA">
              <w:rPr>
                <w:lang w:val="sr-Cyrl-BA"/>
              </w:rPr>
              <w:t xml:space="preserve">и </w:t>
            </w:r>
            <w:r w:rsidRPr="00AD23BA">
              <w:t>х</w:t>
            </w:r>
            <w:r w:rsidRPr="00AD23BA">
              <w:rPr>
                <w:lang w:val="en-US"/>
              </w:rPr>
              <w:t>рана за потребе пацијената у доп</w:t>
            </w:r>
            <w:r w:rsidRPr="00AD23BA">
              <w:t xml:space="preserve">унском раду Клиничког центра </w:t>
            </w:r>
            <w:r w:rsidR="00792F83">
              <w:t>Војводине</w:t>
            </w:r>
          </w:p>
        </w:tc>
      </w:tr>
      <w:tr w:rsidR="005F082B" w:rsidRPr="00AE1407" w14:paraId="25F6C51D" w14:textId="77777777" w:rsidTr="00792F83">
        <w:tc>
          <w:tcPr>
            <w:tcW w:w="5245" w:type="dxa"/>
          </w:tcPr>
          <w:p w14:paraId="40B8CB02" w14:textId="77777777" w:rsidR="005F082B" w:rsidRPr="00AE1407" w:rsidRDefault="005F082B" w:rsidP="00792F83">
            <w:pPr>
              <w:jc w:val="right"/>
              <w:rPr>
                <w:noProof/>
              </w:rPr>
            </w:pPr>
            <w:r w:rsidRPr="00AE1407">
              <w:rPr>
                <w:noProof/>
              </w:rPr>
              <w:t>Број понуде</w:t>
            </w:r>
          </w:p>
        </w:tc>
        <w:tc>
          <w:tcPr>
            <w:tcW w:w="3402" w:type="dxa"/>
            <w:gridSpan w:val="2"/>
            <w:tcBorders>
              <w:top w:val="inset" w:sz="6" w:space="0" w:color="auto"/>
            </w:tcBorders>
          </w:tcPr>
          <w:p w14:paraId="0C50E7AB" w14:textId="77777777" w:rsidR="005F082B" w:rsidRPr="00AE1407" w:rsidRDefault="005F082B" w:rsidP="00792F83">
            <w:pPr>
              <w:jc w:val="right"/>
              <w:rPr>
                <w:noProof/>
              </w:rPr>
            </w:pPr>
          </w:p>
        </w:tc>
        <w:tc>
          <w:tcPr>
            <w:tcW w:w="2977" w:type="dxa"/>
            <w:tcBorders>
              <w:top w:val="inset" w:sz="6" w:space="0" w:color="auto"/>
            </w:tcBorders>
          </w:tcPr>
          <w:p w14:paraId="16D439BB" w14:textId="77777777" w:rsidR="005F082B" w:rsidRPr="00AE1407" w:rsidRDefault="005F082B" w:rsidP="00792F83">
            <w:pPr>
              <w:jc w:val="right"/>
              <w:rPr>
                <w:noProof/>
              </w:rPr>
            </w:pPr>
            <w:r w:rsidRPr="00AE1407">
              <w:rPr>
                <w:noProof/>
              </w:rPr>
              <w:t>Датум понуде</w:t>
            </w:r>
          </w:p>
        </w:tc>
        <w:tc>
          <w:tcPr>
            <w:tcW w:w="3686" w:type="dxa"/>
            <w:gridSpan w:val="2"/>
            <w:tcBorders>
              <w:top w:val="inset" w:sz="6" w:space="0" w:color="auto"/>
            </w:tcBorders>
          </w:tcPr>
          <w:p w14:paraId="66B76DA8" w14:textId="77777777" w:rsidR="005F082B" w:rsidRPr="00AE1407" w:rsidRDefault="005F082B" w:rsidP="00792F83">
            <w:pPr>
              <w:jc w:val="right"/>
              <w:rPr>
                <w:b/>
                <w:noProof/>
              </w:rPr>
            </w:pPr>
          </w:p>
        </w:tc>
      </w:tr>
      <w:tr w:rsidR="005F082B" w:rsidRPr="00AE1407" w14:paraId="7194499F" w14:textId="77777777" w:rsidTr="00792F83">
        <w:tc>
          <w:tcPr>
            <w:tcW w:w="15310" w:type="dxa"/>
            <w:gridSpan w:val="6"/>
          </w:tcPr>
          <w:p w14:paraId="06F49F6A" w14:textId="77777777" w:rsidR="005F082B" w:rsidRPr="00AE1407" w:rsidRDefault="005F082B" w:rsidP="00792F83">
            <w:pPr>
              <w:jc w:val="center"/>
              <w:rPr>
                <w:b/>
                <w:noProof/>
              </w:rPr>
            </w:pPr>
            <w:r w:rsidRPr="00AE1407">
              <w:rPr>
                <w:b/>
                <w:noProof/>
              </w:rPr>
              <w:br w:type="page"/>
              <w:t>Општи подаци о понуђачу</w:t>
            </w:r>
          </w:p>
        </w:tc>
      </w:tr>
      <w:tr w:rsidR="005F082B" w:rsidRPr="00AE1407" w14:paraId="77327ED3" w14:textId="77777777" w:rsidTr="00792F83">
        <w:tc>
          <w:tcPr>
            <w:tcW w:w="5245" w:type="dxa"/>
            <w:vAlign w:val="center"/>
          </w:tcPr>
          <w:p w14:paraId="60D947BB" w14:textId="77777777" w:rsidR="005F082B" w:rsidRPr="00AE1407" w:rsidRDefault="005F082B" w:rsidP="00792F83">
            <w:pPr>
              <w:rPr>
                <w:b/>
                <w:noProof/>
              </w:rPr>
            </w:pPr>
            <w:r w:rsidRPr="00AE1407">
              <w:rPr>
                <w:noProof/>
              </w:rPr>
              <w:t>Пословно име или скраћени назив из одговарајућег регистра</w:t>
            </w:r>
          </w:p>
        </w:tc>
        <w:tc>
          <w:tcPr>
            <w:tcW w:w="10065" w:type="dxa"/>
            <w:gridSpan w:val="5"/>
          </w:tcPr>
          <w:p w14:paraId="0AA1AB3A" w14:textId="77777777" w:rsidR="005F082B" w:rsidRPr="00AE1407" w:rsidRDefault="005F082B" w:rsidP="00792F83">
            <w:pPr>
              <w:rPr>
                <w:b/>
                <w:noProof/>
              </w:rPr>
            </w:pPr>
          </w:p>
        </w:tc>
      </w:tr>
      <w:tr w:rsidR="005F082B" w:rsidRPr="00AE1407" w14:paraId="4D8E506E" w14:textId="77777777" w:rsidTr="00792F83">
        <w:tc>
          <w:tcPr>
            <w:tcW w:w="5245" w:type="dxa"/>
            <w:vAlign w:val="center"/>
          </w:tcPr>
          <w:p w14:paraId="67384BAD" w14:textId="77777777" w:rsidR="005F082B" w:rsidRPr="00AE1407" w:rsidRDefault="005F082B" w:rsidP="00792F83">
            <w:pPr>
              <w:rPr>
                <w:b/>
                <w:noProof/>
              </w:rPr>
            </w:pPr>
            <w:r w:rsidRPr="00AE1407">
              <w:rPr>
                <w:noProof/>
              </w:rPr>
              <w:t>Адреса седишта</w:t>
            </w:r>
          </w:p>
        </w:tc>
        <w:tc>
          <w:tcPr>
            <w:tcW w:w="10065" w:type="dxa"/>
            <w:gridSpan w:val="5"/>
          </w:tcPr>
          <w:p w14:paraId="75BC22C2" w14:textId="77777777" w:rsidR="005F082B" w:rsidRPr="00AE1407" w:rsidRDefault="005F082B" w:rsidP="00792F83">
            <w:pPr>
              <w:rPr>
                <w:b/>
                <w:noProof/>
              </w:rPr>
            </w:pPr>
          </w:p>
        </w:tc>
      </w:tr>
      <w:tr w:rsidR="005F082B" w:rsidRPr="00AE1407" w14:paraId="3CF660F9" w14:textId="77777777" w:rsidTr="00792F83">
        <w:tc>
          <w:tcPr>
            <w:tcW w:w="5245" w:type="dxa"/>
            <w:vAlign w:val="center"/>
          </w:tcPr>
          <w:p w14:paraId="67B071C9" w14:textId="77777777" w:rsidR="005F082B" w:rsidRPr="00D20AF8" w:rsidRDefault="005F082B" w:rsidP="00792F83">
            <w:pPr>
              <w:rPr>
                <w:noProof/>
              </w:rPr>
            </w:pPr>
            <w:r w:rsidRPr="00D20AF8">
              <w:rPr>
                <w:noProof/>
              </w:rPr>
              <w:t>Име и презиме особе за контакт</w:t>
            </w:r>
          </w:p>
        </w:tc>
        <w:tc>
          <w:tcPr>
            <w:tcW w:w="3402" w:type="dxa"/>
            <w:gridSpan w:val="2"/>
          </w:tcPr>
          <w:p w14:paraId="770A2673" w14:textId="77777777" w:rsidR="005F082B" w:rsidRPr="00D20AF8" w:rsidRDefault="005F082B" w:rsidP="00792F83">
            <w:pPr>
              <w:rPr>
                <w:b/>
                <w:noProof/>
              </w:rPr>
            </w:pPr>
          </w:p>
        </w:tc>
        <w:tc>
          <w:tcPr>
            <w:tcW w:w="3508" w:type="dxa"/>
            <w:gridSpan w:val="2"/>
            <w:vAlign w:val="center"/>
          </w:tcPr>
          <w:p w14:paraId="5B720256" w14:textId="77777777" w:rsidR="005F082B" w:rsidRPr="00D20AF8" w:rsidRDefault="005F082B" w:rsidP="00792F83">
            <w:pPr>
              <w:jc w:val="right"/>
              <w:rPr>
                <w:b/>
                <w:noProof/>
              </w:rPr>
            </w:pPr>
            <w:r w:rsidRPr="00D20AF8">
              <w:rPr>
                <w:noProof/>
              </w:rPr>
              <w:t xml:space="preserve">Матични број </w:t>
            </w:r>
          </w:p>
        </w:tc>
        <w:tc>
          <w:tcPr>
            <w:tcW w:w="3155" w:type="dxa"/>
          </w:tcPr>
          <w:p w14:paraId="3FD0811F" w14:textId="77777777" w:rsidR="005F082B" w:rsidRPr="00D20AF8" w:rsidRDefault="005F082B" w:rsidP="00792F83">
            <w:pPr>
              <w:jc w:val="right"/>
              <w:rPr>
                <w:b/>
                <w:noProof/>
              </w:rPr>
            </w:pPr>
          </w:p>
        </w:tc>
      </w:tr>
      <w:tr w:rsidR="005F082B" w:rsidRPr="00AE1407" w14:paraId="4EB54DFE" w14:textId="77777777" w:rsidTr="00792F83">
        <w:tc>
          <w:tcPr>
            <w:tcW w:w="5245" w:type="dxa"/>
            <w:vAlign w:val="center"/>
          </w:tcPr>
          <w:p w14:paraId="52F2FAB6" w14:textId="77777777" w:rsidR="005F082B" w:rsidRPr="00D20AF8" w:rsidRDefault="005F082B" w:rsidP="00792F83">
            <w:pPr>
              <w:rPr>
                <w:b/>
                <w:noProof/>
              </w:rPr>
            </w:pPr>
            <w:r w:rsidRPr="00D20AF8">
              <w:rPr>
                <w:noProof/>
              </w:rPr>
              <w:t>Телефон/факс</w:t>
            </w:r>
          </w:p>
        </w:tc>
        <w:tc>
          <w:tcPr>
            <w:tcW w:w="3402" w:type="dxa"/>
            <w:gridSpan w:val="2"/>
          </w:tcPr>
          <w:p w14:paraId="4E88F22E" w14:textId="77777777" w:rsidR="005F082B" w:rsidRPr="00D20AF8" w:rsidRDefault="005F082B" w:rsidP="00792F83">
            <w:pPr>
              <w:rPr>
                <w:b/>
                <w:noProof/>
              </w:rPr>
            </w:pPr>
          </w:p>
        </w:tc>
        <w:tc>
          <w:tcPr>
            <w:tcW w:w="3508" w:type="dxa"/>
            <w:gridSpan w:val="2"/>
            <w:vAlign w:val="center"/>
          </w:tcPr>
          <w:p w14:paraId="76BFB549" w14:textId="77777777" w:rsidR="005F082B" w:rsidRPr="00D20AF8" w:rsidRDefault="005F082B" w:rsidP="00792F83">
            <w:pPr>
              <w:jc w:val="right"/>
              <w:rPr>
                <w:b/>
                <w:noProof/>
              </w:rPr>
            </w:pPr>
            <w:r w:rsidRPr="00D20AF8">
              <w:rPr>
                <w:noProof/>
              </w:rPr>
              <w:t>Порески идентификациони број</w:t>
            </w:r>
          </w:p>
        </w:tc>
        <w:tc>
          <w:tcPr>
            <w:tcW w:w="3155" w:type="dxa"/>
          </w:tcPr>
          <w:p w14:paraId="339AA4E9" w14:textId="77777777" w:rsidR="005F082B" w:rsidRPr="00D20AF8" w:rsidRDefault="005F082B" w:rsidP="00792F83">
            <w:pPr>
              <w:jc w:val="right"/>
              <w:rPr>
                <w:b/>
                <w:noProof/>
              </w:rPr>
            </w:pPr>
          </w:p>
        </w:tc>
      </w:tr>
      <w:tr w:rsidR="005F082B" w:rsidRPr="00AE1407" w14:paraId="709558F9" w14:textId="77777777" w:rsidTr="00792F83">
        <w:tc>
          <w:tcPr>
            <w:tcW w:w="5245" w:type="dxa"/>
            <w:vAlign w:val="center"/>
          </w:tcPr>
          <w:p w14:paraId="1C7DF0D4" w14:textId="77777777" w:rsidR="005F082B" w:rsidRPr="00D20AF8" w:rsidRDefault="005F082B" w:rsidP="00792F83">
            <w:pPr>
              <w:rPr>
                <w:b/>
                <w:noProof/>
              </w:rPr>
            </w:pPr>
            <w:r w:rsidRPr="00D20AF8">
              <w:rPr>
                <w:noProof/>
              </w:rPr>
              <w:t>Е-мејл</w:t>
            </w:r>
          </w:p>
        </w:tc>
        <w:tc>
          <w:tcPr>
            <w:tcW w:w="3402" w:type="dxa"/>
            <w:gridSpan w:val="2"/>
          </w:tcPr>
          <w:p w14:paraId="268CA98B" w14:textId="77777777" w:rsidR="005F082B" w:rsidRPr="00D20AF8" w:rsidRDefault="005F082B" w:rsidP="00792F83">
            <w:pPr>
              <w:rPr>
                <w:b/>
                <w:noProof/>
              </w:rPr>
            </w:pPr>
          </w:p>
        </w:tc>
        <w:tc>
          <w:tcPr>
            <w:tcW w:w="3508" w:type="dxa"/>
            <w:gridSpan w:val="2"/>
            <w:vAlign w:val="center"/>
          </w:tcPr>
          <w:p w14:paraId="7D50F9A2" w14:textId="77777777" w:rsidR="005F082B" w:rsidRPr="00D20AF8" w:rsidRDefault="005F082B" w:rsidP="00792F83">
            <w:pPr>
              <w:jc w:val="right"/>
              <w:rPr>
                <w:noProof/>
              </w:rPr>
            </w:pPr>
            <w:r w:rsidRPr="00D20AF8">
              <w:rPr>
                <w:noProof/>
              </w:rPr>
              <w:t>Регистарски број</w:t>
            </w:r>
          </w:p>
        </w:tc>
        <w:tc>
          <w:tcPr>
            <w:tcW w:w="3155" w:type="dxa"/>
          </w:tcPr>
          <w:p w14:paraId="2685A846" w14:textId="77777777" w:rsidR="005F082B" w:rsidRPr="00D20AF8" w:rsidRDefault="005F082B" w:rsidP="00792F83">
            <w:pPr>
              <w:jc w:val="right"/>
              <w:rPr>
                <w:b/>
                <w:noProof/>
              </w:rPr>
            </w:pPr>
          </w:p>
        </w:tc>
      </w:tr>
      <w:tr w:rsidR="005F082B" w:rsidRPr="00AE1407" w14:paraId="548C8026" w14:textId="77777777" w:rsidTr="00792F83">
        <w:tc>
          <w:tcPr>
            <w:tcW w:w="5245" w:type="dxa"/>
            <w:vAlign w:val="center"/>
          </w:tcPr>
          <w:p w14:paraId="2C83369A" w14:textId="77777777" w:rsidR="005F082B" w:rsidRPr="00D20AF8" w:rsidRDefault="005F082B" w:rsidP="00792F83">
            <w:pPr>
              <w:rPr>
                <w:noProof/>
              </w:rPr>
            </w:pPr>
            <w:r w:rsidRPr="00D20AF8">
              <w:rPr>
                <w:noProof/>
              </w:rPr>
              <w:t>Овлашћено лице, које ће потписати Оквирни споразум</w:t>
            </w:r>
          </w:p>
        </w:tc>
        <w:tc>
          <w:tcPr>
            <w:tcW w:w="3402" w:type="dxa"/>
            <w:gridSpan w:val="2"/>
          </w:tcPr>
          <w:p w14:paraId="40D28C62" w14:textId="77777777" w:rsidR="005F082B" w:rsidRPr="00D20AF8" w:rsidRDefault="005F082B" w:rsidP="00792F83">
            <w:pPr>
              <w:rPr>
                <w:b/>
                <w:noProof/>
              </w:rPr>
            </w:pPr>
          </w:p>
        </w:tc>
        <w:tc>
          <w:tcPr>
            <w:tcW w:w="3508" w:type="dxa"/>
            <w:gridSpan w:val="2"/>
            <w:vAlign w:val="center"/>
          </w:tcPr>
          <w:p w14:paraId="68606EA8" w14:textId="77777777" w:rsidR="005F082B" w:rsidRPr="00D20AF8" w:rsidRDefault="005F082B" w:rsidP="00792F83">
            <w:pPr>
              <w:jc w:val="right"/>
              <w:rPr>
                <w:noProof/>
              </w:rPr>
            </w:pPr>
            <w:r w:rsidRPr="00D20AF8">
              <w:rPr>
                <w:noProof/>
              </w:rPr>
              <w:t>Шифра делатности</w:t>
            </w:r>
          </w:p>
        </w:tc>
        <w:tc>
          <w:tcPr>
            <w:tcW w:w="3155" w:type="dxa"/>
          </w:tcPr>
          <w:p w14:paraId="568201D1" w14:textId="77777777" w:rsidR="005F082B" w:rsidRPr="00D20AF8" w:rsidRDefault="005F082B" w:rsidP="00792F83">
            <w:pPr>
              <w:jc w:val="right"/>
              <w:rPr>
                <w:b/>
                <w:noProof/>
              </w:rPr>
            </w:pPr>
          </w:p>
        </w:tc>
      </w:tr>
      <w:tr w:rsidR="005F082B" w:rsidRPr="00AE1407" w14:paraId="0B2E7438" w14:textId="77777777" w:rsidTr="00792F83">
        <w:trPr>
          <w:trHeight w:val="345"/>
        </w:trPr>
        <w:tc>
          <w:tcPr>
            <w:tcW w:w="5245" w:type="dxa"/>
            <w:vMerge w:val="restart"/>
            <w:vAlign w:val="center"/>
          </w:tcPr>
          <w:p w14:paraId="2D1D07C0" w14:textId="77777777" w:rsidR="005F082B" w:rsidRPr="00D20AF8" w:rsidRDefault="005F082B" w:rsidP="00792F83">
            <w:pPr>
              <w:rPr>
                <w:b/>
                <w:noProof/>
              </w:rPr>
            </w:pPr>
            <w:r w:rsidRPr="00D20AF8">
              <w:rPr>
                <w:b/>
                <w:noProof/>
              </w:rPr>
              <w:br w:type="page"/>
            </w:r>
            <w:r w:rsidRPr="00D20AF8">
              <w:rPr>
                <w:noProof/>
              </w:rPr>
              <w:t>Рок важења понуде изражен у броју дана од дана отварања понуда, који не може бити краћи од 60 дана</w:t>
            </w:r>
          </w:p>
        </w:tc>
        <w:tc>
          <w:tcPr>
            <w:tcW w:w="3402" w:type="dxa"/>
            <w:gridSpan w:val="2"/>
            <w:vMerge w:val="restart"/>
          </w:tcPr>
          <w:p w14:paraId="4DBF1156" w14:textId="77777777" w:rsidR="005F082B" w:rsidRPr="00D20AF8" w:rsidRDefault="005F082B" w:rsidP="00792F83">
            <w:pPr>
              <w:rPr>
                <w:b/>
                <w:noProof/>
              </w:rPr>
            </w:pPr>
          </w:p>
        </w:tc>
        <w:tc>
          <w:tcPr>
            <w:tcW w:w="3508" w:type="dxa"/>
            <w:gridSpan w:val="2"/>
            <w:vAlign w:val="center"/>
          </w:tcPr>
          <w:p w14:paraId="3609001C" w14:textId="77777777" w:rsidR="005F082B" w:rsidRPr="00D20AF8" w:rsidRDefault="005F082B" w:rsidP="00792F83">
            <w:pPr>
              <w:jc w:val="right"/>
              <w:rPr>
                <w:noProof/>
                <w:lang w:val="sr-Cyrl-CS"/>
              </w:rPr>
            </w:pPr>
            <w:r w:rsidRPr="00D20AF8">
              <w:rPr>
                <w:noProof/>
              </w:rPr>
              <w:t>Величина обвезника</w:t>
            </w:r>
          </w:p>
        </w:tc>
        <w:tc>
          <w:tcPr>
            <w:tcW w:w="3155" w:type="dxa"/>
            <w:vAlign w:val="center"/>
          </w:tcPr>
          <w:p w14:paraId="12561348" w14:textId="77777777" w:rsidR="005F082B" w:rsidRPr="00D20AF8" w:rsidRDefault="005F082B" w:rsidP="00792F83">
            <w:pPr>
              <w:rPr>
                <w:b/>
                <w:noProof/>
              </w:rPr>
            </w:pPr>
          </w:p>
        </w:tc>
      </w:tr>
      <w:tr w:rsidR="005F082B" w:rsidRPr="00AE1407" w14:paraId="24687386" w14:textId="77777777" w:rsidTr="00792F83">
        <w:trPr>
          <w:trHeight w:val="344"/>
        </w:trPr>
        <w:tc>
          <w:tcPr>
            <w:tcW w:w="5245" w:type="dxa"/>
            <w:vMerge/>
          </w:tcPr>
          <w:p w14:paraId="102D51A0" w14:textId="77777777" w:rsidR="005F082B" w:rsidRPr="00D20AF8" w:rsidRDefault="005F082B" w:rsidP="00792F83">
            <w:pPr>
              <w:rPr>
                <w:b/>
                <w:noProof/>
              </w:rPr>
            </w:pPr>
          </w:p>
        </w:tc>
        <w:tc>
          <w:tcPr>
            <w:tcW w:w="3402" w:type="dxa"/>
            <w:gridSpan w:val="2"/>
            <w:vMerge/>
          </w:tcPr>
          <w:p w14:paraId="35A13354" w14:textId="77777777" w:rsidR="005F082B" w:rsidRPr="00D20AF8" w:rsidRDefault="005F082B" w:rsidP="00792F83">
            <w:pPr>
              <w:rPr>
                <w:b/>
                <w:noProof/>
              </w:rPr>
            </w:pPr>
          </w:p>
        </w:tc>
        <w:tc>
          <w:tcPr>
            <w:tcW w:w="3508" w:type="dxa"/>
            <w:gridSpan w:val="2"/>
            <w:vAlign w:val="center"/>
          </w:tcPr>
          <w:p w14:paraId="043AECF2" w14:textId="77777777" w:rsidR="005F082B" w:rsidRPr="00D20AF8" w:rsidRDefault="005F082B" w:rsidP="00792F83">
            <w:pPr>
              <w:jc w:val="right"/>
              <w:rPr>
                <w:noProof/>
              </w:rPr>
            </w:pPr>
            <w:r w:rsidRPr="00D20AF8">
              <w:rPr>
                <w:noProof/>
              </w:rPr>
              <w:t>Жиро рачун и назив банке</w:t>
            </w:r>
          </w:p>
        </w:tc>
        <w:tc>
          <w:tcPr>
            <w:tcW w:w="3155" w:type="dxa"/>
          </w:tcPr>
          <w:p w14:paraId="63A0A1B4" w14:textId="77777777" w:rsidR="005F082B" w:rsidRPr="00D20AF8" w:rsidRDefault="005F082B" w:rsidP="00792F83">
            <w:pPr>
              <w:jc w:val="right"/>
              <w:rPr>
                <w:b/>
                <w:noProof/>
              </w:rPr>
            </w:pPr>
          </w:p>
        </w:tc>
      </w:tr>
      <w:tr w:rsidR="005F082B" w:rsidRPr="00AE1407" w14:paraId="5588ECB3" w14:textId="77777777" w:rsidTr="00792F83">
        <w:tc>
          <w:tcPr>
            <w:tcW w:w="15310" w:type="dxa"/>
            <w:gridSpan w:val="6"/>
          </w:tcPr>
          <w:p w14:paraId="56249C31" w14:textId="77777777" w:rsidR="005F082B" w:rsidRPr="00D20AF8" w:rsidRDefault="005F082B" w:rsidP="00792F83">
            <w:pPr>
              <w:jc w:val="center"/>
              <w:rPr>
                <w:b/>
                <w:noProof/>
              </w:rPr>
            </w:pPr>
            <w:r w:rsidRPr="00D20AF8">
              <w:rPr>
                <w:b/>
                <w:noProof/>
              </w:rPr>
              <w:t>Остали подаци које наручилац сматра релевантним за закључење оквирног споразума</w:t>
            </w:r>
          </w:p>
        </w:tc>
      </w:tr>
      <w:tr w:rsidR="005F082B" w:rsidRPr="00AE1407" w14:paraId="21076243" w14:textId="77777777" w:rsidTr="00792F83">
        <w:tc>
          <w:tcPr>
            <w:tcW w:w="5245" w:type="dxa"/>
            <w:vMerge w:val="restart"/>
            <w:vAlign w:val="center"/>
          </w:tcPr>
          <w:p w14:paraId="00ED7442" w14:textId="77777777" w:rsidR="005F082B" w:rsidRPr="00AE1407" w:rsidRDefault="005F082B" w:rsidP="00792F83">
            <w:pPr>
              <w:rPr>
                <w:noProof/>
              </w:rPr>
            </w:pPr>
            <w:r w:rsidRPr="00AE1407">
              <w:rPr>
                <w:noProof/>
              </w:rPr>
              <w:t>Начин подношења понуде (заокружити)</w:t>
            </w:r>
          </w:p>
        </w:tc>
        <w:tc>
          <w:tcPr>
            <w:tcW w:w="426" w:type="dxa"/>
          </w:tcPr>
          <w:p w14:paraId="3091CAAA" w14:textId="77777777" w:rsidR="005F082B" w:rsidRPr="00AE1407" w:rsidRDefault="005F082B" w:rsidP="00792F83">
            <w:pPr>
              <w:rPr>
                <w:noProof/>
              </w:rPr>
            </w:pPr>
            <w:r w:rsidRPr="00AE1407">
              <w:rPr>
                <w:noProof/>
              </w:rPr>
              <w:t>а</w:t>
            </w:r>
          </w:p>
        </w:tc>
        <w:tc>
          <w:tcPr>
            <w:tcW w:w="9639" w:type="dxa"/>
            <w:gridSpan w:val="4"/>
          </w:tcPr>
          <w:p w14:paraId="6418A88F" w14:textId="77777777" w:rsidR="005F082B" w:rsidRPr="00AE1407" w:rsidRDefault="005F082B" w:rsidP="00792F83">
            <w:pPr>
              <w:rPr>
                <w:noProof/>
              </w:rPr>
            </w:pPr>
            <w:r w:rsidRPr="00AE1407">
              <w:rPr>
                <w:noProof/>
              </w:rPr>
              <w:t>Самостална понуда</w:t>
            </w:r>
          </w:p>
        </w:tc>
      </w:tr>
      <w:tr w:rsidR="005F082B" w:rsidRPr="00AE1407" w14:paraId="76DFF0F7" w14:textId="77777777" w:rsidTr="00792F83">
        <w:tc>
          <w:tcPr>
            <w:tcW w:w="5245" w:type="dxa"/>
            <w:vMerge/>
          </w:tcPr>
          <w:p w14:paraId="33515A24" w14:textId="77777777" w:rsidR="005F082B" w:rsidRPr="00AE1407" w:rsidRDefault="005F082B" w:rsidP="00792F83">
            <w:pPr>
              <w:rPr>
                <w:b/>
                <w:noProof/>
              </w:rPr>
            </w:pPr>
          </w:p>
        </w:tc>
        <w:tc>
          <w:tcPr>
            <w:tcW w:w="426" w:type="dxa"/>
          </w:tcPr>
          <w:p w14:paraId="52FBDA96" w14:textId="77777777" w:rsidR="005F082B" w:rsidRPr="00AE1407" w:rsidRDefault="005F082B" w:rsidP="00792F83">
            <w:pPr>
              <w:rPr>
                <w:noProof/>
              </w:rPr>
            </w:pPr>
            <w:r w:rsidRPr="00AE1407">
              <w:rPr>
                <w:noProof/>
              </w:rPr>
              <w:t>б</w:t>
            </w:r>
          </w:p>
        </w:tc>
        <w:tc>
          <w:tcPr>
            <w:tcW w:w="9639" w:type="dxa"/>
            <w:gridSpan w:val="4"/>
          </w:tcPr>
          <w:p w14:paraId="22FD9F96" w14:textId="77777777" w:rsidR="005F082B" w:rsidRPr="00AE1407" w:rsidRDefault="005F082B" w:rsidP="00792F83">
            <w:pPr>
              <w:rPr>
                <w:noProof/>
              </w:rPr>
            </w:pPr>
            <w:r w:rsidRPr="00AE1407">
              <w:rPr>
                <w:noProof/>
              </w:rPr>
              <w:t>Заједничка понуда</w:t>
            </w:r>
          </w:p>
        </w:tc>
      </w:tr>
      <w:tr w:rsidR="005F082B" w:rsidRPr="00AE1407" w14:paraId="7EA8A4F2" w14:textId="77777777" w:rsidTr="00792F83">
        <w:tc>
          <w:tcPr>
            <w:tcW w:w="5245" w:type="dxa"/>
            <w:vMerge/>
          </w:tcPr>
          <w:p w14:paraId="082C2BC5" w14:textId="77777777" w:rsidR="005F082B" w:rsidRPr="00AE1407" w:rsidRDefault="005F082B" w:rsidP="00792F83">
            <w:pPr>
              <w:rPr>
                <w:b/>
                <w:noProof/>
              </w:rPr>
            </w:pPr>
          </w:p>
        </w:tc>
        <w:tc>
          <w:tcPr>
            <w:tcW w:w="426" w:type="dxa"/>
          </w:tcPr>
          <w:p w14:paraId="2197D7BF" w14:textId="77777777" w:rsidR="005F082B" w:rsidRPr="00AE1407" w:rsidRDefault="005F082B" w:rsidP="00792F83">
            <w:pPr>
              <w:rPr>
                <w:noProof/>
              </w:rPr>
            </w:pPr>
            <w:r w:rsidRPr="00AE1407">
              <w:rPr>
                <w:noProof/>
              </w:rPr>
              <w:t>в</w:t>
            </w:r>
          </w:p>
        </w:tc>
        <w:tc>
          <w:tcPr>
            <w:tcW w:w="9639" w:type="dxa"/>
            <w:gridSpan w:val="4"/>
          </w:tcPr>
          <w:p w14:paraId="593C702F" w14:textId="77777777" w:rsidR="005F082B" w:rsidRPr="00AE1407" w:rsidRDefault="005F082B" w:rsidP="00792F83">
            <w:pPr>
              <w:rPr>
                <w:noProof/>
              </w:rPr>
            </w:pPr>
            <w:r w:rsidRPr="00AE1407">
              <w:rPr>
                <w:noProof/>
              </w:rPr>
              <w:t>Понуда са подизвођачем</w:t>
            </w:r>
          </w:p>
        </w:tc>
      </w:tr>
      <w:tr w:rsidR="005F082B" w:rsidRPr="009E1C54" w14:paraId="7A77FF8F" w14:textId="77777777" w:rsidTr="00792F83">
        <w:trPr>
          <w:trHeight w:val="293"/>
        </w:trPr>
        <w:tc>
          <w:tcPr>
            <w:tcW w:w="5245" w:type="dxa"/>
          </w:tcPr>
          <w:p w14:paraId="26CCCB01" w14:textId="77777777" w:rsidR="005F082B" w:rsidRPr="009E1C54" w:rsidRDefault="005F082B" w:rsidP="00792F83">
            <w:pPr>
              <w:rPr>
                <w:noProof/>
                <w:highlight w:val="yellow"/>
              </w:rPr>
            </w:pPr>
            <w:r>
              <w:rPr>
                <w:noProof/>
              </w:rPr>
              <w:t>Начин и услови плаћања</w:t>
            </w:r>
          </w:p>
        </w:tc>
        <w:tc>
          <w:tcPr>
            <w:tcW w:w="10065" w:type="dxa"/>
            <w:gridSpan w:val="5"/>
          </w:tcPr>
          <w:p w14:paraId="1994BF34" w14:textId="77777777" w:rsidR="005F082B" w:rsidRPr="009E1C54" w:rsidRDefault="005F082B" w:rsidP="00792F83">
            <w:pPr>
              <w:rPr>
                <w:b/>
                <w:noProof/>
                <w:highlight w:val="yellow"/>
              </w:rPr>
            </w:pPr>
          </w:p>
        </w:tc>
      </w:tr>
      <w:tr w:rsidR="005F082B" w:rsidRPr="009E1C54" w14:paraId="3C353406" w14:textId="77777777" w:rsidTr="00792F83">
        <w:trPr>
          <w:trHeight w:val="283"/>
        </w:trPr>
        <w:tc>
          <w:tcPr>
            <w:tcW w:w="5245" w:type="dxa"/>
          </w:tcPr>
          <w:p w14:paraId="689410B3" w14:textId="77777777" w:rsidR="005F082B" w:rsidRPr="009E1C54" w:rsidRDefault="005F082B" w:rsidP="00792F83">
            <w:pPr>
              <w:rPr>
                <w:noProof/>
                <w:highlight w:val="yellow"/>
              </w:rPr>
            </w:pPr>
            <w:r>
              <w:rPr>
                <w:noProof/>
              </w:rPr>
              <w:t>Рок и</w:t>
            </w:r>
            <w:r>
              <w:rPr>
                <w:noProof/>
                <w:lang w:val="sr-Cyrl-CS"/>
              </w:rPr>
              <w:t>споруке</w:t>
            </w:r>
          </w:p>
        </w:tc>
        <w:tc>
          <w:tcPr>
            <w:tcW w:w="10065" w:type="dxa"/>
            <w:gridSpan w:val="5"/>
          </w:tcPr>
          <w:p w14:paraId="135197B2" w14:textId="77777777" w:rsidR="005F082B" w:rsidRPr="009E1C54" w:rsidRDefault="005F082B" w:rsidP="00792F83">
            <w:pPr>
              <w:rPr>
                <w:b/>
                <w:noProof/>
                <w:highlight w:val="yellow"/>
              </w:rPr>
            </w:pPr>
          </w:p>
        </w:tc>
      </w:tr>
      <w:tr w:rsidR="005F082B" w:rsidRPr="009E1C54" w14:paraId="4EC5C00A" w14:textId="77777777" w:rsidTr="00792F83">
        <w:trPr>
          <w:trHeight w:val="283"/>
        </w:trPr>
        <w:tc>
          <w:tcPr>
            <w:tcW w:w="5245" w:type="dxa"/>
          </w:tcPr>
          <w:p w14:paraId="60199209" w14:textId="46E8B041" w:rsidR="005F082B" w:rsidRPr="009E1C54" w:rsidRDefault="005F082B" w:rsidP="00792F83">
            <w:pPr>
              <w:rPr>
                <w:highlight w:val="yellow"/>
              </w:rPr>
            </w:pPr>
          </w:p>
        </w:tc>
        <w:tc>
          <w:tcPr>
            <w:tcW w:w="10065" w:type="dxa"/>
            <w:gridSpan w:val="5"/>
          </w:tcPr>
          <w:p w14:paraId="50044487" w14:textId="77777777" w:rsidR="005F082B" w:rsidRPr="009E1C54" w:rsidRDefault="005F082B" w:rsidP="00792F83">
            <w:pPr>
              <w:rPr>
                <w:b/>
                <w:noProof/>
                <w:highlight w:val="yellow"/>
              </w:rPr>
            </w:pPr>
          </w:p>
        </w:tc>
      </w:tr>
    </w:tbl>
    <w:p w14:paraId="536FC825" w14:textId="77777777" w:rsidR="00E27C53" w:rsidRDefault="00E27C53" w:rsidP="00E27C53">
      <w:pPr>
        <w:rPr>
          <w:noProof/>
          <w:lang w:val="sl-SI"/>
        </w:rPr>
      </w:pPr>
      <w:r>
        <w:rPr>
          <w:noProof/>
        </w:rPr>
        <w:br w:type="page"/>
      </w:r>
    </w:p>
    <w:p w14:paraId="1BFFC2B6" w14:textId="77777777" w:rsidR="00E27C53" w:rsidRDefault="00E27C53" w:rsidP="00E27C53">
      <w:pPr>
        <w:pStyle w:val="BodyText"/>
        <w:ind w:left="6480"/>
        <w:rPr>
          <w:noProof/>
          <w:szCs w:val="24"/>
        </w:rPr>
      </w:pPr>
    </w:p>
    <w:tbl>
      <w:tblPr>
        <w:tblW w:w="15521"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1"/>
        <w:gridCol w:w="3566"/>
        <w:gridCol w:w="754"/>
        <w:gridCol w:w="1440"/>
        <w:gridCol w:w="2268"/>
        <w:gridCol w:w="1242"/>
        <w:gridCol w:w="1593"/>
        <w:gridCol w:w="1519"/>
        <w:gridCol w:w="2378"/>
      </w:tblGrid>
      <w:tr w:rsidR="005F082B" w:rsidRPr="00E46977" w14:paraId="2E8D8041" w14:textId="77777777" w:rsidTr="00C337C9">
        <w:trPr>
          <w:trHeight w:val="1250"/>
        </w:trPr>
        <w:tc>
          <w:tcPr>
            <w:tcW w:w="761" w:type="dxa"/>
            <w:shd w:val="clear" w:color="auto" w:fill="auto"/>
          </w:tcPr>
          <w:p w14:paraId="6E89200F" w14:textId="77777777" w:rsidR="005F082B" w:rsidRPr="00E46977" w:rsidRDefault="005F082B" w:rsidP="00792F83">
            <w:pPr>
              <w:jc w:val="center"/>
              <w:rPr>
                <w:b/>
                <w:lang w:val="sr-Cyrl-CS"/>
              </w:rPr>
            </w:pPr>
            <w:r>
              <w:rPr>
                <w:b/>
                <w:lang w:val="sr-Cyrl-CS"/>
              </w:rPr>
              <w:t>Р.Б</w:t>
            </w:r>
          </w:p>
        </w:tc>
        <w:tc>
          <w:tcPr>
            <w:tcW w:w="3566" w:type="dxa"/>
            <w:shd w:val="clear" w:color="auto" w:fill="auto"/>
          </w:tcPr>
          <w:p w14:paraId="1D9FC55B" w14:textId="77777777" w:rsidR="005F082B" w:rsidRPr="00AA3674" w:rsidRDefault="005F082B" w:rsidP="00792F83">
            <w:pPr>
              <w:jc w:val="center"/>
              <w:rPr>
                <w:lang w:val="ru-RU"/>
              </w:rPr>
            </w:pPr>
            <w:r w:rsidRPr="00AA3674">
              <w:rPr>
                <w:lang w:val="ru-RU"/>
              </w:rPr>
              <w:t>Назив</w:t>
            </w:r>
          </w:p>
        </w:tc>
        <w:tc>
          <w:tcPr>
            <w:tcW w:w="754" w:type="dxa"/>
            <w:shd w:val="clear" w:color="auto" w:fill="auto"/>
          </w:tcPr>
          <w:p w14:paraId="1562E8BC" w14:textId="77777777" w:rsidR="005F082B" w:rsidRPr="00AA3674" w:rsidRDefault="005F082B" w:rsidP="00792F83">
            <w:pPr>
              <w:jc w:val="center"/>
              <w:rPr>
                <w:lang w:val="ru-RU"/>
              </w:rPr>
            </w:pPr>
            <w:r w:rsidRPr="00AA3674">
              <w:rPr>
                <w:lang w:val="ru-RU"/>
              </w:rPr>
              <w:t>Јединица мере</w:t>
            </w:r>
          </w:p>
        </w:tc>
        <w:tc>
          <w:tcPr>
            <w:tcW w:w="1440" w:type="dxa"/>
            <w:shd w:val="clear" w:color="auto" w:fill="auto"/>
          </w:tcPr>
          <w:p w14:paraId="0E874260" w14:textId="77777777" w:rsidR="005F082B" w:rsidRPr="00AA3674" w:rsidRDefault="005F082B" w:rsidP="00792F83">
            <w:pPr>
              <w:jc w:val="center"/>
              <w:rPr>
                <w:lang w:val="ru-RU"/>
              </w:rPr>
            </w:pPr>
            <w:r w:rsidRPr="00AA3674">
              <w:rPr>
                <w:lang w:val="ru-RU"/>
              </w:rPr>
              <w:t>Оквирна количина</w:t>
            </w:r>
          </w:p>
        </w:tc>
        <w:tc>
          <w:tcPr>
            <w:tcW w:w="2268" w:type="dxa"/>
            <w:shd w:val="clear" w:color="auto" w:fill="auto"/>
          </w:tcPr>
          <w:p w14:paraId="760A1AB0" w14:textId="77777777" w:rsidR="005F082B" w:rsidRPr="00AA3674" w:rsidRDefault="005F082B" w:rsidP="00792F83">
            <w:pPr>
              <w:jc w:val="center"/>
              <w:rPr>
                <w:lang w:val="ru-RU"/>
              </w:rPr>
            </w:pPr>
            <w:r w:rsidRPr="00AA3674">
              <w:rPr>
                <w:lang w:val="ru-RU"/>
              </w:rPr>
              <w:t>Јединична цена без ПДВ-а</w:t>
            </w:r>
          </w:p>
        </w:tc>
        <w:tc>
          <w:tcPr>
            <w:tcW w:w="1242" w:type="dxa"/>
            <w:shd w:val="clear" w:color="auto" w:fill="auto"/>
          </w:tcPr>
          <w:p w14:paraId="7CAECC84" w14:textId="77777777" w:rsidR="005F082B" w:rsidRPr="00AA3674" w:rsidRDefault="005F082B" w:rsidP="00792F83">
            <w:pPr>
              <w:jc w:val="center"/>
              <w:rPr>
                <w:lang w:val="ru-RU"/>
              </w:rPr>
            </w:pPr>
            <w:r w:rsidRPr="00AA3674">
              <w:rPr>
                <w:lang w:val="ru-RU"/>
              </w:rPr>
              <w:t>Стопа ПДВ-а (%)</w:t>
            </w:r>
          </w:p>
        </w:tc>
        <w:tc>
          <w:tcPr>
            <w:tcW w:w="1593" w:type="dxa"/>
            <w:shd w:val="clear" w:color="auto" w:fill="auto"/>
          </w:tcPr>
          <w:p w14:paraId="58E8EA73" w14:textId="77777777" w:rsidR="005F082B" w:rsidRPr="00AA3674" w:rsidRDefault="005F082B" w:rsidP="00792F83">
            <w:pPr>
              <w:jc w:val="center"/>
              <w:rPr>
                <w:lang w:val="ru-RU"/>
              </w:rPr>
            </w:pPr>
            <w:r w:rsidRPr="00AA3674">
              <w:rPr>
                <w:lang w:val="ru-RU"/>
              </w:rPr>
              <w:t>Укупна цена без ПДВ-а</w:t>
            </w:r>
          </w:p>
        </w:tc>
        <w:tc>
          <w:tcPr>
            <w:tcW w:w="1519" w:type="dxa"/>
          </w:tcPr>
          <w:p w14:paraId="7A771969" w14:textId="77777777" w:rsidR="005F082B" w:rsidRPr="00AA3674" w:rsidRDefault="005F082B" w:rsidP="00792F83">
            <w:pPr>
              <w:autoSpaceDE w:val="0"/>
              <w:autoSpaceDN w:val="0"/>
              <w:adjustRightInd w:val="0"/>
              <w:jc w:val="center"/>
              <w:rPr>
                <w:noProof/>
              </w:rPr>
            </w:pPr>
            <w:r w:rsidRPr="00AA3674">
              <w:rPr>
                <w:noProof/>
              </w:rPr>
              <w:t>Произвођач</w:t>
            </w:r>
          </w:p>
          <w:p w14:paraId="4616D6F7" w14:textId="77777777" w:rsidR="005F082B" w:rsidRPr="00AA3674" w:rsidRDefault="005F082B" w:rsidP="00792F83">
            <w:pPr>
              <w:jc w:val="center"/>
              <w:rPr>
                <w:lang w:val="ru-RU"/>
              </w:rPr>
            </w:pPr>
            <w:r w:rsidRPr="00AA3674">
              <w:rPr>
                <w:noProof/>
              </w:rPr>
              <w:t>(за ставке за које је то могуће попунити)</w:t>
            </w:r>
          </w:p>
        </w:tc>
        <w:tc>
          <w:tcPr>
            <w:tcW w:w="2378" w:type="dxa"/>
          </w:tcPr>
          <w:p w14:paraId="7541AB74" w14:textId="77777777" w:rsidR="005F082B" w:rsidRPr="00AA3674" w:rsidRDefault="005F082B" w:rsidP="00792F83">
            <w:pPr>
              <w:autoSpaceDE w:val="0"/>
              <w:autoSpaceDN w:val="0"/>
              <w:adjustRightInd w:val="0"/>
              <w:jc w:val="center"/>
              <w:rPr>
                <w:noProof/>
              </w:rPr>
            </w:pPr>
            <w:r w:rsidRPr="00AA3674">
              <w:rPr>
                <w:noProof/>
              </w:rPr>
              <w:t>Напомена</w:t>
            </w:r>
          </w:p>
          <w:p w14:paraId="735B664B" w14:textId="77777777" w:rsidR="005F082B" w:rsidRPr="00AA3674" w:rsidRDefault="005F082B" w:rsidP="00792F83">
            <w:pPr>
              <w:rPr>
                <w:lang w:val="sr-Cyrl-RS"/>
              </w:rPr>
            </w:pPr>
            <w:r w:rsidRPr="00AA3674">
              <w:rPr>
                <w:noProof/>
              </w:rPr>
              <w:t>(уколико их понуђач има за одређене ставке)</w:t>
            </w:r>
          </w:p>
          <w:p w14:paraId="14702D7B" w14:textId="77777777" w:rsidR="005F082B" w:rsidRPr="00AA3674" w:rsidRDefault="005F082B" w:rsidP="00792F83">
            <w:pPr>
              <w:rPr>
                <w:lang w:val="ru-RU"/>
              </w:rPr>
            </w:pPr>
          </w:p>
        </w:tc>
      </w:tr>
      <w:tr w:rsidR="005F082B" w:rsidRPr="00E46977" w14:paraId="198E5E13" w14:textId="77777777" w:rsidTr="00C337C9">
        <w:tc>
          <w:tcPr>
            <w:tcW w:w="761" w:type="dxa"/>
            <w:shd w:val="clear" w:color="auto" w:fill="auto"/>
          </w:tcPr>
          <w:p w14:paraId="057E1CC7" w14:textId="77777777" w:rsidR="005F082B" w:rsidRPr="00E46977" w:rsidRDefault="005F082B" w:rsidP="00792F83">
            <w:pPr>
              <w:jc w:val="center"/>
              <w:rPr>
                <w:lang w:val="ru-RU"/>
              </w:rPr>
            </w:pPr>
            <w:r w:rsidRPr="00E46977">
              <w:rPr>
                <w:lang w:val="ru-RU"/>
              </w:rPr>
              <w:t>1</w:t>
            </w:r>
          </w:p>
        </w:tc>
        <w:tc>
          <w:tcPr>
            <w:tcW w:w="3566" w:type="dxa"/>
            <w:shd w:val="clear" w:color="auto" w:fill="auto"/>
          </w:tcPr>
          <w:p w14:paraId="5222A5A1" w14:textId="77777777" w:rsidR="005F082B" w:rsidRPr="00E46977" w:rsidRDefault="005F082B" w:rsidP="00792F83">
            <w:pPr>
              <w:jc w:val="center"/>
              <w:rPr>
                <w:lang w:val="ru-RU"/>
              </w:rPr>
            </w:pPr>
            <w:r w:rsidRPr="00E46977">
              <w:rPr>
                <w:lang w:val="ru-RU"/>
              </w:rPr>
              <w:t>2</w:t>
            </w:r>
          </w:p>
        </w:tc>
        <w:tc>
          <w:tcPr>
            <w:tcW w:w="754" w:type="dxa"/>
            <w:shd w:val="clear" w:color="auto" w:fill="auto"/>
          </w:tcPr>
          <w:p w14:paraId="1638F931" w14:textId="77777777" w:rsidR="005F082B" w:rsidRPr="00E46977" w:rsidRDefault="005F082B" w:rsidP="00792F83">
            <w:pPr>
              <w:jc w:val="center"/>
              <w:rPr>
                <w:lang w:val="ru-RU"/>
              </w:rPr>
            </w:pPr>
            <w:r w:rsidRPr="00E46977">
              <w:rPr>
                <w:lang w:val="ru-RU"/>
              </w:rPr>
              <w:t>3</w:t>
            </w:r>
          </w:p>
        </w:tc>
        <w:tc>
          <w:tcPr>
            <w:tcW w:w="1440" w:type="dxa"/>
            <w:shd w:val="clear" w:color="auto" w:fill="auto"/>
          </w:tcPr>
          <w:p w14:paraId="22BC8F44" w14:textId="77777777" w:rsidR="005F082B" w:rsidRPr="00E46977" w:rsidRDefault="005F082B" w:rsidP="00792F83">
            <w:pPr>
              <w:jc w:val="center"/>
              <w:rPr>
                <w:lang w:val="ru-RU"/>
              </w:rPr>
            </w:pPr>
            <w:r w:rsidRPr="00E46977">
              <w:rPr>
                <w:lang w:val="ru-RU"/>
              </w:rPr>
              <w:t>4</w:t>
            </w:r>
          </w:p>
        </w:tc>
        <w:tc>
          <w:tcPr>
            <w:tcW w:w="2268" w:type="dxa"/>
            <w:shd w:val="clear" w:color="auto" w:fill="auto"/>
          </w:tcPr>
          <w:p w14:paraId="36D0DB9A" w14:textId="77777777" w:rsidR="005F082B" w:rsidRPr="00E46977" w:rsidRDefault="005F082B" w:rsidP="00792F83">
            <w:pPr>
              <w:jc w:val="center"/>
              <w:rPr>
                <w:lang w:val="ru-RU"/>
              </w:rPr>
            </w:pPr>
            <w:r w:rsidRPr="00E46977">
              <w:rPr>
                <w:lang w:val="ru-RU"/>
              </w:rPr>
              <w:t>5</w:t>
            </w:r>
          </w:p>
        </w:tc>
        <w:tc>
          <w:tcPr>
            <w:tcW w:w="1242" w:type="dxa"/>
            <w:shd w:val="clear" w:color="auto" w:fill="auto"/>
          </w:tcPr>
          <w:p w14:paraId="058569C2" w14:textId="77777777" w:rsidR="005F082B" w:rsidRPr="00E46977" w:rsidRDefault="005F082B" w:rsidP="00792F83">
            <w:pPr>
              <w:jc w:val="center"/>
              <w:rPr>
                <w:lang w:val="ru-RU"/>
              </w:rPr>
            </w:pPr>
            <w:r w:rsidRPr="00E46977">
              <w:rPr>
                <w:lang w:val="ru-RU"/>
              </w:rPr>
              <w:t>6</w:t>
            </w:r>
          </w:p>
        </w:tc>
        <w:tc>
          <w:tcPr>
            <w:tcW w:w="1593" w:type="dxa"/>
            <w:shd w:val="clear" w:color="auto" w:fill="auto"/>
          </w:tcPr>
          <w:p w14:paraId="6A36DD8A" w14:textId="77777777" w:rsidR="005F082B" w:rsidRPr="00E46977" w:rsidRDefault="005F082B" w:rsidP="00792F83">
            <w:pPr>
              <w:jc w:val="center"/>
              <w:rPr>
                <w:lang w:val="ru-RU"/>
              </w:rPr>
            </w:pPr>
            <w:r w:rsidRPr="00E46977">
              <w:rPr>
                <w:lang w:val="ru-RU"/>
              </w:rPr>
              <w:t>7</w:t>
            </w:r>
          </w:p>
        </w:tc>
        <w:tc>
          <w:tcPr>
            <w:tcW w:w="1519" w:type="dxa"/>
          </w:tcPr>
          <w:p w14:paraId="55DDDB76" w14:textId="77777777" w:rsidR="005F082B" w:rsidRPr="00E46977" w:rsidRDefault="005F082B" w:rsidP="00792F83">
            <w:pPr>
              <w:jc w:val="center"/>
              <w:rPr>
                <w:lang w:val="ru-RU"/>
              </w:rPr>
            </w:pPr>
            <w:r>
              <w:rPr>
                <w:lang w:val="ru-RU"/>
              </w:rPr>
              <w:t>8</w:t>
            </w:r>
          </w:p>
        </w:tc>
        <w:tc>
          <w:tcPr>
            <w:tcW w:w="2378" w:type="dxa"/>
          </w:tcPr>
          <w:p w14:paraId="3B392006" w14:textId="77777777" w:rsidR="005F082B" w:rsidRPr="00E46977" w:rsidRDefault="005F082B" w:rsidP="00792F83">
            <w:pPr>
              <w:jc w:val="center"/>
              <w:rPr>
                <w:lang w:val="ru-RU"/>
              </w:rPr>
            </w:pPr>
            <w:r>
              <w:rPr>
                <w:lang w:val="ru-RU"/>
              </w:rPr>
              <w:t>9</w:t>
            </w:r>
          </w:p>
        </w:tc>
      </w:tr>
      <w:tr w:rsidR="005F082B" w:rsidRPr="00E46977" w14:paraId="14FCD630" w14:textId="77777777" w:rsidTr="00C337C9">
        <w:tc>
          <w:tcPr>
            <w:tcW w:w="11624" w:type="dxa"/>
            <w:gridSpan w:val="7"/>
            <w:shd w:val="clear" w:color="auto" w:fill="auto"/>
          </w:tcPr>
          <w:p w14:paraId="05BBB4DB" w14:textId="22F44CC3" w:rsidR="005F082B" w:rsidRPr="00E46977" w:rsidRDefault="005F082B" w:rsidP="005F082B">
            <w:pPr>
              <w:rPr>
                <w:b/>
                <w:sz w:val="32"/>
                <w:szCs w:val="32"/>
                <w:lang w:val="ru-RU"/>
              </w:rPr>
            </w:pPr>
            <w:r w:rsidRPr="00E46977">
              <w:rPr>
                <w:b/>
                <w:sz w:val="32"/>
                <w:szCs w:val="32"/>
                <w:lang w:val="ru-RU"/>
              </w:rPr>
              <w:t>Млеко и млечни производи</w:t>
            </w:r>
          </w:p>
        </w:tc>
        <w:tc>
          <w:tcPr>
            <w:tcW w:w="1519" w:type="dxa"/>
          </w:tcPr>
          <w:p w14:paraId="0D15E0A5" w14:textId="77777777" w:rsidR="005F082B" w:rsidRPr="00E46977" w:rsidRDefault="005F082B" w:rsidP="005F082B">
            <w:pPr>
              <w:rPr>
                <w:b/>
                <w:sz w:val="32"/>
                <w:szCs w:val="32"/>
                <w:lang w:val="ru-RU"/>
              </w:rPr>
            </w:pPr>
          </w:p>
        </w:tc>
        <w:tc>
          <w:tcPr>
            <w:tcW w:w="2378" w:type="dxa"/>
          </w:tcPr>
          <w:p w14:paraId="1B57DE6E" w14:textId="77777777" w:rsidR="005F082B" w:rsidRPr="00E46977" w:rsidRDefault="005F082B" w:rsidP="005F082B">
            <w:pPr>
              <w:rPr>
                <w:b/>
                <w:sz w:val="32"/>
                <w:szCs w:val="32"/>
                <w:lang w:val="ru-RU"/>
              </w:rPr>
            </w:pPr>
          </w:p>
        </w:tc>
      </w:tr>
      <w:tr w:rsidR="005F082B" w:rsidRPr="00E46977" w14:paraId="36392A5C" w14:textId="77777777" w:rsidTr="00C337C9">
        <w:tc>
          <w:tcPr>
            <w:tcW w:w="761" w:type="dxa"/>
            <w:shd w:val="clear" w:color="auto" w:fill="auto"/>
            <w:vAlign w:val="center"/>
          </w:tcPr>
          <w:p w14:paraId="5F7492A0" w14:textId="11318AA4" w:rsidR="005F082B" w:rsidRPr="005F082B" w:rsidRDefault="005F082B" w:rsidP="005F082B">
            <w:r w:rsidRPr="005F082B">
              <w:t>1</w:t>
            </w:r>
          </w:p>
        </w:tc>
        <w:tc>
          <w:tcPr>
            <w:tcW w:w="3566" w:type="dxa"/>
            <w:shd w:val="clear" w:color="auto" w:fill="auto"/>
          </w:tcPr>
          <w:p w14:paraId="1629EF46" w14:textId="0B523416" w:rsidR="005F082B" w:rsidRPr="00E46977" w:rsidRDefault="005F082B" w:rsidP="005F082B">
            <w:pPr>
              <w:rPr>
                <w:lang w:val="ru-RU"/>
              </w:rPr>
            </w:pPr>
            <w:r w:rsidRPr="00E46977">
              <w:rPr>
                <w:lang w:val="ru-RU"/>
              </w:rPr>
              <w:t>Млеко кравље пастеризовано са минимално 2,8% млечне масти; 1/1; ПВЦ кеса</w:t>
            </w:r>
          </w:p>
        </w:tc>
        <w:tc>
          <w:tcPr>
            <w:tcW w:w="754" w:type="dxa"/>
            <w:shd w:val="clear" w:color="auto" w:fill="auto"/>
            <w:vAlign w:val="center"/>
          </w:tcPr>
          <w:p w14:paraId="61CD2087" w14:textId="2FB74444" w:rsidR="005F082B" w:rsidRPr="00E46977" w:rsidRDefault="005F082B" w:rsidP="005F082B">
            <w:pPr>
              <w:jc w:val="center"/>
              <w:rPr>
                <w:lang w:val="ru-RU"/>
              </w:rPr>
            </w:pPr>
            <w:r w:rsidRPr="00E46977">
              <w:rPr>
                <w:lang w:val="ru-RU"/>
              </w:rPr>
              <w:t>л</w:t>
            </w:r>
          </w:p>
        </w:tc>
        <w:tc>
          <w:tcPr>
            <w:tcW w:w="1440" w:type="dxa"/>
            <w:shd w:val="clear" w:color="auto" w:fill="auto"/>
            <w:vAlign w:val="center"/>
          </w:tcPr>
          <w:p w14:paraId="1565BB8E" w14:textId="5E092CAF" w:rsidR="005F082B" w:rsidRPr="004F00F7" w:rsidRDefault="005F082B" w:rsidP="005F082B">
            <w:pPr>
              <w:jc w:val="center"/>
            </w:pPr>
            <w:r>
              <w:rPr>
                <w:lang w:val="sr-Cyrl-RS"/>
              </w:rPr>
              <w:t>55.200</w:t>
            </w:r>
          </w:p>
        </w:tc>
        <w:tc>
          <w:tcPr>
            <w:tcW w:w="2268" w:type="dxa"/>
            <w:shd w:val="clear" w:color="auto" w:fill="auto"/>
          </w:tcPr>
          <w:p w14:paraId="7AD8E843" w14:textId="77777777" w:rsidR="005F082B" w:rsidRPr="00E46977" w:rsidRDefault="005F082B" w:rsidP="005F082B">
            <w:pPr>
              <w:rPr>
                <w:lang w:val="ru-RU"/>
              </w:rPr>
            </w:pPr>
          </w:p>
        </w:tc>
        <w:tc>
          <w:tcPr>
            <w:tcW w:w="1242" w:type="dxa"/>
            <w:shd w:val="clear" w:color="auto" w:fill="auto"/>
          </w:tcPr>
          <w:p w14:paraId="6E533C96" w14:textId="77777777" w:rsidR="005F082B" w:rsidRPr="00E46977" w:rsidRDefault="005F082B" w:rsidP="005F082B">
            <w:pPr>
              <w:rPr>
                <w:lang w:val="ru-RU"/>
              </w:rPr>
            </w:pPr>
          </w:p>
        </w:tc>
        <w:tc>
          <w:tcPr>
            <w:tcW w:w="1593" w:type="dxa"/>
            <w:shd w:val="clear" w:color="auto" w:fill="auto"/>
          </w:tcPr>
          <w:p w14:paraId="0A483637" w14:textId="77777777" w:rsidR="005F082B" w:rsidRPr="00E46977" w:rsidRDefault="005F082B" w:rsidP="005F082B">
            <w:pPr>
              <w:rPr>
                <w:lang w:val="ru-RU"/>
              </w:rPr>
            </w:pPr>
          </w:p>
        </w:tc>
        <w:tc>
          <w:tcPr>
            <w:tcW w:w="1519" w:type="dxa"/>
          </w:tcPr>
          <w:p w14:paraId="0F5488DE" w14:textId="77777777" w:rsidR="005F082B" w:rsidRPr="00E46977" w:rsidRDefault="005F082B" w:rsidP="005F082B">
            <w:pPr>
              <w:rPr>
                <w:lang w:val="ru-RU"/>
              </w:rPr>
            </w:pPr>
          </w:p>
        </w:tc>
        <w:tc>
          <w:tcPr>
            <w:tcW w:w="2378" w:type="dxa"/>
          </w:tcPr>
          <w:p w14:paraId="3913588F" w14:textId="77777777" w:rsidR="005F082B" w:rsidRPr="00E46977" w:rsidRDefault="005F082B" w:rsidP="005F082B">
            <w:pPr>
              <w:rPr>
                <w:lang w:val="ru-RU"/>
              </w:rPr>
            </w:pPr>
          </w:p>
        </w:tc>
      </w:tr>
      <w:tr w:rsidR="005F082B" w:rsidRPr="00E46977" w14:paraId="4EA03F24" w14:textId="77777777" w:rsidTr="00C337C9">
        <w:tc>
          <w:tcPr>
            <w:tcW w:w="761" w:type="dxa"/>
            <w:shd w:val="clear" w:color="auto" w:fill="auto"/>
            <w:vAlign w:val="center"/>
          </w:tcPr>
          <w:p w14:paraId="34A405D7" w14:textId="21041F73" w:rsidR="005F082B" w:rsidRPr="005F082B" w:rsidRDefault="005F082B" w:rsidP="005F082B">
            <w:r w:rsidRPr="005F082B">
              <w:t>2</w:t>
            </w:r>
          </w:p>
        </w:tc>
        <w:tc>
          <w:tcPr>
            <w:tcW w:w="3566" w:type="dxa"/>
            <w:shd w:val="clear" w:color="auto" w:fill="auto"/>
          </w:tcPr>
          <w:p w14:paraId="1380D0F7" w14:textId="36374B81" w:rsidR="005F082B" w:rsidRPr="00E46977" w:rsidRDefault="005F082B" w:rsidP="005F082B">
            <w:pPr>
              <w:rPr>
                <w:lang w:val="ru-RU"/>
              </w:rPr>
            </w:pPr>
            <w:r w:rsidRPr="00E46977">
              <w:rPr>
                <w:lang w:val="ru-RU"/>
              </w:rPr>
              <w:t>Млеко кравље дуготрајно са минимално 3,2% млечне масти; паковано минимално 0,2л са сламчицом, тетра пак</w:t>
            </w:r>
          </w:p>
        </w:tc>
        <w:tc>
          <w:tcPr>
            <w:tcW w:w="754" w:type="dxa"/>
            <w:shd w:val="clear" w:color="auto" w:fill="auto"/>
            <w:vAlign w:val="center"/>
          </w:tcPr>
          <w:p w14:paraId="4FDD4EA0" w14:textId="02586DB5" w:rsidR="005F082B" w:rsidRPr="00E46977" w:rsidRDefault="005F082B" w:rsidP="005F082B">
            <w:pPr>
              <w:jc w:val="center"/>
              <w:rPr>
                <w:lang w:val="ru-RU"/>
              </w:rPr>
            </w:pPr>
            <w:r w:rsidRPr="00E46977">
              <w:rPr>
                <w:lang w:val="ru-RU"/>
              </w:rPr>
              <w:t>ком</w:t>
            </w:r>
          </w:p>
        </w:tc>
        <w:tc>
          <w:tcPr>
            <w:tcW w:w="1440" w:type="dxa"/>
            <w:shd w:val="clear" w:color="auto" w:fill="auto"/>
            <w:vAlign w:val="center"/>
          </w:tcPr>
          <w:p w14:paraId="781E211F" w14:textId="15756411" w:rsidR="005F082B" w:rsidRDefault="005F082B" w:rsidP="005F082B">
            <w:pPr>
              <w:jc w:val="center"/>
            </w:pPr>
            <w:r>
              <w:t>12.000</w:t>
            </w:r>
          </w:p>
        </w:tc>
        <w:tc>
          <w:tcPr>
            <w:tcW w:w="2268" w:type="dxa"/>
            <w:shd w:val="clear" w:color="auto" w:fill="auto"/>
          </w:tcPr>
          <w:p w14:paraId="36E989AA" w14:textId="77777777" w:rsidR="005F082B" w:rsidRPr="00E46977" w:rsidRDefault="005F082B" w:rsidP="005F082B">
            <w:pPr>
              <w:rPr>
                <w:lang w:val="ru-RU"/>
              </w:rPr>
            </w:pPr>
          </w:p>
        </w:tc>
        <w:tc>
          <w:tcPr>
            <w:tcW w:w="1242" w:type="dxa"/>
            <w:shd w:val="clear" w:color="auto" w:fill="auto"/>
          </w:tcPr>
          <w:p w14:paraId="38530BB6" w14:textId="77777777" w:rsidR="005F082B" w:rsidRPr="00E46977" w:rsidRDefault="005F082B" w:rsidP="005F082B">
            <w:pPr>
              <w:rPr>
                <w:lang w:val="ru-RU"/>
              </w:rPr>
            </w:pPr>
          </w:p>
        </w:tc>
        <w:tc>
          <w:tcPr>
            <w:tcW w:w="1593" w:type="dxa"/>
            <w:shd w:val="clear" w:color="auto" w:fill="auto"/>
          </w:tcPr>
          <w:p w14:paraId="64F50D7F" w14:textId="77777777" w:rsidR="005F082B" w:rsidRPr="00E46977" w:rsidRDefault="005F082B" w:rsidP="005F082B">
            <w:pPr>
              <w:rPr>
                <w:lang w:val="ru-RU"/>
              </w:rPr>
            </w:pPr>
          </w:p>
        </w:tc>
        <w:tc>
          <w:tcPr>
            <w:tcW w:w="1519" w:type="dxa"/>
          </w:tcPr>
          <w:p w14:paraId="2813ACCF" w14:textId="77777777" w:rsidR="005F082B" w:rsidRPr="00E46977" w:rsidRDefault="005F082B" w:rsidP="005F082B">
            <w:pPr>
              <w:rPr>
                <w:lang w:val="ru-RU"/>
              </w:rPr>
            </w:pPr>
          </w:p>
        </w:tc>
        <w:tc>
          <w:tcPr>
            <w:tcW w:w="2378" w:type="dxa"/>
          </w:tcPr>
          <w:p w14:paraId="15D95BB7" w14:textId="77777777" w:rsidR="005F082B" w:rsidRPr="00E46977" w:rsidRDefault="005F082B" w:rsidP="005F082B">
            <w:pPr>
              <w:rPr>
                <w:lang w:val="ru-RU"/>
              </w:rPr>
            </w:pPr>
          </w:p>
        </w:tc>
      </w:tr>
      <w:tr w:rsidR="005F082B" w:rsidRPr="00E46977" w14:paraId="662EA0C0" w14:textId="77777777" w:rsidTr="00C337C9">
        <w:tc>
          <w:tcPr>
            <w:tcW w:w="761" w:type="dxa"/>
            <w:shd w:val="clear" w:color="auto" w:fill="auto"/>
            <w:vAlign w:val="center"/>
          </w:tcPr>
          <w:p w14:paraId="00A2ECE0" w14:textId="538C9334" w:rsidR="005F082B" w:rsidRPr="005F082B" w:rsidRDefault="005F082B" w:rsidP="005F082B">
            <w:r w:rsidRPr="005F082B">
              <w:t>3</w:t>
            </w:r>
          </w:p>
        </w:tc>
        <w:tc>
          <w:tcPr>
            <w:tcW w:w="3566" w:type="dxa"/>
            <w:shd w:val="clear" w:color="auto" w:fill="auto"/>
          </w:tcPr>
          <w:p w14:paraId="0565FD09" w14:textId="52F8171E" w:rsidR="005F082B" w:rsidRPr="00E46977" w:rsidRDefault="005F082B" w:rsidP="005F082B">
            <w:pPr>
              <w:rPr>
                <w:lang w:val="ru-RU"/>
              </w:rPr>
            </w:pPr>
            <w:r w:rsidRPr="00E46977">
              <w:rPr>
                <w:lang w:val="ru-RU"/>
              </w:rPr>
              <w:t>Воћни јогурт, ферментисани млечни производ са минимално 2% млечне масти, више укуса, паковано минимално 150г, пет амбалажа</w:t>
            </w:r>
          </w:p>
        </w:tc>
        <w:tc>
          <w:tcPr>
            <w:tcW w:w="754" w:type="dxa"/>
            <w:shd w:val="clear" w:color="auto" w:fill="auto"/>
            <w:vAlign w:val="center"/>
          </w:tcPr>
          <w:p w14:paraId="34A8E377" w14:textId="129BC2F3" w:rsidR="005F082B" w:rsidRPr="00E46977" w:rsidRDefault="005F082B" w:rsidP="005F082B">
            <w:pPr>
              <w:jc w:val="center"/>
              <w:rPr>
                <w:lang w:val="ru-RU"/>
              </w:rPr>
            </w:pPr>
            <w:r w:rsidRPr="00E46977">
              <w:rPr>
                <w:lang w:val="ru-RU"/>
              </w:rPr>
              <w:t>ком</w:t>
            </w:r>
          </w:p>
        </w:tc>
        <w:tc>
          <w:tcPr>
            <w:tcW w:w="1440" w:type="dxa"/>
            <w:shd w:val="clear" w:color="auto" w:fill="auto"/>
            <w:vAlign w:val="center"/>
          </w:tcPr>
          <w:p w14:paraId="4E2B1D1C" w14:textId="7C92B113" w:rsidR="005F082B" w:rsidRDefault="005F082B" w:rsidP="005F082B">
            <w:pPr>
              <w:jc w:val="center"/>
            </w:pPr>
            <w:r>
              <w:t>120</w:t>
            </w:r>
          </w:p>
        </w:tc>
        <w:tc>
          <w:tcPr>
            <w:tcW w:w="2268" w:type="dxa"/>
            <w:shd w:val="clear" w:color="auto" w:fill="auto"/>
          </w:tcPr>
          <w:p w14:paraId="6708A3A8" w14:textId="77777777" w:rsidR="005F082B" w:rsidRPr="00E46977" w:rsidRDefault="005F082B" w:rsidP="005F082B">
            <w:pPr>
              <w:rPr>
                <w:lang w:val="ru-RU"/>
              </w:rPr>
            </w:pPr>
          </w:p>
        </w:tc>
        <w:tc>
          <w:tcPr>
            <w:tcW w:w="1242" w:type="dxa"/>
            <w:shd w:val="clear" w:color="auto" w:fill="auto"/>
          </w:tcPr>
          <w:p w14:paraId="517B5C84" w14:textId="77777777" w:rsidR="005F082B" w:rsidRPr="00E46977" w:rsidRDefault="005F082B" w:rsidP="005F082B">
            <w:pPr>
              <w:rPr>
                <w:lang w:val="ru-RU"/>
              </w:rPr>
            </w:pPr>
          </w:p>
        </w:tc>
        <w:tc>
          <w:tcPr>
            <w:tcW w:w="1593" w:type="dxa"/>
            <w:shd w:val="clear" w:color="auto" w:fill="auto"/>
          </w:tcPr>
          <w:p w14:paraId="049910CB" w14:textId="77777777" w:rsidR="005F082B" w:rsidRPr="00E46977" w:rsidRDefault="005F082B" w:rsidP="005F082B">
            <w:pPr>
              <w:rPr>
                <w:lang w:val="ru-RU"/>
              </w:rPr>
            </w:pPr>
          </w:p>
        </w:tc>
        <w:tc>
          <w:tcPr>
            <w:tcW w:w="1519" w:type="dxa"/>
          </w:tcPr>
          <w:p w14:paraId="7F25F13E" w14:textId="77777777" w:rsidR="005F082B" w:rsidRPr="00E46977" w:rsidRDefault="005F082B" w:rsidP="005F082B">
            <w:pPr>
              <w:rPr>
                <w:lang w:val="ru-RU"/>
              </w:rPr>
            </w:pPr>
          </w:p>
        </w:tc>
        <w:tc>
          <w:tcPr>
            <w:tcW w:w="2378" w:type="dxa"/>
          </w:tcPr>
          <w:p w14:paraId="6DA4CBE2" w14:textId="77777777" w:rsidR="005F082B" w:rsidRPr="00E46977" w:rsidRDefault="005F082B" w:rsidP="005F082B">
            <w:pPr>
              <w:rPr>
                <w:lang w:val="ru-RU"/>
              </w:rPr>
            </w:pPr>
          </w:p>
        </w:tc>
      </w:tr>
      <w:tr w:rsidR="005F082B" w:rsidRPr="00E46977" w14:paraId="00A22F49" w14:textId="77777777" w:rsidTr="00C337C9">
        <w:tc>
          <w:tcPr>
            <w:tcW w:w="761" w:type="dxa"/>
            <w:shd w:val="clear" w:color="auto" w:fill="auto"/>
            <w:vAlign w:val="center"/>
          </w:tcPr>
          <w:p w14:paraId="5C78A496" w14:textId="22A02D13" w:rsidR="005F082B" w:rsidRPr="005F082B" w:rsidRDefault="005F082B" w:rsidP="005F082B">
            <w:r w:rsidRPr="005F082B">
              <w:t>4</w:t>
            </w:r>
          </w:p>
        </w:tc>
        <w:tc>
          <w:tcPr>
            <w:tcW w:w="3566" w:type="dxa"/>
            <w:shd w:val="clear" w:color="auto" w:fill="auto"/>
          </w:tcPr>
          <w:p w14:paraId="1B4EEF3A" w14:textId="75EDFF73" w:rsidR="005F082B" w:rsidRPr="00E46977" w:rsidRDefault="005F082B" w:rsidP="005F082B">
            <w:pPr>
              <w:rPr>
                <w:lang w:val="ru-RU"/>
              </w:rPr>
            </w:pPr>
            <w:r w:rsidRPr="00E46977">
              <w:rPr>
                <w:lang w:val="ru-RU"/>
              </w:rPr>
              <w:t>Чоколадно млеко, са минимално 1% млечне масти; паковано минимално 0,2л са сламчицом, тетра пак</w:t>
            </w:r>
          </w:p>
        </w:tc>
        <w:tc>
          <w:tcPr>
            <w:tcW w:w="754" w:type="dxa"/>
            <w:shd w:val="clear" w:color="auto" w:fill="auto"/>
            <w:vAlign w:val="center"/>
          </w:tcPr>
          <w:p w14:paraId="3E3C4AA7" w14:textId="466DDEE8" w:rsidR="005F082B" w:rsidRPr="00E46977" w:rsidRDefault="005F082B" w:rsidP="005F082B">
            <w:pPr>
              <w:jc w:val="center"/>
              <w:rPr>
                <w:lang w:val="ru-RU"/>
              </w:rPr>
            </w:pPr>
            <w:r w:rsidRPr="00E46977">
              <w:rPr>
                <w:lang w:val="ru-RU"/>
              </w:rPr>
              <w:t>ком</w:t>
            </w:r>
          </w:p>
        </w:tc>
        <w:tc>
          <w:tcPr>
            <w:tcW w:w="1440" w:type="dxa"/>
            <w:shd w:val="clear" w:color="auto" w:fill="auto"/>
            <w:vAlign w:val="center"/>
          </w:tcPr>
          <w:p w14:paraId="2A08C68E" w14:textId="000D3524" w:rsidR="005F082B" w:rsidRDefault="005F082B" w:rsidP="005F082B">
            <w:pPr>
              <w:jc w:val="center"/>
            </w:pPr>
            <w:r>
              <w:t>120</w:t>
            </w:r>
          </w:p>
        </w:tc>
        <w:tc>
          <w:tcPr>
            <w:tcW w:w="2268" w:type="dxa"/>
            <w:shd w:val="clear" w:color="auto" w:fill="auto"/>
          </w:tcPr>
          <w:p w14:paraId="2DB5FFEB" w14:textId="77777777" w:rsidR="005F082B" w:rsidRPr="00E46977" w:rsidRDefault="005F082B" w:rsidP="005F082B">
            <w:pPr>
              <w:rPr>
                <w:lang w:val="ru-RU"/>
              </w:rPr>
            </w:pPr>
          </w:p>
        </w:tc>
        <w:tc>
          <w:tcPr>
            <w:tcW w:w="1242" w:type="dxa"/>
            <w:shd w:val="clear" w:color="auto" w:fill="auto"/>
          </w:tcPr>
          <w:p w14:paraId="3A27950A" w14:textId="77777777" w:rsidR="005F082B" w:rsidRPr="00E46977" w:rsidRDefault="005F082B" w:rsidP="005F082B">
            <w:pPr>
              <w:rPr>
                <w:lang w:val="ru-RU"/>
              </w:rPr>
            </w:pPr>
          </w:p>
        </w:tc>
        <w:tc>
          <w:tcPr>
            <w:tcW w:w="1593" w:type="dxa"/>
            <w:shd w:val="clear" w:color="auto" w:fill="auto"/>
          </w:tcPr>
          <w:p w14:paraId="1B8D8317" w14:textId="77777777" w:rsidR="005F082B" w:rsidRPr="00E46977" w:rsidRDefault="005F082B" w:rsidP="005F082B">
            <w:pPr>
              <w:rPr>
                <w:lang w:val="ru-RU"/>
              </w:rPr>
            </w:pPr>
          </w:p>
        </w:tc>
        <w:tc>
          <w:tcPr>
            <w:tcW w:w="1519" w:type="dxa"/>
          </w:tcPr>
          <w:p w14:paraId="1EEAD6C2" w14:textId="77777777" w:rsidR="005F082B" w:rsidRPr="00E46977" w:rsidRDefault="005F082B" w:rsidP="005F082B">
            <w:pPr>
              <w:rPr>
                <w:lang w:val="ru-RU"/>
              </w:rPr>
            </w:pPr>
          </w:p>
        </w:tc>
        <w:tc>
          <w:tcPr>
            <w:tcW w:w="2378" w:type="dxa"/>
          </w:tcPr>
          <w:p w14:paraId="323D9C4E" w14:textId="77777777" w:rsidR="005F082B" w:rsidRPr="00E46977" w:rsidRDefault="005F082B" w:rsidP="005F082B">
            <w:pPr>
              <w:rPr>
                <w:lang w:val="ru-RU"/>
              </w:rPr>
            </w:pPr>
          </w:p>
        </w:tc>
      </w:tr>
      <w:tr w:rsidR="005F082B" w:rsidRPr="00E46977" w14:paraId="398CC474" w14:textId="77777777" w:rsidTr="00C337C9">
        <w:tc>
          <w:tcPr>
            <w:tcW w:w="761" w:type="dxa"/>
            <w:shd w:val="clear" w:color="auto" w:fill="auto"/>
            <w:vAlign w:val="center"/>
          </w:tcPr>
          <w:p w14:paraId="343A970A" w14:textId="15BC44CD" w:rsidR="005F082B" w:rsidRPr="005F082B" w:rsidRDefault="005F082B" w:rsidP="005F082B">
            <w:r w:rsidRPr="005F082B">
              <w:t>5</w:t>
            </w:r>
          </w:p>
        </w:tc>
        <w:tc>
          <w:tcPr>
            <w:tcW w:w="3566" w:type="dxa"/>
            <w:shd w:val="clear" w:color="auto" w:fill="auto"/>
          </w:tcPr>
          <w:p w14:paraId="46C12CAE" w14:textId="72A83214" w:rsidR="005F082B" w:rsidRPr="00E46977" w:rsidRDefault="005F082B" w:rsidP="005F082B">
            <w:pPr>
              <w:rPr>
                <w:lang w:val="ru-RU"/>
              </w:rPr>
            </w:pPr>
            <w:r w:rsidRPr="00E46977">
              <w:rPr>
                <w:lang w:val="ru-RU"/>
              </w:rPr>
              <w:t>Јогурт од крављег млека са максимално 1 % млечне масти и са пребиотиком и пробиотиком; паковано минимално 0,15л, пет амбалажа</w:t>
            </w:r>
          </w:p>
        </w:tc>
        <w:tc>
          <w:tcPr>
            <w:tcW w:w="754" w:type="dxa"/>
            <w:shd w:val="clear" w:color="auto" w:fill="auto"/>
            <w:vAlign w:val="center"/>
          </w:tcPr>
          <w:p w14:paraId="7BDBE513" w14:textId="39962D4F" w:rsidR="005F082B" w:rsidRPr="00E46977" w:rsidRDefault="005F082B" w:rsidP="005F082B">
            <w:pPr>
              <w:jc w:val="center"/>
              <w:rPr>
                <w:lang w:val="ru-RU"/>
              </w:rPr>
            </w:pPr>
            <w:r w:rsidRPr="00E46977">
              <w:rPr>
                <w:lang w:val="ru-RU"/>
              </w:rPr>
              <w:t>ком</w:t>
            </w:r>
          </w:p>
        </w:tc>
        <w:tc>
          <w:tcPr>
            <w:tcW w:w="1440" w:type="dxa"/>
            <w:shd w:val="clear" w:color="auto" w:fill="auto"/>
            <w:vAlign w:val="center"/>
          </w:tcPr>
          <w:p w14:paraId="3DF01040" w14:textId="515503B1" w:rsidR="005F082B" w:rsidRDefault="005F082B" w:rsidP="005F082B">
            <w:pPr>
              <w:jc w:val="center"/>
            </w:pPr>
            <w:r>
              <w:t>6.000</w:t>
            </w:r>
          </w:p>
        </w:tc>
        <w:tc>
          <w:tcPr>
            <w:tcW w:w="2268" w:type="dxa"/>
            <w:shd w:val="clear" w:color="auto" w:fill="auto"/>
          </w:tcPr>
          <w:p w14:paraId="3DAC34F3" w14:textId="77777777" w:rsidR="005F082B" w:rsidRPr="00E46977" w:rsidRDefault="005F082B" w:rsidP="005F082B">
            <w:pPr>
              <w:rPr>
                <w:lang w:val="ru-RU"/>
              </w:rPr>
            </w:pPr>
          </w:p>
        </w:tc>
        <w:tc>
          <w:tcPr>
            <w:tcW w:w="1242" w:type="dxa"/>
            <w:shd w:val="clear" w:color="auto" w:fill="auto"/>
          </w:tcPr>
          <w:p w14:paraId="127835FB" w14:textId="77777777" w:rsidR="005F082B" w:rsidRPr="00E46977" w:rsidRDefault="005F082B" w:rsidP="005F082B">
            <w:pPr>
              <w:rPr>
                <w:lang w:val="ru-RU"/>
              </w:rPr>
            </w:pPr>
          </w:p>
        </w:tc>
        <w:tc>
          <w:tcPr>
            <w:tcW w:w="1593" w:type="dxa"/>
            <w:shd w:val="clear" w:color="auto" w:fill="auto"/>
          </w:tcPr>
          <w:p w14:paraId="28BBA0A6" w14:textId="77777777" w:rsidR="005F082B" w:rsidRPr="00E46977" w:rsidRDefault="005F082B" w:rsidP="005F082B">
            <w:pPr>
              <w:rPr>
                <w:lang w:val="ru-RU"/>
              </w:rPr>
            </w:pPr>
          </w:p>
        </w:tc>
        <w:tc>
          <w:tcPr>
            <w:tcW w:w="1519" w:type="dxa"/>
          </w:tcPr>
          <w:p w14:paraId="410EB834" w14:textId="77777777" w:rsidR="005F082B" w:rsidRPr="00E46977" w:rsidRDefault="005F082B" w:rsidP="005F082B">
            <w:pPr>
              <w:rPr>
                <w:lang w:val="ru-RU"/>
              </w:rPr>
            </w:pPr>
          </w:p>
        </w:tc>
        <w:tc>
          <w:tcPr>
            <w:tcW w:w="2378" w:type="dxa"/>
          </w:tcPr>
          <w:p w14:paraId="6CBD69B2" w14:textId="77777777" w:rsidR="005F082B" w:rsidRPr="00E46977" w:rsidRDefault="005F082B" w:rsidP="005F082B">
            <w:pPr>
              <w:rPr>
                <w:lang w:val="ru-RU"/>
              </w:rPr>
            </w:pPr>
          </w:p>
        </w:tc>
      </w:tr>
      <w:tr w:rsidR="005F082B" w:rsidRPr="00E46977" w14:paraId="20BAF794" w14:textId="77777777" w:rsidTr="00C337C9">
        <w:tc>
          <w:tcPr>
            <w:tcW w:w="761" w:type="dxa"/>
            <w:shd w:val="clear" w:color="auto" w:fill="auto"/>
            <w:vAlign w:val="center"/>
          </w:tcPr>
          <w:p w14:paraId="0E1C7D33" w14:textId="457B8EE4" w:rsidR="005F082B" w:rsidRPr="005F082B" w:rsidRDefault="005F082B" w:rsidP="005F082B">
            <w:r w:rsidRPr="005F082B">
              <w:t>6</w:t>
            </w:r>
          </w:p>
        </w:tc>
        <w:tc>
          <w:tcPr>
            <w:tcW w:w="3566" w:type="dxa"/>
            <w:shd w:val="clear" w:color="auto" w:fill="auto"/>
          </w:tcPr>
          <w:p w14:paraId="75FBD561" w14:textId="3025A8C1" w:rsidR="005F082B" w:rsidRPr="00E46977" w:rsidRDefault="005F082B" w:rsidP="005F082B">
            <w:pPr>
              <w:rPr>
                <w:lang w:val="ru-RU"/>
              </w:rPr>
            </w:pPr>
            <w:r w:rsidRPr="00E46977">
              <w:rPr>
                <w:lang w:val="ru-RU"/>
              </w:rPr>
              <w:t xml:space="preserve">Јогурт од крављег млека са минимално 2,8 % млечне масти; паковано минимално 0,18л, пет </w:t>
            </w:r>
            <w:r w:rsidRPr="00E46977">
              <w:rPr>
                <w:lang w:val="ru-RU"/>
              </w:rPr>
              <w:lastRenderedPageBreak/>
              <w:t>амбалажа</w:t>
            </w:r>
          </w:p>
        </w:tc>
        <w:tc>
          <w:tcPr>
            <w:tcW w:w="754" w:type="dxa"/>
            <w:shd w:val="clear" w:color="auto" w:fill="auto"/>
            <w:vAlign w:val="center"/>
          </w:tcPr>
          <w:p w14:paraId="5935F1DB" w14:textId="2FC7CB7B" w:rsidR="005F082B" w:rsidRPr="00E46977" w:rsidRDefault="005F082B" w:rsidP="005F082B">
            <w:pPr>
              <w:jc w:val="center"/>
              <w:rPr>
                <w:lang w:val="ru-RU"/>
              </w:rPr>
            </w:pPr>
            <w:r w:rsidRPr="00E46977">
              <w:rPr>
                <w:lang w:val="ru-RU"/>
              </w:rPr>
              <w:lastRenderedPageBreak/>
              <w:t>ком</w:t>
            </w:r>
          </w:p>
        </w:tc>
        <w:tc>
          <w:tcPr>
            <w:tcW w:w="1440" w:type="dxa"/>
            <w:shd w:val="clear" w:color="auto" w:fill="auto"/>
            <w:vAlign w:val="center"/>
          </w:tcPr>
          <w:p w14:paraId="058C5613" w14:textId="1ED5FF95" w:rsidR="005F082B" w:rsidRDefault="005F082B" w:rsidP="005F082B">
            <w:pPr>
              <w:jc w:val="center"/>
            </w:pPr>
            <w:r>
              <w:t>180.000</w:t>
            </w:r>
          </w:p>
        </w:tc>
        <w:tc>
          <w:tcPr>
            <w:tcW w:w="2268" w:type="dxa"/>
            <w:shd w:val="clear" w:color="auto" w:fill="auto"/>
          </w:tcPr>
          <w:p w14:paraId="73CEBF83" w14:textId="77777777" w:rsidR="005F082B" w:rsidRPr="00E46977" w:rsidRDefault="005F082B" w:rsidP="005F082B">
            <w:pPr>
              <w:rPr>
                <w:lang w:val="ru-RU"/>
              </w:rPr>
            </w:pPr>
          </w:p>
        </w:tc>
        <w:tc>
          <w:tcPr>
            <w:tcW w:w="1242" w:type="dxa"/>
            <w:shd w:val="clear" w:color="auto" w:fill="auto"/>
          </w:tcPr>
          <w:p w14:paraId="5D95EFA9" w14:textId="77777777" w:rsidR="005F082B" w:rsidRPr="00E46977" w:rsidRDefault="005F082B" w:rsidP="005F082B">
            <w:pPr>
              <w:rPr>
                <w:lang w:val="ru-RU"/>
              </w:rPr>
            </w:pPr>
          </w:p>
        </w:tc>
        <w:tc>
          <w:tcPr>
            <w:tcW w:w="1593" w:type="dxa"/>
            <w:shd w:val="clear" w:color="auto" w:fill="auto"/>
          </w:tcPr>
          <w:p w14:paraId="5C1815F6" w14:textId="77777777" w:rsidR="005F082B" w:rsidRPr="00E46977" w:rsidRDefault="005F082B" w:rsidP="005F082B">
            <w:pPr>
              <w:rPr>
                <w:lang w:val="ru-RU"/>
              </w:rPr>
            </w:pPr>
          </w:p>
        </w:tc>
        <w:tc>
          <w:tcPr>
            <w:tcW w:w="1519" w:type="dxa"/>
          </w:tcPr>
          <w:p w14:paraId="230F69F7" w14:textId="77777777" w:rsidR="005F082B" w:rsidRPr="00E46977" w:rsidRDefault="005F082B" w:rsidP="005F082B">
            <w:pPr>
              <w:rPr>
                <w:lang w:val="ru-RU"/>
              </w:rPr>
            </w:pPr>
          </w:p>
        </w:tc>
        <w:tc>
          <w:tcPr>
            <w:tcW w:w="2378" w:type="dxa"/>
          </w:tcPr>
          <w:p w14:paraId="2160FC47" w14:textId="77777777" w:rsidR="005F082B" w:rsidRPr="00E46977" w:rsidRDefault="005F082B" w:rsidP="005F082B">
            <w:pPr>
              <w:rPr>
                <w:lang w:val="ru-RU"/>
              </w:rPr>
            </w:pPr>
          </w:p>
        </w:tc>
      </w:tr>
      <w:tr w:rsidR="005F082B" w:rsidRPr="00E46977" w14:paraId="763C8265" w14:textId="77777777" w:rsidTr="00C337C9">
        <w:tc>
          <w:tcPr>
            <w:tcW w:w="761" w:type="dxa"/>
            <w:shd w:val="clear" w:color="auto" w:fill="auto"/>
            <w:vAlign w:val="center"/>
          </w:tcPr>
          <w:p w14:paraId="725839CD" w14:textId="12BABF10" w:rsidR="005F082B" w:rsidRPr="005F082B" w:rsidRDefault="005F082B" w:rsidP="005F082B">
            <w:pPr>
              <w:ind w:left="90"/>
              <w:jc w:val="center"/>
              <w:rPr>
                <w:lang w:val="ru-RU"/>
              </w:rPr>
            </w:pPr>
            <w:r w:rsidRPr="005F082B">
              <w:rPr>
                <w:lang w:val="ru-RU"/>
              </w:rPr>
              <w:lastRenderedPageBreak/>
              <w:t>7</w:t>
            </w:r>
          </w:p>
        </w:tc>
        <w:tc>
          <w:tcPr>
            <w:tcW w:w="3566" w:type="dxa"/>
            <w:shd w:val="clear" w:color="auto" w:fill="auto"/>
          </w:tcPr>
          <w:p w14:paraId="3DAE504E" w14:textId="21408AAD" w:rsidR="005F082B" w:rsidRPr="00E46977" w:rsidRDefault="005F082B" w:rsidP="005F082B">
            <w:pPr>
              <w:rPr>
                <w:lang w:val="ru-RU"/>
              </w:rPr>
            </w:pPr>
            <w:r w:rsidRPr="00E46977">
              <w:rPr>
                <w:lang w:val="ru-RU"/>
              </w:rPr>
              <w:t>Кисело кравље млеко са минимално 2,8% млечне масти; паковано минимално 0,18л, пет амбалажа</w:t>
            </w:r>
          </w:p>
        </w:tc>
        <w:tc>
          <w:tcPr>
            <w:tcW w:w="754" w:type="dxa"/>
            <w:shd w:val="clear" w:color="auto" w:fill="auto"/>
            <w:vAlign w:val="center"/>
          </w:tcPr>
          <w:p w14:paraId="634B8A4A" w14:textId="4414DBB9" w:rsidR="005F082B" w:rsidRPr="00E46977" w:rsidRDefault="005F082B" w:rsidP="005F082B">
            <w:pPr>
              <w:jc w:val="center"/>
              <w:rPr>
                <w:lang w:val="ru-RU"/>
              </w:rPr>
            </w:pPr>
            <w:r w:rsidRPr="00E46977">
              <w:rPr>
                <w:lang w:val="ru-RU"/>
              </w:rPr>
              <w:t>ком</w:t>
            </w:r>
          </w:p>
        </w:tc>
        <w:tc>
          <w:tcPr>
            <w:tcW w:w="1440" w:type="dxa"/>
            <w:shd w:val="clear" w:color="auto" w:fill="auto"/>
            <w:vAlign w:val="center"/>
          </w:tcPr>
          <w:p w14:paraId="64051D6F" w14:textId="6F3E2FFB" w:rsidR="005F082B" w:rsidRDefault="005F082B" w:rsidP="005F082B">
            <w:pPr>
              <w:jc w:val="center"/>
            </w:pPr>
            <w:r>
              <w:t>45.000</w:t>
            </w:r>
          </w:p>
        </w:tc>
        <w:tc>
          <w:tcPr>
            <w:tcW w:w="2268" w:type="dxa"/>
            <w:shd w:val="clear" w:color="auto" w:fill="auto"/>
          </w:tcPr>
          <w:p w14:paraId="33472263" w14:textId="77777777" w:rsidR="005F082B" w:rsidRPr="00E46977" w:rsidRDefault="005F082B" w:rsidP="005F082B">
            <w:pPr>
              <w:rPr>
                <w:lang w:val="ru-RU"/>
              </w:rPr>
            </w:pPr>
          </w:p>
        </w:tc>
        <w:tc>
          <w:tcPr>
            <w:tcW w:w="1242" w:type="dxa"/>
            <w:shd w:val="clear" w:color="auto" w:fill="auto"/>
          </w:tcPr>
          <w:p w14:paraId="4AFEFB7E" w14:textId="77777777" w:rsidR="005F082B" w:rsidRPr="00E46977" w:rsidRDefault="005F082B" w:rsidP="005F082B">
            <w:pPr>
              <w:rPr>
                <w:lang w:val="ru-RU"/>
              </w:rPr>
            </w:pPr>
          </w:p>
        </w:tc>
        <w:tc>
          <w:tcPr>
            <w:tcW w:w="1593" w:type="dxa"/>
            <w:shd w:val="clear" w:color="auto" w:fill="auto"/>
          </w:tcPr>
          <w:p w14:paraId="3302EE36" w14:textId="77777777" w:rsidR="005F082B" w:rsidRPr="00E46977" w:rsidRDefault="005F082B" w:rsidP="005F082B">
            <w:pPr>
              <w:rPr>
                <w:lang w:val="ru-RU"/>
              </w:rPr>
            </w:pPr>
          </w:p>
        </w:tc>
        <w:tc>
          <w:tcPr>
            <w:tcW w:w="1519" w:type="dxa"/>
          </w:tcPr>
          <w:p w14:paraId="12795481" w14:textId="77777777" w:rsidR="005F082B" w:rsidRPr="00E46977" w:rsidRDefault="005F082B" w:rsidP="005F082B">
            <w:pPr>
              <w:rPr>
                <w:lang w:val="ru-RU"/>
              </w:rPr>
            </w:pPr>
          </w:p>
        </w:tc>
        <w:tc>
          <w:tcPr>
            <w:tcW w:w="2378" w:type="dxa"/>
          </w:tcPr>
          <w:p w14:paraId="53AB85E5" w14:textId="77777777" w:rsidR="005F082B" w:rsidRPr="00E46977" w:rsidRDefault="005F082B" w:rsidP="005F082B">
            <w:pPr>
              <w:rPr>
                <w:lang w:val="ru-RU"/>
              </w:rPr>
            </w:pPr>
          </w:p>
        </w:tc>
      </w:tr>
      <w:tr w:rsidR="005F082B" w:rsidRPr="00E46977" w14:paraId="64B0D27C" w14:textId="77777777" w:rsidTr="00C337C9">
        <w:tc>
          <w:tcPr>
            <w:tcW w:w="761" w:type="dxa"/>
            <w:shd w:val="clear" w:color="auto" w:fill="auto"/>
            <w:vAlign w:val="center"/>
          </w:tcPr>
          <w:p w14:paraId="3E573570" w14:textId="3FC39FFA" w:rsidR="005F082B" w:rsidRPr="005F082B" w:rsidRDefault="005F082B" w:rsidP="005F082B">
            <w:pPr>
              <w:ind w:left="90"/>
              <w:jc w:val="center"/>
              <w:rPr>
                <w:lang w:val="ru-RU"/>
              </w:rPr>
            </w:pPr>
            <w:r w:rsidRPr="005F082B">
              <w:rPr>
                <w:lang w:val="ru-RU"/>
              </w:rPr>
              <w:t>8</w:t>
            </w:r>
          </w:p>
        </w:tc>
        <w:tc>
          <w:tcPr>
            <w:tcW w:w="3566" w:type="dxa"/>
            <w:shd w:val="clear" w:color="auto" w:fill="auto"/>
          </w:tcPr>
          <w:p w14:paraId="32A9E4F4" w14:textId="4EDD13F5" w:rsidR="005F082B" w:rsidRPr="00E46977" w:rsidRDefault="005F082B" w:rsidP="005F082B">
            <w:pPr>
              <w:rPr>
                <w:lang w:val="ru-RU"/>
              </w:rPr>
            </w:pPr>
            <w:r w:rsidRPr="00E46977">
              <w:rPr>
                <w:lang w:val="ru-RU"/>
              </w:rPr>
              <w:t>Павлака кисела од крављег млека, са максимално 12% млечне масти; паковано минимално 0,18л, пет амбалажа</w:t>
            </w:r>
          </w:p>
        </w:tc>
        <w:tc>
          <w:tcPr>
            <w:tcW w:w="754" w:type="dxa"/>
            <w:shd w:val="clear" w:color="auto" w:fill="auto"/>
            <w:vAlign w:val="center"/>
          </w:tcPr>
          <w:p w14:paraId="3AC12142" w14:textId="12538B8D" w:rsidR="005F082B" w:rsidRPr="00E46977" w:rsidRDefault="005F082B" w:rsidP="005F082B">
            <w:pPr>
              <w:jc w:val="center"/>
              <w:rPr>
                <w:lang w:val="ru-RU"/>
              </w:rPr>
            </w:pPr>
            <w:r w:rsidRPr="00E46977">
              <w:rPr>
                <w:lang w:val="ru-RU"/>
              </w:rPr>
              <w:t>ком</w:t>
            </w:r>
          </w:p>
        </w:tc>
        <w:tc>
          <w:tcPr>
            <w:tcW w:w="1440" w:type="dxa"/>
            <w:shd w:val="clear" w:color="auto" w:fill="auto"/>
            <w:vAlign w:val="center"/>
          </w:tcPr>
          <w:p w14:paraId="1E25B8CB" w14:textId="2A1D6921" w:rsidR="005F082B" w:rsidRDefault="005F082B" w:rsidP="005F082B">
            <w:pPr>
              <w:jc w:val="center"/>
            </w:pPr>
            <w:r>
              <w:t>6.000</w:t>
            </w:r>
          </w:p>
        </w:tc>
        <w:tc>
          <w:tcPr>
            <w:tcW w:w="2268" w:type="dxa"/>
            <w:shd w:val="clear" w:color="auto" w:fill="auto"/>
          </w:tcPr>
          <w:p w14:paraId="282F1917" w14:textId="77777777" w:rsidR="005F082B" w:rsidRPr="00E46977" w:rsidRDefault="005F082B" w:rsidP="005F082B">
            <w:pPr>
              <w:rPr>
                <w:lang w:val="ru-RU"/>
              </w:rPr>
            </w:pPr>
          </w:p>
        </w:tc>
        <w:tc>
          <w:tcPr>
            <w:tcW w:w="1242" w:type="dxa"/>
            <w:shd w:val="clear" w:color="auto" w:fill="auto"/>
          </w:tcPr>
          <w:p w14:paraId="31E25CED" w14:textId="77777777" w:rsidR="005F082B" w:rsidRPr="00E46977" w:rsidRDefault="005F082B" w:rsidP="005F082B">
            <w:pPr>
              <w:rPr>
                <w:lang w:val="ru-RU"/>
              </w:rPr>
            </w:pPr>
          </w:p>
        </w:tc>
        <w:tc>
          <w:tcPr>
            <w:tcW w:w="1593" w:type="dxa"/>
            <w:shd w:val="clear" w:color="auto" w:fill="auto"/>
          </w:tcPr>
          <w:p w14:paraId="5413B435" w14:textId="77777777" w:rsidR="005F082B" w:rsidRPr="00E46977" w:rsidRDefault="005F082B" w:rsidP="005F082B">
            <w:pPr>
              <w:rPr>
                <w:lang w:val="ru-RU"/>
              </w:rPr>
            </w:pPr>
          </w:p>
        </w:tc>
        <w:tc>
          <w:tcPr>
            <w:tcW w:w="1519" w:type="dxa"/>
          </w:tcPr>
          <w:p w14:paraId="12F5335E" w14:textId="77777777" w:rsidR="005F082B" w:rsidRPr="00E46977" w:rsidRDefault="005F082B" w:rsidP="005F082B">
            <w:pPr>
              <w:rPr>
                <w:lang w:val="ru-RU"/>
              </w:rPr>
            </w:pPr>
          </w:p>
        </w:tc>
        <w:tc>
          <w:tcPr>
            <w:tcW w:w="2378" w:type="dxa"/>
          </w:tcPr>
          <w:p w14:paraId="63C05604" w14:textId="77777777" w:rsidR="005F082B" w:rsidRPr="00E46977" w:rsidRDefault="005F082B" w:rsidP="005F082B">
            <w:pPr>
              <w:rPr>
                <w:lang w:val="ru-RU"/>
              </w:rPr>
            </w:pPr>
          </w:p>
        </w:tc>
      </w:tr>
      <w:tr w:rsidR="005F082B" w:rsidRPr="00E46977" w14:paraId="27DF8779" w14:textId="77777777" w:rsidTr="00C337C9">
        <w:tc>
          <w:tcPr>
            <w:tcW w:w="761" w:type="dxa"/>
            <w:shd w:val="clear" w:color="auto" w:fill="auto"/>
            <w:vAlign w:val="center"/>
          </w:tcPr>
          <w:p w14:paraId="070FA337" w14:textId="4556E6B6" w:rsidR="005F082B" w:rsidRPr="005F082B" w:rsidRDefault="005F082B" w:rsidP="005F082B">
            <w:pPr>
              <w:ind w:left="90"/>
              <w:jc w:val="center"/>
              <w:rPr>
                <w:lang w:val="ru-RU"/>
              </w:rPr>
            </w:pPr>
            <w:r w:rsidRPr="005F082B">
              <w:rPr>
                <w:lang w:val="ru-RU"/>
              </w:rPr>
              <w:t>9</w:t>
            </w:r>
          </w:p>
        </w:tc>
        <w:tc>
          <w:tcPr>
            <w:tcW w:w="3566" w:type="dxa"/>
            <w:shd w:val="clear" w:color="auto" w:fill="auto"/>
          </w:tcPr>
          <w:p w14:paraId="7DF51BF1" w14:textId="31DDB826" w:rsidR="005F082B" w:rsidRPr="00E46977" w:rsidRDefault="005F082B" w:rsidP="005F082B">
            <w:pPr>
              <w:rPr>
                <w:lang w:val="ru-RU"/>
              </w:rPr>
            </w:pPr>
            <w:r w:rsidRPr="00E46977">
              <w:rPr>
                <w:lang w:val="ru-RU"/>
              </w:rPr>
              <w:t>Млеко у праху, обрано, са максимално 5% млечне масти; паковано минимално 0,1кг</w:t>
            </w:r>
          </w:p>
        </w:tc>
        <w:tc>
          <w:tcPr>
            <w:tcW w:w="754" w:type="dxa"/>
            <w:shd w:val="clear" w:color="auto" w:fill="auto"/>
            <w:vAlign w:val="center"/>
          </w:tcPr>
          <w:p w14:paraId="3F3DD7C6" w14:textId="21EE5017" w:rsidR="005F082B" w:rsidRPr="00E46977" w:rsidRDefault="005F082B" w:rsidP="005F082B">
            <w:pPr>
              <w:jc w:val="center"/>
              <w:rPr>
                <w:lang w:val="ru-RU"/>
              </w:rPr>
            </w:pPr>
            <w:r w:rsidRPr="00E46977">
              <w:rPr>
                <w:lang w:val="ru-RU"/>
              </w:rPr>
              <w:t>кг</w:t>
            </w:r>
          </w:p>
        </w:tc>
        <w:tc>
          <w:tcPr>
            <w:tcW w:w="1440" w:type="dxa"/>
            <w:shd w:val="clear" w:color="auto" w:fill="auto"/>
            <w:vAlign w:val="center"/>
          </w:tcPr>
          <w:p w14:paraId="428B9E12" w14:textId="4E83445E" w:rsidR="005F082B" w:rsidRDefault="005F082B" w:rsidP="005F082B">
            <w:pPr>
              <w:jc w:val="center"/>
            </w:pPr>
            <w:r>
              <w:rPr>
                <w:lang w:val="sr-Cyrl-RS"/>
              </w:rPr>
              <w:t>7</w:t>
            </w:r>
          </w:p>
        </w:tc>
        <w:tc>
          <w:tcPr>
            <w:tcW w:w="2268" w:type="dxa"/>
            <w:shd w:val="clear" w:color="auto" w:fill="auto"/>
          </w:tcPr>
          <w:p w14:paraId="013BFBE6" w14:textId="77777777" w:rsidR="005F082B" w:rsidRPr="00E46977" w:rsidRDefault="005F082B" w:rsidP="005F082B">
            <w:pPr>
              <w:rPr>
                <w:lang w:val="ru-RU"/>
              </w:rPr>
            </w:pPr>
          </w:p>
        </w:tc>
        <w:tc>
          <w:tcPr>
            <w:tcW w:w="1242" w:type="dxa"/>
            <w:shd w:val="clear" w:color="auto" w:fill="auto"/>
          </w:tcPr>
          <w:p w14:paraId="753B547C" w14:textId="77777777" w:rsidR="005F082B" w:rsidRPr="00E46977" w:rsidRDefault="005F082B" w:rsidP="005F082B">
            <w:pPr>
              <w:rPr>
                <w:lang w:val="ru-RU"/>
              </w:rPr>
            </w:pPr>
          </w:p>
        </w:tc>
        <w:tc>
          <w:tcPr>
            <w:tcW w:w="1593" w:type="dxa"/>
            <w:shd w:val="clear" w:color="auto" w:fill="auto"/>
          </w:tcPr>
          <w:p w14:paraId="00250027" w14:textId="77777777" w:rsidR="005F082B" w:rsidRPr="00E46977" w:rsidRDefault="005F082B" w:rsidP="005F082B">
            <w:pPr>
              <w:rPr>
                <w:lang w:val="ru-RU"/>
              </w:rPr>
            </w:pPr>
          </w:p>
        </w:tc>
        <w:tc>
          <w:tcPr>
            <w:tcW w:w="1519" w:type="dxa"/>
          </w:tcPr>
          <w:p w14:paraId="268394C9" w14:textId="77777777" w:rsidR="005F082B" w:rsidRPr="00E46977" w:rsidRDefault="005F082B" w:rsidP="005F082B">
            <w:pPr>
              <w:rPr>
                <w:lang w:val="ru-RU"/>
              </w:rPr>
            </w:pPr>
          </w:p>
        </w:tc>
        <w:tc>
          <w:tcPr>
            <w:tcW w:w="2378" w:type="dxa"/>
          </w:tcPr>
          <w:p w14:paraId="20EFBAD7" w14:textId="77777777" w:rsidR="005F082B" w:rsidRPr="00E46977" w:rsidRDefault="005F082B" w:rsidP="005F082B">
            <w:pPr>
              <w:rPr>
                <w:lang w:val="ru-RU"/>
              </w:rPr>
            </w:pPr>
          </w:p>
        </w:tc>
      </w:tr>
      <w:tr w:rsidR="005F082B" w:rsidRPr="00E46977" w14:paraId="458675C7" w14:textId="77777777" w:rsidTr="00C337C9">
        <w:tc>
          <w:tcPr>
            <w:tcW w:w="761" w:type="dxa"/>
            <w:shd w:val="clear" w:color="auto" w:fill="auto"/>
            <w:vAlign w:val="center"/>
          </w:tcPr>
          <w:p w14:paraId="3607DF72" w14:textId="1CE2A4F7" w:rsidR="005F082B" w:rsidRPr="005F082B" w:rsidRDefault="005F082B" w:rsidP="005F082B">
            <w:pPr>
              <w:ind w:left="90"/>
              <w:jc w:val="center"/>
              <w:rPr>
                <w:lang w:val="ru-RU"/>
              </w:rPr>
            </w:pPr>
            <w:r w:rsidRPr="005F082B">
              <w:rPr>
                <w:lang w:val="ru-RU"/>
              </w:rPr>
              <w:t>10</w:t>
            </w:r>
          </w:p>
        </w:tc>
        <w:tc>
          <w:tcPr>
            <w:tcW w:w="3566" w:type="dxa"/>
            <w:shd w:val="clear" w:color="auto" w:fill="auto"/>
          </w:tcPr>
          <w:p w14:paraId="6713D7BA" w14:textId="3DDF50E7" w:rsidR="005F082B" w:rsidRPr="00E46977" w:rsidRDefault="005F082B" w:rsidP="005F082B">
            <w:pPr>
              <w:rPr>
                <w:lang w:val="ru-RU"/>
              </w:rPr>
            </w:pPr>
            <w:r w:rsidRPr="00E46977">
              <w:rPr>
                <w:lang w:val="ru-RU"/>
              </w:rPr>
              <w:t>Сурутка у праху, са максимално 2% млечне масти; паковано минимално 0,1кг</w:t>
            </w:r>
          </w:p>
        </w:tc>
        <w:tc>
          <w:tcPr>
            <w:tcW w:w="754" w:type="dxa"/>
            <w:shd w:val="clear" w:color="auto" w:fill="auto"/>
            <w:vAlign w:val="center"/>
          </w:tcPr>
          <w:p w14:paraId="7F47E710" w14:textId="3B2F7819" w:rsidR="005F082B" w:rsidRPr="00E46977" w:rsidRDefault="005F082B" w:rsidP="005F082B">
            <w:pPr>
              <w:jc w:val="center"/>
              <w:rPr>
                <w:lang w:val="ru-RU"/>
              </w:rPr>
            </w:pPr>
            <w:r w:rsidRPr="00E46977">
              <w:rPr>
                <w:lang w:val="ru-RU"/>
              </w:rPr>
              <w:t>кг</w:t>
            </w:r>
          </w:p>
        </w:tc>
        <w:tc>
          <w:tcPr>
            <w:tcW w:w="1440" w:type="dxa"/>
            <w:shd w:val="clear" w:color="auto" w:fill="auto"/>
            <w:vAlign w:val="center"/>
          </w:tcPr>
          <w:p w14:paraId="0478519E" w14:textId="271F2A2E" w:rsidR="005F082B" w:rsidRDefault="005F082B" w:rsidP="005F082B">
            <w:pPr>
              <w:jc w:val="center"/>
            </w:pPr>
            <w:r>
              <w:t>15</w:t>
            </w:r>
          </w:p>
        </w:tc>
        <w:tc>
          <w:tcPr>
            <w:tcW w:w="2268" w:type="dxa"/>
            <w:shd w:val="clear" w:color="auto" w:fill="auto"/>
          </w:tcPr>
          <w:p w14:paraId="16DFD72B" w14:textId="77777777" w:rsidR="005F082B" w:rsidRPr="00E46977" w:rsidRDefault="005F082B" w:rsidP="005F082B">
            <w:pPr>
              <w:rPr>
                <w:lang w:val="ru-RU"/>
              </w:rPr>
            </w:pPr>
          </w:p>
        </w:tc>
        <w:tc>
          <w:tcPr>
            <w:tcW w:w="1242" w:type="dxa"/>
            <w:shd w:val="clear" w:color="auto" w:fill="auto"/>
          </w:tcPr>
          <w:p w14:paraId="244E4C03" w14:textId="77777777" w:rsidR="005F082B" w:rsidRPr="00E46977" w:rsidRDefault="005F082B" w:rsidP="005F082B">
            <w:pPr>
              <w:rPr>
                <w:lang w:val="ru-RU"/>
              </w:rPr>
            </w:pPr>
          </w:p>
        </w:tc>
        <w:tc>
          <w:tcPr>
            <w:tcW w:w="1593" w:type="dxa"/>
            <w:shd w:val="clear" w:color="auto" w:fill="auto"/>
          </w:tcPr>
          <w:p w14:paraId="6AC6DC30" w14:textId="77777777" w:rsidR="005F082B" w:rsidRPr="00E46977" w:rsidRDefault="005F082B" w:rsidP="005F082B">
            <w:pPr>
              <w:rPr>
                <w:lang w:val="ru-RU"/>
              </w:rPr>
            </w:pPr>
          </w:p>
        </w:tc>
        <w:tc>
          <w:tcPr>
            <w:tcW w:w="1519" w:type="dxa"/>
          </w:tcPr>
          <w:p w14:paraId="69FA1A1E" w14:textId="77777777" w:rsidR="005F082B" w:rsidRPr="00E46977" w:rsidRDefault="005F082B" w:rsidP="005F082B">
            <w:pPr>
              <w:rPr>
                <w:lang w:val="ru-RU"/>
              </w:rPr>
            </w:pPr>
          </w:p>
        </w:tc>
        <w:tc>
          <w:tcPr>
            <w:tcW w:w="2378" w:type="dxa"/>
          </w:tcPr>
          <w:p w14:paraId="3AC8D454" w14:textId="77777777" w:rsidR="005F082B" w:rsidRPr="00E46977" w:rsidRDefault="005F082B" w:rsidP="005F082B">
            <w:pPr>
              <w:rPr>
                <w:lang w:val="ru-RU"/>
              </w:rPr>
            </w:pPr>
          </w:p>
        </w:tc>
      </w:tr>
      <w:tr w:rsidR="005F082B" w:rsidRPr="00E46977" w14:paraId="551913FF" w14:textId="77777777" w:rsidTr="00C337C9">
        <w:tc>
          <w:tcPr>
            <w:tcW w:w="761" w:type="dxa"/>
            <w:shd w:val="clear" w:color="auto" w:fill="auto"/>
            <w:vAlign w:val="center"/>
          </w:tcPr>
          <w:p w14:paraId="0827C070" w14:textId="71A1EB0B" w:rsidR="005F082B" w:rsidRPr="005F082B" w:rsidRDefault="005F082B" w:rsidP="005F082B">
            <w:pPr>
              <w:ind w:left="90"/>
              <w:jc w:val="center"/>
              <w:rPr>
                <w:lang w:val="ru-RU"/>
              </w:rPr>
            </w:pPr>
            <w:r w:rsidRPr="005F082B">
              <w:rPr>
                <w:lang w:val="ru-RU"/>
              </w:rPr>
              <w:t>11</w:t>
            </w:r>
          </w:p>
        </w:tc>
        <w:tc>
          <w:tcPr>
            <w:tcW w:w="3566" w:type="dxa"/>
            <w:shd w:val="clear" w:color="auto" w:fill="auto"/>
          </w:tcPr>
          <w:p w14:paraId="780E2B87" w14:textId="6BC2F802" w:rsidR="005F082B" w:rsidRPr="00E46977" w:rsidRDefault="005F082B" w:rsidP="005F082B">
            <w:pPr>
              <w:rPr>
                <w:lang w:val="ru-RU"/>
              </w:rPr>
            </w:pPr>
            <w:r w:rsidRPr="00E46977">
              <w:rPr>
                <w:lang w:val="ru-RU"/>
              </w:rPr>
              <w:t xml:space="preserve">Сир ситни – </w:t>
            </w:r>
            <w:r w:rsidRPr="00E46977">
              <w:rPr>
                <w:b/>
                <w:lang w:val="ru-RU"/>
              </w:rPr>
              <w:t>неслани</w:t>
            </w:r>
            <w:r w:rsidRPr="00E46977">
              <w:rPr>
                <w:lang w:val="ru-RU"/>
              </w:rPr>
              <w:t>, са минимално 10% млечне масти; пакован минимално 0,5кг, пет амбалажа</w:t>
            </w:r>
          </w:p>
        </w:tc>
        <w:tc>
          <w:tcPr>
            <w:tcW w:w="754" w:type="dxa"/>
            <w:shd w:val="clear" w:color="auto" w:fill="auto"/>
            <w:vAlign w:val="center"/>
          </w:tcPr>
          <w:p w14:paraId="52A8C5A4" w14:textId="31B15E09" w:rsidR="005F082B" w:rsidRPr="00E46977" w:rsidRDefault="005F082B" w:rsidP="005F082B">
            <w:pPr>
              <w:jc w:val="center"/>
              <w:rPr>
                <w:lang w:val="ru-RU"/>
              </w:rPr>
            </w:pPr>
            <w:r w:rsidRPr="00E46977">
              <w:rPr>
                <w:lang w:val="ru-RU"/>
              </w:rPr>
              <w:t>кг</w:t>
            </w:r>
          </w:p>
        </w:tc>
        <w:tc>
          <w:tcPr>
            <w:tcW w:w="1440" w:type="dxa"/>
            <w:shd w:val="clear" w:color="auto" w:fill="auto"/>
            <w:vAlign w:val="center"/>
          </w:tcPr>
          <w:p w14:paraId="2FB2F820" w14:textId="7C715C1A" w:rsidR="005F082B" w:rsidRDefault="005F082B" w:rsidP="005F082B">
            <w:pPr>
              <w:jc w:val="center"/>
            </w:pPr>
            <w:r>
              <w:t>2.400</w:t>
            </w:r>
          </w:p>
        </w:tc>
        <w:tc>
          <w:tcPr>
            <w:tcW w:w="2268" w:type="dxa"/>
            <w:shd w:val="clear" w:color="auto" w:fill="auto"/>
          </w:tcPr>
          <w:p w14:paraId="7FE5AB67" w14:textId="77777777" w:rsidR="005F082B" w:rsidRPr="00E46977" w:rsidRDefault="005F082B" w:rsidP="005F082B">
            <w:pPr>
              <w:rPr>
                <w:lang w:val="ru-RU"/>
              </w:rPr>
            </w:pPr>
          </w:p>
        </w:tc>
        <w:tc>
          <w:tcPr>
            <w:tcW w:w="1242" w:type="dxa"/>
            <w:shd w:val="clear" w:color="auto" w:fill="auto"/>
          </w:tcPr>
          <w:p w14:paraId="28ED8F12" w14:textId="77777777" w:rsidR="005F082B" w:rsidRPr="00E46977" w:rsidRDefault="005F082B" w:rsidP="005F082B">
            <w:pPr>
              <w:rPr>
                <w:lang w:val="ru-RU"/>
              </w:rPr>
            </w:pPr>
          </w:p>
        </w:tc>
        <w:tc>
          <w:tcPr>
            <w:tcW w:w="1593" w:type="dxa"/>
            <w:shd w:val="clear" w:color="auto" w:fill="auto"/>
          </w:tcPr>
          <w:p w14:paraId="3C967ABC" w14:textId="77777777" w:rsidR="005F082B" w:rsidRPr="00E46977" w:rsidRDefault="005F082B" w:rsidP="005F082B">
            <w:pPr>
              <w:rPr>
                <w:lang w:val="ru-RU"/>
              </w:rPr>
            </w:pPr>
          </w:p>
        </w:tc>
        <w:tc>
          <w:tcPr>
            <w:tcW w:w="1519" w:type="dxa"/>
          </w:tcPr>
          <w:p w14:paraId="73EF45ED" w14:textId="77777777" w:rsidR="005F082B" w:rsidRPr="00E46977" w:rsidRDefault="005F082B" w:rsidP="005F082B">
            <w:pPr>
              <w:rPr>
                <w:lang w:val="ru-RU"/>
              </w:rPr>
            </w:pPr>
          </w:p>
        </w:tc>
        <w:tc>
          <w:tcPr>
            <w:tcW w:w="2378" w:type="dxa"/>
          </w:tcPr>
          <w:p w14:paraId="3D5A87D0" w14:textId="77777777" w:rsidR="005F082B" w:rsidRPr="00E46977" w:rsidRDefault="005F082B" w:rsidP="005F082B">
            <w:pPr>
              <w:rPr>
                <w:lang w:val="ru-RU"/>
              </w:rPr>
            </w:pPr>
          </w:p>
        </w:tc>
      </w:tr>
      <w:tr w:rsidR="005F082B" w:rsidRPr="00E46977" w14:paraId="537A5451" w14:textId="77777777" w:rsidTr="00C337C9">
        <w:tc>
          <w:tcPr>
            <w:tcW w:w="761" w:type="dxa"/>
            <w:shd w:val="clear" w:color="auto" w:fill="auto"/>
            <w:vAlign w:val="center"/>
          </w:tcPr>
          <w:p w14:paraId="4991CA94" w14:textId="23E753AC" w:rsidR="005F082B" w:rsidRPr="005F082B" w:rsidRDefault="005F082B" w:rsidP="005F082B">
            <w:pPr>
              <w:ind w:left="90"/>
              <w:jc w:val="center"/>
              <w:rPr>
                <w:lang w:val="ru-RU"/>
              </w:rPr>
            </w:pPr>
            <w:r w:rsidRPr="005F082B">
              <w:rPr>
                <w:lang w:val="ru-RU"/>
              </w:rPr>
              <w:t>12</w:t>
            </w:r>
          </w:p>
        </w:tc>
        <w:tc>
          <w:tcPr>
            <w:tcW w:w="3566" w:type="dxa"/>
            <w:shd w:val="clear" w:color="auto" w:fill="auto"/>
          </w:tcPr>
          <w:p w14:paraId="79157DD5" w14:textId="7C81BBA2" w:rsidR="005F082B" w:rsidRPr="00E46977" w:rsidRDefault="005F082B" w:rsidP="005F082B">
            <w:pPr>
              <w:rPr>
                <w:lang w:val="ru-RU"/>
              </w:rPr>
            </w:pPr>
            <w:r w:rsidRPr="00E46977">
              <w:rPr>
                <w:lang w:val="ru-RU"/>
              </w:rPr>
              <w:t>Сир ситни – од крављег млека, екстрамасни сирни намаз, са минимално 60% млечне масти у сувој материји и 30% суве материје; пакован минимално 0,5кг, пет амбалажа</w:t>
            </w:r>
          </w:p>
        </w:tc>
        <w:tc>
          <w:tcPr>
            <w:tcW w:w="754" w:type="dxa"/>
            <w:shd w:val="clear" w:color="auto" w:fill="auto"/>
            <w:vAlign w:val="center"/>
          </w:tcPr>
          <w:p w14:paraId="48894E10" w14:textId="18082100" w:rsidR="005F082B" w:rsidRPr="00E46977" w:rsidRDefault="005F082B" w:rsidP="005F082B">
            <w:pPr>
              <w:jc w:val="center"/>
              <w:rPr>
                <w:lang w:val="ru-RU"/>
              </w:rPr>
            </w:pPr>
            <w:r w:rsidRPr="00E46977">
              <w:rPr>
                <w:lang w:val="ru-RU"/>
              </w:rPr>
              <w:t>кг</w:t>
            </w:r>
          </w:p>
        </w:tc>
        <w:tc>
          <w:tcPr>
            <w:tcW w:w="1440" w:type="dxa"/>
            <w:shd w:val="clear" w:color="auto" w:fill="auto"/>
            <w:vAlign w:val="center"/>
          </w:tcPr>
          <w:p w14:paraId="0AE6CD40" w14:textId="77777777" w:rsidR="005F082B" w:rsidRDefault="005F082B" w:rsidP="005F082B">
            <w:pPr>
              <w:jc w:val="center"/>
            </w:pPr>
            <w:r>
              <w:t>750</w:t>
            </w:r>
          </w:p>
          <w:p w14:paraId="5684950D" w14:textId="77777777" w:rsidR="005F082B" w:rsidRDefault="005F082B" w:rsidP="005F082B">
            <w:pPr>
              <w:jc w:val="center"/>
            </w:pPr>
          </w:p>
        </w:tc>
        <w:tc>
          <w:tcPr>
            <w:tcW w:w="2268" w:type="dxa"/>
            <w:shd w:val="clear" w:color="auto" w:fill="auto"/>
          </w:tcPr>
          <w:p w14:paraId="3756FA60" w14:textId="77777777" w:rsidR="005F082B" w:rsidRPr="00E46977" w:rsidRDefault="005F082B" w:rsidP="005F082B">
            <w:pPr>
              <w:rPr>
                <w:lang w:val="ru-RU"/>
              </w:rPr>
            </w:pPr>
          </w:p>
        </w:tc>
        <w:tc>
          <w:tcPr>
            <w:tcW w:w="1242" w:type="dxa"/>
            <w:shd w:val="clear" w:color="auto" w:fill="auto"/>
          </w:tcPr>
          <w:p w14:paraId="1ED008DF" w14:textId="77777777" w:rsidR="005F082B" w:rsidRPr="00E46977" w:rsidRDefault="005F082B" w:rsidP="005F082B">
            <w:pPr>
              <w:rPr>
                <w:lang w:val="ru-RU"/>
              </w:rPr>
            </w:pPr>
          </w:p>
        </w:tc>
        <w:tc>
          <w:tcPr>
            <w:tcW w:w="1593" w:type="dxa"/>
            <w:shd w:val="clear" w:color="auto" w:fill="auto"/>
          </w:tcPr>
          <w:p w14:paraId="2DF11E3E" w14:textId="77777777" w:rsidR="005F082B" w:rsidRPr="00E46977" w:rsidRDefault="005F082B" w:rsidP="005F082B">
            <w:pPr>
              <w:rPr>
                <w:lang w:val="ru-RU"/>
              </w:rPr>
            </w:pPr>
          </w:p>
        </w:tc>
        <w:tc>
          <w:tcPr>
            <w:tcW w:w="1519" w:type="dxa"/>
          </w:tcPr>
          <w:p w14:paraId="1621F217" w14:textId="77777777" w:rsidR="005F082B" w:rsidRPr="00E46977" w:rsidRDefault="005F082B" w:rsidP="005F082B">
            <w:pPr>
              <w:rPr>
                <w:lang w:val="ru-RU"/>
              </w:rPr>
            </w:pPr>
          </w:p>
        </w:tc>
        <w:tc>
          <w:tcPr>
            <w:tcW w:w="2378" w:type="dxa"/>
          </w:tcPr>
          <w:p w14:paraId="2F510D5C" w14:textId="77777777" w:rsidR="005F082B" w:rsidRPr="00E46977" w:rsidRDefault="005F082B" w:rsidP="005F082B">
            <w:pPr>
              <w:rPr>
                <w:lang w:val="ru-RU"/>
              </w:rPr>
            </w:pPr>
          </w:p>
        </w:tc>
      </w:tr>
      <w:tr w:rsidR="005F082B" w:rsidRPr="00E46977" w14:paraId="68B9BF4E" w14:textId="77777777" w:rsidTr="00C337C9">
        <w:tc>
          <w:tcPr>
            <w:tcW w:w="761" w:type="dxa"/>
            <w:shd w:val="clear" w:color="auto" w:fill="auto"/>
            <w:vAlign w:val="center"/>
          </w:tcPr>
          <w:p w14:paraId="30EBE0AB" w14:textId="535CD855" w:rsidR="005F082B" w:rsidRPr="005F082B" w:rsidRDefault="005F082B" w:rsidP="005F082B">
            <w:pPr>
              <w:ind w:left="90"/>
              <w:jc w:val="center"/>
              <w:rPr>
                <w:lang w:val="ru-RU"/>
              </w:rPr>
            </w:pPr>
            <w:r w:rsidRPr="005F082B">
              <w:rPr>
                <w:lang w:val="ru-RU"/>
              </w:rPr>
              <w:t>13</w:t>
            </w:r>
          </w:p>
        </w:tc>
        <w:tc>
          <w:tcPr>
            <w:tcW w:w="3566" w:type="dxa"/>
            <w:shd w:val="clear" w:color="auto" w:fill="auto"/>
          </w:tcPr>
          <w:p w14:paraId="6416C667" w14:textId="2BE404AE" w:rsidR="005F082B" w:rsidRPr="00E46977" w:rsidRDefault="005F082B" w:rsidP="005F082B">
            <w:pPr>
              <w:rPr>
                <w:lang w:val="ru-RU"/>
              </w:rPr>
            </w:pPr>
            <w:r w:rsidRPr="00E46977">
              <w:rPr>
                <w:lang w:val="ru-RU"/>
              </w:rPr>
              <w:t>Млади сир – од крављег млека, нискомасни меки сир са максимално 20% млечне масти у сувој материји; пакован минимално 0,5кг, пет амбалажа</w:t>
            </w:r>
          </w:p>
        </w:tc>
        <w:tc>
          <w:tcPr>
            <w:tcW w:w="754" w:type="dxa"/>
            <w:shd w:val="clear" w:color="auto" w:fill="auto"/>
            <w:vAlign w:val="center"/>
          </w:tcPr>
          <w:p w14:paraId="58C645CB" w14:textId="65944BD8" w:rsidR="005F082B" w:rsidRPr="00E46977" w:rsidRDefault="005F082B" w:rsidP="005F082B">
            <w:pPr>
              <w:jc w:val="center"/>
              <w:rPr>
                <w:lang w:val="ru-RU"/>
              </w:rPr>
            </w:pPr>
            <w:r w:rsidRPr="00E46977">
              <w:rPr>
                <w:lang w:val="ru-RU"/>
              </w:rPr>
              <w:t>кг</w:t>
            </w:r>
          </w:p>
        </w:tc>
        <w:tc>
          <w:tcPr>
            <w:tcW w:w="1440" w:type="dxa"/>
            <w:shd w:val="clear" w:color="auto" w:fill="auto"/>
            <w:vAlign w:val="center"/>
          </w:tcPr>
          <w:p w14:paraId="4970578F" w14:textId="052E85FF" w:rsidR="005F082B" w:rsidRDefault="005F082B" w:rsidP="005F082B">
            <w:pPr>
              <w:jc w:val="center"/>
            </w:pPr>
            <w:r>
              <w:t>5.000</w:t>
            </w:r>
          </w:p>
        </w:tc>
        <w:tc>
          <w:tcPr>
            <w:tcW w:w="2268" w:type="dxa"/>
            <w:shd w:val="clear" w:color="auto" w:fill="auto"/>
          </w:tcPr>
          <w:p w14:paraId="75DBE87B" w14:textId="77777777" w:rsidR="005F082B" w:rsidRPr="00E46977" w:rsidRDefault="005F082B" w:rsidP="005F082B">
            <w:pPr>
              <w:rPr>
                <w:lang w:val="ru-RU"/>
              </w:rPr>
            </w:pPr>
          </w:p>
        </w:tc>
        <w:tc>
          <w:tcPr>
            <w:tcW w:w="1242" w:type="dxa"/>
            <w:shd w:val="clear" w:color="auto" w:fill="auto"/>
          </w:tcPr>
          <w:p w14:paraId="1072A73B" w14:textId="77777777" w:rsidR="005F082B" w:rsidRPr="00E46977" w:rsidRDefault="005F082B" w:rsidP="005F082B">
            <w:pPr>
              <w:rPr>
                <w:lang w:val="ru-RU"/>
              </w:rPr>
            </w:pPr>
          </w:p>
        </w:tc>
        <w:tc>
          <w:tcPr>
            <w:tcW w:w="1593" w:type="dxa"/>
            <w:shd w:val="clear" w:color="auto" w:fill="auto"/>
          </w:tcPr>
          <w:p w14:paraId="19862F51" w14:textId="77777777" w:rsidR="005F082B" w:rsidRPr="00E46977" w:rsidRDefault="005F082B" w:rsidP="005F082B">
            <w:pPr>
              <w:rPr>
                <w:lang w:val="ru-RU"/>
              </w:rPr>
            </w:pPr>
          </w:p>
        </w:tc>
        <w:tc>
          <w:tcPr>
            <w:tcW w:w="1519" w:type="dxa"/>
          </w:tcPr>
          <w:p w14:paraId="4BD208B2" w14:textId="77777777" w:rsidR="005F082B" w:rsidRPr="00E46977" w:rsidRDefault="005F082B" w:rsidP="005F082B">
            <w:pPr>
              <w:rPr>
                <w:lang w:val="ru-RU"/>
              </w:rPr>
            </w:pPr>
          </w:p>
        </w:tc>
        <w:tc>
          <w:tcPr>
            <w:tcW w:w="2378" w:type="dxa"/>
          </w:tcPr>
          <w:p w14:paraId="53A47F70" w14:textId="77777777" w:rsidR="005F082B" w:rsidRPr="00E46977" w:rsidRDefault="005F082B" w:rsidP="005F082B">
            <w:pPr>
              <w:rPr>
                <w:lang w:val="ru-RU"/>
              </w:rPr>
            </w:pPr>
          </w:p>
        </w:tc>
      </w:tr>
      <w:tr w:rsidR="005F082B" w:rsidRPr="00E46977" w14:paraId="69E605C6" w14:textId="77777777" w:rsidTr="00C337C9">
        <w:tc>
          <w:tcPr>
            <w:tcW w:w="761" w:type="dxa"/>
            <w:shd w:val="clear" w:color="auto" w:fill="auto"/>
            <w:vAlign w:val="center"/>
          </w:tcPr>
          <w:p w14:paraId="35EB58DA" w14:textId="64D74A05" w:rsidR="005F082B" w:rsidRPr="005F082B" w:rsidRDefault="005F082B" w:rsidP="005F082B">
            <w:pPr>
              <w:ind w:left="90"/>
              <w:jc w:val="center"/>
              <w:rPr>
                <w:lang w:val="ru-RU"/>
              </w:rPr>
            </w:pPr>
            <w:r w:rsidRPr="005F082B">
              <w:rPr>
                <w:lang w:val="ru-RU"/>
              </w:rPr>
              <w:t>14</w:t>
            </w:r>
          </w:p>
        </w:tc>
        <w:tc>
          <w:tcPr>
            <w:tcW w:w="3566" w:type="dxa"/>
            <w:shd w:val="clear" w:color="auto" w:fill="auto"/>
          </w:tcPr>
          <w:p w14:paraId="20BC8488" w14:textId="323F9F79" w:rsidR="005F082B" w:rsidRPr="00E46977" w:rsidRDefault="005F082B" w:rsidP="005F082B">
            <w:pPr>
              <w:rPr>
                <w:lang w:val="ru-RU"/>
              </w:rPr>
            </w:pPr>
            <w:r w:rsidRPr="00E46977">
              <w:rPr>
                <w:lang w:val="ru-RU"/>
              </w:rPr>
              <w:t xml:space="preserve">Крем сир - од крављег млека, пуномасни сирни намаз без </w:t>
            </w:r>
            <w:r w:rsidRPr="00E46977">
              <w:rPr>
                <w:lang w:val="ru-RU"/>
              </w:rPr>
              <w:lastRenderedPageBreak/>
              <w:t>конзерванса са минимално 45% млечне масти у сувој материји; 0,1кг, пет амбалажа</w:t>
            </w:r>
          </w:p>
        </w:tc>
        <w:tc>
          <w:tcPr>
            <w:tcW w:w="754" w:type="dxa"/>
            <w:shd w:val="clear" w:color="auto" w:fill="auto"/>
            <w:vAlign w:val="center"/>
          </w:tcPr>
          <w:p w14:paraId="7B350701" w14:textId="4DD5AFE3" w:rsidR="005F082B" w:rsidRPr="00E46977" w:rsidRDefault="005F082B" w:rsidP="005F082B">
            <w:pPr>
              <w:jc w:val="center"/>
              <w:rPr>
                <w:lang w:val="ru-RU"/>
              </w:rPr>
            </w:pPr>
            <w:r w:rsidRPr="00E46977">
              <w:rPr>
                <w:lang w:val="ru-RU"/>
              </w:rPr>
              <w:lastRenderedPageBreak/>
              <w:t>ком</w:t>
            </w:r>
          </w:p>
        </w:tc>
        <w:tc>
          <w:tcPr>
            <w:tcW w:w="1440" w:type="dxa"/>
            <w:shd w:val="clear" w:color="auto" w:fill="auto"/>
            <w:vAlign w:val="center"/>
          </w:tcPr>
          <w:p w14:paraId="3C5ABB02" w14:textId="19C96385" w:rsidR="005F082B" w:rsidRDefault="005F082B" w:rsidP="005F082B">
            <w:pPr>
              <w:jc w:val="center"/>
            </w:pPr>
            <w:r>
              <w:t>24.000</w:t>
            </w:r>
          </w:p>
        </w:tc>
        <w:tc>
          <w:tcPr>
            <w:tcW w:w="2268" w:type="dxa"/>
            <w:shd w:val="clear" w:color="auto" w:fill="auto"/>
          </w:tcPr>
          <w:p w14:paraId="7FC50920" w14:textId="77777777" w:rsidR="005F082B" w:rsidRPr="00E46977" w:rsidRDefault="005F082B" w:rsidP="005F082B">
            <w:pPr>
              <w:rPr>
                <w:lang w:val="ru-RU"/>
              </w:rPr>
            </w:pPr>
          </w:p>
        </w:tc>
        <w:tc>
          <w:tcPr>
            <w:tcW w:w="1242" w:type="dxa"/>
            <w:shd w:val="clear" w:color="auto" w:fill="auto"/>
          </w:tcPr>
          <w:p w14:paraId="44FC02D1" w14:textId="77777777" w:rsidR="005F082B" w:rsidRPr="00E46977" w:rsidRDefault="005F082B" w:rsidP="005F082B">
            <w:pPr>
              <w:rPr>
                <w:lang w:val="ru-RU"/>
              </w:rPr>
            </w:pPr>
          </w:p>
        </w:tc>
        <w:tc>
          <w:tcPr>
            <w:tcW w:w="1593" w:type="dxa"/>
            <w:shd w:val="clear" w:color="auto" w:fill="auto"/>
          </w:tcPr>
          <w:p w14:paraId="1304DEE0" w14:textId="77777777" w:rsidR="005F082B" w:rsidRPr="00E46977" w:rsidRDefault="005F082B" w:rsidP="005F082B">
            <w:pPr>
              <w:rPr>
                <w:lang w:val="ru-RU"/>
              </w:rPr>
            </w:pPr>
          </w:p>
        </w:tc>
        <w:tc>
          <w:tcPr>
            <w:tcW w:w="1519" w:type="dxa"/>
          </w:tcPr>
          <w:p w14:paraId="3CE6EDC6" w14:textId="77777777" w:rsidR="005F082B" w:rsidRPr="00E46977" w:rsidRDefault="005F082B" w:rsidP="005F082B">
            <w:pPr>
              <w:rPr>
                <w:lang w:val="ru-RU"/>
              </w:rPr>
            </w:pPr>
          </w:p>
        </w:tc>
        <w:tc>
          <w:tcPr>
            <w:tcW w:w="2378" w:type="dxa"/>
          </w:tcPr>
          <w:p w14:paraId="023C99D4" w14:textId="77777777" w:rsidR="005F082B" w:rsidRPr="00E46977" w:rsidRDefault="005F082B" w:rsidP="005F082B">
            <w:pPr>
              <w:rPr>
                <w:lang w:val="ru-RU"/>
              </w:rPr>
            </w:pPr>
          </w:p>
        </w:tc>
      </w:tr>
      <w:tr w:rsidR="005F082B" w:rsidRPr="00E46977" w14:paraId="244BBB49" w14:textId="77777777" w:rsidTr="00C337C9">
        <w:tc>
          <w:tcPr>
            <w:tcW w:w="761" w:type="dxa"/>
            <w:shd w:val="clear" w:color="auto" w:fill="auto"/>
            <w:vAlign w:val="center"/>
          </w:tcPr>
          <w:p w14:paraId="3E9DE08E" w14:textId="5DFBA6CD" w:rsidR="005F082B" w:rsidRPr="005F082B" w:rsidRDefault="005F082B" w:rsidP="005F082B">
            <w:pPr>
              <w:ind w:left="90"/>
              <w:jc w:val="center"/>
              <w:rPr>
                <w:lang w:val="ru-RU"/>
              </w:rPr>
            </w:pPr>
            <w:r w:rsidRPr="005F082B">
              <w:rPr>
                <w:lang w:val="ru-RU"/>
              </w:rPr>
              <w:lastRenderedPageBreak/>
              <w:t>15</w:t>
            </w:r>
          </w:p>
        </w:tc>
        <w:tc>
          <w:tcPr>
            <w:tcW w:w="3566" w:type="dxa"/>
            <w:shd w:val="clear" w:color="auto" w:fill="auto"/>
          </w:tcPr>
          <w:p w14:paraId="49BC84A6" w14:textId="1A3AFD3D" w:rsidR="005F082B" w:rsidRPr="00E46977" w:rsidRDefault="005F082B" w:rsidP="005F082B">
            <w:pPr>
              <w:rPr>
                <w:lang w:val="ru-RU"/>
              </w:rPr>
            </w:pPr>
            <w:r w:rsidRPr="00E46977">
              <w:rPr>
                <w:lang w:val="ru-RU"/>
              </w:rPr>
              <w:t>Свежи сир, од крављег млека, са максимално 10% млечне масти; пакован минимално 0,4кг, пет амбалажа, „Ella“ или „одговарајући“</w:t>
            </w:r>
          </w:p>
        </w:tc>
        <w:tc>
          <w:tcPr>
            <w:tcW w:w="754" w:type="dxa"/>
            <w:shd w:val="clear" w:color="auto" w:fill="auto"/>
            <w:vAlign w:val="center"/>
          </w:tcPr>
          <w:p w14:paraId="60399EB5" w14:textId="6411BCD0" w:rsidR="005F082B" w:rsidRPr="00E46977" w:rsidRDefault="005F082B" w:rsidP="005F082B">
            <w:pPr>
              <w:jc w:val="center"/>
              <w:rPr>
                <w:lang w:val="ru-RU"/>
              </w:rPr>
            </w:pPr>
            <w:r w:rsidRPr="00E46977">
              <w:rPr>
                <w:lang w:val="ru-RU"/>
              </w:rPr>
              <w:t>кг</w:t>
            </w:r>
          </w:p>
        </w:tc>
        <w:tc>
          <w:tcPr>
            <w:tcW w:w="1440" w:type="dxa"/>
            <w:shd w:val="clear" w:color="auto" w:fill="auto"/>
            <w:vAlign w:val="center"/>
          </w:tcPr>
          <w:p w14:paraId="1D8A6DC2" w14:textId="1785657C" w:rsidR="005F082B" w:rsidRDefault="005F082B" w:rsidP="005F082B">
            <w:pPr>
              <w:jc w:val="center"/>
            </w:pPr>
            <w:r>
              <w:t>270</w:t>
            </w:r>
          </w:p>
        </w:tc>
        <w:tc>
          <w:tcPr>
            <w:tcW w:w="2268" w:type="dxa"/>
            <w:shd w:val="clear" w:color="auto" w:fill="auto"/>
          </w:tcPr>
          <w:p w14:paraId="62A16372" w14:textId="77777777" w:rsidR="005F082B" w:rsidRPr="00E46977" w:rsidRDefault="005F082B" w:rsidP="005F082B">
            <w:pPr>
              <w:rPr>
                <w:lang w:val="ru-RU"/>
              </w:rPr>
            </w:pPr>
          </w:p>
        </w:tc>
        <w:tc>
          <w:tcPr>
            <w:tcW w:w="1242" w:type="dxa"/>
            <w:shd w:val="clear" w:color="auto" w:fill="auto"/>
          </w:tcPr>
          <w:p w14:paraId="6471008D" w14:textId="77777777" w:rsidR="005F082B" w:rsidRPr="00E46977" w:rsidRDefault="005F082B" w:rsidP="005F082B">
            <w:pPr>
              <w:rPr>
                <w:lang w:val="ru-RU"/>
              </w:rPr>
            </w:pPr>
          </w:p>
        </w:tc>
        <w:tc>
          <w:tcPr>
            <w:tcW w:w="1593" w:type="dxa"/>
            <w:shd w:val="clear" w:color="auto" w:fill="auto"/>
          </w:tcPr>
          <w:p w14:paraId="5E2F0FE4" w14:textId="77777777" w:rsidR="005F082B" w:rsidRPr="00E46977" w:rsidRDefault="005F082B" w:rsidP="005F082B">
            <w:pPr>
              <w:rPr>
                <w:lang w:val="ru-RU"/>
              </w:rPr>
            </w:pPr>
          </w:p>
        </w:tc>
        <w:tc>
          <w:tcPr>
            <w:tcW w:w="1519" w:type="dxa"/>
          </w:tcPr>
          <w:p w14:paraId="4E818288" w14:textId="77777777" w:rsidR="005F082B" w:rsidRPr="00E46977" w:rsidRDefault="005F082B" w:rsidP="005F082B">
            <w:pPr>
              <w:rPr>
                <w:lang w:val="ru-RU"/>
              </w:rPr>
            </w:pPr>
          </w:p>
        </w:tc>
        <w:tc>
          <w:tcPr>
            <w:tcW w:w="2378" w:type="dxa"/>
          </w:tcPr>
          <w:p w14:paraId="59797A0A" w14:textId="77777777" w:rsidR="005F082B" w:rsidRPr="00E46977" w:rsidRDefault="005F082B" w:rsidP="005F082B">
            <w:pPr>
              <w:rPr>
                <w:lang w:val="ru-RU"/>
              </w:rPr>
            </w:pPr>
          </w:p>
        </w:tc>
      </w:tr>
      <w:tr w:rsidR="005F082B" w:rsidRPr="00E46977" w14:paraId="2509C85D" w14:textId="77777777" w:rsidTr="00C337C9">
        <w:tc>
          <w:tcPr>
            <w:tcW w:w="761" w:type="dxa"/>
            <w:shd w:val="clear" w:color="auto" w:fill="auto"/>
            <w:vAlign w:val="center"/>
          </w:tcPr>
          <w:p w14:paraId="319AD6D6" w14:textId="73930B6D" w:rsidR="005F082B" w:rsidRPr="005F082B" w:rsidRDefault="005F082B" w:rsidP="005F082B">
            <w:pPr>
              <w:ind w:left="90"/>
              <w:jc w:val="center"/>
              <w:rPr>
                <w:lang w:val="ru-RU"/>
              </w:rPr>
            </w:pPr>
            <w:r w:rsidRPr="005F082B">
              <w:rPr>
                <w:lang w:val="ru-RU"/>
              </w:rPr>
              <w:t>16</w:t>
            </w:r>
          </w:p>
        </w:tc>
        <w:tc>
          <w:tcPr>
            <w:tcW w:w="3566" w:type="dxa"/>
            <w:shd w:val="clear" w:color="auto" w:fill="auto"/>
          </w:tcPr>
          <w:p w14:paraId="1C30ACA8" w14:textId="6B2A5C71" w:rsidR="005F082B" w:rsidRPr="00E46977" w:rsidRDefault="005F082B" w:rsidP="005F082B">
            <w:pPr>
              <w:rPr>
                <w:lang w:val="ru-RU"/>
              </w:rPr>
            </w:pPr>
            <w:r w:rsidRPr="00E46977">
              <w:rPr>
                <w:lang w:val="ru-RU"/>
              </w:rPr>
              <w:t>Сир трапист – од крављег млека, пуномасни полутврди сир са минимално 45% млечне масти у сувој  материји</w:t>
            </w:r>
          </w:p>
        </w:tc>
        <w:tc>
          <w:tcPr>
            <w:tcW w:w="754" w:type="dxa"/>
            <w:shd w:val="clear" w:color="auto" w:fill="auto"/>
            <w:vAlign w:val="center"/>
          </w:tcPr>
          <w:p w14:paraId="125C6580" w14:textId="53294107" w:rsidR="005F082B" w:rsidRPr="00E46977" w:rsidRDefault="005F082B" w:rsidP="005F082B">
            <w:pPr>
              <w:jc w:val="center"/>
              <w:rPr>
                <w:lang w:val="ru-RU"/>
              </w:rPr>
            </w:pPr>
            <w:r w:rsidRPr="00E46977">
              <w:rPr>
                <w:lang w:val="ru-RU"/>
              </w:rPr>
              <w:t>кг</w:t>
            </w:r>
          </w:p>
        </w:tc>
        <w:tc>
          <w:tcPr>
            <w:tcW w:w="1440" w:type="dxa"/>
            <w:shd w:val="clear" w:color="auto" w:fill="auto"/>
            <w:vAlign w:val="center"/>
          </w:tcPr>
          <w:p w14:paraId="7DAEA960" w14:textId="70B08B9F" w:rsidR="005F082B" w:rsidRDefault="005F082B" w:rsidP="005F082B">
            <w:pPr>
              <w:jc w:val="center"/>
            </w:pPr>
            <w:r>
              <w:rPr>
                <w:lang w:val="sr-Cyrl-RS"/>
              </w:rPr>
              <w:t>98</w:t>
            </w:r>
          </w:p>
        </w:tc>
        <w:tc>
          <w:tcPr>
            <w:tcW w:w="2268" w:type="dxa"/>
            <w:shd w:val="clear" w:color="auto" w:fill="auto"/>
          </w:tcPr>
          <w:p w14:paraId="30A4CBD3" w14:textId="77777777" w:rsidR="005F082B" w:rsidRPr="00E46977" w:rsidRDefault="005F082B" w:rsidP="005F082B">
            <w:pPr>
              <w:rPr>
                <w:lang w:val="ru-RU"/>
              </w:rPr>
            </w:pPr>
          </w:p>
        </w:tc>
        <w:tc>
          <w:tcPr>
            <w:tcW w:w="1242" w:type="dxa"/>
            <w:shd w:val="clear" w:color="auto" w:fill="auto"/>
          </w:tcPr>
          <w:p w14:paraId="3D2C328C" w14:textId="77777777" w:rsidR="005F082B" w:rsidRPr="00E46977" w:rsidRDefault="005F082B" w:rsidP="005F082B">
            <w:pPr>
              <w:rPr>
                <w:lang w:val="ru-RU"/>
              </w:rPr>
            </w:pPr>
          </w:p>
        </w:tc>
        <w:tc>
          <w:tcPr>
            <w:tcW w:w="1593" w:type="dxa"/>
            <w:shd w:val="clear" w:color="auto" w:fill="auto"/>
          </w:tcPr>
          <w:p w14:paraId="639BF6FB" w14:textId="77777777" w:rsidR="005F082B" w:rsidRPr="00E46977" w:rsidRDefault="005F082B" w:rsidP="005F082B">
            <w:pPr>
              <w:rPr>
                <w:lang w:val="ru-RU"/>
              </w:rPr>
            </w:pPr>
          </w:p>
        </w:tc>
        <w:tc>
          <w:tcPr>
            <w:tcW w:w="1519" w:type="dxa"/>
          </w:tcPr>
          <w:p w14:paraId="715ED804" w14:textId="77777777" w:rsidR="005F082B" w:rsidRPr="00E46977" w:rsidRDefault="005F082B" w:rsidP="005F082B">
            <w:pPr>
              <w:rPr>
                <w:lang w:val="ru-RU"/>
              </w:rPr>
            </w:pPr>
          </w:p>
        </w:tc>
        <w:tc>
          <w:tcPr>
            <w:tcW w:w="2378" w:type="dxa"/>
          </w:tcPr>
          <w:p w14:paraId="5E9213AD" w14:textId="77777777" w:rsidR="005F082B" w:rsidRPr="00E46977" w:rsidRDefault="005F082B" w:rsidP="005F082B">
            <w:pPr>
              <w:rPr>
                <w:lang w:val="ru-RU"/>
              </w:rPr>
            </w:pPr>
          </w:p>
        </w:tc>
      </w:tr>
      <w:tr w:rsidR="005F082B" w:rsidRPr="00E46977" w14:paraId="78E908D8" w14:textId="77777777" w:rsidTr="00C337C9">
        <w:tc>
          <w:tcPr>
            <w:tcW w:w="761" w:type="dxa"/>
            <w:shd w:val="clear" w:color="auto" w:fill="auto"/>
            <w:vAlign w:val="center"/>
          </w:tcPr>
          <w:p w14:paraId="31615E5D" w14:textId="3FE94A0C" w:rsidR="005F082B" w:rsidRPr="005F082B" w:rsidRDefault="005F082B" w:rsidP="005F082B">
            <w:pPr>
              <w:ind w:left="90"/>
              <w:jc w:val="center"/>
              <w:rPr>
                <w:lang w:val="ru-RU"/>
              </w:rPr>
            </w:pPr>
            <w:r w:rsidRPr="005F082B">
              <w:rPr>
                <w:lang w:val="ru-RU"/>
              </w:rPr>
              <w:t>17</w:t>
            </w:r>
          </w:p>
        </w:tc>
        <w:tc>
          <w:tcPr>
            <w:tcW w:w="3566" w:type="dxa"/>
            <w:shd w:val="clear" w:color="auto" w:fill="auto"/>
          </w:tcPr>
          <w:p w14:paraId="7F6DD279" w14:textId="73CA8ECA" w:rsidR="005F082B" w:rsidRPr="00E46977" w:rsidRDefault="005F082B" w:rsidP="005F082B">
            <w:pPr>
              <w:rPr>
                <w:lang w:val="ru-RU"/>
              </w:rPr>
            </w:pPr>
            <w:r w:rsidRPr="00E46977">
              <w:rPr>
                <w:lang w:val="ru-RU"/>
              </w:rPr>
              <w:t>Свежи бели сир у кришкама - полумасни свежи сир од сурутке са минимално 25% млечне масти у сувој материји - "Бисер Млекопродукт" или „одговарајући“</w:t>
            </w:r>
          </w:p>
        </w:tc>
        <w:tc>
          <w:tcPr>
            <w:tcW w:w="754" w:type="dxa"/>
            <w:shd w:val="clear" w:color="auto" w:fill="auto"/>
            <w:vAlign w:val="center"/>
          </w:tcPr>
          <w:p w14:paraId="3330711B" w14:textId="3CD4D2D2" w:rsidR="005F082B" w:rsidRPr="00E46977" w:rsidRDefault="005F082B" w:rsidP="005F082B">
            <w:pPr>
              <w:jc w:val="center"/>
              <w:rPr>
                <w:lang w:val="ru-RU"/>
              </w:rPr>
            </w:pPr>
            <w:r w:rsidRPr="00E46977">
              <w:rPr>
                <w:lang w:val="ru-RU"/>
              </w:rPr>
              <w:t>кг</w:t>
            </w:r>
          </w:p>
        </w:tc>
        <w:tc>
          <w:tcPr>
            <w:tcW w:w="1440" w:type="dxa"/>
            <w:shd w:val="clear" w:color="auto" w:fill="auto"/>
            <w:vAlign w:val="center"/>
          </w:tcPr>
          <w:p w14:paraId="646FEA1B" w14:textId="4BA88A72" w:rsidR="005F082B" w:rsidRDefault="005F082B" w:rsidP="005F082B">
            <w:pPr>
              <w:jc w:val="center"/>
            </w:pPr>
            <w:r>
              <w:t>300</w:t>
            </w:r>
          </w:p>
        </w:tc>
        <w:tc>
          <w:tcPr>
            <w:tcW w:w="2268" w:type="dxa"/>
            <w:shd w:val="clear" w:color="auto" w:fill="auto"/>
          </w:tcPr>
          <w:p w14:paraId="3474EAB9" w14:textId="77777777" w:rsidR="005F082B" w:rsidRPr="00E46977" w:rsidRDefault="005F082B" w:rsidP="005F082B">
            <w:pPr>
              <w:rPr>
                <w:lang w:val="ru-RU"/>
              </w:rPr>
            </w:pPr>
          </w:p>
        </w:tc>
        <w:tc>
          <w:tcPr>
            <w:tcW w:w="1242" w:type="dxa"/>
            <w:shd w:val="clear" w:color="auto" w:fill="auto"/>
          </w:tcPr>
          <w:p w14:paraId="045D77AE" w14:textId="77777777" w:rsidR="005F082B" w:rsidRPr="00E46977" w:rsidRDefault="005F082B" w:rsidP="005F082B">
            <w:pPr>
              <w:rPr>
                <w:lang w:val="ru-RU"/>
              </w:rPr>
            </w:pPr>
          </w:p>
        </w:tc>
        <w:tc>
          <w:tcPr>
            <w:tcW w:w="1593" w:type="dxa"/>
            <w:shd w:val="clear" w:color="auto" w:fill="auto"/>
          </w:tcPr>
          <w:p w14:paraId="10C4F1BB" w14:textId="77777777" w:rsidR="005F082B" w:rsidRPr="00E46977" w:rsidRDefault="005F082B" w:rsidP="005F082B">
            <w:pPr>
              <w:rPr>
                <w:lang w:val="ru-RU"/>
              </w:rPr>
            </w:pPr>
          </w:p>
        </w:tc>
        <w:tc>
          <w:tcPr>
            <w:tcW w:w="1519" w:type="dxa"/>
          </w:tcPr>
          <w:p w14:paraId="6E7A4A27" w14:textId="77777777" w:rsidR="005F082B" w:rsidRPr="00E46977" w:rsidRDefault="005F082B" w:rsidP="005F082B">
            <w:pPr>
              <w:rPr>
                <w:lang w:val="ru-RU"/>
              </w:rPr>
            </w:pPr>
          </w:p>
        </w:tc>
        <w:tc>
          <w:tcPr>
            <w:tcW w:w="2378" w:type="dxa"/>
          </w:tcPr>
          <w:p w14:paraId="647BB559" w14:textId="77777777" w:rsidR="005F082B" w:rsidRPr="00E46977" w:rsidRDefault="005F082B" w:rsidP="005F082B">
            <w:pPr>
              <w:rPr>
                <w:lang w:val="ru-RU"/>
              </w:rPr>
            </w:pPr>
          </w:p>
        </w:tc>
      </w:tr>
      <w:tr w:rsidR="005F082B" w:rsidRPr="00E46977" w14:paraId="3F65D57F" w14:textId="77777777" w:rsidTr="00C337C9">
        <w:tc>
          <w:tcPr>
            <w:tcW w:w="761" w:type="dxa"/>
            <w:shd w:val="clear" w:color="auto" w:fill="auto"/>
            <w:vAlign w:val="center"/>
          </w:tcPr>
          <w:p w14:paraId="4B56AEE2" w14:textId="1BD40E2F" w:rsidR="005F082B" w:rsidRPr="005F082B" w:rsidRDefault="005F082B" w:rsidP="005F082B">
            <w:pPr>
              <w:ind w:left="90"/>
              <w:jc w:val="center"/>
              <w:rPr>
                <w:lang w:val="ru-RU"/>
              </w:rPr>
            </w:pPr>
            <w:r w:rsidRPr="005F082B">
              <w:rPr>
                <w:lang w:val="ru-RU"/>
              </w:rPr>
              <w:t>18</w:t>
            </w:r>
          </w:p>
        </w:tc>
        <w:tc>
          <w:tcPr>
            <w:tcW w:w="3566" w:type="dxa"/>
            <w:shd w:val="clear" w:color="auto" w:fill="auto"/>
          </w:tcPr>
          <w:p w14:paraId="577FF821" w14:textId="3130E197" w:rsidR="005F082B" w:rsidRPr="00E46977" w:rsidRDefault="005F082B" w:rsidP="005F082B">
            <w:pPr>
              <w:rPr>
                <w:lang w:val="ru-RU"/>
              </w:rPr>
            </w:pPr>
            <w:r w:rsidRPr="00E46977">
              <w:rPr>
                <w:lang w:val="ru-RU"/>
              </w:rPr>
              <w:t>Фета сир – од крављег млака, пуномасни меки бели сир у саламури, са  минимално 45% млечне масти у сувој материји; пакован минимално 0,5кг</w:t>
            </w:r>
          </w:p>
        </w:tc>
        <w:tc>
          <w:tcPr>
            <w:tcW w:w="754" w:type="dxa"/>
            <w:shd w:val="clear" w:color="auto" w:fill="auto"/>
            <w:vAlign w:val="center"/>
          </w:tcPr>
          <w:p w14:paraId="635EF6A2" w14:textId="3B4B2064" w:rsidR="005F082B" w:rsidRPr="00E46977" w:rsidRDefault="005F082B" w:rsidP="005F082B">
            <w:pPr>
              <w:jc w:val="center"/>
              <w:rPr>
                <w:lang w:val="ru-RU"/>
              </w:rPr>
            </w:pPr>
            <w:r w:rsidRPr="00E46977">
              <w:rPr>
                <w:lang w:val="ru-RU"/>
              </w:rPr>
              <w:t>кг</w:t>
            </w:r>
          </w:p>
        </w:tc>
        <w:tc>
          <w:tcPr>
            <w:tcW w:w="1440" w:type="dxa"/>
            <w:shd w:val="clear" w:color="auto" w:fill="auto"/>
            <w:vAlign w:val="center"/>
          </w:tcPr>
          <w:p w14:paraId="4D288D3A" w14:textId="4C26818E" w:rsidR="005F082B" w:rsidRDefault="005F082B" w:rsidP="005F082B">
            <w:pPr>
              <w:jc w:val="center"/>
            </w:pPr>
            <w:r>
              <w:t>1.200</w:t>
            </w:r>
          </w:p>
        </w:tc>
        <w:tc>
          <w:tcPr>
            <w:tcW w:w="2268" w:type="dxa"/>
            <w:shd w:val="clear" w:color="auto" w:fill="auto"/>
          </w:tcPr>
          <w:p w14:paraId="27BEC4E3" w14:textId="77777777" w:rsidR="005F082B" w:rsidRPr="00E46977" w:rsidRDefault="005F082B" w:rsidP="005F082B">
            <w:pPr>
              <w:rPr>
                <w:lang w:val="ru-RU"/>
              </w:rPr>
            </w:pPr>
          </w:p>
        </w:tc>
        <w:tc>
          <w:tcPr>
            <w:tcW w:w="1242" w:type="dxa"/>
            <w:shd w:val="clear" w:color="auto" w:fill="auto"/>
          </w:tcPr>
          <w:p w14:paraId="5C93F1A2" w14:textId="77777777" w:rsidR="005F082B" w:rsidRPr="00E46977" w:rsidRDefault="005F082B" w:rsidP="005F082B">
            <w:pPr>
              <w:rPr>
                <w:lang w:val="ru-RU"/>
              </w:rPr>
            </w:pPr>
          </w:p>
        </w:tc>
        <w:tc>
          <w:tcPr>
            <w:tcW w:w="1593" w:type="dxa"/>
            <w:shd w:val="clear" w:color="auto" w:fill="auto"/>
          </w:tcPr>
          <w:p w14:paraId="32A9C465" w14:textId="77777777" w:rsidR="005F082B" w:rsidRPr="00E46977" w:rsidRDefault="005F082B" w:rsidP="005F082B">
            <w:pPr>
              <w:rPr>
                <w:lang w:val="ru-RU"/>
              </w:rPr>
            </w:pPr>
          </w:p>
        </w:tc>
        <w:tc>
          <w:tcPr>
            <w:tcW w:w="1519" w:type="dxa"/>
          </w:tcPr>
          <w:p w14:paraId="35E029CA" w14:textId="77777777" w:rsidR="005F082B" w:rsidRPr="00E46977" w:rsidRDefault="005F082B" w:rsidP="005F082B">
            <w:pPr>
              <w:rPr>
                <w:lang w:val="ru-RU"/>
              </w:rPr>
            </w:pPr>
          </w:p>
        </w:tc>
        <w:tc>
          <w:tcPr>
            <w:tcW w:w="2378" w:type="dxa"/>
          </w:tcPr>
          <w:p w14:paraId="73AFEEB7" w14:textId="77777777" w:rsidR="005F082B" w:rsidRPr="00E46977" w:rsidRDefault="005F082B" w:rsidP="005F082B">
            <w:pPr>
              <w:rPr>
                <w:lang w:val="ru-RU"/>
              </w:rPr>
            </w:pPr>
          </w:p>
        </w:tc>
      </w:tr>
      <w:tr w:rsidR="005F082B" w:rsidRPr="00E46977" w14:paraId="06C98D0A" w14:textId="77777777" w:rsidTr="00C337C9">
        <w:tc>
          <w:tcPr>
            <w:tcW w:w="761" w:type="dxa"/>
            <w:shd w:val="clear" w:color="auto" w:fill="auto"/>
            <w:vAlign w:val="center"/>
          </w:tcPr>
          <w:p w14:paraId="7BB0D460" w14:textId="5D9A4A9E" w:rsidR="005F082B" w:rsidRPr="005F082B" w:rsidRDefault="005F082B" w:rsidP="005F082B">
            <w:pPr>
              <w:ind w:left="90"/>
              <w:jc w:val="center"/>
              <w:rPr>
                <w:lang w:val="ru-RU"/>
              </w:rPr>
            </w:pPr>
            <w:r w:rsidRPr="005F082B">
              <w:rPr>
                <w:lang w:val="ru-RU"/>
              </w:rPr>
              <w:t>9</w:t>
            </w:r>
          </w:p>
        </w:tc>
        <w:tc>
          <w:tcPr>
            <w:tcW w:w="3566" w:type="dxa"/>
            <w:shd w:val="clear" w:color="auto" w:fill="auto"/>
          </w:tcPr>
          <w:p w14:paraId="49D057B7" w14:textId="0028F305" w:rsidR="005F082B" w:rsidRPr="00E46977" w:rsidRDefault="005F082B" w:rsidP="005F082B">
            <w:pPr>
              <w:rPr>
                <w:lang w:val="ru-RU"/>
              </w:rPr>
            </w:pPr>
            <w:r w:rsidRPr="00E46977">
              <w:rPr>
                <w:lang w:val="ru-RU"/>
              </w:rPr>
              <w:t>Топљени сир за резање - са минимално 45% млечне масти и минимално 35% млечне масти у сувој материји; комадна тежина листића минимално 0,02кг, сваки листић појединачно упакован</w:t>
            </w:r>
          </w:p>
        </w:tc>
        <w:tc>
          <w:tcPr>
            <w:tcW w:w="754" w:type="dxa"/>
            <w:shd w:val="clear" w:color="auto" w:fill="auto"/>
            <w:vAlign w:val="center"/>
          </w:tcPr>
          <w:p w14:paraId="58C1F699" w14:textId="3DFFC156" w:rsidR="005F082B" w:rsidRPr="00E46977" w:rsidRDefault="005F082B" w:rsidP="005F082B">
            <w:pPr>
              <w:jc w:val="center"/>
              <w:rPr>
                <w:lang w:val="ru-RU"/>
              </w:rPr>
            </w:pPr>
            <w:r w:rsidRPr="00E46977">
              <w:rPr>
                <w:lang w:val="ru-RU"/>
              </w:rPr>
              <w:t>кг</w:t>
            </w:r>
          </w:p>
        </w:tc>
        <w:tc>
          <w:tcPr>
            <w:tcW w:w="1440" w:type="dxa"/>
            <w:shd w:val="clear" w:color="auto" w:fill="auto"/>
            <w:vAlign w:val="center"/>
          </w:tcPr>
          <w:p w14:paraId="241E33BC" w14:textId="17A8D4C4" w:rsidR="005F082B" w:rsidRDefault="005F082B" w:rsidP="005F082B">
            <w:pPr>
              <w:jc w:val="center"/>
            </w:pPr>
            <w:r>
              <w:t>150</w:t>
            </w:r>
          </w:p>
        </w:tc>
        <w:tc>
          <w:tcPr>
            <w:tcW w:w="2268" w:type="dxa"/>
            <w:shd w:val="clear" w:color="auto" w:fill="auto"/>
          </w:tcPr>
          <w:p w14:paraId="35B37935" w14:textId="77777777" w:rsidR="005F082B" w:rsidRPr="00E46977" w:rsidRDefault="005F082B" w:rsidP="005F082B">
            <w:pPr>
              <w:rPr>
                <w:lang w:val="ru-RU"/>
              </w:rPr>
            </w:pPr>
          </w:p>
        </w:tc>
        <w:tc>
          <w:tcPr>
            <w:tcW w:w="1242" w:type="dxa"/>
            <w:shd w:val="clear" w:color="auto" w:fill="auto"/>
          </w:tcPr>
          <w:p w14:paraId="413DABCA" w14:textId="77777777" w:rsidR="005F082B" w:rsidRPr="00E46977" w:rsidRDefault="005F082B" w:rsidP="005F082B">
            <w:pPr>
              <w:rPr>
                <w:lang w:val="ru-RU"/>
              </w:rPr>
            </w:pPr>
          </w:p>
        </w:tc>
        <w:tc>
          <w:tcPr>
            <w:tcW w:w="1593" w:type="dxa"/>
            <w:shd w:val="clear" w:color="auto" w:fill="auto"/>
          </w:tcPr>
          <w:p w14:paraId="75F42D6F" w14:textId="77777777" w:rsidR="005F082B" w:rsidRPr="00E46977" w:rsidRDefault="005F082B" w:rsidP="005F082B">
            <w:pPr>
              <w:rPr>
                <w:lang w:val="ru-RU"/>
              </w:rPr>
            </w:pPr>
          </w:p>
        </w:tc>
        <w:tc>
          <w:tcPr>
            <w:tcW w:w="1519" w:type="dxa"/>
          </w:tcPr>
          <w:p w14:paraId="337FFF59" w14:textId="77777777" w:rsidR="005F082B" w:rsidRPr="00E46977" w:rsidRDefault="005F082B" w:rsidP="005F082B">
            <w:pPr>
              <w:rPr>
                <w:lang w:val="ru-RU"/>
              </w:rPr>
            </w:pPr>
          </w:p>
        </w:tc>
        <w:tc>
          <w:tcPr>
            <w:tcW w:w="2378" w:type="dxa"/>
          </w:tcPr>
          <w:p w14:paraId="5073D545" w14:textId="77777777" w:rsidR="005F082B" w:rsidRPr="00E46977" w:rsidRDefault="005F082B" w:rsidP="005F082B">
            <w:pPr>
              <w:rPr>
                <w:lang w:val="ru-RU"/>
              </w:rPr>
            </w:pPr>
          </w:p>
        </w:tc>
      </w:tr>
      <w:tr w:rsidR="005F082B" w:rsidRPr="00E46977" w14:paraId="3DE4C1DF" w14:textId="77777777" w:rsidTr="00C337C9">
        <w:tc>
          <w:tcPr>
            <w:tcW w:w="761" w:type="dxa"/>
            <w:shd w:val="clear" w:color="auto" w:fill="auto"/>
            <w:vAlign w:val="center"/>
          </w:tcPr>
          <w:p w14:paraId="0085C199" w14:textId="42F720DF" w:rsidR="005F082B" w:rsidRPr="005F082B" w:rsidRDefault="005F082B" w:rsidP="005F082B">
            <w:pPr>
              <w:ind w:left="90"/>
              <w:jc w:val="center"/>
              <w:rPr>
                <w:lang w:val="ru-RU"/>
              </w:rPr>
            </w:pPr>
            <w:r w:rsidRPr="005F082B">
              <w:rPr>
                <w:lang w:val="ru-RU"/>
              </w:rPr>
              <w:t>20</w:t>
            </w:r>
          </w:p>
        </w:tc>
        <w:tc>
          <w:tcPr>
            <w:tcW w:w="3566" w:type="dxa"/>
            <w:shd w:val="clear" w:color="auto" w:fill="auto"/>
          </w:tcPr>
          <w:p w14:paraId="2660BC43" w14:textId="1DB4D14C" w:rsidR="005F082B" w:rsidRPr="00E46977" w:rsidRDefault="005F082B" w:rsidP="005F082B">
            <w:pPr>
              <w:rPr>
                <w:lang w:val="ru-RU"/>
              </w:rPr>
            </w:pPr>
            <w:r w:rsidRPr="00E46977">
              <w:rPr>
                <w:lang w:val="ru-RU"/>
              </w:rPr>
              <w:t xml:space="preserve">Маслац- од пастеризоване павлаке са минимално 82% </w:t>
            </w:r>
            <w:r w:rsidRPr="00E46977">
              <w:rPr>
                <w:lang w:val="ru-RU"/>
              </w:rPr>
              <w:lastRenderedPageBreak/>
              <w:t>млечне масти и максимално 16% воде; пакован минимално 0,2кг</w:t>
            </w:r>
          </w:p>
        </w:tc>
        <w:tc>
          <w:tcPr>
            <w:tcW w:w="754" w:type="dxa"/>
            <w:shd w:val="clear" w:color="auto" w:fill="auto"/>
            <w:vAlign w:val="center"/>
          </w:tcPr>
          <w:p w14:paraId="68231A39" w14:textId="3CCE129F" w:rsidR="005F082B" w:rsidRPr="00E46977" w:rsidRDefault="005F082B" w:rsidP="005F082B">
            <w:pPr>
              <w:jc w:val="center"/>
              <w:rPr>
                <w:lang w:val="ru-RU"/>
              </w:rPr>
            </w:pPr>
            <w:r w:rsidRPr="00E46977">
              <w:rPr>
                <w:lang w:val="ru-RU"/>
              </w:rPr>
              <w:lastRenderedPageBreak/>
              <w:t>кг</w:t>
            </w:r>
          </w:p>
        </w:tc>
        <w:tc>
          <w:tcPr>
            <w:tcW w:w="1440" w:type="dxa"/>
            <w:shd w:val="clear" w:color="auto" w:fill="auto"/>
            <w:vAlign w:val="center"/>
          </w:tcPr>
          <w:p w14:paraId="25B1F7C7" w14:textId="48AD3893" w:rsidR="005F082B" w:rsidRDefault="005F082B" w:rsidP="005F082B">
            <w:pPr>
              <w:jc w:val="center"/>
            </w:pPr>
            <w:r>
              <w:t>240</w:t>
            </w:r>
          </w:p>
        </w:tc>
        <w:tc>
          <w:tcPr>
            <w:tcW w:w="2268" w:type="dxa"/>
            <w:shd w:val="clear" w:color="auto" w:fill="auto"/>
          </w:tcPr>
          <w:p w14:paraId="377B6137" w14:textId="77777777" w:rsidR="005F082B" w:rsidRPr="00E46977" w:rsidRDefault="005F082B" w:rsidP="005F082B">
            <w:pPr>
              <w:rPr>
                <w:lang w:val="ru-RU"/>
              </w:rPr>
            </w:pPr>
          </w:p>
        </w:tc>
        <w:tc>
          <w:tcPr>
            <w:tcW w:w="1242" w:type="dxa"/>
            <w:shd w:val="clear" w:color="auto" w:fill="auto"/>
          </w:tcPr>
          <w:p w14:paraId="134D3F3E" w14:textId="77777777" w:rsidR="005F082B" w:rsidRPr="00E46977" w:rsidRDefault="005F082B" w:rsidP="005F082B">
            <w:pPr>
              <w:rPr>
                <w:lang w:val="ru-RU"/>
              </w:rPr>
            </w:pPr>
          </w:p>
        </w:tc>
        <w:tc>
          <w:tcPr>
            <w:tcW w:w="1593" w:type="dxa"/>
            <w:shd w:val="clear" w:color="auto" w:fill="auto"/>
          </w:tcPr>
          <w:p w14:paraId="157FF336" w14:textId="77777777" w:rsidR="005F082B" w:rsidRPr="00E46977" w:rsidRDefault="005F082B" w:rsidP="005F082B">
            <w:pPr>
              <w:rPr>
                <w:lang w:val="ru-RU"/>
              </w:rPr>
            </w:pPr>
          </w:p>
        </w:tc>
        <w:tc>
          <w:tcPr>
            <w:tcW w:w="1519" w:type="dxa"/>
          </w:tcPr>
          <w:p w14:paraId="68A20F3E" w14:textId="77777777" w:rsidR="005F082B" w:rsidRPr="00E46977" w:rsidRDefault="005F082B" w:rsidP="005F082B">
            <w:pPr>
              <w:rPr>
                <w:lang w:val="ru-RU"/>
              </w:rPr>
            </w:pPr>
          </w:p>
        </w:tc>
        <w:tc>
          <w:tcPr>
            <w:tcW w:w="2378" w:type="dxa"/>
          </w:tcPr>
          <w:p w14:paraId="2C2FB94E" w14:textId="77777777" w:rsidR="005F082B" w:rsidRPr="00E46977" w:rsidRDefault="005F082B" w:rsidP="005F082B">
            <w:pPr>
              <w:rPr>
                <w:lang w:val="ru-RU"/>
              </w:rPr>
            </w:pPr>
          </w:p>
        </w:tc>
      </w:tr>
      <w:tr w:rsidR="005F082B" w:rsidRPr="00E46977" w14:paraId="6043DCF3" w14:textId="77777777" w:rsidTr="00C337C9">
        <w:tc>
          <w:tcPr>
            <w:tcW w:w="6521" w:type="dxa"/>
            <w:gridSpan w:val="4"/>
            <w:shd w:val="clear" w:color="auto" w:fill="auto"/>
            <w:vAlign w:val="center"/>
          </w:tcPr>
          <w:p w14:paraId="6B7A9725" w14:textId="069CA38D" w:rsidR="005F082B" w:rsidRDefault="005F082B" w:rsidP="005F082B">
            <w:pPr>
              <w:jc w:val="center"/>
            </w:pPr>
            <w:r w:rsidRPr="005F082B">
              <w:rPr>
                <w:b/>
                <w:sz w:val="32"/>
                <w:szCs w:val="32"/>
                <w:lang w:val="ru-RU"/>
              </w:rPr>
              <w:lastRenderedPageBreak/>
              <w:t>Житарице и производи од житарица</w:t>
            </w:r>
          </w:p>
        </w:tc>
        <w:tc>
          <w:tcPr>
            <w:tcW w:w="2268" w:type="dxa"/>
            <w:shd w:val="clear" w:color="auto" w:fill="auto"/>
          </w:tcPr>
          <w:p w14:paraId="590551F6" w14:textId="77777777" w:rsidR="005F082B" w:rsidRPr="00E46977" w:rsidRDefault="005F082B" w:rsidP="005F082B">
            <w:pPr>
              <w:rPr>
                <w:lang w:val="ru-RU"/>
              </w:rPr>
            </w:pPr>
          </w:p>
        </w:tc>
        <w:tc>
          <w:tcPr>
            <w:tcW w:w="1242" w:type="dxa"/>
            <w:shd w:val="clear" w:color="auto" w:fill="auto"/>
          </w:tcPr>
          <w:p w14:paraId="3C263D62" w14:textId="77777777" w:rsidR="005F082B" w:rsidRPr="00E46977" w:rsidRDefault="005F082B" w:rsidP="005F082B">
            <w:pPr>
              <w:rPr>
                <w:lang w:val="ru-RU"/>
              </w:rPr>
            </w:pPr>
          </w:p>
        </w:tc>
        <w:tc>
          <w:tcPr>
            <w:tcW w:w="1593" w:type="dxa"/>
            <w:shd w:val="clear" w:color="auto" w:fill="auto"/>
          </w:tcPr>
          <w:p w14:paraId="220DAB79" w14:textId="77777777" w:rsidR="005F082B" w:rsidRPr="00E46977" w:rsidRDefault="005F082B" w:rsidP="005F082B">
            <w:pPr>
              <w:rPr>
                <w:lang w:val="ru-RU"/>
              </w:rPr>
            </w:pPr>
          </w:p>
        </w:tc>
        <w:tc>
          <w:tcPr>
            <w:tcW w:w="1519" w:type="dxa"/>
          </w:tcPr>
          <w:p w14:paraId="017816C1" w14:textId="77777777" w:rsidR="005F082B" w:rsidRPr="00E46977" w:rsidRDefault="005F082B" w:rsidP="005F082B">
            <w:pPr>
              <w:rPr>
                <w:lang w:val="ru-RU"/>
              </w:rPr>
            </w:pPr>
          </w:p>
        </w:tc>
        <w:tc>
          <w:tcPr>
            <w:tcW w:w="2378" w:type="dxa"/>
          </w:tcPr>
          <w:p w14:paraId="770D9CC3" w14:textId="77777777" w:rsidR="005F082B" w:rsidRPr="00E46977" w:rsidRDefault="005F082B" w:rsidP="005F082B">
            <w:pPr>
              <w:rPr>
                <w:lang w:val="ru-RU"/>
              </w:rPr>
            </w:pPr>
          </w:p>
        </w:tc>
      </w:tr>
      <w:tr w:rsidR="005F082B" w:rsidRPr="00E46977" w14:paraId="22623EF6" w14:textId="77777777" w:rsidTr="00C337C9">
        <w:tc>
          <w:tcPr>
            <w:tcW w:w="761" w:type="dxa"/>
            <w:shd w:val="clear" w:color="auto" w:fill="auto"/>
            <w:vAlign w:val="center"/>
          </w:tcPr>
          <w:p w14:paraId="6A464B8E" w14:textId="5F5B475D" w:rsidR="005F082B" w:rsidRPr="005F082B" w:rsidRDefault="005F082B" w:rsidP="005F082B">
            <w:pPr>
              <w:ind w:left="90"/>
              <w:jc w:val="center"/>
              <w:rPr>
                <w:lang w:val="ru-RU"/>
              </w:rPr>
            </w:pPr>
            <w:r w:rsidRPr="005F082B">
              <w:rPr>
                <w:lang w:val="ru-RU"/>
              </w:rPr>
              <w:t>21</w:t>
            </w:r>
          </w:p>
        </w:tc>
        <w:tc>
          <w:tcPr>
            <w:tcW w:w="3566" w:type="dxa"/>
            <w:shd w:val="clear" w:color="auto" w:fill="auto"/>
          </w:tcPr>
          <w:p w14:paraId="25CD67D8" w14:textId="4BCDB43E" w:rsidR="005F082B" w:rsidRPr="00E46977" w:rsidRDefault="005F082B" w:rsidP="005F082B">
            <w:pPr>
              <w:rPr>
                <w:lang w:val="ru-RU"/>
              </w:rPr>
            </w:pPr>
            <w:r w:rsidRPr="00E46977">
              <w:rPr>
                <w:lang w:val="ru-RU"/>
              </w:rPr>
              <w:t>Хлеб бели – произведен од пшеничног брашна са количином пепела највише до 0,60% рачунато на суву материју; минимално 0,5кг нарезан на кришке и запакован у провидну фолију са декларацијом; тежина кришке од 0,06 до 0,07г</w:t>
            </w:r>
          </w:p>
        </w:tc>
        <w:tc>
          <w:tcPr>
            <w:tcW w:w="754" w:type="dxa"/>
            <w:shd w:val="clear" w:color="auto" w:fill="auto"/>
            <w:vAlign w:val="center"/>
          </w:tcPr>
          <w:p w14:paraId="54159A77" w14:textId="2D889939" w:rsidR="005F082B" w:rsidRPr="00E46977" w:rsidRDefault="005F082B" w:rsidP="005F082B">
            <w:pPr>
              <w:jc w:val="center"/>
              <w:rPr>
                <w:lang w:val="ru-RU"/>
              </w:rPr>
            </w:pPr>
            <w:r w:rsidRPr="00E46977">
              <w:rPr>
                <w:lang w:val="ru-RU"/>
              </w:rPr>
              <w:t>кг</w:t>
            </w:r>
          </w:p>
        </w:tc>
        <w:tc>
          <w:tcPr>
            <w:tcW w:w="1440" w:type="dxa"/>
            <w:shd w:val="clear" w:color="auto" w:fill="auto"/>
            <w:vAlign w:val="center"/>
          </w:tcPr>
          <w:p w14:paraId="5BD3AEA1" w14:textId="6C6AEC5B" w:rsidR="005F082B" w:rsidRDefault="005F082B" w:rsidP="005F082B">
            <w:pPr>
              <w:jc w:val="center"/>
            </w:pPr>
            <w:r>
              <w:t>29.000</w:t>
            </w:r>
          </w:p>
        </w:tc>
        <w:tc>
          <w:tcPr>
            <w:tcW w:w="2268" w:type="dxa"/>
            <w:shd w:val="clear" w:color="auto" w:fill="auto"/>
          </w:tcPr>
          <w:p w14:paraId="62DF49CD" w14:textId="77777777" w:rsidR="005F082B" w:rsidRPr="00E46977" w:rsidRDefault="005F082B" w:rsidP="005F082B">
            <w:pPr>
              <w:rPr>
                <w:lang w:val="ru-RU"/>
              </w:rPr>
            </w:pPr>
          </w:p>
        </w:tc>
        <w:tc>
          <w:tcPr>
            <w:tcW w:w="1242" w:type="dxa"/>
            <w:shd w:val="clear" w:color="auto" w:fill="auto"/>
          </w:tcPr>
          <w:p w14:paraId="2B1F2C38" w14:textId="77777777" w:rsidR="005F082B" w:rsidRPr="00E46977" w:rsidRDefault="005F082B" w:rsidP="005F082B">
            <w:pPr>
              <w:rPr>
                <w:lang w:val="ru-RU"/>
              </w:rPr>
            </w:pPr>
          </w:p>
        </w:tc>
        <w:tc>
          <w:tcPr>
            <w:tcW w:w="1593" w:type="dxa"/>
            <w:shd w:val="clear" w:color="auto" w:fill="auto"/>
          </w:tcPr>
          <w:p w14:paraId="65F025A7" w14:textId="77777777" w:rsidR="005F082B" w:rsidRPr="00E46977" w:rsidRDefault="005F082B" w:rsidP="005F082B">
            <w:pPr>
              <w:rPr>
                <w:lang w:val="ru-RU"/>
              </w:rPr>
            </w:pPr>
          </w:p>
        </w:tc>
        <w:tc>
          <w:tcPr>
            <w:tcW w:w="1519" w:type="dxa"/>
          </w:tcPr>
          <w:p w14:paraId="48E1522E" w14:textId="77777777" w:rsidR="005F082B" w:rsidRPr="00E46977" w:rsidRDefault="005F082B" w:rsidP="005F082B">
            <w:pPr>
              <w:rPr>
                <w:lang w:val="ru-RU"/>
              </w:rPr>
            </w:pPr>
          </w:p>
        </w:tc>
        <w:tc>
          <w:tcPr>
            <w:tcW w:w="2378" w:type="dxa"/>
          </w:tcPr>
          <w:p w14:paraId="071A98BD" w14:textId="77777777" w:rsidR="005F082B" w:rsidRPr="00E46977" w:rsidRDefault="005F082B" w:rsidP="005F082B">
            <w:pPr>
              <w:rPr>
                <w:lang w:val="ru-RU"/>
              </w:rPr>
            </w:pPr>
          </w:p>
        </w:tc>
      </w:tr>
      <w:tr w:rsidR="005F082B" w:rsidRPr="00E46977" w14:paraId="05E32DC6" w14:textId="77777777" w:rsidTr="00C337C9">
        <w:tc>
          <w:tcPr>
            <w:tcW w:w="761" w:type="dxa"/>
            <w:shd w:val="clear" w:color="auto" w:fill="auto"/>
            <w:vAlign w:val="center"/>
          </w:tcPr>
          <w:p w14:paraId="50E6D342" w14:textId="5CFA584B" w:rsidR="005F082B" w:rsidRPr="005F082B" w:rsidRDefault="005F082B" w:rsidP="005F082B">
            <w:pPr>
              <w:ind w:left="90"/>
              <w:jc w:val="center"/>
              <w:rPr>
                <w:lang w:val="ru-RU"/>
              </w:rPr>
            </w:pPr>
            <w:r w:rsidRPr="005F082B">
              <w:rPr>
                <w:lang w:val="ru-RU"/>
              </w:rPr>
              <w:t>22</w:t>
            </w:r>
          </w:p>
        </w:tc>
        <w:tc>
          <w:tcPr>
            <w:tcW w:w="3566" w:type="dxa"/>
            <w:shd w:val="clear" w:color="auto" w:fill="auto"/>
          </w:tcPr>
          <w:p w14:paraId="424375E6" w14:textId="0B1A0B31" w:rsidR="005F082B" w:rsidRPr="00E46977" w:rsidRDefault="005F082B" w:rsidP="005F082B">
            <w:pPr>
              <w:rPr>
                <w:lang w:val="ru-RU"/>
              </w:rPr>
            </w:pPr>
            <w:r w:rsidRPr="00E46977">
              <w:rPr>
                <w:lang w:val="ru-RU"/>
              </w:rPr>
              <w:t>Хлеб црни- произведен од пшеничног брашна са количином пепела вишом од 1,05% рачунато на суву материју; минимално 0,5кг нарезан на кришке и запакован у провидну фолију са декларацијом; тежина кришке од 0,06 до 0,07г</w:t>
            </w:r>
          </w:p>
        </w:tc>
        <w:tc>
          <w:tcPr>
            <w:tcW w:w="754" w:type="dxa"/>
            <w:shd w:val="clear" w:color="auto" w:fill="auto"/>
            <w:vAlign w:val="center"/>
          </w:tcPr>
          <w:p w14:paraId="310EDA1D" w14:textId="012C1765" w:rsidR="005F082B" w:rsidRPr="00E46977" w:rsidRDefault="005F082B" w:rsidP="005F082B">
            <w:pPr>
              <w:jc w:val="center"/>
              <w:rPr>
                <w:lang w:val="ru-RU"/>
              </w:rPr>
            </w:pPr>
            <w:r w:rsidRPr="00E46977">
              <w:rPr>
                <w:lang w:val="ru-RU"/>
              </w:rPr>
              <w:t>кг</w:t>
            </w:r>
          </w:p>
        </w:tc>
        <w:tc>
          <w:tcPr>
            <w:tcW w:w="1440" w:type="dxa"/>
            <w:shd w:val="clear" w:color="auto" w:fill="auto"/>
            <w:vAlign w:val="center"/>
          </w:tcPr>
          <w:p w14:paraId="21D2510B" w14:textId="138A20D6" w:rsidR="005F082B" w:rsidRDefault="005F082B" w:rsidP="005F082B">
            <w:pPr>
              <w:jc w:val="center"/>
            </w:pPr>
            <w:r>
              <w:t>32.000</w:t>
            </w:r>
          </w:p>
        </w:tc>
        <w:tc>
          <w:tcPr>
            <w:tcW w:w="2268" w:type="dxa"/>
            <w:shd w:val="clear" w:color="auto" w:fill="auto"/>
          </w:tcPr>
          <w:p w14:paraId="1C7BE9EA" w14:textId="77777777" w:rsidR="005F082B" w:rsidRPr="00E46977" w:rsidRDefault="005F082B" w:rsidP="005F082B">
            <w:pPr>
              <w:rPr>
                <w:lang w:val="ru-RU"/>
              </w:rPr>
            </w:pPr>
          </w:p>
        </w:tc>
        <w:tc>
          <w:tcPr>
            <w:tcW w:w="1242" w:type="dxa"/>
            <w:shd w:val="clear" w:color="auto" w:fill="auto"/>
          </w:tcPr>
          <w:p w14:paraId="58C98475" w14:textId="77777777" w:rsidR="005F082B" w:rsidRPr="00E46977" w:rsidRDefault="005F082B" w:rsidP="005F082B">
            <w:pPr>
              <w:rPr>
                <w:lang w:val="ru-RU"/>
              </w:rPr>
            </w:pPr>
          </w:p>
        </w:tc>
        <w:tc>
          <w:tcPr>
            <w:tcW w:w="1593" w:type="dxa"/>
            <w:shd w:val="clear" w:color="auto" w:fill="auto"/>
          </w:tcPr>
          <w:p w14:paraId="45EB5D29" w14:textId="77777777" w:rsidR="005F082B" w:rsidRPr="00E46977" w:rsidRDefault="005F082B" w:rsidP="005F082B">
            <w:pPr>
              <w:rPr>
                <w:lang w:val="ru-RU"/>
              </w:rPr>
            </w:pPr>
          </w:p>
        </w:tc>
        <w:tc>
          <w:tcPr>
            <w:tcW w:w="1519" w:type="dxa"/>
          </w:tcPr>
          <w:p w14:paraId="7161D3DF" w14:textId="77777777" w:rsidR="005F082B" w:rsidRPr="00E46977" w:rsidRDefault="005F082B" w:rsidP="005F082B">
            <w:pPr>
              <w:rPr>
                <w:lang w:val="ru-RU"/>
              </w:rPr>
            </w:pPr>
          </w:p>
        </w:tc>
        <w:tc>
          <w:tcPr>
            <w:tcW w:w="2378" w:type="dxa"/>
          </w:tcPr>
          <w:p w14:paraId="5109F404" w14:textId="77777777" w:rsidR="005F082B" w:rsidRPr="00E46977" w:rsidRDefault="005F082B" w:rsidP="005F082B">
            <w:pPr>
              <w:rPr>
                <w:lang w:val="ru-RU"/>
              </w:rPr>
            </w:pPr>
          </w:p>
        </w:tc>
      </w:tr>
      <w:tr w:rsidR="005F082B" w:rsidRPr="00E46977" w14:paraId="6437F393" w14:textId="77777777" w:rsidTr="00C337C9">
        <w:tc>
          <w:tcPr>
            <w:tcW w:w="761" w:type="dxa"/>
            <w:shd w:val="clear" w:color="auto" w:fill="auto"/>
            <w:vAlign w:val="center"/>
          </w:tcPr>
          <w:p w14:paraId="02A8045E" w14:textId="351A6C7D" w:rsidR="005F082B" w:rsidRPr="005F082B" w:rsidRDefault="005F082B" w:rsidP="005F082B">
            <w:pPr>
              <w:ind w:left="90"/>
              <w:jc w:val="center"/>
              <w:rPr>
                <w:lang w:val="ru-RU"/>
              </w:rPr>
            </w:pPr>
            <w:r w:rsidRPr="005F082B">
              <w:rPr>
                <w:lang w:val="ru-RU"/>
              </w:rPr>
              <w:t>23</w:t>
            </w:r>
          </w:p>
        </w:tc>
        <w:tc>
          <w:tcPr>
            <w:tcW w:w="3566" w:type="dxa"/>
            <w:shd w:val="clear" w:color="auto" w:fill="auto"/>
          </w:tcPr>
          <w:p w14:paraId="02BC432C" w14:textId="51C0C5F9" w:rsidR="005F082B" w:rsidRPr="00E46977" w:rsidRDefault="005F082B" w:rsidP="005F082B">
            <w:pPr>
              <w:rPr>
                <w:lang w:val="ru-RU"/>
              </w:rPr>
            </w:pPr>
            <w:r w:rsidRPr="00E46977">
              <w:rPr>
                <w:lang w:val="ru-RU"/>
              </w:rPr>
              <w:t>Грахам хлеб - произведен од целог зрна пшеничног брашна; минимално 0,5кг нарезан и запакован у провидну фолију са декларацијом; тежина кришке од 0,06 до 0,07г</w:t>
            </w:r>
          </w:p>
        </w:tc>
        <w:tc>
          <w:tcPr>
            <w:tcW w:w="754" w:type="dxa"/>
            <w:shd w:val="clear" w:color="auto" w:fill="auto"/>
            <w:vAlign w:val="center"/>
          </w:tcPr>
          <w:p w14:paraId="0B69AB3C" w14:textId="6B77B962" w:rsidR="005F082B" w:rsidRPr="00E46977" w:rsidRDefault="005F082B" w:rsidP="005F082B">
            <w:pPr>
              <w:jc w:val="center"/>
              <w:rPr>
                <w:lang w:val="ru-RU"/>
              </w:rPr>
            </w:pPr>
            <w:r w:rsidRPr="00E46977">
              <w:rPr>
                <w:lang w:val="ru-RU"/>
              </w:rPr>
              <w:t>кг</w:t>
            </w:r>
          </w:p>
        </w:tc>
        <w:tc>
          <w:tcPr>
            <w:tcW w:w="1440" w:type="dxa"/>
            <w:shd w:val="clear" w:color="auto" w:fill="auto"/>
            <w:vAlign w:val="center"/>
          </w:tcPr>
          <w:p w14:paraId="6FDAC267" w14:textId="6B0FD78A" w:rsidR="005F082B" w:rsidRDefault="005F082B" w:rsidP="005F082B">
            <w:pPr>
              <w:jc w:val="center"/>
            </w:pPr>
            <w:r>
              <w:t>600</w:t>
            </w:r>
          </w:p>
        </w:tc>
        <w:tc>
          <w:tcPr>
            <w:tcW w:w="2268" w:type="dxa"/>
            <w:shd w:val="clear" w:color="auto" w:fill="auto"/>
          </w:tcPr>
          <w:p w14:paraId="3660E90A" w14:textId="77777777" w:rsidR="005F082B" w:rsidRPr="00E46977" w:rsidRDefault="005F082B" w:rsidP="005F082B">
            <w:pPr>
              <w:rPr>
                <w:lang w:val="ru-RU"/>
              </w:rPr>
            </w:pPr>
          </w:p>
        </w:tc>
        <w:tc>
          <w:tcPr>
            <w:tcW w:w="1242" w:type="dxa"/>
            <w:shd w:val="clear" w:color="auto" w:fill="auto"/>
          </w:tcPr>
          <w:p w14:paraId="3ED90391" w14:textId="77777777" w:rsidR="005F082B" w:rsidRPr="00E46977" w:rsidRDefault="005F082B" w:rsidP="005F082B">
            <w:pPr>
              <w:rPr>
                <w:lang w:val="ru-RU"/>
              </w:rPr>
            </w:pPr>
          </w:p>
        </w:tc>
        <w:tc>
          <w:tcPr>
            <w:tcW w:w="1593" w:type="dxa"/>
            <w:shd w:val="clear" w:color="auto" w:fill="auto"/>
          </w:tcPr>
          <w:p w14:paraId="266AB0D6" w14:textId="77777777" w:rsidR="005F082B" w:rsidRPr="00E46977" w:rsidRDefault="005F082B" w:rsidP="005F082B">
            <w:pPr>
              <w:rPr>
                <w:lang w:val="ru-RU"/>
              </w:rPr>
            </w:pPr>
          </w:p>
        </w:tc>
        <w:tc>
          <w:tcPr>
            <w:tcW w:w="1519" w:type="dxa"/>
          </w:tcPr>
          <w:p w14:paraId="660ECF71" w14:textId="77777777" w:rsidR="005F082B" w:rsidRPr="00E46977" w:rsidRDefault="005F082B" w:rsidP="005F082B">
            <w:pPr>
              <w:rPr>
                <w:lang w:val="ru-RU"/>
              </w:rPr>
            </w:pPr>
          </w:p>
        </w:tc>
        <w:tc>
          <w:tcPr>
            <w:tcW w:w="2378" w:type="dxa"/>
          </w:tcPr>
          <w:p w14:paraId="613909C0" w14:textId="77777777" w:rsidR="005F082B" w:rsidRPr="00E46977" w:rsidRDefault="005F082B" w:rsidP="005F082B">
            <w:pPr>
              <w:rPr>
                <w:lang w:val="ru-RU"/>
              </w:rPr>
            </w:pPr>
          </w:p>
        </w:tc>
      </w:tr>
      <w:tr w:rsidR="005F082B" w:rsidRPr="00E46977" w14:paraId="781C8B92" w14:textId="77777777" w:rsidTr="00C337C9">
        <w:tc>
          <w:tcPr>
            <w:tcW w:w="761" w:type="dxa"/>
            <w:shd w:val="clear" w:color="auto" w:fill="auto"/>
            <w:vAlign w:val="center"/>
          </w:tcPr>
          <w:p w14:paraId="539D3B33" w14:textId="59CCBB8C" w:rsidR="005F082B" w:rsidRPr="005F082B" w:rsidRDefault="005F082B" w:rsidP="005F082B">
            <w:pPr>
              <w:ind w:left="90"/>
              <w:jc w:val="center"/>
              <w:rPr>
                <w:lang w:val="ru-RU"/>
              </w:rPr>
            </w:pPr>
            <w:r w:rsidRPr="005F082B">
              <w:rPr>
                <w:lang w:val="ru-RU"/>
              </w:rPr>
              <w:t>24</w:t>
            </w:r>
          </w:p>
        </w:tc>
        <w:tc>
          <w:tcPr>
            <w:tcW w:w="3566" w:type="dxa"/>
            <w:shd w:val="clear" w:color="auto" w:fill="auto"/>
          </w:tcPr>
          <w:p w14:paraId="51F500FF" w14:textId="1E43D1CA" w:rsidR="005F082B" w:rsidRPr="00E46977" w:rsidRDefault="005F082B" w:rsidP="005F082B">
            <w:pPr>
              <w:rPr>
                <w:lang w:val="ru-RU"/>
              </w:rPr>
            </w:pPr>
            <w:r w:rsidRPr="00E46977">
              <w:rPr>
                <w:lang w:val="ru-RU"/>
              </w:rPr>
              <w:t xml:space="preserve">Ражени интегрални хлеб  произведен од интегралног раженог брашна или ражене прекрупе; минимално 0,5кг </w:t>
            </w:r>
            <w:r w:rsidRPr="00E46977">
              <w:rPr>
                <w:lang w:val="ru-RU"/>
              </w:rPr>
              <w:lastRenderedPageBreak/>
              <w:t>нарезан  и запакован у провидну фолију са декларацијом; тежина кришке од 0,06 до 0,07г</w:t>
            </w:r>
          </w:p>
        </w:tc>
        <w:tc>
          <w:tcPr>
            <w:tcW w:w="754" w:type="dxa"/>
            <w:shd w:val="clear" w:color="auto" w:fill="auto"/>
            <w:vAlign w:val="center"/>
          </w:tcPr>
          <w:p w14:paraId="3F341EF0" w14:textId="2AD3E363" w:rsidR="005F082B" w:rsidRPr="00E46977" w:rsidRDefault="005F082B" w:rsidP="005F082B">
            <w:pPr>
              <w:jc w:val="center"/>
              <w:rPr>
                <w:lang w:val="ru-RU"/>
              </w:rPr>
            </w:pPr>
            <w:r w:rsidRPr="00E46977">
              <w:rPr>
                <w:lang w:val="ru-RU"/>
              </w:rPr>
              <w:lastRenderedPageBreak/>
              <w:t>кг</w:t>
            </w:r>
          </w:p>
        </w:tc>
        <w:tc>
          <w:tcPr>
            <w:tcW w:w="1440" w:type="dxa"/>
            <w:shd w:val="clear" w:color="auto" w:fill="auto"/>
            <w:vAlign w:val="center"/>
          </w:tcPr>
          <w:p w14:paraId="4D93B108" w14:textId="1DC71EDD" w:rsidR="005F082B" w:rsidRDefault="005F082B" w:rsidP="005F082B">
            <w:pPr>
              <w:jc w:val="center"/>
            </w:pPr>
            <w:r>
              <w:t>600</w:t>
            </w:r>
          </w:p>
        </w:tc>
        <w:tc>
          <w:tcPr>
            <w:tcW w:w="2268" w:type="dxa"/>
            <w:shd w:val="clear" w:color="auto" w:fill="auto"/>
          </w:tcPr>
          <w:p w14:paraId="35FB6390" w14:textId="77777777" w:rsidR="005F082B" w:rsidRPr="00E46977" w:rsidRDefault="005F082B" w:rsidP="005F082B">
            <w:pPr>
              <w:rPr>
                <w:lang w:val="ru-RU"/>
              </w:rPr>
            </w:pPr>
          </w:p>
        </w:tc>
        <w:tc>
          <w:tcPr>
            <w:tcW w:w="1242" w:type="dxa"/>
            <w:shd w:val="clear" w:color="auto" w:fill="auto"/>
          </w:tcPr>
          <w:p w14:paraId="0827551F" w14:textId="77777777" w:rsidR="005F082B" w:rsidRPr="00E46977" w:rsidRDefault="005F082B" w:rsidP="005F082B">
            <w:pPr>
              <w:rPr>
                <w:lang w:val="ru-RU"/>
              </w:rPr>
            </w:pPr>
          </w:p>
        </w:tc>
        <w:tc>
          <w:tcPr>
            <w:tcW w:w="1593" w:type="dxa"/>
            <w:shd w:val="clear" w:color="auto" w:fill="auto"/>
          </w:tcPr>
          <w:p w14:paraId="67F93683" w14:textId="77777777" w:rsidR="005F082B" w:rsidRPr="00E46977" w:rsidRDefault="005F082B" w:rsidP="005F082B">
            <w:pPr>
              <w:rPr>
                <w:lang w:val="ru-RU"/>
              </w:rPr>
            </w:pPr>
          </w:p>
        </w:tc>
        <w:tc>
          <w:tcPr>
            <w:tcW w:w="1519" w:type="dxa"/>
          </w:tcPr>
          <w:p w14:paraId="5EAD3EE4" w14:textId="77777777" w:rsidR="005F082B" w:rsidRPr="00E46977" w:rsidRDefault="005F082B" w:rsidP="005F082B">
            <w:pPr>
              <w:rPr>
                <w:lang w:val="ru-RU"/>
              </w:rPr>
            </w:pPr>
          </w:p>
        </w:tc>
        <w:tc>
          <w:tcPr>
            <w:tcW w:w="2378" w:type="dxa"/>
          </w:tcPr>
          <w:p w14:paraId="3752A1F8" w14:textId="77777777" w:rsidR="005F082B" w:rsidRPr="00E46977" w:rsidRDefault="005F082B" w:rsidP="005F082B">
            <w:pPr>
              <w:rPr>
                <w:lang w:val="ru-RU"/>
              </w:rPr>
            </w:pPr>
          </w:p>
        </w:tc>
      </w:tr>
      <w:tr w:rsidR="005F082B" w:rsidRPr="00E46977" w14:paraId="2EDD268F" w14:textId="77777777" w:rsidTr="00C337C9">
        <w:tc>
          <w:tcPr>
            <w:tcW w:w="761" w:type="dxa"/>
            <w:shd w:val="clear" w:color="auto" w:fill="auto"/>
            <w:vAlign w:val="center"/>
          </w:tcPr>
          <w:p w14:paraId="1F2A15A9" w14:textId="7AF7CC37" w:rsidR="005F082B" w:rsidRPr="005F082B" w:rsidRDefault="005F082B" w:rsidP="005F082B">
            <w:pPr>
              <w:ind w:left="90"/>
              <w:jc w:val="center"/>
              <w:rPr>
                <w:lang w:val="ru-RU"/>
              </w:rPr>
            </w:pPr>
            <w:r w:rsidRPr="005F082B">
              <w:rPr>
                <w:lang w:val="ru-RU"/>
              </w:rPr>
              <w:lastRenderedPageBreak/>
              <w:t>25</w:t>
            </w:r>
          </w:p>
        </w:tc>
        <w:tc>
          <w:tcPr>
            <w:tcW w:w="3566" w:type="dxa"/>
            <w:shd w:val="clear" w:color="auto" w:fill="auto"/>
          </w:tcPr>
          <w:p w14:paraId="2C8DC3BF" w14:textId="0F624236" w:rsidR="005F082B" w:rsidRPr="00E46977" w:rsidRDefault="005F082B" w:rsidP="005F082B">
            <w:pPr>
              <w:rPr>
                <w:lang w:val="ru-RU"/>
              </w:rPr>
            </w:pPr>
            <w:r w:rsidRPr="00E46977">
              <w:rPr>
                <w:lang w:val="ru-RU"/>
              </w:rPr>
              <w:t>Интегрални хлеб произведен од пшеничног брашна или интегралне пшеничне прекрупе; минимално 0,5кг нарезан и запакован у провидну фолију са декларацијом; тежина кришке од 0,06 до 0,07г</w:t>
            </w:r>
          </w:p>
        </w:tc>
        <w:tc>
          <w:tcPr>
            <w:tcW w:w="754" w:type="dxa"/>
            <w:shd w:val="clear" w:color="auto" w:fill="auto"/>
            <w:vAlign w:val="center"/>
          </w:tcPr>
          <w:p w14:paraId="559B3793" w14:textId="4792B835" w:rsidR="005F082B" w:rsidRPr="00E46977" w:rsidRDefault="005F082B" w:rsidP="005F082B">
            <w:pPr>
              <w:jc w:val="center"/>
              <w:rPr>
                <w:lang w:val="ru-RU"/>
              </w:rPr>
            </w:pPr>
            <w:r w:rsidRPr="00E46977">
              <w:rPr>
                <w:lang w:val="ru-RU"/>
              </w:rPr>
              <w:t>кг</w:t>
            </w:r>
          </w:p>
        </w:tc>
        <w:tc>
          <w:tcPr>
            <w:tcW w:w="1440" w:type="dxa"/>
            <w:shd w:val="clear" w:color="auto" w:fill="auto"/>
            <w:vAlign w:val="center"/>
          </w:tcPr>
          <w:p w14:paraId="3EAFDD4A" w14:textId="62B191A2" w:rsidR="005F082B" w:rsidRDefault="005F082B" w:rsidP="005F082B">
            <w:pPr>
              <w:jc w:val="center"/>
            </w:pPr>
            <w:r>
              <w:t>12.000</w:t>
            </w:r>
          </w:p>
        </w:tc>
        <w:tc>
          <w:tcPr>
            <w:tcW w:w="2268" w:type="dxa"/>
            <w:shd w:val="clear" w:color="auto" w:fill="auto"/>
          </w:tcPr>
          <w:p w14:paraId="7BC94662" w14:textId="77777777" w:rsidR="005F082B" w:rsidRPr="00E46977" w:rsidRDefault="005F082B" w:rsidP="005F082B">
            <w:pPr>
              <w:rPr>
                <w:lang w:val="ru-RU"/>
              </w:rPr>
            </w:pPr>
          </w:p>
        </w:tc>
        <w:tc>
          <w:tcPr>
            <w:tcW w:w="1242" w:type="dxa"/>
            <w:shd w:val="clear" w:color="auto" w:fill="auto"/>
          </w:tcPr>
          <w:p w14:paraId="739E0A05" w14:textId="77777777" w:rsidR="005F082B" w:rsidRPr="00E46977" w:rsidRDefault="005F082B" w:rsidP="005F082B">
            <w:pPr>
              <w:rPr>
                <w:lang w:val="ru-RU"/>
              </w:rPr>
            </w:pPr>
          </w:p>
        </w:tc>
        <w:tc>
          <w:tcPr>
            <w:tcW w:w="1593" w:type="dxa"/>
            <w:shd w:val="clear" w:color="auto" w:fill="auto"/>
          </w:tcPr>
          <w:p w14:paraId="10F35BBA" w14:textId="77777777" w:rsidR="005F082B" w:rsidRPr="00E46977" w:rsidRDefault="005F082B" w:rsidP="005F082B">
            <w:pPr>
              <w:rPr>
                <w:lang w:val="ru-RU"/>
              </w:rPr>
            </w:pPr>
          </w:p>
        </w:tc>
        <w:tc>
          <w:tcPr>
            <w:tcW w:w="1519" w:type="dxa"/>
          </w:tcPr>
          <w:p w14:paraId="6312B66D" w14:textId="77777777" w:rsidR="005F082B" w:rsidRPr="00E46977" w:rsidRDefault="005F082B" w:rsidP="005F082B">
            <w:pPr>
              <w:rPr>
                <w:lang w:val="ru-RU"/>
              </w:rPr>
            </w:pPr>
          </w:p>
        </w:tc>
        <w:tc>
          <w:tcPr>
            <w:tcW w:w="2378" w:type="dxa"/>
          </w:tcPr>
          <w:p w14:paraId="5FED54DA" w14:textId="77777777" w:rsidR="005F082B" w:rsidRPr="00E46977" w:rsidRDefault="005F082B" w:rsidP="005F082B">
            <w:pPr>
              <w:rPr>
                <w:lang w:val="ru-RU"/>
              </w:rPr>
            </w:pPr>
          </w:p>
        </w:tc>
      </w:tr>
      <w:tr w:rsidR="005F082B" w:rsidRPr="00E46977" w14:paraId="27CE6894" w14:textId="77777777" w:rsidTr="00C337C9">
        <w:tc>
          <w:tcPr>
            <w:tcW w:w="761" w:type="dxa"/>
            <w:shd w:val="clear" w:color="auto" w:fill="auto"/>
            <w:vAlign w:val="center"/>
          </w:tcPr>
          <w:p w14:paraId="40ECE217" w14:textId="512CDF86" w:rsidR="005F082B" w:rsidRPr="005F082B" w:rsidRDefault="005F082B" w:rsidP="005F082B">
            <w:pPr>
              <w:ind w:left="90"/>
              <w:jc w:val="center"/>
              <w:rPr>
                <w:lang w:val="ru-RU"/>
              </w:rPr>
            </w:pPr>
            <w:r w:rsidRPr="005F082B">
              <w:rPr>
                <w:lang w:val="ru-RU"/>
              </w:rPr>
              <w:t>26</w:t>
            </w:r>
          </w:p>
        </w:tc>
        <w:tc>
          <w:tcPr>
            <w:tcW w:w="3566" w:type="dxa"/>
            <w:shd w:val="clear" w:color="auto" w:fill="auto"/>
          </w:tcPr>
          <w:p w14:paraId="5AAA704F" w14:textId="4187F231" w:rsidR="005F082B" w:rsidRPr="00E46977" w:rsidRDefault="005F082B" w:rsidP="005F082B">
            <w:pPr>
              <w:rPr>
                <w:lang w:val="ru-RU"/>
              </w:rPr>
            </w:pPr>
            <w:r w:rsidRPr="00E46977">
              <w:rPr>
                <w:lang w:val="ru-RU"/>
              </w:rPr>
              <w:t>Хлеб неслани - произведен од пшеничног брашна без соли; минимално 0,5кг нарезан и запакован у провидну фолију са декларацијом; тежина кришке од 0,06 до 0,07г</w:t>
            </w:r>
          </w:p>
        </w:tc>
        <w:tc>
          <w:tcPr>
            <w:tcW w:w="754" w:type="dxa"/>
            <w:shd w:val="clear" w:color="auto" w:fill="auto"/>
            <w:vAlign w:val="center"/>
          </w:tcPr>
          <w:p w14:paraId="57A36C60" w14:textId="17632BD4" w:rsidR="005F082B" w:rsidRPr="00E46977" w:rsidRDefault="005F082B" w:rsidP="005F082B">
            <w:pPr>
              <w:jc w:val="center"/>
              <w:rPr>
                <w:lang w:val="ru-RU"/>
              </w:rPr>
            </w:pPr>
            <w:r w:rsidRPr="00E46977">
              <w:rPr>
                <w:lang w:val="ru-RU"/>
              </w:rPr>
              <w:t>кг</w:t>
            </w:r>
          </w:p>
        </w:tc>
        <w:tc>
          <w:tcPr>
            <w:tcW w:w="1440" w:type="dxa"/>
            <w:shd w:val="clear" w:color="auto" w:fill="auto"/>
            <w:vAlign w:val="center"/>
          </w:tcPr>
          <w:p w14:paraId="33818B5F" w14:textId="52951851" w:rsidR="005F082B" w:rsidRDefault="005F082B" w:rsidP="005F082B">
            <w:pPr>
              <w:jc w:val="center"/>
            </w:pPr>
            <w:r>
              <w:t>3.000</w:t>
            </w:r>
          </w:p>
        </w:tc>
        <w:tc>
          <w:tcPr>
            <w:tcW w:w="2268" w:type="dxa"/>
            <w:shd w:val="clear" w:color="auto" w:fill="auto"/>
          </w:tcPr>
          <w:p w14:paraId="0BCC95F4" w14:textId="77777777" w:rsidR="005F082B" w:rsidRPr="00E46977" w:rsidRDefault="005F082B" w:rsidP="005F082B">
            <w:pPr>
              <w:rPr>
                <w:lang w:val="ru-RU"/>
              </w:rPr>
            </w:pPr>
          </w:p>
        </w:tc>
        <w:tc>
          <w:tcPr>
            <w:tcW w:w="1242" w:type="dxa"/>
            <w:shd w:val="clear" w:color="auto" w:fill="auto"/>
          </w:tcPr>
          <w:p w14:paraId="42A16E55" w14:textId="77777777" w:rsidR="005F082B" w:rsidRPr="00E46977" w:rsidRDefault="005F082B" w:rsidP="005F082B">
            <w:pPr>
              <w:rPr>
                <w:lang w:val="ru-RU"/>
              </w:rPr>
            </w:pPr>
          </w:p>
        </w:tc>
        <w:tc>
          <w:tcPr>
            <w:tcW w:w="1593" w:type="dxa"/>
            <w:shd w:val="clear" w:color="auto" w:fill="auto"/>
          </w:tcPr>
          <w:p w14:paraId="461291AA" w14:textId="77777777" w:rsidR="005F082B" w:rsidRPr="00E46977" w:rsidRDefault="005F082B" w:rsidP="005F082B">
            <w:pPr>
              <w:rPr>
                <w:lang w:val="ru-RU"/>
              </w:rPr>
            </w:pPr>
          </w:p>
        </w:tc>
        <w:tc>
          <w:tcPr>
            <w:tcW w:w="1519" w:type="dxa"/>
          </w:tcPr>
          <w:p w14:paraId="516AF7FB" w14:textId="77777777" w:rsidR="005F082B" w:rsidRPr="00E46977" w:rsidRDefault="005F082B" w:rsidP="005F082B">
            <w:pPr>
              <w:rPr>
                <w:lang w:val="ru-RU"/>
              </w:rPr>
            </w:pPr>
          </w:p>
        </w:tc>
        <w:tc>
          <w:tcPr>
            <w:tcW w:w="2378" w:type="dxa"/>
          </w:tcPr>
          <w:p w14:paraId="0FB82E21" w14:textId="77777777" w:rsidR="005F082B" w:rsidRPr="00E46977" w:rsidRDefault="005F082B" w:rsidP="005F082B">
            <w:pPr>
              <w:rPr>
                <w:lang w:val="ru-RU"/>
              </w:rPr>
            </w:pPr>
          </w:p>
        </w:tc>
      </w:tr>
      <w:tr w:rsidR="005F082B" w:rsidRPr="00E46977" w14:paraId="6E537B71" w14:textId="77777777" w:rsidTr="00C337C9">
        <w:tc>
          <w:tcPr>
            <w:tcW w:w="761" w:type="dxa"/>
            <w:shd w:val="clear" w:color="auto" w:fill="auto"/>
            <w:vAlign w:val="center"/>
          </w:tcPr>
          <w:p w14:paraId="11A7E5F9" w14:textId="7ECBC056" w:rsidR="005F082B" w:rsidRPr="004A07B0" w:rsidRDefault="005F082B" w:rsidP="004A07B0">
            <w:pPr>
              <w:ind w:left="90"/>
              <w:jc w:val="center"/>
              <w:rPr>
                <w:lang w:val="ru-RU"/>
              </w:rPr>
            </w:pPr>
            <w:r w:rsidRPr="004A07B0">
              <w:rPr>
                <w:lang w:val="ru-RU"/>
              </w:rPr>
              <w:t>2</w:t>
            </w:r>
            <w:r w:rsidR="004A07B0" w:rsidRPr="004A07B0">
              <w:rPr>
                <w:lang w:val="ru-RU"/>
              </w:rPr>
              <w:t>7</w:t>
            </w:r>
          </w:p>
        </w:tc>
        <w:tc>
          <w:tcPr>
            <w:tcW w:w="3566" w:type="dxa"/>
            <w:shd w:val="clear" w:color="auto" w:fill="auto"/>
          </w:tcPr>
          <w:p w14:paraId="712E444A" w14:textId="34195F24" w:rsidR="005F082B" w:rsidRPr="00E46977" w:rsidRDefault="005F082B" w:rsidP="005F082B">
            <w:pPr>
              <w:rPr>
                <w:lang w:val="ru-RU"/>
              </w:rPr>
            </w:pPr>
            <w:r w:rsidRPr="00E46977">
              <w:rPr>
                <w:lang w:val="ru-RU"/>
              </w:rPr>
              <w:t>Хлеб без глутена- направљен од брашна без глутена; минимално 0,2кг; запакован у провидну фолију са декларацијом</w:t>
            </w:r>
          </w:p>
        </w:tc>
        <w:tc>
          <w:tcPr>
            <w:tcW w:w="754" w:type="dxa"/>
            <w:shd w:val="clear" w:color="auto" w:fill="auto"/>
            <w:vAlign w:val="center"/>
          </w:tcPr>
          <w:p w14:paraId="16FECBFD" w14:textId="4C63BB19" w:rsidR="005F082B" w:rsidRPr="00E46977" w:rsidRDefault="005F082B" w:rsidP="005F082B">
            <w:pPr>
              <w:jc w:val="center"/>
              <w:rPr>
                <w:lang w:val="ru-RU"/>
              </w:rPr>
            </w:pPr>
            <w:r w:rsidRPr="00E46977">
              <w:rPr>
                <w:lang w:val="ru-RU"/>
              </w:rPr>
              <w:t>кг</w:t>
            </w:r>
          </w:p>
        </w:tc>
        <w:tc>
          <w:tcPr>
            <w:tcW w:w="1440" w:type="dxa"/>
            <w:shd w:val="clear" w:color="auto" w:fill="auto"/>
            <w:vAlign w:val="center"/>
          </w:tcPr>
          <w:p w14:paraId="47E45B30" w14:textId="290D91D0" w:rsidR="005F082B" w:rsidRDefault="005F082B" w:rsidP="005F082B">
            <w:pPr>
              <w:jc w:val="center"/>
            </w:pPr>
            <w:r>
              <w:t>94</w:t>
            </w:r>
          </w:p>
        </w:tc>
        <w:tc>
          <w:tcPr>
            <w:tcW w:w="2268" w:type="dxa"/>
            <w:shd w:val="clear" w:color="auto" w:fill="auto"/>
          </w:tcPr>
          <w:p w14:paraId="1E8B15B5" w14:textId="77777777" w:rsidR="005F082B" w:rsidRPr="00E46977" w:rsidRDefault="005F082B" w:rsidP="005F082B">
            <w:pPr>
              <w:rPr>
                <w:lang w:val="ru-RU"/>
              </w:rPr>
            </w:pPr>
          </w:p>
        </w:tc>
        <w:tc>
          <w:tcPr>
            <w:tcW w:w="1242" w:type="dxa"/>
            <w:shd w:val="clear" w:color="auto" w:fill="auto"/>
          </w:tcPr>
          <w:p w14:paraId="58CC8F5A" w14:textId="77777777" w:rsidR="005F082B" w:rsidRPr="00E46977" w:rsidRDefault="005F082B" w:rsidP="005F082B">
            <w:pPr>
              <w:rPr>
                <w:lang w:val="ru-RU"/>
              </w:rPr>
            </w:pPr>
          </w:p>
        </w:tc>
        <w:tc>
          <w:tcPr>
            <w:tcW w:w="1593" w:type="dxa"/>
            <w:shd w:val="clear" w:color="auto" w:fill="auto"/>
          </w:tcPr>
          <w:p w14:paraId="3AA45E4A" w14:textId="77777777" w:rsidR="005F082B" w:rsidRPr="00E46977" w:rsidRDefault="005F082B" w:rsidP="005F082B">
            <w:pPr>
              <w:rPr>
                <w:lang w:val="ru-RU"/>
              </w:rPr>
            </w:pPr>
          </w:p>
        </w:tc>
        <w:tc>
          <w:tcPr>
            <w:tcW w:w="1519" w:type="dxa"/>
          </w:tcPr>
          <w:p w14:paraId="4EC21A9E" w14:textId="77777777" w:rsidR="005F082B" w:rsidRPr="00E46977" w:rsidRDefault="005F082B" w:rsidP="005F082B">
            <w:pPr>
              <w:rPr>
                <w:lang w:val="ru-RU"/>
              </w:rPr>
            </w:pPr>
          </w:p>
        </w:tc>
        <w:tc>
          <w:tcPr>
            <w:tcW w:w="2378" w:type="dxa"/>
          </w:tcPr>
          <w:p w14:paraId="07840228" w14:textId="77777777" w:rsidR="005F082B" w:rsidRPr="00E46977" w:rsidRDefault="005F082B" w:rsidP="005F082B">
            <w:pPr>
              <w:rPr>
                <w:lang w:val="ru-RU"/>
              </w:rPr>
            </w:pPr>
          </w:p>
        </w:tc>
      </w:tr>
      <w:tr w:rsidR="004A07B0" w:rsidRPr="00E46977" w14:paraId="5C9323B9" w14:textId="77777777" w:rsidTr="00C337C9">
        <w:tc>
          <w:tcPr>
            <w:tcW w:w="761" w:type="dxa"/>
            <w:shd w:val="clear" w:color="auto" w:fill="auto"/>
            <w:vAlign w:val="center"/>
          </w:tcPr>
          <w:p w14:paraId="1D8EC9B9" w14:textId="7BCF0265" w:rsidR="004A07B0" w:rsidRPr="004A07B0" w:rsidRDefault="004A07B0" w:rsidP="004A07B0">
            <w:pPr>
              <w:ind w:left="90"/>
              <w:jc w:val="center"/>
              <w:rPr>
                <w:lang w:val="ru-RU"/>
              </w:rPr>
            </w:pPr>
            <w:r w:rsidRPr="004A07B0">
              <w:rPr>
                <w:lang w:val="ru-RU"/>
              </w:rPr>
              <w:t>28</w:t>
            </w:r>
          </w:p>
        </w:tc>
        <w:tc>
          <w:tcPr>
            <w:tcW w:w="3566" w:type="dxa"/>
            <w:shd w:val="clear" w:color="auto" w:fill="auto"/>
          </w:tcPr>
          <w:p w14:paraId="09DD755C" w14:textId="70301ABC" w:rsidR="004A07B0" w:rsidRPr="00E46977" w:rsidRDefault="004A07B0" w:rsidP="004A07B0">
            <w:pPr>
              <w:rPr>
                <w:lang w:val="ru-RU"/>
              </w:rPr>
            </w:pPr>
            <w:r w:rsidRPr="00E46977">
              <w:rPr>
                <w:lang w:val="ru-RU"/>
              </w:rPr>
              <w:t>Хлеб без конзерванса и адитива - хлеб од пшеничног брашна направљен без конзерванса и адитива; минимално 0,2кг; запакован у провидну фолију са декларацијом</w:t>
            </w:r>
          </w:p>
        </w:tc>
        <w:tc>
          <w:tcPr>
            <w:tcW w:w="754" w:type="dxa"/>
            <w:shd w:val="clear" w:color="auto" w:fill="auto"/>
            <w:vAlign w:val="center"/>
          </w:tcPr>
          <w:p w14:paraId="0FEBF1EA" w14:textId="007E9DFB" w:rsidR="004A07B0" w:rsidRPr="00E46977" w:rsidRDefault="004A07B0" w:rsidP="004A07B0">
            <w:pPr>
              <w:jc w:val="center"/>
              <w:rPr>
                <w:lang w:val="ru-RU"/>
              </w:rPr>
            </w:pPr>
            <w:r w:rsidRPr="00E46977">
              <w:rPr>
                <w:lang w:val="ru-RU"/>
              </w:rPr>
              <w:t>кг</w:t>
            </w:r>
          </w:p>
        </w:tc>
        <w:tc>
          <w:tcPr>
            <w:tcW w:w="1440" w:type="dxa"/>
            <w:shd w:val="clear" w:color="auto" w:fill="auto"/>
            <w:vAlign w:val="center"/>
          </w:tcPr>
          <w:p w14:paraId="69AC46EB" w14:textId="147F4715" w:rsidR="004A07B0" w:rsidRDefault="004A07B0" w:rsidP="004A07B0">
            <w:pPr>
              <w:jc w:val="center"/>
            </w:pPr>
            <w:r>
              <w:t>30</w:t>
            </w:r>
          </w:p>
        </w:tc>
        <w:tc>
          <w:tcPr>
            <w:tcW w:w="2268" w:type="dxa"/>
            <w:shd w:val="clear" w:color="auto" w:fill="auto"/>
          </w:tcPr>
          <w:p w14:paraId="112985F5" w14:textId="77777777" w:rsidR="004A07B0" w:rsidRPr="00E46977" w:rsidRDefault="004A07B0" w:rsidP="004A07B0">
            <w:pPr>
              <w:rPr>
                <w:lang w:val="ru-RU"/>
              </w:rPr>
            </w:pPr>
          </w:p>
        </w:tc>
        <w:tc>
          <w:tcPr>
            <w:tcW w:w="1242" w:type="dxa"/>
            <w:shd w:val="clear" w:color="auto" w:fill="auto"/>
          </w:tcPr>
          <w:p w14:paraId="0104C0A7" w14:textId="77777777" w:rsidR="004A07B0" w:rsidRPr="00E46977" w:rsidRDefault="004A07B0" w:rsidP="004A07B0">
            <w:pPr>
              <w:rPr>
                <w:lang w:val="ru-RU"/>
              </w:rPr>
            </w:pPr>
          </w:p>
        </w:tc>
        <w:tc>
          <w:tcPr>
            <w:tcW w:w="1593" w:type="dxa"/>
            <w:shd w:val="clear" w:color="auto" w:fill="auto"/>
          </w:tcPr>
          <w:p w14:paraId="2E5F866F" w14:textId="77777777" w:rsidR="004A07B0" w:rsidRPr="00E46977" w:rsidRDefault="004A07B0" w:rsidP="004A07B0">
            <w:pPr>
              <w:rPr>
                <w:lang w:val="ru-RU"/>
              </w:rPr>
            </w:pPr>
          </w:p>
        </w:tc>
        <w:tc>
          <w:tcPr>
            <w:tcW w:w="1519" w:type="dxa"/>
          </w:tcPr>
          <w:p w14:paraId="21B519E8" w14:textId="77777777" w:rsidR="004A07B0" w:rsidRPr="00E46977" w:rsidRDefault="004A07B0" w:rsidP="004A07B0">
            <w:pPr>
              <w:rPr>
                <w:lang w:val="ru-RU"/>
              </w:rPr>
            </w:pPr>
          </w:p>
        </w:tc>
        <w:tc>
          <w:tcPr>
            <w:tcW w:w="2378" w:type="dxa"/>
          </w:tcPr>
          <w:p w14:paraId="3BAFA67F" w14:textId="77777777" w:rsidR="004A07B0" w:rsidRPr="00E46977" w:rsidRDefault="004A07B0" w:rsidP="004A07B0">
            <w:pPr>
              <w:rPr>
                <w:lang w:val="ru-RU"/>
              </w:rPr>
            </w:pPr>
          </w:p>
        </w:tc>
      </w:tr>
      <w:tr w:rsidR="004A07B0" w:rsidRPr="00E46977" w14:paraId="5EBAB265" w14:textId="77777777" w:rsidTr="00C337C9">
        <w:tc>
          <w:tcPr>
            <w:tcW w:w="761" w:type="dxa"/>
            <w:shd w:val="clear" w:color="auto" w:fill="auto"/>
            <w:vAlign w:val="center"/>
          </w:tcPr>
          <w:p w14:paraId="5C38D825" w14:textId="29ACAC8F" w:rsidR="004A07B0" w:rsidRPr="00C337C9" w:rsidRDefault="004A07B0" w:rsidP="004A07B0">
            <w:pPr>
              <w:jc w:val="center"/>
            </w:pPr>
            <w:r w:rsidRPr="005F082B">
              <w:rPr>
                <w:lang w:val="ru-RU"/>
              </w:rPr>
              <w:t>29</w:t>
            </w:r>
          </w:p>
        </w:tc>
        <w:tc>
          <w:tcPr>
            <w:tcW w:w="3566" w:type="dxa"/>
            <w:shd w:val="clear" w:color="auto" w:fill="auto"/>
          </w:tcPr>
          <w:p w14:paraId="0BC8E5D3" w14:textId="50E42E2E" w:rsidR="004A07B0" w:rsidRPr="00E46977" w:rsidRDefault="004A07B0" w:rsidP="004A07B0">
            <w:pPr>
              <w:rPr>
                <w:lang w:val="ru-RU"/>
              </w:rPr>
            </w:pPr>
            <w:r w:rsidRPr="00E46977">
              <w:rPr>
                <w:lang w:val="ru-RU"/>
              </w:rPr>
              <w:t>Хлебне мрвице -  презла -1кг</w:t>
            </w:r>
          </w:p>
        </w:tc>
        <w:tc>
          <w:tcPr>
            <w:tcW w:w="754" w:type="dxa"/>
            <w:shd w:val="clear" w:color="auto" w:fill="auto"/>
            <w:vAlign w:val="center"/>
          </w:tcPr>
          <w:p w14:paraId="35259616" w14:textId="5CCC8DE0" w:rsidR="004A07B0" w:rsidRPr="00E46977" w:rsidRDefault="004A07B0" w:rsidP="004A07B0">
            <w:pPr>
              <w:jc w:val="center"/>
              <w:rPr>
                <w:lang w:val="ru-RU"/>
              </w:rPr>
            </w:pPr>
            <w:r w:rsidRPr="00E46977">
              <w:rPr>
                <w:lang w:val="ru-RU"/>
              </w:rPr>
              <w:t>кг</w:t>
            </w:r>
          </w:p>
        </w:tc>
        <w:tc>
          <w:tcPr>
            <w:tcW w:w="1440" w:type="dxa"/>
            <w:shd w:val="clear" w:color="auto" w:fill="auto"/>
            <w:vAlign w:val="center"/>
          </w:tcPr>
          <w:p w14:paraId="7DFB99F0" w14:textId="2E6BAB2F" w:rsidR="004A07B0" w:rsidRDefault="004A07B0" w:rsidP="004A07B0">
            <w:pPr>
              <w:jc w:val="center"/>
            </w:pPr>
            <w:r>
              <w:t>3</w:t>
            </w:r>
          </w:p>
        </w:tc>
        <w:tc>
          <w:tcPr>
            <w:tcW w:w="2268" w:type="dxa"/>
            <w:shd w:val="clear" w:color="auto" w:fill="auto"/>
          </w:tcPr>
          <w:p w14:paraId="384D851F" w14:textId="77777777" w:rsidR="004A07B0" w:rsidRPr="00E46977" w:rsidRDefault="004A07B0" w:rsidP="004A07B0">
            <w:pPr>
              <w:rPr>
                <w:lang w:val="ru-RU"/>
              </w:rPr>
            </w:pPr>
          </w:p>
        </w:tc>
        <w:tc>
          <w:tcPr>
            <w:tcW w:w="1242" w:type="dxa"/>
            <w:shd w:val="clear" w:color="auto" w:fill="auto"/>
          </w:tcPr>
          <w:p w14:paraId="10F8D6B3" w14:textId="77777777" w:rsidR="004A07B0" w:rsidRPr="00E46977" w:rsidRDefault="004A07B0" w:rsidP="004A07B0">
            <w:pPr>
              <w:rPr>
                <w:lang w:val="ru-RU"/>
              </w:rPr>
            </w:pPr>
          </w:p>
        </w:tc>
        <w:tc>
          <w:tcPr>
            <w:tcW w:w="1593" w:type="dxa"/>
            <w:shd w:val="clear" w:color="auto" w:fill="auto"/>
          </w:tcPr>
          <w:p w14:paraId="35513BBD" w14:textId="77777777" w:rsidR="004A07B0" w:rsidRPr="00E46977" w:rsidRDefault="004A07B0" w:rsidP="004A07B0">
            <w:pPr>
              <w:rPr>
                <w:lang w:val="ru-RU"/>
              </w:rPr>
            </w:pPr>
          </w:p>
        </w:tc>
        <w:tc>
          <w:tcPr>
            <w:tcW w:w="1519" w:type="dxa"/>
          </w:tcPr>
          <w:p w14:paraId="086D89AC" w14:textId="77777777" w:rsidR="004A07B0" w:rsidRPr="00E46977" w:rsidRDefault="004A07B0" w:rsidP="004A07B0">
            <w:pPr>
              <w:rPr>
                <w:lang w:val="ru-RU"/>
              </w:rPr>
            </w:pPr>
          </w:p>
        </w:tc>
        <w:tc>
          <w:tcPr>
            <w:tcW w:w="2378" w:type="dxa"/>
          </w:tcPr>
          <w:p w14:paraId="6D472DF3" w14:textId="77777777" w:rsidR="004A07B0" w:rsidRPr="00E46977" w:rsidRDefault="004A07B0" w:rsidP="004A07B0">
            <w:pPr>
              <w:rPr>
                <w:lang w:val="ru-RU"/>
              </w:rPr>
            </w:pPr>
          </w:p>
        </w:tc>
      </w:tr>
      <w:tr w:rsidR="004A07B0" w:rsidRPr="00E46977" w14:paraId="18359554" w14:textId="77777777" w:rsidTr="00C337C9">
        <w:tc>
          <w:tcPr>
            <w:tcW w:w="761" w:type="dxa"/>
            <w:shd w:val="clear" w:color="auto" w:fill="auto"/>
            <w:vAlign w:val="center"/>
          </w:tcPr>
          <w:p w14:paraId="3D9497BB" w14:textId="10C13BB6" w:rsidR="004A07B0" w:rsidRPr="005F082B" w:rsidRDefault="004A07B0" w:rsidP="004A07B0">
            <w:pPr>
              <w:ind w:left="90"/>
              <w:jc w:val="center"/>
              <w:rPr>
                <w:lang w:val="ru-RU"/>
              </w:rPr>
            </w:pPr>
            <w:r w:rsidRPr="00C337C9">
              <w:t>30</w:t>
            </w:r>
          </w:p>
        </w:tc>
        <w:tc>
          <w:tcPr>
            <w:tcW w:w="3566" w:type="dxa"/>
            <w:shd w:val="clear" w:color="auto" w:fill="auto"/>
          </w:tcPr>
          <w:p w14:paraId="088DB4B5" w14:textId="68328EE3" w:rsidR="004A07B0" w:rsidRPr="00E46977" w:rsidRDefault="004A07B0" w:rsidP="004A07B0">
            <w:pPr>
              <w:rPr>
                <w:lang w:val="ru-RU"/>
              </w:rPr>
            </w:pPr>
            <w:r w:rsidRPr="00E46977">
              <w:rPr>
                <w:lang w:val="ru-RU"/>
              </w:rPr>
              <w:t>Двопек од белог брашна, минимално 0,2кг нарезан и запакован у провидну фолију са декларацијом</w:t>
            </w:r>
          </w:p>
        </w:tc>
        <w:tc>
          <w:tcPr>
            <w:tcW w:w="754" w:type="dxa"/>
            <w:shd w:val="clear" w:color="auto" w:fill="auto"/>
            <w:vAlign w:val="center"/>
          </w:tcPr>
          <w:p w14:paraId="3F5A3A14" w14:textId="76A08BAE" w:rsidR="004A07B0" w:rsidRPr="00E46977" w:rsidRDefault="004A07B0" w:rsidP="004A07B0">
            <w:pPr>
              <w:jc w:val="center"/>
              <w:rPr>
                <w:lang w:val="ru-RU"/>
              </w:rPr>
            </w:pPr>
            <w:r w:rsidRPr="00E46977">
              <w:rPr>
                <w:lang w:val="ru-RU"/>
              </w:rPr>
              <w:t>кг</w:t>
            </w:r>
          </w:p>
        </w:tc>
        <w:tc>
          <w:tcPr>
            <w:tcW w:w="1440" w:type="dxa"/>
            <w:shd w:val="clear" w:color="auto" w:fill="auto"/>
            <w:vAlign w:val="center"/>
          </w:tcPr>
          <w:p w14:paraId="0372DF32" w14:textId="081B7DA9" w:rsidR="004A07B0" w:rsidRDefault="004A07B0" w:rsidP="004A07B0">
            <w:pPr>
              <w:jc w:val="center"/>
            </w:pPr>
            <w:r>
              <w:t>1.500</w:t>
            </w:r>
          </w:p>
        </w:tc>
        <w:tc>
          <w:tcPr>
            <w:tcW w:w="2268" w:type="dxa"/>
            <w:shd w:val="clear" w:color="auto" w:fill="auto"/>
          </w:tcPr>
          <w:p w14:paraId="68E9310B" w14:textId="77777777" w:rsidR="004A07B0" w:rsidRPr="00E46977" w:rsidRDefault="004A07B0" w:rsidP="004A07B0">
            <w:pPr>
              <w:rPr>
                <w:lang w:val="ru-RU"/>
              </w:rPr>
            </w:pPr>
          </w:p>
        </w:tc>
        <w:tc>
          <w:tcPr>
            <w:tcW w:w="1242" w:type="dxa"/>
            <w:shd w:val="clear" w:color="auto" w:fill="auto"/>
          </w:tcPr>
          <w:p w14:paraId="550B4F75" w14:textId="77777777" w:rsidR="004A07B0" w:rsidRPr="00E46977" w:rsidRDefault="004A07B0" w:rsidP="004A07B0">
            <w:pPr>
              <w:rPr>
                <w:lang w:val="ru-RU"/>
              </w:rPr>
            </w:pPr>
          </w:p>
        </w:tc>
        <w:tc>
          <w:tcPr>
            <w:tcW w:w="1593" w:type="dxa"/>
            <w:shd w:val="clear" w:color="auto" w:fill="auto"/>
          </w:tcPr>
          <w:p w14:paraId="2DF41AE4" w14:textId="77777777" w:rsidR="004A07B0" w:rsidRPr="00E46977" w:rsidRDefault="004A07B0" w:rsidP="004A07B0">
            <w:pPr>
              <w:rPr>
                <w:lang w:val="ru-RU"/>
              </w:rPr>
            </w:pPr>
          </w:p>
        </w:tc>
        <w:tc>
          <w:tcPr>
            <w:tcW w:w="1519" w:type="dxa"/>
          </w:tcPr>
          <w:p w14:paraId="08B85913" w14:textId="77777777" w:rsidR="004A07B0" w:rsidRPr="00E46977" w:rsidRDefault="004A07B0" w:rsidP="004A07B0">
            <w:pPr>
              <w:rPr>
                <w:lang w:val="ru-RU"/>
              </w:rPr>
            </w:pPr>
          </w:p>
        </w:tc>
        <w:tc>
          <w:tcPr>
            <w:tcW w:w="2378" w:type="dxa"/>
          </w:tcPr>
          <w:p w14:paraId="233DE2E1" w14:textId="77777777" w:rsidR="004A07B0" w:rsidRPr="00E46977" w:rsidRDefault="004A07B0" w:rsidP="004A07B0">
            <w:pPr>
              <w:rPr>
                <w:lang w:val="ru-RU"/>
              </w:rPr>
            </w:pPr>
          </w:p>
        </w:tc>
      </w:tr>
      <w:tr w:rsidR="004A07B0" w:rsidRPr="00E46977" w14:paraId="2CD598BE" w14:textId="77777777" w:rsidTr="00C337C9">
        <w:tc>
          <w:tcPr>
            <w:tcW w:w="761" w:type="dxa"/>
            <w:shd w:val="clear" w:color="auto" w:fill="auto"/>
            <w:vAlign w:val="center"/>
          </w:tcPr>
          <w:p w14:paraId="68E6A3DE" w14:textId="3C5E46F8" w:rsidR="004A07B0" w:rsidRPr="005F082B" w:rsidRDefault="004A07B0" w:rsidP="004A07B0">
            <w:pPr>
              <w:ind w:left="90"/>
              <w:jc w:val="center"/>
              <w:rPr>
                <w:lang w:val="ru-RU"/>
              </w:rPr>
            </w:pPr>
            <w:r w:rsidRPr="005F082B">
              <w:rPr>
                <w:lang w:val="ru-RU"/>
              </w:rPr>
              <w:t>31</w:t>
            </w:r>
          </w:p>
        </w:tc>
        <w:tc>
          <w:tcPr>
            <w:tcW w:w="3566" w:type="dxa"/>
            <w:shd w:val="clear" w:color="auto" w:fill="auto"/>
          </w:tcPr>
          <w:p w14:paraId="7329716F" w14:textId="0B7DF022" w:rsidR="004A07B0" w:rsidRPr="00E46977" w:rsidRDefault="004A07B0" w:rsidP="004A07B0">
            <w:pPr>
              <w:rPr>
                <w:lang w:val="ru-RU"/>
              </w:rPr>
            </w:pPr>
            <w:r w:rsidRPr="00E46977">
              <w:rPr>
                <w:lang w:val="ru-RU"/>
              </w:rPr>
              <w:t xml:space="preserve">Проја - од кукурузног брашна са </w:t>
            </w:r>
            <w:r w:rsidRPr="00E46977">
              <w:rPr>
                <w:lang w:val="ru-RU"/>
              </w:rPr>
              <w:lastRenderedPageBreak/>
              <w:t>сиром; минимално 0,1кг; појединачно пакована у провидну фолију са декларацијом</w:t>
            </w:r>
          </w:p>
        </w:tc>
        <w:tc>
          <w:tcPr>
            <w:tcW w:w="754" w:type="dxa"/>
            <w:shd w:val="clear" w:color="auto" w:fill="auto"/>
            <w:vAlign w:val="center"/>
          </w:tcPr>
          <w:p w14:paraId="17F19DD9" w14:textId="7971F348" w:rsidR="004A07B0" w:rsidRPr="00E46977" w:rsidRDefault="004A07B0" w:rsidP="004A07B0">
            <w:pPr>
              <w:jc w:val="center"/>
              <w:rPr>
                <w:lang w:val="ru-RU"/>
              </w:rPr>
            </w:pPr>
            <w:r w:rsidRPr="00E46977">
              <w:rPr>
                <w:lang w:val="ru-RU"/>
              </w:rPr>
              <w:lastRenderedPageBreak/>
              <w:t>ком</w:t>
            </w:r>
          </w:p>
        </w:tc>
        <w:tc>
          <w:tcPr>
            <w:tcW w:w="1440" w:type="dxa"/>
            <w:shd w:val="clear" w:color="auto" w:fill="auto"/>
            <w:vAlign w:val="center"/>
          </w:tcPr>
          <w:p w14:paraId="238F146F" w14:textId="77777777" w:rsidR="004A07B0" w:rsidRPr="00383FDB" w:rsidRDefault="004A07B0" w:rsidP="004A07B0">
            <w:pPr>
              <w:jc w:val="center"/>
              <w:rPr>
                <w:lang w:val="sr-Cyrl-RS"/>
              </w:rPr>
            </w:pPr>
            <w:r>
              <w:rPr>
                <w:lang w:val="sr-Cyrl-RS"/>
              </w:rPr>
              <w:t>3.700</w:t>
            </w:r>
          </w:p>
          <w:p w14:paraId="2B413E50" w14:textId="77777777" w:rsidR="004A07B0" w:rsidRDefault="004A07B0" w:rsidP="004A07B0">
            <w:pPr>
              <w:jc w:val="center"/>
            </w:pPr>
          </w:p>
        </w:tc>
        <w:tc>
          <w:tcPr>
            <w:tcW w:w="2268" w:type="dxa"/>
            <w:shd w:val="clear" w:color="auto" w:fill="auto"/>
          </w:tcPr>
          <w:p w14:paraId="01004A8C" w14:textId="77777777" w:rsidR="004A07B0" w:rsidRPr="00E46977" w:rsidRDefault="004A07B0" w:rsidP="004A07B0">
            <w:pPr>
              <w:rPr>
                <w:lang w:val="ru-RU"/>
              </w:rPr>
            </w:pPr>
          </w:p>
        </w:tc>
        <w:tc>
          <w:tcPr>
            <w:tcW w:w="1242" w:type="dxa"/>
            <w:shd w:val="clear" w:color="auto" w:fill="auto"/>
          </w:tcPr>
          <w:p w14:paraId="03389B47" w14:textId="77777777" w:rsidR="004A07B0" w:rsidRPr="00E46977" w:rsidRDefault="004A07B0" w:rsidP="004A07B0">
            <w:pPr>
              <w:rPr>
                <w:lang w:val="ru-RU"/>
              </w:rPr>
            </w:pPr>
          </w:p>
        </w:tc>
        <w:tc>
          <w:tcPr>
            <w:tcW w:w="1593" w:type="dxa"/>
            <w:shd w:val="clear" w:color="auto" w:fill="auto"/>
          </w:tcPr>
          <w:p w14:paraId="2DA9B209" w14:textId="77777777" w:rsidR="004A07B0" w:rsidRPr="00E46977" w:rsidRDefault="004A07B0" w:rsidP="004A07B0">
            <w:pPr>
              <w:rPr>
                <w:lang w:val="ru-RU"/>
              </w:rPr>
            </w:pPr>
          </w:p>
        </w:tc>
        <w:tc>
          <w:tcPr>
            <w:tcW w:w="1519" w:type="dxa"/>
          </w:tcPr>
          <w:p w14:paraId="621FCDEE" w14:textId="77777777" w:rsidR="004A07B0" w:rsidRPr="00E46977" w:rsidRDefault="004A07B0" w:rsidP="004A07B0">
            <w:pPr>
              <w:rPr>
                <w:lang w:val="ru-RU"/>
              </w:rPr>
            </w:pPr>
          </w:p>
        </w:tc>
        <w:tc>
          <w:tcPr>
            <w:tcW w:w="2378" w:type="dxa"/>
          </w:tcPr>
          <w:p w14:paraId="792C2007" w14:textId="77777777" w:rsidR="004A07B0" w:rsidRPr="00E46977" w:rsidRDefault="004A07B0" w:rsidP="004A07B0">
            <w:pPr>
              <w:rPr>
                <w:lang w:val="ru-RU"/>
              </w:rPr>
            </w:pPr>
          </w:p>
        </w:tc>
      </w:tr>
      <w:tr w:rsidR="004A07B0" w:rsidRPr="00E46977" w14:paraId="45E5AF9C" w14:textId="77777777" w:rsidTr="00C337C9">
        <w:tc>
          <w:tcPr>
            <w:tcW w:w="761" w:type="dxa"/>
            <w:shd w:val="clear" w:color="auto" w:fill="auto"/>
            <w:vAlign w:val="center"/>
          </w:tcPr>
          <w:p w14:paraId="4B1A9D89" w14:textId="22B74D0A" w:rsidR="004A07B0" w:rsidRPr="005F082B" w:rsidRDefault="004A07B0" w:rsidP="004A07B0">
            <w:pPr>
              <w:ind w:left="90"/>
              <w:jc w:val="center"/>
              <w:rPr>
                <w:lang w:val="ru-RU"/>
              </w:rPr>
            </w:pPr>
            <w:r w:rsidRPr="005F082B">
              <w:rPr>
                <w:lang w:val="ru-RU"/>
              </w:rPr>
              <w:lastRenderedPageBreak/>
              <w:t>32</w:t>
            </w:r>
          </w:p>
        </w:tc>
        <w:tc>
          <w:tcPr>
            <w:tcW w:w="3566" w:type="dxa"/>
            <w:shd w:val="clear" w:color="auto" w:fill="auto"/>
          </w:tcPr>
          <w:p w14:paraId="571A783F" w14:textId="49E50FA0" w:rsidR="004A07B0" w:rsidRPr="00E46977" w:rsidRDefault="004A07B0" w:rsidP="004A07B0">
            <w:pPr>
              <w:rPr>
                <w:lang w:val="ru-RU"/>
              </w:rPr>
            </w:pPr>
            <w:r w:rsidRPr="00E46977">
              <w:rPr>
                <w:lang w:val="ru-RU"/>
              </w:rPr>
              <w:t>Баварска кифла - пакована минимално 0,12кг; појединачно пакована у провидну фолију са декларацијом</w:t>
            </w:r>
          </w:p>
        </w:tc>
        <w:tc>
          <w:tcPr>
            <w:tcW w:w="754" w:type="dxa"/>
            <w:shd w:val="clear" w:color="auto" w:fill="auto"/>
            <w:vAlign w:val="center"/>
          </w:tcPr>
          <w:p w14:paraId="2D83DCCF" w14:textId="73954AB5" w:rsidR="004A07B0" w:rsidRPr="00E46977" w:rsidRDefault="004A07B0" w:rsidP="004A07B0">
            <w:pPr>
              <w:jc w:val="center"/>
              <w:rPr>
                <w:lang w:val="ru-RU"/>
              </w:rPr>
            </w:pPr>
            <w:r w:rsidRPr="00E46977">
              <w:rPr>
                <w:lang w:val="ru-RU"/>
              </w:rPr>
              <w:t>ком</w:t>
            </w:r>
          </w:p>
        </w:tc>
        <w:tc>
          <w:tcPr>
            <w:tcW w:w="1440" w:type="dxa"/>
            <w:shd w:val="clear" w:color="auto" w:fill="auto"/>
            <w:vAlign w:val="center"/>
          </w:tcPr>
          <w:p w14:paraId="36BAB576" w14:textId="415FFCF0" w:rsidR="004A07B0" w:rsidRDefault="004A07B0" w:rsidP="004A07B0">
            <w:pPr>
              <w:jc w:val="center"/>
            </w:pPr>
            <w:r>
              <w:t>7</w:t>
            </w:r>
            <w:r>
              <w:rPr>
                <w:lang w:val="ru-RU"/>
              </w:rPr>
              <w:t>.</w:t>
            </w:r>
            <w:r>
              <w:t>5</w:t>
            </w:r>
            <w:r w:rsidRPr="00E46977">
              <w:rPr>
                <w:lang w:val="ru-RU"/>
              </w:rPr>
              <w:t>00</w:t>
            </w:r>
          </w:p>
        </w:tc>
        <w:tc>
          <w:tcPr>
            <w:tcW w:w="2268" w:type="dxa"/>
            <w:shd w:val="clear" w:color="auto" w:fill="auto"/>
          </w:tcPr>
          <w:p w14:paraId="33D0358D" w14:textId="77777777" w:rsidR="004A07B0" w:rsidRPr="00E46977" w:rsidRDefault="004A07B0" w:rsidP="004A07B0">
            <w:pPr>
              <w:rPr>
                <w:lang w:val="ru-RU"/>
              </w:rPr>
            </w:pPr>
          </w:p>
        </w:tc>
        <w:tc>
          <w:tcPr>
            <w:tcW w:w="1242" w:type="dxa"/>
            <w:shd w:val="clear" w:color="auto" w:fill="auto"/>
          </w:tcPr>
          <w:p w14:paraId="55A33937" w14:textId="77777777" w:rsidR="004A07B0" w:rsidRPr="00E46977" w:rsidRDefault="004A07B0" w:rsidP="004A07B0">
            <w:pPr>
              <w:rPr>
                <w:lang w:val="ru-RU"/>
              </w:rPr>
            </w:pPr>
          </w:p>
        </w:tc>
        <w:tc>
          <w:tcPr>
            <w:tcW w:w="1593" w:type="dxa"/>
            <w:shd w:val="clear" w:color="auto" w:fill="auto"/>
          </w:tcPr>
          <w:p w14:paraId="71D6C865" w14:textId="77777777" w:rsidR="004A07B0" w:rsidRPr="00E46977" w:rsidRDefault="004A07B0" w:rsidP="004A07B0">
            <w:pPr>
              <w:rPr>
                <w:lang w:val="ru-RU"/>
              </w:rPr>
            </w:pPr>
          </w:p>
        </w:tc>
        <w:tc>
          <w:tcPr>
            <w:tcW w:w="1519" w:type="dxa"/>
          </w:tcPr>
          <w:p w14:paraId="57D2CD97" w14:textId="77777777" w:rsidR="004A07B0" w:rsidRPr="00E46977" w:rsidRDefault="004A07B0" w:rsidP="004A07B0">
            <w:pPr>
              <w:rPr>
                <w:lang w:val="ru-RU"/>
              </w:rPr>
            </w:pPr>
          </w:p>
        </w:tc>
        <w:tc>
          <w:tcPr>
            <w:tcW w:w="2378" w:type="dxa"/>
          </w:tcPr>
          <w:p w14:paraId="4D260048" w14:textId="77777777" w:rsidR="004A07B0" w:rsidRPr="00E46977" w:rsidRDefault="004A07B0" w:rsidP="004A07B0">
            <w:pPr>
              <w:rPr>
                <w:lang w:val="ru-RU"/>
              </w:rPr>
            </w:pPr>
          </w:p>
        </w:tc>
      </w:tr>
      <w:tr w:rsidR="004A07B0" w:rsidRPr="00E46977" w14:paraId="7F7BC11E" w14:textId="77777777" w:rsidTr="00C337C9">
        <w:tc>
          <w:tcPr>
            <w:tcW w:w="761" w:type="dxa"/>
            <w:shd w:val="clear" w:color="auto" w:fill="auto"/>
            <w:vAlign w:val="center"/>
          </w:tcPr>
          <w:p w14:paraId="5E1CF2B5" w14:textId="19022120" w:rsidR="004A07B0" w:rsidRPr="005F082B" w:rsidRDefault="004A07B0" w:rsidP="004A07B0">
            <w:pPr>
              <w:ind w:left="90"/>
              <w:jc w:val="center"/>
              <w:rPr>
                <w:lang w:val="ru-RU"/>
              </w:rPr>
            </w:pPr>
            <w:r w:rsidRPr="005F082B">
              <w:rPr>
                <w:lang w:val="ru-RU"/>
              </w:rPr>
              <w:t>33</w:t>
            </w:r>
          </w:p>
        </w:tc>
        <w:tc>
          <w:tcPr>
            <w:tcW w:w="3566" w:type="dxa"/>
            <w:shd w:val="clear" w:color="auto" w:fill="auto"/>
          </w:tcPr>
          <w:p w14:paraId="179803E4" w14:textId="0B073D3B" w:rsidR="004A07B0" w:rsidRPr="00E46977" w:rsidRDefault="004A07B0" w:rsidP="004A07B0">
            <w:pPr>
              <w:rPr>
                <w:lang w:val="ru-RU"/>
              </w:rPr>
            </w:pPr>
            <w:r w:rsidRPr="00E46977">
              <w:rPr>
                <w:lang w:val="ru-RU"/>
              </w:rPr>
              <w:t>Екстра бело пшенично брашно тип 400, 1кг</w:t>
            </w:r>
          </w:p>
        </w:tc>
        <w:tc>
          <w:tcPr>
            <w:tcW w:w="754" w:type="dxa"/>
            <w:shd w:val="clear" w:color="auto" w:fill="auto"/>
            <w:vAlign w:val="center"/>
          </w:tcPr>
          <w:p w14:paraId="3DD9F827" w14:textId="2FC4C957" w:rsidR="004A07B0" w:rsidRPr="00E46977" w:rsidRDefault="004A07B0" w:rsidP="004A07B0">
            <w:pPr>
              <w:jc w:val="center"/>
              <w:rPr>
                <w:lang w:val="ru-RU"/>
              </w:rPr>
            </w:pPr>
            <w:r w:rsidRPr="00E46977">
              <w:rPr>
                <w:lang w:val="ru-RU"/>
              </w:rPr>
              <w:t>кг</w:t>
            </w:r>
          </w:p>
        </w:tc>
        <w:tc>
          <w:tcPr>
            <w:tcW w:w="1440" w:type="dxa"/>
            <w:shd w:val="clear" w:color="auto" w:fill="auto"/>
            <w:vAlign w:val="center"/>
          </w:tcPr>
          <w:p w14:paraId="6E11BE17" w14:textId="2B6CDE55" w:rsidR="004A07B0" w:rsidRDefault="004A07B0" w:rsidP="004A07B0">
            <w:pPr>
              <w:jc w:val="center"/>
            </w:pPr>
            <w:r>
              <w:t>3.500</w:t>
            </w:r>
          </w:p>
        </w:tc>
        <w:tc>
          <w:tcPr>
            <w:tcW w:w="2268" w:type="dxa"/>
            <w:shd w:val="clear" w:color="auto" w:fill="auto"/>
          </w:tcPr>
          <w:p w14:paraId="39B674F6" w14:textId="77777777" w:rsidR="004A07B0" w:rsidRPr="00E46977" w:rsidRDefault="004A07B0" w:rsidP="004A07B0">
            <w:pPr>
              <w:rPr>
                <w:lang w:val="ru-RU"/>
              </w:rPr>
            </w:pPr>
          </w:p>
        </w:tc>
        <w:tc>
          <w:tcPr>
            <w:tcW w:w="1242" w:type="dxa"/>
            <w:shd w:val="clear" w:color="auto" w:fill="auto"/>
          </w:tcPr>
          <w:p w14:paraId="27B1DDE8" w14:textId="77777777" w:rsidR="004A07B0" w:rsidRPr="00E46977" w:rsidRDefault="004A07B0" w:rsidP="004A07B0">
            <w:pPr>
              <w:rPr>
                <w:lang w:val="ru-RU"/>
              </w:rPr>
            </w:pPr>
          </w:p>
        </w:tc>
        <w:tc>
          <w:tcPr>
            <w:tcW w:w="1593" w:type="dxa"/>
            <w:shd w:val="clear" w:color="auto" w:fill="auto"/>
          </w:tcPr>
          <w:p w14:paraId="6D9ACD44" w14:textId="77777777" w:rsidR="004A07B0" w:rsidRPr="00E46977" w:rsidRDefault="004A07B0" w:rsidP="004A07B0">
            <w:pPr>
              <w:rPr>
                <w:lang w:val="ru-RU"/>
              </w:rPr>
            </w:pPr>
          </w:p>
        </w:tc>
        <w:tc>
          <w:tcPr>
            <w:tcW w:w="1519" w:type="dxa"/>
          </w:tcPr>
          <w:p w14:paraId="66C1AE8D" w14:textId="77777777" w:rsidR="004A07B0" w:rsidRPr="00E46977" w:rsidRDefault="004A07B0" w:rsidP="004A07B0">
            <w:pPr>
              <w:rPr>
                <w:lang w:val="ru-RU"/>
              </w:rPr>
            </w:pPr>
          </w:p>
        </w:tc>
        <w:tc>
          <w:tcPr>
            <w:tcW w:w="2378" w:type="dxa"/>
          </w:tcPr>
          <w:p w14:paraId="2F523303" w14:textId="77777777" w:rsidR="004A07B0" w:rsidRPr="00E46977" w:rsidRDefault="004A07B0" w:rsidP="004A07B0">
            <w:pPr>
              <w:rPr>
                <w:lang w:val="ru-RU"/>
              </w:rPr>
            </w:pPr>
          </w:p>
        </w:tc>
      </w:tr>
      <w:tr w:rsidR="004A07B0" w:rsidRPr="00E46977" w14:paraId="572E5CDC" w14:textId="77777777" w:rsidTr="00C337C9">
        <w:tc>
          <w:tcPr>
            <w:tcW w:w="761" w:type="dxa"/>
            <w:shd w:val="clear" w:color="auto" w:fill="auto"/>
            <w:vAlign w:val="center"/>
          </w:tcPr>
          <w:p w14:paraId="47164305" w14:textId="5CADCA5C" w:rsidR="004A07B0" w:rsidRPr="005F082B" w:rsidRDefault="004A07B0" w:rsidP="004A07B0">
            <w:pPr>
              <w:ind w:left="90"/>
              <w:jc w:val="center"/>
              <w:rPr>
                <w:lang w:val="ru-RU"/>
              </w:rPr>
            </w:pPr>
            <w:r w:rsidRPr="00E46977">
              <w:rPr>
                <w:lang w:val="ru-RU"/>
              </w:rPr>
              <w:t>34</w:t>
            </w:r>
          </w:p>
        </w:tc>
        <w:tc>
          <w:tcPr>
            <w:tcW w:w="3566" w:type="dxa"/>
            <w:shd w:val="clear" w:color="auto" w:fill="auto"/>
          </w:tcPr>
          <w:p w14:paraId="3C15EA70" w14:textId="55DF6124" w:rsidR="004A07B0" w:rsidRPr="00E46977" w:rsidRDefault="004A07B0" w:rsidP="004A07B0">
            <w:pPr>
              <w:rPr>
                <w:lang w:val="ru-RU"/>
              </w:rPr>
            </w:pPr>
            <w:r w:rsidRPr="00E46977">
              <w:rPr>
                <w:lang w:val="ru-RU"/>
              </w:rPr>
              <w:t>Хељдино брашно - I класа; 1кг</w:t>
            </w:r>
          </w:p>
        </w:tc>
        <w:tc>
          <w:tcPr>
            <w:tcW w:w="754" w:type="dxa"/>
            <w:shd w:val="clear" w:color="auto" w:fill="auto"/>
            <w:vAlign w:val="center"/>
          </w:tcPr>
          <w:p w14:paraId="2FCF9970" w14:textId="759E8A73" w:rsidR="004A07B0" w:rsidRPr="00E46977" w:rsidRDefault="004A07B0" w:rsidP="004A07B0">
            <w:pPr>
              <w:jc w:val="center"/>
              <w:rPr>
                <w:lang w:val="ru-RU"/>
              </w:rPr>
            </w:pPr>
            <w:r w:rsidRPr="00E46977">
              <w:rPr>
                <w:lang w:val="ru-RU"/>
              </w:rPr>
              <w:t>кг</w:t>
            </w:r>
          </w:p>
        </w:tc>
        <w:tc>
          <w:tcPr>
            <w:tcW w:w="1440" w:type="dxa"/>
            <w:shd w:val="clear" w:color="auto" w:fill="auto"/>
            <w:vAlign w:val="center"/>
          </w:tcPr>
          <w:p w14:paraId="4A3E33DB" w14:textId="5E325EF4" w:rsidR="004A07B0" w:rsidRDefault="004A07B0" w:rsidP="004A07B0">
            <w:pPr>
              <w:jc w:val="center"/>
            </w:pPr>
            <w:r>
              <w:t>15</w:t>
            </w:r>
          </w:p>
        </w:tc>
        <w:tc>
          <w:tcPr>
            <w:tcW w:w="2268" w:type="dxa"/>
            <w:shd w:val="clear" w:color="auto" w:fill="auto"/>
          </w:tcPr>
          <w:p w14:paraId="4F582E0D" w14:textId="77777777" w:rsidR="004A07B0" w:rsidRPr="00E46977" w:rsidRDefault="004A07B0" w:rsidP="004A07B0">
            <w:pPr>
              <w:rPr>
                <w:lang w:val="ru-RU"/>
              </w:rPr>
            </w:pPr>
          </w:p>
        </w:tc>
        <w:tc>
          <w:tcPr>
            <w:tcW w:w="1242" w:type="dxa"/>
            <w:shd w:val="clear" w:color="auto" w:fill="auto"/>
          </w:tcPr>
          <w:p w14:paraId="04EB8C3B" w14:textId="77777777" w:rsidR="004A07B0" w:rsidRPr="00E46977" w:rsidRDefault="004A07B0" w:rsidP="004A07B0">
            <w:pPr>
              <w:rPr>
                <w:lang w:val="ru-RU"/>
              </w:rPr>
            </w:pPr>
          </w:p>
        </w:tc>
        <w:tc>
          <w:tcPr>
            <w:tcW w:w="1593" w:type="dxa"/>
            <w:shd w:val="clear" w:color="auto" w:fill="auto"/>
          </w:tcPr>
          <w:p w14:paraId="5B6F6F4D" w14:textId="77777777" w:rsidR="004A07B0" w:rsidRPr="00E46977" w:rsidRDefault="004A07B0" w:rsidP="004A07B0">
            <w:pPr>
              <w:rPr>
                <w:lang w:val="ru-RU"/>
              </w:rPr>
            </w:pPr>
          </w:p>
        </w:tc>
        <w:tc>
          <w:tcPr>
            <w:tcW w:w="1519" w:type="dxa"/>
          </w:tcPr>
          <w:p w14:paraId="5D0DBBD5" w14:textId="77777777" w:rsidR="004A07B0" w:rsidRPr="00E46977" w:rsidRDefault="004A07B0" w:rsidP="004A07B0">
            <w:pPr>
              <w:rPr>
                <w:lang w:val="ru-RU"/>
              </w:rPr>
            </w:pPr>
          </w:p>
        </w:tc>
        <w:tc>
          <w:tcPr>
            <w:tcW w:w="2378" w:type="dxa"/>
          </w:tcPr>
          <w:p w14:paraId="72EBB291" w14:textId="77777777" w:rsidR="004A07B0" w:rsidRPr="00E46977" w:rsidRDefault="004A07B0" w:rsidP="004A07B0">
            <w:pPr>
              <w:rPr>
                <w:lang w:val="ru-RU"/>
              </w:rPr>
            </w:pPr>
          </w:p>
        </w:tc>
      </w:tr>
      <w:tr w:rsidR="004A07B0" w:rsidRPr="00E46977" w14:paraId="132CD43B" w14:textId="77777777" w:rsidTr="00C337C9">
        <w:tc>
          <w:tcPr>
            <w:tcW w:w="761" w:type="dxa"/>
            <w:shd w:val="clear" w:color="auto" w:fill="auto"/>
            <w:vAlign w:val="center"/>
          </w:tcPr>
          <w:p w14:paraId="028E0A78" w14:textId="309183C2" w:rsidR="004A07B0" w:rsidRPr="005F082B" w:rsidRDefault="004A07B0" w:rsidP="004A07B0">
            <w:pPr>
              <w:ind w:left="90"/>
              <w:jc w:val="center"/>
              <w:rPr>
                <w:lang w:val="ru-RU"/>
              </w:rPr>
            </w:pPr>
            <w:r w:rsidRPr="00E46977">
              <w:rPr>
                <w:lang w:val="ru-RU"/>
              </w:rPr>
              <w:t>35</w:t>
            </w:r>
          </w:p>
        </w:tc>
        <w:tc>
          <w:tcPr>
            <w:tcW w:w="3566" w:type="dxa"/>
            <w:shd w:val="clear" w:color="auto" w:fill="auto"/>
          </w:tcPr>
          <w:p w14:paraId="1E344DED" w14:textId="199B0688" w:rsidR="004A07B0" w:rsidRPr="00E46977" w:rsidRDefault="004A07B0" w:rsidP="004A07B0">
            <w:pPr>
              <w:rPr>
                <w:lang w:val="ru-RU"/>
              </w:rPr>
            </w:pPr>
            <w:r w:rsidRPr="00E46977">
              <w:rPr>
                <w:lang w:val="ru-RU"/>
              </w:rPr>
              <w:t>Спелтино брашно - I класа; 1кг</w:t>
            </w:r>
          </w:p>
        </w:tc>
        <w:tc>
          <w:tcPr>
            <w:tcW w:w="754" w:type="dxa"/>
            <w:shd w:val="clear" w:color="auto" w:fill="auto"/>
            <w:vAlign w:val="center"/>
          </w:tcPr>
          <w:p w14:paraId="579E36A5" w14:textId="6B563C23" w:rsidR="004A07B0" w:rsidRPr="00E46977" w:rsidRDefault="004A07B0" w:rsidP="004A07B0">
            <w:pPr>
              <w:jc w:val="center"/>
              <w:rPr>
                <w:lang w:val="ru-RU"/>
              </w:rPr>
            </w:pPr>
            <w:r w:rsidRPr="00E46977">
              <w:rPr>
                <w:lang w:val="ru-RU"/>
              </w:rPr>
              <w:t>кг</w:t>
            </w:r>
          </w:p>
        </w:tc>
        <w:tc>
          <w:tcPr>
            <w:tcW w:w="1440" w:type="dxa"/>
            <w:shd w:val="clear" w:color="auto" w:fill="auto"/>
            <w:vAlign w:val="center"/>
          </w:tcPr>
          <w:p w14:paraId="6BA33599" w14:textId="664DF569" w:rsidR="004A07B0" w:rsidRDefault="004A07B0" w:rsidP="004A07B0">
            <w:pPr>
              <w:jc w:val="center"/>
            </w:pPr>
            <w:r>
              <w:t>15</w:t>
            </w:r>
          </w:p>
        </w:tc>
        <w:tc>
          <w:tcPr>
            <w:tcW w:w="2268" w:type="dxa"/>
            <w:shd w:val="clear" w:color="auto" w:fill="auto"/>
          </w:tcPr>
          <w:p w14:paraId="6F4C30BB" w14:textId="77777777" w:rsidR="004A07B0" w:rsidRPr="00E46977" w:rsidRDefault="004A07B0" w:rsidP="004A07B0">
            <w:pPr>
              <w:rPr>
                <w:lang w:val="ru-RU"/>
              </w:rPr>
            </w:pPr>
          </w:p>
        </w:tc>
        <w:tc>
          <w:tcPr>
            <w:tcW w:w="1242" w:type="dxa"/>
            <w:shd w:val="clear" w:color="auto" w:fill="auto"/>
          </w:tcPr>
          <w:p w14:paraId="58F66367" w14:textId="77777777" w:rsidR="004A07B0" w:rsidRPr="00E46977" w:rsidRDefault="004A07B0" w:rsidP="004A07B0">
            <w:pPr>
              <w:rPr>
                <w:lang w:val="ru-RU"/>
              </w:rPr>
            </w:pPr>
          </w:p>
        </w:tc>
        <w:tc>
          <w:tcPr>
            <w:tcW w:w="1593" w:type="dxa"/>
            <w:shd w:val="clear" w:color="auto" w:fill="auto"/>
          </w:tcPr>
          <w:p w14:paraId="7F504ECA" w14:textId="77777777" w:rsidR="004A07B0" w:rsidRPr="00E46977" w:rsidRDefault="004A07B0" w:rsidP="004A07B0">
            <w:pPr>
              <w:rPr>
                <w:lang w:val="ru-RU"/>
              </w:rPr>
            </w:pPr>
          </w:p>
        </w:tc>
        <w:tc>
          <w:tcPr>
            <w:tcW w:w="1519" w:type="dxa"/>
          </w:tcPr>
          <w:p w14:paraId="46EB9C8F" w14:textId="77777777" w:rsidR="004A07B0" w:rsidRPr="00E46977" w:rsidRDefault="004A07B0" w:rsidP="004A07B0">
            <w:pPr>
              <w:rPr>
                <w:lang w:val="ru-RU"/>
              </w:rPr>
            </w:pPr>
          </w:p>
        </w:tc>
        <w:tc>
          <w:tcPr>
            <w:tcW w:w="2378" w:type="dxa"/>
          </w:tcPr>
          <w:p w14:paraId="57E1F97B" w14:textId="77777777" w:rsidR="004A07B0" w:rsidRPr="00E46977" w:rsidRDefault="004A07B0" w:rsidP="004A07B0">
            <w:pPr>
              <w:rPr>
                <w:lang w:val="ru-RU"/>
              </w:rPr>
            </w:pPr>
          </w:p>
        </w:tc>
      </w:tr>
      <w:tr w:rsidR="004A07B0" w:rsidRPr="00E46977" w14:paraId="7A53ABE3" w14:textId="77777777" w:rsidTr="00C337C9">
        <w:tc>
          <w:tcPr>
            <w:tcW w:w="761" w:type="dxa"/>
            <w:shd w:val="clear" w:color="auto" w:fill="auto"/>
            <w:vAlign w:val="center"/>
          </w:tcPr>
          <w:p w14:paraId="4C639B15" w14:textId="7CA94ABF" w:rsidR="004A07B0" w:rsidRPr="005F082B" w:rsidRDefault="004A07B0" w:rsidP="004A07B0">
            <w:pPr>
              <w:ind w:left="90"/>
              <w:jc w:val="center"/>
              <w:rPr>
                <w:lang w:val="ru-RU"/>
              </w:rPr>
            </w:pPr>
            <w:r w:rsidRPr="00E46977">
              <w:rPr>
                <w:lang w:val="ru-RU"/>
              </w:rPr>
              <w:t>36</w:t>
            </w:r>
          </w:p>
        </w:tc>
        <w:tc>
          <w:tcPr>
            <w:tcW w:w="3566" w:type="dxa"/>
            <w:shd w:val="clear" w:color="auto" w:fill="auto"/>
          </w:tcPr>
          <w:p w14:paraId="244164F3" w14:textId="628EE7C3" w:rsidR="004A07B0" w:rsidRPr="00E46977" w:rsidRDefault="004A07B0" w:rsidP="004A07B0">
            <w:pPr>
              <w:rPr>
                <w:lang w:val="ru-RU"/>
              </w:rPr>
            </w:pPr>
            <w:r w:rsidRPr="00E46977">
              <w:rPr>
                <w:lang w:val="ru-RU"/>
              </w:rPr>
              <w:t>Смеша за безглутенски хлеб - кукурузни скроб, шећер у праху, кухињска со, суви инстант пекарски квасац; 1кг</w:t>
            </w:r>
          </w:p>
        </w:tc>
        <w:tc>
          <w:tcPr>
            <w:tcW w:w="754" w:type="dxa"/>
            <w:shd w:val="clear" w:color="auto" w:fill="auto"/>
            <w:vAlign w:val="center"/>
          </w:tcPr>
          <w:p w14:paraId="7BCA7C77" w14:textId="1F5E2000" w:rsidR="004A07B0" w:rsidRPr="00E46977" w:rsidRDefault="004A07B0" w:rsidP="004A07B0">
            <w:pPr>
              <w:jc w:val="center"/>
              <w:rPr>
                <w:lang w:val="ru-RU"/>
              </w:rPr>
            </w:pPr>
            <w:r w:rsidRPr="00E46977">
              <w:rPr>
                <w:lang w:val="ru-RU"/>
              </w:rPr>
              <w:t>кг</w:t>
            </w:r>
          </w:p>
        </w:tc>
        <w:tc>
          <w:tcPr>
            <w:tcW w:w="1440" w:type="dxa"/>
            <w:shd w:val="clear" w:color="auto" w:fill="auto"/>
            <w:vAlign w:val="center"/>
          </w:tcPr>
          <w:p w14:paraId="2215D84B" w14:textId="78FE52A6" w:rsidR="004A07B0" w:rsidRDefault="004A07B0" w:rsidP="004A07B0">
            <w:pPr>
              <w:jc w:val="center"/>
            </w:pPr>
            <w:r>
              <w:t>100</w:t>
            </w:r>
          </w:p>
        </w:tc>
        <w:tc>
          <w:tcPr>
            <w:tcW w:w="2268" w:type="dxa"/>
            <w:shd w:val="clear" w:color="auto" w:fill="auto"/>
          </w:tcPr>
          <w:p w14:paraId="3B1780D9" w14:textId="77777777" w:rsidR="004A07B0" w:rsidRPr="00E46977" w:rsidRDefault="004A07B0" w:rsidP="004A07B0">
            <w:pPr>
              <w:rPr>
                <w:lang w:val="ru-RU"/>
              </w:rPr>
            </w:pPr>
          </w:p>
        </w:tc>
        <w:tc>
          <w:tcPr>
            <w:tcW w:w="1242" w:type="dxa"/>
            <w:shd w:val="clear" w:color="auto" w:fill="auto"/>
          </w:tcPr>
          <w:p w14:paraId="0FB6E93D" w14:textId="77777777" w:rsidR="004A07B0" w:rsidRPr="00E46977" w:rsidRDefault="004A07B0" w:rsidP="004A07B0">
            <w:pPr>
              <w:rPr>
                <w:lang w:val="ru-RU"/>
              </w:rPr>
            </w:pPr>
          </w:p>
        </w:tc>
        <w:tc>
          <w:tcPr>
            <w:tcW w:w="1593" w:type="dxa"/>
            <w:shd w:val="clear" w:color="auto" w:fill="auto"/>
          </w:tcPr>
          <w:p w14:paraId="771E8BEB" w14:textId="77777777" w:rsidR="004A07B0" w:rsidRPr="00E46977" w:rsidRDefault="004A07B0" w:rsidP="004A07B0">
            <w:pPr>
              <w:rPr>
                <w:lang w:val="ru-RU"/>
              </w:rPr>
            </w:pPr>
          </w:p>
        </w:tc>
        <w:tc>
          <w:tcPr>
            <w:tcW w:w="1519" w:type="dxa"/>
          </w:tcPr>
          <w:p w14:paraId="69EAB081" w14:textId="77777777" w:rsidR="004A07B0" w:rsidRPr="00E46977" w:rsidRDefault="004A07B0" w:rsidP="004A07B0">
            <w:pPr>
              <w:rPr>
                <w:lang w:val="ru-RU"/>
              </w:rPr>
            </w:pPr>
          </w:p>
        </w:tc>
        <w:tc>
          <w:tcPr>
            <w:tcW w:w="2378" w:type="dxa"/>
          </w:tcPr>
          <w:p w14:paraId="6B8221B2" w14:textId="77777777" w:rsidR="004A07B0" w:rsidRPr="00E46977" w:rsidRDefault="004A07B0" w:rsidP="004A07B0">
            <w:pPr>
              <w:rPr>
                <w:lang w:val="ru-RU"/>
              </w:rPr>
            </w:pPr>
          </w:p>
        </w:tc>
      </w:tr>
      <w:tr w:rsidR="004A07B0" w:rsidRPr="00E46977" w14:paraId="1F04D569" w14:textId="77777777" w:rsidTr="00C337C9">
        <w:tc>
          <w:tcPr>
            <w:tcW w:w="761" w:type="dxa"/>
            <w:shd w:val="clear" w:color="auto" w:fill="auto"/>
            <w:vAlign w:val="center"/>
          </w:tcPr>
          <w:p w14:paraId="0D013C2A" w14:textId="363BD421" w:rsidR="004A07B0" w:rsidRPr="005F082B" w:rsidRDefault="004A07B0" w:rsidP="004A07B0">
            <w:pPr>
              <w:ind w:left="90"/>
              <w:jc w:val="center"/>
              <w:rPr>
                <w:lang w:val="ru-RU"/>
              </w:rPr>
            </w:pPr>
            <w:r w:rsidRPr="00E46977">
              <w:rPr>
                <w:lang w:val="ru-RU"/>
              </w:rPr>
              <w:t>37</w:t>
            </w:r>
          </w:p>
        </w:tc>
        <w:tc>
          <w:tcPr>
            <w:tcW w:w="3566" w:type="dxa"/>
            <w:shd w:val="clear" w:color="auto" w:fill="auto"/>
          </w:tcPr>
          <w:p w14:paraId="036DE09E" w14:textId="06249CF2" w:rsidR="004A07B0" w:rsidRPr="00E46977" w:rsidRDefault="004A07B0" w:rsidP="004A07B0">
            <w:pPr>
              <w:rPr>
                <w:lang w:val="ru-RU"/>
              </w:rPr>
            </w:pPr>
            <w:r w:rsidRPr="00E46977">
              <w:rPr>
                <w:lang w:val="ru-RU"/>
              </w:rPr>
              <w:t>Гриз пшенични - (Крупица) тип 400; I класа; 1кг</w:t>
            </w:r>
          </w:p>
        </w:tc>
        <w:tc>
          <w:tcPr>
            <w:tcW w:w="754" w:type="dxa"/>
            <w:shd w:val="clear" w:color="auto" w:fill="auto"/>
            <w:vAlign w:val="center"/>
          </w:tcPr>
          <w:p w14:paraId="294EBA35" w14:textId="45A59AA0" w:rsidR="004A07B0" w:rsidRPr="00E46977" w:rsidRDefault="004A07B0" w:rsidP="004A07B0">
            <w:pPr>
              <w:jc w:val="center"/>
              <w:rPr>
                <w:lang w:val="ru-RU"/>
              </w:rPr>
            </w:pPr>
            <w:r w:rsidRPr="00E46977">
              <w:rPr>
                <w:lang w:val="ru-RU"/>
              </w:rPr>
              <w:t>кг</w:t>
            </w:r>
          </w:p>
        </w:tc>
        <w:tc>
          <w:tcPr>
            <w:tcW w:w="1440" w:type="dxa"/>
            <w:shd w:val="clear" w:color="auto" w:fill="auto"/>
            <w:vAlign w:val="center"/>
          </w:tcPr>
          <w:p w14:paraId="4C4A4E8E" w14:textId="7D29B421" w:rsidR="004A07B0" w:rsidRDefault="004A07B0" w:rsidP="004A07B0">
            <w:pPr>
              <w:jc w:val="center"/>
            </w:pPr>
            <w:r>
              <w:t>1.200</w:t>
            </w:r>
          </w:p>
        </w:tc>
        <w:tc>
          <w:tcPr>
            <w:tcW w:w="2268" w:type="dxa"/>
            <w:shd w:val="clear" w:color="auto" w:fill="auto"/>
          </w:tcPr>
          <w:p w14:paraId="59B48C7B" w14:textId="77777777" w:rsidR="004A07B0" w:rsidRPr="00E46977" w:rsidRDefault="004A07B0" w:rsidP="004A07B0">
            <w:pPr>
              <w:rPr>
                <w:lang w:val="ru-RU"/>
              </w:rPr>
            </w:pPr>
          </w:p>
        </w:tc>
        <w:tc>
          <w:tcPr>
            <w:tcW w:w="1242" w:type="dxa"/>
            <w:shd w:val="clear" w:color="auto" w:fill="auto"/>
          </w:tcPr>
          <w:p w14:paraId="7E7E1DED" w14:textId="77777777" w:rsidR="004A07B0" w:rsidRPr="00E46977" w:rsidRDefault="004A07B0" w:rsidP="004A07B0">
            <w:pPr>
              <w:rPr>
                <w:lang w:val="ru-RU"/>
              </w:rPr>
            </w:pPr>
          </w:p>
        </w:tc>
        <w:tc>
          <w:tcPr>
            <w:tcW w:w="1593" w:type="dxa"/>
            <w:shd w:val="clear" w:color="auto" w:fill="auto"/>
          </w:tcPr>
          <w:p w14:paraId="474F05BB" w14:textId="77777777" w:rsidR="004A07B0" w:rsidRPr="00E46977" w:rsidRDefault="004A07B0" w:rsidP="004A07B0">
            <w:pPr>
              <w:rPr>
                <w:lang w:val="ru-RU"/>
              </w:rPr>
            </w:pPr>
          </w:p>
        </w:tc>
        <w:tc>
          <w:tcPr>
            <w:tcW w:w="1519" w:type="dxa"/>
          </w:tcPr>
          <w:p w14:paraId="3D9BC1DB" w14:textId="77777777" w:rsidR="004A07B0" w:rsidRPr="00E46977" w:rsidRDefault="004A07B0" w:rsidP="004A07B0">
            <w:pPr>
              <w:rPr>
                <w:lang w:val="ru-RU"/>
              </w:rPr>
            </w:pPr>
          </w:p>
        </w:tc>
        <w:tc>
          <w:tcPr>
            <w:tcW w:w="2378" w:type="dxa"/>
          </w:tcPr>
          <w:p w14:paraId="1B68D01E" w14:textId="77777777" w:rsidR="004A07B0" w:rsidRPr="00E46977" w:rsidRDefault="004A07B0" w:rsidP="004A07B0">
            <w:pPr>
              <w:rPr>
                <w:lang w:val="ru-RU"/>
              </w:rPr>
            </w:pPr>
          </w:p>
        </w:tc>
      </w:tr>
      <w:tr w:rsidR="004A07B0" w:rsidRPr="00E46977" w14:paraId="064FC9E1" w14:textId="77777777" w:rsidTr="00C337C9">
        <w:tc>
          <w:tcPr>
            <w:tcW w:w="761" w:type="dxa"/>
            <w:shd w:val="clear" w:color="auto" w:fill="auto"/>
            <w:vAlign w:val="center"/>
          </w:tcPr>
          <w:p w14:paraId="080A73C6" w14:textId="7DBF122A" w:rsidR="004A07B0" w:rsidRPr="005F082B" w:rsidRDefault="004A07B0" w:rsidP="004A07B0">
            <w:pPr>
              <w:ind w:left="90"/>
              <w:jc w:val="center"/>
              <w:rPr>
                <w:lang w:val="ru-RU"/>
              </w:rPr>
            </w:pPr>
            <w:r w:rsidRPr="00E46977">
              <w:rPr>
                <w:lang w:val="ru-RU"/>
              </w:rPr>
              <w:t>38</w:t>
            </w:r>
          </w:p>
        </w:tc>
        <w:tc>
          <w:tcPr>
            <w:tcW w:w="3566" w:type="dxa"/>
            <w:shd w:val="clear" w:color="auto" w:fill="auto"/>
          </w:tcPr>
          <w:p w14:paraId="140839D1" w14:textId="739AE4D4" w:rsidR="004A07B0" w:rsidRPr="00E46977" w:rsidRDefault="004A07B0" w:rsidP="004A07B0">
            <w:pPr>
              <w:rPr>
                <w:lang w:val="ru-RU"/>
              </w:rPr>
            </w:pPr>
            <w:r w:rsidRPr="00E46977">
              <w:rPr>
                <w:lang w:val="ru-RU"/>
              </w:rPr>
              <w:t>Гриз кукурузни - I класа; 1кг</w:t>
            </w:r>
          </w:p>
        </w:tc>
        <w:tc>
          <w:tcPr>
            <w:tcW w:w="754" w:type="dxa"/>
            <w:shd w:val="clear" w:color="auto" w:fill="auto"/>
            <w:vAlign w:val="center"/>
          </w:tcPr>
          <w:p w14:paraId="1A9EB3F6" w14:textId="1849812B" w:rsidR="004A07B0" w:rsidRPr="00E46977" w:rsidRDefault="004A07B0" w:rsidP="004A07B0">
            <w:pPr>
              <w:jc w:val="center"/>
              <w:rPr>
                <w:lang w:val="ru-RU"/>
              </w:rPr>
            </w:pPr>
            <w:r w:rsidRPr="00E46977">
              <w:rPr>
                <w:lang w:val="ru-RU"/>
              </w:rPr>
              <w:t>кг</w:t>
            </w:r>
          </w:p>
        </w:tc>
        <w:tc>
          <w:tcPr>
            <w:tcW w:w="1440" w:type="dxa"/>
            <w:shd w:val="clear" w:color="auto" w:fill="auto"/>
            <w:vAlign w:val="center"/>
          </w:tcPr>
          <w:p w14:paraId="556A9E36" w14:textId="56ED14AE" w:rsidR="004A07B0" w:rsidRDefault="004A07B0" w:rsidP="004A07B0">
            <w:pPr>
              <w:jc w:val="center"/>
            </w:pPr>
            <w:r>
              <w:t>300</w:t>
            </w:r>
          </w:p>
        </w:tc>
        <w:tc>
          <w:tcPr>
            <w:tcW w:w="2268" w:type="dxa"/>
            <w:shd w:val="clear" w:color="auto" w:fill="auto"/>
          </w:tcPr>
          <w:p w14:paraId="76446025" w14:textId="77777777" w:rsidR="004A07B0" w:rsidRPr="00E46977" w:rsidRDefault="004A07B0" w:rsidP="004A07B0">
            <w:pPr>
              <w:rPr>
                <w:lang w:val="ru-RU"/>
              </w:rPr>
            </w:pPr>
          </w:p>
        </w:tc>
        <w:tc>
          <w:tcPr>
            <w:tcW w:w="1242" w:type="dxa"/>
            <w:shd w:val="clear" w:color="auto" w:fill="auto"/>
          </w:tcPr>
          <w:p w14:paraId="3829662D" w14:textId="77777777" w:rsidR="004A07B0" w:rsidRPr="00E46977" w:rsidRDefault="004A07B0" w:rsidP="004A07B0">
            <w:pPr>
              <w:rPr>
                <w:lang w:val="ru-RU"/>
              </w:rPr>
            </w:pPr>
          </w:p>
        </w:tc>
        <w:tc>
          <w:tcPr>
            <w:tcW w:w="1593" w:type="dxa"/>
            <w:shd w:val="clear" w:color="auto" w:fill="auto"/>
          </w:tcPr>
          <w:p w14:paraId="27419435" w14:textId="77777777" w:rsidR="004A07B0" w:rsidRPr="00E46977" w:rsidRDefault="004A07B0" w:rsidP="004A07B0">
            <w:pPr>
              <w:rPr>
                <w:lang w:val="ru-RU"/>
              </w:rPr>
            </w:pPr>
          </w:p>
        </w:tc>
        <w:tc>
          <w:tcPr>
            <w:tcW w:w="1519" w:type="dxa"/>
          </w:tcPr>
          <w:p w14:paraId="19DF7026" w14:textId="77777777" w:rsidR="004A07B0" w:rsidRPr="00E46977" w:rsidRDefault="004A07B0" w:rsidP="004A07B0">
            <w:pPr>
              <w:rPr>
                <w:lang w:val="ru-RU"/>
              </w:rPr>
            </w:pPr>
          </w:p>
        </w:tc>
        <w:tc>
          <w:tcPr>
            <w:tcW w:w="2378" w:type="dxa"/>
          </w:tcPr>
          <w:p w14:paraId="2BDE32CE" w14:textId="77777777" w:rsidR="004A07B0" w:rsidRPr="00E46977" w:rsidRDefault="004A07B0" w:rsidP="004A07B0">
            <w:pPr>
              <w:rPr>
                <w:lang w:val="ru-RU"/>
              </w:rPr>
            </w:pPr>
          </w:p>
        </w:tc>
      </w:tr>
      <w:tr w:rsidR="004A07B0" w:rsidRPr="00E46977" w14:paraId="02D07514" w14:textId="77777777" w:rsidTr="00C337C9">
        <w:tc>
          <w:tcPr>
            <w:tcW w:w="761" w:type="dxa"/>
            <w:shd w:val="clear" w:color="auto" w:fill="auto"/>
            <w:vAlign w:val="center"/>
          </w:tcPr>
          <w:p w14:paraId="59E565C2" w14:textId="0555DB47" w:rsidR="004A07B0" w:rsidRPr="005F082B" w:rsidRDefault="004A07B0" w:rsidP="004A07B0">
            <w:pPr>
              <w:ind w:left="90"/>
              <w:jc w:val="center"/>
              <w:rPr>
                <w:lang w:val="ru-RU"/>
              </w:rPr>
            </w:pPr>
            <w:r w:rsidRPr="00E46977">
              <w:rPr>
                <w:lang w:val="ru-RU"/>
              </w:rPr>
              <w:t>39</w:t>
            </w:r>
          </w:p>
        </w:tc>
        <w:tc>
          <w:tcPr>
            <w:tcW w:w="3566" w:type="dxa"/>
            <w:shd w:val="clear" w:color="auto" w:fill="auto"/>
          </w:tcPr>
          <w:p w14:paraId="507DB957" w14:textId="72553C62" w:rsidR="004A07B0" w:rsidRPr="00E46977" w:rsidRDefault="004A07B0" w:rsidP="004A07B0">
            <w:pPr>
              <w:rPr>
                <w:lang w:val="ru-RU"/>
              </w:rPr>
            </w:pPr>
            <w:r w:rsidRPr="00E46977">
              <w:rPr>
                <w:lang w:val="ru-RU"/>
              </w:rPr>
              <w:t>Гриз од проса - I класа; 1кг</w:t>
            </w:r>
          </w:p>
        </w:tc>
        <w:tc>
          <w:tcPr>
            <w:tcW w:w="754" w:type="dxa"/>
            <w:shd w:val="clear" w:color="auto" w:fill="auto"/>
            <w:vAlign w:val="center"/>
          </w:tcPr>
          <w:p w14:paraId="023C0DBC" w14:textId="4AFA8060" w:rsidR="004A07B0" w:rsidRPr="00E46977" w:rsidRDefault="004A07B0" w:rsidP="004A07B0">
            <w:pPr>
              <w:jc w:val="center"/>
              <w:rPr>
                <w:lang w:val="ru-RU"/>
              </w:rPr>
            </w:pPr>
            <w:r w:rsidRPr="00E46977">
              <w:rPr>
                <w:lang w:val="ru-RU"/>
              </w:rPr>
              <w:t>кг</w:t>
            </w:r>
          </w:p>
        </w:tc>
        <w:tc>
          <w:tcPr>
            <w:tcW w:w="1440" w:type="dxa"/>
            <w:shd w:val="clear" w:color="auto" w:fill="auto"/>
            <w:vAlign w:val="center"/>
          </w:tcPr>
          <w:p w14:paraId="54E79194" w14:textId="071BB79F" w:rsidR="004A07B0" w:rsidRDefault="004A07B0" w:rsidP="004A07B0">
            <w:pPr>
              <w:jc w:val="center"/>
            </w:pPr>
            <w:r>
              <w:rPr>
                <w:lang w:val="sr-Cyrl-RS"/>
              </w:rPr>
              <w:t>300</w:t>
            </w:r>
          </w:p>
        </w:tc>
        <w:tc>
          <w:tcPr>
            <w:tcW w:w="2268" w:type="dxa"/>
            <w:shd w:val="clear" w:color="auto" w:fill="auto"/>
          </w:tcPr>
          <w:p w14:paraId="52C8C205" w14:textId="77777777" w:rsidR="004A07B0" w:rsidRPr="00E46977" w:rsidRDefault="004A07B0" w:rsidP="004A07B0">
            <w:pPr>
              <w:rPr>
                <w:lang w:val="ru-RU"/>
              </w:rPr>
            </w:pPr>
          </w:p>
        </w:tc>
        <w:tc>
          <w:tcPr>
            <w:tcW w:w="1242" w:type="dxa"/>
            <w:shd w:val="clear" w:color="auto" w:fill="auto"/>
          </w:tcPr>
          <w:p w14:paraId="7AC80FD5" w14:textId="77777777" w:rsidR="004A07B0" w:rsidRPr="00E46977" w:rsidRDefault="004A07B0" w:rsidP="004A07B0">
            <w:pPr>
              <w:rPr>
                <w:lang w:val="ru-RU"/>
              </w:rPr>
            </w:pPr>
          </w:p>
        </w:tc>
        <w:tc>
          <w:tcPr>
            <w:tcW w:w="1593" w:type="dxa"/>
            <w:shd w:val="clear" w:color="auto" w:fill="auto"/>
          </w:tcPr>
          <w:p w14:paraId="68144C4C" w14:textId="77777777" w:rsidR="004A07B0" w:rsidRPr="00E46977" w:rsidRDefault="004A07B0" w:rsidP="004A07B0">
            <w:pPr>
              <w:rPr>
                <w:lang w:val="ru-RU"/>
              </w:rPr>
            </w:pPr>
          </w:p>
        </w:tc>
        <w:tc>
          <w:tcPr>
            <w:tcW w:w="1519" w:type="dxa"/>
          </w:tcPr>
          <w:p w14:paraId="6DBFEB6E" w14:textId="77777777" w:rsidR="004A07B0" w:rsidRPr="00E46977" w:rsidRDefault="004A07B0" w:rsidP="004A07B0">
            <w:pPr>
              <w:rPr>
                <w:lang w:val="ru-RU"/>
              </w:rPr>
            </w:pPr>
          </w:p>
        </w:tc>
        <w:tc>
          <w:tcPr>
            <w:tcW w:w="2378" w:type="dxa"/>
          </w:tcPr>
          <w:p w14:paraId="76B7C368" w14:textId="77777777" w:rsidR="004A07B0" w:rsidRPr="00E46977" w:rsidRDefault="004A07B0" w:rsidP="004A07B0">
            <w:pPr>
              <w:rPr>
                <w:lang w:val="ru-RU"/>
              </w:rPr>
            </w:pPr>
          </w:p>
        </w:tc>
      </w:tr>
      <w:tr w:rsidR="004A07B0" w:rsidRPr="00E46977" w14:paraId="3015E30B" w14:textId="77777777" w:rsidTr="00C337C9">
        <w:tc>
          <w:tcPr>
            <w:tcW w:w="761" w:type="dxa"/>
            <w:shd w:val="clear" w:color="auto" w:fill="auto"/>
            <w:vAlign w:val="center"/>
          </w:tcPr>
          <w:p w14:paraId="6684EABA" w14:textId="63AD3E8D" w:rsidR="004A07B0" w:rsidRPr="005F082B" w:rsidRDefault="004A07B0" w:rsidP="004A07B0">
            <w:pPr>
              <w:ind w:left="90"/>
              <w:jc w:val="center"/>
              <w:rPr>
                <w:lang w:val="ru-RU"/>
              </w:rPr>
            </w:pPr>
            <w:r w:rsidRPr="00E46977">
              <w:rPr>
                <w:lang w:val="ru-RU"/>
              </w:rPr>
              <w:t>40</w:t>
            </w:r>
          </w:p>
        </w:tc>
        <w:tc>
          <w:tcPr>
            <w:tcW w:w="3566" w:type="dxa"/>
            <w:shd w:val="clear" w:color="auto" w:fill="auto"/>
          </w:tcPr>
          <w:p w14:paraId="142DC2FB" w14:textId="79C3B2FD" w:rsidR="004A07B0" w:rsidRPr="00E46977" w:rsidRDefault="004A07B0" w:rsidP="004A07B0">
            <w:pPr>
              <w:rPr>
                <w:lang w:val="ru-RU"/>
              </w:rPr>
            </w:pPr>
            <w:r w:rsidRPr="005118BC">
              <w:rPr>
                <w:lang w:val="sr-Cyrl-RS"/>
              </w:rPr>
              <w:t xml:space="preserve">Гриз од пиринча – без трагова глутена; </w:t>
            </w:r>
            <w:r w:rsidRPr="005118BC">
              <w:rPr>
                <w:lang w:val="ru-RU"/>
              </w:rPr>
              <w:t>I класа; 0,3 кг</w:t>
            </w:r>
          </w:p>
        </w:tc>
        <w:tc>
          <w:tcPr>
            <w:tcW w:w="754" w:type="dxa"/>
            <w:shd w:val="clear" w:color="auto" w:fill="auto"/>
            <w:vAlign w:val="center"/>
          </w:tcPr>
          <w:p w14:paraId="3A9DCFC1" w14:textId="63B69562" w:rsidR="004A07B0" w:rsidRPr="00E46977" w:rsidRDefault="004A07B0" w:rsidP="004A07B0">
            <w:pPr>
              <w:jc w:val="center"/>
              <w:rPr>
                <w:lang w:val="ru-RU"/>
              </w:rPr>
            </w:pPr>
            <w:r>
              <w:rPr>
                <w:lang w:val="ru-RU"/>
              </w:rPr>
              <w:t>кг</w:t>
            </w:r>
          </w:p>
        </w:tc>
        <w:tc>
          <w:tcPr>
            <w:tcW w:w="1440" w:type="dxa"/>
            <w:shd w:val="clear" w:color="auto" w:fill="auto"/>
            <w:vAlign w:val="center"/>
          </w:tcPr>
          <w:p w14:paraId="5337FE45" w14:textId="6E8DCC02" w:rsidR="004A07B0" w:rsidRDefault="004A07B0" w:rsidP="004A07B0">
            <w:pPr>
              <w:jc w:val="center"/>
            </w:pPr>
            <w:r>
              <w:rPr>
                <w:lang w:val="sr-Cyrl-RS"/>
              </w:rPr>
              <w:t>30</w:t>
            </w:r>
          </w:p>
        </w:tc>
        <w:tc>
          <w:tcPr>
            <w:tcW w:w="2268" w:type="dxa"/>
            <w:shd w:val="clear" w:color="auto" w:fill="auto"/>
          </w:tcPr>
          <w:p w14:paraId="26229122" w14:textId="77777777" w:rsidR="004A07B0" w:rsidRPr="00E46977" w:rsidRDefault="004A07B0" w:rsidP="004A07B0">
            <w:pPr>
              <w:rPr>
                <w:lang w:val="ru-RU"/>
              </w:rPr>
            </w:pPr>
          </w:p>
        </w:tc>
        <w:tc>
          <w:tcPr>
            <w:tcW w:w="1242" w:type="dxa"/>
            <w:shd w:val="clear" w:color="auto" w:fill="auto"/>
          </w:tcPr>
          <w:p w14:paraId="172686B1" w14:textId="77777777" w:rsidR="004A07B0" w:rsidRPr="00E46977" w:rsidRDefault="004A07B0" w:rsidP="004A07B0">
            <w:pPr>
              <w:rPr>
                <w:lang w:val="ru-RU"/>
              </w:rPr>
            </w:pPr>
          </w:p>
        </w:tc>
        <w:tc>
          <w:tcPr>
            <w:tcW w:w="1593" w:type="dxa"/>
            <w:shd w:val="clear" w:color="auto" w:fill="auto"/>
          </w:tcPr>
          <w:p w14:paraId="3C09F6C3" w14:textId="77777777" w:rsidR="004A07B0" w:rsidRPr="00E46977" w:rsidRDefault="004A07B0" w:rsidP="004A07B0">
            <w:pPr>
              <w:rPr>
                <w:lang w:val="ru-RU"/>
              </w:rPr>
            </w:pPr>
          </w:p>
        </w:tc>
        <w:tc>
          <w:tcPr>
            <w:tcW w:w="1519" w:type="dxa"/>
          </w:tcPr>
          <w:p w14:paraId="654C7519" w14:textId="77777777" w:rsidR="004A07B0" w:rsidRPr="00E46977" w:rsidRDefault="004A07B0" w:rsidP="004A07B0">
            <w:pPr>
              <w:rPr>
                <w:lang w:val="ru-RU"/>
              </w:rPr>
            </w:pPr>
          </w:p>
        </w:tc>
        <w:tc>
          <w:tcPr>
            <w:tcW w:w="2378" w:type="dxa"/>
          </w:tcPr>
          <w:p w14:paraId="41352D41" w14:textId="77777777" w:rsidR="004A07B0" w:rsidRPr="00E46977" w:rsidRDefault="004A07B0" w:rsidP="004A07B0">
            <w:pPr>
              <w:rPr>
                <w:lang w:val="ru-RU"/>
              </w:rPr>
            </w:pPr>
          </w:p>
        </w:tc>
      </w:tr>
      <w:tr w:rsidR="004A07B0" w:rsidRPr="00E46977" w14:paraId="1587FAEB" w14:textId="77777777" w:rsidTr="00C337C9">
        <w:tc>
          <w:tcPr>
            <w:tcW w:w="761" w:type="dxa"/>
            <w:shd w:val="clear" w:color="auto" w:fill="auto"/>
            <w:vAlign w:val="center"/>
          </w:tcPr>
          <w:p w14:paraId="1F203435" w14:textId="72A238DD" w:rsidR="004A07B0" w:rsidRPr="005F082B" w:rsidRDefault="004A07B0" w:rsidP="004A07B0">
            <w:pPr>
              <w:ind w:left="90"/>
              <w:jc w:val="center"/>
              <w:rPr>
                <w:lang w:val="ru-RU"/>
              </w:rPr>
            </w:pPr>
            <w:r w:rsidRPr="00E46977">
              <w:rPr>
                <w:lang w:val="ru-RU"/>
              </w:rPr>
              <w:t>41</w:t>
            </w:r>
          </w:p>
        </w:tc>
        <w:tc>
          <w:tcPr>
            <w:tcW w:w="3566" w:type="dxa"/>
            <w:shd w:val="clear" w:color="auto" w:fill="auto"/>
          </w:tcPr>
          <w:p w14:paraId="317FA487" w14:textId="146D1BC4" w:rsidR="004A07B0" w:rsidRPr="00E46977" w:rsidRDefault="004A07B0" w:rsidP="004A07B0">
            <w:pPr>
              <w:rPr>
                <w:lang w:val="ru-RU"/>
              </w:rPr>
            </w:pPr>
            <w:r w:rsidRPr="00E46977">
              <w:rPr>
                <w:lang w:val="ru-RU"/>
              </w:rPr>
              <w:t>Пшеничне мекиње – за  људску употребу, паковане минимално 0,1кг</w:t>
            </w:r>
          </w:p>
        </w:tc>
        <w:tc>
          <w:tcPr>
            <w:tcW w:w="754" w:type="dxa"/>
            <w:shd w:val="clear" w:color="auto" w:fill="auto"/>
            <w:vAlign w:val="center"/>
          </w:tcPr>
          <w:p w14:paraId="08D7AFA1" w14:textId="38CEF263" w:rsidR="004A07B0" w:rsidRPr="00E46977" w:rsidRDefault="004A07B0" w:rsidP="004A07B0">
            <w:pPr>
              <w:jc w:val="center"/>
              <w:rPr>
                <w:lang w:val="ru-RU"/>
              </w:rPr>
            </w:pPr>
            <w:r w:rsidRPr="00E46977">
              <w:rPr>
                <w:lang w:val="ru-RU"/>
              </w:rPr>
              <w:t>кг</w:t>
            </w:r>
          </w:p>
        </w:tc>
        <w:tc>
          <w:tcPr>
            <w:tcW w:w="1440" w:type="dxa"/>
            <w:shd w:val="clear" w:color="auto" w:fill="auto"/>
            <w:vAlign w:val="center"/>
          </w:tcPr>
          <w:p w14:paraId="55796C22" w14:textId="7635A50A" w:rsidR="004A07B0" w:rsidRDefault="004A07B0" w:rsidP="004A07B0">
            <w:pPr>
              <w:jc w:val="center"/>
            </w:pPr>
            <w:r>
              <w:rPr>
                <w:lang w:val="sr-Cyrl-RS"/>
              </w:rPr>
              <w:t>12</w:t>
            </w:r>
          </w:p>
        </w:tc>
        <w:tc>
          <w:tcPr>
            <w:tcW w:w="2268" w:type="dxa"/>
            <w:shd w:val="clear" w:color="auto" w:fill="auto"/>
          </w:tcPr>
          <w:p w14:paraId="2E363A7B" w14:textId="77777777" w:rsidR="004A07B0" w:rsidRPr="00E46977" w:rsidRDefault="004A07B0" w:rsidP="004A07B0">
            <w:pPr>
              <w:rPr>
                <w:lang w:val="ru-RU"/>
              </w:rPr>
            </w:pPr>
          </w:p>
        </w:tc>
        <w:tc>
          <w:tcPr>
            <w:tcW w:w="1242" w:type="dxa"/>
            <w:shd w:val="clear" w:color="auto" w:fill="auto"/>
          </w:tcPr>
          <w:p w14:paraId="716E4A43" w14:textId="77777777" w:rsidR="004A07B0" w:rsidRPr="00E46977" w:rsidRDefault="004A07B0" w:rsidP="004A07B0">
            <w:pPr>
              <w:rPr>
                <w:lang w:val="ru-RU"/>
              </w:rPr>
            </w:pPr>
          </w:p>
        </w:tc>
        <w:tc>
          <w:tcPr>
            <w:tcW w:w="1593" w:type="dxa"/>
            <w:shd w:val="clear" w:color="auto" w:fill="auto"/>
          </w:tcPr>
          <w:p w14:paraId="2F23D46B" w14:textId="77777777" w:rsidR="004A07B0" w:rsidRPr="00E46977" w:rsidRDefault="004A07B0" w:rsidP="004A07B0">
            <w:pPr>
              <w:rPr>
                <w:lang w:val="ru-RU"/>
              </w:rPr>
            </w:pPr>
          </w:p>
        </w:tc>
        <w:tc>
          <w:tcPr>
            <w:tcW w:w="1519" w:type="dxa"/>
          </w:tcPr>
          <w:p w14:paraId="0C98CBE4" w14:textId="77777777" w:rsidR="004A07B0" w:rsidRPr="00E46977" w:rsidRDefault="004A07B0" w:rsidP="004A07B0">
            <w:pPr>
              <w:rPr>
                <w:lang w:val="ru-RU"/>
              </w:rPr>
            </w:pPr>
          </w:p>
        </w:tc>
        <w:tc>
          <w:tcPr>
            <w:tcW w:w="2378" w:type="dxa"/>
          </w:tcPr>
          <w:p w14:paraId="5CD29416" w14:textId="77777777" w:rsidR="004A07B0" w:rsidRPr="00E46977" w:rsidRDefault="004A07B0" w:rsidP="004A07B0">
            <w:pPr>
              <w:rPr>
                <w:lang w:val="ru-RU"/>
              </w:rPr>
            </w:pPr>
          </w:p>
        </w:tc>
      </w:tr>
      <w:tr w:rsidR="004A07B0" w:rsidRPr="00E46977" w14:paraId="4EC124EE" w14:textId="77777777" w:rsidTr="00C337C9">
        <w:tc>
          <w:tcPr>
            <w:tcW w:w="761" w:type="dxa"/>
            <w:shd w:val="clear" w:color="auto" w:fill="auto"/>
            <w:vAlign w:val="center"/>
          </w:tcPr>
          <w:p w14:paraId="378D878C" w14:textId="5CF9AE89" w:rsidR="004A07B0" w:rsidRPr="005F082B" w:rsidRDefault="004A07B0" w:rsidP="004A07B0">
            <w:pPr>
              <w:ind w:left="90"/>
              <w:jc w:val="center"/>
              <w:rPr>
                <w:lang w:val="ru-RU"/>
              </w:rPr>
            </w:pPr>
            <w:r w:rsidRPr="00E46977">
              <w:rPr>
                <w:lang w:val="ru-RU"/>
              </w:rPr>
              <w:t>42</w:t>
            </w:r>
          </w:p>
        </w:tc>
        <w:tc>
          <w:tcPr>
            <w:tcW w:w="3566" w:type="dxa"/>
            <w:shd w:val="clear" w:color="auto" w:fill="auto"/>
          </w:tcPr>
          <w:p w14:paraId="4B95D43C" w14:textId="1C6B7138" w:rsidR="004A07B0" w:rsidRPr="00E46977" w:rsidRDefault="004A07B0" w:rsidP="004A07B0">
            <w:pPr>
              <w:rPr>
                <w:lang w:val="ru-RU"/>
              </w:rPr>
            </w:pPr>
            <w:r w:rsidRPr="00E46977">
              <w:rPr>
                <w:lang w:val="ru-RU"/>
              </w:rPr>
              <w:t>Просо - I класа; 1кг</w:t>
            </w:r>
          </w:p>
        </w:tc>
        <w:tc>
          <w:tcPr>
            <w:tcW w:w="754" w:type="dxa"/>
            <w:shd w:val="clear" w:color="auto" w:fill="auto"/>
            <w:vAlign w:val="center"/>
          </w:tcPr>
          <w:p w14:paraId="4DFBDB7C" w14:textId="60E32B0A" w:rsidR="004A07B0" w:rsidRPr="00E46977" w:rsidRDefault="004A07B0" w:rsidP="004A07B0">
            <w:pPr>
              <w:jc w:val="center"/>
              <w:rPr>
                <w:lang w:val="ru-RU"/>
              </w:rPr>
            </w:pPr>
            <w:r w:rsidRPr="00E46977">
              <w:rPr>
                <w:lang w:val="ru-RU"/>
              </w:rPr>
              <w:t>кг</w:t>
            </w:r>
          </w:p>
        </w:tc>
        <w:tc>
          <w:tcPr>
            <w:tcW w:w="1440" w:type="dxa"/>
            <w:shd w:val="clear" w:color="auto" w:fill="auto"/>
            <w:vAlign w:val="center"/>
          </w:tcPr>
          <w:p w14:paraId="52200E25" w14:textId="05F70A3C" w:rsidR="004A07B0" w:rsidRDefault="004A07B0" w:rsidP="004A07B0">
            <w:pPr>
              <w:jc w:val="center"/>
            </w:pPr>
            <w:r>
              <w:rPr>
                <w:lang w:val="sr-Cyrl-RS"/>
              </w:rPr>
              <w:t>1.200</w:t>
            </w:r>
          </w:p>
        </w:tc>
        <w:tc>
          <w:tcPr>
            <w:tcW w:w="2268" w:type="dxa"/>
            <w:shd w:val="clear" w:color="auto" w:fill="auto"/>
          </w:tcPr>
          <w:p w14:paraId="32CB8313" w14:textId="77777777" w:rsidR="004A07B0" w:rsidRPr="00E46977" w:rsidRDefault="004A07B0" w:rsidP="004A07B0">
            <w:pPr>
              <w:rPr>
                <w:lang w:val="ru-RU"/>
              </w:rPr>
            </w:pPr>
          </w:p>
        </w:tc>
        <w:tc>
          <w:tcPr>
            <w:tcW w:w="1242" w:type="dxa"/>
            <w:shd w:val="clear" w:color="auto" w:fill="auto"/>
          </w:tcPr>
          <w:p w14:paraId="44703D61" w14:textId="77777777" w:rsidR="004A07B0" w:rsidRPr="00E46977" w:rsidRDefault="004A07B0" w:rsidP="004A07B0">
            <w:pPr>
              <w:rPr>
                <w:lang w:val="ru-RU"/>
              </w:rPr>
            </w:pPr>
          </w:p>
        </w:tc>
        <w:tc>
          <w:tcPr>
            <w:tcW w:w="1593" w:type="dxa"/>
            <w:shd w:val="clear" w:color="auto" w:fill="auto"/>
          </w:tcPr>
          <w:p w14:paraId="20EF8509" w14:textId="77777777" w:rsidR="004A07B0" w:rsidRPr="00E46977" w:rsidRDefault="004A07B0" w:rsidP="004A07B0">
            <w:pPr>
              <w:rPr>
                <w:lang w:val="ru-RU"/>
              </w:rPr>
            </w:pPr>
          </w:p>
        </w:tc>
        <w:tc>
          <w:tcPr>
            <w:tcW w:w="1519" w:type="dxa"/>
          </w:tcPr>
          <w:p w14:paraId="1FCF7919" w14:textId="77777777" w:rsidR="004A07B0" w:rsidRPr="00E46977" w:rsidRDefault="004A07B0" w:rsidP="004A07B0">
            <w:pPr>
              <w:rPr>
                <w:lang w:val="ru-RU"/>
              </w:rPr>
            </w:pPr>
          </w:p>
        </w:tc>
        <w:tc>
          <w:tcPr>
            <w:tcW w:w="2378" w:type="dxa"/>
          </w:tcPr>
          <w:p w14:paraId="75656ADA" w14:textId="77777777" w:rsidR="004A07B0" w:rsidRPr="00E46977" w:rsidRDefault="004A07B0" w:rsidP="004A07B0">
            <w:pPr>
              <w:rPr>
                <w:lang w:val="ru-RU"/>
              </w:rPr>
            </w:pPr>
          </w:p>
        </w:tc>
      </w:tr>
      <w:tr w:rsidR="004A07B0" w:rsidRPr="00E46977" w14:paraId="363F607B" w14:textId="77777777" w:rsidTr="00C337C9">
        <w:tc>
          <w:tcPr>
            <w:tcW w:w="761" w:type="dxa"/>
            <w:shd w:val="clear" w:color="auto" w:fill="auto"/>
            <w:vAlign w:val="center"/>
          </w:tcPr>
          <w:p w14:paraId="5EF51B5C" w14:textId="160F8078" w:rsidR="004A07B0" w:rsidRPr="005F082B" w:rsidRDefault="004A07B0" w:rsidP="004A07B0">
            <w:pPr>
              <w:ind w:left="90"/>
              <w:jc w:val="center"/>
              <w:rPr>
                <w:lang w:val="ru-RU"/>
              </w:rPr>
            </w:pPr>
            <w:r w:rsidRPr="00E46977">
              <w:rPr>
                <w:lang w:val="ru-RU"/>
              </w:rPr>
              <w:t>43</w:t>
            </w:r>
          </w:p>
        </w:tc>
        <w:tc>
          <w:tcPr>
            <w:tcW w:w="3566" w:type="dxa"/>
            <w:shd w:val="clear" w:color="auto" w:fill="auto"/>
          </w:tcPr>
          <w:p w14:paraId="7C27866A" w14:textId="30A600F7" w:rsidR="004A07B0" w:rsidRPr="00E46977" w:rsidRDefault="004A07B0" w:rsidP="004A07B0">
            <w:pPr>
              <w:rPr>
                <w:lang w:val="ru-RU"/>
              </w:rPr>
            </w:pPr>
            <w:r w:rsidRPr="00E46977">
              <w:rPr>
                <w:lang w:val="ru-RU"/>
              </w:rPr>
              <w:t>Пиринач бели -глазирани, дуго зрно; прва класа; 1кг</w:t>
            </w:r>
          </w:p>
        </w:tc>
        <w:tc>
          <w:tcPr>
            <w:tcW w:w="754" w:type="dxa"/>
            <w:shd w:val="clear" w:color="auto" w:fill="auto"/>
            <w:vAlign w:val="center"/>
          </w:tcPr>
          <w:p w14:paraId="135C833A" w14:textId="6B7FDE2B" w:rsidR="004A07B0" w:rsidRPr="00E46977" w:rsidRDefault="004A07B0" w:rsidP="004A07B0">
            <w:pPr>
              <w:jc w:val="center"/>
              <w:rPr>
                <w:lang w:val="ru-RU"/>
              </w:rPr>
            </w:pPr>
            <w:r w:rsidRPr="00E46977">
              <w:rPr>
                <w:lang w:val="ru-RU"/>
              </w:rPr>
              <w:t>кг</w:t>
            </w:r>
          </w:p>
        </w:tc>
        <w:tc>
          <w:tcPr>
            <w:tcW w:w="1440" w:type="dxa"/>
            <w:shd w:val="clear" w:color="auto" w:fill="auto"/>
            <w:vAlign w:val="center"/>
          </w:tcPr>
          <w:p w14:paraId="5F22FF24" w14:textId="237AFAAE" w:rsidR="004A07B0" w:rsidRDefault="004A07B0" w:rsidP="004A07B0">
            <w:pPr>
              <w:jc w:val="center"/>
            </w:pPr>
            <w:r>
              <w:rPr>
                <w:lang w:val="sr-Cyrl-RS"/>
              </w:rPr>
              <w:t>4.000</w:t>
            </w:r>
          </w:p>
        </w:tc>
        <w:tc>
          <w:tcPr>
            <w:tcW w:w="2268" w:type="dxa"/>
            <w:shd w:val="clear" w:color="auto" w:fill="auto"/>
          </w:tcPr>
          <w:p w14:paraId="5CA2F552" w14:textId="77777777" w:rsidR="004A07B0" w:rsidRPr="00E46977" w:rsidRDefault="004A07B0" w:rsidP="004A07B0">
            <w:pPr>
              <w:rPr>
                <w:lang w:val="ru-RU"/>
              </w:rPr>
            </w:pPr>
          </w:p>
        </w:tc>
        <w:tc>
          <w:tcPr>
            <w:tcW w:w="1242" w:type="dxa"/>
            <w:shd w:val="clear" w:color="auto" w:fill="auto"/>
          </w:tcPr>
          <w:p w14:paraId="72AA448B" w14:textId="77777777" w:rsidR="004A07B0" w:rsidRPr="00E46977" w:rsidRDefault="004A07B0" w:rsidP="004A07B0">
            <w:pPr>
              <w:rPr>
                <w:lang w:val="ru-RU"/>
              </w:rPr>
            </w:pPr>
          </w:p>
        </w:tc>
        <w:tc>
          <w:tcPr>
            <w:tcW w:w="1593" w:type="dxa"/>
            <w:shd w:val="clear" w:color="auto" w:fill="auto"/>
          </w:tcPr>
          <w:p w14:paraId="09148F12" w14:textId="77777777" w:rsidR="004A07B0" w:rsidRPr="00E46977" w:rsidRDefault="004A07B0" w:rsidP="004A07B0">
            <w:pPr>
              <w:rPr>
                <w:lang w:val="ru-RU"/>
              </w:rPr>
            </w:pPr>
          </w:p>
        </w:tc>
        <w:tc>
          <w:tcPr>
            <w:tcW w:w="1519" w:type="dxa"/>
          </w:tcPr>
          <w:p w14:paraId="74C161B4" w14:textId="77777777" w:rsidR="004A07B0" w:rsidRPr="00E46977" w:rsidRDefault="004A07B0" w:rsidP="004A07B0">
            <w:pPr>
              <w:rPr>
                <w:lang w:val="ru-RU"/>
              </w:rPr>
            </w:pPr>
          </w:p>
        </w:tc>
        <w:tc>
          <w:tcPr>
            <w:tcW w:w="2378" w:type="dxa"/>
          </w:tcPr>
          <w:p w14:paraId="39CE3120" w14:textId="77777777" w:rsidR="004A07B0" w:rsidRPr="00E46977" w:rsidRDefault="004A07B0" w:rsidP="004A07B0">
            <w:pPr>
              <w:rPr>
                <w:lang w:val="ru-RU"/>
              </w:rPr>
            </w:pPr>
          </w:p>
        </w:tc>
      </w:tr>
      <w:tr w:rsidR="004A07B0" w:rsidRPr="00E46977" w14:paraId="71E6AA61" w14:textId="77777777" w:rsidTr="00C337C9">
        <w:tc>
          <w:tcPr>
            <w:tcW w:w="761" w:type="dxa"/>
            <w:shd w:val="clear" w:color="auto" w:fill="auto"/>
            <w:vAlign w:val="center"/>
          </w:tcPr>
          <w:p w14:paraId="07A343B2" w14:textId="4AF6A7E1" w:rsidR="004A07B0" w:rsidRPr="005F082B" w:rsidRDefault="004A07B0" w:rsidP="004A07B0">
            <w:pPr>
              <w:ind w:left="90"/>
              <w:jc w:val="center"/>
              <w:rPr>
                <w:lang w:val="ru-RU"/>
              </w:rPr>
            </w:pPr>
            <w:r w:rsidRPr="00E46977">
              <w:rPr>
                <w:lang w:val="ru-RU"/>
              </w:rPr>
              <w:t>44</w:t>
            </w:r>
          </w:p>
        </w:tc>
        <w:tc>
          <w:tcPr>
            <w:tcW w:w="3566" w:type="dxa"/>
            <w:shd w:val="clear" w:color="auto" w:fill="auto"/>
          </w:tcPr>
          <w:p w14:paraId="1D68ADA1" w14:textId="6684E0D0" w:rsidR="004A07B0" w:rsidRPr="00E46977" w:rsidRDefault="004A07B0" w:rsidP="004A07B0">
            <w:pPr>
              <w:rPr>
                <w:lang w:val="ru-RU"/>
              </w:rPr>
            </w:pPr>
            <w:r w:rsidRPr="00E46977">
              <w:rPr>
                <w:lang w:val="ru-RU"/>
              </w:rPr>
              <w:t>Пиринач интегрални -прва класа; 1кг</w:t>
            </w:r>
          </w:p>
        </w:tc>
        <w:tc>
          <w:tcPr>
            <w:tcW w:w="754" w:type="dxa"/>
            <w:shd w:val="clear" w:color="auto" w:fill="auto"/>
            <w:vAlign w:val="center"/>
          </w:tcPr>
          <w:p w14:paraId="53D9B92B" w14:textId="12B17FA1" w:rsidR="004A07B0" w:rsidRPr="00E46977" w:rsidRDefault="004A07B0" w:rsidP="004A07B0">
            <w:pPr>
              <w:jc w:val="center"/>
              <w:rPr>
                <w:lang w:val="ru-RU"/>
              </w:rPr>
            </w:pPr>
            <w:r w:rsidRPr="00E46977">
              <w:rPr>
                <w:lang w:val="ru-RU"/>
              </w:rPr>
              <w:t>кг</w:t>
            </w:r>
          </w:p>
        </w:tc>
        <w:tc>
          <w:tcPr>
            <w:tcW w:w="1440" w:type="dxa"/>
            <w:shd w:val="clear" w:color="auto" w:fill="auto"/>
            <w:vAlign w:val="center"/>
          </w:tcPr>
          <w:p w14:paraId="62A18059" w14:textId="3E7A04D4" w:rsidR="004A07B0" w:rsidRDefault="004A07B0" w:rsidP="004A07B0">
            <w:pPr>
              <w:jc w:val="center"/>
            </w:pPr>
            <w:r>
              <w:rPr>
                <w:lang w:val="sr-Cyrl-RS"/>
              </w:rPr>
              <w:t>210</w:t>
            </w:r>
          </w:p>
        </w:tc>
        <w:tc>
          <w:tcPr>
            <w:tcW w:w="2268" w:type="dxa"/>
            <w:shd w:val="clear" w:color="auto" w:fill="auto"/>
          </w:tcPr>
          <w:p w14:paraId="68C5B0B2" w14:textId="77777777" w:rsidR="004A07B0" w:rsidRPr="00E46977" w:rsidRDefault="004A07B0" w:rsidP="004A07B0">
            <w:pPr>
              <w:rPr>
                <w:lang w:val="ru-RU"/>
              </w:rPr>
            </w:pPr>
          </w:p>
        </w:tc>
        <w:tc>
          <w:tcPr>
            <w:tcW w:w="1242" w:type="dxa"/>
            <w:shd w:val="clear" w:color="auto" w:fill="auto"/>
          </w:tcPr>
          <w:p w14:paraId="031878C1" w14:textId="77777777" w:rsidR="004A07B0" w:rsidRPr="00E46977" w:rsidRDefault="004A07B0" w:rsidP="004A07B0">
            <w:pPr>
              <w:rPr>
                <w:lang w:val="ru-RU"/>
              </w:rPr>
            </w:pPr>
          </w:p>
        </w:tc>
        <w:tc>
          <w:tcPr>
            <w:tcW w:w="1593" w:type="dxa"/>
            <w:shd w:val="clear" w:color="auto" w:fill="auto"/>
          </w:tcPr>
          <w:p w14:paraId="5CDD40A7" w14:textId="77777777" w:rsidR="004A07B0" w:rsidRPr="00E46977" w:rsidRDefault="004A07B0" w:rsidP="004A07B0">
            <w:pPr>
              <w:rPr>
                <w:lang w:val="ru-RU"/>
              </w:rPr>
            </w:pPr>
          </w:p>
        </w:tc>
        <w:tc>
          <w:tcPr>
            <w:tcW w:w="1519" w:type="dxa"/>
          </w:tcPr>
          <w:p w14:paraId="2F063DE2" w14:textId="77777777" w:rsidR="004A07B0" w:rsidRPr="00E46977" w:rsidRDefault="004A07B0" w:rsidP="004A07B0">
            <w:pPr>
              <w:rPr>
                <w:lang w:val="ru-RU"/>
              </w:rPr>
            </w:pPr>
          </w:p>
        </w:tc>
        <w:tc>
          <w:tcPr>
            <w:tcW w:w="2378" w:type="dxa"/>
          </w:tcPr>
          <w:p w14:paraId="1D80D135" w14:textId="77777777" w:rsidR="004A07B0" w:rsidRPr="00E46977" w:rsidRDefault="004A07B0" w:rsidP="004A07B0">
            <w:pPr>
              <w:rPr>
                <w:lang w:val="ru-RU"/>
              </w:rPr>
            </w:pPr>
          </w:p>
        </w:tc>
      </w:tr>
      <w:tr w:rsidR="004A07B0" w:rsidRPr="00E46977" w14:paraId="1DEBDA5B" w14:textId="77777777" w:rsidTr="00C337C9">
        <w:tc>
          <w:tcPr>
            <w:tcW w:w="761" w:type="dxa"/>
            <w:shd w:val="clear" w:color="auto" w:fill="auto"/>
            <w:vAlign w:val="center"/>
          </w:tcPr>
          <w:p w14:paraId="39233A0F" w14:textId="70A4E129" w:rsidR="004A07B0" w:rsidRPr="005F082B" w:rsidRDefault="004A07B0" w:rsidP="004A07B0">
            <w:pPr>
              <w:ind w:left="90"/>
              <w:jc w:val="center"/>
              <w:rPr>
                <w:lang w:val="ru-RU"/>
              </w:rPr>
            </w:pPr>
            <w:r w:rsidRPr="00E46977">
              <w:rPr>
                <w:lang w:val="ru-RU"/>
              </w:rPr>
              <w:t>45</w:t>
            </w:r>
          </w:p>
        </w:tc>
        <w:tc>
          <w:tcPr>
            <w:tcW w:w="3566" w:type="dxa"/>
            <w:shd w:val="clear" w:color="auto" w:fill="auto"/>
          </w:tcPr>
          <w:p w14:paraId="17771DCE" w14:textId="35175595" w:rsidR="004A07B0" w:rsidRPr="00E46977" w:rsidRDefault="004A07B0" w:rsidP="004A07B0">
            <w:pPr>
              <w:rPr>
                <w:lang w:val="ru-RU"/>
              </w:rPr>
            </w:pPr>
            <w:r w:rsidRPr="00E46977">
              <w:rPr>
                <w:lang w:val="ru-RU"/>
              </w:rPr>
              <w:t xml:space="preserve">Тестенина за супу - без јаја, дурум пшенична крупица; макс. </w:t>
            </w:r>
            <w:r w:rsidRPr="00E46977">
              <w:rPr>
                <w:lang w:val="ru-RU"/>
              </w:rPr>
              <w:lastRenderedPageBreak/>
              <w:t>13,5% воде; пакована минимално 5кг</w:t>
            </w:r>
          </w:p>
        </w:tc>
        <w:tc>
          <w:tcPr>
            <w:tcW w:w="754" w:type="dxa"/>
            <w:shd w:val="clear" w:color="auto" w:fill="auto"/>
            <w:vAlign w:val="center"/>
          </w:tcPr>
          <w:p w14:paraId="4FBF1ED5" w14:textId="5B3AFBEF" w:rsidR="004A07B0" w:rsidRPr="00E46977" w:rsidRDefault="004A07B0" w:rsidP="004A07B0">
            <w:pPr>
              <w:jc w:val="center"/>
              <w:rPr>
                <w:lang w:val="ru-RU"/>
              </w:rPr>
            </w:pPr>
            <w:r w:rsidRPr="00E46977">
              <w:rPr>
                <w:lang w:val="ru-RU"/>
              </w:rPr>
              <w:lastRenderedPageBreak/>
              <w:t>кг</w:t>
            </w:r>
          </w:p>
        </w:tc>
        <w:tc>
          <w:tcPr>
            <w:tcW w:w="1440" w:type="dxa"/>
            <w:shd w:val="clear" w:color="auto" w:fill="auto"/>
            <w:vAlign w:val="center"/>
          </w:tcPr>
          <w:p w14:paraId="720EB7A7" w14:textId="00DFF29E" w:rsidR="004A07B0" w:rsidRDefault="004A07B0" w:rsidP="004A07B0">
            <w:pPr>
              <w:jc w:val="center"/>
            </w:pPr>
            <w:r>
              <w:rPr>
                <w:lang w:val="sr-Cyrl-RS"/>
              </w:rPr>
              <w:t>1.500</w:t>
            </w:r>
          </w:p>
        </w:tc>
        <w:tc>
          <w:tcPr>
            <w:tcW w:w="2268" w:type="dxa"/>
            <w:shd w:val="clear" w:color="auto" w:fill="auto"/>
          </w:tcPr>
          <w:p w14:paraId="39A87F8C" w14:textId="77777777" w:rsidR="004A07B0" w:rsidRPr="00E46977" w:rsidRDefault="004A07B0" w:rsidP="004A07B0">
            <w:pPr>
              <w:rPr>
                <w:lang w:val="ru-RU"/>
              </w:rPr>
            </w:pPr>
          </w:p>
        </w:tc>
        <w:tc>
          <w:tcPr>
            <w:tcW w:w="1242" w:type="dxa"/>
            <w:shd w:val="clear" w:color="auto" w:fill="auto"/>
          </w:tcPr>
          <w:p w14:paraId="1031FDB2" w14:textId="77777777" w:rsidR="004A07B0" w:rsidRPr="00E46977" w:rsidRDefault="004A07B0" w:rsidP="004A07B0">
            <w:pPr>
              <w:rPr>
                <w:lang w:val="ru-RU"/>
              </w:rPr>
            </w:pPr>
          </w:p>
        </w:tc>
        <w:tc>
          <w:tcPr>
            <w:tcW w:w="1593" w:type="dxa"/>
            <w:shd w:val="clear" w:color="auto" w:fill="auto"/>
          </w:tcPr>
          <w:p w14:paraId="68DE555A" w14:textId="77777777" w:rsidR="004A07B0" w:rsidRPr="00E46977" w:rsidRDefault="004A07B0" w:rsidP="004A07B0">
            <w:pPr>
              <w:rPr>
                <w:lang w:val="ru-RU"/>
              </w:rPr>
            </w:pPr>
          </w:p>
        </w:tc>
        <w:tc>
          <w:tcPr>
            <w:tcW w:w="1519" w:type="dxa"/>
          </w:tcPr>
          <w:p w14:paraId="347D46AC" w14:textId="77777777" w:rsidR="004A07B0" w:rsidRPr="00E46977" w:rsidRDefault="004A07B0" w:rsidP="004A07B0">
            <w:pPr>
              <w:rPr>
                <w:lang w:val="ru-RU"/>
              </w:rPr>
            </w:pPr>
          </w:p>
        </w:tc>
        <w:tc>
          <w:tcPr>
            <w:tcW w:w="2378" w:type="dxa"/>
          </w:tcPr>
          <w:p w14:paraId="450CFA51" w14:textId="77777777" w:rsidR="004A07B0" w:rsidRPr="00E46977" w:rsidRDefault="004A07B0" w:rsidP="004A07B0">
            <w:pPr>
              <w:rPr>
                <w:lang w:val="ru-RU"/>
              </w:rPr>
            </w:pPr>
          </w:p>
        </w:tc>
      </w:tr>
      <w:tr w:rsidR="004A07B0" w:rsidRPr="00E46977" w14:paraId="1937FB90" w14:textId="77777777" w:rsidTr="00C337C9">
        <w:tc>
          <w:tcPr>
            <w:tcW w:w="761" w:type="dxa"/>
            <w:shd w:val="clear" w:color="auto" w:fill="auto"/>
            <w:vAlign w:val="center"/>
          </w:tcPr>
          <w:p w14:paraId="7C24A23B" w14:textId="534E283E" w:rsidR="004A07B0" w:rsidRPr="005F082B" w:rsidRDefault="004A07B0" w:rsidP="004A07B0">
            <w:pPr>
              <w:ind w:left="90"/>
              <w:jc w:val="center"/>
              <w:rPr>
                <w:lang w:val="ru-RU"/>
              </w:rPr>
            </w:pPr>
            <w:r w:rsidRPr="00E46977">
              <w:rPr>
                <w:lang w:val="ru-RU"/>
              </w:rPr>
              <w:lastRenderedPageBreak/>
              <w:t>46</w:t>
            </w:r>
          </w:p>
        </w:tc>
        <w:tc>
          <w:tcPr>
            <w:tcW w:w="3566" w:type="dxa"/>
            <w:shd w:val="clear" w:color="auto" w:fill="auto"/>
          </w:tcPr>
          <w:p w14:paraId="2470B516" w14:textId="72B6B2F1" w:rsidR="004A07B0" w:rsidRPr="00E46977" w:rsidRDefault="004A07B0" w:rsidP="004A07B0">
            <w:pPr>
              <w:rPr>
                <w:lang w:val="ru-RU"/>
              </w:rPr>
            </w:pPr>
            <w:r w:rsidRPr="00E46977">
              <w:rPr>
                <w:lang w:val="ru-RU"/>
              </w:rPr>
              <w:t>Тестенина макароне - пшенична дурум крупица и пшенична крупица, садржај влаге максимално 13,5%;  паковане минимално 5кг</w:t>
            </w:r>
          </w:p>
        </w:tc>
        <w:tc>
          <w:tcPr>
            <w:tcW w:w="754" w:type="dxa"/>
            <w:shd w:val="clear" w:color="auto" w:fill="auto"/>
            <w:vAlign w:val="center"/>
          </w:tcPr>
          <w:p w14:paraId="12DFC604" w14:textId="65FBAAF1" w:rsidR="004A07B0" w:rsidRPr="00E46977" w:rsidRDefault="004A07B0" w:rsidP="004A07B0">
            <w:pPr>
              <w:jc w:val="center"/>
              <w:rPr>
                <w:lang w:val="ru-RU"/>
              </w:rPr>
            </w:pPr>
            <w:r>
              <w:rPr>
                <w:lang w:val="ru-RU"/>
              </w:rPr>
              <w:t>кг</w:t>
            </w:r>
          </w:p>
        </w:tc>
        <w:tc>
          <w:tcPr>
            <w:tcW w:w="1440" w:type="dxa"/>
            <w:shd w:val="clear" w:color="auto" w:fill="auto"/>
            <w:vAlign w:val="center"/>
          </w:tcPr>
          <w:p w14:paraId="2DBC43B2" w14:textId="02D9CAA1" w:rsidR="004A07B0" w:rsidRDefault="004A07B0" w:rsidP="004A07B0">
            <w:pPr>
              <w:jc w:val="center"/>
            </w:pPr>
            <w:r>
              <w:rPr>
                <w:lang w:val="sr-Cyrl-RS"/>
              </w:rPr>
              <w:t>2.100</w:t>
            </w:r>
          </w:p>
        </w:tc>
        <w:tc>
          <w:tcPr>
            <w:tcW w:w="2268" w:type="dxa"/>
            <w:shd w:val="clear" w:color="auto" w:fill="auto"/>
          </w:tcPr>
          <w:p w14:paraId="2A7DDF01" w14:textId="77777777" w:rsidR="004A07B0" w:rsidRPr="00E46977" w:rsidRDefault="004A07B0" w:rsidP="004A07B0">
            <w:pPr>
              <w:rPr>
                <w:lang w:val="ru-RU"/>
              </w:rPr>
            </w:pPr>
          </w:p>
        </w:tc>
        <w:tc>
          <w:tcPr>
            <w:tcW w:w="1242" w:type="dxa"/>
            <w:shd w:val="clear" w:color="auto" w:fill="auto"/>
          </w:tcPr>
          <w:p w14:paraId="39E0ECF3" w14:textId="77777777" w:rsidR="004A07B0" w:rsidRPr="00E46977" w:rsidRDefault="004A07B0" w:rsidP="004A07B0">
            <w:pPr>
              <w:rPr>
                <w:lang w:val="ru-RU"/>
              </w:rPr>
            </w:pPr>
          </w:p>
        </w:tc>
        <w:tc>
          <w:tcPr>
            <w:tcW w:w="1593" w:type="dxa"/>
            <w:shd w:val="clear" w:color="auto" w:fill="auto"/>
          </w:tcPr>
          <w:p w14:paraId="04EEF9FA" w14:textId="77777777" w:rsidR="004A07B0" w:rsidRPr="00E46977" w:rsidRDefault="004A07B0" w:rsidP="004A07B0">
            <w:pPr>
              <w:rPr>
                <w:lang w:val="ru-RU"/>
              </w:rPr>
            </w:pPr>
          </w:p>
        </w:tc>
        <w:tc>
          <w:tcPr>
            <w:tcW w:w="1519" w:type="dxa"/>
          </w:tcPr>
          <w:p w14:paraId="5EF89B2C" w14:textId="77777777" w:rsidR="004A07B0" w:rsidRPr="00E46977" w:rsidRDefault="004A07B0" w:rsidP="004A07B0">
            <w:pPr>
              <w:rPr>
                <w:lang w:val="ru-RU"/>
              </w:rPr>
            </w:pPr>
          </w:p>
        </w:tc>
        <w:tc>
          <w:tcPr>
            <w:tcW w:w="2378" w:type="dxa"/>
          </w:tcPr>
          <w:p w14:paraId="0265DF66" w14:textId="77777777" w:rsidR="004A07B0" w:rsidRPr="00E46977" w:rsidRDefault="004A07B0" w:rsidP="004A07B0">
            <w:pPr>
              <w:rPr>
                <w:lang w:val="ru-RU"/>
              </w:rPr>
            </w:pPr>
          </w:p>
        </w:tc>
      </w:tr>
      <w:tr w:rsidR="004A07B0" w:rsidRPr="00E46977" w14:paraId="5CD8D8AF" w14:textId="77777777" w:rsidTr="00C337C9">
        <w:tc>
          <w:tcPr>
            <w:tcW w:w="761" w:type="dxa"/>
            <w:shd w:val="clear" w:color="auto" w:fill="auto"/>
            <w:vAlign w:val="center"/>
          </w:tcPr>
          <w:p w14:paraId="13BA7CF0" w14:textId="2F82EA6C" w:rsidR="004A07B0" w:rsidRPr="005F082B" w:rsidRDefault="004A07B0" w:rsidP="004A07B0">
            <w:pPr>
              <w:ind w:left="90"/>
              <w:jc w:val="center"/>
              <w:rPr>
                <w:lang w:val="ru-RU"/>
              </w:rPr>
            </w:pPr>
            <w:r w:rsidRPr="00E46977">
              <w:rPr>
                <w:lang w:val="ru-RU"/>
              </w:rPr>
              <w:t>47</w:t>
            </w:r>
          </w:p>
        </w:tc>
        <w:tc>
          <w:tcPr>
            <w:tcW w:w="3566" w:type="dxa"/>
            <w:shd w:val="clear" w:color="auto" w:fill="auto"/>
          </w:tcPr>
          <w:p w14:paraId="7457C173" w14:textId="2985133F" w:rsidR="004A07B0" w:rsidRPr="00E46977" w:rsidRDefault="004A07B0" w:rsidP="004A07B0">
            <w:pPr>
              <w:rPr>
                <w:lang w:val="ru-RU"/>
              </w:rPr>
            </w:pPr>
            <w:r w:rsidRPr="00E46977">
              <w:rPr>
                <w:lang w:val="ru-RU"/>
              </w:rPr>
              <w:t>Тестенина макароне - пшенична дурум крупица и пшенична крупица, садржај влаге максимално 13,5%;  паковане минимално 1кг</w:t>
            </w:r>
          </w:p>
        </w:tc>
        <w:tc>
          <w:tcPr>
            <w:tcW w:w="754" w:type="dxa"/>
            <w:shd w:val="clear" w:color="auto" w:fill="auto"/>
            <w:vAlign w:val="center"/>
          </w:tcPr>
          <w:p w14:paraId="65A556CE" w14:textId="71402031" w:rsidR="004A07B0" w:rsidRPr="00E46977" w:rsidRDefault="004A07B0" w:rsidP="004A07B0">
            <w:pPr>
              <w:jc w:val="center"/>
              <w:rPr>
                <w:lang w:val="ru-RU"/>
              </w:rPr>
            </w:pPr>
            <w:r w:rsidRPr="00E46977">
              <w:rPr>
                <w:lang w:val="ru-RU"/>
              </w:rPr>
              <w:t>кг</w:t>
            </w:r>
          </w:p>
        </w:tc>
        <w:tc>
          <w:tcPr>
            <w:tcW w:w="1440" w:type="dxa"/>
            <w:shd w:val="clear" w:color="auto" w:fill="auto"/>
            <w:vAlign w:val="center"/>
          </w:tcPr>
          <w:p w14:paraId="13000AC2" w14:textId="441FDC81" w:rsidR="004A07B0" w:rsidRDefault="004A07B0" w:rsidP="004A07B0">
            <w:pPr>
              <w:jc w:val="center"/>
            </w:pPr>
            <w:r>
              <w:rPr>
                <w:lang w:val="sr-Cyrl-RS"/>
              </w:rPr>
              <w:t>45</w:t>
            </w:r>
          </w:p>
        </w:tc>
        <w:tc>
          <w:tcPr>
            <w:tcW w:w="2268" w:type="dxa"/>
            <w:shd w:val="clear" w:color="auto" w:fill="auto"/>
          </w:tcPr>
          <w:p w14:paraId="03A979DD" w14:textId="77777777" w:rsidR="004A07B0" w:rsidRPr="00E46977" w:rsidRDefault="004A07B0" w:rsidP="004A07B0">
            <w:pPr>
              <w:rPr>
                <w:lang w:val="ru-RU"/>
              </w:rPr>
            </w:pPr>
          </w:p>
        </w:tc>
        <w:tc>
          <w:tcPr>
            <w:tcW w:w="1242" w:type="dxa"/>
            <w:shd w:val="clear" w:color="auto" w:fill="auto"/>
          </w:tcPr>
          <w:p w14:paraId="17B4CE68" w14:textId="77777777" w:rsidR="004A07B0" w:rsidRPr="00E46977" w:rsidRDefault="004A07B0" w:rsidP="004A07B0">
            <w:pPr>
              <w:rPr>
                <w:lang w:val="ru-RU"/>
              </w:rPr>
            </w:pPr>
          </w:p>
        </w:tc>
        <w:tc>
          <w:tcPr>
            <w:tcW w:w="1593" w:type="dxa"/>
            <w:shd w:val="clear" w:color="auto" w:fill="auto"/>
          </w:tcPr>
          <w:p w14:paraId="0E5F2B53" w14:textId="77777777" w:rsidR="004A07B0" w:rsidRPr="00E46977" w:rsidRDefault="004A07B0" w:rsidP="004A07B0">
            <w:pPr>
              <w:rPr>
                <w:lang w:val="ru-RU"/>
              </w:rPr>
            </w:pPr>
          </w:p>
        </w:tc>
        <w:tc>
          <w:tcPr>
            <w:tcW w:w="1519" w:type="dxa"/>
          </w:tcPr>
          <w:p w14:paraId="740DC3D3" w14:textId="77777777" w:rsidR="004A07B0" w:rsidRPr="00E46977" w:rsidRDefault="004A07B0" w:rsidP="004A07B0">
            <w:pPr>
              <w:rPr>
                <w:lang w:val="ru-RU"/>
              </w:rPr>
            </w:pPr>
          </w:p>
        </w:tc>
        <w:tc>
          <w:tcPr>
            <w:tcW w:w="2378" w:type="dxa"/>
          </w:tcPr>
          <w:p w14:paraId="4F1E6A17" w14:textId="77777777" w:rsidR="004A07B0" w:rsidRPr="00E46977" w:rsidRDefault="004A07B0" w:rsidP="004A07B0">
            <w:pPr>
              <w:rPr>
                <w:lang w:val="ru-RU"/>
              </w:rPr>
            </w:pPr>
          </w:p>
        </w:tc>
      </w:tr>
      <w:tr w:rsidR="004A07B0" w:rsidRPr="00E46977" w14:paraId="5C5A5068" w14:textId="77777777" w:rsidTr="00C337C9">
        <w:tc>
          <w:tcPr>
            <w:tcW w:w="761" w:type="dxa"/>
            <w:shd w:val="clear" w:color="auto" w:fill="auto"/>
            <w:vAlign w:val="center"/>
          </w:tcPr>
          <w:p w14:paraId="05FD93BC" w14:textId="4CABFE86" w:rsidR="004A07B0" w:rsidRPr="005F082B" w:rsidRDefault="004A07B0" w:rsidP="004A07B0">
            <w:pPr>
              <w:ind w:left="90"/>
              <w:jc w:val="center"/>
              <w:rPr>
                <w:lang w:val="ru-RU"/>
              </w:rPr>
            </w:pPr>
            <w:r w:rsidRPr="00E46977">
              <w:rPr>
                <w:lang w:val="ru-RU"/>
              </w:rPr>
              <w:t>48</w:t>
            </w:r>
          </w:p>
        </w:tc>
        <w:tc>
          <w:tcPr>
            <w:tcW w:w="3566" w:type="dxa"/>
            <w:shd w:val="clear" w:color="auto" w:fill="auto"/>
          </w:tcPr>
          <w:p w14:paraId="6C1944D2" w14:textId="63D434C9" w:rsidR="004A07B0" w:rsidRPr="00E46977" w:rsidRDefault="004A07B0" w:rsidP="004A07B0">
            <w:pPr>
              <w:rPr>
                <w:lang w:val="ru-RU"/>
              </w:rPr>
            </w:pPr>
            <w:r w:rsidRPr="00E46977">
              <w:rPr>
                <w:lang w:val="ru-RU"/>
              </w:rPr>
              <w:t>Тестенина макароне интегралне -интегрално пшенично брашно; паковане минимално 5кг</w:t>
            </w:r>
          </w:p>
        </w:tc>
        <w:tc>
          <w:tcPr>
            <w:tcW w:w="754" w:type="dxa"/>
            <w:shd w:val="clear" w:color="auto" w:fill="auto"/>
            <w:vAlign w:val="center"/>
          </w:tcPr>
          <w:p w14:paraId="20722EF7" w14:textId="5EF9E134" w:rsidR="004A07B0" w:rsidRPr="00E46977" w:rsidRDefault="004A07B0" w:rsidP="004A07B0">
            <w:pPr>
              <w:jc w:val="center"/>
              <w:rPr>
                <w:lang w:val="ru-RU"/>
              </w:rPr>
            </w:pPr>
            <w:r>
              <w:rPr>
                <w:lang w:val="ru-RU"/>
              </w:rPr>
              <w:t>кг</w:t>
            </w:r>
          </w:p>
        </w:tc>
        <w:tc>
          <w:tcPr>
            <w:tcW w:w="1440" w:type="dxa"/>
            <w:shd w:val="clear" w:color="auto" w:fill="auto"/>
            <w:vAlign w:val="center"/>
          </w:tcPr>
          <w:p w14:paraId="57808B2D" w14:textId="33416E18" w:rsidR="004A07B0" w:rsidRDefault="004A07B0" w:rsidP="004A07B0">
            <w:pPr>
              <w:jc w:val="center"/>
            </w:pPr>
            <w:r>
              <w:rPr>
                <w:lang w:val="sr-Cyrl-RS"/>
              </w:rPr>
              <w:t>150</w:t>
            </w:r>
          </w:p>
        </w:tc>
        <w:tc>
          <w:tcPr>
            <w:tcW w:w="2268" w:type="dxa"/>
            <w:shd w:val="clear" w:color="auto" w:fill="auto"/>
          </w:tcPr>
          <w:p w14:paraId="79682831" w14:textId="77777777" w:rsidR="004A07B0" w:rsidRPr="00E46977" w:rsidRDefault="004A07B0" w:rsidP="004A07B0">
            <w:pPr>
              <w:rPr>
                <w:lang w:val="ru-RU"/>
              </w:rPr>
            </w:pPr>
          </w:p>
        </w:tc>
        <w:tc>
          <w:tcPr>
            <w:tcW w:w="1242" w:type="dxa"/>
            <w:shd w:val="clear" w:color="auto" w:fill="auto"/>
          </w:tcPr>
          <w:p w14:paraId="2BDAE0C1" w14:textId="77777777" w:rsidR="004A07B0" w:rsidRPr="00E46977" w:rsidRDefault="004A07B0" w:rsidP="004A07B0">
            <w:pPr>
              <w:rPr>
                <w:lang w:val="ru-RU"/>
              </w:rPr>
            </w:pPr>
          </w:p>
        </w:tc>
        <w:tc>
          <w:tcPr>
            <w:tcW w:w="1593" w:type="dxa"/>
            <w:shd w:val="clear" w:color="auto" w:fill="auto"/>
          </w:tcPr>
          <w:p w14:paraId="06ED16D2" w14:textId="77777777" w:rsidR="004A07B0" w:rsidRPr="00E46977" w:rsidRDefault="004A07B0" w:rsidP="004A07B0">
            <w:pPr>
              <w:rPr>
                <w:lang w:val="ru-RU"/>
              </w:rPr>
            </w:pPr>
          </w:p>
        </w:tc>
        <w:tc>
          <w:tcPr>
            <w:tcW w:w="1519" w:type="dxa"/>
          </w:tcPr>
          <w:p w14:paraId="50912D70" w14:textId="77777777" w:rsidR="004A07B0" w:rsidRPr="00E46977" w:rsidRDefault="004A07B0" w:rsidP="004A07B0">
            <w:pPr>
              <w:rPr>
                <w:lang w:val="ru-RU"/>
              </w:rPr>
            </w:pPr>
          </w:p>
        </w:tc>
        <w:tc>
          <w:tcPr>
            <w:tcW w:w="2378" w:type="dxa"/>
          </w:tcPr>
          <w:p w14:paraId="6C88EF89" w14:textId="77777777" w:rsidR="004A07B0" w:rsidRPr="00E46977" w:rsidRDefault="004A07B0" w:rsidP="004A07B0">
            <w:pPr>
              <w:rPr>
                <w:lang w:val="ru-RU"/>
              </w:rPr>
            </w:pPr>
          </w:p>
        </w:tc>
      </w:tr>
      <w:tr w:rsidR="004A07B0" w:rsidRPr="00E46977" w14:paraId="3F41B09F" w14:textId="77777777" w:rsidTr="00C337C9">
        <w:tc>
          <w:tcPr>
            <w:tcW w:w="761" w:type="dxa"/>
            <w:shd w:val="clear" w:color="auto" w:fill="auto"/>
            <w:vAlign w:val="center"/>
          </w:tcPr>
          <w:p w14:paraId="0FCB8684" w14:textId="0B3A8A20" w:rsidR="004A07B0" w:rsidRPr="005F082B" w:rsidRDefault="004A07B0" w:rsidP="004A07B0">
            <w:pPr>
              <w:ind w:left="90"/>
              <w:jc w:val="center"/>
              <w:rPr>
                <w:lang w:val="ru-RU"/>
              </w:rPr>
            </w:pPr>
            <w:r w:rsidRPr="00E46977">
              <w:rPr>
                <w:lang w:val="ru-RU"/>
              </w:rPr>
              <w:t>49</w:t>
            </w:r>
          </w:p>
        </w:tc>
        <w:tc>
          <w:tcPr>
            <w:tcW w:w="3566" w:type="dxa"/>
            <w:shd w:val="clear" w:color="auto" w:fill="auto"/>
          </w:tcPr>
          <w:p w14:paraId="0DF43C8A" w14:textId="7E3897A7" w:rsidR="004A07B0" w:rsidRPr="00E46977" w:rsidRDefault="004A07B0" w:rsidP="004A07B0">
            <w:pPr>
              <w:rPr>
                <w:lang w:val="ru-RU"/>
              </w:rPr>
            </w:pPr>
            <w:r w:rsidRPr="00E46977">
              <w:rPr>
                <w:lang w:val="ru-RU"/>
              </w:rPr>
              <w:t>Тестенина макароне интегралне -интегрално пшенично брашно; паковане минимално  1кг</w:t>
            </w:r>
          </w:p>
        </w:tc>
        <w:tc>
          <w:tcPr>
            <w:tcW w:w="754" w:type="dxa"/>
            <w:shd w:val="clear" w:color="auto" w:fill="auto"/>
            <w:vAlign w:val="center"/>
          </w:tcPr>
          <w:p w14:paraId="6DC331A7" w14:textId="5C1EEDDB" w:rsidR="004A07B0" w:rsidRPr="00E46977" w:rsidRDefault="004A07B0" w:rsidP="004A07B0">
            <w:pPr>
              <w:jc w:val="center"/>
              <w:rPr>
                <w:lang w:val="ru-RU"/>
              </w:rPr>
            </w:pPr>
            <w:r w:rsidRPr="00E46977">
              <w:rPr>
                <w:lang w:val="ru-RU"/>
              </w:rPr>
              <w:t>кг</w:t>
            </w:r>
          </w:p>
        </w:tc>
        <w:tc>
          <w:tcPr>
            <w:tcW w:w="1440" w:type="dxa"/>
            <w:shd w:val="clear" w:color="auto" w:fill="auto"/>
            <w:vAlign w:val="center"/>
          </w:tcPr>
          <w:p w14:paraId="7454C45B" w14:textId="2997E511" w:rsidR="004A07B0" w:rsidRDefault="004A07B0" w:rsidP="004A07B0">
            <w:pPr>
              <w:jc w:val="center"/>
            </w:pPr>
            <w:r>
              <w:rPr>
                <w:lang w:val="sr-Cyrl-RS"/>
              </w:rPr>
              <w:t>45</w:t>
            </w:r>
          </w:p>
        </w:tc>
        <w:tc>
          <w:tcPr>
            <w:tcW w:w="2268" w:type="dxa"/>
            <w:shd w:val="clear" w:color="auto" w:fill="auto"/>
          </w:tcPr>
          <w:p w14:paraId="72FDDE74" w14:textId="77777777" w:rsidR="004A07B0" w:rsidRPr="00E46977" w:rsidRDefault="004A07B0" w:rsidP="004A07B0">
            <w:pPr>
              <w:rPr>
                <w:lang w:val="ru-RU"/>
              </w:rPr>
            </w:pPr>
          </w:p>
        </w:tc>
        <w:tc>
          <w:tcPr>
            <w:tcW w:w="1242" w:type="dxa"/>
            <w:shd w:val="clear" w:color="auto" w:fill="auto"/>
          </w:tcPr>
          <w:p w14:paraId="104BEAAD" w14:textId="77777777" w:rsidR="004A07B0" w:rsidRPr="00E46977" w:rsidRDefault="004A07B0" w:rsidP="004A07B0">
            <w:pPr>
              <w:rPr>
                <w:lang w:val="ru-RU"/>
              </w:rPr>
            </w:pPr>
          </w:p>
        </w:tc>
        <w:tc>
          <w:tcPr>
            <w:tcW w:w="1593" w:type="dxa"/>
            <w:shd w:val="clear" w:color="auto" w:fill="auto"/>
          </w:tcPr>
          <w:p w14:paraId="4B769CEE" w14:textId="77777777" w:rsidR="004A07B0" w:rsidRPr="00E46977" w:rsidRDefault="004A07B0" w:rsidP="004A07B0">
            <w:pPr>
              <w:rPr>
                <w:lang w:val="ru-RU"/>
              </w:rPr>
            </w:pPr>
          </w:p>
        </w:tc>
        <w:tc>
          <w:tcPr>
            <w:tcW w:w="1519" w:type="dxa"/>
          </w:tcPr>
          <w:p w14:paraId="206F2523" w14:textId="77777777" w:rsidR="004A07B0" w:rsidRPr="00E46977" w:rsidRDefault="004A07B0" w:rsidP="004A07B0">
            <w:pPr>
              <w:rPr>
                <w:lang w:val="ru-RU"/>
              </w:rPr>
            </w:pPr>
          </w:p>
        </w:tc>
        <w:tc>
          <w:tcPr>
            <w:tcW w:w="2378" w:type="dxa"/>
          </w:tcPr>
          <w:p w14:paraId="62F07EEA" w14:textId="77777777" w:rsidR="004A07B0" w:rsidRPr="00E46977" w:rsidRDefault="004A07B0" w:rsidP="004A07B0">
            <w:pPr>
              <w:rPr>
                <w:lang w:val="ru-RU"/>
              </w:rPr>
            </w:pPr>
          </w:p>
        </w:tc>
      </w:tr>
      <w:tr w:rsidR="004A07B0" w:rsidRPr="00E46977" w14:paraId="5A519B31" w14:textId="77777777" w:rsidTr="00C337C9">
        <w:tc>
          <w:tcPr>
            <w:tcW w:w="761" w:type="dxa"/>
            <w:shd w:val="clear" w:color="auto" w:fill="auto"/>
            <w:vAlign w:val="center"/>
          </w:tcPr>
          <w:p w14:paraId="5621A6E4" w14:textId="0B09927F" w:rsidR="004A07B0" w:rsidRPr="005F082B" w:rsidRDefault="004A07B0" w:rsidP="004A07B0">
            <w:pPr>
              <w:ind w:left="90"/>
              <w:jc w:val="center"/>
              <w:rPr>
                <w:lang w:val="ru-RU"/>
              </w:rPr>
            </w:pPr>
            <w:r>
              <w:rPr>
                <w:lang w:val="ru-RU"/>
              </w:rPr>
              <w:t>50</w:t>
            </w:r>
          </w:p>
        </w:tc>
        <w:tc>
          <w:tcPr>
            <w:tcW w:w="3566" w:type="dxa"/>
            <w:shd w:val="clear" w:color="auto" w:fill="auto"/>
          </w:tcPr>
          <w:p w14:paraId="640C5E94" w14:textId="6003674A" w:rsidR="004A07B0" w:rsidRPr="00E46977" w:rsidRDefault="004A07B0" w:rsidP="004A07B0">
            <w:pPr>
              <w:rPr>
                <w:lang w:val="ru-RU"/>
              </w:rPr>
            </w:pPr>
            <w:r w:rsidRPr="00E46977">
              <w:rPr>
                <w:lang w:val="ru-RU"/>
              </w:rPr>
              <w:t>Коре за питу и гибаницу; паковане минимално 0,5кг</w:t>
            </w:r>
          </w:p>
        </w:tc>
        <w:tc>
          <w:tcPr>
            <w:tcW w:w="754" w:type="dxa"/>
            <w:shd w:val="clear" w:color="auto" w:fill="auto"/>
            <w:vAlign w:val="center"/>
          </w:tcPr>
          <w:p w14:paraId="4995473B" w14:textId="7D9E59FF" w:rsidR="004A07B0" w:rsidRPr="00E46977" w:rsidRDefault="004A07B0" w:rsidP="004A07B0">
            <w:pPr>
              <w:jc w:val="center"/>
              <w:rPr>
                <w:lang w:val="ru-RU"/>
              </w:rPr>
            </w:pPr>
            <w:r w:rsidRPr="00E46977">
              <w:rPr>
                <w:lang w:val="ru-RU"/>
              </w:rPr>
              <w:t>кг</w:t>
            </w:r>
          </w:p>
        </w:tc>
        <w:tc>
          <w:tcPr>
            <w:tcW w:w="1440" w:type="dxa"/>
            <w:shd w:val="clear" w:color="auto" w:fill="auto"/>
            <w:vAlign w:val="center"/>
          </w:tcPr>
          <w:p w14:paraId="7EDA78BF" w14:textId="3EEF7CDB" w:rsidR="004A07B0" w:rsidRDefault="004A07B0" w:rsidP="004A07B0">
            <w:pPr>
              <w:jc w:val="center"/>
            </w:pPr>
            <w:r>
              <w:rPr>
                <w:lang w:val="sr-Cyrl-RS"/>
              </w:rPr>
              <w:t>320</w:t>
            </w:r>
          </w:p>
        </w:tc>
        <w:tc>
          <w:tcPr>
            <w:tcW w:w="2268" w:type="dxa"/>
            <w:shd w:val="clear" w:color="auto" w:fill="auto"/>
          </w:tcPr>
          <w:p w14:paraId="1E57412F" w14:textId="77777777" w:rsidR="004A07B0" w:rsidRPr="00E46977" w:rsidRDefault="004A07B0" w:rsidP="004A07B0">
            <w:pPr>
              <w:rPr>
                <w:lang w:val="ru-RU"/>
              </w:rPr>
            </w:pPr>
          </w:p>
        </w:tc>
        <w:tc>
          <w:tcPr>
            <w:tcW w:w="1242" w:type="dxa"/>
            <w:shd w:val="clear" w:color="auto" w:fill="auto"/>
          </w:tcPr>
          <w:p w14:paraId="146C5D0D" w14:textId="77777777" w:rsidR="004A07B0" w:rsidRPr="00E46977" w:rsidRDefault="004A07B0" w:rsidP="004A07B0">
            <w:pPr>
              <w:rPr>
                <w:lang w:val="ru-RU"/>
              </w:rPr>
            </w:pPr>
          </w:p>
        </w:tc>
        <w:tc>
          <w:tcPr>
            <w:tcW w:w="1593" w:type="dxa"/>
            <w:shd w:val="clear" w:color="auto" w:fill="auto"/>
          </w:tcPr>
          <w:p w14:paraId="1C3A7F4F" w14:textId="77777777" w:rsidR="004A07B0" w:rsidRPr="00E46977" w:rsidRDefault="004A07B0" w:rsidP="004A07B0">
            <w:pPr>
              <w:rPr>
                <w:lang w:val="ru-RU"/>
              </w:rPr>
            </w:pPr>
          </w:p>
        </w:tc>
        <w:tc>
          <w:tcPr>
            <w:tcW w:w="1519" w:type="dxa"/>
          </w:tcPr>
          <w:p w14:paraId="0B32CD66" w14:textId="77777777" w:rsidR="004A07B0" w:rsidRPr="00E46977" w:rsidRDefault="004A07B0" w:rsidP="004A07B0">
            <w:pPr>
              <w:rPr>
                <w:lang w:val="ru-RU"/>
              </w:rPr>
            </w:pPr>
          </w:p>
        </w:tc>
        <w:tc>
          <w:tcPr>
            <w:tcW w:w="2378" w:type="dxa"/>
          </w:tcPr>
          <w:p w14:paraId="36FE7169" w14:textId="77777777" w:rsidR="004A07B0" w:rsidRPr="00E46977" w:rsidRDefault="004A07B0" w:rsidP="004A07B0">
            <w:pPr>
              <w:rPr>
                <w:lang w:val="ru-RU"/>
              </w:rPr>
            </w:pPr>
          </w:p>
        </w:tc>
      </w:tr>
      <w:tr w:rsidR="004A07B0" w:rsidRPr="00E46977" w14:paraId="571C5DCE" w14:textId="77777777" w:rsidTr="00C337C9">
        <w:tc>
          <w:tcPr>
            <w:tcW w:w="761" w:type="dxa"/>
            <w:shd w:val="clear" w:color="auto" w:fill="auto"/>
            <w:vAlign w:val="center"/>
          </w:tcPr>
          <w:p w14:paraId="07BB7CAC" w14:textId="551125D4" w:rsidR="004A07B0" w:rsidRPr="005F082B" w:rsidRDefault="004A07B0" w:rsidP="004A07B0">
            <w:pPr>
              <w:ind w:left="90"/>
              <w:jc w:val="center"/>
              <w:rPr>
                <w:lang w:val="ru-RU"/>
              </w:rPr>
            </w:pPr>
            <w:r>
              <w:rPr>
                <w:lang w:val="ru-RU"/>
              </w:rPr>
              <w:t>51</w:t>
            </w:r>
          </w:p>
        </w:tc>
        <w:tc>
          <w:tcPr>
            <w:tcW w:w="3566" w:type="dxa"/>
            <w:shd w:val="clear" w:color="auto" w:fill="auto"/>
          </w:tcPr>
          <w:p w14:paraId="3EAA8C1B" w14:textId="7B90396B" w:rsidR="004A07B0" w:rsidRPr="00E46977" w:rsidRDefault="004A07B0" w:rsidP="004A07B0">
            <w:pPr>
              <w:rPr>
                <w:lang w:val="ru-RU"/>
              </w:rPr>
            </w:pPr>
            <w:r w:rsidRPr="00E46977">
              <w:rPr>
                <w:lang w:val="ru-RU"/>
              </w:rPr>
              <w:t>Коре за питу од хељде; 0,5кг</w:t>
            </w:r>
          </w:p>
        </w:tc>
        <w:tc>
          <w:tcPr>
            <w:tcW w:w="754" w:type="dxa"/>
            <w:shd w:val="clear" w:color="auto" w:fill="auto"/>
            <w:vAlign w:val="center"/>
          </w:tcPr>
          <w:p w14:paraId="2FCDB570" w14:textId="66F7B022" w:rsidR="004A07B0" w:rsidRPr="00E46977" w:rsidRDefault="004A07B0" w:rsidP="004A07B0">
            <w:pPr>
              <w:jc w:val="center"/>
              <w:rPr>
                <w:lang w:val="ru-RU"/>
              </w:rPr>
            </w:pPr>
            <w:r w:rsidRPr="00E46977">
              <w:rPr>
                <w:lang w:val="ru-RU"/>
              </w:rPr>
              <w:t>кг</w:t>
            </w:r>
          </w:p>
        </w:tc>
        <w:tc>
          <w:tcPr>
            <w:tcW w:w="1440" w:type="dxa"/>
            <w:shd w:val="clear" w:color="auto" w:fill="auto"/>
            <w:vAlign w:val="center"/>
          </w:tcPr>
          <w:p w14:paraId="01B64410" w14:textId="472D08B4" w:rsidR="004A07B0" w:rsidRDefault="004A07B0" w:rsidP="004A07B0">
            <w:pPr>
              <w:jc w:val="center"/>
            </w:pPr>
            <w:r>
              <w:rPr>
                <w:lang w:val="sr-Cyrl-RS"/>
              </w:rPr>
              <w:t>45</w:t>
            </w:r>
          </w:p>
        </w:tc>
        <w:tc>
          <w:tcPr>
            <w:tcW w:w="2268" w:type="dxa"/>
            <w:shd w:val="clear" w:color="auto" w:fill="auto"/>
          </w:tcPr>
          <w:p w14:paraId="485DBA08" w14:textId="77777777" w:rsidR="004A07B0" w:rsidRPr="00E46977" w:rsidRDefault="004A07B0" w:rsidP="004A07B0">
            <w:pPr>
              <w:rPr>
                <w:lang w:val="ru-RU"/>
              </w:rPr>
            </w:pPr>
          </w:p>
        </w:tc>
        <w:tc>
          <w:tcPr>
            <w:tcW w:w="1242" w:type="dxa"/>
            <w:shd w:val="clear" w:color="auto" w:fill="auto"/>
          </w:tcPr>
          <w:p w14:paraId="4EB6A2CB" w14:textId="77777777" w:rsidR="004A07B0" w:rsidRPr="00E46977" w:rsidRDefault="004A07B0" w:rsidP="004A07B0">
            <w:pPr>
              <w:rPr>
                <w:lang w:val="ru-RU"/>
              </w:rPr>
            </w:pPr>
          </w:p>
        </w:tc>
        <w:tc>
          <w:tcPr>
            <w:tcW w:w="1593" w:type="dxa"/>
            <w:shd w:val="clear" w:color="auto" w:fill="auto"/>
          </w:tcPr>
          <w:p w14:paraId="4F902714" w14:textId="77777777" w:rsidR="004A07B0" w:rsidRPr="00E46977" w:rsidRDefault="004A07B0" w:rsidP="004A07B0">
            <w:pPr>
              <w:rPr>
                <w:lang w:val="ru-RU"/>
              </w:rPr>
            </w:pPr>
          </w:p>
        </w:tc>
        <w:tc>
          <w:tcPr>
            <w:tcW w:w="1519" w:type="dxa"/>
          </w:tcPr>
          <w:p w14:paraId="6838023B" w14:textId="77777777" w:rsidR="004A07B0" w:rsidRPr="00E46977" w:rsidRDefault="004A07B0" w:rsidP="004A07B0">
            <w:pPr>
              <w:rPr>
                <w:lang w:val="ru-RU"/>
              </w:rPr>
            </w:pPr>
          </w:p>
        </w:tc>
        <w:tc>
          <w:tcPr>
            <w:tcW w:w="2378" w:type="dxa"/>
          </w:tcPr>
          <w:p w14:paraId="47BA74B7" w14:textId="77777777" w:rsidR="004A07B0" w:rsidRPr="00E46977" w:rsidRDefault="004A07B0" w:rsidP="004A07B0">
            <w:pPr>
              <w:rPr>
                <w:lang w:val="ru-RU"/>
              </w:rPr>
            </w:pPr>
          </w:p>
        </w:tc>
      </w:tr>
      <w:tr w:rsidR="004A07B0" w:rsidRPr="00E46977" w14:paraId="5927DDA8" w14:textId="77777777" w:rsidTr="00C337C9">
        <w:tc>
          <w:tcPr>
            <w:tcW w:w="761" w:type="dxa"/>
            <w:shd w:val="clear" w:color="auto" w:fill="auto"/>
            <w:vAlign w:val="center"/>
          </w:tcPr>
          <w:p w14:paraId="7647930E" w14:textId="264525C0" w:rsidR="004A07B0" w:rsidRPr="005F082B" w:rsidRDefault="004A07B0" w:rsidP="004A07B0">
            <w:pPr>
              <w:ind w:left="90"/>
              <w:jc w:val="center"/>
              <w:rPr>
                <w:lang w:val="ru-RU"/>
              </w:rPr>
            </w:pPr>
            <w:r w:rsidRPr="00E46977">
              <w:rPr>
                <w:lang w:val="ru-RU"/>
              </w:rPr>
              <w:t>5</w:t>
            </w:r>
            <w:r>
              <w:rPr>
                <w:lang w:val="ru-RU"/>
              </w:rPr>
              <w:t>2</w:t>
            </w:r>
          </w:p>
        </w:tc>
        <w:tc>
          <w:tcPr>
            <w:tcW w:w="3566" w:type="dxa"/>
            <w:shd w:val="clear" w:color="auto" w:fill="auto"/>
          </w:tcPr>
          <w:p w14:paraId="32E17D84" w14:textId="7BFFEE25" w:rsidR="004A07B0" w:rsidRPr="00E46977" w:rsidRDefault="004A07B0" w:rsidP="004A07B0">
            <w:pPr>
              <w:rPr>
                <w:lang w:val="ru-RU"/>
              </w:rPr>
            </w:pPr>
            <w:r w:rsidRPr="00E46977">
              <w:rPr>
                <w:lang w:val="ru-RU"/>
              </w:rPr>
              <w:t>Обланде – паковане минимално 0,21кг</w:t>
            </w:r>
          </w:p>
        </w:tc>
        <w:tc>
          <w:tcPr>
            <w:tcW w:w="754" w:type="dxa"/>
            <w:shd w:val="clear" w:color="auto" w:fill="auto"/>
            <w:vAlign w:val="center"/>
          </w:tcPr>
          <w:p w14:paraId="0F990D7E" w14:textId="245FF6C8" w:rsidR="004A07B0" w:rsidRPr="00E46977" w:rsidRDefault="004A07B0" w:rsidP="004A07B0">
            <w:pPr>
              <w:jc w:val="center"/>
              <w:rPr>
                <w:lang w:val="ru-RU"/>
              </w:rPr>
            </w:pPr>
            <w:r w:rsidRPr="00E46977">
              <w:rPr>
                <w:lang w:val="ru-RU"/>
              </w:rPr>
              <w:t>ком</w:t>
            </w:r>
          </w:p>
        </w:tc>
        <w:tc>
          <w:tcPr>
            <w:tcW w:w="1440" w:type="dxa"/>
            <w:shd w:val="clear" w:color="auto" w:fill="auto"/>
            <w:vAlign w:val="center"/>
          </w:tcPr>
          <w:p w14:paraId="7DA75AC2" w14:textId="108B1B85" w:rsidR="004A07B0" w:rsidRDefault="004A07B0" w:rsidP="004A07B0">
            <w:pPr>
              <w:jc w:val="center"/>
            </w:pPr>
            <w:r>
              <w:rPr>
                <w:lang w:val="sr-Cyrl-RS"/>
              </w:rPr>
              <w:t>30</w:t>
            </w:r>
          </w:p>
        </w:tc>
        <w:tc>
          <w:tcPr>
            <w:tcW w:w="2268" w:type="dxa"/>
            <w:shd w:val="clear" w:color="auto" w:fill="auto"/>
          </w:tcPr>
          <w:p w14:paraId="1851C954" w14:textId="77777777" w:rsidR="004A07B0" w:rsidRPr="00E46977" w:rsidRDefault="004A07B0" w:rsidP="004A07B0">
            <w:pPr>
              <w:rPr>
                <w:lang w:val="ru-RU"/>
              </w:rPr>
            </w:pPr>
          </w:p>
        </w:tc>
        <w:tc>
          <w:tcPr>
            <w:tcW w:w="1242" w:type="dxa"/>
            <w:shd w:val="clear" w:color="auto" w:fill="auto"/>
          </w:tcPr>
          <w:p w14:paraId="14A550F1" w14:textId="77777777" w:rsidR="004A07B0" w:rsidRPr="00E46977" w:rsidRDefault="004A07B0" w:rsidP="004A07B0">
            <w:pPr>
              <w:rPr>
                <w:lang w:val="ru-RU"/>
              </w:rPr>
            </w:pPr>
          </w:p>
        </w:tc>
        <w:tc>
          <w:tcPr>
            <w:tcW w:w="1593" w:type="dxa"/>
            <w:shd w:val="clear" w:color="auto" w:fill="auto"/>
          </w:tcPr>
          <w:p w14:paraId="251EF496" w14:textId="77777777" w:rsidR="004A07B0" w:rsidRPr="00E46977" w:rsidRDefault="004A07B0" w:rsidP="004A07B0">
            <w:pPr>
              <w:rPr>
                <w:lang w:val="ru-RU"/>
              </w:rPr>
            </w:pPr>
          </w:p>
        </w:tc>
        <w:tc>
          <w:tcPr>
            <w:tcW w:w="1519" w:type="dxa"/>
          </w:tcPr>
          <w:p w14:paraId="2F99D976" w14:textId="77777777" w:rsidR="004A07B0" w:rsidRPr="00E46977" w:rsidRDefault="004A07B0" w:rsidP="004A07B0">
            <w:pPr>
              <w:rPr>
                <w:lang w:val="ru-RU"/>
              </w:rPr>
            </w:pPr>
          </w:p>
        </w:tc>
        <w:tc>
          <w:tcPr>
            <w:tcW w:w="2378" w:type="dxa"/>
          </w:tcPr>
          <w:p w14:paraId="3C385BD5" w14:textId="77777777" w:rsidR="004A07B0" w:rsidRPr="00E46977" w:rsidRDefault="004A07B0" w:rsidP="004A07B0">
            <w:pPr>
              <w:rPr>
                <w:lang w:val="ru-RU"/>
              </w:rPr>
            </w:pPr>
          </w:p>
        </w:tc>
      </w:tr>
      <w:tr w:rsidR="004A07B0" w:rsidRPr="00E46977" w14:paraId="0719D85B" w14:textId="77777777" w:rsidTr="00C337C9">
        <w:tc>
          <w:tcPr>
            <w:tcW w:w="761" w:type="dxa"/>
            <w:shd w:val="clear" w:color="auto" w:fill="auto"/>
            <w:vAlign w:val="center"/>
          </w:tcPr>
          <w:p w14:paraId="696F69B8" w14:textId="59C50A8B" w:rsidR="004A07B0" w:rsidRPr="005F082B" w:rsidRDefault="004A07B0" w:rsidP="004A07B0">
            <w:pPr>
              <w:ind w:left="90"/>
              <w:jc w:val="center"/>
              <w:rPr>
                <w:lang w:val="ru-RU"/>
              </w:rPr>
            </w:pPr>
            <w:r w:rsidRPr="00E46977">
              <w:rPr>
                <w:lang w:val="ru-RU"/>
              </w:rPr>
              <w:t>5</w:t>
            </w:r>
            <w:r>
              <w:rPr>
                <w:lang w:val="ru-RU"/>
              </w:rPr>
              <w:t>3</w:t>
            </w:r>
          </w:p>
        </w:tc>
        <w:tc>
          <w:tcPr>
            <w:tcW w:w="3566" w:type="dxa"/>
            <w:shd w:val="clear" w:color="auto" w:fill="auto"/>
          </w:tcPr>
          <w:p w14:paraId="7237A310" w14:textId="22A89235" w:rsidR="004A07B0" w:rsidRPr="00E46977" w:rsidRDefault="004A07B0" w:rsidP="004A07B0">
            <w:pPr>
              <w:rPr>
                <w:lang w:val="ru-RU"/>
              </w:rPr>
            </w:pPr>
            <w:r w:rsidRPr="00E46977">
              <w:rPr>
                <w:lang w:val="ru-RU"/>
              </w:rPr>
              <w:t>Овсене пахуљице -интегралне инстант овсене пахуљице; паковане минимално 0,25кг</w:t>
            </w:r>
          </w:p>
        </w:tc>
        <w:tc>
          <w:tcPr>
            <w:tcW w:w="754" w:type="dxa"/>
            <w:shd w:val="clear" w:color="auto" w:fill="auto"/>
            <w:vAlign w:val="center"/>
          </w:tcPr>
          <w:p w14:paraId="5B779A3E" w14:textId="37FDAD4F" w:rsidR="004A07B0" w:rsidRPr="00E46977" w:rsidRDefault="004A07B0" w:rsidP="004A07B0">
            <w:pPr>
              <w:jc w:val="center"/>
              <w:rPr>
                <w:lang w:val="ru-RU"/>
              </w:rPr>
            </w:pPr>
            <w:r w:rsidRPr="00E46977">
              <w:rPr>
                <w:lang w:val="ru-RU"/>
              </w:rPr>
              <w:t>кг</w:t>
            </w:r>
          </w:p>
        </w:tc>
        <w:tc>
          <w:tcPr>
            <w:tcW w:w="1440" w:type="dxa"/>
            <w:shd w:val="clear" w:color="auto" w:fill="auto"/>
            <w:vAlign w:val="center"/>
          </w:tcPr>
          <w:p w14:paraId="16651910" w14:textId="19EE7011" w:rsidR="004A07B0" w:rsidRDefault="004A07B0" w:rsidP="004A07B0">
            <w:pPr>
              <w:jc w:val="center"/>
            </w:pPr>
            <w:r>
              <w:rPr>
                <w:lang w:val="sr-Cyrl-RS"/>
              </w:rPr>
              <w:t>600</w:t>
            </w:r>
          </w:p>
        </w:tc>
        <w:tc>
          <w:tcPr>
            <w:tcW w:w="2268" w:type="dxa"/>
            <w:shd w:val="clear" w:color="auto" w:fill="auto"/>
          </w:tcPr>
          <w:p w14:paraId="3F7F3ACD" w14:textId="77777777" w:rsidR="004A07B0" w:rsidRPr="00E46977" w:rsidRDefault="004A07B0" w:rsidP="004A07B0">
            <w:pPr>
              <w:rPr>
                <w:lang w:val="ru-RU"/>
              </w:rPr>
            </w:pPr>
          </w:p>
        </w:tc>
        <w:tc>
          <w:tcPr>
            <w:tcW w:w="1242" w:type="dxa"/>
            <w:shd w:val="clear" w:color="auto" w:fill="auto"/>
          </w:tcPr>
          <w:p w14:paraId="0EFFA8F6" w14:textId="77777777" w:rsidR="004A07B0" w:rsidRPr="00E46977" w:rsidRDefault="004A07B0" w:rsidP="004A07B0">
            <w:pPr>
              <w:rPr>
                <w:lang w:val="ru-RU"/>
              </w:rPr>
            </w:pPr>
          </w:p>
        </w:tc>
        <w:tc>
          <w:tcPr>
            <w:tcW w:w="1593" w:type="dxa"/>
            <w:shd w:val="clear" w:color="auto" w:fill="auto"/>
          </w:tcPr>
          <w:p w14:paraId="01019AB8" w14:textId="77777777" w:rsidR="004A07B0" w:rsidRPr="00E46977" w:rsidRDefault="004A07B0" w:rsidP="004A07B0">
            <w:pPr>
              <w:rPr>
                <w:lang w:val="ru-RU"/>
              </w:rPr>
            </w:pPr>
          </w:p>
        </w:tc>
        <w:tc>
          <w:tcPr>
            <w:tcW w:w="1519" w:type="dxa"/>
          </w:tcPr>
          <w:p w14:paraId="359944E9" w14:textId="77777777" w:rsidR="004A07B0" w:rsidRPr="00E46977" w:rsidRDefault="004A07B0" w:rsidP="004A07B0">
            <w:pPr>
              <w:rPr>
                <w:lang w:val="ru-RU"/>
              </w:rPr>
            </w:pPr>
          </w:p>
        </w:tc>
        <w:tc>
          <w:tcPr>
            <w:tcW w:w="2378" w:type="dxa"/>
          </w:tcPr>
          <w:p w14:paraId="53F55DBC" w14:textId="77777777" w:rsidR="004A07B0" w:rsidRPr="00E46977" w:rsidRDefault="004A07B0" w:rsidP="004A07B0">
            <w:pPr>
              <w:rPr>
                <w:lang w:val="ru-RU"/>
              </w:rPr>
            </w:pPr>
          </w:p>
        </w:tc>
      </w:tr>
      <w:tr w:rsidR="004A07B0" w:rsidRPr="00E46977" w14:paraId="0B91A6D7" w14:textId="77777777" w:rsidTr="00C337C9">
        <w:tc>
          <w:tcPr>
            <w:tcW w:w="761" w:type="dxa"/>
            <w:shd w:val="clear" w:color="auto" w:fill="auto"/>
            <w:vAlign w:val="center"/>
          </w:tcPr>
          <w:p w14:paraId="058DD37C" w14:textId="4C1F1E97" w:rsidR="004A07B0" w:rsidRPr="004A07B0" w:rsidRDefault="004A07B0" w:rsidP="004A07B0">
            <w:pPr>
              <w:ind w:left="90"/>
              <w:jc w:val="center"/>
              <w:rPr>
                <w:lang w:val="ru-RU"/>
              </w:rPr>
            </w:pPr>
            <w:r w:rsidRPr="004A07B0">
              <w:rPr>
                <w:lang w:val="ru-RU"/>
              </w:rPr>
              <w:t>54</w:t>
            </w:r>
          </w:p>
        </w:tc>
        <w:tc>
          <w:tcPr>
            <w:tcW w:w="3566" w:type="dxa"/>
            <w:shd w:val="clear" w:color="auto" w:fill="auto"/>
          </w:tcPr>
          <w:p w14:paraId="2CF6E6E8" w14:textId="281AC967" w:rsidR="004A07B0" w:rsidRPr="00E46977" w:rsidRDefault="004A07B0" w:rsidP="004A07B0">
            <w:pPr>
              <w:rPr>
                <w:lang w:val="ru-RU"/>
              </w:rPr>
            </w:pPr>
            <w:r w:rsidRPr="00E46977">
              <w:rPr>
                <w:lang w:val="ru-RU"/>
              </w:rPr>
              <w:t>Кукурузне пахуљице - без шећера; паковане минимално 5кг</w:t>
            </w:r>
          </w:p>
        </w:tc>
        <w:tc>
          <w:tcPr>
            <w:tcW w:w="754" w:type="dxa"/>
            <w:shd w:val="clear" w:color="auto" w:fill="auto"/>
            <w:vAlign w:val="center"/>
          </w:tcPr>
          <w:p w14:paraId="1705283A" w14:textId="26AD366F" w:rsidR="004A07B0" w:rsidRPr="00E46977" w:rsidRDefault="004A07B0" w:rsidP="004A07B0">
            <w:pPr>
              <w:jc w:val="center"/>
              <w:rPr>
                <w:lang w:val="ru-RU"/>
              </w:rPr>
            </w:pPr>
            <w:r w:rsidRPr="00E46977">
              <w:rPr>
                <w:lang w:val="ru-RU"/>
              </w:rPr>
              <w:t>кг</w:t>
            </w:r>
          </w:p>
        </w:tc>
        <w:tc>
          <w:tcPr>
            <w:tcW w:w="1440" w:type="dxa"/>
            <w:shd w:val="clear" w:color="auto" w:fill="auto"/>
            <w:vAlign w:val="center"/>
          </w:tcPr>
          <w:p w14:paraId="3BE4F9A9" w14:textId="5E0DF4C6" w:rsidR="004A07B0" w:rsidRDefault="004A07B0" w:rsidP="004A07B0">
            <w:pPr>
              <w:jc w:val="center"/>
            </w:pPr>
            <w:r>
              <w:rPr>
                <w:lang w:val="sr-Cyrl-RS"/>
              </w:rPr>
              <w:t>450</w:t>
            </w:r>
          </w:p>
        </w:tc>
        <w:tc>
          <w:tcPr>
            <w:tcW w:w="2268" w:type="dxa"/>
            <w:shd w:val="clear" w:color="auto" w:fill="auto"/>
          </w:tcPr>
          <w:p w14:paraId="5A4A91E6" w14:textId="77777777" w:rsidR="004A07B0" w:rsidRPr="00E46977" w:rsidRDefault="004A07B0" w:rsidP="004A07B0">
            <w:pPr>
              <w:rPr>
                <w:lang w:val="ru-RU"/>
              </w:rPr>
            </w:pPr>
          </w:p>
        </w:tc>
        <w:tc>
          <w:tcPr>
            <w:tcW w:w="1242" w:type="dxa"/>
            <w:shd w:val="clear" w:color="auto" w:fill="auto"/>
          </w:tcPr>
          <w:p w14:paraId="79CC05A9" w14:textId="77777777" w:rsidR="004A07B0" w:rsidRPr="00E46977" w:rsidRDefault="004A07B0" w:rsidP="004A07B0">
            <w:pPr>
              <w:rPr>
                <w:lang w:val="ru-RU"/>
              </w:rPr>
            </w:pPr>
          </w:p>
        </w:tc>
        <w:tc>
          <w:tcPr>
            <w:tcW w:w="1593" w:type="dxa"/>
            <w:shd w:val="clear" w:color="auto" w:fill="auto"/>
          </w:tcPr>
          <w:p w14:paraId="23020DD2" w14:textId="77777777" w:rsidR="004A07B0" w:rsidRPr="00E46977" w:rsidRDefault="004A07B0" w:rsidP="004A07B0">
            <w:pPr>
              <w:rPr>
                <w:lang w:val="ru-RU"/>
              </w:rPr>
            </w:pPr>
          </w:p>
        </w:tc>
        <w:tc>
          <w:tcPr>
            <w:tcW w:w="1519" w:type="dxa"/>
          </w:tcPr>
          <w:p w14:paraId="20D8FAA5" w14:textId="77777777" w:rsidR="004A07B0" w:rsidRPr="00E46977" w:rsidRDefault="004A07B0" w:rsidP="004A07B0">
            <w:pPr>
              <w:rPr>
                <w:lang w:val="ru-RU"/>
              </w:rPr>
            </w:pPr>
          </w:p>
        </w:tc>
        <w:tc>
          <w:tcPr>
            <w:tcW w:w="2378" w:type="dxa"/>
          </w:tcPr>
          <w:p w14:paraId="3F145F1D" w14:textId="77777777" w:rsidR="004A07B0" w:rsidRPr="00E46977" w:rsidRDefault="004A07B0" w:rsidP="004A07B0">
            <w:pPr>
              <w:rPr>
                <w:lang w:val="ru-RU"/>
              </w:rPr>
            </w:pPr>
          </w:p>
        </w:tc>
      </w:tr>
      <w:tr w:rsidR="005F082B" w:rsidRPr="00E46977" w14:paraId="2D818657" w14:textId="77777777" w:rsidTr="00C337C9">
        <w:tc>
          <w:tcPr>
            <w:tcW w:w="761" w:type="dxa"/>
            <w:shd w:val="clear" w:color="auto" w:fill="auto"/>
            <w:vAlign w:val="center"/>
          </w:tcPr>
          <w:p w14:paraId="10A4716D" w14:textId="5876B875" w:rsidR="005F082B" w:rsidRPr="005F082B" w:rsidRDefault="005F082B" w:rsidP="004A07B0">
            <w:pPr>
              <w:ind w:left="90"/>
              <w:jc w:val="center"/>
              <w:rPr>
                <w:lang w:val="ru-RU"/>
              </w:rPr>
            </w:pPr>
            <w:r w:rsidRPr="00E46977">
              <w:rPr>
                <w:lang w:val="ru-RU"/>
              </w:rPr>
              <w:t>5</w:t>
            </w:r>
            <w:r w:rsidR="004A07B0">
              <w:rPr>
                <w:lang w:val="ru-RU"/>
              </w:rPr>
              <w:t>5</w:t>
            </w:r>
          </w:p>
        </w:tc>
        <w:tc>
          <w:tcPr>
            <w:tcW w:w="3566" w:type="dxa"/>
            <w:shd w:val="clear" w:color="auto" w:fill="auto"/>
          </w:tcPr>
          <w:p w14:paraId="0FA01E3E" w14:textId="651B9329" w:rsidR="005F082B" w:rsidRPr="00E46977" w:rsidRDefault="005F082B" w:rsidP="005F082B">
            <w:pPr>
              <w:rPr>
                <w:lang w:val="ru-RU"/>
              </w:rPr>
            </w:pPr>
            <w:r w:rsidRPr="00E46977">
              <w:rPr>
                <w:lang w:val="ru-RU"/>
              </w:rPr>
              <w:t>Кекс петит -посни; 1кг</w:t>
            </w:r>
          </w:p>
        </w:tc>
        <w:tc>
          <w:tcPr>
            <w:tcW w:w="754" w:type="dxa"/>
            <w:shd w:val="clear" w:color="auto" w:fill="auto"/>
            <w:vAlign w:val="center"/>
          </w:tcPr>
          <w:p w14:paraId="0CB4FA7B" w14:textId="6DE9886C" w:rsidR="005F082B" w:rsidRPr="00E46977" w:rsidRDefault="005F082B" w:rsidP="005F082B">
            <w:pPr>
              <w:jc w:val="center"/>
              <w:rPr>
                <w:lang w:val="ru-RU"/>
              </w:rPr>
            </w:pPr>
            <w:r w:rsidRPr="00E46977">
              <w:rPr>
                <w:lang w:val="ru-RU"/>
              </w:rPr>
              <w:t>кг</w:t>
            </w:r>
          </w:p>
        </w:tc>
        <w:tc>
          <w:tcPr>
            <w:tcW w:w="1440" w:type="dxa"/>
            <w:shd w:val="clear" w:color="auto" w:fill="auto"/>
            <w:vAlign w:val="center"/>
          </w:tcPr>
          <w:p w14:paraId="15F9FEE1" w14:textId="33239318" w:rsidR="005F082B" w:rsidRDefault="005F082B" w:rsidP="005F082B">
            <w:pPr>
              <w:jc w:val="center"/>
            </w:pPr>
            <w:r>
              <w:rPr>
                <w:lang w:val="sr-Cyrl-RS"/>
              </w:rPr>
              <w:t>2.700</w:t>
            </w:r>
          </w:p>
        </w:tc>
        <w:tc>
          <w:tcPr>
            <w:tcW w:w="2268" w:type="dxa"/>
            <w:shd w:val="clear" w:color="auto" w:fill="auto"/>
          </w:tcPr>
          <w:p w14:paraId="32B3A813" w14:textId="77777777" w:rsidR="005F082B" w:rsidRPr="00E46977" w:rsidRDefault="005F082B" w:rsidP="005F082B">
            <w:pPr>
              <w:rPr>
                <w:lang w:val="ru-RU"/>
              </w:rPr>
            </w:pPr>
          </w:p>
        </w:tc>
        <w:tc>
          <w:tcPr>
            <w:tcW w:w="1242" w:type="dxa"/>
            <w:shd w:val="clear" w:color="auto" w:fill="auto"/>
          </w:tcPr>
          <w:p w14:paraId="3143AC6E" w14:textId="77777777" w:rsidR="005F082B" w:rsidRPr="00E46977" w:rsidRDefault="005F082B" w:rsidP="005F082B">
            <w:pPr>
              <w:rPr>
                <w:lang w:val="ru-RU"/>
              </w:rPr>
            </w:pPr>
          </w:p>
        </w:tc>
        <w:tc>
          <w:tcPr>
            <w:tcW w:w="1593" w:type="dxa"/>
            <w:shd w:val="clear" w:color="auto" w:fill="auto"/>
          </w:tcPr>
          <w:p w14:paraId="0C3AD566" w14:textId="77777777" w:rsidR="005F082B" w:rsidRPr="00E46977" w:rsidRDefault="005F082B" w:rsidP="005F082B">
            <w:pPr>
              <w:rPr>
                <w:lang w:val="ru-RU"/>
              </w:rPr>
            </w:pPr>
          </w:p>
        </w:tc>
        <w:tc>
          <w:tcPr>
            <w:tcW w:w="1519" w:type="dxa"/>
          </w:tcPr>
          <w:p w14:paraId="481970F0" w14:textId="77777777" w:rsidR="005F082B" w:rsidRPr="00E46977" w:rsidRDefault="005F082B" w:rsidP="005F082B">
            <w:pPr>
              <w:rPr>
                <w:lang w:val="ru-RU"/>
              </w:rPr>
            </w:pPr>
          </w:p>
        </w:tc>
        <w:tc>
          <w:tcPr>
            <w:tcW w:w="2378" w:type="dxa"/>
          </w:tcPr>
          <w:p w14:paraId="130E7A96" w14:textId="77777777" w:rsidR="005F082B" w:rsidRPr="00E46977" w:rsidRDefault="005F082B" w:rsidP="005F082B">
            <w:pPr>
              <w:rPr>
                <w:lang w:val="ru-RU"/>
              </w:rPr>
            </w:pPr>
          </w:p>
        </w:tc>
      </w:tr>
      <w:tr w:rsidR="005F082B" w:rsidRPr="00E46977" w14:paraId="3A85BD27" w14:textId="77777777" w:rsidTr="00C337C9">
        <w:tc>
          <w:tcPr>
            <w:tcW w:w="761" w:type="dxa"/>
            <w:shd w:val="clear" w:color="auto" w:fill="auto"/>
            <w:vAlign w:val="center"/>
          </w:tcPr>
          <w:p w14:paraId="5D0B73C5" w14:textId="5EB1E61E" w:rsidR="005F082B" w:rsidRPr="005F082B" w:rsidRDefault="005F082B" w:rsidP="004A07B0">
            <w:pPr>
              <w:ind w:left="90"/>
              <w:jc w:val="center"/>
              <w:rPr>
                <w:lang w:val="ru-RU"/>
              </w:rPr>
            </w:pPr>
            <w:r>
              <w:rPr>
                <w:lang w:val="ru-RU"/>
              </w:rPr>
              <w:t>5</w:t>
            </w:r>
            <w:r w:rsidR="004A07B0">
              <w:rPr>
                <w:lang w:val="ru-RU"/>
              </w:rPr>
              <w:t>6</w:t>
            </w:r>
          </w:p>
        </w:tc>
        <w:tc>
          <w:tcPr>
            <w:tcW w:w="3566" w:type="dxa"/>
            <w:shd w:val="clear" w:color="auto" w:fill="auto"/>
          </w:tcPr>
          <w:p w14:paraId="1B65474D" w14:textId="74330605" w:rsidR="005F082B" w:rsidRPr="00E46977" w:rsidRDefault="005F082B" w:rsidP="005F082B">
            <w:pPr>
              <w:rPr>
                <w:lang w:val="ru-RU"/>
              </w:rPr>
            </w:pPr>
            <w:r w:rsidRPr="00E46977">
              <w:rPr>
                <w:lang w:val="ru-RU"/>
              </w:rPr>
              <w:t xml:space="preserve">Кекс Плазма или „одговарајући“, састав: </w:t>
            </w:r>
            <w:r w:rsidRPr="00E46977">
              <w:rPr>
                <w:lang w:val="ru-RU"/>
              </w:rPr>
              <w:lastRenderedPageBreak/>
              <w:t>пшенично брашно, шећер, маслац, сојино брашно, биљна маст, мед, декстроза, сурутка у праху, обрано млеко у праху, со, да није млевена, паковање од 0,15кг</w:t>
            </w:r>
          </w:p>
        </w:tc>
        <w:tc>
          <w:tcPr>
            <w:tcW w:w="754" w:type="dxa"/>
            <w:shd w:val="clear" w:color="auto" w:fill="auto"/>
            <w:vAlign w:val="center"/>
          </w:tcPr>
          <w:p w14:paraId="176D1CAF" w14:textId="647AEEEA" w:rsidR="005F082B" w:rsidRPr="00E46977" w:rsidRDefault="005F082B" w:rsidP="005F082B">
            <w:pPr>
              <w:jc w:val="center"/>
              <w:rPr>
                <w:lang w:val="ru-RU"/>
              </w:rPr>
            </w:pPr>
            <w:r w:rsidRPr="00E46977">
              <w:rPr>
                <w:lang w:val="ru-RU"/>
              </w:rPr>
              <w:lastRenderedPageBreak/>
              <w:t>ком</w:t>
            </w:r>
          </w:p>
        </w:tc>
        <w:tc>
          <w:tcPr>
            <w:tcW w:w="1440" w:type="dxa"/>
            <w:shd w:val="clear" w:color="auto" w:fill="auto"/>
            <w:vAlign w:val="center"/>
          </w:tcPr>
          <w:p w14:paraId="4FF21288" w14:textId="5B2C8603" w:rsidR="005F082B" w:rsidRDefault="005F082B" w:rsidP="005F082B">
            <w:pPr>
              <w:jc w:val="center"/>
            </w:pPr>
            <w:r>
              <w:rPr>
                <w:lang w:val="sr-Cyrl-RS"/>
              </w:rPr>
              <w:t>31</w:t>
            </w:r>
          </w:p>
        </w:tc>
        <w:tc>
          <w:tcPr>
            <w:tcW w:w="2268" w:type="dxa"/>
            <w:shd w:val="clear" w:color="auto" w:fill="auto"/>
          </w:tcPr>
          <w:p w14:paraId="14BDC4A6" w14:textId="77777777" w:rsidR="005F082B" w:rsidRPr="00E46977" w:rsidRDefault="005F082B" w:rsidP="005F082B">
            <w:pPr>
              <w:rPr>
                <w:lang w:val="ru-RU"/>
              </w:rPr>
            </w:pPr>
          </w:p>
        </w:tc>
        <w:tc>
          <w:tcPr>
            <w:tcW w:w="1242" w:type="dxa"/>
            <w:shd w:val="clear" w:color="auto" w:fill="auto"/>
          </w:tcPr>
          <w:p w14:paraId="4F2DD498" w14:textId="77777777" w:rsidR="005F082B" w:rsidRPr="00E46977" w:rsidRDefault="005F082B" w:rsidP="005F082B">
            <w:pPr>
              <w:rPr>
                <w:lang w:val="ru-RU"/>
              </w:rPr>
            </w:pPr>
          </w:p>
        </w:tc>
        <w:tc>
          <w:tcPr>
            <w:tcW w:w="1593" w:type="dxa"/>
            <w:shd w:val="clear" w:color="auto" w:fill="auto"/>
          </w:tcPr>
          <w:p w14:paraId="2C419F37" w14:textId="77777777" w:rsidR="005F082B" w:rsidRPr="00E46977" w:rsidRDefault="005F082B" w:rsidP="005F082B">
            <w:pPr>
              <w:rPr>
                <w:lang w:val="ru-RU"/>
              </w:rPr>
            </w:pPr>
          </w:p>
        </w:tc>
        <w:tc>
          <w:tcPr>
            <w:tcW w:w="1519" w:type="dxa"/>
          </w:tcPr>
          <w:p w14:paraId="6C85CC35" w14:textId="77777777" w:rsidR="005F082B" w:rsidRPr="00E46977" w:rsidRDefault="005F082B" w:rsidP="005F082B">
            <w:pPr>
              <w:rPr>
                <w:lang w:val="ru-RU"/>
              </w:rPr>
            </w:pPr>
          </w:p>
        </w:tc>
        <w:tc>
          <w:tcPr>
            <w:tcW w:w="2378" w:type="dxa"/>
          </w:tcPr>
          <w:p w14:paraId="63F7F52D" w14:textId="77777777" w:rsidR="005F082B" w:rsidRPr="00E46977" w:rsidRDefault="005F082B" w:rsidP="005F082B">
            <w:pPr>
              <w:rPr>
                <w:lang w:val="ru-RU"/>
              </w:rPr>
            </w:pPr>
          </w:p>
        </w:tc>
      </w:tr>
      <w:tr w:rsidR="005F082B" w:rsidRPr="00E46977" w14:paraId="729E9278" w14:textId="77777777" w:rsidTr="00C337C9">
        <w:tc>
          <w:tcPr>
            <w:tcW w:w="761" w:type="dxa"/>
            <w:shd w:val="clear" w:color="auto" w:fill="auto"/>
            <w:vAlign w:val="center"/>
          </w:tcPr>
          <w:p w14:paraId="37B65A09" w14:textId="4F0466B1" w:rsidR="005F082B" w:rsidRPr="005F082B" w:rsidRDefault="005F082B" w:rsidP="004A07B0">
            <w:pPr>
              <w:ind w:left="90"/>
              <w:jc w:val="center"/>
              <w:rPr>
                <w:lang w:val="ru-RU"/>
              </w:rPr>
            </w:pPr>
            <w:r w:rsidRPr="00E46977">
              <w:rPr>
                <w:lang w:val="ru-RU"/>
              </w:rPr>
              <w:lastRenderedPageBreak/>
              <w:t>5</w:t>
            </w:r>
            <w:r w:rsidR="004A07B0">
              <w:rPr>
                <w:lang w:val="ru-RU"/>
              </w:rPr>
              <w:t>7</w:t>
            </w:r>
          </w:p>
        </w:tc>
        <w:tc>
          <w:tcPr>
            <w:tcW w:w="3566" w:type="dxa"/>
            <w:shd w:val="clear" w:color="auto" w:fill="auto"/>
          </w:tcPr>
          <w:p w14:paraId="69A8CF14" w14:textId="5680F605" w:rsidR="005F082B" w:rsidRPr="00E46977" w:rsidRDefault="005F082B" w:rsidP="005F082B">
            <w:pPr>
              <w:rPr>
                <w:lang w:val="ru-RU"/>
              </w:rPr>
            </w:pPr>
            <w:r w:rsidRPr="00E46977">
              <w:rPr>
                <w:lang w:val="ru-RU"/>
              </w:rPr>
              <w:t>Кекс за дијабетичаре - без шећера;  паковање од мин 0,15 – 0,25кг</w:t>
            </w:r>
          </w:p>
        </w:tc>
        <w:tc>
          <w:tcPr>
            <w:tcW w:w="754" w:type="dxa"/>
            <w:shd w:val="clear" w:color="auto" w:fill="auto"/>
            <w:vAlign w:val="center"/>
          </w:tcPr>
          <w:p w14:paraId="0C1D1ADE" w14:textId="2C6B0C69" w:rsidR="005F082B" w:rsidRPr="00E46977" w:rsidRDefault="005F082B" w:rsidP="005F082B">
            <w:pPr>
              <w:jc w:val="center"/>
              <w:rPr>
                <w:lang w:val="ru-RU"/>
              </w:rPr>
            </w:pPr>
            <w:r w:rsidRPr="00E46977">
              <w:rPr>
                <w:lang w:val="ru-RU"/>
              </w:rPr>
              <w:t>кг</w:t>
            </w:r>
          </w:p>
        </w:tc>
        <w:tc>
          <w:tcPr>
            <w:tcW w:w="1440" w:type="dxa"/>
            <w:shd w:val="clear" w:color="auto" w:fill="auto"/>
            <w:vAlign w:val="center"/>
          </w:tcPr>
          <w:p w14:paraId="539C8001" w14:textId="21C7F5E2" w:rsidR="005F082B" w:rsidRDefault="005F082B" w:rsidP="005F082B">
            <w:pPr>
              <w:jc w:val="center"/>
            </w:pPr>
            <w:r>
              <w:rPr>
                <w:lang w:val="sr-Cyrl-RS"/>
              </w:rPr>
              <w:t>75</w:t>
            </w:r>
          </w:p>
        </w:tc>
        <w:tc>
          <w:tcPr>
            <w:tcW w:w="2268" w:type="dxa"/>
            <w:shd w:val="clear" w:color="auto" w:fill="auto"/>
          </w:tcPr>
          <w:p w14:paraId="35E77989" w14:textId="77777777" w:rsidR="005F082B" w:rsidRPr="00E46977" w:rsidRDefault="005F082B" w:rsidP="005F082B">
            <w:pPr>
              <w:rPr>
                <w:lang w:val="ru-RU"/>
              </w:rPr>
            </w:pPr>
          </w:p>
        </w:tc>
        <w:tc>
          <w:tcPr>
            <w:tcW w:w="1242" w:type="dxa"/>
            <w:shd w:val="clear" w:color="auto" w:fill="auto"/>
          </w:tcPr>
          <w:p w14:paraId="0C2E4813" w14:textId="77777777" w:rsidR="005F082B" w:rsidRPr="00E46977" w:rsidRDefault="005F082B" w:rsidP="005F082B">
            <w:pPr>
              <w:rPr>
                <w:lang w:val="ru-RU"/>
              </w:rPr>
            </w:pPr>
          </w:p>
        </w:tc>
        <w:tc>
          <w:tcPr>
            <w:tcW w:w="1593" w:type="dxa"/>
            <w:shd w:val="clear" w:color="auto" w:fill="auto"/>
          </w:tcPr>
          <w:p w14:paraId="668FC96E" w14:textId="77777777" w:rsidR="005F082B" w:rsidRPr="00E46977" w:rsidRDefault="005F082B" w:rsidP="005F082B">
            <w:pPr>
              <w:rPr>
                <w:lang w:val="ru-RU"/>
              </w:rPr>
            </w:pPr>
          </w:p>
        </w:tc>
        <w:tc>
          <w:tcPr>
            <w:tcW w:w="1519" w:type="dxa"/>
          </w:tcPr>
          <w:p w14:paraId="352F7A92" w14:textId="77777777" w:rsidR="005F082B" w:rsidRPr="00E46977" w:rsidRDefault="005F082B" w:rsidP="005F082B">
            <w:pPr>
              <w:rPr>
                <w:lang w:val="ru-RU"/>
              </w:rPr>
            </w:pPr>
          </w:p>
        </w:tc>
        <w:tc>
          <w:tcPr>
            <w:tcW w:w="2378" w:type="dxa"/>
          </w:tcPr>
          <w:p w14:paraId="797E054F" w14:textId="77777777" w:rsidR="005F082B" w:rsidRPr="00E46977" w:rsidRDefault="005F082B" w:rsidP="005F082B">
            <w:pPr>
              <w:rPr>
                <w:lang w:val="ru-RU"/>
              </w:rPr>
            </w:pPr>
          </w:p>
        </w:tc>
      </w:tr>
      <w:tr w:rsidR="005F082B" w:rsidRPr="00E46977" w14:paraId="226FDDFE" w14:textId="77777777" w:rsidTr="00C337C9">
        <w:tc>
          <w:tcPr>
            <w:tcW w:w="761" w:type="dxa"/>
            <w:shd w:val="clear" w:color="auto" w:fill="auto"/>
            <w:vAlign w:val="center"/>
          </w:tcPr>
          <w:p w14:paraId="2568DC28" w14:textId="5A77715B" w:rsidR="005F082B" w:rsidRPr="005F082B" w:rsidRDefault="004A07B0" w:rsidP="004A07B0">
            <w:pPr>
              <w:ind w:left="90"/>
              <w:jc w:val="center"/>
              <w:rPr>
                <w:lang w:val="ru-RU"/>
              </w:rPr>
            </w:pPr>
            <w:r>
              <w:rPr>
                <w:lang w:val="ru-RU"/>
              </w:rPr>
              <w:t>58</w:t>
            </w:r>
          </w:p>
        </w:tc>
        <w:tc>
          <w:tcPr>
            <w:tcW w:w="3566" w:type="dxa"/>
            <w:shd w:val="clear" w:color="auto" w:fill="auto"/>
          </w:tcPr>
          <w:p w14:paraId="42D2ADF8" w14:textId="751971E2" w:rsidR="005F082B" w:rsidRPr="00E46977" w:rsidRDefault="005F082B" w:rsidP="005F082B">
            <w:pPr>
              <w:rPr>
                <w:lang w:val="ru-RU"/>
              </w:rPr>
            </w:pPr>
            <w:r w:rsidRPr="00E46977">
              <w:rPr>
                <w:lang w:val="ru-RU"/>
              </w:rPr>
              <w:t>Дезерт на бази жита - житна штанглица са воћем, више укуса; од минимално 0,02кг</w:t>
            </w:r>
          </w:p>
        </w:tc>
        <w:tc>
          <w:tcPr>
            <w:tcW w:w="754" w:type="dxa"/>
            <w:shd w:val="clear" w:color="auto" w:fill="auto"/>
            <w:vAlign w:val="center"/>
          </w:tcPr>
          <w:p w14:paraId="2768C8DB" w14:textId="6C32EB14" w:rsidR="005F082B" w:rsidRPr="00E46977" w:rsidRDefault="005F082B" w:rsidP="005F082B">
            <w:pPr>
              <w:jc w:val="center"/>
              <w:rPr>
                <w:lang w:val="ru-RU"/>
              </w:rPr>
            </w:pPr>
            <w:r w:rsidRPr="00E46977">
              <w:rPr>
                <w:lang w:val="ru-RU"/>
              </w:rPr>
              <w:t>ком</w:t>
            </w:r>
          </w:p>
        </w:tc>
        <w:tc>
          <w:tcPr>
            <w:tcW w:w="1440" w:type="dxa"/>
            <w:shd w:val="clear" w:color="auto" w:fill="auto"/>
            <w:vAlign w:val="center"/>
          </w:tcPr>
          <w:p w14:paraId="79EE3127" w14:textId="78714165" w:rsidR="005F082B" w:rsidRDefault="005F082B" w:rsidP="005F082B">
            <w:pPr>
              <w:jc w:val="center"/>
            </w:pPr>
            <w:r>
              <w:rPr>
                <w:lang w:val="sr-Cyrl-RS"/>
              </w:rPr>
              <w:t>12.000</w:t>
            </w:r>
          </w:p>
        </w:tc>
        <w:tc>
          <w:tcPr>
            <w:tcW w:w="2268" w:type="dxa"/>
            <w:shd w:val="clear" w:color="auto" w:fill="auto"/>
          </w:tcPr>
          <w:p w14:paraId="41E09CD4" w14:textId="77777777" w:rsidR="005F082B" w:rsidRPr="00E46977" w:rsidRDefault="005F082B" w:rsidP="005F082B">
            <w:pPr>
              <w:rPr>
                <w:lang w:val="ru-RU"/>
              </w:rPr>
            </w:pPr>
          </w:p>
        </w:tc>
        <w:tc>
          <w:tcPr>
            <w:tcW w:w="1242" w:type="dxa"/>
            <w:shd w:val="clear" w:color="auto" w:fill="auto"/>
          </w:tcPr>
          <w:p w14:paraId="60ED4E00" w14:textId="77777777" w:rsidR="005F082B" w:rsidRPr="00E46977" w:rsidRDefault="005F082B" w:rsidP="005F082B">
            <w:pPr>
              <w:rPr>
                <w:lang w:val="ru-RU"/>
              </w:rPr>
            </w:pPr>
          </w:p>
        </w:tc>
        <w:tc>
          <w:tcPr>
            <w:tcW w:w="1593" w:type="dxa"/>
            <w:shd w:val="clear" w:color="auto" w:fill="auto"/>
          </w:tcPr>
          <w:p w14:paraId="0AD63FCD" w14:textId="77777777" w:rsidR="005F082B" w:rsidRPr="00E46977" w:rsidRDefault="005F082B" w:rsidP="005F082B">
            <w:pPr>
              <w:rPr>
                <w:lang w:val="ru-RU"/>
              </w:rPr>
            </w:pPr>
          </w:p>
        </w:tc>
        <w:tc>
          <w:tcPr>
            <w:tcW w:w="1519" w:type="dxa"/>
          </w:tcPr>
          <w:p w14:paraId="585A613B" w14:textId="77777777" w:rsidR="005F082B" w:rsidRPr="00E46977" w:rsidRDefault="005F082B" w:rsidP="005F082B">
            <w:pPr>
              <w:rPr>
                <w:lang w:val="ru-RU"/>
              </w:rPr>
            </w:pPr>
          </w:p>
        </w:tc>
        <w:tc>
          <w:tcPr>
            <w:tcW w:w="2378" w:type="dxa"/>
          </w:tcPr>
          <w:p w14:paraId="1E50F265" w14:textId="77777777" w:rsidR="005F082B" w:rsidRPr="00E46977" w:rsidRDefault="005F082B" w:rsidP="005F082B">
            <w:pPr>
              <w:rPr>
                <w:lang w:val="ru-RU"/>
              </w:rPr>
            </w:pPr>
          </w:p>
        </w:tc>
      </w:tr>
      <w:tr w:rsidR="005F082B" w:rsidRPr="00E46977" w14:paraId="583E4DEB" w14:textId="77777777" w:rsidTr="00C337C9">
        <w:tc>
          <w:tcPr>
            <w:tcW w:w="6521" w:type="dxa"/>
            <w:gridSpan w:val="4"/>
            <w:shd w:val="clear" w:color="auto" w:fill="auto"/>
          </w:tcPr>
          <w:p w14:paraId="24D053AA" w14:textId="36005205" w:rsidR="005F082B" w:rsidRDefault="005F082B" w:rsidP="005F082B">
            <w:pPr>
              <w:jc w:val="center"/>
            </w:pPr>
            <w:r w:rsidRPr="00E46977">
              <w:rPr>
                <w:b/>
                <w:sz w:val="32"/>
                <w:szCs w:val="32"/>
                <w:lang w:val="ru-RU"/>
              </w:rPr>
              <w:t>Месо, риба, јаја и производи од меса</w:t>
            </w:r>
          </w:p>
        </w:tc>
        <w:tc>
          <w:tcPr>
            <w:tcW w:w="2268" w:type="dxa"/>
            <w:shd w:val="clear" w:color="auto" w:fill="auto"/>
          </w:tcPr>
          <w:p w14:paraId="67267593" w14:textId="77777777" w:rsidR="005F082B" w:rsidRPr="00E46977" w:rsidRDefault="005F082B" w:rsidP="005F082B">
            <w:pPr>
              <w:rPr>
                <w:lang w:val="ru-RU"/>
              </w:rPr>
            </w:pPr>
          </w:p>
        </w:tc>
        <w:tc>
          <w:tcPr>
            <w:tcW w:w="1242" w:type="dxa"/>
            <w:shd w:val="clear" w:color="auto" w:fill="auto"/>
          </w:tcPr>
          <w:p w14:paraId="497979EB" w14:textId="77777777" w:rsidR="005F082B" w:rsidRPr="00E46977" w:rsidRDefault="005F082B" w:rsidP="005F082B">
            <w:pPr>
              <w:rPr>
                <w:lang w:val="ru-RU"/>
              </w:rPr>
            </w:pPr>
          </w:p>
        </w:tc>
        <w:tc>
          <w:tcPr>
            <w:tcW w:w="1593" w:type="dxa"/>
            <w:shd w:val="clear" w:color="auto" w:fill="auto"/>
          </w:tcPr>
          <w:p w14:paraId="54470D54" w14:textId="77777777" w:rsidR="005F082B" w:rsidRPr="00E46977" w:rsidRDefault="005F082B" w:rsidP="005F082B">
            <w:pPr>
              <w:rPr>
                <w:lang w:val="ru-RU"/>
              </w:rPr>
            </w:pPr>
          </w:p>
        </w:tc>
        <w:tc>
          <w:tcPr>
            <w:tcW w:w="1519" w:type="dxa"/>
          </w:tcPr>
          <w:p w14:paraId="44D72B01" w14:textId="77777777" w:rsidR="005F082B" w:rsidRPr="00E46977" w:rsidRDefault="005F082B" w:rsidP="005F082B">
            <w:pPr>
              <w:rPr>
                <w:lang w:val="ru-RU"/>
              </w:rPr>
            </w:pPr>
          </w:p>
        </w:tc>
        <w:tc>
          <w:tcPr>
            <w:tcW w:w="2378" w:type="dxa"/>
          </w:tcPr>
          <w:p w14:paraId="0D9996E3" w14:textId="77777777" w:rsidR="005F082B" w:rsidRPr="00E46977" w:rsidRDefault="005F082B" w:rsidP="005F082B">
            <w:pPr>
              <w:rPr>
                <w:lang w:val="ru-RU"/>
              </w:rPr>
            </w:pPr>
          </w:p>
        </w:tc>
      </w:tr>
      <w:tr w:rsidR="005F082B" w:rsidRPr="00E46977" w14:paraId="69A26FA6" w14:textId="77777777" w:rsidTr="00C337C9">
        <w:tc>
          <w:tcPr>
            <w:tcW w:w="761" w:type="dxa"/>
            <w:shd w:val="clear" w:color="auto" w:fill="auto"/>
            <w:vAlign w:val="center"/>
          </w:tcPr>
          <w:p w14:paraId="694006D6" w14:textId="058360F8" w:rsidR="005F082B" w:rsidRPr="005F082B" w:rsidRDefault="004A07B0" w:rsidP="004A07B0">
            <w:pPr>
              <w:ind w:left="90"/>
              <w:jc w:val="center"/>
              <w:rPr>
                <w:lang w:val="ru-RU"/>
              </w:rPr>
            </w:pPr>
            <w:r>
              <w:rPr>
                <w:lang w:val="ru-RU"/>
              </w:rPr>
              <w:t>59</w:t>
            </w:r>
          </w:p>
        </w:tc>
        <w:tc>
          <w:tcPr>
            <w:tcW w:w="3566" w:type="dxa"/>
            <w:shd w:val="clear" w:color="auto" w:fill="auto"/>
          </w:tcPr>
          <w:p w14:paraId="5853311C" w14:textId="2DB98F09" w:rsidR="005F082B" w:rsidRPr="00E46977" w:rsidRDefault="005F082B" w:rsidP="005F082B">
            <w:pPr>
              <w:rPr>
                <w:lang w:val="ru-RU"/>
              </w:rPr>
            </w:pPr>
            <w:r w:rsidRPr="00E46977">
              <w:rPr>
                <w:lang w:val="ru-RU"/>
              </w:rPr>
              <w:t xml:space="preserve">Јунеће месо, охлађено, бут без костију - I класа, максимално 5% масти, очишћено од масног везивног ткива, већих крвних судова и лимфних чворова, ружичастоцрвене боје; расхлађено до адекватне температуре; паковање у ПА или ПЕ фолије са декларацијом од минимално 5кг </w:t>
            </w:r>
          </w:p>
        </w:tc>
        <w:tc>
          <w:tcPr>
            <w:tcW w:w="754" w:type="dxa"/>
            <w:shd w:val="clear" w:color="auto" w:fill="auto"/>
            <w:vAlign w:val="center"/>
          </w:tcPr>
          <w:p w14:paraId="0A8FD232" w14:textId="42B10597" w:rsidR="005F082B" w:rsidRPr="00E46977" w:rsidRDefault="005F082B" w:rsidP="005F082B">
            <w:pPr>
              <w:jc w:val="center"/>
              <w:rPr>
                <w:lang w:val="ru-RU"/>
              </w:rPr>
            </w:pPr>
            <w:r w:rsidRPr="00E46977">
              <w:rPr>
                <w:lang w:val="ru-RU"/>
              </w:rPr>
              <w:t>кг</w:t>
            </w:r>
          </w:p>
        </w:tc>
        <w:tc>
          <w:tcPr>
            <w:tcW w:w="1440" w:type="dxa"/>
            <w:shd w:val="clear" w:color="auto" w:fill="auto"/>
            <w:vAlign w:val="center"/>
          </w:tcPr>
          <w:p w14:paraId="4A7F8588" w14:textId="1C3049F9" w:rsidR="005F082B" w:rsidRDefault="005F082B" w:rsidP="005F082B">
            <w:pPr>
              <w:jc w:val="center"/>
            </w:pPr>
            <w:r>
              <w:rPr>
                <w:color w:val="000000"/>
                <w:lang w:val="sr-Cyrl-RS"/>
              </w:rPr>
              <w:t>7.700</w:t>
            </w:r>
          </w:p>
        </w:tc>
        <w:tc>
          <w:tcPr>
            <w:tcW w:w="2268" w:type="dxa"/>
            <w:shd w:val="clear" w:color="auto" w:fill="auto"/>
          </w:tcPr>
          <w:p w14:paraId="1932832F" w14:textId="77777777" w:rsidR="005F082B" w:rsidRPr="00E46977" w:rsidRDefault="005F082B" w:rsidP="005F082B">
            <w:pPr>
              <w:rPr>
                <w:lang w:val="ru-RU"/>
              </w:rPr>
            </w:pPr>
          </w:p>
        </w:tc>
        <w:tc>
          <w:tcPr>
            <w:tcW w:w="1242" w:type="dxa"/>
            <w:shd w:val="clear" w:color="auto" w:fill="auto"/>
          </w:tcPr>
          <w:p w14:paraId="41DF4E35" w14:textId="77777777" w:rsidR="005F082B" w:rsidRPr="00E46977" w:rsidRDefault="005F082B" w:rsidP="005F082B">
            <w:pPr>
              <w:rPr>
                <w:lang w:val="ru-RU"/>
              </w:rPr>
            </w:pPr>
          </w:p>
        </w:tc>
        <w:tc>
          <w:tcPr>
            <w:tcW w:w="1593" w:type="dxa"/>
            <w:shd w:val="clear" w:color="auto" w:fill="auto"/>
          </w:tcPr>
          <w:p w14:paraId="2EC82092" w14:textId="77777777" w:rsidR="005F082B" w:rsidRPr="00E46977" w:rsidRDefault="005F082B" w:rsidP="005F082B">
            <w:pPr>
              <w:rPr>
                <w:lang w:val="ru-RU"/>
              </w:rPr>
            </w:pPr>
          </w:p>
        </w:tc>
        <w:tc>
          <w:tcPr>
            <w:tcW w:w="1519" w:type="dxa"/>
          </w:tcPr>
          <w:p w14:paraId="4E96484C" w14:textId="77777777" w:rsidR="005F082B" w:rsidRPr="00E46977" w:rsidRDefault="005F082B" w:rsidP="005F082B">
            <w:pPr>
              <w:rPr>
                <w:lang w:val="ru-RU"/>
              </w:rPr>
            </w:pPr>
          </w:p>
        </w:tc>
        <w:tc>
          <w:tcPr>
            <w:tcW w:w="2378" w:type="dxa"/>
          </w:tcPr>
          <w:p w14:paraId="76605B7B" w14:textId="77777777" w:rsidR="005F082B" w:rsidRPr="00E46977" w:rsidRDefault="005F082B" w:rsidP="005F082B">
            <w:pPr>
              <w:rPr>
                <w:lang w:val="ru-RU"/>
              </w:rPr>
            </w:pPr>
          </w:p>
        </w:tc>
      </w:tr>
      <w:tr w:rsidR="005F082B" w:rsidRPr="00E46977" w14:paraId="7D4F2352" w14:textId="77777777" w:rsidTr="00C337C9">
        <w:tc>
          <w:tcPr>
            <w:tcW w:w="761" w:type="dxa"/>
            <w:shd w:val="clear" w:color="auto" w:fill="auto"/>
            <w:vAlign w:val="center"/>
          </w:tcPr>
          <w:p w14:paraId="17A217C9" w14:textId="53B88B5C" w:rsidR="005F082B" w:rsidRPr="005F082B" w:rsidRDefault="005F082B" w:rsidP="004A07B0">
            <w:pPr>
              <w:ind w:left="90"/>
              <w:jc w:val="center"/>
              <w:rPr>
                <w:lang w:val="ru-RU"/>
              </w:rPr>
            </w:pPr>
            <w:r w:rsidRPr="00E46977">
              <w:rPr>
                <w:lang w:val="ru-RU"/>
              </w:rPr>
              <w:t>6</w:t>
            </w:r>
            <w:r w:rsidR="004A07B0">
              <w:rPr>
                <w:lang w:val="ru-RU"/>
              </w:rPr>
              <w:t>0</w:t>
            </w:r>
          </w:p>
        </w:tc>
        <w:tc>
          <w:tcPr>
            <w:tcW w:w="3566" w:type="dxa"/>
            <w:shd w:val="clear" w:color="auto" w:fill="auto"/>
          </w:tcPr>
          <w:p w14:paraId="407743C0" w14:textId="2B1CE226" w:rsidR="005F082B" w:rsidRPr="00E46977" w:rsidRDefault="005F082B" w:rsidP="005F082B">
            <w:pPr>
              <w:rPr>
                <w:lang w:val="ru-RU"/>
              </w:rPr>
            </w:pPr>
            <w:r w:rsidRPr="00E46977">
              <w:rPr>
                <w:lang w:val="ru-RU"/>
              </w:rPr>
              <w:t xml:space="preserve">Јунеће месо, охлађено, розбратна без костију - I класа, максимално 5% масти, очишћено од масног везивног ткива, већих крвних судова и лимфних чворова, ружичастоцрвене боје; расхлађено до адекватне температуре; паковање у ПА </w:t>
            </w:r>
            <w:r w:rsidRPr="00E46977">
              <w:rPr>
                <w:lang w:val="ru-RU"/>
              </w:rPr>
              <w:lastRenderedPageBreak/>
              <w:t xml:space="preserve">или ПЕ фолије са декларацијом од минимално 5кг </w:t>
            </w:r>
          </w:p>
        </w:tc>
        <w:tc>
          <w:tcPr>
            <w:tcW w:w="754" w:type="dxa"/>
            <w:shd w:val="clear" w:color="auto" w:fill="auto"/>
            <w:vAlign w:val="center"/>
          </w:tcPr>
          <w:p w14:paraId="3A6EEC66" w14:textId="0E1C916B" w:rsidR="005F082B" w:rsidRPr="00E46977" w:rsidRDefault="005F082B" w:rsidP="005F082B">
            <w:pPr>
              <w:jc w:val="center"/>
              <w:rPr>
                <w:lang w:val="ru-RU"/>
              </w:rPr>
            </w:pPr>
            <w:r w:rsidRPr="00E46977">
              <w:rPr>
                <w:lang w:val="ru-RU"/>
              </w:rPr>
              <w:lastRenderedPageBreak/>
              <w:t>кг</w:t>
            </w:r>
          </w:p>
        </w:tc>
        <w:tc>
          <w:tcPr>
            <w:tcW w:w="1440" w:type="dxa"/>
            <w:shd w:val="clear" w:color="auto" w:fill="auto"/>
            <w:vAlign w:val="center"/>
          </w:tcPr>
          <w:p w14:paraId="4C6FE21D" w14:textId="79035F87" w:rsidR="005F082B" w:rsidRDefault="005F082B" w:rsidP="005F082B">
            <w:pPr>
              <w:jc w:val="center"/>
            </w:pPr>
            <w:r>
              <w:rPr>
                <w:color w:val="000000"/>
                <w:lang w:val="sr-Cyrl-RS"/>
              </w:rPr>
              <w:t>890</w:t>
            </w:r>
          </w:p>
        </w:tc>
        <w:tc>
          <w:tcPr>
            <w:tcW w:w="2268" w:type="dxa"/>
            <w:shd w:val="clear" w:color="auto" w:fill="auto"/>
          </w:tcPr>
          <w:p w14:paraId="7B42634D" w14:textId="77777777" w:rsidR="005F082B" w:rsidRPr="00E46977" w:rsidRDefault="005F082B" w:rsidP="005F082B">
            <w:pPr>
              <w:rPr>
                <w:lang w:val="ru-RU"/>
              </w:rPr>
            </w:pPr>
          </w:p>
        </w:tc>
        <w:tc>
          <w:tcPr>
            <w:tcW w:w="1242" w:type="dxa"/>
            <w:shd w:val="clear" w:color="auto" w:fill="auto"/>
          </w:tcPr>
          <w:p w14:paraId="3CE868F9" w14:textId="77777777" w:rsidR="005F082B" w:rsidRPr="00E46977" w:rsidRDefault="005F082B" w:rsidP="005F082B">
            <w:pPr>
              <w:rPr>
                <w:lang w:val="ru-RU"/>
              </w:rPr>
            </w:pPr>
          </w:p>
        </w:tc>
        <w:tc>
          <w:tcPr>
            <w:tcW w:w="1593" w:type="dxa"/>
            <w:shd w:val="clear" w:color="auto" w:fill="auto"/>
          </w:tcPr>
          <w:p w14:paraId="3B0FF6CB" w14:textId="77777777" w:rsidR="005F082B" w:rsidRPr="00E46977" w:rsidRDefault="005F082B" w:rsidP="005F082B">
            <w:pPr>
              <w:rPr>
                <w:lang w:val="ru-RU"/>
              </w:rPr>
            </w:pPr>
          </w:p>
        </w:tc>
        <w:tc>
          <w:tcPr>
            <w:tcW w:w="1519" w:type="dxa"/>
          </w:tcPr>
          <w:p w14:paraId="6E7B9785" w14:textId="77777777" w:rsidR="005F082B" w:rsidRPr="00E46977" w:rsidRDefault="005F082B" w:rsidP="005F082B">
            <w:pPr>
              <w:rPr>
                <w:lang w:val="ru-RU"/>
              </w:rPr>
            </w:pPr>
          </w:p>
        </w:tc>
        <w:tc>
          <w:tcPr>
            <w:tcW w:w="2378" w:type="dxa"/>
          </w:tcPr>
          <w:p w14:paraId="1670B7FD" w14:textId="77777777" w:rsidR="005F082B" w:rsidRPr="00E46977" w:rsidRDefault="005F082B" w:rsidP="005F082B">
            <w:pPr>
              <w:rPr>
                <w:lang w:val="ru-RU"/>
              </w:rPr>
            </w:pPr>
          </w:p>
        </w:tc>
      </w:tr>
      <w:tr w:rsidR="005F082B" w:rsidRPr="00E46977" w14:paraId="62DDC16E" w14:textId="77777777" w:rsidTr="00C337C9">
        <w:tc>
          <w:tcPr>
            <w:tcW w:w="761" w:type="dxa"/>
            <w:shd w:val="clear" w:color="auto" w:fill="auto"/>
            <w:vAlign w:val="center"/>
          </w:tcPr>
          <w:p w14:paraId="600B0CC1" w14:textId="176616EB" w:rsidR="005F082B" w:rsidRPr="005F082B" w:rsidRDefault="005F082B" w:rsidP="004A07B0">
            <w:pPr>
              <w:ind w:left="90"/>
              <w:jc w:val="center"/>
              <w:rPr>
                <w:lang w:val="ru-RU"/>
              </w:rPr>
            </w:pPr>
            <w:r w:rsidRPr="00E46977">
              <w:rPr>
                <w:lang w:val="ru-RU"/>
              </w:rPr>
              <w:lastRenderedPageBreak/>
              <w:t>6</w:t>
            </w:r>
            <w:r w:rsidR="004A07B0">
              <w:rPr>
                <w:lang w:val="ru-RU"/>
              </w:rPr>
              <w:t>1</w:t>
            </w:r>
          </w:p>
        </w:tc>
        <w:tc>
          <w:tcPr>
            <w:tcW w:w="3566" w:type="dxa"/>
            <w:shd w:val="clear" w:color="auto" w:fill="auto"/>
          </w:tcPr>
          <w:p w14:paraId="22F52DA5" w14:textId="46A7C927" w:rsidR="005F082B" w:rsidRPr="00E46977" w:rsidRDefault="005F082B" w:rsidP="005F082B">
            <w:pPr>
              <w:rPr>
                <w:lang w:val="ru-RU"/>
              </w:rPr>
            </w:pPr>
            <w:r w:rsidRPr="00E46977">
              <w:rPr>
                <w:lang w:val="ru-RU"/>
              </w:rPr>
              <w:t xml:space="preserve">Свињска крменадла, охлађена, сечена без костију - I  класа, расхлађено до адекватне температуре; паковање у ПА или ПЕ фолије са декларацијом од минимално 5кг </w:t>
            </w:r>
          </w:p>
        </w:tc>
        <w:tc>
          <w:tcPr>
            <w:tcW w:w="754" w:type="dxa"/>
            <w:shd w:val="clear" w:color="auto" w:fill="auto"/>
            <w:vAlign w:val="center"/>
          </w:tcPr>
          <w:p w14:paraId="32E4CB24" w14:textId="2DDCA7A6" w:rsidR="005F082B" w:rsidRPr="00E46977" w:rsidRDefault="005F082B" w:rsidP="005F082B">
            <w:pPr>
              <w:jc w:val="center"/>
              <w:rPr>
                <w:lang w:val="ru-RU"/>
              </w:rPr>
            </w:pPr>
            <w:r w:rsidRPr="00E46977">
              <w:rPr>
                <w:lang w:val="ru-RU"/>
              </w:rPr>
              <w:t>кг</w:t>
            </w:r>
          </w:p>
        </w:tc>
        <w:tc>
          <w:tcPr>
            <w:tcW w:w="1440" w:type="dxa"/>
            <w:shd w:val="clear" w:color="auto" w:fill="auto"/>
            <w:vAlign w:val="center"/>
          </w:tcPr>
          <w:p w14:paraId="0E51E066" w14:textId="051853EA" w:rsidR="005F082B" w:rsidRDefault="005F082B" w:rsidP="005F082B">
            <w:pPr>
              <w:jc w:val="center"/>
            </w:pPr>
            <w:r>
              <w:rPr>
                <w:color w:val="000000"/>
                <w:lang w:val="sr-Cyrl-RS"/>
              </w:rPr>
              <w:t>600</w:t>
            </w:r>
          </w:p>
        </w:tc>
        <w:tc>
          <w:tcPr>
            <w:tcW w:w="2268" w:type="dxa"/>
            <w:shd w:val="clear" w:color="auto" w:fill="auto"/>
          </w:tcPr>
          <w:p w14:paraId="761A64FF" w14:textId="77777777" w:rsidR="005F082B" w:rsidRPr="00E46977" w:rsidRDefault="005F082B" w:rsidP="005F082B">
            <w:pPr>
              <w:rPr>
                <w:lang w:val="ru-RU"/>
              </w:rPr>
            </w:pPr>
          </w:p>
        </w:tc>
        <w:tc>
          <w:tcPr>
            <w:tcW w:w="1242" w:type="dxa"/>
            <w:shd w:val="clear" w:color="auto" w:fill="auto"/>
          </w:tcPr>
          <w:p w14:paraId="6DA17076" w14:textId="77777777" w:rsidR="005F082B" w:rsidRPr="00E46977" w:rsidRDefault="005F082B" w:rsidP="005F082B">
            <w:pPr>
              <w:rPr>
                <w:lang w:val="ru-RU"/>
              </w:rPr>
            </w:pPr>
          </w:p>
        </w:tc>
        <w:tc>
          <w:tcPr>
            <w:tcW w:w="1593" w:type="dxa"/>
            <w:shd w:val="clear" w:color="auto" w:fill="auto"/>
          </w:tcPr>
          <w:p w14:paraId="6564595F" w14:textId="77777777" w:rsidR="005F082B" w:rsidRPr="00E46977" w:rsidRDefault="005F082B" w:rsidP="005F082B">
            <w:pPr>
              <w:rPr>
                <w:lang w:val="ru-RU"/>
              </w:rPr>
            </w:pPr>
          </w:p>
        </w:tc>
        <w:tc>
          <w:tcPr>
            <w:tcW w:w="1519" w:type="dxa"/>
          </w:tcPr>
          <w:p w14:paraId="55C5911D" w14:textId="77777777" w:rsidR="005F082B" w:rsidRPr="00E46977" w:rsidRDefault="005F082B" w:rsidP="005F082B">
            <w:pPr>
              <w:rPr>
                <w:lang w:val="ru-RU"/>
              </w:rPr>
            </w:pPr>
          </w:p>
        </w:tc>
        <w:tc>
          <w:tcPr>
            <w:tcW w:w="2378" w:type="dxa"/>
          </w:tcPr>
          <w:p w14:paraId="175CEC31" w14:textId="77777777" w:rsidR="005F082B" w:rsidRPr="00E46977" w:rsidRDefault="005F082B" w:rsidP="005F082B">
            <w:pPr>
              <w:rPr>
                <w:lang w:val="ru-RU"/>
              </w:rPr>
            </w:pPr>
          </w:p>
        </w:tc>
      </w:tr>
      <w:tr w:rsidR="004A07B0" w:rsidRPr="00E46977" w14:paraId="5A54FA7A" w14:textId="77777777" w:rsidTr="00C337C9">
        <w:tc>
          <w:tcPr>
            <w:tcW w:w="761" w:type="dxa"/>
            <w:shd w:val="clear" w:color="auto" w:fill="auto"/>
            <w:vAlign w:val="center"/>
          </w:tcPr>
          <w:p w14:paraId="70528A8D" w14:textId="504D48BD" w:rsidR="004A07B0" w:rsidRPr="005F082B" w:rsidRDefault="004A07B0" w:rsidP="004A07B0">
            <w:pPr>
              <w:ind w:left="90"/>
              <w:jc w:val="center"/>
              <w:rPr>
                <w:lang w:val="ru-RU"/>
              </w:rPr>
            </w:pPr>
            <w:r>
              <w:rPr>
                <w:lang w:val="ru-RU"/>
              </w:rPr>
              <w:t>62</w:t>
            </w:r>
          </w:p>
        </w:tc>
        <w:tc>
          <w:tcPr>
            <w:tcW w:w="3566" w:type="dxa"/>
            <w:shd w:val="clear" w:color="auto" w:fill="auto"/>
          </w:tcPr>
          <w:p w14:paraId="299A2B26" w14:textId="75002512" w:rsidR="004A07B0" w:rsidRPr="00E46977" w:rsidRDefault="004A07B0" w:rsidP="004A07B0">
            <w:pPr>
              <w:rPr>
                <w:lang w:val="ru-RU"/>
              </w:rPr>
            </w:pPr>
            <w:r w:rsidRPr="00E46977">
              <w:rPr>
                <w:lang w:val="ru-RU"/>
              </w:rPr>
              <w:t>Свињско месо , охлађено, бут без костију-  I класа, максимално 5% масти, очишћено од масног везивног ткива, већих крвних судова и лимфних чворова, ружичастоцрвене боје; расхлађено до адекватне температуре; паковање у ПА или ПЕ фолије са декларацијом од минимално 5кг</w:t>
            </w:r>
          </w:p>
        </w:tc>
        <w:tc>
          <w:tcPr>
            <w:tcW w:w="754" w:type="dxa"/>
            <w:shd w:val="clear" w:color="auto" w:fill="auto"/>
            <w:vAlign w:val="center"/>
          </w:tcPr>
          <w:p w14:paraId="1A762840" w14:textId="219B0EB0" w:rsidR="004A07B0" w:rsidRPr="00E46977" w:rsidRDefault="004A07B0" w:rsidP="004A07B0">
            <w:pPr>
              <w:jc w:val="center"/>
              <w:rPr>
                <w:lang w:val="ru-RU"/>
              </w:rPr>
            </w:pPr>
            <w:r w:rsidRPr="00E46977">
              <w:rPr>
                <w:lang w:val="ru-RU"/>
              </w:rPr>
              <w:t>кг</w:t>
            </w:r>
          </w:p>
        </w:tc>
        <w:tc>
          <w:tcPr>
            <w:tcW w:w="1440" w:type="dxa"/>
            <w:shd w:val="clear" w:color="auto" w:fill="auto"/>
            <w:vAlign w:val="center"/>
          </w:tcPr>
          <w:p w14:paraId="41F2D1C0" w14:textId="548F462F" w:rsidR="004A07B0" w:rsidRDefault="004A07B0" w:rsidP="004A07B0">
            <w:pPr>
              <w:jc w:val="center"/>
            </w:pPr>
            <w:r>
              <w:rPr>
                <w:color w:val="000000"/>
                <w:lang w:val="sr-Cyrl-RS"/>
              </w:rPr>
              <w:t>8.000</w:t>
            </w:r>
          </w:p>
        </w:tc>
        <w:tc>
          <w:tcPr>
            <w:tcW w:w="2268" w:type="dxa"/>
            <w:shd w:val="clear" w:color="auto" w:fill="auto"/>
          </w:tcPr>
          <w:p w14:paraId="1B659CED" w14:textId="77777777" w:rsidR="004A07B0" w:rsidRPr="00E46977" w:rsidRDefault="004A07B0" w:rsidP="004A07B0">
            <w:pPr>
              <w:rPr>
                <w:lang w:val="ru-RU"/>
              </w:rPr>
            </w:pPr>
          </w:p>
        </w:tc>
        <w:tc>
          <w:tcPr>
            <w:tcW w:w="1242" w:type="dxa"/>
            <w:shd w:val="clear" w:color="auto" w:fill="auto"/>
          </w:tcPr>
          <w:p w14:paraId="2441F256" w14:textId="77777777" w:rsidR="004A07B0" w:rsidRPr="00E46977" w:rsidRDefault="004A07B0" w:rsidP="004A07B0">
            <w:pPr>
              <w:rPr>
                <w:lang w:val="ru-RU"/>
              </w:rPr>
            </w:pPr>
          </w:p>
        </w:tc>
        <w:tc>
          <w:tcPr>
            <w:tcW w:w="1593" w:type="dxa"/>
            <w:shd w:val="clear" w:color="auto" w:fill="auto"/>
          </w:tcPr>
          <w:p w14:paraId="10FA969A" w14:textId="77777777" w:rsidR="004A07B0" w:rsidRPr="00E46977" w:rsidRDefault="004A07B0" w:rsidP="004A07B0">
            <w:pPr>
              <w:rPr>
                <w:lang w:val="ru-RU"/>
              </w:rPr>
            </w:pPr>
          </w:p>
        </w:tc>
        <w:tc>
          <w:tcPr>
            <w:tcW w:w="1519" w:type="dxa"/>
          </w:tcPr>
          <w:p w14:paraId="78703EC0" w14:textId="77777777" w:rsidR="004A07B0" w:rsidRPr="00E46977" w:rsidRDefault="004A07B0" w:rsidP="004A07B0">
            <w:pPr>
              <w:rPr>
                <w:lang w:val="ru-RU"/>
              </w:rPr>
            </w:pPr>
          </w:p>
        </w:tc>
        <w:tc>
          <w:tcPr>
            <w:tcW w:w="2378" w:type="dxa"/>
          </w:tcPr>
          <w:p w14:paraId="05243D6C" w14:textId="77777777" w:rsidR="004A07B0" w:rsidRPr="00E46977" w:rsidRDefault="004A07B0" w:rsidP="004A07B0">
            <w:pPr>
              <w:rPr>
                <w:lang w:val="ru-RU"/>
              </w:rPr>
            </w:pPr>
          </w:p>
        </w:tc>
      </w:tr>
      <w:tr w:rsidR="004A07B0" w:rsidRPr="00E46977" w14:paraId="61FA597C" w14:textId="77777777" w:rsidTr="00C337C9">
        <w:tc>
          <w:tcPr>
            <w:tcW w:w="761" w:type="dxa"/>
            <w:shd w:val="clear" w:color="auto" w:fill="auto"/>
            <w:vAlign w:val="center"/>
          </w:tcPr>
          <w:p w14:paraId="7990E312" w14:textId="6710F414" w:rsidR="004A07B0" w:rsidRPr="005F082B" w:rsidRDefault="004A07B0" w:rsidP="004A07B0">
            <w:pPr>
              <w:ind w:left="90"/>
              <w:jc w:val="center"/>
              <w:rPr>
                <w:lang w:val="ru-RU"/>
              </w:rPr>
            </w:pPr>
            <w:r w:rsidRPr="00E46977">
              <w:rPr>
                <w:lang w:val="ru-RU"/>
              </w:rPr>
              <w:t>6</w:t>
            </w:r>
            <w:r>
              <w:rPr>
                <w:lang w:val="ru-RU"/>
              </w:rPr>
              <w:t>3</w:t>
            </w:r>
          </w:p>
        </w:tc>
        <w:tc>
          <w:tcPr>
            <w:tcW w:w="3566" w:type="dxa"/>
            <w:shd w:val="clear" w:color="auto" w:fill="auto"/>
          </w:tcPr>
          <w:p w14:paraId="466417AF" w14:textId="4D84291D" w:rsidR="004A07B0" w:rsidRPr="00E46977" w:rsidRDefault="004A07B0" w:rsidP="004A07B0">
            <w:pPr>
              <w:rPr>
                <w:lang w:val="ru-RU"/>
              </w:rPr>
            </w:pPr>
            <w:r w:rsidRPr="00E46977">
              <w:rPr>
                <w:lang w:val="ru-RU"/>
              </w:rPr>
              <w:t>Пилеће бело месо, охлађено, без костију  I класа, расхлађено до адекватне температуре; паковање у ПА или ПЕ фолије са декларацијом од минимално 5кг</w:t>
            </w:r>
          </w:p>
        </w:tc>
        <w:tc>
          <w:tcPr>
            <w:tcW w:w="754" w:type="dxa"/>
            <w:shd w:val="clear" w:color="auto" w:fill="auto"/>
            <w:vAlign w:val="center"/>
          </w:tcPr>
          <w:p w14:paraId="08ED6F04" w14:textId="622A2888" w:rsidR="004A07B0" w:rsidRPr="00E46977" w:rsidRDefault="004A07B0" w:rsidP="004A07B0">
            <w:pPr>
              <w:jc w:val="center"/>
              <w:rPr>
                <w:lang w:val="ru-RU"/>
              </w:rPr>
            </w:pPr>
            <w:r w:rsidRPr="00E46977">
              <w:rPr>
                <w:lang w:val="ru-RU"/>
              </w:rPr>
              <w:t>кг</w:t>
            </w:r>
          </w:p>
        </w:tc>
        <w:tc>
          <w:tcPr>
            <w:tcW w:w="1440" w:type="dxa"/>
            <w:shd w:val="clear" w:color="auto" w:fill="auto"/>
            <w:vAlign w:val="center"/>
          </w:tcPr>
          <w:p w14:paraId="17C8A926" w14:textId="0661D1EF" w:rsidR="004A07B0" w:rsidRDefault="004A07B0" w:rsidP="004A07B0">
            <w:pPr>
              <w:jc w:val="center"/>
            </w:pPr>
            <w:r>
              <w:rPr>
                <w:color w:val="000000"/>
              </w:rPr>
              <w:t>750</w:t>
            </w:r>
          </w:p>
        </w:tc>
        <w:tc>
          <w:tcPr>
            <w:tcW w:w="2268" w:type="dxa"/>
            <w:shd w:val="clear" w:color="auto" w:fill="auto"/>
          </w:tcPr>
          <w:p w14:paraId="080DCF3B" w14:textId="77777777" w:rsidR="004A07B0" w:rsidRPr="00E46977" w:rsidRDefault="004A07B0" w:rsidP="004A07B0">
            <w:pPr>
              <w:rPr>
                <w:lang w:val="ru-RU"/>
              </w:rPr>
            </w:pPr>
          </w:p>
        </w:tc>
        <w:tc>
          <w:tcPr>
            <w:tcW w:w="1242" w:type="dxa"/>
            <w:shd w:val="clear" w:color="auto" w:fill="auto"/>
          </w:tcPr>
          <w:p w14:paraId="14D3B54C" w14:textId="77777777" w:rsidR="004A07B0" w:rsidRPr="00E46977" w:rsidRDefault="004A07B0" w:rsidP="004A07B0">
            <w:pPr>
              <w:rPr>
                <w:lang w:val="ru-RU"/>
              </w:rPr>
            </w:pPr>
          </w:p>
        </w:tc>
        <w:tc>
          <w:tcPr>
            <w:tcW w:w="1593" w:type="dxa"/>
            <w:shd w:val="clear" w:color="auto" w:fill="auto"/>
          </w:tcPr>
          <w:p w14:paraId="18DED431" w14:textId="77777777" w:rsidR="004A07B0" w:rsidRPr="00E46977" w:rsidRDefault="004A07B0" w:rsidP="004A07B0">
            <w:pPr>
              <w:rPr>
                <w:lang w:val="ru-RU"/>
              </w:rPr>
            </w:pPr>
          </w:p>
        </w:tc>
        <w:tc>
          <w:tcPr>
            <w:tcW w:w="1519" w:type="dxa"/>
          </w:tcPr>
          <w:p w14:paraId="377F1C64" w14:textId="77777777" w:rsidR="004A07B0" w:rsidRPr="00E46977" w:rsidRDefault="004A07B0" w:rsidP="004A07B0">
            <w:pPr>
              <w:rPr>
                <w:lang w:val="ru-RU"/>
              </w:rPr>
            </w:pPr>
          </w:p>
        </w:tc>
        <w:tc>
          <w:tcPr>
            <w:tcW w:w="2378" w:type="dxa"/>
          </w:tcPr>
          <w:p w14:paraId="2270F1D6" w14:textId="77777777" w:rsidR="004A07B0" w:rsidRPr="00E46977" w:rsidRDefault="004A07B0" w:rsidP="004A07B0">
            <w:pPr>
              <w:rPr>
                <w:lang w:val="ru-RU"/>
              </w:rPr>
            </w:pPr>
          </w:p>
        </w:tc>
      </w:tr>
      <w:tr w:rsidR="004A07B0" w:rsidRPr="00E46977" w14:paraId="65FC0CF9" w14:textId="77777777" w:rsidTr="00C337C9">
        <w:tc>
          <w:tcPr>
            <w:tcW w:w="761" w:type="dxa"/>
            <w:shd w:val="clear" w:color="auto" w:fill="auto"/>
            <w:vAlign w:val="center"/>
          </w:tcPr>
          <w:p w14:paraId="5C47D378" w14:textId="47A45929" w:rsidR="004A07B0" w:rsidRPr="005F082B" w:rsidRDefault="004A07B0" w:rsidP="004A07B0">
            <w:pPr>
              <w:ind w:left="90"/>
              <w:jc w:val="center"/>
              <w:rPr>
                <w:lang w:val="ru-RU"/>
              </w:rPr>
            </w:pPr>
            <w:r w:rsidRPr="00E46977">
              <w:rPr>
                <w:lang w:val="ru-RU"/>
              </w:rPr>
              <w:t>6</w:t>
            </w:r>
            <w:r>
              <w:rPr>
                <w:lang w:val="ru-RU"/>
              </w:rPr>
              <w:t>4</w:t>
            </w:r>
          </w:p>
        </w:tc>
        <w:tc>
          <w:tcPr>
            <w:tcW w:w="3566" w:type="dxa"/>
            <w:shd w:val="clear" w:color="auto" w:fill="auto"/>
          </w:tcPr>
          <w:p w14:paraId="4A88923D" w14:textId="5AA66EE8" w:rsidR="004A07B0" w:rsidRPr="00E46977" w:rsidRDefault="004A07B0" w:rsidP="004A07B0">
            <w:pPr>
              <w:rPr>
                <w:lang w:val="ru-RU"/>
              </w:rPr>
            </w:pPr>
            <w:r w:rsidRPr="00E46977">
              <w:rPr>
                <w:lang w:val="ru-RU"/>
              </w:rPr>
              <w:t xml:space="preserve">Пилеће месо, охлађено, батак и карабатак - I класа, расхлађено до адекватне температуре; паковање у ПА или ПЕ фолије са декларацијом од минимално 5кг </w:t>
            </w:r>
          </w:p>
        </w:tc>
        <w:tc>
          <w:tcPr>
            <w:tcW w:w="754" w:type="dxa"/>
            <w:shd w:val="clear" w:color="auto" w:fill="auto"/>
            <w:vAlign w:val="center"/>
          </w:tcPr>
          <w:p w14:paraId="745EFA5C" w14:textId="3DF9ABA6" w:rsidR="004A07B0" w:rsidRPr="00E46977" w:rsidRDefault="004A07B0" w:rsidP="004A07B0">
            <w:pPr>
              <w:jc w:val="center"/>
              <w:rPr>
                <w:lang w:val="ru-RU"/>
              </w:rPr>
            </w:pPr>
            <w:r w:rsidRPr="00E46977">
              <w:rPr>
                <w:lang w:val="ru-RU"/>
              </w:rPr>
              <w:t>кг</w:t>
            </w:r>
          </w:p>
        </w:tc>
        <w:tc>
          <w:tcPr>
            <w:tcW w:w="1440" w:type="dxa"/>
            <w:shd w:val="clear" w:color="auto" w:fill="auto"/>
            <w:vAlign w:val="center"/>
          </w:tcPr>
          <w:p w14:paraId="7AB79135" w14:textId="2E3AD254" w:rsidR="004A07B0" w:rsidRDefault="004A07B0" w:rsidP="004A07B0">
            <w:pPr>
              <w:jc w:val="center"/>
            </w:pPr>
            <w:r>
              <w:rPr>
                <w:color w:val="000000"/>
                <w:lang w:val="sr-Cyrl-RS"/>
              </w:rPr>
              <w:t>1.200</w:t>
            </w:r>
          </w:p>
        </w:tc>
        <w:tc>
          <w:tcPr>
            <w:tcW w:w="2268" w:type="dxa"/>
            <w:shd w:val="clear" w:color="auto" w:fill="auto"/>
          </w:tcPr>
          <w:p w14:paraId="6F4A8CC5" w14:textId="77777777" w:rsidR="004A07B0" w:rsidRPr="00E46977" w:rsidRDefault="004A07B0" w:rsidP="004A07B0">
            <w:pPr>
              <w:rPr>
                <w:lang w:val="ru-RU"/>
              </w:rPr>
            </w:pPr>
          </w:p>
        </w:tc>
        <w:tc>
          <w:tcPr>
            <w:tcW w:w="1242" w:type="dxa"/>
            <w:shd w:val="clear" w:color="auto" w:fill="auto"/>
          </w:tcPr>
          <w:p w14:paraId="1A075EC6" w14:textId="77777777" w:rsidR="004A07B0" w:rsidRPr="00E46977" w:rsidRDefault="004A07B0" w:rsidP="004A07B0">
            <w:pPr>
              <w:rPr>
                <w:lang w:val="ru-RU"/>
              </w:rPr>
            </w:pPr>
          </w:p>
        </w:tc>
        <w:tc>
          <w:tcPr>
            <w:tcW w:w="1593" w:type="dxa"/>
            <w:shd w:val="clear" w:color="auto" w:fill="auto"/>
          </w:tcPr>
          <w:p w14:paraId="27CB997D" w14:textId="77777777" w:rsidR="004A07B0" w:rsidRPr="00E46977" w:rsidRDefault="004A07B0" w:rsidP="004A07B0">
            <w:pPr>
              <w:rPr>
                <w:lang w:val="ru-RU"/>
              </w:rPr>
            </w:pPr>
          </w:p>
        </w:tc>
        <w:tc>
          <w:tcPr>
            <w:tcW w:w="1519" w:type="dxa"/>
          </w:tcPr>
          <w:p w14:paraId="48CC15CB" w14:textId="77777777" w:rsidR="004A07B0" w:rsidRPr="00E46977" w:rsidRDefault="004A07B0" w:rsidP="004A07B0">
            <w:pPr>
              <w:rPr>
                <w:lang w:val="ru-RU"/>
              </w:rPr>
            </w:pPr>
          </w:p>
        </w:tc>
        <w:tc>
          <w:tcPr>
            <w:tcW w:w="2378" w:type="dxa"/>
          </w:tcPr>
          <w:p w14:paraId="586CEE3A" w14:textId="77777777" w:rsidR="004A07B0" w:rsidRPr="00E46977" w:rsidRDefault="004A07B0" w:rsidP="004A07B0">
            <w:pPr>
              <w:rPr>
                <w:lang w:val="ru-RU"/>
              </w:rPr>
            </w:pPr>
          </w:p>
        </w:tc>
      </w:tr>
      <w:tr w:rsidR="004A07B0" w:rsidRPr="00E46977" w14:paraId="14C91928" w14:textId="77777777" w:rsidTr="00C337C9">
        <w:tc>
          <w:tcPr>
            <w:tcW w:w="761" w:type="dxa"/>
            <w:shd w:val="clear" w:color="auto" w:fill="auto"/>
            <w:vAlign w:val="center"/>
          </w:tcPr>
          <w:p w14:paraId="118A8780" w14:textId="3F120A03" w:rsidR="004A07B0" w:rsidRPr="005F082B" w:rsidRDefault="004A07B0" w:rsidP="004A07B0">
            <w:pPr>
              <w:ind w:left="90"/>
              <w:jc w:val="center"/>
              <w:rPr>
                <w:lang w:val="ru-RU"/>
              </w:rPr>
            </w:pPr>
            <w:r>
              <w:rPr>
                <w:lang w:val="ru-RU"/>
              </w:rPr>
              <w:t>65</w:t>
            </w:r>
          </w:p>
        </w:tc>
        <w:tc>
          <w:tcPr>
            <w:tcW w:w="3566" w:type="dxa"/>
            <w:shd w:val="clear" w:color="auto" w:fill="auto"/>
          </w:tcPr>
          <w:p w14:paraId="0A7CE137" w14:textId="1CECB7E0" w:rsidR="004A07B0" w:rsidRPr="00E46977" w:rsidRDefault="004A07B0" w:rsidP="004A07B0">
            <w:pPr>
              <w:rPr>
                <w:lang w:val="ru-RU"/>
              </w:rPr>
            </w:pPr>
            <w:r w:rsidRPr="00E46977">
              <w:rPr>
                <w:lang w:val="ru-RU"/>
              </w:rPr>
              <w:t xml:space="preserve">Пилеће месо - замрзнуто пилеће </w:t>
            </w:r>
            <w:r w:rsidRPr="00E46977">
              <w:rPr>
                <w:lang w:val="ru-RU"/>
              </w:rPr>
              <w:lastRenderedPageBreak/>
              <w:t>месо А класе, грил; 1,5 - 2кг, запаковано у провидну фолију са декларацијом</w:t>
            </w:r>
          </w:p>
        </w:tc>
        <w:tc>
          <w:tcPr>
            <w:tcW w:w="754" w:type="dxa"/>
            <w:shd w:val="clear" w:color="auto" w:fill="auto"/>
            <w:vAlign w:val="center"/>
          </w:tcPr>
          <w:p w14:paraId="73D8B8CB" w14:textId="4056DEDF" w:rsidR="004A07B0" w:rsidRPr="00E46977" w:rsidRDefault="004A07B0" w:rsidP="004A07B0">
            <w:pPr>
              <w:jc w:val="center"/>
              <w:rPr>
                <w:lang w:val="ru-RU"/>
              </w:rPr>
            </w:pPr>
            <w:r w:rsidRPr="00E46977">
              <w:rPr>
                <w:lang w:val="ru-RU"/>
              </w:rPr>
              <w:lastRenderedPageBreak/>
              <w:t>кг</w:t>
            </w:r>
          </w:p>
        </w:tc>
        <w:tc>
          <w:tcPr>
            <w:tcW w:w="1440" w:type="dxa"/>
            <w:shd w:val="clear" w:color="auto" w:fill="auto"/>
            <w:vAlign w:val="center"/>
          </w:tcPr>
          <w:p w14:paraId="5C363E54" w14:textId="5FB0EA53" w:rsidR="004A07B0" w:rsidRDefault="004A07B0" w:rsidP="004A07B0">
            <w:pPr>
              <w:jc w:val="center"/>
            </w:pPr>
            <w:r>
              <w:rPr>
                <w:color w:val="000000"/>
                <w:lang w:val="sr-Cyrl-RS"/>
              </w:rPr>
              <w:t>13.000</w:t>
            </w:r>
          </w:p>
        </w:tc>
        <w:tc>
          <w:tcPr>
            <w:tcW w:w="2268" w:type="dxa"/>
            <w:shd w:val="clear" w:color="auto" w:fill="auto"/>
          </w:tcPr>
          <w:p w14:paraId="2801FCA7" w14:textId="77777777" w:rsidR="004A07B0" w:rsidRPr="00E46977" w:rsidRDefault="004A07B0" w:rsidP="004A07B0">
            <w:pPr>
              <w:rPr>
                <w:lang w:val="ru-RU"/>
              </w:rPr>
            </w:pPr>
          </w:p>
        </w:tc>
        <w:tc>
          <w:tcPr>
            <w:tcW w:w="1242" w:type="dxa"/>
            <w:shd w:val="clear" w:color="auto" w:fill="auto"/>
          </w:tcPr>
          <w:p w14:paraId="6F4647DD" w14:textId="77777777" w:rsidR="004A07B0" w:rsidRPr="00E46977" w:rsidRDefault="004A07B0" w:rsidP="004A07B0">
            <w:pPr>
              <w:rPr>
                <w:lang w:val="ru-RU"/>
              </w:rPr>
            </w:pPr>
          </w:p>
        </w:tc>
        <w:tc>
          <w:tcPr>
            <w:tcW w:w="1593" w:type="dxa"/>
            <w:shd w:val="clear" w:color="auto" w:fill="auto"/>
          </w:tcPr>
          <w:p w14:paraId="763FE823" w14:textId="77777777" w:rsidR="004A07B0" w:rsidRPr="00E46977" w:rsidRDefault="004A07B0" w:rsidP="004A07B0">
            <w:pPr>
              <w:rPr>
                <w:lang w:val="ru-RU"/>
              </w:rPr>
            </w:pPr>
          </w:p>
        </w:tc>
        <w:tc>
          <w:tcPr>
            <w:tcW w:w="1519" w:type="dxa"/>
          </w:tcPr>
          <w:p w14:paraId="0CB9747D" w14:textId="77777777" w:rsidR="004A07B0" w:rsidRPr="00E46977" w:rsidRDefault="004A07B0" w:rsidP="004A07B0">
            <w:pPr>
              <w:rPr>
                <w:lang w:val="ru-RU"/>
              </w:rPr>
            </w:pPr>
          </w:p>
        </w:tc>
        <w:tc>
          <w:tcPr>
            <w:tcW w:w="2378" w:type="dxa"/>
          </w:tcPr>
          <w:p w14:paraId="41B696EF" w14:textId="77777777" w:rsidR="004A07B0" w:rsidRPr="00E46977" w:rsidRDefault="004A07B0" w:rsidP="004A07B0">
            <w:pPr>
              <w:rPr>
                <w:lang w:val="ru-RU"/>
              </w:rPr>
            </w:pPr>
          </w:p>
        </w:tc>
      </w:tr>
      <w:tr w:rsidR="004A07B0" w:rsidRPr="00E46977" w14:paraId="670EAD94" w14:textId="77777777" w:rsidTr="00C337C9">
        <w:tc>
          <w:tcPr>
            <w:tcW w:w="761" w:type="dxa"/>
            <w:shd w:val="clear" w:color="auto" w:fill="auto"/>
            <w:vAlign w:val="center"/>
          </w:tcPr>
          <w:p w14:paraId="01D6CE34" w14:textId="35DE865D" w:rsidR="004A07B0" w:rsidRPr="005F082B" w:rsidRDefault="004A07B0" w:rsidP="004A07B0">
            <w:pPr>
              <w:ind w:left="90"/>
              <w:jc w:val="center"/>
              <w:rPr>
                <w:lang w:val="ru-RU"/>
              </w:rPr>
            </w:pPr>
            <w:r w:rsidRPr="00E46977">
              <w:rPr>
                <w:lang w:val="ru-RU"/>
              </w:rPr>
              <w:lastRenderedPageBreak/>
              <w:t>6</w:t>
            </w:r>
            <w:r>
              <w:rPr>
                <w:lang w:val="ru-RU"/>
              </w:rPr>
              <w:t>6</w:t>
            </w:r>
          </w:p>
        </w:tc>
        <w:tc>
          <w:tcPr>
            <w:tcW w:w="3566" w:type="dxa"/>
            <w:shd w:val="clear" w:color="auto" w:fill="auto"/>
          </w:tcPr>
          <w:p w14:paraId="28B15CFC" w14:textId="0BD8FECF" w:rsidR="004A07B0" w:rsidRPr="00E46977" w:rsidRDefault="004A07B0" w:rsidP="004A07B0">
            <w:pPr>
              <w:rPr>
                <w:lang w:val="ru-RU"/>
              </w:rPr>
            </w:pPr>
            <w:r w:rsidRPr="00E46977">
              <w:rPr>
                <w:lang w:val="ru-RU"/>
              </w:rPr>
              <w:t>Пилећа џигерица - I класа, охлађена, расхлађено до адекватне температуре; паковање у ПА или ПЕ фолије са декларацијом од минимално 1кг</w:t>
            </w:r>
          </w:p>
        </w:tc>
        <w:tc>
          <w:tcPr>
            <w:tcW w:w="754" w:type="dxa"/>
            <w:shd w:val="clear" w:color="auto" w:fill="auto"/>
            <w:vAlign w:val="center"/>
          </w:tcPr>
          <w:p w14:paraId="3748FCF3" w14:textId="1EB3F071" w:rsidR="004A07B0" w:rsidRPr="00E46977" w:rsidRDefault="004A07B0" w:rsidP="004A07B0">
            <w:pPr>
              <w:jc w:val="center"/>
              <w:rPr>
                <w:lang w:val="ru-RU"/>
              </w:rPr>
            </w:pPr>
            <w:r w:rsidRPr="00E46977">
              <w:rPr>
                <w:lang w:val="ru-RU"/>
              </w:rPr>
              <w:t>кг</w:t>
            </w:r>
          </w:p>
        </w:tc>
        <w:tc>
          <w:tcPr>
            <w:tcW w:w="1440" w:type="dxa"/>
            <w:shd w:val="clear" w:color="auto" w:fill="auto"/>
            <w:vAlign w:val="center"/>
          </w:tcPr>
          <w:p w14:paraId="061CD91D" w14:textId="781BDD17" w:rsidR="004A07B0" w:rsidRDefault="004A07B0" w:rsidP="004A07B0">
            <w:pPr>
              <w:jc w:val="center"/>
            </w:pPr>
            <w:r>
              <w:rPr>
                <w:color w:val="000000"/>
                <w:lang w:val="sr-Cyrl-RS"/>
              </w:rPr>
              <w:t>120</w:t>
            </w:r>
          </w:p>
        </w:tc>
        <w:tc>
          <w:tcPr>
            <w:tcW w:w="2268" w:type="dxa"/>
            <w:shd w:val="clear" w:color="auto" w:fill="auto"/>
          </w:tcPr>
          <w:p w14:paraId="1BC1D10E" w14:textId="77777777" w:rsidR="004A07B0" w:rsidRPr="00E46977" w:rsidRDefault="004A07B0" w:rsidP="004A07B0">
            <w:pPr>
              <w:rPr>
                <w:lang w:val="ru-RU"/>
              </w:rPr>
            </w:pPr>
          </w:p>
        </w:tc>
        <w:tc>
          <w:tcPr>
            <w:tcW w:w="1242" w:type="dxa"/>
            <w:shd w:val="clear" w:color="auto" w:fill="auto"/>
          </w:tcPr>
          <w:p w14:paraId="757DBD4E" w14:textId="77777777" w:rsidR="004A07B0" w:rsidRPr="00E46977" w:rsidRDefault="004A07B0" w:rsidP="004A07B0">
            <w:pPr>
              <w:rPr>
                <w:lang w:val="ru-RU"/>
              </w:rPr>
            </w:pPr>
          </w:p>
        </w:tc>
        <w:tc>
          <w:tcPr>
            <w:tcW w:w="1593" w:type="dxa"/>
            <w:shd w:val="clear" w:color="auto" w:fill="auto"/>
          </w:tcPr>
          <w:p w14:paraId="73D45484" w14:textId="77777777" w:rsidR="004A07B0" w:rsidRPr="00E46977" w:rsidRDefault="004A07B0" w:rsidP="004A07B0">
            <w:pPr>
              <w:rPr>
                <w:lang w:val="ru-RU"/>
              </w:rPr>
            </w:pPr>
          </w:p>
        </w:tc>
        <w:tc>
          <w:tcPr>
            <w:tcW w:w="1519" w:type="dxa"/>
          </w:tcPr>
          <w:p w14:paraId="33BB3D78" w14:textId="77777777" w:rsidR="004A07B0" w:rsidRPr="00E46977" w:rsidRDefault="004A07B0" w:rsidP="004A07B0">
            <w:pPr>
              <w:rPr>
                <w:lang w:val="ru-RU"/>
              </w:rPr>
            </w:pPr>
          </w:p>
        </w:tc>
        <w:tc>
          <w:tcPr>
            <w:tcW w:w="2378" w:type="dxa"/>
          </w:tcPr>
          <w:p w14:paraId="313205A1" w14:textId="77777777" w:rsidR="004A07B0" w:rsidRPr="00E46977" w:rsidRDefault="004A07B0" w:rsidP="004A07B0">
            <w:pPr>
              <w:rPr>
                <w:lang w:val="ru-RU"/>
              </w:rPr>
            </w:pPr>
          </w:p>
        </w:tc>
      </w:tr>
      <w:tr w:rsidR="004A07B0" w:rsidRPr="00E46977" w14:paraId="6D154168" w14:textId="77777777" w:rsidTr="00C337C9">
        <w:tc>
          <w:tcPr>
            <w:tcW w:w="761" w:type="dxa"/>
            <w:shd w:val="clear" w:color="auto" w:fill="auto"/>
            <w:vAlign w:val="center"/>
          </w:tcPr>
          <w:p w14:paraId="3925FA88" w14:textId="7D9458B2" w:rsidR="004A07B0" w:rsidRPr="005F082B" w:rsidRDefault="004A07B0" w:rsidP="004A07B0">
            <w:pPr>
              <w:ind w:left="90"/>
              <w:jc w:val="center"/>
              <w:rPr>
                <w:lang w:val="ru-RU"/>
              </w:rPr>
            </w:pPr>
            <w:r w:rsidRPr="00E46977">
              <w:rPr>
                <w:lang w:val="ru-RU"/>
              </w:rPr>
              <w:t>6</w:t>
            </w:r>
            <w:r>
              <w:rPr>
                <w:lang w:val="ru-RU"/>
              </w:rPr>
              <w:t>7</w:t>
            </w:r>
          </w:p>
        </w:tc>
        <w:tc>
          <w:tcPr>
            <w:tcW w:w="3566" w:type="dxa"/>
            <w:shd w:val="clear" w:color="auto" w:fill="auto"/>
          </w:tcPr>
          <w:p w14:paraId="0108FF3D" w14:textId="209BD688" w:rsidR="004A07B0" w:rsidRPr="00E46977" w:rsidRDefault="004A07B0" w:rsidP="004A07B0">
            <w:pPr>
              <w:rPr>
                <w:lang w:val="ru-RU"/>
              </w:rPr>
            </w:pPr>
            <w:r w:rsidRPr="00E46977">
              <w:rPr>
                <w:lang w:val="ru-RU"/>
              </w:rPr>
              <w:t>Ћуреће бело месо, охлађено, без костију -  I класа, расхлађено до адекватне температуре; паковање у ПА или ПЕ фолије са декларацијом од минимално 5кг</w:t>
            </w:r>
          </w:p>
        </w:tc>
        <w:tc>
          <w:tcPr>
            <w:tcW w:w="754" w:type="dxa"/>
            <w:shd w:val="clear" w:color="auto" w:fill="auto"/>
            <w:vAlign w:val="center"/>
          </w:tcPr>
          <w:p w14:paraId="513473BE" w14:textId="1581DCB3" w:rsidR="004A07B0" w:rsidRPr="00E46977" w:rsidRDefault="004A07B0" w:rsidP="004A07B0">
            <w:pPr>
              <w:jc w:val="center"/>
              <w:rPr>
                <w:lang w:val="ru-RU"/>
              </w:rPr>
            </w:pPr>
            <w:r w:rsidRPr="00E46977">
              <w:rPr>
                <w:lang w:val="ru-RU"/>
              </w:rPr>
              <w:t>кг</w:t>
            </w:r>
          </w:p>
        </w:tc>
        <w:tc>
          <w:tcPr>
            <w:tcW w:w="1440" w:type="dxa"/>
            <w:shd w:val="clear" w:color="auto" w:fill="auto"/>
            <w:vAlign w:val="center"/>
          </w:tcPr>
          <w:p w14:paraId="64491CC9" w14:textId="31FC88D5" w:rsidR="004A07B0" w:rsidRDefault="004A07B0" w:rsidP="004A07B0">
            <w:pPr>
              <w:jc w:val="center"/>
            </w:pPr>
            <w:r>
              <w:rPr>
                <w:color w:val="000000"/>
                <w:lang w:val="sr-Cyrl-RS"/>
              </w:rPr>
              <w:t>270</w:t>
            </w:r>
          </w:p>
        </w:tc>
        <w:tc>
          <w:tcPr>
            <w:tcW w:w="2268" w:type="dxa"/>
            <w:shd w:val="clear" w:color="auto" w:fill="auto"/>
          </w:tcPr>
          <w:p w14:paraId="63E22B60" w14:textId="77777777" w:rsidR="004A07B0" w:rsidRPr="00E46977" w:rsidRDefault="004A07B0" w:rsidP="004A07B0">
            <w:pPr>
              <w:rPr>
                <w:lang w:val="ru-RU"/>
              </w:rPr>
            </w:pPr>
          </w:p>
        </w:tc>
        <w:tc>
          <w:tcPr>
            <w:tcW w:w="1242" w:type="dxa"/>
            <w:shd w:val="clear" w:color="auto" w:fill="auto"/>
          </w:tcPr>
          <w:p w14:paraId="76A6F257" w14:textId="77777777" w:rsidR="004A07B0" w:rsidRPr="00E46977" w:rsidRDefault="004A07B0" w:rsidP="004A07B0">
            <w:pPr>
              <w:rPr>
                <w:lang w:val="ru-RU"/>
              </w:rPr>
            </w:pPr>
          </w:p>
        </w:tc>
        <w:tc>
          <w:tcPr>
            <w:tcW w:w="1593" w:type="dxa"/>
            <w:shd w:val="clear" w:color="auto" w:fill="auto"/>
          </w:tcPr>
          <w:p w14:paraId="7DABE618" w14:textId="77777777" w:rsidR="004A07B0" w:rsidRPr="00E46977" w:rsidRDefault="004A07B0" w:rsidP="004A07B0">
            <w:pPr>
              <w:rPr>
                <w:lang w:val="ru-RU"/>
              </w:rPr>
            </w:pPr>
          </w:p>
        </w:tc>
        <w:tc>
          <w:tcPr>
            <w:tcW w:w="1519" w:type="dxa"/>
          </w:tcPr>
          <w:p w14:paraId="46A7158A" w14:textId="77777777" w:rsidR="004A07B0" w:rsidRPr="00E46977" w:rsidRDefault="004A07B0" w:rsidP="004A07B0">
            <w:pPr>
              <w:rPr>
                <w:lang w:val="ru-RU"/>
              </w:rPr>
            </w:pPr>
          </w:p>
        </w:tc>
        <w:tc>
          <w:tcPr>
            <w:tcW w:w="2378" w:type="dxa"/>
          </w:tcPr>
          <w:p w14:paraId="12F21B7D" w14:textId="77777777" w:rsidR="004A07B0" w:rsidRPr="00E46977" w:rsidRDefault="004A07B0" w:rsidP="004A07B0">
            <w:pPr>
              <w:rPr>
                <w:lang w:val="ru-RU"/>
              </w:rPr>
            </w:pPr>
          </w:p>
        </w:tc>
      </w:tr>
      <w:tr w:rsidR="004A07B0" w:rsidRPr="00E46977" w14:paraId="15F6B33C" w14:textId="77777777" w:rsidTr="00C337C9">
        <w:tc>
          <w:tcPr>
            <w:tcW w:w="761" w:type="dxa"/>
            <w:shd w:val="clear" w:color="auto" w:fill="auto"/>
            <w:vAlign w:val="center"/>
          </w:tcPr>
          <w:p w14:paraId="637B190E" w14:textId="242BB7FB" w:rsidR="004A07B0" w:rsidRPr="005F082B" w:rsidRDefault="004A07B0" w:rsidP="004A07B0">
            <w:pPr>
              <w:ind w:left="90"/>
              <w:jc w:val="center"/>
              <w:rPr>
                <w:lang w:val="ru-RU"/>
              </w:rPr>
            </w:pPr>
            <w:r w:rsidRPr="00E46977">
              <w:rPr>
                <w:lang w:val="ru-RU"/>
              </w:rPr>
              <w:t>6</w:t>
            </w:r>
            <w:r>
              <w:rPr>
                <w:lang w:val="ru-RU"/>
              </w:rPr>
              <w:t>8</w:t>
            </w:r>
          </w:p>
        </w:tc>
        <w:tc>
          <w:tcPr>
            <w:tcW w:w="3566" w:type="dxa"/>
            <w:shd w:val="clear" w:color="auto" w:fill="auto"/>
          </w:tcPr>
          <w:p w14:paraId="047D2C0B" w14:textId="46C9F494" w:rsidR="004A07B0" w:rsidRPr="00E46977" w:rsidRDefault="004A07B0" w:rsidP="004A07B0">
            <w:pPr>
              <w:rPr>
                <w:lang w:val="ru-RU"/>
              </w:rPr>
            </w:pPr>
            <w:r w:rsidRPr="00E46977">
              <w:rPr>
                <w:lang w:val="ru-RU"/>
              </w:rPr>
              <w:t>Риба ослић -ХEK, без главе, утробе и репа од мин (300 - 500g); замрзнуто; паковано минимално 5кг</w:t>
            </w:r>
          </w:p>
        </w:tc>
        <w:tc>
          <w:tcPr>
            <w:tcW w:w="754" w:type="dxa"/>
            <w:shd w:val="clear" w:color="auto" w:fill="auto"/>
            <w:vAlign w:val="center"/>
          </w:tcPr>
          <w:p w14:paraId="510F626F" w14:textId="4CB89C8B" w:rsidR="004A07B0" w:rsidRPr="00E46977" w:rsidRDefault="004A07B0" w:rsidP="004A07B0">
            <w:pPr>
              <w:jc w:val="center"/>
              <w:rPr>
                <w:lang w:val="ru-RU"/>
              </w:rPr>
            </w:pPr>
            <w:r w:rsidRPr="00E46977">
              <w:rPr>
                <w:lang w:val="ru-RU"/>
              </w:rPr>
              <w:t>кг</w:t>
            </w:r>
          </w:p>
        </w:tc>
        <w:tc>
          <w:tcPr>
            <w:tcW w:w="1440" w:type="dxa"/>
            <w:shd w:val="clear" w:color="auto" w:fill="auto"/>
            <w:vAlign w:val="center"/>
          </w:tcPr>
          <w:p w14:paraId="56401E41" w14:textId="615A64F9" w:rsidR="004A07B0" w:rsidRDefault="004A07B0" w:rsidP="004A07B0">
            <w:pPr>
              <w:jc w:val="center"/>
            </w:pPr>
            <w:r>
              <w:rPr>
                <w:color w:val="000000"/>
                <w:lang w:val="sr-Cyrl-RS"/>
              </w:rPr>
              <w:t>8.000</w:t>
            </w:r>
          </w:p>
        </w:tc>
        <w:tc>
          <w:tcPr>
            <w:tcW w:w="2268" w:type="dxa"/>
            <w:shd w:val="clear" w:color="auto" w:fill="auto"/>
          </w:tcPr>
          <w:p w14:paraId="74D58CF6" w14:textId="77777777" w:rsidR="004A07B0" w:rsidRPr="00E46977" w:rsidRDefault="004A07B0" w:rsidP="004A07B0">
            <w:pPr>
              <w:rPr>
                <w:lang w:val="ru-RU"/>
              </w:rPr>
            </w:pPr>
          </w:p>
        </w:tc>
        <w:tc>
          <w:tcPr>
            <w:tcW w:w="1242" w:type="dxa"/>
            <w:shd w:val="clear" w:color="auto" w:fill="auto"/>
          </w:tcPr>
          <w:p w14:paraId="3F8DA20B" w14:textId="77777777" w:rsidR="004A07B0" w:rsidRPr="00E46977" w:rsidRDefault="004A07B0" w:rsidP="004A07B0">
            <w:pPr>
              <w:rPr>
                <w:lang w:val="ru-RU"/>
              </w:rPr>
            </w:pPr>
          </w:p>
        </w:tc>
        <w:tc>
          <w:tcPr>
            <w:tcW w:w="1593" w:type="dxa"/>
            <w:shd w:val="clear" w:color="auto" w:fill="auto"/>
          </w:tcPr>
          <w:p w14:paraId="378E5065" w14:textId="77777777" w:rsidR="004A07B0" w:rsidRPr="00E46977" w:rsidRDefault="004A07B0" w:rsidP="004A07B0">
            <w:pPr>
              <w:rPr>
                <w:lang w:val="ru-RU"/>
              </w:rPr>
            </w:pPr>
          </w:p>
        </w:tc>
        <w:tc>
          <w:tcPr>
            <w:tcW w:w="1519" w:type="dxa"/>
          </w:tcPr>
          <w:p w14:paraId="69AF08B5" w14:textId="77777777" w:rsidR="004A07B0" w:rsidRPr="00E46977" w:rsidRDefault="004A07B0" w:rsidP="004A07B0">
            <w:pPr>
              <w:rPr>
                <w:lang w:val="ru-RU"/>
              </w:rPr>
            </w:pPr>
          </w:p>
        </w:tc>
        <w:tc>
          <w:tcPr>
            <w:tcW w:w="2378" w:type="dxa"/>
          </w:tcPr>
          <w:p w14:paraId="7AEDF5AC" w14:textId="77777777" w:rsidR="004A07B0" w:rsidRPr="00E46977" w:rsidRDefault="004A07B0" w:rsidP="004A07B0">
            <w:pPr>
              <w:rPr>
                <w:lang w:val="ru-RU"/>
              </w:rPr>
            </w:pPr>
          </w:p>
        </w:tc>
      </w:tr>
      <w:tr w:rsidR="004A07B0" w:rsidRPr="00E46977" w14:paraId="78DCF04C" w14:textId="77777777" w:rsidTr="00C337C9">
        <w:tc>
          <w:tcPr>
            <w:tcW w:w="761" w:type="dxa"/>
            <w:shd w:val="clear" w:color="auto" w:fill="auto"/>
            <w:vAlign w:val="center"/>
          </w:tcPr>
          <w:p w14:paraId="3446C011" w14:textId="29AC84B7" w:rsidR="004A07B0" w:rsidRPr="005F082B" w:rsidRDefault="004A07B0" w:rsidP="004A07B0">
            <w:pPr>
              <w:ind w:left="90"/>
              <w:jc w:val="center"/>
              <w:rPr>
                <w:lang w:val="ru-RU"/>
              </w:rPr>
            </w:pPr>
            <w:r w:rsidRPr="00E46977">
              <w:rPr>
                <w:lang w:val="ru-RU"/>
              </w:rPr>
              <w:t>6</w:t>
            </w:r>
            <w:r>
              <w:rPr>
                <w:lang w:val="ru-RU"/>
              </w:rPr>
              <w:t>9</w:t>
            </w:r>
          </w:p>
        </w:tc>
        <w:tc>
          <w:tcPr>
            <w:tcW w:w="3566" w:type="dxa"/>
            <w:shd w:val="clear" w:color="auto" w:fill="auto"/>
          </w:tcPr>
          <w:p w14:paraId="194319A8" w14:textId="39AFB4DF" w:rsidR="004A07B0" w:rsidRPr="00E46977" w:rsidRDefault="004A07B0" w:rsidP="004A07B0">
            <w:pPr>
              <w:rPr>
                <w:lang w:val="ru-RU"/>
              </w:rPr>
            </w:pPr>
            <w:r w:rsidRPr="00E46977">
              <w:rPr>
                <w:lang w:val="ru-RU"/>
              </w:rPr>
              <w:t xml:space="preserve">Риба шкарпина - без главе; замрзнуто; величина комада од мин </w:t>
            </w:r>
            <w:r w:rsidRPr="00E46977">
              <w:rPr>
                <w:lang w:val="sr-Latn-RS"/>
              </w:rPr>
              <w:t>3</w:t>
            </w:r>
            <w:r w:rsidRPr="00E46977">
              <w:rPr>
                <w:lang w:val="sr-Cyrl-RS"/>
              </w:rPr>
              <w:t>0</w:t>
            </w:r>
            <w:r w:rsidRPr="00E46977">
              <w:rPr>
                <w:lang w:val="sr-Latn-RS"/>
              </w:rPr>
              <w:t>0</w:t>
            </w:r>
            <w:r w:rsidRPr="00E46977">
              <w:rPr>
                <w:lang w:val="ru-RU"/>
              </w:rPr>
              <w:t xml:space="preserve"> – </w:t>
            </w:r>
            <w:r w:rsidRPr="00E46977">
              <w:rPr>
                <w:lang w:val="sr-Latn-RS"/>
              </w:rPr>
              <w:t>340</w:t>
            </w:r>
            <w:r w:rsidRPr="00E46977">
              <w:rPr>
                <w:lang w:val="ru-RU"/>
              </w:rPr>
              <w:t xml:space="preserve">г; паковано минимално </w:t>
            </w:r>
            <w:r w:rsidRPr="00E46977">
              <w:rPr>
                <w:lang w:val="sr-Latn-RS"/>
              </w:rPr>
              <w:t>5</w:t>
            </w:r>
            <w:r w:rsidRPr="00E46977">
              <w:rPr>
                <w:lang w:val="ru-RU"/>
              </w:rPr>
              <w:t>кг</w:t>
            </w:r>
          </w:p>
        </w:tc>
        <w:tc>
          <w:tcPr>
            <w:tcW w:w="754" w:type="dxa"/>
            <w:shd w:val="clear" w:color="auto" w:fill="auto"/>
            <w:vAlign w:val="center"/>
          </w:tcPr>
          <w:p w14:paraId="3E3BEE77" w14:textId="24BAAC13" w:rsidR="004A07B0" w:rsidRPr="00E46977" w:rsidRDefault="004A07B0" w:rsidP="004A07B0">
            <w:pPr>
              <w:jc w:val="center"/>
              <w:rPr>
                <w:lang w:val="ru-RU"/>
              </w:rPr>
            </w:pPr>
            <w:r w:rsidRPr="00E46977">
              <w:rPr>
                <w:lang w:val="ru-RU"/>
              </w:rPr>
              <w:t>кг</w:t>
            </w:r>
          </w:p>
        </w:tc>
        <w:tc>
          <w:tcPr>
            <w:tcW w:w="1440" w:type="dxa"/>
            <w:shd w:val="clear" w:color="auto" w:fill="auto"/>
            <w:vAlign w:val="center"/>
          </w:tcPr>
          <w:p w14:paraId="1C381A0F" w14:textId="28681F4F" w:rsidR="004A07B0" w:rsidRDefault="004A07B0" w:rsidP="004A07B0">
            <w:pPr>
              <w:jc w:val="center"/>
            </w:pPr>
            <w:r>
              <w:rPr>
                <w:color w:val="000000"/>
                <w:lang w:val="sr-Cyrl-RS"/>
              </w:rPr>
              <w:t>30</w:t>
            </w:r>
          </w:p>
        </w:tc>
        <w:tc>
          <w:tcPr>
            <w:tcW w:w="2268" w:type="dxa"/>
            <w:shd w:val="clear" w:color="auto" w:fill="auto"/>
          </w:tcPr>
          <w:p w14:paraId="2F4C6839" w14:textId="77777777" w:rsidR="004A07B0" w:rsidRPr="00E46977" w:rsidRDefault="004A07B0" w:rsidP="004A07B0">
            <w:pPr>
              <w:rPr>
                <w:lang w:val="ru-RU"/>
              </w:rPr>
            </w:pPr>
          </w:p>
        </w:tc>
        <w:tc>
          <w:tcPr>
            <w:tcW w:w="1242" w:type="dxa"/>
            <w:shd w:val="clear" w:color="auto" w:fill="auto"/>
          </w:tcPr>
          <w:p w14:paraId="21472415" w14:textId="77777777" w:rsidR="004A07B0" w:rsidRPr="00E46977" w:rsidRDefault="004A07B0" w:rsidP="004A07B0">
            <w:pPr>
              <w:rPr>
                <w:lang w:val="ru-RU"/>
              </w:rPr>
            </w:pPr>
          </w:p>
        </w:tc>
        <w:tc>
          <w:tcPr>
            <w:tcW w:w="1593" w:type="dxa"/>
            <w:shd w:val="clear" w:color="auto" w:fill="auto"/>
          </w:tcPr>
          <w:p w14:paraId="413FF725" w14:textId="77777777" w:rsidR="004A07B0" w:rsidRPr="00E46977" w:rsidRDefault="004A07B0" w:rsidP="004A07B0">
            <w:pPr>
              <w:rPr>
                <w:lang w:val="ru-RU"/>
              </w:rPr>
            </w:pPr>
          </w:p>
        </w:tc>
        <w:tc>
          <w:tcPr>
            <w:tcW w:w="1519" w:type="dxa"/>
          </w:tcPr>
          <w:p w14:paraId="4DF92526" w14:textId="77777777" w:rsidR="004A07B0" w:rsidRPr="00E46977" w:rsidRDefault="004A07B0" w:rsidP="004A07B0">
            <w:pPr>
              <w:rPr>
                <w:lang w:val="ru-RU"/>
              </w:rPr>
            </w:pPr>
          </w:p>
        </w:tc>
        <w:tc>
          <w:tcPr>
            <w:tcW w:w="2378" w:type="dxa"/>
          </w:tcPr>
          <w:p w14:paraId="6A13136B" w14:textId="77777777" w:rsidR="004A07B0" w:rsidRPr="00E46977" w:rsidRDefault="004A07B0" w:rsidP="004A07B0">
            <w:pPr>
              <w:rPr>
                <w:lang w:val="ru-RU"/>
              </w:rPr>
            </w:pPr>
          </w:p>
        </w:tc>
      </w:tr>
      <w:tr w:rsidR="004A07B0" w:rsidRPr="00E46977" w14:paraId="5562BC72" w14:textId="77777777" w:rsidTr="00C337C9">
        <w:tc>
          <w:tcPr>
            <w:tcW w:w="761" w:type="dxa"/>
            <w:shd w:val="clear" w:color="auto" w:fill="auto"/>
            <w:vAlign w:val="center"/>
          </w:tcPr>
          <w:p w14:paraId="4EFB7A30" w14:textId="024BACE4" w:rsidR="004A07B0" w:rsidRPr="005F082B" w:rsidRDefault="004A07B0" w:rsidP="004A07B0">
            <w:pPr>
              <w:ind w:left="90"/>
              <w:jc w:val="center"/>
              <w:rPr>
                <w:lang w:val="ru-RU"/>
              </w:rPr>
            </w:pPr>
            <w:r>
              <w:rPr>
                <w:lang w:val="ru-RU"/>
              </w:rPr>
              <w:t>70</w:t>
            </w:r>
          </w:p>
        </w:tc>
        <w:tc>
          <w:tcPr>
            <w:tcW w:w="3566" w:type="dxa"/>
            <w:shd w:val="clear" w:color="auto" w:fill="auto"/>
          </w:tcPr>
          <w:p w14:paraId="208B508A" w14:textId="533C5093" w:rsidR="004A07B0" w:rsidRPr="00E46977" w:rsidRDefault="004A07B0" w:rsidP="004A07B0">
            <w:pPr>
              <w:rPr>
                <w:lang w:val="ru-RU"/>
              </w:rPr>
            </w:pPr>
            <w:r w:rsidRPr="00E46977">
              <w:rPr>
                <w:lang w:val="ru-RU"/>
              </w:rPr>
              <w:t>Риба шаран - охлађен, очишћена и исечена на шните тежине 150 - 170г, расхлађено на температури +2 степена, запаковано у ПА или ПЕ провидне фолије са декларацијом максимално до 2кг</w:t>
            </w:r>
          </w:p>
        </w:tc>
        <w:tc>
          <w:tcPr>
            <w:tcW w:w="754" w:type="dxa"/>
            <w:shd w:val="clear" w:color="auto" w:fill="auto"/>
            <w:vAlign w:val="center"/>
          </w:tcPr>
          <w:p w14:paraId="1B9D9474" w14:textId="4BEC0B8A" w:rsidR="004A07B0" w:rsidRPr="00E46977" w:rsidRDefault="004A07B0" w:rsidP="004A07B0">
            <w:pPr>
              <w:jc w:val="center"/>
              <w:rPr>
                <w:lang w:val="ru-RU"/>
              </w:rPr>
            </w:pPr>
            <w:r w:rsidRPr="00E46977">
              <w:rPr>
                <w:lang w:val="ru-RU"/>
              </w:rPr>
              <w:t>кг</w:t>
            </w:r>
          </w:p>
        </w:tc>
        <w:tc>
          <w:tcPr>
            <w:tcW w:w="1440" w:type="dxa"/>
            <w:shd w:val="clear" w:color="auto" w:fill="auto"/>
            <w:vAlign w:val="center"/>
          </w:tcPr>
          <w:p w14:paraId="0754E336" w14:textId="39839BCD" w:rsidR="004A07B0" w:rsidRDefault="004A07B0" w:rsidP="004A07B0">
            <w:pPr>
              <w:jc w:val="center"/>
            </w:pPr>
            <w:r>
              <w:rPr>
                <w:color w:val="000000"/>
                <w:lang w:val="sr-Cyrl-RS"/>
              </w:rPr>
              <w:t>450</w:t>
            </w:r>
          </w:p>
        </w:tc>
        <w:tc>
          <w:tcPr>
            <w:tcW w:w="2268" w:type="dxa"/>
            <w:shd w:val="clear" w:color="auto" w:fill="auto"/>
          </w:tcPr>
          <w:p w14:paraId="5E9D4384" w14:textId="77777777" w:rsidR="004A07B0" w:rsidRPr="00E46977" w:rsidRDefault="004A07B0" w:rsidP="004A07B0">
            <w:pPr>
              <w:rPr>
                <w:lang w:val="ru-RU"/>
              </w:rPr>
            </w:pPr>
          </w:p>
        </w:tc>
        <w:tc>
          <w:tcPr>
            <w:tcW w:w="1242" w:type="dxa"/>
            <w:shd w:val="clear" w:color="auto" w:fill="auto"/>
          </w:tcPr>
          <w:p w14:paraId="523401EF" w14:textId="77777777" w:rsidR="004A07B0" w:rsidRPr="00E46977" w:rsidRDefault="004A07B0" w:rsidP="004A07B0">
            <w:pPr>
              <w:rPr>
                <w:lang w:val="ru-RU"/>
              </w:rPr>
            </w:pPr>
          </w:p>
        </w:tc>
        <w:tc>
          <w:tcPr>
            <w:tcW w:w="1593" w:type="dxa"/>
            <w:shd w:val="clear" w:color="auto" w:fill="auto"/>
          </w:tcPr>
          <w:p w14:paraId="303B05A4" w14:textId="77777777" w:rsidR="004A07B0" w:rsidRPr="00E46977" w:rsidRDefault="004A07B0" w:rsidP="004A07B0">
            <w:pPr>
              <w:rPr>
                <w:lang w:val="ru-RU"/>
              </w:rPr>
            </w:pPr>
          </w:p>
        </w:tc>
        <w:tc>
          <w:tcPr>
            <w:tcW w:w="1519" w:type="dxa"/>
          </w:tcPr>
          <w:p w14:paraId="635439EB" w14:textId="77777777" w:rsidR="004A07B0" w:rsidRPr="00E46977" w:rsidRDefault="004A07B0" w:rsidP="004A07B0">
            <w:pPr>
              <w:rPr>
                <w:lang w:val="ru-RU"/>
              </w:rPr>
            </w:pPr>
          </w:p>
        </w:tc>
        <w:tc>
          <w:tcPr>
            <w:tcW w:w="2378" w:type="dxa"/>
          </w:tcPr>
          <w:p w14:paraId="313EE84E" w14:textId="77777777" w:rsidR="004A07B0" w:rsidRPr="00E46977" w:rsidRDefault="004A07B0" w:rsidP="004A07B0">
            <w:pPr>
              <w:rPr>
                <w:lang w:val="ru-RU"/>
              </w:rPr>
            </w:pPr>
          </w:p>
        </w:tc>
      </w:tr>
      <w:tr w:rsidR="004A07B0" w:rsidRPr="00E46977" w14:paraId="19C63672" w14:textId="77777777" w:rsidTr="00C337C9">
        <w:tc>
          <w:tcPr>
            <w:tcW w:w="761" w:type="dxa"/>
            <w:shd w:val="clear" w:color="auto" w:fill="auto"/>
            <w:vAlign w:val="center"/>
          </w:tcPr>
          <w:p w14:paraId="47E43F86" w14:textId="70004DEE" w:rsidR="004A07B0" w:rsidRPr="005F082B" w:rsidRDefault="004A07B0" w:rsidP="004A07B0">
            <w:pPr>
              <w:ind w:left="90"/>
              <w:jc w:val="center"/>
              <w:rPr>
                <w:lang w:val="ru-RU"/>
              </w:rPr>
            </w:pPr>
            <w:r>
              <w:rPr>
                <w:lang w:val="ru-RU"/>
              </w:rPr>
              <w:t>71</w:t>
            </w:r>
          </w:p>
        </w:tc>
        <w:tc>
          <w:tcPr>
            <w:tcW w:w="3566" w:type="dxa"/>
            <w:shd w:val="clear" w:color="auto" w:fill="auto"/>
          </w:tcPr>
          <w:p w14:paraId="1A65D6EB" w14:textId="69FD58FB" w:rsidR="004A07B0" w:rsidRPr="00E46977" w:rsidRDefault="004A07B0" w:rsidP="004A07B0">
            <w:pPr>
              <w:rPr>
                <w:lang w:val="ru-RU"/>
              </w:rPr>
            </w:pPr>
            <w:r w:rsidRPr="00E46977">
              <w:rPr>
                <w:lang w:val="ru-RU"/>
              </w:rPr>
              <w:t xml:space="preserve">Сардина у уљу -минимум 70%, </w:t>
            </w:r>
            <w:r w:rsidRPr="00E46977">
              <w:rPr>
                <w:lang w:val="ru-RU"/>
              </w:rPr>
              <w:lastRenderedPageBreak/>
              <w:t>сојино уље макс. 30%, кухињска со, нето количина 115г, оцеђена маса минимум 81г; отварање на потез</w:t>
            </w:r>
          </w:p>
        </w:tc>
        <w:tc>
          <w:tcPr>
            <w:tcW w:w="754" w:type="dxa"/>
            <w:shd w:val="clear" w:color="auto" w:fill="auto"/>
            <w:vAlign w:val="center"/>
          </w:tcPr>
          <w:p w14:paraId="4FF2A3AD" w14:textId="374B7ED5" w:rsidR="004A07B0" w:rsidRPr="00E46977" w:rsidRDefault="004A07B0" w:rsidP="004A07B0">
            <w:pPr>
              <w:jc w:val="center"/>
              <w:rPr>
                <w:lang w:val="ru-RU"/>
              </w:rPr>
            </w:pPr>
            <w:r w:rsidRPr="00E46977">
              <w:rPr>
                <w:lang w:val="ru-RU"/>
              </w:rPr>
              <w:lastRenderedPageBreak/>
              <w:t>ком</w:t>
            </w:r>
          </w:p>
        </w:tc>
        <w:tc>
          <w:tcPr>
            <w:tcW w:w="1440" w:type="dxa"/>
            <w:shd w:val="clear" w:color="auto" w:fill="auto"/>
            <w:vAlign w:val="center"/>
          </w:tcPr>
          <w:p w14:paraId="2A7E076E" w14:textId="664D8F90" w:rsidR="004A07B0" w:rsidRDefault="004A07B0" w:rsidP="004A07B0">
            <w:pPr>
              <w:jc w:val="center"/>
            </w:pPr>
            <w:r>
              <w:rPr>
                <w:color w:val="000000"/>
                <w:lang w:val="sr-Cyrl-RS"/>
              </w:rPr>
              <w:t>12.000</w:t>
            </w:r>
          </w:p>
        </w:tc>
        <w:tc>
          <w:tcPr>
            <w:tcW w:w="2268" w:type="dxa"/>
            <w:shd w:val="clear" w:color="auto" w:fill="auto"/>
          </w:tcPr>
          <w:p w14:paraId="3FEFC9CC" w14:textId="77777777" w:rsidR="004A07B0" w:rsidRPr="00E46977" w:rsidRDefault="004A07B0" w:rsidP="004A07B0">
            <w:pPr>
              <w:rPr>
                <w:lang w:val="ru-RU"/>
              </w:rPr>
            </w:pPr>
          </w:p>
        </w:tc>
        <w:tc>
          <w:tcPr>
            <w:tcW w:w="1242" w:type="dxa"/>
            <w:shd w:val="clear" w:color="auto" w:fill="auto"/>
          </w:tcPr>
          <w:p w14:paraId="6D1D71D8" w14:textId="77777777" w:rsidR="004A07B0" w:rsidRPr="00E46977" w:rsidRDefault="004A07B0" w:rsidP="004A07B0">
            <w:pPr>
              <w:rPr>
                <w:lang w:val="ru-RU"/>
              </w:rPr>
            </w:pPr>
          </w:p>
        </w:tc>
        <w:tc>
          <w:tcPr>
            <w:tcW w:w="1593" w:type="dxa"/>
            <w:shd w:val="clear" w:color="auto" w:fill="auto"/>
          </w:tcPr>
          <w:p w14:paraId="1DA56A66" w14:textId="77777777" w:rsidR="004A07B0" w:rsidRPr="00E46977" w:rsidRDefault="004A07B0" w:rsidP="004A07B0">
            <w:pPr>
              <w:rPr>
                <w:lang w:val="ru-RU"/>
              </w:rPr>
            </w:pPr>
          </w:p>
        </w:tc>
        <w:tc>
          <w:tcPr>
            <w:tcW w:w="1519" w:type="dxa"/>
          </w:tcPr>
          <w:p w14:paraId="6DEF9981" w14:textId="77777777" w:rsidR="004A07B0" w:rsidRPr="00E46977" w:rsidRDefault="004A07B0" w:rsidP="004A07B0">
            <w:pPr>
              <w:rPr>
                <w:lang w:val="ru-RU"/>
              </w:rPr>
            </w:pPr>
          </w:p>
        </w:tc>
        <w:tc>
          <w:tcPr>
            <w:tcW w:w="2378" w:type="dxa"/>
          </w:tcPr>
          <w:p w14:paraId="1BE0CA86" w14:textId="77777777" w:rsidR="004A07B0" w:rsidRPr="00E46977" w:rsidRDefault="004A07B0" w:rsidP="004A07B0">
            <w:pPr>
              <w:rPr>
                <w:lang w:val="ru-RU"/>
              </w:rPr>
            </w:pPr>
          </w:p>
        </w:tc>
      </w:tr>
      <w:tr w:rsidR="004A07B0" w:rsidRPr="00E46977" w14:paraId="48DFE287" w14:textId="77777777" w:rsidTr="00C337C9">
        <w:tc>
          <w:tcPr>
            <w:tcW w:w="761" w:type="dxa"/>
            <w:shd w:val="clear" w:color="auto" w:fill="auto"/>
            <w:vAlign w:val="center"/>
          </w:tcPr>
          <w:p w14:paraId="64237CFE" w14:textId="4E7F2106" w:rsidR="004A07B0" w:rsidRPr="005F082B" w:rsidRDefault="004A07B0" w:rsidP="004A07B0">
            <w:pPr>
              <w:ind w:left="90"/>
              <w:jc w:val="center"/>
              <w:rPr>
                <w:lang w:val="ru-RU"/>
              </w:rPr>
            </w:pPr>
            <w:r w:rsidRPr="00E46977">
              <w:rPr>
                <w:lang w:val="ru-RU"/>
              </w:rPr>
              <w:lastRenderedPageBreak/>
              <w:t>7</w:t>
            </w:r>
            <w:r>
              <w:rPr>
                <w:lang w:val="ru-RU"/>
              </w:rPr>
              <w:t>2</w:t>
            </w:r>
          </w:p>
        </w:tc>
        <w:tc>
          <w:tcPr>
            <w:tcW w:w="3566" w:type="dxa"/>
            <w:shd w:val="clear" w:color="auto" w:fill="auto"/>
          </w:tcPr>
          <w:p w14:paraId="407F0459" w14:textId="5B3B3180" w:rsidR="004A07B0" w:rsidRPr="00E46977" w:rsidRDefault="004A07B0" w:rsidP="004A07B0">
            <w:pPr>
              <w:rPr>
                <w:lang w:val="ru-RU"/>
              </w:rPr>
            </w:pPr>
            <w:r w:rsidRPr="00E46977">
              <w:rPr>
                <w:lang w:val="ru-RU"/>
              </w:rPr>
              <w:t>Туњевина (комади) у уљу - месо чврсте конзистенције, не суво, макс 6% воде у односу на нето масу конзерве; нето маса минимум 160г; отварање на потез;</w:t>
            </w:r>
          </w:p>
        </w:tc>
        <w:tc>
          <w:tcPr>
            <w:tcW w:w="754" w:type="dxa"/>
            <w:shd w:val="clear" w:color="auto" w:fill="auto"/>
            <w:vAlign w:val="center"/>
          </w:tcPr>
          <w:p w14:paraId="63D6AFA2" w14:textId="08E6DF75" w:rsidR="004A07B0" w:rsidRPr="00E46977" w:rsidRDefault="004A07B0" w:rsidP="004A07B0">
            <w:pPr>
              <w:jc w:val="center"/>
              <w:rPr>
                <w:lang w:val="ru-RU"/>
              </w:rPr>
            </w:pPr>
            <w:r w:rsidRPr="00E46977">
              <w:rPr>
                <w:lang w:val="ru-RU"/>
              </w:rPr>
              <w:t>ком</w:t>
            </w:r>
          </w:p>
        </w:tc>
        <w:tc>
          <w:tcPr>
            <w:tcW w:w="1440" w:type="dxa"/>
            <w:shd w:val="clear" w:color="auto" w:fill="auto"/>
            <w:vAlign w:val="center"/>
          </w:tcPr>
          <w:p w14:paraId="3E1CC9DF" w14:textId="1C174AD2" w:rsidR="004A07B0" w:rsidRDefault="004A07B0" w:rsidP="004A07B0">
            <w:pPr>
              <w:jc w:val="center"/>
            </w:pPr>
            <w:r>
              <w:rPr>
                <w:color w:val="000000"/>
                <w:lang w:val="sr-Cyrl-RS"/>
              </w:rPr>
              <w:t>9.000</w:t>
            </w:r>
          </w:p>
        </w:tc>
        <w:tc>
          <w:tcPr>
            <w:tcW w:w="2268" w:type="dxa"/>
            <w:shd w:val="clear" w:color="auto" w:fill="auto"/>
          </w:tcPr>
          <w:p w14:paraId="717938B1" w14:textId="77777777" w:rsidR="004A07B0" w:rsidRPr="00E46977" w:rsidRDefault="004A07B0" w:rsidP="004A07B0">
            <w:pPr>
              <w:rPr>
                <w:lang w:val="ru-RU"/>
              </w:rPr>
            </w:pPr>
          </w:p>
        </w:tc>
        <w:tc>
          <w:tcPr>
            <w:tcW w:w="1242" w:type="dxa"/>
            <w:shd w:val="clear" w:color="auto" w:fill="auto"/>
          </w:tcPr>
          <w:p w14:paraId="5280BF7B" w14:textId="77777777" w:rsidR="004A07B0" w:rsidRPr="00E46977" w:rsidRDefault="004A07B0" w:rsidP="004A07B0">
            <w:pPr>
              <w:rPr>
                <w:lang w:val="ru-RU"/>
              </w:rPr>
            </w:pPr>
          </w:p>
        </w:tc>
        <w:tc>
          <w:tcPr>
            <w:tcW w:w="1593" w:type="dxa"/>
            <w:shd w:val="clear" w:color="auto" w:fill="auto"/>
          </w:tcPr>
          <w:p w14:paraId="303EC227" w14:textId="77777777" w:rsidR="004A07B0" w:rsidRPr="00E46977" w:rsidRDefault="004A07B0" w:rsidP="004A07B0">
            <w:pPr>
              <w:rPr>
                <w:lang w:val="ru-RU"/>
              </w:rPr>
            </w:pPr>
          </w:p>
        </w:tc>
        <w:tc>
          <w:tcPr>
            <w:tcW w:w="1519" w:type="dxa"/>
          </w:tcPr>
          <w:p w14:paraId="72AB1E4B" w14:textId="77777777" w:rsidR="004A07B0" w:rsidRPr="00E46977" w:rsidRDefault="004A07B0" w:rsidP="004A07B0">
            <w:pPr>
              <w:rPr>
                <w:lang w:val="ru-RU"/>
              </w:rPr>
            </w:pPr>
          </w:p>
        </w:tc>
        <w:tc>
          <w:tcPr>
            <w:tcW w:w="2378" w:type="dxa"/>
          </w:tcPr>
          <w:p w14:paraId="29B61211" w14:textId="77777777" w:rsidR="004A07B0" w:rsidRPr="00E46977" w:rsidRDefault="004A07B0" w:rsidP="004A07B0">
            <w:pPr>
              <w:rPr>
                <w:lang w:val="ru-RU"/>
              </w:rPr>
            </w:pPr>
          </w:p>
        </w:tc>
      </w:tr>
      <w:tr w:rsidR="004A07B0" w:rsidRPr="00E46977" w14:paraId="2CD7A21C" w14:textId="77777777" w:rsidTr="00C337C9">
        <w:tc>
          <w:tcPr>
            <w:tcW w:w="761" w:type="dxa"/>
            <w:shd w:val="clear" w:color="auto" w:fill="auto"/>
            <w:vAlign w:val="center"/>
          </w:tcPr>
          <w:p w14:paraId="50023267" w14:textId="18B9B7F6" w:rsidR="004A07B0" w:rsidRPr="005F082B" w:rsidRDefault="004A07B0" w:rsidP="004A07B0">
            <w:pPr>
              <w:ind w:left="90"/>
              <w:jc w:val="center"/>
              <w:rPr>
                <w:lang w:val="ru-RU"/>
              </w:rPr>
            </w:pPr>
            <w:r w:rsidRPr="00E46977">
              <w:rPr>
                <w:lang w:val="ru-RU"/>
              </w:rPr>
              <w:t>7</w:t>
            </w:r>
            <w:r>
              <w:rPr>
                <w:lang w:val="ru-RU"/>
              </w:rPr>
              <w:t>3</w:t>
            </w:r>
          </w:p>
        </w:tc>
        <w:tc>
          <w:tcPr>
            <w:tcW w:w="3566" w:type="dxa"/>
            <w:shd w:val="clear" w:color="auto" w:fill="auto"/>
          </w:tcPr>
          <w:p w14:paraId="7F547FB1" w14:textId="014EA9AD" w:rsidR="004A07B0" w:rsidRPr="00E46977" w:rsidRDefault="004A07B0" w:rsidP="004A07B0">
            <w:pPr>
              <w:rPr>
                <w:lang w:val="ru-RU"/>
              </w:rPr>
            </w:pPr>
            <w:r w:rsidRPr="00E46977">
              <w:rPr>
                <w:lang w:val="ru-RU"/>
              </w:rPr>
              <w:t>Филети скуше у уљу - без коже и костију, мин. 70% меса скуше; нето маса минимално 115г, отварање на потез</w:t>
            </w:r>
          </w:p>
        </w:tc>
        <w:tc>
          <w:tcPr>
            <w:tcW w:w="754" w:type="dxa"/>
            <w:shd w:val="clear" w:color="auto" w:fill="auto"/>
            <w:vAlign w:val="center"/>
          </w:tcPr>
          <w:p w14:paraId="67B3A72E" w14:textId="41D00E8A" w:rsidR="004A07B0" w:rsidRPr="00E46977" w:rsidRDefault="004A07B0" w:rsidP="004A07B0">
            <w:pPr>
              <w:jc w:val="center"/>
              <w:rPr>
                <w:lang w:val="ru-RU"/>
              </w:rPr>
            </w:pPr>
            <w:r w:rsidRPr="00E46977">
              <w:rPr>
                <w:lang w:val="ru-RU"/>
              </w:rPr>
              <w:t>ком</w:t>
            </w:r>
          </w:p>
        </w:tc>
        <w:tc>
          <w:tcPr>
            <w:tcW w:w="1440" w:type="dxa"/>
            <w:shd w:val="clear" w:color="auto" w:fill="auto"/>
            <w:vAlign w:val="center"/>
          </w:tcPr>
          <w:p w14:paraId="72216F8B" w14:textId="65CAA2EB" w:rsidR="004A07B0" w:rsidRDefault="004A07B0" w:rsidP="004A07B0">
            <w:pPr>
              <w:jc w:val="center"/>
            </w:pPr>
            <w:r>
              <w:rPr>
                <w:color w:val="000000"/>
                <w:lang w:val="sr-Cyrl-RS"/>
              </w:rPr>
              <w:t>9.500</w:t>
            </w:r>
          </w:p>
        </w:tc>
        <w:tc>
          <w:tcPr>
            <w:tcW w:w="2268" w:type="dxa"/>
            <w:shd w:val="clear" w:color="auto" w:fill="auto"/>
          </w:tcPr>
          <w:p w14:paraId="07C10D8D" w14:textId="77777777" w:rsidR="004A07B0" w:rsidRPr="00E46977" w:rsidRDefault="004A07B0" w:rsidP="004A07B0">
            <w:pPr>
              <w:rPr>
                <w:lang w:val="ru-RU"/>
              </w:rPr>
            </w:pPr>
          </w:p>
        </w:tc>
        <w:tc>
          <w:tcPr>
            <w:tcW w:w="1242" w:type="dxa"/>
            <w:shd w:val="clear" w:color="auto" w:fill="auto"/>
          </w:tcPr>
          <w:p w14:paraId="14319CFD" w14:textId="77777777" w:rsidR="004A07B0" w:rsidRPr="00E46977" w:rsidRDefault="004A07B0" w:rsidP="004A07B0">
            <w:pPr>
              <w:rPr>
                <w:lang w:val="ru-RU"/>
              </w:rPr>
            </w:pPr>
          </w:p>
        </w:tc>
        <w:tc>
          <w:tcPr>
            <w:tcW w:w="1593" w:type="dxa"/>
            <w:shd w:val="clear" w:color="auto" w:fill="auto"/>
          </w:tcPr>
          <w:p w14:paraId="4E604351" w14:textId="77777777" w:rsidR="004A07B0" w:rsidRPr="00E46977" w:rsidRDefault="004A07B0" w:rsidP="004A07B0">
            <w:pPr>
              <w:rPr>
                <w:lang w:val="ru-RU"/>
              </w:rPr>
            </w:pPr>
          </w:p>
        </w:tc>
        <w:tc>
          <w:tcPr>
            <w:tcW w:w="1519" w:type="dxa"/>
          </w:tcPr>
          <w:p w14:paraId="5E03571C" w14:textId="77777777" w:rsidR="004A07B0" w:rsidRPr="00E46977" w:rsidRDefault="004A07B0" w:rsidP="004A07B0">
            <w:pPr>
              <w:rPr>
                <w:lang w:val="ru-RU"/>
              </w:rPr>
            </w:pPr>
          </w:p>
        </w:tc>
        <w:tc>
          <w:tcPr>
            <w:tcW w:w="2378" w:type="dxa"/>
          </w:tcPr>
          <w:p w14:paraId="4131C176" w14:textId="77777777" w:rsidR="004A07B0" w:rsidRPr="00E46977" w:rsidRDefault="004A07B0" w:rsidP="004A07B0">
            <w:pPr>
              <w:rPr>
                <w:lang w:val="ru-RU"/>
              </w:rPr>
            </w:pPr>
          </w:p>
        </w:tc>
      </w:tr>
      <w:tr w:rsidR="004A07B0" w:rsidRPr="00E46977" w14:paraId="48AF9A22" w14:textId="77777777" w:rsidTr="00C337C9">
        <w:tc>
          <w:tcPr>
            <w:tcW w:w="761" w:type="dxa"/>
            <w:shd w:val="clear" w:color="auto" w:fill="auto"/>
            <w:vAlign w:val="center"/>
          </w:tcPr>
          <w:p w14:paraId="63AAD913" w14:textId="68405AB4" w:rsidR="004A07B0" w:rsidRPr="005F082B" w:rsidRDefault="004A07B0" w:rsidP="004A07B0">
            <w:pPr>
              <w:ind w:left="90"/>
              <w:jc w:val="center"/>
              <w:rPr>
                <w:lang w:val="ru-RU"/>
              </w:rPr>
            </w:pPr>
            <w:r w:rsidRPr="00E46977">
              <w:rPr>
                <w:lang w:val="ru-RU"/>
              </w:rPr>
              <w:t>7</w:t>
            </w:r>
            <w:r>
              <w:rPr>
                <w:lang w:val="ru-RU"/>
              </w:rPr>
              <w:t>4</w:t>
            </w:r>
          </w:p>
        </w:tc>
        <w:tc>
          <w:tcPr>
            <w:tcW w:w="3566" w:type="dxa"/>
            <w:shd w:val="clear" w:color="auto" w:fill="auto"/>
          </w:tcPr>
          <w:p w14:paraId="2C56A2B8" w14:textId="02318361" w:rsidR="004A07B0" w:rsidRPr="00E46977" w:rsidRDefault="004A07B0" w:rsidP="004A07B0">
            <w:pPr>
              <w:rPr>
                <w:lang w:val="ru-RU"/>
              </w:rPr>
            </w:pPr>
            <w:r w:rsidRPr="00E46977">
              <w:rPr>
                <w:lang w:val="ru-RU"/>
              </w:rPr>
              <w:t>Хреновке у вештачком паковању - од пилећег меса; прва класа, смањене енергетске вредности и ниског садржаја Na (соли); паковање у ПА или ПЕ фолије са декларацијом и у картонске кутије; комадна тежина хреновке минимално 50г, Паковане од минимум 20 комада у  1 кг односно минимум 4 комада у  0,2кг</w:t>
            </w:r>
          </w:p>
        </w:tc>
        <w:tc>
          <w:tcPr>
            <w:tcW w:w="754" w:type="dxa"/>
            <w:shd w:val="clear" w:color="auto" w:fill="auto"/>
            <w:vAlign w:val="center"/>
          </w:tcPr>
          <w:p w14:paraId="12AD2724" w14:textId="4089D01E" w:rsidR="004A07B0" w:rsidRPr="00E46977" w:rsidRDefault="004A07B0" w:rsidP="004A07B0">
            <w:pPr>
              <w:jc w:val="center"/>
              <w:rPr>
                <w:lang w:val="ru-RU"/>
              </w:rPr>
            </w:pPr>
            <w:r w:rsidRPr="00E46977">
              <w:rPr>
                <w:lang w:val="ru-RU"/>
              </w:rPr>
              <w:t>кг</w:t>
            </w:r>
          </w:p>
        </w:tc>
        <w:tc>
          <w:tcPr>
            <w:tcW w:w="1440" w:type="dxa"/>
            <w:shd w:val="clear" w:color="auto" w:fill="auto"/>
            <w:vAlign w:val="center"/>
          </w:tcPr>
          <w:p w14:paraId="17C34FB2" w14:textId="0201EB5E" w:rsidR="004A07B0" w:rsidRDefault="004A07B0" w:rsidP="004A07B0">
            <w:pPr>
              <w:jc w:val="center"/>
            </w:pPr>
            <w:r>
              <w:rPr>
                <w:color w:val="000000"/>
                <w:lang w:val="sr-Cyrl-RS"/>
              </w:rPr>
              <w:t>5</w:t>
            </w:r>
            <w:r>
              <w:rPr>
                <w:color w:val="000000"/>
              </w:rPr>
              <w:t>.0</w:t>
            </w:r>
            <w:r w:rsidRPr="00E46977">
              <w:rPr>
                <w:color w:val="000000"/>
              </w:rPr>
              <w:t>00</w:t>
            </w:r>
          </w:p>
        </w:tc>
        <w:tc>
          <w:tcPr>
            <w:tcW w:w="2268" w:type="dxa"/>
            <w:shd w:val="clear" w:color="auto" w:fill="auto"/>
          </w:tcPr>
          <w:p w14:paraId="3AD51B4F" w14:textId="77777777" w:rsidR="004A07B0" w:rsidRPr="00E46977" w:rsidRDefault="004A07B0" w:rsidP="004A07B0">
            <w:pPr>
              <w:rPr>
                <w:lang w:val="ru-RU"/>
              </w:rPr>
            </w:pPr>
          </w:p>
        </w:tc>
        <w:tc>
          <w:tcPr>
            <w:tcW w:w="1242" w:type="dxa"/>
            <w:shd w:val="clear" w:color="auto" w:fill="auto"/>
          </w:tcPr>
          <w:p w14:paraId="1C856FA8" w14:textId="77777777" w:rsidR="004A07B0" w:rsidRPr="00E46977" w:rsidRDefault="004A07B0" w:rsidP="004A07B0">
            <w:pPr>
              <w:rPr>
                <w:lang w:val="ru-RU"/>
              </w:rPr>
            </w:pPr>
          </w:p>
        </w:tc>
        <w:tc>
          <w:tcPr>
            <w:tcW w:w="1593" w:type="dxa"/>
            <w:shd w:val="clear" w:color="auto" w:fill="auto"/>
          </w:tcPr>
          <w:p w14:paraId="46193E39" w14:textId="77777777" w:rsidR="004A07B0" w:rsidRPr="00E46977" w:rsidRDefault="004A07B0" w:rsidP="004A07B0">
            <w:pPr>
              <w:rPr>
                <w:lang w:val="ru-RU"/>
              </w:rPr>
            </w:pPr>
          </w:p>
        </w:tc>
        <w:tc>
          <w:tcPr>
            <w:tcW w:w="1519" w:type="dxa"/>
          </w:tcPr>
          <w:p w14:paraId="5174E167" w14:textId="77777777" w:rsidR="004A07B0" w:rsidRPr="00E46977" w:rsidRDefault="004A07B0" w:rsidP="004A07B0">
            <w:pPr>
              <w:rPr>
                <w:lang w:val="ru-RU"/>
              </w:rPr>
            </w:pPr>
          </w:p>
        </w:tc>
        <w:tc>
          <w:tcPr>
            <w:tcW w:w="2378" w:type="dxa"/>
          </w:tcPr>
          <w:p w14:paraId="0BF81E50" w14:textId="77777777" w:rsidR="004A07B0" w:rsidRPr="00E46977" w:rsidRDefault="004A07B0" w:rsidP="004A07B0">
            <w:pPr>
              <w:rPr>
                <w:lang w:val="ru-RU"/>
              </w:rPr>
            </w:pPr>
          </w:p>
        </w:tc>
      </w:tr>
      <w:tr w:rsidR="004A07B0" w:rsidRPr="00E46977" w14:paraId="3A20979B" w14:textId="77777777" w:rsidTr="00C337C9">
        <w:tc>
          <w:tcPr>
            <w:tcW w:w="761" w:type="dxa"/>
            <w:shd w:val="clear" w:color="auto" w:fill="auto"/>
            <w:vAlign w:val="center"/>
          </w:tcPr>
          <w:p w14:paraId="13B8F79A" w14:textId="6AAEB6DB" w:rsidR="004A07B0" w:rsidRPr="005F082B" w:rsidRDefault="004A07B0" w:rsidP="004A07B0">
            <w:pPr>
              <w:ind w:left="90"/>
              <w:jc w:val="center"/>
              <w:rPr>
                <w:lang w:val="ru-RU"/>
              </w:rPr>
            </w:pPr>
            <w:r w:rsidRPr="00E46977">
              <w:rPr>
                <w:lang w:val="ru-RU"/>
              </w:rPr>
              <w:t>7</w:t>
            </w:r>
            <w:r>
              <w:rPr>
                <w:lang w:val="ru-RU"/>
              </w:rPr>
              <w:t>5</w:t>
            </w:r>
          </w:p>
        </w:tc>
        <w:tc>
          <w:tcPr>
            <w:tcW w:w="3566" w:type="dxa"/>
            <w:shd w:val="clear" w:color="auto" w:fill="auto"/>
          </w:tcPr>
          <w:p w14:paraId="39FF7BFA" w14:textId="3F3DC4BE" w:rsidR="004A07B0" w:rsidRPr="00E46977" w:rsidRDefault="004A07B0" w:rsidP="004A07B0">
            <w:pPr>
              <w:rPr>
                <w:lang w:val="ru-RU"/>
              </w:rPr>
            </w:pPr>
            <w:r w:rsidRPr="00E46977">
              <w:rPr>
                <w:lang w:val="ru-RU"/>
              </w:rPr>
              <w:t xml:space="preserve">Јаја – </w:t>
            </w:r>
            <w:r w:rsidRPr="00E46977">
              <w:rPr>
                <w:lang w:val="sr-Cyrl-RS"/>
              </w:rPr>
              <w:t>„А“</w:t>
            </w:r>
            <w:r w:rsidRPr="00E46977">
              <w:rPr>
                <w:lang w:val="ru-RU"/>
              </w:rPr>
              <w:t xml:space="preserve"> класа,</w:t>
            </w:r>
            <w:r>
              <w:rPr>
                <w:lang w:val="ru-RU"/>
              </w:rPr>
              <w:t xml:space="preserve"> </w:t>
            </w:r>
            <w:r>
              <w:t xml:space="preserve">“M” </w:t>
            </w:r>
            <w:r>
              <w:rPr>
                <w:lang w:val="sr-Cyrl-RS"/>
              </w:rPr>
              <w:t>група (53г – 63г )</w:t>
            </w:r>
            <w:r w:rsidRPr="00E46977">
              <w:rPr>
                <w:lang w:val="ru-RU"/>
              </w:rPr>
              <w:t xml:space="preserve"> </w:t>
            </w:r>
            <w:r w:rsidRPr="009B3646">
              <w:rPr>
                <w:lang w:val="ru-RU"/>
              </w:rPr>
              <w:t>запакована у кутији са декларацијом; пакована минимално 100 комада у кутији</w:t>
            </w:r>
          </w:p>
        </w:tc>
        <w:tc>
          <w:tcPr>
            <w:tcW w:w="754" w:type="dxa"/>
            <w:shd w:val="clear" w:color="auto" w:fill="auto"/>
            <w:vAlign w:val="center"/>
          </w:tcPr>
          <w:p w14:paraId="19440608" w14:textId="3FB179D3" w:rsidR="004A07B0" w:rsidRPr="00E46977" w:rsidRDefault="004A07B0" w:rsidP="004A07B0">
            <w:pPr>
              <w:jc w:val="center"/>
              <w:rPr>
                <w:lang w:val="ru-RU"/>
              </w:rPr>
            </w:pPr>
            <w:r w:rsidRPr="00E46977">
              <w:rPr>
                <w:lang w:val="ru-RU"/>
              </w:rPr>
              <w:t>ком</w:t>
            </w:r>
          </w:p>
        </w:tc>
        <w:tc>
          <w:tcPr>
            <w:tcW w:w="1440" w:type="dxa"/>
            <w:shd w:val="clear" w:color="auto" w:fill="auto"/>
            <w:vAlign w:val="center"/>
          </w:tcPr>
          <w:p w14:paraId="61A81D12" w14:textId="169B7476" w:rsidR="004A07B0" w:rsidRDefault="004A07B0" w:rsidP="004A07B0">
            <w:pPr>
              <w:jc w:val="center"/>
            </w:pPr>
            <w:r>
              <w:rPr>
                <w:color w:val="000000"/>
                <w:lang w:val="sr-Cyrl-RS"/>
              </w:rPr>
              <w:t>100.000</w:t>
            </w:r>
          </w:p>
        </w:tc>
        <w:tc>
          <w:tcPr>
            <w:tcW w:w="2268" w:type="dxa"/>
            <w:shd w:val="clear" w:color="auto" w:fill="auto"/>
          </w:tcPr>
          <w:p w14:paraId="09703646" w14:textId="77777777" w:rsidR="004A07B0" w:rsidRPr="00E46977" w:rsidRDefault="004A07B0" w:rsidP="004A07B0">
            <w:pPr>
              <w:rPr>
                <w:lang w:val="ru-RU"/>
              </w:rPr>
            </w:pPr>
          </w:p>
        </w:tc>
        <w:tc>
          <w:tcPr>
            <w:tcW w:w="1242" w:type="dxa"/>
            <w:shd w:val="clear" w:color="auto" w:fill="auto"/>
          </w:tcPr>
          <w:p w14:paraId="30DEE323" w14:textId="77777777" w:rsidR="004A07B0" w:rsidRPr="00E46977" w:rsidRDefault="004A07B0" w:rsidP="004A07B0">
            <w:pPr>
              <w:rPr>
                <w:lang w:val="ru-RU"/>
              </w:rPr>
            </w:pPr>
          </w:p>
        </w:tc>
        <w:tc>
          <w:tcPr>
            <w:tcW w:w="1593" w:type="dxa"/>
            <w:shd w:val="clear" w:color="auto" w:fill="auto"/>
          </w:tcPr>
          <w:p w14:paraId="71BC8908" w14:textId="77777777" w:rsidR="004A07B0" w:rsidRPr="00E46977" w:rsidRDefault="004A07B0" w:rsidP="004A07B0">
            <w:pPr>
              <w:rPr>
                <w:lang w:val="ru-RU"/>
              </w:rPr>
            </w:pPr>
          </w:p>
        </w:tc>
        <w:tc>
          <w:tcPr>
            <w:tcW w:w="1519" w:type="dxa"/>
          </w:tcPr>
          <w:p w14:paraId="68E1F782" w14:textId="77777777" w:rsidR="004A07B0" w:rsidRPr="00E46977" w:rsidRDefault="004A07B0" w:rsidP="004A07B0">
            <w:pPr>
              <w:rPr>
                <w:lang w:val="ru-RU"/>
              </w:rPr>
            </w:pPr>
          </w:p>
        </w:tc>
        <w:tc>
          <w:tcPr>
            <w:tcW w:w="2378" w:type="dxa"/>
          </w:tcPr>
          <w:p w14:paraId="3FE11CF4" w14:textId="77777777" w:rsidR="004A07B0" w:rsidRPr="00E46977" w:rsidRDefault="004A07B0" w:rsidP="004A07B0">
            <w:pPr>
              <w:rPr>
                <w:lang w:val="ru-RU"/>
              </w:rPr>
            </w:pPr>
          </w:p>
        </w:tc>
      </w:tr>
      <w:tr w:rsidR="004A07B0" w:rsidRPr="00E46977" w14:paraId="45AE8131" w14:textId="77777777" w:rsidTr="00C337C9">
        <w:tc>
          <w:tcPr>
            <w:tcW w:w="761" w:type="dxa"/>
            <w:shd w:val="clear" w:color="auto" w:fill="auto"/>
            <w:vAlign w:val="center"/>
          </w:tcPr>
          <w:p w14:paraId="0F64DC6B" w14:textId="4C5DD731" w:rsidR="004A07B0" w:rsidRPr="005F082B" w:rsidRDefault="004A07B0" w:rsidP="004A07B0">
            <w:pPr>
              <w:ind w:left="90"/>
              <w:jc w:val="center"/>
              <w:rPr>
                <w:lang w:val="ru-RU"/>
              </w:rPr>
            </w:pPr>
            <w:r w:rsidRPr="00E46977">
              <w:rPr>
                <w:lang w:val="ru-RU"/>
              </w:rPr>
              <w:t>7</w:t>
            </w:r>
            <w:r>
              <w:rPr>
                <w:lang w:val="ru-RU"/>
              </w:rPr>
              <w:t>6</w:t>
            </w:r>
          </w:p>
        </w:tc>
        <w:tc>
          <w:tcPr>
            <w:tcW w:w="3566" w:type="dxa"/>
            <w:shd w:val="clear" w:color="auto" w:fill="auto"/>
          </w:tcPr>
          <w:p w14:paraId="2B68B6CF" w14:textId="0C4A02A3" w:rsidR="004A07B0" w:rsidRPr="00E46977" w:rsidRDefault="004A07B0" w:rsidP="004A07B0">
            <w:pPr>
              <w:rPr>
                <w:lang w:val="ru-RU"/>
              </w:rPr>
            </w:pPr>
            <w:r w:rsidRPr="00E46977">
              <w:rPr>
                <w:lang w:val="ru-RU"/>
              </w:rPr>
              <w:t xml:space="preserve">Словеначка кобасица - тежина једног комада минимално 0,1кг запаковане у вакум паковању; </w:t>
            </w:r>
            <w:r w:rsidRPr="00E46977">
              <w:rPr>
                <w:lang w:val="ru-RU"/>
              </w:rPr>
              <w:lastRenderedPageBreak/>
              <w:t xml:space="preserve">паковане од минимум 10 комада у 1кг </w:t>
            </w:r>
          </w:p>
        </w:tc>
        <w:tc>
          <w:tcPr>
            <w:tcW w:w="754" w:type="dxa"/>
            <w:shd w:val="clear" w:color="auto" w:fill="auto"/>
            <w:vAlign w:val="center"/>
          </w:tcPr>
          <w:p w14:paraId="6B39F70B" w14:textId="0E53F1EC" w:rsidR="004A07B0" w:rsidRPr="00E46977" w:rsidRDefault="004A07B0" w:rsidP="004A07B0">
            <w:pPr>
              <w:jc w:val="center"/>
              <w:rPr>
                <w:lang w:val="ru-RU"/>
              </w:rPr>
            </w:pPr>
            <w:r w:rsidRPr="00E46977">
              <w:rPr>
                <w:lang w:val="ru-RU"/>
              </w:rPr>
              <w:lastRenderedPageBreak/>
              <w:t>кг</w:t>
            </w:r>
          </w:p>
        </w:tc>
        <w:tc>
          <w:tcPr>
            <w:tcW w:w="1440" w:type="dxa"/>
            <w:shd w:val="clear" w:color="auto" w:fill="auto"/>
            <w:vAlign w:val="center"/>
          </w:tcPr>
          <w:p w14:paraId="29C744A7" w14:textId="4574A1E2" w:rsidR="004A07B0" w:rsidRDefault="004A07B0" w:rsidP="004A07B0">
            <w:pPr>
              <w:jc w:val="center"/>
            </w:pPr>
            <w:r>
              <w:rPr>
                <w:color w:val="000000"/>
                <w:lang w:val="sr-Cyrl-RS"/>
              </w:rPr>
              <w:t>3.600</w:t>
            </w:r>
          </w:p>
        </w:tc>
        <w:tc>
          <w:tcPr>
            <w:tcW w:w="2268" w:type="dxa"/>
            <w:shd w:val="clear" w:color="auto" w:fill="auto"/>
          </w:tcPr>
          <w:p w14:paraId="5CA1849F" w14:textId="77777777" w:rsidR="004A07B0" w:rsidRPr="00E46977" w:rsidRDefault="004A07B0" w:rsidP="004A07B0">
            <w:pPr>
              <w:rPr>
                <w:lang w:val="ru-RU"/>
              </w:rPr>
            </w:pPr>
          </w:p>
        </w:tc>
        <w:tc>
          <w:tcPr>
            <w:tcW w:w="1242" w:type="dxa"/>
            <w:shd w:val="clear" w:color="auto" w:fill="auto"/>
          </w:tcPr>
          <w:p w14:paraId="3B69AC51" w14:textId="77777777" w:rsidR="004A07B0" w:rsidRPr="00E46977" w:rsidRDefault="004A07B0" w:rsidP="004A07B0">
            <w:pPr>
              <w:rPr>
                <w:lang w:val="ru-RU"/>
              </w:rPr>
            </w:pPr>
          </w:p>
        </w:tc>
        <w:tc>
          <w:tcPr>
            <w:tcW w:w="1593" w:type="dxa"/>
            <w:shd w:val="clear" w:color="auto" w:fill="auto"/>
          </w:tcPr>
          <w:p w14:paraId="6004701F" w14:textId="77777777" w:rsidR="004A07B0" w:rsidRPr="00E46977" w:rsidRDefault="004A07B0" w:rsidP="004A07B0">
            <w:pPr>
              <w:rPr>
                <w:lang w:val="ru-RU"/>
              </w:rPr>
            </w:pPr>
          </w:p>
        </w:tc>
        <w:tc>
          <w:tcPr>
            <w:tcW w:w="1519" w:type="dxa"/>
          </w:tcPr>
          <w:p w14:paraId="254E4728" w14:textId="77777777" w:rsidR="004A07B0" w:rsidRPr="00E46977" w:rsidRDefault="004A07B0" w:rsidP="004A07B0">
            <w:pPr>
              <w:rPr>
                <w:lang w:val="ru-RU"/>
              </w:rPr>
            </w:pPr>
          </w:p>
        </w:tc>
        <w:tc>
          <w:tcPr>
            <w:tcW w:w="2378" w:type="dxa"/>
          </w:tcPr>
          <w:p w14:paraId="470C809A" w14:textId="77777777" w:rsidR="004A07B0" w:rsidRPr="00E46977" w:rsidRDefault="004A07B0" w:rsidP="004A07B0">
            <w:pPr>
              <w:rPr>
                <w:lang w:val="ru-RU"/>
              </w:rPr>
            </w:pPr>
          </w:p>
        </w:tc>
      </w:tr>
      <w:tr w:rsidR="004A07B0" w:rsidRPr="00E46977" w14:paraId="78F873A0" w14:textId="77777777" w:rsidTr="00C337C9">
        <w:tc>
          <w:tcPr>
            <w:tcW w:w="761" w:type="dxa"/>
            <w:shd w:val="clear" w:color="auto" w:fill="auto"/>
            <w:vAlign w:val="center"/>
          </w:tcPr>
          <w:p w14:paraId="529F0832" w14:textId="169487FA" w:rsidR="004A07B0" w:rsidRPr="005F082B" w:rsidRDefault="004A07B0" w:rsidP="004A07B0">
            <w:pPr>
              <w:ind w:left="90"/>
              <w:jc w:val="center"/>
              <w:rPr>
                <w:lang w:val="ru-RU"/>
              </w:rPr>
            </w:pPr>
            <w:r>
              <w:rPr>
                <w:lang w:val="ru-RU"/>
              </w:rPr>
              <w:lastRenderedPageBreak/>
              <w:t>77</w:t>
            </w:r>
          </w:p>
        </w:tc>
        <w:tc>
          <w:tcPr>
            <w:tcW w:w="3566" w:type="dxa"/>
            <w:shd w:val="clear" w:color="auto" w:fill="auto"/>
          </w:tcPr>
          <w:p w14:paraId="3A0A465F" w14:textId="2AF6E7EB" w:rsidR="004A07B0" w:rsidRPr="00E46977" w:rsidRDefault="004A07B0" w:rsidP="004A07B0">
            <w:pPr>
              <w:rPr>
                <w:lang w:val="ru-RU"/>
              </w:rPr>
            </w:pPr>
            <w:r w:rsidRPr="00E46977">
              <w:rPr>
                <w:lang w:val="ru-RU"/>
              </w:rPr>
              <w:t>Прашка шунка - од свињског меса; минимум 60% свињског бута у готовом производу, запакована у омоту</w:t>
            </w:r>
            <w:r>
              <w:rPr>
                <w:lang w:val="ru-RU"/>
              </w:rPr>
              <w:t>, паковање у картонским кутијама са декларацијом запаковано минимално 1 кг</w:t>
            </w:r>
          </w:p>
        </w:tc>
        <w:tc>
          <w:tcPr>
            <w:tcW w:w="754" w:type="dxa"/>
            <w:shd w:val="clear" w:color="auto" w:fill="auto"/>
            <w:vAlign w:val="center"/>
          </w:tcPr>
          <w:p w14:paraId="373A8D0B" w14:textId="5D2BDC97" w:rsidR="004A07B0" w:rsidRPr="00E46977" w:rsidRDefault="004A07B0" w:rsidP="004A07B0">
            <w:pPr>
              <w:jc w:val="center"/>
              <w:rPr>
                <w:lang w:val="ru-RU"/>
              </w:rPr>
            </w:pPr>
            <w:r w:rsidRPr="00E46977">
              <w:rPr>
                <w:lang w:val="ru-RU"/>
              </w:rPr>
              <w:t>кг</w:t>
            </w:r>
          </w:p>
        </w:tc>
        <w:tc>
          <w:tcPr>
            <w:tcW w:w="1440" w:type="dxa"/>
            <w:shd w:val="clear" w:color="auto" w:fill="auto"/>
            <w:vAlign w:val="center"/>
          </w:tcPr>
          <w:p w14:paraId="5C41B35D" w14:textId="76BA6BDD" w:rsidR="004A07B0" w:rsidRDefault="004A07B0" w:rsidP="004A07B0">
            <w:pPr>
              <w:jc w:val="center"/>
            </w:pPr>
            <w:r>
              <w:rPr>
                <w:color w:val="000000"/>
                <w:lang w:val="sr-Cyrl-RS"/>
              </w:rPr>
              <w:t>3.600</w:t>
            </w:r>
          </w:p>
        </w:tc>
        <w:tc>
          <w:tcPr>
            <w:tcW w:w="2268" w:type="dxa"/>
            <w:shd w:val="clear" w:color="auto" w:fill="auto"/>
          </w:tcPr>
          <w:p w14:paraId="5F8AE4DA" w14:textId="77777777" w:rsidR="004A07B0" w:rsidRPr="00E46977" w:rsidRDefault="004A07B0" w:rsidP="004A07B0">
            <w:pPr>
              <w:rPr>
                <w:lang w:val="ru-RU"/>
              </w:rPr>
            </w:pPr>
          </w:p>
        </w:tc>
        <w:tc>
          <w:tcPr>
            <w:tcW w:w="1242" w:type="dxa"/>
            <w:shd w:val="clear" w:color="auto" w:fill="auto"/>
          </w:tcPr>
          <w:p w14:paraId="6E7A78E0" w14:textId="77777777" w:rsidR="004A07B0" w:rsidRPr="00E46977" w:rsidRDefault="004A07B0" w:rsidP="004A07B0">
            <w:pPr>
              <w:rPr>
                <w:lang w:val="ru-RU"/>
              </w:rPr>
            </w:pPr>
          </w:p>
        </w:tc>
        <w:tc>
          <w:tcPr>
            <w:tcW w:w="1593" w:type="dxa"/>
            <w:shd w:val="clear" w:color="auto" w:fill="auto"/>
          </w:tcPr>
          <w:p w14:paraId="6B7C28FA" w14:textId="77777777" w:rsidR="004A07B0" w:rsidRPr="00E46977" w:rsidRDefault="004A07B0" w:rsidP="004A07B0">
            <w:pPr>
              <w:rPr>
                <w:lang w:val="ru-RU"/>
              </w:rPr>
            </w:pPr>
          </w:p>
        </w:tc>
        <w:tc>
          <w:tcPr>
            <w:tcW w:w="1519" w:type="dxa"/>
          </w:tcPr>
          <w:p w14:paraId="153CE58D" w14:textId="77777777" w:rsidR="004A07B0" w:rsidRPr="00E46977" w:rsidRDefault="004A07B0" w:rsidP="004A07B0">
            <w:pPr>
              <w:rPr>
                <w:lang w:val="ru-RU"/>
              </w:rPr>
            </w:pPr>
          </w:p>
        </w:tc>
        <w:tc>
          <w:tcPr>
            <w:tcW w:w="2378" w:type="dxa"/>
          </w:tcPr>
          <w:p w14:paraId="5C3F06E5" w14:textId="77777777" w:rsidR="004A07B0" w:rsidRPr="00E46977" w:rsidRDefault="004A07B0" w:rsidP="004A07B0">
            <w:pPr>
              <w:rPr>
                <w:lang w:val="ru-RU"/>
              </w:rPr>
            </w:pPr>
          </w:p>
        </w:tc>
      </w:tr>
      <w:tr w:rsidR="004A07B0" w:rsidRPr="00E46977" w14:paraId="0B636706" w14:textId="77777777" w:rsidTr="00C337C9">
        <w:tc>
          <w:tcPr>
            <w:tcW w:w="761" w:type="dxa"/>
            <w:shd w:val="clear" w:color="auto" w:fill="auto"/>
            <w:vAlign w:val="center"/>
          </w:tcPr>
          <w:p w14:paraId="6E78CBAA" w14:textId="0D239043" w:rsidR="004A07B0" w:rsidRPr="005F082B" w:rsidRDefault="004A07B0" w:rsidP="004A07B0">
            <w:pPr>
              <w:ind w:left="90"/>
              <w:jc w:val="center"/>
              <w:rPr>
                <w:lang w:val="ru-RU"/>
              </w:rPr>
            </w:pPr>
            <w:r w:rsidRPr="00E46977">
              <w:rPr>
                <w:lang w:val="ru-RU"/>
              </w:rPr>
              <w:t>7</w:t>
            </w:r>
            <w:r>
              <w:rPr>
                <w:lang w:val="ru-RU"/>
              </w:rPr>
              <w:t>8</w:t>
            </w:r>
          </w:p>
        </w:tc>
        <w:tc>
          <w:tcPr>
            <w:tcW w:w="3566" w:type="dxa"/>
            <w:shd w:val="clear" w:color="auto" w:fill="auto"/>
          </w:tcPr>
          <w:p w14:paraId="2B2A336B" w14:textId="7DC92329" w:rsidR="004A07B0" w:rsidRPr="00E46977" w:rsidRDefault="004A07B0" w:rsidP="004A07B0">
            <w:pPr>
              <w:rPr>
                <w:lang w:val="ru-RU"/>
              </w:rPr>
            </w:pPr>
            <w:r w:rsidRPr="00E46977">
              <w:rPr>
                <w:lang w:val="ru-RU"/>
              </w:rPr>
              <w:t>Пилећа прса - кувана пилећа прса у омоту, I класа</w:t>
            </w:r>
            <w:r>
              <w:rPr>
                <w:lang w:val="ru-RU"/>
              </w:rPr>
              <w:t>, паковање у картонским кутијама са декларацијом запаковано минимално 1 кг</w:t>
            </w:r>
          </w:p>
        </w:tc>
        <w:tc>
          <w:tcPr>
            <w:tcW w:w="754" w:type="dxa"/>
            <w:shd w:val="clear" w:color="auto" w:fill="auto"/>
            <w:vAlign w:val="center"/>
          </w:tcPr>
          <w:p w14:paraId="0D0350B0" w14:textId="2856CAF1" w:rsidR="004A07B0" w:rsidRPr="00E46977" w:rsidRDefault="004A07B0" w:rsidP="004A07B0">
            <w:pPr>
              <w:jc w:val="center"/>
              <w:rPr>
                <w:lang w:val="ru-RU"/>
              </w:rPr>
            </w:pPr>
            <w:r w:rsidRPr="00E46977">
              <w:rPr>
                <w:lang w:val="ru-RU"/>
              </w:rPr>
              <w:t>кг</w:t>
            </w:r>
          </w:p>
        </w:tc>
        <w:tc>
          <w:tcPr>
            <w:tcW w:w="1440" w:type="dxa"/>
            <w:shd w:val="clear" w:color="auto" w:fill="auto"/>
            <w:vAlign w:val="center"/>
          </w:tcPr>
          <w:p w14:paraId="533B27FC" w14:textId="24B43A85" w:rsidR="004A07B0" w:rsidRDefault="004A07B0" w:rsidP="004A07B0">
            <w:pPr>
              <w:jc w:val="center"/>
            </w:pPr>
            <w:r>
              <w:rPr>
                <w:color w:val="000000"/>
                <w:lang w:val="sr-Cyrl-RS"/>
              </w:rPr>
              <w:t>3.600</w:t>
            </w:r>
          </w:p>
        </w:tc>
        <w:tc>
          <w:tcPr>
            <w:tcW w:w="2268" w:type="dxa"/>
            <w:shd w:val="clear" w:color="auto" w:fill="auto"/>
          </w:tcPr>
          <w:p w14:paraId="1F79C34B" w14:textId="77777777" w:rsidR="004A07B0" w:rsidRPr="00E46977" w:rsidRDefault="004A07B0" w:rsidP="004A07B0">
            <w:pPr>
              <w:rPr>
                <w:lang w:val="ru-RU"/>
              </w:rPr>
            </w:pPr>
          </w:p>
        </w:tc>
        <w:tc>
          <w:tcPr>
            <w:tcW w:w="1242" w:type="dxa"/>
            <w:shd w:val="clear" w:color="auto" w:fill="auto"/>
          </w:tcPr>
          <w:p w14:paraId="1D45D86F" w14:textId="77777777" w:rsidR="004A07B0" w:rsidRPr="00E46977" w:rsidRDefault="004A07B0" w:rsidP="004A07B0">
            <w:pPr>
              <w:rPr>
                <w:lang w:val="ru-RU"/>
              </w:rPr>
            </w:pPr>
          </w:p>
        </w:tc>
        <w:tc>
          <w:tcPr>
            <w:tcW w:w="1593" w:type="dxa"/>
            <w:shd w:val="clear" w:color="auto" w:fill="auto"/>
          </w:tcPr>
          <w:p w14:paraId="1B8CD90B" w14:textId="77777777" w:rsidR="004A07B0" w:rsidRPr="00E46977" w:rsidRDefault="004A07B0" w:rsidP="004A07B0">
            <w:pPr>
              <w:rPr>
                <w:lang w:val="ru-RU"/>
              </w:rPr>
            </w:pPr>
          </w:p>
        </w:tc>
        <w:tc>
          <w:tcPr>
            <w:tcW w:w="1519" w:type="dxa"/>
          </w:tcPr>
          <w:p w14:paraId="056F2FC0" w14:textId="77777777" w:rsidR="004A07B0" w:rsidRPr="00E46977" w:rsidRDefault="004A07B0" w:rsidP="004A07B0">
            <w:pPr>
              <w:rPr>
                <w:lang w:val="ru-RU"/>
              </w:rPr>
            </w:pPr>
          </w:p>
        </w:tc>
        <w:tc>
          <w:tcPr>
            <w:tcW w:w="2378" w:type="dxa"/>
          </w:tcPr>
          <w:p w14:paraId="1587876F" w14:textId="77777777" w:rsidR="004A07B0" w:rsidRPr="00E46977" w:rsidRDefault="004A07B0" w:rsidP="004A07B0">
            <w:pPr>
              <w:rPr>
                <w:lang w:val="ru-RU"/>
              </w:rPr>
            </w:pPr>
          </w:p>
        </w:tc>
      </w:tr>
      <w:tr w:rsidR="004A07B0" w:rsidRPr="00E46977" w14:paraId="17A6716E" w14:textId="77777777" w:rsidTr="00C337C9">
        <w:tc>
          <w:tcPr>
            <w:tcW w:w="761" w:type="dxa"/>
            <w:shd w:val="clear" w:color="auto" w:fill="auto"/>
            <w:vAlign w:val="center"/>
          </w:tcPr>
          <w:p w14:paraId="7F73FF68" w14:textId="570EC1B2" w:rsidR="004A07B0" w:rsidRPr="005F082B" w:rsidRDefault="004A07B0" w:rsidP="004A07B0">
            <w:pPr>
              <w:ind w:left="90"/>
              <w:jc w:val="center"/>
              <w:rPr>
                <w:lang w:val="ru-RU"/>
              </w:rPr>
            </w:pPr>
            <w:r w:rsidRPr="00E46977">
              <w:rPr>
                <w:lang w:val="ru-RU"/>
              </w:rPr>
              <w:t>7</w:t>
            </w:r>
            <w:r>
              <w:rPr>
                <w:lang w:val="ru-RU"/>
              </w:rPr>
              <w:t>9</w:t>
            </w:r>
          </w:p>
        </w:tc>
        <w:tc>
          <w:tcPr>
            <w:tcW w:w="3566" w:type="dxa"/>
            <w:shd w:val="clear" w:color="auto" w:fill="auto"/>
          </w:tcPr>
          <w:p w14:paraId="201A3BC2" w14:textId="79B7256F" w:rsidR="004A07B0" w:rsidRPr="00E46977" w:rsidRDefault="004A07B0" w:rsidP="004A07B0">
            <w:pPr>
              <w:rPr>
                <w:lang w:val="ru-RU"/>
              </w:rPr>
            </w:pPr>
            <w:r w:rsidRPr="00E46977">
              <w:rPr>
                <w:lang w:val="ru-RU"/>
              </w:rPr>
              <w:t>Ћурећа прса - кувана ћурећа прса у омоту, I класа</w:t>
            </w:r>
            <w:r>
              <w:rPr>
                <w:lang w:val="ru-RU"/>
              </w:rPr>
              <w:t>, паковање у картонским кутијама са декларацијом запаковано минимално 1 кг</w:t>
            </w:r>
          </w:p>
        </w:tc>
        <w:tc>
          <w:tcPr>
            <w:tcW w:w="754" w:type="dxa"/>
            <w:shd w:val="clear" w:color="auto" w:fill="auto"/>
            <w:vAlign w:val="center"/>
          </w:tcPr>
          <w:p w14:paraId="2973486F" w14:textId="02240705" w:rsidR="004A07B0" w:rsidRPr="00E46977" w:rsidRDefault="004A07B0" w:rsidP="004A07B0">
            <w:pPr>
              <w:jc w:val="center"/>
              <w:rPr>
                <w:lang w:val="ru-RU"/>
              </w:rPr>
            </w:pPr>
            <w:r w:rsidRPr="00E46977">
              <w:rPr>
                <w:lang w:val="ru-RU"/>
              </w:rPr>
              <w:t>кг</w:t>
            </w:r>
          </w:p>
        </w:tc>
        <w:tc>
          <w:tcPr>
            <w:tcW w:w="1440" w:type="dxa"/>
            <w:shd w:val="clear" w:color="auto" w:fill="auto"/>
            <w:vAlign w:val="center"/>
          </w:tcPr>
          <w:p w14:paraId="46AEA4B0" w14:textId="3B2DE950" w:rsidR="004A07B0" w:rsidRDefault="004A07B0" w:rsidP="004A07B0">
            <w:pPr>
              <w:jc w:val="center"/>
            </w:pPr>
            <w:r>
              <w:rPr>
                <w:color w:val="000000"/>
                <w:lang w:val="sr-Cyrl-RS"/>
              </w:rPr>
              <w:t>2.500</w:t>
            </w:r>
          </w:p>
        </w:tc>
        <w:tc>
          <w:tcPr>
            <w:tcW w:w="2268" w:type="dxa"/>
            <w:shd w:val="clear" w:color="auto" w:fill="auto"/>
          </w:tcPr>
          <w:p w14:paraId="34F0D006" w14:textId="77777777" w:rsidR="004A07B0" w:rsidRPr="00E46977" w:rsidRDefault="004A07B0" w:rsidP="004A07B0">
            <w:pPr>
              <w:rPr>
                <w:lang w:val="ru-RU"/>
              </w:rPr>
            </w:pPr>
          </w:p>
        </w:tc>
        <w:tc>
          <w:tcPr>
            <w:tcW w:w="1242" w:type="dxa"/>
            <w:shd w:val="clear" w:color="auto" w:fill="auto"/>
          </w:tcPr>
          <w:p w14:paraId="15695917" w14:textId="77777777" w:rsidR="004A07B0" w:rsidRPr="00E46977" w:rsidRDefault="004A07B0" w:rsidP="004A07B0">
            <w:pPr>
              <w:rPr>
                <w:lang w:val="ru-RU"/>
              </w:rPr>
            </w:pPr>
          </w:p>
        </w:tc>
        <w:tc>
          <w:tcPr>
            <w:tcW w:w="1593" w:type="dxa"/>
            <w:shd w:val="clear" w:color="auto" w:fill="auto"/>
          </w:tcPr>
          <w:p w14:paraId="058B71D8" w14:textId="77777777" w:rsidR="004A07B0" w:rsidRPr="00E46977" w:rsidRDefault="004A07B0" w:rsidP="004A07B0">
            <w:pPr>
              <w:rPr>
                <w:lang w:val="ru-RU"/>
              </w:rPr>
            </w:pPr>
          </w:p>
        </w:tc>
        <w:tc>
          <w:tcPr>
            <w:tcW w:w="1519" w:type="dxa"/>
          </w:tcPr>
          <w:p w14:paraId="519B1E92" w14:textId="77777777" w:rsidR="004A07B0" w:rsidRPr="00E46977" w:rsidRDefault="004A07B0" w:rsidP="004A07B0">
            <w:pPr>
              <w:rPr>
                <w:lang w:val="ru-RU"/>
              </w:rPr>
            </w:pPr>
          </w:p>
        </w:tc>
        <w:tc>
          <w:tcPr>
            <w:tcW w:w="2378" w:type="dxa"/>
          </w:tcPr>
          <w:p w14:paraId="46F09C3C" w14:textId="77777777" w:rsidR="004A07B0" w:rsidRPr="00E46977" w:rsidRDefault="004A07B0" w:rsidP="004A07B0">
            <w:pPr>
              <w:rPr>
                <w:lang w:val="ru-RU"/>
              </w:rPr>
            </w:pPr>
          </w:p>
        </w:tc>
      </w:tr>
      <w:tr w:rsidR="004A07B0" w:rsidRPr="00E46977" w14:paraId="16ED8534" w14:textId="77777777" w:rsidTr="00C337C9">
        <w:tc>
          <w:tcPr>
            <w:tcW w:w="761" w:type="dxa"/>
            <w:shd w:val="clear" w:color="auto" w:fill="auto"/>
            <w:vAlign w:val="center"/>
          </w:tcPr>
          <w:p w14:paraId="675A5550" w14:textId="1826F2DC" w:rsidR="004A07B0" w:rsidRPr="005F082B" w:rsidRDefault="004A07B0" w:rsidP="004A07B0">
            <w:pPr>
              <w:ind w:left="90"/>
              <w:jc w:val="center"/>
              <w:rPr>
                <w:lang w:val="ru-RU"/>
              </w:rPr>
            </w:pPr>
            <w:r>
              <w:rPr>
                <w:lang w:val="ru-RU"/>
              </w:rPr>
              <w:t>80</w:t>
            </w:r>
          </w:p>
        </w:tc>
        <w:tc>
          <w:tcPr>
            <w:tcW w:w="3566" w:type="dxa"/>
            <w:shd w:val="clear" w:color="auto" w:fill="auto"/>
          </w:tcPr>
          <w:p w14:paraId="0F87BB6D" w14:textId="559FDA60" w:rsidR="004A07B0" w:rsidRPr="00E46977" w:rsidRDefault="004A07B0" w:rsidP="004A07B0">
            <w:pPr>
              <w:rPr>
                <w:lang w:val="ru-RU"/>
              </w:rPr>
            </w:pPr>
            <w:r w:rsidRPr="00E46977">
              <w:rPr>
                <w:lang w:val="ru-RU"/>
              </w:rPr>
              <w:t>Будимска салама, I класа</w:t>
            </w:r>
            <w:r>
              <w:rPr>
                <w:lang w:val="ru-RU"/>
              </w:rPr>
              <w:t>, паковање у картонским кутијама са декларацијом запаковано минимално 1 кг</w:t>
            </w:r>
          </w:p>
        </w:tc>
        <w:tc>
          <w:tcPr>
            <w:tcW w:w="754" w:type="dxa"/>
            <w:shd w:val="clear" w:color="auto" w:fill="auto"/>
            <w:vAlign w:val="center"/>
          </w:tcPr>
          <w:p w14:paraId="652E0482" w14:textId="70898A96" w:rsidR="004A07B0" w:rsidRPr="00E46977" w:rsidRDefault="004A07B0" w:rsidP="004A07B0">
            <w:pPr>
              <w:jc w:val="center"/>
              <w:rPr>
                <w:lang w:val="ru-RU"/>
              </w:rPr>
            </w:pPr>
            <w:r w:rsidRPr="00E46977">
              <w:rPr>
                <w:lang w:val="ru-RU"/>
              </w:rPr>
              <w:t>кг</w:t>
            </w:r>
          </w:p>
        </w:tc>
        <w:tc>
          <w:tcPr>
            <w:tcW w:w="1440" w:type="dxa"/>
            <w:shd w:val="clear" w:color="auto" w:fill="auto"/>
            <w:vAlign w:val="center"/>
          </w:tcPr>
          <w:p w14:paraId="316FED1B" w14:textId="6796840A" w:rsidR="004A07B0" w:rsidRDefault="004A07B0" w:rsidP="004A07B0">
            <w:pPr>
              <w:jc w:val="center"/>
            </w:pPr>
            <w:r>
              <w:rPr>
                <w:color w:val="000000"/>
                <w:lang w:val="sr-Cyrl-RS"/>
              </w:rPr>
              <w:t>450</w:t>
            </w:r>
          </w:p>
        </w:tc>
        <w:tc>
          <w:tcPr>
            <w:tcW w:w="2268" w:type="dxa"/>
            <w:shd w:val="clear" w:color="auto" w:fill="auto"/>
          </w:tcPr>
          <w:p w14:paraId="2DE804A5" w14:textId="77777777" w:rsidR="004A07B0" w:rsidRPr="00E46977" w:rsidRDefault="004A07B0" w:rsidP="004A07B0">
            <w:pPr>
              <w:rPr>
                <w:lang w:val="ru-RU"/>
              </w:rPr>
            </w:pPr>
          </w:p>
        </w:tc>
        <w:tc>
          <w:tcPr>
            <w:tcW w:w="1242" w:type="dxa"/>
            <w:shd w:val="clear" w:color="auto" w:fill="auto"/>
          </w:tcPr>
          <w:p w14:paraId="3906EDA2" w14:textId="77777777" w:rsidR="004A07B0" w:rsidRPr="00E46977" w:rsidRDefault="004A07B0" w:rsidP="004A07B0">
            <w:pPr>
              <w:rPr>
                <w:lang w:val="ru-RU"/>
              </w:rPr>
            </w:pPr>
          </w:p>
        </w:tc>
        <w:tc>
          <w:tcPr>
            <w:tcW w:w="1593" w:type="dxa"/>
            <w:shd w:val="clear" w:color="auto" w:fill="auto"/>
          </w:tcPr>
          <w:p w14:paraId="59D72276" w14:textId="77777777" w:rsidR="004A07B0" w:rsidRPr="00E46977" w:rsidRDefault="004A07B0" w:rsidP="004A07B0">
            <w:pPr>
              <w:rPr>
                <w:lang w:val="ru-RU"/>
              </w:rPr>
            </w:pPr>
          </w:p>
        </w:tc>
        <w:tc>
          <w:tcPr>
            <w:tcW w:w="1519" w:type="dxa"/>
          </w:tcPr>
          <w:p w14:paraId="2D51F511" w14:textId="77777777" w:rsidR="004A07B0" w:rsidRPr="00E46977" w:rsidRDefault="004A07B0" w:rsidP="004A07B0">
            <w:pPr>
              <w:rPr>
                <w:lang w:val="ru-RU"/>
              </w:rPr>
            </w:pPr>
          </w:p>
        </w:tc>
        <w:tc>
          <w:tcPr>
            <w:tcW w:w="2378" w:type="dxa"/>
          </w:tcPr>
          <w:p w14:paraId="3C334BBE" w14:textId="77777777" w:rsidR="004A07B0" w:rsidRPr="00E46977" w:rsidRDefault="004A07B0" w:rsidP="004A07B0">
            <w:pPr>
              <w:rPr>
                <w:lang w:val="ru-RU"/>
              </w:rPr>
            </w:pPr>
          </w:p>
        </w:tc>
      </w:tr>
      <w:tr w:rsidR="004A07B0" w:rsidRPr="00E46977" w14:paraId="017BFAD1" w14:textId="77777777" w:rsidTr="00C337C9">
        <w:tc>
          <w:tcPr>
            <w:tcW w:w="761" w:type="dxa"/>
            <w:shd w:val="clear" w:color="auto" w:fill="auto"/>
            <w:vAlign w:val="center"/>
          </w:tcPr>
          <w:p w14:paraId="311BD2D0" w14:textId="0A6C9809" w:rsidR="004A07B0" w:rsidRPr="005F082B" w:rsidRDefault="004A07B0" w:rsidP="004A07B0">
            <w:pPr>
              <w:ind w:left="90"/>
              <w:jc w:val="center"/>
              <w:rPr>
                <w:lang w:val="ru-RU"/>
              </w:rPr>
            </w:pPr>
            <w:r>
              <w:rPr>
                <w:lang w:val="ru-RU"/>
              </w:rPr>
              <w:t>81</w:t>
            </w:r>
          </w:p>
        </w:tc>
        <w:tc>
          <w:tcPr>
            <w:tcW w:w="3566" w:type="dxa"/>
            <w:shd w:val="clear" w:color="auto" w:fill="auto"/>
          </w:tcPr>
          <w:p w14:paraId="137354E0" w14:textId="071AA859" w:rsidR="004A07B0" w:rsidRPr="00E46977" w:rsidRDefault="004A07B0" w:rsidP="004A07B0">
            <w:pPr>
              <w:rPr>
                <w:lang w:val="ru-RU"/>
              </w:rPr>
            </w:pPr>
            <w:r w:rsidRPr="00E46977">
              <w:rPr>
                <w:lang w:val="ru-RU"/>
              </w:rPr>
              <w:t xml:space="preserve">Сланина хамбуршка -месната сланина, чисте површине, паковање </w:t>
            </w:r>
            <w:r w:rsidRPr="00E46977">
              <w:rPr>
                <w:lang w:val="sr-Cyrl-RS"/>
              </w:rPr>
              <w:t xml:space="preserve">у картонским кутијама </w:t>
            </w:r>
            <w:r w:rsidRPr="00E46977">
              <w:rPr>
                <w:lang w:val="ru-RU"/>
              </w:rPr>
              <w:t>са декларацијом минимално 5кг</w:t>
            </w:r>
          </w:p>
        </w:tc>
        <w:tc>
          <w:tcPr>
            <w:tcW w:w="754" w:type="dxa"/>
            <w:shd w:val="clear" w:color="auto" w:fill="auto"/>
            <w:vAlign w:val="center"/>
          </w:tcPr>
          <w:p w14:paraId="4A8BCAA6" w14:textId="24B91C26" w:rsidR="004A07B0" w:rsidRPr="00E46977" w:rsidRDefault="004A07B0" w:rsidP="004A07B0">
            <w:pPr>
              <w:jc w:val="center"/>
              <w:rPr>
                <w:lang w:val="ru-RU"/>
              </w:rPr>
            </w:pPr>
            <w:r w:rsidRPr="00E46977">
              <w:rPr>
                <w:lang w:val="ru-RU"/>
              </w:rPr>
              <w:t>кг</w:t>
            </w:r>
          </w:p>
        </w:tc>
        <w:tc>
          <w:tcPr>
            <w:tcW w:w="1440" w:type="dxa"/>
            <w:shd w:val="clear" w:color="auto" w:fill="auto"/>
            <w:vAlign w:val="center"/>
          </w:tcPr>
          <w:p w14:paraId="6FEA21C3" w14:textId="6C79B206" w:rsidR="004A07B0" w:rsidRDefault="004A07B0" w:rsidP="004A07B0">
            <w:pPr>
              <w:jc w:val="center"/>
            </w:pPr>
            <w:r>
              <w:rPr>
                <w:color w:val="000000"/>
                <w:lang w:val="sr-Cyrl-RS"/>
              </w:rPr>
              <w:t>2.100</w:t>
            </w:r>
          </w:p>
        </w:tc>
        <w:tc>
          <w:tcPr>
            <w:tcW w:w="2268" w:type="dxa"/>
            <w:shd w:val="clear" w:color="auto" w:fill="auto"/>
          </w:tcPr>
          <w:p w14:paraId="041E1F6B" w14:textId="77777777" w:rsidR="004A07B0" w:rsidRPr="00E46977" w:rsidRDefault="004A07B0" w:rsidP="004A07B0">
            <w:pPr>
              <w:rPr>
                <w:lang w:val="ru-RU"/>
              </w:rPr>
            </w:pPr>
          </w:p>
        </w:tc>
        <w:tc>
          <w:tcPr>
            <w:tcW w:w="1242" w:type="dxa"/>
            <w:shd w:val="clear" w:color="auto" w:fill="auto"/>
          </w:tcPr>
          <w:p w14:paraId="12A7FCCD" w14:textId="77777777" w:rsidR="004A07B0" w:rsidRPr="00E46977" w:rsidRDefault="004A07B0" w:rsidP="004A07B0">
            <w:pPr>
              <w:rPr>
                <w:lang w:val="ru-RU"/>
              </w:rPr>
            </w:pPr>
          </w:p>
        </w:tc>
        <w:tc>
          <w:tcPr>
            <w:tcW w:w="1593" w:type="dxa"/>
            <w:shd w:val="clear" w:color="auto" w:fill="auto"/>
          </w:tcPr>
          <w:p w14:paraId="519A0F66" w14:textId="77777777" w:rsidR="004A07B0" w:rsidRPr="00E46977" w:rsidRDefault="004A07B0" w:rsidP="004A07B0">
            <w:pPr>
              <w:rPr>
                <w:lang w:val="ru-RU"/>
              </w:rPr>
            </w:pPr>
          </w:p>
        </w:tc>
        <w:tc>
          <w:tcPr>
            <w:tcW w:w="1519" w:type="dxa"/>
          </w:tcPr>
          <w:p w14:paraId="1E4DAE79" w14:textId="77777777" w:rsidR="004A07B0" w:rsidRPr="00E46977" w:rsidRDefault="004A07B0" w:rsidP="004A07B0">
            <w:pPr>
              <w:rPr>
                <w:lang w:val="ru-RU"/>
              </w:rPr>
            </w:pPr>
          </w:p>
        </w:tc>
        <w:tc>
          <w:tcPr>
            <w:tcW w:w="2378" w:type="dxa"/>
          </w:tcPr>
          <w:p w14:paraId="252B1972" w14:textId="77777777" w:rsidR="004A07B0" w:rsidRPr="00E46977" w:rsidRDefault="004A07B0" w:rsidP="004A07B0">
            <w:pPr>
              <w:rPr>
                <w:lang w:val="ru-RU"/>
              </w:rPr>
            </w:pPr>
          </w:p>
        </w:tc>
      </w:tr>
      <w:tr w:rsidR="004A07B0" w:rsidRPr="00E46977" w14:paraId="6738BD57" w14:textId="77777777" w:rsidTr="00C337C9">
        <w:tc>
          <w:tcPr>
            <w:tcW w:w="761" w:type="dxa"/>
            <w:shd w:val="clear" w:color="auto" w:fill="auto"/>
            <w:vAlign w:val="center"/>
          </w:tcPr>
          <w:p w14:paraId="0C51D395" w14:textId="4A7B4E8E" w:rsidR="004A07B0" w:rsidRPr="005F082B" w:rsidRDefault="004A07B0" w:rsidP="004A07B0">
            <w:pPr>
              <w:ind w:left="90"/>
              <w:jc w:val="center"/>
              <w:rPr>
                <w:lang w:val="ru-RU"/>
              </w:rPr>
            </w:pPr>
            <w:r w:rsidRPr="00E46977">
              <w:rPr>
                <w:lang w:val="ru-RU"/>
              </w:rPr>
              <w:t>8</w:t>
            </w:r>
            <w:r>
              <w:rPr>
                <w:lang w:val="ru-RU"/>
              </w:rPr>
              <w:t>2</w:t>
            </w:r>
          </w:p>
        </w:tc>
        <w:tc>
          <w:tcPr>
            <w:tcW w:w="3566" w:type="dxa"/>
            <w:shd w:val="clear" w:color="auto" w:fill="auto"/>
          </w:tcPr>
          <w:p w14:paraId="3A2EC2B0" w14:textId="4C7488B3" w:rsidR="004A07B0" w:rsidRPr="00E46977" w:rsidRDefault="004A07B0" w:rsidP="004A07B0">
            <w:pPr>
              <w:rPr>
                <w:lang w:val="ru-RU"/>
              </w:rPr>
            </w:pPr>
            <w:r w:rsidRPr="00E46977">
              <w:rPr>
                <w:lang w:val="ru-RU"/>
              </w:rPr>
              <w:t xml:space="preserve">Свињска ребра – осушена, паковање </w:t>
            </w:r>
            <w:r w:rsidRPr="00E46977">
              <w:rPr>
                <w:lang w:val="sr-Cyrl-RS"/>
              </w:rPr>
              <w:t xml:space="preserve">у картонским кутијама </w:t>
            </w:r>
            <w:r w:rsidRPr="00E46977">
              <w:rPr>
                <w:lang w:val="ru-RU"/>
              </w:rPr>
              <w:t>са декларацијом минимално 5кг</w:t>
            </w:r>
          </w:p>
        </w:tc>
        <w:tc>
          <w:tcPr>
            <w:tcW w:w="754" w:type="dxa"/>
            <w:shd w:val="clear" w:color="auto" w:fill="auto"/>
            <w:vAlign w:val="center"/>
          </w:tcPr>
          <w:p w14:paraId="2EEFAAD3" w14:textId="2DAD1A7D" w:rsidR="004A07B0" w:rsidRPr="00E46977" w:rsidRDefault="004A07B0" w:rsidP="004A07B0">
            <w:pPr>
              <w:jc w:val="center"/>
              <w:rPr>
                <w:lang w:val="ru-RU"/>
              </w:rPr>
            </w:pPr>
            <w:r w:rsidRPr="00E46977">
              <w:rPr>
                <w:lang w:val="ru-RU"/>
              </w:rPr>
              <w:t>кг</w:t>
            </w:r>
          </w:p>
        </w:tc>
        <w:tc>
          <w:tcPr>
            <w:tcW w:w="1440" w:type="dxa"/>
            <w:shd w:val="clear" w:color="auto" w:fill="auto"/>
            <w:vAlign w:val="center"/>
          </w:tcPr>
          <w:p w14:paraId="3B792A62" w14:textId="64DDF09E" w:rsidR="004A07B0" w:rsidRDefault="004A07B0" w:rsidP="004A07B0">
            <w:pPr>
              <w:jc w:val="center"/>
            </w:pPr>
            <w:r>
              <w:rPr>
                <w:color w:val="000000"/>
                <w:lang w:val="sr-Cyrl-RS"/>
              </w:rPr>
              <w:t>1.80</w:t>
            </w:r>
            <w:r>
              <w:rPr>
                <w:color w:val="000000"/>
              </w:rPr>
              <w:t>0</w:t>
            </w:r>
          </w:p>
        </w:tc>
        <w:tc>
          <w:tcPr>
            <w:tcW w:w="2268" w:type="dxa"/>
            <w:shd w:val="clear" w:color="auto" w:fill="auto"/>
          </w:tcPr>
          <w:p w14:paraId="325BC140" w14:textId="77777777" w:rsidR="004A07B0" w:rsidRPr="00E46977" w:rsidRDefault="004A07B0" w:rsidP="004A07B0">
            <w:pPr>
              <w:rPr>
                <w:lang w:val="ru-RU"/>
              </w:rPr>
            </w:pPr>
          </w:p>
        </w:tc>
        <w:tc>
          <w:tcPr>
            <w:tcW w:w="1242" w:type="dxa"/>
            <w:shd w:val="clear" w:color="auto" w:fill="auto"/>
          </w:tcPr>
          <w:p w14:paraId="05119151" w14:textId="77777777" w:rsidR="004A07B0" w:rsidRPr="00E46977" w:rsidRDefault="004A07B0" w:rsidP="004A07B0">
            <w:pPr>
              <w:rPr>
                <w:lang w:val="ru-RU"/>
              </w:rPr>
            </w:pPr>
          </w:p>
        </w:tc>
        <w:tc>
          <w:tcPr>
            <w:tcW w:w="1593" w:type="dxa"/>
            <w:shd w:val="clear" w:color="auto" w:fill="auto"/>
          </w:tcPr>
          <w:p w14:paraId="0E007478" w14:textId="77777777" w:rsidR="004A07B0" w:rsidRPr="00E46977" w:rsidRDefault="004A07B0" w:rsidP="004A07B0">
            <w:pPr>
              <w:rPr>
                <w:lang w:val="ru-RU"/>
              </w:rPr>
            </w:pPr>
          </w:p>
        </w:tc>
        <w:tc>
          <w:tcPr>
            <w:tcW w:w="1519" w:type="dxa"/>
          </w:tcPr>
          <w:p w14:paraId="4280E13B" w14:textId="77777777" w:rsidR="004A07B0" w:rsidRPr="00E46977" w:rsidRDefault="004A07B0" w:rsidP="004A07B0">
            <w:pPr>
              <w:rPr>
                <w:lang w:val="ru-RU"/>
              </w:rPr>
            </w:pPr>
          </w:p>
        </w:tc>
        <w:tc>
          <w:tcPr>
            <w:tcW w:w="2378" w:type="dxa"/>
          </w:tcPr>
          <w:p w14:paraId="654D72C4" w14:textId="77777777" w:rsidR="004A07B0" w:rsidRPr="00E46977" w:rsidRDefault="004A07B0" w:rsidP="004A07B0">
            <w:pPr>
              <w:rPr>
                <w:lang w:val="ru-RU"/>
              </w:rPr>
            </w:pPr>
          </w:p>
        </w:tc>
      </w:tr>
      <w:tr w:rsidR="004A07B0" w:rsidRPr="00E46977" w14:paraId="4ED9EE44" w14:textId="77777777" w:rsidTr="00C337C9">
        <w:tc>
          <w:tcPr>
            <w:tcW w:w="761" w:type="dxa"/>
            <w:shd w:val="clear" w:color="auto" w:fill="auto"/>
            <w:vAlign w:val="center"/>
          </w:tcPr>
          <w:p w14:paraId="06C4A147" w14:textId="3E84659E" w:rsidR="004A07B0" w:rsidRPr="005F082B" w:rsidRDefault="004A07B0" w:rsidP="004A07B0">
            <w:pPr>
              <w:ind w:left="90"/>
              <w:jc w:val="center"/>
              <w:rPr>
                <w:lang w:val="ru-RU"/>
              </w:rPr>
            </w:pPr>
            <w:r w:rsidRPr="00E46977">
              <w:rPr>
                <w:lang w:val="ru-RU"/>
              </w:rPr>
              <w:lastRenderedPageBreak/>
              <w:t>8</w:t>
            </w:r>
            <w:r>
              <w:rPr>
                <w:lang w:val="ru-RU"/>
              </w:rPr>
              <w:t>3</w:t>
            </w:r>
          </w:p>
        </w:tc>
        <w:tc>
          <w:tcPr>
            <w:tcW w:w="3566" w:type="dxa"/>
            <w:shd w:val="clear" w:color="auto" w:fill="auto"/>
          </w:tcPr>
          <w:p w14:paraId="406BDF22" w14:textId="05319326" w:rsidR="004A07B0" w:rsidRPr="00E46977" w:rsidRDefault="004A07B0" w:rsidP="004A07B0">
            <w:pPr>
              <w:rPr>
                <w:lang w:val="ru-RU"/>
              </w:rPr>
            </w:pPr>
            <w:r w:rsidRPr="00E46977">
              <w:rPr>
                <w:lang w:val="ru-RU"/>
              </w:rPr>
              <w:t>Месни нарезак - фолија са отварањем на потез, 0,1кг "</w:t>
            </w:r>
            <w:r w:rsidRPr="00E46977">
              <w:rPr>
                <w:lang w:val="sr-Latn-RS"/>
              </w:rPr>
              <w:t>Carnex</w:t>
            </w:r>
            <w:r w:rsidRPr="00E46977">
              <w:rPr>
                <w:lang w:val="sr-Cyrl-RS"/>
              </w:rPr>
              <w:t>“</w:t>
            </w:r>
            <w:r w:rsidRPr="00E46977">
              <w:rPr>
                <w:lang w:val="sr-Latn-RS"/>
              </w:rPr>
              <w:t xml:space="preserve"> </w:t>
            </w:r>
            <w:r w:rsidRPr="00E46977">
              <w:rPr>
                <w:lang w:val="sr-Cyrl-RS"/>
              </w:rPr>
              <w:t>или „одговарајући“</w:t>
            </w:r>
          </w:p>
        </w:tc>
        <w:tc>
          <w:tcPr>
            <w:tcW w:w="754" w:type="dxa"/>
            <w:shd w:val="clear" w:color="auto" w:fill="auto"/>
            <w:vAlign w:val="center"/>
          </w:tcPr>
          <w:p w14:paraId="055BF9FD" w14:textId="59E6C29D" w:rsidR="004A07B0" w:rsidRPr="00E46977" w:rsidRDefault="004A07B0" w:rsidP="004A07B0">
            <w:pPr>
              <w:jc w:val="center"/>
              <w:rPr>
                <w:lang w:val="ru-RU"/>
              </w:rPr>
            </w:pPr>
            <w:r w:rsidRPr="00E46977">
              <w:rPr>
                <w:lang w:val="ru-RU"/>
              </w:rPr>
              <w:t>ком</w:t>
            </w:r>
          </w:p>
        </w:tc>
        <w:tc>
          <w:tcPr>
            <w:tcW w:w="1440" w:type="dxa"/>
            <w:shd w:val="clear" w:color="auto" w:fill="auto"/>
            <w:vAlign w:val="center"/>
          </w:tcPr>
          <w:p w14:paraId="34922232" w14:textId="04C4E884" w:rsidR="004A07B0" w:rsidRDefault="004A07B0" w:rsidP="004A07B0">
            <w:pPr>
              <w:jc w:val="center"/>
            </w:pPr>
            <w:r>
              <w:rPr>
                <w:color w:val="000000"/>
                <w:lang w:val="sr-Cyrl-RS"/>
              </w:rPr>
              <w:t>12.000</w:t>
            </w:r>
          </w:p>
        </w:tc>
        <w:tc>
          <w:tcPr>
            <w:tcW w:w="2268" w:type="dxa"/>
            <w:shd w:val="clear" w:color="auto" w:fill="auto"/>
          </w:tcPr>
          <w:p w14:paraId="6536B659" w14:textId="77777777" w:rsidR="004A07B0" w:rsidRPr="00E46977" w:rsidRDefault="004A07B0" w:rsidP="004A07B0">
            <w:pPr>
              <w:rPr>
                <w:lang w:val="ru-RU"/>
              </w:rPr>
            </w:pPr>
          </w:p>
        </w:tc>
        <w:tc>
          <w:tcPr>
            <w:tcW w:w="1242" w:type="dxa"/>
            <w:shd w:val="clear" w:color="auto" w:fill="auto"/>
          </w:tcPr>
          <w:p w14:paraId="7EFE5A88" w14:textId="77777777" w:rsidR="004A07B0" w:rsidRPr="00E46977" w:rsidRDefault="004A07B0" w:rsidP="004A07B0">
            <w:pPr>
              <w:rPr>
                <w:lang w:val="ru-RU"/>
              </w:rPr>
            </w:pPr>
          </w:p>
        </w:tc>
        <w:tc>
          <w:tcPr>
            <w:tcW w:w="1593" w:type="dxa"/>
            <w:shd w:val="clear" w:color="auto" w:fill="auto"/>
          </w:tcPr>
          <w:p w14:paraId="7EE40A50" w14:textId="77777777" w:rsidR="004A07B0" w:rsidRPr="00E46977" w:rsidRDefault="004A07B0" w:rsidP="004A07B0">
            <w:pPr>
              <w:rPr>
                <w:lang w:val="ru-RU"/>
              </w:rPr>
            </w:pPr>
          </w:p>
        </w:tc>
        <w:tc>
          <w:tcPr>
            <w:tcW w:w="1519" w:type="dxa"/>
          </w:tcPr>
          <w:p w14:paraId="0D6CA975" w14:textId="77777777" w:rsidR="004A07B0" w:rsidRPr="00E46977" w:rsidRDefault="004A07B0" w:rsidP="004A07B0">
            <w:pPr>
              <w:rPr>
                <w:lang w:val="ru-RU"/>
              </w:rPr>
            </w:pPr>
          </w:p>
        </w:tc>
        <w:tc>
          <w:tcPr>
            <w:tcW w:w="2378" w:type="dxa"/>
          </w:tcPr>
          <w:p w14:paraId="1CADB3DD" w14:textId="77777777" w:rsidR="004A07B0" w:rsidRPr="00E46977" w:rsidRDefault="004A07B0" w:rsidP="004A07B0">
            <w:pPr>
              <w:rPr>
                <w:lang w:val="ru-RU"/>
              </w:rPr>
            </w:pPr>
          </w:p>
        </w:tc>
      </w:tr>
      <w:tr w:rsidR="004A07B0" w:rsidRPr="00E46977" w14:paraId="08171495" w14:textId="77777777" w:rsidTr="00C337C9">
        <w:tc>
          <w:tcPr>
            <w:tcW w:w="761" w:type="dxa"/>
            <w:shd w:val="clear" w:color="auto" w:fill="auto"/>
            <w:vAlign w:val="center"/>
          </w:tcPr>
          <w:p w14:paraId="19967D66" w14:textId="0F9C33DB" w:rsidR="004A07B0" w:rsidRPr="005F082B" w:rsidRDefault="004A07B0" w:rsidP="004A07B0">
            <w:pPr>
              <w:ind w:left="90"/>
              <w:jc w:val="center"/>
              <w:rPr>
                <w:lang w:val="ru-RU"/>
              </w:rPr>
            </w:pPr>
            <w:r>
              <w:rPr>
                <w:lang w:val="ru-RU"/>
              </w:rPr>
              <w:t>84</w:t>
            </w:r>
          </w:p>
        </w:tc>
        <w:tc>
          <w:tcPr>
            <w:tcW w:w="3566" w:type="dxa"/>
            <w:shd w:val="clear" w:color="auto" w:fill="auto"/>
          </w:tcPr>
          <w:p w14:paraId="3D556B9A" w14:textId="7D2B0ED9" w:rsidR="004A07B0" w:rsidRPr="00E46977" w:rsidRDefault="004A07B0" w:rsidP="004A07B0">
            <w:pPr>
              <w:rPr>
                <w:lang w:val="ru-RU"/>
              </w:rPr>
            </w:pPr>
            <w:r w:rsidRPr="00E46977">
              <w:rPr>
                <w:lang w:val="ru-RU"/>
              </w:rPr>
              <w:t>Говеђи нарезак - говеђе месо прве категорије; минимално 0,15кг</w:t>
            </w:r>
          </w:p>
        </w:tc>
        <w:tc>
          <w:tcPr>
            <w:tcW w:w="754" w:type="dxa"/>
            <w:shd w:val="clear" w:color="auto" w:fill="auto"/>
            <w:vAlign w:val="center"/>
          </w:tcPr>
          <w:p w14:paraId="110DB99B" w14:textId="77E586E0" w:rsidR="004A07B0" w:rsidRPr="00E46977" w:rsidRDefault="004A07B0" w:rsidP="004A07B0">
            <w:pPr>
              <w:jc w:val="center"/>
              <w:rPr>
                <w:lang w:val="ru-RU"/>
              </w:rPr>
            </w:pPr>
            <w:r w:rsidRPr="00E46977">
              <w:rPr>
                <w:lang w:val="ru-RU"/>
              </w:rPr>
              <w:t>ком</w:t>
            </w:r>
          </w:p>
        </w:tc>
        <w:tc>
          <w:tcPr>
            <w:tcW w:w="1440" w:type="dxa"/>
            <w:shd w:val="clear" w:color="auto" w:fill="auto"/>
            <w:vAlign w:val="center"/>
          </w:tcPr>
          <w:p w14:paraId="56962DCC" w14:textId="3B743CE1" w:rsidR="004A07B0" w:rsidRDefault="004A07B0" w:rsidP="004A07B0">
            <w:pPr>
              <w:jc w:val="center"/>
            </w:pPr>
            <w:r>
              <w:rPr>
                <w:color w:val="000000"/>
                <w:lang w:val="sr-Cyrl-RS"/>
              </w:rPr>
              <w:t>12.000</w:t>
            </w:r>
          </w:p>
        </w:tc>
        <w:tc>
          <w:tcPr>
            <w:tcW w:w="2268" w:type="dxa"/>
            <w:shd w:val="clear" w:color="auto" w:fill="auto"/>
          </w:tcPr>
          <w:p w14:paraId="5A67D7AE" w14:textId="77777777" w:rsidR="004A07B0" w:rsidRPr="00E46977" w:rsidRDefault="004A07B0" w:rsidP="004A07B0">
            <w:pPr>
              <w:rPr>
                <w:lang w:val="ru-RU"/>
              </w:rPr>
            </w:pPr>
          </w:p>
        </w:tc>
        <w:tc>
          <w:tcPr>
            <w:tcW w:w="1242" w:type="dxa"/>
            <w:shd w:val="clear" w:color="auto" w:fill="auto"/>
          </w:tcPr>
          <w:p w14:paraId="5CCA0F9E" w14:textId="77777777" w:rsidR="004A07B0" w:rsidRPr="00E46977" w:rsidRDefault="004A07B0" w:rsidP="004A07B0">
            <w:pPr>
              <w:rPr>
                <w:lang w:val="ru-RU"/>
              </w:rPr>
            </w:pPr>
          </w:p>
        </w:tc>
        <w:tc>
          <w:tcPr>
            <w:tcW w:w="1593" w:type="dxa"/>
            <w:shd w:val="clear" w:color="auto" w:fill="auto"/>
          </w:tcPr>
          <w:p w14:paraId="4EC5FF55" w14:textId="77777777" w:rsidR="004A07B0" w:rsidRPr="00E46977" w:rsidRDefault="004A07B0" w:rsidP="004A07B0">
            <w:pPr>
              <w:rPr>
                <w:lang w:val="ru-RU"/>
              </w:rPr>
            </w:pPr>
          </w:p>
        </w:tc>
        <w:tc>
          <w:tcPr>
            <w:tcW w:w="1519" w:type="dxa"/>
          </w:tcPr>
          <w:p w14:paraId="1CE13F0A" w14:textId="77777777" w:rsidR="004A07B0" w:rsidRPr="00E46977" w:rsidRDefault="004A07B0" w:rsidP="004A07B0">
            <w:pPr>
              <w:rPr>
                <w:lang w:val="ru-RU"/>
              </w:rPr>
            </w:pPr>
          </w:p>
        </w:tc>
        <w:tc>
          <w:tcPr>
            <w:tcW w:w="2378" w:type="dxa"/>
          </w:tcPr>
          <w:p w14:paraId="083C3056" w14:textId="77777777" w:rsidR="004A07B0" w:rsidRPr="00E46977" w:rsidRDefault="004A07B0" w:rsidP="004A07B0">
            <w:pPr>
              <w:rPr>
                <w:lang w:val="ru-RU"/>
              </w:rPr>
            </w:pPr>
          </w:p>
        </w:tc>
      </w:tr>
      <w:tr w:rsidR="004A07B0" w:rsidRPr="00E46977" w14:paraId="5D3E2E34" w14:textId="77777777" w:rsidTr="00C337C9">
        <w:tc>
          <w:tcPr>
            <w:tcW w:w="761" w:type="dxa"/>
            <w:shd w:val="clear" w:color="auto" w:fill="auto"/>
            <w:vAlign w:val="center"/>
          </w:tcPr>
          <w:p w14:paraId="74052070" w14:textId="5FE7E12D" w:rsidR="004A07B0" w:rsidRPr="005F082B" w:rsidRDefault="004A07B0" w:rsidP="004A07B0">
            <w:pPr>
              <w:ind w:left="90"/>
              <w:jc w:val="center"/>
              <w:rPr>
                <w:lang w:val="ru-RU"/>
              </w:rPr>
            </w:pPr>
            <w:r>
              <w:rPr>
                <w:lang w:val="ru-RU"/>
              </w:rPr>
              <w:t>85</w:t>
            </w:r>
          </w:p>
        </w:tc>
        <w:tc>
          <w:tcPr>
            <w:tcW w:w="3566" w:type="dxa"/>
            <w:shd w:val="clear" w:color="auto" w:fill="auto"/>
          </w:tcPr>
          <w:p w14:paraId="03BA7029" w14:textId="2892B7E3" w:rsidR="004A07B0" w:rsidRPr="00E46977" w:rsidRDefault="004A07B0" w:rsidP="004A07B0">
            <w:pPr>
              <w:rPr>
                <w:lang w:val="ru-RU"/>
              </w:rPr>
            </w:pPr>
            <w:r w:rsidRPr="00E46977">
              <w:rPr>
                <w:lang w:val="ru-RU"/>
              </w:rPr>
              <w:t>Паштета - од пилећег меса, фолија са отварањем на потез; 0,05кг, "Смазалице Carnex" или "одговарајућа"</w:t>
            </w:r>
          </w:p>
        </w:tc>
        <w:tc>
          <w:tcPr>
            <w:tcW w:w="754" w:type="dxa"/>
            <w:shd w:val="clear" w:color="auto" w:fill="auto"/>
            <w:vAlign w:val="center"/>
          </w:tcPr>
          <w:p w14:paraId="226D97F5" w14:textId="1FA53C3C" w:rsidR="004A07B0" w:rsidRPr="00E46977" w:rsidRDefault="004A07B0" w:rsidP="004A07B0">
            <w:pPr>
              <w:jc w:val="center"/>
              <w:rPr>
                <w:lang w:val="ru-RU"/>
              </w:rPr>
            </w:pPr>
            <w:r w:rsidRPr="00E46977">
              <w:rPr>
                <w:lang w:val="ru-RU"/>
              </w:rPr>
              <w:t>ком</w:t>
            </w:r>
          </w:p>
        </w:tc>
        <w:tc>
          <w:tcPr>
            <w:tcW w:w="1440" w:type="dxa"/>
            <w:shd w:val="clear" w:color="auto" w:fill="auto"/>
            <w:vAlign w:val="center"/>
          </w:tcPr>
          <w:p w14:paraId="616B5B48" w14:textId="21048930" w:rsidR="004A07B0" w:rsidRDefault="004A07B0" w:rsidP="004A07B0">
            <w:pPr>
              <w:jc w:val="center"/>
            </w:pPr>
            <w:r>
              <w:rPr>
                <w:color w:val="000000"/>
                <w:lang w:val="sr-Cyrl-RS"/>
              </w:rPr>
              <w:t>15.000</w:t>
            </w:r>
          </w:p>
        </w:tc>
        <w:tc>
          <w:tcPr>
            <w:tcW w:w="2268" w:type="dxa"/>
            <w:shd w:val="clear" w:color="auto" w:fill="auto"/>
          </w:tcPr>
          <w:p w14:paraId="6E99CBB8" w14:textId="77777777" w:rsidR="004A07B0" w:rsidRPr="00E46977" w:rsidRDefault="004A07B0" w:rsidP="004A07B0">
            <w:pPr>
              <w:rPr>
                <w:lang w:val="ru-RU"/>
              </w:rPr>
            </w:pPr>
          </w:p>
        </w:tc>
        <w:tc>
          <w:tcPr>
            <w:tcW w:w="1242" w:type="dxa"/>
            <w:shd w:val="clear" w:color="auto" w:fill="auto"/>
          </w:tcPr>
          <w:p w14:paraId="1D2947A2" w14:textId="77777777" w:rsidR="004A07B0" w:rsidRPr="00E46977" w:rsidRDefault="004A07B0" w:rsidP="004A07B0">
            <w:pPr>
              <w:rPr>
                <w:lang w:val="ru-RU"/>
              </w:rPr>
            </w:pPr>
          </w:p>
        </w:tc>
        <w:tc>
          <w:tcPr>
            <w:tcW w:w="1593" w:type="dxa"/>
            <w:shd w:val="clear" w:color="auto" w:fill="auto"/>
          </w:tcPr>
          <w:p w14:paraId="53ADDA02" w14:textId="77777777" w:rsidR="004A07B0" w:rsidRPr="00E46977" w:rsidRDefault="004A07B0" w:rsidP="004A07B0">
            <w:pPr>
              <w:rPr>
                <w:lang w:val="ru-RU"/>
              </w:rPr>
            </w:pPr>
          </w:p>
        </w:tc>
        <w:tc>
          <w:tcPr>
            <w:tcW w:w="1519" w:type="dxa"/>
          </w:tcPr>
          <w:p w14:paraId="4F91557E" w14:textId="77777777" w:rsidR="004A07B0" w:rsidRPr="00E46977" w:rsidRDefault="004A07B0" w:rsidP="004A07B0">
            <w:pPr>
              <w:rPr>
                <w:lang w:val="ru-RU"/>
              </w:rPr>
            </w:pPr>
          </w:p>
        </w:tc>
        <w:tc>
          <w:tcPr>
            <w:tcW w:w="2378" w:type="dxa"/>
          </w:tcPr>
          <w:p w14:paraId="1589A9A7" w14:textId="77777777" w:rsidR="004A07B0" w:rsidRPr="00E46977" w:rsidRDefault="004A07B0" w:rsidP="004A07B0">
            <w:pPr>
              <w:rPr>
                <w:lang w:val="ru-RU"/>
              </w:rPr>
            </w:pPr>
          </w:p>
        </w:tc>
      </w:tr>
      <w:tr w:rsidR="004A07B0" w:rsidRPr="00E46977" w14:paraId="2298A656" w14:textId="77777777" w:rsidTr="00C337C9">
        <w:tc>
          <w:tcPr>
            <w:tcW w:w="761" w:type="dxa"/>
            <w:shd w:val="clear" w:color="auto" w:fill="auto"/>
            <w:vAlign w:val="center"/>
          </w:tcPr>
          <w:p w14:paraId="357F661F" w14:textId="3A86BABA" w:rsidR="004A07B0" w:rsidRPr="005F082B" w:rsidRDefault="004A07B0" w:rsidP="004A07B0">
            <w:pPr>
              <w:ind w:left="90"/>
              <w:jc w:val="center"/>
              <w:rPr>
                <w:lang w:val="ru-RU"/>
              </w:rPr>
            </w:pPr>
            <w:r w:rsidRPr="00E46977">
              <w:rPr>
                <w:lang w:val="ru-RU"/>
              </w:rPr>
              <w:t>8</w:t>
            </w:r>
            <w:r>
              <w:rPr>
                <w:lang w:val="ru-RU"/>
              </w:rPr>
              <w:t>6</w:t>
            </w:r>
          </w:p>
        </w:tc>
        <w:tc>
          <w:tcPr>
            <w:tcW w:w="3566" w:type="dxa"/>
            <w:shd w:val="clear" w:color="auto" w:fill="auto"/>
          </w:tcPr>
          <w:p w14:paraId="737D75F2" w14:textId="65CD5B73" w:rsidR="004A07B0" w:rsidRPr="00E46977" w:rsidRDefault="004A07B0" w:rsidP="004A07B0">
            <w:pPr>
              <w:rPr>
                <w:lang w:val="ru-RU"/>
              </w:rPr>
            </w:pPr>
            <w:r w:rsidRPr="00E46977">
              <w:rPr>
                <w:lang w:val="ru-RU"/>
              </w:rPr>
              <w:t>Јунећа печеница -укупан садржај протеина минимално 18%, барена; вакум провидно паковање са декларацијом</w:t>
            </w:r>
          </w:p>
        </w:tc>
        <w:tc>
          <w:tcPr>
            <w:tcW w:w="754" w:type="dxa"/>
            <w:shd w:val="clear" w:color="auto" w:fill="auto"/>
            <w:vAlign w:val="center"/>
          </w:tcPr>
          <w:p w14:paraId="2F22B815" w14:textId="123A2E36" w:rsidR="004A07B0" w:rsidRPr="00E46977" w:rsidRDefault="004A07B0" w:rsidP="004A07B0">
            <w:pPr>
              <w:jc w:val="center"/>
              <w:rPr>
                <w:lang w:val="ru-RU"/>
              </w:rPr>
            </w:pPr>
            <w:r w:rsidRPr="00E46977">
              <w:rPr>
                <w:lang w:val="ru-RU"/>
              </w:rPr>
              <w:t>кг</w:t>
            </w:r>
          </w:p>
        </w:tc>
        <w:tc>
          <w:tcPr>
            <w:tcW w:w="1440" w:type="dxa"/>
            <w:shd w:val="clear" w:color="auto" w:fill="auto"/>
            <w:vAlign w:val="center"/>
          </w:tcPr>
          <w:p w14:paraId="61FCB825" w14:textId="5D0B8284" w:rsidR="004A07B0" w:rsidRDefault="004A07B0" w:rsidP="004A07B0">
            <w:pPr>
              <w:jc w:val="center"/>
            </w:pPr>
            <w:r>
              <w:rPr>
                <w:color w:val="000000"/>
                <w:lang w:val="sr-Cyrl-RS"/>
              </w:rPr>
              <w:t>90</w:t>
            </w:r>
          </w:p>
        </w:tc>
        <w:tc>
          <w:tcPr>
            <w:tcW w:w="2268" w:type="dxa"/>
            <w:shd w:val="clear" w:color="auto" w:fill="auto"/>
          </w:tcPr>
          <w:p w14:paraId="37315E53" w14:textId="77777777" w:rsidR="004A07B0" w:rsidRPr="00E46977" w:rsidRDefault="004A07B0" w:rsidP="004A07B0">
            <w:pPr>
              <w:rPr>
                <w:lang w:val="ru-RU"/>
              </w:rPr>
            </w:pPr>
          </w:p>
        </w:tc>
        <w:tc>
          <w:tcPr>
            <w:tcW w:w="1242" w:type="dxa"/>
            <w:shd w:val="clear" w:color="auto" w:fill="auto"/>
          </w:tcPr>
          <w:p w14:paraId="7BFC6BCB" w14:textId="77777777" w:rsidR="004A07B0" w:rsidRPr="00E46977" w:rsidRDefault="004A07B0" w:rsidP="004A07B0">
            <w:pPr>
              <w:rPr>
                <w:lang w:val="ru-RU"/>
              </w:rPr>
            </w:pPr>
          </w:p>
        </w:tc>
        <w:tc>
          <w:tcPr>
            <w:tcW w:w="1593" w:type="dxa"/>
            <w:shd w:val="clear" w:color="auto" w:fill="auto"/>
          </w:tcPr>
          <w:p w14:paraId="1DC03C31" w14:textId="77777777" w:rsidR="004A07B0" w:rsidRPr="00E46977" w:rsidRDefault="004A07B0" w:rsidP="004A07B0">
            <w:pPr>
              <w:rPr>
                <w:lang w:val="ru-RU"/>
              </w:rPr>
            </w:pPr>
          </w:p>
        </w:tc>
        <w:tc>
          <w:tcPr>
            <w:tcW w:w="1519" w:type="dxa"/>
          </w:tcPr>
          <w:p w14:paraId="72D1D793" w14:textId="77777777" w:rsidR="004A07B0" w:rsidRPr="00E46977" w:rsidRDefault="004A07B0" w:rsidP="004A07B0">
            <w:pPr>
              <w:rPr>
                <w:lang w:val="ru-RU"/>
              </w:rPr>
            </w:pPr>
          </w:p>
        </w:tc>
        <w:tc>
          <w:tcPr>
            <w:tcW w:w="2378" w:type="dxa"/>
          </w:tcPr>
          <w:p w14:paraId="77480FF2" w14:textId="77777777" w:rsidR="004A07B0" w:rsidRPr="00E46977" w:rsidRDefault="004A07B0" w:rsidP="004A07B0">
            <w:pPr>
              <w:rPr>
                <w:lang w:val="ru-RU"/>
              </w:rPr>
            </w:pPr>
          </w:p>
        </w:tc>
      </w:tr>
      <w:tr w:rsidR="005F082B" w:rsidRPr="00E46977" w14:paraId="00ED6B45" w14:textId="77777777" w:rsidTr="00C337C9">
        <w:tc>
          <w:tcPr>
            <w:tcW w:w="6521" w:type="dxa"/>
            <w:gridSpan w:val="4"/>
            <w:shd w:val="clear" w:color="auto" w:fill="auto"/>
          </w:tcPr>
          <w:p w14:paraId="49FEBDD0" w14:textId="46DC419F" w:rsidR="005F082B" w:rsidRDefault="005F082B" w:rsidP="005F082B">
            <w:pPr>
              <w:jc w:val="center"/>
            </w:pPr>
            <w:r w:rsidRPr="00E46977">
              <w:rPr>
                <w:b/>
                <w:sz w:val="32"/>
                <w:szCs w:val="32"/>
                <w:lang w:val="ru-RU"/>
              </w:rPr>
              <w:t>Поврће и производи од поврћа</w:t>
            </w:r>
          </w:p>
        </w:tc>
        <w:tc>
          <w:tcPr>
            <w:tcW w:w="2268" w:type="dxa"/>
            <w:shd w:val="clear" w:color="auto" w:fill="auto"/>
          </w:tcPr>
          <w:p w14:paraId="4CC4AFF9" w14:textId="77777777" w:rsidR="005F082B" w:rsidRPr="00E46977" w:rsidRDefault="005F082B" w:rsidP="005F082B">
            <w:pPr>
              <w:rPr>
                <w:lang w:val="ru-RU"/>
              </w:rPr>
            </w:pPr>
          </w:p>
        </w:tc>
        <w:tc>
          <w:tcPr>
            <w:tcW w:w="1242" w:type="dxa"/>
            <w:shd w:val="clear" w:color="auto" w:fill="auto"/>
          </w:tcPr>
          <w:p w14:paraId="309FD460" w14:textId="77777777" w:rsidR="005F082B" w:rsidRPr="00E46977" w:rsidRDefault="005F082B" w:rsidP="005F082B">
            <w:pPr>
              <w:rPr>
                <w:lang w:val="ru-RU"/>
              </w:rPr>
            </w:pPr>
          </w:p>
        </w:tc>
        <w:tc>
          <w:tcPr>
            <w:tcW w:w="1593" w:type="dxa"/>
            <w:shd w:val="clear" w:color="auto" w:fill="auto"/>
          </w:tcPr>
          <w:p w14:paraId="7EA33672" w14:textId="77777777" w:rsidR="005F082B" w:rsidRPr="00E46977" w:rsidRDefault="005F082B" w:rsidP="005F082B">
            <w:pPr>
              <w:rPr>
                <w:lang w:val="ru-RU"/>
              </w:rPr>
            </w:pPr>
          </w:p>
        </w:tc>
        <w:tc>
          <w:tcPr>
            <w:tcW w:w="1519" w:type="dxa"/>
          </w:tcPr>
          <w:p w14:paraId="566CAFDE" w14:textId="77777777" w:rsidR="005F082B" w:rsidRPr="00E46977" w:rsidRDefault="005F082B" w:rsidP="005F082B">
            <w:pPr>
              <w:rPr>
                <w:lang w:val="ru-RU"/>
              </w:rPr>
            </w:pPr>
          </w:p>
        </w:tc>
        <w:tc>
          <w:tcPr>
            <w:tcW w:w="2378" w:type="dxa"/>
          </w:tcPr>
          <w:p w14:paraId="22A3CC9D" w14:textId="77777777" w:rsidR="005F082B" w:rsidRPr="00E46977" w:rsidRDefault="005F082B" w:rsidP="005F082B">
            <w:pPr>
              <w:rPr>
                <w:lang w:val="ru-RU"/>
              </w:rPr>
            </w:pPr>
          </w:p>
        </w:tc>
      </w:tr>
      <w:tr w:rsidR="005F082B" w:rsidRPr="00E46977" w14:paraId="73E1FE1D" w14:textId="77777777" w:rsidTr="00C337C9">
        <w:tc>
          <w:tcPr>
            <w:tcW w:w="761" w:type="dxa"/>
            <w:shd w:val="clear" w:color="auto" w:fill="auto"/>
            <w:vAlign w:val="center"/>
          </w:tcPr>
          <w:p w14:paraId="2F38ED71" w14:textId="5E880716" w:rsidR="005F082B" w:rsidRPr="005F082B" w:rsidRDefault="00BE7CD2" w:rsidP="005F082B">
            <w:pPr>
              <w:ind w:left="90"/>
              <w:jc w:val="center"/>
              <w:rPr>
                <w:lang w:val="ru-RU"/>
              </w:rPr>
            </w:pPr>
            <w:r>
              <w:rPr>
                <w:lang w:val="ru-RU"/>
              </w:rPr>
              <w:t>87</w:t>
            </w:r>
          </w:p>
        </w:tc>
        <w:tc>
          <w:tcPr>
            <w:tcW w:w="3566" w:type="dxa"/>
            <w:shd w:val="clear" w:color="auto" w:fill="auto"/>
          </w:tcPr>
          <w:p w14:paraId="35F9C472" w14:textId="69B374EB" w:rsidR="005F082B" w:rsidRPr="00E46977" w:rsidRDefault="005F082B" w:rsidP="005F082B">
            <w:pPr>
              <w:rPr>
                <w:lang w:val="ru-RU"/>
              </w:rPr>
            </w:pPr>
            <w:r w:rsidRPr="00E46977">
              <w:rPr>
                <w:lang w:val="ru-RU"/>
              </w:rPr>
              <w:t>Шаргарепа I класа</w:t>
            </w:r>
            <w:r>
              <w:rPr>
                <w:lang w:val="ru-RU"/>
              </w:rPr>
              <w:t xml:space="preserve"> запаковано минимално 1 кг</w:t>
            </w:r>
          </w:p>
        </w:tc>
        <w:tc>
          <w:tcPr>
            <w:tcW w:w="754" w:type="dxa"/>
            <w:shd w:val="clear" w:color="auto" w:fill="auto"/>
          </w:tcPr>
          <w:p w14:paraId="49F217D4" w14:textId="2499574E" w:rsidR="005F082B" w:rsidRPr="00E46977" w:rsidRDefault="005F082B" w:rsidP="005F082B">
            <w:pPr>
              <w:jc w:val="center"/>
              <w:rPr>
                <w:lang w:val="ru-RU"/>
              </w:rPr>
            </w:pPr>
            <w:r w:rsidRPr="00E46977">
              <w:rPr>
                <w:lang w:val="ru-RU"/>
              </w:rPr>
              <w:t>кг</w:t>
            </w:r>
          </w:p>
        </w:tc>
        <w:tc>
          <w:tcPr>
            <w:tcW w:w="1440" w:type="dxa"/>
            <w:shd w:val="clear" w:color="auto" w:fill="auto"/>
            <w:vAlign w:val="center"/>
          </w:tcPr>
          <w:p w14:paraId="6788EA0B" w14:textId="29B70F73" w:rsidR="005F082B" w:rsidRDefault="005F082B" w:rsidP="005F082B">
            <w:pPr>
              <w:jc w:val="center"/>
            </w:pPr>
            <w:r>
              <w:rPr>
                <w:color w:val="000000"/>
              </w:rPr>
              <w:t>1</w:t>
            </w:r>
            <w:r>
              <w:rPr>
                <w:color w:val="000000"/>
                <w:lang w:val="sr-Cyrl-RS"/>
              </w:rPr>
              <w:t>6</w:t>
            </w:r>
            <w:r>
              <w:rPr>
                <w:color w:val="000000"/>
              </w:rPr>
              <w:t>.000</w:t>
            </w:r>
          </w:p>
        </w:tc>
        <w:tc>
          <w:tcPr>
            <w:tcW w:w="2268" w:type="dxa"/>
            <w:shd w:val="clear" w:color="auto" w:fill="auto"/>
          </w:tcPr>
          <w:p w14:paraId="0A879386" w14:textId="77777777" w:rsidR="005F082B" w:rsidRPr="00E46977" w:rsidRDefault="005F082B" w:rsidP="005F082B">
            <w:pPr>
              <w:rPr>
                <w:lang w:val="ru-RU"/>
              </w:rPr>
            </w:pPr>
          </w:p>
        </w:tc>
        <w:tc>
          <w:tcPr>
            <w:tcW w:w="1242" w:type="dxa"/>
            <w:shd w:val="clear" w:color="auto" w:fill="auto"/>
          </w:tcPr>
          <w:p w14:paraId="0E3321E6" w14:textId="77777777" w:rsidR="005F082B" w:rsidRPr="00E46977" w:rsidRDefault="005F082B" w:rsidP="005F082B">
            <w:pPr>
              <w:rPr>
                <w:lang w:val="ru-RU"/>
              </w:rPr>
            </w:pPr>
          </w:p>
        </w:tc>
        <w:tc>
          <w:tcPr>
            <w:tcW w:w="1593" w:type="dxa"/>
            <w:shd w:val="clear" w:color="auto" w:fill="auto"/>
          </w:tcPr>
          <w:p w14:paraId="5AA81A18" w14:textId="77777777" w:rsidR="005F082B" w:rsidRPr="00E46977" w:rsidRDefault="005F082B" w:rsidP="005F082B">
            <w:pPr>
              <w:rPr>
                <w:lang w:val="ru-RU"/>
              </w:rPr>
            </w:pPr>
          </w:p>
        </w:tc>
        <w:tc>
          <w:tcPr>
            <w:tcW w:w="1519" w:type="dxa"/>
          </w:tcPr>
          <w:p w14:paraId="7DFDE4A1" w14:textId="77777777" w:rsidR="005F082B" w:rsidRPr="00E46977" w:rsidRDefault="005F082B" w:rsidP="005F082B">
            <w:pPr>
              <w:rPr>
                <w:lang w:val="ru-RU"/>
              </w:rPr>
            </w:pPr>
          </w:p>
        </w:tc>
        <w:tc>
          <w:tcPr>
            <w:tcW w:w="2378" w:type="dxa"/>
          </w:tcPr>
          <w:p w14:paraId="1038F37F" w14:textId="77777777" w:rsidR="005F082B" w:rsidRPr="00E46977" w:rsidRDefault="005F082B" w:rsidP="005F082B">
            <w:pPr>
              <w:rPr>
                <w:lang w:val="ru-RU"/>
              </w:rPr>
            </w:pPr>
          </w:p>
        </w:tc>
      </w:tr>
      <w:tr w:rsidR="005F082B" w:rsidRPr="00E46977" w14:paraId="35BA5376" w14:textId="77777777" w:rsidTr="00C337C9">
        <w:tc>
          <w:tcPr>
            <w:tcW w:w="761" w:type="dxa"/>
            <w:shd w:val="clear" w:color="auto" w:fill="auto"/>
            <w:vAlign w:val="center"/>
          </w:tcPr>
          <w:p w14:paraId="3FDE9A78" w14:textId="1DB83B2B" w:rsidR="005F082B" w:rsidRPr="005F082B" w:rsidRDefault="00BE7CD2" w:rsidP="005F082B">
            <w:pPr>
              <w:ind w:left="90"/>
              <w:jc w:val="center"/>
              <w:rPr>
                <w:lang w:val="ru-RU"/>
              </w:rPr>
            </w:pPr>
            <w:r>
              <w:rPr>
                <w:lang w:val="ru-RU"/>
              </w:rPr>
              <w:t>88</w:t>
            </w:r>
          </w:p>
        </w:tc>
        <w:tc>
          <w:tcPr>
            <w:tcW w:w="3566" w:type="dxa"/>
            <w:shd w:val="clear" w:color="auto" w:fill="auto"/>
            <w:vAlign w:val="center"/>
          </w:tcPr>
          <w:p w14:paraId="59D8B1DA" w14:textId="7EE201E9" w:rsidR="005F082B" w:rsidRPr="00E46977" w:rsidRDefault="005F082B" w:rsidP="005F082B">
            <w:pPr>
              <w:rPr>
                <w:lang w:val="ru-RU"/>
              </w:rPr>
            </w:pPr>
            <w:r w:rsidRPr="00E46977">
              <w:rPr>
                <w:color w:val="000000"/>
              </w:rPr>
              <w:t>Карфиол I класа</w:t>
            </w:r>
            <w:r>
              <w:rPr>
                <w:color w:val="000000"/>
                <w:lang w:val="sr-Cyrl-RS"/>
              </w:rPr>
              <w:t xml:space="preserve"> запаковано минимално 1 кг</w:t>
            </w:r>
          </w:p>
        </w:tc>
        <w:tc>
          <w:tcPr>
            <w:tcW w:w="754" w:type="dxa"/>
            <w:shd w:val="clear" w:color="auto" w:fill="auto"/>
          </w:tcPr>
          <w:p w14:paraId="692BE43D" w14:textId="3F7042C1" w:rsidR="005F082B" w:rsidRPr="00E46977" w:rsidRDefault="005F082B" w:rsidP="005F082B">
            <w:pPr>
              <w:jc w:val="center"/>
              <w:rPr>
                <w:lang w:val="ru-RU"/>
              </w:rPr>
            </w:pPr>
            <w:r w:rsidRPr="00E46977">
              <w:rPr>
                <w:lang w:val="ru-RU"/>
              </w:rPr>
              <w:t>кг</w:t>
            </w:r>
          </w:p>
        </w:tc>
        <w:tc>
          <w:tcPr>
            <w:tcW w:w="1440" w:type="dxa"/>
            <w:shd w:val="clear" w:color="auto" w:fill="auto"/>
            <w:vAlign w:val="center"/>
          </w:tcPr>
          <w:p w14:paraId="53DFF584" w14:textId="50BDAA5F" w:rsidR="005F082B" w:rsidRDefault="005F082B" w:rsidP="005F082B">
            <w:pPr>
              <w:jc w:val="center"/>
            </w:pPr>
            <w:r>
              <w:rPr>
                <w:color w:val="000000"/>
                <w:lang w:val="sr-Cyrl-RS"/>
              </w:rPr>
              <w:t>450</w:t>
            </w:r>
          </w:p>
        </w:tc>
        <w:tc>
          <w:tcPr>
            <w:tcW w:w="2268" w:type="dxa"/>
            <w:shd w:val="clear" w:color="auto" w:fill="auto"/>
          </w:tcPr>
          <w:p w14:paraId="51DA9E5F" w14:textId="77777777" w:rsidR="005F082B" w:rsidRPr="00E46977" w:rsidRDefault="005F082B" w:rsidP="005F082B">
            <w:pPr>
              <w:rPr>
                <w:lang w:val="ru-RU"/>
              </w:rPr>
            </w:pPr>
          </w:p>
        </w:tc>
        <w:tc>
          <w:tcPr>
            <w:tcW w:w="1242" w:type="dxa"/>
            <w:shd w:val="clear" w:color="auto" w:fill="auto"/>
          </w:tcPr>
          <w:p w14:paraId="4AFA7F0C" w14:textId="77777777" w:rsidR="005F082B" w:rsidRPr="00E46977" w:rsidRDefault="005F082B" w:rsidP="005F082B">
            <w:pPr>
              <w:rPr>
                <w:lang w:val="ru-RU"/>
              </w:rPr>
            </w:pPr>
          </w:p>
        </w:tc>
        <w:tc>
          <w:tcPr>
            <w:tcW w:w="1593" w:type="dxa"/>
            <w:shd w:val="clear" w:color="auto" w:fill="auto"/>
          </w:tcPr>
          <w:p w14:paraId="06E8D5B7" w14:textId="77777777" w:rsidR="005F082B" w:rsidRPr="00E46977" w:rsidRDefault="005F082B" w:rsidP="005F082B">
            <w:pPr>
              <w:rPr>
                <w:lang w:val="ru-RU"/>
              </w:rPr>
            </w:pPr>
          </w:p>
        </w:tc>
        <w:tc>
          <w:tcPr>
            <w:tcW w:w="1519" w:type="dxa"/>
          </w:tcPr>
          <w:p w14:paraId="2D5B859A" w14:textId="77777777" w:rsidR="005F082B" w:rsidRPr="00E46977" w:rsidRDefault="005F082B" w:rsidP="005F082B">
            <w:pPr>
              <w:rPr>
                <w:lang w:val="ru-RU"/>
              </w:rPr>
            </w:pPr>
          </w:p>
        </w:tc>
        <w:tc>
          <w:tcPr>
            <w:tcW w:w="2378" w:type="dxa"/>
          </w:tcPr>
          <w:p w14:paraId="2B2140A9" w14:textId="77777777" w:rsidR="005F082B" w:rsidRPr="00E46977" w:rsidRDefault="005F082B" w:rsidP="005F082B">
            <w:pPr>
              <w:rPr>
                <w:lang w:val="ru-RU"/>
              </w:rPr>
            </w:pPr>
          </w:p>
        </w:tc>
      </w:tr>
      <w:tr w:rsidR="005F082B" w:rsidRPr="00E46977" w14:paraId="3D718C9C" w14:textId="77777777" w:rsidTr="00C337C9">
        <w:tc>
          <w:tcPr>
            <w:tcW w:w="761" w:type="dxa"/>
            <w:shd w:val="clear" w:color="auto" w:fill="auto"/>
            <w:vAlign w:val="center"/>
          </w:tcPr>
          <w:p w14:paraId="482094F5" w14:textId="665152B4" w:rsidR="005F082B" w:rsidRPr="005F082B" w:rsidRDefault="00BE7CD2" w:rsidP="005F082B">
            <w:pPr>
              <w:ind w:left="90"/>
              <w:jc w:val="center"/>
              <w:rPr>
                <w:lang w:val="ru-RU"/>
              </w:rPr>
            </w:pPr>
            <w:r>
              <w:rPr>
                <w:lang w:val="ru-RU"/>
              </w:rPr>
              <w:t>89</w:t>
            </w:r>
          </w:p>
        </w:tc>
        <w:tc>
          <w:tcPr>
            <w:tcW w:w="3566" w:type="dxa"/>
            <w:shd w:val="clear" w:color="auto" w:fill="auto"/>
            <w:vAlign w:val="center"/>
          </w:tcPr>
          <w:p w14:paraId="24FF5299" w14:textId="3D5C46F1" w:rsidR="005F082B" w:rsidRPr="00E46977" w:rsidRDefault="005F082B" w:rsidP="005F082B">
            <w:pPr>
              <w:rPr>
                <w:lang w:val="ru-RU"/>
              </w:rPr>
            </w:pPr>
            <w:r w:rsidRPr="00E46977">
              <w:rPr>
                <w:color w:val="000000"/>
              </w:rPr>
              <w:t>Печурке / шампињони I класа, 0,5 кг</w:t>
            </w:r>
          </w:p>
        </w:tc>
        <w:tc>
          <w:tcPr>
            <w:tcW w:w="754" w:type="dxa"/>
            <w:shd w:val="clear" w:color="auto" w:fill="auto"/>
          </w:tcPr>
          <w:p w14:paraId="72107805" w14:textId="181A60F9" w:rsidR="005F082B" w:rsidRPr="00E46977" w:rsidRDefault="005F082B" w:rsidP="005F082B">
            <w:pPr>
              <w:jc w:val="center"/>
              <w:rPr>
                <w:lang w:val="ru-RU"/>
              </w:rPr>
            </w:pPr>
            <w:r w:rsidRPr="00E46977">
              <w:rPr>
                <w:lang w:val="ru-RU"/>
              </w:rPr>
              <w:t>кг</w:t>
            </w:r>
          </w:p>
        </w:tc>
        <w:tc>
          <w:tcPr>
            <w:tcW w:w="1440" w:type="dxa"/>
            <w:shd w:val="clear" w:color="auto" w:fill="auto"/>
            <w:vAlign w:val="center"/>
          </w:tcPr>
          <w:p w14:paraId="7CD939BF" w14:textId="4706E6A1" w:rsidR="005F082B" w:rsidRDefault="005F082B" w:rsidP="005F082B">
            <w:pPr>
              <w:jc w:val="center"/>
            </w:pPr>
            <w:r>
              <w:rPr>
                <w:color w:val="000000"/>
                <w:lang w:val="sr-Cyrl-RS"/>
              </w:rPr>
              <w:t>45</w:t>
            </w:r>
          </w:p>
        </w:tc>
        <w:tc>
          <w:tcPr>
            <w:tcW w:w="2268" w:type="dxa"/>
            <w:shd w:val="clear" w:color="auto" w:fill="auto"/>
          </w:tcPr>
          <w:p w14:paraId="34893DD0" w14:textId="77777777" w:rsidR="005F082B" w:rsidRPr="00E46977" w:rsidRDefault="005F082B" w:rsidP="005F082B">
            <w:pPr>
              <w:rPr>
                <w:lang w:val="ru-RU"/>
              </w:rPr>
            </w:pPr>
          </w:p>
        </w:tc>
        <w:tc>
          <w:tcPr>
            <w:tcW w:w="1242" w:type="dxa"/>
            <w:shd w:val="clear" w:color="auto" w:fill="auto"/>
          </w:tcPr>
          <w:p w14:paraId="10151DEC" w14:textId="77777777" w:rsidR="005F082B" w:rsidRPr="00E46977" w:rsidRDefault="005F082B" w:rsidP="005F082B">
            <w:pPr>
              <w:rPr>
                <w:lang w:val="ru-RU"/>
              </w:rPr>
            </w:pPr>
          </w:p>
        </w:tc>
        <w:tc>
          <w:tcPr>
            <w:tcW w:w="1593" w:type="dxa"/>
            <w:shd w:val="clear" w:color="auto" w:fill="auto"/>
          </w:tcPr>
          <w:p w14:paraId="1529938B" w14:textId="77777777" w:rsidR="005F082B" w:rsidRPr="00E46977" w:rsidRDefault="005F082B" w:rsidP="005F082B">
            <w:pPr>
              <w:rPr>
                <w:lang w:val="ru-RU"/>
              </w:rPr>
            </w:pPr>
          </w:p>
        </w:tc>
        <w:tc>
          <w:tcPr>
            <w:tcW w:w="1519" w:type="dxa"/>
          </w:tcPr>
          <w:p w14:paraId="770E06CC" w14:textId="77777777" w:rsidR="005F082B" w:rsidRPr="00E46977" w:rsidRDefault="005F082B" w:rsidP="005F082B">
            <w:pPr>
              <w:rPr>
                <w:lang w:val="ru-RU"/>
              </w:rPr>
            </w:pPr>
          </w:p>
        </w:tc>
        <w:tc>
          <w:tcPr>
            <w:tcW w:w="2378" w:type="dxa"/>
          </w:tcPr>
          <w:p w14:paraId="7027AF00" w14:textId="77777777" w:rsidR="005F082B" w:rsidRPr="00E46977" w:rsidRDefault="005F082B" w:rsidP="005F082B">
            <w:pPr>
              <w:rPr>
                <w:lang w:val="ru-RU"/>
              </w:rPr>
            </w:pPr>
          </w:p>
        </w:tc>
      </w:tr>
      <w:tr w:rsidR="005F082B" w:rsidRPr="00E46977" w14:paraId="1C083B1A" w14:textId="77777777" w:rsidTr="00C337C9">
        <w:tc>
          <w:tcPr>
            <w:tcW w:w="761" w:type="dxa"/>
            <w:shd w:val="clear" w:color="auto" w:fill="auto"/>
            <w:vAlign w:val="center"/>
          </w:tcPr>
          <w:p w14:paraId="482C0F05" w14:textId="744D5809" w:rsidR="005F082B" w:rsidRPr="005F082B" w:rsidRDefault="005F082B" w:rsidP="00BE7CD2">
            <w:pPr>
              <w:ind w:left="90"/>
              <w:jc w:val="center"/>
              <w:rPr>
                <w:lang w:val="ru-RU"/>
              </w:rPr>
            </w:pPr>
            <w:r>
              <w:rPr>
                <w:lang w:val="ru-RU"/>
              </w:rPr>
              <w:t>9</w:t>
            </w:r>
            <w:r w:rsidR="00BE7CD2">
              <w:rPr>
                <w:lang w:val="ru-RU"/>
              </w:rPr>
              <w:t>0</w:t>
            </w:r>
          </w:p>
        </w:tc>
        <w:tc>
          <w:tcPr>
            <w:tcW w:w="3566" w:type="dxa"/>
            <w:shd w:val="clear" w:color="auto" w:fill="auto"/>
            <w:vAlign w:val="center"/>
          </w:tcPr>
          <w:p w14:paraId="5D48FE31" w14:textId="6CBCDA96" w:rsidR="005F082B" w:rsidRPr="00E46977" w:rsidRDefault="005F082B" w:rsidP="005F082B">
            <w:pPr>
              <w:rPr>
                <w:lang w:val="ru-RU"/>
              </w:rPr>
            </w:pPr>
            <w:r w:rsidRPr="00E46977">
              <w:rPr>
                <w:color w:val="000000"/>
              </w:rPr>
              <w:t>Кромпир I класа</w:t>
            </w:r>
            <w:r>
              <w:rPr>
                <w:color w:val="000000"/>
                <w:lang w:val="sr-Cyrl-RS"/>
              </w:rPr>
              <w:t>, запаковано минимално 1 кг</w:t>
            </w:r>
          </w:p>
        </w:tc>
        <w:tc>
          <w:tcPr>
            <w:tcW w:w="754" w:type="dxa"/>
            <w:shd w:val="clear" w:color="auto" w:fill="auto"/>
          </w:tcPr>
          <w:p w14:paraId="544C93A9" w14:textId="241AAEA5" w:rsidR="005F082B" w:rsidRPr="00E46977" w:rsidRDefault="005F082B" w:rsidP="005F082B">
            <w:pPr>
              <w:jc w:val="center"/>
              <w:rPr>
                <w:lang w:val="ru-RU"/>
              </w:rPr>
            </w:pPr>
            <w:r w:rsidRPr="00E46977">
              <w:rPr>
                <w:lang w:val="ru-RU"/>
              </w:rPr>
              <w:t>кг</w:t>
            </w:r>
          </w:p>
        </w:tc>
        <w:tc>
          <w:tcPr>
            <w:tcW w:w="1440" w:type="dxa"/>
            <w:shd w:val="clear" w:color="auto" w:fill="auto"/>
            <w:vAlign w:val="center"/>
          </w:tcPr>
          <w:p w14:paraId="18C9AFE3" w14:textId="2EAAB70D" w:rsidR="005F082B" w:rsidRDefault="005F082B" w:rsidP="005F082B">
            <w:pPr>
              <w:jc w:val="center"/>
            </w:pPr>
            <w:r>
              <w:rPr>
                <w:color w:val="000000"/>
              </w:rPr>
              <w:t>1</w:t>
            </w:r>
            <w:r>
              <w:rPr>
                <w:color w:val="000000"/>
                <w:lang w:val="sr-Cyrl-RS"/>
              </w:rPr>
              <w:t>7</w:t>
            </w:r>
            <w:r>
              <w:rPr>
                <w:color w:val="000000"/>
              </w:rPr>
              <w:t>.000</w:t>
            </w:r>
          </w:p>
        </w:tc>
        <w:tc>
          <w:tcPr>
            <w:tcW w:w="2268" w:type="dxa"/>
            <w:shd w:val="clear" w:color="auto" w:fill="auto"/>
          </w:tcPr>
          <w:p w14:paraId="0C6D43C0" w14:textId="77777777" w:rsidR="005F082B" w:rsidRPr="00E46977" w:rsidRDefault="005F082B" w:rsidP="005F082B">
            <w:pPr>
              <w:rPr>
                <w:lang w:val="ru-RU"/>
              </w:rPr>
            </w:pPr>
          </w:p>
        </w:tc>
        <w:tc>
          <w:tcPr>
            <w:tcW w:w="1242" w:type="dxa"/>
            <w:shd w:val="clear" w:color="auto" w:fill="auto"/>
          </w:tcPr>
          <w:p w14:paraId="56CCDDA3" w14:textId="77777777" w:rsidR="005F082B" w:rsidRPr="00E46977" w:rsidRDefault="005F082B" w:rsidP="005F082B">
            <w:pPr>
              <w:rPr>
                <w:lang w:val="ru-RU"/>
              </w:rPr>
            </w:pPr>
          </w:p>
        </w:tc>
        <w:tc>
          <w:tcPr>
            <w:tcW w:w="1593" w:type="dxa"/>
            <w:shd w:val="clear" w:color="auto" w:fill="auto"/>
          </w:tcPr>
          <w:p w14:paraId="0C5F9B99" w14:textId="77777777" w:rsidR="005F082B" w:rsidRPr="00E46977" w:rsidRDefault="005F082B" w:rsidP="005F082B">
            <w:pPr>
              <w:rPr>
                <w:lang w:val="ru-RU"/>
              </w:rPr>
            </w:pPr>
          </w:p>
        </w:tc>
        <w:tc>
          <w:tcPr>
            <w:tcW w:w="1519" w:type="dxa"/>
          </w:tcPr>
          <w:p w14:paraId="4AE0E6D7" w14:textId="77777777" w:rsidR="005F082B" w:rsidRPr="00E46977" w:rsidRDefault="005F082B" w:rsidP="005F082B">
            <w:pPr>
              <w:rPr>
                <w:lang w:val="ru-RU"/>
              </w:rPr>
            </w:pPr>
          </w:p>
        </w:tc>
        <w:tc>
          <w:tcPr>
            <w:tcW w:w="2378" w:type="dxa"/>
          </w:tcPr>
          <w:p w14:paraId="3104B108" w14:textId="77777777" w:rsidR="005F082B" w:rsidRPr="00E46977" w:rsidRDefault="005F082B" w:rsidP="005F082B">
            <w:pPr>
              <w:rPr>
                <w:lang w:val="ru-RU"/>
              </w:rPr>
            </w:pPr>
          </w:p>
        </w:tc>
      </w:tr>
      <w:tr w:rsidR="00BE7CD2" w:rsidRPr="00E46977" w14:paraId="717C3F1C" w14:textId="77777777" w:rsidTr="00C337C9">
        <w:tc>
          <w:tcPr>
            <w:tcW w:w="761" w:type="dxa"/>
            <w:shd w:val="clear" w:color="auto" w:fill="auto"/>
            <w:vAlign w:val="center"/>
          </w:tcPr>
          <w:p w14:paraId="02D01AF5" w14:textId="1A1230D6" w:rsidR="00BE7CD2" w:rsidRPr="005F082B" w:rsidRDefault="00BE7CD2" w:rsidP="00BE7CD2">
            <w:pPr>
              <w:ind w:left="90"/>
              <w:jc w:val="center"/>
              <w:rPr>
                <w:lang w:val="ru-RU"/>
              </w:rPr>
            </w:pPr>
            <w:r>
              <w:rPr>
                <w:lang w:val="ru-RU"/>
              </w:rPr>
              <w:t>91</w:t>
            </w:r>
          </w:p>
        </w:tc>
        <w:tc>
          <w:tcPr>
            <w:tcW w:w="3566" w:type="dxa"/>
            <w:shd w:val="clear" w:color="auto" w:fill="auto"/>
            <w:vAlign w:val="center"/>
          </w:tcPr>
          <w:p w14:paraId="04A6D990" w14:textId="545A3A3D" w:rsidR="00BE7CD2" w:rsidRPr="00E46977" w:rsidRDefault="00BE7CD2" w:rsidP="00BE7CD2">
            <w:pPr>
              <w:rPr>
                <w:lang w:val="ru-RU"/>
              </w:rPr>
            </w:pPr>
            <w:r w:rsidRPr="00E46977">
              <w:rPr>
                <w:color w:val="000000"/>
              </w:rPr>
              <w:t>Кромпир млади I класа</w:t>
            </w:r>
            <w:r>
              <w:rPr>
                <w:color w:val="000000"/>
                <w:lang w:val="sr-Cyrl-RS"/>
              </w:rPr>
              <w:t>, запаковано минимално 1 кг</w:t>
            </w:r>
          </w:p>
        </w:tc>
        <w:tc>
          <w:tcPr>
            <w:tcW w:w="754" w:type="dxa"/>
            <w:shd w:val="clear" w:color="auto" w:fill="auto"/>
          </w:tcPr>
          <w:p w14:paraId="0FF51168" w14:textId="247919D1" w:rsidR="00BE7CD2" w:rsidRPr="00E46977" w:rsidRDefault="00BE7CD2" w:rsidP="00BE7CD2">
            <w:pPr>
              <w:jc w:val="center"/>
              <w:rPr>
                <w:lang w:val="ru-RU"/>
              </w:rPr>
            </w:pPr>
            <w:r w:rsidRPr="00E46977">
              <w:rPr>
                <w:lang w:val="ru-RU"/>
              </w:rPr>
              <w:t>кг</w:t>
            </w:r>
          </w:p>
        </w:tc>
        <w:tc>
          <w:tcPr>
            <w:tcW w:w="1440" w:type="dxa"/>
            <w:shd w:val="clear" w:color="auto" w:fill="auto"/>
            <w:vAlign w:val="center"/>
          </w:tcPr>
          <w:p w14:paraId="47A96DB5" w14:textId="54E030BB" w:rsidR="00BE7CD2" w:rsidRDefault="00BE7CD2" w:rsidP="00BE7CD2">
            <w:pPr>
              <w:jc w:val="center"/>
            </w:pPr>
            <w:r w:rsidRPr="00E46977">
              <w:rPr>
                <w:color w:val="000000"/>
              </w:rPr>
              <w:t>1.</w:t>
            </w:r>
            <w:r>
              <w:rPr>
                <w:color w:val="000000"/>
                <w:lang w:val="sr-Cyrl-RS"/>
              </w:rPr>
              <w:t>2</w:t>
            </w:r>
            <w:r w:rsidRPr="00E46977">
              <w:rPr>
                <w:color w:val="000000"/>
              </w:rPr>
              <w:t>00</w:t>
            </w:r>
          </w:p>
        </w:tc>
        <w:tc>
          <w:tcPr>
            <w:tcW w:w="2268" w:type="dxa"/>
            <w:shd w:val="clear" w:color="auto" w:fill="auto"/>
          </w:tcPr>
          <w:p w14:paraId="49E2866B" w14:textId="77777777" w:rsidR="00BE7CD2" w:rsidRPr="00E46977" w:rsidRDefault="00BE7CD2" w:rsidP="00BE7CD2">
            <w:pPr>
              <w:rPr>
                <w:lang w:val="ru-RU"/>
              </w:rPr>
            </w:pPr>
          </w:p>
        </w:tc>
        <w:tc>
          <w:tcPr>
            <w:tcW w:w="1242" w:type="dxa"/>
            <w:shd w:val="clear" w:color="auto" w:fill="auto"/>
          </w:tcPr>
          <w:p w14:paraId="124B87F2" w14:textId="77777777" w:rsidR="00BE7CD2" w:rsidRPr="00E46977" w:rsidRDefault="00BE7CD2" w:rsidP="00BE7CD2">
            <w:pPr>
              <w:rPr>
                <w:lang w:val="ru-RU"/>
              </w:rPr>
            </w:pPr>
          </w:p>
        </w:tc>
        <w:tc>
          <w:tcPr>
            <w:tcW w:w="1593" w:type="dxa"/>
            <w:shd w:val="clear" w:color="auto" w:fill="auto"/>
          </w:tcPr>
          <w:p w14:paraId="76AB16EB" w14:textId="77777777" w:rsidR="00BE7CD2" w:rsidRPr="00E46977" w:rsidRDefault="00BE7CD2" w:rsidP="00BE7CD2">
            <w:pPr>
              <w:rPr>
                <w:lang w:val="ru-RU"/>
              </w:rPr>
            </w:pPr>
          </w:p>
        </w:tc>
        <w:tc>
          <w:tcPr>
            <w:tcW w:w="1519" w:type="dxa"/>
          </w:tcPr>
          <w:p w14:paraId="1C9B2491" w14:textId="77777777" w:rsidR="00BE7CD2" w:rsidRPr="00E46977" w:rsidRDefault="00BE7CD2" w:rsidP="00BE7CD2">
            <w:pPr>
              <w:rPr>
                <w:lang w:val="ru-RU"/>
              </w:rPr>
            </w:pPr>
          </w:p>
        </w:tc>
        <w:tc>
          <w:tcPr>
            <w:tcW w:w="2378" w:type="dxa"/>
          </w:tcPr>
          <w:p w14:paraId="06D6976F" w14:textId="77777777" w:rsidR="00BE7CD2" w:rsidRPr="00E46977" w:rsidRDefault="00BE7CD2" w:rsidP="00BE7CD2">
            <w:pPr>
              <w:rPr>
                <w:lang w:val="ru-RU"/>
              </w:rPr>
            </w:pPr>
          </w:p>
        </w:tc>
      </w:tr>
      <w:tr w:rsidR="00BE7CD2" w:rsidRPr="00E46977" w14:paraId="274A3F65" w14:textId="77777777" w:rsidTr="00C337C9">
        <w:tc>
          <w:tcPr>
            <w:tcW w:w="761" w:type="dxa"/>
            <w:shd w:val="clear" w:color="auto" w:fill="auto"/>
            <w:vAlign w:val="center"/>
          </w:tcPr>
          <w:p w14:paraId="468E0171" w14:textId="56B2E6FA" w:rsidR="00BE7CD2" w:rsidRPr="005F082B" w:rsidRDefault="00BE7CD2" w:rsidP="00BE7CD2">
            <w:pPr>
              <w:ind w:left="90"/>
              <w:jc w:val="center"/>
              <w:rPr>
                <w:lang w:val="ru-RU"/>
              </w:rPr>
            </w:pPr>
            <w:r>
              <w:rPr>
                <w:lang w:val="ru-RU"/>
              </w:rPr>
              <w:t>92</w:t>
            </w:r>
          </w:p>
        </w:tc>
        <w:tc>
          <w:tcPr>
            <w:tcW w:w="3566" w:type="dxa"/>
            <w:shd w:val="clear" w:color="auto" w:fill="auto"/>
            <w:vAlign w:val="center"/>
          </w:tcPr>
          <w:p w14:paraId="50DA3806" w14:textId="00E8940A" w:rsidR="00BE7CD2" w:rsidRPr="00E46977" w:rsidRDefault="00BE7CD2" w:rsidP="00BE7CD2">
            <w:pPr>
              <w:rPr>
                <w:lang w:val="ru-RU"/>
              </w:rPr>
            </w:pPr>
            <w:r w:rsidRPr="00E46977">
              <w:rPr>
                <w:color w:val="000000"/>
              </w:rPr>
              <w:t>Спанаћ, (само лист) I класа</w:t>
            </w:r>
            <w:r>
              <w:rPr>
                <w:color w:val="000000"/>
                <w:lang w:val="sr-Cyrl-RS"/>
              </w:rPr>
              <w:t>, запаковано минимално 1 кг</w:t>
            </w:r>
          </w:p>
        </w:tc>
        <w:tc>
          <w:tcPr>
            <w:tcW w:w="754" w:type="dxa"/>
            <w:shd w:val="clear" w:color="auto" w:fill="auto"/>
          </w:tcPr>
          <w:p w14:paraId="5EA40E34" w14:textId="758401BF" w:rsidR="00BE7CD2" w:rsidRPr="00E46977" w:rsidRDefault="00BE7CD2" w:rsidP="00BE7CD2">
            <w:pPr>
              <w:jc w:val="center"/>
              <w:rPr>
                <w:lang w:val="ru-RU"/>
              </w:rPr>
            </w:pPr>
            <w:r w:rsidRPr="00E46977">
              <w:rPr>
                <w:lang w:val="ru-RU"/>
              </w:rPr>
              <w:t>кг</w:t>
            </w:r>
          </w:p>
        </w:tc>
        <w:tc>
          <w:tcPr>
            <w:tcW w:w="1440" w:type="dxa"/>
            <w:shd w:val="clear" w:color="auto" w:fill="auto"/>
            <w:vAlign w:val="center"/>
          </w:tcPr>
          <w:p w14:paraId="56C1BA6E" w14:textId="6443F7FA" w:rsidR="00BE7CD2" w:rsidRDefault="00BE7CD2" w:rsidP="00BE7CD2">
            <w:pPr>
              <w:jc w:val="center"/>
            </w:pPr>
            <w:r w:rsidRPr="00E46977">
              <w:rPr>
                <w:color w:val="000000"/>
              </w:rPr>
              <w:t>120</w:t>
            </w:r>
          </w:p>
        </w:tc>
        <w:tc>
          <w:tcPr>
            <w:tcW w:w="2268" w:type="dxa"/>
            <w:shd w:val="clear" w:color="auto" w:fill="auto"/>
          </w:tcPr>
          <w:p w14:paraId="6119EA1F" w14:textId="77777777" w:rsidR="00BE7CD2" w:rsidRPr="00E46977" w:rsidRDefault="00BE7CD2" w:rsidP="00BE7CD2">
            <w:pPr>
              <w:rPr>
                <w:lang w:val="ru-RU"/>
              </w:rPr>
            </w:pPr>
          </w:p>
        </w:tc>
        <w:tc>
          <w:tcPr>
            <w:tcW w:w="1242" w:type="dxa"/>
            <w:shd w:val="clear" w:color="auto" w:fill="auto"/>
          </w:tcPr>
          <w:p w14:paraId="3A379123" w14:textId="77777777" w:rsidR="00BE7CD2" w:rsidRPr="00E46977" w:rsidRDefault="00BE7CD2" w:rsidP="00BE7CD2">
            <w:pPr>
              <w:rPr>
                <w:lang w:val="ru-RU"/>
              </w:rPr>
            </w:pPr>
          </w:p>
        </w:tc>
        <w:tc>
          <w:tcPr>
            <w:tcW w:w="1593" w:type="dxa"/>
            <w:shd w:val="clear" w:color="auto" w:fill="auto"/>
          </w:tcPr>
          <w:p w14:paraId="00C7B872" w14:textId="77777777" w:rsidR="00BE7CD2" w:rsidRPr="00E46977" w:rsidRDefault="00BE7CD2" w:rsidP="00BE7CD2">
            <w:pPr>
              <w:rPr>
                <w:lang w:val="ru-RU"/>
              </w:rPr>
            </w:pPr>
          </w:p>
        </w:tc>
        <w:tc>
          <w:tcPr>
            <w:tcW w:w="1519" w:type="dxa"/>
          </w:tcPr>
          <w:p w14:paraId="08FBA0E5" w14:textId="77777777" w:rsidR="00BE7CD2" w:rsidRPr="00E46977" w:rsidRDefault="00BE7CD2" w:rsidP="00BE7CD2">
            <w:pPr>
              <w:rPr>
                <w:lang w:val="ru-RU"/>
              </w:rPr>
            </w:pPr>
          </w:p>
        </w:tc>
        <w:tc>
          <w:tcPr>
            <w:tcW w:w="2378" w:type="dxa"/>
          </w:tcPr>
          <w:p w14:paraId="38581C80" w14:textId="77777777" w:rsidR="00BE7CD2" w:rsidRPr="00E46977" w:rsidRDefault="00BE7CD2" w:rsidP="00BE7CD2">
            <w:pPr>
              <w:rPr>
                <w:lang w:val="ru-RU"/>
              </w:rPr>
            </w:pPr>
          </w:p>
        </w:tc>
      </w:tr>
      <w:tr w:rsidR="00BE7CD2" w:rsidRPr="00E46977" w14:paraId="198BE86C" w14:textId="77777777" w:rsidTr="00C337C9">
        <w:tc>
          <w:tcPr>
            <w:tcW w:w="761" w:type="dxa"/>
            <w:shd w:val="clear" w:color="auto" w:fill="auto"/>
            <w:vAlign w:val="center"/>
          </w:tcPr>
          <w:p w14:paraId="666EBC3D" w14:textId="3868DED6" w:rsidR="00BE7CD2" w:rsidRPr="005F082B" w:rsidRDefault="00BE7CD2" w:rsidP="00BE7CD2">
            <w:pPr>
              <w:ind w:left="90"/>
              <w:jc w:val="center"/>
              <w:rPr>
                <w:lang w:val="ru-RU"/>
              </w:rPr>
            </w:pPr>
            <w:r w:rsidRPr="00E46977">
              <w:rPr>
                <w:lang w:val="ru-RU"/>
              </w:rPr>
              <w:t>9</w:t>
            </w:r>
            <w:r>
              <w:rPr>
                <w:lang w:val="ru-RU"/>
              </w:rPr>
              <w:t>3</w:t>
            </w:r>
          </w:p>
        </w:tc>
        <w:tc>
          <w:tcPr>
            <w:tcW w:w="3566" w:type="dxa"/>
            <w:shd w:val="clear" w:color="auto" w:fill="auto"/>
            <w:vAlign w:val="center"/>
          </w:tcPr>
          <w:p w14:paraId="413852FE" w14:textId="096F807C" w:rsidR="00BE7CD2" w:rsidRPr="00E46977" w:rsidRDefault="00BE7CD2" w:rsidP="00BE7CD2">
            <w:pPr>
              <w:rPr>
                <w:lang w:val="ru-RU"/>
              </w:rPr>
            </w:pPr>
            <w:r w:rsidRPr="00E46977">
              <w:rPr>
                <w:color w:val="000000"/>
              </w:rPr>
              <w:t xml:space="preserve">Тиквице I класа, тежина комада минимално 0,25кг/ком максимално 0,5 кг/ком  </w:t>
            </w:r>
            <w:r>
              <w:rPr>
                <w:color w:val="000000"/>
                <w:lang w:val="sr-Cyrl-RS"/>
              </w:rPr>
              <w:t xml:space="preserve"> запаковано минимално 1 кг</w:t>
            </w:r>
          </w:p>
        </w:tc>
        <w:tc>
          <w:tcPr>
            <w:tcW w:w="754" w:type="dxa"/>
            <w:shd w:val="clear" w:color="auto" w:fill="auto"/>
          </w:tcPr>
          <w:p w14:paraId="28D4A428" w14:textId="15A0D3D7" w:rsidR="00BE7CD2" w:rsidRPr="00E46977" w:rsidRDefault="00BE7CD2" w:rsidP="00BE7CD2">
            <w:pPr>
              <w:jc w:val="center"/>
              <w:rPr>
                <w:lang w:val="ru-RU"/>
              </w:rPr>
            </w:pPr>
            <w:r w:rsidRPr="00E46977">
              <w:rPr>
                <w:lang w:val="ru-RU"/>
              </w:rPr>
              <w:t>кг</w:t>
            </w:r>
          </w:p>
        </w:tc>
        <w:tc>
          <w:tcPr>
            <w:tcW w:w="1440" w:type="dxa"/>
            <w:shd w:val="clear" w:color="auto" w:fill="auto"/>
            <w:vAlign w:val="center"/>
          </w:tcPr>
          <w:p w14:paraId="00AA49C2" w14:textId="55EB9AD3" w:rsidR="00BE7CD2" w:rsidRDefault="00BE7CD2" w:rsidP="00BE7CD2">
            <w:pPr>
              <w:jc w:val="center"/>
            </w:pPr>
            <w:r w:rsidRPr="00E46977">
              <w:rPr>
                <w:color w:val="000000"/>
              </w:rPr>
              <w:t>3.</w:t>
            </w:r>
            <w:r>
              <w:rPr>
                <w:color w:val="000000"/>
                <w:lang w:val="sr-Cyrl-RS"/>
              </w:rPr>
              <w:t>000</w:t>
            </w:r>
          </w:p>
        </w:tc>
        <w:tc>
          <w:tcPr>
            <w:tcW w:w="2268" w:type="dxa"/>
            <w:shd w:val="clear" w:color="auto" w:fill="auto"/>
          </w:tcPr>
          <w:p w14:paraId="1FDC45EF" w14:textId="77777777" w:rsidR="00BE7CD2" w:rsidRPr="00E46977" w:rsidRDefault="00BE7CD2" w:rsidP="00BE7CD2">
            <w:pPr>
              <w:rPr>
                <w:lang w:val="ru-RU"/>
              </w:rPr>
            </w:pPr>
          </w:p>
        </w:tc>
        <w:tc>
          <w:tcPr>
            <w:tcW w:w="1242" w:type="dxa"/>
            <w:shd w:val="clear" w:color="auto" w:fill="auto"/>
          </w:tcPr>
          <w:p w14:paraId="6073ACFA" w14:textId="77777777" w:rsidR="00BE7CD2" w:rsidRPr="00E46977" w:rsidRDefault="00BE7CD2" w:rsidP="00BE7CD2">
            <w:pPr>
              <w:rPr>
                <w:lang w:val="ru-RU"/>
              </w:rPr>
            </w:pPr>
          </w:p>
        </w:tc>
        <w:tc>
          <w:tcPr>
            <w:tcW w:w="1593" w:type="dxa"/>
            <w:shd w:val="clear" w:color="auto" w:fill="auto"/>
          </w:tcPr>
          <w:p w14:paraId="50BFDF47" w14:textId="77777777" w:rsidR="00BE7CD2" w:rsidRPr="00E46977" w:rsidRDefault="00BE7CD2" w:rsidP="00BE7CD2">
            <w:pPr>
              <w:rPr>
                <w:lang w:val="ru-RU"/>
              </w:rPr>
            </w:pPr>
          </w:p>
        </w:tc>
        <w:tc>
          <w:tcPr>
            <w:tcW w:w="1519" w:type="dxa"/>
          </w:tcPr>
          <w:p w14:paraId="6BE590E4" w14:textId="77777777" w:rsidR="00BE7CD2" w:rsidRPr="00E46977" w:rsidRDefault="00BE7CD2" w:rsidP="00BE7CD2">
            <w:pPr>
              <w:rPr>
                <w:lang w:val="ru-RU"/>
              </w:rPr>
            </w:pPr>
          </w:p>
        </w:tc>
        <w:tc>
          <w:tcPr>
            <w:tcW w:w="2378" w:type="dxa"/>
          </w:tcPr>
          <w:p w14:paraId="60F45C75" w14:textId="77777777" w:rsidR="00BE7CD2" w:rsidRPr="00E46977" w:rsidRDefault="00BE7CD2" w:rsidP="00BE7CD2">
            <w:pPr>
              <w:rPr>
                <w:lang w:val="ru-RU"/>
              </w:rPr>
            </w:pPr>
          </w:p>
        </w:tc>
      </w:tr>
      <w:tr w:rsidR="00BE7CD2" w:rsidRPr="00E46977" w14:paraId="4F2721CE" w14:textId="77777777" w:rsidTr="00C337C9">
        <w:tc>
          <w:tcPr>
            <w:tcW w:w="761" w:type="dxa"/>
            <w:shd w:val="clear" w:color="auto" w:fill="auto"/>
            <w:vAlign w:val="center"/>
          </w:tcPr>
          <w:p w14:paraId="27602AA3" w14:textId="7F02C23E" w:rsidR="00BE7CD2" w:rsidRPr="005F082B" w:rsidRDefault="00BE7CD2" w:rsidP="00BE7CD2">
            <w:pPr>
              <w:ind w:left="90"/>
              <w:jc w:val="center"/>
              <w:rPr>
                <w:lang w:val="ru-RU"/>
              </w:rPr>
            </w:pPr>
            <w:r>
              <w:rPr>
                <w:lang w:val="ru-RU"/>
              </w:rPr>
              <w:t>94</w:t>
            </w:r>
          </w:p>
        </w:tc>
        <w:tc>
          <w:tcPr>
            <w:tcW w:w="3566" w:type="dxa"/>
            <w:shd w:val="clear" w:color="auto" w:fill="auto"/>
            <w:vAlign w:val="center"/>
          </w:tcPr>
          <w:p w14:paraId="2F5079EB" w14:textId="45E4F6D1" w:rsidR="00BE7CD2" w:rsidRPr="00E46977" w:rsidRDefault="00BE7CD2" w:rsidP="00BE7CD2">
            <w:pPr>
              <w:rPr>
                <w:lang w:val="ru-RU"/>
              </w:rPr>
            </w:pPr>
            <w:r w:rsidRPr="00E46977">
              <w:rPr>
                <w:color w:val="000000"/>
              </w:rPr>
              <w:t xml:space="preserve">Парадајз I класа, тежина комада </w:t>
            </w:r>
            <w:r w:rsidRPr="00E46977">
              <w:rPr>
                <w:color w:val="000000"/>
              </w:rPr>
              <w:lastRenderedPageBreak/>
              <w:t xml:space="preserve">минимално </w:t>
            </w:r>
            <w:r>
              <w:rPr>
                <w:color w:val="000000"/>
              </w:rPr>
              <w:t xml:space="preserve">0,14кг/ком максимално 0,16 кг/ком , </w:t>
            </w:r>
            <w:r>
              <w:rPr>
                <w:color w:val="000000"/>
                <w:lang w:val="sr-Cyrl-RS"/>
              </w:rPr>
              <w:t>запаковано минимално 1 кг</w:t>
            </w:r>
          </w:p>
        </w:tc>
        <w:tc>
          <w:tcPr>
            <w:tcW w:w="754" w:type="dxa"/>
            <w:shd w:val="clear" w:color="auto" w:fill="auto"/>
          </w:tcPr>
          <w:p w14:paraId="3D6209E2" w14:textId="7BDD77EE" w:rsidR="00BE7CD2" w:rsidRPr="00E46977" w:rsidRDefault="00BE7CD2" w:rsidP="00BE7CD2">
            <w:pPr>
              <w:jc w:val="center"/>
              <w:rPr>
                <w:lang w:val="ru-RU"/>
              </w:rPr>
            </w:pPr>
            <w:r w:rsidRPr="00E46977">
              <w:rPr>
                <w:lang w:val="ru-RU"/>
              </w:rPr>
              <w:lastRenderedPageBreak/>
              <w:t>кг</w:t>
            </w:r>
          </w:p>
        </w:tc>
        <w:tc>
          <w:tcPr>
            <w:tcW w:w="1440" w:type="dxa"/>
            <w:shd w:val="clear" w:color="auto" w:fill="auto"/>
            <w:vAlign w:val="center"/>
          </w:tcPr>
          <w:p w14:paraId="7521F0F3" w14:textId="7A4ED4A7" w:rsidR="00BE7CD2" w:rsidRDefault="00BE7CD2" w:rsidP="00BE7CD2">
            <w:pPr>
              <w:jc w:val="center"/>
            </w:pPr>
            <w:r>
              <w:rPr>
                <w:color w:val="000000"/>
                <w:lang w:val="sr-Cyrl-RS"/>
              </w:rPr>
              <w:t>2</w:t>
            </w:r>
            <w:r>
              <w:rPr>
                <w:color w:val="000000"/>
              </w:rPr>
              <w:t>.7</w:t>
            </w:r>
            <w:r w:rsidRPr="00E46977">
              <w:rPr>
                <w:color w:val="000000"/>
              </w:rPr>
              <w:t>00</w:t>
            </w:r>
          </w:p>
        </w:tc>
        <w:tc>
          <w:tcPr>
            <w:tcW w:w="2268" w:type="dxa"/>
            <w:shd w:val="clear" w:color="auto" w:fill="auto"/>
          </w:tcPr>
          <w:p w14:paraId="32258FEA" w14:textId="77777777" w:rsidR="00BE7CD2" w:rsidRPr="00E46977" w:rsidRDefault="00BE7CD2" w:rsidP="00BE7CD2">
            <w:pPr>
              <w:rPr>
                <w:lang w:val="ru-RU"/>
              </w:rPr>
            </w:pPr>
          </w:p>
        </w:tc>
        <w:tc>
          <w:tcPr>
            <w:tcW w:w="1242" w:type="dxa"/>
            <w:shd w:val="clear" w:color="auto" w:fill="auto"/>
          </w:tcPr>
          <w:p w14:paraId="660EE4BD" w14:textId="77777777" w:rsidR="00BE7CD2" w:rsidRPr="00E46977" w:rsidRDefault="00BE7CD2" w:rsidP="00BE7CD2">
            <w:pPr>
              <w:rPr>
                <w:lang w:val="ru-RU"/>
              </w:rPr>
            </w:pPr>
          </w:p>
        </w:tc>
        <w:tc>
          <w:tcPr>
            <w:tcW w:w="1593" w:type="dxa"/>
            <w:shd w:val="clear" w:color="auto" w:fill="auto"/>
          </w:tcPr>
          <w:p w14:paraId="646A139B" w14:textId="77777777" w:rsidR="00BE7CD2" w:rsidRPr="00E46977" w:rsidRDefault="00BE7CD2" w:rsidP="00BE7CD2">
            <w:pPr>
              <w:rPr>
                <w:lang w:val="ru-RU"/>
              </w:rPr>
            </w:pPr>
          </w:p>
        </w:tc>
        <w:tc>
          <w:tcPr>
            <w:tcW w:w="1519" w:type="dxa"/>
          </w:tcPr>
          <w:p w14:paraId="547EFF31" w14:textId="77777777" w:rsidR="00BE7CD2" w:rsidRPr="00E46977" w:rsidRDefault="00BE7CD2" w:rsidP="00BE7CD2">
            <w:pPr>
              <w:rPr>
                <w:lang w:val="ru-RU"/>
              </w:rPr>
            </w:pPr>
          </w:p>
        </w:tc>
        <w:tc>
          <w:tcPr>
            <w:tcW w:w="2378" w:type="dxa"/>
          </w:tcPr>
          <w:p w14:paraId="2710EB7F" w14:textId="77777777" w:rsidR="00BE7CD2" w:rsidRPr="00E46977" w:rsidRDefault="00BE7CD2" w:rsidP="00BE7CD2">
            <w:pPr>
              <w:rPr>
                <w:lang w:val="ru-RU"/>
              </w:rPr>
            </w:pPr>
          </w:p>
        </w:tc>
      </w:tr>
      <w:tr w:rsidR="00BE7CD2" w:rsidRPr="00E46977" w14:paraId="18041271" w14:textId="77777777" w:rsidTr="00C337C9">
        <w:tc>
          <w:tcPr>
            <w:tcW w:w="761" w:type="dxa"/>
            <w:shd w:val="clear" w:color="auto" w:fill="auto"/>
            <w:vAlign w:val="center"/>
          </w:tcPr>
          <w:p w14:paraId="7C6E3FDF" w14:textId="4300958A" w:rsidR="00BE7CD2" w:rsidRPr="005F082B" w:rsidRDefault="00BE7CD2" w:rsidP="00BE7CD2">
            <w:pPr>
              <w:ind w:left="90"/>
              <w:jc w:val="center"/>
              <w:rPr>
                <w:lang w:val="ru-RU"/>
              </w:rPr>
            </w:pPr>
            <w:r w:rsidRPr="00E46977">
              <w:rPr>
                <w:lang w:val="ru-RU"/>
              </w:rPr>
              <w:lastRenderedPageBreak/>
              <w:t>9</w:t>
            </w:r>
            <w:r>
              <w:rPr>
                <w:lang w:val="ru-RU"/>
              </w:rPr>
              <w:t>5</w:t>
            </w:r>
          </w:p>
        </w:tc>
        <w:tc>
          <w:tcPr>
            <w:tcW w:w="3566" w:type="dxa"/>
            <w:shd w:val="clear" w:color="auto" w:fill="auto"/>
            <w:vAlign w:val="center"/>
          </w:tcPr>
          <w:p w14:paraId="2C954453" w14:textId="339A49C4" w:rsidR="00BE7CD2" w:rsidRPr="00E46977" w:rsidRDefault="00BE7CD2" w:rsidP="00BE7CD2">
            <w:pPr>
              <w:rPr>
                <w:lang w:val="ru-RU"/>
              </w:rPr>
            </w:pPr>
            <w:r w:rsidRPr="00E46977">
              <w:rPr>
                <w:color w:val="000000"/>
              </w:rPr>
              <w:t>Краставац I класа, тежина комада минимално 0,3</w:t>
            </w:r>
            <w:r>
              <w:rPr>
                <w:color w:val="000000"/>
              </w:rPr>
              <w:t xml:space="preserve">5 до 0,7кг – Правилник члан 208, </w:t>
            </w:r>
            <w:r>
              <w:rPr>
                <w:color w:val="000000"/>
                <w:lang w:val="sr-Cyrl-RS"/>
              </w:rPr>
              <w:t>запаковано минимално 1 кг</w:t>
            </w:r>
          </w:p>
        </w:tc>
        <w:tc>
          <w:tcPr>
            <w:tcW w:w="754" w:type="dxa"/>
            <w:shd w:val="clear" w:color="auto" w:fill="auto"/>
          </w:tcPr>
          <w:p w14:paraId="756AF6CC" w14:textId="410CA59E" w:rsidR="00BE7CD2" w:rsidRPr="00E46977" w:rsidRDefault="00BE7CD2" w:rsidP="00BE7CD2">
            <w:pPr>
              <w:jc w:val="center"/>
              <w:rPr>
                <w:lang w:val="ru-RU"/>
              </w:rPr>
            </w:pPr>
            <w:r w:rsidRPr="00E46977">
              <w:rPr>
                <w:lang w:val="ru-RU"/>
              </w:rPr>
              <w:t>кг</w:t>
            </w:r>
          </w:p>
        </w:tc>
        <w:tc>
          <w:tcPr>
            <w:tcW w:w="1440" w:type="dxa"/>
            <w:shd w:val="clear" w:color="auto" w:fill="auto"/>
            <w:vAlign w:val="center"/>
          </w:tcPr>
          <w:p w14:paraId="238AD75D" w14:textId="1D3A7355" w:rsidR="00BE7CD2" w:rsidRDefault="00BE7CD2" w:rsidP="00BE7CD2">
            <w:pPr>
              <w:jc w:val="center"/>
            </w:pPr>
            <w:r>
              <w:rPr>
                <w:color w:val="000000"/>
              </w:rPr>
              <w:t>3.</w:t>
            </w:r>
            <w:r>
              <w:rPr>
                <w:color w:val="000000"/>
                <w:lang w:val="sr-Cyrl-RS"/>
              </w:rPr>
              <w:t>0</w:t>
            </w:r>
            <w:r>
              <w:rPr>
                <w:color w:val="000000"/>
              </w:rPr>
              <w:t>00</w:t>
            </w:r>
          </w:p>
        </w:tc>
        <w:tc>
          <w:tcPr>
            <w:tcW w:w="2268" w:type="dxa"/>
            <w:shd w:val="clear" w:color="auto" w:fill="auto"/>
          </w:tcPr>
          <w:p w14:paraId="2074C9F4" w14:textId="77777777" w:rsidR="00BE7CD2" w:rsidRPr="00E46977" w:rsidRDefault="00BE7CD2" w:rsidP="00BE7CD2">
            <w:pPr>
              <w:rPr>
                <w:lang w:val="ru-RU"/>
              </w:rPr>
            </w:pPr>
          </w:p>
        </w:tc>
        <w:tc>
          <w:tcPr>
            <w:tcW w:w="1242" w:type="dxa"/>
            <w:shd w:val="clear" w:color="auto" w:fill="auto"/>
          </w:tcPr>
          <w:p w14:paraId="3B744DD6" w14:textId="77777777" w:rsidR="00BE7CD2" w:rsidRPr="00E46977" w:rsidRDefault="00BE7CD2" w:rsidP="00BE7CD2">
            <w:pPr>
              <w:rPr>
                <w:lang w:val="ru-RU"/>
              </w:rPr>
            </w:pPr>
          </w:p>
        </w:tc>
        <w:tc>
          <w:tcPr>
            <w:tcW w:w="1593" w:type="dxa"/>
            <w:shd w:val="clear" w:color="auto" w:fill="auto"/>
          </w:tcPr>
          <w:p w14:paraId="77DAED6B" w14:textId="77777777" w:rsidR="00BE7CD2" w:rsidRPr="00E46977" w:rsidRDefault="00BE7CD2" w:rsidP="00BE7CD2">
            <w:pPr>
              <w:rPr>
                <w:lang w:val="ru-RU"/>
              </w:rPr>
            </w:pPr>
          </w:p>
        </w:tc>
        <w:tc>
          <w:tcPr>
            <w:tcW w:w="1519" w:type="dxa"/>
          </w:tcPr>
          <w:p w14:paraId="24D32A8B" w14:textId="77777777" w:rsidR="00BE7CD2" w:rsidRPr="00E46977" w:rsidRDefault="00BE7CD2" w:rsidP="00BE7CD2">
            <w:pPr>
              <w:rPr>
                <w:lang w:val="ru-RU"/>
              </w:rPr>
            </w:pPr>
          </w:p>
        </w:tc>
        <w:tc>
          <w:tcPr>
            <w:tcW w:w="2378" w:type="dxa"/>
          </w:tcPr>
          <w:p w14:paraId="5413D5F6" w14:textId="77777777" w:rsidR="00BE7CD2" w:rsidRPr="00E46977" w:rsidRDefault="00BE7CD2" w:rsidP="00BE7CD2">
            <w:pPr>
              <w:rPr>
                <w:lang w:val="ru-RU"/>
              </w:rPr>
            </w:pPr>
          </w:p>
        </w:tc>
      </w:tr>
      <w:tr w:rsidR="00BE7CD2" w:rsidRPr="00E46977" w14:paraId="28C1FF3B" w14:textId="77777777" w:rsidTr="00C337C9">
        <w:tc>
          <w:tcPr>
            <w:tcW w:w="761" w:type="dxa"/>
            <w:shd w:val="clear" w:color="auto" w:fill="auto"/>
            <w:vAlign w:val="center"/>
          </w:tcPr>
          <w:p w14:paraId="253F05DD" w14:textId="77777777" w:rsidR="00BE7CD2" w:rsidRPr="00E46977" w:rsidRDefault="00BE7CD2" w:rsidP="00BE7CD2">
            <w:pPr>
              <w:jc w:val="center"/>
              <w:rPr>
                <w:lang w:val="ru-RU"/>
              </w:rPr>
            </w:pPr>
          </w:p>
          <w:p w14:paraId="6F4424E2" w14:textId="7DD0B3C4" w:rsidR="00BE7CD2" w:rsidRPr="005F082B" w:rsidRDefault="00BE7CD2" w:rsidP="00BE7CD2">
            <w:pPr>
              <w:ind w:left="90"/>
              <w:jc w:val="center"/>
              <w:rPr>
                <w:lang w:val="ru-RU"/>
              </w:rPr>
            </w:pPr>
            <w:r w:rsidRPr="00E46977">
              <w:rPr>
                <w:lang w:val="ru-RU"/>
              </w:rPr>
              <w:t>9</w:t>
            </w:r>
            <w:r>
              <w:rPr>
                <w:lang w:val="ru-RU"/>
              </w:rPr>
              <w:t>6</w:t>
            </w:r>
          </w:p>
        </w:tc>
        <w:tc>
          <w:tcPr>
            <w:tcW w:w="3566" w:type="dxa"/>
            <w:shd w:val="clear" w:color="auto" w:fill="auto"/>
            <w:vAlign w:val="center"/>
          </w:tcPr>
          <w:p w14:paraId="2447D5E8" w14:textId="22FF75FF" w:rsidR="00BE7CD2" w:rsidRPr="00E46977" w:rsidRDefault="00BE7CD2" w:rsidP="00BE7CD2">
            <w:pPr>
              <w:rPr>
                <w:lang w:val="ru-RU"/>
              </w:rPr>
            </w:pPr>
            <w:r w:rsidRPr="00E46977">
              <w:rPr>
                <w:color w:val="000000"/>
              </w:rPr>
              <w:t>Паприка бабура I класа тежина комада минимално 0,05кг/ком максимално 0,0</w:t>
            </w:r>
            <w:r>
              <w:rPr>
                <w:color w:val="000000"/>
              </w:rPr>
              <w:t xml:space="preserve">8 кг/ком – Правилник  члан 194, </w:t>
            </w:r>
            <w:r>
              <w:rPr>
                <w:color w:val="000000"/>
                <w:lang w:val="sr-Cyrl-RS"/>
              </w:rPr>
              <w:t>запаковано минимално 1 кг</w:t>
            </w:r>
          </w:p>
        </w:tc>
        <w:tc>
          <w:tcPr>
            <w:tcW w:w="754" w:type="dxa"/>
            <w:shd w:val="clear" w:color="auto" w:fill="auto"/>
          </w:tcPr>
          <w:p w14:paraId="72E5FD05" w14:textId="3D5E8291" w:rsidR="00BE7CD2" w:rsidRPr="00E46977" w:rsidRDefault="00BE7CD2" w:rsidP="00BE7CD2">
            <w:pPr>
              <w:jc w:val="center"/>
              <w:rPr>
                <w:lang w:val="ru-RU"/>
              </w:rPr>
            </w:pPr>
            <w:r w:rsidRPr="00E46977">
              <w:rPr>
                <w:lang w:val="ru-RU"/>
              </w:rPr>
              <w:t>кг</w:t>
            </w:r>
          </w:p>
        </w:tc>
        <w:tc>
          <w:tcPr>
            <w:tcW w:w="1440" w:type="dxa"/>
            <w:shd w:val="clear" w:color="auto" w:fill="auto"/>
            <w:vAlign w:val="center"/>
          </w:tcPr>
          <w:p w14:paraId="7C289D8D" w14:textId="6DC3C0BA" w:rsidR="00BE7CD2" w:rsidRDefault="00BE7CD2" w:rsidP="00BE7CD2">
            <w:pPr>
              <w:jc w:val="center"/>
            </w:pPr>
            <w:r>
              <w:rPr>
                <w:color w:val="000000"/>
                <w:lang w:val="sr-Cyrl-RS"/>
              </w:rPr>
              <w:t>900</w:t>
            </w:r>
          </w:p>
        </w:tc>
        <w:tc>
          <w:tcPr>
            <w:tcW w:w="2268" w:type="dxa"/>
            <w:shd w:val="clear" w:color="auto" w:fill="auto"/>
          </w:tcPr>
          <w:p w14:paraId="3D312A6D" w14:textId="77777777" w:rsidR="00BE7CD2" w:rsidRPr="00E46977" w:rsidRDefault="00BE7CD2" w:rsidP="00BE7CD2">
            <w:pPr>
              <w:rPr>
                <w:lang w:val="ru-RU"/>
              </w:rPr>
            </w:pPr>
          </w:p>
        </w:tc>
        <w:tc>
          <w:tcPr>
            <w:tcW w:w="1242" w:type="dxa"/>
            <w:shd w:val="clear" w:color="auto" w:fill="auto"/>
          </w:tcPr>
          <w:p w14:paraId="22356959" w14:textId="77777777" w:rsidR="00BE7CD2" w:rsidRPr="00E46977" w:rsidRDefault="00BE7CD2" w:rsidP="00BE7CD2">
            <w:pPr>
              <w:rPr>
                <w:lang w:val="ru-RU"/>
              </w:rPr>
            </w:pPr>
          </w:p>
        </w:tc>
        <w:tc>
          <w:tcPr>
            <w:tcW w:w="1593" w:type="dxa"/>
            <w:shd w:val="clear" w:color="auto" w:fill="auto"/>
          </w:tcPr>
          <w:p w14:paraId="76173553" w14:textId="77777777" w:rsidR="00BE7CD2" w:rsidRPr="00E46977" w:rsidRDefault="00BE7CD2" w:rsidP="00BE7CD2">
            <w:pPr>
              <w:rPr>
                <w:lang w:val="ru-RU"/>
              </w:rPr>
            </w:pPr>
          </w:p>
        </w:tc>
        <w:tc>
          <w:tcPr>
            <w:tcW w:w="1519" w:type="dxa"/>
          </w:tcPr>
          <w:p w14:paraId="7365A19E" w14:textId="77777777" w:rsidR="00BE7CD2" w:rsidRPr="00E46977" w:rsidRDefault="00BE7CD2" w:rsidP="00BE7CD2">
            <w:pPr>
              <w:rPr>
                <w:lang w:val="ru-RU"/>
              </w:rPr>
            </w:pPr>
          </w:p>
        </w:tc>
        <w:tc>
          <w:tcPr>
            <w:tcW w:w="2378" w:type="dxa"/>
          </w:tcPr>
          <w:p w14:paraId="1CF61CF7" w14:textId="77777777" w:rsidR="00BE7CD2" w:rsidRPr="00E46977" w:rsidRDefault="00BE7CD2" w:rsidP="00BE7CD2">
            <w:pPr>
              <w:rPr>
                <w:lang w:val="ru-RU"/>
              </w:rPr>
            </w:pPr>
          </w:p>
        </w:tc>
      </w:tr>
      <w:tr w:rsidR="00BE7CD2" w:rsidRPr="00E46977" w14:paraId="2E50D2E0" w14:textId="77777777" w:rsidTr="00C337C9">
        <w:tc>
          <w:tcPr>
            <w:tcW w:w="761" w:type="dxa"/>
            <w:shd w:val="clear" w:color="auto" w:fill="auto"/>
            <w:vAlign w:val="center"/>
          </w:tcPr>
          <w:p w14:paraId="2DBB343C" w14:textId="77777777" w:rsidR="00BE7CD2" w:rsidRPr="00E46977" w:rsidRDefault="00BE7CD2" w:rsidP="00BE7CD2">
            <w:pPr>
              <w:jc w:val="center"/>
              <w:rPr>
                <w:lang w:val="ru-RU"/>
              </w:rPr>
            </w:pPr>
          </w:p>
          <w:p w14:paraId="3569498F" w14:textId="01CFBF50" w:rsidR="00BE7CD2" w:rsidRPr="005F082B" w:rsidRDefault="00BE7CD2" w:rsidP="00BE7CD2">
            <w:pPr>
              <w:ind w:left="90"/>
              <w:jc w:val="center"/>
              <w:rPr>
                <w:lang w:val="ru-RU"/>
              </w:rPr>
            </w:pPr>
            <w:r w:rsidRPr="00E46977">
              <w:rPr>
                <w:lang w:val="ru-RU"/>
              </w:rPr>
              <w:t>9</w:t>
            </w:r>
            <w:r>
              <w:rPr>
                <w:lang w:val="ru-RU"/>
              </w:rPr>
              <w:t>7</w:t>
            </w:r>
          </w:p>
        </w:tc>
        <w:tc>
          <w:tcPr>
            <w:tcW w:w="3566" w:type="dxa"/>
            <w:shd w:val="clear" w:color="auto" w:fill="auto"/>
            <w:vAlign w:val="center"/>
          </w:tcPr>
          <w:p w14:paraId="2337C599" w14:textId="79E90AC7" w:rsidR="00BE7CD2" w:rsidRPr="00E46977" w:rsidRDefault="00BE7CD2" w:rsidP="00BE7CD2">
            <w:pPr>
              <w:rPr>
                <w:lang w:val="ru-RU"/>
              </w:rPr>
            </w:pPr>
            <w:r w:rsidRPr="00E46977">
              <w:rPr>
                <w:color w:val="000000"/>
              </w:rPr>
              <w:t>Паприка рога I класа тежина комада минимално 0,04кг/ком максимално 0,</w:t>
            </w:r>
            <w:r>
              <w:rPr>
                <w:color w:val="000000"/>
              </w:rPr>
              <w:t xml:space="preserve">07 кг/ком  - Правилник члан 194, </w:t>
            </w:r>
            <w:r>
              <w:rPr>
                <w:color w:val="000000"/>
                <w:lang w:val="sr-Cyrl-RS"/>
              </w:rPr>
              <w:t>запаковано минимално 1 кг</w:t>
            </w:r>
          </w:p>
        </w:tc>
        <w:tc>
          <w:tcPr>
            <w:tcW w:w="754" w:type="dxa"/>
            <w:shd w:val="clear" w:color="auto" w:fill="auto"/>
          </w:tcPr>
          <w:p w14:paraId="2DA43F79" w14:textId="7C4F7E9B" w:rsidR="00BE7CD2" w:rsidRPr="00E46977" w:rsidRDefault="00BE7CD2" w:rsidP="00BE7CD2">
            <w:pPr>
              <w:jc w:val="center"/>
              <w:rPr>
                <w:lang w:val="ru-RU"/>
              </w:rPr>
            </w:pPr>
            <w:r w:rsidRPr="00E46977">
              <w:rPr>
                <w:lang w:val="ru-RU"/>
              </w:rPr>
              <w:t>кг</w:t>
            </w:r>
          </w:p>
        </w:tc>
        <w:tc>
          <w:tcPr>
            <w:tcW w:w="1440" w:type="dxa"/>
            <w:shd w:val="clear" w:color="auto" w:fill="auto"/>
            <w:vAlign w:val="center"/>
          </w:tcPr>
          <w:p w14:paraId="1123C3FA" w14:textId="10B90C81" w:rsidR="00BE7CD2" w:rsidRDefault="00BE7CD2" w:rsidP="00BE7CD2">
            <w:pPr>
              <w:jc w:val="center"/>
            </w:pPr>
            <w:r w:rsidRPr="00E46977">
              <w:rPr>
                <w:color w:val="000000"/>
              </w:rPr>
              <w:t>300</w:t>
            </w:r>
          </w:p>
        </w:tc>
        <w:tc>
          <w:tcPr>
            <w:tcW w:w="2268" w:type="dxa"/>
            <w:shd w:val="clear" w:color="auto" w:fill="auto"/>
          </w:tcPr>
          <w:p w14:paraId="2421F815" w14:textId="77777777" w:rsidR="00BE7CD2" w:rsidRPr="00E46977" w:rsidRDefault="00BE7CD2" w:rsidP="00BE7CD2">
            <w:pPr>
              <w:rPr>
                <w:lang w:val="ru-RU"/>
              </w:rPr>
            </w:pPr>
          </w:p>
        </w:tc>
        <w:tc>
          <w:tcPr>
            <w:tcW w:w="1242" w:type="dxa"/>
            <w:shd w:val="clear" w:color="auto" w:fill="auto"/>
          </w:tcPr>
          <w:p w14:paraId="46370230" w14:textId="77777777" w:rsidR="00BE7CD2" w:rsidRPr="00E46977" w:rsidRDefault="00BE7CD2" w:rsidP="00BE7CD2">
            <w:pPr>
              <w:rPr>
                <w:lang w:val="ru-RU"/>
              </w:rPr>
            </w:pPr>
          </w:p>
        </w:tc>
        <w:tc>
          <w:tcPr>
            <w:tcW w:w="1593" w:type="dxa"/>
            <w:shd w:val="clear" w:color="auto" w:fill="auto"/>
          </w:tcPr>
          <w:p w14:paraId="475BCCFE" w14:textId="77777777" w:rsidR="00BE7CD2" w:rsidRPr="00E46977" w:rsidRDefault="00BE7CD2" w:rsidP="00BE7CD2">
            <w:pPr>
              <w:rPr>
                <w:lang w:val="ru-RU"/>
              </w:rPr>
            </w:pPr>
          </w:p>
        </w:tc>
        <w:tc>
          <w:tcPr>
            <w:tcW w:w="1519" w:type="dxa"/>
          </w:tcPr>
          <w:p w14:paraId="27D41925" w14:textId="77777777" w:rsidR="00BE7CD2" w:rsidRPr="00E46977" w:rsidRDefault="00BE7CD2" w:rsidP="00BE7CD2">
            <w:pPr>
              <w:rPr>
                <w:lang w:val="ru-RU"/>
              </w:rPr>
            </w:pPr>
          </w:p>
        </w:tc>
        <w:tc>
          <w:tcPr>
            <w:tcW w:w="2378" w:type="dxa"/>
          </w:tcPr>
          <w:p w14:paraId="0ED5775D" w14:textId="77777777" w:rsidR="00BE7CD2" w:rsidRPr="00E46977" w:rsidRDefault="00BE7CD2" w:rsidP="00BE7CD2">
            <w:pPr>
              <w:rPr>
                <w:lang w:val="ru-RU"/>
              </w:rPr>
            </w:pPr>
          </w:p>
        </w:tc>
      </w:tr>
      <w:tr w:rsidR="00BE7CD2" w:rsidRPr="00E46977" w14:paraId="0022E163" w14:textId="77777777" w:rsidTr="00C337C9">
        <w:tc>
          <w:tcPr>
            <w:tcW w:w="761" w:type="dxa"/>
            <w:shd w:val="clear" w:color="auto" w:fill="auto"/>
            <w:vAlign w:val="center"/>
          </w:tcPr>
          <w:p w14:paraId="688D7B7F" w14:textId="77777777" w:rsidR="00BE7CD2" w:rsidRPr="00E46977" w:rsidRDefault="00BE7CD2" w:rsidP="00BE7CD2">
            <w:pPr>
              <w:jc w:val="center"/>
              <w:rPr>
                <w:lang w:val="ru-RU"/>
              </w:rPr>
            </w:pPr>
          </w:p>
          <w:p w14:paraId="6DB695AB" w14:textId="16C7AEBA" w:rsidR="00BE7CD2" w:rsidRPr="005F082B" w:rsidRDefault="00BE7CD2" w:rsidP="00BE7CD2">
            <w:pPr>
              <w:ind w:left="90"/>
              <w:jc w:val="center"/>
              <w:rPr>
                <w:lang w:val="ru-RU"/>
              </w:rPr>
            </w:pPr>
            <w:r w:rsidRPr="00E46977">
              <w:rPr>
                <w:lang w:val="ru-RU"/>
              </w:rPr>
              <w:t>9</w:t>
            </w:r>
            <w:r>
              <w:rPr>
                <w:lang w:val="ru-RU"/>
              </w:rPr>
              <w:t>8</w:t>
            </w:r>
          </w:p>
        </w:tc>
        <w:tc>
          <w:tcPr>
            <w:tcW w:w="3566" w:type="dxa"/>
            <w:shd w:val="clear" w:color="auto" w:fill="auto"/>
            <w:vAlign w:val="center"/>
          </w:tcPr>
          <w:p w14:paraId="1098A71A" w14:textId="6938B91B" w:rsidR="00BE7CD2" w:rsidRPr="00E46977" w:rsidRDefault="00BE7CD2" w:rsidP="00BE7CD2">
            <w:pPr>
              <w:rPr>
                <w:lang w:val="ru-RU"/>
              </w:rPr>
            </w:pPr>
            <w:r w:rsidRPr="00E46977">
              <w:rPr>
                <w:color w:val="000000"/>
              </w:rPr>
              <w:t>Купус свеж I класа</w:t>
            </w:r>
            <w:r>
              <w:rPr>
                <w:color w:val="000000"/>
                <w:lang w:val="sr-Cyrl-RS"/>
              </w:rPr>
              <w:t>, запаковано минимално 1 кг</w:t>
            </w:r>
          </w:p>
        </w:tc>
        <w:tc>
          <w:tcPr>
            <w:tcW w:w="754" w:type="dxa"/>
            <w:shd w:val="clear" w:color="auto" w:fill="auto"/>
          </w:tcPr>
          <w:p w14:paraId="4B4F4C2A" w14:textId="4022207E" w:rsidR="00BE7CD2" w:rsidRPr="00E46977" w:rsidRDefault="00BE7CD2" w:rsidP="00BE7CD2">
            <w:pPr>
              <w:jc w:val="center"/>
              <w:rPr>
                <w:lang w:val="ru-RU"/>
              </w:rPr>
            </w:pPr>
            <w:r w:rsidRPr="00E46977">
              <w:rPr>
                <w:lang w:val="ru-RU"/>
              </w:rPr>
              <w:t>кг</w:t>
            </w:r>
          </w:p>
        </w:tc>
        <w:tc>
          <w:tcPr>
            <w:tcW w:w="1440" w:type="dxa"/>
            <w:shd w:val="clear" w:color="auto" w:fill="auto"/>
            <w:vAlign w:val="center"/>
          </w:tcPr>
          <w:p w14:paraId="3C29B82E" w14:textId="784559E3" w:rsidR="00BE7CD2" w:rsidRDefault="00BE7CD2" w:rsidP="00BE7CD2">
            <w:pPr>
              <w:jc w:val="center"/>
            </w:pPr>
            <w:r>
              <w:rPr>
                <w:color w:val="000000"/>
                <w:lang w:val="sr-Cyrl-RS"/>
              </w:rPr>
              <w:t>13</w:t>
            </w:r>
            <w:r>
              <w:rPr>
                <w:color w:val="000000"/>
              </w:rPr>
              <w:t>.000</w:t>
            </w:r>
          </w:p>
        </w:tc>
        <w:tc>
          <w:tcPr>
            <w:tcW w:w="2268" w:type="dxa"/>
            <w:shd w:val="clear" w:color="auto" w:fill="auto"/>
          </w:tcPr>
          <w:p w14:paraId="278B9D25" w14:textId="77777777" w:rsidR="00BE7CD2" w:rsidRPr="00E46977" w:rsidRDefault="00BE7CD2" w:rsidP="00BE7CD2">
            <w:pPr>
              <w:rPr>
                <w:lang w:val="ru-RU"/>
              </w:rPr>
            </w:pPr>
          </w:p>
        </w:tc>
        <w:tc>
          <w:tcPr>
            <w:tcW w:w="1242" w:type="dxa"/>
            <w:shd w:val="clear" w:color="auto" w:fill="auto"/>
          </w:tcPr>
          <w:p w14:paraId="32186584" w14:textId="77777777" w:rsidR="00BE7CD2" w:rsidRPr="00E46977" w:rsidRDefault="00BE7CD2" w:rsidP="00BE7CD2">
            <w:pPr>
              <w:rPr>
                <w:lang w:val="ru-RU"/>
              </w:rPr>
            </w:pPr>
          </w:p>
        </w:tc>
        <w:tc>
          <w:tcPr>
            <w:tcW w:w="1593" w:type="dxa"/>
            <w:shd w:val="clear" w:color="auto" w:fill="auto"/>
          </w:tcPr>
          <w:p w14:paraId="6CFB40F5" w14:textId="77777777" w:rsidR="00BE7CD2" w:rsidRPr="00E46977" w:rsidRDefault="00BE7CD2" w:rsidP="00BE7CD2">
            <w:pPr>
              <w:rPr>
                <w:lang w:val="ru-RU"/>
              </w:rPr>
            </w:pPr>
          </w:p>
        </w:tc>
        <w:tc>
          <w:tcPr>
            <w:tcW w:w="1519" w:type="dxa"/>
          </w:tcPr>
          <w:p w14:paraId="7DF7E632" w14:textId="77777777" w:rsidR="00BE7CD2" w:rsidRPr="00E46977" w:rsidRDefault="00BE7CD2" w:rsidP="00BE7CD2">
            <w:pPr>
              <w:rPr>
                <w:lang w:val="ru-RU"/>
              </w:rPr>
            </w:pPr>
          </w:p>
        </w:tc>
        <w:tc>
          <w:tcPr>
            <w:tcW w:w="2378" w:type="dxa"/>
          </w:tcPr>
          <w:p w14:paraId="2A46FB49" w14:textId="77777777" w:rsidR="00BE7CD2" w:rsidRPr="00E46977" w:rsidRDefault="00BE7CD2" w:rsidP="00BE7CD2">
            <w:pPr>
              <w:rPr>
                <w:lang w:val="ru-RU"/>
              </w:rPr>
            </w:pPr>
          </w:p>
        </w:tc>
      </w:tr>
      <w:tr w:rsidR="00BE7CD2" w:rsidRPr="00E46977" w14:paraId="30648318" w14:textId="77777777" w:rsidTr="00C337C9">
        <w:tc>
          <w:tcPr>
            <w:tcW w:w="761" w:type="dxa"/>
            <w:shd w:val="clear" w:color="auto" w:fill="auto"/>
            <w:vAlign w:val="center"/>
          </w:tcPr>
          <w:p w14:paraId="1E4629C2" w14:textId="77777777" w:rsidR="00BE7CD2" w:rsidRPr="00E46977" w:rsidRDefault="00BE7CD2" w:rsidP="00BE7CD2">
            <w:pPr>
              <w:jc w:val="center"/>
              <w:rPr>
                <w:lang w:val="ru-RU"/>
              </w:rPr>
            </w:pPr>
          </w:p>
          <w:p w14:paraId="552D397A" w14:textId="04BCC0FC" w:rsidR="00BE7CD2" w:rsidRPr="005F082B" w:rsidRDefault="00BE7CD2" w:rsidP="00BE7CD2">
            <w:pPr>
              <w:ind w:left="90"/>
              <w:jc w:val="center"/>
              <w:rPr>
                <w:lang w:val="ru-RU"/>
              </w:rPr>
            </w:pPr>
            <w:r w:rsidRPr="00E46977">
              <w:rPr>
                <w:lang w:val="ru-RU"/>
              </w:rPr>
              <w:t>9</w:t>
            </w:r>
            <w:r>
              <w:rPr>
                <w:lang w:val="ru-RU"/>
              </w:rPr>
              <w:t>9</w:t>
            </w:r>
          </w:p>
        </w:tc>
        <w:tc>
          <w:tcPr>
            <w:tcW w:w="3566" w:type="dxa"/>
            <w:shd w:val="clear" w:color="auto" w:fill="auto"/>
            <w:vAlign w:val="center"/>
          </w:tcPr>
          <w:p w14:paraId="4302E519" w14:textId="7BBBE0BB" w:rsidR="00BE7CD2" w:rsidRPr="00E46977" w:rsidRDefault="00BE7CD2" w:rsidP="00BE7CD2">
            <w:pPr>
              <w:rPr>
                <w:lang w:val="ru-RU"/>
              </w:rPr>
            </w:pPr>
            <w:r w:rsidRPr="00E46977">
              <w:rPr>
                <w:color w:val="000000"/>
              </w:rPr>
              <w:t>Плави патлиџан I класа</w:t>
            </w:r>
            <w:r>
              <w:rPr>
                <w:color w:val="000000"/>
                <w:lang w:val="sr-Cyrl-RS"/>
              </w:rPr>
              <w:t>, запаковано минимално 1 кг</w:t>
            </w:r>
          </w:p>
        </w:tc>
        <w:tc>
          <w:tcPr>
            <w:tcW w:w="754" w:type="dxa"/>
            <w:shd w:val="clear" w:color="auto" w:fill="auto"/>
          </w:tcPr>
          <w:p w14:paraId="611BC7E5" w14:textId="71A958DF" w:rsidR="00BE7CD2" w:rsidRPr="00E46977" w:rsidRDefault="00BE7CD2" w:rsidP="00BE7CD2">
            <w:pPr>
              <w:jc w:val="center"/>
              <w:rPr>
                <w:lang w:val="ru-RU"/>
              </w:rPr>
            </w:pPr>
            <w:r w:rsidRPr="00E46977">
              <w:rPr>
                <w:lang w:val="ru-RU"/>
              </w:rPr>
              <w:t>кг</w:t>
            </w:r>
          </w:p>
        </w:tc>
        <w:tc>
          <w:tcPr>
            <w:tcW w:w="1440" w:type="dxa"/>
            <w:shd w:val="clear" w:color="auto" w:fill="auto"/>
            <w:vAlign w:val="center"/>
          </w:tcPr>
          <w:p w14:paraId="01D097E7" w14:textId="08C3556E" w:rsidR="00BE7CD2" w:rsidRDefault="00BE7CD2" w:rsidP="00BE7CD2">
            <w:pPr>
              <w:jc w:val="center"/>
            </w:pPr>
            <w:r w:rsidRPr="00E46977">
              <w:rPr>
                <w:color w:val="000000"/>
              </w:rPr>
              <w:t>30</w:t>
            </w:r>
          </w:p>
        </w:tc>
        <w:tc>
          <w:tcPr>
            <w:tcW w:w="2268" w:type="dxa"/>
            <w:shd w:val="clear" w:color="auto" w:fill="auto"/>
          </w:tcPr>
          <w:p w14:paraId="3A602820" w14:textId="77777777" w:rsidR="00BE7CD2" w:rsidRPr="00E46977" w:rsidRDefault="00BE7CD2" w:rsidP="00BE7CD2">
            <w:pPr>
              <w:rPr>
                <w:lang w:val="ru-RU"/>
              </w:rPr>
            </w:pPr>
          </w:p>
        </w:tc>
        <w:tc>
          <w:tcPr>
            <w:tcW w:w="1242" w:type="dxa"/>
            <w:shd w:val="clear" w:color="auto" w:fill="auto"/>
          </w:tcPr>
          <w:p w14:paraId="15F017BD" w14:textId="77777777" w:rsidR="00BE7CD2" w:rsidRPr="00E46977" w:rsidRDefault="00BE7CD2" w:rsidP="00BE7CD2">
            <w:pPr>
              <w:rPr>
                <w:lang w:val="ru-RU"/>
              </w:rPr>
            </w:pPr>
          </w:p>
        </w:tc>
        <w:tc>
          <w:tcPr>
            <w:tcW w:w="1593" w:type="dxa"/>
            <w:shd w:val="clear" w:color="auto" w:fill="auto"/>
          </w:tcPr>
          <w:p w14:paraId="36CB7C69" w14:textId="77777777" w:rsidR="00BE7CD2" w:rsidRPr="00E46977" w:rsidRDefault="00BE7CD2" w:rsidP="00BE7CD2">
            <w:pPr>
              <w:rPr>
                <w:lang w:val="ru-RU"/>
              </w:rPr>
            </w:pPr>
          </w:p>
        </w:tc>
        <w:tc>
          <w:tcPr>
            <w:tcW w:w="1519" w:type="dxa"/>
          </w:tcPr>
          <w:p w14:paraId="37709E50" w14:textId="77777777" w:rsidR="00BE7CD2" w:rsidRPr="00E46977" w:rsidRDefault="00BE7CD2" w:rsidP="00BE7CD2">
            <w:pPr>
              <w:rPr>
                <w:lang w:val="ru-RU"/>
              </w:rPr>
            </w:pPr>
          </w:p>
        </w:tc>
        <w:tc>
          <w:tcPr>
            <w:tcW w:w="2378" w:type="dxa"/>
          </w:tcPr>
          <w:p w14:paraId="7676388D" w14:textId="77777777" w:rsidR="00BE7CD2" w:rsidRPr="00E46977" w:rsidRDefault="00BE7CD2" w:rsidP="00BE7CD2">
            <w:pPr>
              <w:rPr>
                <w:lang w:val="ru-RU"/>
              </w:rPr>
            </w:pPr>
          </w:p>
        </w:tc>
      </w:tr>
      <w:tr w:rsidR="00BE7CD2" w:rsidRPr="00E46977" w14:paraId="4E379796" w14:textId="77777777" w:rsidTr="00C337C9">
        <w:tc>
          <w:tcPr>
            <w:tcW w:w="761" w:type="dxa"/>
            <w:shd w:val="clear" w:color="auto" w:fill="auto"/>
            <w:vAlign w:val="center"/>
          </w:tcPr>
          <w:p w14:paraId="1B05EB97" w14:textId="4D16864E" w:rsidR="00BE7CD2" w:rsidRPr="005F082B" w:rsidRDefault="00BE7CD2" w:rsidP="00BE7CD2">
            <w:pPr>
              <w:ind w:left="90"/>
              <w:jc w:val="center"/>
              <w:rPr>
                <w:lang w:val="ru-RU"/>
              </w:rPr>
            </w:pPr>
            <w:r>
              <w:rPr>
                <w:lang w:val="ru-RU"/>
              </w:rPr>
              <w:t>100</w:t>
            </w:r>
          </w:p>
        </w:tc>
        <w:tc>
          <w:tcPr>
            <w:tcW w:w="3566" w:type="dxa"/>
            <w:shd w:val="clear" w:color="auto" w:fill="auto"/>
            <w:vAlign w:val="center"/>
          </w:tcPr>
          <w:p w14:paraId="4D2BB85A" w14:textId="4DECD20C" w:rsidR="00BE7CD2" w:rsidRPr="00E46977" w:rsidRDefault="00BE7CD2" w:rsidP="00BE7CD2">
            <w:pPr>
              <w:rPr>
                <w:lang w:val="ru-RU"/>
              </w:rPr>
            </w:pPr>
            <w:r w:rsidRPr="00E46977">
              <w:rPr>
                <w:color w:val="000000"/>
              </w:rPr>
              <w:t>Броколи I класа</w:t>
            </w:r>
            <w:r>
              <w:rPr>
                <w:color w:val="000000"/>
                <w:lang w:val="sr-Cyrl-RS"/>
              </w:rPr>
              <w:t>, запаковано минимално 1 кг</w:t>
            </w:r>
          </w:p>
        </w:tc>
        <w:tc>
          <w:tcPr>
            <w:tcW w:w="754" w:type="dxa"/>
            <w:shd w:val="clear" w:color="auto" w:fill="auto"/>
          </w:tcPr>
          <w:p w14:paraId="214C2CE3" w14:textId="1142E842" w:rsidR="00BE7CD2" w:rsidRPr="00E46977" w:rsidRDefault="00BE7CD2" w:rsidP="00BE7CD2">
            <w:pPr>
              <w:jc w:val="center"/>
              <w:rPr>
                <w:lang w:val="ru-RU"/>
              </w:rPr>
            </w:pPr>
            <w:r w:rsidRPr="00E46977">
              <w:rPr>
                <w:lang w:val="ru-RU"/>
              </w:rPr>
              <w:t>кг</w:t>
            </w:r>
          </w:p>
        </w:tc>
        <w:tc>
          <w:tcPr>
            <w:tcW w:w="1440" w:type="dxa"/>
            <w:shd w:val="clear" w:color="auto" w:fill="auto"/>
            <w:vAlign w:val="center"/>
          </w:tcPr>
          <w:p w14:paraId="0262D24A" w14:textId="4ED4F3E8" w:rsidR="00BE7CD2" w:rsidRDefault="00BE7CD2" w:rsidP="00BE7CD2">
            <w:pPr>
              <w:jc w:val="center"/>
            </w:pPr>
            <w:r>
              <w:rPr>
                <w:color w:val="000000"/>
                <w:lang w:val="sr-Cyrl-RS"/>
              </w:rPr>
              <w:t>300</w:t>
            </w:r>
          </w:p>
        </w:tc>
        <w:tc>
          <w:tcPr>
            <w:tcW w:w="2268" w:type="dxa"/>
            <w:shd w:val="clear" w:color="auto" w:fill="auto"/>
          </w:tcPr>
          <w:p w14:paraId="242A21D9" w14:textId="77777777" w:rsidR="00BE7CD2" w:rsidRPr="00E46977" w:rsidRDefault="00BE7CD2" w:rsidP="00BE7CD2">
            <w:pPr>
              <w:rPr>
                <w:lang w:val="ru-RU"/>
              </w:rPr>
            </w:pPr>
          </w:p>
        </w:tc>
        <w:tc>
          <w:tcPr>
            <w:tcW w:w="1242" w:type="dxa"/>
            <w:shd w:val="clear" w:color="auto" w:fill="auto"/>
          </w:tcPr>
          <w:p w14:paraId="7F6147D0" w14:textId="77777777" w:rsidR="00BE7CD2" w:rsidRPr="00E46977" w:rsidRDefault="00BE7CD2" w:rsidP="00BE7CD2">
            <w:pPr>
              <w:rPr>
                <w:lang w:val="ru-RU"/>
              </w:rPr>
            </w:pPr>
          </w:p>
        </w:tc>
        <w:tc>
          <w:tcPr>
            <w:tcW w:w="1593" w:type="dxa"/>
            <w:shd w:val="clear" w:color="auto" w:fill="auto"/>
          </w:tcPr>
          <w:p w14:paraId="520D006E" w14:textId="77777777" w:rsidR="00BE7CD2" w:rsidRPr="00E46977" w:rsidRDefault="00BE7CD2" w:rsidP="00BE7CD2">
            <w:pPr>
              <w:rPr>
                <w:lang w:val="ru-RU"/>
              </w:rPr>
            </w:pPr>
          </w:p>
        </w:tc>
        <w:tc>
          <w:tcPr>
            <w:tcW w:w="1519" w:type="dxa"/>
          </w:tcPr>
          <w:p w14:paraId="57D65E31" w14:textId="77777777" w:rsidR="00BE7CD2" w:rsidRPr="00E46977" w:rsidRDefault="00BE7CD2" w:rsidP="00BE7CD2">
            <w:pPr>
              <w:rPr>
                <w:lang w:val="ru-RU"/>
              </w:rPr>
            </w:pPr>
          </w:p>
        </w:tc>
        <w:tc>
          <w:tcPr>
            <w:tcW w:w="2378" w:type="dxa"/>
          </w:tcPr>
          <w:p w14:paraId="55E85CA9" w14:textId="77777777" w:rsidR="00BE7CD2" w:rsidRPr="00E46977" w:rsidRDefault="00BE7CD2" w:rsidP="00BE7CD2">
            <w:pPr>
              <w:rPr>
                <w:lang w:val="ru-RU"/>
              </w:rPr>
            </w:pPr>
          </w:p>
        </w:tc>
      </w:tr>
      <w:tr w:rsidR="00BE7CD2" w:rsidRPr="00E46977" w14:paraId="391B7250" w14:textId="77777777" w:rsidTr="00C337C9">
        <w:tc>
          <w:tcPr>
            <w:tcW w:w="761" w:type="dxa"/>
            <w:shd w:val="clear" w:color="auto" w:fill="auto"/>
            <w:vAlign w:val="center"/>
          </w:tcPr>
          <w:p w14:paraId="45BF2750" w14:textId="3C5B6263" w:rsidR="00BE7CD2" w:rsidRPr="005F082B" w:rsidRDefault="00BE7CD2" w:rsidP="00BE7CD2">
            <w:pPr>
              <w:ind w:left="90"/>
              <w:jc w:val="center"/>
              <w:rPr>
                <w:lang w:val="ru-RU"/>
              </w:rPr>
            </w:pPr>
            <w:r>
              <w:rPr>
                <w:lang w:val="ru-RU"/>
              </w:rPr>
              <w:t>101</w:t>
            </w:r>
          </w:p>
        </w:tc>
        <w:tc>
          <w:tcPr>
            <w:tcW w:w="3566" w:type="dxa"/>
            <w:shd w:val="clear" w:color="auto" w:fill="auto"/>
            <w:vAlign w:val="center"/>
          </w:tcPr>
          <w:p w14:paraId="51540F63" w14:textId="78938F1A" w:rsidR="00BE7CD2" w:rsidRPr="00E46977" w:rsidRDefault="00BE7CD2" w:rsidP="00BE7CD2">
            <w:pPr>
              <w:rPr>
                <w:lang w:val="ru-RU"/>
              </w:rPr>
            </w:pPr>
            <w:r w:rsidRPr="00E46977">
              <w:rPr>
                <w:color w:val="000000"/>
              </w:rPr>
              <w:t>Келераба I класа</w:t>
            </w:r>
            <w:r>
              <w:rPr>
                <w:color w:val="000000"/>
                <w:lang w:val="sr-Cyrl-RS"/>
              </w:rPr>
              <w:t>, запаковано минимално 1 кг</w:t>
            </w:r>
          </w:p>
        </w:tc>
        <w:tc>
          <w:tcPr>
            <w:tcW w:w="754" w:type="dxa"/>
            <w:shd w:val="clear" w:color="auto" w:fill="auto"/>
          </w:tcPr>
          <w:p w14:paraId="20DF3550" w14:textId="4FE5C038" w:rsidR="00BE7CD2" w:rsidRPr="00E46977" w:rsidRDefault="00BE7CD2" w:rsidP="00BE7CD2">
            <w:pPr>
              <w:jc w:val="center"/>
              <w:rPr>
                <w:lang w:val="ru-RU"/>
              </w:rPr>
            </w:pPr>
            <w:r w:rsidRPr="00E46977">
              <w:rPr>
                <w:lang w:val="ru-RU"/>
              </w:rPr>
              <w:t>кг</w:t>
            </w:r>
          </w:p>
        </w:tc>
        <w:tc>
          <w:tcPr>
            <w:tcW w:w="1440" w:type="dxa"/>
            <w:shd w:val="clear" w:color="auto" w:fill="auto"/>
            <w:vAlign w:val="center"/>
          </w:tcPr>
          <w:p w14:paraId="2E0D0A91" w14:textId="3C0C1436" w:rsidR="00BE7CD2" w:rsidRDefault="00BE7CD2" w:rsidP="00BE7CD2">
            <w:pPr>
              <w:jc w:val="center"/>
            </w:pPr>
            <w:r>
              <w:rPr>
                <w:color w:val="000000"/>
                <w:lang w:val="sr-Cyrl-RS"/>
              </w:rPr>
              <w:t>300</w:t>
            </w:r>
          </w:p>
        </w:tc>
        <w:tc>
          <w:tcPr>
            <w:tcW w:w="2268" w:type="dxa"/>
            <w:shd w:val="clear" w:color="auto" w:fill="auto"/>
          </w:tcPr>
          <w:p w14:paraId="455B219C" w14:textId="77777777" w:rsidR="00BE7CD2" w:rsidRPr="00E46977" w:rsidRDefault="00BE7CD2" w:rsidP="00BE7CD2">
            <w:pPr>
              <w:rPr>
                <w:lang w:val="ru-RU"/>
              </w:rPr>
            </w:pPr>
          </w:p>
        </w:tc>
        <w:tc>
          <w:tcPr>
            <w:tcW w:w="1242" w:type="dxa"/>
            <w:shd w:val="clear" w:color="auto" w:fill="auto"/>
          </w:tcPr>
          <w:p w14:paraId="54253BB5" w14:textId="77777777" w:rsidR="00BE7CD2" w:rsidRPr="00E46977" w:rsidRDefault="00BE7CD2" w:rsidP="00BE7CD2">
            <w:pPr>
              <w:rPr>
                <w:lang w:val="ru-RU"/>
              </w:rPr>
            </w:pPr>
          </w:p>
        </w:tc>
        <w:tc>
          <w:tcPr>
            <w:tcW w:w="1593" w:type="dxa"/>
            <w:shd w:val="clear" w:color="auto" w:fill="auto"/>
          </w:tcPr>
          <w:p w14:paraId="33706705" w14:textId="77777777" w:rsidR="00BE7CD2" w:rsidRPr="00E46977" w:rsidRDefault="00BE7CD2" w:rsidP="00BE7CD2">
            <w:pPr>
              <w:rPr>
                <w:lang w:val="ru-RU"/>
              </w:rPr>
            </w:pPr>
          </w:p>
        </w:tc>
        <w:tc>
          <w:tcPr>
            <w:tcW w:w="1519" w:type="dxa"/>
          </w:tcPr>
          <w:p w14:paraId="7A2D039A" w14:textId="77777777" w:rsidR="00BE7CD2" w:rsidRPr="00E46977" w:rsidRDefault="00BE7CD2" w:rsidP="00BE7CD2">
            <w:pPr>
              <w:rPr>
                <w:lang w:val="ru-RU"/>
              </w:rPr>
            </w:pPr>
          </w:p>
        </w:tc>
        <w:tc>
          <w:tcPr>
            <w:tcW w:w="2378" w:type="dxa"/>
          </w:tcPr>
          <w:p w14:paraId="2BF03484" w14:textId="77777777" w:rsidR="00BE7CD2" w:rsidRPr="00E46977" w:rsidRDefault="00BE7CD2" w:rsidP="00BE7CD2">
            <w:pPr>
              <w:rPr>
                <w:lang w:val="ru-RU"/>
              </w:rPr>
            </w:pPr>
          </w:p>
        </w:tc>
      </w:tr>
      <w:tr w:rsidR="00BE7CD2" w:rsidRPr="00E46977" w14:paraId="715E236C" w14:textId="77777777" w:rsidTr="00C337C9">
        <w:tc>
          <w:tcPr>
            <w:tcW w:w="761" w:type="dxa"/>
            <w:shd w:val="clear" w:color="auto" w:fill="auto"/>
            <w:vAlign w:val="center"/>
          </w:tcPr>
          <w:p w14:paraId="6CFD300A" w14:textId="07C1875C" w:rsidR="00BE7CD2" w:rsidRPr="005F082B" w:rsidRDefault="00BE7CD2" w:rsidP="00BE7CD2">
            <w:pPr>
              <w:ind w:left="90"/>
              <w:jc w:val="center"/>
              <w:rPr>
                <w:lang w:val="ru-RU"/>
              </w:rPr>
            </w:pPr>
            <w:r w:rsidRPr="00E46977">
              <w:rPr>
                <w:lang w:val="ru-RU"/>
              </w:rPr>
              <w:t>10</w:t>
            </w:r>
            <w:r>
              <w:rPr>
                <w:lang w:val="ru-RU"/>
              </w:rPr>
              <w:t>2</w:t>
            </w:r>
          </w:p>
        </w:tc>
        <w:tc>
          <w:tcPr>
            <w:tcW w:w="3566" w:type="dxa"/>
            <w:shd w:val="clear" w:color="auto" w:fill="auto"/>
            <w:vAlign w:val="center"/>
          </w:tcPr>
          <w:p w14:paraId="4828ECB0" w14:textId="0AD66EA2" w:rsidR="00BE7CD2" w:rsidRPr="00E46977" w:rsidRDefault="00BE7CD2" w:rsidP="00BE7CD2">
            <w:pPr>
              <w:rPr>
                <w:lang w:val="ru-RU"/>
              </w:rPr>
            </w:pPr>
            <w:r w:rsidRPr="00E46977">
              <w:rPr>
                <w:color w:val="000000"/>
              </w:rPr>
              <w:t>Црни лук I класа</w:t>
            </w:r>
            <w:r>
              <w:rPr>
                <w:color w:val="000000"/>
                <w:lang w:val="sr-Cyrl-RS"/>
              </w:rPr>
              <w:t>, запаковано минимално 1 кг</w:t>
            </w:r>
          </w:p>
        </w:tc>
        <w:tc>
          <w:tcPr>
            <w:tcW w:w="754" w:type="dxa"/>
            <w:shd w:val="clear" w:color="auto" w:fill="auto"/>
          </w:tcPr>
          <w:p w14:paraId="650CFBEB" w14:textId="5F5F0621" w:rsidR="00BE7CD2" w:rsidRPr="00E46977" w:rsidRDefault="00BE7CD2" w:rsidP="00BE7CD2">
            <w:pPr>
              <w:jc w:val="center"/>
              <w:rPr>
                <w:lang w:val="ru-RU"/>
              </w:rPr>
            </w:pPr>
            <w:r w:rsidRPr="00E46977">
              <w:rPr>
                <w:lang w:val="ru-RU"/>
              </w:rPr>
              <w:t>кг</w:t>
            </w:r>
          </w:p>
        </w:tc>
        <w:tc>
          <w:tcPr>
            <w:tcW w:w="1440" w:type="dxa"/>
            <w:shd w:val="clear" w:color="auto" w:fill="auto"/>
            <w:vAlign w:val="center"/>
          </w:tcPr>
          <w:p w14:paraId="3E295A5C" w14:textId="5B7B128D" w:rsidR="00BE7CD2" w:rsidRDefault="00BE7CD2" w:rsidP="00BE7CD2">
            <w:pPr>
              <w:jc w:val="center"/>
            </w:pPr>
            <w:r w:rsidRPr="00E46977">
              <w:rPr>
                <w:color w:val="000000"/>
              </w:rPr>
              <w:t>6.</w:t>
            </w:r>
            <w:r>
              <w:rPr>
                <w:color w:val="000000"/>
                <w:lang w:val="sr-Cyrl-RS"/>
              </w:rPr>
              <w:t>5</w:t>
            </w:r>
            <w:r w:rsidRPr="00E46977">
              <w:rPr>
                <w:color w:val="000000"/>
              </w:rPr>
              <w:t>00</w:t>
            </w:r>
          </w:p>
        </w:tc>
        <w:tc>
          <w:tcPr>
            <w:tcW w:w="2268" w:type="dxa"/>
            <w:shd w:val="clear" w:color="auto" w:fill="auto"/>
          </w:tcPr>
          <w:p w14:paraId="537C5C27" w14:textId="77777777" w:rsidR="00BE7CD2" w:rsidRPr="00E46977" w:rsidRDefault="00BE7CD2" w:rsidP="00BE7CD2">
            <w:pPr>
              <w:rPr>
                <w:lang w:val="ru-RU"/>
              </w:rPr>
            </w:pPr>
          </w:p>
        </w:tc>
        <w:tc>
          <w:tcPr>
            <w:tcW w:w="1242" w:type="dxa"/>
            <w:shd w:val="clear" w:color="auto" w:fill="auto"/>
          </w:tcPr>
          <w:p w14:paraId="64E8311D" w14:textId="77777777" w:rsidR="00BE7CD2" w:rsidRPr="00E46977" w:rsidRDefault="00BE7CD2" w:rsidP="00BE7CD2">
            <w:pPr>
              <w:rPr>
                <w:lang w:val="ru-RU"/>
              </w:rPr>
            </w:pPr>
          </w:p>
        </w:tc>
        <w:tc>
          <w:tcPr>
            <w:tcW w:w="1593" w:type="dxa"/>
            <w:shd w:val="clear" w:color="auto" w:fill="auto"/>
          </w:tcPr>
          <w:p w14:paraId="3AB1036C" w14:textId="77777777" w:rsidR="00BE7CD2" w:rsidRPr="00E46977" w:rsidRDefault="00BE7CD2" w:rsidP="00BE7CD2">
            <w:pPr>
              <w:rPr>
                <w:lang w:val="ru-RU"/>
              </w:rPr>
            </w:pPr>
          </w:p>
        </w:tc>
        <w:tc>
          <w:tcPr>
            <w:tcW w:w="1519" w:type="dxa"/>
          </w:tcPr>
          <w:p w14:paraId="33DD1090" w14:textId="77777777" w:rsidR="00BE7CD2" w:rsidRPr="00E46977" w:rsidRDefault="00BE7CD2" w:rsidP="00BE7CD2">
            <w:pPr>
              <w:rPr>
                <w:lang w:val="ru-RU"/>
              </w:rPr>
            </w:pPr>
          </w:p>
        </w:tc>
        <w:tc>
          <w:tcPr>
            <w:tcW w:w="2378" w:type="dxa"/>
          </w:tcPr>
          <w:p w14:paraId="42D14558" w14:textId="77777777" w:rsidR="00BE7CD2" w:rsidRPr="00E46977" w:rsidRDefault="00BE7CD2" w:rsidP="00BE7CD2">
            <w:pPr>
              <w:rPr>
                <w:lang w:val="ru-RU"/>
              </w:rPr>
            </w:pPr>
          </w:p>
        </w:tc>
      </w:tr>
      <w:tr w:rsidR="00BE7CD2" w:rsidRPr="00E46977" w14:paraId="4804A865" w14:textId="77777777" w:rsidTr="00C337C9">
        <w:tc>
          <w:tcPr>
            <w:tcW w:w="761" w:type="dxa"/>
            <w:shd w:val="clear" w:color="auto" w:fill="auto"/>
            <w:vAlign w:val="center"/>
          </w:tcPr>
          <w:p w14:paraId="4381DA00" w14:textId="11C060A5" w:rsidR="00BE7CD2" w:rsidRPr="005F082B" w:rsidRDefault="00BE7CD2" w:rsidP="00BE7CD2">
            <w:pPr>
              <w:ind w:left="90"/>
              <w:jc w:val="center"/>
              <w:rPr>
                <w:lang w:val="ru-RU"/>
              </w:rPr>
            </w:pPr>
            <w:r w:rsidRPr="00E46977">
              <w:rPr>
                <w:lang w:val="ru-RU"/>
              </w:rPr>
              <w:t>10</w:t>
            </w:r>
            <w:r>
              <w:rPr>
                <w:lang w:val="ru-RU"/>
              </w:rPr>
              <w:t>3</w:t>
            </w:r>
          </w:p>
        </w:tc>
        <w:tc>
          <w:tcPr>
            <w:tcW w:w="3566" w:type="dxa"/>
            <w:shd w:val="clear" w:color="auto" w:fill="auto"/>
            <w:vAlign w:val="center"/>
          </w:tcPr>
          <w:p w14:paraId="6794FDE6" w14:textId="23C4B83F" w:rsidR="00BE7CD2" w:rsidRPr="00E46977" w:rsidRDefault="00BE7CD2" w:rsidP="00BE7CD2">
            <w:pPr>
              <w:rPr>
                <w:lang w:val="ru-RU"/>
              </w:rPr>
            </w:pPr>
            <w:r w:rsidRPr="00E46977">
              <w:rPr>
                <w:color w:val="000000"/>
              </w:rPr>
              <w:t>Млади црни лук I класа</w:t>
            </w:r>
          </w:p>
        </w:tc>
        <w:tc>
          <w:tcPr>
            <w:tcW w:w="754" w:type="dxa"/>
            <w:shd w:val="clear" w:color="auto" w:fill="auto"/>
          </w:tcPr>
          <w:p w14:paraId="59DD60D5" w14:textId="4CDD1FA7" w:rsidR="00BE7CD2" w:rsidRPr="00E46977" w:rsidRDefault="00BE7CD2" w:rsidP="00BE7CD2">
            <w:pPr>
              <w:jc w:val="center"/>
              <w:rPr>
                <w:lang w:val="ru-RU"/>
              </w:rPr>
            </w:pPr>
            <w:r w:rsidRPr="00E46977">
              <w:rPr>
                <w:lang w:val="ru-RU"/>
              </w:rPr>
              <w:t>ком</w:t>
            </w:r>
          </w:p>
        </w:tc>
        <w:tc>
          <w:tcPr>
            <w:tcW w:w="1440" w:type="dxa"/>
            <w:shd w:val="clear" w:color="auto" w:fill="auto"/>
            <w:vAlign w:val="center"/>
          </w:tcPr>
          <w:p w14:paraId="1CD8A406" w14:textId="5A14308B" w:rsidR="00BE7CD2" w:rsidRDefault="00BE7CD2" w:rsidP="00BE7CD2">
            <w:pPr>
              <w:jc w:val="center"/>
            </w:pPr>
            <w:r>
              <w:rPr>
                <w:color w:val="000000"/>
                <w:lang w:val="sr-Cyrl-RS"/>
              </w:rPr>
              <w:t>9.000</w:t>
            </w:r>
          </w:p>
        </w:tc>
        <w:tc>
          <w:tcPr>
            <w:tcW w:w="2268" w:type="dxa"/>
            <w:shd w:val="clear" w:color="auto" w:fill="auto"/>
          </w:tcPr>
          <w:p w14:paraId="3E192916" w14:textId="77777777" w:rsidR="00BE7CD2" w:rsidRPr="00E46977" w:rsidRDefault="00BE7CD2" w:rsidP="00BE7CD2">
            <w:pPr>
              <w:rPr>
                <w:lang w:val="ru-RU"/>
              </w:rPr>
            </w:pPr>
          </w:p>
        </w:tc>
        <w:tc>
          <w:tcPr>
            <w:tcW w:w="1242" w:type="dxa"/>
            <w:shd w:val="clear" w:color="auto" w:fill="auto"/>
          </w:tcPr>
          <w:p w14:paraId="6649FF97" w14:textId="77777777" w:rsidR="00BE7CD2" w:rsidRPr="00E46977" w:rsidRDefault="00BE7CD2" w:rsidP="00BE7CD2">
            <w:pPr>
              <w:rPr>
                <w:lang w:val="ru-RU"/>
              </w:rPr>
            </w:pPr>
          </w:p>
        </w:tc>
        <w:tc>
          <w:tcPr>
            <w:tcW w:w="1593" w:type="dxa"/>
            <w:shd w:val="clear" w:color="auto" w:fill="auto"/>
          </w:tcPr>
          <w:p w14:paraId="3FDF3273" w14:textId="77777777" w:rsidR="00BE7CD2" w:rsidRPr="00E46977" w:rsidRDefault="00BE7CD2" w:rsidP="00BE7CD2">
            <w:pPr>
              <w:rPr>
                <w:lang w:val="ru-RU"/>
              </w:rPr>
            </w:pPr>
          </w:p>
        </w:tc>
        <w:tc>
          <w:tcPr>
            <w:tcW w:w="1519" w:type="dxa"/>
          </w:tcPr>
          <w:p w14:paraId="709F4383" w14:textId="77777777" w:rsidR="00BE7CD2" w:rsidRPr="00E46977" w:rsidRDefault="00BE7CD2" w:rsidP="00BE7CD2">
            <w:pPr>
              <w:rPr>
                <w:lang w:val="ru-RU"/>
              </w:rPr>
            </w:pPr>
          </w:p>
        </w:tc>
        <w:tc>
          <w:tcPr>
            <w:tcW w:w="2378" w:type="dxa"/>
          </w:tcPr>
          <w:p w14:paraId="28EDDB59" w14:textId="77777777" w:rsidR="00BE7CD2" w:rsidRPr="00E46977" w:rsidRDefault="00BE7CD2" w:rsidP="00BE7CD2">
            <w:pPr>
              <w:rPr>
                <w:lang w:val="ru-RU"/>
              </w:rPr>
            </w:pPr>
          </w:p>
        </w:tc>
      </w:tr>
      <w:tr w:rsidR="00BE7CD2" w:rsidRPr="00E46977" w14:paraId="17573319" w14:textId="77777777" w:rsidTr="00C337C9">
        <w:tc>
          <w:tcPr>
            <w:tcW w:w="761" w:type="dxa"/>
            <w:shd w:val="clear" w:color="auto" w:fill="auto"/>
            <w:vAlign w:val="center"/>
          </w:tcPr>
          <w:p w14:paraId="75BCF3F8" w14:textId="1E897FA1" w:rsidR="00BE7CD2" w:rsidRPr="005F082B" w:rsidRDefault="00BE7CD2" w:rsidP="00BE7CD2">
            <w:pPr>
              <w:ind w:left="90"/>
              <w:jc w:val="center"/>
              <w:rPr>
                <w:lang w:val="ru-RU"/>
              </w:rPr>
            </w:pPr>
            <w:r w:rsidRPr="00E46977">
              <w:rPr>
                <w:lang w:val="ru-RU"/>
              </w:rPr>
              <w:t>10</w:t>
            </w:r>
            <w:r>
              <w:rPr>
                <w:lang w:val="ru-RU"/>
              </w:rPr>
              <w:t>4</w:t>
            </w:r>
          </w:p>
        </w:tc>
        <w:tc>
          <w:tcPr>
            <w:tcW w:w="3566" w:type="dxa"/>
            <w:shd w:val="clear" w:color="auto" w:fill="auto"/>
            <w:vAlign w:val="center"/>
          </w:tcPr>
          <w:p w14:paraId="6CE863A8" w14:textId="69B560EB" w:rsidR="00BE7CD2" w:rsidRPr="00E46977" w:rsidRDefault="00BE7CD2" w:rsidP="00BE7CD2">
            <w:pPr>
              <w:rPr>
                <w:lang w:val="ru-RU"/>
              </w:rPr>
            </w:pPr>
            <w:r w:rsidRPr="00E46977">
              <w:rPr>
                <w:color w:val="000000"/>
              </w:rPr>
              <w:t>Бели лук I класа</w:t>
            </w:r>
            <w:r>
              <w:rPr>
                <w:color w:val="000000"/>
                <w:lang w:val="sr-Cyrl-RS"/>
              </w:rPr>
              <w:t>, запаковано минимално 1 кг</w:t>
            </w:r>
          </w:p>
        </w:tc>
        <w:tc>
          <w:tcPr>
            <w:tcW w:w="754" w:type="dxa"/>
            <w:shd w:val="clear" w:color="auto" w:fill="auto"/>
          </w:tcPr>
          <w:p w14:paraId="2A4419E5" w14:textId="6E54006B" w:rsidR="00BE7CD2" w:rsidRPr="00E46977" w:rsidRDefault="00BE7CD2" w:rsidP="00BE7CD2">
            <w:pPr>
              <w:jc w:val="center"/>
              <w:rPr>
                <w:lang w:val="ru-RU"/>
              </w:rPr>
            </w:pPr>
            <w:r w:rsidRPr="00E46977">
              <w:rPr>
                <w:lang w:val="ru-RU"/>
              </w:rPr>
              <w:t>кг</w:t>
            </w:r>
          </w:p>
        </w:tc>
        <w:tc>
          <w:tcPr>
            <w:tcW w:w="1440" w:type="dxa"/>
            <w:shd w:val="clear" w:color="auto" w:fill="auto"/>
            <w:vAlign w:val="center"/>
          </w:tcPr>
          <w:p w14:paraId="11A23565" w14:textId="27A0FC0A" w:rsidR="00BE7CD2" w:rsidRDefault="00BE7CD2" w:rsidP="00BE7CD2">
            <w:pPr>
              <w:jc w:val="center"/>
            </w:pPr>
            <w:r w:rsidRPr="00E46977">
              <w:rPr>
                <w:color w:val="000000"/>
              </w:rPr>
              <w:t>1</w:t>
            </w:r>
            <w:r>
              <w:rPr>
                <w:color w:val="000000"/>
                <w:lang w:val="sr-Cyrl-RS"/>
              </w:rPr>
              <w:t>2</w:t>
            </w:r>
            <w:r w:rsidRPr="00E46977">
              <w:rPr>
                <w:color w:val="000000"/>
              </w:rPr>
              <w:t>0</w:t>
            </w:r>
          </w:p>
        </w:tc>
        <w:tc>
          <w:tcPr>
            <w:tcW w:w="2268" w:type="dxa"/>
            <w:shd w:val="clear" w:color="auto" w:fill="auto"/>
          </w:tcPr>
          <w:p w14:paraId="16E716F2" w14:textId="77777777" w:rsidR="00BE7CD2" w:rsidRPr="00E46977" w:rsidRDefault="00BE7CD2" w:rsidP="00BE7CD2">
            <w:pPr>
              <w:rPr>
                <w:lang w:val="ru-RU"/>
              </w:rPr>
            </w:pPr>
          </w:p>
        </w:tc>
        <w:tc>
          <w:tcPr>
            <w:tcW w:w="1242" w:type="dxa"/>
            <w:shd w:val="clear" w:color="auto" w:fill="auto"/>
          </w:tcPr>
          <w:p w14:paraId="3A67FEAE" w14:textId="77777777" w:rsidR="00BE7CD2" w:rsidRPr="00E46977" w:rsidRDefault="00BE7CD2" w:rsidP="00BE7CD2">
            <w:pPr>
              <w:rPr>
                <w:lang w:val="ru-RU"/>
              </w:rPr>
            </w:pPr>
          </w:p>
        </w:tc>
        <w:tc>
          <w:tcPr>
            <w:tcW w:w="1593" w:type="dxa"/>
            <w:shd w:val="clear" w:color="auto" w:fill="auto"/>
          </w:tcPr>
          <w:p w14:paraId="42A23EF7" w14:textId="77777777" w:rsidR="00BE7CD2" w:rsidRPr="00E46977" w:rsidRDefault="00BE7CD2" w:rsidP="00BE7CD2">
            <w:pPr>
              <w:rPr>
                <w:lang w:val="ru-RU"/>
              </w:rPr>
            </w:pPr>
          </w:p>
        </w:tc>
        <w:tc>
          <w:tcPr>
            <w:tcW w:w="1519" w:type="dxa"/>
          </w:tcPr>
          <w:p w14:paraId="655656D4" w14:textId="77777777" w:rsidR="00BE7CD2" w:rsidRPr="00E46977" w:rsidRDefault="00BE7CD2" w:rsidP="00BE7CD2">
            <w:pPr>
              <w:rPr>
                <w:lang w:val="ru-RU"/>
              </w:rPr>
            </w:pPr>
          </w:p>
        </w:tc>
        <w:tc>
          <w:tcPr>
            <w:tcW w:w="2378" w:type="dxa"/>
          </w:tcPr>
          <w:p w14:paraId="3C4DFFB2" w14:textId="77777777" w:rsidR="00BE7CD2" w:rsidRPr="00E46977" w:rsidRDefault="00BE7CD2" w:rsidP="00BE7CD2">
            <w:pPr>
              <w:rPr>
                <w:lang w:val="ru-RU"/>
              </w:rPr>
            </w:pPr>
          </w:p>
        </w:tc>
      </w:tr>
      <w:tr w:rsidR="00BE7CD2" w:rsidRPr="00E46977" w14:paraId="210D4489" w14:textId="77777777" w:rsidTr="00C337C9">
        <w:tc>
          <w:tcPr>
            <w:tcW w:w="761" w:type="dxa"/>
            <w:shd w:val="clear" w:color="auto" w:fill="auto"/>
            <w:vAlign w:val="center"/>
          </w:tcPr>
          <w:p w14:paraId="074FFAFC" w14:textId="2F2B95EB" w:rsidR="00BE7CD2" w:rsidRPr="005F082B" w:rsidRDefault="00BE7CD2" w:rsidP="00BE7CD2">
            <w:pPr>
              <w:ind w:left="90"/>
              <w:jc w:val="center"/>
              <w:rPr>
                <w:lang w:val="ru-RU"/>
              </w:rPr>
            </w:pPr>
            <w:r>
              <w:rPr>
                <w:lang w:val="ru-RU"/>
              </w:rPr>
              <w:t>105</w:t>
            </w:r>
          </w:p>
        </w:tc>
        <w:tc>
          <w:tcPr>
            <w:tcW w:w="3566" w:type="dxa"/>
            <w:shd w:val="clear" w:color="auto" w:fill="auto"/>
            <w:vAlign w:val="center"/>
          </w:tcPr>
          <w:p w14:paraId="225C522A" w14:textId="074B9AB1" w:rsidR="00BE7CD2" w:rsidRPr="00E46977" w:rsidRDefault="00BE7CD2" w:rsidP="00BE7CD2">
            <w:pPr>
              <w:rPr>
                <w:lang w:val="ru-RU"/>
              </w:rPr>
            </w:pPr>
            <w:r w:rsidRPr="00E46977">
              <w:rPr>
                <w:color w:val="000000"/>
              </w:rPr>
              <w:t>Зелена салата I класа</w:t>
            </w:r>
            <w:r>
              <w:rPr>
                <w:color w:val="000000"/>
                <w:lang w:val="sr-Cyrl-RS"/>
              </w:rPr>
              <w:t>, запаковано минимално 1 кг</w:t>
            </w:r>
          </w:p>
        </w:tc>
        <w:tc>
          <w:tcPr>
            <w:tcW w:w="754" w:type="dxa"/>
            <w:shd w:val="clear" w:color="auto" w:fill="auto"/>
          </w:tcPr>
          <w:p w14:paraId="4AC8ED13" w14:textId="7A7A2794" w:rsidR="00BE7CD2" w:rsidRPr="00E46977" w:rsidRDefault="00BE7CD2" w:rsidP="00BE7CD2">
            <w:pPr>
              <w:jc w:val="center"/>
              <w:rPr>
                <w:lang w:val="ru-RU"/>
              </w:rPr>
            </w:pPr>
            <w:r w:rsidRPr="00E46977">
              <w:rPr>
                <w:lang w:val="ru-RU"/>
              </w:rPr>
              <w:t>кг</w:t>
            </w:r>
          </w:p>
        </w:tc>
        <w:tc>
          <w:tcPr>
            <w:tcW w:w="1440" w:type="dxa"/>
            <w:shd w:val="clear" w:color="auto" w:fill="auto"/>
            <w:vAlign w:val="center"/>
          </w:tcPr>
          <w:p w14:paraId="193BC740" w14:textId="3B4D4A35" w:rsidR="00BE7CD2" w:rsidRDefault="00BE7CD2" w:rsidP="00BE7CD2">
            <w:pPr>
              <w:jc w:val="center"/>
            </w:pPr>
            <w:r w:rsidRPr="00E46977">
              <w:rPr>
                <w:color w:val="000000"/>
              </w:rPr>
              <w:t>1.</w:t>
            </w:r>
            <w:r w:rsidRPr="00E46977">
              <w:rPr>
                <w:color w:val="000000"/>
                <w:lang w:val="sr-Cyrl-RS"/>
              </w:rPr>
              <w:t>2</w:t>
            </w:r>
            <w:r w:rsidRPr="00E46977">
              <w:rPr>
                <w:color w:val="000000"/>
              </w:rPr>
              <w:t>00</w:t>
            </w:r>
          </w:p>
        </w:tc>
        <w:tc>
          <w:tcPr>
            <w:tcW w:w="2268" w:type="dxa"/>
            <w:shd w:val="clear" w:color="auto" w:fill="auto"/>
          </w:tcPr>
          <w:p w14:paraId="25579175" w14:textId="77777777" w:rsidR="00BE7CD2" w:rsidRPr="00E46977" w:rsidRDefault="00BE7CD2" w:rsidP="00BE7CD2">
            <w:pPr>
              <w:rPr>
                <w:lang w:val="ru-RU"/>
              </w:rPr>
            </w:pPr>
          </w:p>
        </w:tc>
        <w:tc>
          <w:tcPr>
            <w:tcW w:w="1242" w:type="dxa"/>
            <w:shd w:val="clear" w:color="auto" w:fill="auto"/>
          </w:tcPr>
          <w:p w14:paraId="2B73F99E" w14:textId="77777777" w:rsidR="00BE7CD2" w:rsidRPr="00E46977" w:rsidRDefault="00BE7CD2" w:rsidP="00BE7CD2">
            <w:pPr>
              <w:rPr>
                <w:lang w:val="ru-RU"/>
              </w:rPr>
            </w:pPr>
          </w:p>
        </w:tc>
        <w:tc>
          <w:tcPr>
            <w:tcW w:w="1593" w:type="dxa"/>
            <w:shd w:val="clear" w:color="auto" w:fill="auto"/>
          </w:tcPr>
          <w:p w14:paraId="1B3BDA26" w14:textId="77777777" w:rsidR="00BE7CD2" w:rsidRPr="00E46977" w:rsidRDefault="00BE7CD2" w:rsidP="00BE7CD2">
            <w:pPr>
              <w:rPr>
                <w:lang w:val="ru-RU"/>
              </w:rPr>
            </w:pPr>
          </w:p>
        </w:tc>
        <w:tc>
          <w:tcPr>
            <w:tcW w:w="1519" w:type="dxa"/>
          </w:tcPr>
          <w:p w14:paraId="622C9CAC" w14:textId="77777777" w:rsidR="00BE7CD2" w:rsidRPr="00E46977" w:rsidRDefault="00BE7CD2" w:rsidP="00BE7CD2">
            <w:pPr>
              <w:rPr>
                <w:lang w:val="ru-RU"/>
              </w:rPr>
            </w:pPr>
          </w:p>
        </w:tc>
        <w:tc>
          <w:tcPr>
            <w:tcW w:w="2378" w:type="dxa"/>
          </w:tcPr>
          <w:p w14:paraId="64836D84" w14:textId="77777777" w:rsidR="00BE7CD2" w:rsidRPr="00E46977" w:rsidRDefault="00BE7CD2" w:rsidP="00BE7CD2">
            <w:pPr>
              <w:rPr>
                <w:lang w:val="ru-RU"/>
              </w:rPr>
            </w:pPr>
          </w:p>
        </w:tc>
      </w:tr>
      <w:tr w:rsidR="00BE7CD2" w:rsidRPr="00E46977" w14:paraId="6FD91298" w14:textId="77777777" w:rsidTr="00C337C9">
        <w:tc>
          <w:tcPr>
            <w:tcW w:w="761" w:type="dxa"/>
            <w:shd w:val="clear" w:color="auto" w:fill="auto"/>
            <w:vAlign w:val="center"/>
          </w:tcPr>
          <w:p w14:paraId="1E26F8B2" w14:textId="7C6474A7" w:rsidR="00BE7CD2" w:rsidRPr="005F082B" w:rsidRDefault="00BE7CD2" w:rsidP="00BE7CD2">
            <w:pPr>
              <w:ind w:left="90"/>
              <w:jc w:val="center"/>
              <w:rPr>
                <w:lang w:val="ru-RU"/>
              </w:rPr>
            </w:pPr>
            <w:r>
              <w:rPr>
                <w:lang w:val="ru-RU"/>
              </w:rPr>
              <w:lastRenderedPageBreak/>
              <w:t>106</w:t>
            </w:r>
          </w:p>
        </w:tc>
        <w:tc>
          <w:tcPr>
            <w:tcW w:w="3566" w:type="dxa"/>
            <w:shd w:val="clear" w:color="auto" w:fill="auto"/>
            <w:vAlign w:val="center"/>
          </w:tcPr>
          <w:p w14:paraId="581F8F4B" w14:textId="5D1CC2DF" w:rsidR="00BE7CD2" w:rsidRPr="00E46977" w:rsidRDefault="00BE7CD2" w:rsidP="00BE7CD2">
            <w:pPr>
              <w:rPr>
                <w:lang w:val="ru-RU"/>
              </w:rPr>
            </w:pPr>
            <w:r w:rsidRPr="00E46977">
              <w:rPr>
                <w:color w:val="000000"/>
              </w:rPr>
              <w:t>Кељ  I класа</w:t>
            </w:r>
            <w:r>
              <w:rPr>
                <w:color w:val="000000"/>
                <w:lang w:val="sr-Cyrl-RS"/>
              </w:rPr>
              <w:t>, запаковано минимално 1 кг</w:t>
            </w:r>
          </w:p>
        </w:tc>
        <w:tc>
          <w:tcPr>
            <w:tcW w:w="754" w:type="dxa"/>
            <w:shd w:val="clear" w:color="auto" w:fill="auto"/>
          </w:tcPr>
          <w:p w14:paraId="4DC906CA" w14:textId="336CD448" w:rsidR="00BE7CD2" w:rsidRPr="00E46977" w:rsidRDefault="00BE7CD2" w:rsidP="00BE7CD2">
            <w:pPr>
              <w:jc w:val="center"/>
              <w:rPr>
                <w:lang w:val="ru-RU"/>
              </w:rPr>
            </w:pPr>
            <w:r w:rsidRPr="00E46977">
              <w:rPr>
                <w:lang w:val="ru-RU"/>
              </w:rPr>
              <w:t>кг</w:t>
            </w:r>
          </w:p>
        </w:tc>
        <w:tc>
          <w:tcPr>
            <w:tcW w:w="1440" w:type="dxa"/>
            <w:shd w:val="clear" w:color="auto" w:fill="auto"/>
            <w:vAlign w:val="center"/>
          </w:tcPr>
          <w:p w14:paraId="3416455B" w14:textId="71189DE1" w:rsidR="00BE7CD2" w:rsidRDefault="00BE7CD2" w:rsidP="00BE7CD2">
            <w:pPr>
              <w:jc w:val="center"/>
            </w:pPr>
            <w:r w:rsidRPr="00E46977">
              <w:rPr>
                <w:color w:val="000000"/>
              </w:rPr>
              <w:t>3</w:t>
            </w:r>
            <w:r>
              <w:rPr>
                <w:color w:val="000000"/>
                <w:lang w:val="sr-Cyrl-RS"/>
              </w:rPr>
              <w:t>00</w:t>
            </w:r>
          </w:p>
        </w:tc>
        <w:tc>
          <w:tcPr>
            <w:tcW w:w="2268" w:type="dxa"/>
            <w:shd w:val="clear" w:color="auto" w:fill="auto"/>
          </w:tcPr>
          <w:p w14:paraId="556F82F5" w14:textId="77777777" w:rsidR="00BE7CD2" w:rsidRPr="00E46977" w:rsidRDefault="00BE7CD2" w:rsidP="00BE7CD2">
            <w:pPr>
              <w:rPr>
                <w:lang w:val="ru-RU"/>
              </w:rPr>
            </w:pPr>
          </w:p>
        </w:tc>
        <w:tc>
          <w:tcPr>
            <w:tcW w:w="1242" w:type="dxa"/>
            <w:shd w:val="clear" w:color="auto" w:fill="auto"/>
          </w:tcPr>
          <w:p w14:paraId="31FFD51C" w14:textId="77777777" w:rsidR="00BE7CD2" w:rsidRPr="00E46977" w:rsidRDefault="00BE7CD2" w:rsidP="00BE7CD2">
            <w:pPr>
              <w:rPr>
                <w:lang w:val="ru-RU"/>
              </w:rPr>
            </w:pPr>
          </w:p>
        </w:tc>
        <w:tc>
          <w:tcPr>
            <w:tcW w:w="1593" w:type="dxa"/>
            <w:shd w:val="clear" w:color="auto" w:fill="auto"/>
          </w:tcPr>
          <w:p w14:paraId="3E9F606C" w14:textId="77777777" w:rsidR="00BE7CD2" w:rsidRPr="00E46977" w:rsidRDefault="00BE7CD2" w:rsidP="00BE7CD2">
            <w:pPr>
              <w:rPr>
                <w:lang w:val="ru-RU"/>
              </w:rPr>
            </w:pPr>
          </w:p>
        </w:tc>
        <w:tc>
          <w:tcPr>
            <w:tcW w:w="1519" w:type="dxa"/>
          </w:tcPr>
          <w:p w14:paraId="0342F37E" w14:textId="77777777" w:rsidR="00BE7CD2" w:rsidRPr="00E46977" w:rsidRDefault="00BE7CD2" w:rsidP="00BE7CD2">
            <w:pPr>
              <w:rPr>
                <w:lang w:val="ru-RU"/>
              </w:rPr>
            </w:pPr>
          </w:p>
        </w:tc>
        <w:tc>
          <w:tcPr>
            <w:tcW w:w="2378" w:type="dxa"/>
          </w:tcPr>
          <w:p w14:paraId="3A83DD99" w14:textId="77777777" w:rsidR="00BE7CD2" w:rsidRPr="00E46977" w:rsidRDefault="00BE7CD2" w:rsidP="00BE7CD2">
            <w:pPr>
              <w:rPr>
                <w:lang w:val="ru-RU"/>
              </w:rPr>
            </w:pPr>
          </w:p>
        </w:tc>
      </w:tr>
      <w:tr w:rsidR="00BE7CD2" w:rsidRPr="00E46977" w14:paraId="67034B36" w14:textId="77777777" w:rsidTr="00C337C9">
        <w:tc>
          <w:tcPr>
            <w:tcW w:w="761" w:type="dxa"/>
            <w:shd w:val="clear" w:color="auto" w:fill="auto"/>
            <w:vAlign w:val="center"/>
          </w:tcPr>
          <w:p w14:paraId="75AB4428" w14:textId="7BB0926A" w:rsidR="00BE7CD2" w:rsidRPr="005F082B" w:rsidRDefault="00BE7CD2" w:rsidP="00BE7CD2">
            <w:pPr>
              <w:ind w:left="90"/>
              <w:jc w:val="center"/>
              <w:rPr>
                <w:lang w:val="ru-RU"/>
              </w:rPr>
            </w:pPr>
            <w:r w:rsidRPr="00E46977">
              <w:rPr>
                <w:lang w:val="ru-RU"/>
              </w:rPr>
              <w:t>10</w:t>
            </w:r>
            <w:r>
              <w:rPr>
                <w:lang w:val="ru-RU"/>
              </w:rPr>
              <w:t>7</w:t>
            </w:r>
          </w:p>
        </w:tc>
        <w:tc>
          <w:tcPr>
            <w:tcW w:w="3566" w:type="dxa"/>
            <w:shd w:val="clear" w:color="auto" w:fill="auto"/>
            <w:vAlign w:val="center"/>
          </w:tcPr>
          <w:p w14:paraId="4662A4F2" w14:textId="0156DFEE" w:rsidR="00BE7CD2" w:rsidRPr="00E46977" w:rsidRDefault="00BE7CD2" w:rsidP="00BE7CD2">
            <w:pPr>
              <w:rPr>
                <w:lang w:val="ru-RU"/>
              </w:rPr>
            </w:pPr>
            <w:r w:rsidRPr="00E46977">
              <w:rPr>
                <w:color w:val="000000"/>
              </w:rPr>
              <w:t>Першун бела зелен, корен I класа</w:t>
            </w:r>
            <w:r>
              <w:rPr>
                <w:color w:val="000000"/>
                <w:lang w:val="sr-Cyrl-RS"/>
              </w:rPr>
              <w:t>, запаковано минимално 1 кг</w:t>
            </w:r>
          </w:p>
        </w:tc>
        <w:tc>
          <w:tcPr>
            <w:tcW w:w="754" w:type="dxa"/>
            <w:shd w:val="clear" w:color="auto" w:fill="auto"/>
          </w:tcPr>
          <w:p w14:paraId="515EBFD7" w14:textId="7CD95013" w:rsidR="00BE7CD2" w:rsidRPr="00E46977" w:rsidRDefault="00BE7CD2" w:rsidP="00BE7CD2">
            <w:pPr>
              <w:jc w:val="center"/>
              <w:rPr>
                <w:lang w:val="ru-RU"/>
              </w:rPr>
            </w:pPr>
            <w:r w:rsidRPr="00E46977">
              <w:rPr>
                <w:lang w:val="ru-RU"/>
              </w:rPr>
              <w:t>кг</w:t>
            </w:r>
          </w:p>
        </w:tc>
        <w:tc>
          <w:tcPr>
            <w:tcW w:w="1440" w:type="dxa"/>
            <w:shd w:val="clear" w:color="auto" w:fill="auto"/>
            <w:vAlign w:val="center"/>
          </w:tcPr>
          <w:p w14:paraId="3AF27279" w14:textId="37E1E5F6" w:rsidR="00BE7CD2" w:rsidRDefault="00BE7CD2" w:rsidP="00BE7CD2">
            <w:pPr>
              <w:jc w:val="center"/>
            </w:pPr>
            <w:r>
              <w:rPr>
                <w:color w:val="000000"/>
                <w:lang w:val="sr-Cyrl-RS"/>
              </w:rPr>
              <w:t>600</w:t>
            </w:r>
          </w:p>
        </w:tc>
        <w:tc>
          <w:tcPr>
            <w:tcW w:w="2268" w:type="dxa"/>
            <w:shd w:val="clear" w:color="auto" w:fill="auto"/>
          </w:tcPr>
          <w:p w14:paraId="021E5DDC" w14:textId="77777777" w:rsidR="00BE7CD2" w:rsidRPr="00E46977" w:rsidRDefault="00BE7CD2" w:rsidP="00BE7CD2">
            <w:pPr>
              <w:rPr>
                <w:lang w:val="ru-RU"/>
              </w:rPr>
            </w:pPr>
          </w:p>
        </w:tc>
        <w:tc>
          <w:tcPr>
            <w:tcW w:w="1242" w:type="dxa"/>
            <w:shd w:val="clear" w:color="auto" w:fill="auto"/>
          </w:tcPr>
          <w:p w14:paraId="6203627D" w14:textId="77777777" w:rsidR="00BE7CD2" w:rsidRPr="00E46977" w:rsidRDefault="00BE7CD2" w:rsidP="00BE7CD2">
            <w:pPr>
              <w:rPr>
                <w:lang w:val="ru-RU"/>
              </w:rPr>
            </w:pPr>
          </w:p>
        </w:tc>
        <w:tc>
          <w:tcPr>
            <w:tcW w:w="1593" w:type="dxa"/>
            <w:shd w:val="clear" w:color="auto" w:fill="auto"/>
          </w:tcPr>
          <w:p w14:paraId="36E63DA3" w14:textId="77777777" w:rsidR="00BE7CD2" w:rsidRPr="00E46977" w:rsidRDefault="00BE7CD2" w:rsidP="00BE7CD2">
            <w:pPr>
              <w:rPr>
                <w:lang w:val="ru-RU"/>
              </w:rPr>
            </w:pPr>
          </w:p>
        </w:tc>
        <w:tc>
          <w:tcPr>
            <w:tcW w:w="1519" w:type="dxa"/>
          </w:tcPr>
          <w:p w14:paraId="39D77A18" w14:textId="77777777" w:rsidR="00BE7CD2" w:rsidRPr="00E46977" w:rsidRDefault="00BE7CD2" w:rsidP="00BE7CD2">
            <w:pPr>
              <w:rPr>
                <w:lang w:val="ru-RU"/>
              </w:rPr>
            </w:pPr>
          </w:p>
        </w:tc>
        <w:tc>
          <w:tcPr>
            <w:tcW w:w="2378" w:type="dxa"/>
          </w:tcPr>
          <w:p w14:paraId="1A73C96E" w14:textId="77777777" w:rsidR="00BE7CD2" w:rsidRPr="00E46977" w:rsidRDefault="00BE7CD2" w:rsidP="00BE7CD2">
            <w:pPr>
              <w:rPr>
                <w:lang w:val="ru-RU"/>
              </w:rPr>
            </w:pPr>
          </w:p>
        </w:tc>
      </w:tr>
      <w:tr w:rsidR="00BE7CD2" w:rsidRPr="00E46977" w14:paraId="6733CEA4" w14:textId="77777777" w:rsidTr="00C337C9">
        <w:tc>
          <w:tcPr>
            <w:tcW w:w="761" w:type="dxa"/>
            <w:shd w:val="clear" w:color="auto" w:fill="auto"/>
            <w:vAlign w:val="center"/>
          </w:tcPr>
          <w:p w14:paraId="0469570C" w14:textId="22BC152E" w:rsidR="00BE7CD2" w:rsidRPr="005F082B" w:rsidRDefault="00BE7CD2" w:rsidP="00BE7CD2">
            <w:pPr>
              <w:ind w:left="90"/>
              <w:jc w:val="center"/>
              <w:rPr>
                <w:lang w:val="ru-RU"/>
              </w:rPr>
            </w:pPr>
            <w:r w:rsidRPr="00E46977">
              <w:rPr>
                <w:lang w:val="ru-RU"/>
              </w:rPr>
              <w:t>10</w:t>
            </w:r>
            <w:r>
              <w:rPr>
                <w:lang w:val="ru-RU"/>
              </w:rPr>
              <w:t>8</w:t>
            </w:r>
          </w:p>
        </w:tc>
        <w:tc>
          <w:tcPr>
            <w:tcW w:w="3566" w:type="dxa"/>
            <w:shd w:val="clear" w:color="auto" w:fill="auto"/>
            <w:vAlign w:val="center"/>
          </w:tcPr>
          <w:p w14:paraId="583D2792" w14:textId="5BA2AE9E" w:rsidR="00BE7CD2" w:rsidRPr="00E46977" w:rsidRDefault="00BE7CD2" w:rsidP="00BE7CD2">
            <w:pPr>
              <w:rPr>
                <w:lang w:val="ru-RU"/>
              </w:rPr>
            </w:pPr>
            <w:r w:rsidRPr="00E46977">
              <w:rPr>
                <w:color w:val="000000"/>
              </w:rPr>
              <w:t>Целер корен I класа</w:t>
            </w:r>
            <w:r>
              <w:rPr>
                <w:color w:val="000000"/>
                <w:lang w:val="sr-Cyrl-RS"/>
              </w:rPr>
              <w:t>, запаковано минимално 1 кг</w:t>
            </w:r>
          </w:p>
        </w:tc>
        <w:tc>
          <w:tcPr>
            <w:tcW w:w="754" w:type="dxa"/>
            <w:shd w:val="clear" w:color="auto" w:fill="auto"/>
          </w:tcPr>
          <w:p w14:paraId="3D23FF6E" w14:textId="0B11D5D1" w:rsidR="00BE7CD2" w:rsidRPr="00E46977" w:rsidRDefault="00BE7CD2" w:rsidP="00BE7CD2">
            <w:pPr>
              <w:jc w:val="center"/>
              <w:rPr>
                <w:lang w:val="ru-RU"/>
              </w:rPr>
            </w:pPr>
            <w:r w:rsidRPr="00E46977">
              <w:rPr>
                <w:lang w:val="ru-RU"/>
              </w:rPr>
              <w:t>кг</w:t>
            </w:r>
          </w:p>
        </w:tc>
        <w:tc>
          <w:tcPr>
            <w:tcW w:w="1440" w:type="dxa"/>
            <w:shd w:val="clear" w:color="auto" w:fill="auto"/>
            <w:vAlign w:val="center"/>
          </w:tcPr>
          <w:p w14:paraId="290AEE50" w14:textId="4644746A" w:rsidR="00BE7CD2" w:rsidRDefault="00BE7CD2" w:rsidP="00BE7CD2">
            <w:pPr>
              <w:jc w:val="center"/>
            </w:pPr>
            <w:r w:rsidRPr="00E46977">
              <w:rPr>
                <w:color w:val="000000"/>
              </w:rPr>
              <w:t>3</w:t>
            </w:r>
            <w:r w:rsidRPr="00E46977">
              <w:rPr>
                <w:color w:val="000000"/>
                <w:lang w:val="sr-Cyrl-RS"/>
              </w:rPr>
              <w:t>0</w:t>
            </w:r>
          </w:p>
        </w:tc>
        <w:tc>
          <w:tcPr>
            <w:tcW w:w="2268" w:type="dxa"/>
            <w:shd w:val="clear" w:color="auto" w:fill="auto"/>
          </w:tcPr>
          <w:p w14:paraId="23653441" w14:textId="77777777" w:rsidR="00BE7CD2" w:rsidRPr="00E46977" w:rsidRDefault="00BE7CD2" w:rsidP="00BE7CD2">
            <w:pPr>
              <w:rPr>
                <w:lang w:val="ru-RU"/>
              </w:rPr>
            </w:pPr>
          </w:p>
        </w:tc>
        <w:tc>
          <w:tcPr>
            <w:tcW w:w="1242" w:type="dxa"/>
            <w:shd w:val="clear" w:color="auto" w:fill="auto"/>
          </w:tcPr>
          <w:p w14:paraId="7C925622" w14:textId="77777777" w:rsidR="00BE7CD2" w:rsidRPr="00E46977" w:rsidRDefault="00BE7CD2" w:rsidP="00BE7CD2">
            <w:pPr>
              <w:rPr>
                <w:lang w:val="ru-RU"/>
              </w:rPr>
            </w:pPr>
          </w:p>
        </w:tc>
        <w:tc>
          <w:tcPr>
            <w:tcW w:w="1593" w:type="dxa"/>
            <w:shd w:val="clear" w:color="auto" w:fill="auto"/>
          </w:tcPr>
          <w:p w14:paraId="14FF6338" w14:textId="77777777" w:rsidR="00BE7CD2" w:rsidRPr="00E46977" w:rsidRDefault="00BE7CD2" w:rsidP="00BE7CD2">
            <w:pPr>
              <w:rPr>
                <w:lang w:val="ru-RU"/>
              </w:rPr>
            </w:pPr>
          </w:p>
        </w:tc>
        <w:tc>
          <w:tcPr>
            <w:tcW w:w="1519" w:type="dxa"/>
          </w:tcPr>
          <w:p w14:paraId="248E2167" w14:textId="77777777" w:rsidR="00BE7CD2" w:rsidRPr="00E46977" w:rsidRDefault="00BE7CD2" w:rsidP="00BE7CD2">
            <w:pPr>
              <w:rPr>
                <w:lang w:val="ru-RU"/>
              </w:rPr>
            </w:pPr>
          </w:p>
        </w:tc>
        <w:tc>
          <w:tcPr>
            <w:tcW w:w="2378" w:type="dxa"/>
          </w:tcPr>
          <w:p w14:paraId="7BA43FE3" w14:textId="77777777" w:rsidR="00BE7CD2" w:rsidRPr="00E46977" w:rsidRDefault="00BE7CD2" w:rsidP="00BE7CD2">
            <w:pPr>
              <w:rPr>
                <w:lang w:val="ru-RU"/>
              </w:rPr>
            </w:pPr>
          </w:p>
        </w:tc>
      </w:tr>
      <w:tr w:rsidR="00BE7CD2" w:rsidRPr="00E46977" w14:paraId="0CA27809" w14:textId="77777777" w:rsidTr="00C337C9">
        <w:tc>
          <w:tcPr>
            <w:tcW w:w="761" w:type="dxa"/>
            <w:shd w:val="clear" w:color="auto" w:fill="auto"/>
            <w:vAlign w:val="center"/>
          </w:tcPr>
          <w:p w14:paraId="498B4810" w14:textId="25B35AD4" w:rsidR="00BE7CD2" w:rsidRPr="005F082B" w:rsidRDefault="00BE7CD2" w:rsidP="00BE7CD2">
            <w:pPr>
              <w:ind w:left="90"/>
              <w:jc w:val="center"/>
              <w:rPr>
                <w:lang w:val="ru-RU"/>
              </w:rPr>
            </w:pPr>
            <w:r w:rsidRPr="00E46977">
              <w:rPr>
                <w:lang w:val="ru-RU"/>
              </w:rPr>
              <w:t>10</w:t>
            </w:r>
            <w:r>
              <w:rPr>
                <w:lang w:val="ru-RU"/>
              </w:rPr>
              <w:t>9</w:t>
            </w:r>
          </w:p>
        </w:tc>
        <w:tc>
          <w:tcPr>
            <w:tcW w:w="3566" w:type="dxa"/>
            <w:shd w:val="clear" w:color="auto" w:fill="auto"/>
            <w:vAlign w:val="center"/>
          </w:tcPr>
          <w:p w14:paraId="7F586985" w14:textId="786B584C" w:rsidR="00BE7CD2" w:rsidRPr="00E46977" w:rsidRDefault="00BE7CD2" w:rsidP="00BE7CD2">
            <w:pPr>
              <w:rPr>
                <w:lang w:val="ru-RU"/>
              </w:rPr>
            </w:pPr>
            <w:r w:rsidRPr="00E46977">
              <w:rPr>
                <w:color w:val="000000"/>
              </w:rPr>
              <w:t>Блитва, (само лист) I класа</w:t>
            </w:r>
            <w:r>
              <w:rPr>
                <w:color w:val="000000"/>
                <w:lang w:val="sr-Cyrl-RS"/>
              </w:rPr>
              <w:t>, запаковано минимално 1 кг</w:t>
            </w:r>
          </w:p>
        </w:tc>
        <w:tc>
          <w:tcPr>
            <w:tcW w:w="754" w:type="dxa"/>
            <w:shd w:val="clear" w:color="auto" w:fill="auto"/>
          </w:tcPr>
          <w:p w14:paraId="7DD5201A" w14:textId="49274987" w:rsidR="00BE7CD2" w:rsidRPr="00E46977" w:rsidRDefault="00BE7CD2" w:rsidP="00BE7CD2">
            <w:pPr>
              <w:jc w:val="center"/>
              <w:rPr>
                <w:lang w:val="ru-RU"/>
              </w:rPr>
            </w:pPr>
            <w:r w:rsidRPr="00E46977">
              <w:rPr>
                <w:lang w:val="ru-RU"/>
              </w:rPr>
              <w:t>кг</w:t>
            </w:r>
          </w:p>
        </w:tc>
        <w:tc>
          <w:tcPr>
            <w:tcW w:w="1440" w:type="dxa"/>
            <w:shd w:val="clear" w:color="auto" w:fill="auto"/>
            <w:vAlign w:val="center"/>
          </w:tcPr>
          <w:p w14:paraId="743D9155" w14:textId="033CABDE" w:rsidR="00BE7CD2" w:rsidRDefault="00BE7CD2" w:rsidP="00BE7CD2">
            <w:pPr>
              <w:jc w:val="center"/>
            </w:pPr>
            <w:r>
              <w:rPr>
                <w:color w:val="000000"/>
                <w:lang w:val="sr-Cyrl-RS"/>
              </w:rPr>
              <w:t>270</w:t>
            </w:r>
          </w:p>
        </w:tc>
        <w:tc>
          <w:tcPr>
            <w:tcW w:w="2268" w:type="dxa"/>
            <w:shd w:val="clear" w:color="auto" w:fill="auto"/>
          </w:tcPr>
          <w:p w14:paraId="78FD6EE0" w14:textId="77777777" w:rsidR="00BE7CD2" w:rsidRPr="00E46977" w:rsidRDefault="00BE7CD2" w:rsidP="00BE7CD2">
            <w:pPr>
              <w:rPr>
                <w:lang w:val="ru-RU"/>
              </w:rPr>
            </w:pPr>
          </w:p>
        </w:tc>
        <w:tc>
          <w:tcPr>
            <w:tcW w:w="1242" w:type="dxa"/>
            <w:shd w:val="clear" w:color="auto" w:fill="auto"/>
          </w:tcPr>
          <w:p w14:paraId="2D93711A" w14:textId="77777777" w:rsidR="00BE7CD2" w:rsidRPr="00E46977" w:rsidRDefault="00BE7CD2" w:rsidP="00BE7CD2">
            <w:pPr>
              <w:rPr>
                <w:lang w:val="ru-RU"/>
              </w:rPr>
            </w:pPr>
          </w:p>
        </w:tc>
        <w:tc>
          <w:tcPr>
            <w:tcW w:w="1593" w:type="dxa"/>
            <w:shd w:val="clear" w:color="auto" w:fill="auto"/>
          </w:tcPr>
          <w:p w14:paraId="0C66B150" w14:textId="77777777" w:rsidR="00BE7CD2" w:rsidRPr="00E46977" w:rsidRDefault="00BE7CD2" w:rsidP="00BE7CD2">
            <w:pPr>
              <w:rPr>
                <w:lang w:val="ru-RU"/>
              </w:rPr>
            </w:pPr>
          </w:p>
        </w:tc>
        <w:tc>
          <w:tcPr>
            <w:tcW w:w="1519" w:type="dxa"/>
          </w:tcPr>
          <w:p w14:paraId="5AAD0CBF" w14:textId="77777777" w:rsidR="00BE7CD2" w:rsidRPr="00E46977" w:rsidRDefault="00BE7CD2" w:rsidP="00BE7CD2">
            <w:pPr>
              <w:rPr>
                <w:lang w:val="ru-RU"/>
              </w:rPr>
            </w:pPr>
          </w:p>
        </w:tc>
        <w:tc>
          <w:tcPr>
            <w:tcW w:w="2378" w:type="dxa"/>
          </w:tcPr>
          <w:p w14:paraId="3BCEEE8D" w14:textId="77777777" w:rsidR="00BE7CD2" w:rsidRPr="00E46977" w:rsidRDefault="00BE7CD2" w:rsidP="00BE7CD2">
            <w:pPr>
              <w:rPr>
                <w:lang w:val="ru-RU"/>
              </w:rPr>
            </w:pPr>
          </w:p>
        </w:tc>
      </w:tr>
      <w:tr w:rsidR="00BE7CD2" w:rsidRPr="00E46977" w14:paraId="0BBD2FF9" w14:textId="77777777" w:rsidTr="00C337C9">
        <w:tc>
          <w:tcPr>
            <w:tcW w:w="761" w:type="dxa"/>
            <w:shd w:val="clear" w:color="auto" w:fill="auto"/>
            <w:vAlign w:val="center"/>
          </w:tcPr>
          <w:p w14:paraId="4FE39875" w14:textId="3EC24548" w:rsidR="00BE7CD2" w:rsidRPr="005F082B" w:rsidRDefault="00BE7CD2" w:rsidP="00BE7CD2">
            <w:pPr>
              <w:ind w:left="90"/>
              <w:jc w:val="center"/>
              <w:rPr>
                <w:lang w:val="ru-RU"/>
              </w:rPr>
            </w:pPr>
            <w:r w:rsidRPr="00E46977">
              <w:rPr>
                <w:lang w:val="ru-RU"/>
              </w:rPr>
              <w:t>1</w:t>
            </w:r>
            <w:r>
              <w:rPr>
                <w:lang w:val="ru-RU"/>
              </w:rPr>
              <w:t>10</w:t>
            </w:r>
          </w:p>
        </w:tc>
        <w:tc>
          <w:tcPr>
            <w:tcW w:w="3566" w:type="dxa"/>
            <w:shd w:val="clear" w:color="auto" w:fill="auto"/>
            <w:vAlign w:val="center"/>
          </w:tcPr>
          <w:p w14:paraId="695C9A44" w14:textId="39A67F15" w:rsidR="00BE7CD2" w:rsidRPr="00E46977" w:rsidRDefault="00BE7CD2" w:rsidP="00BE7CD2">
            <w:pPr>
              <w:rPr>
                <w:lang w:val="ru-RU"/>
              </w:rPr>
            </w:pPr>
            <w:r w:rsidRPr="00E46977">
              <w:rPr>
                <w:color w:val="000000"/>
              </w:rPr>
              <w:t>Прокељ I класа</w:t>
            </w:r>
            <w:r>
              <w:rPr>
                <w:color w:val="000000"/>
                <w:lang w:val="sr-Cyrl-RS"/>
              </w:rPr>
              <w:t>, запаковано минимално 1 кг</w:t>
            </w:r>
          </w:p>
        </w:tc>
        <w:tc>
          <w:tcPr>
            <w:tcW w:w="754" w:type="dxa"/>
            <w:shd w:val="clear" w:color="auto" w:fill="auto"/>
          </w:tcPr>
          <w:p w14:paraId="209713C6" w14:textId="436614AE" w:rsidR="00BE7CD2" w:rsidRPr="00E46977" w:rsidRDefault="00BE7CD2" w:rsidP="00BE7CD2">
            <w:pPr>
              <w:jc w:val="center"/>
              <w:rPr>
                <w:lang w:val="ru-RU"/>
              </w:rPr>
            </w:pPr>
            <w:r w:rsidRPr="00E46977">
              <w:rPr>
                <w:lang w:val="ru-RU"/>
              </w:rPr>
              <w:t>кг</w:t>
            </w:r>
          </w:p>
        </w:tc>
        <w:tc>
          <w:tcPr>
            <w:tcW w:w="1440" w:type="dxa"/>
            <w:shd w:val="clear" w:color="auto" w:fill="auto"/>
            <w:vAlign w:val="center"/>
          </w:tcPr>
          <w:p w14:paraId="5EDE4A13" w14:textId="3E343F10" w:rsidR="00BE7CD2" w:rsidRDefault="00BE7CD2" w:rsidP="00BE7CD2">
            <w:pPr>
              <w:jc w:val="center"/>
            </w:pPr>
            <w:r>
              <w:rPr>
                <w:color w:val="000000"/>
                <w:lang w:val="sr-Cyrl-RS"/>
              </w:rPr>
              <w:t>45</w:t>
            </w:r>
          </w:p>
        </w:tc>
        <w:tc>
          <w:tcPr>
            <w:tcW w:w="2268" w:type="dxa"/>
            <w:shd w:val="clear" w:color="auto" w:fill="auto"/>
          </w:tcPr>
          <w:p w14:paraId="10CCAF1F" w14:textId="77777777" w:rsidR="00BE7CD2" w:rsidRPr="00E46977" w:rsidRDefault="00BE7CD2" w:rsidP="00BE7CD2">
            <w:pPr>
              <w:rPr>
                <w:lang w:val="ru-RU"/>
              </w:rPr>
            </w:pPr>
          </w:p>
        </w:tc>
        <w:tc>
          <w:tcPr>
            <w:tcW w:w="1242" w:type="dxa"/>
            <w:shd w:val="clear" w:color="auto" w:fill="auto"/>
          </w:tcPr>
          <w:p w14:paraId="1766E12D" w14:textId="77777777" w:rsidR="00BE7CD2" w:rsidRPr="00E46977" w:rsidRDefault="00BE7CD2" w:rsidP="00BE7CD2">
            <w:pPr>
              <w:rPr>
                <w:lang w:val="ru-RU"/>
              </w:rPr>
            </w:pPr>
          </w:p>
        </w:tc>
        <w:tc>
          <w:tcPr>
            <w:tcW w:w="1593" w:type="dxa"/>
            <w:shd w:val="clear" w:color="auto" w:fill="auto"/>
          </w:tcPr>
          <w:p w14:paraId="60D93591" w14:textId="77777777" w:rsidR="00BE7CD2" w:rsidRPr="00E46977" w:rsidRDefault="00BE7CD2" w:rsidP="00BE7CD2">
            <w:pPr>
              <w:rPr>
                <w:lang w:val="ru-RU"/>
              </w:rPr>
            </w:pPr>
          </w:p>
        </w:tc>
        <w:tc>
          <w:tcPr>
            <w:tcW w:w="1519" w:type="dxa"/>
          </w:tcPr>
          <w:p w14:paraId="07E8DAB0" w14:textId="77777777" w:rsidR="00BE7CD2" w:rsidRPr="00E46977" w:rsidRDefault="00BE7CD2" w:rsidP="00BE7CD2">
            <w:pPr>
              <w:rPr>
                <w:lang w:val="ru-RU"/>
              </w:rPr>
            </w:pPr>
          </w:p>
        </w:tc>
        <w:tc>
          <w:tcPr>
            <w:tcW w:w="2378" w:type="dxa"/>
          </w:tcPr>
          <w:p w14:paraId="0B1A51B4" w14:textId="77777777" w:rsidR="00BE7CD2" w:rsidRPr="00E46977" w:rsidRDefault="00BE7CD2" w:rsidP="00BE7CD2">
            <w:pPr>
              <w:rPr>
                <w:lang w:val="ru-RU"/>
              </w:rPr>
            </w:pPr>
          </w:p>
        </w:tc>
      </w:tr>
      <w:tr w:rsidR="00BE7CD2" w:rsidRPr="00E46977" w14:paraId="66BC31B3" w14:textId="77777777" w:rsidTr="00C337C9">
        <w:tc>
          <w:tcPr>
            <w:tcW w:w="761" w:type="dxa"/>
            <w:shd w:val="clear" w:color="auto" w:fill="auto"/>
            <w:vAlign w:val="center"/>
          </w:tcPr>
          <w:p w14:paraId="73E6252B" w14:textId="20F08948" w:rsidR="00BE7CD2" w:rsidRPr="005F082B" w:rsidRDefault="00BE7CD2" w:rsidP="00BE7CD2">
            <w:pPr>
              <w:ind w:left="90"/>
              <w:jc w:val="center"/>
              <w:rPr>
                <w:lang w:val="ru-RU"/>
              </w:rPr>
            </w:pPr>
            <w:r w:rsidRPr="00E46977">
              <w:rPr>
                <w:lang w:val="ru-RU"/>
              </w:rPr>
              <w:t>1</w:t>
            </w:r>
            <w:r>
              <w:rPr>
                <w:lang w:val="ru-RU"/>
              </w:rPr>
              <w:t>11</w:t>
            </w:r>
          </w:p>
        </w:tc>
        <w:tc>
          <w:tcPr>
            <w:tcW w:w="3566" w:type="dxa"/>
            <w:shd w:val="clear" w:color="auto" w:fill="auto"/>
            <w:vAlign w:val="center"/>
          </w:tcPr>
          <w:p w14:paraId="5F2CC7EC" w14:textId="1C2802A3" w:rsidR="00BE7CD2" w:rsidRPr="00E46977" w:rsidRDefault="00BE7CD2" w:rsidP="00BE7CD2">
            <w:pPr>
              <w:rPr>
                <w:lang w:val="ru-RU"/>
              </w:rPr>
            </w:pPr>
            <w:r w:rsidRPr="00E46977">
              <w:rPr>
                <w:color w:val="000000"/>
              </w:rPr>
              <w:t>Сочиво I класа</w:t>
            </w:r>
            <w:r>
              <w:rPr>
                <w:color w:val="000000"/>
                <w:lang w:val="sr-Cyrl-RS"/>
              </w:rPr>
              <w:t>, запаковано минимално 1 кг</w:t>
            </w:r>
          </w:p>
        </w:tc>
        <w:tc>
          <w:tcPr>
            <w:tcW w:w="754" w:type="dxa"/>
            <w:shd w:val="clear" w:color="auto" w:fill="auto"/>
          </w:tcPr>
          <w:p w14:paraId="53FE98C0" w14:textId="45F9EEC5" w:rsidR="00BE7CD2" w:rsidRPr="00E46977" w:rsidRDefault="00BE7CD2" w:rsidP="00BE7CD2">
            <w:pPr>
              <w:jc w:val="center"/>
              <w:rPr>
                <w:lang w:val="ru-RU"/>
              </w:rPr>
            </w:pPr>
            <w:r w:rsidRPr="00E46977">
              <w:rPr>
                <w:lang w:val="ru-RU"/>
              </w:rPr>
              <w:t>кг</w:t>
            </w:r>
          </w:p>
        </w:tc>
        <w:tc>
          <w:tcPr>
            <w:tcW w:w="1440" w:type="dxa"/>
            <w:shd w:val="clear" w:color="auto" w:fill="auto"/>
            <w:vAlign w:val="center"/>
          </w:tcPr>
          <w:p w14:paraId="6936ECCB" w14:textId="2049E751" w:rsidR="00BE7CD2" w:rsidRDefault="00BE7CD2" w:rsidP="00BE7CD2">
            <w:pPr>
              <w:jc w:val="center"/>
            </w:pPr>
            <w:r>
              <w:rPr>
                <w:color w:val="000000"/>
              </w:rPr>
              <w:t>1.</w:t>
            </w:r>
            <w:r>
              <w:rPr>
                <w:color w:val="000000"/>
                <w:lang w:val="sr-Cyrl-RS"/>
              </w:rPr>
              <w:t>1</w:t>
            </w:r>
            <w:r w:rsidRPr="00E46977">
              <w:rPr>
                <w:color w:val="000000"/>
              </w:rPr>
              <w:t>00</w:t>
            </w:r>
          </w:p>
        </w:tc>
        <w:tc>
          <w:tcPr>
            <w:tcW w:w="2268" w:type="dxa"/>
            <w:shd w:val="clear" w:color="auto" w:fill="auto"/>
          </w:tcPr>
          <w:p w14:paraId="7B2708ED" w14:textId="77777777" w:rsidR="00BE7CD2" w:rsidRPr="00E46977" w:rsidRDefault="00BE7CD2" w:rsidP="00BE7CD2">
            <w:pPr>
              <w:rPr>
                <w:lang w:val="ru-RU"/>
              </w:rPr>
            </w:pPr>
          </w:p>
        </w:tc>
        <w:tc>
          <w:tcPr>
            <w:tcW w:w="1242" w:type="dxa"/>
            <w:shd w:val="clear" w:color="auto" w:fill="auto"/>
          </w:tcPr>
          <w:p w14:paraId="238E5C7E" w14:textId="77777777" w:rsidR="00BE7CD2" w:rsidRPr="00E46977" w:rsidRDefault="00BE7CD2" w:rsidP="00BE7CD2">
            <w:pPr>
              <w:rPr>
                <w:lang w:val="ru-RU"/>
              </w:rPr>
            </w:pPr>
          </w:p>
        </w:tc>
        <w:tc>
          <w:tcPr>
            <w:tcW w:w="1593" w:type="dxa"/>
            <w:shd w:val="clear" w:color="auto" w:fill="auto"/>
          </w:tcPr>
          <w:p w14:paraId="277F12EF" w14:textId="77777777" w:rsidR="00BE7CD2" w:rsidRPr="00E46977" w:rsidRDefault="00BE7CD2" w:rsidP="00BE7CD2">
            <w:pPr>
              <w:rPr>
                <w:lang w:val="ru-RU"/>
              </w:rPr>
            </w:pPr>
          </w:p>
        </w:tc>
        <w:tc>
          <w:tcPr>
            <w:tcW w:w="1519" w:type="dxa"/>
          </w:tcPr>
          <w:p w14:paraId="51062766" w14:textId="77777777" w:rsidR="00BE7CD2" w:rsidRPr="00E46977" w:rsidRDefault="00BE7CD2" w:rsidP="00BE7CD2">
            <w:pPr>
              <w:rPr>
                <w:lang w:val="ru-RU"/>
              </w:rPr>
            </w:pPr>
          </w:p>
        </w:tc>
        <w:tc>
          <w:tcPr>
            <w:tcW w:w="2378" w:type="dxa"/>
          </w:tcPr>
          <w:p w14:paraId="74226651" w14:textId="77777777" w:rsidR="00BE7CD2" w:rsidRPr="00E46977" w:rsidRDefault="00BE7CD2" w:rsidP="00BE7CD2">
            <w:pPr>
              <w:rPr>
                <w:lang w:val="ru-RU"/>
              </w:rPr>
            </w:pPr>
          </w:p>
        </w:tc>
      </w:tr>
      <w:tr w:rsidR="00BE7CD2" w:rsidRPr="00E46977" w14:paraId="58BAD1E0" w14:textId="77777777" w:rsidTr="00C337C9">
        <w:tc>
          <w:tcPr>
            <w:tcW w:w="761" w:type="dxa"/>
            <w:shd w:val="clear" w:color="auto" w:fill="auto"/>
            <w:vAlign w:val="center"/>
          </w:tcPr>
          <w:p w14:paraId="5CCB9F08" w14:textId="1886CF2A" w:rsidR="00BE7CD2" w:rsidRPr="005F082B" w:rsidRDefault="00BE7CD2" w:rsidP="00BE7CD2">
            <w:pPr>
              <w:ind w:left="90"/>
              <w:jc w:val="center"/>
              <w:rPr>
                <w:lang w:val="ru-RU"/>
              </w:rPr>
            </w:pPr>
            <w:r w:rsidRPr="00E46977">
              <w:rPr>
                <w:lang w:val="ru-RU"/>
              </w:rPr>
              <w:t>11</w:t>
            </w:r>
            <w:r>
              <w:rPr>
                <w:lang w:val="ru-RU"/>
              </w:rPr>
              <w:t>2</w:t>
            </w:r>
          </w:p>
        </w:tc>
        <w:tc>
          <w:tcPr>
            <w:tcW w:w="3566" w:type="dxa"/>
            <w:shd w:val="clear" w:color="auto" w:fill="auto"/>
            <w:vAlign w:val="center"/>
          </w:tcPr>
          <w:p w14:paraId="0AA0CB2E" w14:textId="66AFBF66" w:rsidR="00BE7CD2" w:rsidRPr="00E46977" w:rsidRDefault="00BE7CD2" w:rsidP="00BE7CD2">
            <w:pPr>
              <w:rPr>
                <w:lang w:val="ru-RU"/>
              </w:rPr>
            </w:pPr>
            <w:r>
              <w:rPr>
                <w:color w:val="000000"/>
              </w:rPr>
              <w:t xml:space="preserve">Цвекла свежа, I класа , </w:t>
            </w:r>
            <w:r>
              <w:rPr>
                <w:color w:val="000000"/>
                <w:lang w:val="sr-Cyrl-RS"/>
              </w:rPr>
              <w:t>запаковано минимално 1 кг</w:t>
            </w:r>
          </w:p>
        </w:tc>
        <w:tc>
          <w:tcPr>
            <w:tcW w:w="754" w:type="dxa"/>
            <w:shd w:val="clear" w:color="auto" w:fill="auto"/>
          </w:tcPr>
          <w:p w14:paraId="559F4BF2" w14:textId="7F4E8717" w:rsidR="00BE7CD2" w:rsidRPr="00E46977" w:rsidRDefault="00BE7CD2" w:rsidP="00BE7CD2">
            <w:pPr>
              <w:jc w:val="center"/>
              <w:rPr>
                <w:lang w:val="ru-RU"/>
              </w:rPr>
            </w:pPr>
            <w:r w:rsidRPr="00E46977">
              <w:rPr>
                <w:lang w:val="ru-RU"/>
              </w:rPr>
              <w:t>кг</w:t>
            </w:r>
          </w:p>
        </w:tc>
        <w:tc>
          <w:tcPr>
            <w:tcW w:w="1440" w:type="dxa"/>
            <w:shd w:val="clear" w:color="auto" w:fill="auto"/>
            <w:vAlign w:val="center"/>
          </w:tcPr>
          <w:p w14:paraId="5B317182" w14:textId="02A171CC" w:rsidR="00BE7CD2" w:rsidRDefault="00BE7CD2" w:rsidP="00BE7CD2">
            <w:pPr>
              <w:jc w:val="center"/>
            </w:pPr>
            <w:r w:rsidRPr="00E46977">
              <w:rPr>
                <w:color w:val="000000"/>
              </w:rPr>
              <w:t>2.</w:t>
            </w:r>
            <w:r>
              <w:rPr>
                <w:color w:val="000000"/>
                <w:lang w:val="sr-Cyrl-RS"/>
              </w:rPr>
              <w:t>0</w:t>
            </w:r>
            <w:r w:rsidRPr="00E46977">
              <w:rPr>
                <w:color w:val="000000"/>
              </w:rPr>
              <w:t>00</w:t>
            </w:r>
          </w:p>
        </w:tc>
        <w:tc>
          <w:tcPr>
            <w:tcW w:w="2268" w:type="dxa"/>
            <w:shd w:val="clear" w:color="auto" w:fill="auto"/>
          </w:tcPr>
          <w:p w14:paraId="12DC65F7" w14:textId="77777777" w:rsidR="00BE7CD2" w:rsidRPr="00E46977" w:rsidRDefault="00BE7CD2" w:rsidP="00BE7CD2">
            <w:pPr>
              <w:rPr>
                <w:lang w:val="ru-RU"/>
              </w:rPr>
            </w:pPr>
          </w:p>
        </w:tc>
        <w:tc>
          <w:tcPr>
            <w:tcW w:w="1242" w:type="dxa"/>
            <w:shd w:val="clear" w:color="auto" w:fill="auto"/>
          </w:tcPr>
          <w:p w14:paraId="2C407120" w14:textId="77777777" w:rsidR="00BE7CD2" w:rsidRPr="00E46977" w:rsidRDefault="00BE7CD2" w:rsidP="00BE7CD2">
            <w:pPr>
              <w:rPr>
                <w:lang w:val="ru-RU"/>
              </w:rPr>
            </w:pPr>
          </w:p>
        </w:tc>
        <w:tc>
          <w:tcPr>
            <w:tcW w:w="1593" w:type="dxa"/>
            <w:shd w:val="clear" w:color="auto" w:fill="auto"/>
          </w:tcPr>
          <w:p w14:paraId="3F409B89" w14:textId="77777777" w:rsidR="00BE7CD2" w:rsidRPr="00E46977" w:rsidRDefault="00BE7CD2" w:rsidP="00BE7CD2">
            <w:pPr>
              <w:rPr>
                <w:lang w:val="ru-RU"/>
              </w:rPr>
            </w:pPr>
          </w:p>
        </w:tc>
        <w:tc>
          <w:tcPr>
            <w:tcW w:w="1519" w:type="dxa"/>
          </w:tcPr>
          <w:p w14:paraId="2C9BB87A" w14:textId="77777777" w:rsidR="00BE7CD2" w:rsidRPr="00E46977" w:rsidRDefault="00BE7CD2" w:rsidP="00BE7CD2">
            <w:pPr>
              <w:rPr>
                <w:lang w:val="ru-RU"/>
              </w:rPr>
            </w:pPr>
          </w:p>
        </w:tc>
        <w:tc>
          <w:tcPr>
            <w:tcW w:w="2378" w:type="dxa"/>
          </w:tcPr>
          <w:p w14:paraId="6D00F4C3" w14:textId="77777777" w:rsidR="00BE7CD2" w:rsidRPr="00E46977" w:rsidRDefault="00BE7CD2" w:rsidP="00BE7CD2">
            <w:pPr>
              <w:rPr>
                <w:lang w:val="ru-RU"/>
              </w:rPr>
            </w:pPr>
          </w:p>
        </w:tc>
      </w:tr>
      <w:tr w:rsidR="00BE7CD2" w:rsidRPr="00E46977" w14:paraId="33763076" w14:textId="77777777" w:rsidTr="00C337C9">
        <w:tc>
          <w:tcPr>
            <w:tcW w:w="761" w:type="dxa"/>
            <w:shd w:val="clear" w:color="auto" w:fill="auto"/>
            <w:vAlign w:val="center"/>
          </w:tcPr>
          <w:p w14:paraId="12127417" w14:textId="7D8E3E08" w:rsidR="00BE7CD2" w:rsidRPr="005F082B" w:rsidRDefault="00BE7CD2" w:rsidP="00BE7CD2">
            <w:pPr>
              <w:ind w:left="90"/>
              <w:jc w:val="center"/>
              <w:rPr>
                <w:lang w:val="ru-RU"/>
              </w:rPr>
            </w:pPr>
            <w:r w:rsidRPr="00E46977">
              <w:rPr>
                <w:lang w:val="ru-RU"/>
              </w:rPr>
              <w:t>11</w:t>
            </w:r>
            <w:r>
              <w:rPr>
                <w:lang w:val="ru-RU"/>
              </w:rPr>
              <w:t>3</w:t>
            </w:r>
          </w:p>
        </w:tc>
        <w:tc>
          <w:tcPr>
            <w:tcW w:w="3566" w:type="dxa"/>
            <w:shd w:val="clear" w:color="auto" w:fill="auto"/>
            <w:vAlign w:val="center"/>
          </w:tcPr>
          <w:p w14:paraId="68FC578A" w14:textId="77DA840F" w:rsidR="00BE7CD2" w:rsidRPr="00E46977" w:rsidRDefault="00BE7CD2" w:rsidP="00BE7CD2">
            <w:pPr>
              <w:rPr>
                <w:lang w:val="ru-RU"/>
              </w:rPr>
            </w:pPr>
            <w:r w:rsidRPr="00E46977">
              <w:rPr>
                <w:color w:val="000000"/>
              </w:rPr>
              <w:t>Бундева свежа у комаду I класа</w:t>
            </w:r>
            <w:r>
              <w:rPr>
                <w:color w:val="000000"/>
                <w:lang w:val="sr-Cyrl-RS"/>
              </w:rPr>
              <w:t>, запаковано минимално 1 кг</w:t>
            </w:r>
          </w:p>
        </w:tc>
        <w:tc>
          <w:tcPr>
            <w:tcW w:w="754" w:type="dxa"/>
            <w:shd w:val="clear" w:color="auto" w:fill="auto"/>
          </w:tcPr>
          <w:p w14:paraId="33B74A63" w14:textId="15092256" w:rsidR="00BE7CD2" w:rsidRPr="00E46977" w:rsidRDefault="00BE7CD2" w:rsidP="00BE7CD2">
            <w:pPr>
              <w:jc w:val="center"/>
              <w:rPr>
                <w:lang w:val="ru-RU"/>
              </w:rPr>
            </w:pPr>
            <w:r w:rsidRPr="00E46977">
              <w:rPr>
                <w:lang w:val="ru-RU"/>
              </w:rPr>
              <w:t>кг</w:t>
            </w:r>
          </w:p>
        </w:tc>
        <w:tc>
          <w:tcPr>
            <w:tcW w:w="1440" w:type="dxa"/>
            <w:shd w:val="clear" w:color="auto" w:fill="auto"/>
            <w:vAlign w:val="center"/>
          </w:tcPr>
          <w:p w14:paraId="19AD781B" w14:textId="1A77015B" w:rsidR="00BE7CD2" w:rsidRDefault="00BE7CD2" w:rsidP="00BE7CD2">
            <w:pPr>
              <w:jc w:val="center"/>
            </w:pPr>
            <w:r w:rsidRPr="00E46977">
              <w:rPr>
                <w:color w:val="000000"/>
              </w:rPr>
              <w:t>1</w:t>
            </w:r>
            <w:r>
              <w:rPr>
                <w:color w:val="000000"/>
                <w:lang w:val="sr-Cyrl-RS"/>
              </w:rPr>
              <w:t>2</w:t>
            </w:r>
          </w:p>
        </w:tc>
        <w:tc>
          <w:tcPr>
            <w:tcW w:w="2268" w:type="dxa"/>
            <w:shd w:val="clear" w:color="auto" w:fill="auto"/>
          </w:tcPr>
          <w:p w14:paraId="2EE569DE" w14:textId="77777777" w:rsidR="00BE7CD2" w:rsidRPr="00E46977" w:rsidRDefault="00BE7CD2" w:rsidP="00BE7CD2">
            <w:pPr>
              <w:rPr>
                <w:lang w:val="ru-RU"/>
              </w:rPr>
            </w:pPr>
          </w:p>
        </w:tc>
        <w:tc>
          <w:tcPr>
            <w:tcW w:w="1242" w:type="dxa"/>
            <w:shd w:val="clear" w:color="auto" w:fill="auto"/>
          </w:tcPr>
          <w:p w14:paraId="321B3D1F" w14:textId="77777777" w:rsidR="00BE7CD2" w:rsidRPr="00E46977" w:rsidRDefault="00BE7CD2" w:rsidP="00BE7CD2">
            <w:pPr>
              <w:rPr>
                <w:lang w:val="ru-RU"/>
              </w:rPr>
            </w:pPr>
          </w:p>
        </w:tc>
        <w:tc>
          <w:tcPr>
            <w:tcW w:w="1593" w:type="dxa"/>
            <w:shd w:val="clear" w:color="auto" w:fill="auto"/>
          </w:tcPr>
          <w:p w14:paraId="5A048F13" w14:textId="77777777" w:rsidR="00BE7CD2" w:rsidRPr="00E46977" w:rsidRDefault="00BE7CD2" w:rsidP="00BE7CD2">
            <w:pPr>
              <w:rPr>
                <w:lang w:val="ru-RU"/>
              </w:rPr>
            </w:pPr>
          </w:p>
        </w:tc>
        <w:tc>
          <w:tcPr>
            <w:tcW w:w="1519" w:type="dxa"/>
          </w:tcPr>
          <w:p w14:paraId="7BF1AA4F" w14:textId="77777777" w:rsidR="00BE7CD2" w:rsidRPr="00E46977" w:rsidRDefault="00BE7CD2" w:rsidP="00BE7CD2">
            <w:pPr>
              <w:rPr>
                <w:lang w:val="ru-RU"/>
              </w:rPr>
            </w:pPr>
          </w:p>
        </w:tc>
        <w:tc>
          <w:tcPr>
            <w:tcW w:w="2378" w:type="dxa"/>
          </w:tcPr>
          <w:p w14:paraId="011F93D0" w14:textId="77777777" w:rsidR="00BE7CD2" w:rsidRPr="00E46977" w:rsidRDefault="00BE7CD2" w:rsidP="00BE7CD2">
            <w:pPr>
              <w:rPr>
                <w:lang w:val="ru-RU"/>
              </w:rPr>
            </w:pPr>
          </w:p>
        </w:tc>
      </w:tr>
      <w:tr w:rsidR="00BE7CD2" w:rsidRPr="00E46977" w14:paraId="481E4ADE" w14:textId="77777777" w:rsidTr="00C337C9">
        <w:tc>
          <w:tcPr>
            <w:tcW w:w="761" w:type="dxa"/>
            <w:shd w:val="clear" w:color="auto" w:fill="auto"/>
            <w:vAlign w:val="center"/>
          </w:tcPr>
          <w:p w14:paraId="582DE48D" w14:textId="66AA689F" w:rsidR="00BE7CD2" w:rsidRPr="005F082B" w:rsidRDefault="00BE7CD2" w:rsidP="00BE7CD2">
            <w:pPr>
              <w:ind w:left="90"/>
              <w:jc w:val="center"/>
              <w:rPr>
                <w:lang w:val="ru-RU"/>
              </w:rPr>
            </w:pPr>
            <w:r w:rsidRPr="00E46977">
              <w:rPr>
                <w:lang w:val="ru-RU"/>
              </w:rPr>
              <w:t>11</w:t>
            </w:r>
            <w:r>
              <w:rPr>
                <w:lang w:val="ru-RU"/>
              </w:rPr>
              <w:t>4</w:t>
            </w:r>
          </w:p>
        </w:tc>
        <w:tc>
          <w:tcPr>
            <w:tcW w:w="3566" w:type="dxa"/>
            <w:shd w:val="clear" w:color="auto" w:fill="auto"/>
            <w:vAlign w:val="center"/>
          </w:tcPr>
          <w:p w14:paraId="73A5D7B7" w14:textId="3F473912" w:rsidR="00BE7CD2" w:rsidRPr="00E46977" w:rsidRDefault="00BE7CD2" w:rsidP="00BE7CD2">
            <w:pPr>
              <w:rPr>
                <w:lang w:val="ru-RU"/>
              </w:rPr>
            </w:pPr>
            <w:r w:rsidRPr="00E46977">
              <w:rPr>
                <w:color w:val="000000"/>
              </w:rPr>
              <w:t>Кукуруз шећерац у зрну, замрзнут I класа, паковање 5кг</w:t>
            </w:r>
          </w:p>
        </w:tc>
        <w:tc>
          <w:tcPr>
            <w:tcW w:w="754" w:type="dxa"/>
            <w:shd w:val="clear" w:color="auto" w:fill="auto"/>
          </w:tcPr>
          <w:p w14:paraId="3C516B96" w14:textId="2A653C36" w:rsidR="00BE7CD2" w:rsidRPr="00E46977" w:rsidRDefault="00BE7CD2" w:rsidP="00BE7CD2">
            <w:pPr>
              <w:jc w:val="center"/>
              <w:rPr>
                <w:lang w:val="ru-RU"/>
              </w:rPr>
            </w:pPr>
            <w:r w:rsidRPr="00E46977">
              <w:rPr>
                <w:lang w:val="ru-RU"/>
              </w:rPr>
              <w:t>кг</w:t>
            </w:r>
          </w:p>
        </w:tc>
        <w:tc>
          <w:tcPr>
            <w:tcW w:w="1440" w:type="dxa"/>
            <w:shd w:val="clear" w:color="auto" w:fill="auto"/>
            <w:vAlign w:val="center"/>
          </w:tcPr>
          <w:p w14:paraId="1A9926BF" w14:textId="08C3A0D6" w:rsidR="00BE7CD2" w:rsidRDefault="00BE7CD2" w:rsidP="00BE7CD2">
            <w:pPr>
              <w:jc w:val="center"/>
            </w:pPr>
            <w:r>
              <w:rPr>
                <w:color w:val="000000"/>
                <w:lang w:val="sr-Cyrl-RS"/>
              </w:rPr>
              <w:t>30</w:t>
            </w:r>
          </w:p>
        </w:tc>
        <w:tc>
          <w:tcPr>
            <w:tcW w:w="2268" w:type="dxa"/>
            <w:shd w:val="clear" w:color="auto" w:fill="auto"/>
          </w:tcPr>
          <w:p w14:paraId="00702B48" w14:textId="77777777" w:rsidR="00BE7CD2" w:rsidRPr="00E46977" w:rsidRDefault="00BE7CD2" w:rsidP="00BE7CD2">
            <w:pPr>
              <w:rPr>
                <w:lang w:val="ru-RU"/>
              </w:rPr>
            </w:pPr>
          </w:p>
        </w:tc>
        <w:tc>
          <w:tcPr>
            <w:tcW w:w="1242" w:type="dxa"/>
            <w:shd w:val="clear" w:color="auto" w:fill="auto"/>
          </w:tcPr>
          <w:p w14:paraId="6A391DFA" w14:textId="77777777" w:rsidR="00BE7CD2" w:rsidRPr="00E46977" w:rsidRDefault="00BE7CD2" w:rsidP="00BE7CD2">
            <w:pPr>
              <w:rPr>
                <w:lang w:val="ru-RU"/>
              </w:rPr>
            </w:pPr>
          </w:p>
        </w:tc>
        <w:tc>
          <w:tcPr>
            <w:tcW w:w="1593" w:type="dxa"/>
            <w:shd w:val="clear" w:color="auto" w:fill="auto"/>
          </w:tcPr>
          <w:p w14:paraId="2C400233" w14:textId="77777777" w:rsidR="00BE7CD2" w:rsidRPr="00E46977" w:rsidRDefault="00BE7CD2" w:rsidP="00BE7CD2">
            <w:pPr>
              <w:rPr>
                <w:lang w:val="ru-RU"/>
              </w:rPr>
            </w:pPr>
          </w:p>
        </w:tc>
        <w:tc>
          <w:tcPr>
            <w:tcW w:w="1519" w:type="dxa"/>
          </w:tcPr>
          <w:p w14:paraId="2EA11F91" w14:textId="77777777" w:rsidR="00BE7CD2" w:rsidRPr="00E46977" w:rsidRDefault="00BE7CD2" w:rsidP="00BE7CD2">
            <w:pPr>
              <w:rPr>
                <w:lang w:val="ru-RU"/>
              </w:rPr>
            </w:pPr>
          </w:p>
        </w:tc>
        <w:tc>
          <w:tcPr>
            <w:tcW w:w="2378" w:type="dxa"/>
          </w:tcPr>
          <w:p w14:paraId="7644CAA0" w14:textId="77777777" w:rsidR="00BE7CD2" w:rsidRPr="00E46977" w:rsidRDefault="00BE7CD2" w:rsidP="00BE7CD2">
            <w:pPr>
              <w:rPr>
                <w:lang w:val="ru-RU"/>
              </w:rPr>
            </w:pPr>
          </w:p>
        </w:tc>
      </w:tr>
      <w:tr w:rsidR="00BE7CD2" w:rsidRPr="00E46977" w14:paraId="5FA16308" w14:textId="77777777" w:rsidTr="00C337C9">
        <w:tc>
          <w:tcPr>
            <w:tcW w:w="761" w:type="dxa"/>
            <w:shd w:val="clear" w:color="auto" w:fill="auto"/>
            <w:vAlign w:val="center"/>
          </w:tcPr>
          <w:p w14:paraId="0005385C" w14:textId="6F5E9C95" w:rsidR="00BE7CD2" w:rsidRPr="005F082B" w:rsidRDefault="00BE7CD2" w:rsidP="00BE7CD2">
            <w:pPr>
              <w:ind w:left="90"/>
              <w:jc w:val="center"/>
              <w:rPr>
                <w:lang w:val="ru-RU"/>
              </w:rPr>
            </w:pPr>
            <w:r w:rsidRPr="00E46977">
              <w:rPr>
                <w:lang w:val="ru-RU"/>
              </w:rPr>
              <w:t>11</w:t>
            </w:r>
            <w:r>
              <w:rPr>
                <w:lang w:val="ru-RU"/>
              </w:rPr>
              <w:t>5</w:t>
            </w:r>
          </w:p>
        </w:tc>
        <w:tc>
          <w:tcPr>
            <w:tcW w:w="3566" w:type="dxa"/>
            <w:shd w:val="clear" w:color="auto" w:fill="auto"/>
            <w:vAlign w:val="center"/>
          </w:tcPr>
          <w:p w14:paraId="634FCE74" w14:textId="509CAC81" w:rsidR="00BE7CD2" w:rsidRPr="00E46977" w:rsidRDefault="00BE7CD2" w:rsidP="00BE7CD2">
            <w:pPr>
              <w:rPr>
                <w:lang w:val="ru-RU"/>
              </w:rPr>
            </w:pPr>
            <w:r w:rsidRPr="00E46977">
              <w:rPr>
                <w:color w:val="000000"/>
              </w:rPr>
              <w:t>Пасуљ сумпораш I класа</w:t>
            </w:r>
          </w:p>
        </w:tc>
        <w:tc>
          <w:tcPr>
            <w:tcW w:w="754" w:type="dxa"/>
            <w:shd w:val="clear" w:color="auto" w:fill="auto"/>
          </w:tcPr>
          <w:p w14:paraId="07B0185B" w14:textId="2592A96E" w:rsidR="00BE7CD2" w:rsidRPr="00E46977" w:rsidRDefault="00BE7CD2" w:rsidP="00BE7CD2">
            <w:pPr>
              <w:jc w:val="center"/>
              <w:rPr>
                <w:lang w:val="ru-RU"/>
              </w:rPr>
            </w:pPr>
            <w:r w:rsidRPr="00E46977">
              <w:rPr>
                <w:lang w:val="ru-RU"/>
              </w:rPr>
              <w:t>кг</w:t>
            </w:r>
          </w:p>
        </w:tc>
        <w:tc>
          <w:tcPr>
            <w:tcW w:w="1440" w:type="dxa"/>
            <w:shd w:val="clear" w:color="auto" w:fill="auto"/>
            <w:vAlign w:val="center"/>
          </w:tcPr>
          <w:p w14:paraId="09A2FEBA" w14:textId="067AAF44" w:rsidR="00BE7CD2" w:rsidRDefault="00BE7CD2" w:rsidP="00BE7CD2">
            <w:pPr>
              <w:jc w:val="center"/>
            </w:pPr>
            <w:r>
              <w:rPr>
                <w:color w:val="000000"/>
                <w:lang w:val="sr-Cyrl-RS"/>
              </w:rPr>
              <w:t>1</w:t>
            </w:r>
            <w:r>
              <w:rPr>
                <w:color w:val="000000"/>
              </w:rPr>
              <w:t>.800</w:t>
            </w:r>
          </w:p>
        </w:tc>
        <w:tc>
          <w:tcPr>
            <w:tcW w:w="2268" w:type="dxa"/>
            <w:shd w:val="clear" w:color="auto" w:fill="auto"/>
          </w:tcPr>
          <w:p w14:paraId="4D12EABB" w14:textId="77777777" w:rsidR="00BE7CD2" w:rsidRPr="00E46977" w:rsidRDefault="00BE7CD2" w:rsidP="00BE7CD2">
            <w:pPr>
              <w:rPr>
                <w:lang w:val="ru-RU"/>
              </w:rPr>
            </w:pPr>
          </w:p>
        </w:tc>
        <w:tc>
          <w:tcPr>
            <w:tcW w:w="1242" w:type="dxa"/>
            <w:shd w:val="clear" w:color="auto" w:fill="auto"/>
          </w:tcPr>
          <w:p w14:paraId="69C3D482" w14:textId="77777777" w:rsidR="00BE7CD2" w:rsidRPr="00E46977" w:rsidRDefault="00BE7CD2" w:rsidP="00BE7CD2">
            <w:pPr>
              <w:rPr>
                <w:lang w:val="ru-RU"/>
              </w:rPr>
            </w:pPr>
          </w:p>
        </w:tc>
        <w:tc>
          <w:tcPr>
            <w:tcW w:w="1593" w:type="dxa"/>
            <w:shd w:val="clear" w:color="auto" w:fill="auto"/>
          </w:tcPr>
          <w:p w14:paraId="18BC717F" w14:textId="77777777" w:rsidR="00BE7CD2" w:rsidRPr="00E46977" w:rsidRDefault="00BE7CD2" w:rsidP="00BE7CD2">
            <w:pPr>
              <w:rPr>
                <w:lang w:val="ru-RU"/>
              </w:rPr>
            </w:pPr>
          </w:p>
        </w:tc>
        <w:tc>
          <w:tcPr>
            <w:tcW w:w="1519" w:type="dxa"/>
          </w:tcPr>
          <w:p w14:paraId="105AC8B1" w14:textId="77777777" w:rsidR="00BE7CD2" w:rsidRPr="00E46977" w:rsidRDefault="00BE7CD2" w:rsidP="00BE7CD2">
            <w:pPr>
              <w:rPr>
                <w:lang w:val="ru-RU"/>
              </w:rPr>
            </w:pPr>
          </w:p>
        </w:tc>
        <w:tc>
          <w:tcPr>
            <w:tcW w:w="2378" w:type="dxa"/>
          </w:tcPr>
          <w:p w14:paraId="05D1E095" w14:textId="77777777" w:rsidR="00BE7CD2" w:rsidRPr="00E46977" w:rsidRDefault="00BE7CD2" w:rsidP="00BE7CD2">
            <w:pPr>
              <w:rPr>
                <w:lang w:val="ru-RU"/>
              </w:rPr>
            </w:pPr>
          </w:p>
        </w:tc>
      </w:tr>
      <w:tr w:rsidR="00BE7CD2" w:rsidRPr="00E46977" w14:paraId="44FAB509" w14:textId="77777777" w:rsidTr="00C337C9">
        <w:tc>
          <w:tcPr>
            <w:tcW w:w="761" w:type="dxa"/>
            <w:shd w:val="clear" w:color="auto" w:fill="auto"/>
            <w:vAlign w:val="center"/>
          </w:tcPr>
          <w:p w14:paraId="4D611EDE" w14:textId="644BA9A8" w:rsidR="00BE7CD2" w:rsidRPr="005F082B" w:rsidRDefault="00BE7CD2" w:rsidP="00BE7CD2">
            <w:pPr>
              <w:ind w:left="90"/>
              <w:jc w:val="center"/>
              <w:rPr>
                <w:lang w:val="ru-RU"/>
              </w:rPr>
            </w:pPr>
            <w:r w:rsidRPr="00E46977">
              <w:rPr>
                <w:lang w:val="ru-RU"/>
              </w:rPr>
              <w:t>11</w:t>
            </w:r>
            <w:r>
              <w:rPr>
                <w:lang w:val="ru-RU"/>
              </w:rPr>
              <w:t>6</w:t>
            </w:r>
          </w:p>
        </w:tc>
        <w:tc>
          <w:tcPr>
            <w:tcW w:w="3566" w:type="dxa"/>
            <w:shd w:val="clear" w:color="auto" w:fill="auto"/>
            <w:vAlign w:val="center"/>
          </w:tcPr>
          <w:p w14:paraId="21EA193F" w14:textId="11B1DDAC" w:rsidR="00BE7CD2" w:rsidRPr="00E46977" w:rsidRDefault="00BE7CD2" w:rsidP="00BE7CD2">
            <w:pPr>
              <w:rPr>
                <w:lang w:val="ru-RU"/>
              </w:rPr>
            </w:pPr>
            <w:r w:rsidRPr="00E46977">
              <w:rPr>
                <w:color w:val="000000"/>
              </w:rPr>
              <w:t>Пастеризована цвекла - I класа, паковање од 5кг</w:t>
            </w:r>
          </w:p>
        </w:tc>
        <w:tc>
          <w:tcPr>
            <w:tcW w:w="754" w:type="dxa"/>
            <w:shd w:val="clear" w:color="auto" w:fill="auto"/>
          </w:tcPr>
          <w:p w14:paraId="2CD73D43" w14:textId="6F91CA60" w:rsidR="00BE7CD2" w:rsidRPr="00E46977" w:rsidRDefault="00BE7CD2" w:rsidP="00BE7CD2">
            <w:pPr>
              <w:jc w:val="center"/>
              <w:rPr>
                <w:lang w:val="ru-RU"/>
              </w:rPr>
            </w:pPr>
            <w:r w:rsidRPr="00E46977">
              <w:rPr>
                <w:lang w:val="ru-RU"/>
              </w:rPr>
              <w:t>кг</w:t>
            </w:r>
          </w:p>
        </w:tc>
        <w:tc>
          <w:tcPr>
            <w:tcW w:w="1440" w:type="dxa"/>
            <w:shd w:val="clear" w:color="auto" w:fill="auto"/>
            <w:vAlign w:val="center"/>
          </w:tcPr>
          <w:p w14:paraId="5855EFBB" w14:textId="470DBC3C" w:rsidR="00BE7CD2" w:rsidRDefault="00BE7CD2" w:rsidP="00BE7CD2">
            <w:pPr>
              <w:jc w:val="center"/>
            </w:pPr>
            <w:r>
              <w:rPr>
                <w:color w:val="000000"/>
              </w:rPr>
              <w:t>8.</w:t>
            </w:r>
            <w:r>
              <w:rPr>
                <w:color w:val="000000"/>
                <w:lang w:val="sr-Cyrl-RS"/>
              </w:rPr>
              <w:t>0</w:t>
            </w:r>
            <w:r>
              <w:rPr>
                <w:color w:val="000000"/>
              </w:rPr>
              <w:t>00</w:t>
            </w:r>
          </w:p>
        </w:tc>
        <w:tc>
          <w:tcPr>
            <w:tcW w:w="2268" w:type="dxa"/>
            <w:shd w:val="clear" w:color="auto" w:fill="auto"/>
          </w:tcPr>
          <w:p w14:paraId="73DAC234" w14:textId="77777777" w:rsidR="00BE7CD2" w:rsidRPr="00E46977" w:rsidRDefault="00BE7CD2" w:rsidP="00BE7CD2">
            <w:pPr>
              <w:rPr>
                <w:lang w:val="ru-RU"/>
              </w:rPr>
            </w:pPr>
          </w:p>
        </w:tc>
        <w:tc>
          <w:tcPr>
            <w:tcW w:w="1242" w:type="dxa"/>
            <w:shd w:val="clear" w:color="auto" w:fill="auto"/>
          </w:tcPr>
          <w:p w14:paraId="2A594CF6" w14:textId="77777777" w:rsidR="00BE7CD2" w:rsidRPr="00E46977" w:rsidRDefault="00BE7CD2" w:rsidP="00BE7CD2">
            <w:pPr>
              <w:rPr>
                <w:lang w:val="ru-RU"/>
              </w:rPr>
            </w:pPr>
          </w:p>
        </w:tc>
        <w:tc>
          <w:tcPr>
            <w:tcW w:w="1593" w:type="dxa"/>
            <w:shd w:val="clear" w:color="auto" w:fill="auto"/>
          </w:tcPr>
          <w:p w14:paraId="3EEA4DD0" w14:textId="77777777" w:rsidR="00BE7CD2" w:rsidRPr="00E46977" w:rsidRDefault="00BE7CD2" w:rsidP="00BE7CD2">
            <w:pPr>
              <w:rPr>
                <w:lang w:val="ru-RU"/>
              </w:rPr>
            </w:pPr>
          </w:p>
        </w:tc>
        <w:tc>
          <w:tcPr>
            <w:tcW w:w="1519" w:type="dxa"/>
          </w:tcPr>
          <w:p w14:paraId="3DB7F33D" w14:textId="77777777" w:rsidR="00BE7CD2" w:rsidRPr="00E46977" w:rsidRDefault="00BE7CD2" w:rsidP="00BE7CD2">
            <w:pPr>
              <w:rPr>
                <w:lang w:val="ru-RU"/>
              </w:rPr>
            </w:pPr>
          </w:p>
        </w:tc>
        <w:tc>
          <w:tcPr>
            <w:tcW w:w="2378" w:type="dxa"/>
          </w:tcPr>
          <w:p w14:paraId="54FB3A5C" w14:textId="77777777" w:rsidR="00BE7CD2" w:rsidRPr="00E46977" w:rsidRDefault="00BE7CD2" w:rsidP="00BE7CD2">
            <w:pPr>
              <w:rPr>
                <w:lang w:val="ru-RU"/>
              </w:rPr>
            </w:pPr>
          </w:p>
        </w:tc>
      </w:tr>
      <w:tr w:rsidR="00BE7CD2" w:rsidRPr="00E46977" w14:paraId="30B4314D" w14:textId="77777777" w:rsidTr="00C337C9">
        <w:tc>
          <w:tcPr>
            <w:tcW w:w="761" w:type="dxa"/>
            <w:shd w:val="clear" w:color="auto" w:fill="auto"/>
            <w:vAlign w:val="center"/>
          </w:tcPr>
          <w:p w14:paraId="60FFFD66" w14:textId="4FFDB0F3" w:rsidR="00BE7CD2" w:rsidRPr="005F082B" w:rsidRDefault="00BE7CD2" w:rsidP="00BE7CD2">
            <w:pPr>
              <w:ind w:left="90"/>
              <w:jc w:val="center"/>
              <w:rPr>
                <w:lang w:val="ru-RU"/>
              </w:rPr>
            </w:pPr>
            <w:r w:rsidRPr="00E46977">
              <w:rPr>
                <w:lang w:val="ru-RU"/>
              </w:rPr>
              <w:t>11</w:t>
            </w:r>
            <w:r>
              <w:rPr>
                <w:lang w:val="ru-RU"/>
              </w:rPr>
              <w:t>7</w:t>
            </w:r>
          </w:p>
        </w:tc>
        <w:tc>
          <w:tcPr>
            <w:tcW w:w="3566" w:type="dxa"/>
            <w:shd w:val="clear" w:color="auto" w:fill="auto"/>
            <w:vAlign w:val="center"/>
          </w:tcPr>
          <w:p w14:paraId="57A917CE" w14:textId="639E1E59" w:rsidR="00BE7CD2" w:rsidRPr="00E46977" w:rsidRDefault="00BE7CD2" w:rsidP="00BE7CD2">
            <w:pPr>
              <w:rPr>
                <w:lang w:val="ru-RU"/>
              </w:rPr>
            </w:pPr>
            <w:r w:rsidRPr="00E46977">
              <w:rPr>
                <w:color w:val="000000"/>
              </w:rPr>
              <w:t>Пастеризовани краставци - I класа,паковање од 5кг</w:t>
            </w:r>
          </w:p>
        </w:tc>
        <w:tc>
          <w:tcPr>
            <w:tcW w:w="754" w:type="dxa"/>
            <w:shd w:val="clear" w:color="auto" w:fill="auto"/>
          </w:tcPr>
          <w:p w14:paraId="0D032D4E" w14:textId="43FF26F4" w:rsidR="00BE7CD2" w:rsidRPr="00E46977" w:rsidRDefault="00BE7CD2" w:rsidP="00BE7CD2">
            <w:pPr>
              <w:jc w:val="center"/>
              <w:rPr>
                <w:lang w:val="ru-RU"/>
              </w:rPr>
            </w:pPr>
            <w:r w:rsidRPr="00E46977">
              <w:rPr>
                <w:lang w:val="ru-RU"/>
              </w:rPr>
              <w:t>кг</w:t>
            </w:r>
          </w:p>
        </w:tc>
        <w:tc>
          <w:tcPr>
            <w:tcW w:w="1440" w:type="dxa"/>
            <w:shd w:val="clear" w:color="auto" w:fill="auto"/>
            <w:vAlign w:val="center"/>
          </w:tcPr>
          <w:p w14:paraId="4DEDB94A" w14:textId="2E864AB0" w:rsidR="00BE7CD2" w:rsidRDefault="00BE7CD2" w:rsidP="00BE7CD2">
            <w:pPr>
              <w:jc w:val="center"/>
            </w:pPr>
            <w:r>
              <w:rPr>
                <w:color w:val="000000"/>
              </w:rPr>
              <w:t>4.0</w:t>
            </w:r>
            <w:r w:rsidRPr="00E46977">
              <w:rPr>
                <w:color w:val="000000"/>
              </w:rPr>
              <w:t>00</w:t>
            </w:r>
          </w:p>
        </w:tc>
        <w:tc>
          <w:tcPr>
            <w:tcW w:w="2268" w:type="dxa"/>
            <w:shd w:val="clear" w:color="auto" w:fill="auto"/>
          </w:tcPr>
          <w:p w14:paraId="33EA2F50" w14:textId="77777777" w:rsidR="00BE7CD2" w:rsidRPr="00E46977" w:rsidRDefault="00BE7CD2" w:rsidP="00BE7CD2">
            <w:pPr>
              <w:rPr>
                <w:lang w:val="ru-RU"/>
              </w:rPr>
            </w:pPr>
          </w:p>
        </w:tc>
        <w:tc>
          <w:tcPr>
            <w:tcW w:w="1242" w:type="dxa"/>
            <w:shd w:val="clear" w:color="auto" w:fill="auto"/>
          </w:tcPr>
          <w:p w14:paraId="3A25EB53" w14:textId="77777777" w:rsidR="00BE7CD2" w:rsidRPr="00E46977" w:rsidRDefault="00BE7CD2" w:rsidP="00BE7CD2">
            <w:pPr>
              <w:rPr>
                <w:lang w:val="ru-RU"/>
              </w:rPr>
            </w:pPr>
          </w:p>
        </w:tc>
        <w:tc>
          <w:tcPr>
            <w:tcW w:w="1593" w:type="dxa"/>
            <w:shd w:val="clear" w:color="auto" w:fill="auto"/>
          </w:tcPr>
          <w:p w14:paraId="5BC1B222" w14:textId="77777777" w:rsidR="00BE7CD2" w:rsidRPr="00E46977" w:rsidRDefault="00BE7CD2" w:rsidP="00BE7CD2">
            <w:pPr>
              <w:rPr>
                <w:lang w:val="ru-RU"/>
              </w:rPr>
            </w:pPr>
          </w:p>
        </w:tc>
        <w:tc>
          <w:tcPr>
            <w:tcW w:w="1519" w:type="dxa"/>
          </w:tcPr>
          <w:p w14:paraId="30DB9A2B" w14:textId="77777777" w:rsidR="00BE7CD2" w:rsidRPr="00E46977" w:rsidRDefault="00BE7CD2" w:rsidP="00BE7CD2">
            <w:pPr>
              <w:rPr>
                <w:lang w:val="ru-RU"/>
              </w:rPr>
            </w:pPr>
          </w:p>
        </w:tc>
        <w:tc>
          <w:tcPr>
            <w:tcW w:w="2378" w:type="dxa"/>
          </w:tcPr>
          <w:p w14:paraId="73B638F6" w14:textId="77777777" w:rsidR="00BE7CD2" w:rsidRPr="00E46977" w:rsidRDefault="00BE7CD2" w:rsidP="00BE7CD2">
            <w:pPr>
              <w:rPr>
                <w:lang w:val="ru-RU"/>
              </w:rPr>
            </w:pPr>
          </w:p>
        </w:tc>
      </w:tr>
      <w:tr w:rsidR="00BE7CD2" w:rsidRPr="00E46977" w14:paraId="1F5FA153" w14:textId="77777777" w:rsidTr="00C337C9">
        <w:tc>
          <w:tcPr>
            <w:tcW w:w="761" w:type="dxa"/>
            <w:shd w:val="clear" w:color="auto" w:fill="auto"/>
            <w:vAlign w:val="center"/>
          </w:tcPr>
          <w:p w14:paraId="0BD41B3C" w14:textId="35988FC9" w:rsidR="00BE7CD2" w:rsidRPr="005F082B" w:rsidRDefault="00BE7CD2" w:rsidP="00BE7CD2">
            <w:pPr>
              <w:ind w:left="90"/>
              <w:jc w:val="center"/>
              <w:rPr>
                <w:lang w:val="ru-RU"/>
              </w:rPr>
            </w:pPr>
            <w:r w:rsidRPr="00E46977">
              <w:rPr>
                <w:lang w:val="ru-RU"/>
              </w:rPr>
              <w:t>11</w:t>
            </w:r>
            <w:r>
              <w:rPr>
                <w:lang w:val="ru-RU"/>
              </w:rPr>
              <w:t>8</w:t>
            </w:r>
          </w:p>
        </w:tc>
        <w:tc>
          <w:tcPr>
            <w:tcW w:w="3566" w:type="dxa"/>
            <w:shd w:val="clear" w:color="auto" w:fill="auto"/>
            <w:vAlign w:val="center"/>
          </w:tcPr>
          <w:p w14:paraId="6325927A" w14:textId="2C8537E1" w:rsidR="00BE7CD2" w:rsidRPr="00E46977" w:rsidRDefault="00BE7CD2" w:rsidP="00BE7CD2">
            <w:pPr>
              <w:rPr>
                <w:lang w:val="ru-RU"/>
              </w:rPr>
            </w:pPr>
            <w:r w:rsidRPr="00E46977">
              <w:rPr>
                <w:color w:val="000000"/>
              </w:rPr>
              <w:t>Пастеризована паприка, филети I класа, паковање од 5кг</w:t>
            </w:r>
          </w:p>
        </w:tc>
        <w:tc>
          <w:tcPr>
            <w:tcW w:w="754" w:type="dxa"/>
            <w:shd w:val="clear" w:color="auto" w:fill="auto"/>
          </w:tcPr>
          <w:p w14:paraId="33714FAD" w14:textId="0DBD8F47" w:rsidR="00BE7CD2" w:rsidRPr="00E46977" w:rsidRDefault="00BE7CD2" w:rsidP="00BE7CD2">
            <w:pPr>
              <w:jc w:val="center"/>
              <w:rPr>
                <w:lang w:val="ru-RU"/>
              </w:rPr>
            </w:pPr>
            <w:r w:rsidRPr="00E46977">
              <w:rPr>
                <w:lang w:val="ru-RU"/>
              </w:rPr>
              <w:t>кг</w:t>
            </w:r>
          </w:p>
        </w:tc>
        <w:tc>
          <w:tcPr>
            <w:tcW w:w="1440" w:type="dxa"/>
            <w:shd w:val="clear" w:color="auto" w:fill="auto"/>
            <w:vAlign w:val="center"/>
          </w:tcPr>
          <w:p w14:paraId="1D0A7545" w14:textId="3C2E56C8" w:rsidR="00BE7CD2" w:rsidRDefault="00BE7CD2" w:rsidP="00BE7CD2">
            <w:pPr>
              <w:jc w:val="center"/>
            </w:pPr>
            <w:r>
              <w:rPr>
                <w:color w:val="000000"/>
                <w:lang w:val="sr-Cyrl-RS"/>
              </w:rPr>
              <w:t>4</w:t>
            </w:r>
            <w:r>
              <w:rPr>
                <w:color w:val="000000"/>
              </w:rPr>
              <w:t>.500</w:t>
            </w:r>
          </w:p>
        </w:tc>
        <w:tc>
          <w:tcPr>
            <w:tcW w:w="2268" w:type="dxa"/>
            <w:shd w:val="clear" w:color="auto" w:fill="auto"/>
          </w:tcPr>
          <w:p w14:paraId="35418E3E" w14:textId="77777777" w:rsidR="00BE7CD2" w:rsidRPr="00E46977" w:rsidRDefault="00BE7CD2" w:rsidP="00BE7CD2">
            <w:pPr>
              <w:rPr>
                <w:lang w:val="ru-RU"/>
              </w:rPr>
            </w:pPr>
          </w:p>
        </w:tc>
        <w:tc>
          <w:tcPr>
            <w:tcW w:w="1242" w:type="dxa"/>
            <w:shd w:val="clear" w:color="auto" w:fill="auto"/>
          </w:tcPr>
          <w:p w14:paraId="2EFAA083" w14:textId="77777777" w:rsidR="00BE7CD2" w:rsidRPr="00E46977" w:rsidRDefault="00BE7CD2" w:rsidP="00BE7CD2">
            <w:pPr>
              <w:rPr>
                <w:lang w:val="ru-RU"/>
              </w:rPr>
            </w:pPr>
          </w:p>
        </w:tc>
        <w:tc>
          <w:tcPr>
            <w:tcW w:w="1593" w:type="dxa"/>
            <w:shd w:val="clear" w:color="auto" w:fill="auto"/>
          </w:tcPr>
          <w:p w14:paraId="5FECA013" w14:textId="77777777" w:rsidR="00BE7CD2" w:rsidRPr="00E46977" w:rsidRDefault="00BE7CD2" w:rsidP="00BE7CD2">
            <w:pPr>
              <w:rPr>
                <w:lang w:val="ru-RU"/>
              </w:rPr>
            </w:pPr>
          </w:p>
        </w:tc>
        <w:tc>
          <w:tcPr>
            <w:tcW w:w="1519" w:type="dxa"/>
          </w:tcPr>
          <w:p w14:paraId="13C5D49E" w14:textId="77777777" w:rsidR="00BE7CD2" w:rsidRPr="00E46977" w:rsidRDefault="00BE7CD2" w:rsidP="00BE7CD2">
            <w:pPr>
              <w:rPr>
                <w:lang w:val="ru-RU"/>
              </w:rPr>
            </w:pPr>
          </w:p>
        </w:tc>
        <w:tc>
          <w:tcPr>
            <w:tcW w:w="2378" w:type="dxa"/>
          </w:tcPr>
          <w:p w14:paraId="277A7177" w14:textId="77777777" w:rsidR="00BE7CD2" w:rsidRPr="00E46977" w:rsidRDefault="00BE7CD2" w:rsidP="00BE7CD2">
            <w:pPr>
              <w:rPr>
                <w:lang w:val="ru-RU"/>
              </w:rPr>
            </w:pPr>
          </w:p>
        </w:tc>
      </w:tr>
      <w:tr w:rsidR="00BE7CD2" w:rsidRPr="00E46977" w14:paraId="779454BA" w14:textId="77777777" w:rsidTr="00C337C9">
        <w:tc>
          <w:tcPr>
            <w:tcW w:w="761" w:type="dxa"/>
            <w:shd w:val="clear" w:color="auto" w:fill="auto"/>
            <w:vAlign w:val="center"/>
          </w:tcPr>
          <w:p w14:paraId="32BC9E62" w14:textId="420947B0" w:rsidR="00BE7CD2" w:rsidRPr="005F082B" w:rsidRDefault="00BE7CD2" w:rsidP="00BE7CD2">
            <w:pPr>
              <w:ind w:left="90"/>
              <w:jc w:val="center"/>
              <w:rPr>
                <w:lang w:val="ru-RU"/>
              </w:rPr>
            </w:pPr>
            <w:r w:rsidRPr="00E46977">
              <w:rPr>
                <w:lang w:val="ru-RU"/>
              </w:rPr>
              <w:t>11</w:t>
            </w:r>
            <w:r>
              <w:rPr>
                <w:lang w:val="ru-RU"/>
              </w:rPr>
              <w:t>9</w:t>
            </w:r>
          </w:p>
        </w:tc>
        <w:tc>
          <w:tcPr>
            <w:tcW w:w="3566" w:type="dxa"/>
            <w:shd w:val="clear" w:color="auto" w:fill="auto"/>
            <w:vAlign w:val="center"/>
          </w:tcPr>
          <w:p w14:paraId="0914D60B" w14:textId="756BE1CA" w:rsidR="00BE7CD2" w:rsidRPr="00E46977" w:rsidRDefault="00BE7CD2" w:rsidP="00BE7CD2">
            <w:pPr>
              <w:rPr>
                <w:lang w:val="ru-RU"/>
              </w:rPr>
            </w:pPr>
            <w:r w:rsidRPr="00E46977">
              <w:rPr>
                <w:color w:val="000000"/>
              </w:rPr>
              <w:t>Мешано поврће за ђувеч, замрзнуто,  I класа, паковање од минимално 5кг</w:t>
            </w:r>
          </w:p>
        </w:tc>
        <w:tc>
          <w:tcPr>
            <w:tcW w:w="754" w:type="dxa"/>
            <w:shd w:val="clear" w:color="auto" w:fill="auto"/>
          </w:tcPr>
          <w:p w14:paraId="7F641F8F" w14:textId="46C1E8CF" w:rsidR="00BE7CD2" w:rsidRPr="00E46977" w:rsidRDefault="00BE7CD2" w:rsidP="00BE7CD2">
            <w:pPr>
              <w:jc w:val="center"/>
              <w:rPr>
                <w:lang w:val="ru-RU"/>
              </w:rPr>
            </w:pPr>
            <w:r w:rsidRPr="00E46977">
              <w:rPr>
                <w:lang w:val="ru-RU"/>
              </w:rPr>
              <w:t>кг</w:t>
            </w:r>
          </w:p>
        </w:tc>
        <w:tc>
          <w:tcPr>
            <w:tcW w:w="1440" w:type="dxa"/>
            <w:shd w:val="clear" w:color="auto" w:fill="auto"/>
            <w:vAlign w:val="center"/>
          </w:tcPr>
          <w:p w14:paraId="3F1BC0A9" w14:textId="180D32BB" w:rsidR="00BE7CD2" w:rsidRDefault="00BE7CD2" w:rsidP="00BE7CD2">
            <w:pPr>
              <w:jc w:val="center"/>
            </w:pPr>
            <w:r>
              <w:rPr>
                <w:color w:val="000000"/>
                <w:lang w:val="sr-Cyrl-RS"/>
              </w:rPr>
              <w:t>4.500</w:t>
            </w:r>
          </w:p>
        </w:tc>
        <w:tc>
          <w:tcPr>
            <w:tcW w:w="2268" w:type="dxa"/>
            <w:shd w:val="clear" w:color="auto" w:fill="auto"/>
          </w:tcPr>
          <w:p w14:paraId="26BAFC39" w14:textId="77777777" w:rsidR="00BE7CD2" w:rsidRPr="00E46977" w:rsidRDefault="00BE7CD2" w:rsidP="00BE7CD2">
            <w:pPr>
              <w:rPr>
                <w:lang w:val="ru-RU"/>
              </w:rPr>
            </w:pPr>
          </w:p>
        </w:tc>
        <w:tc>
          <w:tcPr>
            <w:tcW w:w="1242" w:type="dxa"/>
            <w:shd w:val="clear" w:color="auto" w:fill="auto"/>
          </w:tcPr>
          <w:p w14:paraId="6E6ACE9A" w14:textId="77777777" w:rsidR="00BE7CD2" w:rsidRPr="00E46977" w:rsidRDefault="00BE7CD2" w:rsidP="00BE7CD2">
            <w:pPr>
              <w:rPr>
                <w:lang w:val="ru-RU"/>
              </w:rPr>
            </w:pPr>
          </w:p>
        </w:tc>
        <w:tc>
          <w:tcPr>
            <w:tcW w:w="1593" w:type="dxa"/>
            <w:shd w:val="clear" w:color="auto" w:fill="auto"/>
          </w:tcPr>
          <w:p w14:paraId="1284D71E" w14:textId="77777777" w:rsidR="00BE7CD2" w:rsidRPr="00E46977" w:rsidRDefault="00BE7CD2" w:rsidP="00BE7CD2">
            <w:pPr>
              <w:rPr>
                <w:lang w:val="ru-RU"/>
              </w:rPr>
            </w:pPr>
          </w:p>
        </w:tc>
        <w:tc>
          <w:tcPr>
            <w:tcW w:w="1519" w:type="dxa"/>
          </w:tcPr>
          <w:p w14:paraId="0D3D6667" w14:textId="77777777" w:rsidR="00BE7CD2" w:rsidRPr="00E46977" w:rsidRDefault="00BE7CD2" w:rsidP="00BE7CD2">
            <w:pPr>
              <w:rPr>
                <w:lang w:val="ru-RU"/>
              </w:rPr>
            </w:pPr>
          </w:p>
        </w:tc>
        <w:tc>
          <w:tcPr>
            <w:tcW w:w="2378" w:type="dxa"/>
          </w:tcPr>
          <w:p w14:paraId="078E425B" w14:textId="77777777" w:rsidR="00BE7CD2" w:rsidRPr="00E46977" w:rsidRDefault="00BE7CD2" w:rsidP="00BE7CD2">
            <w:pPr>
              <w:rPr>
                <w:lang w:val="ru-RU"/>
              </w:rPr>
            </w:pPr>
          </w:p>
        </w:tc>
      </w:tr>
      <w:tr w:rsidR="00BE7CD2" w:rsidRPr="00E46977" w14:paraId="3537A1F8" w14:textId="77777777" w:rsidTr="00C337C9">
        <w:tc>
          <w:tcPr>
            <w:tcW w:w="761" w:type="dxa"/>
            <w:shd w:val="clear" w:color="auto" w:fill="auto"/>
            <w:vAlign w:val="center"/>
          </w:tcPr>
          <w:p w14:paraId="10836234" w14:textId="77EFE850" w:rsidR="00BE7CD2" w:rsidRPr="005F082B" w:rsidRDefault="00BE7CD2" w:rsidP="00BE7CD2">
            <w:pPr>
              <w:ind w:left="90"/>
              <w:jc w:val="center"/>
              <w:rPr>
                <w:lang w:val="ru-RU"/>
              </w:rPr>
            </w:pPr>
            <w:r w:rsidRPr="00E46977">
              <w:rPr>
                <w:lang w:val="ru-RU"/>
              </w:rPr>
              <w:t>1</w:t>
            </w:r>
            <w:r>
              <w:rPr>
                <w:lang w:val="ru-RU"/>
              </w:rPr>
              <w:t>20</w:t>
            </w:r>
          </w:p>
        </w:tc>
        <w:tc>
          <w:tcPr>
            <w:tcW w:w="3566" w:type="dxa"/>
            <w:shd w:val="clear" w:color="auto" w:fill="auto"/>
            <w:vAlign w:val="center"/>
          </w:tcPr>
          <w:p w14:paraId="1B5B1778" w14:textId="73591CAB" w:rsidR="00BE7CD2" w:rsidRPr="00E46977" w:rsidRDefault="00BE7CD2" w:rsidP="00BE7CD2">
            <w:pPr>
              <w:rPr>
                <w:lang w:val="ru-RU"/>
              </w:rPr>
            </w:pPr>
            <w:r w:rsidRPr="00E46977">
              <w:rPr>
                <w:color w:val="000000"/>
              </w:rPr>
              <w:t>Парадајз пире, конзервисан, паковање од 5кг</w:t>
            </w:r>
          </w:p>
        </w:tc>
        <w:tc>
          <w:tcPr>
            <w:tcW w:w="754" w:type="dxa"/>
            <w:shd w:val="clear" w:color="auto" w:fill="auto"/>
          </w:tcPr>
          <w:p w14:paraId="10A02160" w14:textId="3CADAE6D" w:rsidR="00BE7CD2" w:rsidRPr="00E46977" w:rsidRDefault="00BE7CD2" w:rsidP="00BE7CD2">
            <w:pPr>
              <w:jc w:val="center"/>
              <w:rPr>
                <w:lang w:val="ru-RU"/>
              </w:rPr>
            </w:pPr>
            <w:r w:rsidRPr="00E46977">
              <w:rPr>
                <w:lang w:val="ru-RU"/>
              </w:rPr>
              <w:t>кг</w:t>
            </w:r>
          </w:p>
        </w:tc>
        <w:tc>
          <w:tcPr>
            <w:tcW w:w="1440" w:type="dxa"/>
            <w:shd w:val="clear" w:color="auto" w:fill="auto"/>
            <w:vAlign w:val="center"/>
          </w:tcPr>
          <w:p w14:paraId="6A2D1DFD" w14:textId="6E09716C" w:rsidR="00BE7CD2" w:rsidRDefault="00BE7CD2" w:rsidP="00BE7CD2">
            <w:pPr>
              <w:jc w:val="center"/>
            </w:pPr>
            <w:r>
              <w:rPr>
                <w:color w:val="000000"/>
                <w:lang w:val="sr-Cyrl-RS"/>
              </w:rPr>
              <w:t>600</w:t>
            </w:r>
          </w:p>
        </w:tc>
        <w:tc>
          <w:tcPr>
            <w:tcW w:w="2268" w:type="dxa"/>
            <w:shd w:val="clear" w:color="auto" w:fill="auto"/>
          </w:tcPr>
          <w:p w14:paraId="5FE46300" w14:textId="77777777" w:rsidR="00BE7CD2" w:rsidRPr="00E46977" w:rsidRDefault="00BE7CD2" w:rsidP="00BE7CD2">
            <w:pPr>
              <w:rPr>
                <w:lang w:val="ru-RU"/>
              </w:rPr>
            </w:pPr>
          </w:p>
        </w:tc>
        <w:tc>
          <w:tcPr>
            <w:tcW w:w="1242" w:type="dxa"/>
            <w:shd w:val="clear" w:color="auto" w:fill="auto"/>
          </w:tcPr>
          <w:p w14:paraId="57B6ED03" w14:textId="77777777" w:rsidR="00BE7CD2" w:rsidRPr="00E46977" w:rsidRDefault="00BE7CD2" w:rsidP="00BE7CD2">
            <w:pPr>
              <w:rPr>
                <w:lang w:val="ru-RU"/>
              </w:rPr>
            </w:pPr>
          </w:p>
        </w:tc>
        <w:tc>
          <w:tcPr>
            <w:tcW w:w="1593" w:type="dxa"/>
            <w:shd w:val="clear" w:color="auto" w:fill="auto"/>
          </w:tcPr>
          <w:p w14:paraId="1FAF6927" w14:textId="77777777" w:rsidR="00BE7CD2" w:rsidRPr="00E46977" w:rsidRDefault="00BE7CD2" w:rsidP="00BE7CD2">
            <w:pPr>
              <w:rPr>
                <w:lang w:val="ru-RU"/>
              </w:rPr>
            </w:pPr>
          </w:p>
        </w:tc>
        <w:tc>
          <w:tcPr>
            <w:tcW w:w="1519" w:type="dxa"/>
          </w:tcPr>
          <w:p w14:paraId="2761C793" w14:textId="77777777" w:rsidR="00BE7CD2" w:rsidRPr="00E46977" w:rsidRDefault="00BE7CD2" w:rsidP="00BE7CD2">
            <w:pPr>
              <w:rPr>
                <w:lang w:val="ru-RU"/>
              </w:rPr>
            </w:pPr>
          </w:p>
        </w:tc>
        <w:tc>
          <w:tcPr>
            <w:tcW w:w="2378" w:type="dxa"/>
          </w:tcPr>
          <w:p w14:paraId="6D321409" w14:textId="77777777" w:rsidR="00BE7CD2" w:rsidRPr="00E46977" w:rsidRDefault="00BE7CD2" w:rsidP="00BE7CD2">
            <w:pPr>
              <w:rPr>
                <w:lang w:val="ru-RU"/>
              </w:rPr>
            </w:pPr>
          </w:p>
        </w:tc>
      </w:tr>
      <w:tr w:rsidR="00BE7CD2" w:rsidRPr="00E46977" w14:paraId="3BEFCF33" w14:textId="77777777" w:rsidTr="00C337C9">
        <w:tc>
          <w:tcPr>
            <w:tcW w:w="761" w:type="dxa"/>
            <w:shd w:val="clear" w:color="auto" w:fill="auto"/>
            <w:vAlign w:val="center"/>
          </w:tcPr>
          <w:p w14:paraId="324D74F2" w14:textId="0A5293F9" w:rsidR="00BE7CD2" w:rsidRPr="005F082B" w:rsidRDefault="00BE7CD2" w:rsidP="00BE7CD2">
            <w:pPr>
              <w:ind w:left="90"/>
              <w:jc w:val="center"/>
              <w:rPr>
                <w:lang w:val="ru-RU"/>
              </w:rPr>
            </w:pPr>
            <w:r w:rsidRPr="00E46977">
              <w:rPr>
                <w:lang w:val="ru-RU"/>
              </w:rPr>
              <w:t>1</w:t>
            </w:r>
            <w:r>
              <w:rPr>
                <w:lang w:val="ru-RU"/>
              </w:rPr>
              <w:t>21</w:t>
            </w:r>
          </w:p>
        </w:tc>
        <w:tc>
          <w:tcPr>
            <w:tcW w:w="3566" w:type="dxa"/>
            <w:shd w:val="clear" w:color="auto" w:fill="auto"/>
            <w:vAlign w:val="center"/>
          </w:tcPr>
          <w:p w14:paraId="608C3730" w14:textId="75AB1077" w:rsidR="00BE7CD2" w:rsidRPr="00E46977" w:rsidRDefault="00BE7CD2" w:rsidP="00BE7CD2">
            <w:pPr>
              <w:rPr>
                <w:lang w:val="ru-RU"/>
              </w:rPr>
            </w:pPr>
            <w:r w:rsidRPr="00E46977">
              <w:rPr>
                <w:color w:val="000000"/>
              </w:rPr>
              <w:t xml:space="preserve">Кисели купус - у главицама, I </w:t>
            </w:r>
            <w:r w:rsidRPr="00E46977">
              <w:rPr>
                <w:color w:val="000000"/>
              </w:rPr>
              <w:lastRenderedPageBreak/>
              <w:t>класа</w:t>
            </w:r>
            <w:r>
              <w:rPr>
                <w:color w:val="000000"/>
                <w:lang w:val="sr-Cyrl-RS"/>
              </w:rPr>
              <w:t>, запаковано минимално 1 кг</w:t>
            </w:r>
          </w:p>
        </w:tc>
        <w:tc>
          <w:tcPr>
            <w:tcW w:w="754" w:type="dxa"/>
            <w:shd w:val="clear" w:color="auto" w:fill="auto"/>
          </w:tcPr>
          <w:p w14:paraId="7E2E0D04" w14:textId="3EA3970C" w:rsidR="00BE7CD2" w:rsidRPr="00E46977" w:rsidRDefault="00BE7CD2" w:rsidP="00BE7CD2">
            <w:pPr>
              <w:jc w:val="center"/>
              <w:rPr>
                <w:lang w:val="ru-RU"/>
              </w:rPr>
            </w:pPr>
            <w:r w:rsidRPr="00E46977">
              <w:rPr>
                <w:lang w:val="ru-RU"/>
              </w:rPr>
              <w:lastRenderedPageBreak/>
              <w:t>кг</w:t>
            </w:r>
          </w:p>
        </w:tc>
        <w:tc>
          <w:tcPr>
            <w:tcW w:w="1440" w:type="dxa"/>
            <w:shd w:val="clear" w:color="auto" w:fill="auto"/>
            <w:vAlign w:val="center"/>
          </w:tcPr>
          <w:p w14:paraId="47B657D3" w14:textId="24E67DE7" w:rsidR="00BE7CD2" w:rsidRDefault="00BE7CD2" w:rsidP="00BE7CD2">
            <w:pPr>
              <w:jc w:val="center"/>
            </w:pPr>
            <w:r>
              <w:rPr>
                <w:color w:val="000000"/>
                <w:lang w:val="sr-Cyrl-RS"/>
              </w:rPr>
              <w:t>45</w:t>
            </w:r>
          </w:p>
        </w:tc>
        <w:tc>
          <w:tcPr>
            <w:tcW w:w="2268" w:type="dxa"/>
            <w:shd w:val="clear" w:color="auto" w:fill="auto"/>
          </w:tcPr>
          <w:p w14:paraId="39541FC8" w14:textId="77777777" w:rsidR="00BE7CD2" w:rsidRPr="00E46977" w:rsidRDefault="00BE7CD2" w:rsidP="00BE7CD2">
            <w:pPr>
              <w:rPr>
                <w:lang w:val="ru-RU"/>
              </w:rPr>
            </w:pPr>
          </w:p>
        </w:tc>
        <w:tc>
          <w:tcPr>
            <w:tcW w:w="1242" w:type="dxa"/>
            <w:shd w:val="clear" w:color="auto" w:fill="auto"/>
          </w:tcPr>
          <w:p w14:paraId="6B54053C" w14:textId="77777777" w:rsidR="00BE7CD2" w:rsidRPr="00E46977" w:rsidRDefault="00BE7CD2" w:rsidP="00BE7CD2">
            <w:pPr>
              <w:rPr>
                <w:lang w:val="ru-RU"/>
              </w:rPr>
            </w:pPr>
          </w:p>
        </w:tc>
        <w:tc>
          <w:tcPr>
            <w:tcW w:w="1593" w:type="dxa"/>
            <w:shd w:val="clear" w:color="auto" w:fill="auto"/>
          </w:tcPr>
          <w:p w14:paraId="1159B6E0" w14:textId="77777777" w:rsidR="00BE7CD2" w:rsidRPr="00E46977" w:rsidRDefault="00BE7CD2" w:rsidP="00BE7CD2">
            <w:pPr>
              <w:rPr>
                <w:lang w:val="ru-RU"/>
              </w:rPr>
            </w:pPr>
          </w:p>
        </w:tc>
        <w:tc>
          <w:tcPr>
            <w:tcW w:w="1519" w:type="dxa"/>
          </w:tcPr>
          <w:p w14:paraId="39C96E64" w14:textId="77777777" w:rsidR="00BE7CD2" w:rsidRPr="00E46977" w:rsidRDefault="00BE7CD2" w:rsidP="00BE7CD2">
            <w:pPr>
              <w:rPr>
                <w:lang w:val="ru-RU"/>
              </w:rPr>
            </w:pPr>
          </w:p>
        </w:tc>
        <w:tc>
          <w:tcPr>
            <w:tcW w:w="2378" w:type="dxa"/>
          </w:tcPr>
          <w:p w14:paraId="7F9CC2F3" w14:textId="77777777" w:rsidR="00BE7CD2" w:rsidRPr="00E46977" w:rsidRDefault="00BE7CD2" w:rsidP="00BE7CD2">
            <w:pPr>
              <w:rPr>
                <w:lang w:val="ru-RU"/>
              </w:rPr>
            </w:pPr>
          </w:p>
        </w:tc>
      </w:tr>
      <w:tr w:rsidR="00BE7CD2" w:rsidRPr="00E46977" w14:paraId="693E749F" w14:textId="77777777" w:rsidTr="00C337C9">
        <w:tc>
          <w:tcPr>
            <w:tcW w:w="761" w:type="dxa"/>
            <w:shd w:val="clear" w:color="auto" w:fill="auto"/>
            <w:vAlign w:val="center"/>
          </w:tcPr>
          <w:p w14:paraId="79ECB928" w14:textId="24DCDF03" w:rsidR="00BE7CD2" w:rsidRPr="005F082B" w:rsidRDefault="00BE7CD2" w:rsidP="00BE7CD2">
            <w:pPr>
              <w:ind w:left="90"/>
              <w:jc w:val="center"/>
              <w:rPr>
                <w:lang w:val="ru-RU"/>
              </w:rPr>
            </w:pPr>
            <w:r w:rsidRPr="00E46977">
              <w:rPr>
                <w:lang w:val="ru-RU"/>
              </w:rPr>
              <w:lastRenderedPageBreak/>
              <w:t>12</w:t>
            </w:r>
            <w:r>
              <w:rPr>
                <w:lang w:val="ru-RU"/>
              </w:rPr>
              <w:t>2</w:t>
            </w:r>
          </w:p>
        </w:tc>
        <w:tc>
          <w:tcPr>
            <w:tcW w:w="3566" w:type="dxa"/>
            <w:shd w:val="clear" w:color="auto" w:fill="auto"/>
            <w:vAlign w:val="center"/>
          </w:tcPr>
          <w:p w14:paraId="09882760" w14:textId="6C2571BA" w:rsidR="00BE7CD2" w:rsidRPr="00E46977" w:rsidRDefault="00BE7CD2" w:rsidP="00BE7CD2">
            <w:pPr>
              <w:rPr>
                <w:lang w:val="ru-RU"/>
              </w:rPr>
            </w:pPr>
            <w:r w:rsidRPr="00E46977">
              <w:rPr>
                <w:color w:val="000000"/>
              </w:rPr>
              <w:t>Кисели купус, рибанац,  I класа</w:t>
            </w:r>
            <w:r>
              <w:rPr>
                <w:color w:val="000000"/>
                <w:lang w:val="sr-Cyrl-RS"/>
              </w:rPr>
              <w:t xml:space="preserve">, запаковано минимално 1 кг </w:t>
            </w:r>
          </w:p>
        </w:tc>
        <w:tc>
          <w:tcPr>
            <w:tcW w:w="754" w:type="dxa"/>
            <w:shd w:val="clear" w:color="auto" w:fill="auto"/>
          </w:tcPr>
          <w:p w14:paraId="475B3A75" w14:textId="7388D0AC" w:rsidR="00BE7CD2" w:rsidRPr="00E46977" w:rsidRDefault="00BE7CD2" w:rsidP="00BE7CD2">
            <w:pPr>
              <w:jc w:val="center"/>
              <w:rPr>
                <w:lang w:val="ru-RU"/>
              </w:rPr>
            </w:pPr>
            <w:r w:rsidRPr="00E46977">
              <w:rPr>
                <w:lang w:val="ru-RU"/>
              </w:rPr>
              <w:t>кг</w:t>
            </w:r>
          </w:p>
        </w:tc>
        <w:tc>
          <w:tcPr>
            <w:tcW w:w="1440" w:type="dxa"/>
            <w:shd w:val="clear" w:color="auto" w:fill="auto"/>
            <w:vAlign w:val="center"/>
          </w:tcPr>
          <w:p w14:paraId="11DE7745" w14:textId="62BA4A19" w:rsidR="00BE7CD2" w:rsidRDefault="00BE7CD2" w:rsidP="00BE7CD2">
            <w:pPr>
              <w:jc w:val="center"/>
            </w:pPr>
            <w:r>
              <w:rPr>
                <w:color w:val="000000"/>
                <w:lang w:val="sr-Cyrl-RS"/>
              </w:rPr>
              <w:t>2.800</w:t>
            </w:r>
          </w:p>
        </w:tc>
        <w:tc>
          <w:tcPr>
            <w:tcW w:w="2268" w:type="dxa"/>
            <w:shd w:val="clear" w:color="auto" w:fill="auto"/>
          </w:tcPr>
          <w:p w14:paraId="1E924099" w14:textId="77777777" w:rsidR="00BE7CD2" w:rsidRPr="00E46977" w:rsidRDefault="00BE7CD2" w:rsidP="00BE7CD2">
            <w:pPr>
              <w:rPr>
                <w:lang w:val="ru-RU"/>
              </w:rPr>
            </w:pPr>
          </w:p>
        </w:tc>
        <w:tc>
          <w:tcPr>
            <w:tcW w:w="1242" w:type="dxa"/>
            <w:shd w:val="clear" w:color="auto" w:fill="auto"/>
          </w:tcPr>
          <w:p w14:paraId="6BC4FFB3" w14:textId="77777777" w:rsidR="00BE7CD2" w:rsidRPr="00E46977" w:rsidRDefault="00BE7CD2" w:rsidP="00BE7CD2">
            <w:pPr>
              <w:rPr>
                <w:lang w:val="ru-RU"/>
              </w:rPr>
            </w:pPr>
          </w:p>
        </w:tc>
        <w:tc>
          <w:tcPr>
            <w:tcW w:w="1593" w:type="dxa"/>
            <w:shd w:val="clear" w:color="auto" w:fill="auto"/>
          </w:tcPr>
          <w:p w14:paraId="7F927939" w14:textId="77777777" w:rsidR="00BE7CD2" w:rsidRPr="00E46977" w:rsidRDefault="00BE7CD2" w:rsidP="00BE7CD2">
            <w:pPr>
              <w:rPr>
                <w:lang w:val="ru-RU"/>
              </w:rPr>
            </w:pPr>
          </w:p>
        </w:tc>
        <w:tc>
          <w:tcPr>
            <w:tcW w:w="1519" w:type="dxa"/>
          </w:tcPr>
          <w:p w14:paraId="31418202" w14:textId="77777777" w:rsidR="00BE7CD2" w:rsidRPr="00E46977" w:rsidRDefault="00BE7CD2" w:rsidP="00BE7CD2">
            <w:pPr>
              <w:rPr>
                <w:lang w:val="ru-RU"/>
              </w:rPr>
            </w:pPr>
          </w:p>
        </w:tc>
        <w:tc>
          <w:tcPr>
            <w:tcW w:w="2378" w:type="dxa"/>
          </w:tcPr>
          <w:p w14:paraId="39255BC5" w14:textId="77777777" w:rsidR="00BE7CD2" w:rsidRPr="00E46977" w:rsidRDefault="00BE7CD2" w:rsidP="00BE7CD2">
            <w:pPr>
              <w:rPr>
                <w:lang w:val="ru-RU"/>
              </w:rPr>
            </w:pPr>
          </w:p>
        </w:tc>
      </w:tr>
      <w:tr w:rsidR="00BE7CD2" w:rsidRPr="00E46977" w14:paraId="6576E6BE" w14:textId="77777777" w:rsidTr="00C337C9">
        <w:tc>
          <w:tcPr>
            <w:tcW w:w="761" w:type="dxa"/>
            <w:shd w:val="clear" w:color="auto" w:fill="auto"/>
            <w:vAlign w:val="center"/>
          </w:tcPr>
          <w:p w14:paraId="1C0CF2B9" w14:textId="45A9D0B3" w:rsidR="00BE7CD2" w:rsidRPr="005F082B" w:rsidRDefault="00BE7CD2" w:rsidP="00BE7CD2">
            <w:pPr>
              <w:ind w:left="90"/>
              <w:jc w:val="center"/>
              <w:rPr>
                <w:lang w:val="ru-RU"/>
              </w:rPr>
            </w:pPr>
            <w:r w:rsidRPr="00E46977">
              <w:rPr>
                <w:lang w:val="ru-RU"/>
              </w:rPr>
              <w:t>12</w:t>
            </w:r>
            <w:r>
              <w:rPr>
                <w:lang w:val="ru-RU"/>
              </w:rPr>
              <w:t>3</w:t>
            </w:r>
          </w:p>
        </w:tc>
        <w:tc>
          <w:tcPr>
            <w:tcW w:w="3566" w:type="dxa"/>
            <w:shd w:val="clear" w:color="auto" w:fill="auto"/>
            <w:vAlign w:val="center"/>
          </w:tcPr>
          <w:p w14:paraId="37C85975" w14:textId="2B3FEF4D" w:rsidR="00BE7CD2" w:rsidRPr="00E46977" w:rsidRDefault="00BE7CD2" w:rsidP="00BE7CD2">
            <w:pPr>
              <w:rPr>
                <w:lang w:val="ru-RU"/>
              </w:rPr>
            </w:pPr>
            <w:r w:rsidRPr="00E46977">
              <w:rPr>
                <w:color w:val="000000"/>
              </w:rPr>
              <w:t>Грашак, замрзнут, I класа, паковање од минимално 5кг</w:t>
            </w:r>
          </w:p>
        </w:tc>
        <w:tc>
          <w:tcPr>
            <w:tcW w:w="754" w:type="dxa"/>
            <w:shd w:val="clear" w:color="auto" w:fill="auto"/>
          </w:tcPr>
          <w:p w14:paraId="1C1CA477" w14:textId="4ECC34DD" w:rsidR="00BE7CD2" w:rsidRPr="00E46977" w:rsidRDefault="00BE7CD2" w:rsidP="00BE7CD2">
            <w:pPr>
              <w:jc w:val="center"/>
              <w:rPr>
                <w:lang w:val="ru-RU"/>
              </w:rPr>
            </w:pPr>
            <w:r w:rsidRPr="00E46977">
              <w:rPr>
                <w:lang w:val="ru-RU"/>
              </w:rPr>
              <w:t>кг</w:t>
            </w:r>
          </w:p>
        </w:tc>
        <w:tc>
          <w:tcPr>
            <w:tcW w:w="1440" w:type="dxa"/>
            <w:shd w:val="clear" w:color="auto" w:fill="auto"/>
            <w:vAlign w:val="center"/>
          </w:tcPr>
          <w:p w14:paraId="11DE1D3C" w14:textId="0B14DE9A" w:rsidR="00BE7CD2" w:rsidRDefault="00BE7CD2" w:rsidP="00BE7CD2">
            <w:pPr>
              <w:jc w:val="center"/>
            </w:pPr>
            <w:r>
              <w:rPr>
                <w:color w:val="000000"/>
                <w:lang w:val="sr-Cyrl-RS"/>
              </w:rPr>
              <w:t>3</w:t>
            </w:r>
            <w:r>
              <w:rPr>
                <w:color w:val="000000"/>
              </w:rPr>
              <w:t>.600</w:t>
            </w:r>
          </w:p>
        </w:tc>
        <w:tc>
          <w:tcPr>
            <w:tcW w:w="2268" w:type="dxa"/>
            <w:shd w:val="clear" w:color="auto" w:fill="auto"/>
          </w:tcPr>
          <w:p w14:paraId="11143C86" w14:textId="77777777" w:rsidR="00BE7CD2" w:rsidRPr="00E46977" w:rsidRDefault="00BE7CD2" w:rsidP="00BE7CD2">
            <w:pPr>
              <w:rPr>
                <w:lang w:val="ru-RU"/>
              </w:rPr>
            </w:pPr>
          </w:p>
        </w:tc>
        <w:tc>
          <w:tcPr>
            <w:tcW w:w="1242" w:type="dxa"/>
            <w:shd w:val="clear" w:color="auto" w:fill="auto"/>
          </w:tcPr>
          <w:p w14:paraId="50629D39" w14:textId="77777777" w:rsidR="00BE7CD2" w:rsidRPr="00E46977" w:rsidRDefault="00BE7CD2" w:rsidP="00BE7CD2">
            <w:pPr>
              <w:rPr>
                <w:lang w:val="ru-RU"/>
              </w:rPr>
            </w:pPr>
          </w:p>
        </w:tc>
        <w:tc>
          <w:tcPr>
            <w:tcW w:w="1593" w:type="dxa"/>
            <w:shd w:val="clear" w:color="auto" w:fill="auto"/>
          </w:tcPr>
          <w:p w14:paraId="7236648D" w14:textId="77777777" w:rsidR="00BE7CD2" w:rsidRPr="00E46977" w:rsidRDefault="00BE7CD2" w:rsidP="00BE7CD2">
            <w:pPr>
              <w:rPr>
                <w:lang w:val="ru-RU"/>
              </w:rPr>
            </w:pPr>
          </w:p>
        </w:tc>
        <w:tc>
          <w:tcPr>
            <w:tcW w:w="1519" w:type="dxa"/>
          </w:tcPr>
          <w:p w14:paraId="2BBC750D" w14:textId="77777777" w:rsidR="00BE7CD2" w:rsidRPr="00E46977" w:rsidRDefault="00BE7CD2" w:rsidP="00BE7CD2">
            <w:pPr>
              <w:rPr>
                <w:lang w:val="ru-RU"/>
              </w:rPr>
            </w:pPr>
          </w:p>
        </w:tc>
        <w:tc>
          <w:tcPr>
            <w:tcW w:w="2378" w:type="dxa"/>
          </w:tcPr>
          <w:p w14:paraId="77E34910" w14:textId="77777777" w:rsidR="00BE7CD2" w:rsidRPr="00E46977" w:rsidRDefault="00BE7CD2" w:rsidP="00BE7CD2">
            <w:pPr>
              <w:rPr>
                <w:lang w:val="ru-RU"/>
              </w:rPr>
            </w:pPr>
          </w:p>
        </w:tc>
      </w:tr>
      <w:tr w:rsidR="00BE7CD2" w:rsidRPr="00E46977" w14:paraId="4F274327" w14:textId="77777777" w:rsidTr="00C337C9">
        <w:tc>
          <w:tcPr>
            <w:tcW w:w="761" w:type="dxa"/>
            <w:shd w:val="clear" w:color="auto" w:fill="auto"/>
            <w:vAlign w:val="center"/>
          </w:tcPr>
          <w:p w14:paraId="1D7EF1A6" w14:textId="1F9BE473" w:rsidR="00BE7CD2" w:rsidRPr="005F082B" w:rsidRDefault="00BE7CD2" w:rsidP="00BE7CD2">
            <w:pPr>
              <w:ind w:left="90"/>
              <w:jc w:val="center"/>
              <w:rPr>
                <w:lang w:val="ru-RU"/>
              </w:rPr>
            </w:pPr>
            <w:r w:rsidRPr="00E46977">
              <w:rPr>
                <w:lang w:val="ru-RU"/>
              </w:rPr>
              <w:t>12</w:t>
            </w:r>
            <w:r>
              <w:rPr>
                <w:lang w:val="ru-RU"/>
              </w:rPr>
              <w:t>4</w:t>
            </w:r>
          </w:p>
        </w:tc>
        <w:tc>
          <w:tcPr>
            <w:tcW w:w="3566" w:type="dxa"/>
            <w:shd w:val="clear" w:color="auto" w:fill="auto"/>
            <w:vAlign w:val="center"/>
          </w:tcPr>
          <w:p w14:paraId="2A0932FD" w14:textId="02ACA865" w:rsidR="00BE7CD2" w:rsidRPr="00E46977" w:rsidRDefault="00BE7CD2" w:rsidP="00BE7CD2">
            <w:pPr>
              <w:rPr>
                <w:lang w:val="ru-RU"/>
              </w:rPr>
            </w:pPr>
            <w:r w:rsidRPr="00E46977">
              <w:rPr>
                <w:color w:val="000000"/>
              </w:rPr>
              <w:t>Боранија замрзнута, I класа, паковање од минимално 5кг</w:t>
            </w:r>
          </w:p>
        </w:tc>
        <w:tc>
          <w:tcPr>
            <w:tcW w:w="754" w:type="dxa"/>
            <w:shd w:val="clear" w:color="auto" w:fill="auto"/>
          </w:tcPr>
          <w:p w14:paraId="3DF5EAE7" w14:textId="34C4DEEB" w:rsidR="00BE7CD2" w:rsidRPr="00E46977" w:rsidRDefault="00BE7CD2" w:rsidP="00BE7CD2">
            <w:pPr>
              <w:jc w:val="center"/>
              <w:rPr>
                <w:lang w:val="ru-RU"/>
              </w:rPr>
            </w:pPr>
            <w:r w:rsidRPr="00E46977">
              <w:rPr>
                <w:lang w:val="ru-RU"/>
              </w:rPr>
              <w:t>кг</w:t>
            </w:r>
          </w:p>
        </w:tc>
        <w:tc>
          <w:tcPr>
            <w:tcW w:w="1440" w:type="dxa"/>
            <w:shd w:val="clear" w:color="auto" w:fill="auto"/>
            <w:vAlign w:val="center"/>
          </w:tcPr>
          <w:p w14:paraId="1E417557" w14:textId="7FA8A800" w:rsidR="00BE7CD2" w:rsidRDefault="00BE7CD2" w:rsidP="00BE7CD2">
            <w:pPr>
              <w:jc w:val="center"/>
            </w:pPr>
            <w:r w:rsidRPr="00E46977">
              <w:rPr>
                <w:color w:val="000000"/>
              </w:rPr>
              <w:t>3.</w:t>
            </w:r>
            <w:r>
              <w:rPr>
                <w:color w:val="000000"/>
                <w:lang w:val="sr-Cyrl-RS"/>
              </w:rPr>
              <w:t>2</w:t>
            </w:r>
            <w:r w:rsidRPr="00E46977">
              <w:rPr>
                <w:color w:val="000000"/>
              </w:rPr>
              <w:t>00</w:t>
            </w:r>
          </w:p>
        </w:tc>
        <w:tc>
          <w:tcPr>
            <w:tcW w:w="2268" w:type="dxa"/>
            <w:shd w:val="clear" w:color="auto" w:fill="auto"/>
          </w:tcPr>
          <w:p w14:paraId="503F40C7" w14:textId="77777777" w:rsidR="00BE7CD2" w:rsidRPr="00E46977" w:rsidRDefault="00BE7CD2" w:rsidP="00BE7CD2">
            <w:pPr>
              <w:rPr>
                <w:lang w:val="ru-RU"/>
              </w:rPr>
            </w:pPr>
          </w:p>
        </w:tc>
        <w:tc>
          <w:tcPr>
            <w:tcW w:w="1242" w:type="dxa"/>
            <w:shd w:val="clear" w:color="auto" w:fill="auto"/>
          </w:tcPr>
          <w:p w14:paraId="25A4F8A6" w14:textId="77777777" w:rsidR="00BE7CD2" w:rsidRPr="00E46977" w:rsidRDefault="00BE7CD2" w:rsidP="00BE7CD2">
            <w:pPr>
              <w:rPr>
                <w:lang w:val="ru-RU"/>
              </w:rPr>
            </w:pPr>
          </w:p>
        </w:tc>
        <w:tc>
          <w:tcPr>
            <w:tcW w:w="1593" w:type="dxa"/>
            <w:shd w:val="clear" w:color="auto" w:fill="auto"/>
          </w:tcPr>
          <w:p w14:paraId="44E3B06D" w14:textId="77777777" w:rsidR="00BE7CD2" w:rsidRPr="00E46977" w:rsidRDefault="00BE7CD2" w:rsidP="00BE7CD2">
            <w:pPr>
              <w:rPr>
                <w:lang w:val="ru-RU"/>
              </w:rPr>
            </w:pPr>
          </w:p>
        </w:tc>
        <w:tc>
          <w:tcPr>
            <w:tcW w:w="1519" w:type="dxa"/>
          </w:tcPr>
          <w:p w14:paraId="6DF4214F" w14:textId="77777777" w:rsidR="00BE7CD2" w:rsidRPr="00E46977" w:rsidRDefault="00BE7CD2" w:rsidP="00BE7CD2">
            <w:pPr>
              <w:rPr>
                <w:lang w:val="ru-RU"/>
              </w:rPr>
            </w:pPr>
          </w:p>
        </w:tc>
        <w:tc>
          <w:tcPr>
            <w:tcW w:w="2378" w:type="dxa"/>
          </w:tcPr>
          <w:p w14:paraId="49AEBA20" w14:textId="77777777" w:rsidR="00BE7CD2" w:rsidRPr="00E46977" w:rsidRDefault="00BE7CD2" w:rsidP="00BE7CD2">
            <w:pPr>
              <w:rPr>
                <w:lang w:val="ru-RU"/>
              </w:rPr>
            </w:pPr>
          </w:p>
        </w:tc>
      </w:tr>
      <w:tr w:rsidR="00BE7CD2" w:rsidRPr="00E46977" w14:paraId="739D8CCE" w14:textId="77777777" w:rsidTr="00C337C9">
        <w:tc>
          <w:tcPr>
            <w:tcW w:w="761" w:type="dxa"/>
            <w:shd w:val="clear" w:color="auto" w:fill="auto"/>
            <w:vAlign w:val="center"/>
          </w:tcPr>
          <w:p w14:paraId="30480DBB" w14:textId="6C2A3AC6" w:rsidR="00BE7CD2" w:rsidRPr="005F082B" w:rsidRDefault="00BE7CD2" w:rsidP="00BE7CD2">
            <w:pPr>
              <w:ind w:left="90"/>
              <w:jc w:val="center"/>
              <w:rPr>
                <w:lang w:val="ru-RU"/>
              </w:rPr>
            </w:pPr>
            <w:r w:rsidRPr="00E46977">
              <w:rPr>
                <w:lang w:val="ru-RU"/>
              </w:rPr>
              <w:t>12</w:t>
            </w:r>
            <w:r>
              <w:rPr>
                <w:lang w:val="ru-RU"/>
              </w:rPr>
              <w:t>5</w:t>
            </w:r>
          </w:p>
        </w:tc>
        <w:tc>
          <w:tcPr>
            <w:tcW w:w="3566" w:type="dxa"/>
            <w:shd w:val="clear" w:color="auto" w:fill="auto"/>
            <w:vAlign w:val="center"/>
          </w:tcPr>
          <w:p w14:paraId="57437B40" w14:textId="7175C4E9" w:rsidR="00BE7CD2" w:rsidRPr="00E46977" w:rsidRDefault="00BE7CD2" w:rsidP="00BE7CD2">
            <w:pPr>
              <w:rPr>
                <w:lang w:val="ru-RU"/>
              </w:rPr>
            </w:pPr>
            <w:r w:rsidRPr="00E46977">
              <w:rPr>
                <w:color w:val="000000"/>
              </w:rPr>
              <w:t>Карфиол замрзнут, I класа, паковање од минимално 5кг</w:t>
            </w:r>
          </w:p>
        </w:tc>
        <w:tc>
          <w:tcPr>
            <w:tcW w:w="754" w:type="dxa"/>
            <w:shd w:val="clear" w:color="auto" w:fill="auto"/>
          </w:tcPr>
          <w:p w14:paraId="52DC288E" w14:textId="4E1022AB" w:rsidR="00BE7CD2" w:rsidRPr="00E46977" w:rsidRDefault="00BE7CD2" w:rsidP="00BE7CD2">
            <w:pPr>
              <w:jc w:val="center"/>
              <w:rPr>
                <w:lang w:val="ru-RU"/>
              </w:rPr>
            </w:pPr>
            <w:r w:rsidRPr="00E46977">
              <w:rPr>
                <w:lang w:val="ru-RU"/>
              </w:rPr>
              <w:t>кг</w:t>
            </w:r>
          </w:p>
        </w:tc>
        <w:tc>
          <w:tcPr>
            <w:tcW w:w="1440" w:type="dxa"/>
            <w:shd w:val="clear" w:color="auto" w:fill="auto"/>
            <w:vAlign w:val="center"/>
          </w:tcPr>
          <w:p w14:paraId="630CB569" w14:textId="5C0ED60F" w:rsidR="00BE7CD2" w:rsidRDefault="00BE7CD2" w:rsidP="00BE7CD2">
            <w:pPr>
              <w:jc w:val="center"/>
            </w:pPr>
            <w:r>
              <w:rPr>
                <w:color w:val="000000"/>
                <w:lang w:val="sr-Cyrl-RS"/>
              </w:rPr>
              <w:t>3</w:t>
            </w:r>
            <w:r>
              <w:rPr>
                <w:color w:val="000000"/>
              </w:rPr>
              <w:t>.600</w:t>
            </w:r>
          </w:p>
        </w:tc>
        <w:tc>
          <w:tcPr>
            <w:tcW w:w="2268" w:type="dxa"/>
            <w:shd w:val="clear" w:color="auto" w:fill="auto"/>
          </w:tcPr>
          <w:p w14:paraId="79987793" w14:textId="77777777" w:rsidR="00BE7CD2" w:rsidRPr="00E46977" w:rsidRDefault="00BE7CD2" w:rsidP="00BE7CD2">
            <w:pPr>
              <w:rPr>
                <w:lang w:val="ru-RU"/>
              </w:rPr>
            </w:pPr>
          </w:p>
        </w:tc>
        <w:tc>
          <w:tcPr>
            <w:tcW w:w="1242" w:type="dxa"/>
            <w:shd w:val="clear" w:color="auto" w:fill="auto"/>
          </w:tcPr>
          <w:p w14:paraId="69303AF6" w14:textId="77777777" w:rsidR="00BE7CD2" w:rsidRPr="00E46977" w:rsidRDefault="00BE7CD2" w:rsidP="00BE7CD2">
            <w:pPr>
              <w:rPr>
                <w:lang w:val="ru-RU"/>
              </w:rPr>
            </w:pPr>
          </w:p>
        </w:tc>
        <w:tc>
          <w:tcPr>
            <w:tcW w:w="1593" w:type="dxa"/>
            <w:shd w:val="clear" w:color="auto" w:fill="auto"/>
          </w:tcPr>
          <w:p w14:paraId="7A52D33E" w14:textId="77777777" w:rsidR="00BE7CD2" w:rsidRPr="00E46977" w:rsidRDefault="00BE7CD2" w:rsidP="00BE7CD2">
            <w:pPr>
              <w:rPr>
                <w:lang w:val="ru-RU"/>
              </w:rPr>
            </w:pPr>
          </w:p>
        </w:tc>
        <w:tc>
          <w:tcPr>
            <w:tcW w:w="1519" w:type="dxa"/>
          </w:tcPr>
          <w:p w14:paraId="567EF698" w14:textId="77777777" w:rsidR="00BE7CD2" w:rsidRPr="00E46977" w:rsidRDefault="00BE7CD2" w:rsidP="00BE7CD2">
            <w:pPr>
              <w:rPr>
                <w:lang w:val="ru-RU"/>
              </w:rPr>
            </w:pPr>
          </w:p>
        </w:tc>
        <w:tc>
          <w:tcPr>
            <w:tcW w:w="2378" w:type="dxa"/>
          </w:tcPr>
          <w:p w14:paraId="5FC715D6" w14:textId="77777777" w:rsidR="00BE7CD2" w:rsidRPr="00E46977" w:rsidRDefault="00BE7CD2" w:rsidP="00BE7CD2">
            <w:pPr>
              <w:rPr>
                <w:lang w:val="ru-RU"/>
              </w:rPr>
            </w:pPr>
          </w:p>
        </w:tc>
      </w:tr>
      <w:tr w:rsidR="00BE7CD2" w:rsidRPr="00E46977" w14:paraId="293200B1" w14:textId="77777777" w:rsidTr="00C337C9">
        <w:tc>
          <w:tcPr>
            <w:tcW w:w="761" w:type="dxa"/>
            <w:shd w:val="clear" w:color="auto" w:fill="auto"/>
            <w:vAlign w:val="center"/>
          </w:tcPr>
          <w:p w14:paraId="7E2FA169" w14:textId="2BC9B611" w:rsidR="00BE7CD2" w:rsidRPr="005F082B" w:rsidRDefault="00BE7CD2" w:rsidP="00BE7CD2">
            <w:pPr>
              <w:ind w:left="90"/>
              <w:jc w:val="center"/>
              <w:rPr>
                <w:lang w:val="ru-RU"/>
              </w:rPr>
            </w:pPr>
            <w:r>
              <w:rPr>
                <w:lang w:val="ru-RU"/>
              </w:rPr>
              <w:t>126</w:t>
            </w:r>
          </w:p>
        </w:tc>
        <w:tc>
          <w:tcPr>
            <w:tcW w:w="3566" w:type="dxa"/>
            <w:shd w:val="clear" w:color="auto" w:fill="auto"/>
            <w:vAlign w:val="center"/>
          </w:tcPr>
          <w:p w14:paraId="04502C9D" w14:textId="12332BF7" w:rsidR="00BE7CD2" w:rsidRPr="00E46977" w:rsidRDefault="00BE7CD2" w:rsidP="00BE7CD2">
            <w:pPr>
              <w:rPr>
                <w:lang w:val="ru-RU"/>
              </w:rPr>
            </w:pPr>
            <w:r w:rsidRPr="00E46977">
              <w:rPr>
                <w:color w:val="000000"/>
              </w:rPr>
              <w:t>Спанаћ, брикети ,замрзнут, I класа,  паковање од минимално 5кг</w:t>
            </w:r>
          </w:p>
        </w:tc>
        <w:tc>
          <w:tcPr>
            <w:tcW w:w="754" w:type="dxa"/>
            <w:shd w:val="clear" w:color="auto" w:fill="auto"/>
          </w:tcPr>
          <w:p w14:paraId="12CC3311" w14:textId="502A5515" w:rsidR="00BE7CD2" w:rsidRPr="00E46977" w:rsidRDefault="00BE7CD2" w:rsidP="00BE7CD2">
            <w:pPr>
              <w:jc w:val="center"/>
              <w:rPr>
                <w:lang w:val="ru-RU"/>
              </w:rPr>
            </w:pPr>
            <w:r w:rsidRPr="00E46977">
              <w:rPr>
                <w:lang w:val="ru-RU"/>
              </w:rPr>
              <w:t>кг</w:t>
            </w:r>
          </w:p>
        </w:tc>
        <w:tc>
          <w:tcPr>
            <w:tcW w:w="1440" w:type="dxa"/>
            <w:shd w:val="clear" w:color="auto" w:fill="auto"/>
            <w:vAlign w:val="center"/>
          </w:tcPr>
          <w:p w14:paraId="3ECFD736" w14:textId="030EE2DF" w:rsidR="00BE7CD2" w:rsidRDefault="00BE7CD2" w:rsidP="00BE7CD2">
            <w:pPr>
              <w:jc w:val="center"/>
            </w:pPr>
            <w:r>
              <w:rPr>
                <w:color w:val="000000"/>
                <w:lang w:val="sr-Cyrl-RS"/>
              </w:rPr>
              <w:t>900</w:t>
            </w:r>
          </w:p>
        </w:tc>
        <w:tc>
          <w:tcPr>
            <w:tcW w:w="2268" w:type="dxa"/>
            <w:shd w:val="clear" w:color="auto" w:fill="auto"/>
          </w:tcPr>
          <w:p w14:paraId="468009C2" w14:textId="77777777" w:rsidR="00BE7CD2" w:rsidRPr="00E46977" w:rsidRDefault="00BE7CD2" w:rsidP="00BE7CD2">
            <w:pPr>
              <w:rPr>
                <w:lang w:val="ru-RU"/>
              </w:rPr>
            </w:pPr>
          </w:p>
        </w:tc>
        <w:tc>
          <w:tcPr>
            <w:tcW w:w="1242" w:type="dxa"/>
            <w:shd w:val="clear" w:color="auto" w:fill="auto"/>
          </w:tcPr>
          <w:p w14:paraId="39033AD5" w14:textId="77777777" w:rsidR="00BE7CD2" w:rsidRPr="00E46977" w:rsidRDefault="00BE7CD2" w:rsidP="00BE7CD2">
            <w:pPr>
              <w:rPr>
                <w:lang w:val="ru-RU"/>
              </w:rPr>
            </w:pPr>
          </w:p>
        </w:tc>
        <w:tc>
          <w:tcPr>
            <w:tcW w:w="1593" w:type="dxa"/>
            <w:shd w:val="clear" w:color="auto" w:fill="auto"/>
          </w:tcPr>
          <w:p w14:paraId="4BF4D1AC" w14:textId="77777777" w:rsidR="00BE7CD2" w:rsidRPr="00E46977" w:rsidRDefault="00BE7CD2" w:rsidP="00BE7CD2">
            <w:pPr>
              <w:rPr>
                <w:lang w:val="ru-RU"/>
              </w:rPr>
            </w:pPr>
          </w:p>
        </w:tc>
        <w:tc>
          <w:tcPr>
            <w:tcW w:w="1519" w:type="dxa"/>
          </w:tcPr>
          <w:p w14:paraId="0A1C9A97" w14:textId="77777777" w:rsidR="00BE7CD2" w:rsidRPr="00E46977" w:rsidRDefault="00BE7CD2" w:rsidP="00BE7CD2">
            <w:pPr>
              <w:rPr>
                <w:lang w:val="ru-RU"/>
              </w:rPr>
            </w:pPr>
          </w:p>
        </w:tc>
        <w:tc>
          <w:tcPr>
            <w:tcW w:w="2378" w:type="dxa"/>
          </w:tcPr>
          <w:p w14:paraId="066343F0" w14:textId="77777777" w:rsidR="00BE7CD2" w:rsidRPr="00E46977" w:rsidRDefault="00BE7CD2" w:rsidP="00BE7CD2">
            <w:pPr>
              <w:rPr>
                <w:lang w:val="ru-RU"/>
              </w:rPr>
            </w:pPr>
          </w:p>
        </w:tc>
      </w:tr>
      <w:tr w:rsidR="00BE7CD2" w:rsidRPr="00E46977" w14:paraId="3F0ED28F" w14:textId="77777777" w:rsidTr="00C337C9">
        <w:tc>
          <w:tcPr>
            <w:tcW w:w="761" w:type="dxa"/>
            <w:shd w:val="clear" w:color="auto" w:fill="auto"/>
            <w:vAlign w:val="center"/>
          </w:tcPr>
          <w:p w14:paraId="7E514A1B" w14:textId="4E878AA2" w:rsidR="00BE7CD2" w:rsidRPr="005F082B" w:rsidRDefault="00BE7CD2" w:rsidP="00BE7CD2">
            <w:pPr>
              <w:ind w:left="90"/>
              <w:jc w:val="center"/>
              <w:rPr>
                <w:lang w:val="ru-RU"/>
              </w:rPr>
            </w:pPr>
            <w:r>
              <w:rPr>
                <w:lang w:val="ru-RU"/>
              </w:rPr>
              <w:t>127</w:t>
            </w:r>
          </w:p>
        </w:tc>
        <w:tc>
          <w:tcPr>
            <w:tcW w:w="3566" w:type="dxa"/>
            <w:shd w:val="clear" w:color="auto" w:fill="auto"/>
            <w:vAlign w:val="center"/>
          </w:tcPr>
          <w:p w14:paraId="0F94FCC6" w14:textId="52909F98" w:rsidR="00BE7CD2" w:rsidRPr="00E46977" w:rsidRDefault="00BE7CD2" w:rsidP="00BE7CD2">
            <w:pPr>
              <w:rPr>
                <w:lang w:val="ru-RU"/>
              </w:rPr>
            </w:pPr>
            <w:r w:rsidRPr="00E46977">
              <w:rPr>
                <w:color w:val="000000"/>
              </w:rPr>
              <w:t>Ајвар благи, I класа, стаклена амбалажа, 1кг</w:t>
            </w:r>
          </w:p>
        </w:tc>
        <w:tc>
          <w:tcPr>
            <w:tcW w:w="754" w:type="dxa"/>
            <w:shd w:val="clear" w:color="auto" w:fill="auto"/>
          </w:tcPr>
          <w:p w14:paraId="61B20148" w14:textId="11477B70" w:rsidR="00BE7CD2" w:rsidRPr="00E46977" w:rsidRDefault="00BE7CD2" w:rsidP="00BE7CD2">
            <w:pPr>
              <w:jc w:val="center"/>
              <w:rPr>
                <w:lang w:val="ru-RU"/>
              </w:rPr>
            </w:pPr>
            <w:r w:rsidRPr="00E46977">
              <w:rPr>
                <w:lang w:val="ru-RU"/>
              </w:rPr>
              <w:t>кг</w:t>
            </w:r>
          </w:p>
        </w:tc>
        <w:tc>
          <w:tcPr>
            <w:tcW w:w="1440" w:type="dxa"/>
            <w:shd w:val="clear" w:color="auto" w:fill="auto"/>
            <w:vAlign w:val="center"/>
          </w:tcPr>
          <w:p w14:paraId="04E820B2" w14:textId="7E573CC5" w:rsidR="00BE7CD2" w:rsidRDefault="00BE7CD2" w:rsidP="00BE7CD2">
            <w:pPr>
              <w:jc w:val="center"/>
            </w:pPr>
            <w:r>
              <w:rPr>
                <w:color w:val="000000"/>
                <w:lang w:val="sr-Cyrl-RS"/>
              </w:rPr>
              <w:t>14</w:t>
            </w:r>
          </w:p>
        </w:tc>
        <w:tc>
          <w:tcPr>
            <w:tcW w:w="2268" w:type="dxa"/>
            <w:shd w:val="clear" w:color="auto" w:fill="auto"/>
          </w:tcPr>
          <w:p w14:paraId="583AF19A" w14:textId="77777777" w:rsidR="00BE7CD2" w:rsidRPr="00E46977" w:rsidRDefault="00BE7CD2" w:rsidP="00BE7CD2">
            <w:pPr>
              <w:rPr>
                <w:lang w:val="ru-RU"/>
              </w:rPr>
            </w:pPr>
          </w:p>
        </w:tc>
        <w:tc>
          <w:tcPr>
            <w:tcW w:w="1242" w:type="dxa"/>
            <w:shd w:val="clear" w:color="auto" w:fill="auto"/>
          </w:tcPr>
          <w:p w14:paraId="68538FD6" w14:textId="77777777" w:rsidR="00BE7CD2" w:rsidRPr="00E46977" w:rsidRDefault="00BE7CD2" w:rsidP="00BE7CD2">
            <w:pPr>
              <w:rPr>
                <w:lang w:val="ru-RU"/>
              </w:rPr>
            </w:pPr>
          </w:p>
        </w:tc>
        <w:tc>
          <w:tcPr>
            <w:tcW w:w="1593" w:type="dxa"/>
            <w:shd w:val="clear" w:color="auto" w:fill="auto"/>
          </w:tcPr>
          <w:p w14:paraId="68C1FE59" w14:textId="77777777" w:rsidR="00BE7CD2" w:rsidRPr="00E46977" w:rsidRDefault="00BE7CD2" w:rsidP="00BE7CD2">
            <w:pPr>
              <w:rPr>
                <w:lang w:val="ru-RU"/>
              </w:rPr>
            </w:pPr>
          </w:p>
        </w:tc>
        <w:tc>
          <w:tcPr>
            <w:tcW w:w="1519" w:type="dxa"/>
          </w:tcPr>
          <w:p w14:paraId="754794F7" w14:textId="77777777" w:rsidR="00BE7CD2" w:rsidRPr="00E46977" w:rsidRDefault="00BE7CD2" w:rsidP="00BE7CD2">
            <w:pPr>
              <w:rPr>
                <w:lang w:val="ru-RU"/>
              </w:rPr>
            </w:pPr>
          </w:p>
        </w:tc>
        <w:tc>
          <w:tcPr>
            <w:tcW w:w="2378" w:type="dxa"/>
          </w:tcPr>
          <w:p w14:paraId="562AB281" w14:textId="77777777" w:rsidR="00BE7CD2" w:rsidRPr="00E46977" w:rsidRDefault="00BE7CD2" w:rsidP="00BE7CD2">
            <w:pPr>
              <w:rPr>
                <w:lang w:val="ru-RU"/>
              </w:rPr>
            </w:pPr>
          </w:p>
        </w:tc>
      </w:tr>
      <w:tr w:rsidR="00BE7CD2" w:rsidRPr="00E46977" w14:paraId="0B6D4068" w14:textId="77777777" w:rsidTr="00C337C9">
        <w:tc>
          <w:tcPr>
            <w:tcW w:w="761" w:type="dxa"/>
            <w:shd w:val="clear" w:color="auto" w:fill="auto"/>
            <w:vAlign w:val="center"/>
          </w:tcPr>
          <w:p w14:paraId="36B08DAB" w14:textId="2CDBED81" w:rsidR="00BE7CD2" w:rsidRPr="005F082B" w:rsidRDefault="00BE7CD2" w:rsidP="00BE7CD2">
            <w:pPr>
              <w:ind w:left="90"/>
              <w:jc w:val="center"/>
              <w:rPr>
                <w:lang w:val="ru-RU"/>
              </w:rPr>
            </w:pPr>
            <w:r w:rsidRPr="00E46977">
              <w:rPr>
                <w:lang w:val="ru-RU"/>
              </w:rPr>
              <w:t>12</w:t>
            </w:r>
            <w:r>
              <w:rPr>
                <w:lang w:val="ru-RU"/>
              </w:rPr>
              <w:t>8</w:t>
            </w:r>
          </w:p>
        </w:tc>
        <w:tc>
          <w:tcPr>
            <w:tcW w:w="3566" w:type="dxa"/>
            <w:shd w:val="clear" w:color="auto" w:fill="auto"/>
            <w:vAlign w:val="center"/>
          </w:tcPr>
          <w:p w14:paraId="2E37AB2B" w14:textId="241CA73C" w:rsidR="00BE7CD2" w:rsidRPr="00E46977" w:rsidRDefault="00BE7CD2" w:rsidP="00BE7CD2">
            <w:pPr>
              <w:rPr>
                <w:lang w:val="ru-RU"/>
              </w:rPr>
            </w:pPr>
            <w:r w:rsidRPr="00E46977">
              <w:rPr>
                <w:color w:val="000000"/>
              </w:rPr>
              <w:t>Мешано поврће за руску салату, замрзнуто, I класа,паковање од минимално 5кг</w:t>
            </w:r>
          </w:p>
        </w:tc>
        <w:tc>
          <w:tcPr>
            <w:tcW w:w="754" w:type="dxa"/>
            <w:shd w:val="clear" w:color="auto" w:fill="auto"/>
          </w:tcPr>
          <w:p w14:paraId="28AE667E" w14:textId="7A486303" w:rsidR="00BE7CD2" w:rsidRPr="00E46977" w:rsidRDefault="00BE7CD2" w:rsidP="00BE7CD2">
            <w:pPr>
              <w:jc w:val="center"/>
              <w:rPr>
                <w:lang w:val="ru-RU"/>
              </w:rPr>
            </w:pPr>
            <w:r w:rsidRPr="00E46977">
              <w:rPr>
                <w:lang w:val="ru-RU"/>
              </w:rPr>
              <w:t>кг</w:t>
            </w:r>
          </w:p>
        </w:tc>
        <w:tc>
          <w:tcPr>
            <w:tcW w:w="1440" w:type="dxa"/>
            <w:shd w:val="clear" w:color="auto" w:fill="auto"/>
            <w:vAlign w:val="center"/>
          </w:tcPr>
          <w:p w14:paraId="459EA965" w14:textId="460B6F76" w:rsidR="00BE7CD2" w:rsidRDefault="00BE7CD2" w:rsidP="00BE7CD2">
            <w:pPr>
              <w:jc w:val="center"/>
            </w:pPr>
            <w:r>
              <w:rPr>
                <w:color w:val="000000"/>
                <w:lang w:val="sr-Cyrl-RS"/>
              </w:rPr>
              <w:t>1.200</w:t>
            </w:r>
          </w:p>
        </w:tc>
        <w:tc>
          <w:tcPr>
            <w:tcW w:w="2268" w:type="dxa"/>
            <w:shd w:val="clear" w:color="auto" w:fill="auto"/>
          </w:tcPr>
          <w:p w14:paraId="72D55550" w14:textId="77777777" w:rsidR="00BE7CD2" w:rsidRPr="00E46977" w:rsidRDefault="00BE7CD2" w:rsidP="00BE7CD2">
            <w:pPr>
              <w:rPr>
                <w:lang w:val="ru-RU"/>
              </w:rPr>
            </w:pPr>
          </w:p>
        </w:tc>
        <w:tc>
          <w:tcPr>
            <w:tcW w:w="1242" w:type="dxa"/>
            <w:shd w:val="clear" w:color="auto" w:fill="auto"/>
          </w:tcPr>
          <w:p w14:paraId="7D36E528" w14:textId="77777777" w:rsidR="00BE7CD2" w:rsidRPr="00E46977" w:rsidRDefault="00BE7CD2" w:rsidP="00BE7CD2">
            <w:pPr>
              <w:rPr>
                <w:lang w:val="ru-RU"/>
              </w:rPr>
            </w:pPr>
          </w:p>
        </w:tc>
        <w:tc>
          <w:tcPr>
            <w:tcW w:w="1593" w:type="dxa"/>
            <w:shd w:val="clear" w:color="auto" w:fill="auto"/>
          </w:tcPr>
          <w:p w14:paraId="3E021C8D" w14:textId="77777777" w:rsidR="00BE7CD2" w:rsidRPr="00E46977" w:rsidRDefault="00BE7CD2" w:rsidP="00BE7CD2">
            <w:pPr>
              <w:rPr>
                <w:lang w:val="ru-RU"/>
              </w:rPr>
            </w:pPr>
          </w:p>
        </w:tc>
        <w:tc>
          <w:tcPr>
            <w:tcW w:w="1519" w:type="dxa"/>
          </w:tcPr>
          <w:p w14:paraId="720E3226" w14:textId="77777777" w:rsidR="00BE7CD2" w:rsidRPr="00E46977" w:rsidRDefault="00BE7CD2" w:rsidP="00BE7CD2">
            <w:pPr>
              <w:rPr>
                <w:lang w:val="ru-RU"/>
              </w:rPr>
            </w:pPr>
          </w:p>
        </w:tc>
        <w:tc>
          <w:tcPr>
            <w:tcW w:w="2378" w:type="dxa"/>
          </w:tcPr>
          <w:p w14:paraId="25A6CF59" w14:textId="77777777" w:rsidR="00BE7CD2" w:rsidRPr="00E46977" w:rsidRDefault="00BE7CD2" w:rsidP="00BE7CD2">
            <w:pPr>
              <w:rPr>
                <w:lang w:val="ru-RU"/>
              </w:rPr>
            </w:pPr>
          </w:p>
        </w:tc>
      </w:tr>
      <w:tr w:rsidR="00BE7CD2" w:rsidRPr="00E46977" w14:paraId="75C215F4" w14:textId="77777777" w:rsidTr="00C337C9">
        <w:tc>
          <w:tcPr>
            <w:tcW w:w="761" w:type="dxa"/>
            <w:shd w:val="clear" w:color="auto" w:fill="auto"/>
            <w:vAlign w:val="center"/>
          </w:tcPr>
          <w:p w14:paraId="794C9CA9" w14:textId="24922A3D" w:rsidR="00BE7CD2" w:rsidRPr="005F082B" w:rsidRDefault="00BE7CD2" w:rsidP="00BE7CD2">
            <w:pPr>
              <w:ind w:left="90"/>
              <w:jc w:val="center"/>
              <w:rPr>
                <w:lang w:val="ru-RU"/>
              </w:rPr>
            </w:pPr>
            <w:r w:rsidRPr="00E46977">
              <w:rPr>
                <w:lang w:val="ru-RU"/>
              </w:rPr>
              <w:t>1</w:t>
            </w:r>
            <w:r>
              <w:rPr>
                <w:lang w:val="ru-RU"/>
              </w:rPr>
              <w:t>29</w:t>
            </w:r>
          </w:p>
        </w:tc>
        <w:tc>
          <w:tcPr>
            <w:tcW w:w="3566" w:type="dxa"/>
            <w:shd w:val="clear" w:color="auto" w:fill="auto"/>
            <w:vAlign w:val="center"/>
          </w:tcPr>
          <w:p w14:paraId="0B22F928" w14:textId="4033EB37" w:rsidR="00BE7CD2" w:rsidRPr="00E46977" w:rsidRDefault="00BE7CD2" w:rsidP="00BE7CD2">
            <w:pPr>
              <w:rPr>
                <w:lang w:val="ru-RU"/>
              </w:rPr>
            </w:pPr>
            <w:r w:rsidRPr="00E46977">
              <w:rPr>
                <w:color w:val="000000"/>
              </w:rPr>
              <w:t>Парадајз сок, тетра пак, мин 0,25л</w:t>
            </w:r>
          </w:p>
        </w:tc>
        <w:tc>
          <w:tcPr>
            <w:tcW w:w="754" w:type="dxa"/>
            <w:shd w:val="clear" w:color="auto" w:fill="auto"/>
          </w:tcPr>
          <w:p w14:paraId="57BD2D73" w14:textId="22D3850F" w:rsidR="00BE7CD2" w:rsidRPr="00E46977" w:rsidRDefault="00BE7CD2" w:rsidP="00BE7CD2">
            <w:pPr>
              <w:jc w:val="center"/>
              <w:rPr>
                <w:lang w:val="ru-RU"/>
              </w:rPr>
            </w:pPr>
            <w:r w:rsidRPr="00E46977">
              <w:rPr>
                <w:lang w:val="ru-RU"/>
              </w:rPr>
              <w:t>л</w:t>
            </w:r>
          </w:p>
        </w:tc>
        <w:tc>
          <w:tcPr>
            <w:tcW w:w="1440" w:type="dxa"/>
            <w:shd w:val="clear" w:color="auto" w:fill="auto"/>
            <w:vAlign w:val="center"/>
          </w:tcPr>
          <w:p w14:paraId="0F857E48" w14:textId="27A44F64" w:rsidR="00BE7CD2" w:rsidRDefault="00BE7CD2" w:rsidP="00BE7CD2">
            <w:pPr>
              <w:jc w:val="center"/>
            </w:pPr>
            <w:r>
              <w:rPr>
                <w:color w:val="000000"/>
              </w:rPr>
              <w:t>9</w:t>
            </w:r>
          </w:p>
        </w:tc>
        <w:tc>
          <w:tcPr>
            <w:tcW w:w="2268" w:type="dxa"/>
            <w:shd w:val="clear" w:color="auto" w:fill="auto"/>
          </w:tcPr>
          <w:p w14:paraId="0F4A3A0B" w14:textId="77777777" w:rsidR="00BE7CD2" w:rsidRPr="00E46977" w:rsidRDefault="00BE7CD2" w:rsidP="00BE7CD2">
            <w:pPr>
              <w:rPr>
                <w:lang w:val="ru-RU"/>
              </w:rPr>
            </w:pPr>
          </w:p>
        </w:tc>
        <w:tc>
          <w:tcPr>
            <w:tcW w:w="1242" w:type="dxa"/>
            <w:shd w:val="clear" w:color="auto" w:fill="auto"/>
          </w:tcPr>
          <w:p w14:paraId="2DA18014" w14:textId="77777777" w:rsidR="00BE7CD2" w:rsidRPr="00E46977" w:rsidRDefault="00BE7CD2" w:rsidP="00BE7CD2">
            <w:pPr>
              <w:rPr>
                <w:lang w:val="ru-RU"/>
              </w:rPr>
            </w:pPr>
          </w:p>
        </w:tc>
        <w:tc>
          <w:tcPr>
            <w:tcW w:w="1593" w:type="dxa"/>
            <w:shd w:val="clear" w:color="auto" w:fill="auto"/>
          </w:tcPr>
          <w:p w14:paraId="27BB4F11" w14:textId="77777777" w:rsidR="00BE7CD2" w:rsidRPr="00E46977" w:rsidRDefault="00BE7CD2" w:rsidP="00BE7CD2">
            <w:pPr>
              <w:rPr>
                <w:lang w:val="ru-RU"/>
              </w:rPr>
            </w:pPr>
          </w:p>
        </w:tc>
        <w:tc>
          <w:tcPr>
            <w:tcW w:w="1519" w:type="dxa"/>
          </w:tcPr>
          <w:p w14:paraId="57D503CF" w14:textId="77777777" w:rsidR="00BE7CD2" w:rsidRPr="00E46977" w:rsidRDefault="00BE7CD2" w:rsidP="00BE7CD2">
            <w:pPr>
              <w:rPr>
                <w:lang w:val="ru-RU"/>
              </w:rPr>
            </w:pPr>
          </w:p>
        </w:tc>
        <w:tc>
          <w:tcPr>
            <w:tcW w:w="2378" w:type="dxa"/>
          </w:tcPr>
          <w:p w14:paraId="220004BA" w14:textId="77777777" w:rsidR="00BE7CD2" w:rsidRPr="00E46977" w:rsidRDefault="00BE7CD2" w:rsidP="00BE7CD2">
            <w:pPr>
              <w:rPr>
                <w:lang w:val="ru-RU"/>
              </w:rPr>
            </w:pPr>
          </w:p>
        </w:tc>
      </w:tr>
      <w:tr w:rsidR="005F082B" w:rsidRPr="00E46977" w14:paraId="6C63A264" w14:textId="77777777" w:rsidTr="00C337C9">
        <w:tc>
          <w:tcPr>
            <w:tcW w:w="6521" w:type="dxa"/>
            <w:gridSpan w:val="4"/>
            <w:shd w:val="clear" w:color="auto" w:fill="auto"/>
            <w:vAlign w:val="center"/>
          </w:tcPr>
          <w:p w14:paraId="715FB7D0" w14:textId="017563B2" w:rsidR="005F082B" w:rsidRDefault="005F082B" w:rsidP="005F082B">
            <w:pPr>
              <w:jc w:val="center"/>
            </w:pPr>
            <w:r w:rsidRPr="00E46977">
              <w:rPr>
                <w:b/>
                <w:sz w:val="32"/>
                <w:szCs w:val="32"/>
                <w:lang w:val="ru-RU"/>
              </w:rPr>
              <w:t>Воће и производи од воћа</w:t>
            </w:r>
          </w:p>
        </w:tc>
        <w:tc>
          <w:tcPr>
            <w:tcW w:w="2268" w:type="dxa"/>
            <w:shd w:val="clear" w:color="auto" w:fill="auto"/>
          </w:tcPr>
          <w:p w14:paraId="001B9DB4" w14:textId="77777777" w:rsidR="005F082B" w:rsidRPr="00E46977" w:rsidRDefault="005F082B" w:rsidP="005F082B">
            <w:pPr>
              <w:rPr>
                <w:lang w:val="ru-RU"/>
              </w:rPr>
            </w:pPr>
          </w:p>
        </w:tc>
        <w:tc>
          <w:tcPr>
            <w:tcW w:w="1242" w:type="dxa"/>
            <w:shd w:val="clear" w:color="auto" w:fill="auto"/>
          </w:tcPr>
          <w:p w14:paraId="3E7DAEAC" w14:textId="77777777" w:rsidR="005F082B" w:rsidRPr="00E46977" w:rsidRDefault="005F082B" w:rsidP="005F082B">
            <w:pPr>
              <w:rPr>
                <w:lang w:val="ru-RU"/>
              </w:rPr>
            </w:pPr>
          </w:p>
        </w:tc>
        <w:tc>
          <w:tcPr>
            <w:tcW w:w="1593" w:type="dxa"/>
            <w:shd w:val="clear" w:color="auto" w:fill="auto"/>
          </w:tcPr>
          <w:p w14:paraId="76A2E3BC" w14:textId="77777777" w:rsidR="005F082B" w:rsidRPr="00E46977" w:rsidRDefault="005F082B" w:rsidP="005F082B">
            <w:pPr>
              <w:rPr>
                <w:lang w:val="ru-RU"/>
              </w:rPr>
            </w:pPr>
          </w:p>
        </w:tc>
        <w:tc>
          <w:tcPr>
            <w:tcW w:w="1519" w:type="dxa"/>
          </w:tcPr>
          <w:p w14:paraId="6207970F" w14:textId="77777777" w:rsidR="005F082B" w:rsidRPr="00E46977" w:rsidRDefault="005F082B" w:rsidP="005F082B">
            <w:pPr>
              <w:rPr>
                <w:lang w:val="ru-RU"/>
              </w:rPr>
            </w:pPr>
          </w:p>
        </w:tc>
        <w:tc>
          <w:tcPr>
            <w:tcW w:w="2378" w:type="dxa"/>
          </w:tcPr>
          <w:p w14:paraId="583B0CB7" w14:textId="77777777" w:rsidR="005F082B" w:rsidRPr="00E46977" w:rsidRDefault="005F082B" w:rsidP="005F082B">
            <w:pPr>
              <w:rPr>
                <w:lang w:val="ru-RU"/>
              </w:rPr>
            </w:pPr>
          </w:p>
        </w:tc>
      </w:tr>
      <w:tr w:rsidR="005F082B" w:rsidRPr="00E46977" w14:paraId="6B3B362D" w14:textId="77777777" w:rsidTr="00C337C9">
        <w:tc>
          <w:tcPr>
            <w:tcW w:w="761" w:type="dxa"/>
            <w:shd w:val="clear" w:color="auto" w:fill="auto"/>
            <w:vAlign w:val="center"/>
          </w:tcPr>
          <w:p w14:paraId="4559D555" w14:textId="72DC2439" w:rsidR="005F082B" w:rsidRPr="005F082B" w:rsidRDefault="005F082B" w:rsidP="005F082B">
            <w:pPr>
              <w:ind w:left="90"/>
              <w:jc w:val="center"/>
              <w:rPr>
                <w:lang w:val="ru-RU"/>
              </w:rPr>
            </w:pPr>
            <w:r w:rsidRPr="00E46977">
              <w:rPr>
                <w:lang w:val="ru-RU"/>
              </w:rPr>
              <w:t>13</w:t>
            </w:r>
            <w:r>
              <w:rPr>
                <w:lang w:val="ru-RU"/>
              </w:rPr>
              <w:t>4</w:t>
            </w:r>
          </w:p>
        </w:tc>
        <w:tc>
          <w:tcPr>
            <w:tcW w:w="3566" w:type="dxa"/>
            <w:shd w:val="clear" w:color="auto" w:fill="auto"/>
            <w:vAlign w:val="center"/>
          </w:tcPr>
          <w:p w14:paraId="2259F339" w14:textId="0266A642" w:rsidR="005F082B" w:rsidRPr="00E46977" w:rsidRDefault="005F082B" w:rsidP="005F082B">
            <w:pPr>
              <w:rPr>
                <w:lang w:val="ru-RU"/>
              </w:rPr>
            </w:pPr>
            <w:r w:rsidRPr="00E46977">
              <w:rPr>
                <w:color w:val="000000"/>
              </w:rPr>
              <w:t>Крушка, свежа I класа, тежина комада минимално 0,16кг/ком,</w:t>
            </w:r>
            <w:r w:rsidRPr="00E46977">
              <w:rPr>
                <w:color w:val="FF0000"/>
              </w:rPr>
              <w:t xml:space="preserve"> </w:t>
            </w:r>
            <w:r>
              <w:rPr>
                <w:color w:val="000000"/>
              </w:rPr>
              <w:t>максимално 0,18 кг/ком</w:t>
            </w:r>
            <w:r>
              <w:rPr>
                <w:color w:val="000000"/>
                <w:lang w:val="sr-Cyrl-RS"/>
              </w:rPr>
              <w:t xml:space="preserve">, запаковано минимално 1 кг </w:t>
            </w:r>
            <w:r w:rsidRPr="00E46977">
              <w:rPr>
                <w:color w:val="000000"/>
              </w:rPr>
              <w:t xml:space="preserve"> </w:t>
            </w:r>
          </w:p>
        </w:tc>
        <w:tc>
          <w:tcPr>
            <w:tcW w:w="754" w:type="dxa"/>
            <w:shd w:val="clear" w:color="auto" w:fill="auto"/>
            <w:vAlign w:val="center"/>
          </w:tcPr>
          <w:p w14:paraId="6FD4A746" w14:textId="3704D5B8" w:rsidR="005F082B" w:rsidRPr="00E46977" w:rsidRDefault="005F082B" w:rsidP="005F082B">
            <w:pPr>
              <w:jc w:val="center"/>
              <w:rPr>
                <w:lang w:val="ru-RU"/>
              </w:rPr>
            </w:pPr>
            <w:r w:rsidRPr="00E46977">
              <w:rPr>
                <w:lang w:val="ru-RU"/>
              </w:rPr>
              <w:t>кг</w:t>
            </w:r>
          </w:p>
        </w:tc>
        <w:tc>
          <w:tcPr>
            <w:tcW w:w="1440" w:type="dxa"/>
            <w:shd w:val="clear" w:color="auto" w:fill="auto"/>
            <w:vAlign w:val="center"/>
          </w:tcPr>
          <w:p w14:paraId="4C2212E7" w14:textId="4F87BFF9" w:rsidR="005F082B" w:rsidRDefault="005F082B" w:rsidP="005F082B">
            <w:pPr>
              <w:jc w:val="center"/>
            </w:pPr>
            <w:r>
              <w:rPr>
                <w:color w:val="000000"/>
                <w:lang w:val="sr-Cyrl-RS"/>
              </w:rPr>
              <w:t>650</w:t>
            </w:r>
          </w:p>
        </w:tc>
        <w:tc>
          <w:tcPr>
            <w:tcW w:w="2268" w:type="dxa"/>
            <w:shd w:val="clear" w:color="auto" w:fill="auto"/>
          </w:tcPr>
          <w:p w14:paraId="523C061A" w14:textId="77777777" w:rsidR="005F082B" w:rsidRPr="00E46977" w:rsidRDefault="005F082B" w:rsidP="005F082B">
            <w:pPr>
              <w:rPr>
                <w:lang w:val="ru-RU"/>
              </w:rPr>
            </w:pPr>
          </w:p>
        </w:tc>
        <w:tc>
          <w:tcPr>
            <w:tcW w:w="1242" w:type="dxa"/>
            <w:shd w:val="clear" w:color="auto" w:fill="auto"/>
          </w:tcPr>
          <w:p w14:paraId="63C2F9A5" w14:textId="77777777" w:rsidR="005F082B" w:rsidRPr="00E46977" w:rsidRDefault="005F082B" w:rsidP="005F082B">
            <w:pPr>
              <w:rPr>
                <w:lang w:val="ru-RU"/>
              </w:rPr>
            </w:pPr>
          </w:p>
        </w:tc>
        <w:tc>
          <w:tcPr>
            <w:tcW w:w="1593" w:type="dxa"/>
            <w:shd w:val="clear" w:color="auto" w:fill="auto"/>
          </w:tcPr>
          <w:p w14:paraId="49F025DA" w14:textId="77777777" w:rsidR="005F082B" w:rsidRPr="00E46977" w:rsidRDefault="005F082B" w:rsidP="005F082B">
            <w:pPr>
              <w:rPr>
                <w:lang w:val="ru-RU"/>
              </w:rPr>
            </w:pPr>
          </w:p>
        </w:tc>
        <w:tc>
          <w:tcPr>
            <w:tcW w:w="1519" w:type="dxa"/>
          </w:tcPr>
          <w:p w14:paraId="1CE90027" w14:textId="77777777" w:rsidR="005F082B" w:rsidRPr="00E46977" w:rsidRDefault="005F082B" w:rsidP="005F082B">
            <w:pPr>
              <w:rPr>
                <w:lang w:val="ru-RU"/>
              </w:rPr>
            </w:pPr>
          </w:p>
        </w:tc>
        <w:tc>
          <w:tcPr>
            <w:tcW w:w="2378" w:type="dxa"/>
          </w:tcPr>
          <w:p w14:paraId="31B7977C" w14:textId="77777777" w:rsidR="005F082B" w:rsidRPr="00E46977" w:rsidRDefault="005F082B" w:rsidP="005F082B">
            <w:pPr>
              <w:rPr>
                <w:lang w:val="ru-RU"/>
              </w:rPr>
            </w:pPr>
          </w:p>
        </w:tc>
      </w:tr>
      <w:tr w:rsidR="005F082B" w:rsidRPr="00E46977" w14:paraId="157B8721" w14:textId="77777777" w:rsidTr="00C337C9">
        <w:tc>
          <w:tcPr>
            <w:tcW w:w="761" w:type="dxa"/>
            <w:shd w:val="clear" w:color="auto" w:fill="auto"/>
            <w:vAlign w:val="center"/>
          </w:tcPr>
          <w:p w14:paraId="599A5D26" w14:textId="25DC92EB" w:rsidR="005F082B" w:rsidRPr="005F082B" w:rsidRDefault="005F082B" w:rsidP="005F082B">
            <w:pPr>
              <w:ind w:left="90"/>
              <w:jc w:val="center"/>
              <w:rPr>
                <w:lang w:val="ru-RU"/>
              </w:rPr>
            </w:pPr>
            <w:r w:rsidRPr="00E46977">
              <w:rPr>
                <w:lang w:val="ru-RU"/>
              </w:rPr>
              <w:t>13</w:t>
            </w:r>
            <w:r>
              <w:rPr>
                <w:lang w:val="ru-RU"/>
              </w:rPr>
              <w:t>5</w:t>
            </w:r>
          </w:p>
        </w:tc>
        <w:tc>
          <w:tcPr>
            <w:tcW w:w="3566" w:type="dxa"/>
            <w:shd w:val="clear" w:color="auto" w:fill="auto"/>
            <w:vAlign w:val="center"/>
          </w:tcPr>
          <w:p w14:paraId="11F45DF0" w14:textId="19FD0496" w:rsidR="005F082B" w:rsidRPr="00E46977" w:rsidRDefault="005F082B" w:rsidP="005F082B">
            <w:pPr>
              <w:rPr>
                <w:lang w:val="ru-RU"/>
              </w:rPr>
            </w:pPr>
            <w:r>
              <w:rPr>
                <w:color w:val="000000"/>
              </w:rPr>
              <w:t xml:space="preserve">Кајсија,свежа I класа, </w:t>
            </w:r>
            <w:r>
              <w:rPr>
                <w:color w:val="000000"/>
                <w:lang w:val="sr-Cyrl-RS"/>
              </w:rPr>
              <w:t>запаковано минимално 1 кг</w:t>
            </w:r>
          </w:p>
        </w:tc>
        <w:tc>
          <w:tcPr>
            <w:tcW w:w="754" w:type="dxa"/>
            <w:shd w:val="clear" w:color="auto" w:fill="auto"/>
            <w:vAlign w:val="center"/>
          </w:tcPr>
          <w:p w14:paraId="66C47F93" w14:textId="1AA59F59" w:rsidR="005F082B" w:rsidRPr="00E46977" w:rsidRDefault="005F082B" w:rsidP="005F082B">
            <w:pPr>
              <w:jc w:val="center"/>
              <w:rPr>
                <w:lang w:val="ru-RU"/>
              </w:rPr>
            </w:pPr>
            <w:r w:rsidRPr="00E46977">
              <w:rPr>
                <w:lang w:val="ru-RU"/>
              </w:rPr>
              <w:t>кг</w:t>
            </w:r>
          </w:p>
        </w:tc>
        <w:tc>
          <w:tcPr>
            <w:tcW w:w="1440" w:type="dxa"/>
            <w:shd w:val="clear" w:color="auto" w:fill="auto"/>
            <w:vAlign w:val="center"/>
          </w:tcPr>
          <w:p w14:paraId="1B5F1DDF" w14:textId="5EDEDD4A" w:rsidR="005F082B" w:rsidRDefault="005F082B" w:rsidP="005F082B">
            <w:pPr>
              <w:jc w:val="center"/>
            </w:pPr>
            <w:r>
              <w:rPr>
                <w:color w:val="000000"/>
                <w:lang w:val="sr-Cyrl-RS"/>
              </w:rPr>
              <w:t>150</w:t>
            </w:r>
          </w:p>
        </w:tc>
        <w:tc>
          <w:tcPr>
            <w:tcW w:w="2268" w:type="dxa"/>
            <w:shd w:val="clear" w:color="auto" w:fill="auto"/>
          </w:tcPr>
          <w:p w14:paraId="2B09A3F8" w14:textId="77777777" w:rsidR="005F082B" w:rsidRPr="00E46977" w:rsidRDefault="005F082B" w:rsidP="005F082B">
            <w:pPr>
              <w:rPr>
                <w:lang w:val="ru-RU"/>
              </w:rPr>
            </w:pPr>
          </w:p>
        </w:tc>
        <w:tc>
          <w:tcPr>
            <w:tcW w:w="1242" w:type="dxa"/>
            <w:shd w:val="clear" w:color="auto" w:fill="auto"/>
          </w:tcPr>
          <w:p w14:paraId="2BE41E29" w14:textId="77777777" w:rsidR="005F082B" w:rsidRPr="00E46977" w:rsidRDefault="005F082B" w:rsidP="005F082B">
            <w:pPr>
              <w:rPr>
                <w:lang w:val="ru-RU"/>
              </w:rPr>
            </w:pPr>
          </w:p>
        </w:tc>
        <w:tc>
          <w:tcPr>
            <w:tcW w:w="1593" w:type="dxa"/>
            <w:shd w:val="clear" w:color="auto" w:fill="auto"/>
          </w:tcPr>
          <w:p w14:paraId="6965E628" w14:textId="77777777" w:rsidR="005F082B" w:rsidRPr="00E46977" w:rsidRDefault="005F082B" w:rsidP="005F082B">
            <w:pPr>
              <w:rPr>
                <w:lang w:val="ru-RU"/>
              </w:rPr>
            </w:pPr>
          </w:p>
        </w:tc>
        <w:tc>
          <w:tcPr>
            <w:tcW w:w="1519" w:type="dxa"/>
          </w:tcPr>
          <w:p w14:paraId="053B6F84" w14:textId="77777777" w:rsidR="005F082B" w:rsidRPr="00E46977" w:rsidRDefault="005F082B" w:rsidP="005F082B">
            <w:pPr>
              <w:rPr>
                <w:lang w:val="ru-RU"/>
              </w:rPr>
            </w:pPr>
          </w:p>
        </w:tc>
        <w:tc>
          <w:tcPr>
            <w:tcW w:w="2378" w:type="dxa"/>
          </w:tcPr>
          <w:p w14:paraId="5431CC68" w14:textId="77777777" w:rsidR="005F082B" w:rsidRPr="00E46977" w:rsidRDefault="005F082B" w:rsidP="005F082B">
            <w:pPr>
              <w:rPr>
                <w:lang w:val="ru-RU"/>
              </w:rPr>
            </w:pPr>
          </w:p>
        </w:tc>
      </w:tr>
      <w:tr w:rsidR="005F082B" w:rsidRPr="00E46977" w14:paraId="5E7B2E4A" w14:textId="77777777" w:rsidTr="00C337C9">
        <w:tc>
          <w:tcPr>
            <w:tcW w:w="761" w:type="dxa"/>
            <w:shd w:val="clear" w:color="auto" w:fill="auto"/>
            <w:vAlign w:val="center"/>
          </w:tcPr>
          <w:p w14:paraId="3EFBAC32" w14:textId="26DC566C" w:rsidR="005F082B" w:rsidRPr="005F082B" w:rsidRDefault="005F082B" w:rsidP="005F082B">
            <w:pPr>
              <w:ind w:left="90"/>
              <w:jc w:val="center"/>
              <w:rPr>
                <w:lang w:val="ru-RU"/>
              </w:rPr>
            </w:pPr>
            <w:r w:rsidRPr="00E46977">
              <w:rPr>
                <w:lang w:val="ru-RU"/>
              </w:rPr>
              <w:t>13</w:t>
            </w:r>
            <w:r>
              <w:rPr>
                <w:lang w:val="ru-RU"/>
              </w:rPr>
              <w:t>6</w:t>
            </w:r>
          </w:p>
        </w:tc>
        <w:tc>
          <w:tcPr>
            <w:tcW w:w="3566" w:type="dxa"/>
            <w:shd w:val="clear" w:color="auto" w:fill="auto"/>
            <w:vAlign w:val="center"/>
          </w:tcPr>
          <w:p w14:paraId="5809BE46" w14:textId="6DEC2E58" w:rsidR="005F082B" w:rsidRPr="00E46977" w:rsidRDefault="005F082B" w:rsidP="005F082B">
            <w:pPr>
              <w:rPr>
                <w:lang w:val="ru-RU"/>
              </w:rPr>
            </w:pPr>
            <w:r w:rsidRPr="00E46977">
              <w:rPr>
                <w:color w:val="000000"/>
              </w:rPr>
              <w:t>Гр</w:t>
            </w:r>
            <w:r>
              <w:rPr>
                <w:color w:val="000000"/>
              </w:rPr>
              <w:t xml:space="preserve">ожђе (црно/бело), свежа I класа, </w:t>
            </w:r>
            <w:r>
              <w:rPr>
                <w:color w:val="000000"/>
                <w:lang w:val="sr-Cyrl-RS"/>
              </w:rPr>
              <w:t>запаковано минимално 1 кг</w:t>
            </w:r>
          </w:p>
        </w:tc>
        <w:tc>
          <w:tcPr>
            <w:tcW w:w="754" w:type="dxa"/>
            <w:shd w:val="clear" w:color="auto" w:fill="auto"/>
            <w:vAlign w:val="center"/>
          </w:tcPr>
          <w:p w14:paraId="08D5618B" w14:textId="18BAE041" w:rsidR="005F082B" w:rsidRPr="00E46977" w:rsidRDefault="005F082B" w:rsidP="005F082B">
            <w:pPr>
              <w:jc w:val="center"/>
              <w:rPr>
                <w:lang w:val="ru-RU"/>
              </w:rPr>
            </w:pPr>
            <w:r w:rsidRPr="00E46977">
              <w:rPr>
                <w:lang w:val="ru-RU"/>
              </w:rPr>
              <w:t>кг</w:t>
            </w:r>
          </w:p>
        </w:tc>
        <w:tc>
          <w:tcPr>
            <w:tcW w:w="1440" w:type="dxa"/>
            <w:shd w:val="clear" w:color="auto" w:fill="auto"/>
            <w:vAlign w:val="center"/>
          </w:tcPr>
          <w:p w14:paraId="7D0BCA5D" w14:textId="5439E1DF" w:rsidR="005F082B" w:rsidRDefault="005F082B" w:rsidP="005F082B">
            <w:pPr>
              <w:jc w:val="center"/>
            </w:pPr>
            <w:r>
              <w:rPr>
                <w:color w:val="000000"/>
                <w:lang w:val="sr-Cyrl-RS"/>
              </w:rPr>
              <w:t>280</w:t>
            </w:r>
          </w:p>
        </w:tc>
        <w:tc>
          <w:tcPr>
            <w:tcW w:w="2268" w:type="dxa"/>
            <w:shd w:val="clear" w:color="auto" w:fill="auto"/>
          </w:tcPr>
          <w:p w14:paraId="485F4CD1" w14:textId="77777777" w:rsidR="005F082B" w:rsidRPr="00E46977" w:rsidRDefault="005F082B" w:rsidP="005F082B">
            <w:pPr>
              <w:rPr>
                <w:lang w:val="ru-RU"/>
              </w:rPr>
            </w:pPr>
          </w:p>
        </w:tc>
        <w:tc>
          <w:tcPr>
            <w:tcW w:w="1242" w:type="dxa"/>
            <w:shd w:val="clear" w:color="auto" w:fill="auto"/>
          </w:tcPr>
          <w:p w14:paraId="0B12D1A9" w14:textId="77777777" w:rsidR="005F082B" w:rsidRPr="00E46977" w:rsidRDefault="005F082B" w:rsidP="005F082B">
            <w:pPr>
              <w:rPr>
                <w:lang w:val="ru-RU"/>
              </w:rPr>
            </w:pPr>
          </w:p>
        </w:tc>
        <w:tc>
          <w:tcPr>
            <w:tcW w:w="1593" w:type="dxa"/>
            <w:shd w:val="clear" w:color="auto" w:fill="auto"/>
          </w:tcPr>
          <w:p w14:paraId="6C01EACD" w14:textId="77777777" w:rsidR="005F082B" w:rsidRPr="00E46977" w:rsidRDefault="005F082B" w:rsidP="005F082B">
            <w:pPr>
              <w:rPr>
                <w:lang w:val="ru-RU"/>
              </w:rPr>
            </w:pPr>
          </w:p>
        </w:tc>
        <w:tc>
          <w:tcPr>
            <w:tcW w:w="1519" w:type="dxa"/>
          </w:tcPr>
          <w:p w14:paraId="2099B356" w14:textId="77777777" w:rsidR="005F082B" w:rsidRPr="00E46977" w:rsidRDefault="005F082B" w:rsidP="005F082B">
            <w:pPr>
              <w:rPr>
                <w:lang w:val="ru-RU"/>
              </w:rPr>
            </w:pPr>
          </w:p>
        </w:tc>
        <w:tc>
          <w:tcPr>
            <w:tcW w:w="2378" w:type="dxa"/>
          </w:tcPr>
          <w:p w14:paraId="43819D45" w14:textId="77777777" w:rsidR="005F082B" w:rsidRPr="00E46977" w:rsidRDefault="005F082B" w:rsidP="005F082B">
            <w:pPr>
              <w:rPr>
                <w:lang w:val="ru-RU"/>
              </w:rPr>
            </w:pPr>
          </w:p>
        </w:tc>
      </w:tr>
      <w:tr w:rsidR="005F082B" w:rsidRPr="00E46977" w14:paraId="0DE31F33" w14:textId="77777777" w:rsidTr="00C337C9">
        <w:tc>
          <w:tcPr>
            <w:tcW w:w="761" w:type="dxa"/>
            <w:shd w:val="clear" w:color="auto" w:fill="auto"/>
            <w:vAlign w:val="center"/>
          </w:tcPr>
          <w:p w14:paraId="36ABBF00" w14:textId="4B9B140F" w:rsidR="005F082B" w:rsidRPr="005F082B" w:rsidRDefault="005F082B" w:rsidP="005F082B">
            <w:pPr>
              <w:ind w:left="90"/>
              <w:jc w:val="center"/>
              <w:rPr>
                <w:lang w:val="ru-RU"/>
              </w:rPr>
            </w:pPr>
            <w:r w:rsidRPr="00E46977">
              <w:rPr>
                <w:lang w:val="ru-RU"/>
              </w:rPr>
              <w:t>13</w:t>
            </w:r>
            <w:r>
              <w:rPr>
                <w:lang w:val="ru-RU"/>
              </w:rPr>
              <w:t>7</w:t>
            </w:r>
          </w:p>
        </w:tc>
        <w:tc>
          <w:tcPr>
            <w:tcW w:w="3566" w:type="dxa"/>
            <w:shd w:val="clear" w:color="auto" w:fill="auto"/>
            <w:vAlign w:val="center"/>
          </w:tcPr>
          <w:p w14:paraId="75CB2EF9" w14:textId="175D5A72" w:rsidR="005F082B" w:rsidRPr="00E46977" w:rsidRDefault="005F082B" w:rsidP="005F082B">
            <w:pPr>
              <w:rPr>
                <w:lang w:val="ru-RU"/>
              </w:rPr>
            </w:pPr>
            <w:r w:rsidRPr="00E46977">
              <w:rPr>
                <w:color w:val="000000"/>
              </w:rPr>
              <w:t xml:space="preserve">Јабука (Jonaton, Златни </w:t>
            </w:r>
            <w:r w:rsidRPr="00E46977">
              <w:rPr>
                <w:color w:val="000000"/>
              </w:rPr>
              <w:lastRenderedPageBreak/>
              <w:t>делишес, Ајдаред, Грин смит, Црвени делишес), свежа I класа, тежина комада минимално 0,16кг/ком, макси</w:t>
            </w:r>
            <w:r>
              <w:rPr>
                <w:color w:val="000000"/>
              </w:rPr>
              <w:t xml:space="preserve">мално 0,18 кг/ком , </w:t>
            </w:r>
            <w:r>
              <w:rPr>
                <w:color w:val="000000"/>
                <w:lang w:val="sr-Cyrl-RS"/>
              </w:rPr>
              <w:t>запаковано минимално 1 кг</w:t>
            </w:r>
          </w:p>
        </w:tc>
        <w:tc>
          <w:tcPr>
            <w:tcW w:w="754" w:type="dxa"/>
            <w:shd w:val="clear" w:color="auto" w:fill="auto"/>
            <w:vAlign w:val="center"/>
          </w:tcPr>
          <w:p w14:paraId="0ED60DB5" w14:textId="73637677" w:rsidR="005F082B" w:rsidRPr="00E46977" w:rsidRDefault="005F082B" w:rsidP="005F082B">
            <w:pPr>
              <w:jc w:val="center"/>
              <w:rPr>
                <w:lang w:val="ru-RU"/>
              </w:rPr>
            </w:pPr>
            <w:r w:rsidRPr="00E46977">
              <w:rPr>
                <w:lang w:val="ru-RU"/>
              </w:rPr>
              <w:lastRenderedPageBreak/>
              <w:t>кг</w:t>
            </w:r>
          </w:p>
        </w:tc>
        <w:tc>
          <w:tcPr>
            <w:tcW w:w="1440" w:type="dxa"/>
            <w:shd w:val="clear" w:color="auto" w:fill="auto"/>
            <w:vAlign w:val="center"/>
          </w:tcPr>
          <w:p w14:paraId="44D886FC" w14:textId="49C4B621" w:rsidR="005F082B" w:rsidRDefault="005F082B" w:rsidP="005F082B">
            <w:pPr>
              <w:jc w:val="center"/>
            </w:pPr>
            <w:r w:rsidRPr="00E46977">
              <w:rPr>
                <w:color w:val="000000"/>
              </w:rPr>
              <w:t>30.000</w:t>
            </w:r>
          </w:p>
        </w:tc>
        <w:tc>
          <w:tcPr>
            <w:tcW w:w="2268" w:type="dxa"/>
            <w:shd w:val="clear" w:color="auto" w:fill="auto"/>
          </w:tcPr>
          <w:p w14:paraId="41BF4E29" w14:textId="77777777" w:rsidR="005F082B" w:rsidRPr="00E46977" w:rsidRDefault="005F082B" w:rsidP="005F082B">
            <w:pPr>
              <w:rPr>
                <w:lang w:val="ru-RU"/>
              </w:rPr>
            </w:pPr>
          </w:p>
        </w:tc>
        <w:tc>
          <w:tcPr>
            <w:tcW w:w="1242" w:type="dxa"/>
            <w:shd w:val="clear" w:color="auto" w:fill="auto"/>
          </w:tcPr>
          <w:p w14:paraId="632641DA" w14:textId="77777777" w:rsidR="005F082B" w:rsidRPr="00E46977" w:rsidRDefault="005F082B" w:rsidP="005F082B">
            <w:pPr>
              <w:rPr>
                <w:lang w:val="ru-RU"/>
              </w:rPr>
            </w:pPr>
          </w:p>
        </w:tc>
        <w:tc>
          <w:tcPr>
            <w:tcW w:w="1593" w:type="dxa"/>
            <w:shd w:val="clear" w:color="auto" w:fill="auto"/>
          </w:tcPr>
          <w:p w14:paraId="4DB9228F" w14:textId="77777777" w:rsidR="005F082B" w:rsidRPr="00E46977" w:rsidRDefault="005F082B" w:rsidP="005F082B">
            <w:pPr>
              <w:rPr>
                <w:lang w:val="ru-RU"/>
              </w:rPr>
            </w:pPr>
          </w:p>
        </w:tc>
        <w:tc>
          <w:tcPr>
            <w:tcW w:w="1519" w:type="dxa"/>
          </w:tcPr>
          <w:p w14:paraId="526FA409" w14:textId="77777777" w:rsidR="005F082B" w:rsidRPr="00E46977" w:rsidRDefault="005F082B" w:rsidP="005F082B">
            <w:pPr>
              <w:rPr>
                <w:lang w:val="ru-RU"/>
              </w:rPr>
            </w:pPr>
          </w:p>
        </w:tc>
        <w:tc>
          <w:tcPr>
            <w:tcW w:w="2378" w:type="dxa"/>
          </w:tcPr>
          <w:p w14:paraId="1FF4D02D" w14:textId="77777777" w:rsidR="005F082B" w:rsidRPr="00E46977" w:rsidRDefault="005F082B" w:rsidP="005F082B">
            <w:pPr>
              <w:rPr>
                <w:lang w:val="ru-RU"/>
              </w:rPr>
            </w:pPr>
          </w:p>
        </w:tc>
      </w:tr>
      <w:tr w:rsidR="005F082B" w:rsidRPr="00E46977" w14:paraId="7A629DC9" w14:textId="77777777" w:rsidTr="00C337C9">
        <w:tc>
          <w:tcPr>
            <w:tcW w:w="761" w:type="dxa"/>
            <w:shd w:val="clear" w:color="auto" w:fill="auto"/>
            <w:vAlign w:val="center"/>
          </w:tcPr>
          <w:p w14:paraId="5D309AA1" w14:textId="1A8BF66B" w:rsidR="005F082B" w:rsidRPr="005F082B" w:rsidRDefault="005F082B" w:rsidP="005F082B">
            <w:pPr>
              <w:ind w:left="90"/>
              <w:jc w:val="center"/>
              <w:rPr>
                <w:lang w:val="ru-RU"/>
              </w:rPr>
            </w:pPr>
            <w:r w:rsidRPr="00E46977">
              <w:rPr>
                <w:lang w:val="ru-RU"/>
              </w:rPr>
              <w:lastRenderedPageBreak/>
              <w:t>13</w:t>
            </w:r>
            <w:r>
              <w:rPr>
                <w:lang w:val="ru-RU"/>
              </w:rPr>
              <w:t>8</w:t>
            </w:r>
          </w:p>
        </w:tc>
        <w:tc>
          <w:tcPr>
            <w:tcW w:w="3566" w:type="dxa"/>
            <w:shd w:val="clear" w:color="auto" w:fill="auto"/>
            <w:vAlign w:val="center"/>
          </w:tcPr>
          <w:p w14:paraId="2CA8E7AF" w14:textId="067925F7" w:rsidR="005F082B" w:rsidRPr="00E46977" w:rsidRDefault="005F082B" w:rsidP="005F082B">
            <w:pPr>
              <w:rPr>
                <w:lang w:val="ru-RU"/>
              </w:rPr>
            </w:pPr>
            <w:r w:rsidRPr="00E46977">
              <w:rPr>
                <w:color w:val="000000"/>
              </w:rPr>
              <w:t>Бресква, свежа I класа, тежина комада минимално 0,16</w:t>
            </w:r>
            <w:r>
              <w:rPr>
                <w:color w:val="000000"/>
              </w:rPr>
              <w:t xml:space="preserve">кг/ком, максимално 0,18 кг/ком , </w:t>
            </w:r>
            <w:r>
              <w:rPr>
                <w:color w:val="000000"/>
                <w:lang w:val="sr-Cyrl-RS"/>
              </w:rPr>
              <w:t>запаковано минимално 1 кг</w:t>
            </w:r>
          </w:p>
        </w:tc>
        <w:tc>
          <w:tcPr>
            <w:tcW w:w="754" w:type="dxa"/>
            <w:shd w:val="clear" w:color="auto" w:fill="auto"/>
            <w:vAlign w:val="center"/>
          </w:tcPr>
          <w:p w14:paraId="66CCEC34" w14:textId="70B225F5" w:rsidR="005F082B" w:rsidRPr="00E46977" w:rsidRDefault="005F082B" w:rsidP="005F082B">
            <w:pPr>
              <w:jc w:val="center"/>
              <w:rPr>
                <w:lang w:val="ru-RU"/>
              </w:rPr>
            </w:pPr>
            <w:r w:rsidRPr="00E46977">
              <w:rPr>
                <w:lang w:val="ru-RU"/>
              </w:rPr>
              <w:t>кг</w:t>
            </w:r>
          </w:p>
        </w:tc>
        <w:tc>
          <w:tcPr>
            <w:tcW w:w="1440" w:type="dxa"/>
            <w:shd w:val="clear" w:color="auto" w:fill="auto"/>
            <w:vAlign w:val="center"/>
          </w:tcPr>
          <w:p w14:paraId="5E8E799B" w14:textId="7D670ECD" w:rsidR="005F082B" w:rsidRDefault="005F082B" w:rsidP="005F082B">
            <w:pPr>
              <w:jc w:val="center"/>
            </w:pPr>
            <w:r>
              <w:rPr>
                <w:color w:val="000000"/>
                <w:lang w:val="sr-Cyrl-RS"/>
              </w:rPr>
              <w:t>450</w:t>
            </w:r>
          </w:p>
        </w:tc>
        <w:tc>
          <w:tcPr>
            <w:tcW w:w="2268" w:type="dxa"/>
            <w:shd w:val="clear" w:color="auto" w:fill="auto"/>
          </w:tcPr>
          <w:p w14:paraId="1ADC0CAC" w14:textId="77777777" w:rsidR="005F082B" w:rsidRPr="00E46977" w:rsidRDefault="005F082B" w:rsidP="005F082B">
            <w:pPr>
              <w:rPr>
                <w:lang w:val="ru-RU"/>
              </w:rPr>
            </w:pPr>
          </w:p>
        </w:tc>
        <w:tc>
          <w:tcPr>
            <w:tcW w:w="1242" w:type="dxa"/>
            <w:shd w:val="clear" w:color="auto" w:fill="auto"/>
          </w:tcPr>
          <w:p w14:paraId="06DEE267" w14:textId="77777777" w:rsidR="005F082B" w:rsidRPr="00E46977" w:rsidRDefault="005F082B" w:rsidP="005F082B">
            <w:pPr>
              <w:rPr>
                <w:lang w:val="ru-RU"/>
              </w:rPr>
            </w:pPr>
          </w:p>
        </w:tc>
        <w:tc>
          <w:tcPr>
            <w:tcW w:w="1593" w:type="dxa"/>
            <w:shd w:val="clear" w:color="auto" w:fill="auto"/>
          </w:tcPr>
          <w:p w14:paraId="2FA03A92" w14:textId="77777777" w:rsidR="005F082B" w:rsidRPr="00E46977" w:rsidRDefault="005F082B" w:rsidP="005F082B">
            <w:pPr>
              <w:rPr>
                <w:lang w:val="ru-RU"/>
              </w:rPr>
            </w:pPr>
          </w:p>
        </w:tc>
        <w:tc>
          <w:tcPr>
            <w:tcW w:w="1519" w:type="dxa"/>
          </w:tcPr>
          <w:p w14:paraId="30F3D2E0" w14:textId="77777777" w:rsidR="005F082B" w:rsidRPr="00E46977" w:rsidRDefault="005F082B" w:rsidP="005F082B">
            <w:pPr>
              <w:rPr>
                <w:lang w:val="ru-RU"/>
              </w:rPr>
            </w:pPr>
          </w:p>
        </w:tc>
        <w:tc>
          <w:tcPr>
            <w:tcW w:w="2378" w:type="dxa"/>
          </w:tcPr>
          <w:p w14:paraId="14ED9B11" w14:textId="77777777" w:rsidR="005F082B" w:rsidRPr="00E46977" w:rsidRDefault="005F082B" w:rsidP="005F082B">
            <w:pPr>
              <w:rPr>
                <w:lang w:val="ru-RU"/>
              </w:rPr>
            </w:pPr>
          </w:p>
        </w:tc>
      </w:tr>
      <w:tr w:rsidR="005F082B" w:rsidRPr="00E46977" w14:paraId="229705DF" w14:textId="77777777" w:rsidTr="00C337C9">
        <w:tc>
          <w:tcPr>
            <w:tcW w:w="761" w:type="dxa"/>
            <w:shd w:val="clear" w:color="auto" w:fill="auto"/>
            <w:vAlign w:val="center"/>
          </w:tcPr>
          <w:p w14:paraId="344C1438" w14:textId="75AFD6C4" w:rsidR="005F082B" w:rsidRPr="005F082B" w:rsidRDefault="005F082B" w:rsidP="005F082B">
            <w:pPr>
              <w:ind w:left="90"/>
              <w:jc w:val="center"/>
              <w:rPr>
                <w:lang w:val="ru-RU"/>
              </w:rPr>
            </w:pPr>
            <w:r w:rsidRPr="00E46977">
              <w:rPr>
                <w:lang w:val="ru-RU"/>
              </w:rPr>
              <w:t>13</w:t>
            </w:r>
            <w:r>
              <w:rPr>
                <w:lang w:val="ru-RU"/>
              </w:rPr>
              <w:t>9</w:t>
            </w:r>
          </w:p>
        </w:tc>
        <w:tc>
          <w:tcPr>
            <w:tcW w:w="3566" w:type="dxa"/>
            <w:shd w:val="clear" w:color="auto" w:fill="auto"/>
            <w:vAlign w:val="center"/>
          </w:tcPr>
          <w:p w14:paraId="65B066E8" w14:textId="75CF06A0" w:rsidR="005F082B" w:rsidRPr="00E46977" w:rsidRDefault="005F082B" w:rsidP="005F082B">
            <w:pPr>
              <w:rPr>
                <w:lang w:val="ru-RU"/>
              </w:rPr>
            </w:pPr>
            <w:r w:rsidRPr="00E46977">
              <w:rPr>
                <w:color w:val="000000"/>
              </w:rPr>
              <w:t>Мандарина, свежа I класа, тежина плода минимално 0,070кг/ком, максимално 0,09 кг/ком</w:t>
            </w:r>
            <w:r>
              <w:rPr>
                <w:color w:val="000000"/>
                <w:lang w:val="sr-Cyrl-RS"/>
              </w:rPr>
              <w:t xml:space="preserve">, </w:t>
            </w:r>
            <w:r w:rsidRPr="00E46977">
              <w:rPr>
                <w:color w:val="000000"/>
              </w:rPr>
              <w:t xml:space="preserve">  </w:t>
            </w:r>
            <w:r>
              <w:rPr>
                <w:color w:val="000000"/>
                <w:lang w:val="sr-Cyrl-RS"/>
              </w:rPr>
              <w:t>запаковано минимално 1 кг</w:t>
            </w:r>
          </w:p>
        </w:tc>
        <w:tc>
          <w:tcPr>
            <w:tcW w:w="754" w:type="dxa"/>
            <w:shd w:val="clear" w:color="auto" w:fill="auto"/>
            <w:vAlign w:val="center"/>
          </w:tcPr>
          <w:p w14:paraId="3B68C5D2" w14:textId="223E17D8" w:rsidR="005F082B" w:rsidRPr="00E46977" w:rsidRDefault="005F082B" w:rsidP="005F082B">
            <w:pPr>
              <w:jc w:val="center"/>
              <w:rPr>
                <w:lang w:val="ru-RU"/>
              </w:rPr>
            </w:pPr>
            <w:r w:rsidRPr="00E46977">
              <w:rPr>
                <w:lang w:val="ru-RU"/>
              </w:rPr>
              <w:t>кг</w:t>
            </w:r>
          </w:p>
        </w:tc>
        <w:tc>
          <w:tcPr>
            <w:tcW w:w="1440" w:type="dxa"/>
            <w:shd w:val="clear" w:color="auto" w:fill="auto"/>
            <w:vAlign w:val="center"/>
          </w:tcPr>
          <w:p w14:paraId="3D79E693" w14:textId="43258CB7" w:rsidR="005F082B" w:rsidRDefault="005F082B" w:rsidP="005F082B">
            <w:pPr>
              <w:jc w:val="center"/>
            </w:pPr>
            <w:r>
              <w:rPr>
                <w:color w:val="000000"/>
                <w:lang w:val="sr-Cyrl-RS"/>
              </w:rPr>
              <w:t>450</w:t>
            </w:r>
          </w:p>
        </w:tc>
        <w:tc>
          <w:tcPr>
            <w:tcW w:w="2268" w:type="dxa"/>
            <w:shd w:val="clear" w:color="auto" w:fill="auto"/>
          </w:tcPr>
          <w:p w14:paraId="088F74B7" w14:textId="77777777" w:rsidR="005F082B" w:rsidRPr="00E46977" w:rsidRDefault="005F082B" w:rsidP="005F082B">
            <w:pPr>
              <w:rPr>
                <w:lang w:val="ru-RU"/>
              </w:rPr>
            </w:pPr>
          </w:p>
        </w:tc>
        <w:tc>
          <w:tcPr>
            <w:tcW w:w="1242" w:type="dxa"/>
            <w:shd w:val="clear" w:color="auto" w:fill="auto"/>
          </w:tcPr>
          <w:p w14:paraId="027D45C2" w14:textId="77777777" w:rsidR="005F082B" w:rsidRPr="00E46977" w:rsidRDefault="005F082B" w:rsidP="005F082B">
            <w:pPr>
              <w:rPr>
                <w:lang w:val="ru-RU"/>
              </w:rPr>
            </w:pPr>
          </w:p>
        </w:tc>
        <w:tc>
          <w:tcPr>
            <w:tcW w:w="1593" w:type="dxa"/>
            <w:shd w:val="clear" w:color="auto" w:fill="auto"/>
          </w:tcPr>
          <w:p w14:paraId="1AE9DC93" w14:textId="77777777" w:rsidR="005F082B" w:rsidRPr="00E46977" w:rsidRDefault="005F082B" w:rsidP="005F082B">
            <w:pPr>
              <w:rPr>
                <w:lang w:val="ru-RU"/>
              </w:rPr>
            </w:pPr>
          </w:p>
        </w:tc>
        <w:tc>
          <w:tcPr>
            <w:tcW w:w="1519" w:type="dxa"/>
          </w:tcPr>
          <w:p w14:paraId="18BFB69E" w14:textId="77777777" w:rsidR="005F082B" w:rsidRPr="00E46977" w:rsidRDefault="005F082B" w:rsidP="005F082B">
            <w:pPr>
              <w:rPr>
                <w:lang w:val="ru-RU"/>
              </w:rPr>
            </w:pPr>
          </w:p>
        </w:tc>
        <w:tc>
          <w:tcPr>
            <w:tcW w:w="2378" w:type="dxa"/>
          </w:tcPr>
          <w:p w14:paraId="0DCD9342" w14:textId="77777777" w:rsidR="005F082B" w:rsidRPr="00E46977" w:rsidRDefault="005F082B" w:rsidP="005F082B">
            <w:pPr>
              <w:rPr>
                <w:lang w:val="ru-RU"/>
              </w:rPr>
            </w:pPr>
          </w:p>
        </w:tc>
      </w:tr>
      <w:tr w:rsidR="005F082B" w:rsidRPr="00E46977" w14:paraId="781B99E9" w14:textId="77777777" w:rsidTr="00C337C9">
        <w:tc>
          <w:tcPr>
            <w:tcW w:w="761" w:type="dxa"/>
            <w:shd w:val="clear" w:color="auto" w:fill="auto"/>
            <w:vAlign w:val="center"/>
          </w:tcPr>
          <w:p w14:paraId="16C90D03" w14:textId="12941AC1" w:rsidR="005F082B" w:rsidRPr="005F082B" w:rsidRDefault="005F082B" w:rsidP="005F082B">
            <w:pPr>
              <w:ind w:left="90"/>
              <w:jc w:val="center"/>
              <w:rPr>
                <w:lang w:val="ru-RU"/>
              </w:rPr>
            </w:pPr>
            <w:r w:rsidRPr="00E46977">
              <w:rPr>
                <w:lang w:val="ru-RU"/>
              </w:rPr>
              <w:t>1</w:t>
            </w:r>
            <w:r>
              <w:rPr>
                <w:lang w:val="ru-RU"/>
              </w:rPr>
              <w:t>40</w:t>
            </w:r>
          </w:p>
        </w:tc>
        <w:tc>
          <w:tcPr>
            <w:tcW w:w="3566" w:type="dxa"/>
            <w:shd w:val="clear" w:color="auto" w:fill="auto"/>
            <w:vAlign w:val="center"/>
          </w:tcPr>
          <w:p w14:paraId="3A04ED21" w14:textId="56D32286" w:rsidR="005F082B" w:rsidRPr="00E46977" w:rsidRDefault="005F082B" w:rsidP="005F082B">
            <w:pPr>
              <w:rPr>
                <w:lang w:val="ru-RU"/>
              </w:rPr>
            </w:pPr>
            <w:r w:rsidRPr="00E46977">
              <w:rPr>
                <w:color w:val="000000"/>
              </w:rPr>
              <w:t>Поморанџа, свежа I класа, тежина комада минимално 0,16</w:t>
            </w:r>
            <w:r>
              <w:rPr>
                <w:color w:val="000000"/>
              </w:rPr>
              <w:t xml:space="preserve">кг/ком, максимално 0,18 кг/ком, </w:t>
            </w:r>
            <w:r>
              <w:rPr>
                <w:color w:val="000000"/>
                <w:lang w:val="sr-Cyrl-RS"/>
              </w:rPr>
              <w:t>запаковано минимално 1 кг</w:t>
            </w:r>
          </w:p>
        </w:tc>
        <w:tc>
          <w:tcPr>
            <w:tcW w:w="754" w:type="dxa"/>
            <w:shd w:val="clear" w:color="auto" w:fill="auto"/>
            <w:vAlign w:val="center"/>
          </w:tcPr>
          <w:p w14:paraId="6A09D7F0" w14:textId="7CE0424C" w:rsidR="005F082B" w:rsidRPr="00E46977" w:rsidRDefault="005F082B" w:rsidP="005F082B">
            <w:pPr>
              <w:jc w:val="center"/>
              <w:rPr>
                <w:lang w:val="ru-RU"/>
              </w:rPr>
            </w:pPr>
            <w:r w:rsidRPr="00E46977">
              <w:rPr>
                <w:lang w:val="ru-RU"/>
              </w:rPr>
              <w:t>кг</w:t>
            </w:r>
          </w:p>
        </w:tc>
        <w:tc>
          <w:tcPr>
            <w:tcW w:w="1440" w:type="dxa"/>
            <w:shd w:val="clear" w:color="auto" w:fill="auto"/>
            <w:vAlign w:val="center"/>
          </w:tcPr>
          <w:p w14:paraId="16AE00EF" w14:textId="425C52B9" w:rsidR="005F082B" w:rsidRDefault="005F082B" w:rsidP="005F082B">
            <w:pPr>
              <w:jc w:val="center"/>
            </w:pPr>
            <w:r>
              <w:rPr>
                <w:color w:val="000000"/>
                <w:lang w:val="sr-Cyrl-RS"/>
              </w:rPr>
              <w:t>45</w:t>
            </w:r>
            <w:r w:rsidRPr="00E46977">
              <w:rPr>
                <w:color w:val="000000"/>
                <w:lang w:val="sr-Cyrl-RS"/>
              </w:rPr>
              <w:t>0</w:t>
            </w:r>
          </w:p>
        </w:tc>
        <w:tc>
          <w:tcPr>
            <w:tcW w:w="2268" w:type="dxa"/>
            <w:shd w:val="clear" w:color="auto" w:fill="auto"/>
          </w:tcPr>
          <w:p w14:paraId="2C669622" w14:textId="77777777" w:rsidR="005F082B" w:rsidRPr="00E46977" w:rsidRDefault="005F082B" w:rsidP="005F082B">
            <w:pPr>
              <w:rPr>
                <w:lang w:val="ru-RU"/>
              </w:rPr>
            </w:pPr>
          </w:p>
        </w:tc>
        <w:tc>
          <w:tcPr>
            <w:tcW w:w="1242" w:type="dxa"/>
            <w:shd w:val="clear" w:color="auto" w:fill="auto"/>
          </w:tcPr>
          <w:p w14:paraId="769A70DD" w14:textId="77777777" w:rsidR="005F082B" w:rsidRPr="00E46977" w:rsidRDefault="005F082B" w:rsidP="005F082B">
            <w:pPr>
              <w:rPr>
                <w:lang w:val="ru-RU"/>
              </w:rPr>
            </w:pPr>
          </w:p>
        </w:tc>
        <w:tc>
          <w:tcPr>
            <w:tcW w:w="1593" w:type="dxa"/>
            <w:shd w:val="clear" w:color="auto" w:fill="auto"/>
          </w:tcPr>
          <w:p w14:paraId="1DE8B850" w14:textId="77777777" w:rsidR="005F082B" w:rsidRPr="00E46977" w:rsidRDefault="005F082B" w:rsidP="005F082B">
            <w:pPr>
              <w:rPr>
                <w:lang w:val="ru-RU"/>
              </w:rPr>
            </w:pPr>
          </w:p>
        </w:tc>
        <w:tc>
          <w:tcPr>
            <w:tcW w:w="1519" w:type="dxa"/>
          </w:tcPr>
          <w:p w14:paraId="03F38971" w14:textId="77777777" w:rsidR="005F082B" w:rsidRPr="00E46977" w:rsidRDefault="005F082B" w:rsidP="005F082B">
            <w:pPr>
              <w:rPr>
                <w:lang w:val="ru-RU"/>
              </w:rPr>
            </w:pPr>
          </w:p>
        </w:tc>
        <w:tc>
          <w:tcPr>
            <w:tcW w:w="2378" w:type="dxa"/>
          </w:tcPr>
          <w:p w14:paraId="30EC6641" w14:textId="77777777" w:rsidR="005F082B" w:rsidRPr="00E46977" w:rsidRDefault="005F082B" w:rsidP="005F082B">
            <w:pPr>
              <w:rPr>
                <w:lang w:val="ru-RU"/>
              </w:rPr>
            </w:pPr>
          </w:p>
        </w:tc>
      </w:tr>
      <w:tr w:rsidR="005F082B" w:rsidRPr="00E46977" w14:paraId="682D38C7" w14:textId="77777777" w:rsidTr="00C337C9">
        <w:tc>
          <w:tcPr>
            <w:tcW w:w="761" w:type="dxa"/>
            <w:shd w:val="clear" w:color="auto" w:fill="auto"/>
            <w:vAlign w:val="center"/>
          </w:tcPr>
          <w:p w14:paraId="55EC78BA" w14:textId="6ADE5972" w:rsidR="005F082B" w:rsidRPr="005F082B" w:rsidRDefault="005F082B" w:rsidP="005F082B">
            <w:pPr>
              <w:ind w:left="90"/>
              <w:jc w:val="center"/>
              <w:rPr>
                <w:lang w:val="ru-RU"/>
              </w:rPr>
            </w:pPr>
            <w:r>
              <w:rPr>
                <w:lang w:val="ru-RU"/>
              </w:rPr>
              <w:t>141</w:t>
            </w:r>
          </w:p>
        </w:tc>
        <w:tc>
          <w:tcPr>
            <w:tcW w:w="3566" w:type="dxa"/>
            <w:shd w:val="clear" w:color="auto" w:fill="auto"/>
            <w:vAlign w:val="center"/>
          </w:tcPr>
          <w:p w14:paraId="6BE065CA" w14:textId="6F1A6D3C" w:rsidR="005F082B" w:rsidRPr="00E46977" w:rsidRDefault="005F082B" w:rsidP="005F082B">
            <w:pPr>
              <w:rPr>
                <w:lang w:val="ru-RU"/>
              </w:rPr>
            </w:pPr>
            <w:r w:rsidRPr="00E46977">
              <w:rPr>
                <w:color w:val="000000"/>
              </w:rPr>
              <w:t>Лимун, свеж I класа</w:t>
            </w:r>
            <w:r>
              <w:rPr>
                <w:color w:val="000000"/>
                <w:lang w:val="sr-Cyrl-RS"/>
              </w:rPr>
              <w:t>, запаковано минимално 1 кг</w:t>
            </w:r>
          </w:p>
        </w:tc>
        <w:tc>
          <w:tcPr>
            <w:tcW w:w="754" w:type="dxa"/>
            <w:shd w:val="clear" w:color="auto" w:fill="auto"/>
            <w:vAlign w:val="center"/>
          </w:tcPr>
          <w:p w14:paraId="1AADD7A4" w14:textId="63DD9CB1" w:rsidR="005F082B" w:rsidRPr="00E46977" w:rsidRDefault="005F082B" w:rsidP="005F082B">
            <w:pPr>
              <w:jc w:val="center"/>
              <w:rPr>
                <w:lang w:val="ru-RU"/>
              </w:rPr>
            </w:pPr>
            <w:r w:rsidRPr="00E46977">
              <w:rPr>
                <w:lang w:val="ru-RU"/>
              </w:rPr>
              <w:t>кг</w:t>
            </w:r>
          </w:p>
        </w:tc>
        <w:tc>
          <w:tcPr>
            <w:tcW w:w="1440" w:type="dxa"/>
            <w:shd w:val="clear" w:color="auto" w:fill="auto"/>
            <w:vAlign w:val="center"/>
          </w:tcPr>
          <w:p w14:paraId="1A367FBA" w14:textId="47D122EB" w:rsidR="005F082B" w:rsidRDefault="005F082B" w:rsidP="005F082B">
            <w:pPr>
              <w:jc w:val="center"/>
            </w:pPr>
            <w:r>
              <w:rPr>
                <w:color w:val="000000"/>
                <w:lang w:val="sr-Cyrl-RS"/>
              </w:rPr>
              <w:t>180</w:t>
            </w:r>
          </w:p>
        </w:tc>
        <w:tc>
          <w:tcPr>
            <w:tcW w:w="2268" w:type="dxa"/>
            <w:shd w:val="clear" w:color="auto" w:fill="auto"/>
          </w:tcPr>
          <w:p w14:paraId="37CED18C" w14:textId="77777777" w:rsidR="005F082B" w:rsidRPr="00E46977" w:rsidRDefault="005F082B" w:rsidP="005F082B">
            <w:pPr>
              <w:rPr>
                <w:lang w:val="ru-RU"/>
              </w:rPr>
            </w:pPr>
          </w:p>
        </w:tc>
        <w:tc>
          <w:tcPr>
            <w:tcW w:w="1242" w:type="dxa"/>
            <w:shd w:val="clear" w:color="auto" w:fill="auto"/>
          </w:tcPr>
          <w:p w14:paraId="1449AC92" w14:textId="77777777" w:rsidR="005F082B" w:rsidRPr="00E46977" w:rsidRDefault="005F082B" w:rsidP="005F082B">
            <w:pPr>
              <w:rPr>
                <w:lang w:val="ru-RU"/>
              </w:rPr>
            </w:pPr>
          </w:p>
        </w:tc>
        <w:tc>
          <w:tcPr>
            <w:tcW w:w="1593" w:type="dxa"/>
            <w:shd w:val="clear" w:color="auto" w:fill="auto"/>
          </w:tcPr>
          <w:p w14:paraId="696E262B" w14:textId="77777777" w:rsidR="005F082B" w:rsidRPr="00E46977" w:rsidRDefault="005F082B" w:rsidP="005F082B">
            <w:pPr>
              <w:rPr>
                <w:lang w:val="ru-RU"/>
              </w:rPr>
            </w:pPr>
          </w:p>
        </w:tc>
        <w:tc>
          <w:tcPr>
            <w:tcW w:w="1519" w:type="dxa"/>
          </w:tcPr>
          <w:p w14:paraId="41BB2440" w14:textId="77777777" w:rsidR="005F082B" w:rsidRPr="00E46977" w:rsidRDefault="005F082B" w:rsidP="005F082B">
            <w:pPr>
              <w:rPr>
                <w:lang w:val="ru-RU"/>
              </w:rPr>
            </w:pPr>
          </w:p>
        </w:tc>
        <w:tc>
          <w:tcPr>
            <w:tcW w:w="2378" w:type="dxa"/>
          </w:tcPr>
          <w:p w14:paraId="436A82EB" w14:textId="77777777" w:rsidR="005F082B" w:rsidRPr="00E46977" w:rsidRDefault="005F082B" w:rsidP="005F082B">
            <w:pPr>
              <w:rPr>
                <w:lang w:val="ru-RU"/>
              </w:rPr>
            </w:pPr>
          </w:p>
        </w:tc>
      </w:tr>
      <w:tr w:rsidR="005F082B" w:rsidRPr="00E46977" w14:paraId="08E39234" w14:textId="77777777" w:rsidTr="00C337C9">
        <w:tc>
          <w:tcPr>
            <w:tcW w:w="761" w:type="dxa"/>
            <w:shd w:val="clear" w:color="auto" w:fill="auto"/>
            <w:vAlign w:val="center"/>
          </w:tcPr>
          <w:p w14:paraId="29E8081B" w14:textId="3D356B6F" w:rsidR="005F082B" w:rsidRPr="005F082B" w:rsidRDefault="005F082B" w:rsidP="005F082B">
            <w:pPr>
              <w:ind w:left="90"/>
              <w:jc w:val="center"/>
              <w:rPr>
                <w:lang w:val="ru-RU"/>
              </w:rPr>
            </w:pPr>
            <w:r w:rsidRPr="00E46977">
              <w:rPr>
                <w:lang w:val="ru-RU"/>
              </w:rPr>
              <w:t>14</w:t>
            </w:r>
            <w:r>
              <w:rPr>
                <w:lang w:val="ru-RU"/>
              </w:rPr>
              <w:t>2</w:t>
            </w:r>
          </w:p>
        </w:tc>
        <w:tc>
          <w:tcPr>
            <w:tcW w:w="3566" w:type="dxa"/>
            <w:shd w:val="clear" w:color="auto" w:fill="auto"/>
            <w:vAlign w:val="center"/>
          </w:tcPr>
          <w:p w14:paraId="458BB72B" w14:textId="456767E7" w:rsidR="005F082B" w:rsidRPr="00E46977" w:rsidRDefault="005F082B" w:rsidP="005F082B">
            <w:pPr>
              <w:rPr>
                <w:lang w:val="ru-RU"/>
              </w:rPr>
            </w:pPr>
            <w:r w:rsidRPr="00E46977">
              <w:rPr>
                <w:color w:val="000000"/>
              </w:rPr>
              <w:t>Киви, свеж I класа, тежина плода минимално 0,07кг/ком</w:t>
            </w:r>
            <w:r>
              <w:rPr>
                <w:color w:val="000000"/>
                <w:lang w:val="sr-Cyrl-RS"/>
              </w:rPr>
              <w:t>, запаковано минимално 1 кг</w:t>
            </w:r>
          </w:p>
        </w:tc>
        <w:tc>
          <w:tcPr>
            <w:tcW w:w="754" w:type="dxa"/>
            <w:shd w:val="clear" w:color="auto" w:fill="auto"/>
            <w:vAlign w:val="center"/>
          </w:tcPr>
          <w:p w14:paraId="1BFED1C7" w14:textId="2B09D5F2" w:rsidR="005F082B" w:rsidRPr="00E46977" w:rsidRDefault="005F082B" w:rsidP="005F082B">
            <w:pPr>
              <w:jc w:val="center"/>
              <w:rPr>
                <w:lang w:val="ru-RU"/>
              </w:rPr>
            </w:pPr>
            <w:r w:rsidRPr="00E46977">
              <w:rPr>
                <w:lang w:val="ru-RU"/>
              </w:rPr>
              <w:t>кг</w:t>
            </w:r>
          </w:p>
        </w:tc>
        <w:tc>
          <w:tcPr>
            <w:tcW w:w="1440" w:type="dxa"/>
            <w:shd w:val="clear" w:color="auto" w:fill="auto"/>
            <w:vAlign w:val="center"/>
          </w:tcPr>
          <w:p w14:paraId="19C27B03" w14:textId="33617444" w:rsidR="005F082B" w:rsidRDefault="005F082B" w:rsidP="005F082B">
            <w:pPr>
              <w:jc w:val="center"/>
            </w:pPr>
            <w:r>
              <w:rPr>
                <w:color w:val="000000"/>
                <w:lang w:val="sr-Cyrl-RS"/>
              </w:rPr>
              <w:t>450</w:t>
            </w:r>
          </w:p>
        </w:tc>
        <w:tc>
          <w:tcPr>
            <w:tcW w:w="2268" w:type="dxa"/>
            <w:shd w:val="clear" w:color="auto" w:fill="auto"/>
          </w:tcPr>
          <w:p w14:paraId="54F5F303" w14:textId="77777777" w:rsidR="005F082B" w:rsidRPr="00E46977" w:rsidRDefault="005F082B" w:rsidP="005F082B">
            <w:pPr>
              <w:rPr>
                <w:lang w:val="ru-RU"/>
              </w:rPr>
            </w:pPr>
          </w:p>
        </w:tc>
        <w:tc>
          <w:tcPr>
            <w:tcW w:w="1242" w:type="dxa"/>
            <w:shd w:val="clear" w:color="auto" w:fill="auto"/>
          </w:tcPr>
          <w:p w14:paraId="7A789A85" w14:textId="77777777" w:rsidR="005F082B" w:rsidRPr="00E46977" w:rsidRDefault="005F082B" w:rsidP="005F082B">
            <w:pPr>
              <w:rPr>
                <w:lang w:val="ru-RU"/>
              </w:rPr>
            </w:pPr>
          </w:p>
        </w:tc>
        <w:tc>
          <w:tcPr>
            <w:tcW w:w="1593" w:type="dxa"/>
            <w:shd w:val="clear" w:color="auto" w:fill="auto"/>
          </w:tcPr>
          <w:p w14:paraId="7FCCD7C0" w14:textId="77777777" w:rsidR="005F082B" w:rsidRPr="00E46977" w:rsidRDefault="005F082B" w:rsidP="005F082B">
            <w:pPr>
              <w:rPr>
                <w:lang w:val="ru-RU"/>
              </w:rPr>
            </w:pPr>
          </w:p>
        </w:tc>
        <w:tc>
          <w:tcPr>
            <w:tcW w:w="1519" w:type="dxa"/>
          </w:tcPr>
          <w:p w14:paraId="707DCF44" w14:textId="77777777" w:rsidR="005F082B" w:rsidRPr="00E46977" w:rsidRDefault="005F082B" w:rsidP="005F082B">
            <w:pPr>
              <w:rPr>
                <w:lang w:val="ru-RU"/>
              </w:rPr>
            </w:pPr>
          </w:p>
        </w:tc>
        <w:tc>
          <w:tcPr>
            <w:tcW w:w="2378" w:type="dxa"/>
          </w:tcPr>
          <w:p w14:paraId="258560E9" w14:textId="77777777" w:rsidR="005F082B" w:rsidRPr="00E46977" w:rsidRDefault="005F082B" w:rsidP="005F082B">
            <w:pPr>
              <w:rPr>
                <w:lang w:val="ru-RU"/>
              </w:rPr>
            </w:pPr>
          </w:p>
        </w:tc>
      </w:tr>
      <w:tr w:rsidR="005F082B" w:rsidRPr="00E46977" w14:paraId="07D2A033" w14:textId="77777777" w:rsidTr="00C337C9">
        <w:tc>
          <w:tcPr>
            <w:tcW w:w="761" w:type="dxa"/>
            <w:shd w:val="clear" w:color="auto" w:fill="auto"/>
            <w:vAlign w:val="center"/>
          </w:tcPr>
          <w:p w14:paraId="1D6C9A47" w14:textId="3CB615E4" w:rsidR="005F082B" w:rsidRPr="005F082B" w:rsidRDefault="005F082B" w:rsidP="005F082B">
            <w:pPr>
              <w:ind w:left="90"/>
              <w:jc w:val="center"/>
              <w:rPr>
                <w:lang w:val="ru-RU"/>
              </w:rPr>
            </w:pPr>
            <w:r w:rsidRPr="00E46977">
              <w:rPr>
                <w:lang w:val="ru-RU"/>
              </w:rPr>
              <w:t>14</w:t>
            </w:r>
            <w:r>
              <w:rPr>
                <w:lang w:val="ru-RU"/>
              </w:rPr>
              <w:t>3</w:t>
            </w:r>
          </w:p>
        </w:tc>
        <w:tc>
          <w:tcPr>
            <w:tcW w:w="3566" w:type="dxa"/>
            <w:shd w:val="clear" w:color="auto" w:fill="auto"/>
            <w:vAlign w:val="center"/>
          </w:tcPr>
          <w:p w14:paraId="6A6750E9" w14:textId="3072A6B8" w:rsidR="005F082B" w:rsidRPr="00E46977" w:rsidRDefault="005F082B" w:rsidP="005F082B">
            <w:pPr>
              <w:rPr>
                <w:lang w:val="ru-RU"/>
              </w:rPr>
            </w:pPr>
            <w:r w:rsidRPr="00E46977">
              <w:rPr>
                <w:color w:val="000000"/>
              </w:rPr>
              <w:t>Банана, свежа I класа, тежина комада минимално 0,18кг/ком,  максим</w:t>
            </w:r>
            <w:r>
              <w:rPr>
                <w:color w:val="000000"/>
              </w:rPr>
              <w:t xml:space="preserve">ално 0,2 кг/ком, </w:t>
            </w:r>
            <w:r>
              <w:rPr>
                <w:color w:val="000000"/>
                <w:lang w:val="sr-Cyrl-RS"/>
              </w:rPr>
              <w:t>запаковано минимално 1 кг</w:t>
            </w:r>
          </w:p>
        </w:tc>
        <w:tc>
          <w:tcPr>
            <w:tcW w:w="754" w:type="dxa"/>
            <w:shd w:val="clear" w:color="auto" w:fill="auto"/>
            <w:vAlign w:val="center"/>
          </w:tcPr>
          <w:p w14:paraId="1897E08D" w14:textId="3972A0FC" w:rsidR="005F082B" w:rsidRPr="00E46977" w:rsidRDefault="005F082B" w:rsidP="005F082B">
            <w:pPr>
              <w:jc w:val="center"/>
              <w:rPr>
                <w:lang w:val="ru-RU"/>
              </w:rPr>
            </w:pPr>
            <w:r w:rsidRPr="00E46977">
              <w:rPr>
                <w:lang w:val="ru-RU"/>
              </w:rPr>
              <w:t>кг</w:t>
            </w:r>
          </w:p>
        </w:tc>
        <w:tc>
          <w:tcPr>
            <w:tcW w:w="1440" w:type="dxa"/>
            <w:shd w:val="clear" w:color="auto" w:fill="auto"/>
            <w:vAlign w:val="center"/>
          </w:tcPr>
          <w:p w14:paraId="158E35E6" w14:textId="7D96A99A" w:rsidR="005F082B" w:rsidRDefault="005F082B" w:rsidP="005F082B">
            <w:pPr>
              <w:jc w:val="center"/>
            </w:pPr>
            <w:r>
              <w:rPr>
                <w:color w:val="000000"/>
                <w:lang w:val="sr-Cyrl-RS"/>
              </w:rPr>
              <w:t>600</w:t>
            </w:r>
          </w:p>
        </w:tc>
        <w:tc>
          <w:tcPr>
            <w:tcW w:w="2268" w:type="dxa"/>
            <w:shd w:val="clear" w:color="auto" w:fill="auto"/>
          </w:tcPr>
          <w:p w14:paraId="0BB686A2" w14:textId="77777777" w:rsidR="005F082B" w:rsidRPr="00E46977" w:rsidRDefault="005F082B" w:rsidP="005F082B">
            <w:pPr>
              <w:rPr>
                <w:lang w:val="ru-RU"/>
              </w:rPr>
            </w:pPr>
          </w:p>
        </w:tc>
        <w:tc>
          <w:tcPr>
            <w:tcW w:w="1242" w:type="dxa"/>
            <w:shd w:val="clear" w:color="auto" w:fill="auto"/>
          </w:tcPr>
          <w:p w14:paraId="7457B2AA" w14:textId="77777777" w:rsidR="005F082B" w:rsidRPr="00E46977" w:rsidRDefault="005F082B" w:rsidP="005F082B">
            <w:pPr>
              <w:rPr>
                <w:lang w:val="ru-RU"/>
              </w:rPr>
            </w:pPr>
          </w:p>
        </w:tc>
        <w:tc>
          <w:tcPr>
            <w:tcW w:w="1593" w:type="dxa"/>
            <w:shd w:val="clear" w:color="auto" w:fill="auto"/>
          </w:tcPr>
          <w:p w14:paraId="636E1E57" w14:textId="77777777" w:rsidR="005F082B" w:rsidRPr="00E46977" w:rsidRDefault="005F082B" w:rsidP="005F082B">
            <w:pPr>
              <w:rPr>
                <w:lang w:val="ru-RU"/>
              </w:rPr>
            </w:pPr>
          </w:p>
        </w:tc>
        <w:tc>
          <w:tcPr>
            <w:tcW w:w="1519" w:type="dxa"/>
          </w:tcPr>
          <w:p w14:paraId="128ECFBE" w14:textId="77777777" w:rsidR="005F082B" w:rsidRPr="00E46977" w:rsidRDefault="005F082B" w:rsidP="005F082B">
            <w:pPr>
              <w:rPr>
                <w:lang w:val="ru-RU"/>
              </w:rPr>
            </w:pPr>
          </w:p>
        </w:tc>
        <w:tc>
          <w:tcPr>
            <w:tcW w:w="2378" w:type="dxa"/>
          </w:tcPr>
          <w:p w14:paraId="0BC4613A" w14:textId="77777777" w:rsidR="005F082B" w:rsidRPr="00E46977" w:rsidRDefault="005F082B" w:rsidP="005F082B">
            <w:pPr>
              <w:rPr>
                <w:lang w:val="ru-RU"/>
              </w:rPr>
            </w:pPr>
          </w:p>
        </w:tc>
      </w:tr>
      <w:tr w:rsidR="005F082B" w:rsidRPr="00E46977" w14:paraId="350F8F54" w14:textId="77777777" w:rsidTr="00C337C9">
        <w:tc>
          <w:tcPr>
            <w:tcW w:w="761" w:type="dxa"/>
            <w:shd w:val="clear" w:color="auto" w:fill="auto"/>
            <w:vAlign w:val="center"/>
          </w:tcPr>
          <w:p w14:paraId="36588BDC" w14:textId="17F572C8" w:rsidR="005F082B" w:rsidRPr="005F082B" w:rsidRDefault="005F082B" w:rsidP="005F082B">
            <w:pPr>
              <w:ind w:left="90"/>
              <w:jc w:val="center"/>
              <w:rPr>
                <w:lang w:val="ru-RU"/>
              </w:rPr>
            </w:pPr>
            <w:r w:rsidRPr="00E46977">
              <w:rPr>
                <w:lang w:val="ru-RU"/>
              </w:rPr>
              <w:t>14</w:t>
            </w:r>
            <w:r>
              <w:rPr>
                <w:lang w:val="ru-RU"/>
              </w:rPr>
              <w:t>4</w:t>
            </w:r>
          </w:p>
        </w:tc>
        <w:tc>
          <w:tcPr>
            <w:tcW w:w="3566" w:type="dxa"/>
            <w:shd w:val="clear" w:color="auto" w:fill="auto"/>
            <w:vAlign w:val="center"/>
          </w:tcPr>
          <w:p w14:paraId="7DFA4DC3" w14:textId="3E41239F" w:rsidR="005F082B" w:rsidRPr="00E46977" w:rsidRDefault="005F082B" w:rsidP="005F082B">
            <w:pPr>
              <w:rPr>
                <w:lang w:val="ru-RU"/>
              </w:rPr>
            </w:pPr>
            <w:r w:rsidRPr="00E46977">
              <w:rPr>
                <w:color w:val="000000"/>
              </w:rPr>
              <w:t>Шљива свежа I класа</w:t>
            </w:r>
            <w:r>
              <w:rPr>
                <w:color w:val="000000"/>
                <w:lang w:val="sr-Cyrl-RS"/>
              </w:rPr>
              <w:t>, запаковано минимално 1 кг</w:t>
            </w:r>
          </w:p>
        </w:tc>
        <w:tc>
          <w:tcPr>
            <w:tcW w:w="754" w:type="dxa"/>
            <w:shd w:val="clear" w:color="auto" w:fill="auto"/>
            <w:vAlign w:val="center"/>
          </w:tcPr>
          <w:p w14:paraId="06861FB0" w14:textId="640050BE" w:rsidR="005F082B" w:rsidRPr="00E46977" w:rsidRDefault="005F082B" w:rsidP="005F082B">
            <w:pPr>
              <w:jc w:val="center"/>
              <w:rPr>
                <w:lang w:val="ru-RU"/>
              </w:rPr>
            </w:pPr>
            <w:r w:rsidRPr="00E46977">
              <w:rPr>
                <w:lang w:val="ru-RU"/>
              </w:rPr>
              <w:t>кг</w:t>
            </w:r>
          </w:p>
        </w:tc>
        <w:tc>
          <w:tcPr>
            <w:tcW w:w="1440" w:type="dxa"/>
            <w:shd w:val="clear" w:color="auto" w:fill="auto"/>
            <w:vAlign w:val="center"/>
          </w:tcPr>
          <w:p w14:paraId="627A6180" w14:textId="7B267BE3" w:rsidR="005F082B" w:rsidRDefault="005F082B" w:rsidP="005F082B">
            <w:pPr>
              <w:jc w:val="center"/>
            </w:pPr>
            <w:r>
              <w:rPr>
                <w:color w:val="000000"/>
                <w:lang w:val="sr-Cyrl-RS"/>
              </w:rPr>
              <w:t>90</w:t>
            </w:r>
          </w:p>
        </w:tc>
        <w:tc>
          <w:tcPr>
            <w:tcW w:w="2268" w:type="dxa"/>
            <w:shd w:val="clear" w:color="auto" w:fill="auto"/>
          </w:tcPr>
          <w:p w14:paraId="0BFB5F0B" w14:textId="77777777" w:rsidR="005F082B" w:rsidRPr="00E46977" w:rsidRDefault="005F082B" w:rsidP="005F082B">
            <w:pPr>
              <w:rPr>
                <w:lang w:val="ru-RU"/>
              </w:rPr>
            </w:pPr>
          </w:p>
        </w:tc>
        <w:tc>
          <w:tcPr>
            <w:tcW w:w="1242" w:type="dxa"/>
            <w:shd w:val="clear" w:color="auto" w:fill="auto"/>
          </w:tcPr>
          <w:p w14:paraId="4579DFEB" w14:textId="77777777" w:rsidR="005F082B" w:rsidRPr="00E46977" w:rsidRDefault="005F082B" w:rsidP="005F082B">
            <w:pPr>
              <w:rPr>
                <w:lang w:val="ru-RU"/>
              </w:rPr>
            </w:pPr>
          </w:p>
        </w:tc>
        <w:tc>
          <w:tcPr>
            <w:tcW w:w="1593" w:type="dxa"/>
            <w:shd w:val="clear" w:color="auto" w:fill="auto"/>
          </w:tcPr>
          <w:p w14:paraId="6F9019AD" w14:textId="77777777" w:rsidR="005F082B" w:rsidRPr="00E46977" w:rsidRDefault="005F082B" w:rsidP="005F082B">
            <w:pPr>
              <w:rPr>
                <w:lang w:val="ru-RU"/>
              </w:rPr>
            </w:pPr>
          </w:p>
        </w:tc>
        <w:tc>
          <w:tcPr>
            <w:tcW w:w="1519" w:type="dxa"/>
          </w:tcPr>
          <w:p w14:paraId="063603DA" w14:textId="77777777" w:rsidR="005F082B" w:rsidRPr="00E46977" w:rsidRDefault="005F082B" w:rsidP="005F082B">
            <w:pPr>
              <w:rPr>
                <w:lang w:val="ru-RU"/>
              </w:rPr>
            </w:pPr>
          </w:p>
        </w:tc>
        <w:tc>
          <w:tcPr>
            <w:tcW w:w="2378" w:type="dxa"/>
          </w:tcPr>
          <w:p w14:paraId="613E7B5D" w14:textId="77777777" w:rsidR="005F082B" w:rsidRPr="00E46977" w:rsidRDefault="005F082B" w:rsidP="005F082B">
            <w:pPr>
              <w:rPr>
                <w:lang w:val="ru-RU"/>
              </w:rPr>
            </w:pPr>
          </w:p>
        </w:tc>
      </w:tr>
      <w:tr w:rsidR="005F082B" w:rsidRPr="00E46977" w14:paraId="3441FD53" w14:textId="77777777" w:rsidTr="00C337C9">
        <w:tc>
          <w:tcPr>
            <w:tcW w:w="761" w:type="dxa"/>
            <w:shd w:val="clear" w:color="auto" w:fill="auto"/>
            <w:vAlign w:val="center"/>
          </w:tcPr>
          <w:p w14:paraId="30FA5C9D" w14:textId="0E6B9EC4" w:rsidR="005F082B" w:rsidRPr="005F082B" w:rsidRDefault="005F082B" w:rsidP="005F082B">
            <w:pPr>
              <w:ind w:left="90"/>
              <w:jc w:val="center"/>
              <w:rPr>
                <w:lang w:val="ru-RU"/>
              </w:rPr>
            </w:pPr>
            <w:r w:rsidRPr="00E46977">
              <w:rPr>
                <w:lang w:val="ru-RU"/>
              </w:rPr>
              <w:t>14</w:t>
            </w:r>
            <w:r>
              <w:rPr>
                <w:lang w:val="ru-RU"/>
              </w:rPr>
              <w:t>5</w:t>
            </w:r>
          </w:p>
        </w:tc>
        <w:tc>
          <w:tcPr>
            <w:tcW w:w="3566" w:type="dxa"/>
            <w:shd w:val="clear" w:color="auto" w:fill="auto"/>
            <w:vAlign w:val="center"/>
          </w:tcPr>
          <w:p w14:paraId="0FBFB75F" w14:textId="51B67CE0" w:rsidR="005F082B" w:rsidRPr="00E46977" w:rsidRDefault="005F082B" w:rsidP="005F082B">
            <w:pPr>
              <w:rPr>
                <w:lang w:val="ru-RU"/>
              </w:rPr>
            </w:pPr>
            <w:r w:rsidRPr="00E46977">
              <w:rPr>
                <w:color w:val="000000"/>
              </w:rPr>
              <w:t xml:space="preserve">Диња, свежа I класа, тежина </w:t>
            </w:r>
            <w:r w:rsidRPr="00E46977">
              <w:rPr>
                <w:color w:val="000000"/>
              </w:rPr>
              <w:lastRenderedPageBreak/>
              <w:t>плода минимално 2кг до максимално 5кг</w:t>
            </w:r>
          </w:p>
        </w:tc>
        <w:tc>
          <w:tcPr>
            <w:tcW w:w="754" w:type="dxa"/>
            <w:shd w:val="clear" w:color="auto" w:fill="auto"/>
            <w:vAlign w:val="center"/>
          </w:tcPr>
          <w:p w14:paraId="48EA842A" w14:textId="60E175A4" w:rsidR="005F082B" w:rsidRPr="00E46977" w:rsidRDefault="005F082B" w:rsidP="005F082B">
            <w:pPr>
              <w:jc w:val="center"/>
              <w:rPr>
                <w:lang w:val="ru-RU"/>
              </w:rPr>
            </w:pPr>
            <w:r w:rsidRPr="00E46977">
              <w:rPr>
                <w:lang w:val="ru-RU"/>
              </w:rPr>
              <w:lastRenderedPageBreak/>
              <w:t>кг</w:t>
            </w:r>
          </w:p>
        </w:tc>
        <w:tc>
          <w:tcPr>
            <w:tcW w:w="1440" w:type="dxa"/>
            <w:shd w:val="clear" w:color="auto" w:fill="auto"/>
            <w:vAlign w:val="center"/>
          </w:tcPr>
          <w:p w14:paraId="67DD1220" w14:textId="446AED5E" w:rsidR="005F082B" w:rsidRDefault="005F082B" w:rsidP="005F082B">
            <w:pPr>
              <w:jc w:val="center"/>
            </w:pPr>
            <w:r>
              <w:rPr>
                <w:color w:val="000000"/>
                <w:lang w:val="sr-Cyrl-RS"/>
              </w:rPr>
              <w:t>45</w:t>
            </w:r>
          </w:p>
        </w:tc>
        <w:tc>
          <w:tcPr>
            <w:tcW w:w="2268" w:type="dxa"/>
            <w:shd w:val="clear" w:color="auto" w:fill="auto"/>
          </w:tcPr>
          <w:p w14:paraId="270D51C8" w14:textId="77777777" w:rsidR="005F082B" w:rsidRPr="00E46977" w:rsidRDefault="005F082B" w:rsidP="005F082B">
            <w:pPr>
              <w:rPr>
                <w:lang w:val="ru-RU"/>
              </w:rPr>
            </w:pPr>
          </w:p>
        </w:tc>
        <w:tc>
          <w:tcPr>
            <w:tcW w:w="1242" w:type="dxa"/>
            <w:shd w:val="clear" w:color="auto" w:fill="auto"/>
          </w:tcPr>
          <w:p w14:paraId="45073EAC" w14:textId="77777777" w:rsidR="005F082B" w:rsidRPr="00E46977" w:rsidRDefault="005F082B" w:rsidP="005F082B">
            <w:pPr>
              <w:rPr>
                <w:lang w:val="ru-RU"/>
              </w:rPr>
            </w:pPr>
          </w:p>
        </w:tc>
        <w:tc>
          <w:tcPr>
            <w:tcW w:w="1593" w:type="dxa"/>
            <w:shd w:val="clear" w:color="auto" w:fill="auto"/>
          </w:tcPr>
          <w:p w14:paraId="41FC1E3B" w14:textId="77777777" w:rsidR="005F082B" w:rsidRPr="00E46977" w:rsidRDefault="005F082B" w:rsidP="005F082B">
            <w:pPr>
              <w:rPr>
                <w:lang w:val="ru-RU"/>
              </w:rPr>
            </w:pPr>
          </w:p>
        </w:tc>
        <w:tc>
          <w:tcPr>
            <w:tcW w:w="1519" w:type="dxa"/>
          </w:tcPr>
          <w:p w14:paraId="00209DCC" w14:textId="77777777" w:rsidR="005F082B" w:rsidRPr="00E46977" w:rsidRDefault="005F082B" w:rsidP="005F082B">
            <w:pPr>
              <w:rPr>
                <w:lang w:val="ru-RU"/>
              </w:rPr>
            </w:pPr>
          </w:p>
        </w:tc>
        <w:tc>
          <w:tcPr>
            <w:tcW w:w="2378" w:type="dxa"/>
          </w:tcPr>
          <w:p w14:paraId="7E523ED9" w14:textId="77777777" w:rsidR="005F082B" w:rsidRPr="00E46977" w:rsidRDefault="005F082B" w:rsidP="005F082B">
            <w:pPr>
              <w:rPr>
                <w:lang w:val="ru-RU"/>
              </w:rPr>
            </w:pPr>
          </w:p>
        </w:tc>
      </w:tr>
      <w:tr w:rsidR="005F082B" w:rsidRPr="00E46977" w14:paraId="57B017AF" w14:textId="77777777" w:rsidTr="00C337C9">
        <w:tc>
          <w:tcPr>
            <w:tcW w:w="761" w:type="dxa"/>
            <w:shd w:val="clear" w:color="auto" w:fill="auto"/>
            <w:vAlign w:val="center"/>
          </w:tcPr>
          <w:p w14:paraId="62A02FFE" w14:textId="5521125A" w:rsidR="005F082B" w:rsidRPr="005F082B" w:rsidRDefault="005F082B" w:rsidP="005F082B">
            <w:pPr>
              <w:ind w:left="90"/>
              <w:jc w:val="center"/>
              <w:rPr>
                <w:lang w:val="ru-RU"/>
              </w:rPr>
            </w:pPr>
            <w:r w:rsidRPr="00E46977">
              <w:rPr>
                <w:lang w:val="ru-RU"/>
              </w:rPr>
              <w:lastRenderedPageBreak/>
              <w:t>14</w:t>
            </w:r>
            <w:r>
              <w:rPr>
                <w:lang w:val="ru-RU"/>
              </w:rPr>
              <w:t>6</w:t>
            </w:r>
          </w:p>
        </w:tc>
        <w:tc>
          <w:tcPr>
            <w:tcW w:w="3566" w:type="dxa"/>
            <w:shd w:val="clear" w:color="auto" w:fill="auto"/>
            <w:vAlign w:val="center"/>
          </w:tcPr>
          <w:p w14:paraId="365E111F" w14:textId="70C9F36A" w:rsidR="005F082B" w:rsidRPr="00E46977" w:rsidRDefault="005F082B" w:rsidP="005F082B">
            <w:pPr>
              <w:rPr>
                <w:lang w:val="ru-RU"/>
              </w:rPr>
            </w:pPr>
            <w:r w:rsidRPr="00E46977">
              <w:rPr>
                <w:color w:val="000000"/>
              </w:rPr>
              <w:t>Лубеница, свежа I класа, тежина плода минимално 5кг до максимално 10кг</w:t>
            </w:r>
          </w:p>
        </w:tc>
        <w:tc>
          <w:tcPr>
            <w:tcW w:w="754" w:type="dxa"/>
            <w:shd w:val="clear" w:color="auto" w:fill="auto"/>
            <w:vAlign w:val="center"/>
          </w:tcPr>
          <w:p w14:paraId="51C390AD" w14:textId="0E8C18DB" w:rsidR="005F082B" w:rsidRPr="00E46977" w:rsidRDefault="005F082B" w:rsidP="005F082B">
            <w:pPr>
              <w:jc w:val="center"/>
              <w:rPr>
                <w:lang w:val="ru-RU"/>
              </w:rPr>
            </w:pPr>
            <w:r w:rsidRPr="00E46977">
              <w:rPr>
                <w:lang w:val="ru-RU"/>
              </w:rPr>
              <w:t>кг</w:t>
            </w:r>
          </w:p>
        </w:tc>
        <w:tc>
          <w:tcPr>
            <w:tcW w:w="1440" w:type="dxa"/>
            <w:shd w:val="clear" w:color="auto" w:fill="auto"/>
            <w:vAlign w:val="center"/>
          </w:tcPr>
          <w:p w14:paraId="56922273" w14:textId="2FA23A0A" w:rsidR="005F082B" w:rsidRDefault="005F082B" w:rsidP="005F082B">
            <w:pPr>
              <w:jc w:val="center"/>
            </w:pPr>
            <w:r>
              <w:rPr>
                <w:color w:val="000000"/>
                <w:lang w:val="sr-Cyrl-RS"/>
              </w:rPr>
              <w:t>450</w:t>
            </w:r>
          </w:p>
        </w:tc>
        <w:tc>
          <w:tcPr>
            <w:tcW w:w="2268" w:type="dxa"/>
            <w:shd w:val="clear" w:color="auto" w:fill="auto"/>
          </w:tcPr>
          <w:p w14:paraId="3F407B4E" w14:textId="77777777" w:rsidR="005F082B" w:rsidRPr="00E46977" w:rsidRDefault="005F082B" w:rsidP="005F082B">
            <w:pPr>
              <w:rPr>
                <w:lang w:val="ru-RU"/>
              </w:rPr>
            </w:pPr>
          </w:p>
        </w:tc>
        <w:tc>
          <w:tcPr>
            <w:tcW w:w="1242" w:type="dxa"/>
            <w:shd w:val="clear" w:color="auto" w:fill="auto"/>
          </w:tcPr>
          <w:p w14:paraId="27C73DE6" w14:textId="77777777" w:rsidR="005F082B" w:rsidRPr="00E46977" w:rsidRDefault="005F082B" w:rsidP="005F082B">
            <w:pPr>
              <w:rPr>
                <w:lang w:val="ru-RU"/>
              </w:rPr>
            </w:pPr>
          </w:p>
        </w:tc>
        <w:tc>
          <w:tcPr>
            <w:tcW w:w="1593" w:type="dxa"/>
            <w:shd w:val="clear" w:color="auto" w:fill="auto"/>
          </w:tcPr>
          <w:p w14:paraId="219E5CE0" w14:textId="77777777" w:rsidR="005F082B" w:rsidRPr="00E46977" w:rsidRDefault="005F082B" w:rsidP="005F082B">
            <w:pPr>
              <w:rPr>
                <w:lang w:val="ru-RU"/>
              </w:rPr>
            </w:pPr>
          </w:p>
        </w:tc>
        <w:tc>
          <w:tcPr>
            <w:tcW w:w="1519" w:type="dxa"/>
          </w:tcPr>
          <w:p w14:paraId="535DB951" w14:textId="77777777" w:rsidR="005F082B" w:rsidRPr="00E46977" w:rsidRDefault="005F082B" w:rsidP="005F082B">
            <w:pPr>
              <w:rPr>
                <w:lang w:val="ru-RU"/>
              </w:rPr>
            </w:pPr>
          </w:p>
        </w:tc>
        <w:tc>
          <w:tcPr>
            <w:tcW w:w="2378" w:type="dxa"/>
          </w:tcPr>
          <w:p w14:paraId="4D9B3E41" w14:textId="77777777" w:rsidR="005F082B" w:rsidRPr="00E46977" w:rsidRDefault="005F082B" w:rsidP="005F082B">
            <w:pPr>
              <w:rPr>
                <w:lang w:val="ru-RU"/>
              </w:rPr>
            </w:pPr>
          </w:p>
        </w:tc>
      </w:tr>
      <w:tr w:rsidR="005F082B" w:rsidRPr="00E46977" w14:paraId="1E42B5F2" w14:textId="77777777" w:rsidTr="00C337C9">
        <w:tc>
          <w:tcPr>
            <w:tcW w:w="761" w:type="dxa"/>
            <w:shd w:val="clear" w:color="auto" w:fill="auto"/>
            <w:vAlign w:val="center"/>
          </w:tcPr>
          <w:p w14:paraId="198966C6" w14:textId="7D99591C" w:rsidR="005F082B" w:rsidRPr="005F082B" w:rsidRDefault="005F082B" w:rsidP="005F082B">
            <w:pPr>
              <w:ind w:left="90"/>
              <w:jc w:val="center"/>
              <w:rPr>
                <w:lang w:val="ru-RU"/>
              </w:rPr>
            </w:pPr>
            <w:r w:rsidRPr="00E46977">
              <w:rPr>
                <w:lang w:val="ru-RU"/>
              </w:rPr>
              <w:t>14</w:t>
            </w:r>
            <w:r>
              <w:rPr>
                <w:lang w:val="ru-RU"/>
              </w:rPr>
              <w:t>7</w:t>
            </w:r>
          </w:p>
        </w:tc>
        <w:tc>
          <w:tcPr>
            <w:tcW w:w="3566" w:type="dxa"/>
            <w:shd w:val="clear" w:color="auto" w:fill="auto"/>
            <w:vAlign w:val="center"/>
          </w:tcPr>
          <w:p w14:paraId="4738775F" w14:textId="7EFC924F" w:rsidR="005F082B" w:rsidRPr="00E46977" w:rsidRDefault="005F082B" w:rsidP="005F082B">
            <w:pPr>
              <w:rPr>
                <w:lang w:val="ru-RU"/>
              </w:rPr>
            </w:pPr>
            <w:r w:rsidRPr="00E46977">
              <w:rPr>
                <w:color w:val="000000"/>
              </w:rPr>
              <w:t>Боровница, свежа I класа</w:t>
            </w:r>
            <w:r>
              <w:rPr>
                <w:color w:val="000000"/>
                <w:lang w:val="sr-Cyrl-RS"/>
              </w:rPr>
              <w:t>, запаковано минимално 1 кг</w:t>
            </w:r>
          </w:p>
        </w:tc>
        <w:tc>
          <w:tcPr>
            <w:tcW w:w="754" w:type="dxa"/>
            <w:shd w:val="clear" w:color="auto" w:fill="auto"/>
            <w:vAlign w:val="center"/>
          </w:tcPr>
          <w:p w14:paraId="5C484F40" w14:textId="3A85ECBE" w:rsidR="005F082B" w:rsidRPr="00E46977" w:rsidRDefault="005F082B" w:rsidP="005F082B">
            <w:pPr>
              <w:jc w:val="center"/>
              <w:rPr>
                <w:lang w:val="ru-RU"/>
              </w:rPr>
            </w:pPr>
            <w:r w:rsidRPr="00E46977">
              <w:rPr>
                <w:lang w:val="ru-RU"/>
              </w:rPr>
              <w:t>кг</w:t>
            </w:r>
          </w:p>
        </w:tc>
        <w:tc>
          <w:tcPr>
            <w:tcW w:w="1440" w:type="dxa"/>
            <w:shd w:val="clear" w:color="auto" w:fill="auto"/>
            <w:vAlign w:val="center"/>
          </w:tcPr>
          <w:p w14:paraId="5D153EFD" w14:textId="3ED7FB3B" w:rsidR="005F082B" w:rsidRDefault="005F082B" w:rsidP="005F082B">
            <w:pPr>
              <w:jc w:val="center"/>
            </w:pPr>
            <w:r>
              <w:rPr>
                <w:color w:val="000000"/>
                <w:lang w:val="sr-Cyrl-RS"/>
              </w:rPr>
              <w:t>90</w:t>
            </w:r>
          </w:p>
        </w:tc>
        <w:tc>
          <w:tcPr>
            <w:tcW w:w="2268" w:type="dxa"/>
            <w:shd w:val="clear" w:color="auto" w:fill="auto"/>
          </w:tcPr>
          <w:p w14:paraId="131E499A" w14:textId="77777777" w:rsidR="005F082B" w:rsidRPr="00E46977" w:rsidRDefault="005F082B" w:rsidP="005F082B">
            <w:pPr>
              <w:rPr>
                <w:lang w:val="ru-RU"/>
              </w:rPr>
            </w:pPr>
          </w:p>
        </w:tc>
        <w:tc>
          <w:tcPr>
            <w:tcW w:w="1242" w:type="dxa"/>
            <w:shd w:val="clear" w:color="auto" w:fill="auto"/>
          </w:tcPr>
          <w:p w14:paraId="0BFA5CAF" w14:textId="77777777" w:rsidR="005F082B" w:rsidRPr="00E46977" w:rsidRDefault="005F082B" w:rsidP="005F082B">
            <w:pPr>
              <w:rPr>
                <w:lang w:val="ru-RU"/>
              </w:rPr>
            </w:pPr>
          </w:p>
        </w:tc>
        <w:tc>
          <w:tcPr>
            <w:tcW w:w="1593" w:type="dxa"/>
            <w:shd w:val="clear" w:color="auto" w:fill="auto"/>
          </w:tcPr>
          <w:p w14:paraId="1EC260D8" w14:textId="77777777" w:rsidR="005F082B" w:rsidRPr="00E46977" w:rsidRDefault="005F082B" w:rsidP="005F082B">
            <w:pPr>
              <w:rPr>
                <w:lang w:val="ru-RU"/>
              </w:rPr>
            </w:pPr>
          </w:p>
        </w:tc>
        <w:tc>
          <w:tcPr>
            <w:tcW w:w="1519" w:type="dxa"/>
          </w:tcPr>
          <w:p w14:paraId="220A0BF2" w14:textId="77777777" w:rsidR="005F082B" w:rsidRPr="00E46977" w:rsidRDefault="005F082B" w:rsidP="005F082B">
            <w:pPr>
              <w:rPr>
                <w:lang w:val="ru-RU"/>
              </w:rPr>
            </w:pPr>
          </w:p>
        </w:tc>
        <w:tc>
          <w:tcPr>
            <w:tcW w:w="2378" w:type="dxa"/>
          </w:tcPr>
          <w:p w14:paraId="767915B5" w14:textId="77777777" w:rsidR="005F082B" w:rsidRPr="00E46977" w:rsidRDefault="005F082B" w:rsidP="005F082B">
            <w:pPr>
              <w:rPr>
                <w:lang w:val="ru-RU"/>
              </w:rPr>
            </w:pPr>
          </w:p>
        </w:tc>
      </w:tr>
      <w:tr w:rsidR="005F082B" w:rsidRPr="00BE7CD2" w14:paraId="4BD52B43" w14:textId="77777777" w:rsidTr="00C337C9">
        <w:tc>
          <w:tcPr>
            <w:tcW w:w="761" w:type="dxa"/>
            <w:shd w:val="clear" w:color="auto" w:fill="auto"/>
            <w:vAlign w:val="center"/>
          </w:tcPr>
          <w:p w14:paraId="30AB1844" w14:textId="532C700A" w:rsidR="005F082B" w:rsidRPr="00BE7CD2" w:rsidRDefault="005F082B" w:rsidP="00BE7CD2">
            <w:pPr>
              <w:ind w:left="90"/>
              <w:jc w:val="center"/>
              <w:rPr>
                <w:lang w:val="ru-RU"/>
              </w:rPr>
            </w:pPr>
            <w:r w:rsidRPr="00BE7CD2">
              <w:rPr>
                <w:lang w:val="ru-RU"/>
              </w:rPr>
              <w:t>14</w:t>
            </w:r>
            <w:r w:rsidR="00BE7CD2" w:rsidRPr="00BE7CD2">
              <w:rPr>
                <w:lang w:val="ru-RU"/>
              </w:rPr>
              <w:t>8</w:t>
            </w:r>
          </w:p>
        </w:tc>
        <w:tc>
          <w:tcPr>
            <w:tcW w:w="3566" w:type="dxa"/>
            <w:shd w:val="clear" w:color="auto" w:fill="auto"/>
            <w:vAlign w:val="center"/>
          </w:tcPr>
          <w:p w14:paraId="2ECEB91A" w14:textId="3BE0B390" w:rsidR="005F082B" w:rsidRPr="00BE7CD2" w:rsidRDefault="005F082B" w:rsidP="005F082B">
            <w:pPr>
              <w:rPr>
                <w:lang w:val="ru-RU"/>
              </w:rPr>
            </w:pPr>
            <w:r w:rsidRPr="00BE7CD2">
              <w:rPr>
                <w:color w:val="000000"/>
              </w:rPr>
              <w:t>Ораси језгро, свеж I класа</w:t>
            </w:r>
            <w:r w:rsidRPr="00BE7CD2">
              <w:rPr>
                <w:color w:val="000000"/>
                <w:lang w:val="sr-Cyrl-RS"/>
              </w:rPr>
              <w:t>, запаковано минимално 1 кг</w:t>
            </w:r>
          </w:p>
        </w:tc>
        <w:tc>
          <w:tcPr>
            <w:tcW w:w="754" w:type="dxa"/>
            <w:shd w:val="clear" w:color="auto" w:fill="auto"/>
            <w:vAlign w:val="center"/>
          </w:tcPr>
          <w:p w14:paraId="4B9FF076" w14:textId="3655760D" w:rsidR="005F082B" w:rsidRPr="00BE7CD2" w:rsidRDefault="005F082B" w:rsidP="005F082B">
            <w:pPr>
              <w:jc w:val="center"/>
              <w:rPr>
                <w:lang w:val="ru-RU"/>
              </w:rPr>
            </w:pPr>
            <w:r w:rsidRPr="00BE7CD2">
              <w:rPr>
                <w:lang w:val="ru-RU"/>
              </w:rPr>
              <w:t>кг</w:t>
            </w:r>
          </w:p>
        </w:tc>
        <w:tc>
          <w:tcPr>
            <w:tcW w:w="1440" w:type="dxa"/>
            <w:shd w:val="clear" w:color="auto" w:fill="auto"/>
            <w:vAlign w:val="center"/>
          </w:tcPr>
          <w:p w14:paraId="51D8CCC9" w14:textId="079EA94B" w:rsidR="005F082B" w:rsidRPr="00BE7CD2" w:rsidRDefault="005F082B" w:rsidP="005F082B">
            <w:pPr>
              <w:jc w:val="center"/>
            </w:pPr>
            <w:r w:rsidRPr="00BE7CD2">
              <w:rPr>
                <w:color w:val="000000"/>
                <w:lang w:val="sr-Cyrl-RS"/>
              </w:rPr>
              <w:t>15</w:t>
            </w:r>
          </w:p>
        </w:tc>
        <w:tc>
          <w:tcPr>
            <w:tcW w:w="2268" w:type="dxa"/>
            <w:shd w:val="clear" w:color="auto" w:fill="auto"/>
          </w:tcPr>
          <w:p w14:paraId="053526C5" w14:textId="77777777" w:rsidR="005F082B" w:rsidRPr="00BE7CD2" w:rsidRDefault="005F082B" w:rsidP="005F082B">
            <w:pPr>
              <w:rPr>
                <w:lang w:val="ru-RU"/>
              </w:rPr>
            </w:pPr>
          </w:p>
        </w:tc>
        <w:tc>
          <w:tcPr>
            <w:tcW w:w="1242" w:type="dxa"/>
            <w:shd w:val="clear" w:color="auto" w:fill="auto"/>
          </w:tcPr>
          <w:p w14:paraId="631D0EAF" w14:textId="77777777" w:rsidR="005F082B" w:rsidRPr="00BE7CD2" w:rsidRDefault="005F082B" w:rsidP="005F082B">
            <w:pPr>
              <w:rPr>
                <w:lang w:val="ru-RU"/>
              </w:rPr>
            </w:pPr>
          </w:p>
        </w:tc>
        <w:tc>
          <w:tcPr>
            <w:tcW w:w="1593" w:type="dxa"/>
            <w:shd w:val="clear" w:color="auto" w:fill="auto"/>
          </w:tcPr>
          <w:p w14:paraId="6CC93579" w14:textId="77777777" w:rsidR="005F082B" w:rsidRPr="00BE7CD2" w:rsidRDefault="005F082B" w:rsidP="005F082B">
            <w:pPr>
              <w:rPr>
                <w:lang w:val="ru-RU"/>
              </w:rPr>
            </w:pPr>
          </w:p>
        </w:tc>
        <w:tc>
          <w:tcPr>
            <w:tcW w:w="1519" w:type="dxa"/>
          </w:tcPr>
          <w:p w14:paraId="7E15645B" w14:textId="77777777" w:rsidR="005F082B" w:rsidRPr="00BE7CD2" w:rsidRDefault="005F082B" w:rsidP="005F082B">
            <w:pPr>
              <w:rPr>
                <w:lang w:val="ru-RU"/>
              </w:rPr>
            </w:pPr>
          </w:p>
        </w:tc>
        <w:tc>
          <w:tcPr>
            <w:tcW w:w="2378" w:type="dxa"/>
          </w:tcPr>
          <w:p w14:paraId="15B7EB93" w14:textId="77777777" w:rsidR="005F082B" w:rsidRPr="00BE7CD2" w:rsidRDefault="005F082B" w:rsidP="005F082B">
            <w:pPr>
              <w:rPr>
                <w:lang w:val="ru-RU"/>
              </w:rPr>
            </w:pPr>
          </w:p>
        </w:tc>
      </w:tr>
      <w:tr w:rsidR="00BE7CD2" w:rsidRPr="00E46977" w14:paraId="7B73F0C2" w14:textId="77777777" w:rsidTr="00C337C9">
        <w:tc>
          <w:tcPr>
            <w:tcW w:w="761" w:type="dxa"/>
            <w:shd w:val="clear" w:color="auto" w:fill="auto"/>
            <w:vAlign w:val="center"/>
          </w:tcPr>
          <w:p w14:paraId="4BE98068" w14:textId="7E7CEFBF" w:rsidR="00BE7CD2" w:rsidRPr="00BE7CD2" w:rsidRDefault="00BE7CD2" w:rsidP="00BE7CD2">
            <w:pPr>
              <w:ind w:left="90"/>
              <w:jc w:val="center"/>
              <w:rPr>
                <w:lang w:val="ru-RU"/>
              </w:rPr>
            </w:pPr>
            <w:r w:rsidRPr="00BE7CD2">
              <w:rPr>
                <w:lang w:val="ru-RU"/>
              </w:rPr>
              <w:t>149</w:t>
            </w:r>
          </w:p>
        </w:tc>
        <w:tc>
          <w:tcPr>
            <w:tcW w:w="3566" w:type="dxa"/>
            <w:shd w:val="clear" w:color="auto" w:fill="auto"/>
            <w:vAlign w:val="center"/>
          </w:tcPr>
          <w:p w14:paraId="57EFF22B" w14:textId="3417BFCC" w:rsidR="00BE7CD2" w:rsidRPr="00BE7CD2" w:rsidRDefault="00BE7CD2" w:rsidP="00BE7CD2">
            <w:pPr>
              <w:rPr>
                <w:lang w:val="ru-RU"/>
              </w:rPr>
            </w:pPr>
            <w:r w:rsidRPr="00BE7CD2">
              <w:rPr>
                <w:color w:val="000000"/>
              </w:rPr>
              <w:t>Бадем језгро, свеж I класа</w:t>
            </w:r>
            <w:r w:rsidRPr="00BE7CD2">
              <w:rPr>
                <w:color w:val="000000"/>
                <w:lang w:val="sr-Cyrl-RS"/>
              </w:rPr>
              <w:t>, запаковано минимално 1 кг</w:t>
            </w:r>
          </w:p>
        </w:tc>
        <w:tc>
          <w:tcPr>
            <w:tcW w:w="754" w:type="dxa"/>
            <w:shd w:val="clear" w:color="auto" w:fill="auto"/>
            <w:vAlign w:val="center"/>
          </w:tcPr>
          <w:p w14:paraId="2B2A340A" w14:textId="0E25BCF8" w:rsidR="00BE7CD2" w:rsidRPr="00BE7CD2" w:rsidRDefault="00BE7CD2" w:rsidP="00BE7CD2">
            <w:pPr>
              <w:jc w:val="center"/>
              <w:rPr>
                <w:lang w:val="ru-RU"/>
              </w:rPr>
            </w:pPr>
            <w:r w:rsidRPr="00BE7CD2">
              <w:rPr>
                <w:lang w:val="ru-RU"/>
              </w:rPr>
              <w:t>кг</w:t>
            </w:r>
          </w:p>
        </w:tc>
        <w:tc>
          <w:tcPr>
            <w:tcW w:w="1440" w:type="dxa"/>
            <w:shd w:val="clear" w:color="auto" w:fill="auto"/>
            <w:vAlign w:val="center"/>
          </w:tcPr>
          <w:p w14:paraId="0D1B2400" w14:textId="58CF30FC" w:rsidR="00BE7CD2" w:rsidRDefault="00BE7CD2" w:rsidP="00BE7CD2">
            <w:pPr>
              <w:jc w:val="center"/>
            </w:pPr>
            <w:r w:rsidRPr="00BE7CD2">
              <w:rPr>
                <w:color w:val="000000"/>
                <w:lang w:val="sr-Cyrl-RS"/>
              </w:rPr>
              <w:t>3</w:t>
            </w:r>
          </w:p>
        </w:tc>
        <w:tc>
          <w:tcPr>
            <w:tcW w:w="2268" w:type="dxa"/>
            <w:shd w:val="clear" w:color="auto" w:fill="auto"/>
          </w:tcPr>
          <w:p w14:paraId="6540C899" w14:textId="77777777" w:rsidR="00BE7CD2" w:rsidRPr="00E46977" w:rsidRDefault="00BE7CD2" w:rsidP="00BE7CD2">
            <w:pPr>
              <w:rPr>
                <w:lang w:val="ru-RU"/>
              </w:rPr>
            </w:pPr>
          </w:p>
        </w:tc>
        <w:tc>
          <w:tcPr>
            <w:tcW w:w="1242" w:type="dxa"/>
            <w:shd w:val="clear" w:color="auto" w:fill="auto"/>
          </w:tcPr>
          <w:p w14:paraId="015C830E" w14:textId="77777777" w:rsidR="00BE7CD2" w:rsidRPr="00E46977" w:rsidRDefault="00BE7CD2" w:rsidP="00BE7CD2">
            <w:pPr>
              <w:rPr>
                <w:lang w:val="ru-RU"/>
              </w:rPr>
            </w:pPr>
          </w:p>
        </w:tc>
        <w:tc>
          <w:tcPr>
            <w:tcW w:w="1593" w:type="dxa"/>
            <w:shd w:val="clear" w:color="auto" w:fill="auto"/>
          </w:tcPr>
          <w:p w14:paraId="551C7206" w14:textId="77777777" w:rsidR="00BE7CD2" w:rsidRPr="00E46977" w:rsidRDefault="00BE7CD2" w:rsidP="00BE7CD2">
            <w:pPr>
              <w:rPr>
                <w:lang w:val="ru-RU"/>
              </w:rPr>
            </w:pPr>
          </w:p>
        </w:tc>
        <w:tc>
          <w:tcPr>
            <w:tcW w:w="1519" w:type="dxa"/>
          </w:tcPr>
          <w:p w14:paraId="3F4F2407" w14:textId="77777777" w:rsidR="00BE7CD2" w:rsidRPr="00E46977" w:rsidRDefault="00BE7CD2" w:rsidP="00BE7CD2">
            <w:pPr>
              <w:rPr>
                <w:lang w:val="ru-RU"/>
              </w:rPr>
            </w:pPr>
          </w:p>
        </w:tc>
        <w:tc>
          <w:tcPr>
            <w:tcW w:w="2378" w:type="dxa"/>
          </w:tcPr>
          <w:p w14:paraId="5A25E94C" w14:textId="77777777" w:rsidR="00BE7CD2" w:rsidRPr="00E46977" w:rsidRDefault="00BE7CD2" w:rsidP="00BE7CD2">
            <w:pPr>
              <w:rPr>
                <w:lang w:val="ru-RU"/>
              </w:rPr>
            </w:pPr>
          </w:p>
        </w:tc>
      </w:tr>
      <w:tr w:rsidR="00BE7CD2" w:rsidRPr="00E46977" w14:paraId="0012A2FB" w14:textId="77777777" w:rsidTr="00C337C9">
        <w:tc>
          <w:tcPr>
            <w:tcW w:w="761" w:type="dxa"/>
            <w:shd w:val="clear" w:color="auto" w:fill="auto"/>
            <w:vAlign w:val="center"/>
          </w:tcPr>
          <w:p w14:paraId="29E82EC0" w14:textId="0210F782" w:rsidR="00BE7CD2" w:rsidRPr="005F082B" w:rsidRDefault="00BE7CD2" w:rsidP="00BE7CD2">
            <w:pPr>
              <w:ind w:left="90"/>
              <w:jc w:val="center"/>
              <w:rPr>
                <w:lang w:val="ru-RU"/>
              </w:rPr>
            </w:pPr>
            <w:r w:rsidRPr="00E46977">
              <w:rPr>
                <w:lang w:val="ru-RU"/>
              </w:rPr>
              <w:t>15</w:t>
            </w:r>
            <w:r>
              <w:rPr>
                <w:lang w:val="ru-RU"/>
              </w:rPr>
              <w:t>0</w:t>
            </w:r>
          </w:p>
        </w:tc>
        <w:tc>
          <w:tcPr>
            <w:tcW w:w="3566" w:type="dxa"/>
            <w:shd w:val="clear" w:color="auto" w:fill="auto"/>
            <w:vAlign w:val="center"/>
          </w:tcPr>
          <w:p w14:paraId="4B56415C" w14:textId="0555EDB0" w:rsidR="00BE7CD2" w:rsidRPr="00E46977" w:rsidRDefault="00BE7CD2" w:rsidP="00BE7CD2">
            <w:pPr>
              <w:rPr>
                <w:lang w:val="ru-RU"/>
              </w:rPr>
            </w:pPr>
            <w:r w:rsidRPr="00E46977">
              <w:rPr>
                <w:color w:val="000000"/>
              </w:rPr>
              <w:t>Лешник језгро, свеж I класа</w:t>
            </w:r>
            <w:r>
              <w:rPr>
                <w:color w:val="000000"/>
                <w:lang w:val="sr-Cyrl-RS"/>
              </w:rPr>
              <w:t>, запаковано минимално 1 кг</w:t>
            </w:r>
          </w:p>
        </w:tc>
        <w:tc>
          <w:tcPr>
            <w:tcW w:w="754" w:type="dxa"/>
            <w:shd w:val="clear" w:color="auto" w:fill="auto"/>
            <w:vAlign w:val="center"/>
          </w:tcPr>
          <w:p w14:paraId="47163672" w14:textId="4C8C1F86" w:rsidR="00BE7CD2" w:rsidRPr="00E46977" w:rsidRDefault="00BE7CD2" w:rsidP="00BE7CD2">
            <w:pPr>
              <w:jc w:val="center"/>
              <w:rPr>
                <w:lang w:val="ru-RU"/>
              </w:rPr>
            </w:pPr>
            <w:r w:rsidRPr="00E46977">
              <w:rPr>
                <w:lang w:val="ru-RU"/>
              </w:rPr>
              <w:t>кг</w:t>
            </w:r>
          </w:p>
        </w:tc>
        <w:tc>
          <w:tcPr>
            <w:tcW w:w="1440" w:type="dxa"/>
            <w:shd w:val="clear" w:color="auto" w:fill="auto"/>
            <w:vAlign w:val="center"/>
          </w:tcPr>
          <w:p w14:paraId="3A338CF4" w14:textId="36A2466D" w:rsidR="00BE7CD2" w:rsidRDefault="00BE7CD2" w:rsidP="00BE7CD2">
            <w:pPr>
              <w:jc w:val="center"/>
            </w:pPr>
            <w:r>
              <w:rPr>
                <w:color w:val="000000"/>
                <w:lang w:val="sr-Cyrl-RS"/>
              </w:rPr>
              <w:t>3</w:t>
            </w:r>
          </w:p>
        </w:tc>
        <w:tc>
          <w:tcPr>
            <w:tcW w:w="2268" w:type="dxa"/>
            <w:shd w:val="clear" w:color="auto" w:fill="auto"/>
          </w:tcPr>
          <w:p w14:paraId="66B348CD" w14:textId="77777777" w:rsidR="00BE7CD2" w:rsidRPr="00E46977" w:rsidRDefault="00BE7CD2" w:rsidP="00BE7CD2">
            <w:pPr>
              <w:rPr>
                <w:lang w:val="ru-RU"/>
              </w:rPr>
            </w:pPr>
          </w:p>
        </w:tc>
        <w:tc>
          <w:tcPr>
            <w:tcW w:w="1242" w:type="dxa"/>
            <w:shd w:val="clear" w:color="auto" w:fill="auto"/>
          </w:tcPr>
          <w:p w14:paraId="06FCCA5A" w14:textId="77777777" w:rsidR="00BE7CD2" w:rsidRPr="00E46977" w:rsidRDefault="00BE7CD2" w:rsidP="00BE7CD2">
            <w:pPr>
              <w:rPr>
                <w:lang w:val="ru-RU"/>
              </w:rPr>
            </w:pPr>
          </w:p>
        </w:tc>
        <w:tc>
          <w:tcPr>
            <w:tcW w:w="1593" w:type="dxa"/>
            <w:shd w:val="clear" w:color="auto" w:fill="auto"/>
          </w:tcPr>
          <w:p w14:paraId="2AEB850F" w14:textId="77777777" w:rsidR="00BE7CD2" w:rsidRPr="00E46977" w:rsidRDefault="00BE7CD2" w:rsidP="00BE7CD2">
            <w:pPr>
              <w:rPr>
                <w:lang w:val="ru-RU"/>
              </w:rPr>
            </w:pPr>
          </w:p>
        </w:tc>
        <w:tc>
          <w:tcPr>
            <w:tcW w:w="1519" w:type="dxa"/>
          </w:tcPr>
          <w:p w14:paraId="285C6A4A" w14:textId="77777777" w:rsidR="00BE7CD2" w:rsidRPr="00E46977" w:rsidRDefault="00BE7CD2" w:rsidP="00BE7CD2">
            <w:pPr>
              <w:rPr>
                <w:lang w:val="ru-RU"/>
              </w:rPr>
            </w:pPr>
          </w:p>
        </w:tc>
        <w:tc>
          <w:tcPr>
            <w:tcW w:w="2378" w:type="dxa"/>
          </w:tcPr>
          <w:p w14:paraId="7C666A8D" w14:textId="77777777" w:rsidR="00BE7CD2" w:rsidRPr="00E46977" w:rsidRDefault="00BE7CD2" w:rsidP="00BE7CD2">
            <w:pPr>
              <w:rPr>
                <w:lang w:val="ru-RU"/>
              </w:rPr>
            </w:pPr>
          </w:p>
        </w:tc>
      </w:tr>
      <w:tr w:rsidR="00BE7CD2" w:rsidRPr="00E46977" w14:paraId="1EED6FFD" w14:textId="77777777" w:rsidTr="00C337C9">
        <w:tc>
          <w:tcPr>
            <w:tcW w:w="761" w:type="dxa"/>
            <w:shd w:val="clear" w:color="auto" w:fill="auto"/>
            <w:vAlign w:val="center"/>
          </w:tcPr>
          <w:p w14:paraId="66031F1E" w14:textId="288DB045" w:rsidR="00BE7CD2" w:rsidRPr="005F082B" w:rsidRDefault="00BE7CD2" w:rsidP="00BE7CD2">
            <w:pPr>
              <w:ind w:left="90"/>
              <w:jc w:val="center"/>
              <w:rPr>
                <w:lang w:val="ru-RU"/>
              </w:rPr>
            </w:pPr>
            <w:r w:rsidRPr="00E46977">
              <w:rPr>
                <w:lang w:val="ru-RU"/>
              </w:rPr>
              <w:t>15</w:t>
            </w:r>
            <w:r>
              <w:rPr>
                <w:lang w:val="ru-RU"/>
              </w:rPr>
              <w:t>1</w:t>
            </w:r>
          </w:p>
        </w:tc>
        <w:tc>
          <w:tcPr>
            <w:tcW w:w="3566" w:type="dxa"/>
            <w:shd w:val="clear" w:color="auto" w:fill="auto"/>
            <w:vAlign w:val="center"/>
          </w:tcPr>
          <w:p w14:paraId="20CDBAFC" w14:textId="33B506CC" w:rsidR="00BE7CD2" w:rsidRPr="00E46977" w:rsidRDefault="00BE7CD2" w:rsidP="00BE7CD2">
            <w:pPr>
              <w:rPr>
                <w:lang w:val="ru-RU"/>
              </w:rPr>
            </w:pPr>
            <w:r w:rsidRPr="00E46977">
              <w:rPr>
                <w:color w:val="000000"/>
              </w:rPr>
              <w:t xml:space="preserve">Компот од брескве - I класа, пастеризовани без додатог конзерванса, вештачких боја и арома, 5кг </w:t>
            </w:r>
          </w:p>
        </w:tc>
        <w:tc>
          <w:tcPr>
            <w:tcW w:w="754" w:type="dxa"/>
            <w:shd w:val="clear" w:color="auto" w:fill="auto"/>
            <w:vAlign w:val="center"/>
          </w:tcPr>
          <w:p w14:paraId="0F8B2B0B" w14:textId="42D283C5" w:rsidR="00BE7CD2" w:rsidRPr="00E46977" w:rsidRDefault="00BE7CD2" w:rsidP="00BE7CD2">
            <w:pPr>
              <w:jc w:val="center"/>
              <w:rPr>
                <w:lang w:val="ru-RU"/>
              </w:rPr>
            </w:pPr>
            <w:r w:rsidRPr="00E46977">
              <w:rPr>
                <w:lang w:val="ru-RU"/>
              </w:rPr>
              <w:t>кг</w:t>
            </w:r>
          </w:p>
        </w:tc>
        <w:tc>
          <w:tcPr>
            <w:tcW w:w="1440" w:type="dxa"/>
            <w:shd w:val="clear" w:color="auto" w:fill="auto"/>
            <w:vAlign w:val="center"/>
          </w:tcPr>
          <w:p w14:paraId="68FF0223" w14:textId="2115F73B" w:rsidR="00BE7CD2" w:rsidRDefault="00BE7CD2" w:rsidP="00BE7CD2">
            <w:pPr>
              <w:jc w:val="center"/>
            </w:pPr>
            <w:r>
              <w:rPr>
                <w:color w:val="000000"/>
                <w:lang w:val="sr-Cyrl-RS"/>
              </w:rPr>
              <w:t>180</w:t>
            </w:r>
          </w:p>
        </w:tc>
        <w:tc>
          <w:tcPr>
            <w:tcW w:w="2268" w:type="dxa"/>
            <w:shd w:val="clear" w:color="auto" w:fill="auto"/>
          </w:tcPr>
          <w:p w14:paraId="1A01DAF3" w14:textId="77777777" w:rsidR="00BE7CD2" w:rsidRPr="00E46977" w:rsidRDefault="00BE7CD2" w:rsidP="00BE7CD2">
            <w:pPr>
              <w:rPr>
                <w:lang w:val="ru-RU"/>
              </w:rPr>
            </w:pPr>
          </w:p>
        </w:tc>
        <w:tc>
          <w:tcPr>
            <w:tcW w:w="1242" w:type="dxa"/>
            <w:shd w:val="clear" w:color="auto" w:fill="auto"/>
          </w:tcPr>
          <w:p w14:paraId="543954C6" w14:textId="77777777" w:rsidR="00BE7CD2" w:rsidRPr="00E46977" w:rsidRDefault="00BE7CD2" w:rsidP="00BE7CD2">
            <w:pPr>
              <w:rPr>
                <w:lang w:val="ru-RU"/>
              </w:rPr>
            </w:pPr>
          </w:p>
        </w:tc>
        <w:tc>
          <w:tcPr>
            <w:tcW w:w="1593" w:type="dxa"/>
            <w:shd w:val="clear" w:color="auto" w:fill="auto"/>
          </w:tcPr>
          <w:p w14:paraId="3676081F" w14:textId="77777777" w:rsidR="00BE7CD2" w:rsidRPr="00E46977" w:rsidRDefault="00BE7CD2" w:rsidP="00BE7CD2">
            <w:pPr>
              <w:rPr>
                <w:lang w:val="ru-RU"/>
              </w:rPr>
            </w:pPr>
          </w:p>
        </w:tc>
        <w:tc>
          <w:tcPr>
            <w:tcW w:w="1519" w:type="dxa"/>
          </w:tcPr>
          <w:p w14:paraId="69225F15" w14:textId="77777777" w:rsidR="00BE7CD2" w:rsidRPr="00E46977" w:rsidRDefault="00BE7CD2" w:rsidP="00BE7CD2">
            <w:pPr>
              <w:rPr>
                <w:lang w:val="ru-RU"/>
              </w:rPr>
            </w:pPr>
          </w:p>
        </w:tc>
        <w:tc>
          <w:tcPr>
            <w:tcW w:w="2378" w:type="dxa"/>
          </w:tcPr>
          <w:p w14:paraId="66A68FF4" w14:textId="77777777" w:rsidR="00BE7CD2" w:rsidRPr="00E46977" w:rsidRDefault="00BE7CD2" w:rsidP="00BE7CD2">
            <w:pPr>
              <w:rPr>
                <w:lang w:val="ru-RU"/>
              </w:rPr>
            </w:pPr>
          </w:p>
        </w:tc>
      </w:tr>
      <w:tr w:rsidR="00BE7CD2" w:rsidRPr="00E46977" w14:paraId="1C53038C" w14:textId="77777777" w:rsidTr="00C337C9">
        <w:tc>
          <w:tcPr>
            <w:tcW w:w="761" w:type="dxa"/>
            <w:shd w:val="clear" w:color="auto" w:fill="auto"/>
            <w:vAlign w:val="center"/>
          </w:tcPr>
          <w:p w14:paraId="15EE096A" w14:textId="2219E1ED" w:rsidR="00BE7CD2" w:rsidRPr="005F082B" w:rsidRDefault="00BE7CD2" w:rsidP="00BE7CD2">
            <w:pPr>
              <w:ind w:left="90"/>
              <w:jc w:val="center"/>
              <w:rPr>
                <w:lang w:val="ru-RU"/>
              </w:rPr>
            </w:pPr>
            <w:r w:rsidRPr="00E46977">
              <w:rPr>
                <w:lang w:val="ru-RU"/>
              </w:rPr>
              <w:t>15</w:t>
            </w:r>
            <w:r>
              <w:rPr>
                <w:lang w:val="ru-RU"/>
              </w:rPr>
              <w:t>2</w:t>
            </w:r>
          </w:p>
        </w:tc>
        <w:tc>
          <w:tcPr>
            <w:tcW w:w="3566" w:type="dxa"/>
            <w:shd w:val="clear" w:color="auto" w:fill="auto"/>
            <w:vAlign w:val="center"/>
          </w:tcPr>
          <w:p w14:paraId="67EBEC71" w14:textId="239C5954" w:rsidR="00BE7CD2" w:rsidRPr="00E46977" w:rsidRDefault="00BE7CD2" w:rsidP="00BE7CD2">
            <w:pPr>
              <w:rPr>
                <w:lang w:val="ru-RU"/>
              </w:rPr>
            </w:pPr>
            <w:r w:rsidRPr="00E46977">
              <w:rPr>
                <w:color w:val="000000"/>
              </w:rPr>
              <w:t>Сок од јабуке, тетра пак са сламчицом, минимално 0,2л</w:t>
            </w:r>
          </w:p>
        </w:tc>
        <w:tc>
          <w:tcPr>
            <w:tcW w:w="754" w:type="dxa"/>
            <w:shd w:val="clear" w:color="auto" w:fill="auto"/>
            <w:vAlign w:val="center"/>
          </w:tcPr>
          <w:p w14:paraId="60DA8916" w14:textId="401BBDDD" w:rsidR="00BE7CD2" w:rsidRPr="00E46977" w:rsidRDefault="00BE7CD2" w:rsidP="00BE7CD2">
            <w:pPr>
              <w:jc w:val="center"/>
              <w:rPr>
                <w:lang w:val="ru-RU"/>
              </w:rPr>
            </w:pPr>
            <w:r w:rsidRPr="00E46977">
              <w:rPr>
                <w:lang w:val="ru-RU"/>
              </w:rPr>
              <w:t>ком</w:t>
            </w:r>
          </w:p>
        </w:tc>
        <w:tc>
          <w:tcPr>
            <w:tcW w:w="1440" w:type="dxa"/>
            <w:shd w:val="clear" w:color="auto" w:fill="auto"/>
            <w:vAlign w:val="center"/>
          </w:tcPr>
          <w:p w14:paraId="3AC9E942" w14:textId="034F92AB" w:rsidR="00BE7CD2" w:rsidRDefault="00BE7CD2" w:rsidP="00BE7CD2">
            <w:pPr>
              <w:jc w:val="center"/>
            </w:pPr>
            <w:r>
              <w:rPr>
                <w:color w:val="000000"/>
                <w:lang w:val="sr-Cyrl-RS"/>
              </w:rPr>
              <w:t>300</w:t>
            </w:r>
          </w:p>
        </w:tc>
        <w:tc>
          <w:tcPr>
            <w:tcW w:w="2268" w:type="dxa"/>
            <w:shd w:val="clear" w:color="auto" w:fill="auto"/>
          </w:tcPr>
          <w:p w14:paraId="6F0661C4" w14:textId="77777777" w:rsidR="00BE7CD2" w:rsidRPr="00E46977" w:rsidRDefault="00BE7CD2" w:rsidP="00BE7CD2">
            <w:pPr>
              <w:rPr>
                <w:lang w:val="ru-RU"/>
              </w:rPr>
            </w:pPr>
          </w:p>
        </w:tc>
        <w:tc>
          <w:tcPr>
            <w:tcW w:w="1242" w:type="dxa"/>
            <w:shd w:val="clear" w:color="auto" w:fill="auto"/>
          </w:tcPr>
          <w:p w14:paraId="62E17F68" w14:textId="77777777" w:rsidR="00BE7CD2" w:rsidRPr="00E46977" w:rsidRDefault="00BE7CD2" w:rsidP="00BE7CD2">
            <w:pPr>
              <w:rPr>
                <w:lang w:val="ru-RU"/>
              </w:rPr>
            </w:pPr>
          </w:p>
        </w:tc>
        <w:tc>
          <w:tcPr>
            <w:tcW w:w="1593" w:type="dxa"/>
            <w:shd w:val="clear" w:color="auto" w:fill="auto"/>
          </w:tcPr>
          <w:p w14:paraId="7FE1A580" w14:textId="77777777" w:rsidR="00BE7CD2" w:rsidRPr="00E46977" w:rsidRDefault="00BE7CD2" w:rsidP="00BE7CD2">
            <w:pPr>
              <w:rPr>
                <w:lang w:val="ru-RU"/>
              </w:rPr>
            </w:pPr>
          </w:p>
        </w:tc>
        <w:tc>
          <w:tcPr>
            <w:tcW w:w="1519" w:type="dxa"/>
          </w:tcPr>
          <w:p w14:paraId="0E970ED9" w14:textId="77777777" w:rsidR="00BE7CD2" w:rsidRPr="00E46977" w:rsidRDefault="00BE7CD2" w:rsidP="00BE7CD2">
            <w:pPr>
              <w:rPr>
                <w:lang w:val="ru-RU"/>
              </w:rPr>
            </w:pPr>
          </w:p>
        </w:tc>
        <w:tc>
          <w:tcPr>
            <w:tcW w:w="2378" w:type="dxa"/>
          </w:tcPr>
          <w:p w14:paraId="54214B4F" w14:textId="77777777" w:rsidR="00BE7CD2" w:rsidRPr="00E46977" w:rsidRDefault="00BE7CD2" w:rsidP="00BE7CD2">
            <w:pPr>
              <w:rPr>
                <w:lang w:val="ru-RU"/>
              </w:rPr>
            </w:pPr>
          </w:p>
        </w:tc>
      </w:tr>
      <w:tr w:rsidR="00BE7CD2" w:rsidRPr="00E46977" w14:paraId="768B1CD1" w14:textId="77777777" w:rsidTr="00C337C9">
        <w:tc>
          <w:tcPr>
            <w:tcW w:w="761" w:type="dxa"/>
            <w:shd w:val="clear" w:color="auto" w:fill="auto"/>
            <w:vAlign w:val="center"/>
          </w:tcPr>
          <w:p w14:paraId="37BBD047" w14:textId="67309B30" w:rsidR="00BE7CD2" w:rsidRPr="005F082B" w:rsidRDefault="00BE7CD2" w:rsidP="00BE7CD2">
            <w:pPr>
              <w:ind w:left="90"/>
              <w:jc w:val="center"/>
              <w:rPr>
                <w:lang w:val="ru-RU"/>
              </w:rPr>
            </w:pPr>
            <w:r w:rsidRPr="00E46977">
              <w:rPr>
                <w:lang w:val="ru-RU"/>
              </w:rPr>
              <w:t>15</w:t>
            </w:r>
            <w:r>
              <w:rPr>
                <w:lang w:val="ru-RU"/>
              </w:rPr>
              <w:t>3</w:t>
            </w:r>
          </w:p>
        </w:tc>
        <w:tc>
          <w:tcPr>
            <w:tcW w:w="3566" w:type="dxa"/>
            <w:shd w:val="clear" w:color="auto" w:fill="auto"/>
            <w:vAlign w:val="center"/>
          </w:tcPr>
          <w:p w14:paraId="3B31F308" w14:textId="6D18DA1A" w:rsidR="00BE7CD2" w:rsidRPr="00E46977" w:rsidRDefault="00BE7CD2" w:rsidP="00BE7CD2">
            <w:pPr>
              <w:rPr>
                <w:lang w:val="ru-RU"/>
              </w:rPr>
            </w:pPr>
            <w:r w:rsidRPr="00E46977">
              <w:rPr>
                <w:color w:val="000000"/>
              </w:rPr>
              <w:t>Сок од боровнице тетра пак са сламчицом, минимално 0,2л</w:t>
            </w:r>
          </w:p>
        </w:tc>
        <w:tc>
          <w:tcPr>
            <w:tcW w:w="754" w:type="dxa"/>
            <w:shd w:val="clear" w:color="auto" w:fill="auto"/>
            <w:vAlign w:val="center"/>
          </w:tcPr>
          <w:p w14:paraId="06455F70" w14:textId="6D740117" w:rsidR="00BE7CD2" w:rsidRPr="00E46977" w:rsidRDefault="00BE7CD2" w:rsidP="00BE7CD2">
            <w:pPr>
              <w:jc w:val="center"/>
              <w:rPr>
                <w:lang w:val="ru-RU"/>
              </w:rPr>
            </w:pPr>
            <w:r w:rsidRPr="00E46977">
              <w:rPr>
                <w:lang w:val="ru-RU"/>
              </w:rPr>
              <w:t>ком</w:t>
            </w:r>
          </w:p>
        </w:tc>
        <w:tc>
          <w:tcPr>
            <w:tcW w:w="1440" w:type="dxa"/>
            <w:shd w:val="clear" w:color="auto" w:fill="auto"/>
            <w:vAlign w:val="center"/>
          </w:tcPr>
          <w:p w14:paraId="2E6B03E3" w14:textId="165AD40E" w:rsidR="00BE7CD2" w:rsidRDefault="00BE7CD2" w:rsidP="00BE7CD2">
            <w:pPr>
              <w:jc w:val="center"/>
            </w:pPr>
            <w:r w:rsidRPr="00E46977">
              <w:rPr>
                <w:color w:val="000000"/>
              </w:rPr>
              <w:t>3</w:t>
            </w:r>
            <w:r>
              <w:rPr>
                <w:color w:val="000000"/>
                <w:lang w:val="sr-Cyrl-RS"/>
              </w:rPr>
              <w:t>00</w:t>
            </w:r>
          </w:p>
        </w:tc>
        <w:tc>
          <w:tcPr>
            <w:tcW w:w="2268" w:type="dxa"/>
            <w:shd w:val="clear" w:color="auto" w:fill="auto"/>
          </w:tcPr>
          <w:p w14:paraId="5A80D7C8" w14:textId="77777777" w:rsidR="00BE7CD2" w:rsidRPr="00E46977" w:rsidRDefault="00BE7CD2" w:rsidP="00BE7CD2">
            <w:pPr>
              <w:rPr>
                <w:lang w:val="ru-RU"/>
              </w:rPr>
            </w:pPr>
          </w:p>
        </w:tc>
        <w:tc>
          <w:tcPr>
            <w:tcW w:w="1242" w:type="dxa"/>
            <w:shd w:val="clear" w:color="auto" w:fill="auto"/>
          </w:tcPr>
          <w:p w14:paraId="1BE2F5F7" w14:textId="77777777" w:rsidR="00BE7CD2" w:rsidRPr="00E46977" w:rsidRDefault="00BE7CD2" w:rsidP="00BE7CD2">
            <w:pPr>
              <w:rPr>
                <w:lang w:val="ru-RU"/>
              </w:rPr>
            </w:pPr>
          </w:p>
        </w:tc>
        <w:tc>
          <w:tcPr>
            <w:tcW w:w="1593" w:type="dxa"/>
            <w:shd w:val="clear" w:color="auto" w:fill="auto"/>
          </w:tcPr>
          <w:p w14:paraId="6D02C431" w14:textId="77777777" w:rsidR="00BE7CD2" w:rsidRPr="00E46977" w:rsidRDefault="00BE7CD2" w:rsidP="00BE7CD2">
            <w:pPr>
              <w:rPr>
                <w:lang w:val="ru-RU"/>
              </w:rPr>
            </w:pPr>
          </w:p>
        </w:tc>
        <w:tc>
          <w:tcPr>
            <w:tcW w:w="1519" w:type="dxa"/>
          </w:tcPr>
          <w:p w14:paraId="1E2D863C" w14:textId="77777777" w:rsidR="00BE7CD2" w:rsidRPr="00E46977" w:rsidRDefault="00BE7CD2" w:rsidP="00BE7CD2">
            <w:pPr>
              <w:rPr>
                <w:lang w:val="ru-RU"/>
              </w:rPr>
            </w:pPr>
          </w:p>
        </w:tc>
        <w:tc>
          <w:tcPr>
            <w:tcW w:w="2378" w:type="dxa"/>
          </w:tcPr>
          <w:p w14:paraId="53837E24" w14:textId="77777777" w:rsidR="00BE7CD2" w:rsidRPr="00E46977" w:rsidRDefault="00BE7CD2" w:rsidP="00BE7CD2">
            <w:pPr>
              <w:rPr>
                <w:lang w:val="ru-RU"/>
              </w:rPr>
            </w:pPr>
          </w:p>
        </w:tc>
      </w:tr>
      <w:tr w:rsidR="00BE7CD2" w:rsidRPr="00E46977" w14:paraId="08797C30" w14:textId="77777777" w:rsidTr="00C337C9">
        <w:tc>
          <w:tcPr>
            <w:tcW w:w="761" w:type="dxa"/>
            <w:shd w:val="clear" w:color="auto" w:fill="auto"/>
            <w:vAlign w:val="center"/>
          </w:tcPr>
          <w:p w14:paraId="51DD73CA" w14:textId="7C73EF98" w:rsidR="00BE7CD2" w:rsidRPr="005F082B" w:rsidRDefault="00BE7CD2" w:rsidP="00BE7CD2">
            <w:pPr>
              <w:ind w:left="90"/>
              <w:jc w:val="center"/>
              <w:rPr>
                <w:lang w:val="ru-RU"/>
              </w:rPr>
            </w:pPr>
            <w:r w:rsidRPr="00E46977">
              <w:rPr>
                <w:lang w:val="ru-RU"/>
              </w:rPr>
              <w:t>15</w:t>
            </w:r>
            <w:r>
              <w:rPr>
                <w:lang w:val="ru-RU"/>
              </w:rPr>
              <w:t>4</w:t>
            </w:r>
          </w:p>
        </w:tc>
        <w:tc>
          <w:tcPr>
            <w:tcW w:w="3566" w:type="dxa"/>
            <w:shd w:val="clear" w:color="auto" w:fill="auto"/>
            <w:vAlign w:val="center"/>
          </w:tcPr>
          <w:p w14:paraId="37AFDB95" w14:textId="6D92C876" w:rsidR="00BE7CD2" w:rsidRPr="00E46977" w:rsidRDefault="00BE7CD2" w:rsidP="00BE7CD2">
            <w:pPr>
              <w:rPr>
                <w:lang w:val="ru-RU"/>
              </w:rPr>
            </w:pPr>
            <w:r w:rsidRPr="00E46977">
              <w:rPr>
                <w:color w:val="000000"/>
              </w:rPr>
              <w:t>Сок од брескве тетра пак са сламчицом, минимално 0,2л</w:t>
            </w:r>
          </w:p>
        </w:tc>
        <w:tc>
          <w:tcPr>
            <w:tcW w:w="754" w:type="dxa"/>
            <w:shd w:val="clear" w:color="auto" w:fill="auto"/>
            <w:vAlign w:val="center"/>
          </w:tcPr>
          <w:p w14:paraId="7087BCBE" w14:textId="33213773" w:rsidR="00BE7CD2" w:rsidRPr="00E46977" w:rsidRDefault="00BE7CD2" w:rsidP="00BE7CD2">
            <w:pPr>
              <w:jc w:val="center"/>
              <w:rPr>
                <w:lang w:val="ru-RU"/>
              </w:rPr>
            </w:pPr>
            <w:r w:rsidRPr="00E46977">
              <w:rPr>
                <w:lang w:val="ru-RU"/>
              </w:rPr>
              <w:t>ком</w:t>
            </w:r>
          </w:p>
        </w:tc>
        <w:tc>
          <w:tcPr>
            <w:tcW w:w="1440" w:type="dxa"/>
            <w:shd w:val="clear" w:color="auto" w:fill="auto"/>
            <w:vAlign w:val="center"/>
          </w:tcPr>
          <w:p w14:paraId="2260A828" w14:textId="1C5915DD" w:rsidR="00BE7CD2" w:rsidRDefault="00BE7CD2" w:rsidP="00BE7CD2">
            <w:pPr>
              <w:jc w:val="center"/>
            </w:pPr>
            <w:r>
              <w:rPr>
                <w:color w:val="000000"/>
                <w:lang w:val="sr-Cyrl-RS"/>
              </w:rPr>
              <w:t>300</w:t>
            </w:r>
          </w:p>
        </w:tc>
        <w:tc>
          <w:tcPr>
            <w:tcW w:w="2268" w:type="dxa"/>
            <w:shd w:val="clear" w:color="auto" w:fill="auto"/>
          </w:tcPr>
          <w:p w14:paraId="711FC5FE" w14:textId="77777777" w:rsidR="00BE7CD2" w:rsidRPr="00E46977" w:rsidRDefault="00BE7CD2" w:rsidP="00BE7CD2">
            <w:pPr>
              <w:rPr>
                <w:lang w:val="ru-RU"/>
              </w:rPr>
            </w:pPr>
          </w:p>
        </w:tc>
        <w:tc>
          <w:tcPr>
            <w:tcW w:w="1242" w:type="dxa"/>
            <w:shd w:val="clear" w:color="auto" w:fill="auto"/>
          </w:tcPr>
          <w:p w14:paraId="6AFB9BB4" w14:textId="77777777" w:rsidR="00BE7CD2" w:rsidRPr="00E46977" w:rsidRDefault="00BE7CD2" w:rsidP="00BE7CD2">
            <w:pPr>
              <w:rPr>
                <w:lang w:val="ru-RU"/>
              </w:rPr>
            </w:pPr>
          </w:p>
        </w:tc>
        <w:tc>
          <w:tcPr>
            <w:tcW w:w="1593" w:type="dxa"/>
            <w:shd w:val="clear" w:color="auto" w:fill="auto"/>
          </w:tcPr>
          <w:p w14:paraId="51914119" w14:textId="77777777" w:rsidR="00BE7CD2" w:rsidRPr="00E46977" w:rsidRDefault="00BE7CD2" w:rsidP="00BE7CD2">
            <w:pPr>
              <w:rPr>
                <w:lang w:val="ru-RU"/>
              </w:rPr>
            </w:pPr>
          </w:p>
        </w:tc>
        <w:tc>
          <w:tcPr>
            <w:tcW w:w="1519" w:type="dxa"/>
          </w:tcPr>
          <w:p w14:paraId="4C7B4DE6" w14:textId="77777777" w:rsidR="00BE7CD2" w:rsidRPr="00E46977" w:rsidRDefault="00BE7CD2" w:rsidP="00BE7CD2">
            <w:pPr>
              <w:rPr>
                <w:lang w:val="ru-RU"/>
              </w:rPr>
            </w:pPr>
          </w:p>
        </w:tc>
        <w:tc>
          <w:tcPr>
            <w:tcW w:w="2378" w:type="dxa"/>
          </w:tcPr>
          <w:p w14:paraId="31684706" w14:textId="77777777" w:rsidR="00BE7CD2" w:rsidRPr="00E46977" w:rsidRDefault="00BE7CD2" w:rsidP="00BE7CD2">
            <w:pPr>
              <w:rPr>
                <w:lang w:val="ru-RU"/>
              </w:rPr>
            </w:pPr>
          </w:p>
        </w:tc>
      </w:tr>
      <w:tr w:rsidR="00BE7CD2" w:rsidRPr="00E46977" w14:paraId="01B437AD" w14:textId="77777777" w:rsidTr="00C337C9">
        <w:tc>
          <w:tcPr>
            <w:tcW w:w="761" w:type="dxa"/>
            <w:shd w:val="clear" w:color="auto" w:fill="auto"/>
            <w:vAlign w:val="center"/>
          </w:tcPr>
          <w:p w14:paraId="379DEA18" w14:textId="63B8CEA8" w:rsidR="00BE7CD2" w:rsidRPr="005F082B" w:rsidRDefault="00BE7CD2" w:rsidP="00BE7CD2">
            <w:pPr>
              <w:ind w:left="90"/>
              <w:jc w:val="center"/>
              <w:rPr>
                <w:lang w:val="ru-RU"/>
              </w:rPr>
            </w:pPr>
            <w:r w:rsidRPr="00E46977">
              <w:rPr>
                <w:lang w:val="ru-RU"/>
              </w:rPr>
              <w:t>15</w:t>
            </w:r>
            <w:r>
              <w:rPr>
                <w:lang w:val="ru-RU"/>
              </w:rPr>
              <w:t>5</w:t>
            </w:r>
          </w:p>
        </w:tc>
        <w:tc>
          <w:tcPr>
            <w:tcW w:w="3566" w:type="dxa"/>
            <w:shd w:val="clear" w:color="auto" w:fill="auto"/>
            <w:vAlign w:val="center"/>
          </w:tcPr>
          <w:p w14:paraId="402A7E73" w14:textId="7C2A3346" w:rsidR="00BE7CD2" w:rsidRPr="00E46977" w:rsidRDefault="00BE7CD2" w:rsidP="00BE7CD2">
            <w:pPr>
              <w:rPr>
                <w:lang w:val="ru-RU"/>
              </w:rPr>
            </w:pPr>
            <w:r w:rsidRPr="00E46977">
              <w:rPr>
                <w:color w:val="000000"/>
              </w:rPr>
              <w:t>Мармелада мешана, Пвц паковање минимално 0,025кг</w:t>
            </w:r>
          </w:p>
        </w:tc>
        <w:tc>
          <w:tcPr>
            <w:tcW w:w="754" w:type="dxa"/>
            <w:shd w:val="clear" w:color="auto" w:fill="auto"/>
            <w:vAlign w:val="center"/>
          </w:tcPr>
          <w:p w14:paraId="3941D28D" w14:textId="79FDECE0" w:rsidR="00BE7CD2" w:rsidRPr="00E46977" w:rsidRDefault="00BE7CD2" w:rsidP="00BE7CD2">
            <w:pPr>
              <w:jc w:val="center"/>
              <w:rPr>
                <w:lang w:val="ru-RU"/>
              </w:rPr>
            </w:pPr>
            <w:r w:rsidRPr="00E46977">
              <w:rPr>
                <w:lang w:val="ru-RU"/>
              </w:rPr>
              <w:t>ком</w:t>
            </w:r>
          </w:p>
        </w:tc>
        <w:tc>
          <w:tcPr>
            <w:tcW w:w="1440" w:type="dxa"/>
            <w:shd w:val="clear" w:color="auto" w:fill="auto"/>
            <w:vAlign w:val="center"/>
          </w:tcPr>
          <w:p w14:paraId="2D373DB8" w14:textId="1D7555AC" w:rsidR="00BE7CD2" w:rsidRDefault="00BE7CD2" w:rsidP="00BE7CD2">
            <w:pPr>
              <w:jc w:val="center"/>
            </w:pPr>
            <w:r>
              <w:rPr>
                <w:color w:val="000000"/>
                <w:lang w:val="sr-Cyrl-RS"/>
              </w:rPr>
              <w:t>4</w:t>
            </w:r>
            <w:r>
              <w:rPr>
                <w:color w:val="000000"/>
              </w:rPr>
              <w:t>.8</w:t>
            </w:r>
            <w:r w:rsidRPr="00E46977">
              <w:rPr>
                <w:color w:val="000000"/>
              </w:rPr>
              <w:t>00</w:t>
            </w:r>
          </w:p>
        </w:tc>
        <w:tc>
          <w:tcPr>
            <w:tcW w:w="2268" w:type="dxa"/>
            <w:shd w:val="clear" w:color="auto" w:fill="auto"/>
          </w:tcPr>
          <w:p w14:paraId="3B479529" w14:textId="77777777" w:rsidR="00BE7CD2" w:rsidRPr="00E46977" w:rsidRDefault="00BE7CD2" w:rsidP="00BE7CD2">
            <w:pPr>
              <w:rPr>
                <w:lang w:val="ru-RU"/>
              </w:rPr>
            </w:pPr>
          </w:p>
        </w:tc>
        <w:tc>
          <w:tcPr>
            <w:tcW w:w="1242" w:type="dxa"/>
            <w:shd w:val="clear" w:color="auto" w:fill="auto"/>
          </w:tcPr>
          <w:p w14:paraId="44320D27" w14:textId="77777777" w:rsidR="00BE7CD2" w:rsidRPr="00E46977" w:rsidRDefault="00BE7CD2" w:rsidP="00BE7CD2">
            <w:pPr>
              <w:rPr>
                <w:lang w:val="ru-RU"/>
              </w:rPr>
            </w:pPr>
          </w:p>
        </w:tc>
        <w:tc>
          <w:tcPr>
            <w:tcW w:w="1593" w:type="dxa"/>
            <w:shd w:val="clear" w:color="auto" w:fill="auto"/>
          </w:tcPr>
          <w:p w14:paraId="4F2F610A" w14:textId="77777777" w:rsidR="00BE7CD2" w:rsidRPr="00E46977" w:rsidRDefault="00BE7CD2" w:rsidP="00BE7CD2">
            <w:pPr>
              <w:rPr>
                <w:lang w:val="ru-RU"/>
              </w:rPr>
            </w:pPr>
          </w:p>
        </w:tc>
        <w:tc>
          <w:tcPr>
            <w:tcW w:w="1519" w:type="dxa"/>
          </w:tcPr>
          <w:p w14:paraId="67AAAE99" w14:textId="77777777" w:rsidR="00BE7CD2" w:rsidRPr="00E46977" w:rsidRDefault="00BE7CD2" w:rsidP="00BE7CD2">
            <w:pPr>
              <w:rPr>
                <w:lang w:val="ru-RU"/>
              </w:rPr>
            </w:pPr>
          </w:p>
        </w:tc>
        <w:tc>
          <w:tcPr>
            <w:tcW w:w="2378" w:type="dxa"/>
          </w:tcPr>
          <w:p w14:paraId="19F907FD" w14:textId="77777777" w:rsidR="00BE7CD2" w:rsidRPr="00E46977" w:rsidRDefault="00BE7CD2" w:rsidP="00BE7CD2">
            <w:pPr>
              <w:rPr>
                <w:lang w:val="ru-RU"/>
              </w:rPr>
            </w:pPr>
          </w:p>
        </w:tc>
      </w:tr>
      <w:tr w:rsidR="00BE7CD2" w:rsidRPr="00E46977" w14:paraId="125D2117" w14:textId="77777777" w:rsidTr="00C337C9">
        <w:tc>
          <w:tcPr>
            <w:tcW w:w="761" w:type="dxa"/>
            <w:shd w:val="clear" w:color="auto" w:fill="auto"/>
            <w:vAlign w:val="center"/>
          </w:tcPr>
          <w:p w14:paraId="79C89540" w14:textId="0BFAFE36" w:rsidR="00BE7CD2" w:rsidRPr="005F082B" w:rsidRDefault="00BE7CD2" w:rsidP="00BE7CD2">
            <w:pPr>
              <w:ind w:left="90"/>
              <w:jc w:val="center"/>
              <w:rPr>
                <w:lang w:val="ru-RU"/>
              </w:rPr>
            </w:pPr>
            <w:r w:rsidRPr="00E46977">
              <w:rPr>
                <w:lang w:val="ru-RU"/>
              </w:rPr>
              <w:t>15</w:t>
            </w:r>
            <w:r>
              <w:rPr>
                <w:lang w:val="ru-RU"/>
              </w:rPr>
              <w:t>6</w:t>
            </w:r>
          </w:p>
        </w:tc>
        <w:tc>
          <w:tcPr>
            <w:tcW w:w="3566" w:type="dxa"/>
            <w:shd w:val="clear" w:color="auto" w:fill="auto"/>
            <w:vAlign w:val="center"/>
          </w:tcPr>
          <w:p w14:paraId="1F12BB4E" w14:textId="5C584623" w:rsidR="00BE7CD2" w:rsidRPr="00E46977" w:rsidRDefault="00BE7CD2" w:rsidP="00BE7CD2">
            <w:pPr>
              <w:rPr>
                <w:lang w:val="ru-RU"/>
              </w:rPr>
            </w:pPr>
            <w:r w:rsidRPr="00E46977">
              <w:rPr>
                <w:color w:val="000000"/>
              </w:rPr>
              <w:t>Мармелада, шипак Пвц паковање минимално 0,025кг</w:t>
            </w:r>
          </w:p>
        </w:tc>
        <w:tc>
          <w:tcPr>
            <w:tcW w:w="754" w:type="dxa"/>
            <w:shd w:val="clear" w:color="auto" w:fill="auto"/>
            <w:vAlign w:val="center"/>
          </w:tcPr>
          <w:p w14:paraId="2CA85DE7" w14:textId="41879F48" w:rsidR="00BE7CD2" w:rsidRPr="00E46977" w:rsidRDefault="00BE7CD2" w:rsidP="00BE7CD2">
            <w:pPr>
              <w:jc w:val="center"/>
              <w:rPr>
                <w:lang w:val="ru-RU"/>
              </w:rPr>
            </w:pPr>
            <w:r w:rsidRPr="00E46977">
              <w:rPr>
                <w:lang w:val="ru-RU"/>
              </w:rPr>
              <w:t>ком</w:t>
            </w:r>
          </w:p>
        </w:tc>
        <w:tc>
          <w:tcPr>
            <w:tcW w:w="1440" w:type="dxa"/>
            <w:shd w:val="clear" w:color="auto" w:fill="auto"/>
            <w:vAlign w:val="center"/>
          </w:tcPr>
          <w:p w14:paraId="52273418" w14:textId="0AF65C95" w:rsidR="00BE7CD2" w:rsidRDefault="00BE7CD2" w:rsidP="00BE7CD2">
            <w:pPr>
              <w:jc w:val="center"/>
            </w:pPr>
            <w:r>
              <w:rPr>
                <w:color w:val="000000"/>
                <w:lang w:val="sr-Cyrl-RS"/>
              </w:rPr>
              <w:t>4</w:t>
            </w:r>
            <w:r>
              <w:rPr>
                <w:color w:val="000000"/>
              </w:rPr>
              <w:t>.8</w:t>
            </w:r>
            <w:r w:rsidRPr="00E46977">
              <w:rPr>
                <w:color w:val="000000"/>
              </w:rPr>
              <w:t>00</w:t>
            </w:r>
          </w:p>
        </w:tc>
        <w:tc>
          <w:tcPr>
            <w:tcW w:w="2268" w:type="dxa"/>
            <w:shd w:val="clear" w:color="auto" w:fill="auto"/>
          </w:tcPr>
          <w:p w14:paraId="45065A01" w14:textId="77777777" w:rsidR="00BE7CD2" w:rsidRPr="00E46977" w:rsidRDefault="00BE7CD2" w:rsidP="00BE7CD2">
            <w:pPr>
              <w:rPr>
                <w:lang w:val="ru-RU"/>
              </w:rPr>
            </w:pPr>
          </w:p>
        </w:tc>
        <w:tc>
          <w:tcPr>
            <w:tcW w:w="1242" w:type="dxa"/>
            <w:shd w:val="clear" w:color="auto" w:fill="auto"/>
          </w:tcPr>
          <w:p w14:paraId="1FB7B7AD" w14:textId="77777777" w:rsidR="00BE7CD2" w:rsidRPr="00E46977" w:rsidRDefault="00BE7CD2" w:rsidP="00BE7CD2">
            <w:pPr>
              <w:rPr>
                <w:lang w:val="ru-RU"/>
              </w:rPr>
            </w:pPr>
          </w:p>
        </w:tc>
        <w:tc>
          <w:tcPr>
            <w:tcW w:w="1593" w:type="dxa"/>
            <w:shd w:val="clear" w:color="auto" w:fill="auto"/>
          </w:tcPr>
          <w:p w14:paraId="660E1D1F" w14:textId="77777777" w:rsidR="00BE7CD2" w:rsidRPr="00E46977" w:rsidRDefault="00BE7CD2" w:rsidP="00BE7CD2">
            <w:pPr>
              <w:rPr>
                <w:lang w:val="ru-RU"/>
              </w:rPr>
            </w:pPr>
          </w:p>
        </w:tc>
        <w:tc>
          <w:tcPr>
            <w:tcW w:w="1519" w:type="dxa"/>
          </w:tcPr>
          <w:p w14:paraId="46800DB8" w14:textId="77777777" w:rsidR="00BE7CD2" w:rsidRPr="00E46977" w:rsidRDefault="00BE7CD2" w:rsidP="00BE7CD2">
            <w:pPr>
              <w:rPr>
                <w:lang w:val="ru-RU"/>
              </w:rPr>
            </w:pPr>
          </w:p>
        </w:tc>
        <w:tc>
          <w:tcPr>
            <w:tcW w:w="2378" w:type="dxa"/>
          </w:tcPr>
          <w:p w14:paraId="399B356B" w14:textId="77777777" w:rsidR="00BE7CD2" w:rsidRPr="00E46977" w:rsidRDefault="00BE7CD2" w:rsidP="00BE7CD2">
            <w:pPr>
              <w:rPr>
                <w:lang w:val="ru-RU"/>
              </w:rPr>
            </w:pPr>
          </w:p>
        </w:tc>
      </w:tr>
      <w:tr w:rsidR="00BE7CD2" w:rsidRPr="00E46977" w14:paraId="3FC78745" w14:textId="77777777" w:rsidTr="00C337C9">
        <w:tc>
          <w:tcPr>
            <w:tcW w:w="761" w:type="dxa"/>
            <w:shd w:val="clear" w:color="auto" w:fill="auto"/>
            <w:vAlign w:val="center"/>
          </w:tcPr>
          <w:p w14:paraId="19CB3351" w14:textId="40FE2461" w:rsidR="00BE7CD2" w:rsidRPr="005F082B" w:rsidRDefault="00BE7CD2" w:rsidP="00BE7CD2">
            <w:pPr>
              <w:ind w:left="90"/>
              <w:jc w:val="center"/>
              <w:rPr>
                <w:lang w:val="ru-RU"/>
              </w:rPr>
            </w:pPr>
            <w:r w:rsidRPr="00E46977">
              <w:rPr>
                <w:lang w:val="ru-RU"/>
              </w:rPr>
              <w:t>15</w:t>
            </w:r>
            <w:r>
              <w:rPr>
                <w:lang w:val="ru-RU"/>
              </w:rPr>
              <w:t>7</w:t>
            </w:r>
          </w:p>
        </w:tc>
        <w:tc>
          <w:tcPr>
            <w:tcW w:w="3566" w:type="dxa"/>
            <w:shd w:val="clear" w:color="auto" w:fill="auto"/>
            <w:vAlign w:val="center"/>
          </w:tcPr>
          <w:p w14:paraId="237C7A9A" w14:textId="4E5B2F49" w:rsidR="00BE7CD2" w:rsidRPr="00E46977" w:rsidRDefault="00BE7CD2" w:rsidP="00BE7CD2">
            <w:pPr>
              <w:rPr>
                <w:lang w:val="ru-RU"/>
              </w:rPr>
            </w:pPr>
            <w:r w:rsidRPr="00E46977">
              <w:rPr>
                <w:color w:val="000000"/>
              </w:rPr>
              <w:t>Мармелада јагода Пвц паковање минимално 0,025кг</w:t>
            </w:r>
          </w:p>
        </w:tc>
        <w:tc>
          <w:tcPr>
            <w:tcW w:w="754" w:type="dxa"/>
            <w:shd w:val="clear" w:color="auto" w:fill="auto"/>
            <w:vAlign w:val="center"/>
          </w:tcPr>
          <w:p w14:paraId="7978270E" w14:textId="1B31EA66" w:rsidR="00BE7CD2" w:rsidRPr="00E46977" w:rsidRDefault="00BE7CD2" w:rsidP="00BE7CD2">
            <w:pPr>
              <w:jc w:val="center"/>
              <w:rPr>
                <w:lang w:val="ru-RU"/>
              </w:rPr>
            </w:pPr>
            <w:r w:rsidRPr="00E46977">
              <w:rPr>
                <w:lang w:val="ru-RU"/>
              </w:rPr>
              <w:t>ком</w:t>
            </w:r>
          </w:p>
        </w:tc>
        <w:tc>
          <w:tcPr>
            <w:tcW w:w="1440" w:type="dxa"/>
            <w:shd w:val="clear" w:color="auto" w:fill="auto"/>
            <w:vAlign w:val="center"/>
          </w:tcPr>
          <w:p w14:paraId="117F3E5F" w14:textId="64FA0D97" w:rsidR="00BE7CD2" w:rsidRDefault="00BE7CD2" w:rsidP="00BE7CD2">
            <w:pPr>
              <w:jc w:val="center"/>
            </w:pPr>
            <w:r>
              <w:rPr>
                <w:color w:val="000000"/>
                <w:lang w:val="sr-Cyrl-RS"/>
              </w:rPr>
              <w:t>4</w:t>
            </w:r>
            <w:r>
              <w:rPr>
                <w:color w:val="000000"/>
              </w:rPr>
              <w:t>.8</w:t>
            </w:r>
            <w:r w:rsidRPr="00E46977">
              <w:rPr>
                <w:color w:val="000000"/>
              </w:rPr>
              <w:t>00</w:t>
            </w:r>
          </w:p>
        </w:tc>
        <w:tc>
          <w:tcPr>
            <w:tcW w:w="2268" w:type="dxa"/>
            <w:shd w:val="clear" w:color="auto" w:fill="auto"/>
          </w:tcPr>
          <w:p w14:paraId="598886C5" w14:textId="77777777" w:rsidR="00BE7CD2" w:rsidRPr="00E46977" w:rsidRDefault="00BE7CD2" w:rsidP="00BE7CD2">
            <w:pPr>
              <w:rPr>
                <w:lang w:val="ru-RU"/>
              </w:rPr>
            </w:pPr>
          </w:p>
        </w:tc>
        <w:tc>
          <w:tcPr>
            <w:tcW w:w="1242" w:type="dxa"/>
            <w:shd w:val="clear" w:color="auto" w:fill="auto"/>
          </w:tcPr>
          <w:p w14:paraId="65A71F9C" w14:textId="77777777" w:rsidR="00BE7CD2" w:rsidRPr="00E46977" w:rsidRDefault="00BE7CD2" w:rsidP="00BE7CD2">
            <w:pPr>
              <w:rPr>
                <w:lang w:val="ru-RU"/>
              </w:rPr>
            </w:pPr>
          </w:p>
        </w:tc>
        <w:tc>
          <w:tcPr>
            <w:tcW w:w="1593" w:type="dxa"/>
            <w:shd w:val="clear" w:color="auto" w:fill="auto"/>
          </w:tcPr>
          <w:p w14:paraId="5774A107" w14:textId="77777777" w:rsidR="00BE7CD2" w:rsidRPr="00E46977" w:rsidRDefault="00BE7CD2" w:rsidP="00BE7CD2">
            <w:pPr>
              <w:rPr>
                <w:lang w:val="ru-RU"/>
              </w:rPr>
            </w:pPr>
          </w:p>
        </w:tc>
        <w:tc>
          <w:tcPr>
            <w:tcW w:w="1519" w:type="dxa"/>
          </w:tcPr>
          <w:p w14:paraId="30525EF6" w14:textId="77777777" w:rsidR="00BE7CD2" w:rsidRPr="00E46977" w:rsidRDefault="00BE7CD2" w:rsidP="00BE7CD2">
            <w:pPr>
              <w:rPr>
                <w:lang w:val="ru-RU"/>
              </w:rPr>
            </w:pPr>
          </w:p>
        </w:tc>
        <w:tc>
          <w:tcPr>
            <w:tcW w:w="2378" w:type="dxa"/>
          </w:tcPr>
          <w:p w14:paraId="6311DFE7" w14:textId="77777777" w:rsidR="00BE7CD2" w:rsidRPr="00E46977" w:rsidRDefault="00BE7CD2" w:rsidP="00BE7CD2">
            <w:pPr>
              <w:rPr>
                <w:lang w:val="ru-RU"/>
              </w:rPr>
            </w:pPr>
          </w:p>
        </w:tc>
      </w:tr>
      <w:tr w:rsidR="00BE7CD2" w:rsidRPr="00E46977" w14:paraId="7DBE9ABC" w14:textId="77777777" w:rsidTr="00C337C9">
        <w:tc>
          <w:tcPr>
            <w:tcW w:w="761" w:type="dxa"/>
            <w:shd w:val="clear" w:color="auto" w:fill="auto"/>
            <w:vAlign w:val="center"/>
          </w:tcPr>
          <w:p w14:paraId="649D408D" w14:textId="09F55EE1" w:rsidR="00BE7CD2" w:rsidRPr="005F082B" w:rsidRDefault="00BE7CD2" w:rsidP="00BE7CD2">
            <w:pPr>
              <w:ind w:left="90"/>
              <w:jc w:val="center"/>
              <w:rPr>
                <w:lang w:val="ru-RU"/>
              </w:rPr>
            </w:pPr>
            <w:r w:rsidRPr="00E46977">
              <w:rPr>
                <w:lang w:val="ru-RU"/>
              </w:rPr>
              <w:t>15</w:t>
            </w:r>
            <w:r>
              <w:rPr>
                <w:lang w:val="ru-RU"/>
              </w:rPr>
              <w:t>8</w:t>
            </w:r>
          </w:p>
        </w:tc>
        <w:tc>
          <w:tcPr>
            <w:tcW w:w="3566" w:type="dxa"/>
            <w:shd w:val="clear" w:color="auto" w:fill="auto"/>
            <w:vAlign w:val="center"/>
          </w:tcPr>
          <w:p w14:paraId="7FC23CEE" w14:textId="53C8F1AD" w:rsidR="00BE7CD2" w:rsidRPr="00E46977" w:rsidRDefault="00BE7CD2" w:rsidP="00BE7CD2">
            <w:pPr>
              <w:rPr>
                <w:lang w:val="ru-RU"/>
              </w:rPr>
            </w:pPr>
            <w:r w:rsidRPr="00E46977">
              <w:rPr>
                <w:color w:val="000000"/>
              </w:rPr>
              <w:t>Мармелада јагода или шумско воће, паковање од 5кг</w:t>
            </w:r>
          </w:p>
        </w:tc>
        <w:tc>
          <w:tcPr>
            <w:tcW w:w="754" w:type="dxa"/>
            <w:shd w:val="clear" w:color="auto" w:fill="auto"/>
            <w:vAlign w:val="center"/>
          </w:tcPr>
          <w:p w14:paraId="59A88340" w14:textId="5EEC6D03" w:rsidR="00BE7CD2" w:rsidRPr="00E46977" w:rsidRDefault="00BE7CD2" w:rsidP="00BE7CD2">
            <w:pPr>
              <w:jc w:val="center"/>
              <w:rPr>
                <w:lang w:val="ru-RU"/>
              </w:rPr>
            </w:pPr>
            <w:r>
              <w:rPr>
                <w:lang w:val="ru-RU"/>
              </w:rPr>
              <w:t>кг</w:t>
            </w:r>
          </w:p>
        </w:tc>
        <w:tc>
          <w:tcPr>
            <w:tcW w:w="1440" w:type="dxa"/>
            <w:shd w:val="clear" w:color="auto" w:fill="auto"/>
            <w:vAlign w:val="center"/>
          </w:tcPr>
          <w:p w14:paraId="30C013C7" w14:textId="2F1EECE6" w:rsidR="00BE7CD2" w:rsidRDefault="00BE7CD2" w:rsidP="00BE7CD2">
            <w:pPr>
              <w:jc w:val="center"/>
            </w:pPr>
            <w:r>
              <w:rPr>
                <w:color w:val="000000"/>
                <w:lang w:val="sr-Cyrl-RS"/>
              </w:rPr>
              <w:t>2.050</w:t>
            </w:r>
          </w:p>
        </w:tc>
        <w:tc>
          <w:tcPr>
            <w:tcW w:w="2268" w:type="dxa"/>
            <w:shd w:val="clear" w:color="auto" w:fill="auto"/>
          </w:tcPr>
          <w:p w14:paraId="53C397DA" w14:textId="77777777" w:rsidR="00BE7CD2" w:rsidRPr="00E46977" w:rsidRDefault="00BE7CD2" w:rsidP="00BE7CD2">
            <w:pPr>
              <w:rPr>
                <w:lang w:val="ru-RU"/>
              </w:rPr>
            </w:pPr>
          </w:p>
        </w:tc>
        <w:tc>
          <w:tcPr>
            <w:tcW w:w="1242" w:type="dxa"/>
            <w:shd w:val="clear" w:color="auto" w:fill="auto"/>
          </w:tcPr>
          <w:p w14:paraId="11A568E1" w14:textId="77777777" w:rsidR="00BE7CD2" w:rsidRPr="00E46977" w:rsidRDefault="00BE7CD2" w:rsidP="00BE7CD2">
            <w:pPr>
              <w:rPr>
                <w:lang w:val="ru-RU"/>
              </w:rPr>
            </w:pPr>
          </w:p>
        </w:tc>
        <w:tc>
          <w:tcPr>
            <w:tcW w:w="1593" w:type="dxa"/>
            <w:shd w:val="clear" w:color="auto" w:fill="auto"/>
          </w:tcPr>
          <w:p w14:paraId="11B53BAF" w14:textId="77777777" w:rsidR="00BE7CD2" w:rsidRPr="00E46977" w:rsidRDefault="00BE7CD2" w:rsidP="00BE7CD2">
            <w:pPr>
              <w:rPr>
                <w:lang w:val="ru-RU"/>
              </w:rPr>
            </w:pPr>
          </w:p>
        </w:tc>
        <w:tc>
          <w:tcPr>
            <w:tcW w:w="1519" w:type="dxa"/>
          </w:tcPr>
          <w:p w14:paraId="70BF6809" w14:textId="77777777" w:rsidR="00BE7CD2" w:rsidRPr="00E46977" w:rsidRDefault="00BE7CD2" w:rsidP="00BE7CD2">
            <w:pPr>
              <w:rPr>
                <w:lang w:val="ru-RU"/>
              </w:rPr>
            </w:pPr>
          </w:p>
        </w:tc>
        <w:tc>
          <w:tcPr>
            <w:tcW w:w="2378" w:type="dxa"/>
          </w:tcPr>
          <w:p w14:paraId="7A071BB3" w14:textId="77777777" w:rsidR="00BE7CD2" w:rsidRPr="00E46977" w:rsidRDefault="00BE7CD2" w:rsidP="00BE7CD2">
            <w:pPr>
              <w:rPr>
                <w:lang w:val="ru-RU"/>
              </w:rPr>
            </w:pPr>
          </w:p>
        </w:tc>
      </w:tr>
      <w:tr w:rsidR="00BE7CD2" w:rsidRPr="00E46977" w14:paraId="462D4401" w14:textId="77777777" w:rsidTr="00C337C9">
        <w:tc>
          <w:tcPr>
            <w:tcW w:w="761" w:type="dxa"/>
            <w:shd w:val="clear" w:color="auto" w:fill="auto"/>
            <w:vAlign w:val="center"/>
          </w:tcPr>
          <w:p w14:paraId="1443101E" w14:textId="79AFB356" w:rsidR="00BE7CD2" w:rsidRPr="005F082B" w:rsidRDefault="00BE7CD2" w:rsidP="00BE7CD2">
            <w:pPr>
              <w:ind w:left="90"/>
              <w:jc w:val="center"/>
              <w:rPr>
                <w:lang w:val="ru-RU"/>
              </w:rPr>
            </w:pPr>
            <w:r>
              <w:rPr>
                <w:lang w:val="ru-RU"/>
              </w:rPr>
              <w:t>159</w:t>
            </w:r>
          </w:p>
        </w:tc>
        <w:tc>
          <w:tcPr>
            <w:tcW w:w="3566" w:type="dxa"/>
            <w:shd w:val="clear" w:color="auto" w:fill="auto"/>
            <w:vAlign w:val="center"/>
          </w:tcPr>
          <w:p w14:paraId="6BCDFF13" w14:textId="66FE4292" w:rsidR="00BE7CD2" w:rsidRPr="00E46977" w:rsidRDefault="00BE7CD2" w:rsidP="00BE7CD2">
            <w:pPr>
              <w:rPr>
                <w:lang w:val="ru-RU"/>
              </w:rPr>
            </w:pPr>
            <w:r w:rsidRPr="00E46977">
              <w:rPr>
                <w:color w:val="000000"/>
              </w:rPr>
              <w:t xml:space="preserve">Мармелада јагода или шумско </w:t>
            </w:r>
            <w:r w:rsidRPr="00E46977">
              <w:rPr>
                <w:color w:val="000000"/>
              </w:rPr>
              <w:lastRenderedPageBreak/>
              <w:t xml:space="preserve">воће, паковање од 1кг </w:t>
            </w:r>
          </w:p>
        </w:tc>
        <w:tc>
          <w:tcPr>
            <w:tcW w:w="754" w:type="dxa"/>
            <w:shd w:val="clear" w:color="auto" w:fill="auto"/>
            <w:vAlign w:val="center"/>
          </w:tcPr>
          <w:p w14:paraId="58BF743C" w14:textId="434CCC1B" w:rsidR="00BE7CD2" w:rsidRPr="00E46977" w:rsidRDefault="00BE7CD2" w:rsidP="00BE7CD2">
            <w:pPr>
              <w:jc w:val="center"/>
              <w:rPr>
                <w:lang w:val="ru-RU"/>
              </w:rPr>
            </w:pPr>
            <w:r w:rsidRPr="00E46977">
              <w:rPr>
                <w:lang w:val="ru-RU"/>
              </w:rPr>
              <w:lastRenderedPageBreak/>
              <w:t>кг</w:t>
            </w:r>
          </w:p>
        </w:tc>
        <w:tc>
          <w:tcPr>
            <w:tcW w:w="1440" w:type="dxa"/>
            <w:shd w:val="clear" w:color="auto" w:fill="auto"/>
            <w:vAlign w:val="center"/>
          </w:tcPr>
          <w:p w14:paraId="43DB1736" w14:textId="743F0551" w:rsidR="00BE7CD2" w:rsidRDefault="00BE7CD2" w:rsidP="00BE7CD2">
            <w:pPr>
              <w:jc w:val="center"/>
            </w:pPr>
            <w:r>
              <w:rPr>
                <w:color w:val="000000"/>
                <w:lang w:val="sr-Cyrl-RS"/>
              </w:rPr>
              <w:t>100</w:t>
            </w:r>
          </w:p>
        </w:tc>
        <w:tc>
          <w:tcPr>
            <w:tcW w:w="2268" w:type="dxa"/>
            <w:shd w:val="clear" w:color="auto" w:fill="auto"/>
          </w:tcPr>
          <w:p w14:paraId="47163E4B" w14:textId="77777777" w:rsidR="00BE7CD2" w:rsidRPr="00E46977" w:rsidRDefault="00BE7CD2" w:rsidP="00BE7CD2">
            <w:pPr>
              <w:rPr>
                <w:lang w:val="ru-RU"/>
              </w:rPr>
            </w:pPr>
          </w:p>
        </w:tc>
        <w:tc>
          <w:tcPr>
            <w:tcW w:w="1242" w:type="dxa"/>
            <w:shd w:val="clear" w:color="auto" w:fill="auto"/>
          </w:tcPr>
          <w:p w14:paraId="3B60AE9E" w14:textId="77777777" w:rsidR="00BE7CD2" w:rsidRPr="00E46977" w:rsidRDefault="00BE7CD2" w:rsidP="00BE7CD2">
            <w:pPr>
              <w:rPr>
                <w:lang w:val="ru-RU"/>
              </w:rPr>
            </w:pPr>
          </w:p>
        </w:tc>
        <w:tc>
          <w:tcPr>
            <w:tcW w:w="1593" w:type="dxa"/>
            <w:shd w:val="clear" w:color="auto" w:fill="auto"/>
          </w:tcPr>
          <w:p w14:paraId="0717C868" w14:textId="77777777" w:rsidR="00BE7CD2" w:rsidRPr="00E46977" w:rsidRDefault="00BE7CD2" w:rsidP="00BE7CD2">
            <w:pPr>
              <w:rPr>
                <w:lang w:val="ru-RU"/>
              </w:rPr>
            </w:pPr>
          </w:p>
        </w:tc>
        <w:tc>
          <w:tcPr>
            <w:tcW w:w="1519" w:type="dxa"/>
          </w:tcPr>
          <w:p w14:paraId="366FEB90" w14:textId="77777777" w:rsidR="00BE7CD2" w:rsidRPr="00E46977" w:rsidRDefault="00BE7CD2" w:rsidP="00BE7CD2">
            <w:pPr>
              <w:rPr>
                <w:lang w:val="ru-RU"/>
              </w:rPr>
            </w:pPr>
          </w:p>
        </w:tc>
        <w:tc>
          <w:tcPr>
            <w:tcW w:w="2378" w:type="dxa"/>
          </w:tcPr>
          <w:p w14:paraId="7EACCC79" w14:textId="77777777" w:rsidR="00BE7CD2" w:rsidRPr="00E46977" w:rsidRDefault="00BE7CD2" w:rsidP="00BE7CD2">
            <w:pPr>
              <w:rPr>
                <w:lang w:val="ru-RU"/>
              </w:rPr>
            </w:pPr>
          </w:p>
        </w:tc>
      </w:tr>
      <w:tr w:rsidR="005F082B" w:rsidRPr="00E46977" w14:paraId="640B9F9B" w14:textId="77777777" w:rsidTr="00C337C9">
        <w:tc>
          <w:tcPr>
            <w:tcW w:w="761" w:type="dxa"/>
            <w:shd w:val="clear" w:color="auto" w:fill="auto"/>
            <w:vAlign w:val="center"/>
          </w:tcPr>
          <w:p w14:paraId="5196B28E" w14:textId="647FF42F" w:rsidR="005F082B" w:rsidRPr="005F082B" w:rsidRDefault="00BE7CD2" w:rsidP="005F082B">
            <w:pPr>
              <w:ind w:left="90"/>
              <w:jc w:val="center"/>
              <w:rPr>
                <w:lang w:val="ru-RU"/>
              </w:rPr>
            </w:pPr>
            <w:r>
              <w:rPr>
                <w:lang w:val="ru-RU"/>
              </w:rPr>
              <w:lastRenderedPageBreak/>
              <w:t>160</w:t>
            </w:r>
          </w:p>
        </w:tc>
        <w:tc>
          <w:tcPr>
            <w:tcW w:w="3566" w:type="dxa"/>
            <w:shd w:val="clear" w:color="auto" w:fill="auto"/>
            <w:vAlign w:val="center"/>
          </w:tcPr>
          <w:p w14:paraId="1D4CC369" w14:textId="33D8AAEE" w:rsidR="005F082B" w:rsidRPr="00E46977" w:rsidRDefault="005F082B" w:rsidP="005F082B">
            <w:pPr>
              <w:rPr>
                <w:lang w:val="ru-RU"/>
              </w:rPr>
            </w:pPr>
            <w:r w:rsidRPr="00E46977">
              <w:rPr>
                <w:color w:val="000000"/>
              </w:rPr>
              <w:t>Маслине, зелене одгорене стоне маслине у сланом раствору без коштица, пастеризоване, стаклена ампалажа, нето 0,36кг</w:t>
            </w:r>
          </w:p>
        </w:tc>
        <w:tc>
          <w:tcPr>
            <w:tcW w:w="754" w:type="dxa"/>
            <w:shd w:val="clear" w:color="auto" w:fill="auto"/>
            <w:vAlign w:val="center"/>
          </w:tcPr>
          <w:p w14:paraId="24F1541C" w14:textId="1A222DA7" w:rsidR="005F082B" w:rsidRPr="00E46977" w:rsidRDefault="005F082B" w:rsidP="005F082B">
            <w:pPr>
              <w:jc w:val="center"/>
              <w:rPr>
                <w:lang w:val="ru-RU"/>
              </w:rPr>
            </w:pPr>
            <w:r w:rsidRPr="00E46977">
              <w:rPr>
                <w:lang w:val="ru-RU"/>
              </w:rPr>
              <w:t>кг</w:t>
            </w:r>
          </w:p>
        </w:tc>
        <w:tc>
          <w:tcPr>
            <w:tcW w:w="1440" w:type="dxa"/>
            <w:shd w:val="clear" w:color="auto" w:fill="auto"/>
            <w:vAlign w:val="center"/>
          </w:tcPr>
          <w:p w14:paraId="59347C27" w14:textId="2C3E1432" w:rsidR="005F082B" w:rsidRDefault="005F082B" w:rsidP="005F082B">
            <w:pPr>
              <w:jc w:val="center"/>
            </w:pPr>
            <w:r>
              <w:rPr>
                <w:color w:val="000000"/>
                <w:lang w:val="sr-Cyrl-RS"/>
              </w:rPr>
              <w:t>45</w:t>
            </w:r>
          </w:p>
        </w:tc>
        <w:tc>
          <w:tcPr>
            <w:tcW w:w="2268" w:type="dxa"/>
            <w:shd w:val="clear" w:color="auto" w:fill="auto"/>
          </w:tcPr>
          <w:p w14:paraId="4D8BD708" w14:textId="77777777" w:rsidR="005F082B" w:rsidRPr="00E46977" w:rsidRDefault="005F082B" w:rsidP="005F082B">
            <w:pPr>
              <w:rPr>
                <w:lang w:val="ru-RU"/>
              </w:rPr>
            </w:pPr>
          </w:p>
        </w:tc>
        <w:tc>
          <w:tcPr>
            <w:tcW w:w="1242" w:type="dxa"/>
            <w:shd w:val="clear" w:color="auto" w:fill="auto"/>
          </w:tcPr>
          <w:p w14:paraId="08C53935" w14:textId="77777777" w:rsidR="005F082B" w:rsidRPr="00E46977" w:rsidRDefault="005F082B" w:rsidP="005F082B">
            <w:pPr>
              <w:rPr>
                <w:lang w:val="ru-RU"/>
              </w:rPr>
            </w:pPr>
          </w:p>
        </w:tc>
        <w:tc>
          <w:tcPr>
            <w:tcW w:w="1593" w:type="dxa"/>
            <w:shd w:val="clear" w:color="auto" w:fill="auto"/>
          </w:tcPr>
          <w:p w14:paraId="11305DEE" w14:textId="77777777" w:rsidR="005F082B" w:rsidRPr="00E46977" w:rsidRDefault="005F082B" w:rsidP="005F082B">
            <w:pPr>
              <w:rPr>
                <w:lang w:val="ru-RU"/>
              </w:rPr>
            </w:pPr>
          </w:p>
        </w:tc>
        <w:tc>
          <w:tcPr>
            <w:tcW w:w="1519" w:type="dxa"/>
          </w:tcPr>
          <w:p w14:paraId="0790255E" w14:textId="77777777" w:rsidR="005F082B" w:rsidRPr="00E46977" w:rsidRDefault="005F082B" w:rsidP="005F082B">
            <w:pPr>
              <w:rPr>
                <w:lang w:val="ru-RU"/>
              </w:rPr>
            </w:pPr>
          </w:p>
        </w:tc>
        <w:tc>
          <w:tcPr>
            <w:tcW w:w="2378" w:type="dxa"/>
          </w:tcPr>
          <w:p w14:paraId="3FF63993" w14:textId="77777777" w:rsidR="005F082B" w:rsidRPr="00E46977" w:rsidRDefault="005F082B" w:rsidP="005F082B">
            <w:pPr>
              <w:rPr>
                <w:lang w:val="ru-RU"/>
              </w:rPr>
            </w:pPr>
          </w:p>
        </w:tc>
      </w:tr>
      <w:tr w:rsidR="005F082B" w:rsidRPr="00E46977" w14:paraId="0FE33A0A" w14:textId="77777777" w:rsidTr="00C337C9">
        <w:tc>
          <w:tcPr>
            <w:tcW w:w="8789" w:type="dxa"/>
            <w:gridSpan w:val="5"/>
            <w:shd w:val="clear" w:color="auto" w:fill="auto"/>
            <w:vAlign w:val="center"/>
          </w:tcPr>
          <w:p w14:paraId="347E3FB6" w14:textId="684F63D7" w:rsidR="005F082B" w:rsidRPr="00E46977" w:rsidRDefault="005F082B" w:rsidP="005F082B">
            <w:pPr>
              <w:rPr>
                <w:lang w:val="ru-RU"/>
              </w:rPr>
            </w:pPr>
            <w:r w:rsidRPr="00E46977">
              <w:rPr>
                <w:b/>
                <w:sz w:val="32"/>
                <w:szCs w:val="32"/>
                <w:lang w:val="ru-RU"/>
              </w:rPr>
              <w:t>Чајеви и зачини</w:t>
            </w:r>
          </w:p>
        </w:tc>
        <w:tc>
          <w:tcPr>
            <w:tcW w:w="1242" w:type="dxa"/>
            <w:shd w:val="clear" w:color="auto" w:fill="auto"/>
          </w:tcPr>
          <w:p w14:paraId="6A5EE79B" w14:textId="77777777" w:rsidR="005F082B" w:rsidRPr="00E46977" w:rsidRDefault="005F082B" w:rsidP="005F082B">
            <w:pPr>
              <w:rPr>
                <w:lang w:val="ru-RU"/>
              </w:rPr>
            </w:pPr>
          </w:p>
        </w:tc>
        <w:tc>
          <w:tcPr>
            <w:tcW w:w="1593" w:type="dxa"/>
            <w:shd w:val="clear" w:color="auto" w:fill="auto"/>
          </w:tcPr>
          <w:p w14:paraId="55E811E1" w14:textId="77777777" w:rsidR="005F082B" w:rsidRPr="00E46977" w:rsidRDefault="005F082B" w:rsidP="005F082B">
            <w:pPr>
              <w:rPr>
                <w:lang w:val="ru-RU"/>
              </w:rPr>
            </w:pPr>
          </w:p>
        </w:tc>
        <w:tc>
          <w:tcPr>
            <w:tcW w:w="1519" w:type="dxa"/>
          </w:tcPr>
          <w:p w14:paraId="4302C625" w14:textId="77777777" w:rsidR="005F082B" w:rsidRPr="00E46977" w:rsidRDefault="005F082B" w:rsidP="005F082B">
            <w:pPr>
              <w:rPr>
                <w:lang w:val="ru-RU"/>
              </w:rPr>
            </w:pPr>
          </w:p>
        </w:tc>
        <w:tc>
          <w:tcPr>
            <w:tcW w:w="2378" w:type="dxa"/>
          </w:tcPr>
          <w:p w14:paraId="5C785860" w14:textId="77777777" w:rsidR="005F082B" w:rsidRPr="00E46977" w:rsidRDefault="005F082B" w:rsidP="005F082B">
            <w:pPr>
              <w:rPr>
                <w:lang w:val="ru-RU"/>
              </w:rPr>
            </w:pPr>
          </w:p>
        </w:tc>
      </w:tr>
      <w:tr w:rsidR="005F082B" w:rsidRPr="00E46977" w14:paraId="0F6425B4" w14:textId="77777777" w:rsidTr="00C337C9">
        <w:tc>
          <w:tcPr>
            <w:tcW w:w="761" w:type="dxa"/>
            <w:shd w:val="clear" w:color="auto" w:fill="auto"/>
            <w:vAlign w:val="center"/>
          </w:tcPr>
          <w:p w14:paraId="1B3638F9" w14:textId="55A8E617" w:rsidR="005F082B" w:rsidRPr="005F082B" w:rsidRDefault="005F082B" w:rsidP="00BE7CD2">
            <w:pPr>
              <w:ind w:left="90"/>
              <w:jc w:val="center"/>
              <w:rPr>
                <w:lang w:val="ru-RU"/>
              </w:rPr>
            </w:pPr>
            <w:r w:rsidRPr="00E46977">
              <w:rPr>
                <w:lang w:val="ru-RU"/>
              </w:rPr>
              <w:t>16</w:t>
            </w:r>
            <w:r w:rsidR="00BE7CD2">
              <w:rPr>
                <w:lang w:val="ru-RU"/>
              </w:rPr>
              <w:t>1</w:t>
            </w:r>
          </w:p>
        </w:tc>
        <w:tc>
          <w:tcPr>
            <w:tcW w:w="3566" w:type="dxa"/>
            <w:shd w:val="clear" w:color="auto" w:fill="auto"/>
            <w:vAlign w:val="center"/>
          </w:tcPr>
          <w:p w14:paraId="0A3469CC" w14:textId="6403E629" w:rsidR="005F082B" w:rsidRPr="00E46977" w:rsidRDefault="005F082B" w:rsidP="005F082B">
            <w:pPr>
              <w:rPr>
                <w:lang w:val="ru-RU"/>
              </w:rPr>
            </w:pPr>
            <w:r w:rsidRPr="00E46977">
              <w:rPr>
                <w:color w:val="000000"/>
              </w:rPr>
              <w:t>Цимет,  5гр</w:t>
            </w:r>
          </w:p>
        </w:tc>
        <w:tc>
          <w:tcPr>
            <w:tcW w:w="754" w:type="dxa"/>
            <w:shd w:val="clear" w:color="auto" w:fill="auto"/>
            <w:vAlign w:val="center"/>
          </w:tcPr>
          <w:p w14:paraId="17CB7993" w14:textId="04A19A39" w:rsidR="005F082B" w:rsidRPr="00E46977" w:rsidRDefault="005F082B" w:rsidP="005F082B">
            <w:pPr>
              <w:jc w:val="center"/>
              <w:rPr>
                <w:lang w:val="ru-RU"/>
              </w:rPr>
            </w:pPr>
            <w:r w:rsidRPr="00E46977">
              <w:rPr>
                <w:lang w:val="ru-RU"/>
              </w:rPr>
              <w:t>ком</w:t>
            </w:r>
          </w:p>
        </w:tc>
        <w:tc>
          <w:tcPr>
            <w:tcW w:w="1440" w:type="dxa"/>
            <w:shd w:val="clear" w:color="auto" w:fill="auto"/>
            <w:vAlign w:val="center"/>
          </w:tcPr>
          <w:p w14:paraId="7403B44C" w14:textId="46A642B1" w:rsidR="005F082B" w:rsidRDefault="005F082B" w:rsidP="005F082B">
            <w:pPr>
              <w:jc w:val="center"/>
            </w:pPr>
            <w:r>
              <w:rPr>
                <w:color w:val="000000"/>
                <w:lang w:val="sr-Cyrl-RS"/>
              </w:rPr>
              <w:t>300</w:t>
            </w:r>
          </w:p>
        </w:tc>
        <w:tc>
          <w:tcPr>
            <w:tcW w:w="2268" w:type="dxa"/>
            <w:shd w:val="clear" w:color="auto" w:fill="auto"/>
          </w:tcPr>
          <w:p w14:paraId="4D28B4C8" w14:textId="77777777" w:rsidR="005F082B" w:rsidRPr="00E46977" w:rsidRDefault="005F082B" w:rsidP="005F082B">
            <w:pPr>
              <w:rPr>
                <w:lang w:val="ru-RU"/>
              </w:rPr>
            </w:pPr>
          </w:p>
        </w:tc>
        <w:tc>
          <w:tcPr>
            <w:tcW w:w="1242" w:type="dxa"/>
            <w:shd w:val="clear" w:color="auto" w:fill="auto"/>
          </w:tcPr>
          <w:p w14:paraId="2DAC2929" w14:textId="77777777" w:rsidR="005F082B" w:rsidRPr="00E46977" w:rsidRDefault="005F082B" w:rsidP="005F082B">
            <w:pPr>
              <w:rPr>
                <w:lang w:val="ru-RU"/>
              </w:rPr>
            </w:pPr>
          </w:p>
        </w:tc>
        <w:tc>
          <w:tcPr>
            <w:tcW w:w="1593" w:type="dxa"/>
            <w:shd w:val="clear" w:color="auto" w:fill="auto"/>
          </w:tcPr>
          <w:p w14:paraId="40B3CED4" w14:textId="77777777" w:rsidR="005F082B" w:rsidRPr="00E46977" w:rsidRDefault="005F082B" w:rsidP="005F082B">
            <w:pPr>
              <w:rPr>
                <w:lang w:val="ru-RU"/>
              </w:rPr>
            </w:pPr>
          </w:p>
        </w:tc>
        <w:tc>
          <w:tcPr>
            <w:tcW w:w="1519" w:type="dxa"/>
          </w:tcPr>
          <w:p w14:paraId="4D12790D" w14:textId="77777777" w:rsidR="005F082B" w:rsidRPr="00E46977" w:rsidRDefault="005F082B" w:rsidP="005F082B">
            <w:pPr>
              <w:rPr>
                <w:lang w:val="ru-RU"/>
              </w:rPr>
            </w:pPr>
          </w:p>
        </w:tc>
        <w:tc>
          <w:tcPr>
            <w:tcW w:w="2378" w:type="dxa"/>
          </w:tcPr>
          <w:p w14:paraId="58BABFFD" w14:textId="77777777" w:rsidR="005F082B" w:rsidRPr="00E46977" w:rsidRDefault="005F082B" w:rsidP="005F082B">
            <w:pPr>
              <w:rPr>
                <w:lang w:val="ru-RU"/>
              </w:rPr>
            </w:pPr>
          </w:p>
        </w:tc>
      </w:tr>
      <w:tr w:rsidR="005F082B" w:rsidRPr="00E46977" w14:paraId="50DA11CF" w14:textId="77777777" w:rsidTr="00C337C9">
        <w:tc>
          <w:tcPr>
            <w:tcW w:w="761" w:type="dxa"/>
            <w:shd w:val="clear" w:color="auto" w:fill="auto"/>
            <w:vAlign w:val="center"/>
          </w:tcPr>
          <w:p w14:paraId="1007273C" w14:textId="6848269E" w:rsidR="005F082B" w:rsidRPr="005F082B" w:rsidRDefault="005F082B" w:rsidP="00BE7CD2">
            <w:pPr>
              <w:ind w:left="90"/>
              <w:jc w:val="center"/>
              <w:rPr>
                <w:lang w:val="ru-RU"/>
              </w:rPr>
            </w:pPr>
            <w:r w:rsidRPr="00E46977">
              <w:rPr>
                <w:lang w:val="ru-RU"/>
              </w:rPr>
              <w:t>1</w:t>
            </w:r>
            <w:r>
              <w:rPr>
                <w:lang w:val="ru-RU"/>
              </w:rPr>
              <w:t>6</w:t>
            </w:r>
            <w:r w:rsidR="00BE7CD2">
              <w:rPr>
                <w:lang w:val="ru-RU"/>
              </w:rPr>
              <w:t>2</w:t>
            </w:r>
          </w:p>
        </w:tc>
        <w:tc>
          <w:tcPr>
            <w:tcW w:w="3566" w:type="dxa"/>
            <w:shd w:val="clear" w:color="auto" w:fill="auto"/>
            <w:vAlign w:val="center"/>
          </w:tcPr>
          <w:p w14:paraId="7D78EF27" w14:textId="43E43FC5" w:rsidR="005F082B" w:rsidRPr="00E46977" w:rsidRDefault="005F082B" w:rsidP="005F082B">
            <w:pPr>
              <w:rPr>
                <w:lang w:val="ru-RU"/>
              </w:rPr>
            </w:pPr>
            <w:r w:rsidRPr="00E46977">
              <w:rPr>
                <w:color w:val="000000"/>
              </w:rPr>
              <w:t>Сусам,  100гр</w:t>
            </w:r>
          </w:p>
        </w:tc>
        <w:tc>
          <w:tcPr>
            <w:tcW w:w="754" w:type="dxa"/>
            <w:shd w:val="clear" w:color="auto" w:fill="auto"/>
            <w:vAlign w:val="center"/>
          </w:tcPr>
          <w:p w14:paraId="237B9A83" w14:textId="266F469A" w:rsidR="005F082B" w:rsidRPr="00E46977" w:rsidRDefault="005F082B" w:rsidP="005F082B">
            <w:pPr>
              <w:jc w:val="center"/>
              <w:rPr>
                <w:lang w:val="ru-RU"/>
              </w:rPr>
            </w:pPr>
            <w:r w:rsidRPr="00E46977">
              <w:rPr>
                <w:lang w:val="ru-RU"/>
              </w:rPr>
              <w:t>ком</w:t>
            </w:r>
          </w:p>
        </w:tc>
        <w:tc>
          <w:tcPr>
            <w:tcW w:w="1440" w:type="dxa"/>
            <w:shd w:val="clear" w:color="auto" w:fill="auto"/>
            <w:vAlign w:val="center"/>
          </w:tcPr>
          <w:p w14:paraId="57E36A6E" w14:textId="15F45A37" w:rsidR="005F082B" w:rsidRDefault="005F082B" w:rsidP="005F082B">
            <w:pPr>
              <w:jc w:val="center"/>
            </w:pPr>
            <w:r>
              <w:rPr>
                <w:color w:val="000000"/>
                <w:lang w:val="sr-Cyrl-RS"/>
              </w:rPr>
              <w:t>21</w:t>
            </w:r>
          </w:p>
        </w:tc>
        <w:tc>
          <w:tcPr>
            <w:tcW w:w="2268" w:type="dxa"/>
            <w:shd w:val="clear" w:color="auto" w:fill="auto"/>
          </w:tcPr>
          <w:p w14:paraId="4A76EBCE" w14:textId="77777777" w:rsidR="005F082B" w:rsidRPr="00E46977" w:rsidRDefault="005F082B" w:rsidP="005F082B">
            <w:pPr>
              <w:rPr>
                <w:lang w:val="ru-RU"/>
              </w:rPr>
            </w:pPr>
          </w:p>
        </w:tc>
        <w:tc>
          <w:tcPr>
            <w:tcW w:w="1242" w:type="dxa"/>
            <w:shd w:val="clear" w:color="auto" w:fill="auto"/>
          </w:tcPr>
          <w:p w14:paraId="4F41229D" w14:textId="77777777" w:rsidR="005F082B" w:rsidRPr="00E46977" w:rsidRDefault="005F082B" w:rsidP="005F082B">
            <w:pPr>
              <w:rPr>
                <w:lang w:val="ru-RU"/>
              </w:rPr>
            </w:pPr>
          </w:p>
        </w:tc>
        <w:tc>
          <w:tcPr>
            <w:tcW w:w="1593" w:type="dxa"/>
            <w:shd w:val="clear" w:color="auto" w:fill="auto"/>
          </w:tcPr>
          <w:p w14:paraId="10D9C6A4" w14:textId="77777777" w:rsidR="005F082B" w:rsidRPr="00E46977" w:rsidRDefault="005F082B" w:rsidP="005F082B">
            <w:pPr>
              <w:rPr>
                <w:lang w:val="ru-RU"/>
              </w:rPr>
            </w:pPr>
          </w:p>
        </w:tc>
        <w:tc>
          <w:tcPr>
            <w:tcW w:w="1519" w:type="dxa"/>
          </w:tcPr>
          <w:p w14:paraId="0DA640BF" w14:textId="77777777" w:rsidR="005F082B" w:rsidRPr="00E46977" w:rsidRDefault="005F082B" w:rsidP="005F082B">
            <w:pPr>
              <w:rPr>
                <w:lang w:val="ru-RU"/>
              </w:rPr>
            </w:pPr>
          </w:p>
        </w:tc>
        <w:tc>
          <w:tcPr>
            <w:tcW w:w="2378" w:type="dxa"/>
          </w:tcPr>
          <w:p w14:paraId="3E0E9795" w14:textId="77777777" w:rsidR="005F082B" w:rsidRPr="00E46977" w:rsidRDefault="005F082B" w:rsidP="005F082B">
            <w:pPr>
              <w:rPr>
                <w:lang w:val="ru-RU"/>
              </w:rPr>
            </w:pPr>
          </w:p>
        </w:tc>
      </w:tr>
      <w:tr w:rsidR="005F082B" w:rsidRPr="00E46977" w14:paraId="297F6748" w14:textId="77777777" w:rsidTr="00C337C9">
        <w:tc>
          <w:tcPr>
            <w:tcW w:w="761" w:type="dxa"/>
            <w:shd w:val="clear" w:color="auto" w:fill="auto"/>
            <w:vAlign w:val="center"/>
          </w:tcPr>
          <w:p w14:paraId="58EA1481" w14:textId="67A1F712" w:rsidR="005F082B" w:rsidRPr="005F082B" w:rsidRDefault="005F082B" w:rsidP="00BE7CD2">
            <w:pPr>
              <w:ind w:left="90"/>
              <w:jc w:val="center"/>
              <w:rPr>
                <w:lang w:val="ru-RU"/>
              </w:rPr>
            </w:pPr>
            <w:r>
              <w:rPr>
                <w:lang w:val="ru-RU"/>
              </w:rPr>
              <w:t>16</w:t>
            </w:r>
            <w:r w:rsidR="00BE7CD2">
              <w:rPr>
                <w:lang w:val="ru-RU"/>
              </w:rPr>
              <w:t>3</w:t>
            </w:r>
          </w:p>
        </w:tc>
        <w:tc>
          <w:tcPr>
            <w:tcW w:w="3566" w:type="dxa"/>
            <w:shd w:val="clear" w:color="auto" w:fill="auto"/>
            <w:vAlign w:val="center"/>
          </w:tcPr>
          <w:p w14:paraId="27217EB1" w14:textId="56A452FC" w:rsidR="005F082B" w:rsidRPr="00E46977" w:rsidRDefault="005F082B" w:rsidP="005F082B">
            <w:pPr>
              <w:rPr>
                <w:lang w:val="ru-RU"/>
              </w:rPr>
            </w:pPr>
            <w:r w:rsidRPr="00E46977">
              <w:rPr>
                <w:color w:val="000000"/>
              </w:rPr>
              <w:t>Додатак јелима са поврћем, со до 60%, сушено поврће до 17%, декстроза, зачини мин.3% (кари, зелен лист, першун лист, кукурузни и кромпиров скроб, екстракт квасца, црвена слатка паприка, паковање од 0,25кг)</w:t>
            </w:r>
          </w:p>
        </w:tc>
        <w:tc>
          <w:tcPr>
            <w:tcW w:w="754" w:type="dxa"/>
            <w:shd w:val="clear" w:color="auto" w:fill="auto"/>
            <w:vAlign w:val="center"/>
          </w:tcPr>
          <w:p w14:paraId="4B06205F" w14:textId="79107A44" w:rsidR="005F082B" w:rsidRPr="00E46977" w:rsidRDefault="005F082B" w:rsidP="005F082B">
            <w:pPr>
              <w:jc w:val="center"/>
              <w:rPr>
                <w:lang w:val="ru-RU"/>
              </w:rPr>
            </w:pPr>
            <w:r w:rsidRPr="00E46977">
              <w:rPr>
                <w:lang w:val="ru-RU"/>
              </w:rPr>
              <w:t>кг</w:t>
            </w:r>
          </w:p>
        </w:tc>
        <w:tc>
          <w:tcPr>
            <w:tcW w:w="1440" w:type="dxa"/>
            <w:shd w:val="clear" w:color="auto" w:fill="auto"/>
            <w:vAlign w:val="center"/>
          </w:tcPr>
          <w:p w14:paraId="4514AEB5" w14:textId="082F720D" w:rsidR="005F082B" w:rsidRDefault="005F082B" w:rsidP="005F082B">
            <w:pPr>
              <w:jc w:val="center"/>
            </w:pPr>
            <w:r>
              <w:rPr>
                <w:color w:val="000000"/>
                <w:lang w:val="sr-Cyrl-RS"/>
              </w:rPr>
              <w:t>900</w:t>
            </w:r>
          </w:p>
        </w:tc>
        <w:tc>
          <w:tcPr>
            <w:tcW w:w="2268" w:type="dxa"/>
            <w:shd w:val="clear" w:color="auto" w:fill="auto"/>
          </w:tcPr>
          <w:p w14:paraId="457F398F" w14:textId="77777777" w:rsidR="005F082B" w:rsidRPr="00E46977" w:rsidRDefault="005F082B" w:rsidP="005F082B">
            <w:pPr>
              <w:rPr>
                <w:lang w:val="ru-RU"/>
              </w:rPr>
            </w:pPr>
          </w:p>
        </w:tc>
        <w:tc>
          <w:tcPr>
            <w:tcW w:w="1242" w:type="dxa"/>
            <w:shd w:val="clear" w:color="auto" w:fill="auto"/>
          </w:tcPr>
          <w:p w14:paraId="3CCFFAB1" w14:textId="77777777" w:rsidR="005F082B" w:rsidRPr="00E46977" w:rsidRDefault="005F082B" w:rsidP="005F082B">
            <w:pPr>
              <w:rPr>
                <w:lang w:val="ru-RU"/>
              </w:rPr>
            </w:pPr>
          </w:p>
        </w:tc>
        <w:tc>
          <w:tcPr>
            <w:tcW w:w="1593" w:type="dxa"/>
            <w:shd w:val="clear" w:color="auto" w:fill="auto"/>
          </w:tcPr>
          <w:p w14:paraId="11D126AE" w14:textId="77777777" w:rsidR="005F082B" w:rsidRPr="00E46977" w:rsidRDefault="005F082B" w:rsidP="005F082B">
            <w:pPr>
              <w:rPr>
                <w:lang w:val="ru-RU"/>
              </w:rPr>
            </w:pPr>
          </w:p>
        </w:tc>
        <w:tc>
          <w:tcPr>
            <w:tcW w:w="1519" w:type="dxa"/>
          </w:tcPr>
          <w:p w14:paraId="1FC5948A" w14:textId="77777777" w:rsidR="005F082B" w:rsidRPr="00E46977" w:rsidRDefault="005F082B" w:rsidP="005F082B">
            <w:pPr>
              <w:rPr>
                <w:lang w:val="ru-RU"/>
              </w:rPr>
            </w:pPr>
          </w:p>
        </w:tc>
        <w:tc>
          <w:tcPr>
            <w:tcW w:w="2378" w:type="dxa"/>
          </w:tcPr>
          <w:p w14:paraId="79E035DD" w14:textId="77777777" w:rsidR="005F082B" w:rsidRPr="00E46977" w:rsidRDefault="005F082B" w:rsidP="005F082B">
            <w:pPr>
              <w:rPr>
                <w:lang w:val="ru-RU"/>
              </w:rPr>
            </w:pPr>
          </w:p>
        </w:tc>
      </w:tr>
      <w:tr w:rsidR="005F082B" w:rsidRPr="00E46977" w14:paraId="2AF01448" w14:textId="77777777" w:rsidTr="00C337C9">
        <w:tc>
          <w:tcPr>
            <w:tcW w:w="761" w:type="dxa"/>
            <w:shd w:val="clear" w:color="auto" w:fill="auto"/>
            <w:vAlign w:val="center"/>
          </w:tcPr>
          <w:p w14:paraId="17AA02B6" w14:textId="7EFA01C0" w:rsidR="005F082B" w:rsidRPr="005F082B" w:rsidRDefault="005F082B" w:rsidP="00BE7CD2">
            <w:pPr>
              <w:ind w:left="90"/>
              <w:jc w:val="center"/>
              <w:rPr>
                <w:lang w:val="ru-RU"/>
              </w:rPr>
            </w:pPr>
            <w:r>
              <w:rPr>
                <w:lang w:val="ru-RU"/>
              </w:rPr>
              <w:t>16</w:t>
            </w:r>
            <w:r w:rsidR="00BE7CD2">
              <w:rPr>
                <w:lang w:val="ru-RU"/>
              </w:rPr>
              <w:t>4</w:t>
            </w:r>
          </w:p>
        </w:tc>
        <w:tc>
          <w:tcPr>
            <w:tcW w:w="3566" w:type="dxa"/>
            <w:shd w:val="clear" w:color="auto" w:fill="auto"/>
            <w:vAlign w:val="center"/>
          </w:tcPr>
          <w:p w14:paraId="7036B384" w14:textId="1E024B60" w:rsidR="005F082B" w:rsidRPr="00E46977" w:rsidRDefault="005F082B" w:rsidP="005F082B">
            <w:pPr>
              <w:rPr>
                <w:lang w:val="ru-RU"/>
              </w:rPr>
            </w:pPr>
            <w:r w:rsidRPr="00E46977">
              <w:rPr>
                <w:color w:val="000000"/>
              </w:rPr>
              <w:t>Чај од нане, паковање од 1кг</w:t>
            </w:r>
          </w:p>
        </w:tc>
        <w:tc>
          <w:tcPr>
            <w:tcW w:w="754" w:type="dxa"/>
            <w:shd w:val="clear" w:color="auto" w:fill="auto"/>
            <w:vAlign w:val="center"/>
          </w:tcPr>
          <w:p w14:paraId="7D91C004" w14:textId="5912604A" w:rsidR="005F082B" w:rsidRPr="00E46977" w:rsidRDefault="005F082B" w:rsidP="005F082B">
            <w:pPr>
              <w:jc w:val="center"/>
              <w:rPr>
                <w:lang w:val="ru-RU"/>
              </w:rPr>
            </w:pPr>
            <w:r w:rsidRPr="00E46977">
              <w:rPr>
                <w:lang w:val="ru-RU"/>
              </w:rPr>
              <w:t>кг</w:t>
            </w:r>
          </w:p>
        </w:tc>
        <w:tc>
          <w:tcPr>
            <w:tcW w:w="1440" w:type="dxa"/>
            <w:shd w:val="clear" w:color="auto" w:fill="auto"/>
            <w:vAlign w:val="center"/>
          </w:tcPr>
          <w:p w14:paraId="5B805D67" w14:textId="3104DC7D" w:rsidR="005F082B" w:rsidRDefault="005F082B" w:rsidP="005F082B">
            <w:pPr>
              <w:jc w:val="center"/>
            </w:pPr>
            <w:r>
              <w:rPr>
                <w:color w:val="000000"/>
                <w:lang w:val="sr-Cyrl-RS"/>
              </w:rPr>
              <w:t>300</w:t>
            </w:r>
          </w:p>
        </w:tc>
        <w:tc>
          <w:tcPr>
            <w:tcW w:w="2268" w:type="dxa"/>
            <w:shd w:val="clear" w:color="auto" w:fill="auto"/>
          </w:tcPr>
          <w:p w14:paraId="668C0D4F" w14:textId="77777777" w:rsidR="005F082B" w:rsidRPr="00E46977" w:rsidRDefault="005F082B" w:rsidP="005F082B">
            <w:pPr>
              <w:rPr>
                <w:lang w:val="ru-RU"/>
              </w:rPr>
            </w:pPr>
          </w:p>
        </w:tc>
        <w:tc>
          <w:tcPr>
            <w:tcW w:w="1242" w:type="dxa"/>
            <w:shd w:val="clear" w:color="auto" w:fill="auto"/>
          </w:tcPr>
          <w:p w14:paraId="25E78830" w14:textId="77777777" w:rsidR="005F082B" w:rsidRPr="00E46977" w:rsidRDefault="005F082B" w:rsidP="005F082B">
            <w:pPr>
              <w:rPr>
                <w:lang w:val="ru-RU"/>
              </w:rPr>
            </w:pPr>
          </w:p>
        </w:tc>
        <w:tc>
          <w:tcPr>
            <w:tcW w:w="1593" w:type="dxa"/>
            <w:shd w:val="clear" w:color="auto" w:fill="auto"/>
          </w:tcPr>
          <w:p w14:paraId="3E604FE9" w14:textId="77777777" w:rsidR="005F082B" w:rsidRPr="00E46977" w:rsidRDefault="005F082B" w:rsidP="005F082B">
            <w:pPr>
              <w:rPr>
                <w:lang w:val="ru-RU"/>
              </w:rPr>
            </w:pPr>
          </w:p>
        </w:tc>
        <w:tc>
          <w:tcPr>
            <w:tcW w:w="1519" w:type="dxa"/>
          </w:tcPr>
          <w:p w14:paraId="0FE67983" w14:textId="77777777" w:rsidR="005F082B" w:rsidRPr="00E46977" w:rsidRDefault="005F082B" w:rsidP="005F082B">
            <w:pPr>
              <w:rPr>
                <w:lang w:val="ru-RU"/>
              </w:rPr>
            </w:pPr>
          </w:p>
        </w:tc>
        <w:tc>
          <w:tcPr>
            <w:tcW w:w="2378" w:type="dxa"/>
          </w:tcPr>
          <w:p w14:paraId="17D03E3B" w14:textId="77777777" w:rsidR="005F082B" w:rsidRPr="00E46977" w:rsidRDefault="005F082B" w:rsidP="005F082B">
            <w:pPr>
              <w:rPr>
                <w:lang w:val="ru-RU"/>
              </w:rPr>
            </w:pPr>
          </w:p>
        </w:tc>
      </w:tr>
      <w:tr w:rsidR="005F082B" w:rsidRPr="00E46977" w14:paraId="59FB62D8" w14:textId="77777777" w:rsidTr="00C337C9">
        <w:tc>
          <w:tcPr>
            <w:tcW w:w="761" w:type="dxa"/>
            <w:shd w:val="clear" w:color="auto" w:fill="auto"/>
            <w:vAlign w:val="center"/>
          </w:tcPr>
          <w:p w14:paraId="5746E67F" w14:textId="32CE835B" w:rsidR="005F082B" w:rsidRPr="005F082B" w:rsidRDefault="005F082B" w:rsidP="00BE7CD2">
            <w:pPr>
              <w:ind w:left="90"/>
              <w:jc w:val="center"/>
              <w:rPr>
                <w:lang w:val="ru-RU"/>
              </w:rPr>
            </w:pPr>
            <w:r w:rsidRPr="00E46977">
              <w:rPr>
                <w:lang w:val="ru-RU"/>
              </w:rPr>
              <w:t>1</w:t>
            </w:r>
            <w:r>
              <w:rPr>
                <w:lang w:val="ru-RU"/>
              </w:rPr>
              <w:t>6</w:t>
            </w:r>
            <w:r w:rsidR="00BE7CD2">
              <w:rPr>
                <w:lang w:val="ru-RU"/>
              </w:rPr>
              <w:t>5</w:t>
            </w:r>
          </w:p>
        </w:tc>
        <w:tc>
          <w:tcPr>
            <w:tcW w:w="3566" w:type="dxa"/>
            <w:shd w:val="clear" w:color="auto" w:fill="auto"/>
            <w:vAlign w:val="center"/>
          </w:tcPr>
          <w:p w14:paraId="560575E5" w14:textId="58EAF3F6" w:rsidR="005F082B" w:rsidRPr="00E46977" w:rsidRDefault="005F082B" w:rsidP="005F082B">
            <w:pPr>
              <w:rPr>
                <w:lang w:val="ru-RU"/>
              </w:rPr>
            </w:pPr>
            <w:r w:rsidRPr="00E46977">
              <w:rPr>
                <w:color w:val="000000"/>
              </w:rPr>
              <w:t>Чај од хибискуса, паковање од 1кг</w:t>
            </w:r>
          </w:p>
        </w:tc>
        <w:tc>
          <w:tcPr>
            <w:tcW w:w="754" w:type="dxa"/>
            <w:shd w:val="clear" w:color="auto" w:fill="auto"/>
            <w:vAlign w:val="center"/>
          </w:tcPr>
          <w:p w14:paraId="2A88B147" w14:textId="489E070C" w:rsidR="005F082B" w:rsidRPr="00E46977" w:rsidRDefault="005F082B" w:rsidP="005F082B">
            <w:pPr>
              <w:jc w:val="center"/>
              <w:rPr>
                <w:lang w:val="ru-RU"/>
              </w:rPr>
            </w:pPr>
            <w:r w:rsidRPr="00E46977">
              <w:rPr>
                <w:lang w:val="ru-RU"/>
              </w:rPr>
              <w:t>кг</w:t>
            </w:r>
          </w:p>
        </w:tc>
        <w:tc>
          <w:tcPr>
            <w:tcW w:w="1440" w:type="dxa"/>
            <w:shd w:val="clear" w:color="auto" w:fill="auto"/>
            <w:vAlign w:val="center"/>
          </w:tcPr>
          <w:p w14:paraId="5905B786" w14:textId="718139AA" w:rsidR="005F082B" w:rsidRDefault="005F082B" w:rsidP="005F082B">
            <w:pPr>
              <w:jc w:val="center"/>
            </w:pPr>
            <w:r>
              <w:rPr>
                <w:color w:val="000000"/>
                <w:lang w:val="sr-Cyrl-RS"/>
              </w:rPr>
              <w:t>180</w:t>
            </w:r>
          </w:p>
        </w:tc>
        <w:tc>
          <w:tcPr>
            <w:tcW w:w="2268" w:type="dxa"/>
            <w:shd w:val="clear" w:color="auto" w:fill="auto"/>
          </w:tcPr>
          <w:p w14:paraId="4B5E7B80" w14:textId="77777777" w:rsidR="005F082B" w:rsidRPr="00E46977" w:rsidRDefault="005F082B" w:rsidP="005F082B">
            <w:pPr>
              <w:rPr>
                <w:lang w:val="ru-RU"/>
              </w:rPr>
            </w:pPr>
          </w:p>
        </w:tc>
        <w:tc>
          <w:tcPr>
            <w:tcW w:w="1242" w:type="dxa"/>
            <w:shd w:val="clear" w:color="auto" w:fill="auto"/>
          </w:tcPr>
          <w:p w14:paraId="02B4C5F4" w14:textId="77777777" w:rsidR="005F082B" w:rsidRPr="00E46977" w:rsidRDefault="005F082B" w:rsidP="005F082B">
            <w:pPr>
              <w:rPr>
                <w:lang w:val="ru-RU"/>
              </w:rPr>
            </w:pPr>
          </w:p>
        </w:tc>
        <w:tc>
          <w:tcPr>
            <w:tcW w:w="1593" w:type="dxa"/>
            <w:shd w:val="clear" w:color="auto" w:fill="auto"/>
          </w:tcPr>
          <w:p w14:paraId="6C1ADD0E" w14:textId="77777777" w:rsidR="005F082B" w:rsidRPr="00E46977" w:rsidRDefault="005F082B" w:rsidP="005F082B">
            <w:pPr>
              <w:rPr>
                <w:lang w:val="ru-RU"/>
              </w:rPr>
            </w:pPr>
          </w:p>
        </w:tc>
        <w:tc>
          <w:tcPr>
            <w:tcW w:w="1519" w:type="dxa"/>
          </w:tcPr>
          <w:p w14:paraId="5D9F63DD" w14:textId="77777777" w:rsidR="005F082B" w:rsidRPr="00E46977" w:rsidRDefault="005F082B" w:rsidP="005F082B">
            <w:pPr>
              <w:rPr>
                <w:lang w:val="ru-RU"/>
              </w:rPr>
            </w:pPr>
          </w:p>
        </w:tc>
        <w:tc>
          <w:tcPr>
            <w:tcW w:w="2378" w:type="dxa"/>
          </w:tcPr>
          <w:p w14:paraId="46C6F6EB" w14:textId="77777777" w:rsidR="005F082B" w:rsidRPr="00E46977" w:rsidRDefault="005F082B" w:rsidP="005F082B">
            <w:pPr>
              <w:rPr>
                <w:lang w:val="ru-RU"/>
              </w:rPr>
            </w:pPr>
          </w:p>
        </w:tc>
      </w:tr>
      <w:tr w:rsidR="005F082B" w:rsidRPr="00E46977" w14:paraId="4D4BCBF9" w14:textId="77777777" w:rsidTr="00C337C9">
        <w:tc>
          <w:tcPr>
            <w:tcW w:w="761" w:type="dxa"/>
            <w:shd w:val="clear" w:color="auto" w:fill="auto"/>
            <w:vAlign w:val="center"/>
          </w:tcPr>
          <w:p w14:paraId="1C0BF1A1" w14:textId="75CB017F" w:rsidR="005F082B" w:rsidRPr="005F082B" w:rsidRDefault="005F082B" w:rsidP="00BE7CD2">
            <w:pPr>
              <w:ind w:left="90"/>
              <w:jc w:val="center"/>
              <w:rPr>
                <w:lang w:val="ru-RU"/>
              </w:rPr>
            </w:pPr>
            <w:r w:rsidRPr="00E46977">
              <w:rPr>
                <w:lang w:val="ru-RU"/>
              </w:rPr>
              <w:t>1</w:t>
            </w:r>
            <w:r>
              <w:rPr>
                <w:lang w:val="ru-RU"/>
              </w:rPr>
              <w:t>6</w:t>
            </w:r>
            <w:r w:rsidR="00BE7CD2">
              <w:rPr>
                <w:lang w:val="ru-RU"/>
              </w:rPr>
              <w:t>6</w:t>
            </w:r>
          </w:p>
        </w:tc>
        <w:tc>
          <w:tcPr>
            <w:tcW w:w="3566" w:type="dxa"/>
            <w:shd w:val="clear" w:color="auto" w:fill="auto"/>
            <w:vAlign w:val="center"/>
          </w:tcPr>
          <w:p w14:paraId="11417C51" w14:textId="36B892A3" w:rsidR="005F082B" w:rsidRPr="00E46977" w:rsidRDefault="005F082B" w:rsidP="005F082B">
            <w:pPr>
              <w:rPr>
                <w:lang w:val="ru-RU"/>
              </w:rPr>
            </w:pPr>
            <w:r w:rsidRPr="00E46977">
              <w:rPr>
                <w:color w:val="000000"/>
              </w:rPr>
              <w:t>Чај народни, паковање од 1кг</w:t>
            </w:r>
          </w:p>
        </w:tc>
        <w:tc>
          <w:tcPr>
            <w:tcW w:w="754" w:type="dxa"/>
            <w:shd w:val="clear" w:color="auto" w:fill="auto"/>
            <w:vAlign w:val="center"/>
          </w:tcPr>
          <w:p w14:paraId="184AE633" w14:textId="61DE5061" w:rsidR="005F082B" w:rsidRPr="00E46977" w:rsidRDefault="005F082B" w:rsidP="005F082B">
            <w:pPr>
              <w:jc w:val="center"/>
              <w:rPr>
                <w:lang w:val="ru-RU"/>
              </w:rPr>
            </w:pPr>
            <w:r w:rsidRPr="00E46977">
              <w:rPr>
                <w:lang w:val="ru-RU"/>
              </w:rPr>
              <w:t>кг</w:t>
            </w:r>
          </w:p>
        </w:tc>
        <w:tc>
          <w:tcPr>
            <w:tcW w:w="1440" w:type="dxa"/>
            <w:shd w:val="clear" w:color="auto" w:fill="auto"/>
            <w:vAlign w:val="center"/>
          </w:tcPr>
          <w:p w14:paraId="0C6E03E7" w14:textId="28BE78EC" w:rsidR="005F082B" w:rsidRDefault="005F082B" w:rsidP="005F082B">
            <w:pPr>
              <w:jc w:val="center"/>
            </w:pPr>
            <w:r>
              <w:rPr>
                <w:color w:val="000000"/>
                <w:lang w:val="sr-Cyrl-RS"/>
              </w:rPr>
              <w:t>90</w:t>
            </w:r>
          </w:p>
        </w:tc>
        <w:tc>
          <w:tcPr>
            <w:tcW w:w="2268" w:type="dxa"/>
            <w:shd w:val="clear" w:color="auto" w:fill="auto"/>
          </w:tcPr>
          <w:p w14:paraId="7398726E" w14:textId="77777777" w:rsidR="005F082B" w:rsidRPr="00E46977" w:rsidRDefault="005F082B" w:rsidP="005F082B">
            <w:pPr>
              <w:rPr>
                <w:lang w:val="ru-RU"/>
              </w:rPr>
            </w:pPr>
          </w:p>
        </w:tc>
        <w:tc>
          <w:tcPr>
            <w:tcW w:w="1242" w:type="dxa"/>
            <w:shd w:val="clear" w:color="auto" w:fill="auto"/>
          </w:tcPr>
          <w:p w14:paraId="3A6AEB09" w14:textId="77777777" w:rsidR="005F082B" w:rsidRPr="00E46977" w:rsidRDefault="005F082B" w:rsidP="005F082B">
            <w:pPr>
              <w:rPr>
                <w:lang w:val="ru-RU"/>
              </w:rPr>
            </w:pPr>
          </w:p>
        </w:tc>
        <w:tc>
          <w:tcPr>
            <w:tcW w:w="1593" w:type="dxa"/>
            <w:shd w:val="clear" w:color="auto" w:fill="auto"/>
          </w:tcPr>
          <w:p w14:paraId="32C78286" w14:textId="77777777" w:rsidR="005F082B" w:rsidRPr="00E46977" w:rsidRDefault="005F082B" w:rsidP="005F082B">
            <w:pPr>
              <w:rPr>
                <w:lang w:val="ru-RU"/>
              </w:rPr>
            </w:pPr>
          </w:p>
        </w:tc>
        <w:tc>
          <w:tcPr>
            <w:tcW w:w="1519" w:type="dxa"/>
          </w:tcPr>
          <w:p w14:paraId="2AE728BF" w14:textId="77777777" w:rsidR="005F082B" w:rsidRPr="00E46977" w:rsidRDefault="005F082B" w:rsidP="005F082B">
            <w:pPr>
              <w:rPr>
                <w:lang w:val="ru-RU"/>
              </w:rPr>
            </w:pPr>
          </w:p>
        </w:tc>
        <w:tc>
          <w:tcPr>
            <w:tcW w:w="2378" w:type="dxa"/>
          </w:tcPr>
          <w:p w14:paraId="0112E79B" w14:textId="77777777" w:rsidR="005F082B" w:rsidRPr="00E46977" w:rsidRDefault="005F082B" w:rsidP="005F082B">
            <w:pPr>
              <w:rPr>
                <w:lang w:val="ru-RU"/>
              </w:rPr>
            </w:pPr>
          </w:p>
        </w:tc>
      </w:tr>
      <w:tr w:rsidR="005F082B" w:rsidRPr="00E46977" w14:paraId="51BAE861" w14:textId="77777777" w:rsidTr="00C337C9">
        <w:tc>
          <w:tcPr>
            <w:tcW w:w="761" w:type="dxa"/>
            <w:shd w:val="clear" w:color="auto" w:fill="auto"/>
            <w:vAlign w:val="center"/>
          </w:tcPr>
          <w:p w14:paraId="6FDCDECE" w14:textId="5191F1D6" w:rsidR="005F082B" w:rsidRPr="005F082B" w:rsidRDefault="005F082B" w:rsidP="00BE7CD2">
            <w:pPr>
              <w:ind w:left="90"/>
              <w:jc w:val="center"/>
              <w:rPr>
                <w:lang w:val="ru-RU"/>
              </w:rPr>
            </w:pPr>
            <w:r w:rsidRPr="00E46977">
              <w:rPr>
                <w:lang w:val="ru-RU"/>
              </w:rPr>
              <w:t>1</w:t>
            </w:r>
            <w:r>
              <w:rPr>
                <w:lang w:val="ru-RU"/>
              </w:rPr>
              <w:t>6</w:t>
            </w:r>
            <w:r w:rsidR="00BE7CD2">
              <w:rPr>
                <w:lang w:val="ru-RU"/>
              </w:rPr>
              <w:t>7</w:t>
            </w:r>
          </w:p>
        </w:tc>
        <w:tc>
          <w:tcPr>
            <w:tcW w:w="3566" w:type="dxa"/>
            <w:shd w:val="clear" w:color="auto" w:fill="auto"/>
            <w:vAlign w:val="center"/>
          </w:tcPr>
          <w:p w14:paraId="075C77DB" w14:textId="47B2EF0C" w:rsidR="005F082B" w:rsidRPr="00E46977" w:rsidRDefault="005F082B" w:rsidP="005F082B">
            <w:pPr>
              <w:rPr>
                <w:lang w:val="ru-RU"/>
              </w:rPr>
            </w:pPr>
            <w:r w:rsidRPr="00E46977">
              <w:rPr>
                <w:color w:val="000000"/>
              </w:rPr>
              <w:t>Чај руски, паковање од  1кг</w:t>
            </w:r>
          </w:p>
        </w:tc>
        <w:tc>
          <w:tcPr>
            <w:tcW w:w="754" w:type="dxa"/>
            <w:shd w:val="clear" w:color="auto" w:fill="auto"/>
            <w:vAlign w:val="center"/>
          </w:tcPr>
          <w:p w14:paraId="016EB925" w14:textId="36898ACF" w:rsidR="005F082B" w:rsidRPr="00E46977" w:rsidRDefault="005F082B" w:rsidP="005F082B">
            <w:pPr>
              <w:jc w:val="center"/>
              <w:rPr>
                <w:lang w:val="ru-RU"/>
              </w:rPr>
            </w:pPr>
            <w:r w:rsidRPr="00E46977">
              <w:rPr>
                <w:lang w:val="ru-RU"/>
              </w:rPr>
              <w:t>кг</w:t>
            </w:r>
          </w:p>
        </w:tc>
        <w:tc>
          <w:tcPr>
            <w:tcW w:w="1440" w:type="dxa"/>
            <w:shd w:val="clear" w:color="auto" w:fill="auto"/>
            <w:vAlign w:val="center"/>
          </w:tcPr>
          <w:p w14:paraId="0FC176D8" w14:textId="559EECCE" w:rsidR="005F082B" w:rsidRDefault="005F082B" w:rsidP="005F082B">
            <w:pPr>
              <w:jc w:val="center"/>
            </w:pPr>
            <w:r>
              <w:rPr>
                <w:color w:val="000000"/>
              </w:rPr>
              <w:t>3</w:t>
            </w:r>
          </w:p>
        </w:tc>
        <w:tc>
          <w:tcPr>
            <w:tcW w:w="2268" w:type="dxa"/>
            <w:shd w:val="clear" w:color="auto" w:fill="auto"/>
          </w:tcPr>
          <w:p w14:paraId="0BF8EB01" w14:textId="77777777" w:rsidR="005F082B" w:rsidRPr="00E46977" w:rsidRDefault="005F082B" w:rsidP="005F082B">
            <w:pPr>
              <w:rPr>
                <w:lang w:val="ru-RU"/>
              </w:rPr>
            </w:pPr>
          </w:p>
        </w:tc>
        <w:tc>
          <w:tcPr>
            <w:tcW w:w="1242" w:type="dxa"/>
            <w:shd w:val="clear" w:color="auto" w:fill="auto"/>
          </w:tcPr>
          <w:p w14:paraId="675C3C9F" w14:textId="77777777" w:rsidR="005F082B" w:rsidRPr="00E46977" w:rsidRDefault="005F082B" w:rsidP="005F082B">
            <w:pPr>
              <w:rPr>
                <w:lang w:val="ru-RU"/>
              </w:rPr>
            </w:pPr>
          </w:p>
        </w:tc>
        <w:tc>
          <w:tcPr>
            <w:tcW w:w="1593" w:type="dxa"/>
            <w:shd w:val="clear" w:color="auto" w:fill="auto"/>
          </w:tcPr>
          <w:p w14:paraId="588E8B3F" w14:textId="77777777" w:rsidR="005F082B" w:rsidRPr="00E46977" w:rsidRDefault="005F082B" w:rsidP="005F082B">
            <w:pPr>
              <w:rPr>
                <w:lang w:val="ru-RU"/>
              </w:rPr>
            </w:pPr>
          </w:p>
        </w:tc>
        <w:tc>
          <w:tcPr>
            <w:tcW w:w="1519" w:type="dxa"/>
          </w:tcPr>
          <w:p w14:paraId="6F80CC32" w14:textId="77777777" w:rsidR="005F082B" w:rsidRPr="00E46977" w:rsidRDefault="005F082B" w:rsidP="005F082B">
            <w:pPr>
              <w:rPr>
                <w:lang w:val="ru-RU"/>
              </w:rPr>
            </w:pPr>
          </w:p>
        </w:tc>
        <w:tc>
          <w:tcPr>
            <w:tcW w:w="2378" w:type="dxa"/>
          </w:tcPr>
          <w:p w14:paraId="3B2691FA" w14:textId="77777777" w:rsidR="005F082B" w:rsidRPr="00E46977" w:rsidRDefault="005F082B" w:rsidP="005F082B">
            <w:pPr>
              <w:rPr>
                <w:lang w:val="ru-RU"/>
              </w:rPr>
            </w:pPr>
          </w:p>
        </w:tc>
      </w:tr>
      <w:tr w:rsidR="005F082B" w:rsidRPr="00E46977" w14:paraId="4F7E0268" w14:textId="77777777" w:rsidTr="00C337C9">
        <w:tc>
          <w:tcPr>
            <w:tcW w:w="761" w:type="dxa"/>
            <w:shd w:val="clear" w:color="auto" w:fill="auto"/>
            <w:vAlign w:val="center"/>
          </w:tcPr>
          <w:p w14:paraId="0A71B2CC" w14:textId="4257B595" w:rsidR="005F082B" w:rsidRPr="005F082B" w:rsidRDefault="005F082B" w:rsidP="00BE7CD2">
            <w:pPr>
              <w:ind w:left="90"/>
              <w:jc w:val="center"/>
              <w:rPr>
                <w:lang w:val="ru-RU"/>
              </w:rPr>
            </w:pPr>
            <w:r w:rsidRPr="00E46977">
              <w:rPr>
                <w:lang w:val="ru-RU"/>
              </w:rPr>
              <w:t>1</w:t>
            </w:r>
            <w:r>
              <w:rPr>
                <w:lang w:val="ru-RU"/>
              </w:rPr>
              <w:t>6</w:t>
            </w:r>
            <w:r w:rsidR="00BE7CD2">
              <w:rPr>
                <w:lang w:val="ru-RU"/>
              </w:rPr>
              <w:t>8</w:t>
            </w:r>
          </w:p>
        </w:tc>
        <w:tc>
          <w:tcPr>
            <w:tcW w:w="3566" w:type="dxa"/>
            <w:shd w:val="clear" w:color="auto" w:fill="auto"/>
            <w:vAlign w:val="center"/>
          </w:tcPr>
          <w:p w14:paraId="46E5029E" w14:textId="1DA31140" w:rsidR="005F082B" w:rsidRPr="00E46977" w:rsidRDefault="005F082B" w:rsidP="005F082B">
            <w:pPr>
              <w:rPr>
                <w:lang w:val="ru-RU"/>
              </w:rPr>
            </w:pPr>
            <w:r w:rsidRPr="00E46977">
              <w:rPr>
                <w:color w:val="000000"/>
              </w:rPr>
              <w:t>Чај од шипка, паковање од 1кг</w:t>
            </w:r>
          </w:p>
        </w:tc>
        <w:tc>
          <w:tcPr>
            <w:tcW w:w="754" w:type="dxa"/>
            <w:shd w:val="clear" w:color="auto" w:fill="auto"/>
            <w:vAlign w:val="center"/>
          </w:tcPr>
          <w:p w14:paraId="5AA23E50" w14:textId="13D97A0D" w:rsidR="005F082B" w:rsidRPr="00E46977" w:rsidRDefault="005F082B" w:rsidP="005F082B">
            <w:pPr>
              <w:jc w:val="center"/>
              <w:rPr>
                <w:lang w:val="ru-RU"/>
              </w:rPr>
            </w:pPr>
            <w:r w:rsidRPr="00E46977">
              <w:rPr>
                <w:lang w:val="ru-RU"/>
              </w:rPr>
              <w:t>кг</w:t>
            </w:r>
          </w:p>
        </w:tc>
        <w:tc>
          <w:tcPr>
            <w:tcW w:w="1440" w:type="dxa"/>
            <w:shd w:val="clear" w:color="auto" w:fill="auto"/>
            <w:vAlign w:val="center"/>
          </w:tcPr>
          <w:p w14:paraId="1D3D77E1" w14:textId="192C083C" w:rsidR="005F082B" w:rsidRDefault="005F082B" w:rsidP="005F082B">
            <w:pPr>
              <w:jc w:val="center"/>
            </w:pPr>
            <w:r>
              <w:rPr>
                <w:color w:val="000000"/>
                <w:lang w:val="sr-Cyrl-RS"/>
              </w:rPr>
              <w:t>300</w:t>
            </w:r>
          </w:p>
        </w:tc>
        <w:tc>
          <w:tcPr>
            <w:tcW w:w="2268" w:type="dxa"/>
            <w:shd w:val="clear" w:color="auto" w:fill="auto"/>
          </w:tcPr>
          <w:p w14:paraId="5A2CAD08" w14:textId="77777777" w:rsidR="005F082B" w:rsidRPr="00E46977" w:rsidRDefault="005F082B" w:rsidP="005F082B">
            <w:pPr>
              <w:rPr>
                <w:lang w:val="ru-RU"/>
              </w:rPr>
            </w:pPr>
          </w:p>
        </w:tc>
        <w:tc>
          <w:tcPr>
            <w:tcW w:w="1242" w:type="dxa"/>
            <w:shd w:val="clear" w:color="auto" w:fill="auto"/>
          </w:tcPr>
          <w:p w14:paraId="7EF6F1E1" w14:textId="77777777" w:rsidR="005F082B" w:rsidRPr="00E46977" w:rsidRDefault="005F082B" w:rsidP="005F082B">
            <w:pPr>
              <w:rPr>
                <w:lang w:val="ru-RU"/>
              </w:rPr>
            </w:pPr>
          </w:p>
        </w:tc>
        <w:tc>
          <w:tcPr>
            <w:tcW w:w="1593" w:type="dxa"/>
            <w:shd w:val="clear" w:color="auto" w:fill="auto"/>
          </w:tcPr>
          <w:p w14:paraId="62AA4D1B" w14:textId="77777777" w:rsidR="005F082B" w:rsidRPr="00E46977" w:rsidRDefault="005F082B" w:rsidP="005F082B">
            <w:pPr>
              <w:rPr>
                <w:lang w:val="ru-RU"/>
              </w:rPr>
            </w:pPr>
          </w:p>
        </w:tc>
        <w:tc>
          <w:tcPr>
            <w:tcW w:w="1519" w:type="dxa"/>
          </w:tcPr>
          <w:p w14:paraId="3A5CF520" w14:textId="77777777" w:rsidR="005F082B" w:rsidRPr="00E46977" w:rsidRDefault="005F082B" w:rsidP="005F082B">
            <w:pPr>
              <w:rPr>
                <w:lang w:val="ru-RU"/>
              </w:rPr>
            </w:pPr>
          </w:p>
        </w:tc>
        <w:tc>
          <w:tcPr>
            <w:tcW w:w="2378" w:type="dxa"/>
          </w:tcPr>
          <w:p w14:paraId="1B34B12E" w14:textId="77777777" w:rsidR="005F082B" w:rsidRPr="00E46977" w:rsidRDefault="005F082B" w:rsidP="005F082B">
            <w:pPr>
              <w:rPr>
                <w:lang w:val="ru-RU"/>
              </w:rPr>
            </w:pPr>
          </w:p>
        </w:tc>
      </w:tr>
      <w:tr w:rsidR="005F082B" w:rsidRPr="00E46977" w14:paraId="7AE12D60" w14:textId="77777777" w:rsidTr="00C337C9">
        <w:tc>
          <w:tcPr>
            <w:tcW w:w="761" w:type="dxa"/>
            <w:shd w:val="clear" w:color="auto" w:fill="auto"/>
            <w:vAlign w:val="center"/>
          </w:tcPr>
          <w:p w14:paraId="665CA52D" w14:textId="434FB4EE" w:rsidR="005F082B" w:rsidRPr="005F082B" w:rsidRDefault="005F082B" w:rsidP="00BE7CD2">
            <w:pPr>
              <w:ind w:left="90"/>
              <w:jc w:val="center"/>
              <w:rPr>
                <w:lang w:val="ru-RU"/>
              </w:rPr>
            </w:pPr>
            <w:r w:rsidRPr="00E46977">
              <w:rPr>
                <w:lang w:val="ru-RU"/>
              </w:rPr>
              <w:t>1</w:t>
            </w:r>
            <w:r w:rsidR="00BE7CD2">
              <w:rPr>
                <w:lang w:val="ru-RU"/>
              </w:rPr>
              <w:t>69</w:t>
            </w:r>
          </w:p>
        </w:tc>
        <w:tc>
          <w:tcPr>
            <w:tcW w:w="3566" w:type="dxa"/>
            <w:shd w:val="clear" w:color="auto" w:fill="auto"/>
            <w:vAlign w:val="center"/>
          </w:tcPr>
          <w:p w14:paraId="0B39981A" w14:textId="312C2A10" w:rsidR="005F082B" w:rsidRPr="00E46977" w:rsidRDefault="005F082B" w:rsidP="005F082B">
            <w:pPr>
              <w:rPr>
                <w:lang w:val="ru-RU"/>
              </w:rPr>
            </w:pPr>
            <w:r w:rsidRPr="00E46977">
              <w:rPr>
                <w:color w:val="000000"/>
              </w:rPr>
              <w:t>Чај од камилице, филтер врећице; 20/1 од 1гр</w:t>
            </w:r>
          </w:p>
        </w:tc>
        <w:tc>
          <w:tcPr>
            <w:tcW w:w="754" w:type="dxa"/>
            <w:shd w:val="clear" w:color="auto" w:fill="auto"/>
            <w:vAlign w:val="center"/>
          </w:tcPr>
          <w:p w14:paraId="3B8CCE60" w14:textId="0656748B" w:rsidR="005F082B" w:rsidRPr="00E46977" w:rsidRDefault="005F082B" w:rsidP="005F082B">
            <w:pPr>
              <w:jc w:val="center"/>
              <w:rPr>
                <w:lang w:val="ru-RU"/>
              </w:rPr>
            </w:pPr>
            <w:r w:rsidRPr="00E46977">
              <w:rPr>
                <w:lang w:val="ru-RU"/>
              </w:rPr>
              <w:t>ком</w:t>
            </w:r>
          </w:p>
        </w:tc>
        <w:tc>
          <w:tcPr>
            <w:tcW w:w="1440" w:type="dxa"/>
            <w:shd w:val="clear" w:color="auto" w:fill="auto"/>
            <w:vAlign w:val="center"/>
          </w:tcPr>
          <w:p w14:paraId="23D603CE" w14:textId="3DC1ABF9" w:rsidR="005F082B" w:rsidRDefault="005F082B" w:rsidP="005F082B">
            <w:pPr>
              <w:jc w:val="center"/>
            </w:pPr>
            <w:r>
              <w:rPr>
                <w:color w:val="000000"/>
                <w:lang w:val="sr-Cyrl-RS"/>
              </w:rPr>
              <w:t>900</w:t>
            </w:r>
          </w:p>
        </w:tc>
        <w:tc>
          <w:tcPr>
            <w:tcW w:w="2268" w:type="dxa"/>
            <w:shd w:val="clear" w:color="auto" w:fill="auto"/>
          </w:tcPr>
          <w:p w14:paraId="645CC1E3" w14:textId="77777777" w:rsidR="005F082B" w:rsidRPr="00E46977" w:rsidRDefault="005F082B" w:rsidP="005F082B">
            <w:pPr>
              <w:rPr>
                <w:lang w:val="ru-RU"/>
              </w:rPr>
            </w:pPr>
          </w:p>
        </w:tc>
        <w:tc>
          <w:tcPr>
            <w:tcW w:w="1242" w:type="dxa"/>
            <w:shd w:val="clear" w:color="auto" w:fill="auto"/>
          </w:tcPr>
          <w:p w14:paraId="55870951" w14:textId="77777777" w:rsidR="005F082B" w:rsidRPr="00E46977" w:rsidRDefault="005F082B" w:rsidP="005F082B">
            <w:pPr>
              <w:rPr>
                <w:lang w:val="ru-RU"/>
              </w:rPr>
            </w:pPr>
          </w:p>
        </w:tc>
        <w:tc>
          <w:tcPr>
            <w:tcW w:w="1593" w:type="dxa"/>
            <w:shd w:val="clear" w:color="auto" w:fill="auto"/>
          </w:tcPr>
          <w:p w14:paraId="387D38D3" w14:textId="77777777" w:rsidR="005F082B" w:rsidRPr="00E46977" w:rsidRDefault="005F082B" w:rsidP="005F082B">
            <w:pPr>
              <w:rPr>
                <w:lang w:val="ru-RU"/>
              </w:rPr>
            </w:pPr>
          </w:p>
        </w:tc>
        <w:tc>
          <w:tcPr>
            <w:tcW w:w="1519" w:type="dxa"/>
          </w:tcPr>
          <w:p w14:paraId="36F9CCAC" w14:textId="77777777" w:rsidR="005F082B" w:rsidRPr="00E46977" w:rsidRDefault="005F082B" w:rsidP="005F082B">
            <w:pPr>
              <w:rPr>
                <w:lang w:val="ru-RU"/>
              </w:rPr>
            </w:pPr>
          </w:p>
        </w:tc>
        <w:tc>
          <w:tcPr>
            <w:tcW w:w="2378" w:type="dxa"/>
          </w:tcPr>
          <w:p w14:paraId="282DAA0B" w14:textId="77777777" w:rsidR="005F082B" w:rsidRPr="00E46977" w:rsidRDefault="005F082B" w:rsidP="005F082B">
            <w:pPr>
              <w:rPr>
                <w:lang w:val="ru-RU"/>
              </w:rPr>
            </w:pPr>
          </w:p>
        </w:tc>
      </w:tr>
      <w:tr w:rsidR="005F082B" w:rsidRPr="00E46977" w14:paraId="3F2F4C0B" w14:textId="77777777" w:rsidTr="00C337C9">
        <w:tc>
          <w:tcPr>
            <w:tcW w:w="761" w:type="dxa"/>
            <w:shd w:val="clear" w:color="auto" w:fill="auto"/>
            <w:vAlign w:val="center"/>
          </w:tcPr>
          <w:p w14:paraId="2B96C3B9" w14:textId="68F00226" w:rsidR="005F082B" w:rsidRPr="005F082B" w:rsidRDefault="005F082B" w:rsidP="00BE7CD2">
            <w:pPr>
              <w:ind w:left="90"/>
              <w:jc w:val="center"/>
              <w:rPr>
                <w:lang w:val="ru-RU"/>
              </w:rPr>
            </w:pPr>
            <w:r w:rsidRPr="00E46977">
              <w:rPr>
                <w:lang w:val="ru-RU"/>
              </w:rPr>
              <w:t>1</w:t>
            </w:r>
            <w:r w:rsidR="00BE7CD2">
              <w:rPr>
                <w:lang w:val="ru-RU"/>
              </w:rPr>
              <w:t>70</w:t>
            </w:r>
          </w:p>
        </w:tc>
        <w:tc>
          <w:tcPr>
            <w:tcW w:w="3566" w:type="dxa"/>
            <w:shd w:val="clear" w:color="auto" w:fill="auto"/>
            <w:vAlign w:val="center"/>
          </w:tcPr>
          <w:p w14:paraId="51DF4FD2" w14:textId="7AA26860" w:rsidR="005F082B" w:rsidRPr="00E46977" w:rsidRDefault="005F082B" w:rsidP="005F082B">
            <w:pPr>
              <w:rPr>
                <w:lang w:val="ru-RU"/>
              </w:rPr>
            </w:pPr>
            <w:r w:rsidRPr="00E46977">
              <w:rPr>
                <w:color w:val="000000"/>
              </w:rPr>
              <w:t>Бибер, млевени црни, 0,05кг</w:t>
            </w:r>
          </w:p>
        </w:tc>
        <w:tc>
          <w:tcPr>
            <w:tcW w:w="754" w:type="dxa"/>
            <w:shd w:val="clear" w:color="auto" w:fill="auto"/>
            <w:vAlign w:val="center"/>
          </w:tcPr>
          <w:p w14:paraId="7F060D4B" w14:textId="438B1F77" w:rsidR="005F082B" w:rsidRPr="00E46977" w:rsidRDefault="005F082B" w:rsidP="005F082B">
            <w:pPr>
              <w:jc w:val="center"/>
              <w:rPr>
                <w:lang w:val="ru-RU"/>
              </w:rPr>
            </w:pPr>
            <w:r w:rsidRPr="00E46977">
              <w:rPr>
                <w:lang w:val="ru-RU"/>
              </w:rPr>
              <w:t>кг</w:t>
            </w:r>
          </w:p>
        </w:tc>
        <w:tc>
          <w:tcPr>
            <w:tcW w:w="1440" w:type="dxa"/>
            <w:shd w:val="clear" w:color="auto" w:fill="auto"/>
            <w:vAlign w:val="center"/>
          </w:tcPr>
          <w:p w14:paraId="2638E691" w14:textId="4B42E3FC" w:rsidR="005F082B" w:rsidRDefault="005F082B" w:rsidP="005F082B">
            <w:pPr>
              <w:jc w:val="center"/>
            </w:pPr>
            <w:r>
              <w:rPr>
                <w:color w:val="000000"/>
                <w:lang w:val="sr-Cyrl-RS"/>
              </w:rPr>
              <w:t>45</w:t>
            </w:r>
          </w:p>
        </w:tc>
        <w:tc>
          <w:tcPr>
            <w:tcW w:w="2268" w:type="dxa"/>
            <w:shd w:val="clear" w:color="auto" w:fill="auto"/>
          </w:tcPr>
          <w:p w14:paraId="6FF206F0" w14:textId="77777777" w:rsidR="005F082B" w:rsidRPr="00E46977" w:rsidRDefault="005F082B" w:rsidP="005F082B">
            <w:pPr>
              <w:rPr>
                <w:lang w:val="ru-RU"/>
              </w:rPr>
            </w:pPr>
          </w:p>
        </w:tc>
        <w:tc>
          <w:tcPr>
            <w:tcW w:w="1242" w:type="dxa"/>
            <w:shd w:val="clear" w:color="auto" w:fill="auto"/>
          </w:tcPr>
          <w:p w14:paraId="33012338" w14:textId="77777777" w:rsidR="005F082B" w:rsidRPr="00E46977" w:rsidRDefault="005F082B" w:rsidP="005F082B">
            <w:pPr>
              <w:rPr>
                <w:lang w:val="ru-RU"/>
              </w:rPr>
            </w:pPr>
          </w:p>
        </w:tc>
        <w:tc>
          <w:tcPr>
            <w:tcW w:w="1593" w:type="dxa"/>
            <w:shd w:val="clear" w:color="auto" w:fill="auto"/>
          </w:tcPr>
          <w:p w14:paraId="4DB0E2E6" w14:textId="77777777" w:rsidR="005F082B" w:rsidRPr="00E46977" w:rsidRDefault="005F082B" w:rsidP="005F082B">
            <w:pPr>
              <w:rPr>
                <w:lang w:val="ru-RU"/>
              </w:rPr>
            </w:pPr>
          </w:p>
        </w:tc>
        <w:tc>
          <w:tcPr>
            <w:tcW w:w="1519" w:type="dxa"/>
          </w:tcPr>
          <w:p w14:paraId="15FD7D4E" w14:textId="77777777" w:rsidR="005F082B" w:rsidRPr="00E46977" w:rsidRDefault="005F082B" w:rsidP="005F082B">
            <w:pPr>
              <w:rPr>
                <w:lang w:val="ru-RU"/>
              </w:rPr>
            </w:pPr>
          </w:p>
        </w:tc>
        <w:tc>
          <w:tcPr>
            <w:tcW w:w="2378" w:type="dxa"/>
          </w:tcPr>
          <w:p w14:paraId="38BCD475" w14:textId="77777777" w:rsidR="005F082B" w:rsidRPr="00E46977" w:rsidRDefault="005F082B" w:rsidP="005F082B">
            <w:pPr>
              <w:rPr>
                <w:lang w:val="ru-RU"/>
              </w:rPr>
            </w:pPr>
          </w:p>
        </w:tc>
      </w:tr>
      <w:tr w:rsidR="00BE7CD2" w:rsidRPr="00E46977" w14:paraId="3212DAC7" w14:textId="77777777" w:rsidTr="00C337C9">
        <w:tc>
          <w:tcPr>
            <w:tcW w:w="761" w:type="dxa"/>
            <w:shd w:val="clear" w:color="auto" w:fill="auto"/>
            <w:vAlign w:val="center"/>
          </w:tcPr>
          <w:p w14:paraId="14851D09" w14:textId="2FFA6318" w:rsidR="00BE7CD2" w:rsidRPr="005F082B" w:rsidRDefault="00BE7CD2" w:rsidP="00BE7CD2">
            <w:pPr>
              <w:ind w:left="90"/>
              <w:jc w:val="center"/>
              <w:rPr>
                <w:lang w:val="ru-RU"/>
              </w:rPr>
            </w:pPr>
            <w:r w:rsidRPr="00E46977">
              <w:rPr>
                <w:lang w:val="ru-RU"/>
              </w:rPr>
              <w:t>1</w:t>
            </w:r>
            <w:r>
              <w:rPr>
                <w:lang w:val="ru-RU"/>
              </w:rPr>
              <w:t>71</w:t>
            </w:r>
          </w:p>
        </w:tc>
        <w:tc>
          <w:tcPr>
            <w:tcW w:w="3566" w:type="dxa"/>
            <w:shd w:val="clear" w:color="auto" w:fill="auto"/>
            <w:vAlign w:val="center"/>
          </w:tcPr>
          <w:p w14:paraId="51B7B058" w14:textId="53D42390" w:rsidR="00BE7CD2" w:rsidRPr="00E46977" w:rsidRDefault="00BE7CD2" w:rsidP="00BE7CD2">
            <w:pPr>
              <w:rPr>
                <w:lang w:val="ru-RU"/>
              </w:rPr>
            </w:pPr>
            <w:r w:rsidRPr="00E46977">
              <w:rPr>
                <w:color w:val="000000"/>
              </w:rPr>
              <w:t>Мирођија, свежа I класа,</w:t>
            </w:r>
            <w:r>
              <w:rPr>
                <w:color w:val="000000"/>
                <w:lang w:val="sr-Cyrl-RS"/>
              </w:rPr>
              <w:t xml:space="preserve"> запаковано минимално 0,5 кг</w:t>
            </w:r>
          </w:p>
        </w:tc>
        <w:tc>
          <w:tcPr>
            <w:tcW w:w="754" w:type="dxa"/>
            <w:shd w:val="clear" w:color="auto" w:fill="auto"/>
            <w:vAlign w:val="center"/>
          </w:tcPr>
          <w:p w14:paraId="0EF50427" w14:textId="0C651FD6" w:rsidR="00BE7CD2" w:rsidRPr="00E46977" w:rsidRDefault="00BE7CD2" w:rsidP="00BE7CD2">
            <w:pPr>
              <w:jc w:val="center"/>
              <w:rPr>
                <w:lang w:val="ru-RU"/>
              </w:rPr>
            </w:pPr>
            <w:r w:rsidRPr="00E46977">
              <w:rPr>
                <w:lang w:val="ru-RU"/>
              </w:rPr>
              <w:t>кг</w:t>
            </w:r>
          </w:p>
        </w:tc>
        <w:tc>
          <w:tcPr>
            <w:tcW w:w="1440" w:type="dxa"/>
            <w:shd w:val="clear" w:color="auto" w:fill="auto"/>
            <w:vAlign w:val="center"/>
          </w:tcPr>
          <w:p w14:paraId="68ACFA06" w14:textId="1E830406" w:rsidR="00BE7CD2" w:rsidRDefault="00BE7CD2" w:rsidP="00BE7CD2">
            <w:pPr>
              <w:jc w:val="center"/>
            </w:pPr>
            <w:r>
              <w:rPr>
                <w:color w:val="000000"/>
                <w:lang w:val="sr-Cyrl-RS"/>
              </w:rPr>
              <w:t>3</w:t>
            </w:r>
          </w:p>
        </w:tc>
        <w:tc>
          <w:tcPr>
            <w:tcW w:w="2268" w:type="dxa"/>
            <w:shd w:val="clear" w:color="auto" w:fill="auto"/>
          </w:tcPr>
          <w:p w14:paraId="4F009850" w14:textId="77777777" w:rsidR="00BE7CD2" w:rsidRPr="00E46977" w:rsidRDefault="00BE7CD2" w:rsidP="00BE7CD2">
            <w:pPr>
              <w:rPr>
                <w:lang w:val="ru-RU"/>
              </w:rPr>
            </w:pPr>
          </w:p>
        </w:tc>
        <w:tc>
          <w:tcPr>
            <w:tcW w:w="1242" w:type="dxa"/>
            <w:shd w:val="clear" w:color="auto" w:fill="auto"/>
          </w:tcPr>
          <w:p w14:paraId="64E0109F" w14:textId="77777777" w:rsidR="00BE7CD2" w:rsidRPr="00E46977" w:rsidRDefault="00BE7CD2" w:rsidP="00BE7CD2">
            <w:pPr>
              <w:rPr>
                <w:lang w:val="ru-RU"/>
              </w:rPr>
            </w:pPr>
          </w:p>
        </w:tc>
        <w:tc>
          <w:tcPr>
            <w:tcW w:w="1593" w:type="dxa"/>
            <w:shd w:val="clear" w:color="auto" w:fill="auto"/>
          </w:tcPr>
          <w:p w14:paraId="02EAA29F" w14:textId="77777777" w:rsidR="00BE7CD2" w:rsidRPr="00E46977" w:rsidRDefault="00BE7CD2" w:rsidP="00BE7CD2">
            <w:pPr>
              <w:rPr>
                <w:lang w:val="ru-RU"/>
              </w:rPr>
            </w:pPr>
          </w:p>
        </w:tc>
        <w:tc>
          <w:tcPr>
            <w:tcW w:w="1519" w:type="dxa"/>
          </w:tcPr>
          <w:p w14:paraId="7E6D4EBA" w14:textId="77777777" w:rsidR="00BE7CD2" w:rsidRPr="00E46977" w:rsidRDefault="00BE7CD2" w:rsidP="00BE7CD2">
            <w:pPr>
              <w:rPr>
                <w:lang w:val="ru-RU"/>
              </w:rPr>
            </w:pPr>
          </w:p>
        </w:tc>
        <w:tc>
          <w:tcPr>
            <w:tcW w:w="2378" w:type="dxa"/>
          </w:tcPr>
          <w:p w14:paraId="427232C7" w14:textId="77777777" w:rsidR="00BE7CD2" w:rsidRPr="00E46977" w:rsidRDefault="00BE7CD2" w:rsidP="00BE7CD2">
            <w:pPr>
              <w:rPr>
                <w:lang w:val="ru-RU"/>
              </w:rPr>
            </w:pPr>
          </w:p>
        </w:tc>
      </w:tr>
      <w:tr w:rsidR="00BE7CD2" w:rsidRPr="00E46977" w14:paraId="3841D309" w14:textId="77777777" w:rsidTr="00C337C9">
        <w:tc>
          <w:tcPr>
            <w:tcW w:w="761" w:type="dxa"/>
            <w:shd w:val="clear" w:color="auto" w:fill="auto"/>
            <w:vAlign w:val="center"/>
          </w:tcPr>
          <w:p w14:paraId="185FE002" w14:textId="4351F4A8" w:rsidR="00BE7CD2" w:rsidRPr="005F082B" w:rsidRDefault="00BE7CD2" w:rsidP="00BE7CD2">
            <w:pPr>
              <w:ind w:left="90"/>
              <w:jc w:val="center"/>
              <w:rPr>
                <w:lang w:val="ru-RU"/>
              </w:rPr>
            </w:pPr>
            <w:r w:rsidRPr="00E46977">
              <w:rPr>
                <w:lang w:val="ru-RU"/>
              </w:rPr>
              <w:t>1</w:t>
            </w:r>
            <w:r>
              <w:rPr>
                <w:lang w:val="ru-RU"/>
              </w:rPr>
              <w:t>72</w:t>
            </w:r>
          </w:p>
        </w:tc>
        <w:tc>
          <w:tcPr>
            <w:tcW w:w="3566" w:type="dxa"/>
            <w:shd w:val="clear" w:color="auto" w:fill="auto"/>
            <w:vAlign w:val="center"/>
          </w:tcPr>
          <w:p w14:paraId="31216CCB" w14:textId="22282EF8" w:rsidR="00BE7CD2" w:rsidRPr="00E46977" w:rsidRDefault="00BE7CD2" w:rsidP="00BE7CD2">
            <w:pPr>
              <w:rPr>
                <w:lang w:val="ru-RU"/>
              </w:rPr>
            </w:pPr>
            <w:r w:rsidRPr="00E46977">
              <w:rPr>
                <w:color w:val="000000"/>
              </w:rPr>
              <w:t>Алева паприка, Слатка млевена зачинска паприка; 0,1кг</w:t>
            </w:r>
          </w:p>
        </w:tc>
        <w:tc>
          <w:tcPr>
            <w:tcW w:w="754" w:type="dxa"/>
            <w:shd w:val="clear" w:color="auto" w:fill="auto"/>
            <w:vAlign w:val="center"/>
          </w:tcPr>
          <w:p w14:paraId="6A5766D5" w14:textId="7A9E9956" w:rsidR="00BE7CD2" w:rsidRPr="00E46977" w:rsidRDefault="00BE7CD2" w:rsidP="00BE7CD2">
            <w:pPr>
              <w:jc w:val="center"/>
              <w:rPr>
                <w:lang w:val="ru-RU"/>
              </w:rPr>
            </w:pPr>
            <w:r w:rsidRPr="00E46977">
              <w:rPr>
                <w:lang w:val="ru-RU"/>
              </w:rPr>
              <w:t>кг</w:t>
            </w:r>
          </w:p>
        </w:tc>
        <w:tc>
          <w:tcPr>
            <w:tcW w:w="1440" w:type="dxa"/>
            <w:shd w:val="clear" w:color="auto" w:fill="auto"/>
            <w:vAlign w:val="center"/>
          </w:tcPr>
          <w:p w14:paraId="3610F756" w14:textId="316D6FC1" w:rsidR="00BE7CD2" w:rsidRDefault="00BE7CD2" w:rsidP="00BE7CD2">
            <w:pPr>
              <w:jc w:val="center"/>
            </w:pPr>
            <w:r>
              <w:rPr>
                <w:color w:val="000000"/>
                <w:lang w:val="sr-Cyrl-RS"/>
              </w:rPr>
              <w:t>100</w:t>
            </w:r>
          </w:p>
        </w:tc>
        <w:tc>
          <w:tcPr>
            <w:tcW w:w="2268" w:type="dxa"/>
            <w:shd w:val="clear" w:color="auto" w:fill="auto"/>
          </w:tcPr>
          <w:p w14:paraId="43ED5EAE" w14:textId="77777777" w:rsidR="00BE7CD2" w:rsidRPr="00E46977" w:rsidRDefault="00BE7CD2" w:rsidP="00BE7CD2">
            <w:pPr>
              <w:rPr>
                <w:lang w:val="ru-RU"/>
              </w:rPr>
            </w:pPr>
          </w:p>
        </w:tc>
        <w:tc>
          <w:tcPr>
            <w:tcW w:w="1242" w:type="dxa"/>
            <w:shd w:val="clear" w:color="auto" w:fill="auto"/>
          </w:tcPr>
          <w:p w14:paraId="04561B25" w14:textId="77777777" w:rsidR="00BE7CD2" w:rsidRPr="00E46977" w:rsidRDefault="00BE7CD2" w:rsidP="00BE7CD2">
            <w:pPr>
              <w:rPr>
                <w:lang w:val="ru-RU"/>
              </w:rPr>
            </w:pPr>
          </w:p>
        </w:tc>
        <w:tc>
          <w:tcPr>
            <w:tcW w:w="1593" w:type="dxa"/>
            <w:shd w:val="clear" w:color="auto" w:fill="auto"/>
          </w:tcPr>
          <w:p w14:paraId="765C1D6D" w14:textId="77777777" w:rsidR="00BE7CD2" w:rsidRPr="00E46977" w:rsidRDefault="00BE7CD2" w:rsidP="00BE7CD2">
            <w:pPr>
              <w:rPr>
                <w:lang w:val="ru-RU"/>
              </w:rPr>
            </w:pPr>
          </w:p>
        </w:tc>
        <w:tc>
          <w:tcPr>
            <w:tcW w:w="1519" w:type="dxa"/>
          </w:tcPr>
          <w:p w14:paraId="46E1C746" w14:textId="77777777" w:rsidR="00BE7CD2" w:rsidRPr="00E46977" w:rsidRDefault="00BE7CD2" w:rsidP="00BE7CD2">
            <w:pPr>
              <w:rPr>
                <w:lang w:val="ru-RU"/>
              </w:rPr>
            </w:pPr>
          </w:p>
        </w:tc>
        <w:tc>
          <w:tcPr>
            <w:tcW w:w="2378" w:type="dxa"/>
          </w:tcPr>
          <w:p w14:paraId="5EA698D4" w14:textId="77777777" w:rsidR="00BE7CD2" w:rsidRPr="00E46977" w:rsidRDefault="00BE7CD2" w:rsidP="00BE7CD2">
            <w:pPr>
              <w:rPr>
                <w:lang w:val="ru-RU"/>
              </w:rPr>
            </w:pPr>
          </w:p>
        </w:tc>
      </w:tr>
      <w:tr w:rsidR="00BE7CD2" w:rsidRPr="00E46977" w14:paraId="3E639059" w14:textId="77777777" w:rsidTr="00C337C9">
        <w:tc>
          <w:tcPr>
            <w:tcW w:w="761" w:type="dxa"/>
            <w:shd w:val="clear" w:color="auto" w:fill="auto"/>
            <w:vAlign w:val="center"/>
          </w:tcPr>
          <w:p w14:paraId="5049C7D3" w14:textId="07252A41" w:rsidR="00BE7CD2" w:rsidRPr="005F082B" w:rsidRDefault="00BE7CD2" w:rsidP="00BE7CD2">
            <w:pPr>
              <w:ind w:left="90"/>
              <w:jc w:val="center"/>
              <w:rPr>
                <w:lang w:val="ru-RU"/>
              </w:rPr>
            </w:pPr>
            <w:r>
              <w:rPr>
                <w:lang w:val="ru-RU"/>
              </w:rPr>
              <w:t>173</w:t>
            </w:r>
          </w:p>
        </w:tc>
        <w:tc>
          <w:tcPr>
            <w:tcW w:w="3566" w:type="dxa"/>
            <w:shd w:val="clear" w:color="auto" w:fill="auto"/>
            <w:vAlign w:val="center"/>
          </w:tcPr>
          <w:p w14:paraId="3983D566" w14:textId="15DD2CF0" w:rsidR="00BE7CD2" w:rsidRPr="00E46977" w:rsidRDefault="00BE7CD2" w:rsidP="00BE7CD2">
            <w:pPr>
              <w:rPr>
                <w:lang w:val="ru-RU"/>
              </w:rPr>
            </w:pPr>
            <w:r w:rsidRPr="00E46977">
              <w:rPr>
                <w:color w:val="000000"/>
              </w:rPr>
              <w:t>Какао прах; 0,1кг</w:t>
            </w:r>
          </w:p>
        </w:tc>
        <w:tc>
          <w:tcPr>
            <w:tcW w:w="754" w:type="dxa"/>
            <w:shd w:val="clear" w:color="auto" w:fill="auto"/>
            <w:vAlign w:val="center"/>
          </w:tcPr>
          <w:p w14:paraId="119E8B8A" w14:textId="6111B832" w:rsidR="00BE7CD2" w:rsidRPr="00E46977" w:rsidRDefault="00BE7CD2" w:rsidP="00BE7CD2">
            <w:pPr>
              <w:jc w:val="center"/>
              <w:rPr>
                <w:lang w:val="ru-RU"/>
              </w:rPr>
            </w:pPr>
            <w:r w:rsidRPr="00E46977">
              <w:rPr>
                <w:lang w:val="ru-RU"/>
              </w:rPr>
              <w:t>кг</w:t>
            </w:r>
          </w:p>
        </w:tc>
        <w:tc>
          <w:tcPr>
            <w:tcW w:w="1440" w:type="dxa"/>
            <w:shd w:val="clear" w:color="auto" w:fill="auto"/>
            <w:vAlign w:val="center"/>
          </w:tcPr>
          <w:p w14:paraId="0A5BECAD" w14:textId="7FD43B2A" w:rsidR="00BE7CD2" w:rsidRDefault="00BE7CD2" w:rsidP="00BE7CD2">
            <w:pPr>
              <w:jc w:val="center"/>
            </w:pPr>
            <w:r>
              <w:rPr>
                <w:color w:val="000000"/>
                <w:lang w:val="sr-Cyrl-RS"/>
              </w:rPr>
              <w:t>3</w:t>
            </w:r>
          </w:p>
        </w:tc>
        <w:tc>
          <w:tcPr>
            <w:tcW w:w="2268" w:type="dxa"/>
            <w:shd w:val="clear" w:color="auto" w:fill="auto"/>
          </w:tcPr>
          <w:p w14:paraId="03935D87" w14:textId="77777777" w:rsidR="00BE7CD2" w:rsidRPr="00E46977" w:rsidRDefault="00BE7CD2" w:rsidP="00BE7CD2">
            <w:pPr>
              <w:rPr>
                <w:lang w:val="ru-RU"/>
              </w:rPr>
            </w:pPr>
          </w:p>
        </w:tc>
        <w:tc>
          <w:tcPr>
            <w:tcW w:w="1242" w:type="dxa"/>
            <w:shd w:val="clear" w:color="auto" w:fill="auto"/>
          </w:tcPr>
          <w:p w14:paraId="4777ABC1" w14:textId="77777777" w:rsidR="00BE7CD2" w:rsidRPr="00E46977" w:rsidRDefault="00BE7CD2" w:rsidP="00BE7CD2">
            <w:pPr>
              <w:rPr>
                <w:lang w:val="ru-RU"/>
              </w:rPr>
            </w:pPr>
          </w:p>
        </w:tc>
        <w:tc>
          <w:tcPr>
            <w:tcW w:w="1593" w:type="dxa"/>
            <w:shd w:val="clear" w:color="auto" w:fill="auto"/>
          </w:tcPr>
          <w:p w14:paraId="5504EF4B" w14:textId="77777777" w:rsidR="00BE7CD2" w:rsidRPr="00E46977" w:rsidRDefault="00BE7CD2" w:rsidP="00BE7CD2">
            <w:pPr>
              <w:rPr>
                <w:lang w:val="ru-RU"/>
              </w:rPr>
            </w:pPr>
          </w:p>
        </w:tc>
        <w:tc>
          <w:tcPr>
            <w:tcW w:w="1519" w:type="dxa"/>
          </w:tcPr>
          <w:p w14:paraId="395CE477" w14:textId="77777777" w:rsidR="00BE7CD2" w:rsidRPr="00E46977" w:rsidRDefault="00BE7CD2" w:rsidP="00BE7CD2">
            <w:pPr>
              <w:rPr>
                <w:lang w:val="ru-RU"/>
              </w:rPr>
            </w:pPr>
          </w:p>
        </w:tc>
        <w:tc>
          <w:tcPr>
            <w:tcW w:w="2378" w:type="dxa"/>
          </w:tcPr>
          <w:p w14:paraId="3BB5895D" w14:textId="77777777" w:rsidR="00BE7CD2" w:rsidRPr="00E46977" w:rsidRDefault="00BE7CD2" w:rsidP="00BE7CD2">
            <w:pPr>
              <w:rPr>
                <w:lang w:val="ru-RU"/>
              </w:rPr>
            </w:pPr>
          </w:p>
        </w:tc>
      </w:tr>
      <w:tr w:rsidR="00BE7CD2" w:rsidRPr="00E46977" w14:paraId="0877A99B" w14:textId="77777777" w:rsidTr="00C337C9">
        <w:tc>
          <w:tcPr>
            <w:tcW w:w="761" w:type="dxa"/>
            <w:shd w:val="clear" w:color="auto" w:fill="auto"/>
            <w:vAlign w:val="center"/>
          </w:tcPr>
          <w:p w14:paraId="0CA57ED3" w14:textId="294449FF" w:rsidR="00BE7CD2" w:rsidRPr="005F082B" w:rsidRDefault="00BE7CD2" w:rsidP="00BE7CD2">
            <w:pPr>
              <w:ind w:left="90"/>
              <w:jc w:val="center"/>
              <w:rPr>
                <w:lang w:val="ru-RU"/>
              </w:rPr>
            </w:pPr>
            <w:r>
              <w:rPr>
                <w:lang w:val="ru-RU"/>
              </w:rPr>
              <w:t>174</w:t>
            </w:r>
          </w:p>
        </w:tc>
        <w:tc>
          <w:tcPr>
            <w:tcW w:w="3566" w:type="dxa"/>
            <w:shd w:val="clear" w:color="auto" w:fill="auto"/>
            <w:vAlign w:val="center"/>
          </w:tcPr>
          <w:p w14:paraId="43FF2BFC" w14:textId="5F999C71" w:rsidR="00BE7CD2" w:rsidRPr="00E46977" w:rsidRDefault="00BE7CD2" w:rsidP="00BE7CD2">
            <w:pPr>
              <w:rPr>
                <w:lang w:val="ru-RU"/>
              </w:rPr>
            </w:pPr>
            <w:r w:rsidRPr="00E46977">
              <w:rPr>
                <w:color w:val="000000"/>
              </w:rPr>
              <w:t>Сенф, 1кг</w:t>
            </w:r>
          </w:p>
        </w:tc>
        <w:tc>
          <w:tcPr>
            <w:tcW w:w="754" w:type="dxa"/>
            <w:shd w:val="clear" w:color="auto" w:fill="auto"/>
            <w:vAlign w:val="center"/>
          </w:tcPr>
          <w:p w14:paraId="2F473964" w14:textId="231381B4" w:rsidR="00BE7CD2" w:rsidRPr="00E46977" w:rsidRDefault="00BE7CD2" w:rsidP="00BE7CD2">
            <w:pPr>
              <w:jc w:val="center"/>
              <w:rPr>
                <w:lang w:val="ru-RU"/>
              </w:rPr>
            </w:pPr>
            <w:r w:rsidRPr="00E46977">
              <w:rPr>
                <w:lang w:val="ru-RU"/>
              </w:rPr>
              <w:t>кг</w:t>
            </w:r>
          </w:p>
        </w:tc>
        <w:tc>
          <w:tcPr>
            <w:tcW w:w="1440" w:type="dxa"/>
            <w:shd w:val="clear" w:color="auto" w:fill="auto"/>
            <w:vAlign w:val="center"/>
          </w:tcPr>
          <w:p w14:paraId="5A7178CF" w14:textId="3E63AA63" w:rsidR="00BE7CD2" w:rsidRDefault="00BE7CD2" w:rsidP="00BE7CD2">
            <w:pPr>
              <w:jc w:val="center"/>
            </w:pPr>
            <w:r>
              <w:rPr>
                <w:color w:val="000000"/>
                <w:lang w:val="sr-Cyrl-RS"/>
              </w:rPr>
              <w:t>450</w:t>
            </w:r>
          </w:p>
        </w:tc>
        <w:tc>
          <w:tcPr>
            <w:tcW w:w="2268" w:type="dxa"/>
            <w:shd w:val="clear" w:color="auto" w:fill="auto"/>
          </w:tcPr>
          <w:p w14:paraId="4E3481FA" w14:textId="77777777" w:rsidR="00BE7CD2" w:rsidRPr="00E46977" w:rsidRDefault="00BE7CD2" w:rsidP="00BE7CD2">
            <w:pPr>
              <w:rPr>
                <w:lang w:val="ru-RU"/>
              </w:rPr>
            </w:pPr>
          </w:p>
        </w:tc>
        <w:tc>
          <w:tcPr>
            <w:tcW w:w="1242" w:type="dxa"/>
            <w:shd w:val="clear" w:color="auto" w:fill="auto"/>
          </w:tcPr>
          <w:p w14:paraId="4F6B396C" w14:textId="77777777" w:rsidR="00BE7CD2" w:rsidRPr="00E46977" w:rsidRDefault="00BE7CD2" w:rsidP="00BE7CD2">
            <w:pPr>
              <w:rPr>
                <w:lang w:val="ru-RU"/>
              </w:rPr>
            </w:pPr>
          </w:p>
        </w:tc>
        <w:tc>
          <w:tcPr>
            <w:tcW w:w="1593" w:type="dxa"/>
            <w:shd w:val="clear" w:color="auto" w:fill="auto"/>
          </w:tcPr>
          <w:p w14:paraId="5F86C9C3" w14:textId="77777777" w:rsidR="00BE7CD2" w:rsidRPr="00E46977" w:rsidRDefault="00BE7CD2" w:rsidP="00BE7CD2">
            <w:pPr>
              <w:rPr>
                <w:lang w:val="ru-RU"/>
              </w:rPr>
            </w:pPr>
          </w:p>
        </w:tc>
        <w:tc>
          <w:tcPr>
            <w:tcW w:w="1519" w:type="dxa"/>
          </w:tcPr>
          <w:p w14:paraId="50F71C66" w14:textId="77777777" w:rsidR="00BE7CD2" w:rsidRPr="00E46977" w:rsidRDefault="00BE7CD2" w:rsidP="00BE7CD2">
            <w:pPr>
              <w:rPr>
                <w:lang w:val="ru-RU"/>
              </w:rPr>
            </w:pPr>
          </w:p>
        </w:tc>
        <w:tc>
          <w:tcPr>
            <w:tcW w:w="2378" w:type="dxa"/>
          </w:tcPr>
          <w:p w14:paraId="330957BD" w14:textId="77777777" w:rsidR="00BE7CD2" w:rsidRPr="00E46977" w:rsidRDefault="00BE7CD2" w:rsidP="00BE7CD2">
            <w:pPr>
              <w:rPr>
                <w:lang w:val="ru-RU"/>
              </w:rPr>
            </w:pPr>
          </w:p>
        </w:tc>
      </w:tr>
      <w:tr w:rsidR="00BE7CD2" w:rsidRPr="00E46977" w14:paraId="793A3EBB" w14:textId="77777777" w:rsidTr="00C337C9">
        <w:tc>
          <w:tcPr>
            <w:tcW w:w="761" w:type="dxa"/>
            <w:shd w:val="clear" w:color="auto" w:fill="auto"/>
            <w:vAlign w:val="center"/>
          </w:tcPr>
          <w:p w14:paraId="71B25EC5" w14:textId="538C34AC" w:rsidR="00BE7CD2" w:rsidRPr="005F082B" w:rsidRDefault="00BE7CD2" w:rsidP="00BE7CD2">
            <w:pPr>
              <w:ind w:left="90"/>
              <w:jc w:val="center"/>
              <w:rPr>
                <w:lang w:val="ru-RU"/>
              </w:rPr>
            </w:pPr>
            <w:r w:rsidRPr="00E46977">
              <w:rPr>
                <w:lang w:val="ru-RU"/>
              </w:rPr>
              <w:t>1</w:t>
            </w:r>
            <w:r>
              <w:rPr>
                <w:lang w:val="ru-RU"/>
              </w:rPr>
              <w:t>75</w:t>
            </w:r>
          </w:p>
        </w:tc>
        <w:tc>
          <w:tcPr>
            <w:tcW w:w="3566" w:type="dxa"/>
            <w:shd w:val="clear" w:color="auto" w:fill="auto"/>
            <w:vAlign w:val="center"/>
          </w:tcPr>
          <w:p w14:paraId="62EAA5FF" w14:textId="74C636B9" w:rsidR="00BE7CD2" w:rsidRPr="00E46977" w:rsidRDefault="00BE7CD2" w:rsidP="00BE7CD2">
            <w:pPr>
              <w:rPr>
                <w:lang w:val="ru-RU"/>
              </w:rPr>
            </w:pPr>
            <w:r w:rsidRPr="00E46977">
              <w:rPr>
                <w:color w:val="000000"/>
              </w:rPr>
              <w:t>Ловоров лист 10гр</w:t>
            </w:r>
          </w:p>
        </w:tc>
        <w:tc>
          <w:tcPr>
            <w:tcW w:w="754" w:type="dxa"/>
            <w:shd w:val="clear" w:color="auto" w:fill="auto"/>
            <w:vAlign w:val="center"/>
          </w:tcPr>
          <w:p w14:paraId="5EEF2058" w14:textId="732E54EF" w:rsidR="00BE7CD2" w:rsidRPr="00E46977" w:rsidRDefault="00BE7CD2" w:rsidP="00BE7CD2">
            <w:pPr>
              <w:jc w:val="center"/>
              <w:rPr>
                <w:lang w:val="ru-RU"/>
              </w:rPr>
            </w:pPr>
            <w:r w:rsidRPr="00E46977">
              <w:rPr>
                <w:lang w:val="ru-RU"/>
              </w:rPr>
              <w:t>ком</w:t>
            </w:r>
          </w:p>
        </w:tc>
        <w:tc>
          <w:tcPr>
            <w:tcW w:w="1440" w:type="dxa"/>
            <w:shd w:val="clear" w:color="auto" w:fill="auto"/>
            <w:vAlign w:val="center"/>
          </w:tcPr>
          <w:p w14:paraId="16B8C1B6" w14:textId="537D4D3C" w:rsidR="00BE7CD2" w:rsidRDefault="00BE7CD2" w:rsidP="00BE7CD2">
            <w:pPr>
              <w:jc w:val="center"/>
            </w:pPr>
            <w:r>
              <w:rPr>
                <w:color w:val="000000"/>
                <w:lang w:val="sr-Cyrl-RS"/>
              </w:rPr>
              <w:t>270</w:t>
            </w:r>
          </w:p>
        </w:tc>
        <w:tc>
          <w:tcPr>
            <w:tcW w:w="2268" w:type="dxa"/>
            <w:shd w:val="clear" w:color="auto" w:fill="auto"/>
          </w:tcPr>
          <w:p w14:paraId="48EC329E" w14:textId="77777777" w:rsidR="00BE7CD2" w:rsidRPr="00E46977" w:rsidRDefault="00BE7CD2" w:rsidP="00BE7CD2">
            <w:pPr>
              <w:rPr>
                <w:lang w:val="ru-RU"/>
              </w:rPr>
            </w:pPr>
          </w:p>
        </w:tc>
        <w:tc>
          <w:tcPr>
            <w:tcW w:w="1242" w:type="dxa"/>
            <w:shd w:val="clear" w:color="auto" w:fill="auto"/>
          </w:tcPr>
          <w:p w14:paraId="285EA686" w14:textId="77777777" w:rsidR="00BE7CD2" w:rsidRPr="00E46977" w:rsidRDefault="00BE7CD2" w:rsidP="00BE7CD2">
            <w:pPr>
              <w:rPr>
                <w:lang w:val="ru-RU"/>
              </w:rPr>
            </w:pPr>
          </w:p>
        </w:tc>
        <w:tc>
          <w:tcPr>
            <w:tcW w:w="1593" w:type="dxa"/>
            <w:shd w:val="clear" w:color="auto" w:fill="auto"/>
          </w:tcPr>
          <w:p w14:paraId="52273553" w14:textId="77777777" w:rsidR="00BE7CD2" w:rsidRPr="00E46977" w:rsidRDefault="00BE7CD2" w:rsidP="00BE7CD2">
            <w:pPr>
              <w:rPr>
                <w:lang w:val="ru-RU"/>
              </w:rPr>
            </w:pPr>
          </w:p>
        </w:tc>
        <w:tc>
          <w:tcPr>
            <w:tcW w:w="1519" w:type="dxa"/>
          </w:tcPr>
          <w:p w14:paraId="45359867" w14:textId="77777777" w:rsidR="00BE7CD2" w:rsidRPr="00E46977" w:rsidRDefault="00BE7CD2" w:rsidP="00BE7CD2">
            <w:pPr>
              <w:rPr>
                <w:lang w:val="ru-RU"/>
              </w:rPr>
            </w:pPr>
          </w:p>
        </w:tc>
        <w:tc>
          <w:tcPr>
            <w:tcW w:w="2378" w:type="dxa"/>
          </w:tcPr>
          <w:p w14:paraId="34248CCC" w14:textId="77777777" w:rsidR="00BE7CD2" w:rsidRPr="00E46977" w:rsidRDefault="00BE7CD2" w:rsidP="00BE7CD2">
            <w:pPr>
              <w:rPr>
                <w:lang w:val="ru-RU"/>
              </w:rPr>
            </w:pPr>
          </w:p>
        </w:tc>
      </w:tr>
      <w:tr w:rsidR="00BE7CD2" w:rsidRPr="00E46977" w14:paraId="0DFBF8BB" w14:textId="77777777" w:rsidTr="00C337C9">
        <w:tc>
          <w:tcPr>
            <w:tcW w:w="761" w:type="dxa"/>
            <w:shd w:val="clear" w:color="auto" w:fill="auto"/>
            <w:vAlign w:val="center"/>
          </w:tcPr>
          <w:p w14:paraId="4A8576DB" w14:textId="1AC4BC8D" w:rsidR="00BE7CD2" w:rsidRPr="005F082B" w:rsidRDefault="00BE7CD2" w:rsidP="00BE7CD2">
            <w:pPr>
              <w:ind w:left="90"/>
              <w:jc w:val="center"/>
              <w:rPr>
                <w:lang w:val="ru-RU"/>
              </w:rPr>
            </w:pPr>
            <w:r>
              <w:rPr>
                <w:lang w:val="ru-RU"/>
              </w:rPr>
              <w:lastRenderedPageBreak/>
              <w:t>176</w:t>
            </w:r>
          </w:p>
        </w:tc>
        <w:tc>
          <w:tcPr>
            <w:tcW w:w="3566" w:type="dxa"/>
            <w:shd w:val="clear" w:color="auto" w:fill="auto"/>
            <w:vAlign w:val="center"/>
          </w:tcPr>
          <w:p w14:paraId="7D2D9130" w14:textId="31A3559D" w:rsidR="00BE7CD2" w:rsidRPr="00E46977" w:rsidRDefault="00BE7CD2" w:rsidP="00BE7CD2">
            <w:pPr>
              <w:rPr>
                <w:lang w:val="ru-RU"/>
              </w:rPr>
            </w:pPr>
            <w:r w:rsidRPr="00E46977">
              <w:rPr>
                <w:color w:val="000000"/>
              </w:rPr>
              <w:t>Ванил шећер 10гр</w:t>
            </w:r>
          </w:p>
        </w:tc>
        <w:tc>
          <w:tcPr>
            <w:tcW w:w="754" w:type="dxa"/>
            <w:shd w:val="clear" w:color="auto" w:fill="auto"/>
            <w:vAlign w:val="center"/>
          </w:tcPr>
          <w:p w14:paraId="5827D247" w14:textId="6218318A" w:rsidR="00BE7CD2" w:rsidRPr="00E46977" w:rsidRDefault="00BE7CD2" w:rsidP="00BE7CD2">
            <w:pPr>
              <w:jc w:val="center"/>
              <w:rPr>
                <w:lang w:val="ru-RU"/>
              </w:rPr>
            </w:pPr>
            <w:r w:rsidRPr="00E46977">
              <w:rPr>
                <w:lang w:val="ru-RU"/>
              </w:rPr>
              <w:t>ком</w:t>
            </w:r>
          </w:p>
        </w:tc>
        <w:tc>
          <w:tcPr>
            <w:tcW w:w="1440" w:type="dxa"/>
            <w:shd w:val="clear" w:color="auto" w:fill="auto"/>
            <w:vAlign w:val="center"/>
          </w:tcPr>
          <w:p w14:paraId="0ABAC0BE" w14:textId="55315C3D" w:rsidR="00BE7CD2" w:rsidRDefault="00BE7CD2" w:rsidP="00BE7CD2">
            <w:pPr>
              <w:jc w:val="center"/>
            </w:pPr>
            <w:r>
              <w:rPr>
                <w:color w:val="000000"/>
                <w:lang w:val="sr-Cyrl-RS"/>
              </w:rPr>
              <w:t>170</w:t>
            </w:r>
          </w:p>
        </w:tc>
        <w:tc>
          <w:tcPr>
            <w:tcW w:w="2268" w:type="dxa"/>
            <w:shd w:val="clear" w:color="auto" w:fill="auto"/>
          </w:tcPr>
          <w:p w14:paraId="3980EF6C" w14:textId="77777777" w:rsidR="00BE7CD2" w:rsidRPr="00E46977" w:rsidRDefault="00BE7CD2" w:rsidP="00BE7CD2">
            <w:pPr>
              <w:rPr>
                <w:lang w:val="ru-RU"/>
              </w:rPr>
            </w:pPr>
          </w:p>
        </w:tc>
        <w:tc>
          <w:tcPr>
            <w:tcW w:w="1242" w:type="dxa"/>
            <w:shd w:val="clear" w:color="auto" w:fill="auto"/>
          </w:tcPr>
          <w:p w14:paraId="226DD721" w14:textId="77777777" w:rsidR="00BE7CD2" w:rsidRPr="00E46977" w:rsidRDefault="00BE7CD2" w:rsidP="00BE7CD2">
            <w:pPr>
              <w:rPr>
                <w:lang w:val="ru-RU"/>
              </w:rPr>
            </w:pPr>
          </w:p>
        </w:tc>
        <w:tc>
          <w:tcPr>
            <w:tcW w:w="1593" w:type="dxa"/>
            <w:shd w:val="clear" w:color="auto" w:fill="auto"/>
          </w:tcPr>
          <w:p w14:paraId="6AE2DF1B" w14:textId="77777777" w:rsidR="00BE7CD2" w:rsidRPr="00E46977" w:rsidRDefault="00BE7CD2" w:rsidP="00BE7CD2">
            <w:pPr>
              <w:rPr>
                <w:lang w:val="ru-RU"/>
              </w:rPr>
            </w:pPr>
          </w:p>
        </w:tc>
        <w:tc>
          <w:tcPr>
            <w:tcW w:w="1519" w:type="dxa"/>
          </w:tcPr>
          <w:p w14:paraId="1C961203" w14:textId="77777777" w:rsidR="00BE7CD2" w:rsidRPr="00E46977" w:rsidRDefault="00BE7CD2" w:rsidP="00BE7CD2">
            <w:pPr>
              <w:rPr>
                <w:lang w:val="ru-RU"/>
              </w:rPr>
            </w:pPr>
          </w:p>
        </w:tc>
        <w:tc>
          <w:tcPr>
            <w:tcW w:w="2378" w:type="dxa"/>
          </w:tcPr>
          <w:p w14:paraId="443DB2AA" w14:textId="77777777" w:rsidR="00BE7CD2" w:rsidRPr="00E46977" w:rsidRDefault="00BE7CD2" w:rsidP="00BE7CD2">
            <w:pPr>
              <w:rPr>
                <w:lang w:val="ru-RU"/>
              </w:rPr>
            </w:pPr>
          </w:p>
        </w:tc>
      </w:tr>
      <w:tr w:rsidR="00BE7CD2" w:rsidRPr="00E46977" w14:paraId="4884FBA8" w14:textId="77777777" w:rsidTr="00C337C9">
        <w:tc>
          <w:tcPr>
            <w:tcW w:w="761" w:type="dxa"/>
            <w:shd w:val="clear" w:color="auto" w:fill="auto"/>
            <w:vAlign w:val="center"/>
          </w:tcPr>
          <w:p w14:paraId="1681D0AA" w14:textId="067A5EAE" w:rsidR="00BE7CD2" w:rsidRPr="005F082B" w:rsidRDefault="00BE7CD2" w:rsidP="00BE7CD2">
            <w:pPr>
              <w:ind w:left="90"/>
              <w:jc w:val="center"/>
              <w:rPr>
                <w:lang w:val="ru-RU"/>
              </w:rPr>
            </w:pPr>
            <w:r>
              <w:rPr>
                <w:lang w:val="ru-RU"/>
              </w:rPr>
              <w:t>177</w:t>
            </w:r>
          </w:p>
        </w:tc>
        <w:tc>
          <w:tcPr>
            <w:tcW w:w="3566" w:type="dxa"/>
            <w:shd w:val="clear" w:color="auto" w:fill="auto"/>
            <w:vAlign w:val="center"/>
          </w:tcPr>
          <w:p w14:paraId="0D2EBC1D" w14:textId="30C138C6" w:rsidR="00BE7CD2" w:rsidRPr="00E46977" w:rsidRDefault="00BE7CD2" w:rsidP="00BE7CD2">
            <w:pPr>
              <w:rPr>
                <w:lang w:val="ru-RU"/>
              </w:rPr>
            </w:pPr>
            <w:r w:rsidRPr="00E46977">
              <w:rPr>
                <w:color w:val="000000"/>
              </w:rPr>
              <w:t>Прашак за пециво 10гр</w:t>
            </w:r>
          </w:p>
        </w:tc>
        <w:tc>
          <w:tcPr>
            <w:tcW w:w="754" w:type="dxa"/>
            <w:shd w:val="clear" w:color="auto" w:fill="auto"/>
            <w:vAlign w:val="center"/>
          </w:tcPr>
          <w:p w14:paraId="54F35A68" w14:textId="7FABD021" w:rsidR="00BE7CD2" w:rsidRPr="00E46977" w:rsidRDefault="00BE7CD2" w:rsidP="00BE7CD2">
            <w:pPr>
              <w:jc w:val="center"/>
              <w:rPr>
                <w:lang w:val="ru-RU"/>
              </w:rPr>
            </w:pPr>
            <w:r w:rsidRPr="00E46977">
              <w:rPr>
                <w:lang w:val="ru-RU"/>
              </w:rPr>
              <w:t>ком</w:t>
            </w:r>
          </w:p>
        </w:tc>
        <w:tc>
          <w:tcPr>
            <w:tcW w:w="1440" w:type="dxa"/>
            <w:shd w:val="clear" w:color="auto" w:fill="auto"/>
            <w:vAlign w:val="center"/>
          </w:tcPr>
          <w:p w14:paraId="16E038A0" w14:textId="7D5C77C6" w:rsidR="00BE7CD2" w:rsidRDefault="00BE7CD2" w:rsidP="00BE7CD2">
            <w:pPr>
              <w:jc w:val="center"/>
            </w:pPr>
            <w:r>
              <w:rPr>
                <w:color w:val="000000"/>
                <w:lang w:val="sr-Cyrl-RS"/>
              </w:rPr>
              <w:t>565</w:t>
            </w:r>
          </w:p>
        </w:tc>
        <w:tc>
          <w:tcPr>
            <w:tcW w:w="2268" w:type="dxa"/>
            <w:shd w:val="clear" w:color="auto" w:fill="auto"/>
          </w:tcPr>
          <w:p w14:paraId="32E91ABB" w14:textId="77777777" w:rsidR="00BE7CD2" w:rsidRPr="00E46977" w:rsidRDefault="00BE7CD2" w:rsidP="00BE7CD2">
            <w:pPr>
              <w:rPr>
                <w:lang w:val="ru-RU"/>
              </w:rPr>
            </w:pPr>
          </w:p>
        </w:tc>
        <w:tc>
          <w:tcPr>
            <w:tcW w:w="1242" w:type="dxa"/>
            <w:shd w:val="clear" w:color="auto" w:fill="auto"/>
          </w:tcPr>
          <w:p w14:paraId="33B35226" w14:textId="77777777" w:rsidR="00BE7CD2" w:rsidRPr="00E46977" w:rsidRDefault="00BE7CD2" w:rsidP="00BE7CD2">
            <w:pPr>
              <w:rPr>
                <w:lang w:val="ru-RU"/>
              </w:rPr>
            </w:pPr>
          </w:p>
        </w:tc>
        <w:tc>
          <w:tcPr>
            <w:tcW w:w="1593" w:type="dxa"/>
            <w:shd w:val="clear" w:color="auto" w:fill="auto"/>
          </w:tcPr>
          <w:p w14:paraId="016349F6" w14:textId="77777777" w:rsidR="00BE7CD2" w:rsidRPr="00E46977" w:rsidRDefault="00BE7CD2" w:rsidP="00BE7CD2">
            <w:pPr>
              <w:rPr>
                <w:lang w:val="ru-RU"/>
              </w:rPr>
            </w:pPr>
          </w:p>
        </w:tc>
        <w:tc>
          <w:tcPr>
            <w:tcW w:w="1519" w:type="dxa"/>
          </w:tcPr>
          <w:p w14:paraId="591900C9" w14:textId="77777777" w:rsidR="00BE7CD2" w:rsidRPr="00E46977" w:rsidRDefault="00BE7CD2" w:rsidP="00BE7CD2">
            <w:pPr>
              <w:rPr>
                <w:lang w:val="ru-RU"/>
              </w:rPr>
            </w:pPr>
          </w:p>
        </w:tc>
        <w:tc>
          <w:tcPr>
            <w:tcW w:w="2378" w:type="dxa"/>
          </w:tcPr>
          <w:p w14:paraId="2F40157C" w14:textId="77777777" w:rsidR="00BE7CD2" w:rsidRPr="00E46977" w:rsidRDefault="00BE7CD2" w:rsidP="00BE7CD2">
            <w:pPr>
              <w:rPr>
                <w:lang w:val="ru-RU"/>
              </w:rPr>
            </w:pPr>
          </w:p>
        </w:tc>
      </w:tr>
      <w:tr w:rsidR="00BE7CD2" w:rsidRPr="00E46977" w14:paraId="037B2B81" w14:textId="77777777" w:rsidTr="00C337C9">
        <w:tc>
          <w:tcPr>
            <w:tcW w:w="761" w:type="dxa"/>
            <w:shd w:val="clear" w:color="auto" w:fill="auto"/>
            <w:vAlign w:val="center"/>
          </w:tcPr>
          <w:p w14:paraId="30B72C0E" w14:textId="4B70D2B6" w:rsidR="00BE7CD2" w:rsidRPr="005F082B" w:rsidRDefault="00BE7CD2" w:rsidP="00BE7CD2">
            <w:pPr>
              <w:ind w:left="90"/>
              <w:jc w:val="center"/>
              <w:rPr>
                <w:lang w:val="ru-RU"/>
              </w:rPr>
            </w:pPr>
            <w:r>
              <w:rPr>
                <w:lang w:val="ru-RU"/>
              </w:rPr>
              <w:t>178</w:t>
            </w:r>
          </w:p>
        </w:tc>
        <w:tc>
          <w:tcPr>
            <w:tcW w:w="3566" w:type="dxa"/>
            <w:shd w:val="clear" w:color="auto" w:fill="auto"/>
            <w:vAlign w:val="center"/>
          </w:tcPr>
          <w:p w14:paraId="7E21EE9F" w14:textId="46E8739E" w:rsidR="00BE7CD2" w:rsidRPr="00E46977" w:rsidRDefault="00BE7CD2" w:rsidP="00BE7CD2">
            <w:pPr>
              <w:rPr>
                <w:lang w:val="ru-RU"/>
              </w:rPr>
            </w:pPr>
            <w:r w:rsidRPr="00E46977">
              <w:rPr>
                <w:color w:val="000000"/>
              </w:rPr>
              <w:t>Сирће, алкохолно 1л</w:t>
            </w:r>
          </w:p>
        </w:tc>
        <w:tc>
          <w:tcPr>
            <w:tcW w:w="754" w:type="dxa"/>
            <w:shd w:val="clear" w:color="auto" w:fill="auto"/>
            <w:vAlign w:val="center"/>
          </w:tcPr>
          <w:p w14:paraId="76CC4C49" w14:textId="5EA8623E" w:rsidR="00BE7CD2" w:rsidRPr="00E46977" w:rsidRDefault="00BE7CD2" w:rsidP="00BE7CD2">
            <w:pPr>
              <w:jc w:val="center"/>
              <w:rPr>
                <w:lang w:val="ru-RU"/>
              </w:rPr>
            </w:pPr>
            <w:r w:rsidRPr="00E46977">
              <w:rPr>
                <w:lang w:val="ru-RU"/>
              </w:rPr>
              <w:t>л</w:t>
            </w:r>
          </w:p>
        </w:tc>
        <w:tc>
          <w:tcPr>
            <w:tcW w:w="1440" w:type="dxa"/>
            <w:shd w:val="clear" w:color="auto" w:fill="auto"/>
            <w:vAlign w:val="center"/>
          </w:tcPr>
          <w:p w14:paraId="1697768C" w14:textId="7CCDC94C" w:rsidR="00BE7CD2" w:rsidRDefault="00BE7CD2" w:rsidP="00BE7CD2">
            <w:pPr>
              <w:jc w:val="center"/>
            </w:pPr>
            <w:r>
              <w:rPr>
                <w:color w:val="000000"/>
                <w:lang w:val="sr-Cyrl-RS"/>
              </w:rPr>
              <w:t>360</w:t>
            </w:r>
          </w:p>
        </w:tc>
        <w:tc>
          <w:tcPr>
            <w:tcW w:w="2268" w:type="dxa"/>
            <w:shd w:val="clear" w:color="auto" w:fill="auto"/>
          </w:tcPr>
          <w:p w14:paraId="4BAB8D3C" w14:textId="77777777" w:rsidR="00BE7CD2" w:rsidRPr="00E46977" w:rsidRDefault="00BE7CD2" w:rsidP="00BE7CD2">
            <w:pPr>
              <w:rPr>
                <w:lang w:val="ru-RU"/>
              </w:rPr>
            </w:pPr>
          </w:p>
        </w:tc>
        <w:tc>
          <w:tcPr>
            <w:tcW w:w="1242" w:type="dxa"/>
            <w:shd w:val="clear" w:color="auto" w:fill="auto"/>
          </w:tcPr>
          <w:p w14:paraId="0F560F5E" w14:textId="77777777" w:rsidR="00BE7CD2" w:rsidRPr="00E46977" w:rsidRDefault="00BE7CD2" w:rsidP="00BE7CD2">
            <w:pPr>
              <w:rPr>
                <w:lang w:val="ru-RU"/>
              </w:rPr>
            </w:pPr>
          </w:p>
        </w:tc>
        <w:tc>
          <w:tcPr>
            <w:tcW w:w="1593" w:type="dxa"/>
            <w:shd w:val="clear" w:color="auto" w:fill="auto"/>
          </w:tcPr>
          <w:p w14:paraId="73983115" w14:textId="77777777" w:rsidR="00BE7CD2" w:rsidRPr="00E46977" w:rsidRDefault="00BE7CD2" w:rsidP="00BE7CD2">
            <w:pPr>
              <w:rPr>
                <w:lang w:val="ru-RU"/>
              </w:rPr>
            </w:pPr>
          </w:p>
        </w:tc>
        <w:tc>
          <w:tcPr>
            <w:tcW w:w="1519" w:type="dxa"/>
          </w:tcPr>
          <w:p w14:paraId="309FEBB7" w14:textId="77777777" w:rsidR="00BE7CD2" w:rsidRPr="00E46977" w:rsidRDefault="00BE7CD2" w:rsidP="00BE7CD2">
            <w:pPr>
              <w:rPr>
                <w:lang w:val="ru-RU"/>
              </w:rPr>
            </w:pPr>
          </w:p>
        </w:tc>
        <w:tc>
          <w:tcPr>
            <w:tcW w:w="2378" w:type="dxa"/>
          </w:tcPr>
          <w:p w14:paraId="02229357" w14:textId="77777777" w:rsidR="00BE7CD2" w:rsidRPr="00E46977" w:rsidRDefault="00BE7CD2" w:rsidP="00BE7CD2">
            <w:pPr>
              <w:rPr>
                <w:lang w:val="ru-RU"/>
              </w:rPr>
            </w:pPr>
          </w:p>
        </w:tc>
      </w:tr>
      <w:tr w:rsidR="00BE7CD2" w:rsidRPr="00E46977" w14:paraId="0C157F1E" w14:textId="77777777" w:rsidTr="00C337C9">
        <w:tc>
          <w:tcPr>
            <w:tcW w:w="761" w:type="dxa"/>
            <w:shd w:val="clear" w:color="auto" w:fill="auto"/>
            <w:vAlign w:val="center"/>
          </w:tcPr>
          <w:p w14:paraId="27409E80" w14:textId="1FF28537" w:rsidR="00BE7CD2" w:rsidRPr="005F082B" w:rsidRDefault="00BE7CD2" w:rsidP="00BE7CD2">
            <w:pPr>
              <w:ind w:left="90"/>
              <w:jc w:val="center"/>
              <w:rPr>
                <w:lang w:val="ru-RU"/>
              </w:rPr>
            </w:pPr>
            <w:r>
              <w:rPr>
                <w:lang w:val="ru-RU"/>
              </w:rPr>
              <w:t>179</w:t>
            </w:r>
          </w:p>
        </w:tc>
        <w:tc>
          <w:tcPr>
            <w:tcW w:w="3566" w:type="dxa"/>
            <w:shd w:val="clear" w:color="auto" w:fill="auto"/>
            <w:vAlign w:val="center"/>
          </w:tcPr>
          <w:p w14:paraId="750D6C87" w14:textId="757510ED" w:rsidR="00BE7CD2" w:rsidRPr="00E46977" w:rsidRDefault="00BE7CD2" w:rsidP="00BE7CD2">
            <w:pPr>
              <w:rPr>
                <w:lang w:val="ru-RU"/>
              </w:rPr>
            </w:pPr>
            <w:r w:rsidRPr="00E46977">
              <w:rPr>
                <w:color w:val="000000"/>
              </w:rPr>
              <w:t>Сирће, јабуково 1л</w:t>
            </w:r>
          </w:p>
        </w:tc>
        <w:tc>
          <w:tcPr>
            <w:tcW w:w="754" w:type="dxa"/>
            <w:shd w:val="clear" w:color="auto" w:fill="auto"/>
            <w:vAlign w:val="center"/>
          </w:tcPr>
          <w:p w14:paraId="1F097869" w14:textId="27175919" w:rsidR="00BE7CD2" w:rsidRPr="00E46977" w:rsidRDefault="00BE7CD2" w:rsidP="00BE7CD2">
            <w:pPr>
              <w:jc w:val="center"/>
              <w:rPr>
                <w:lang w:val="ru-RU"/>
              </w:rPr>
            </w:pPr>
            <w:r w:rsidRPr="00E46977">
              <w:rPr>
                <w:lang w:val="ru-RU"/>
              </w:rPr>
              <w:t>л</w:t>
            </w:r>
          </w:p>
        </w:tc>
        <w:tc>
          <w:tcPr>
            <w:tcW w:w="1440" w:type="dxa"/>
            <w:shd w:val="clear" w:color="auto" w:fill="auto"/>
            <w:vAlign w:val="center"/>
          </w:tcPr>
          <w:p w14:paraId="495D0BAB" w14:textId="45C1D771" w:rsidR="00BE7CD2" w:rsidRDefault="00BE7CD2" w:rsidP="00BE7CD2">
            <w:pPr>
              <w:jc w:val="center"/>
            </w:pPr>
            <w:r>
              <w:rPr>
                <w:color w:val="000000"/>
                <w:lang w:val="sr-Cyrl-RS"/>
              </w:rPr>
              <w:t>180</w:t>
            </w:r>
          </w:p>
        </w:tc>
        <w:tc>
          <w:tcPr>
            <w:tcW w:w="2268" w:type="dxa"/>
            <w:shd w:val="clear" w:color="auto" w:fill="auto"/>
          </w:tcPr>
          <w:p w14:paraId="11956974" w14:textId="77777777" w:rsidR="00BE7CD2" w:rsidRPr="00E46977" w:rsidRDefault="00BE7CD2" w:rsidP="00BE7CD2">
            <w:pPr>
              <w:rPr>
                <w:lang w:val="ru-RU"/>
              </w:rPr>
            </w:pPr>
          </w:p>
        </w:tc>
        <w:tc>
          <w:tcPr>
            <w:tcW w:w="1242" w:type="dxa"/>
            <w:shd w:val="clear" w:color="auto" w:fill="auto"/>
          </w:tcPr>
          <w:p w14:paraId="2BFB41D0" w14:textId="77777777" w:rsidR="00BE7CD2" w:rsidRPr="00E46977" w:rsidRDefault="00BE7CD2" w:rsidP="00BE7CD2">
            <w:pPr>
              <w:rPr>
                <w:lang w:val="ru-RU"/>
              </w:rPr>
            </w:pPr>
          </w:p>
        </w:tc>
        <w:tc>
          <w:tcPr>
            <w:tcW w:w="1593" w:type="dxa"/>
            <w:shd w:val="clear" w:color="auto" w:fill="auto"/>
          </w:tcPr>
          <w:p w14:paraId="611884A7" w14:textId="77777777" w:rsidR="00BE7CD2" w:rsidRPr="00E46977" w:rsidRDefault="00BE7CD2" w:rsidP="00BE7CD2">
            <w:pPr>
              <w:rPr>
                <w:lang w:val="ru-RU"/>
              </w:rPr>
            </w:pPr>
          </w:p>
        </w:tc>
        <w:tc>
          <w:tcPr>
            <w:tcW w:w="1519" w:type="dxa"/>
          </w:tcPr>
          <w:p w14:paraId="04A5EE70" w14:textId="77777777" w:rsidR="00BE7CD2" w:rsidRPr="00E46977" w:rsidRDefault="00BE7CD2" w:rsidP="00BE7CD2">
            <w:pPr>
              <w:rPr>
                <w:lang w:val="ru-RU"/>
              </w:rPr>
            </w:pPr>
          </w:p>
        </w:tc>
        <w:tc>
          <w:tcPr>
            <w:tcW w:w="2378" w:type="dxa"/>
          </w:tcPr>
          <w:p w14:paraId="6CB8E426" w14:textId="77777777" w:rsidR="00BE7CD2" w:rsidRPr="00E46977" w:rsidRDefault="00BE7CD2" w:rsidP="00BE7CD2">
            <w:pPr>
              <w:rPr>
                <w:lang w:val="ru-RU"/>
              </w:rPr>
            </w:pPr>
          </w:p>
        </w:tc>
      </w:tr>
      <w:tr w:rsidR="00BE7CD2" w:rsidRPr="00E46977" w14:paraId="52DB97F9" w14:textId="77777777" w:rsidTr="00C337C9">
        <w:tc>
          <w:tcPr>
            <w:tcW w:w="761" w:type="dxa"/>
            <w:shd w:val="clear" w:color="auto" w:fill="auto"/>
            <w:vAlign w:val="center"/>
          </w:tcPr>
          <w:p w14:paraId="2FBA585F" w14:textId="6D34B07B" w:rsidR="00BE7CD2" w:rsidRPr="005F082B" w:rsidRDefault="00BE7CD2" w:rsidP="00BE7CD2">
            <w:pPr>
              <w:ind w:left="90"/>
              <w:jc w:val="center"/>
              <w:rPr>
                <w:lang w:val="ru-RU"/>
              </w:rPr>
            </w:pPr>
            <w:r w:rsidRPr="00E46977">
              <w:rPr>
                <w:lang w:val="ru-RU"/>
              </w:rPr>
              <w:t>1</w:t>
            </w:r>
            <w:r>
              <w:rPr>
                <w:lang w:val="ru-RU"/>
              </w:rPr>
              <w:t>80</w:t>
            </w:r>
          </w:p>
        </w:tc>
        <w:tc>
          <w:tcPr>
            <w:tcW w:w="3566" w:type="dxa"/>
            <w:shd w:val="clear" w:color="auto" w:fill="auto"/>
            <w:vAlign w:val="center"/>
          </w:tcPr>
          <w:p w14:paraId="1ADD1060" w14:textId="2C4F7FF9" w:rsidR="00BE7CD2" w:rsidRPr="00E46977" w:rsidRDefault="00BE7CD2" w:rsidP="00BE7CD2">
            <w:pPr>
              <w:rPr>
                <w:lang w:val="ru-RU"/>
              </w:rPr>
            </w:pPr>
            <w:r w:rsidRPr="00E46977">
              <w:rPr>
                <w:color w:val="000000"/>
              </w:rPr>
              <w:t>Кухињска со, јодирана, морска , 1кг</w:t>
            </w:r>
          </w:p>
        </w:tc>
        <w:tc>
          <w:tcPr>
            <w:tcW w:w="754" w:type="dxa"/>
            <w:shd w:val="clear" w:color="auto" w:fill="auto"/>
            <w:vAlign w:val="center"/>
          </w:tcPr>
          <w:p w14:paraId="2DCA00E0" w14:textId="00ED4462" w:rsidR="00BE7CD2" w:rsidRPr="00E46977" w:rsidRDefault="00BE7CD2" w:rsidP="00BE7CD2">
            <w:pPr>
              <w:jc w:val="center"/>
              <w:rPr>
                <w:lang w:val="ru-RU"/>
              </w:rPr>
            </w:pPr>
            <w:r w:rsidRPr="00E46977">
              <w:rPr>
                <w:lang w:val="ru-RU"/>
              </w:rPr>
              <w:t>кг</w:t>
            </w:r>
          </w:p>
        </w:tc>
        <w:tc>
          <w:tcPr>
            <w:tcW w:w="1440" w:type="dxa"/>
            <w:shd w:val="clear" w:color="auto" w:fill="auto"/>
            <w:vAlign w:val="center"/>
          </w:tcPr>
          <w:p w14:paraId="39906E96" w14:textId="29651DAC" w:rsidR="00BE7CD2" w:rsidRDefault="00BE7CD2" w:rsidP="00BE7CD2">
            <w:pPr>
              <w:jc w:val="center"/>
            </w:pPr>
            <w:r>
              <w:rPr>
                <w:color w:val="000000"/>
                <w:lang w:val="sr-Cyrl-RS"/>
              </w:rPr>
              <w:t>1.500</w:t>
            </w:r>
          </w:p>
        </w:tc>
        <w:tc>
          <w:tcPr>
            <w:tcW w:w="2268" w:type="dxa"/>
            <w:shd w:val="clear" w:color="auto" w:fill="auto"/>
          </w:tcPr>
          <w:p w14:paraId="74EF48D4" w14:textId="77777777" w:rsidR="00BE7CD2" w:rsidRPr="00E46977" w:rsidRDefault="00BE7CD2" w:rsidP="00BE7CD2">
            <w:pPr>
              <w:rPr>
                <w:lang w:val="ru-RU"/>
              </w:rPr>
            </w:pPr>
          </w:p>
        </w:tc>
        <w:tc>
          <w:tcPr>
            <w:tcW w:w="1242" w:type="dxa"/>
            <w:shd w:val="clear" w:color="auto" w:fill="auto"/>
          </w:tcPr>
          <w:p w14:paraId="1AC9F324" w14:textId="77777777" w:rsidR="00BE7CD2" w:rsidRPr="00E46977" w:rsidRDefault="00BE7CD2" w:rsidP="00BE7CD2">
            <w:pPr>
              <w:rPr>
                <w:lang w:val="ru-RU"/>
              </w:rPr>
            </w:pPr>
          </w:p>
        </w:tc>
        <w:tc>
          <w:tcPr>
            <w:tcW w:w="1593" w:type="dxa"/>
            <w:shd w:val="clear" w:color="auto" w:fill="auto"/>
          </w:tcPr>
          <w:p w14:paraId="508164F3" w14:textId="77777777" w:rsidR="00BE7CD2" w:rsidRPr="00E46977" w:rsidRDefault="00BE7CD2" w:rsidP="00BE7CD2">
            <w:pPr>
              <w:rPr>
                <w:lang w:val="ru-RU"/>
              </w:rPr>
            </w:pPr>
          </w:p>
        </w:tc>
        <w:tc>
          <w:tcPr>
            <w:tcW w:w="1519" w:type="dxa"/>
          </w:tcPr>
          <w:p w14:paraId="0F0A92F3" w14:textId="77777777" w:rsidR="00BE7CD2" w:rsidRPr="00E46977" w:rsidRDefault="00BE7CD2" w:rsidP="00BE7CD2">
            <w:pPr>
              <w:rPr>
                <w:lang w:val="ru-RU"/>
              </w:rPr>
            </w:pPr>
          </w:p>
        </w:tc>
        <w:tc>
          <w:tcPr>
            <w:tcW w:w="2378" w:type="dxa"/>
          </w:tcPr>
          <w:p w14:paraId="23B4317F" w14:textId="77777777" w:rsidR="00BE7CD2" w:rsidRPr="00E46977" w:rsidRDefault="00BE7CD2" w:rsidP="00BE7CD2">
            <w:pPr>
              <w:rPr>
                <w:lang w:val="ru-RU"/>
              </w:rPr>
            </w:pPr>
          </w:p>
        </w:tc>
      </w:tr>
      <w:tr w:rsidR="005F082B" w:rsidRPr="00E46977" w14:paraId="6F821EF1" w14:textId="77777777" w:rsidTr="00C337C9">
        <w:tc>
          <w:tcPr>
            <w:tcW w:w="6521" w:type="dxa"/>
            <w:gridSpan w:val="4"/>
            <w:shd w:val="clear" w:color="auto" w:fill="auto"/>
            <w:vAlign w:val="center"/>
          </w:tcPr>
          <w:p w14:paraId="02727886" w14:textId="714ADA5A" w:rsidR="005F082B" w:rsidRDefault="005F082B" w:rsidP="005F082B">
            <w:pPr>
              <w:jc w:val="center"/>
            </w:pPr>
            <w:r w:rsidRPr="00E46977">
              <w:rPr>
                <w:b/>
                <w:sz w:val="32"/>
                <w:szCs w:val="32"/>
                <w:lang w:val="ru-RU"/>
              </w:rPr>
              <w:t>Шећери и шећерни концетрати</w:t>
            </w:r>
          </w:p>
        </w:tc>
        <w:tc>
          <w:tcPr>
            <w:tcW w:w="2268" w:type="dxa"/>
            <w:shd w:val="clear" w:color="auto" w:fill="auto"/>
          </w:tcPr>
          <w:p w14:paraId="7C864E2B" w14:textId="77777777" w:rsidR="005F082B" w:rsidRPr="00E46977" w:rsidRDefault="005F082B" w:rsidP="005F082B">
            <w:pPr>
              <w:rPr>
                <w:lang w:val="ru-RU"/>
              </w:rPr>
            </w:pPr>
          </w:p>
        </w:tc>
        <w:tc>
          <w:tcPr>
            <w:tcW w:w="1242" w:type="dxa"/>
            <w:shd w:val="clear" w:color="auto" w:fill="auto"/>
          </w:tcPr>
          <w:p w14:paraId="4771CF3E" w14:textId="77777777" w:rsidR="005F082B" w:rsidRPr="00E46977" w:rsidRDefault="005F082B" w:rsidP="005F082B">
            <w:pPr>
              <w:rPr>
                <w:lang w:val="ru-RU"/>
              </w:rPr>
            </w:pPr>
          </w:p>
        </w:tc>
        <w:tc>
          <w:tcPr>
            <w:tcW w:w="1593" w:type="dxa"/>
            <w:shd w:val="clear" w:color="auto" w:fill="auto"/>
          </w:tcPr>
          <w:p w14:paraId="74286599" w14:textId="77777777" w:rsidR="005F082B" w:rsidRPr="00E46977" w:rsidRDefault="005F082B" w:rsidP="005F082B">
            <w:pPr>
              <w:rPr>
                <w:lang w:val="ru-RU"/>
              </w:rPr>
            </w:pPr>
          </w:p>
        </w:tc>
        <w:tc>
          <w:tcPr>
            <w:tcW w:w="1519" w:type="dxa"/>
          </w:tcPr>
          <w:p w14:paraId="4CCE83E2" w14:textId="77777777" w:rsidR="005F082B" w:rsidRPr="00E46977" w:rsidRDefault="005F082B" w:rsidP="005F082B">
            <w:pPr>
              <w:rPr>
                <w:lang w:val="ru-RU"/>
              </w:rPr>
            </w:pPr>
          </w:p>
        </w:tc>
        <w:tc>
          <w:tcPr>
            <w:tcW w:w="2378" w:type="dxa"/>
          </w:tcPr>
          <w:p w14:paraId="29A6651F" w14:textId="77777777" w:rsidR="005F082B" w:rsidRPr="00E46977" w:rsidRDefault="005F082B" w:rsidP="005F082B">
            <w:pPr>
              <w:rPr>
                <w:lang w:val="ru-RU"/>
              </w:rPr>
            </w:pPr>
          </w:p>
        </w:tc>
      </w:tr>
      <w:tr w:rsidR="005F082B" w:rsidRPr="00E46977" w14:paraId="12E611B5" w14:textId="77777777" w:rsidTr="00C337C9">
        <w:tc>
          <w:tcPr>
            <w:tcW w:w="761" w:type="dxa"/>
            <w:shd w:val="clear" w:color="auto" w:fill="auto"/>
            <w:vAlign w:val="center"/>
          </w:tcPr>
          <w:p w14:paraId="6DE9E4BB" w14:textId="4641732C" w:rsidR="005F082B" w:rsidRPr="005F082B" w:rsidRDefault="005F082B" w:rsidP="00BE7CD2">
            <w:pPr>
              <w:ind w:left="90"/>
              <w:jc w:val="center"/>
              <w:rPr>
                <w:lang w:val="ru-RU"/>
              </w:rPr>
            </w:pPr>
            <w:r w:rsidRPr="00E46977">
              <w:rPr>
                <w:lang w:val="ru-RU"/>
              </w:rPr>
              <w:t>1</w:t>
            </w:r>
            <w:r>
              <w:rPr>
                <w:lang w:val="ru-RU"/>
              </w:rPr>
              <w:t>8</w:t>
            </w:r>
            <w:r w:rsidR="00BE7CD2">
              <w:rPr>
                <w:lang w:val="ru-RU"/>
              </w:rPr>
              <w:t>1</w:t>
            </w:r>
          </w:p>
        </w:tc>
        <w:tc>
          <w:tcPr>
            <w:tcW w:w="3566" w:type="dxa"/>
            <w:shd w:val="clear" w:color="auto" w:fill="auto"/>
            <w:vAlign w:val="center"/>
          </w:tcPr>
          <w:p w14:paraId="40F8CA67" w14:textId="389F1CFC" w:rsidR="005F082B" w:rsidRPr="00E46977" w:rsidRDefault="005F082B" w:rsidP="005F082B">
            <w:pPr>
              <w:rPr>
                <w:lang w:val="ru-RU"/>
              </w:rPr>
            </w:pPr>
            <w:r w:rsidRPr="00E46977">
              <w:rPr>
                <w:color w:val="000000"/>
              </w:rPr>
              <w:t xml:space="preserve">Мед- да није обојен, без конзерванса, без додатка шећера (сахарозе), својственог укуса и мириса, максимум 20% воде, пластична амбалажа, паковање од минимум 25г </w:t>
            </w:r>
          </w:p>
        </w:tc>
        <w:tc>
          <w:tcPr>
            <w:tcW w:w="754" w:type="dxa"/>
            <w:shd w:val="clear" w:color="auto" w:fill="auto"/>
            <w:vAlign w:val="center"/>
          </w:tcPr>
          <w:p w14:paraId="23799D9F" w14:textId="4B27B8C0" w:rsidR="005F082B" w:rsidRPr="00E46977" w:rsidRDefault="005F082B" w:rsidP="005F082B">
            <w:pPr>
              <w:jc w:val="center"/>
              <w:rPr>
                <w:lang w:val="ru-RU"/>
              </w:rPr>
            </w:pPr>
            <w:r w:rsidRPr="00E46977">
              <w:rPr>
                <w:lang w:val="ru-RU"/>
              </w:rPr>
              <w:t>ком</w:t>
            </w:r>
          </w:p>
        </w:tc>
        <w:tc>
          <w:tcPr>
            <w:tcW w:w="1440" w:type="dxa"/>
            <w:shd w:val="clear" w:color="auto" w:fill="auto"/>
            <w:vAlign w:val="center"/>
          </w:tcPr>
          <w:p w14:paraId="0BA0AC30" w14:textId="4DE78959" w:rsidR="005F082B" w:rsidRDefault="005F082B" w:rsidP="005F082B">
            <w:pPr>
              <w:jc w:val="center"/>
            </w:pPr>
            <w:r>
              <w:rPr>
                <w:color w:val="000000"/>
                <w:lang w:val="sr-Cyrl-RS"/>
              </w:rPr>
              <w:t>9</w:t>
            </w:r>
            <w:r w:rsidRPr="00E46977">
              <w:rPr>
                <w:color w:val="000000"/>
              </w:rPr>
              <w:t>.000</w:t>
            </w:r>
          </w:p>
        </w:tc>
        <w:tc>
          <w:tcPr>
            <w:tcW w:w="2268" w:type="dxa"/>
            <w:shd w:val="clear" w:color="auto" w:fill="auto"/>
          </w:tcPr>
          <w:p w14:paraId="2DFA7598" w14:textId="77777777" w:rsidR="005F082B" w:rsidRPr="00E46977" w:rsidRDefault="005F082B" w:rsidP="005F082B">
            <w:pPr>
              <w:rPr>
                <w:lang w:val="ru-RU"/>
              </w:rPr>
            </w:pPr>
          </w:p>
        </w:tc>
        <w:tc>
          <w:tcPr>
            <w:tcW w:w="1242" w:type="dxa"/>
            <w:shd w:val="clear" w:color="auto" w:fill="auto"/>
          </w:tcPr>
          <w:p w14:paraId="7C7E1EFB" w14:textId="77777777" w:rsidR="005F082B" w:rsidRPr="00E46977" w:rsidRDefault="005F082B" w:rsidP="005F082B">
            <w:pPr>
              <w:rPr>
                <w:lang w:val="ru-RU"/>
              </w:rPr>
            </w:pPr>
          </w:p>
        </w:tc>
        <w:tc>
          <w:tcPr>
            <w:tcW w:w="1593" w:type="dxa"/>
            <w:shd w:val="clear" w:color="auto" w:fill="auto"/>
          </w:tcPr>
          <w:p w14:paraId="0D77906D" w14:textId="77777777" w:rsidR="005F082B" w:rsidRPr="00E46977" w:rsidRDefault="005F082B" w:rsidP="005F082B">
            <w:pPr>
              <w:rPr>
                <w:lang w:val="ru-RU"/>
              </w:rPr>
            </w:pPr>
          </w:p>
        </w:tc>
        <w:tc>
          <w:tcPr>
            <w:tcW w:w="1519" w:type="dxa"/>
          </w:tcPr>
          <w:p w14:paraId="3EEC6836" w14:textId="77777777" w:rsidR="005F082B" w:rsidRPr="00E46977" w:rsidRDefault="005F082B" w:rsidP="005F082B">
            <w:pPr>
              <w:rPr>
                <w:lang w:val="ru-RU"/>
              </w:rPr>
            </w:pPr>
          </w:p>
        </w:tc>
        <w:tc>
          <w:tcPr>
            <w:tcW w:w="2378" w:type="dxa"/>
          </w:tcPr>
          <w:p w14:paraId="0E66A574" w14:textId="77777777" w:rsidR="005F082B" w:rsidRPr="00E46977" w:rsidRDefault="005F082B" w:rsidP="005F082B">
            <w:pPr>
              <w:rPr>
                <w:lang w:val="ru-RU"/>
              </w:rPr>
            </w:pPr>
          </w:p>
        </w:tc>
      </w:tr>
      <w:tr w:rsidR="005F082B" w:rsidRPr="00E46977" w14:paraId="7EC370B2" w14:textId="77777777" w:rsidTr="00C337C9">
        <w:tc>
          <w:tcPr>
            <w:tcW w:w="761" w:type="dxa"/>
            <w:shd w:val="clear" w:color="auto" w:fill="auto"/>
            <w:vAlign w:val="center"/>
          </w:tcPr>
          <w:p w14:paraId="1F4219EF" w14:textId="1D245EA1" w:rsidR="005F082B" w:rsidRPr="005F082B" w:rsidRDefault="005F082B" w:rsidP="00BE7CD2">
            <w:pPr>
              <w:ind w:left="90"/>
              <w:jc w:val="center"/>
              <w:rPr>
                <w:lang w:val="ru-RU"/>
              </w:rPr>
            </w:pPr>
            <w:r>
              <w:rPr>
                <w:lang w:val="ru-RU"/>
              </w:rPr>
              <w:t>18</w:t>
            </w:r>
            <w:r w:rsidR="00BE7CD2">
              <w:rPr>
                <w:lang w:val="ru-RU"/>
              </w:rPr>
              <w:t>2</w:t>
            </w:r>
          </w:p>
        </w:tc>
        <w:tc>
          <w:tcPr>
            <w:tcW w:w="3566" w:type="dxa"/>
            <w:shd w:val="clear" w:color="auto" w:fill="auto"/>
            <w:vAlign w:val="center"/>
          </w:tcPr>
          <w:p w14:paraId="45E99CBF" w14:textId="27B4F585" w:rsidR="005F082B" w:rsidRPr="00E46977" w:rsidRDefault="005F082B" w:rsidP="005F082B">
            <w:pPr>
              <w:rPr>
                <w:lang w:val="ru-RU"/>
              </w:rPr>
            </w:pPr>
            <w:r w:rsidRPr="00E46977">
              <w:rPr>
                <w:color w:val="000000"/>
              </w:rPr>
              <w:t>Шећер кристал I класа, паковање од 50кг</w:t>
            </w:r>
          </w:p>
        </w:tc>
        <w:tc>
          <w:tcPr>
            <w:tcW w:w="754" w:type="dxa"/>
            <w:shd w:val="clear" w:color="auto" w:fill="auto"/>
            <w:vAlign w:val="center"/>
          </w:tcPr>
          <w:p w14:paraId="2E2F2AB2" w14:textId="643BC99A" w:rsidR="005F082B" w:rsidRPr="00E46977" w:rsidRDefault="005F082B" w:rsidP="005F082B">
            <w:pPr>
              <w:jc w:val="center"/>
              <w:rPr>
                <w:lang w:val="ru-RU"/>
              </w:rPr>
            </w:pPr>
            <w:r>
              <w:rPr>
                <w:lang w:val="ru-RU"/>
              </w:rPr>
              <w:t>кг</w:t>
            </w:r>
          </w:p>
        </w:tc>
        <w:tc>
          <w:tcPr>
            <w:tcW w:w="1440" w:type="dxa"/>
            <w:shd w:val="clear" w:color="auto" w:fill="auto"/>
            <w:vAlign w:val="center"/>
          </w:tcPr>
          <w:p w14:paraId="6285CA4D" w14:textId="64B2146D" w:rsidR="005F082B" w:rsidRDefault="005F082B" w:rsidP="005F082B">
            <w:pPr>
              <w:jc w:val="center"/>
            </w:pPr>
            <w:r>
              <w:rPr>
                <w:color w:val="000000"/>
                <w:lang w:val="sr-Cyrl-RS"/>
              </w:rPr>
              <w:t>2.500</w:t>
            </w:r>
          </w:p>
        </w:tc>
        <w:tc>
          <w:tcPr>
            <w:tcW w:w="2268" w:type="dxa"/>
            <w:shd w:val="clear" w:color="auto" w:fill="auto"/>
          </w:tcPr>
          <w:p w14:paraId="41AECB6E" w14:textId="77777777" w:rsidR="005F082B" w:rsidRPr="00E46977" w:rsidRDefault="005F082B" w:rsidP="005F082B">
            <w:pPr>
              <w:rPr>
                <w:lang w:val="ru-RU"/>
              </w:rPr>
            </w:pPr>
          </w:p>
        </w:tc>
        <w:tc>
          <w:tcPr>
            <w:tcW w:w="1242" w:type="dxa"/>
            <w:shd w:val="clear" w:color="auto" w:fill="auto"/>
          </w:tcPr>
          <w:p w14:paraId="69BF2488" w14:textId="77777777" w:rsidR="005F082B" w:rsidRPr="00E46977" w:rsidRDefault="005F082B" w:rsidP="005F082B">
            <w:pPr>
              <w:rPr>
                <w:lang w:val="ru-RU"/>
              </w:rPr>
            </w:pPr>
          </w:p>
        </w:tc>
        <w:tc>
          <w:tcPr>
            <w:tcW w:w="1593" w:type="dxa"/>
            <w:shd w:val="clear" w:color="auto" w:fill="auto"/>
          </w:tcPr>
          <w:p w14:paraId="64E972FC" w14:textId="77777777" w:rsidR="005F082B" w:rsidRPr="00E46977" w:rsidRDefault="005F082B" w:rsidP="005F082B">
            <w:pPr>
              <w:rPr>
                <w:lang w:val="ru-RU"/>
              </w:rPr>
            </w:pPr>
          </w:p>
        </w:tc>
        <w:tc>
          <w:tcPr>
            <w:tcW w:w="1519" w:type="dxa"/>
          </w:tcPr>
          <w:p w14:paraId="6AED17DE" w14:textId="77777777" w:rsidR="005F082B" w:rsidRPr="00E46977" w:rsidRDefault="005F082B" w:rsidP="005F082B">
            <w:pPr>
              <w:rPr>
                <w:lang w:val="ru-RU"/>
              </w:rPr>
            </w:pPr>
          </w:p>
        </w:tc>
        <w:tc>
          <w:tcPr>
            <w:tcW w:w="2378" w:type="dxa"/>
          </w:tcPr>
          <w:p w14:paraId="24B99630" w14:textId="77777777" w:rsidR="005F082B" w:rsidRPr="00E46977" w:rsidRDefault="005F082B" w:rsidP="005F082B">
            <w:pPr>
              <w:rPr>
                <w:lang w:val="ru-RU"/>
              </w:rPr>
            </w:pPr>
          </w:p>
        </w:tc>
      </w:tr>
      <w:tr w:rsidR="005F082B" w:rsidRPr="00E46977" w14:paraId="303F9F69" w14:textId="77777777" w:rsidTr="00C337C9">
        <w:tc>
          <w:tcPr>
            <w:tcW w:w="761" w:type="dxa"/>
            <w:shd w:val="clear" w:color="auto" w:fill="auto"/>
            <w:vAlign w:val="center"/>
          </w:tcPr>
          <w:p w14:paraId="2AC764E3" w14:textId="4B73AEEE" w:rsidR="005F082B" w:rsidRPr="005F082B" w:rsidRDefault="005F082B" w:rsidP="00BE7CD2">
            <w:pPr>
              <w:ind w:left="90"/>
              <w:jc w:val="center"/>
              <w:rPr>
                <w:lang w:val="ru-RU"/>
              </w:rPr>
            </w:pPr>
            <w:r w:rsidRPr="00E46977">
              <w:rPr>
                <w:lang w:val="ru-RU"/>
              </w:rPr>
              <w:t>1</w:t>
            </w:r>
            <w:r>
              <w:rPr>
                <w:lang w:val="ru-RU"/>
              </w:rPr>
              <w:t>8</w:t>
            </w:r>
            <w:r w:rsidR="00BE7CD2">
              <w:rPr>
                <w:lang w:val="ru-RU"/>
              </w:rPr>
              <w:t>3</w:t>
            </w:r>
          </w:p>
        </w:tc>
        <w:tc>
          <w:tcPr>
            <w:tcW w:w="3566" w:type="dxa"/>
            <w:shd w:val="clear" w:color="auto" w:fill="auto"/>
            <w:vAlign w:val="center"/>
          </w:tcPr>
          <w:p w14:paraId="3E7614A2" w14:textId="40414A99" w:rsidR="005F082B" w:rsidRPr="00E46977" w:rsidRDefault="005F082B" w:rsidP="005F082B">
            <w:pPr>
              <w:rPr>
                <w:lang w:val="ru-RU"/>
              </w:rPr>
            </w:pPr>
            <w:r w:rsidRPr="00E46977">
              <w:rPr>
                <w:color w:val="000000"/>
              </w:rPr>
              <w:t>Шећер кристал I класа, паковање од 1кг</w:t>
            </w:r>
          </w:p>
        </w:tc>
        <w:tc>
          <w:tcPr>
            <w:tcW w:w="754" w:type="dxa"/>
            <w:shd w:val="clear" w:color="auto" w:fill="auto"/>
            <w:vAlign w:val="center"/>
          </w:tcPr>
          <w:p w14:paraId="53025F38" w14:textId="23D7AC92" w:rsidR="005F082B" w:rsidRPr="00E46977" w:rsidRDefault="005F082B" w:rsidP="005F082B">
            <w:pPr>
              <w:jc w:val="center"/>
              <w:rPr>
                <w:lang w:val="ru-RU"/>
              </w:rPr>
            </w:pPr>
            <w:r w:rsidRPr="00E46977">
              <w:rPr>
                <w:lang w:val="ru-RU"/>
              </w:rPr>
              <w:t>кг</w:t>
            </w:r>
          </w:p>
        </w:tc>
        <w:tc>
          <w:tcPr>
            <w:tcW w:w="1440" w:type="dxa"/>
            <w:shd w:val="clear" w:color="auto" w:fill="auto"/>
            <w:vAlign w:val="center"/>
          </w:tcPr>
          <w:p w14:paraId="1D0BD56A" w14:textId="2404207A" w:rsidR="005F082B" w:rsidRDefault="005F082B" w:rsidP="005F082B">
            <w:pPr>
              <w:jc w:val="center"/>
            </w:pPr>
            <w:r>
              <w:rPr>
                <w:color w:val="000000"/>
                <w:lang w:val="sr-Cyrl-RS"/>
              </w:rPr>
              <w:t>180</w:t>
            </w:r>
          </w:p>
        </w:tc>
        <w:tc>
          <w:tcPr>
            <w:tcW w:w="2268" w:type="dxa"/>
            <w:shd w:val="clear" w:color="auto" w:fill="auto"/>
          </w:tcPr>
          <w:p w14:paraId="6A0716D3" w14:textId="77777777" w:rsidR="005F082B" w:rsidRPr="00E46977" w:rsidRDefault="005F082B" w:rsidP="005F082B">
            <w:pPr>
              <w:rPr>
                <w:lang w:val="ru-RU"/>
              </w:rPr>
            </w:pPr>
          </w:p>
        </w:tc>
        <w:tc>
          <w:tcPr>
            <w:tcW w:w="1242" w:type="dxa"/>
            <w:shd w:val="clear" w:color="auto" w:fill="auto"/>
          </w:tcPr>
          <w:p w14:paraId="2D039C42" w14:textId="77777777" w:rsidR="005F082B" w:rsidRPr="00E46977" w:rsidRDefault="005F082B" w:rsidP="005F082B">
            <w:pPr>
              <w:rPr>
                <w:lang w:val="ru-RU"/>
              </w:rPr>
            </w:pPr>
          </w:p>
        </w:tc>
        <w:tc>
          <w:tcPr>
            <w:tcW w:w="1593" w:type="dxa"/>
            <w:shd w:val="clear" w:color="auto" w:fill="auto"/>
          </w:tcPr>
          <w:p w14:paraId="7E8E5043" w14:textId="77777777" w:rsidR="005F082B" w:rsidRPr="00E46977" w:rsidRDefault="005F082B" w:rsidP="005F082B">
            <w:pPr>
              <w:rPr>
                <w:lang w:val="ru-RU"/>
              </w:rPr>
            </w:pPr>
          </w:p>
        </w:tc>
        <w:tc>
          <w:tcPr>
            <w:tcW w:w="1519" w:type="dxa"/>
          </w:tcPr>
          <w:p w14:paraId="34AA14B3" w14:textId="77777777" w:rsidR="005F082B" w:rsidRPr="00E46977" w:rsidRDefault="005F082B" w:rsidP="005F082B">
            <w:pPr>
              <w:rPr>
                <w:lang w:val="ru-RU"/>
              </w:rPr>
            </w:pPr>
          </w:p>
        </w:tc>
        <w:tc>
          <w:tcPr>
            <w:tcW w:w="2378" w:type="dxa"/>
          </w:tcPr>
          <w:p w14:paraId="7BE8E254" w14:textId="77777777" w:rsidR="005F082B" w:rsidRPr="00E46977" w:rsidRDefault="005F082B" w:rsidP="005F082B">
            <w:pPr>
              <w:rPr>
                <w:lang w:val="ru-RU"/>
              </w:rPr>
            </w:pPr>
          </w:p>
        </w:tc>
      </w:tr>
      <w:tr w:rsidR="005F082B" w:rsidRPr="00E46977" w14:paraId="33255A13" w14:textId="77777777" w:rsidTr="00C337C9">
        <w:tc>
          <w:tcPr>
            <w:tcW w:w="761" w:type="dxa"/>
            <w:shd w:val="clear" w:color="auto" w:fill="auto"/>
            <w:vAlign w:val="center"/>
          </w:tcPr>
          <w:p w14:paraId="13D35265" w14:textId="25271E54" w:rsidR="005F082B" w:rsidRPr="005F082B" w:rsidRDefault="005F082B" w:rsidP="00BE7CD2">
            <w:pPr>
              <w:ind w:left="90"/>
              <w:jc w:val="center"/>
              <w:rPr>
                <w:lang w:val="ru-RU"/>
              </w:rPr>
            </w:pPr>
            <w:r w:rsidRPr="00E46977">
              <w:rPr>
                <w:lang w:val="ru-RU"/>
              </w:rPr>
              <w:t>1</w:t>
            </w:r>
            <w:r>
              <w:rPr>
                <w:lang w:val="ru-RU"/>
              </w:rPr>
              <w:t>8</w:t>
            </w:r>
            <w:r w:rsidR="00BE7CD2">
              <w:rPr>
                <w:lang w:val="ru-RU"/>
              </w:rPr>
              <w:t>4</w:t>
            </w:r>
          </w:p>
        </w:tc>
        <w:tc>
          <w:tcPr>
            <w:tcW w:w="3566" w:type="dxa"/>
            <w:shd w:val="clear" w:color="auto" w:fill="auto"/>
            <w:vAlign w:val="center"/>
          </w:tcPr>
          <w:p w14:paraId="2D0C989A" w14:textId="4449133A" w:rsidR="005F082B" w:rsidRPr="00E46977" w:rsidRDefault="005F082B" w:rsidP="005F082B">
            <w:pPr>
              <w:rPr>
                <w:lang w:val="ru-RU"/>
              </w:rPr>
            </w:pPr>
            <w:r w:rsidRPr="00E46977">
              <w:rPr>
                <w:color w:val="000000"/>
              </w:rPr>
              <w:t>Џем за дијабетичаре- стаклена амбалажа, паковање од 0,75 кг</w:t>
            </w:r>
          </w:p>
        </w:tc>
        <w:tc>
          <w:tcPr>
            <w:tcW w:w="754" w:type="dxa"/>
            <w:shd w:val="clear" w:color="auto" w:fill="auto"/>
            <w:vAlign w:val="center"/>
          </w:tcPr>
          <w:p w14:paraId="5747105B" w14:textId="4273695E" w:rsidR="005F082B" w:rsidRPr="00E46977" w:rsidRDefault="005F082B" w:rsidP="005F082B">
            <w:pPr>
              <w:jc w:val="center"/>
              <w:rPr>
                <w:lang w:val="ru-RU"/>
              </w:rPr>
            </w:pPr>
            <w:r w:rsidRPr="00E46977">
              <w:rPr>
                <w:lang w:val="ru-RU"/>
              </w:rPr>
              <w:t>кг</w:t>
            </w:r>
          </w:p>
        </w:tc>
        <w:tc>
          <w:tcPr>
            <w:tcW w:w="1440" w:type="dxa"/>
            <w:shd w:val="clear" w:color="auto" w:fill="auto"/>
            <w:vAlign w:val="center"/>
          </w:tcPr>
          <w:p w14:paraId="5C4B46AD" w14:textId="609E180F" w:rsidR="005F082B" w:rsidRDefault="005F082B" w:rsidP="005F082B">
            <w:pPr>
              <w:jc w:val="center"/>
            </w:pPr>
            <w:r>
              <w:rPr>
                <w:color w:val="000000"/>
                <w:lang w:val="sr-Cyrl-RS"/>
              </w:rPr>
              <w:t>60</w:t>
            </w:r>
          </w:p>
        </w:tc>
        <w:tc>
          <w:tcPr>
            <w:tcW w:w="2268" w:type="dxa"/>
            <w:shd w:val="clear" w:color="auto" w:fill="auto"/>
          </w:tcPr>
          <w:p w14:paraId="4EE34FF6" w14:textId="77777777" w:rsidR="005F082B" w:rsidRPr="00E46977" w:rsidRDefault="005F082B" w:rsidP="005F082B">
            <w:pPr>
              <w:rPr>
                <w:lang w:val="ru-RU"/>
              </w:rPr>
            </w:pPr>
          </w:p>
        </w:tc>
        <w:tc>
          <w:tcPr>
            <w:tcW w:w="1242" w:type="dxa"/>
            <w:shd w:val="clear" w:color="auto" w:fill="auto"/>
          </w:tcPr>
          <w:p w14:paraId="017F668A" w14:textId="77777777" w:rsidR="005F082B" w:rsidRPr="00E46977" w:rsidRDefault="005F082B" w:rsidP="005F082B">
            <w:pPr>
              <w:rPr>
                <w:lang w:val="ru-RU"/>
              </w:rPr>
            </w:pPr>
          </w:p>
        </w:tc>
        <w:tc>
          <w:tcPr>
            <w:tcW w:w="1593" w:type="dxa"/>
            <w:shd w:val="clear" w:color="auto" w:fill="auto"/>
          </w:tcPr>
          <w:p w14:paraId="0F8D6B44" w14:textId="77777777" w:rsidR="005F082B" w:rsidRPr="00E46977" w:rsidRDefault="005F082B" w:rsidP="005F082B">
            <w:pPr>
              <w:rPr>
                <w:lang w:val="ru-RU"/>
              </w:rPr>
            </w:pPr>
          </w:p>
        </w:tc>
        <w:tc>
          <w:tcPr>
            <w:tcW w:w="1519" w:type="dxa"/>
          </w:tcPr>
          <w:p w14:paraId="3F58CCD9" w14:textId="77777777" w:rsidR="005F082B" w:rsidRPr="00E46977" w:rsidRDefault="005F082B" w:rsidP="005F082B">
            <w:pPr>
              <w:rPr>
                <w:lang w:val="ru-RU"/>
              </w:rPr>
            </w:pPr>
          </w:p>
        </w:tc>
        <w:tc>
          <w:tcPr>
            <w:tcW w:w="2378" w:type="dxa"/>
          </w:tcPr>
          <w:p w14:paraId="4CB76833" w14:textId="77777777" w:rsidR="005F082B" w:rsidRPr="00E46977" w:rsidRDefault="005F082B" w:rsidP="005F082B">
            <w:pPr>
              <w:rPr>
                <w:lang w:val="ru-RU"/>
              </w:rPr>
            </w:pPr>
          </w:p>
        </w:tc>
      </w:tr>
      <w:tr w:rsidR="005F082B" w:rsidRPr="00E46977" w14:paraId="7EE9A95F" w14:textId="77777777" w:rsidTr="00C337C9">
        <w:tc>
          <w:tcPr>
            <w:tcW w:w="761" w:type="dxa"/>
            <w:shd w:val="clear" w:color="auto" w:fill="auto"/>
            <w:vAlign w:val="center"/>
          </w:tcPr>
          <w:p w14:paraId="3AFD53CF" w14:textId="27F19CF3" w:rsidR="005F082B" w:rsidRPr="005F082B" w:rsidRDefault="005F082B" w:rsidP="00BE7CD2">
            <w:pPr>
              <w:ind w:left="90"/>
              <w:jc w:val="center"/>
              <w:rPr>
                <w:lang w:val="ru-RU"/>
              </w:rPr>
            </w:pPr>
            <w:r w:rsidRPr="00E46977">
              <w:rPr>
                <w:lang w:val="ru-RU"/>
              </w:rPr>
              <w:t>1</w:t>
            </w:r>
            <w:r>
              <w:rPr>
                <w:lang w:val="ru-RU"/>
              </w:rPr>
              <w:t>8</w:t>
            </w:r>
            <w:r w:rsidR="00BE7CD2">
              <w:rPr>
                <w:lang w:val="ru-RU"/>
              </w:rPr>
              <w:t>5</w:t>
            </w:r>
          </w:p>
        </w:tc>
        <w:tc>
          <w:tcPr>
            <w:tcW w:w="3566" w:type="dxa"/>
            <w:shd w:val="clear" w:color="auto" w:fill="auto"/>
            <w:vAlign w:val="center"/>
          </w:tcPr>
          <w:p w14:paraId="2384FBED" w14:textId="2A7BC60A" w:rsidR="005F082B" w:rsidRPr="00E46977" w:rsidRDefault="005F082B" w:rsidP="005F082B">
            <w:pPr>
              <w:rPr>
                <w:lang w:val="ru-RU"/>
              </w:rPr>
            </w:pPr>
            <w:r w:rsidRPr="00E46977">
              <w:rPr>
                <w:color w:val="000000"/>
              </w:rPr>
              <w:t>Пудинг- ванила, чоколада, јагода, карамела; 40г</w:t>
            </w:r>
          </w:p>
        </w:tc>
        <w:tc>
          <w:tcPr>
            <w:tcW w:w="754" w:type="dxa"/>
            <w:shd w:val="clear" w:color="auto" w:fill="auto"/>
            <w:vAlign w:val="center"/>
          </w:tcPr>
          <w:p w14:paraId="3FC170C4" w14:textId="696924DA" w:rsidR="005F082B" w:rsidRPr="00E46977" w:rsidRDefault="005F082B" w:rsidP="005F082B">
            <w:pPr>
              <w:jc w:val="center"/>
              <w:rPr>
                <w:lang w:val="ru-RU"/>
              </w:rPr>
            </w:pPr>
            <w:r w:rsidRPr="00E46977">
              <w:rPr>
                <w:lang w:val="ru-RU"/>
              </w:rPr>
              <w:t>ком</w:t>
            </w:r>
          </w:p>
        </w:tc>
        <w:tc>
          <w:tcPr>
            <w:tcW w:w="1440" w:type="dxa"/>
            <w:shd w:val="clear" w:color="auto" w:fill="auto"/>
            <w:vAlign w:val="center"/>
          </w:tcPr>
          <w:p w14:paraId="7B0FD57C" w14:textId="01B7BA62" w:rsidR="005F082B" w:rsidRDefault="005F082B" w:rsidP="005F082B">
            <w:pPr>
              <w:jc w:val="center"/>
            </w:pPr>
            <w:r>
              <w:rPr>
                <w:color w:val="000000"/>
                <w:lang w:val="sr-Cyrl-RS"/>
              </w:rPr>
              <w:t>900</w:t>
            </w:r>
          </w:p>
        </w:tc>
        <w:tc>
          <w:tcPr>
            <w:tcW w:w="2268" w:type="dxa"/>
            <w:shd w:val="clear" w:color="auto" w:fill="auto"/>
          </w:tcPr>
          <w:p w14:paraId="297DDE6C" w14:textId="77777777" w:rsidR="005F082B" w:rsidRPr="00E46977" w:rsidRDefault="005F082B" w:rsidP="005F082B">
            <w:pPr>
              <w:rPr>
                <w:lang w:val="ru-RU"/>
              </w:rPr>
            </w:pPr>
          </w:p>
        </w:tc>
        <w:tc>
          <w:tcPr>
            <w:tcW w:w="1242" w:type="dxa"/>
            <w:shd w:val="clear" w:color="auto" w:fill="auto"/>
          </w:tcPr>
          <w:p w14:paraId="5CCAB01F" w14:textId="77777777" w:rsidR="005F082B" w:rsidRPr="00E46977" w:rsidRDefault="005F082B" w:rsidP="005F082B">
            <w:pPr>
              <w:rPr>
                <w:lang w:val="ru-RU"/>
              </w:rPr>
            </w:pPr>
          </w:p>
        </w:tc>
        <w:tc>
          <w:tcPr>
            <w:tcW w:w="1593" w:type="dxa"/>
            <w:shd w:val="clear" w:color="auto" w:fill="auto"/>
          </w:tcPr>
          <w:p w14:paraId="66D37BC3" w14:textId="77777777" w:rsidR="005F082B" w:rsidRPr="00E46977" w:rsidRDefault="005F082B" w:rsidP="005F082B">
            <w:pPr>
              <w:rPr>
                <w:lang w:val="ru-RU"/>
              </w:rPr>
            </w:pPr>
          </w:p>
        </w:tc>
        <w:tc>
          <w:tcPr>
            <w:tcW w:w="1519" w:type="dxa"/>
          </w:tcPr>
          <w:p w14:paraId="5A3FD443" w14:textId="77777777" w:rsidR="005F082B" w:rsidRPr="00E46977" w:rsidRDefault="005F082B" w:rsidP="005F082B">
            <w:pPr>
              <w:rPr>
                <w:lang w:val="ru-RU"/>
              </w:rPr>
            </w:pPr>
          </w:p>
        </w:tc>
        <w:tc>
          <w:tcPr>
            <w:tcW w:w="2378" w:type="dxa"/>
          </w:tcPr>
          <w:p w14:paraId="5DBEE1CF" w14:textId="77777777" w:rsidR="005F082B" w:rsidRPr="00E46977" w:rsidRDefault="005F082B" w:rsidP="005F082B">
            <w:pPr>
              <w:rPr>
                <w:lang w:val="ru-RU"/>
              </w:rPr>
            </w:pPr>
          </w:p>
        </w:tc>
      </w:tr>
      <w:tr w:rsidR="005F082B" w:rsidRPr="00E46977" w14:paraId="13C27FD1" w14:textId="77777777" w:rsidTr="00C337C9">
        <w:tc>
          <w:tcPr>
            <w:tcW w:w="6521" w:type="dxa"/>
            <w:gridSpan w:val="4"/>
            <w:shd w:val="clear" w:color="auto" w:fill="auto"/>
            <w:vAlign w:val="center"/>
          </w:tcPr>
          <w:p w14:paraId="4CEA788B" w14:textId="0F506B83" w:rsidR="005F082B" w:rsidRDefault="005F082B" w:rsidP="005F082B">
            <w:pPr>
              <w:jc w:val="center"/>
            </w:pPr>
            <w:r w:rsidRPr="00E46977">
              <w:rPr>
                <w:b/>
                <w:sz w:val="32"/>
                <w:szCs w:val="32"/>
                <w:lang w:val="ru-RU"/>
              </w:rPr>
              <w:t>Остало</w:t>
            </w:r>
          </w:p>
        </w:tc>
        <w:tc>
          <w:tcPr>
            <w:tcW w:w="2268" w:type="dxa"/>
            <w:shd w:val="clear" w:color="auto" w:fill="auto"/>
          </w:tcPr>
          <w:p w14:paraId="5A1F479C" w14:textId="77777777" w:rsidR="005F082B" w:rsidRPr="00E46977" w:rsidRDefault="005F082B" w:rsidP="005F082B">
            <w:pPr>
              <w:rPr>
                <w:lang w:val="ru-RU"/>
              </w:rPr>
            </w:pPr>
          </w:p>
        </w:tc>
        <w:tc>
          <w:tcPr>
            <w:tcW w:w="1242" w:type="dxa"/>
            <w:shd w:val="clear" w:color="auto" w:fill="auto"/>
          </w:tcPr>
          <w:p w14:paraId="7D0B00B6" w14:textId="77777777" w:rsidR="005F082B" w:rsidRPr="00E46977" w:rsidRDefault="005F082B" w:rsidP="005F082B">
            <w:pPr>
              <w:rPr>
                <w:lang w:val="ru-RU"/>
              </w:rPr>
            </w:pPr>
          </w:p>
        </w:tc>
        <w:tc>
          <w:tcPr>
            <w:tcW w:w="1593" w:type="dxa"/>
            <w:shd w:val="clear" w:color="auto" w:fill="auto"/>
          </w:tcPr>
          <w:p w14:paraId="2A274C8A" w14:textId="77777777" w:rsidR="005F082B" w:rsidRPr="00E46977" w:rsidRDefault="005F082B" w:rsidP="005F082B">
            <w:pPr>
              <w:rPr>
                <w:lang w:val="ru-RU"/>
              </w:rPr>
            </w:pPr>
          </w:p>
        </w:tc>
        <w:tc>
          <w:tcPr>
            <w:tcW w:w="1519" w:type="dxa"/>
          </w:tcPr>
          <w:p w14:paraId="40B01EE1" w14:textId="77777777" w:rsidR="005F082B" w:rsidRPr="00E46977" w:rsidRDefault="005F082B" w:rsidP="005F082B">
            <w:pPr>
              <w:rPr>
                <w:lang w:val="ru-RU"/>
              </w:rPr>
            </w:pPr>
          </w:p>
        </w:tc>
        <w:tc>
          <w:tcPr>
            <w:tcW w:w="2378" w:type="dxa"/>
          </w:tcPr>
          <w:p w14:paraId="3F9D61EC" w14:textId="77777777" w:rsidR="005F082B" w:rsidRPr="00E46977" w:rsidRDefault="005F082B" w:rsidP="005F082B">
            <w:pPr>
              <w:rPr>
                <w:lang w:val="ru-RU"/>
              </w:rPr>
            </w:pPr>
          </w:p>
        </w:tc>
      </w:tr>
      <w:tr w:rsidR="005F082B" w:rsidRPr="00E46977" w14:paraId="41FD8525" w14:textId="77777777" w:rsidTr="00C337C9">
        <w:tc>
          <w:tcPr>
            <w:tcW w:w="761" w:type="dxa"/>
            <w:shd w:val="clear" w:color="auto" w:fill="auto"/>
            <w:vAlign w:val="center"/>
          </w:tcPr>
          <w:p w14:paraId="27AE29AD" w14:textId="69E9435B" w:rsidR="005F082B" w:rsidRPr="005F082B" w:rsidRDefault="005F082B" w:rsidP="00BE7CD2">
            <w:pPr>
              <w:ind w:left="90"/>
              <w:jc w:val="center"/>
              <w:rPr>
                <w:lang w:val="ru-RU"/>
              </w:rPr>
            </w:pPr>
            <w:r w:rsidRPr="00E46977">
              <w:rPr>
                <w:lang w:val="ru-RU"/>
              </w:rPr>
              <w:t>1</w:t>
            </w:r>
            <w:r>
              <w:rPr>
                <w:lang w:val="ru-RU"/>
              </w:rPr>
              <w:t>8</w:t>
            </w:r>
            <w:r w:rsidR="00BE7CD2">
              <w:rPr>
                <w:lang w:val="ru-RU"/>
              </w:rPr>
              <w:t>6</w:t>
            </w:r>
          </w:p>
        </w:tc>
        <w:tc>
          <w:tcPr>
            <w:tcW w:w="3566" w:type="dxa"/>
            <w:shd w:val="clear" w:color="auto" w:fill="auto"/>
            <w:vAlign w:val="center"/>
          </w:tcPr>
          <w:p w14:paraId="5F81A6E4" w14:textId="1864C202" w:rsidR="005F082B" w:rsidRPr="00E46977" w:rsidRDefault="005F082B" w:rsidP="005F082B">
            <w:pPr>
              <w:rPr>
                <w:lang w:val="ru-RU"/>
              </w:rPr>
            </w:pPr>
            <w:r w:rsidRPr="00E46977">
              <w:rPr>
                <w:color w:val="000000"/>
              </w:rPr>
              <w:t>Мак млевени, вакумиран, 1кг</w:t>
            </w:r>
          </w:p>
        </w:tc>
        <w:tc>
          <w:tcPr>
            <w:tcW w:w="754" w:type="dxa"/>
            <w:shd w:val="clear" w:color="auto" w:fill="auto"/>
            <w:vAlign w:val="center"/>
          </w:tcPr>
          <w:p w14:paraId="0BEC58E4" w14:textId="6C737C13" w:rsidR="005F082B" w:rsidRPr="00E46977" w:rsidRDefault="005F082B" w:rsidP="005F082B">
            <w:pPr>
              <w:jc w:val="center"/>
              <w:rPr>
                <w:lang w:val="ru-RU"/>
              </w:rPr>
            </w:pPr>
            <w:r w:rsidRPr="00E46977">
              <w:rPr>
                <w:lang w:val="ru-RU"/>
              </w:rPr>
              <w:t>кг</w:t>
            </w:r>
          </w:p>
        </w:tc>
        <w:tc>
          <w:tcPr>
            <w:tcW w:w="1440" w:type="dxa"/>
            <w:shd w:val="clear" w:color="auto" w:fill="auto"/>
            <w:vAlign w:val="center"/>
          </w:tcPr>
          <w:p w14:paraId="051AD110" w14:textId="256BCB55" w:rsidR="005F082B" w:rsidRDefault="005F082B" w:rsidP="005F082B">
            <w:pPr>
              <w:jc w:val="center"/>
            </w:pPr>
            <w:r>
              <w:rPr>
                <w:color w:val="000000"/>
                <w:lang w:val="sr-Cyrl-RS"/>
              </w:rPr>
              <w:t>13</w:t>
            </w:r>
          </w:p>
        </w:tc>
        <w:tc>
          <w:tcPr>
            <w:tcW w:w="2268" w:type="dxa"/>
            <w:shd w:val="clear" w:color="auto" w:fill="auto"/>
          </w:tcPr>
          <w:p w14:paraId="70D3090F" w14:textId="77777777" w:rsidR="005F082B" w:rsidRPr="00E46977" w:rsidRDefault="005F082B" w:rsidP="005F082B">
            <w:pPr>
              <w:rPr>
                <w:lang w:val="ru-RU"/>
              </w:rPr>
            </w:pPr>
          </w:p>
        </w:tc>
        <w:tc>
          <w:tcPr>
            <w:tcW w:w="1242" w:type="dxa"/>
            <w:shd w:val="clear" w:color="auto" w:fill="auto"/>
          </w:tcPr>
          <w:p w14:paraId="6B0F71C4" w14:textId="77777777" w:rsidR="005F082B" w:rsidRPr="00E46977" w:rsidRDefault="005F082B" w:rsidP="005F082B">
            <w:pPr>
              <w:rPr>
                <w:lang w:val="ru-RU"/>
              </w:rPr>
            </w:pPr>
          </w:p>
        </w:tc>
        <w:tc>
          <w:tcPr>
            <w:tcW w:w="1593" w:type="dxa"/>
            <w:shd w:val="clear" w:color="auto" w:fill="auto"/>
          </w:tcPr>
          <w:p w14:paraId="4A8C6D01" w14:textId="77777777" w:rsidR="005F082B" w:rsidRPr="00E46977" w:rsidRDefault="005F082B" w:rsidP="005F082B">
            <w:pPr>
              <w:rPr>
                <w:lang w:val="ru-RU"/>
              </w:rPr>
            </w:pPr>
          </w:p>
        </w:tc>
        <w:tc>
          <w:tcPr>
            <w:tcW w:w="1519" w:type="dxa"/>
          </w:tcPr>
          <w:p w14:paraId="083EA27F" w14:textId="77777777" w:rsidR="005F082B" w:rsidRPr="00E46977" w:rsidRDefault="005F082B" w:rsidP="005F082B">
            <w:pPr>
              <w:rPr>
                <w:lang w:val="ru-RU"/>
              </w:rPr>
            </w:pPr>
          </w:p>
        </w:tc>
        <w:tc>
          <w:tcPr>
            <w:tcW w:w="2378" w:type="dxa"/>
          </w:tcPr>
          <w:p w14:paraId="65ECA186" w14:textId="77777777" w:rsidR="005F082B" w:rsidRPr="00E46977" w:rsidRDefault="005F082B" w:rsidP="005F082B">
            <w:pPr>
              <w:rPr>
                <w:lang w:val="ru-RU"/>
              </w:rPr>
            </w:pPr>
          </w:p>
        </w:tc>
      </w:tr>
      <w:tr w:rsidR="005F082B" w:rsidRPr="00E46977" w14:paraId="43348B7D" w14:textId="77777777" w:rsidTr="00C337C9">
        <w:tc>
          <w:tcPr>
            <w:tcW w:w="761" w:type="dxa"/>
            <w:shd w:val="clear" w:color="auto" w:fill="auto"/>
            <w:vAlign w:val="center"/>
          </w:tcPr>
          <w:p w14:paraId="35E9B2C2" w14:textId="42EBF583" w:rsidR="005F082B" w:rsidRPr="005F082B" w:rsidRDefault="005F082B" w:rsidP="00BE7CD2">
            <w:pPr>
              <w:ind w:left="90"/>
              <w:jc w:val="center"/>
              <w:rPr>
                <w:lang w:val="ru-RU"/>
              </w:rPr>
            </w:pPr>
            <w:r>
              <w:rPr>
                <w:lang w:val="ru-RU"/>
              </w:rPr>
              <w:t>18</w:t>
            </w:r>
            <w:r w:rsidR="00BE7CD2">
              <w:rPr>
                <w:lang w:val="ru-RU"/>
              </w:rPr>
              <w:t>7</w:t>
            </w:r>
          </w:p>
        </w:tc>
        <w:tc>
          <w:tcPr>
            <w:tcW w:w="3566" w:type="dxa"/>
            <w:shd w:val="clear" w:color="auto" w:fill="auto"/>
            <w:vAlign w:val="center"/>
          </w:tcPr>
          <w:p w14:paraId="617B9FE8" w14:textId="2739F38F" w:rsidR="005F082B" w:rsidRPr="00E46977" w:rsidRDefault="005F082B" w:rsidP="005F082B">
            <w:pPr>
              <w:rPr>
                <w:lang w:val="ru-RU"/>
              </w:rPr>
            </w:pPr>
            <w:r w:rsidRPr="00E46977">
              <w:rPr>
                <w:color w:val="000000"/>
              </w:rPr>
              <w:t>Квасац свеж, 0,04кг</w:t>
            </w:r>
          </w:p>
        </w:tc>
        <w:tc>
          <w:tcPr>
            <w:tcW w:w="754" w:type="dxa"/>
            <w:shd w:val="clear" w:color="auto" w:fill="auto"/>
            <w:vAlign w:val="center"/>
          </w:tcPr>
          <w:p w14:paraId="5EB2628B" w14:textId="75417143" w:rsidR="005F082B" w:rsidRPr="00E46977" w:rsidRDefault="005F082B" w:rsidP="005F082B">
            <w:pPr>
              <w:jc w:val="center"/>
              <w:rPr>
                <w:lang w:val="ru-RU"/>
              </w:rPr>
            </w:pPr>
            <w:r w:rsidRPr="00E46977">
              <w:rPr>
                <w:lang w:val="ru-RU"/>
              </w:rPr>
              <w:t>кг</w:t>
            </w:r>
          </w:p>
        </w:tc>
        <w:tc>
          <w:tcPr>
            <w:tcW w:w="1440" w:type="dxa"/>
            <w:shd w:val="clear" w:color="auto" w:fill="auto"/>
            <w:vAlign w:val="center"/>
          </w:tcPr>
          <w:p w14:paraId="7C7B5179" w14:textId="6AA32002" w:rsidR="005F082B" w:rsidRDefault="005F082B" w:rsidP="005F082B">
            <w:pPr>
              <w:jc w:val="center"/>
            </w:pPr>
            <w:r>
              <w:rPr>
                <w:color w:val="000000"/>
                <w:lang w:val="sr-Cyrl-RS"/>
              </w:rPr>
              <w:t>30</w:t>
            </w:r>
          </w:p>
        </w:tc>
        <w:tc>
          <w:tcPr>
            <w:tcW w:w="2268" w:type="dxa"/>
            <w:shd w:val="clear" w:color="auto" w:fill="auto"/>
          </w:tcPr>
          <w:p w14:paraId="21F18D23" w14:textId="77777777" w:rsidR="005F082B" w:rsidRPr="00E46977" w:rsidRDefault="005F082B" w:rsidP="005F082B">
            <w:pPr>
              <w:rPr>
                <w:lang w:val="ru-RU"/>
              </w:rPr>
            </w:pPr>
          </w:p>
        </w:tc>
        <w:tc>
          <w:tcPr>
            <w:tcW w:w="1242" w:type="dxa"/>
            <w:shd w:val="clear" w:color="auto" w:fill="auto"/>
          </w:tcPr>
          <w:p w14:paraId="4AC04D0F" w14:textId="77777777" w:rsidR="005F082B" w:rsidRPr="00E46977" w:rsidRDefault="005F082B" w:rsidP="005F082B">
            <w:pPr>
              <w:rPr>
                <w:lang w:val="ru-RU"/>
              </w:rPr>
            </w:pPr>
          </w:p>
        </w:tc>
        <w:tc>
          <w:tcPr>
            <w:tcW w:w="1593" w:type="dxa"/>
            <w:shd w:val="clear" w:color="auto" w:fill="auto"/>
          </w:tcPr>
          <w:p w14:paraId="4E590E04" w14:textId="77777777" w:rsidR="005F082B" w:rsidRPr="00E46977" w:rsidRDefault="005F082B" w:rsidP="005F082B">
            <w:pPr>
              <w:rPr>
                <w:lang w:val="ru-RU"/>
              </w:rPr>
            </w:pPr>
          </w:p>
        </w:tc>
        <w:tc>
          <w:tcPr>
            <w:tcW w:w="1519" w:type="dxa"/>
          </w:tcPr>
          <w:p w14:paraId="497B99ED" w14:textId="77777777" w:rsidR="005F082B" w:rsidRPr="00E46977" w:rsidRDefault="005F082B" w:rsidP="005F082B">
            <w:pPr>
              <w:rPr>
                <w:lang w:val="ru-RU"/>
              </w:rPr>
            </w:pPr>
          </w:p>
        </w:tc>
        <w:tc>
          <w:tcPr>
            <w:tcW w:w="2378" w:type="dxa"/>
          </w:tcPr>
          <w:p w14:paraId="25CCF736" w14:textId="77777777" w:rsidR="005F082B" w:rsidRPr="00E46977" w:rsidRDefault="005F082B" w:rsidP="005F082B">
            <w:pPr>
              <w:rPr>
                <w:lang w:val="ru-RU"/>
              </w:rPr>
            </w:pPr>
          </w:p>
        </w:tc>
      </w:tr>
      <w:tr w:rsidR="005F082B" w:rsidRPr="00E46977" w14:paraId="15281B20" w14:textId="77777777" w:rsidTr="00C337C9">
        <w:tc>
          <w:tcPr>
            <w:tcW w:w="761" w:type="dxa"/>
            <w:shd w:val="clear" w:color="auto" w:fill="auto"/>
            <w:vAlign w:val="center"/>
          </w:tcPr>
          <w:p w14:paraId="51D80F14" w14:textId="2E59C926" w:rsidR="005F082B" w:rsidRPr="005F082B" w:rsidRDefault="005F082B" w:rsidP="00BE7CD2">
            <w:pPr>
              <w:ind w:left="90"/>
              <w:jc w:val="center"/>
              <w:rPr>
                <w:lang w:val="ru-RU"/>
              </w:rPr>
            </w:pPr>
            <w:r>
              <w:rPr>
                <w:lang w:val="ru-RU"/>
              </w:rPr>
              <w:t>1</w:t>
            </w:r>
            <w:r w:rsidR="00BE7CD2">
              <w:rPr>
                <w:lang w:val="ru-RU"/>
              </w:rPr>
              <w:t>88</w:t>
            </w:r>
          </w:p>
        </w:tc>
        <w:tc>
          <w:tcPr>
            <w:tcW w:w="3566" w:type="dxa"/>
            <w:shd w:val="clear" w:color="auto" w:fill="auto"/>
            <w:vAlign w:val="center"/>
          </w:tcPr>
          <w:p w14:paraId="68C755D8" w14:textId="6D0D65A7" w:rsidR="005F082B" w:rsidRPr="00E46977" w:rsidRDefault="005F082B" w:rsidP="005F082B">
            <w:pPr>
              <w:rPr>
                <w:lang w:val="ru-RU"/>
              </w:rPr>
            </w:pPr>
            <w:r w:rsidRPr="00E46977">
              <w:rPr>
                <w:color w:val="000000"/>
              </w:rPr>
              <w:t>Квасац суви, 10г</w:t>
            </w:r>
          </w:p>
        </w:tc>
        <w:tc>
          <w:tcPr>
            <w:tcW w:w="754" w:type="dxa"/>
            <w:shd w:val="clear" w:color="auto" w:fill="auto"/>
            <w:vAlign w:val="center"/>
          </w:tcPr>
          <w:p w14:paraId="423528AB" w14:textId="3601B03B" w:rsidR="005F082B" w:rsidRPr="00E46977" w:rsidRDefault="005F082B" w:rsidP="005F082B">
            <w:pPr>
              <w:jc w:val="center"/>
              <w:rPr>
                <w:lang w:val="ru-RU"/>
              </w:rPr>
            </w:pPr>
            <w:r w:rsidRPr="00E46977">
              <w:rPr>
                <w:lang w:val="ru-RU"/>
              </w:rPr>
              <w:t>ком</w:t>
            </w:r>
          </w:p>
        </w:tc>
        <w:tc>
          <w:tcPr>
            <w:tcW w:w="1440" w:type="dxa"/>
            <w:shd w:val="clear" w:color="auto" w:fill="auto"/>
            <w:vAlign w:val="center"/>
          </w:tcPr>
          <w:p w14:paraId="0C6602DD" w14:textId="79D284F2" w:rsidR="005F082B" w:rsidRDefault="005F082B" w:rsidP="005F082B">
            <w:pPr>
              <w:jc w:val="center"/>
            </w:pPr>
            <w:r>
              <w:rPr>
                <w:color w:val="000000"/>
                <w:lang w:val="sr-Cyrl-RS"/>
              </w:rPr>
              <w:t>320</w:t>
            </w:r>
          </w:p>
        </w:tc>
        <w:tc>
          <w:tcPr>
            <w:tcW w:w="2268" w:type="dxa"/>
            <w:shd w:val="clear" w:color="auto" w:fill="auto"/>
          </w:tcPr>
          <w:p w14:paraId="40888A7D" w14:textId="77777777" w:rsidR="005F082B" w:rsidRPr="00E46977" w:rsidRDefault="005F082B" w:rsidP="005F082B">
            <w:pPr>
              <w:rPr>
                <w:lang w:val="ru-RU"/>
              </w:rPr>
            </w:pPr>
          </w:p>
        </w:tc>
        <w:tc>
          <w:tcPr>
            <w:tcW w:w="1242" w:type="dxa"/>
            <w:shd w:val="clear" w:color="auto" w:fill="auto"/>
          </w:tcPr>
          <w:p w14:paraId="5135ABB6" w14:textId="77777777" w:rsidR="005F082B" w:rsidRPr="00E46977" w:rsidRDefault="005F082B" w:rsidP="005F082B">
            <w:pPr>
              <w:rPr>
                <w:lang w:val="ru-RU"/>
              </w:rPr>
            </w:pPr>
          </w:p>
        </w:tc>
        <w:tc>
          <w:tcPr>
            <w:tcW w:w="1593" w:type="dxa"/>
            <w:shd w:val="clear" w:color="auto" w:fill="auto"/>
          </w:tcPr>
          <w:p w14:paraId="130937D7" w14:textId="77777777" w:rsidR="005F082B" w:rsidRPr="00E46977" w:rsidRDefault="005F082B" w:rsidP="005F082B">
            <w:pPr>
              <w:rPr>
                <w:lang w:val="ru-RU"/>
              </w:rPr>
            </w:pPr>
          </w:p>
        </w:tc>
        <w:tc>
          <w:tcPr>
            <w:tcW w:w="1519" w:type="dxa"/>
          </w:tcPr>
          <w:p w14:paraId="63AFFAF6" w14:textId="77777777" w:rsidR="005F082B" w:rsidRPr="00E46977" w:rsidRDefault="005F082B" w:rsidP="005F082B">
            <w:pPr>
              <w:rPr>
                <w:lang w:val="ru-RU"/>
              </w:rPr>
            </w:pPr>
          </w:p>
        </w:tc>
        <w:tc>
          <w:tcPr>
            <w:tcW w:w="2378" w:type="dxa"/>
          </w:tcPr>
          <w:p w14:paraId="713B909F" w14:textId="77777777" w:rsidR="005F082B" w:rsidRPr="00E46977" w:rsidRDefault="005F082B" w:rsidP="005F082B">
            <w:pPr>
              <w:rPr>
                <w:lang w:val="ru-RU"/>
              </w:rPr>
            </w:pPr>
          </w:p>
        </w:tc>
      </w:tr>
      <w:tr w:rsidR="005F082B" w:rsidRPr="00E46977" w14:paraId="221645E6" w14:textId="77777777" w:rsidTr="00C337C9">
        <w:tc>
          <w:tcPr>
            <w:tcW w:w="761" w:type="dxa"/>
            <w:shd w:val="clear" w:color="auto" w:fill="auto"/>
            <w:vAlign w:val="center"/>
          </w:tcPr>
          <w:p w14:paraId="3EA55BBD" w14:textId="6447D4C4" w:rsidR="005F082B" w:rsidRPr="005F082B" w:rsidRDefault="005F082B" w:rsidP="00BE7CD2">
            <w:pPr>
              <w:ind w:left="90"/>
              <w:jc w:val="center"/>
              <w:rPr>
                <w:lang w:val="ru-RU"/>
              </w:rPr>
            </w:pPr>
            <w:r>
              <w:rPr>
                <w:lang w:val="ru-RU"/>
              </w:rPr>
              <w:t>1</w:t>
            </w:r>
            <w:r w:rsidR="00BE7CD2">
              <w:rPr>
                <w:lang w:val="ru-RU"/>
              </w:rPr>
              <w:t>89</w:t>
            </w:r>
          </w:p>
        </w:tc>
        <w:tc>
          <w:tcPr>
            <w:tcW w:w="3566" w:type="dxa"/>
            <w:shd w:val="clear" w:color="auto" w:fill="auto"/>
            <w:vAlign w:val="center"/>
          </w:tcPr>
          <w:p w14:paraId="68BD3594" w14:textId="5A87802A" w:rsidR="005F082B" w:rsidRPr="00E46977" w:rsidRDefault="005F082B" w:rsidP="005F082B">
            <w:pPr>
              <w:rPr>
                <w:lang w:val="ru-RU"/>
              </w:rPr>
            </w:pPr>
            <w:r w:rsidRPr="00E46977">
              <w:rPr>
                <w:color w:val="000000"/>
              </w:rPr>
              <w:t>Сунцокретово јестиво рафинисано уље, 1/1</w:t>
            </w:r>
          </w:p>
        </w:tc>
        <w:tc>
          <w:tcPr>
            <w:tcW w:w="754" w:type="dxa"/>
            <w:shd w:val="clear" w:color="auto" w:fill="auto"/>
            <w:vAlign w:val="center"/>
          </w:tcPr>
          <w:p w14:paraId="3DBD5964" w14:textId="1B4CA553" w:rsidR="005F082B" w:rsidRPr="00E46977" w:rsidRDefault="005F082B" w:rsidP="005F082B">
            <w:pPr>
              <w:jc w:val="center"/>
              <w:rPr>
                <w:lang w:val="ru-RU"/>
              </w:rPr>
            </w:pPr>
            <w:r w:rsidRPr="00E46977">
              <w:rPr>
                <w:lang w:val="ru-RU"/>
              </w:rPr>
              <w:t>л</w:t>
            </w:r>
          </w:p>
        </w:tc>
        <w:tc>
          <w:tcPr>
            <w:tcW w:w="1440" w:type="dxa"/>
            <w:shd w:val="clear" w:color="auto" w:fill="auto"/>
            <w:vAlign w:val="center"/>
          </w:tcPr>
          <w:p w14:paraId="241B1703" w14:textId="666F215D" w:rsidR="005F082B" w:rsidRDefault="005F082B" w:rsidP="005F082B">
            <w:pPr>
              <w:jc w:val="center"/>
            </w:pPr>
            <w:r>
              <w:rPr>
                <w:color w:val="000000"/>
                <w:lang w:val="sr-Cyrl-RS"/>
              </w:rPr>
              <w:t>6</w:t>
            </w:r>
            <w:r>
              <w:rPr>
                <w:color w:val="000000"/>
              </w:rPr>
              <w:t>.500</w:t>
            </w:r>
          </w:p>
        </w:tc>
        <w:tc>
          <w:tcPr>
            <w:tcW w:w="2268" w:type="dxa"/>
            <w:shd w:val="clear" w:color="auto" w:fill="auto"/>
          </w:tcPr>
          <w:p w14:paraId="3E4EA515" w14:textId="77777777" w:rsidR="005F082B" w:rsidRPr="00E46977" w:rsidRDefault="005F082B" w:rsidP="005F082B">
            <w:pPr>
              <w:rPr>
                <w:lang w:val="ru-RU"/>
              </w:rPr>
            </w:pPr>
          </w:p>
        </w:tc>
        <w:tc>
          <w:tcPr>
            <w:tcW w:w="1242" w:type="dxa"/>
            <w:shd w:val="clear" w:color="auto" w:fill="auto"/>
          </w:tcPr>
          <w:p w14:paraId="6A1FEC0B" w14:textId="77777777" w:rsidR="005F082B" w:rsidRPr="00E46977" w:rsidRDefault="005F082B" w:rsidP="005F082B">
            <w:pPr>
              <w:rPr>
                <w:lang w:val="ru-RU"/>
              </w:rPr>
            </w:pPr>
          </w:p>
        </w:tc>
        <w:tc>
          <w:tcPr>
            <w:tcW w:w="1593" w:type="dxa"/>
            <w:shd w:val="clear" w:color="auto" w:fill="auto"/>
          </w:tcPr>
          <w:p w14:paraId="65AF64E5" w14:textId="77777777" w:rsidR="005F082B" w:rsidRPr="00E46977" w:rsidRDefault="005F082B" w:rsidP="005F082B">
            <w:pPr>
              <w:rPr>
                <w:lang w:val="ru-RU"/>
              </w:rPr>
            </w:pPr>
          </w:p>
        </w:tc>
        <w:tc>
          <w:tcPr>
            <w:tcW w:w="1519" w:type="dxa"/>
          </w:tcPr>
          <w:p w14:paraId="14BE8B8C" w14:textId="77777777" w:rsidR="005F082B" w:rsidRPr="00E46977" w:rsidRDefault="005F082B" w:rsidP="005F082B">
            <w:pPr>
              <w:rPr>
                <w:lang w:val="ru-RU"/>
              </w:rPr>
            </w:pPr>
          </w:p>
        </w:tc>
        <w:tc>
          <w:tcPr>
            <w:tcW w:w="2378" w:type="dxa"/>
          </w:tcPr>
          <w:p w14:paraId="6CFC31FA" w14:textId="77777777" w:rsidR="005F082B" w:rsidRPr="00E46977" w:rsidRDefault="005F082B" w:rsidP="005F082B">
            <w:pPr>
              <w:rPr>
                <w:lang w:val="ru-RU"/>
              </w:rPr>
            </w:pPr>
          </w:p>
        </w:tc>
      </w:tr>
      <w:tr w:rsidR="005F082B" w:rsidRPr="00E46977" w14:paraId="7BEA9473" w14:textId="77777777" w:rsidTr="00C337C9">
        <w:tc>
          <w:tcPr>
            <w:tcW w:w="761" w:type="dxa"/>
            <w:shd w:val="clear" w:color="auto" w:fill="auto"/>
            <w:vAlign w:val="center"/>
          </w:tcPr>
          <w:p w14:paraId="4B84489E" w14:textId="307681A2" w:rsidR="005F082B" w:rsidRPr="005F082B" w:rsidRDefault="005F082B" w:rsidP="00BE7CD2">
            <w:pPr>
              <w:ind w:left="90"/>
              <w:jc w:val="center"/>
              <w:rPr>
                <w:lang w:val="ru-RU"/>
              </w:rPr>
            </w:pPr>
            <w:r>
              <w:rPr>
                <w:lang w:val="ru-RU"/>
              </w:rPr>
              <w:t>19</w:t>
            </w:r>
            <w:r w:rsidR="00BE7CD2">
              <w:rPr>
                <w:lang w:val="ru-RU"/>
              </w:rPr>
              <w:t>0</w:t>
            </w:r>
          </w:p>
        </w:tc>
        <w:tc>
          <w:tcPr>
            <w:tcW w:w="3566" w:type="dxa"/>
            <w:shd w:val="clear" w:color="auto" w:fill="auto"/>
            <w:vAlign w:val="center"/>
          </w:tcPr>
          <w:p w14:paraId="2CE2BADA" w14:textId="0927EDB3" w:rsidR="005F082B" w:rsidRPr="00E46977" w:rsidRDefault="005F082B" w:rsidP="005F082B">
            <w:pPr>
              <w:rPr>
                <w:lang w:val="ru-RU"/>
              </w:rPr>
            </w:pPr>
            <w:r w:rsidRPr="00E46977">
              <w:rPr>
                <w:color w:val="000000"/>
              </w:rPr>
              <w:t xml:space="preserve">Маслиново уље екстра девичанско маслиново уље добијено директно од маслина хладним цеђењем искључиво </w:t>
            </w:r>
            <w:r w:rsidRPr="00E46977">
              <w:rPr>
                <w:color w:val="000000"/>
              </w:rPr>
              <w:lastRenderedPageBreak/>
              <w:t>механичким путем, стаклена амбалажа, 1/1</w:t>
            </w:r>
          </w:p>
        </w:tc>
        <w:tc>
          <w:tcPr>
            <w:tcW w:w="754" w:type="dxa"/>
            <w:shd w:val="clear" w:color="auto" w:fill="auto"/>
            <w:vAlign w:val="center"/>
          </w:tcPr>
          <w:p w14:paraId="112714CA" w14:textId="5BD6AD37" w:rsidR="005F082B" w:rsidRPr="00E46977" w:rsidRDefault="005F082B" w:rsidP="005F082B">
            <w:pPr>
              <w:jc w:val="center"/>
              <w:rPr>
                <w:lang w:val="ru-RU"/>
              </w:rPr>
            </w:pPr>
            <w:r w:rsidRPr="00E46977">
              <w:rPr>
                <w:lang w:val="ru-RU"/>
              </w:rPr>
              <w:lastRenderedPageBreak/>
              <w:t>л</w:t>
            </w:r>
          </w:p>
        </w:tc>
        <w:tc>
          <w:tcPr>
            <w:tcW w:w="1440" w:type="dxa"/>
            <w:shd w:val="clear" w:color="auto" w:fill="auto"/>
            <w:vAlign w:val="center"/>
          </w:tcPr>
          <w:p w14:paraId="235549D3" w14:textId="55BFF1DE" w:rsidR="005F082B" w:rsidRDefault="005F082B" w:rsidP="005F082B">
            <w:pPr>
              <w:jc w:val="center"/>
            </w:pPr>
            <w:r>
              <w:rPr>
                <w:color w:val="000000"/>
                <w:lang w:val="sr-Cyrl-RS"/>
              </w:rPr>
              <w:t>60</w:t>
            </w:r>
          </w:p>
        </w:tc>
        <w:tc>
          <w:tcPr>
            <w:tcW w:w="2268" w:type="dxa"/>
            <w:shd w:val="clear" w:color="auto" w:fill="auto"/>
          </w:tcPr>
          <w:p w14:paraId="19FDDF39" w14:textId="77777777" w:rsidR="005F082B" w:rsidRPr="00E46977" w:rsidRDefault="005F082B" w:rsidP="005F082B">
            <w:pPr>
              <w:rPr>
                <w:lang w:val="ru-RU"/>
              </w:rPr>
            </w:pPr>
          </w:p>
        </w:tc>
        <w:tc>
          <w:tcPr>
            <w:tcW w:w="1242" w:type="dxa"/>
            <w:shd w:val="clear" w:color="auto" w:fill="auto"/>
          </w:tcPr>
          <w:p w14:paraId="3B6950B2" w14:textId="77777777" w:rsidR="005F082B" w:rsidRPr="00E46977" w:rsidRDefault="005F082B" w:rsidP="005F082B">
            <w:pPr>
              <w:rPr>
                <w:lang w:val="ru-RU"/>
              </w:rPr>
            </w:pPr>
          </w:p>
        </w:tc>
        <w:tc>
          <w:tcPr>
            <w:tcW w:w="1593" w:type="dxa"/>
            <w:shd w:val="clear" w:color="auto" w:fill="auto"/>
          </w:tcPr>
          <w:p w14:paraId="52497EFA" w14:textId="77777777" w:rsidR="005F082B" w:rsidRPr="00E46977" w:rsidRDefault="005F082B" w:rsidP="005F082B">
            <w:pPr>
              <w:rPr>
                <w:lang w:val="ru-RU"/>
              </w:rPr>
            </w:pPr>
          </w:p>
        </w:tc>
        <w:tc>
          <w:tcPr>
            <w:tcW w:w="1519" w:type="dxa"/>
          </w:tcPr>
          <w:p w14:paraId="68990D24" w14:textId="77777777" w:rsidR="005F082B" w:rsidRPr="00E46977" w:rsidRDefault="005F082B" w:rsidP="005F082B">
            <w:pPr>
              <w:rPr>
                <w:lang w:val="ru-RU"/>
              </w:rPr>
            </w:pPr>
          </w:p>
        </w:tc>
        <w:tc>
          <w:tcPr>
            <w:tcW w:w="2378" w:type="dxa"/>
          </w:tcPr>
          <w:p w14:paraId="529A137D" w14:textId="77777777" w:rsidR="005F082B" w:rsidRPr="00E46977" w:rsidRDefault="005F082B" w:rsidP="005F082B">
            <w:pPr>
              <w:rPr>
                <w:lang w:val="ru-RU"/>
              </w:rPr>
            </w:pPr>
          </w:p>
        </w:tc>
      </w:tr>
      <w:tr w:rsidR="005F082B" w:rsidRPr="00E46977" w14:paraId="22F6E0CB" w14:textId="77777777" w:rsidTr="00C337C9">
        <w:tc>
          <w:tcPr>
            <w:tcW w:w="761" w:type="dxa"/>
            <w:shd w:val="clear" w:color="auto" w:fill="auto"/>
            <w:vAlign w:val="center"/>
          </w:tcPr>
          <w:p w14:paraId="714DEB26" w14:textId="3F1D357B" w:rsidR="005F082B" w:rsidRPr="005F082B" w:rsidRDefault="005F082B" w:rsidP="00BE7CD2">
            <w:pPr>
              <w:ind w:left="90"/>
              <w:jc w:val="center"/>
              <w:rPr>
                <w:lang w:val="ru-RU"/>
              </w:rPr>
            </w:pPr>
            <w:r>
              <w:rPr>
                <w:lang w:val="ru-RU"/>
              </w:rPr>
              <w:lastRenderedPageBreak/>
              <w:t>19</w:t>
            </w:r>
            <w:r w:rsidR="00BE7CD2">
              <w:rPr>
                <w:lang w:val="ru-RU"/>
              </w:rPr>
              <w:t>1</w:t>
            </w:r>
          </w:p>
        </w:tc>
        <w:tc>
          <w:tcPr>
            <w:tcW w:w="3566" w:type="dxa"/>
            <w:shd w:val="clear" w:color="auto" w:fill="auto"/>
            <w:vAlign w:val="center"/>
          </w:tcPr>
          <w:p w14:paraId="5542F5E2" w14:textId="2CDB763A" w:rsidR="005F082B" w:rsidRPr="00E46977" w:rsidRDefault="005F082B" w:rsidP="005F082B">
            <w:pPr>
              <w:rPr>
                <w:lang w:val="ru-RU"/>
              </w:rPr>
            </w:pPr>
            <w:r w:rsidRPr="00E46977">
              <w:rPr>
                <w:color w:val="000000"/>
              </w:rPr>
              <w:t>Маргарин стони за све намене, 0,25кг</w:t>
            </w:r>
          </w:p>
        </w:tc>
        <w:tc>
          <w:tcPr>
            <w:tcW w:w="754" w:type="dxa"/>
            <w:shd w:val="clear" w:color="auto" w:fill="auto"/>
            <w:vAlign w:val="center"/>
          </w:tcPr>
          <w:p w14:paraId="04DFBA4B" w14:textId="7A53628A" w:rsidR="005F082B" w:rsidRPr="00E46977" w:rsidRDefault="005F082B" w:rsidP="005F082B">
            <w:pPr>
              <w:jc w:val="center"/>
              <w:rPr>
                <w:lang w:val="ru-RU"/>
              </w:rPr>
            </w:pPr>
            <w:r w:rsidRPr="00E46977">
              <w:rPr>
                <w:lang w:val="ru-RU"/>
              </w:rPr>
              <w:t>кг</w:t>
            </w:r>
          </w:p>
        </w:tc>
        <w:tc>
          <w:tcPr>
            <w:tcW w:w="1440" w:type="dxa"/>
            <w:shd w:val="clear" w:color="auto" w:fill="auto"/>
            <w:vAlign w:val="center"/>
          </w:tcPr>
          <w:p w14:paraId="15FA84E6" w14:textId="6BF82F4F" w:rsidR="005F082B" w:rsidRDefault="005F082B" w:rsidP="005F082B">
            <w:pPr>
              <w:jc w:val="center"/>
            </w:pPr>
            <w:r>
              <w:rPr>
                <w:color w:val="000000"/>
                <w:lang w:val="sr-Cyrl-RS"/>
              </w:rPr>
              <w:t>751</w:t>
            </w:r>
          </w:p>
        </w:tc>
        <w:tc>
          <w:tcPr>
            <w:tcW w:w="2268" w:type="dxa"/>
            <w:shd w:val="clear" w:color="auto" w:fill="auto"/>
          </w:tcPr>
          <w:p w14:paraId="46C92121" w14:textId="77777777" w:rsidR="005F082B" w:rsidRPr="00E46977" w:rsidRDefault="005F082B" w:rsidP="005F082B">
            <w:pPr>
              <w:rPr>
                <w:lang w:val="ru-RU"/>
              </w:rPr>
            </w:pPr>
          </w:p>
        </w:tc>
        <w:tc>
          <w:tcPr>
            <w:tcW w:w="1242" w:type="dxa"/>
            <w:shd w:val="clear" w:color="auto" w:fill="auto"/>
          </w:tcPr>
          <w:p w14:paraId="2D08C3F5" w14:textId="77777777" w:rsidR="005F082B" w:rsidRPr="00E46977" w:rsidRDefault="005F082B" w:rsidP="005F082B">
            <w:pPr>
              <w:rPr>
                <w:lang w:val="ru-RU"/>
              </w:rPr>
            </w:pPr>
          </w:p>
        </w:tc>
        <w:tc>
          <w:tcPr>
            <w:tcW w:w="1593" w:type="dxa"/>
            <w:shd w:val="clear" w:color="auto" w:fill="auto"/>
          </w:tcPr>
          <w:p w14:paraId="44526718" w14:textId="77777777" w:rsidR="005F082B" w:rsidRPr="00E46977" w:rsidRDefault="005F082B" w:rsidP="005F082B">
            <w:pPr>
              <w:rPr>
                <w:lang w:val="ru-RU"/>
              </w:rPr>
            </w:pPr>
          </w:p>
        </w:tc>
        <w:tc>
          <w:tcPr>
            <w:tcW w:w="1519" w:type="dxa"/>
          </w:tcPr>
          <w:p w14:paraId="2849DC70" w14:textId="77777777" w:rsidR="005F082B" w:rsidRPr="00E46977" w:rsidRDefault="005F082B" w:rsidP="005F082B">
            <w:pPr>
              <w:rPr>
                <w:lang w:val="ru-RU"/>
              </w:rPr>
            </w:pPr>
          </w:p>
        </w:tc>
        <w:tc>
          <w:tcPr>
            <w:tcW w:w="2378" w:type="dxa"/>
          </w:tcPr>
          <w:p w14:paraId="349A6A90" w14:textId="77777777" w:rsidR="005F082B" w:rsidRPr="00E46977" w:rsidRDefault="005F082B" w:rsidP="005F082B">
            <w:pPr>
              <w:rPr>
                <w:lang w:val="ru-RU"/>
              </w:rPr>
            </w:pPr>
          </w:p>
        </w:tc>
      </w:tr>
      <w:tr w:rsidR="005F082B" w:rsidRPr="00E46977" w14:paraId="37FDD93E" w14:textId="77777777" w:rsidTr="00C337C9">
        <w:tc>
          <w:tcPr>
            <w:tcW w:w="761" w:type="dxa"/>
            <w:shd w:val="clear" w:color="auto" w:fill="auto"/>
            <w:vAlign w:val="center"/>
          </w:tcPr>
          <w:p w14:paraId="741A9459" w14:textId="40F345BC" w:rsidR="005F082B" w:rsidRPr="005F082B" w:rsidRDefault="005F082B" w:rsidP="00BE7CD2">
            <w:pPr>
              <w:ind w:left="90"/>
              <w:jc w:val="center"/>
              <w:rPr>
                <w:lang w:val="ru-RU"/>
              </w:rPr>
            </w:pPr>
            <w:r>
              <w:rPr>
                <w:lang w:val="ru-RU"/>
              </w:rPr>
              <w:t>19</w:t>
            </w:r>
            <w:r w:rsidR="00BE7CD2">
              <w:rPr>
                <w:lang w:val="ru-RU"/>
              </w:rPr>
              <w:t>2</w:t>
            </w:r>
          </w:p>
        </w:tc>
        <w:tc>
          <w:tcPr>
            <w:tcW w:w="3566" w:type="dxa"/>
            <w:shd w:val="clear" w:color="auto" w:fill="auto"/>
            <w:vAlign w:val="center"/>
          </w:tcPr>
          <w:p w14:paraId="3ABA1AE9" w14:textId="2F7B8EDD" w:rsidR="005F082B" w:rsidRPr="00E46977" w:rsidRDefault="005F082B" w:rsidP="005F082B">
            <w:pPr>
              <w:rPr>
                <w:lang w:val="ru-RU"/>
              </w:rPr>
            </w:pPr>
            <w:r w:rsidRPr="00E46977">
              <w:rPr>
                <w:color w:val="000000"/>
              </w:rPr>
              <w:t>Маргарин дијет, 40% масноће, без транс масних киселина, обогаћен витаминима А, Д, Е; 0,5кг</w:t>
            </w:r>
          </w:p>
        </w:tc>
        <w:tc>
          <w:tcPr>
            <w:tcW w:w="754" w:type="dxa"/>
            <w:shd w:val="clear" w:color="auto" w:fill="auto"/>
            <w:vAlign w:val="center"/>
          </w:tcPr>
          <w:p w14:paraId="10A72ACC" w14:textId="32247B51" w:rsidR="005F082B" w:rsidRPr="00E46977" w:rsidRDefault="005F082B" w:rsidP="005F082B">
            <w:pPr>
              <w:jc w:val="center"/>
              <w:rPr>
                <w:lang w:val="ru-RU"/>
              </w:rPr>
            </w:pPr>
            <w:r w:rsidRPr="00E46977">
              <w:rPr>
                <w:lang w:val="ru-RU"/>
              </w:rPr>
              <w:t>кг</w:t>
            </w:r>
          </w:p>
        </w:tc>
        <w:tc>
          <w:tcPr>
            <w:tcW w:w="1440" w:type="dxa"/>
            <w:shd w:val="clear" w:color="auto" w:fill="auto"/>
            <w:vAlign w:val="center"/>
          </w:tcPr>
          <w:p w14:paraId="782198E4" w14:textId="3C9BB3C2" w:rsidR="005F082B" w:rsidRDefault="005F082B" w:rsidP="005F082B">
            <w:pPr>
              <w:jc w:val="center"/>
            </w:pPr>
            <w:r>
              <w:rPr>
                <w:color w:val="000000"/>
                <w:lang w:val="sr-Cyrl-RS"/>
              </w:rPr>
              <w:t>600</w:t>
            </w:r>
          </w:p>
        </w:tc>
        <w:tc>
          <w:tcPr>
            <w:tcW w:w="2268" w:type="dxa"/>
            <w:shd w:val="clear" w:color="auto" w:fill="auto"/>
          </w:tcPr>
          <w:p w14:paraId="3BF3594A" w14:textId="77777777" w:rsidR="005F082B" w:rsidRPr="00E46977" w:rsidRDefault="005F082B" w:rsidP="005F082B">
            <w:pPr>
              <w:rPr>
                <w:lang w:val="ru-RU"/>
              </w:rPr>
            </w:pPr>
          </w:p>
        </w:tc>
        <w:tc>
          <w:tcPr>
            <w:tcW w:w="1242" w:type="dxa"/>
            <w:shd w:val="clear" w:color="auto" w:fill="auto"/>
          </w:tcPr>
          <w:p w14:paraId="01B54C78" w14:textId="77777777" w:rsidR="005F082B" w:rsidRPr="00E46977" w:rsidRDefault="005F082B" w:rsidP="005F082B">
            <w:pPr>
              <w:rPr>
                <w:lang w:val="ru-RU"/>
              </w:rPr>
            </w:pPr>
          </w:p>
        </w:tc>
        <w:tc>
          <w:tcPr>
            <w:tcW w:w="1593" w:type="dxa"/>
            <w:shd w:val="clear" w:color="auto" w:fill="auto"/>
          </w:tcPr>
          <w:p w14:paraId="2343503E" w14:textId="77777777" w:rsidR="005F082B" w:rsidRPr="00E46977" w:rsidRDefault="005F082B" w:rsidP="005F082B">
            <w:pPr>
              <w:rPr>
                <w:lang w:val="ru-RU"/>
              </w:rPr>
            </w:pPr>
          </w:p>
        </w:tc>
        <w:tc>
          <w:tcPr>
            <w:tcW w:w="1519" w:type="dxa"/>
          </w:tcPr>
          <w:p w14:paraId="686A1A4A" w14:textId="77777777" w:rsidR="005F082B" w:rsidRPr="00E46977" w:rsidRDefault="005F082B" w:rsidP="005F082B">
            <w:pPr>
              <w:rPr>
                <w:lang w:val="ru-RU"/>
              </w:rPr>
            </w:pPr>
          </w:p>
        </w:tc>
        <w:tc>
          <w:tcPr>
            <w:tcW w:w="2378" w:type="dxa"/>
          </w:tcPr>
          <w:p w14:paraId="497F6977" w14:textId="77777777" w:rsidR="005F082B" w:rsidRPr="00E46977" w:rsidRDefault="005F082B" w:rsidP="005F082B">
            <w:pPr>
              <w:rPr>
                <w:lang w:val="ru-RU"/>
              </w:rPr>
            </w:pPr>
          </w:p>
        </w:tc>
      </w:tr>
      <w:tr w:rsidR="005F082B" w:rsidRPr="00E46977" w14:paraId="1AD2E0D7" w14:textId="77777777" w:rsidTr="00C337C9">
        <w:tc>
          <w:tcPr>
            <w:tcW w:w="761" w:type="dxa"/>
            <w:shd w:val="clear" w:color="auto" w:fill="auto"/>
            <w:vAlign w:val="center"/>
          </w:tcPr>
          <w:p w14:paraId="2083DF4A" w14:textId="233FB1DB" w:rsidR="005F082B" w:rsidRPr="005F082B" w:rsidRDefault="005F082B" w:rsidP="00BE7CD2">
            <w:pPr>
              <w:ind w:left="90"/>
              <w:jc w:val="center"/>
              <w:rPr>
                <w:lang w:val="ru-RU"/>
              </w:rPr>
            </w:pPr>
            <w:r>
              <w:rPr>
                <w:lang w:val="ru-RU"/>
              </w:rPr>
              <w:t>19</w:t>
            </w:r>
            <w:r w:rsidR="00BE7CD2">
              <w:rPr>
                <w:lang w:val="ru-RU"/>
              </w:rPr>
              <w:t>3</w:t>
            </w:r>
          </w:p>
        </w:tc>
        <w:tc>
          <w:tcPr>
            <w:tcW w:w="3566" w:type="dxa"/>
            <w:shd w:val="clear" w:color="auto" w:fill="auto"/>
            <w:vAlign w:val="center"/>
          </w:tcPr>
          <w:p w14:paraId="7E19E375" w14:textId="487A5F55" w:rsidR="005F082B" w:rsidRPr="00E46977" w:rsidRDefault="005F082B" w:rsidP="005F082B">
            <w:pPr>
              <w:rPr>
                <w:lang w:val="ru-RU"/>
              </w:rPr>
            </w:pPr>
            <w:r w:rsidRPr="00E46977">
              <w:rPr>
                <w:color w:val="000000"/>
              </w:rPr>
              <w:t>Соја, љуспице, 5кг</w:t>
            </w:r>
          </w:p>
        </w:tc>
        <w:tc>
          <w:tcPr>
            <w:tcW w:w="754" w:type="dxa"/>
            <w:shd w:val="clear" w:color="auto" w:fill="auto"/>
            <w:vAlign w:val="center"/>
          </w:tcPr>
          <w:p w14:paraId="42380DF1" w14:textId="19A80D35" w:rsidR="005F082B" w:rsidRPr="00E46977" w:rsidRDefault="005F082B" w:rsidP="005F082B">
            <w:pPr>
              <w:jc w:val="center"/>
              <w:rPr>
                <w:lang w:val="ru-RU"/>
              </w:rPr>
            </w:pPr>
            <w:r w:rsidRPr="00E46977">
              <w:rPr>
                <w:lang w:val="ru-RU"/>
              </w:rPr>
              <w:t>кг</w:t>
            </w:r>
          </w:p>
        </w:tc>
        <w:tc>
          <w:tcPr>
            <w:tcW w:w="1440" w:type="dxa"/>
            <w:shd w:val="clear" w:color="auto" w:fill="auto"/>
            <w:vAlign w:val="center"/>
          </w:tcPr>
          <w:p w14:paraId="7B7BBBED" w14:textId="5F0F6F1D" w:rsidR="005F082B" w:rsidRDefault="005F082B" w:rsidP="005F082B">
            <w:pPr>
              <w:jc w:val="center"/>
            </w:pPr>
            <w:r>
              <w:rPr>
                <w:color w:val="000000"/>
                <w:lang w:val="sr-Cyrl-RS"/>
              </w:rPr>
              <w:t>450</w:t>
            </w:r>
          </w:p>
        </w:tc>
        <w:tc>
          <w:tcPr>
            <w:tcW w:w="2268" w:type="dxa"/>
            <w:shd w:val="clear" w:color="auto" w:fill="auto"/>
          </w:tcPr>
          <w:p w14:paraId="54E56A15" w14:textId="77777777" w:rsidR="005F082B" w:rsidRPr="00E46977" w:rsidRDefault="005F082B" w:rsidP="005F082B">
            <w:pPr>
              <w:rPr>
                <w:lang w:val="ru-RU"/>
              </w:rPr>
            </w:pPr>
          </w:p>
        </w:tc>
        <w:tc>
          <w:tcPr>
            <w:tcW w:w="1242" w:type="dxa"/>
            <w:shd w:val="clear" w:color="auto" w:fill="auto"/>
          </w:tcPr>
          <w:p w14:paraId="0023928E" w14:textId="77777777" w:rsidR="005F082B" w:rsidRPr="00E46977" w:rsidRDefault="005F082B" w:rsidP="005F082B">
            <w:pPr>
              <w:rPr>
                <w:lang w:val="ru-RU"/>
              </w:rPr>
            </w:pPr>
          </w:p>
        </w:tc>
        <w:tc>
          <w:tcPr>
            <w:tcW w:w="1593" w:type="dxa"/>
            <w:shd w:val="clear" w:color="auto" w:fill="auto"/>
          </w:tcPr>
          <w:p w14:paraId="6FBA0CC7" w14:textId="77777777" w:rsidR="005F082B" w:rsidRPr="00E46977" w:rsidRDefault="005F082B" w:rsidP="005F082B">
            <w:pPr>
              <w:rPr>
                <w:lang w:val="ru-RU"/>
              </w:rPr>
            </w:pPr>
          </w:p>
        </w:tc>
        <w:tc>
          <w:tcPr>
            <w:tcW w:w="1519" w:type="dxa"/>
          </w:tcPr>
          <w:p w14:paraId="4F891B2A" w14:textId="77777777" w:rsidR="005F082B" w:rsidRPr="00E46977" w:rsidRDefault="005F082B" w:rsidP="005F082B">
            <w:pPr>
              <w:rPr>
                <w:lang w:val="ru-RU"/>
              </w:rPr>
            </w:pPr>
          </w:p>
        </w:tc>
        <w:tc>
          <w:tcPr>
            <w:tcW w:w="2378" w:type="dxa"/>
          </w:tcPr>
          <w:p w14:paraId="59E3FFA2" w14:textId="77777777" w:rsidR="005F082B" w:rsidRPr="00E46977" w:rsidRDefault="005F082B" w:rsidP="005F082B">
            <w:pPr>
              <w:rPr>
                <w:lang w:val="ru-RU"/>
              </w:rPr>
            </w:pPr>
          </w:p>
        </w:tc>
      </w:tr>
      <w:tr w:rsidR="005F082B" w:rsidRPr="00E46977" w14:paraId="3C8D713B" w14:textId="77777777" w:rsidTr="00C337C9">
        <w:tc>
          <w:tcPr>
            <w:tcW w:w="761" w:type="dxa"/>
            <w:shd w:val="clear" w:color="auto" w:fill="auto"/>
            <w:vAlign w:val="center"/>
          </w:tcPr>
          <w:p w14:paraId="27085CAB" w14:textId="00155D26" w:rsidR="005F082B" w:rsidRPr="005F082B" w:rsidRDefault="005F082B" w:rsidP="00BE7CD2">
            <w:pPr>
              <w:ind w:left="90"/>
              <w:jc w:val="center"/>
              <w:rPr>
                <w:lang w:val="ru-RU"/>
              </w:rPr>
            </w:pPr>
            <w:r>
              <w:rPr>
                <w:lang w:val="ru-RU"/>
              </w:rPr>
              <w:t>19</w:t>
            </w:r>
            <w:r w:rsidR="00BE7CD2">
              <w:rPr>
                <w:lang w:val="ru-RU"/>
              </w:rPr>
              <w:t>4</w:t>
            </w:r>
          </w:p>
        </w:tc>
        <w:tc>
          <w:tcPr>
            <w:tcW w:w="3566" w:type="dxa"/>
            <w:shd w:val="clear" w:color="auto" w:fill="auto"/>
            <w:vAlign w:val="center"/>
          </w:tcPr>
          <w:p w14:paraId="06D7C751" w14:textId="566D2A55" w:rsidR="005F082B" w:rsidRPr="00E46977" w:rsidRDefault="005F082B" w:rsidP="005F082B">
            <w:pPr>
              <w:rPr>
                <w:lang w:val="ru-RU"/>
              </w:rPr>
            </w:pPr>
            <w:r w:rsidRPr="00E46977">
              <w:rPr>
                <w:color w:val="000000"/>
              </w:rPr>
              <w:t>Мајонез, 1кг</w:t>
            </w:r>
          </w:p>
        </w:tc>
        <w:tc>
          <w:tcPr>
            <w:tcW w:w="754" w:type="dxa"/>
            <w:shd w:val="clear" w:color="auto" w:fill="auto"/>
            <w:vAlign w:val="center"/>
          </w:tcPr>
          <w:p w14:paraId="1F0634F0" w14:textId="34FDD75F" w:rsidR="005F082B" w:rsidRPr="00E46977" w:rsidRDefault="005F082B" w:rsidP="005F082B">
            <w:pPr>
              <w:jc w:val="center"/>
              <w:rPr>
                <w:lang w:val="ru-RU"/>
              </w:rPr>
            </w:pPr>
            <w:r w:rsidRPr="00E46977">
              <w:rPr>
                <w:lang w:val="ru-RU"/>
              </w:rPr>
              <w:t>кг</w:t>
            </w:r>
          </w:p>
        </w:tc>
        <w:tc>
          <w:tcPr>
            <w:tcW w:w="1440" w:type="dxa"/>
            <w:shd w:val="clear" w:color="auto" w:fill="auto"/>
            <w:vAlign w:val="center"/>
          </w:tcPr>
          <w:p w14:paraId="4C298BBE" w14:textId="093C1ED9" w:rsidR="005F082B" w:rsidRDefault="005F082B" w:rsidP="005F082B">
            <w:pPr>
              <w:jc w:val="center"/>
            </w:pPr>
            <w:r>
              <w:rPr>
                <w:color w:val="000000"/>
                <w:lang w:val="sr-Cyrl-RS"/>
              </w:rPr>
              <w:t>12</w:t>
            </w:r>
          </w:p>
        </w:tc>
        <w:tc>
          <w:tcPr>
            <w:tcW w:w="2268" w:type="dxa"/>
            <w:shd w:val="clear" w:color="auto" w:fill="auto"/>
          </w:tcPr>
          <w:p w14:paraId="70E2C678" w14:textId="77777777" w:rsidR="005F082B" w:rsidRPr="00E46977" w:rsidRDefault="005F082B" w:rsidP="005F082B">
            <w:pPr>
              <w:rPr>
                <w:lang w:val="ru-RU"/>
              </w:rPr>
            </w:pPr>
          </w:p>
        </w:tc>
        <w:tc>
          <w:tcPr>
            <w:tcW w:w="1242" w:type="dxa"/>
            <w:shd w:val="clear" w:color="auto" w:fill="auto"/>
          </w:tcPr>
          <w:p w14:paraId="46E4F09D" w14:textId="77777777" w:rsidR="005F082B" w:rsidRPr="00E46977" w:rsidRDefault="005F082B" w:rsidP="005F082B">
            <w:pPr>
              <w:rPr>
                <w:lang w:val="ru-RU"/>
              </w:rPr>
            </w:pPr>
          </w:p>
        </w:tc>
        <w:tc>
          <w:tcPr>
            <w:tcW w:w="1593" w:type="dxa"/>
            <w:shd w:val="clear" w:color="auto" w:fill="auto"/>
          </w:tcPr>
          <w:p w14:paraId="57EF9D29" w14:textId="77777777" w:rsidR="005F082B" w:rsidRPr="00E46977" w:rsidRDefault="005F082B" w:rsidP="005F082B">
            <w:pPr>
              <w:rPr>
                <w:lang w:val="ru-RU"/>
              </w:rPr>
            </w:pPr>
          </w:p>
        </w:tc>
        <w:tc>
          <w:tcPr>
            <w:tcW w:w="1519" w:type="dxa"/>
          </w:tcPr>
          <w:p w14:paraId="1E6D1DD7" w14:textId="77777777" w:rsidR="005F082B" w:rsidRPr="00E46977" w:rsidRDefault="005F082B" w:rsidP="005F082B">
            <w:pPr>
              <w:rPr>
                <w:lang w:val="ru-RU"/>
              </w:rPr>
            </w:pPr>
          </w:p>
        </w:tc>
        <w:tc>
          <w:tcPr>
            <w:tcW w:w="2378" w:type="dxa"/>
          </w:tcPr>
          <w:p w14:paraId="5B1E82D1" w14:textId="77777777" w:rsidR="005F082B" w:rsidRPr="00E46977" w:rsidRDefault="005F082B" w:rsidP="005F082B">
            <w:pPr>
              <w:rPr>
                <w:lang w:val="ru-RU"/>
              </w:rPr>
            </w:pPr>
          </w:p>
        </w:tc>
      </w:tr>
    </w:tbl>
    <w:p w14:paraId="74A274A3" w14:textId="77777777" w:rsidR="00E27C53" w:rsidRPr="00AE1407" w:rsidRDefault="00E27C53" w:rsidP="00E27C53">
      <w:pPr>
        <w:pStyle w:val="BodyText"/>
        <w:ind w:left="6480"/>
        <w:rPr>
          <w:noProof/>
          <w:szCs w:val="24"/>
        </w:rPr>
      </w:pPr>
    </w:p>
    <w:p w14:paraId="176183B5" w14:textId="77777777" w:rsidR="00E27C53" w:rsidRPr="00AE1407" w:rsidRDefault="00E27C53" w:rsidP="00E27C53">
      <w:pPr>
        <w:pStyle w:val="BodyText"/>
        <w:ind w:left="6480"/>
        <w:rPr>
          <w:noProof/>
          <w:szCs w:val="24"/>
        </w:rPr>
      </w:pPr>
      <w:r w:rsidRPr="00AE1407">
        <w:rPr>
          <w:noProof/>
          <w:szCs w:val="24"/>
        </w:rPr>
        <w:t xml:space="preserve">М.П.  </w:t>
      </w:r>
      <w:r w:rsidRPr="00AE1407">
        <w:rPr>
          <w:noProof/>
          <w:szCs w:val="24"/>
        </w:rPr>
        <w:tab/>
      </w:r>
      <w:r w:rsidRPr="00AE1407">
        <w:rPr>
          <w:noProof/>
          <w:szCs w:val="24"/>
        </w:rPr>
        <w:tab/>
      </w:r>
    </w:p>
    <w:p w14:paraId="7B4B06E4" w14:textId="661A29F8" w:rsidR="00E27C53" w:rsidRPr="00CC366C" w:rsidRDefault="00E27C53" w:rsidP="00C337C9">
      <w:pPr>
        <w:pStyle w:val="BodyText"/>
        <w:sectPr w:rsidR="00E27C53" w:rsidRPr="00CC366C" w:rsidSect="005B3304">
          <w:pgSz w:w="16838" w:h="11906" w:orient="landscape"/>
          <w:pgMar w:top="1418" w:right="1418" w:bottom="1418" w:left="1418" w:header="709" w:footer="709" w:gutter="0"/>
          <w:cols w:space="708"/>
          <w:docGrid w:linePitch="360"/>
        </w:sectPr>
      </w:pP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t>Потпис:_________________________________</w:t>
      </w:r>
      <w:r w:rsidRPr="00CC366C">
        <w:br w:type="page"/>
      </w:r>
      <w:bookmarkStart w:id="106" w:name="_Toc401143642"/>
    </w:p>
    <w:p w14:paraId="08545596" w14:textId="77777777" w:rsidR="00E27C53" w:rsidRPr="00360D95" w:rsidRDefault="00E27C53" w:rsidP="00E27C53">
      <w:pPr>
        <w:jc w:val="center"/>
        <w:rPr>
          <w:b/>
        </w:rPr>
      </w:pPr>
      <w:bookmarkStart w:id="107" w:name="_Toc440629954"/>
      <w:r w:rsidRPr="00360D95">
        <w:rPr>
          <w:b/>
        </w:rPr>
        <w:lastRenderedPageBreak/>
        <w:t>ОПШТИ ПОДАЦИ О ПОНУЂАЧУ ИЗ ГРУПЕ ПОНУЂАЧА</w:t>
      </w:r>
      <w:bookmarkEnd w:id="106"/>
      <w:bookmarkEnd w:id="107"/>
    </w:p>
    <w:p w14:paraId="26641F9B"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15ECBB20" w14:textId="77777777" w:rsidTr="005B3304">
        <w:tc>
          <w:tcPr>
            <w:tcW w:w="567" w:type="dxa"/>
            <w:vMerge w:val="restart"/>
            <w:shd w:val="clear" w:color="auto" w:fill="auto"/>
          </w:tcPr>
          <w:p w14:paraId="6A1D350E" w14:textId="77777777" w:rsidR="00E27C53" w:rsidRPr="00C35CDB" w:rsidRDefault="00E27C53" w:rsidP="005B3304">
            <w:pPr>
              <w:snapToGrid w:val="0"/>
              <w:jc w:val="both"/>
            </w:pPr>
          </w:p>
          <w:p w14:paraId="7D893951" w14:textId="77777777" w:rsidR="00E27C53" w:rsidRPr="00C35CDB" w:rsidRDefault="00E27C53" w:rsidP="005B3304">
            <w:pPr>
              <w:jc w:val="both"/>
              <w:rPr>
                <w:rFonts w:eastAsia="TimesNewRomanPSMT"/>
                <w:bCs/>
                <w:i/>
                <w:lang w:val="en-US"/>
              </w:rPr>
            </w:pPr>
            <w:r w:rsidRPr="00C35CDB">
              <w:rPr>
                <w:rFonts w:eastAsia="TimesNewRomanPSMT"/>
                <w:bCs/>
                <w:i/>
                <w:lang w:val="en-US"/>
              </w:rPr>
              <w:t>1)</w:t>
            </w:r>
          </w:p>
          <w:p w14:paraId="1468D376" w14:textId="77777777" w:rsidR="00E27C53" w:rsidRPr="00C35CDB" w:rsidRDefault="00E27C53" w:rsidP="005B3304">
            <w:pPr>
              <w:snapToGrid w:val="0"/>
              <w:jc w:val="both"/>
              <w:rPr>
                <w:rFonts w:eastAsia="TimesNewRomanPSMT"/>
                <w:bCs/>
                <w:i/>
                <w:lang w:val="en-US"/>
              </w:rPr>
            </w:pPr>
          </w:p>
          <w:p w14:paraId="1485133D" w14:textId="77777777" w:rsidR="00E27C53" w:rsidRPr="00C35CDB" w:rsidRDefault="00E27C53" w:rsidP="005B3304">
            <w:pPr>
              <w:snapToGrid w:val="0"/>
              <w:jc w:val="both"/>
              <w:rPr>
                <w:rFonts w:eastAsia="TimesNewRomanPSMT"/>
                <w:bCs/>
                <w:i/>
                <w:lang w:val="en-US"/>
              </w:rPr>
            </w:pPr>
          </w:p>
          <w:p w14:paraId="503FB592" w14:textId="77777777" w:rsidR="00E27C53" w:rsidRPr="00C35CDB" w:rsidRDefault="00E27C53" w:rsidP="005B3304">
            <w:pPr>
              <w:snapToGrid w:val="0"/>
              <w:jc w:val="both"/>
              <w:rPr>
                <w:rFonts w:eastAsia="TimesNewRomanPSMT"/>
                <w:bCs/>
                <w:i/>
                <w:lang w:val="en-US"/>
              </w:rPr>
            </w:pPr>
          </w:p>
          <w:p w14:paraId="37257489"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32F48516" w14:textId="77777777" w:rsidR="00E27C53" w:rsidRPr="00C35CDB" w:rsidRDefault="00E27C53" w:rsidP="005B3304">
            <w:pPr>
              <w:rPr>
                <w:b/>
              </w:rPr>
            </w:pPr>
            <w:r w:rsidRPr="00C35CDB">
              <w:rPr>
                <w:b/>
              </w:rPr>
              <w:t>Пословно име или скраћени назив из одговарајућег регистра</w:t>
            </w:r>
          </w:p>
        </w:tc>
        <w:tc>
          <w:tcPr>
            <w:tcW w:w="4618" w:type="dxa"/>
            <w:shd w:val="clear" w:color="auto" w:fill="auto"/>
          </w:tcPr>
          <w:p w14:paraId="69A2643F" w14:textId="77777777" w:rsidR="00E27C53" w:rsidRPr="00C35CDB" w:rsidRDefault="00E27C53" w:rsidP="005B3304">
            <w:pPr>
              <w:snapToGrid w:val="0"/>
              <w:jc w:val="both"/>
              <w:rPr>
                <w:rFonts w:eastAsia="TimesNewRomanPSMT"/>
                <w:b/>
                <w:bCs/>
              </w:rPr>
            </w:pPr>
          </w:p>
        </w:tc>
      </w:tr>
      <w:tr w:rsidR="00E27C53" w:rsidRPr="00C35CDB" w14:paraId="2EBD9366" w14:textId="77777777" w:rsidTr="005B3304">
        <w:trPr>
          <w:trHeight w:val="526"/>
        </w:trPr>
        <w:tc>
          <w:tcPr>
            <w:tcW w:w="567" w:type="dxa"/>
            <w:vMerge/>
            <w:shd w:val="clear" w:color="auto" w:fill="auto"/>
          </w:tcPr>
          <w:p w14:paraId="35D3863B"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0ED1437A" w14:textId="77777777" w:rsidR="00E27C53" w:rsidRPr="00C35CDB" w:rsidRDefault="00E27C53" w:rsidP="005B3304">
            <w:pPr>
              <w:rPr>
                <w:b/>
              </w:rPr>
            </w:pPr>
            <w:r w:rsidRPr="00C35CDB">
              <w:rPr>
                <w:b/>
              </w:rPr>
              <w:t>Адреса седишта</w:t>
            </w:r>
          </w:p>
        </w:tc>
        <w:tc>
          <w:tcPr>
            <w:tcW w:w="4618" w:type="dxa"/>
            <w:shd w:val="clear" w:color="auto" w:fill="auto"/>
          </w:tcPr>
          <w:p w14:paraId="0D166216" w14:textId="77777777" w:rsidR="00E27C53" w:rsidRPr="00C35CDB" w:rsidRDefault="00E27C53" w:rsidP="005B3304">
            <w:pPr>
              <w:snapToGrid w:val="0"/>
              <w:jc w:val="both"/>
              <w:rPr>
                <w:rFonts w:eastAsia="TimesNewRomanPSMT"/>
                <w:b/>
                <w:bCs/>
              </w:rPr>
            </w:pPr>
          </w:p>
        </w:tc>
      </w:tr>
      <w:tr w:rsidR="00E27C53" w:rsidRPr="00C35CDB" w14:paraId="23F9BCDB" w14:textId="77777777" w:rsidTr="005B3304">
        <w:tc>
          <w:tcPr>
            <w:tcW w:w="567" w:type="dxa"/>
            <w:vMerge/>
            <w:shd w:val="clear" w:color="auto" w:fill="auto"/>
          </w:tcPr>
          <w:p w14:paraId="39CC8CBE"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774022F2" w14:textId="77777777" w:rsidR="00E27C53" w:rsidRPr="00C35CDB" w:rsidRDefault="00E27C53" w:rsidP="005B3304">
            <w:pPr>
              <w:rPr>
                <w:b/>
              </w:rPr>
            </w:pPr>
            <w:r w:rsidRPr="00C35CDB">
              <w:rPr>
                <w:b/>
              </w:rPr>
              <w:t>Матични број</w:t>
            </w:r>
          </w:p>
        </w:tc>
        <w:tc>
          <w:tcPr>
            <w:tcW w:w="4618" w:type="dxa"/>
            <w:shd w:val="clear" w:color="auto" w:fill="auto"/>
          </w:tcPr>
          <w:p w14:paraId="72899A84" w14:textId="77777777" w:rsidR="00E27C53" w:rsidRPr="00C35CDB" w:rsidRDefault="00E27C53" w:rsidP="005B3304">
            <w:pPr>
              <w:snapToGrid w:val="0"/>
              <w:jc w:val="both"/>
              <w:rPr>
                <w:rFonts w:eastAsia="TimesNewRomanPSMT"/>
                <w:b/>
                <w:bCs/>
                <w:lang w:val="en-US"/>
              </w:rPr>
            </w:pPr>
          </w:p>
        </w:tc>
      </w:tr>
      <w:tr w:rsidR="00E27C53" w:rsidRPr="00C35CDB" w14:paraId="0405FAD8" w14:textId="77777777" w:rsidTr="005B3304">
        <w:tc>
          <w:tcPr>
            <w:tcW w:w="567" w:type="dxa"/>
            <w:vMerge/>
            <w:shd w:val="clear" w:color="auto" w:fill="auto"/>
          </w:tcPr>
          <w:p w14:paraId="3ECEDD9F"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21190238" w14:textId="77777777" w:rsidR="00E27C53" w:rsidRPr="00C35CDB" w:rsidRDefault="00E27C53" w:rsidP="005B3304">
            <w:pPr>
              <w:rPr>
                <w:b/>
              </w:rPr>
            </w:pPr>
            <w:r w:rsidRPr="00C35CDB">
              <w:rPr>
                <w:b/>
              </w:rPr>
              <w:t>Порески идентификациони број</w:t>
            </w:r>
          </w:p>
        </w:tc>
        <w:tc>
          <w:tcPr>
            <w:tcW w:w="4618" w:type="dxa"/>
            <w:shd w:val="clear" w:color="auto" w:fill="auto"/>
          </w:tcPr>
          <w:p w14:paraId="5776CF92" w14:textId="77777777" w:rsidR="00E27C53" w:rsidRPr="00C35CDB" w:rsidRDefault="00E27C53" w:rsidP="005B3304">
            <w:pPr>
              <w:snapToGrid w:val="0"/>
              <w:jc w:val="both"/>
              <w:rPr>
                <w:rFonts w:eastAsia="TimesNewRomanPSMT"/>
                <w:b/>
                <w:bCs/>
                <w:lang w:val="en-US"/>
              </w:rPr>
            </w:pPr>
          </w:p>
        </w:tc>
      </w:tr>
      <w:tr w:rsidR="00E27C53" w:rsidRPr="00C35CDB" w14:paraId="0B3854F8" w14:textId="77777777" w:rsidTr="005B3304">
        <w:trPr>
          <w:trHeight w:val="115"/>
        </w:trPr>
        <w:tc>
          <w:tcPr>
            <w:tcW w:w="567" w:type="dxa"/>
            <w:vMerge/>
            <w:shd w:val="clear" w:color="auto" w:fill="auto"/>
          </w:tcPr>
          <w:p w14:paraId="7474EC09" w14:textId="77777777" w:rsidR="00E27C53" w:rsidRPr="00C35CDB" w:rsidRDefault="00E27C53" w:rsidP="005B3304">
            <w:pPr>
              <w:snapToGrid w:val="0"/>
              <w:jc w:val="both"/>
              <w:rPr>
                <w:rFonts w:eastAsia="TimesNewRomanPSMT"/>
                <w:bCs/>
                <w:i/>
                <w:lang w:val="en-US"/>
              </w:rPr>
            </w:pPr>
          </w:p>
        </w:tc>
        <w:tc>
          <w:tcPr>
            <w:tcW w:w="3969" w:type="dxa"/>
            <w:shd w:val="clear" w:color="auto" w:fill="auto"/>
            <w:vAlign w:val="center"/>
          </w:tcPr>
          <w:p w14:paraId="448FFE9E" w14:textId="77777777" w:rsidR="00E27C53" w:rsidRPr="00C35CDB" w:rsidRDefault="00E27C53" w:rsidP="005B3304">
            <w:pPr>
              <w:rPr>
                <w:b/>
              </w:rPr>
            </w:pPr>
            <w:r w:rsidRPr="00C35CDB">
              <w:rPr>
                <w:b/>
              </w:rPr>
              <w:t>Име особе за контакт</w:t>
            </w:r>
          </w:p>
        </w:tc>
        <w:tc>
          <w:tcPr>
            <w:tcW w:w="4618" w:type="dxa"/>
            <w:shd w:val="clear" w:color="auto" w:fill="auto"/>
          </w:tcPr>
          <w:p w14:paraId="6327DC39" w14:textId="77777777" w:rsidR="00E27C53" w:rsidRPr="00C35CDB" w:rsidRDefault="00E27C53" w:rsidP="005B3304">
            <w:pPr>
              <w:snapToGrid w:val="0"/>
              <w:jc w:val="both"/>
              <w:rPr>
                <w:rFonts w:eastAsia="TimesNewRomanPSMT"/>
                <w:b/>
                <w:bCs/>
                <w:lang w:val="en-US"/>
              </w:rPr>
            </w:pPr>
          </w:p>
        </w:tc>
      </w:tr>
    </w:tbl>
    <w:p w14:paraId="0B2074E8" w14:textId="77777777" w:rsidR="00E27C53" w:rsidRPr="00C35CDB" w:rsidRDefault="00E27C53" w:rsidP="00E27C53">
      <w:pPr>
        <w:rPr>
          <w:lang w:val="hr-HR"/>
        </w:rPr>
      </w:pPr>
    </w:p>
    <w:p w14:paraId="77318E57"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53D4CC0A" w14:textId="77777777" w:rsidTr="005B3304">
        <w:tc>
          <w:tcPr>
            <w:tcW w:w="567" w:type="dxa"/>
            <w:vMerge w:val="restart"/>
            <w:shd w:val="clear" w:color="auto" w:fill="auto"/>
          </w:tcPr>
          <w:p w14:paraId="432EAA4C" w14:textId="77777777" w:rsidR="00E27C53" w:rsidRPr="00C35CDB" w:rsidRDefault="00E27C53" w:rsidP="005B3304">
            <w:pPr>
              <w:snapToGrid w:val="0"/>
              <w:jc w:val="both"/>
            </w:pPr>
          </w:p>
          <w:p w14:paraId="704807D6" w14:textId="77777777" w:rsidR="00E27C53" w:rsidRPr="00C35CDB" w:rsidRDefault="00E27C53" w:rsidP="005B3304">
            <w:pPr>
              <w:jc w:val="both"/>
              <w:rPr>
                <w:rFonts w:eastAsia="TimesNewRomanPSMT"/>
                <w:bCs/>
                <w:i/>
                <w:lang w:val="en-US"/>
              </w:rPr>
            </w:pPr>
            <w:r w:rsidRPr="00C35CDB">
              <w:rPr>
                <w:rFonts w:eastAsia="TimesNewRomanPSMT"/>
                <w:bCs/>
                <w:i/>
                <w:lang w:val="en-US"/>
              </w:rPr>
              <w:t>2)</w:t>
            </w:r>
          </w:p>
          <w:p w14:paraId="1661A1F8" w14:textId="77777777" w:rsidR="00E27C53" w:rsidRPr="00C35CDB" w:rsidRDefault="00E27C53" w:rsidP="005B3304">
            <w:pPr>
              <w:snapToGrid w:val="0"/>
              <w:jc w:val="both"/>
              <w:rPr>
                <w:rFonts w:eastAsia="TimesNewRomanPSMT"/>
                <w:bCs/>
                <w:i/>
                <w:lang w:val="en-US"/>
              </w:rPr>
            </w:pPr>
          </w:p>
          <w:p w14:paraId="3A8F5912" w14:textId="77777777" w:rsidR="00E27C53" w:rsidRPr="00C35CDB" w:rsidRDefault="00E27C53" w:rsidP="005B3304">
            <w:pPr>
              <w:snapToGrid w:val="0"/>
              <w:jc w:val="both"/>
              <w:rPr>
                <w:rFonts w:eastAsia="TimesNewRomanPSMT"/>
                <w:bCs/>
                <w:i/>
                <w:lang w:val="en-US"/>
              </w:rPr>
            </w:pPr>
          </w:p>
          <w:p w14:paraId="2858E74D" w14:textId="77777777" w:rsidR="00E27C53" w:rsidRPr="00C35CDB" w:rsidRDefault="00E27C53" w:rsidP="005B3304">
            <w:pPr>
              <w:snapToGrid w:val="0"/>
              <w:jc w:val="both"/>
              <w:rPr>
                <w:rFonts w:eastAsia="TimesNewRomanPSMT"/>
                <w:bCs/>
                <w:i/>
                <w:lang w:val="en-US"/>
              </w:rPr>
            </w:pPr>
          </w:p>
          <w:p w14:paraId="75AE2DB1"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361BCC66" w14:textId="77777777" w:rsidR="00E27C53" w:rsidRPr="00C35CDB" w:rsidRDefault="00E27C53" w:rsidP="005B3304">
            <w:pPr>
              <w:rPr>
                <w:b/>
              </w:rPr>
            </w:pPr>
            <w:r w:rsidRPr="00C35CDB">
              <w:rPr>
                <w:b/>
              </w:rPr>
              <w:t>Пословно име или скраћени назив из одговарајућег регистра</w:t>
            </w:r>
          </w:p>
        </w:tc>
        <w:tc>
          <w:tcPr>
            <w:tcW w:w="4618" w:type="dxa"/>
            <w:shd w:val="clear" w:color="auto" w:fill="auto"/>
          </w:tcPr>
          <w:p w14:paraId="637D2A83" w14:textId="77777777" w:rsidR="00E27C53" w:rsidRPr="00C35CDB" w:rsidRDefault="00E27C53" w:rsidP="005B3304">
            <w:pPr>
              <w:snapToGrid w:val="0"/>
              <w:jc w:val="both"/>
              <w:rPr>
                <w:rFonts w:eastAsia="TimesNewRomanPSMT"/>
                <w:b/>
                <w:bCs/>
              </w:rPr>
            </w:pPr>
          </w:p>
        </w:tc>
      </w:tr>
      <w:tr w:rsidR="00E27C53" w:rsidRPr="00C35CDB" w14:paraId="6A7E4474" w14:textId="77777777" w:rsidTr="005B3304">
        <w:trPr>
          <w:trHeight w:val="574"/>
        </w:trPr>
        <w:tc>
          <w:tcPr>
            <w:tcW w:w="567" w:type="dxa"/>
            <w:vMerge/>
            <w:shd w:val="clear" w:color="auto" w:fill="auto"/>
          </w:tcPr>
          <w:p w14:paraId="25A47D6B"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326C26EC" w14:textId="77777777" w:rsidR="00E27C53" w:rsidRPr="00C35CDB" w:rsidRDefault="00E27C53" w:rsidP="005B3304">
            <w:pPr>
              <w:rPr>
                <w:b/>
              </w:rPr>
            </w:pPr>
            <w:r w:rsidRPr="00C35CDB">
              <w:rPr>
                <w:b/>
              </w:rPr>
              <w:t>Адреса седишта</w:t>
            </w:r>
          </w:p>
        </w:tc>
        <w:tc>
          <w:tcPr>
            <w:tcW w:w="4618" w:type="dxa"/>
            <w:shd w:val="clear" w:color="auto" w:fill="auto"/>
          </w:tcPr>
          <w:p w14:paraId="7A1DF649" w14:textId="77777777" w:rsidR="00E27C53" w:rsidRPr="00C35CDB" w:rsidRDefault="00E27C53" w:rsidP="005B3304">
            <w:pPr>
              <w:snapToGrid w:val="0"/>
              <w:jc w:val="both"/>
              <w:rPr>
                <w:rFonts w:eastAsia="TimesNewRomanPSMT"/>
                <w:b/>
                <w:bCs/>
              </w:rPr>
            </w:pPr>
          </w:p>
        </w:tc>
      </w:tr>
      <w:tr w:rsidR="00E27C53" w:rsidRPr="00C35CDB" w14:paraId="69446195" w14:textId="77777777" w:rsidTr="005B3304">
        <w:tc>
          <w:tcPr>
            <w:tcW w:w="567" w:type="dxa"/>
            <w:vMerge/>
            <w:shd w:val="clear" w:color="auto" w:fill="auto"/>
          </w:tcPr>
          <w:p w14:paraId="091512C0"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087D05DA" w14:textId="77777777" w:rsidR="00E27C53" w:rsidRPr="00C35CDB" w:rsidRDefault="00E27C53" w:rsidP="005B3304">
            <w:pPr>
              <w:rPr>
                <w:b/>
              </w:rPr>
            </w:pPr>
            <w:r w:rsidRPr="00C35CDB">
              <w:rPr>
                <w:b/>
              </w:rPr>
              <w:t>Матични број</w:t>
            </w:r>
          </w:p>
        </w:tc>
        <w:tc>
          <w:tcPr>
            <w:tcW w:w="4618" w:type="dxa"/>
            <w:shd w:val="clear" w:color="auto" w:fill="auto"/>
          </w:tcPr>
          <w:p w14:paraId="3F563537" w14:textId="77777777" w:rsidR="00E27C53" w:rsidRPr="00C35CDB" w:rsidRDefault="00E27C53" w:rsidP="005B3304">
            <w:pPr>
              <w:snapToGrid w:val="0"/>
              <w:jc w:val="both"/>
              <w:rPr>
                <w:rFonts w:eastAsia="TimesNewRomanPSMT"/>
                <w:b/>
                <w:bCs/>
                <w:lang w:val="en-US"/>
              </w:rPr>
            </w:pPr>
          </w:p>
        </w:tc>
      </w:tr>
      <w:tr w:rsidR="00E27C53" w:rsidRPr="00C35CDB" w14:paraId="4BA57E0E" w14:textId="77777777" w:rsidTr="005B3304">
        <w:tc>
          <w:tcPr>
            <w:tcW w:w="567" w:type="dxa"/>
            <w:vMerge/>
            <w:shd w:val="clear" w:color="auto" w:fill="auto"/>
          </w:tcPr>
          <w:p w14:paraId="7F6092D4"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36EDB8F7" w14:textId="77777777" w:rsidR="00E27C53" w:rsidRPr="00C35CDB" w:rsidRDefault="00E27C53" w:rsidP="005B3304">
            <w:pPr>
              <w:rPr>
                <w:b/>
              </w:rPr>
            </w:pPr>
            <w:r w:rsidRPr="00C35CDB">
              <w:rPr>
                <w:b/>
              </w:rPr>
              <w:t>Порески идентификациони број</w:t>
            </w:r>
          </w:p>
        </w:tc>
        <w:tc>
          <w:tcPr>
            <w:tcW w:w="4618" w:type="dxa"/>
            <w:shd w:val="clear" w:color="auto" w:fill="auto"/>
          </w:tcPr>
          <w:p w14:paraId="58DDAF93" w14:textId="77777777" w:rsidR="00E27C53" w:rsidRPr="00C35CDB" w:rsidRDefault="00E27C53" w:rsidP="005B3304">
            <w:pPr>
              <w:snapToGrid w:val="0"/>
              <w:jc w:val="both"/>
              <w:rPr>
                <w:rFonts w:eastAsia="TimesNewRomanPSMT"/>
                <w:b/>
                <w:bCs/>
                <w:lang w:val="en-US"/>
              </w:rPr>
            </w:pPr>
          </w:p>
        </w:tc>
      </w:tr>
      <w:tr w:rsidR="00E27C53" w:rsidRPr="00C35CDB" w14:paraId="4F3B5CA7" w14:textId="77777777" w:rsidTr="005B3304">
        <w:trPr>
          <w:trHeight w:val="115"/>
        </w:trPr>
        <w:tc>
          <w:tcPr>
            <w:tcW w:w="567" w:type="dxa"/>
            <w:vMerge/>
            <w:shd w:val="clear" w:color="auto" w:fill="auto"/>
          </w:tcPr>
          <w:p w14:paraId="26E1CF41" w14:textId="77777777" w:rsidR="00E27C53" w:rsidRPr="00C35CDB" w:rsidRDefault="00E27C53" w:rsidP="005B3304">
            <w:pPr>
              <w:snapToGrid w:val="0"/>
              <w:jc w:val="both"/>
              <w:rPr>
                <w:rFonts w:eastAsia="TimesNewRomanPSMT"/>
                <w:bCs/>
                <w:i/>
                <w:lang w:val="en-US"/>
              </w:rPr>
            </w:pPr>
          </w:p>
        </w:tc>
        <w:tc>
          <w:tcPr>
            <w:tcW w:w="3969" w:type="dxa"/>
            <w:shd w:val="clear" w:color="auto" w:fill="auto"/>
            <w:vAlign w:val="center"/>
          </w:tcPr>
          <w:p w14:paraId="3FD8C73B" w14:textId="77777777" w:rsidR="00E27C53" w:rsidRPr="00C35CDB" w:rsidRDefault="00E27C53" w:rsidP="005B3304">
            <w:pPr>
              <w:rPr>
                <w:b/>
              </w:rPr>
            </w:pPr>
            <w:r w:rsidRPr="00C35CDB">
              <w:rPr>
                <w:b/>
              </w:rPr>
              <w:t>Име особе за контакт</w:t>
            </w:r>
          </w:p>
        </w:tc>
        <w:tc>
          <w:tcPr>
            <w:tcW w:w="4618" w:type="dxa"/>
            <w:shd w:val="clear" w:color="auto" w:fill="auto"/>
          </w:tcPr>
          <w:p w14:paraId="7A5FFB5F" w14:textId="77777777" w:rsidR="00E27C53" w:rsidRPr="00C35CDB" w:rsidRDefault="00E27C53" w:rsidP="005B3304">
            <w:pPr>
              <w:snapToGrid w:val="0"/>
              <w:jc w:val="both"/>
              <w:rPr>
                <w:rFonts w:eastAsia="TimesNewRomanPSMT"/>
                <w:b/>
                <w:bCs/>
                <w:lang w:val="en-US"/>
              </w:rPr>
            </w:pPr>
          </w:p>
        </w:tc>
      </w:tr>
    </w:tbl>
    <w:p w14:paraId="335E574C" w14:textId="77777777" w:rsidR="00E27C53" w:rsidRPr="00C35CDB" w:rsidRDefault="00E27C53" w:rsidP="00E27C53">
      <w:pPr>
        <w:rPr>
          <w:lang w:val="hr-HR"/>
        </w:rPr>
      </w:pPr>
    </w:p>
    <w:p w14:paraId="4547D647"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590502E9" w14:textId="77777777" w:rsidTr="005B3304">
        <w:tc>
          <w:tcPr>
            <w:tcW w:w="567" w:type="dxa"/>
            <w:vMerge w:val="restart"/>
            <w:shd w:val="clear" w:color="auto" w:fill="auto"/>
          </w:tcPr>
          <w:p w14:paraId="6FF42932" w14:textId="77777777" w:rsidR="00E27C53" w:rsidRPr="00C35CDB" w:rsidRDefault="00E27C53" w:rsidP="005B3304">
            <w:pPr>
              <w:snapToGrid w:val="0"/>
              <w:jc w:val="both"/>
            </w:pPr>
          </w:p>
          <w:p w14:paraId="04DD6757" w14:textId="77777777" w:rsidR="00E27C53" w:rsidRPr="00C35CDB" w:rsidRDefault="00E27C53" w:rsidP="005B3304">
            <w:pPr>
              <w:jc w:val="both"/>
              <w:rPr>
                <w:rFonts w:eastAsia="TimesNewRomanPSMT"/>
                <w:bCs/>
                <w:i/>
                <w:lang w:val="en-US"/>
              </w:rPr>
            </w:pPr>
            <w:r w:rsidRPr="00C35CDB">
              <w:rPr>
                <w:rFonts w:eastAsia="TimesNewRomanPSMT"/>
                <w:bCs/>
                <w:i/>
                <w:lang w:val="en-US"/>
              </w:rPr>
              <w:t>3)</w:t>
            </w:r>
          </w:p>
          <w:p w14:paraId="3CD237F7" w14:textId="77777777" w:rsidR="00E27C53" w:rsidRPr="00C35CDB" w:rsidRDefault="00E27C53" w:rsidP="005B3304">
            <w:pPr>
              <w:snapToGrid w:val="0"/>
              <w:jc w:val="both"/>
              <w:rPr>
                <w:rFonts w:eastAsia="TimesNewRomanPSMT"/>
                <w:bCs/>
                <w:i/>
                <w:lang w:val="en-US"/>
              </w:rPr>
            </w:pPr>
          </w:p>
          <w:p w14:paraId="67B9E3E2" w14:textId="77777777" w:rsidR="00E27C53" w:rsidRPr="00C35CDB" w:rsidRDefault="00E27C53" w:rsidP="005B3304">
            <w:pPr>
              <w:snapToGrid w:val="0"/>
              <w:jc w:val="both"/>
              <w:rPr>
                <w:rFonts w:eastAsia="TimesNewRomanPSMT"/>
                <w:bCs/>
                <w:i/>
                <w:lang w:val="en-US"/>
              </w:rPr>
            </w:pPr>
          </w:p>
          <w:p w14:paraId="6168372E" w14:textId="77777777" w:rsidR="00E27C53" w:rsidRPr="00C35CDB" w:rsidRDefault="00E27C53" w:rsidP="005B3304">
            <w:pPr>
              <w:snapToGrid w:val="0"/>
              <w:jc w:val="both"/>
              <w:rPr>
                <w:rFonts w:eastAsia="TimesNewRomanPSMT"/>
                <w:bCs/>
                <w:i/>
                <w:lang w:val="en-US"/>
              </w:rPr>
            </w:pPr>
          </w:p>
          <w:p w14:paraId="7619D6FE"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5859D511" w14:textId="77777777" w:rsidR="00E27C53" w:rsidRPr="00C35CDB" w:rsidRDefault="00E27C53" w:rsidP="005B3304">
            <w:pPr>
              <w:rPr>
                <w:b/>
              </w:rPr>
            </w:pPr>
            <w:r w:rsidRPr="00C35CDB">
              <w:rPr>
                <w:b/>
              </w:rPr>
              <w:t>Пословно име или скраћени назив из одговарајућег регистра</w:t>
            </w:r>
          </w:p>
        </w:tc>
        <w:tc>
          <w:tcPr>
            <w:tcW w:w="4618" w:type="dxa"/>
            <w:shd w:val="clear" w:color="auto" w:fill="auto"/>
          </w:tcPr>
          <w:p w14:paraId="094FE4B1" w14:textId="77777777" w:rsidR="00E27C53" w:rsidRPr="00C35CDB" w:rsidRDefault="00E27C53" w:rsidP="005B3304">
            <w:pPr>
              <w:snapToGrid w:val="0"/>
              <w:jc w:val="both"/>
              <w:rPr>
                <w:rFonts w:eastAsia="TimesNewRomanPSMT"/>
                <w:b/>
                <w:bCs/>
              </w:rPr>
            </w:pPr>
          </w:p>
        </w:tc>
      </w:tr>
      <w:tr w:rsidR="00E27C53" w:rsidRPr="00C35CDB" w14:paraId="5945A2A8" w14:textId="77777777" w:rsidTr="005B3304">
        <w:trPr>
          <w:trHeight w:val="555"/>
        </w:trPr>
        <w:tc>
          <w:tcPr>
            <w:tcW w:w="567" w:type="dxa"/>
            <w:vMerge/>
            <w:shd w:val="clear" w:color="auto" w:fill="auto"/>
          </w:tcPr>
          <w:p w14:paraId="304D8FB8"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2A8F4EFA" w14:textId="77777777" w:rsidR="00E27C53" w:rsidRPr="00C35CDB" w:rsidRDefault="00E27C53" w:rsidP="005B3304">
            <w:pPr>
              <w:rPr>
                <w:b/>
              </w:rPr>
            </w:pPr>
            <w:r w:rsidRPr="00C35CDB">
              <w:rPr>
                <w:b/>
              </w:rPr>
              <w:t>Адреса седишта</w:t>
            </w:r>
          </w:p>
        </w:tc>
        <w:tc>
          <w:tcPr>
            <w:tcW w:w="4618" w:type="dxa"/>
            <w:shd w:val="clear" w:color="auto" w:fill="auto"/>
          </w:tcPr>
          <w:p w14:paraId="56D58B16" w14:textId="77777777" w:rsidR="00E27C53" w:rsidRPr="00C35CDB" w:rsidRDefault="00E27C53" w:rsidP="005B3304">
            <w:pPr>
              <w:snapToGrid w:val="0"/>
              <w:jc w:val="both"/>
              <w:rPr>
                <w:rFonts w:eastAsia="TimesNewRomanPSMT"/>
                <w:b/>
                <w:bCs/>
              </w:rPr>
            </w:pPr>
          </w:p>
        </w:tc>
      </w:tr>
      <w:tr w:rsidR="00E27C53" w:rsidRPr="00C35CDB" w14:paraId="44692DF7" w14:textId="77777777" w:rsidTr="005B3304">
        <w:tc>
          <w:tcPr>
            <w:tcW w:w="567" w:type="dxa"/>
            <w:vMerge/>
            <w:shd w:val="clear" w:color="auto" w:fill="auto"/>
          </w:tcPr>
          <w:p w14:paraId="5F7DF4CD"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7E253A48" w14:textId="77777777" w:rsidR="00E27C53" w:rsidRPr="00C35CDB" w:rsidRDefault="00E27C53" w:rsidP="005B3304">
            <w:pPr>
              <w:rPr>
                <w:b/>
              </w:rPr>
            </w:pPr>
            <w:r w:rsidRPr="00C35CDB">
              <w:rPr>
                <w:b/>
              </w:rPr>
              <w:t>Матични број</w:t>
            </w:r>
          </w:p>
        </w:tc>
        <w:tc>
          <w:tcPr>
            <w:tcW w:w="4618" w:type="dxa"/>
            <w:shd w:val="clear" w:color="auto" w:fill="auto"/>
          </w:tcPr>
          <w:p w14:paraId="7539C5E1" w14:textId="77777777" w:rsidR="00E27C53" w:rsidRPr="00C35CDB" w:rsidRDefault="00E27C53" w:rsidP="005B3304">
            <w:pPr>
              <w:snapToGrid w:val="0"/>
              <w:jc w:val="both"/>
              <w:rPr>
                <w:rFonts w:eastAsia="TimesNewRomanPSMT"/>
                <w:b/>
                <w:bCs/>
                <w:lang w:val="en-US"/>
              </w:rPr>
            </w:pPr>
          </w:p>
        </w:tc>
      </w:tr>
      <w:tr w:rsidR="00E27C53" w:rsidRPr="00C35CDB" w14:paraId="365F45D1" w14:textId="77777777" w:rsidTr="005B3304">
        <w:tc>
          <w:tcPr>
            <w:tcW w:w="567" w:type="dxa"/>
            <w:vMerge/>
            <w:shd w:val="clear" w:color="auto" w:fill="auto"/>
          </w:tcPr>
          <w:p w14:paraId="121545DC"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5525B654" w14:textId="77777777" w:rsidR="00E27C53" w:rsidRPr="00C35CDB" w:rsidRDefault="00E27C53" w:rsidP="005B3304">
            <w:pPr>
              <w:rPr>
                <w:b/>
              </w:rPr>
            </w:pPr>
            <w:r w:rsidRPr="00C35CDB">
              <w:rPr>
                <w:b/>
              </w:rPr>
              <w:t>Порески идентификациони број</w:t>
            </w:r>
          </w:p>
        </w:tc>
        <w:tc>
          <w:tcPr>
            <w:tcW w:w="4618" w:type="dxa"/>
            <w:shd w:val="clear" w:color="auto" w:fill="auto"/>
          </w:tcPr>
          <w:p w14:paraId="22D09134" w14:textId="77777777" w:rsidR="00E27C53" w:rsidRPr="00C35CDB" w:rsidRDefault="00E27C53" w:rsidP="005B3304">
            <w:pPr>
              <w:snapToGrid w:val="0"/>
              <w:jc w:val="both"/>
              <w:rPr>
                <w:rFonts w:eastAsia="TimesNewRomanPSMT"/>
                <w:b/>
                <w:bCs/>
                <w:lang w:val="en-US"/>
              </w:rPr>
            </w:pPr>
          </w:p>
        </w:tc>
      </w:tr>
      <w:tr w:rsidR="00E27C53" w:rsidRPr="00C35CDB" w14:paraId="5D028F5A" w14:textId="77777777" w:rsidTr="005B3304">
        <w:trPr>
          <w:trHeight w:val="115"/>
        </w:trPr>
        <w:tc>
          <w:tcPr>
            <w:tcW w:w="567" w:type="dxa"/>
            <w:vMerge/>
            <w:shd w:val="clear" w:color="auto" w:fill="auto"/>
          </w:tcPr>
          <w:p w14:paraId="0006392C" w14:textId="77777777" w:rsidR="00E27C53" w:rsidRPr="00C35CDB" w:rsidRDefault="00E27C53" w:rsidP="005B3304">
            <w:pPr>
              <w:snapToGrid w:val="0"/>
              <w:jc w:val="both"/>
              <w:rPr>
                <w:rFonts w:eastAsia="TimesNewRomanPSMT"/>
                <w:bCs/>
                <w:i/>
                <w:lang w:val="en-US"/>
              </w:rPr>
            </w:pPr>
          </w:p>
        </w:tc>
        <w:tc>
          <w:tcPr>
            <w:tcW w:w="3969" w:type="dxa"/>
            <w:shd w:val="clear" w:color="auto" w:fill="auto"/>
            <w:vAlign w:val="center"/>
          </w:tcPr>
          <w:p w14:paraId="09CC0316" w14:textId="77777777" w:rsidR="00E27C53" w:rsidRPr="00C35CDB" w:rsidRDefault="00E27C53" w:rsidP="005B3304">
            <w:pPr>
              <w:rPr>
                <w:b/>
              </w:rPr>
            </w:pPr>
            <w:r w:rsidRPr="00C35CDB">
              <w:rPr>
                <w:b/>
              </w:rPr>
              <w:t>Име особе за контакт</w:t>
            </w:r>
          </w:p>
        </w:tc>
        <w:tc>
          <w:tcPr>
            <w:tcW w:w="4618" w:type="dxa"/>
            <w:shd w:val="clear" w:color="auto" w:fill="auto"/>
          </w:tcPr>
          <w:p w14:paraId="729F1C03" w14:textId="77777777" w:rsidR="00E27C53" w:rsidRPr="00C35CDB" w:rsidRDefault="00E27C53" w:rsidP="005B3304">
            <w:pPr>
              <w:snapToGrid w:val="0"/>
              <w:jc w:val="both"/>
              <w:rPr>
                <w:rFonts w:eastAsia="TimesNewRomanPSMT"/>
                <w:b/>
                <w:bCs/>
                <w:lang w:val="en-US"/>
              </w:rPr>
            </w:pPr>
          </w:p>
        </w:tc>
      </w:tr>
    </w:tbl>
    <w:p w14:paraId="4642457D" w14:textId="77777777" w:rsidR="00E27C53" w:rsidRPr="00C35CDB" w:rsidRDefault="00E27C53" w:rsidP="00E27C53">
      <w:pPr>
        <w:rPr>
          <w:lang w:val="hr-HR"/>
        </w:rPr>
      </w:pPr>
    </w:p>
    <w:p w14:paraId="7770A56C"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3839255D" w14:textId="77777777" w:rsidTr="005B3304">
        <w:tc>
          <w:tcPr>
            <w:tcW w:w="567" w:type="dxa"/>
            <w:vMerge w:val="restart"/>
            <w:shd w:val="clear" w:color="auto" w:fill="auto"/>
          </w:tcPr>
          <w:p w14:paraId="37871858" w14:textId="77777777" w:rsidR="00E27C53" w:rsidRPr="00C35CDB" w:rsidRDefault="00E27C53" w:rsidP="005B3304">
            <w:pPr>
              <w:snapToGrid w:val="0"/>
              <w:jc w:val="both"/>
            </w:pPr>
          </w:p>
          <w:p w14:paraId="54BDC867" w14:textId="77777777" w:rsidR="00E27C53" w:rsidRPr="00C35CDB" w:rsidRDefault="00E27C53" w:rsidP="005B3304">
            <w:pPr>
              <w:jc w:val="both"/>
              <w:rPr>
                <w:rFonts w:eastAsia="TimesNewRomanPSMT"/>
                <w:bCs/>
                <w:i/>
                <w:lang w:val="en-US"/>
              </w:rPr>
            </w:pPr>
            <w:r w:rsidRPr="00C35CDB">
              <w:rPr>
                <w:rFonts w:eastAsia="TimesNewRomanPSMT"/>
                <w:bCs/>
                <w:i/>
                <w:lang w:val="en-US"/>
              </w:rPr>
              <w:t>4)</w:t>
            </w:r>
          </w:p>
          <w:p w14:paraId="0FBDE87E" w14:textId="77777777" w:rsidR="00E27C53" w:rsidRPr="00C35CDB" w:rsidRDefault="00E27C53" w:rsidP="005B3304">
            <w:pPr>
              <w:snapToGrid w:val="0"/>
              <w:jc w:val="both"/>
              <w:rPr>
                <w:rFonts w:eastAsia="TimesNewRomanPSMT"/>
                <w:bCs/>
                <w:i/>
                <w:lang w:val="en-US"/>
              </w:rPr>
            </w:pPr>
          </w:p>
          <w:p w14:paraId="038CF1C9" w14:textId="77777777" w:rsidR="00E27C53" w:rsidRPr="00C35CDB" w:rsidRDefault="00E27C53" w:rsidP="005B3304">
            <w:pPr>
              <w:snapToGrid w:val="0"/>
              <w:jc w:val="both"/>
              <w:rPr>
                <w:rFonts w:eastAsia="TimesNewRomanPSMT"/>
                <w:bCs/>
                <w:i/>
                <w:lang w:val="en-US"/>
              </w:rPr>
            </w:pPr>
          </w:p>
          <w:p w14:paraId="51244E7C" w14:textId="77777777" w:rsidR="00E27C53" w:rsidRPr="00C35CDB" w:rsidRDefault="00E27C53" w:rsidP="005B3304">
            <w:pPr>
              <w:snapToGrid w:val="0"/>
              <w:jc w:val="both"/>
              <w:rPr>
                <w:rFonts w:eastAsia="TimesNewRomanPSMT"/>
                <w:bCs/>
                <w:i/>
                <w:lang w:val="en-US"/>
              </w:rPr>
            </w:pPr>
          </w:p>
          <w:p w14:paraId="78E3DA2A"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58356568" w14:textId="77777777" w:rsidR="00E27C53" w:rsidRPr="00C35CDB" w:rsidRDefault="00E27C53" w:rsidP="005B3304">
            <w:pPr>
              <w:rPr>
                <w:b/>
              </w:rPr>
            </w:pPr>
            <w:r w:rsidRPr="00C35CDB">
              <w:rPr>
                <w:b/>
              </w:rPr>
              <w:t>Пословно име или скраћени назив из одговарајућег регистра</w:t>
            </w:r>
          </w:p>
        </w:tc>
        <w:tc>
          <w:tcPr>
            <w:tcW w:w="4618" w:type="dxa"/>
            <w:shd w:val="clear" w:color="auto" w:fill="auto"/>
          </w:tcPr>
          <w:p w14:paraId="13803335" w14:textId="77777777" w:rsidR="00E27C53" w:rsidRPr="00C35CDB" w:rsidRDefault="00E27C53" w:rsidP="005B3304">
            <w:pPr>
              <w:snapToGrid w:val="0"/>
              <w:jc w:val="both"/>
              <w:rPr>
                <w:rFonts w:eastAsia="TimesNewRomanPSMT"/>
                <w:b/>
                <w:bCs/>
              </w:rPr>
            </w:pPr>
          </w:p>
        </w:tc>
      </w:tr>
      <w:tr w:rsidR="00E27C53" w:rsidRPr="00C35CDB" w14:paraId="3111BD01" w14:textId="77777777" w:rsidTr="005B3304">
        <w:trPr>
          <w:trHeight w:val="549"/>
        </w:trPr>
        <w:tc>
          <w:tcPr>
            <w:tcW w:w="567" w:type="dxa"/>
            <w:vMerge/>
            <w:shd w:val="clear" w:color="auto" w:fill="auto"/>
          </w:tcPr>
          <w:p w14:paraId="035B219A"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5A24C8FE" w14:textId="77777777" w:rsidR="00E27C53" w:rsidRPr="00C35CDB" w:rsidRDefault="00E27C53" w:rsidP="005B3304">
            <w:pPr>
              <w:rPr>
                <w:b/>
              </w:rPr>
            </w:pPr>
            <w:r w:rsidRPr="00C35CDB">
              <w:rPr>
                <w:b/>
              </w:rPr>
              <w:t>Адреса седишта</w:t>
            </w:r>
          </w:p>
        </w:tc>
        <w:tc>
          <w:tcPr>
            <w:tcW w:w="4618" w:type="dxa"/>
            <w:shd w:val="clear" w:color="auto" w:fill="auto"/>
          </w:tcPr>
          <w:p w14:paraId="503F8D04" w14:textId="77777777" w:rsidR="00E27C53" w:rsidRPr="00C35CDB" w:rsidRDefault="00E27C53" w:rsidP="005B3304">
            <w:pPr>
              <w:snapToGrid w:val="0"/>
              <w:jc w:val="both"/>
              <w:rPr>
                <w:rFonts w:eastAsia="TimesNewRomanPSMT"/>
                <w:b/>
                <w:bCs/>
              </w:rPr>
            </w:pPr>
          </w:p>
        </w:tc>
      </w:tr>
      <w:tr w:rsidR="00E27C53" w:rsidRPr="00C35CDB" w14:paraId="490FC04A" w14:textId="77777777" w:rsidTr="005B3304">
        <w:tc>
          <w:tcPr>
            <w:tcW w:w="567" w:type="dxa"/>
            <w:vMerge/>
            <w:shd w:val="clear" w:color="auto" w:fill="auto"/>
          </w:tcPr>
          <w:p w14:paraId="108C8E15"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7B337060" w14:textId="77777777" w:rsidR="00E27C53" w:rsidRPr="00C35CDB" w:rsidRDefault="00E27C53" w:rsidP="005B3304">
            <w:pPr>
              <w:rPr>
                <w:b/>
              </w:rPr>
            </w:pPr>
            <w:r w:rsidRPr="00C35CDB">
              <w:rPr>
                <w:b/>
              </w:rPr>
              <w:t>Матични број</w:t>
            </w:r>
          </w:p>
        </w:tc>
        <w:tc>
          <w:tcPr>
            <w:tcW w:w="4618" w:type="dxa"/>
            <w:shd w:val="clear" w:color="auto" w:fill="auto"/>
          </w:tcPr>
          <w:p w14:paraId="7F6B0E47" w14:textId="77777777" w:rsidR="00E27C53" w:rsidRPr="00C35CDB" w:rsidRDefault="00E27C53" w:rsidP="005B3304">
            <w:pPr>
              <w:snapToGrid w:val="0"/>
              <w:jc w:val="both"/>
              <w:rPr>
                <w:rFonts w:eastAsia="TimesNewRomanPSMT"/>
                <w:b/>
                <w:bCs/>
                <w:lang w:val="en-US"/>
              </w:rPr>
            </w:pPr>
          </w:p>
        </w:tc>
      </w:tr>
      <w:tr w:rsidR="00E27C53" w:rsidRPr="00C35CDB" w14:paraId="71797BD2" w14:textId="77777777" w:rsidTr="005B3304">
        <w:tc>
          <w:tcPr>
            <w:tcW w:w="567" w:type="dxa"/>
            <w:vMerge/>
            <w:shd w:val="clear" w:color="auto" w:fill="auto"/>
          </w:tcPr>
          <w:p w14:paraId="7C50B284"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3EDD77C7" w14:textId="77777777" w:rsidR="00E27C53" w:rsidRPr="00C35CDB" w:rsidRDefault="00E27C53" w:rsidP="005B3304">
            <w:pPr>
              <w:rPr>
                <w:b/>
              </w:rPr>
            </w:pPr>
            <w:r w:rsidRPr="00C35CDB">
              <w:rPr>
                <w:b/>
              </w:rPr>
              <w:t>Порески идентификациони број</w:t>
            </w:r>
          </w:p>
        </w:tc>
        <w:tc>
          <w:tcPr>
            <w:tcW w:w="4618" w:type="dxa"/>
            <w:shd w:val="clear" w:color="auto" w:fill="auto"/>
          </w:tcPr>
          <w:p w14:paraId="5148D0A7" w14:textId="77777777" w:rsidR="00E27C53" w:rsidRPr="00C35CDB" w:rsidRDefault="00E27C53" w:rsidP="005B3304">
            <w:pPr>
              <w:snapToGrid w:val="0"/>
              <w:jc w:val="both"/>
              <w:rPr>
                <w:rFonts w:eastAsia="TimesNewRomanPSMT"/>
                <w:b/>
                <w:bCs/>
                <w:lang w:val="en-US"/>
              </w:rPr>
            </w:pPr>
          </w:p>
        </w:tc>
      </w:tr>
      <w:tr w:rsidR="00E27C53" w:rsidRPr="00C35CDB" w14:paraId="7922E970" w14:textId="77777777" w:rsidTr="005B3304">
        <w:trPr>
          <w:trHeight w:val="115"/>
        </w:trPr>
        <w:tc>
          <w:tcPr>
            <w:tcW w:w="567" w:type="dxa"/>
            <w:vMerge/>
            <w:shd w:val="clear" w:color="auto" w:fill="auto"/>
          </w:tcPr>
          <w:p w14:paraId="5C90095E" w14:textId="77777777" w:rsidR="00E27C53" w:rsidRPr="00C35CDB" w:rsidRDefault="00E27C53" w:rsidP="005B3304">
            <w:pPr>
              <w:snapToGrid w:val="0"/>
              <w:jc w:val="both"/>
              <w:rPr>
                <w:rFonts w:eastAsia="TimesNewRomanPSMT"/>
                <w:bCs/>
                <w:i/>
                <w:lang w:val="en-US"/>
              </w:rPr>
            </w:pPr>
          </w:p>
        </w:tc>
        <w:tc>
          <w:tcPr>
            <w:tcW w:w="3969" w:type="dxa"/>
            <w:shd w:val="clear" w:color="auto" w:fill="auto"/>
            <w:vAlign w:val="center"/>
          </w:tcPr>
          <w:p w14:paraId="1CC45283" w14:textId="77777777" w:rsidR="00E27C53" w:rsidRPr="00C35CDB" w:rsidRDefault="00E27C53" w:rsidP="005B3304">
            <w:pPr>
              <w:rPr>
                <w:b/>
              </w:rPr>
            </w:pPr>
            <w:r w:rsidRPr="00C35CDB">
              <w:rPr>
                <w:b/>
              </w:rPr>
              <w:t>Име особе за контакт</w:t>
            </w:r>
          </w:p>
        </w:tc>
        <w:tc>
          <w:tcPr>
            <w:tcW w:w="4618" w:type="dxa"/>
            <w:shd w:val="clear" w:color="auto" w:fill="auto"/>
          </w:tcPr>
          <w:p w14:paraId="329E2CA1" w14:textId="77777777" w:rsidR="00E27C53" w:rsidRPr="00C35CDB" w:rsidRDefault="00E27C53" w:rsidP="005B3304">
            <w:pPr>
              <w:snapToGrid w:val="0"/>
              <w:jc w:val="both"/>
              <w:rPr>
                <w:rFonts w:eastAsia="TimesNewRomanPSMT"/>
                <w:b/>
                <w:bCs/>
                <w:lang w:val="en-US"/>
              </w:rPr>
            </w:pPr>
          </w:p>
        </w:tc>
      </w:tr>
    </w:tbl>
    <w:p w14:paraId="4B625C6E" w14:textId="77777777" w:rsidR="00E27C53" w:rsidRPr="00C35CDB" w:rsidRDefault="00E27C53" w:rsidP="00E27C53">
      <w:pPr>
        <w:rPr>
          <w:noProof/>
        </w:rPr>
      </w:pPr>
    </w:p>
    <w:p w14:paraId="1780D3C9" w14:textId="77777777" w:rsidR="00E27C53" w:rsidRPr="00C35CDB" w:rsidRDefault="00E27C53" w:rsidP="00E27C53">
      <w:pPr>
        <w:rPr>
          <w:b/>
          <w:noProof/>
        </w:rPr>
      </w:pPr>
      <w:r w:rsidRPr="00C35CDB">
        <w:rPr>
          <w:b/>
          <w:noProof/>
        </w:rPr>
        <w:t>НАПОМЕНЕ:</w:t>
      </w:r>
    </w:p>
    <w:p w14:paraId="4449881B" w14:textId="77777777" w:rsidR="00E27C53" w:rsidRPr="00C35CDB" w:rsidRDefault="00E27C53" w:rsidP="00E27C53">
      <w:pPr>
        <w:rPr>
          <w:noProof/>
        </w:rPr>
      </w:pPr>
      <w:r w:rsidRPr="00C35CDB">
        <w:rPr>
          <w:noProof/>
        </w:rPr>
        <w:t xml:space="preserve">Понуђач доставља уколико је у Обрасцу понуде заокружио </w:t>
      </w:r>
      <w:r w:rsidRPr="00C35CDB">
        <w:rPr>
          <w:b/>
          <w:noProof/>
        </w:rPr>
        <w:t>“б”.</w:t>
      </w:r>
    </w:p>
    <w:p w14:paraId="53F75597" w14:textId="77777777" w:rsidR="00E27C53" w:rsidRPr="00C35CDB" w:rsidRDefault="00E27C53" w:rsidP="00E27C53">
      <w:pPr>
        <w:rPr>
          <w:noProof/>
        </w:rPr>
      </w:pPr>
      <w:r w:rsidRPr="00C35CDB">
        <w:rPr>
          <w:noProof/>
        </w:rPr>
        <w:t>Образац копирати, уколико има више понуђача</w:t>
      </w:r>
    </w:p>
    <w:p w14:paraId="529B5D44" w14:textId="77777777" w:rsidR="00E27C53" w:rsidRPr="00C35CDB" w:rsidRDefault="00E27C53" w:rsidP="00E27C53">
      <w:pPr>
        <w:rPr>
          <w:noProof/>
        </w:rPr>
      </w:pPr>
    </w:p>
    <w:p w14:paraId="2D55EA9F" w14:textId="77777777" w:rsidR="00E27C53" w:rsidRPr="00C35CDB" w:rsidRDefault="00E27C53" w:rsidP="00E27C53">
      <w:pPr>
        <w:rPr>
          <w:noProof/>
        </w:rPr>
      </w:pPr>
    </w:p>
    <w:p w14:paraId="5416A556" w14:textId="77777777" w:rsidR="00E27C53" w:rsidRPr="00C35CDB" w:rsidRDefault="00E27C53" w:rsidP="00E27C53">
      <w:pPr>
        <w:rPr>
          <w:noProof/>
        </w:rPr>
      </w:pPr>
    </w:p>
    <w:p w14:paraId="03D1AA57" w14:textId="77777777" w:rsidR="00E27C53" w:rsidRPr="00C35CDB" w:rsidRDefault="00E27C53" w:rsidP="00E27C53">
      <w:pPr>
        <w:rPr>
          <w:noProof/>
        </w:rPr>
      </w:pPr>
    </w:p>
    <w:p w14:paraId="1D8073C5" w14:textId="77777777" w:rsidR="00E27C53" w:rsidRPr="00C35CDB" w:rsidRDefault="00E27C53" w:rsidP="00E27C53">
      <w:pPr>
        <w:ind w:firstLine="720"/>
        <w:rPr>
          <w:b/>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27C53" w:rsidRPr="00C35CDB" w14:paraId="1543D065" w14:textId="77777777" w:rsidTr="005B3304">
        <w:trPr>
          <w:trHeight w:val="307"/>
        </w:trPr>
        <w:tc>
          <w:tcPr>
            <w:tcW w:w="1203" w:type="dxa"/>
          </w:tcPr>
          <w:p w14:paraId="63E60DD4" w14:textId="77777777" w:rsidR="00E27C53" w:rsidRPr="00C35CDB" w:rsidRDefault="00E27C53" w:rsidP="005B3304">
            <w:pPr>
              <w:jc w:val="center"/>
              <w:rPr>
                <w:noProof/>
              </w:rPr>
            </w:pPr>
            <w:r w:rsidRPr="00C35CDB">
              <w:rPr>
                <w:noProof/>
              </w:rPr>
              <w:t>М.П.</w:t>
            </w:r>
          </w:p>
        </w:tc>
        <w:tc>
          <w:tcPr>
            <w:tcW w:w="3975" w:type="dxa"/>
            <w:tcBorders>
              <w:bottom w:val="single" w:sz="4" w:space="0" w:color="auto"/>
            </w:tcBorders>
          </w:tcPr>
          <w:p w14:paraId="0BAD5FE0" w14:textId="77777777" w:rsidR="00E27C53" w:rsidRPr="00C35CDB" w:rsidRDefault="00E27C53" w:rsidP="005B3304">
            <w:pPr>
              <w:rPr>
                <w:b/>
                <w:noProof/>
              </w:rPr>
            </w:pPr>
          </w:p>
        </w:tc>
      </w:tr>
      <w:tr w:rsidR="00E27C53" w:rsidRPr="00C35CDB" w14:paraId="1D4C29FA" w14:textId="77777777" w:rsidTr="005B3304">
        <w:trPr>
          <w:trHeight w:val="292"/>
        </w:trPr>
        <w:tc>
          <w:tcPr>
            <w:tcW w:w="1203" w:type="dxa"/>
          </w:tcPr>
          <w:p w14:paraId="659E791F" w14:textId="77777777" w:rsidR="00E27C53" w:rsidRPr="00C35CDB" w:rsidRDefault="00E27C53" w:rsidP="005B3304">
            <w:pPr>
              <w:rPr>
                <w:b/>
                <w:noProof/>
              </w:rPr>
            </w:pPr>
          </w:p>
        </w:tc>
        <w:tc>
          <w:tcPr>
            <w:tcW w:w="3975" w:type="dxa"/>
            <w:tcBorders>
              <w:top w:val="single" w:sz="4" w:space="0" w:color="auto"/>
            </w:tcBorders>
          </w:tcPr>
          <w:p w14:paraId="0B999094" w14:textId="77777777" w:rsidR="00E27C53" w:rsidRPr="00C35CDB" w:rsidRDefault="00E27C53" w:rsidP="005B3304">
            <w:pPr>
              <w:jc w:val="center"/>
              <w:rPr>
                <w:noProof/>
              </w:rPr>
            </w:pPr>
            <w:r w:rsidRPr="00C35CDB">
              <w:rPr>
                <w:noProof/>
              </w:rPr>
              <w:t>ПОТПИС</w:t>
            </w:r>
          </w:p>
        </w:tc>
      </w:tr>
    </w:tbl>
    <w:p w14:paraId="0DF315BE" w14:textId="77777777" w:rsidR="00E27C53" w:rsidRPr="00C35CDB" w:rsidRDefault="00E27C53" w:rsidP="00E27C53">
      <w:pPr>
        <w:rPr>
          <w:noProof/>
        </w:rPr>
      </w:pPr>
      <w:r w:rsidRPr="00C35CDB">
        <w:rPr>
          <w:b/>
          <w:noProof/>
        </w:rPr>
        <w:t xml:space="preserve"> </w:t>
      </w:r>
    </w:p>
    <w:p w14:paraId="4195DD29" w14:textId="77777777" w:rsidR="00E27C53" w:rsidRPr="00C35CDB" w:rsidRDefault="00E27C53" w:rsidP="00E27C53">
      <w:pPr>
        <w:rPr>
          <w:b/>
          <w:noProof/>
        </w:rPr>
      </w:pPr>
      <w:r w:rsidRPr="00C35CDB">
        <w:rPr>
          <w:b/>
          <w:noProof/>
        </w:rPr>
        <w:br w:type="page"/>
      </w:r>
    </w:p>
    <w:p w14:paraId="2D523E25" w14:textId="77777777" w:rsidR="00E27C53" w:rsidRPr="00360D95" w:rsidRDefault="00E27C53" w:rsidP="00E27C53">
      <w:pPr>
        <w:jc w:val="center"/>
        <w:rPr>
          <w:b/>
        </w:rPr>
      </w:pPr>
      <w:bookmarkStart w:id="108" w:name="_Toc375826016"/>
      <w:bookmarkStart w:id="109" w:name="_Toc389030823"/>
      <w:bookmarkStart w:id="110" w:name="_Toc401143643"/>
      <w:bookmarkStart w:id="111" w:name="_Toc440629955"/>
      <w:r w:rsidRPr="00360D95">
        <w:rPr>
          <w:b/>
        </w:rPr>
        <w:lastRenderedPageBreak/>
        <w:t>ОПШТИ ПОДАЦИ О ПОДИЗВОЂАЧИМА</w:t>
      </w:r>
      <w:bookmarkEnd w:id="108"/>
      <w:bookmarkEnd w:id="109"/>
      <w:bookmarkEnd w:id="110"/>
      <w:bookmarkEnd w:id="111"/>
    </w:p>
    <w:p w14:paraId="4726D986" w14:textId="77777777" w:rsidR="00E27C53" w:rsidRPr="00C35CDB" w:rsidRDefault="00E27C53" w:rsidP="00E27C53">
      <w:pPr>
        <w:rPr>
          <w:b/>
          <w:noProof/>
        </w:rPr>
      </w:pPr>
    </w:p>
    <w:tbl>
      <w:tblPr>
        <w:tblW w:w="0" w:type="auto"/>
        <w:tblInd w:w="108" w:type="dxa"/>
        <w:tblLayout w:type="fixed"/>
        <w:tblLook w:val="0000" w:firstRow="0" w:lastRow="0" w:firstColumn="0" w:lastColumn="0" w:noHBand="0" w:noVBand="0"/>
      </w:tblPr>
      <w:tblGrid>
        <w:gridCol w:w="567"/>
        <w:gridCol w:w="3989"/>
        <w:gridCol w:w="4598"/>
      </w:tblGrid>
      <w:tr w:rsidR="00E27C53" w:rsidRPr="00C35CDB" w14:paraId="6F6DAA28" w14:textId="77777777" w:rsidTr="005B3304">
        <w:tc>
          <w:tcPr>
            <w:tcW w:w="567" w:type="dxa"/>
            <w:vMerge w:val="restart"/>
            <w:tcBorders>
              <w:top w:val="single" w:sz="4" w:space="0" w:color="000000"/>
              <w:left w:val="single" w:sz="4" w:space="0" w:color="000000"/>
            </w:tcBorders>
            <w:shd w:val="clear" w:color="auto" w:fill="auto"/>
          </w:tcPr>
          <w:p w14:paraId="3873B97B" w14:textId="77777777" w:rsidR="00E27C53" w:rsidRPr="00C35CDB" w:rsidRDefault="00E27C53" w:rsidP="005B3304">
            <w:pPr>
              <w:snapToGrid w:val="0"/>
              <w:jc w:val="both"/>
            </w:pPr>
          </w:p>
          <w:p w14:paraId="4A9F6851" w14:textId="77777777" w:rsidR="00E27C53" w:rsidRPr="00C35CDB" w:rsidRDefault="00E27C53" w:rsidP="005B3304">
            <w:pPr>
              <w:jc w:val="both"/>
              <w:rPr>
                <w:rFonts w:eastAsia="TimesNewRomanPSMT"/>
                <w:bCs/>
                <w:i/>
                <w:lang w:val="en-US"/>
              </w:rPr>
            </w:pPr>
            <w:r w:rsidRPr="00C35CDB">
              <w:rPr>
                <w:rFonts w:eastAsia="TimesNewRomanPSMT"/>
                <w:bCs/>
                <w:i/>
                <w:lang w:val="en-US"/>
              </w:rPr>
              <w:t>1)</w:t>
            </w:r>
          </w:p>
          <w:p w14:paraId="6071D3F3" w14:textId="77777777" w:rsidR="00E27C53" w:rsidRPr="00C35CDB" w:rsidRDefault="00E27C53" w:rsidP="005B3304">
            <w:pPr>
              <w:snapToGrid w:val="0"/>
              <w:jc w:val="both"/>
              <w:rPr>
                <w:rFonts w:eastAsia="TimesNewRomanPSMT"/>
                <w:bCs/>
                <w:i/>
                <w:lang w:val="en-US"/>
              </w:rPr>
            </w:pPr>
          </w:p>
          <w:p w14:paraId="09DCFA08" w14:textId="77777777" w:rsidR="00E27C53" w:rsidRPr="00C35CDB" w:rsidRDefault="00E27C53" w:rsidP="005B3304">
            <w:pPr>
              <w:snapToGrid w:val="0"/>
              <w:jc w:val="both"/>
              <w:rPr>
                <w:rFonts w:eastAsia="TimesNewRomanPSMT"/>
                <w:bCs/>
                <w:i/>
                <w:lang w:val="en-US"/>
              </w:rPr>
            </w:pPr>
          </w:p>
          <w:p w14:paraId="7D70B5D5" w14:textId="77777777" w:rsidR="00E27C53" w:rsidRPr="00C35CDB" w:rsidRDefault="00E27C53" w:rsidP="005B3304">
            <w:pPr>
              <w:snapToGrid w:val="0"/>
              <w:jc w:val="both"/>
              <w:rPr>
                <w:rFonts w:eastAsia="TimesNewRomanPSMT"/>
                <w:bCs/>
                <w:i/>
                <w:lang w:val="en-US"/>
              </w:rPr>
            </w:pPr>
          </w:p>
          <w:p w14:paraId="67FC9DAB"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61399B89" w14:textId="77777777" w:rsidR="00E27C53" w:rsidRPr="00C35CDB" w:rsidRDefault="00E27C53" w:rsidP="005B3304">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A10BE9E" w14:textId="77777777" w:rsidR="00E27C53" w:rsidRPr="00C35CDB" w:rsidRDefault="00E27C53" w:rsidP="005B3304">
            <w:pPr>
              <w:snapToGrid w:val="0"/>
              <w:jc w:val="both"/>
              <w:rPr>
                <w:rFonts w:eastAsia="TimesNewRomanPSMT"/>
                <w:b/>
                <w:bCs/>
                <w:lang w:val="en-US"/>
              </w:rPr>
            </w:pPr>
          </w:p>
        </w:tc>
      </w:tr>
      <w:tr w:rsidR="00E27C53" w:rsidRPr="00C35CDB" w14:paraId="2A148BF0" w14:textId="77777777" w:rsidTr="005B3304">
        <w:tc>
          <w:tcPr>
            <w:tcW w:w="567" w:type="dxa"/>
            <w:vMerge/>
            <w:tcBorders>
              <w:left w:val="single" w:sz="4" w:space="0" w:color="000000"/>
            </w:tcBorders>
            <w:shd w:val="clear" w:color="auto" w:fill="auto"/>
          </w:tcPr>
          <w:p w14:paraId="5D25BCFC"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0BD00483" w14:textId="77777777" w:rsidR="00E27C53" w:rsidRPr="00C35CDB" w:rsidRDefault="00E27C53" w:rsidP="005B3304">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649DDD2" w14:textId="77777777" w:rsidR="00E27C53" w:rsidRPr="00C35CDB" w:rsidRDefault="00E27C53" w:rsidP="005B3304">
            <w:pPr>
              <w:snapToGrid w:val="0"/>
              <w:jc w:val="both"/>
              <w:rPr>
                <w:rFonts w:eastAsia="TimesNewRomanPSMT"/>
                <w:b/>
                <w:bCs/>
                <w:lang w:val="en-US"/>
              </w:rPr>
            </w:pPr>
          </w:p>
          <w:p w14:paraId="1ACF9F07" w14:textId="77777777" w:rsidR="00E27C53" w:rsidRPr="00C35CDB" w:rsidRDefault="00E27C53" w:rsidP="005B3304">
            <w:pPr>
              <w:snapToGrid w:val="0"/>
              <w:jc w:val="both"/>
              <w:rPr>
                <w:rFonts w:eastAsia="TimesNewRomanPSMT"/>
                <w:b/>
                <w:bCs/>
                <w:lang w:val="en-US"/>
              </w:rPr>
            </w:pPr>
          </w:p>
        </w:tc>
      </w:tr>
      <w:tr w:rsidR="00E27C53" w:rsidRPr="00C35CDB" w14:paraId="2BAE65B1" w14:textId="77777777" w:rsidTr="005B3304">
        <w:tc>
          <w:tcPr>
            <w:tcW w:w="567" w:type="dxa"/>
            <w:vMerge/>
            <w:tcBorders>
              <w:left w:val="single" w:sz="4" w:space="0" w:color="000000"/>
            </w:tcBorders>
            <w:shd w:val="clear" w:color="auto" w:fill="auto"/>
          </w:tcPr>
          <w:p w14:paraId="71493919"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212055CA" w14:textId="77777777" w:rsidR="00E27C53" w:rsidRPr="00C35CDB" w:rsidRDefault="00E27C53" w:rsidP="005B3304">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087FAD3" w14:textId="77777777" w:rsidR="00E27C53" w:rsidRPr="00C35CDB" w:rsidRDefault="00E27C53" w:rsidP="005B3304">
            <w:pPr>
              <w:snapToGrid w:val="0"/>
              <w:jc w:val="both"/>
              <w:rPr>
                <w:rFonts w:eastAsia="TimesNewRomanPSMT"/>
                <w:b/>
                <w:bCs/>
                <w:lang w:val="en-US"/>
              </w:rPr>
            </w:pPr>
          </w:p>
        </w:tc>
      </w:tr>
      <w:tr w:rsidR="00E27C53" w:rsidRPr="00C35CDB" w14:paraId="3501D4EB" w14:textId="77777777" w:rsidTr="005B3304">
        <w:tc>
          <w:tcPr>
            <w:tcW w:w="567" w:type="dxa"/>
            <w:vMerge/>
            <w:tcBorders>
              <w:left w:val="single" w:sz="4" w:space="0" w:color="000000"/>
            </w:tcBorders>
            <w:shd w:val="clear" w:color="auto" w:fill="auto"/>
          </w:tcPr>
          <w:p w14:paraId="5C8006A6"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68BF5DB" w14:textId="77777777" w:rsidR="00E27C53" w:rsidRPr="00C35CDB" w:rsidRDefault="00E27C53" w:rsidP="005B3304">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263AD73" w14:textId="77777777" w:rsidR="00E27C53" w:rsidRPr="00C35CDB" w:rsidRDefault="00E27C53" w:rsidP="005B3304">
            <w:pPr>
              <w:snapToGrid w:val="0"/>
              <w:jc w:val="both"/>
              <w:rPr>
                <w:rFonts w:eastAsia="TimesNewRomanPSMT"/>
                <w:b/>
                <w:bCs/>
                <w:lang w:val="en-US"/>
              </w:rPr>
            </w:pPr>
          </w:p>
        </w:tc>
      </w:tr>
      <w:tr w:rsidR="00E27C53" w:rsidRPr="00C35CDB" w14:paraId="3F292020" w14:textId="77777777" w:rsidTr="005B3304">
        <w:tc>
          <w:tcPr>
            <w:tcW w:w="567" w:type="dxa"/>
            <w:vMerge/>
            <w:tcBorders>
              <w:left w:val="single" w:sz="4" w:space="0" w:color="000000"/>
            </w:tcBorders>
            <w:shd w:val="clear" w:color="auto" w:fill="auto"/>
          </w:tcPr>
          <w:p w14:paraId="2252016E" w14:textId="77777777" w:rsidR="00E27C53" w:rsidRPr="00C35CDB" w:rsidRDefault="00E27C53" w:rsidP="005B3304">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F0DAC6E" w14:textId="77777777" w:rsidR="00E27C53" w:rsidRPr="00C35CDB" w:rsidRDefault="00E27C53" w:rsidP="005B3304">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A9CDF24" w14:textId="77777777" w:rsidR="00E27C53" w:rsidRPr="00C35CDB" w:rsidRDefault="00E27C53" w:rsidP="005B3304">
            <w:pPr>
              <w:snapToGrid w:val="0"/>
              <w:jc w:val="both"/>
              <w:rPr>
                <w:rFonts w:eastAsia="TimesNewRomanPSMT"/>
                <w:b/>
                <w:bCs/>
                <w:lang w:val="en-US"/>
              </w:rPr>
            </w:pPr>
          </w:p>
        </w:tc>
      </w:tr>
      <w:tr w:rsidR="00E27C53" w:rsidRPr="00C35CDB" w14:paraId="580D4123" w14:textId="77777777" w:rsidTr="005B3304">
        <w:tc>
          <w:tcPr>
            <w:tcW w:w="567" w:type="dxa"/>
            <w:vMerge/>
            <w:tcBorders>
              <w:left w:val="single" w:sz="4" w:space="0" w:color="000000"/>
            </w:tcBorders>
            <w:shd w:val="clear" w:color="auto" w:fill="auto"/>
          </w:tcPr>
          <w:p w14:paraId="27C2405F" w14:textId="77777777" w:rsidR="00E27C53" w:rsidRPr="00C35CDB" w:rsidRDefault="00E27C53" w:rsidP="005B3304">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622C40B2" w14:textId="77777777" w:rsidR="00E27C53" w:rsidRPr="00C35CDB" w:rsidRDefault="00E27C53" w:rsidP="005B3304">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6BAD1BE" w14:textId="77777777" w:rsidR="00E27C53" w:rsidRPr="00C35CDB" w:rsidRDefault="00E27C53" w:rsidP="005B3304">
            <w:pPr>
              <w:snapToGrid w:val="0"/>
              <w:jc w:val="both"/>
              <w:rPr>
                <w:rFonts w:eastAsia="TimesNewRomanPSMT"/>
                <w:b/>
                <w:bCs/>
                <w:lang w:val="ru-RU"/>
              </w:rPr>
            </w:pPr>
          </w:p>
        </w:tc>
      </w:tr>
      <w:tr w:rsidR="00E27C53" w:rsidRPr="00C35CDB" w14:paraId="6AA5AA65" w14:textId="77777777" w:rsidTr="005B3304">
        <w:trPr>
          <w:trHeight w:val="1376"/>
        </w:trPr>
        <w:tc>
          <w:tcPr>
            <w:tcW w:w="567" w:type="dxa"/>
            <w:vMerge/>
            <w:tcBorders>
              <w:left w:val="single" w:sz="4" w:space="0" w:color="000000"/>
              <w:bottom w:val="single" w:sz="4" w:space="0" w:color="000000"/>
            </w:tcBorders>
            <w:shd w:val="clear" w:color="auto" w:fill="auto"/>
          </w:tcPr>
          <w:p w14:paraId="0F88B0C3" w14:textId="77777777" w:rsidR="00E27C53" w:rsidRPr="00C35CDB" w:rsidRDefault="00E27C53" w:rsidP="005B3304">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09F1E28A" w14:textId="77777777" w:rsidR="00E27C53" w:rsidRPr="00C35CDB" w:rsidRDefault="00E27C53" w:rsidP="005B3304">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F8C765E" w14:textId="77777777" w:rsidR="00E27C53" w:rsidRPr="00C35CDB" w:rsidRDefault="00E27C53" w:rsidP="005B3304">
            <w:pPr>
              <w:snapToGrid w:val="0"/>
              <w:jc w:val="both"/>
              <w:rPr>
                <w:rFonts w:eastAsia="TimesNewRomanPSMT"/>
                <w:b/>
                <w:bCs/>
              </w:rPr>
            </w:pPr>
          </w:p>
        </w:tc>
      </w:tr>
    </w:tbl>
    <w:p w14:paraId="7086D202" w14:textId="77777777" w:rsidR="00E27C53" w:rsidRPr="00C35CDB" w:rsidRDefault="00E27C53" w:rsidP="00E27C53"/>
    <w:tbl>
      <w:tblPr>
        <w:tblW w:w="0" w:type="auto"/>
        <w:tblInd w:w="108" w:type="dxa"/>
        <w:tblLayout w:type="fixed"/>
        <w:tblLook w:val="0000" w:firstRow="0" w:lastRow="0" w:firstColumn="0" w:lastColumn="0" w:noHBand="0" w:noVBand="0"/>
      </w:tblPr>
      <w:tblGrid>
        <w:gridCol w:w="567"/>
        <w:gridCol w:w="3989"/>
        <w:gridCol w:w="4598"/>
      </w:tblGrid>
      <w:tr w:rsidR="00E27C53" w:rsidRPr="00C35CDB" w14:paraId="472A6748" w14:textId="77777777" w:rsidTr="005B3304">
        <w:tc>
          <w:tcPr>
            <w:tcW w:w="567" w:type="dxa"/>
            <w:vMerge w:val="restart"/>
            <w:tcBorders>
              <w:top w:val="single" w:sz="4" w:space="0" w:color="000000"/>
              <w:left w:val="single" w:sz="4" w:space="0" w:color="000000"/>
            </w:tcBorders>
            <w:shd w:val="clear" w:color="auto" w:fill="auto"/>
          </w:tcPr>
          <w:p w14:paraId="7F339773" w14:textId="77777777" w:rsidR="00E27C53" w:rsidRPr="00C35CDB" w:rsidRDefault="00E27C53" w:rsidP="005B3304">
            <w:pPr>
              <w:snapToGrid w:val="0"/>
              <w:jc w:val="both"/>
            </w:pPr>
          </w:p>
          <w:p w14:paraId="79461960" w14:textId="77777777" w:rsidR="00E27C53" w:rsidRPr="00C35CDB" w:rsidRDefault="00E27C53" w:rsidP="005B3304">
            <w:pPr>
              <w:jc w:val="both"/>
              <w:rPr>
                <w:rFonts w:eastAsia="TimesNewRomanPSMT"/>
                <w:bCs/>
                <w:i/>
                <w:lang w:val="en-US"/>
              </w:rPr>
            </w:pPr>
            <w:r w:rsidRPr="00C35CDB">
              <w:rPr>
                <w:rFonts w:eastAsia="TimesNewRomanPSMT"/>
                <w:bCs/>
                <w:i/>
              </w:rPr>
              <w:t>2</w:t>
            </w:r>
            <w:r w:rsidRPr="00C35CDB">
              <w:rPr>
                <w:rFonts w:eastAsia="TimesNewRomanPSMT"/>
                <w:bCs/>
                <w:i/>
                <w:lang w:val="en-US"/>
              </w:rPr>
              <w:t>)</w:t>
            </w:r>
          </w:p>
          <w:p w14:paraId="114868CC" w14:textId="77777777" w:rsidR="00E27C53" w:rsidRPr="00C35CDB" w:rsidRDefault="00E27C53" w:rsidP="005B3304">
            <w:pPr>
              <w:snapToGrid w:val="0"/>
              <w:jc w:val="both"/>
              <w:rPr>
                <w:rFonts w:eastAsia="TimesNewRomanPSMT"/>
                <w:bCs/>
                <w:i/>
                <w:lang w:val="en-US"/>
              </w:rPr>
            </w:pPr>
          </w:p>
          <w:p w14:paraId="21E90366" w14:textId="77777777" w:rsidR="00E27C53" w:rsidRPr="00C35CDB" w:rsidRDefault="00E27C53" w:rsidP="005B3304">
            <w:pPr>
              <w:snapToGrid w:val="0"/>
              <w:jc w:val="both"/>
              <w:rPr>
                <w:rFonts w:eastAsia="TimesNewRomanPSMT"/>
                <w:bCs/>
                <w:i/>
                <w:lang w:val="en-US"/>
              </w:rPr>
            </w:pPr>
          </w:p>
          <w:p w14:paraId="033416C2" w14:textId="77777777" w:rsidR="00E27C53" w:rsidRPr="00C35CDB" w:rsidRDefault="00E27C53" w:rsidP="005B3304">
            <w:pPr>
              <w:snapToGrid w:val="0"/>
              <w:jc w:val="both"/>
              <w:rPr>
                <w:rFonts w:eastAsia="TimesNewRomanPSMT"/>
                <w:bCs/>
                <w:i/>
                <w:lang w:val="en-US"/>
              </w:rPr>
            </w:pPr>
          </w:p>
          <w:p w14:paraId="0059B485"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0C6F13F6" w14:textId="77777777" w:rsidR="00E27C53" w:rsidRPr="00C35CDB" w:rsidRDefault="00E27C53" w:rsidP="005B3304">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C5D6CFA" w14:textId="77777777" w:rsidR="00E27C53" w:rsidRPr="00C35CDB" w:rsidRDefault="00E27C53" w:rsidP="005B3304">
            <w:pPr>
              <w:snapToGrid w:val="0"/>
              <w:jc w:val="both"/>
              <w:rPr>
                <w:rFonts w:eastAsia="TimesNewRomanPSMT"/>
                <w:b/>
                <w:bCs/>
                <w:lang w:val="en-US"/>
              </w:rPr>
            </w:pPr>
          </w:p>
        </w:tc>
      </w:tr>
      <w:tr w:rsidR="00E27C53" w:rsidRPr="00C35CDB" w14:paraId="6D77948F" w14:textId="77777777" w:rsidTr="005B3304">
        <w:tc>
          <w:tcPr>
            <w:tcW w:w="567" w:type="dxa"/>
            <w:vMerge/>
            <w:tcBorders>
              <w:left w:val="single" w:sz="4" w:space="0" w:color="000000"/>
            </w:tcBorders>
            <w:shd w:val="clear" w:color="auto" w:fill="auto"/>
          </w:tcPr>
          <w:p w14:paraId="40C8FD93"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79B4CC69" w14:textId="77777777" w:rsidR="00E27C53" w:rsidRPr="00C35CDB" w:rsidRDefault="00E27C53" w:rsidP="005B3304">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812DA72" w14:textId="77777777" w:rsidR="00E27C53" w:rsidRPr="00C35CDB" w:rsidRDefault="00E27C53" w:rsidP="005B3304">
            <w:pPr>
              <w:snapToGrid w:val="0"/>
              <w:jc w:val="both"/>
              <w:rPr>
                <w:rFonts w:eastAsia="TimesNewRomanPSMT"/>
                <w:b/>
                <w:bCs/>
                <w:lang w:val="en-US"/>
              </w:rPr>
            </w:pPr>
          </w:p>
          <w:p w14:paraId="76531C74" w14:textId="77777777" w:rsidR="00E27C53" w:rsidRPr="00C35CDB" w:rsidRDefault="00E27C53" w:rsidP="005B3304">
            <w:pPr>
              <w:snapToGrid w:val="0"/>
              <w:jc w:val="both"/>
              <w:rPr>
                <w:rFonts w:eastAsia="TimesNewRomanPSMT"/>
                <w:b/>
                <w:bCs/>
                <w:lang w:val="en-US"/>
              </w:rPr>
            </w:pPr>
          </w:p>
        </w:tc>
      </w:tr>
      <w:tr w:rsidR="00E27C53" w:rsidRPr="00C35CDB" w14:paraId="6B39CA76" w14:textId="77777777" w:rsidTr="005B3304">
        <w:tc>
          <w:tcPr>
            <w:tcW w:w="567" w:type="dxa"/>
            <w:vMerge/>
            <w:tcBorders>
              <w:left w:val="single" w:sz="4" w:space="0" w:color="000000"/>
            </w:tcBorders>
            <w:shd w:val="clear" w:color="auto" w:fill="auto"/>
          </w:tcPr>
          <w:p w14:paraId="1F8B2D0F"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94C5CB6" w14:textId="77777777" w:rsidR="00E27C53" w:rsidRPr="00C35CDB" w:rsidRDefault="00E27C53" w:rsidP="005B3304">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18D77CD" w14:textId="77777777" w:rsidR="00E27C53" w:rsidRPr="00C35CDB" w:rsidRDefault="00E27C53" w:rsidP="005B3304">
            <w:pPr>
              <w:snapToGrid w:val="0"/>
              <w:jc w:val="both"/>
              <w:rPr>
                <w:rFonts w:eastAsia="TimesNewRomanPSMT"/>
                <w:b/>
                <w:bCs/>
                <w:lang w:val="en-US"/>
              </w:rPr>
            </w:pPr>
          </w:p>
        </w:tc>
      </w:tr>
      <w:tr w:rsidR="00E27C53" w:rsidRPr="00C35CDB" w14:paraId="424024FD" w14:textId="77777777" w:rsidTr="005B3304">
        <w:tc>
          <w:tcPr>
            <w:tcW w:w="567" w:type="dxa"/>
            <w:vMerge/>
            <w:tcBorders>
              <w:left w:val="single" w:sz="4" w:space="0" w:color="000000"/>
            </w:tcBorders>
            <w:shd w:val="clear" w:color="auto" w:fill="auto"/>
          </w:tcPr>
          <w:p w14:paraId="23190CA7"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130718D8" w14:textId="77777777" w:rsidR="00E27C53" w:rsidRPr="00C35CDB" w:rsidRDefault="00E27C53" w:rsidP="005B3304">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250D676" w14:textId="77777777" w:rsidR="00E27C53" w:rsidRPr="00C35CDB" w:rsidRDefault="00E27C53" w:rsidP="005B3304">
            <w:pPr>
              <w:snapToGrid w:val="0"/>
              <w:jc w:val="both"/>
              <w:rPr>
                <w:rFonts w:eastAsia="TimesNewRomanPSMT"/>
                <w:b/>
                <w:bCs/>
                <w:lang w:val="en-US"/>
              </w:rPr>
            </w:pPr>
          </w:p>
        </w:tc>
      </w:tr>
      <w:tr w:rsidR="00E27C53" w:rsidRPr="00C35CDB" w14:paraId="15A6476C" w14:textId="77777777" w:rsidTr="005B3304">
        <w:tc>
          <w:tcPr>
            <w:tcW w:w="567" w:type="dxa"/>
            <w:vMerge/>
            <w:tcBorders>
              <w:left w:val="single" w:sz="4" w:space="0" w:color="000000"/>
            </w:tcBorders>
            <w:shd w:val="clear" w:color="auto" w:fill="auto"/>
          </w:tcPr>
          <w:p w14:paraId="31D7D9A0" w14:textId="77777777" w:rsidR="00E27C53" w:rsidRPr="00C35CDB" w:rsidRDefault="00E27C53" w:rsidP="005B3304">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40C48F30" w14:textId="77777777" w:rsidR="00E27C53" w:rsidRPr="00C35CDB" w:rsidRDefault="00E27C53" w:rsidP="005B3304">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FB609E4" w14:textId="77777777" w:rsidR="00E27C53" w:rsidRPr="00C35CDB" w:rsidRDefault="00E27C53" w:rsidP="005B3304">
            <w:pPr>
              <w:snapToGrid w:val="0"/>
              <w:jc w:val="both"/>
              <w:rPr>
                <w:rFonts w:eastAsia="TimesNewRomanPSMT"/>
                <w:b/>
                <w:bCs/>
                <w:lang w:val="en-US"/>
              </w:rPr>
            </w:pPr>
          </w:p>
        </w:tc>
      </w:tr>
      <w:tr w:rsidR="00E27C53" w:rsidRPr="00C35CDB" w14:paraId="00C10363" w14:textId="77777777" w:rsidTr="005B3304">
        <w:tc>
          <w:tcPr>
            <w:tcW w:w="567" w:type="dxa"/>
            <w:vMerge/>
            <w:tcBorders>
              <w:left w:val="single" w:sz="4" w:space="0" w:color="000000"/>
            </w:tcBorders>
            <w:shd w:val="clear" w:color="auto" w:fill="auto"/>
          </w:tcPr>
          <w:p w14:paraId="270EBAAD" w14:textId="77777777" w:rsidR="00E27C53" w:rsidRPr="00C35CDB" w:rsidRDefault="00E27C53" w:rsidP="005B3304">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7B1C3A6A" w14:textId="77777777" w:rsidR="00E27C53" w:rsidRPr="00C35CDB" w:rsidRDefault="00E27C53" w:rsidP="005B3304">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4F9DDDC" w14:textId="77777777" w:rsidR="00E27C53" w:rsidRPr="00C35CDB" w:rsidRDefault="00E27C53" w:rsidP="005B3304">
            <w:pPr>
              <w:snapToGrid w:val="0"/>
              <w:jc w:val="both"/>
              <w:rPr>
                <w:rFonts w:eastAsia="TimesNewRomanPSMT"/>
                <w:b/>
                <w:bCs/>
                <w:lang w:val="ru-RU"/>
              </w:rPr>
            </w:pPr>
          </w:p>
        </w:tc>
      </w:tr>
      <w:tr w:rsidR="00E27C53" w:rsidRPr="00C35CDB" w14:paraId="5F525DE1" w14:textId="77777777" w:rsidTr="005B3304">
        <w:trPr>
          <w:trHeight w:val="1376"/>
        </w:trPr>
        <w:tc>
          <w:tcPr>
            <w:tcW w:w="567" w:type="dxa"/>
            <w:vMerge/>
            <w:tcBorders>
              <w:left w:val="single" w:sz="4" w:space="0" w:color="000000"/>
              <w:bottom w:val="single" w:sz="4" w:space="0" w:color="000000"/>
            </w:tcBorders>
            <w:shd w:val="clear" w:color="auto" w:fill="auto"/>
          </w:tcPr>
          <w:p w14:paraId="07ABA4DD" w14:textId="77777777" w:rsidR="00E27C53" w:rsidRPr="00C35CDB" w:rsidRDefault="00E27C53" w:rsidP="005B3304">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5EE07918" w14:textId="77777777" w:rsidR="00E27C53" w:rsidRPr="00C35CDB" w:rsidRDefault="00E27C53" w:rsidP="005B3304">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49265A5" w14:textId="77777777" w:rsidR="00E27C53" w:rsidRPr="00C35CDB" w:rsidRDefault="00E27C53" w:rsidP="005B3304">
            <w:pPr>
              <w:snapToGrid w:val="0"/>
              <w:jc w:val="both"/>
              <w:rPr>
                <w:rFonts w:eastAsia="TimesNewRomanPSMT"/>
                <w:b/>
                <w:bCs/>
              </w:rPr>
            </w:pPr>
          </w:p>
        </w:tc>
      </w:tr>
    </w:tbl>
    <w:p w14:paraId="75E87300" w14:textId="77777777" w:rsidR="00E27C53" w:rsidRPr="00C35CDB" w:rsidRDefault="00E27C53" w:rsidP="00E27C53"/>
    <w:p w14:paraId="7190C746" w14:textId="77777777" w:rsidR="00E27C53" w:rsidRPr="00C35CDB" w:rsidRDefault="00E27C53" w:rsidP="00E27C53">
      <w:pPr>
        <w:rPr>
          <w:b/>
          <w:noProof/>
        </w:rPr>
      </w:pPr>
      <w:r w:rsidRPr="00C35CDB">
        <w:rPr>
          <w:b/>
          <w:noProof/>
        </w:rPr>
        <w:t>НАПОМЕНЕ:</w:t>
      </w:r>
    </w:p>
    <w:p w14:paraId="5A39C76F" w14:textId="77777777" w:rsidR="00E27C53" w:rsidRPr="00C35CDB" w:rsidRDefault="00E27C53" w:rsidP="00E27C53">
      <w:pPr>
        <w:rPr>
          <w:noProof/>
        </w:rPr>
      </w:pPr>
      <w:r w:rsidRPr="00C35CDB">
        <w:rPr>
          <w:noProof/>
        </w:rPr>
        <w:t xml:space="preserve">Понуђач доставља уколико је у Обрасцу понуде заокружио </w:t>
      </w:r>
      <w:r w:rsidRPr="00C35CDB">
        <w:rPr>
          <w:b/>
          <w:noProof/>
        </w:rPr>
        <w:t>“в”.</w:t>
      </w:r>
    </w:p>
    <w:p w14:paraId="75A4C2AA" w14:textId="77777777" w:rsidR="00E27C53" w:rsidRPr="00C35CDB" w:rsidRDefault="00E27C53" w:rsidP="00E27C53">
      <w:pPr>
        <w:rPr>
          <w:noProof/>
        </w:rPr>
      </w:pPr>
      <w:r w:rsidRPr="00C35CDB">
        <w:rPr>
          <w:noProof/>
        </w:rPr>
        <w:t>Образац копирати, уколико има више подизвођача.</w:t>
      </w:r>
    </w:p>
    <w:p w14:paraId="4CCCEFB0" w14:textId="77777777" w:rsidR="00E27C53" w:rsidRPr="00C35CDB" w:rsidRDefault="00E27C53" w:rsidP="00E27C53">
      <w:pPr>
        <w:rPr>
          <w:noProof/>
        </w:rPr>
      </w:pPr>
    </w:p>
    <w:p w14:paraId="6D141D8F" w14:textId="77777777" w:rsidR="00E27C53" w:rsidRPr="00C35CDB" w:rsidRDefault="00E27C53" w:rsidP="00E27C53">
      <w:pPr>
        <w:rPr>
          <w:noProof/>
        </w:rPr>
      </w:pPr>
    </w:p>
    <w:p w14:paraId="37BEE2FF" w14:textId="77777777" w:rsidR="00E27C53" w:rsidRPr="00C35CDB" w:rsidRDefault="00E27C53" w:rsidP="00E27C53">
      <w:pPr>
        <w:rPr>
          <w:noProof/>
        </w:rPr>
      </w:pPr>
    </w:p>
    <w:p w14:paraId="311727C8" w14:textId="77777777" w:rsidR="00E27C53" w:rsidRPr="00C35CDB" w:rsidRDefault="00E27C53" w:rsidP="00E27C53">
      <w:pPr>
        <w:rPr>
          <w:noProof/>
        </w:rPr>
      </w:pPr>
    </w:p>
    <w:p w14:paraId="605DE0A5" w14:textId="77777777" w:rsidR="00E27C53" w:rsidRPr="00C35CDB" w:rsidRDefault="00E27C53" w:rsidP="00E27C53">
      <w:pPr>
        <w:rPr>
          <w:noProof/>
        </w:rPr>
      </w:pPr>
    </w:p>
    <w:p w14:paraId="0C80149A" w14:textId="77777777" w:rsidR="00E27C53" w:rsidRPr="00C35CDB" w:rsidRDefault="00E27C53" w:rsidP="00E27C53">
      <w:pPr>
        <w:rPr>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27C53" w:rsidRPr="00C35CDB" w14:paraId="7D8A7751" w14:textId="77777777" w:rsidTr="005B3304">
        <w:trPr>
          <w:trHeight w:val="307"/>
        </w:trPr>
        <w:tc>
          <w:tcPr>
            <w:tcW w:w="1203" w:type="dxa"/>
          </w:tcPr>
          <w:p w14:paraId="28A318AF" w14:textId="77777777" w:rsidR="00E27C53" w:rsidRPr="00C35CDB" w:rsidRDefault="00E27C53" w:rsidP="005B3304">
            <w:pPr>
              <w:jc w:val="center"/>
              <w:rPr>
                <w:noProof/>
              </w:rPr>
            </w:pPr>
            <w:r w:rsidRPr="00C35CDB">
              <w:rPr>
                <w:noProof/>
              </w:rPr>
              <w:t>М.П.</w:t>
            </w:r>
          </w:p>
        </w:tc>
        <w:tc>
          <w:tcPr>
            <w:tcW w:w="3975" w:type="dxa"/>
            <w:tcBorders>
              <w:bottom w:val="single" w:sz="4" w:space="0" w:color="auto"/>
            </w:tcBorders>
          </w:tcPr>
          <w:p w14:paraId="13F6C905" w14:textId="77777777" w:rsidR="00E27C53" w:rsidRPr="00C35CDB" w:rsidRDefault="00E27C53" w:rsidP="005B3304">
            <w:pPr>
              <w:rPr>
                <w:b/>
                <w:noProof/>
              </w:rPr>
            </w:pPr>
          </w:p>
        </w:tc>
      </w:tr>
      <w:tr w:rsidR="00E27C53" w:rsidRPr="00C35CDB" w14:paraId="76CFFA4C" w14:textId="77777777" w:rsidTr="005B3304">
        <w:trPr>
          <w:trHeight w:val="292"/>
        </w:trPr>
        <w:tc>
          <w:tcPr>
            <w:tcW w:w="1203" w:type="dxa"/>
          </w:tcPr>
          <w:p w14:paraId="44104899" w14:textId="77777777" w:rsidR="00E27C53" w:rsidRPr="00C35CDB" w:rsidRDefault="00E27C53" w:rsidP="005B3304">
            <w:pPr>
              <w:rPr>
                <w:b/>
                <w:noProof/>
              </w:rPr>
            </w:pPr>
          </w:p>
        </w:tc>
        <w:tc>
          <w:tcPr>
            <w:tcW w:w="3975" w:type="dxa"/>
            <w:tcBorders>
              <w:top w:val="single" w:sz="4" w:space="0" w:color="auto"/>
            </w:tcBorders>
          </w:tcPr>
          <w:p w14:paraId="3FBDFE42" w14:textId="77777777" w:rsidR="00E27C53" w:rsidRPr="00C35CDB" w:rsidRDefault="00E27C53" w:rsidP="005B3304">
            <w:pPr>
              <w:jc w:val="center"/>
              <w:rPr>
                <w:noProof/>
              </w:rPr>
            </w:pPr>
            <w:r w:rsidRPr="00C35CDB">
              <w:rPr>
                <w:noProof/>
              </w:rPr>
              <w:t>ПОТПИС</w:t>
            </w:r>
          </w:p>
        </w:tc>
      </w:tr>
    </w:tbl>
    <w:p w14:paraId="23C22B06" w14:textId="77777777" w:rsidR="00E27C53" w:rsidRPr="00AE1407" w:rsidRDefault="00E27C53" w:rsidP="00E27C53">
      <w:pPr>
        <w:rPr>
          <w:noProof/>
        </w:rPr>
      </w:pPr>
      <w:r w:rsidRPr="00C35CDB">
        <w:rPr>
          <w:noProof/>
        </w:rPr>
        <w:t xml:space="preserve"> </w:t>
      </w:r>
    </w:p>
    <w:p w14:paraId="6AF950EE" w14:textId="77777777" w:rsidR="0084669C" w:rsidRPr="007D258C" w:rsidRDefault="0084669C" w:rsidP="00E27C53">
      <w:pPr>
        <w:pStyle w:val="Footer"/>
        <w:tabs>
          <w:tab w:val="left" w:pos="720"/>
        </w:tabs>
        <w:spacing w:after="4000"/>
        <w:ind w:right="-64"/>
        <w:rPr>
          <w:noProof/>
          <w:lang w:val="sr-Cyrl-RS"/>
        </w:rPr>
      </w:pPr>
    </w:p>
    <w:sectPr w:rsidR="0084669C" w:rsidRPr="007D258C" w:rsidSect="00E27C53">
      <w:headerReference w:type="even" r:id="rId19"/>
      <w:headerReference w:type="default" r:id="rId20"/>
      <w:footerReference w:type="even" r:id="rId21"/>
      <w:footerReference w:type="default" r:id="rId22"/>
      <w:headerReference w:type="first" r:id="rId23"/>
      <w:footerReference w:type="first" r:id="rId24"/>
      <w:pgSz w:w="11906" w:h="16838" w:code="9"/>
      <w:pgMar w:top="851" w:right="851" w:bottom="851" w:left="1134" w:header="709" w:footer="55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D325AC" w14:textId="77777777" w:rsidR="00DD0A4E" w:rsidRDefault="00DD0A4E">
      <w:r>
        <w:separator/>
      </w:r>
    </w:p>
  </w:endnote>
  <w:endnote w:type="continuationSeparator" w:id="0">
    <w:p w14:paraId="4C0C0511" w14:textId="77777777" w:rsidR="00DD0A4E" w:rsidRDefault="00DD0A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NewRomanPSMT">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David">
    <w:charset w:val="B1"/>
    <w:family w:val="swiss"/>
    <w:pitch w:val="variable"/>
    <w:sig w:usb0="00000801" w:usb1="00000000" w:usb2="00000000" w:usb3="00000000" w:csb0="00000020" w:csb1="00000000"/>
  </w:font>
  <w:font w:name="Cordia New">
    <w:panose1 w:val="020B0304020202020204"/>
    <w:charset w:val="DE"/>
    <w:family w:val="roman"/>
    <w:notTrueType/>
    <w:pitch w:val="variable"/>
    <w:sig w:usb0="01000001" w:usb1="00000000" w:usb2="00000000" w:usb3="00000000" w:csb0="00010000"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00"/>
    <w:family w:val="swiss"/>
    <w:pitch w:val="variable"/>
    <w:sig w:usb0="80000AFF" w:usb1="0000396B" w:usb2="00000000" w:usb3="00000000" w:csb0="000000BF" w:csb1="00000000"/>
  </w:font>
  <w:font w:name="Times New Roman CYR">
    <w:altName w:val="Times New Roman"/>
    <w:charset w:val="00"/>
    <w:family w:val="roman"/>
    <w:pitch w:val="variable"/>
    <w:sig w:usb0="E0002EFF" w:usb1="C0007843" w:usb2="00000009" w:usb3="00000000" w:csb0="000001FF" w:csb1="00000000"/>
  </w:font>
  <w:font w:name="Arial,Bold">
    <w:altName w:val="Times New Roman"/>
    <w:panose1 w:val="00000000000000000000"/>
    <w:charset w:val="CC"/>
    <w:family w:val="auto"/>
    <w:notTrueType/>
    <w:pitch w:val="default"/>
    <w:sig w:usb0="00000201" w:usb1="00000000" w:usb2="00000000" w:usb3="00000000" w:csb0="00000004" w:csb1="00000000"/>
  </w:font>
  <w:font w:name="TimesNewRomanPS-BoldMT">
    <w:altName w:val="Times New Roman"/>
    <w:charset w:val="EE"/>
    <w:family w:val="auto"/>
    <w:pitch w:val="variable"/>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CF2B66" w14:textId="77777777" w:rsidR="00DD0A4E" w:rsidRDefault="00DD0A4E"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7C0E855" w14:textId="77777777" w:rsidR="00DD0A4E" w:rsidRDefault="00DD0A4E" w:rsidP="00E161C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99312692"/>
      <w:docPartObj>
        <w:docPartGallery w:val="Page Numbers (Bottom of Page)"/>
        <w:docPartUnique/>
      </w:docPartObj>
    </w:sdtPr>
    <w:sdtEndPr/>
    <w:sdtContent>
      <w:sdt>
        <w:sdtPr>
          <w:id w:val="1987127488"/>
          <w:docPartObj>
            <w:docPartGallery w:val="Page Numbers (Top of Page)"/>
            <w:docPartUnique/>
          </w:docPartObj>
        </w:sdtPr>
        <w:sdtEndPr/>
        <w:sdtContent>
          <w:p w14:paraId="5C17A517" w14:textId="18A2A4DC" w:rsidR="00DD0A4E" w:rsidRPr="00AC0CAF" w:rsidRDefault="00DD0A4E" w:rsidP="00AC0CAF">
            <w:pPr>
              <w:pStyle w:val="Footer"/>
              <w:jc w:val="center"/>
            </w:pPr>
            <w:r>
              <w:t xml:space="preserve">Страна </w:t>
            </w:r>
            <w:r>
              <w:rPr>
                <w:b/>
              </w:rPr>
              <w:fldChar w:fldCharType="begin"/>
            </w:r>
            <w:r>
              <w:rPr>
                <w:b/>
              </w:rPr>
              <w:instrText xml:space="preserve"> PAGE </w:instrText>
            </w:r>
            <w:r>
              <w:rPr>
                <w:b/>
              </w:rPr>
              <w:fldChar w:fldCharType="separate"/>
            </w:r>
            <w:r w:rsidR="000A4CA0">
              <w:rPr>
                <w:b/>
                <w:noProof/>
              </w:rPr>
              <w:t>16</w:t>
            </w:r>
            <w:r>
              <w:rPr>
                <w:b/>
              </w:rPr>
              <w:fldChar w:fldCharType="end"/>
            </w:r>
            <w:r>
              <w:t xml:space="preserve"> од </w:t>
            </w:r>
            <w:r>
              <w:rPr>
                <w:b/>
              </w:rPr>
              <w:fldChar w:fldCharType="begin"/>
            </w:r>
            <w:r>
              <w:rPr>
                <w:b/>
              </w:rPr>
              <w:instrText xml:space="preserve"> NUMPAGES  </w:instrText>
            </w:r>
            <w:r>
              <w:rPr>
                <w:b/>
              </w:rPr>
              <w:fldChar w:fldCharType="separate"/>
            </w:r>
            <w:r w:rsidR="000A4CA0">
              <w:rPr>
                <w:b/>
                <w:noProof/>
              </w:rPr>
              <w:t>66</w:t>
            </w:r>
            <w:r>
              <w:rPr>
                <w:b/>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D4BC06" w14:textId="77777777" w:rsidR="00DD0A4E" w:rsidRDefault="00DD0A4E"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B3E20D9" w14:textId="77777777" w:rsidR="00DD0A4E" w:rsidRDefault="00DD0A4E" w:rsidP="00E161CE">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4808800"/>
      <w:docPartObj>
        <w:docPartGallery w:val="Page Numbers (Bottom of Page)"/>
        <w:docPartUnique/>
      </w:docPartObj>
    </w:sdtPr>
    <w:sdtEndPr/>
    <w:sdtContent>
      <w:sdt>
        <w:sdtPr>
          <w:id w:val="-1582905460"/>
          <w:docPartObj>
            <w:docPartGallery w:val="Page Numbers (Top of Page)"/>
            <w:docPartUnique/>
          </w:docPartObj>
        </w:sdtPr>
        <w:sdtEndPr/>
        <w:sdtContent>
          <w:p w14:paraId="19A08B47" w14:textId="77777777" w:rsidR="00DD0A4E" w:rsidRPr="00BC2911" w:rsidRDefault="00DD0A4E" w:rsidP="00BC2911">
            <w:pPr>
              <w:pStyle w:val="Footer"/>
              <w:jc w:val="right"/>
            </w:pPr>
            <w:r>
              <w:rPr>
                <w:b/>
                <w:bCs/>
              </w:rPr>
              <w:fldChar w:fldCharType="begin"/>
            </w:r>
            <w:r>
              <w:rPr>
                <w:b/>
                <w:bCs/>
              </w:rPr>
              <w:instrText xml:space="preserve"> PAGE </w:instrText>
            </w:r>
            <w:r>
              <w:rPr>
                <w:b/>
                <w:bCs/>
              </w:rPr>
              <w:fldChar w:fldCharType="separate"/>
            </w:r>
            <w:r w:rsidR="000A4CA0">
              <w:rPr>
                <w:b/>
                <w:bCs/>
                <w:noProof/>
              </w:rPr>
              <w:t>66</w:t>
            </w:r>
            <w:r>
              <w:rPr>
                <w:b/>
                <w:bCs/>
              </w:rPr>
              <w:fldChar w:fldCharType="end"/>
            </w:r>
            <w:r>
              <w:t xml:space="preserve"> / </w:t>
            </w:r>
            <w:r>
              <w:rPr>
                <w:b/>
                <w:bCs/>
              </w:rPr>
              <w:fldChar w:fldCharType="begin"/>
            </w:r>
            <w:r>
              <w:rPr>
                <w:b/>
                <w:bCs/>
              </w:rPr>
              <w:instrText xml:space="preserve"> NUMPAGES  </w:instrText>
            </w:r>
            <w:r>
              <w:rPr>
                <w:b/>
                <w:bCs/>
              </w:rPr>
              <w:fldChar w:fldCharType="separate"/>
            </w:r>
            <w:r w:rsidR="000A4CA0">
              <w:rPr>
                <w:b/>
                <w:bCs/>
                <w:noProof/>
              </w:rPr>
              <w:t>66</w:t>
            </w:r>
            <w:r>
              <w:rPr>
                <w:b/>
                <w:bCs/>
              </w:rPr>
              <w:fldChar w:fldCharType="end"/>
            </w:r>
          </w:p>
        </w:sdtContent>
      </w:sdt>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2E3295" w14:textId="77777777" w:rsidR="00DD0A4E" w:rsidRDefault="00DD0A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BD8439" w14:textId="77777777" w:rsidR="00DD0A4E" w:rsidRDefault="00DD0A4E">
      <w:r>
        <w:separator/>
      </w:r>
    </w:p>
  </w:footnote>
  <w:footnote w:type="continuationSeparator" w:id="0">
    <w:p w14:paraId="484DE392" w14:textId="77777777" w:rsidR="00DD0A4E" w:rsidRDefault="00DD0A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C894E2" w14:textId="77777777" w:rsidR="00DD0A4E" w:rsidRDefault="00DD0A4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CB95F3" w14:textId="77777777" w:rsidR="00DD0A4E" w:rsidRPr="00884492" w:rsidRDefault="00DD0A4E" w:rsidP="002D5B2C">
    <w:pPr>
      <w:jc w:val="both"/>
      <w:rPr>
        <w:bCs/>
        <w:noProof/>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E85290" w14:textId="77777777" w:rsidR="00DD0A4E" w:rsidRDefault="00DD0A4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5">
    <w:nsid w:val="0AA04F35"/>
    <w:multiLevelType w:val="hybridMultilevel"/>
    <w:tmpl w:val="4746AE20"/>
    <w:lvl w:ilvl="0" w:tplc="FEA47F2C">
      <w:start w:val="5"/>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6">
    <w:nsid w:val="0ADD7B19"/>
    <w:multiLevelType w:val="hybridMultilevel"/>
    <w:tmpl w:val="69A454A8"/>
    <w:lvl w:ilvl="0" w:tplc="404AC1F0">
      <w:start w:val="1"/>
      <w:numFmt w:val="decimal"/>
      <w:lvlText w:val="%1."/>
      <w:lvlJc w:val="left"/>
      <w:pPr>
        <w:ind w:left="360" w:hanging="360"/>
      </w:pPr>
      <w:rPr>
        <w:rFonts w:hint="default"/>
        <w:b w:val="0"/>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7">
    <w:nsid w:val="0D9B2191"/>
    <w:multiLevelType w:val="hybridMultilevel"/>
    <w:tmpl w:val="DBF01AEA"/>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8">
    <w:nsid w:val="15A048D3"/>
    <w:multiLevelType w:val="hybridMultilevel"/>
    <w:tmpl w:val="135AE900"/>
    <w:lvl w:ilvl="0" w:tplc="ED62576A">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16AF799B"/>
    <w:multiLevelType w:val="hybridMultilevel"/>
    <w:tmpl w:val="1AAEE0C8"/>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11">
    <w:nsid w:val="1CE52322"/>
    <w:multiLevelType w:val="hybridMultilevel"/>
    <w:tmpl w:val="C606750E"/>
    <w:lvl w:ilvl="0" w:tplc="EA22989A">
      <w:start w:val="3"/>
      <w:numFmt w:val="bullet"/>
      <w:lvlText w:val="-"/>
      <w:lvlJc w:val="left"/>
      <w:pPr>
        <w:ind w:left="720" w:hanging="360"/>
      </w:pPr>
      <w:rPr>
        <w:rFonts w:ascii="Arial" w:eastAsia="Times New Roman" w:hAnsi="Arial" w:cs="Arial" w:hint="default"/>
        <w:b/>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12">
    <w:nsid w:val="1F441D34"/>
    <w:multiLevelType w:val="hybridMultilevel"/>
    <w:tmpl w:val="3CE6D89C"/>
    <w:lvl w:ilvl="0" w:tplc="5AA617B8">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F4C5FC4"/>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4D24A3F"/>
    <w:multiLevelType w:val="multilevel"/>
    <w:tmpl w:val="7F3244A6"/>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nsid w:val="2743624A"/>
    <w:multiLevelType w:val="hybridMultilevel"/>
    <w:tmpl w:val="E18C5A88"/>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27900B71"/>
    <w:multiLevelType w:val="hybridMultilevel"/>
    <w:tmpl w:val="F29E2A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283A60D9"/>
    <w:multiLevelType w:val="hybridMultilevel"/>
    <w:tmpl w:val="FA90EC6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8">
    <w:nsid w:val="289A5918"/>
    <w:multiLevelType w:val="hybridMultilevel"/>
    <w:tmpl w:val="44BAFD20"/>
    <w:lvl w:ilvl="0" w:tplc="45E27B1C">
      <w:start w:val="1"/>
      <w:numFmt w:val="decimal"/>
      <w:lvlText w:val="%1."/>
      <w:lvlJc w:val="left"/>
      <w:pPr>
        <w:ind w:left="36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9">
    <w:nsid w:val="2E7E594E"/>
    <w:multiLevelType w:val="hybridMultilevel"/>
    <w:tmpl w:val="8892B7A8"/>
    <w:lvl w:ilvl="0" w:tplc="3B9C41FC">
      <w:start w:val="1"/>
      <w:numFmt w:val="bullet"/>
      <w:lvlText w:val=""/>
      <w:lvlJc w:val="left"/>
      <w:pPr>
        <w:ind w:left="360" w:hanging="360"/>
      </w:pPr>
      <w:rPr>
        <w:rFonts w:ascii="Symbol" w:hAnsi="Symbol" w:hint="default"/>
      </w:rPr>
    </w:lvl>
    <w:lvl w:ilvl="1" w:tplc="241A0003">
      <w:start w:val="1"/>
      <w:numFmt w:val="bullet"/>
      <w:lvlText w:val="o"/>
      <w:lvlJc w:val="left"/>
      <w:pPr>
        <w:ind w:left="2520" w:hanging="360"/>
      </w:pPr>
      <w:rPr>
        <w:rFonts w:ascii="Courier New" w:hAnsi="Courier New" w:cs="Courier New" w:hint="default"/>
      </w:rPr>
    </w:lvl>
    <w:lvl w:ilvl="2" w:tplc="241A0005">
      <w:start w:val="1"/>
      <w:numFmt w:val="bullet"/>
      <w:lvlText w:val=""/>
      <w:lvlJc w:val="left"/>
      <w:pPr>
        <w:ind w:left="3240" w:hanging="360"/>
      </w:pPr>
      <w:rPr>
        <w:rFonts w:ascii="Wingdings" w:hAnsi="Wingdings" w:hint="default"/>
      </w:rPr>
    </w:lvl>
    <w:lvl w:ilvl="3" w:tplc="241A0001">
      <w:start w:val="1"/>
      <w:numFmt w:val="bullet"/>
      <w:lvlText w:val=""/>
      <w:lvlJc w:val="left"/>
      <w:pPr>
        <w:ind w:left="3960" w:hanging="360"/>
      </w:pPr>
      <w:rPr>
        <w:rFonts w:ascii="Symbol" w:hAnsi="Symbol" w:hint="default"/>
      </w:rPr>
    </w:lvl>
    <w:lvl w:ilvl="4" w:tplc="241A0003">
      <w:start w:val="1"/>
      <w:numFmt w:val="bullet"/>
      <w:lvlText w:val="o"/>
      <w:lvlJc w:val="left"/>
      <w:pPr>
        <w:ind w:left="4680" w:hanging="360"/>
      </w:pPr>
      <w:rPr>
        <w:rFonts w:ascii="Courier New" w:hAnsi="Courier New" w:cs="Courier New" w:hint="default"/>
      </w:rPr>
    </w:lvl>
    <w:lvl w:ilvl="5" w:tplc="241A0005">
      <w:start w:val="1"/>
      <w:numFmt w:val="bullet"/>
      <w:lvlText w:val=""/>
      <w:lvlJc w:val="left"/>
      <w:pPr>
        <w:ind w:left="5400" w:hanging="360"/>
      </w:pPr>
      <w:rPr>
        <w:rFonts w:ascii="Wingdings" w:hAnsi="Wingdings" w:hint="default"/>
      </w:rPr>
    </w:lvl>
    <w:lvl w:ilvl="6" w:tplc="241A0001">
      <w:start w:val="1"/>
      <w:numFmt w:val="bullet"/>
      <w:lvlText w:val=""/>
      <w:lvlJc w:val="left"/>
      <w:pPr>
        <w:ind w:left="6120" w:hanging="360"/>
      </w:pPr>
      <w:rPr>
        <w:rFonts w:ascii="Symbol" w:hAnsi="Symbol" w:hint="default"/>
      </w:rPr>
    </w:lvl>
    <w:lvl w:ilvl="7" w:tplc="241A0003">
      <w:start w:val="1"/>
      <w:numFmt w:val="bullet"/>
      <w:lvlText w:val="o"/>
      <w:lvlJc w:val="left"/>
      <w:pPr>
        <w:ind w:left="6840" w:hanging="360"/>
      </w:pPr>
      <w:rPr>
        <w:rFonts w:ascii="Courier New" w:hAnsi="Courier New" w:cs="Courier New" w:hint="default"/>
      </w:rPr>
    </w:lvl>
    <w:lvl w:ilvl="8" w:tplc="241A0005">
      <w:start w:val="1"/>
      <w:numFmt w:val="bullet"/>
      <w:lvlText w:val=""/>
      <w:lvlJc w:val="left"/>
      <w:pPr>
        <w:ind w:left="7560" w:hanging="360"/>
      </w:pPr>
      <w:rPr>
        <w:rFonts w:ascii="Wingdings" w:hAnsi="Wingdings" w:hint="default"/>
      </w:rPr>
    </w:lvl>
  </w:abstractNum>
  <w:abstractNum w:abstractNumId="20">
    <w:nsid w:val="30560DB5"/>
    <w:multiLevelType w:val="hybridMultilevel"/>
    <w:tmpl w:val="F91E7A44"/>
    <w:lvl w:ilvl="0" w:tplc="049070EA">
      <w:start w:val="1"/>
      <w:numFmt w:val="decimal"/>
      <w:lvlText w:val="%1."/>
      <w:lvlJc w:val="left"/>
      <w:pPr>
        <w:ind w:left="780" w:hanging="420"/>
      </w:pPr>
      <w:rPr>
        <w:rFonts w:hint="default"/>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9885B31"/>
    <w:multiLevelType w:val="multilevel"/>
    <w:tmpl w:val="7F3244A6"/>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nsid w:val="3E771C4E"/>
    <w:multiLevelType w:val="hybridMultilevel"/>
    <w:tmpl w:val="A81855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nsid w:val="4A9A2D2D"/>
    <w:multiLevelType w:val="hybridMultilevel"/>
    <w:tmpl w:val="9A367750"/>
    <w:lvl w:ilvl="0" w:tplc="D6F4D70A">
      <w:start w:val="1"/>
      <w:numFmt w:val="decimal"/>
      <w:lvlText w:val="%1."/>
      <w:lvlJc w:val="left"/>
      <w:pPr>
        <w:ind w:left="447" w:hanging="360"/>
      </w:pPr>
      <w:rPr>
        <w:rFonts w:hint="default"/>
        <w:b w:val="0"/>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25">
    <w:nsid w:val="50411444"/>
    <w:multiLevelType w:val="hybridMultilevel"/>
    <w:tmpl w:val="5E929480"/>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6">
    <w:nsid w:val="57BB5FCA"/>
    <w:multiLevelType w:val="hybridMultilevel"/>
    <w:tmpl w:val="012C4EDE"/>
    <w:lvl w:ilvl="0" w:tplc="08201E2C">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C697D67"/>
    <w:multiLevelType w:val="hybridMultilevel"/>
    <w:tmpl w:val="135AE900"/>
    <w:lvl w:ilvl="0" w:tplc="ED62576A">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F0761DF"/>
    <w:multiLevelType w:val="hybridMultilevel"/>
    <w:tmpl w:val="07CA40E2"/>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9">
    <w:nsid w:val="6DE95B0C"/>
    <w:multiLevelType w:val="hybridMultilevel"/>
    <w:tmpl w:val="92B224F4"/>
    <w:lvl w:ilvl="0" w:tplc="D6F4D70A">
      <w:start w:val="1"/>
      <w:numFmt w:val="bullet"/>
      <w:lvlText w:val=""/>
      <w:lvlJc w:val="left"/>
      <w:pPr>
        <w:ind w:left="360" w:hanging="360"/>
      </w:pPr>
      <w:rPr>
        <w:rFonts w:ascii="Symbol" w:hAnsi="Symbol" w:hint="default"/>
      </w:rPr>
    </w:lvl>
    <w:lvl w:ilvl="1" w:tplc="04090019">
      <w:start w:val="1"/>
      <w:numFmt w:val="bullet"/>
      <w:lvlText w:val="o"/>
      <w:lvlJc w:val="left"/>
      <w:pPr>
        <w:ind w:left="1440" w:hanging="360"/>
      </w:pPr>
      <w:rPr>
        <w:rFonts w:ascii="Courier New" w:hAnsi="Courier New" w:cs="Courier New" w:hint="default"/>
      </w:rPr>
    </w:lvl>
    <w:lvl w:ilvl="2" w:tplc="0409001B">
      <w:start w:val="1"/>
      <w:numFmt w:val="bullet"/>
      <w:lvlText w:val=""/>
      <w:lvlJc w:val="left"/>
      <w:pPr>
        <w:ind w:left="2160" w:hanging="360"/>
      </w:pPr>
      <w:rPr>
        <w:rFonts w:ascii="Wingdings" w:hAnsi="Wingdings" w:hint="default"/>
      </w:rPr>
    </w:lvl>
    <w:lvl w:ilvl="3" w:tplc="0409000F">
      <w:start w:val="1"/>
      <w:numFmt w:val="bullet"/>
      <w:lvlText w:val=""/>
      <w:lvlJc w:val="left"/>
      <w:pPr>
        <w:ind w:left="2880" w:hanging="360"/>
      </w:pPr>
      <w:rPr>
        <w:rFonts w:ascii="Symbol" w:hAnsi="Symbol" w:hint="default"/>
      </w:rPr>
    </w:lvl>
    <w:lvl w:ilvl="4" w:tplc="04090019">
      <w:start w:val="1"/>
      <w:numFmt w:val="bullet"/>
      <w:lvlText w:val="o"/>
      <w:lvlJc w:val="left"/>
      <w:pPr>
        <w:ind w:left="3600" w:hanging="360"/>
      </w:pPr>
      <w:rPr>
        <w:rFonts w:ascii="Courier New" w:hAnsi="Courier New" w:cs="Courier New" w:hint="default"/>
      </w:rPr>
    </w:lvl>
    <w:lvl w:ilvl="5" w:tplc="0409001B">
      <w:start w:val="1"/>
      <w:numFmt w:val="bullet"/>
      <w:lvlText w:val=""/>
      <w:lvlJc w:val="left"/>
      <w:pPr>
        <w:ind w:left="4320" w:hanging="360"/>
      </w:pPr>
      <w:rPr>
        <w:rFonts w:ascii="Wingdings" w:hAnsi="Wingdings" w:hint="default"/>
      </w:rPr>
    </w:lvl>
    <w:lvl w:ilvl="6" w:tplc="0409000F">
      <w:start w:val="1"/>
      <w:numFmt w:val="bullet"/>
      <w:lvlText w:val=""/>
      <w:lvlJc w:val="left"/>
      <w:pPr>
        <w:ind w:left="5040" w:hanging="360"/>
      </w:pPr>
      <w:rPr>
        <w:rFonts w:ascii="Symbol" w:hAnsi="Symbol" w:hint="default"/>
      </w:rPr>
    </w:lvl>
    <w:lvl w:ilvl="7" w:tplc="04090019">
      <w:start w:val="1"/>
      <w:numFmt w:val="bullet"/>
      <w:lvlText w:val="o"/>
      <w:lvlJc w:val="left"/>
      <w:pPr>
        <w:ind w:left="5760" w:hanging="360"/>
      </w:pPr>
      <w:rPr>
        <w:rFonts w:ascii="Courier New" w:hAnsi="Courier New" w:cs="Courier New" w:hint="default"/>
      </w:rPr>
    </w:lvl>
    <w:lvl w:ilvl="8" w:tplc="0409001B">
      <w:start w:val="1"/>
      <w:numFmt w:val="bullet"/>
      <w:lvlText w:val=""/>
      <w:lvlJc w:val="left"/>
      <w:pPr>
        <w:ind w:left="6480" w:hanging="360"/>
      </w:pPr>
      <w:rPr>
        <w:rFonts w:ascii="Wingdings" w:hAnsi="Wingdings" w:hint="default"/>
      </w:rPr>
    </w:lvl>
  </w:abstractNum>
  <w:abstractNum w:abstractNumId="30">
    <w:nsid w:val="701519F9"/>
    <w:multiLevelType w:val="hybridMultilevel"/>
    <w:tmpl w:val="0A3854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nsid w:val="7A3E6031"/>
    <w:multiLevelType w:val="hybridMultilevel"/>
    <w:tmpl w:val="FE661D6A"/>
    <w:lvl w:ilvl="0" w:tplc="241A000F">
      <w:start w:val="1"/>
      <w:numFmt w:val="decimal"/>
      <w:lvlText w:val="%1."/>
      <w:lvlJc w:val="left"/>
      <w:pPr>
        <w:ind w:left="360" w:hanging="360"/>
      </w:pPr>
      <w:rPr>
        <w:rFont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3">
    <w:nsid w:val="7BAD6AA7"/>
    <w:multiLevelType w:val="hybridMultilevel"/>
    <w:tmpl w:val="C2A84C04"/>
    <w:lvl w:ilvl="0" w:tplc="241A000F">
      <w:start w:val="2"/>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num w:numId="1">
    <w:abstractNumId w:val="5"/>
  </w:num>
  <w:num w:numId="2">
    <w:abstractNumId w:val="31"/>
  </w:num>
  <w:num w:numId="3">
    <w:abstractNumId w:val="1"/>
  </w:num>
  <w:num w:numId="4">
    <w:abstractNumId w:val="9"/>
  </w:num>
  <w:num w:numId="5">
    <w:abstractNumId w:val="24"/>
  </w:num>
  <w:num w:numId="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num>
  <w:num w:numId="8">
    <w:abstractNumId w:val="17"/>
  </w:num>
  <w:num w:numId="9">
    <w:abstractNumId w:val="21"/>
  </w:num>
  <w:num w:numId="10">
    <w:abstractNumId w:val="12"/>
  </w:num>
  <w:num w:numId="11">
    <w:abstractNumId w:val="26"/>
  </w:num>
  <w:num w:numId="12">
    <w:abstractNumId w:val="7"/>
  </w:num>
  <w:num w:numId="13">
    <w:abstractNumId w:val="13"/>
  </w:num>
  <w:num w:numId="14">
    <w:abstractNumId w:val="3"/>
  </w:num>
  <w:num w:numId="15">
    <w:abstractNumId w:val="18"/>
  </w:num>
  <w:num w:numId="16">
    <w:abstractNumId w:val="32"/>
  </w:num>
  <w:num w:numId="17">
    <w:abstractNumId w:val="10"/>
  </w:num>
  <w:num w:numId="18">
    <w:abstractNumId w:val="6"/>
  </w:num>
  <w:num w:numId="19">
    <w:abstractNumId w:val="28"/>
  </w:num>
  <w:num w:numId="20">
    <w:abstractNumId w:val="25"/>
  </w:num>
  <w:num w:numId="21">
    <w:abstractNumId w:val="19"/>
  </w:num>
  <w:num w:numId="22">
    <w:abstractNumId w:val="29"/>
  </w:num>
  <w:num w:numId="23">
    <w:abstractNumId w:val="30"/>
  </w:num>
  <w:num w:numId="24">
    <w:abstractNumId w:val="22"/>
  </w:num>
  <w:num w:numId="25">
    <w:abstractNumId w:val="20"/>
  </w:num>
  <w:num w:numId="26">
    <w:abstractNumId w:val="8"/>
  </w:num>
  <w:num w:numId="27">
    <w:abstractNumId w:val="33"/>
  </w:num>
  <w:num w:numId="28">
    <w:abstractNumId w:val="14"/>
  </w:num>
  <w:num w:numId="29">
    <w:abstractNumId w:val="15"/>
  </w:num>
  <w:num w:numId="30">
    <w:abstractNumId w:val="11"/>
  </w:num>
  <w:num w:numId="31">
    <w:abstractNumId w:val="2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8"/>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2B5"/>
    <w:rsid w:val="0000208D"/>
    <w:rsid w:val="0000324E"/>
    <w:rsid w:val="000041FE"/>
    <w:rsid w:val="000051F9"/>
    <w:rsid w:val="0000565D"/>
    <w:rsid w:val="000119E9"/>
    <w:rsid w:val="00012633"/>
    <w:rsid w:val="00013588"/>
    <w:rsid w:val="00014202"/>
    <w:rsid w:val="000146CB"/>
    <w:rsid w:val="00016094"/>
    <w:rsid w:val="000164C2"/>
    <w:rsid w:val="000209CB"/>
    <w:rsid w:val="00021588"/>
    <w:rsid w:val="00022015"/>
    <w:rsid w:val="00022193"/>
    <w:rsid w:val="00023F04"/>
    <w:rsid w:val="00024A8D"/>
    <w:rsid w:val="0002624C"/>
    <w:rsid w:val="00026332"/>
    <w:rsid w:val="00026357"/>
    <w:rsid w:val="00027BAE"/>
    <w:rsid w:val="00032804"/>
    <w:rsid w:val="00034280"/>
    <w:rsid w:val="00035680"/>
    <w:rsid w:val="000364F9"/>
    <w:rsid w:val="00037DD5"/>
    <w:rsid w:val="0004035E"/>
    <w:rsid w:val="00041C5A"/>
    <w:rsid w:val="00044764"/>
    <w:rsid w:val="000459ED"/>
    <w:rsid w:val="00046D28"/>
    <w:rsid w:val="00047CF4"/>
    <w:rsid w:val="00047DDD"/>
    <w:rsid w:val="00050E3E"/>
    <w:rsid w:val="000518CF"/>
    <w:rsid w:val="00051AF8"/>
    <w:rsid w:val="000521FE"/>
    <w:rsid w:val="00052B0E"/>
    <w:rsid w:val="00057C4E"/>
    <w:rsid w:val="00057DBE"/>
    <w:rsid w:val="00060F5B"/>
    <w:rsid w:val="000626DD"/>
    <w:rsid w:val="000629F2"/>
    <w:rsid w:val="00063090"/>
    <w:rsid w:val="00063B77"/>
    <w:rsid w:val="00063DA8"/>
    <w:rsid w:val="000650C9"/>
    <w:rsid w:val="0006690E"/>
    <w:rsid w:val="00066C79"/>
    <w:rsid w:val="00066D23"/>
    <w:rsid w:val="000671B1"/>
    <w:rsid w:val="00067479"/>
    <w:rsid w:val="00067F81"/>
    <w:rsid w:val="000709BA"/>
    <w:rsid w:val="00071A8C"/>
    <w:rsid w:val="00073ADA"/>
    <w:rsid w:val="00074059"/>
    <w:rsid w:val="00074147"/>
    <w:rsid w:val="000746DE"/>
    <w:rsid w:val="00074CB9"/>
    <w:rsid w:val="00077A45"/>
    <w:rsid w:val="00077CC6"/>
    <w:rsid w:val="000809EA"/>
    <w:rsid w:val="00080E4A"/>
    <w:rsid w:val="000811A3"/>
    <w:rsid w:val="0008323C"/>
    <w:rsid w:val="0008348E"/>
    <w:rsid w:val="00083526"/>
    <w:rsid w:val="00084EA9"/>
    <w:rsid w:val="00085126"/>
    <w:rsid w:val="00086647"/>
    <w:rsid w:val="00086E46"/>
    <w:rsid w:val="00086FC5"/>
    <w:rsid w:val="00087D5C"/>
    <w:rsid w:val="000901DC"/>
    <w:rsid w:val="00090EC4"/>
    <w:rsid w:val="00092A9E"/>
    <w:rsid w:val="0009333A"/>
    <w:rsid w:val="000937EF"/>
    <w:rsid w:val="00094047"/>
    <w:rsid w:val="0009576F"/>
    <w:rsid w:val="00096E83"/>
    <w:rsid w:val="000A0C70"/>
    <w:rsid w:val="000A27D8"/>
    <w:rsid w:val="000A2835"/>
    <w:rsid w:val="000A4CA0"/>
    <w:rsid w:val="000A5764"/>
    <w:rsid w:val="000A5B4B"/>
    <w:rsid w:val="000A5FD4"/>
    <w:rsid w:val="000A7DE3"/>
    <w:rsid w:val="000B08A2"/>
    <w:rsid w:val="000B2B16"/>
    <w:rsid w:val="000B2D0E"/>
    <w:rsid w:val="000B3808"/>
    <w:rsid w:val="000B4E1C"/>
    <w:rsid w:val="000B4E79"/>
    <w:rsid w:val="000B4FA1"/>
    <w:rsid w:val="000B66B9"/>
    <w:rsid w:val="000B6954"/>
    <w:rsid w:val="000B735A"/>
    <w:rsid w:val="000B7E8F"/>
    <w:rsid w:val="000C03AC"/>
    <w:rsid w:val="000C0F46"/>
    <w:rsid w:val="000C2296"/>
    <w:rsid w:val="000C2912"/>
    <w:rsid w:val="000C2AAF"/>
    <w:rsid w:val="000C2EBB"/>
    <w:rsid w:val="000C3B23"/>
    <w:rsid w:val="000C484F"/>
    <w:rsid w:val="000C53A4"/>
    <w:rsid w:val="000C5876"/>
    <w:rsid w:val="000C6CF5"/>
    <w:rsid w:val="000D01B7"/>
    <w:rsid w:val="000D0996"/>
    <w:rsid w:val="000D12A2"/>
    <w:rsid w:val="000D156A"/>
    <w:rsid w:val="000D1E09"/>
    <w:rsid w:val="000D205E"/>
    <w:rsid w:val="000D27A5"/>
    <w:rsid w:val="000D3141"/>
    <w:rsid w:val="000D51D2"/>
    <w:rsid w:val="000D534D"/>
    <w:rsid w:val="000D5493"/>
    <w:rsid w:val="000D7B22"/>
    <w:rsid w:val="000E00C5"/>
    <w:rsid w:val="000E0BC4"/>
    <w:rsid w:val="000E0CD9"/>
    <w:rsid w:val="000E11D4"/>
    <w:rsid w:val="000E264B"/>
    <w:rsid w:val="000E3627"/>
    <w:rsid w:val="000E45EB"/>
    <w:rsid w:val="000E4C13"/>
    <w:rsid w:val="000E5367"/>
    <w:rsid w:val="000E727B"/>
    <w:rsid w:val="000F02BE"/>
    <w:rsid w:val="000F0736"/>
    <w:rsid w:val="000F0E13"/>
    <w:rsid w:val="000F10D6"/>
    <w:rsid w:val="000F1172"/>
    <w:rsid w:val="000F306C"/>
    <w:rsid w:val="000F4A8D"/>
    <w:rsid w:val="000F51C7"/>
    <w:rsid w:val="000F68C7"/>
    <w:rsid w:val="000F6F0C"/>
    <w:rsid w:val="001007FF"/>
    <w:rsid w:val="00102920"/>
    <w:rsid w:val="00103301"/>
    <w:rsid w:val="00103B3A"/>
    <w:rsid w:val="001057D3"/>
    <w:rsid w:val="0010636A"/>
    <w:rsid w:val="00106431"/>
    <w:rsid w:val="00107CDD"/>
    <w:rsid w:val="00110B2E"/>
    <w:rsid w:val="00110CF7"/>
    <w:rsid w:val="001110B0"/>
    <w:rsid w:val="001114FD"/>
    <w:rsid w:val="0011312E"/>
    <w:rsid w:val="001151C7"/>
    <w:rsid w:val="00120CB5"/>
    <w:rsid w:val="001232FF"/>
    <w:rsid w:val="00123447"/>
    <w:rsid w:val="00126017"/>
    <w:rsid w:val="001260E8"/>
    <w:rsid w:val="00126DDE"/>
    <w:rsid w:val="00127848"/>
    <w:rsid w:val="00127AFC"/>
    <w:rsid w:val="00130BBA"/>
    <w:rsid w:val="00130D9E"/>
    <w:rsid w:val="001317C1"/>
    <w:rsid w:val="00131D2B"/>
    <w:rsid w:val="00134C46"/>
    <w:rsid w:val="00135592"/>
    <w:rsid w:val="00135AFD"/>
    <w:rsid w:val="001360C3"/>
    <w:rsid w:val="001366BB"/>
    <w:rsid w:val="00136F22"/>
    <w:rsid w:val="0014048F"/>
    <w:rsid w:val="001408DB"/>
    <w:rsid w:val="00141C00"/>
    <w:rsid w:val="0014389F"/>
    <w:rsid w:val="001439B7"/>
    <w:rsid w:val="001444EE"/>
    <w:rsid w:val="00145944"/>
    <w:rsid w:val="0014662C"/>
    <w:rsid w:val="0014694F"/>
    <w:rsid w:val="00147B96"/>
    <w:rsid w:val="00150683"/>
    <w:rsid w:val="00152339"/>
    <w:rsid w:val="0015341C"/>
    <w:rsid w:val="00153C79"/>
    <w:rsid w:val="00154736"/>
    <w:rsid w:val="00154CEC"/>
    <w:rsid w:val="00155036"/>
    <w:rsid w:val="00155EA2"/>
    <w:rsid w:val="00156973"/>
    <w:rsid w:val="00157997"/>
    <w:rsid w:val="00157D20"/>
    <w:rsid w:val="00160458"/>
    <w:rsid w:val="00161469"/>
    <w:rsid w:val="00161D95"/>
    <w:rsid w:val="00163A12"/>
    <w:rsid w:val="00164FEC"/>
    <w:rsid w:val="00165E78"/>
    <w:rsid w:val="00166DF2"/>
    <w:rsid w:val="0016776A"/>
    <w:rsid w:val="00167FC3"/>
    <w:rsid w:val="001703F2"/>
    <w:rsid w:val="0017054C"/>
    <w:rsid w:val="00172671"/>
    <w:rsid w:val="00172739"/>
    <w:rsid w:val="0017305B"/>
    <w:rsid w:val="001743B5"/>
    <w:rsid w:val="001749F5"/>
    <w:rsid w:val="00175945"/>
    <w:rsid w:val="00175E2B"/>
    <w:rsid w:val="00180D5E"/>
    <w:rsid w:val="0018170D"/>
    <w:rsid w:val="001818E2"/>
    <w:rsid w:val="00182F69"/>
    <w:rsid w:val="0018368C"/>
    <w:rsid w:val="00184B3F"/>
    <w:rsid w:val="00184FE2"/>
    <w:rsid w:val="0018669C"/>
    <w:rsid w:val="00187BF5"/>
    <w:rsid w:val="00187DFD"/>
    <w:rsid w:val="00190756"/>
    <w:rsid w:val="00190DA3"/>
    <w:rsid w:val="0019170F"/>
    <w:rsid w:val="00191EBE"/>
    <w:rsid w:val="00193003"/>
    <w:rsid w:val="00193C2F"/>
    <w:rsid w:val="00195C6B"/>
    <w:rsid w:val="00197B6D"/>
    <w:rsid w:val="001A165E"/>
    <w:rsid w:val="001A4B4C"/>
    <w:rsid w:val="001A553D"/>
    <w:rsid w:val="001A558A"/>
    <w:rsid w:val="001A6417"/>
    <w:rsid w:val="001A70E5"/>
    <w:rsid w:val="001A73E6"/>
    <w:rsid w:val="001B0651"/>
    <w:rsid w:val="001B13EB"/>
    <w:rsid w:val="001B1A6F"/>
    <w:rsid w:val="001B2B46"/>
    <w:rsid w:val="001B2CEB"/>
    <w:rsid w:val="001B4E69"/>
    <w:rsid w:val="001B6E48"/>
    <w:rsid w:val="001C0DF5"/>
    <w:rsid w:val="001C21D5"/>
    <w:rsid w:val="001C3F08"/>
    <w:rsid w:val="001C66D6"/>
    <w:rsid w:val="001D089F"/>
    <w:rsid w:val="001D1B33"/>
    <w:rsid w:val="001D3812"/>
    <w:rsid w:val="001D3DC5"/>
    <w:rsid w:val="001D56B3"/>
    <w:rsid w:val="001D7836"/>
    <w:rsid w:val="001E0172"/>
    <w:rsid w:val="001E1F79"/>
    <w:rsid w:val="001E1FCE"/>
    <w:rsid w:val="001E2AB3"/>
    <w:rsid w:val="001E3ADE"/>
    <w:rsid w:val="001E49EF"/>
    <w:rsid w:val="001E568B"/>
    <w:rsid w:val="001E5B82"/>
    <w:rsid w:val="001E7DCC"/>
    <w:rsid w:val="001F30AB"/>
    <w:rsid w:val="001F36B3"/>
    <w:rsid w:val="001F389E"/>
    <w:rsid w:val="001F38E1"/>
    <w:rsid w:val="001F4F3B"/>
    <w:rsid w:val="001F5034"/>
    <w:rsid w:val="001F536B"/>
    <w:rsid w:val="001F5725"/>
    <w:rsid w:val="001F59C4"/>
    <w:rsid w:val="001F5D4D"/>
    <w:rsid w:val="001F6019"/>
    <w:rsid w:val="001F720A"/>
    <w:rsid w:val="002008EA"/>
    <w:rsid w:val="00201028"/>
    <w:rsid w:val="002016CB"/>
    <w:rsid w:val="00201D1B"/>
    <w:rsid w:val="00202B65"/>
    <w:rsid w:val="00202BB7"/>
    <w:rsid w:val="002032A3"/>
    <w:rsid w:val="002032B4"/>
    <w:rsid w:val="00203319"/>
    <w:rsid w:val="00203E02"/>
    <w:rsid w:val="00203F04"/>
    <w:rsid w:val="0020441C"/>
    <w:rsid w:val="00205B83"/>
    <w:rsid w:val="00210316"/>
    <w:rsid w:val="002103DD"/>
    <w:rsid w:val="00210EBC"/>
    <w:rsid w:val="002133AC"/>
    <w:rsid w:val="002136F1"/>
    <w:rsid w:val="0021409A"/>
    <w:rsid w:val="00214E81"/>
    <w:rsid w:val="00215347"/>
    <w:rsid w:val="00215453"/>
    <w:rsid w:val="002174BB"/>
    <w:rsid w:val="00217735"/>
    <w:rsid w:val="00217D3C"/>
    <w:rsid w:val="00222CEC"/>
    <w:rsid w:val="00223289"/>
    <w:rsid w:val="00224F15"/>
    <w:rsid w:val="002259B4"/>
    <w:rsid w:val="00225FB6"/>
    <w:rsid w:val="0022681C"/>
    <w:rsid w:val="002273B7"/>
    <w:rsid w:val="00230207"/>
    <w:rsid w:val="00232740"/>
    <w:rsid w:val="00233D1A"/>
    <w:rsid w:val="00234690"/>
    <w:rsid w:val="0023541D"/>
    <w:rsid w:val="00235B03"/>
    <w:rsid w:val="002363AB"/>
    <w:rsid w:val="002368A0"/>
    <w:rsid w:val="00236A45"/>
    <w:rsid w:val="002373E5"/>
    <w:rsid w:val="00240507"/>
    <w:rsid w:val="00240D48"/>
    <w:rsid w:val="00241DEF"/>
    <w:rsid w:val="0024207A"/>
    <w:rsid w:val="002437AA"/>
    <w:rsid w:val="00243B9C"/>
    <w:rsid w:val="002441A7"/>
    <w:rsid w:val="0024459E"/>
    <w:rsid w:val="002461AB"/>
    <w:rsid w:val="0024663D"/>
    <w:rsid w:val="002471AA"/>
    <w:rsid w:val="002505F5"/>
    <w:rsid w:val="00250C7A"/>
    <w:rsid w:val="00251340"/>
    <w:rsid w:val="00251353"/>
    <w:rsid w:val="00251E01"/>
    <w:rsid w:val="0025301F"/>
    <w:rsid w:val="002539D4"/>
    <w:rsid w:val="0025482F"/>
    <w:rsid w:val="002548D3"/>
    <w:rsid w:val="002569C4"/>
    <w:rsid w:val="002576AA"/>
    <w:rsid w:val="00260308"/>
    <w:rsid w:val="00260BEB"/>
    <w:rsid w:val="00261E2F"/>
    <w:rsid w:val="002634C5"/>
    <w:rsid w:val="00264E77"/>
    <w:rsid w:val="00265535"/>
    <w:rsid w:val="00266B05"/>
    <w:rsid w:val="00266C9D"/>
    <w:rsid w:val="002710F3"/>
    <w:rsid w:val="00272059"/>
    <w:rsid w:val="00272362"/>
    <w:rsid w:val="002723D2"/>
    <w:rsid w:val="002728E6"/>
    <w:rsid w:val="0027365F"/>
    <w:rsid w:val="00273E9B"/>
    <w:rsid w:val="00277B34"/>
    <w:rsid w:val="0028092F"/>
    <w:rsid w:val="00284FE0"/>
    <w:rsid w:val="002856DC"/>
    <w:rsid w:val="00286FDC"/>
    <w:rsid w:val="00287260"/>
    <w:rsid w:val="00287417"/>
    <w:rsid w:val="00287FCA"/>
    <w:rsid w:val="002902F5"/>
    <w:rsid w:val="002912F5"/>
    <w:rsid w:val="00292FAC"/>
    <w:rsid w:val="00293ADD"/>
    <w:rsid w:val="00293C60"/>
    <w:rsid w:val="00293D26"/>
    <w:rsid w:val="00296C22"/>
    <w:rsid w:val="002977FC"/>
    <w:rsid w:val="002A0143"/>
    <w:rsid w:val="002A2DFD"/>
    <w:rsid w:val="002A3632"/>
    <w:rsid w:val="002A4869"/>
    <w:rsid w:val="002A4DFA"/>
    <w:rsid w:val="002A4E57"/>
    <w:rsid w:val="002A6122"/>
    <w:rsid w:val="002A734D"/>
    <w:rsid w:val="002A7C42"/>
    <w:rsid w:val="002B0872"/>
    <w:rsid w:val="002B0948"/>
    <w:rsid w:val="002B0A8F"/>
    <w:rsid w:val="002B1387"/>
    <w:rsid w:val="002B19E2"/>
    <w:rsid w:val="002B3230"/>
    <w:rsid w:val="002B3F1C"/>
    <w:rsid w:val="002B5E0F"/>
    <w:rsid w:val="002B5EAD"/>
    <w:rsid w:val="002C05F2"/>
    <w:rsid w:val="002C1CB0"/>
    <w:rsid w:val="002C1EAE"/>
    <w:rsid w:val="002C270D"/>
    <w:rsid w:val="002C4E67"/>
    <w:rsid w:val="002C4FD3"/>
    <w:rsid w:val="002C61E2"/>
    <w:rsid w:val="002D03D3"/>
    <w:rsid w:val="002D0499"/>
    <w:rsid w:val="002D0B13"/>
    <w:rsid w:val="002D0CA2"/>
    <w:rsid w:val="002D0E62"/>
    <w:rsid w:val="002D10FE"/>
    <w:rsid w:val="002D1160"/>
    <w:rsid w:val="002D1A2A"/>
    <w:rsid w:val="002D1CB7"/>
    <w:rsid w:val="002D2FF0"/>
    <w:rsid w:val="002D3DD5"/>
    <w:rsid w:val="002D44CE"/>
    <w:rsid w:val="002D455B"/>
    <w:rsid w:val="002D4DE9"/>
    <w:rsid w:val="002D512F"/>
    <w:rsid w:val="002D5B2C"/>
    <w:rsid w:val="002D7D3C"/>
    <w:rsid w:val="002D7E8E"/>
    <w:rsid w:val="002E16BF"/>
    <w:rsid w:val="002E1A62"/>
    <w:rsid w:val="002E2AB1"/>
    <w:rsid w:val="002E2C80"/>
    <w:rsid w:val="002E33F9"/>
    <w:rsid w:val="002E36EA"/>
    <w:rsid w:val="002E7E9E"/>
    <w:rsid w:val="002F0935"/>
    <w:rsid w:val="002F0B09"/>
    <w:rsid w:val="002F1535"/>
    <w:rsid w:val="002F2654"/>
    <w:rsid w:val="002F36AC"/>
    <w:rsid w:val="002F3C2B"/>
    <w:rsid w:val="002F3DB1"/>
    <w:rsid w:val="002F4F2A"/>
    <w:rsid w:val="002F53AC"/>
    <w:rsid w:val="002F5806"/>
    <w:rsid w:val="002F5E76"/>
    <w:rsid w:val="002F5E99"/>
    <w:rsid w:val="002F614A"/>
    <w:rsid w:val="00300AAD"/>
    <w:rsid w:val="00301804"/>
    <w:rsid w:val="00304350"/>
    <w:rsid w:val="003044EF"/>
    <w:rsid w:val="00304737"/>
    <w:rsid w:val="00304A28"/>
    <w:rsid w:val="00305496"/>
    <w:rsid w:val="00305C24"/>
    <w:rsid w:val="00306025"/>
    <w:rsid w:val="003069A0"/>
    <w:rsid w:val="00306B0E"/>
    <w:rsid w:val="00307312"/>
    <w:rsid w:val="00307452"/>
    <w:rsid w:val="003075E9"/>
    <w:rsid w:val="00307D18"/>
    <w:rsid w:val="00310543"/>
    <w:rsid w:val="003105C8"/>
    <w:rsid w:val="00312CA6"/>
    <w:rsid w:val="00314BD7"/>
    <w:rsid w:val="00315057"/>
    <w:rsid w:val="0031521C"/>
    <w:rsid w:val="0031706D"/>
    <w:rsid w:val="003206E4"/>
    <w:rsid w:val="00320869"/>
    <w:rsid w:val="00321635"/>
    <w:rsid w:val="003217DD"/>
    <w:rsid w:val="00321999"/>
    <w:rsid w:val="00321B7E"/>
    <w:rsid w:val="00322963"/>
    <w:rsid w:val="00322BD9"/>
    <w:rsid w:val="003232AD"/>
    <w:rsid w:val="00323375"/>
    <w:rsid w:val="003237D3"/>
    <w:rsid w:val="00324B39"/>
    <w:rsid w:val="00324C23"/>
    <w:rsid w:val="00325936"/>
    <w:rsid w:val="00325999"/>
    <w:rsid w:val="0032705B"/>
    <w:rsid w:val="0032724C"/>
    <w:rsid w:val="00330362"/>
    <w:rsid w:val="003310EE"/>
    <w:rsid w:val="0033133B"/>
    <w:rsid w:val="00332A93"/>
    <w:rsid w:val="00332D59"/>
    <w:rsid w:val="0034066E"/>
    <w:rsid w:val="00341488"/>
    <w:rsid w:val="003419F8"/>
    <w:rsid w:val="00341DC1"/>
    <w:rsid w:val="003431DC"/>
    <w:rsid w:val="003435C6"/>
    <w:rsid w:val="00343F79"/>
    <w:rsid w:val="00343FCF"/>
    <w:rsid w:val="00344FFC"/>
    <w:rsid w:val="003450C8"/>
    <w:rsid w:val="00345F39"/>
    <w:rsid w:val="00346AD8"/>
    <w:rsid w:val="003470DC"/>
    <w:rsid w:val="003479D9"/>
    <w:rsid w:val="00347E35"/>
    <w:rsid w:val="00350788"/>
    <w:rsid w:val="00351C46"/>
    <w:rsid w:val="00352BD8"/>
    <w:rsid w:val="003543C7"/>
    <w:rsid w:val="00360C44"/>
    <w:rsid w:val="003619CC"/>
    <w:rsid w:val="00361A55"/>
    <w:rsid w:val="00361D3B"/>
    <w:rsid w:val="00364D27"/>
    <w:rsid w:val="003656E4"/>
    <w:rsid w:val="0036575E"/>
    <w:rsid w:val="0036653E"/>
    <w:rsid w:val="00366A9D"/>
    <w:rsid w:val="00370D3E"/>
    <w:rsid w:val="0037117C"/>
    <w:rsid w:val="00371CF2"/>
    <w:rsid w:val="00371E64"/>
    <w:rsid w:val="00372344"/>
    <w:rsid w:val="003743CE"/>
    <w:rsid w:val="00375076"/>
    <w:rsid w:val="00375484"/>
    <w:rsid w:val="00375C8C"/>
    <w:rsid w:val="00377AD4"/>
    <w:rsid w:val="003804E8"/>
    <w:rsid w:val="0038171D"/>
    <w:rsid w:val="00383726"/>
    <w:rsid w:val="00384989"/>
    <w:rsid w:val="00385D2E"/>
    <w:rsid w:val="003870B9"/>
    <w:rsid w:val="003877DA"/>
    <w:rsid w:val="003906D5"/>
    <w:rsid w:val="00390F8C"/>
    <w:rsid w:val="0039144E"/>
    <w:rsid w:val="003916ED"/>
    <w:rsid w:val="00391C43"/>
    <w:rsid w:val="00393983"/>
    <w:rsid w:val="00393FF4"/>
    <w:rsid w:val="003954FF"/>
    <w:rsid w:val="00395D57"/>
    <w:rsid w:val="00396DEA"/>
    <w:rsid w:val="0039771F"/>
    <w:rsid w:val="00397F27"/>
    <w:rsid w:val="003A0A9F"/>
    <w:rsid w:val="003A1C88"/>
    <w:rsid w:val="003A2832"/>
    <w:rsid w:val="003A4D18"/>
    <w:rsid w:val="003A5A82"/>
    <w:rsid w:val="003A70E7"/>
    <w:rsid w:val="003A79FB"/>
    <w:rsid w:val="003A7CE9"/>
    <w:rsid w:val="003B048E"/>
    <w:rsid w:val="003B04D0"/>
    <w:rsid w:val="003B1467"/>
    <w:rsid w:val="003B2201"/>
    <w:rsid w:val="003B3390"/>
    <w:rsid w:val="003B5315"/>
    <w:rsid w:val="003B5E0B"/>
    <w:rsid w:val="003B753F"/>
    <w:rsid w:val="003C1375"/>
    <w:rsid w:val="003C15BF"/>
    <w:rsid w:val="003C1C11"/>
    <w:rsid w:val="003C1D0B"/>
    <w:rsid w:val="003C33A3"/>
    <w:rsid w:val="003C46FB"/>
    <w:rsid w:val="003C49DD"/>
    <w:rsid w:val="003C4AD6"/>
    <w:rsid w:val="003C5272"/>
    <w:rsid w:val="003C7836"/>
    <w:rsid w:val="003D03BB"/>
    <w:rsid w:val="003D1315"/>
    <w:rsid w:val="003D253A"/>
    <w:rsid w:val="003D2B27"/>
    <w:rsid w:val="003D3EE5"/>
    <w:rsid w:val="003D4F7D"/>
    <w:rsid w:val="003D5CC8"/>
    <w:rsid w:val="003D5F20"/>
    <w:rsid w:val="003D66FF"/>
    <w:rsid w:val="003D6D0C"/>
    <w:rsid w:val="003E26D1"/>
    <w:rsid w:val="003E2B1D"/>
    <w:rsid w:val="003E2FCD"/>
    <w:rsid w:val="003E32DA"/>
    <w:rsid w:val="003E37C4"/>
    <w:rsid w:val="003E4817"/>
    <w:rsid w:val="003E527A"/>
    <w:rsid w:val="003E5CAC"/>
    <w:rsid w:val="003E6070"/>
    <w:rsid w:val="003E67F2"/>
    <w:rsid w:val="003E7A75"/>
    <w:rsid w:val="003F0696"/>
    <w:rsid w:val="003F2517"/>
    <w:rsid w:val="003F2866"/>
    <w:rsid w:val="003F2F0C"/>
    <w:rsid w:val="003F3084"/>
    <w:rsid w:val="003F376B"/>
    <w:rsid w:val="003F4D38"/>
    <w:rsid w:val="003F5A22"/>
    <w:rsid w:val="003F6A90"/>
    <w:rsid w:val="003F6BB6"/>
    <w:rsid w:val="003F71FD"/>
    <w:rsid w:val="003F7F03"/>
    <w:rsid w:val="00400293"/>
    <w:rsid w:val="00400B38"/>
    <w:rsid w:val="00401A5E"/>
    <w:rsid w:val="00401EC6"/>
    <w:rsid w:val="00403E39"/>
    <w:rsid w:val="00404727"/>
    <w:rsid w:val="00404E7D"/>
    <w:rsid w:val="00405755"/>
    <w:rsid w:val="004059B4"/>
    <w:rsid w:val="0040630F"/>
    <w:rsid w:val="00406A96"/>
    <w:rsid w:val="0040708B"/>
    <w:rsid w:val="0040720E"/>
    <w:rsid w:val="004076C7"/>
    <w:rsid w:val="00407855"/>
    <w:rsid w:val="0041010C"/>
    <w:rsid w:val="00411B5E"/>
    <w:rsid w:val="004120EF"/>
    <w:rsid w:val="00412C70"/>
    <w:rsid w:val="00412E09"/>
    <w:rsid w:val="00412E74"/>
    <w:rsid w:val="00417167"/>
    <w:rsid w:val="004172AA"/>
    <w:rsid w:val="00417713"/>
    <w:rsid w:val="00417DFD"/>
    <w:rsid w:val="0042029B"/>
    <w:rsid w:val="00420561"/>
    <w:rsid w:val="00421C27"/>
    <w:rsid w:val="00422146"/>
    <w:rsid w:val="0042284D"/>
    <w:rsid w:val="00423AED"/>
    <w:rsid w:val="0042490B"/>
    <w:rsid w:val="00424C5F"/>
    <w:rsid w:val="0042537B"/>
    <w:rsid w:val="00425AAD"/>
    <w:rsid w:val="004262B3"/>
    <w:rsid w:val="00426B77"/>
    <w:rsid w:val="00426B9D"/>
    <w:rsid w:val="004300B6"/>
    <w:rsid w:val="00430A87"/>
    <w:rsid w:val="00430DF2"/>
    <w:rsid w:val="00430EA8"/>
    <w:rsid w:val="00434E1C"/>
    <w:rsid w:val="00434F17"/>
    <w:rsid w:val="004355E0"/>
    <w:rsid w:val="00436BF7"/>
    <w:rsid w:val="0043751D"/>
    <w:rsid w:val="00440B08"/>
    <w:rsid w:val="00444D7B"/>
    <w:rsid w:val="004458C7"/>
    <w:rsid w:val="00445FF7"/>
    <w:rsid w:val="00446EBD"/>
    <w:rsid w:val="00446F11"/>
    <w:rsid w:val="004473CE"/>
    <w:rsid w:val="00450CB5"/>
    <w:rsid w:val="0045110F"/>
    <w:rsid w:val="004516EB"/>
    <w:rsid w:val="0045189E"/>
    <w:rsid w:val="00452722"/>
    <w:rsid w:val="00453609"/>
    <w:rsid w:val="00453906"/>
    <w:rsid w:val="00454C6D"/>
    <w:rsid w:val="00455C1A"/>
    <w:rsid w:val="00457FF5"/>
    <w:rsid w:val="004605A5"/>
    <w:rsid w:val="00461559"/>
    <w:rsid w:val="0046312F"/>
    <w:rsid w:val="004635BA"/>
    <w:rsid w:val="00464EB7"/>
    <w:rsid w:val="0046647F"/>
    <w:rsid w:val="00466D2B"/>
    <w:rsid w:val="00466DD6"/>
    <w:rsid w:val="00466DF7"/>
    <w:rsid w:val="0046703F"/>
    <w:rsid w:val="004672A7"/>
    <w:rsid w:val="00467AB2"/>
    <w:rsid w:val="004701C5"/>
    <w:rsid w:val="00471105"/>
    <w:rsid w:val="004717C0"/>
    <w:rsid w:val="00472399"/>
    <w:rsid w:val="00473E75"/>
    <w:rsid w:val="0047723A"/>
    <w:rsid w:val="00477704"/>
    <w:rsid w:val="004827E5"/>
    <w:rsid w:val="00483032"/>
    <w:rsid w:val="00483907"/>
    <w:rsid w:val="00483971"/>
    <w:rsid w:val="00483C61"/>
    <w:rsid w:val="004850B7"/>
    <w:rsid w:val="00485912"/>
    <w:rsid w:val="00486AB7"/>
    <w:rsid w:val="00486E66"/>
    <w:rsid w:val="00487D93"/>
    <w:rsid w:val="00491AA7"/>
    <w:rsid w:val="00491F92"/>
    <w:rsid w:val="00492099"/>
    <w:rsid w:val="004936F6"/>
    <w:rsid w:val="00493F08"/>
    <w:rsid w:val="0049424B"/>
    <w:rsid w:val="004950CC"/>
    <w:rsid w:val="004956F9"/>
    <w:rsid w:val="00495AE3"/>
    <w:rsid w:val="00496129"/>
    <w:rsid w:val="00497B2B"/>
    <w:rsid w:val="00497D80"/>
    <w:rsid w:val="004A07B0"/>
    <w:rsid w:val="004A296D"/>
    <w:rsid w:val="004A3E03"/>
    <w:rsid w:val="004A3F8B"/>
    <w:rsid w:val="004B0118"/>
    <w:rsid w:val="004B0F43"/>
    <w:rsid w:val="004B2A2D"/>
    <w:rsid w:val="004B3376"/>
    <w:rsid w:val="004B3D92"/>
    <w:rsid w:val="004B4CC7"/>
    <w:rsid w:val="004B5745"/>
    <w:rsid w:val="004B5F4E"/>
    <w:rsid w:val="004B6BE5"/>
    <w:rsid w:val="004B75D4"/>
    <w:rsid w:val="004B7849"/>
    <w:rsid w:val="004B7E01"/>
    <w:rsid w:val="004C1CBB"/>
    <w:rsid w:val="004C1DE3"/>
    <w:rsid w:val="004C2413"/>
    <w:rsid w:val="004C2A65"/>
    <w:rsid w:val="004C2CAE"/>
    <w:rsid w:val="004C2EFF"/>
    <w:rsid w:val="004C36D3"/>
    <w:rsid w:val="004C3F63"/>
    <w:rsid w:val="004C6A0F"/>
    <w:rsid w:val="004C762B"/>
    <w:rsid w:val="004D134C"/>
    <w:rsid w:val="004D15BB"/>
    <w:rsid w:val="004D2E66"/>
    <w:rsid w:val="004D3FD3"/>
    <w:rsid w:val="004D750D"/>
    <w:rsid w:val="004D7E7E"/>
    <w:rsid w:val="004E0630"/>
    <w:rsid w:val="004E2E7B"/>
    <w:rsid w:val="004E4E2F"/>
    <w:rsid w:val="004E52F3"/>
    <w:rsid w:val="004E6C40"/>
    <w:rsid w:val="004E782E"/>
    <w:rsid w:val="004F0253"/>
    <w:rsid w:val="004F07EB"/>
    <w:rsid w:val="004F1942"/>
    <w:rsid w:val="004F2BAB"/>
    <w:rsid w:val="004F3FE0"/>
    <w:rsid w:val="004F5314"/>
    <w:rsid w:val="004F5744"/>
    <w:rsid w:val="004F7BA3"/>
    <w:rsid w:val="004F7FB4"/>
    <w:rsid w:val="00500EAC"/>
    <w:rsid w:val="00501266"/>
    <w:rsid w:val="00501454"/>
    <w:rsid w:val="00501E47"/>
    <w:rsid w:val="005040D9"/>
    <w:rsid w:val="00506E9A"/>
    <w:rsid w:val="00507218"/>
    <w:rsid w:val="0050791B"/>
    <w:rsid w:val="00507E66"/>
    <w:rsid w:val="00510C50"/>
    <w:rsid w:val="00511FDF"/>
    <w:rsid w:val="005131AC"/>
    <w:rsid w:val="00513460"/>
    <w:rsid w:val="005145FA"/>
    <w:rsid w:val="0051505A"/>
    <w:rsid w:val="00515AA3"/>
    <w:rsid w:val="00516496"/>
    <w:rsid w:val="0051665F"/>
    <w:rsid w:val="00516C70"/>
    <w:rsid w:val="00521274"/>
    <w:rsid w:val="00525F88"/>
    <w:rsid w:val="00527CFA"/>
    <w:rsid w:val="00530C04"/>
    <w:rsid w:val="0053188C"/>
    <w:rsid w:val="00531A8A"/>
    <w:rsid w:val="00532C52"/>
    <w:rsid w:val="0053310E"/>
    <w:rsid w:val="005333F4"/>
    <w:rsid w:val="00534A2B"/>
    <w:rsid w:val="0053521B"/>
    <w:rsid w:val="00535F7A"/>
    <w:rsid w:val="00536884"/>
    <w:rsid w:val="0053716E"/>
    <w:rsid w:val="005372B7"/>
    <w:rsid w:val="00537FF6"/>
    <w:rsid w:val="00540E37"/>
    <w:rsid w:val="00541692"/>
    <w:rsid w:val="005417E8"/>
    <w:rsid w:val="0054387A"/>
    <w:rsid w:val="00543F60"/>
    <w:rsid w:val="00545B4E"/>
    <w:rsid w:val="00547512"/>
    <w:rsid w:val="00550556"/>
    <w:rsid w:val="00551209"/>
    <w:rsid w:val="00551960"/>
    <w:rsid w:val="00552692"/>
    <w:rsid w:val="00552DC2"/>
    <w:rsid w:val="00553125"/>
    <w:rsid w:val="00553184"/>
    <w:rsid w:val="00553B2B"/>
    <w:rsid w:val="0055462C"/>
    <w:rsid w:val="005559C2"/>
    <w:rsid w:val="00556887"/>
    <w:rsid w:val="005622BE"/>
    <w:rsid w:val="00562B5D"/>
    <w:rsid w:val="0056347C"/>
    <w:rsid w:val="00563D66"/>
    <w:rsid w:val="0056412A"/>
    <w:rsid w:val="0056435C"/>
    <w:rsid w:val="00564722"/>
    <w:rsid w:val="005647BC"/>
    <w:rsid w:val="00565C37"/>
    <w:rsid w:val="005666A8"/>
    <w:rsid w:val="005668CF"/>
    <w:rsid w:val="00570968"/>
    <w:rsid w:val="00571017"/>
    <w:rsid w:val="00571891"/>
    <w:rsid w:val="00571E42"/>
    <w:rsid w:val="005721A9"/>
    <w:rsid w:val="00572E76"/>
    <w:rsid w:val="00573740"/>
    <w:rsid w:val="0057460C"/>
    <w:rsid w:val="00575B22"/>
    <w:rsid w:val="0057626C"/>
    <w:rsid w:val="00576BFC"/>
    <w:rsid w:val="00576E87"/>
    <w:rsid w:val="005776AF"/>
    <w:rsid w:val="005807C3"/>
    <w:rsid w:val="00580E66"/>
    <w:rsid w:val="00584800"/>
    <w:rsid w:val="00585ABF"/>
    <w:rsid w:val="00586A45"/>
    <w:rsid w:val="00587C62"/>
    <w:rsid w:val="005910B2"/>
    <w:rsid w:val="005911CF"/>
    <w:rsid w:val="00593872"/>
    <w:rsid w:val="0059397A"/>
    <w:rsid w:val="00593992"/>
    <w:rsid w:val="00594056"/>
    <w:rsid w:val="00594225"/>
    <w:rsid w:val="0059465E"/>
    <w:rsid w:val="00594D3C"/>
    <w:rsid w:val="00594F43"/>
    <w:rsid w:val="005959FB"/>
    <w:rsid w:val="005961C3"/>
    <w:rsid w:val="00596501"/>
    <w:rsid w:val="00596AD0"/>
    <w:rsid w:val="005A117C"/>
    <w:rsid w:val="005A11A8"/>
    <w:rsid w:val="005A1F37"/>
    <w:rsid w:val="005A1FEE"/>
    <w:rsid w:val="005A4943"/>
    <w:rsid w:val="005A539F"/>
    <w:rsid w:val="005A5DB7"/>
    <w:rsid w:val="005A62B5"/>
    <w:rsid w:val="005A6E75"/>
    <w:rsid w:val="005B14F9"/>
    <w:rsid w:val="005B2F84"/>
    <w:rsid w:val="005B3304"/>
    <w:rsid w:val="005B369B"/>
    <w:rsid w:val="005B40B1"/>
    <w:rsid w:val="005B4BDC"/>
    <w:rsid w:val="005B62D0"/>
    <w:rsid w:val="005B6871"/>
    <w:rsid w:val="005B70E5"/>
    <w:rsid w:val="005B7798"/>
    <w:rsid w:val="005C088E"/>
    <w:rsid w:val="005C2276"/>
    <w:rsid w:val="005C22ED"/>
    <w:rsid w:val="005C2980"/>
    <w:rsid w:val="005C5225"/>
    <w:rsid w:val="005C52C2"/>
    <w:rsid w:val="005C653F"/>
    <w:rsid w:val="005C6A5E"/>
    <w:rsid w:val="005D06B9"/>
    <w:rsid w:val="005D1000"/>
    <w:rsid w:val="005D1190"/>
    <w:rsid w:val="005D1B01"/>
    <w:rsid w:val="005D45DB"/>
    <w:rsid w:val="005D61F4"/>
    <w:rsid w:val="005D64BA"/>
    <w:rsid w:val="005D7291"/>
    <w:rsid w:val="005D7DC1"/>
    <w:rsid w:val="005E0BE7"/>
    <w:rsid w:val="005E24ED"/>
    <w:rsid w:val="005E25FE"/>
    <w:rsid w:val="005E2923"/>
    <w:rsid w:val="005E3474"/>
    <w:rsid w:val="005E5D19"/>
    <w:rsid w:val="005E60D9"/>
    <w:rsid w:val="005E71EF"/>
    <w:rsid w:val="005E7C5E"/>
    <w:rsid w:val="005E7D69"/>
    <w:rsid w:val="005F082B"/>
    <w:rsid w:val="005F11D7"/>
    <w:rsid w:val="005F2377"/>
    <w:rsid w:val="005F247C"/>
    <w:rsid w:val="005F407C"/>
    <w:rsid w:val="005F40CD"/>
    <w:rsid w:val="005F4B5A"/>
    <w:rsid w:val="005F53E4"/>
    <w:rsid w:val="005F76D6"/>
    <w:rsid w:val="0060209C"/>
    <w:rsid w:val="00602144"/>
    <w:rsid w:val="0060347B"/>
    <w:rsid w:val="00603815"/>
    <w:rsid w:val="006045B1"/>
    <w:rsid w:val="00606507"/>
    <w:rsid w:val="00607C1D"/>
    <w:rsid w:val="00607E7F"/>
    <w:rsid w:val="00611B06"/>
    <w:rsid w:val="0061239C"/>
    <w:rsid w:val="00612786"/>
    <w:rsid w:val="00612C18"/>
    <w:rsid w:val="00614133"/>
    <w:rsid w:val="00614796"/>
    <w:rsid w:val="00614F42"/>
    <w:rsid w:val="006163ED"/>
    <w:rsid w:val="0061743F"/>
    <w:rsid w:val="006175EF"/>
    <w:rsid w:val="00620CDB"/>
    <w:rsid w:val="0062102B"/>
    <w:rsid w:val="006222A6"/>
    <w:rsid w:val="00622C23"/>
    <w:rsid w:val="00622E69"/>
    <w:rsid w:val="006247F3"/>
    <w:rsid w:val="00624FCF"/>
    <w:rsid w:val="00626D96"/>
    <w:rsid w:val="00627161"/>
    <w:rsid w:val="00631512"/>
    <w:rsid w:val="00633103"/>
    <w:rsid w:val="00633AAC"/>
    <w:rsid w:val="00635601"/>
    <w:rsid w:val="006368C2"/>
    <w:rsid w:val="00636BFF"/>
    <w:rsid w:val="0063713D"/>
    <w:rsid w:val="0063783E"/>
    <w:rsid w:val="00640429"/>
    <w:rsid w:val="006410A5"/>
    <w:rsid w:val="00641993"/>
    <w:rsid w:val="00642027"/>
    <w:rsid w:val="0064224F"/>
    <w:rsid w:val="0064264A"/>
    <w:rsid w:val="00642865"/>
    <w:rsid w:val="00642B06"/>
    <w:rsid w:val="00643747"/>
    <w:rsid w:val="00643869"/>
    <w:rsid w:val="00646477"/>
    <w:rsid w:val="00646779"/>
    <w:rsid w:val="00647547"/>
    <w:rsid w:val="00647639"/>
    <w:rsid w:val="00650A31"/>
    <w:rsid w:val="00650EE2"/>
    <w:rsid w:val="00651FD8"/>
    <w:rsid w:val="00653AA1"/>
    <w:rsid w:val="00654440"/>
    <w:rsid w:val="00654500"/>
    <w:rsid w:val="0065471E"/>
    <w:rsid w:val="006559D3"/>
    <w:rsid w:val="00656240"/>
    <w:rsid w:val="00656D37"/>
    <w:rsid w:val="0065758C"/>
    <w:rsid w:val="006579BC"/>
    <w:rsid w:val="00657D54"/>
    <w:rsid w:val="0066183C"/>
    <w:rsid w:val="00662891"/>
    <w:rsid w:val="00662999"/>
    <w:rsid w:val="00662C02"/>
    <w:rsid w:val="006665AC"/>
    <w:rsid w:val="00666969"/>
    <w:rsid w:val="006703E4"/>
    <w:rsid w:val="00671ED8"/>
    <w:rsid w:val="00672DE3"/>
    <w:rsid w:val="006740A8"/>
    <w:rsid w:val="0067470E"/>
    <w:rsid w:val="00675222"/>
    <w:rsid w:val="006778C5"/>
    <w:rsid w:val="00681C01"/>
    <w:rsid w:val="0068219F"/>
    <w:rsid w:val="00682A4E"/>
    <w:rsid w:val="00683106"/>
    <w:rsid w:val="00683191"/>
    <w:rsid w:val="00683CA1"/>
    <w:rsid w:val="00683CCE"/>
    <w:rsid w:val="00684294"/>
    <w:rsid w:val="006846DC"/>
    <w:rsid w:val="00684C6E"/>
    <w:rsid w:val="00685FD0"/>
    <w:rsid w:val="00686434"/>
    <w:rsid w:val="0068724A"/>
    <w:rsid w:val="006872DA"/>
    <w:rsid w:val="00691BF6"/>
    <w:rsid w:val="00693E2B"/>
    <w:rsid w:val="00694E7F"/>
    <w:rsid w:val="00695E3A"/>
    <w:rsid w:val="00696B4B"/>
    <w:rsid w:val="00697793"/>
    <w:rsid w:val="006A087A"/>
    <w:rsid w:val="006A0DC2"/>
    <w:rsid w:val="006A1924"/>
    <w:rsid w:val="006A2D1A"/>
    <w:rsid w:val="006A3A6A"/>
    <w:rsid w:val="006A3E2A"/>
    <w:rsid w:val="006A44D0"/>
    <w:rsid w:val="006A4A90"/>
    <w:rsid w:val="006A6003"/>
    <w:rsid w:val="006A7A31"/>
    <w:rsid w:val="006A7A5A"/>
    <w:rsid w:val="006B1350"/>
    <w:rsid w:val="006B1AEA"/>
    <w:rsid w:val="006B1D7F"/>
    <w:rsid w:val="006B2A19"/>
    <w:rsid w:val="006B2DF3"/>
    <w:rsid w:val="006B30BC"/>
    <w:rsid w:val="006B366E"/>
    <w:rsid w:val="006B3953"/>
    <w:rsid w:val="006B3C53"/>
    <w:rsid w:val="006B3FBC"/>
    <w:rsid w:val="006B4CF3"/>
    <w:rsid w:val="006B5618"/>
    <w:rsid w:val="006B5DA9"/>
    <w:rsid w:val="006B5DF2"/>
    <w:rsid w:val="006B6226"/>
    <w:rsid w:val="006B6D2F"/>
    <w:rsid w:val="006C0A9F"/>
    <w:rsid w:val="006C3333"/>
    <w:rsid w:val="006C3381"/>
    <w:rsid w:val="006C3D4D"/>
    <w:rsid w:val="006C3FC7"/>
    <w:rsid w:val="006C43AA"/>
    <w:rsid w:val="006C496A"/>
    <w:rsid w:val="006C4CA4"/>
    <w:rsid w:val="006C6C87"/>
    <w:rsid w:val="006C7159"/>
    <w:rsid w:val="006C7282"/>
    <w:rsid w:val="006D04C9"/>
    <w:rsid w:val="006D0924"/>
    <w:rsid w:val="006D0DBA"/>
    <w:rsid w:val="006D118B"/>
    <w:rsid w:val="006D242F"/>
    <w:rsid w:val="006D29F2"/>
    <w:rsid w:val="006D3148"/>
    <w:rsid w:val="006D4D34"/>
    <w:rsid w:val="006D4FF8"/>
    <w:rsid w:val="006D646F"/>
    <w:rsid w:val="006D68E2"/>
    <w:rsid w:val="006D6B38"/>
    <w:rsid w:val="006D7665"/>
    <w:rsid w:val="006E2CCA"/>
    <w:rsid w:val="006E3764"/>
    <w:rsid w:val="006E469E"/>
    <w:rsid w:val="006E550A"/>
    <w:rsid w:val="006E554D"/>
    <w:rsid w:val="006E621F"/>
    <w:rsid w:val="006F0C38"/>
    <w:rsid w:val="006F0E3B"/>
    <w:rsid w:val="006F21DB"/>
    <w:rsid w:val="006F2440"/>
    <w:rsid w:val="006F33ED"/>
    <w:rsid w:val="006F3DB4"/>
    <w:rsid w:val="006F4D94"/>
    <w:rsid w:val="006F5E85"/>
    <w:rsid w:val="006F661D"/>
    <w:rsid w:val="006F6E6A"/>
    <w:rsid w:val="006F7922"/>
    <w:rsid w:val="006F7E45"/>
    <w:rsid w:val="0070047A"/>
    <w:rsid w:val="007009F6"/>
    <w:rsid w:val="00701C73"/>
    <w:rsid w:val="00701C8D"/>
    <w:rsid w:val="0070253E"/>
    <w:rsid w:val="007052E4"/>
    <w:rsid w:val="00707DF4"/>
    <w:rsid w:val="00710C6C"/>
    <w:rsid w:val="007122EB"/>
    <w:rsid w:val="007125D3"/>
    <w:rsid w:val="0071272E"/>
    <w:rsid w:val="00712D3C"/>
    <w:rsid w:val="00713AA2"/>
    <w:rsid w:val="007157AE"/>
    <w:rsid w:val="00715CDA"/>
    <w:rsid w:val="0071683C"/>
    <w:rsid w:val="00717627"/>
    <w:rsid w:val="00717CC3"/>
    <w:rsid w:val="0072089F"/>
    <w:rsid w:val="00720C92"/>
    <w:rsid w:val="00720E6D"/>
    <w:rsid w:val="00720E9B"/>
    <w:rsid w:val="00720FE3"/>
    <w:rsid w:val="0072261C"/>
    <w:rsid w:val="00722D24"/>
    <w:rsid w:val="0072339B"/>
    <w:rsid w:val="00723C45"/>
    <w:rsid w:val="00724106"/>
    <w:rsid w:val="007241A1"/>
    <w:rsid w:val="00724273"/>
    <w:rsid w:val="00724812"/>
    <w:rsid w:val="0072542A"/>
    <w:rsid w:val="0072578E"/>
    <w:rsid w:val="007272E9"/>
    <w:rsid w:val="00727C66"/>
    <w:rsid w:val="007306B1"/>
    <w:rsid w:val="00730D19"/>
    <w:rsid w:val="00731775"/>
    <w:rsid w:val="00731FF0"/>
    <w:rsid w:val="00732D31"/>
    <w:rsid w:val="00733195"/>
    <w:rsid w:val="00734367"/>
    <w:rsid w:val="00734469"/>
    <w:rsid w:val="00734A18"/>
    <w:rsid w:val="00735CAF"/>
    <w:rsid w:val="00736126"/>
    <w:rsid w:val="00736827"/>
    <w:rsid w:val="00736C5A"/>
    <w:rsid w:val="00742528"/>
    <w:rsid w:val="00742C22"/>
    <w:rsid w:val="00743279"/>
    <w:rsid w:val="00743554"/>
    <w:rsid w:val="00744253"/>
    <w:rsid w:val="007442CB"/>
    <w:rsid w:val="00744364"/>
    <w:rsid w:val="0074791B"/>
    <w:rsid w:val="007501B1"/>
    <w:rsid w:val="00752577"/>
    <w:rsid w:val="00755AF5"/>
    <w:rsid w:val="00755FF9"/>
    <w:rsid w:val="007564D0"/>
    <w:rsid w:val="0075669F"/>
    <w:rsid w:val="00757ECE"/>
    <w:rsid w:val="007603C1"/>
    <w:rsid w:val="007606F1"/>
    <w:rsid w:val="0076121F"/>
    <w:rsid w:val="00761EB2"/>
    <w:rsid w:val="00761F79"/>
    <w:rsid w:val="00762AEC"/>
    <w:rsid w:val="00762DD5"/>
    <w:rsid w:val="00762EFC"/>
    <w:rsid w:val="0076337F"/>
    <w:rsid w:val="00765E76"/>
    <w:rsid w:val="00766385"/>
    <w:rsid w:val="00767449"/>
    <w:rsid w:val="00767F7F"/>
    <w:rsid w:val="007703A9"/>
    <w:rsid w:val="00771C28"/>
    <w:rsid w:val="00772BCC"/>
    <w:rsid w:val="0077365A"/>
    <w:rsid w:val="007736BB"/>
    <w:rsid w:val="00774993"/>
    <w:rsid w:val="00774EBA"/>
    <w:rsid w:val="007771EC"/>
    <w:rsid w:val="00777B8D"/>
    <w:rsid w:val="00780D54"/>
    <w:rsid w:val="00781967"/>
    <w:rsid w:val="00782470"/>
    <w:rsid w:val="007826EE"/>
    <w:rsid w:val="007866BC"/>
    <w:rsid w:val="00786CEA"/>
    <w:rsid w:val="00787D3C"/>
    <w:rsid w:val="007918D5"/>
    <w:rsid w:val="0079204F"/>
    <w:rsid w:val="007923AB"/>
    <w:rsid w:val="00792F83"/>
    <w:rsid w:val="00793985"/>
    <w:rsid w:val="00794912"/>
    <w:rsid w:val="00796F48"/>
    <w:rsid w:val="0079771F"/>
    <w:rsid w:val="00797B88"/>
    <w:rsid w:val="007A029A"/>
    <w:rsid w:val="007A1667"/>
    <w:rsid w:val="007A39D9"/>
    <w:rsid w:val="007A40AB"/>
    <w:rsid w:val="007A4B1A"/>
    <w:rsid w:val="007A50D5"/>
    <w:rsid w:val="007A72B5"/>
    <w:rsid w:val="007B0302"/>
    <w:rsid w:val="007B0459"/>
    <w:rsid w:val="007B0529"/>
    <w:rsid w:val="007B247F"/>
    <w:rsid w:val="007B286E"/>
    <w:rsid w:val="007B3C20"/>
    <w:rsid w:val="007B3DBD"/>
    <w:rsid w:val="007B40BF"/>
    <w:rsid w:val="007B47CB"/>
    <w:rsid w:val="007B61A3"/>
    <w:rsid w:val="007B6578"/>
    <w:rsid w:val="007C044D"/>
    <w:rsid w:val="007C049E"/>
    <w:rsid w:val="007C0D7F"/>
    <w:rsid w:val="007C1080"/>
    <w:rsid w:val="007C1157"/>
    <w:rsid w:val="007C2261"/>
    <w:rsid w:val="007C2906"/>
    <w:rsid w:val="007C298F"/>
    <w:rsid w:val="007C3FF3"/>
    <w:rsid w:val="007C4820"/>
    <w:rsid w:val="007C5A21"/>
    <w:rsid w:val="007C63B3"/>
    <w:rsid w:val="007C6658"/>
    <w:rsid w:val="007C70BD"/>
    <w:rsid w:val="007D0076"/>
    <w:rsid w:val="007D13A1"/>
    <w:rsid w:val="007D1C37"/>
    <w:rsid w:val="007D2348"/>
    <w:rsid w:val="007D258C"/>
    <w:rsid w:val="007D26AA"/>
    <w:rsid w:val="007D6C16"/>
    <w:rsid w:val="007D6DC8"/>
    <w:rsid w:val="007E15DB"/>
    <w:rsid w:val="007E1CDC"/>
    <w:rsid w:val="007E23B2"/>
    <w:rsid w:val="007E3DA1"/>
    <w:rsid w:val="007E4953"/>
    <w:rsid w:val="007E5CC1"/>
    <w:rsid w:val="007E6CDD"/>
    <w:rsid w:val="007E73BB"/>
    <w:rsid w:val="007E79FF"/>
    <w:rsid w:val="007F01FF"/>
    <w:rsid w:val="007F5CFC"/>
    <w:rsid w:val="007F73D6"/>
    <w:rsid w:val="0080058B"/>
    <w:rsid w:val="0080075F"/>
    <w:rsid w:val="008012AB"/>
    <w:rsid w:val="00801C84"/>
    <w:rsid w:val="008023DD"/>
    <w:rsid w:val="00802AF2"/>
    <w:rsid w:val="0080397A"/>
    <w:rsid w:val="00803F70"/>
    <w:rsid w:val="0080513B"/>
    <w:rsid w:val="00805C19"/>
    <w:rsid w:val="00805F8C"/>
    <w:rsid w:val="0080681F"/>
    <w:rsid w:val="00806C68"/>
    <w:rsid w:val="0081002F"/>
    <w:rsid w:val="00810191"/>
    <w:rsid w:val="00810F3C"/>
    <w:rsid w:val="00811464"/>
    <w:rsid w:val="00811B5D"/>
    <w:rsid w:val="008123EC"/>
    <w:rsid w:val="008124A4"/>
    <w:rsid w:val="00812915"/>
    <w:rsid w:val="008129FE"/>
    <w:rsid w:val="0081520B"/>
    <w:rsid w:val="0081571D"/>
    <w:rsid w:val="00817C42"/>
    <w:rsid w:val="0082065A"/>
    <w:rsid w:val="008211D2"/>
    <w:rsid w:val="008239A0"/>
    <w:rsid w:val="00825A6A"/>
    <w:rsid w:val="008265D7"/>
    <w:rsid w:val="0082693B"/>
    <w:rsid w:val="008310C2"/>
    <w:rsid w:val="0083132F"/>
    <w:rsid w:val="00831672"/>
    <w:rsid w:val="00832547"/>
    <w:rsid w:val="00832644"/>
    <w:rsid w:val="008328A8"/>
    <w:rsid w:val="008340F3"/>
    <w:rsid w:val="008349BA"/>
    <w:rsid w:val="00834BD2"/>
    <w:rsid w:val="00834D40"/>
    <w:rsid w:val="00836933"/>
    <w:rsid w:val="008369F4"/>
    <w:rsid w:val="0083724D"/>
    <w:rsid w:val="008406D1"/>
    <w:rsid w:val="00840FE1"/>
    <w:rsid w:val="00841EC0"/>
    <w:rsid w:val="0084215C"/>
    <w:rsid w:val="008430B3"/>
    <w:rsid w:val="008432A6"/>
    <w:rsid w:val="00844894"/>
    <w:rsid w:val="0084500F"/>
    <w:rsid w:val="0084669C"/>
    <w:rsid w:val="0084685A"/>
    <w:rsid w:val="00846CC6"/>
    <w:rsid w:val="008477B9"/>
    <w:rsid w:val="00847DBE"/>
    <w:rsid w:val="0085146F"/>
    <w:rsid w:val="00852CB7"/>
    <w:rsid w:val="00853139"/>
    <w:rsid w:val="00853A88"/>
    <w:rsid w:val="008553D5"/>
    <w:rsid w:val="0085547C"/>
    <w:rsid w:val="00855716"/>
    <w:rsid w:val="00855918"/>
    <w:rsid w:val="00857C5F"/>
    <w:rsid w:val="008600C9"/>
    <w:rsid w:val="00860F3A"/>
    <w:rsid w:val="00862360"/>
    <w:rsid w:val="008627DC"/>
    <w:rsid w:val="00862AD1"/>
    <w:rsid w:val="00862C2E"/>
    <w:rsid w:val="00863193"/>
    <w:rsid w:val="0086338B"/>
    <w:rsid w:val="00863674"/>
    <w:rsid w:val="00863CE3"/>
    <w:rsid w:val="00864239"/>
    <w:rsid w:val="008646EA"/>
    <w:rsid w:val="00864B1A"/>
    <w:rsid w:val="00864C0D"/>
    <w:rsid w:val="0087077E"/>
    <w:rsid w:val="008707BC"/>
    <w:rsid w:val="008718B8"/>
    <w:rsid w:val="00871D6F"/>
    <w:rsid w:val="00872260"/>
    <w:rsid w:val="00873A47"/>
    <w:rsid w:val="00876E68"/>
    <w:rsid w:val="0087724B"/>
    <w:rsid w:val="00877E37"/>
    <w:rsid w:val="00880BFC"/>
    <w:rsid w:val="00880DD6"/>
    <w:rsid w:val="00881021"/>
    <w:rsid w:val="00881B2F"/>
    <w:rsid w:val="00882F61"/>
    <w:rsid w:val="00883093"/>
    <w:rsid w:val="00885AB7"/>
    <w:rsid w:val="00887301"/>
    <w:rsid w:val="008912B5"/>
    <w:rsid w:val="00892426"/>
    <w:rsid w:val="00892ACD"/>
    <w:rsid w:val="00892C95"/>
    <w:rsid w:val="00893336"/>
    <w:rsid w:val="00893B3D"/>
    <w:rsid w:val="00894B5E"/>
    <w:rsid w:val="00894B6C"/>
    <w:rsid w:val="00894B79"/>
    <w:rsid w:val="00896C1C"/>
    <w:rsid w:val="00897104"/>
    <w:rsid w:val="008975EC"/>
    <w:rsid w:val="008A04ED"/>
    <w:rsid w:val="008A2952"/>
    <w:rsid w:val="008A2B5F"/>
    <w:rsid w:val="008A316D"/>
    <w:rsid w:val="008A3722"/>
    <w:rsid w:val="008A3D76"/>
    <w:rsid w:val="008A5342"/>
    <w:rsid w:val="008A541E"/>
    <w:rsid w:val="008A6DD7"/>
    <w:rsid w:val="008A6FB5"/>
    <w:rsid w:val="008A7590"/>
    <w:rsid w:val="008A7D29"/>
    <w:rsid w:val="008A7E6F"/>
    <w:rsid w:val="008B2366"/>
    <w:rsid w:val="008B2367"/>
    <w:rsid w:val="008B3ADA"/>
    <w:rsid w:val="008B4078"/>
    <w:rsid w:val="008B4934"/>
    <w:rsid w:val="008B56E7"/>
    <w:rsid w:val="008B7475"/>
    <w:rsid w:val="008B7E0F"/>
    <w:rsid w:val="008C0B49"/>
    <w:rsid w:val="008C146A"/>
    <w:rsid w:val="008C1E9E"/>
    <w:rsid w:val="008C2139"/>
    <w:rsid w:val="008C27F4"/>
    <w:rsid w:val="008C3222"/>
    <w:rsid w:val="008C32BF"/>
    <w:rsid w:val="008C35F8"/>
    <w:rsid w:val="008C36D7"/>
    <w:rsid w:val="008C4398"/>
    <w:rsid w:val="008C5EDA"/>
    <w:rsid w:val="008C620B"/>
    <w:rsid w:val="008C6BE8"/>
    <w:rsid w:val="008C711B"/>
    <w:rsid w:val="008D0134"/>
    <w:rsid w:val="008D10A9"/>
    <w:rsid w:val="008D2168"/>
    <w:rsid w:val="008D2904"/>
    <w:rsid w:val="008D3493"/>
    <w:rsid w:val="008D3B3A"/>
    <w:rsid w:val="008D49A9"/>
    <w:rsid w:val="008D4AF4"/>
    <w:rsid w:val="008D5829"/>
    <w:rsid w:val="008D5A7C"/>
    <w:rsid w:val="008D5E4A"/>
    <w:rsid w:val="008D62C4"/>
    <w:rsid w:val="008D76DC"/>
    <w:rsid w:val="008D78EC"/>
    <w:rsid w:val="008E1FF1"/>
    <w:rsid w:val="008E3F3F"/>
    <w:rsid w:val="008E47BA"/>
    <w:rsid w:val="008E4AB6"/>
    <w:rsid w:val="008E4BC4"/>
    <w:rsid w:val="008E5B36"/>
    <w:rsid w:val="008E720B"/>
    <w:rsid w:val="008F0FF8"/>
    <w:rsid w:val="008F16EA"/>
    <w:rsid w:val="008F1F51"/>
    <w:rsid w:val="008F2384"/>
    <w:rsid w:val="008F246D"/>
    <w:rsid w:val="008F2534"/>
    <w:rsid w:val="008F2C95"/>
    <w:rsid w:val="008F5396"/>
    <w:rsid w:val="008F5D92"/>
    <w:rsid w:val="009003A8"/>
    <w:rsid w:val="009003B1"/>
    <w:rsid w:val="00901E56"/>
    <w:rsid w:val="00902013"/>
    <w:rsid w:val="00902BCD"/>
    <w:rsid w:val="00902BFB"/>
    <w:rsid w:val="009041DC"/>
    <w:rsid w:val="00904C9B"/>
    <w:rsid w:val="00904DD1"/>
    <w:rsid w:val="009062CE"/>
    <w:rsid w:val="00910BE9"/>
    <w:rsid w:val="009114E3"/>
    <w:rsid w:val="009150D1"/>
    <w:rsid w:val="009161DE"/>
    <w:rsid w:val="00916691"/>
    <w:rsid w:val="009178F2"/>
    <w:rsid w:val="0092077B"/>
    <w:rsid w:val="00920823"/>
    <w:rsid w:val="00920E0B"/>
    <w:rsid w:val="009224D4"/>
    <w:rsid w:val="00922911"/>
    <w:rsid w:val="00923F12"/>
    <w:rsid w:val="00924D5F"/>
    <w:rsid w:val="00925657"/>
    <w:rsid w:val="00925CBB"/>
    <w:rsid w:val="00925E37"/>
    <w:rsid w:val="00926727"/>
    <w:rsid w:val="0092764F"/>
    <w:rsid w:val="0092790F"/>
    <w:rsid w:val="0092795E"/>
    <w:rsid w:val="009328DA"/>
    <w:rsid w:val="0093552E"/>
    <w:rsid w:val="009355BF"/>
    <w:rsid w:val="00935703"/>
    <w:rsid w:val="0093662C"/>
    <w:rsid w:val="00937994"/>
    <w:rsid w:val="00940D27"/>
    <w:rsid w:val="00940E13"/>
    <w:rsid w:val="009412AE"/>
    <w:rsid w:val="00941B65"/>
    <w:rsid w:val="00941D3D"/>
    <w:rsid w:val="00942F0E"/>
    <w:rsid w:val="00943654"/>
    <w:rsid w:val="009444EE"/>
    <w:rsid w:val="0094585E"/>
    <w:rsid w:val="00945BEA"/>
    <w:rsid w:val="00946E78"/>
    <w:rsid w:val="0095040D"/>
    <w:rsid w:val="009508E5"/>
    <w:rsid w:val="00951643"/>
    <w:rsid w:val="00952B50"/>
    <w:rsid w:val="00953651"/>
    <w:rsid w:val="00953B49"/>
    <w:rsid w:val="009543FD"/>
    <w:rsid w:val="00955F85"/>
    <w:rsid w:val="00956079"/>
    <w:rsid w:val="0095766D"/>
    <w:rsid w:val="009577EB"/>
    <w:rsid w:val="009609E3"/>
    <w:rsid w:val="00960E76"/>
    <w:rsid w:val="009610AA"/>
    <w:rsid w:val="009617FB"/>
    <w:rsid w:val="0096195D"/>
    <w:rsid w:val="00962E58"/>
    <w:rsid w:val="009651F9"/>
    <w:rsid w:val="0096535C"/>
    <w:rsid w:val="00965F8F"/>
    <w:rsid w:val="00966749"/>
    <w:rsid w:val="00966CFC"/>
    <w:rsid w:val="00966F29"/>
    <w:rsid w:val="00967A34"/>
    <w:rsid w:val="00967D1C"/>
    <w:rsid w:val="00970253"/>
    <w:rsid w:val="00973634"/>
    <w:rsid w:val="00973789"/>
    <w:rsid w:val="0097398A"/>
    <w:rsid w:val="00974887"/>
    <w:rsid w:val="009760A8"/>
    <w:rsid w:val="00977B14"/>
    <w:rsid w:val="00980588"/>
    <w:rsid w:val="009806A0"/>
    <w:rsid w:val="009821B1"/>
    <w:rsid w:val="009825DA"/>
    <w:rsid w:val="00982D47"/>
    <w:rsid w:val="0098335B"/>
    <w:rsid w:val="009834A1"/>
    <w:rsid w:val="0098394F"/>
    <w:rsid w:val="0098407D"/>
    <w:rsid w:val="00984401"/>
    <w:rsid w:val="00987503"/>
    <w:rsid w:val="00991737"/>
    <w:rsid w:val="00991789"/>
    <w:rsid w:val="00992FA8"/>
    <w:rsid w:val="009947F0"/>
    <w:rsid w:val="009949DF"/>
    <w:rsid w:val="00994A31"/>
    <w:rsid w:val="00994F81"/>
    <w:rsid w:val="00995909"/>
    <w:rsid w:val="009959D0"/>
    <w:rsid w:val="0099644D"/>
    <w:rsid w:val="00997DDB"/>
    <w:rsid w:val="00997F3D"/>
    <w:rsid w:val="009A5352"/>
    <w:rsid w:val="009A5B99"/>
    <w:rsid w:val="009A688E"/>
    <w:rsid w:val="009A7057"/>
    <w:rsid w:val="009B0C6E"/>
    <w:rsid w:val="009B1663"/>
    <w:rsid w:val="009B2375"/>
    <w:rsid w:val="009B3228"/>
    <w:rsid w:val="009B47AD"/>
    <w:rsid w:val="009B4AE2"/>
    <w:rsid w:val="009B4CA0"/>
    <w:rsid w:val="009B4F59"/>
    <w:rsid w:val="009B7102"/>
    <w:rsid w:val="009B7439"/>
    <w:rsid w:val="009B75C5"/>
    <w:rsid w:val="009B7BA7"/>
    <w:rsid w:val="009C04C4"/>
    <w:rsid w:val="009C079B"/>
    <w:rsid w:val="009C0820"/>
    <w:rsid w:val="009C0932"/>
    <w:rsid w:val="009C16D2"/>
    <w:rsid w:val="009C1F82"/>
    <w:rsid w:val="009C2575"/>
    <w:rsid w:val="009C300C"/>
    <w:rsid w:val="009C31A2"/>
    <w:rsid w:val="009C4A45"/>
    <w:rsid w:val="009C505A"/>
    <w:rsid w:val="009C50AE"/>
    <w:rsid w:val="009C568A"/>
    <w:rsid w:val="009C6936"/>
    <w:rsid w:val="009C70E2"/>
    <w:rsid w:val="009C750B"/>
    <w:rsid w:val="009C7BE8"/>
    <w:rsid w:val="009D0180"/>
    <w:rsid w:val="009D09D8"/>
    <w:rsid w:val="009D0D77"/>
    <w:rsid w:val="009D0EED"/>
    <w:rsid w:val="009D1699"/>
    <w:rsid w:val="009D18E2"/>
    <w:rsid w:val="009D2607"/>
    <w:rsid w:val="009D2B37"/>
    <w:rsid w:val="009D3276"/>
    <w:rsid w:val="009D4875"/>
    <w:rsid w:val="009D4C0D"/>
    <w:rsid w:val="009D5BC5"/>
    <w:rsid w:val="009D6000"/>
    <w:rsid w:val="009D7B7B"/>
    <w:rsid w:val="009E037C"/>
    <w:rsid w:val="009E1601"/>
    <w:rsid w:val="009E3144"/>
    <w:rsid w:val="009E392D"/>
    <w:rsid w:val="009E6294"/>
    <w:rsid w:val="009E68C7"/>
    <w:rsid w:val="009F012F"/>
    <w:rsid w:val="009F147F"/>
    <w:rsid w:val="009F22AF"/>
    <w:rsid w:val="009F3326"/>
    <w:rsid w:val="009F390B"/>
    <w:rsid w:val="009F398D"/>
    <w:rsid w:val="009F5FA6"/>
    <w:rsid w:val="009F7688"/>
    <w:rsid w:val="00A00892"/>
    <w:rsid w:val="00A01425"/>
    <w:rsid w:val="00A018B3"/>
    <w:rsid w:val="00A02969"/>
    <w:rsid w:val="00A039DA"/>
    <w:rsid w:val="00A03CE0"/>
    <w:rsid w:val="00A0566A"/>
    <w:rsid w:val="00A056C5"/>
    <w:rsid w:val="00A05BCE"/>
    <w:rsid w:val="00A0769E"/>
    <w:rsid w:val="00A07ED2"/>
    <w:rsid w:val="00A1020D"/>
    <w:rsid w:val="00A125AE"/>
    <w:rsid w:val="00A14830"/>
    <w:rsid w:val="00A15261"/>
    <w:rsid w:val="00A16E27"/>
    <w:rsid w:val="00A17766"/>
    <w:rsid w:val="00A20671"/>
    <w:rsid w:val="00A227A0"/>
    <w:rsid w:val="00A23B9B"/>
    <w:rsid w:val="00A23D98"/>
    <w:rsid w:val="00A23F31"/>
    <w:rsid w:val="00A242A2"/>
    <w:rsid w:val="00A24FF0"/>
    <w:rsid w:val="00A25759"/>
    <w:rsid w:val="00A2667F"/>
    <w:rsid w:val="00A26846"/>
    <w:rsid w:val="00A268A0"/>
    <w:rsid w:val="00A26968"/>
    <w:rsid w:val="00A26D4B"/>
    <w:rsid w:val="00A2735F"/>
    <w:rsid w:val="00A275B6"/>
    <w:rsid w:val="00A27616"/>
    <w:rsid w:val="00A324FE"/>
    <w:rsid w:val="00A3466E"/>
    <w:rsid w:val="00A34A17"/>
    <w:rsid w:val="00A366FC"/>
    <w:rsid w:val="00A37566"/>
    <w:rsid w:val="00A37681"/>
    <w:rsid w:val="00A4062A"/>
    <w:rsid w:val="00A41A71"/>
    <w:rsid w:val="00A41ECC"/>
    <w:rsid w:val="00A430D5"/>
    <w:rsid w:val="00A4325C"/>
    <w:rsid w:val="00A438B0"/>
    <w:rsid w:val="00A47653"/>
    <w:rsid w:val="00A50FA2"/>
    <w:rsid w:val="00A53D5C"/>
    <w:rsid w:val="00A542E5"/>
    <w:rsid w:val="00A55F46"/>
    <w:rsid w:val="00A56E55"/>
    <w:rsid w:val="00A57148"/>
    <w:rsid w:val="00A5779F"/>
    <w:rsid w:val="00A60954"/>
    <w:rsid w:val="00A60C3F"/>
    <w:rsid w:val="00A60C65"/>
    <w:rsid w:val="00A6239C"/>
    <w:rsid w:val="00A62AED"/>
    <w:rsid w:val="00A62CC4"/>
    <w:rsid w:val="00A64FE4"/>
    <w:rsid w:val="00A674BF"/>
    <w:rsid w:val="00A674D5"/>
    <w:rsid w:val="00A674E0"/>
    <w:rsid w:val="00A67E0C"/>
    <w:rsid w:val="00A70BFA"/>
    <w:rsid w:val="00A71AAE"/>
    <w:rsid w:val="00A7276A"/>
    <w:rsid w:val="00A72E63"/>
    <w:rsid w:val="00A74612"/>
    <w:rsid w:val="00A74D23"/>
    <w:rsid w:val="00A7594D"/>
    <w:rsid w:val="00A75B5E"/>
    <w:rsid w:val="00A76C12"/>
    <w:rsid w:val="00A76D82"/>
    <w:rsid w:val="00A77C10"/>
    <w:rsid w:val="00A80D66"/>
    <w:rsid w:val="00A81794"/>
    <w:rsid w:val="00A81CA1"/>
    <w:rsid w:val="00A83A67"/>
    <w:rsid w:val="00A83ACC"/>
    <w:rsid w:val="00A83FDE"/>
    <w:rsid w:val="00A84AF9"/>
    <w:rsid w:val="00A85FA9"/>
    <w:rsid w:val="00A878F3"/>
    <w:rsid w:val="00A91757"/>
    <w:rsid w:val="00A919F4"/>
    <w:rsid w:val="00A93456"/>
    <w:rsid w:val="00A946B0"/>
    <w:rsid w:val="00A94EFD"/>
    <w:rsid w:val="00A9587C"/>
    <w:rsid w:val="00A97095"/>
    <w:rsid w:val="00A9751C"/>
    <w:rsid w:val="00A976FA"/>
    <w:rsid w:val="00A97E6C"/>
    <w:rsid w:val="00AA10E0"/>
    <w:rsid w:val="00AA147A"/>
    <w:rsid w:val="00AA3133"/>
    <w:rsid w:val="00AA3A69"/>
    <w:rsid w:val="00AA413D"/>
    <w:rsid w:val="00AA43B4"/>
    <w:rsid w:val="00AA44A2"/>
    <w:rsid w:val="00AA4899"/>
    <w:rsid w:val="00AA5277"/>
    <w:rsid w:val="00AA6087"/>
    <w:rsid w:val="00AA65A3"/>
    <w:rsid w:val="00AA67E2"/>
    <w:rsid w:val="00AB017C"/>
    <w:rsid w:val="00AB04F1"/>
    <w:rsid w:val="00AB23D9"/>
    <w:rsid w:val="00AB2ED3"/>
    <w:rsid w:val="00AB39E7"/>
    <w:rsid w:val="00AB422D"/>
    <w:rsid w:val="00AB64D6"/>
    <w:rsid w:val="00AB7508"/>
    <w:rsid w:val="00AB78BB"/>
    <w:rsid w:val="00AC0CAF"/>
    <w:rsid w:val="00AC15C4"/>
    <w:rsid w:val="00AC1763"/>
    <w:rsid w:val="00AC183B"/>
    <w:rsid w:val="00AC19D1"/>
    <w:rsid w:val="00AC29F7"/>
    <w:rsid w:val="00AC2A69"/>
    <w:rsid w:val="00AC34B8"/>
    <w:rsid w:val="00AC4CC8"/>
    <w:rsid w:val="00AC5312"/>
    <w:rsid w:val="00AC6F98"/>
    <w:rsid w:val="00AC717F"/>
    <w:rsid w:val="00AC7344"/>
    <w:rsid w:val="00AD0927"/>
    <w:rsid w:val="00AD0C56"/>
    <w:rsid w:val="00AD1836"/>
    <w:rsid w:val="00AD2189"/>
    <w:rsid w:val="00AD21A2"/>
    <w:rsid w:val="00AD25E5"/>
    <w:rsid w:val="00AD2925"/>
    <w:rsid w:val="00AD2C12"/>
    <w:rsid w:val="00AD30D1"/>
    <w:rsid w:val="00AD48FD"/>
    <w:rsid w:val="00AD5B38"/>
    <w:rsid w:val="00AD638C"/>
    <w:rsid w:val="00AD6D93"/>
    <w:rsid w:val="00AE021E"/>
    <w:rsid w:val="00AE12A3"/>
    <w:rsid w:val="00AE243B"/>
    <w:rsid w:val="00AE2964"/>
    <w:rsid w:val="00AE3957"/>
    <w:rsid w:val="00AE5E25"/>
    <w:rsid w:val="00AE61E5"/>
    <w:rsid w:val="00AE6E0A"/>
    <w:rsid w:val="00AE6EFF"/>
    <w:rsid w:val="00AF121F"/>
    <w:rsid w:val="00AF12BB"/>
    <w:rsid w:val="00AF135E"/>
    <w:rsid w:val="00AF143F"/>
    <w:rsid w:val="00AF20A8"/>
    <w:rsid w:val="00AF3F7E"/>
    <w:rsid w:val="00AF401A"/>
    <w:rsid w:val="00AF5668"/>
    <w:rsid w:val="00AF56EB"/>
    <w:rsid w:val="00AF5AC7"/>
    <w:rsid w:val="00AF5C0B"/>
    <w:rsid w:val="00AF6A54"/>
    <w:rsid w:val="00AF739E"/>
    <w:rsid w:val="00AF74F0"/>
    <w:rsid w:val="00AF7E70"/>
    <w:rsid w:val="00B0138F"/>
    <w:rsid w:val="00B02FC0"/>
    <w:rsid w:val="00B0312E"/>
    <w:rsid w:val="00B03192"/>
    <w:rsid w:val="00B0340E"/>
    <w:rsid w:val="00B036D9"/>
    <w:rsid w:val="00B03CB4"/>
    <w:rsid w:val="00B05693"/>
    <w:rsid w:val="00B05BCD"/>
    <w:rsid w:val="00B061F6"/>
    <w:rsid w:val="00B063E6"/>
    <w:rsid w:val="00B06702"/>
    <w:rsid w:val="00B06746"/>
    <w:rsid w:val="00B06885"/>
    <w:rsid w:val="00B077EB"/>
    <w:rsid w:val="00B07BA7"/>
    <w:rsid w:val="00B10367"/>
    <w:rsid w:val="00B11496"/>
    <w:rsid w:val="00B117C8"/>
    <w:rsid w:val="00B12521"/>
    <w:rsid w:val="00B12D19"/>
    <w:rsid w:val="00B132B9"/>
    <w:rsid w:val="00B134A3"/>
    <w:rsid w:val="00B13CFA"/>
    <w:rsid w:val="00B1467A"/>
    <w:rsid w:val="00B151EB"/>
    <w:rsid w:val="00B16B6D"/>
    <w:rsid w:val="00B1757D"/>
    <w:rsid w:val="00B21B0B"/>
    <w:rsid w:val="00B21E82"/>
    <w:rsid w:val="00B239A2"/>
    <w:rsid w:val="00B254AB"/>
    <w:rsid w:val="00B25B57"/>
    <w:rsid w:val="00B27444"/>
    <w:rsid w:val="00B300FA"/>
    <w:rsid w:val="00B3273F"/>
    <w:rsid w:val="00B3562E"/>
    <w:rsid w:val="00B35A30"/>
    <w:rsid w:val="00B36ABA"/>
    <w:rsid w:val="00B4168E"/>
    <w:rsid w:val="00B416B4"/>
    <w:rsid w:val="00B4252C"/>
    <w:rsid w:val="00B438CF"/>
    <w:rsid w:val="00B43AB9"/>
    <w:rsid w:val="00B44AAD"/>
    <w:rsid w:val="00B45EEE"/>
    <w:rsid w:val="00B46AE7"/>
    <w:rsid w:val="00B46F5B"/>
    <w:rsid w:val="00B477D7"/>
    <w:rsid w:val="00B50AB6"/>
    <w:rsid w:val="00B519CA"/>
    <w:rsid w:val="00B51F4B"/>
    <w:rsid w:val="00B5300C"/>
    <w:rsid w:val="00B53BCA"/>
    <w:rsid w:val="00B545C3"/>
    <w:rsid w:val="00B54601"/>
    <w:rsid w:val="00B54FAA"/>
    <w:rsid w:val="00B557A6"/>
    <w:rsid w:val="00B56791"/>
    <w:rsid w:val="00B56EDC"/>
    <w:rsid w:val="00B5755D"/>
    <w:rsid w:val="00B579EA"/>
    <w:rsid w:val="00B57D85"/>
    <w:rsid w:val="00B60424"/>
    <w:rsid w:val="00B60BCA"/>
    <w:rsid w:val="00B61149"/>
    <w:rsid w:val="00B62605"/>
    <w:rsid w:val="00B62DE0"/>
    <w:rsid w:val="00B64933"/>
    <w:rsid w:val="00B65E04"/>
    <w:rsid w:val="00B660F5"/>
    <w:rsid w:val="00B662A9"/>
    <w:rsid w:val="00B66C8E"/>
    <w:rsid w:val="00B676E9"/>
    <w:rsid w:val="00B73DB7"/>
    <w:rsid w:val="00B75519"/>
    <w:rsid w:val="00B76BB3"/>
    <w:rsid w:val="00B76D71"/>
    <w:rsid w:val="00B77346"/>
    <w:rsid w:val="00B812E4"/>
    <w:rsid w:val="00B81990"/>
    <w:rsid w:val="00B819C7"/>
    <w:rsid w:val="00B836B4"/>
    <w:rsid w:val="00B84C11"/>
    <w:rsid w:val="00B852FD"/>
    <w:rsid w:val="00B85C57"/>
    <w:rsid w:val="00B901BA"/>
    <w:rsid w:val="00B907E7"/>
    <w:rsid w:val="00B912A5"/>
    <w:rsid w:val="00B912D7"/>
    <w:rsid w:val="00B9363F"/>
    <w:rsid w:val="00B94008"/>
    <w:rsid w:val="00B9509F"/>
    <w:rsid w:val="00B96A03"/>
    <w:rsid w:val="00B97864"/>
    <w:rsid w:val="00B97B8F"/>
    <w:rsid w:val="00BA0293"/>
    <w:rsid w:val="00BA0AAE"/>
    <w:rsid w:val="00BA23E5"/>
    <w:rsid w:val="00BA31B3"/>
    <w:rsid w:val="00BA3A25"/>
    <w:rsid w:val="00BA48C3"/>
    <w:rsid w:val="00BA58E9"/>
    <w:rsid w:val="00BA5BA0"/>
    <w:rsid w:val="00BA6BFC"/>
    <w:rsid w:val="00BA7052"/>
    <w:rsid w:val="00BA735F"/>
    <w:rsid w:val="00BA777F"/>
    <w:rsid w:val="00BA7D14"/>
    <w:rsid w:val="00BB129B"/>
    <w:rsid w:val="00BB1639"/>
    <w:rsid w:val="00BB1D6B"/>
    <w:rsid w:val="00BB1E5A"/>
    <w:rsid w:val="00BB1F79"/>
    <w:rsid w:val="00BB235F"/>
    <w:rsid w:val="00BB2B76"/>
    <w:rsid w:val="00BB33C6"/>
    <w:rsid w:val="00BB4726"/>
    <w:rsid w:val="00BB561B"/>
    <w:rsid w:val="00BB65CA"/>
    <w:rsid w:val="00BB7533"/>
    <w:rsid w:val="00BB7CA5"/>
    <w:rsid w:val="00BB7E5F"/>
    <w:rsid w:val="00BC05ED"/>
    <w:rsid w:val="00BC1F06"/>
    <w:rsid w:val="00BC2577"/>
    <w:rsid w:val="00BC2911"/>
    <w:rsid w:val="00BC3717"/>
    <w:rsid w:val="00BC4362"/>
    <w:rsid w:val="00BC55F8"/>
    <w:rsid w:val="00BC5F71"/>
    <w:rsid w:val="00BC5FB4"/>
    <w:rsid w:val="00BC6D95"/>
    <w:rsid w:val="00BD027B"/>
    <w:rsid w:val="00BD03FB"/>
    <w:rsid w:val="00BD0475"/>
    <w:rsid w:val="00BD16F6"/>
    <w:rsid w:val="00BD2F5B"/>
    <w:rsid w:val="00BD3428"/>
    <w:rsid w:val="00BD36A5"/>
    <w:rsid w:val="00BD3DC8"/>
    <w:rsid w:val="00BD556F"/>
    <w:rsid w:val="00BD6409"/>
    <w:rsid w:val="00BD7849"/>
    <w:rsid w:val="00BE01C0"/>
    <w:rsid w:val="00BE048D"/>
    <w:rsid w:val="00BE0B9C"/>
    <w:rsid w:val="00BE1051"/>
    <w:rsid w:val="00BE1198"/>
    <w:rsid w:val="00BE168A"/>
    <w:rsid w:val="00BE2ADA"/>
    <w:rsid w:val="00BE422F"/>
    <w:rsid w:val="00BE49DF"/>
    <w:rsid w:val="00BE4DC6"/>
    <w:rsid w:val="00BE4E2E"/>
    <w:rsid w:val="00BE50C8"/>
    <w:rsid w:val="00BE53B8"/>
    <w:rsid w:val="00BE6363"/>
    <w:rsid w:val="00BE65ED"/>
    <w:rsid w:val="00BE68F0"/>
    <w:rsid w:val="00BE7CD2"/>
    <w:rsid w:val="00BE7F7A"/>
    <w:rsid w:val="00BF1E5F"/>
    <w:rsid w:val="00BF224A"/>
    <w:rsid w:val="00BF228A"/>
    <w:rsid w:val="00BF3131"/>
    <w:rsid w:val="00BF38F8"/>
    <w:rsid w:val="00BF4AF8"/>
    <w:rsid w:val="00BF6017"/>
    <w:rsid w:val="00BF63CD"/>
    <w:rsid w:val="00BF6476"/>
    <w:rsid w:val="00BF747C"/>
    <w:rsid w:val="00C00717"/>
    <w:rsid w:val="00C012A9"/>
    <w:rsid w:val="00C026E9"/>
    <w:rsid w:val="00C03049"/>
    <w:rsid w:val="00C03FA7"/>
    <w:rsid w:val="00C03FDE"/>
    <w:rsid w:val="00C04AD5"/>
    <w:rsid w:val="00C05042"/>
    <w:rsid w:val="00C06FA6"/>
    <w:rsid w:val="00C10109"/>
    <w:rsid w:val="00C10E7C"/>
    <w:rsid w:val="00C117EE"/>
    <w:rsid w:val="00C11A0D"/>
    <w:rsid w:val="00C11CD0"/>
    <w:rsid w:val="00C1215A"/>
    <w:rsid w:val="00C1280A"/>
    <w:rsid w:val="00C12CAF"/>
    <w:rsid w:val="00C1633E"/>
    <w:rsid w:val="00C16C50"/>
    <w:rsid w:val="00C17451"/>
    <w:rsid w:val="00C174FA"/>
    <w:rsid w:val="00C17C5C"/>
    <w:rsid w:val="00C17C5F"/>
    <w:rsid w:val="00C17F8A"/>
    <w:rsid w:val="00C20AB0"/>
    <w:rsid w:val="00C21A19"/>
    <w:rsid w:val="00C21BB7"/>
    <w:rsid w:val="00C2232B"/>
    <w:rsid w:val="00C224B6"/>
    <w:rsid w:val="00C22AC2"/>
    <w:rsid w:val="00C22BDC"/>
    <w:rsid w:val="00C23814"/>
    <w:rsid w:val="00C2407B"/>
    <w:rsid w:val="00C24A98"/>
    <w:rsid w:val="00C25410"/>
    <w:rsid w:val="00C2570A"/>
    <w:rsid w:val="00C26818"/>
    <w:rsid w:val="00C26EAC"/>
    <w:rsid w:val="00C32DDF"/>
    <w:rsid w:val="00C33671"/>
    <w:rsid w:val="00C33759"/>
    <w:rsid w:val="00C337C9"/>
    <w:rsid w:val="00C33D40"/>
    <w:rsid w:val="00C33D64"/>
    <w:rsid w:val="00C344AE"/>
    <w:rsid w:val="00C34E07"/>
    <w:rsid w:val="00C402BD"/>
    <w:rsid w:val="00C4081E"/>
    <w:rsid w:val="00C4100A"/>
    <w:rsid w:val="00C433C0"/>
    <w:rsid w:val="00C45B7D"/>
    <w:rsid w:val="00C45F93"/>
    <w:rsid w:val="00C46B29"/>
    <w:rsid w:val="00C4793E"/>
    <w:rsid w:val="00C51414"/>
    <w:rsid w:val="00C51B99"/>
    <w:rsid w:val="00C53B24"/>
    <w:rsid w:val="00C551C4"/>
    <w:rsid w:val="00C55405"/>
    <w:rsid w:val="00C56267"/>
    <w:rsid w:val="00C577B2"/>
    <w:rsid w:val="00C57822"/>
    <w:rsid w:val="00C60C9E"/>
    <w:rsid w:val="00C6187B"/>
    <w:rsid w:val="00C61E86"/>
    <w:rsid w:val="00C61F18"/>
    <w:rsid w:val="00C62411"/>
    <w:rsid w:val="00C62675"/>
    <w:rsid w:val="00C63544"/>
    <w:rsid w:val="00C64F1A"/>
    <w:rsid w:val="00C66B8A"/>
    <w:rsid w:val="00C66DFE"/>
    <w:rsid w:val="00C71082"/>
    <w:rsid w:val="00C74C5F"/>
    <w:rsid w:val="00C74E21"/>
    <w:rsid w:val="00C74F94"/>
    <w:rsid w:val="00C74FD2"/>
    <w:rsid w:val="00C75834"/>
    <w:rsid w:val="00C75E91"/>
    <w:rsid w:val="00C768FC"/>
    <w:rsid w:val="00C80267"/>
    <w:rsid w:val="00C82A65"/>
    <w:rsid w:val="00C83E7E"/>
    <w:rsid w:val="00C85086"/>
    <w:rsid w:val="00C85CBD"/>
    <w:rsid w:val="00C861A6"/>
    <w:rsid w:val="00C863A4"/>
    <w:rsid w:val="00C863B8"/>
    <w:rsid w:val="00C8651B"/>
    <w:rsid w:val="00C86D04"/>
    <w:rsid w:val="00C9313A"/>
    <w:rsid w:val="00C934EB"/>
    <w:rsid w:val="00C95109"/>
    <w:rsid w:val="00C95491"/>
    <w:rsid w:val="00C96438"/>
    <w:rsid w:val="00C971A9"/>
    <w:rsid w:val="00CA0B3D"/>
    <w:rsid w:val="00CA13D4"/>
    <w:rsid w:val="00CA1E39"/>
    <w:rsid w:val="00CA2A58"/>
    <w:rsid w:val="00CA2AF2"/>
    <w:rsid w:val="00CA4621"/>
    <w:rsid w:val="00CA682E"/>
    <w:rsid w:val="00CA7002"/>
    <w:rsid w:val="00CA70F8"/>
    <w:rsid w:val="00CA7B15"/>
    <w:rsid w:val="00CB0A34"/>
    <w:rsid w:val="00CB103B"/>
    <w:rsid w:val="00CB26A0"/>
    <w:rsid w:val="00CB68CB"/>
    <w:rsid w:val="00CB7DC6"/>
    <w:rsid w:val="00CC055C"/>
    <w:rsid w:val="00CC06E6"/>
    <w:rsid w:val="00CC1EFA"/>
    <w:rsid w:val="00CC259E"/>
    <w:rsid w:val="00CC280E"/>
    <w:rsid w:val="00CC2A0B"/>
    <w:rsid w:val="00CC2DDB"/>
    <w:rsid w:val="00CC5A6E"/>
    <w:rsid w:val="00CC6BAC"/>
    <w:rsid w:val="00CC7FAE"/>
    <w:rsid w:val="00CD0E3F"/>
    <w:rsid w:val="00CD2884"/>
    <w:rsid w:val="00CD323A"/>
    <w:rsid w:val="00CD4064"/>
    <w:rsid w:val="00CD4D54"/>
    <w:rsid w:val="00CD56FC"/>
    <w:rsid w:val="00CD6277"/>
    <w:rsid w:val="00CD6461"/>
    <w:rsid w:val="00CE04D2"/>
    <w:rsid w:val="00CE0E6E"/>
    <w:rsid w:val="00CE0F74"/>
    <w:rsid w:val="00CE23DC"/>
    <w:rsid w:val="00CE2460"/>
    <w:rsid w:val="00CE2A67"/>
    <w:rsid w:val="00CE2E0D"/>
    <w:rsid w:val="00CE503A"/>
    <w:rsid w:val="00CE546F"/>
    <w:rsid w:val="00CE68C3"/>
    <w:rsid w:val="00CE7635"/>
    <w:rsid w:val="00CF0757"/>
    <w:rsid w:val="00CF0F2D"/>
    <w:rsid w:val="00CF110C"/>
    <w:rsid w:val="00CF2211"/>
    <w:rsid w:val="00CF2C02"/>
    <w:rsid w:val="00CF37F8"/>
    <w:rsid w:val="00CF512A"/>
    <w:rsid w:val="00CF61CF"/>
    <w:rsid w:val="00CF76E4"/>
    <w:rsid w:val="00CF7754"/>
    <w:rsid w:val="00D011CB"/>
    <w:rsid w:val="00D0292B"/>
    <w:rsid w:val="00D038A4"/>
    <w:rsid w:val="00D045A4"/>
    <w:rsid w:val="00D05D26"/>
    <w:rsid w:val="00D075DA"/>
    <w:rsid w:val="00D07F6D"/>
    <w:rsid w:val="00D10B13"/>
    <w:rsid w:val="00D137B8"/>
    <w:rsid w:val="00D13883"/>
    <w:rsid w:val="00D1462D"/>
    <w:rsid w:val="00D151EB"/>
    <w:rsid w:val="00D1637C"/>
    <w:rsid w:val="00D16429"/>
    <w:rsid w:val="00D20342"/>
    <w:rsid w:val="00D21814"/>
    <w:rsid w:val="00D2186E"/>
    <w:rsid w:val="00D227E7"/>
    <w:rsid w:val="00D2336B"/>
    <w:rsid w:val="00D235D3"/>
    <w:rsid w:val="00D23E3B"/>
    <w:rsid w:val="00D2510E"/>
    <w:rsid w:val="00D2531A"/>
    <w:rsid w:val="00D27204"/>
    <w:rsid w:val="00D273B0"/>
    <w:rsid w:val="00D27BFE"/>
    <w:rsid w:val="00D27E53"/>
    <w:rsid w:val="00D33B5F"/>
    <w:rsid w:val="00D342D5"/>
    <w:rsid w:val="00D34530"/>
    <w:rsid w:val="00D34EF0"/>
    <w:rsid w:val="00D35180"/>
    <w:rsid w:val="00D35253"/>
    <w:rsid w:val="00D361EF"/>
    <w:rsid w:val="00D36395"/>
    <w:rsid w:val="00D36B55"/>
    <w:rsid w:val="00D40191"/>
    <w:rsid w:val="00D4174B"/>
    <w:rsid w:val="00D42217"/>
    <w:rsid w:val="00D42BBA"/>
    <w:rsid w:val="00D43274"/>
    <w:rsid w:val="00D453CC"/>
    <w:rsid w:val="00D45C42"/>
    <w:rsid w:val="00D47345"/>
    <w:rsid w:val="00D500A4"/>
    <w:rsid w:val="00D5097B"/>
    <w:rsid w:val="00D514D0"/>
    <w:rsid w:val="00D51945"/>
    <w:rsid w:val="00D51E52"/>
    <w:rsid w:val="00D52A97"/>
    <w:rsid w:val="00D53848"/>
    <w:rsid w:val="00D53DB4"/>
    <w:rsid w:val="00D54E90"/>
    <w:rsid w:val="00D5505E"/>
    <w:rsid w:val="00D56555"/>
    <w:rsid w:val="00D57020"/>
    <w:rsid w:val="00D574CB"/>
    <w:rsid w:val="00D577F8"/>
    <w:rsid w:val="00D63BB9"/>
    <w:rsid w:val="00D63D21"/>
    <w:rsid w:val="00D66658"/>
    <w:rsid w:val="00D66E79"/>
    <w:rsid w:val="00D70543"/>
    <w:rsid w:val="00D708C3"/>
    <w:rsid w:val="00D72A07"/>
    <w:rsid w:val="00D74A97"/>
    <w:rsid w:val="00D764AC"/>
    <w:rsid w:val="00D764C8"/>
    <w:rsid w:val="00D766FD"/>
    <w:rsid w:val="00D76B68"/>
    <w:rsid w:val="00D76DA2"/>
    <w:rsid w:val="00D81915"/>
    <w:rsid w:val="00D81D9D"/>
    <w:rsid w:val="00D8296B"/>
    <w:rsid w:val="00D836BC"/>
    <w:rsid w:val="00D83B5B"/>
    <w:rsid w:val="00D85257"/>
    <w:rsid w:val="00D862AF"/>
    <w:rsid w:val="00D86881"/>
    <w:rsid w:val="00D86D77"/>
    <w:rsid w:val="00D90339"/>
    <w:rsid w:val="00D921DB"/>
    <w:rsid w:val="00D92EBF"/>
    <w:rsid w:val="00D93918"/>
    <w:rsid w:val="00D94A50"/>
    <w:rsid w:val="00D94B26"/>
    <w:rsid w:val="00D94F2C"/>
    <w:rsid w:val="00D973DB"/>
    <w:rsid w:val="00D979E7"/>
    <w:rsid w:val="00DA0767"/>
    <w:rsid w:val="00DA1157"/>
    <w:rsid w:val="00DA1B9A"/>
    <w:rsid w:val="00DA3F3C"/>
    <w:rsid w:val="00DA4221"/>
    <w:rsid w:val="00DA5FE9"/>
    <w:rsid w:val="00DA6D52"/>
    <w:rsid w:val="00DA6DE2"/>
    <w:rsid w:val="00DB0D79"/>
    <w:rsid w:val="00DB0E6E"/>
    <w:rsid w:val="00DB19F3"/>
    <w:rsid w:val="00DB1F8C"/>
    <w:rsid w:val="00DB2AA6"/>
    <w:rsid w:val="00DB354F"/>
    <w:rsid w:val="00DB3D6A"/>
    <w:rsid w:val="00DB3E5C"/>
    <w:rsid w:val="00DB4412"/>
    <w:rsid w:val="00DB4B55"/>
    <w:rsid w:val="00DB5C21"/>
    <w:rsid w:val="00DB667F"/>
    <w:rsid w:val="00DB78F7"/>
    <w:rsid w:val="00DC08D6"/>
    <w:rsid w:val="00DC1BF1"/>
    <w:rsid w:val="00DC32B0"/>
    <w:rsid w:val="00DC3C88"/>
    <w:rsid w:val="00DC400F"/>
    <w:rsid w:val="00DC4EBA"/>
    <w:rsid w:val="00DC61E2"/>
    <w:rsid w:val="00DC655E"/>
    <w:rsid w:val="00DD009C"/>
    <w:rsid w:val="00DD0A4E"/>
    <w:rsid w:val="00DD259D"/>
    <w:rsid w:val="00DD27C4"/>
    <w:rsid w:val="00DD2911"/>
    <w:rsid w:val="00DD3358"/>
    <w:rsid w:val="00DD3983"/>
    <w:rsid w:val="00DD41CC"/>
    <w:rsid w:val="00DD4621"/>
    <w:rsid w:val="00DD4D39"/>
    <w:rsid w:val="00DD5598"/>
    <w:rsid w:val="00DD5BCC"/>
    <w:rsid w:val="00DD6173"/>
    <w:rsid w:val="00DD690C"/>
    <w:rsid w:val="00DE1AA2"/>
    <w:rsid w:val="00DE1AAD"/>
    <w:rsid w:val="00DE256D"/>
    <w:rsid w:val="00DE454F"/>
    <w:rsid w:val="00DE4E38"/>
    <w:rsid w:val="00DE79DD"/>
    <w:rsid w:val="00DE7CD2"/>
    <w:rsid w:val="00DF08C0"/>
    <w:rsid w:val="00DF2292"/>
    <w:rsid w:val="00DF23C4"/>
    <w:rsid w:val="00DF2588"/>
    <w:rsid w:val="00DF2C39"/>
    <w:rsid w:val="00DF34F8"/>
    <w:rsid w:val="00DF42F3"/>
    <w:rsid w:val="00DF5222"/>
    <w:rsid w:val="00DF5539"/>
    <w:rsid w:val="00DF603C"/>
    <w:rsid w:val="00DF79E3"/>
    <w:rsid w:val="00DF7A83"/>
    <w:rsid w:val="00E00BC2"/>
    <w:rsid w:val="00E00C14"/>
    <w:rsid w:val="00E00E6E"/>
    <w:rsid w:val="00E02396"/>
    <w:rsid w:val="00E028DD"/>
    <w:rsid w:val="00E030C1"/>
    <w:rsid w:val="00E06584"/>
    <w:rsid w:val="00E06BB2"/>
    <w:rsid w:val="00E075A8"/>
    <w:rsid w:val="00E0785D"/>
    <w:rsid w:val="00E10035"/>
    <w:rsid w:val="00E1229F"/>
    <w:rsid w:val="00E127E8"/>
    <w:rsid w:val="00E12D79"/>
    <w:rsid w:val="00E13123"/>
    <w:rsid w:val="00E14877"/>
    <w:rsid w:val="00E161CE"/>
    <w:rsid w:val="00E17EDD"/>
    <w:rsid w:val="00E20A76"/>
    <w:rsid w:val="00E20CCB"/>
    <w:rsid w:val="00E22841"/>
    <w:rsid w:val="00E23684"/>
    <w:rsid w:val="00E238DD"/>
    <w:rsid w:val="00E23933"/>
    <w:rsid w:val="00E23F9F"/>
    <w:rsid w:val="00E2620F"/>
    <w:rsid w:val="00E27C53"/>
    <w:rsid w:val="00E27C89"/>
    <w:rsid w:val="00E30B5C"/>
    <w:rsid w:val="00E30F16"/>
    <w:rsid w:val="00E3148E"/>
    <w:rsid w:val="00E31804"/>
    <w:rsid w:val="00E31C1C"/>
    <w:rsid w:val="00E32646"/>
    <w:rsid w:val="00E32A5D"/>
    <w:rsid w:val="00E34AB6"/>
    <w:rsid w:val="00E35BBC"/>
    <w:rsid w:val="00E408C4"/>
    <w:rsid w:val="00E419A7"/>
    <w:rsid w:val="00E420D0"/>
    <w:rsid w:val="00E42500"/>
    <w:rsid w:val="00E42BAE"/>
    <w:rsid w:val="00E43019"/>
    <w:rsid w:val="00E43EED"/>
    <w:rsid w:val="00E43FAE"/>
    <w:rsid w:val="00E44FC8"/>
    <w:rsid w:val="00E45538"/>
    <w:rsid w:val="00E45640"/>
    <w:rsid w:val="00E45691"/>
    <w:rsid w:val="00E45C17"/>
    <w:rsid w:val="00E47631"/>
    <w:rsid w:val="00E50569"/>
    <w:rsid w:val="00E51425"/>
    <w:rsid w:val="00E51B03"/>
    <w:rsid w:val="00E52D7A"/>
    <w:rsid w:val="00E52E53"/>
    <w:rsid w:val="00E5390C"/>
    <w:rsid w:val="00E53C22"/>
    <w:rsid w:val="00E545F5"/>
    <w:rsid w:val="00E5579E"/>
    <w:rsid w:val="00E56254"/>
    <w:rsid w:val="00E56A0A"/>
    <w:rsid w:val="00E60009"/>
    <w:rsid w:val="00E61177"/>
    <w:rsid w:val="00E614DD"/>
    <w:rsid w:val="00E61763"/>
    <w:rsid w:val="00E61D05"/>
    <w:rsid w:val="00E64BE4"/>
    <w:rsid w:val="00E6522A"/>
    <w:rsid w:val="00E6555A"/>
    <w:rsid w:val="00E660C8"/>
    <w:rsid w:val="00E705C0"/>
    <w:rsid w:val="00E70BAE"/>
    <w:rsid w:val="00E71BEB"/>
    <w:rsid w:val="00E72064"/>
    <w:rsid w:val="00E7208D"/>
    <w:rsid w:val="00E729D3"/>
    <w:rsid w:val="00E73648"/>
    <w:rsid w:val="00E73953"/>
    <w:rsid w:val="00E73BDE"/>
    <w:rsid w:val="00E74807"/>
    <w:rsid w:val="00E74B67"/>
    <w:rsid w:val="00E750FE"/>
    <w:rsid w:val="00E75DCB"/>
    <w:rsid w:val="00E77F32"/>
    <w:rsid w:val="00E82413"/>
    <w:rsid w:val="00E83F51"/>
    <w:rsid w:val="00E846E5"/>
    <w:rsid w:val="00E864CC"/>
    <w:rsid w:val="00E90232"/>
    <w:rsid w:val="00E902C3"/>
    <w:rsid w:val="00E90706"/>
    <w:rsid w:val="00E91B76"/>
    <w:rsid w:val="00E920B5"/>
    <w:rsid w:val="00E93D64"/>
    <w:rsid w:val="00E94176"/>
    <w:rsid w:val="00E9534E"/>
    <w:rsid w:val="00E9554A"/>
    <w:rsid w:val="00E96C35"/>
    <w:rsid w:val="00E973A1"/>
    <w:rsid w:val="00EA0544"/>
    <w:rsid w:val="00EA0ED1"/>
    <w:rsid w:val="00EA189C"/>
    <w:rsid w:val="00EA1AE8"/>
    <w:rsid w:val="00EA1DE8"/>
    <w:rsid w:val="00EA3083"/>
    <w:rsid w:val="00EA33BA"/>
    <w:rsid w:val="00EA3B4E"/>
    <w:rsid w:val="00EA3C6F"/>
    <w:rsid w:val="00EA471B"/>
    <w:rsid w:val="00EA4F40"/>
    <w:rsid w:val="00EA5B5E"/>
    <w:rsid w:val="00EA6291"/>
    <w:rsid w:val="00EA6306"/>
    <w:rsid w:val="00EA63AA"/>
    <w:rsid w:val="00EA647C"/>
    <w:rsid w:val="00EB03EC"/>
    <w:rsid w:val="00EB0E69"/>
    <w:rsid w:val="00EB1FD4"/>
    <w:rsid w:val="00EB23DB"/>
    <w:rsid w:val="00EB31B7"/>
    <w:rsid w:val="00EB31F4"/>
    <w:rsid w:val="00EB33A1"/>
    <w:rsid w:val="00EB4906"/>
    <w:rsid w:val="00EB5B72"/>
    <w:rsid w:val="00EB6634"/>
    <w:rsid w:val="00EB69DE"/>
    <w:rsid w:val="00EB6B13"/>
    <w:rsid w:val="00EC12C4"/>
    <w:rsid w:val="00EC29EE"/>
    <w:rsid w:val="00EC399F"/>
    <w:rsid w:val="00EC4385"/>
    <w:rsid w:val="00EC475A"/>
    <w:rsid w:val="00EC4D9E"/>
    <w:rsid w:val="00EC4F36"/>
    <w:rsid w:val="00EC5A58"/>
    <w:rsid w:val="00EC6C66"/>
    <w:rsid w:val="00EC6DFD"/>
    <w:rsid w:val="00ED01C3"/>
    <w:rsid w:val="00ED0386"/>
    <w:rsid w:val="00ED2B0A"/>
    <w:rsid w:val="00ED2D2C"/>
    <w:rsid w:val="00ED33DF"/>
    <w:rsid w:val="00ED39EB"/>
    <w:rsid w:val="00ED5D87"/>
    <w:rsid w:val="00ED5E53"/>
    <w:rsid w:val="00ED610F"/>
    <w:rsid w:val="00ED630C"/>
    <w:rsid w:val="00ED6396"/>
    <w:rsid w:val="00ED6B50"/>
    <w:rsid w:val="00ED7988"/>
    <w:rsid w:val="00ED7C64"/>
    <w:rsid w:val="00EE0F92"/>
    <w:rsid w:val="00EE14B5"/>
    <w:rsid w:val="00EE1AE7"/>
    <w:rsid w:val="00EE2394"/>
    <w:rsid w:val="00EE2578"/>
    <w:rsid w:val="00EE2BE5"/>
    <w:rsid w:val="00EE2DF1"/>
    <w:rsid w:val="00EE307C"/>
    <w:rsid w:val="00EE5055"/>
    <w:rsid w:val="00EE5495"/>
    <w:rsid w:val="00EE6451"/>
    <w:rsid w:val="00EF1C55"/>
    <w:rsid w:val="00EF28BF"/>
    <w:rsid w:val="00EF2AC3"/>
    <w:rsid w:val="00EF5517"/>
    <w:rsid w:val="00EF5747"/>
    <w:rsid w:val="00EF6816"/>
    <w:rsid w:val="00EF6B58"/>
    <w:rsid w:val="00EF6B5E"/>
    <w:rsid w:val="00EF7607"/>
    <w:rsid w:val="00EF7806"/>
    <w:rsid w:val="00EF7FE9"/>
    <w:rsid w:val="00F00EAD"/>
    <w:rsid w:val="00F0124D"/>
    <w:rsid w:val="00F0178C"/>
    <w:rsid w:val="00F0184C"/>
    <w:rsid w:val="00F0203E"/>
    <w:rsid w:val="00F04C1F"/>
    <w:rsid w:val="00F0579E"/>
    <w:rsid w:val="00F0595D"/>
    <w:rsid w:val="00F068A2"/>
    <w:rsid w:val="00F0699F"/>
    <w:rsid w:val="00F06DBE"/>
    <w:rsid w:val="00F1008E"/>
    <w:rsid w:val="00F10EFC"/>
    <w:rsid w:val="00F111F8"/>
    <w:rsid w:val="00F1177D"/>
    <w:rsid w:val="00F12A33"/>
    <w:rsid w:val="00F13665"/>
    <w:rsid w:val="00F13EE5"/>
    <w:rsid w:val="00F140AD"/>
    <w:rsid w:val="00F16349"/>
    <w:rsid w:val="00F16876"/>
    <w:rsid w:val="00F16E41"/>
    <w:rsid w:val="00F1710F"/>
    <w:rsid w:val="00F21981"/>
    <w:rsid w:val="00F22E74"/>
    <w:rsid w:val="00F23874"/>
    <w:rsid w:val="00F23DA3"/>
    <w:rsid w:val="00F249CE"/>
    <w:rsid w:val="00F26BCB"/>
    <w:rsid w:val="00F27C3E"/>
    <w:rsid w:val="00F31421"/>
    <w:rsid w:val="00F32A7F"/>
    <w:rsid w:val="00F33B01"/>
    <w:rsid w:val="00F34D93"/>
    <w:rsid w:val="00F36BF0"/>
    <w:rsid w:val="00F370F2"/>
    <w:rsid w:val="00F37E17"/>
    <w:rsid w:val="00F40284"/>
    <w:rsid w:val="00F41267"/>
    <w:rsid w:val="00F436AB"/>
    <w:rsid w:val="00F4446D"/>
    <w:rsid w:val="00F4524E"/>
    <w:rsid w:val="00F45E63"/>
    <w:rsid w:val="00F4733C"/>
    <w:rsid w:val="00F478FC"/>
    <w:rsid w:val="00F47C23"/>
    <w:rsid w:val="00F47C7F"/>
    <w:rsid w:val="00F5012A"/>
    <w:rsid w:val="00F50191"/>
    <w:rsid w:val="00F50C9D"/>
    <w:rsid w:val="00F518C5"/>
    <w:rsid w:val="00F5361E"/>
    <w:rsid w:val="00F5383A"/>
    <w:rsid w:val="00F53DC9"/>
    <w:rsid w:val="00F5482B"/>
    <w:rsid w:val="00F557B9"/>
    <w:rsid w:val="00F60786"/>
    <w:rsid w:val="00F6082C"/>
    <w:rsid w:val="00F6167C"/>
    <w:rsid w:val="00F619B1"/>
    <w:rsid w:val="00F627BA"/>
    <w:rsid w:val="00F63ECB"/>
    <w:rsid w:val="00F650D4"/>
    <w:rsid w:val="00F6628B"/>
    <w:rsid w:val="00F66834"/>
    <w:rsid w:val="00F67BDA"/>
    <w:rsid w:val="00F733FB"/>
    <w:rsid w:val="00F753AB"/>
    <w:rsid w:val="00F77E8D"/>
    <w:rsid w:val="00F80EF4"/>
    <w:rsid w:val="00F81467"/>
    <w:rsid w:val="00F82F30"/>
    <w:rsid w:val="00F83E2A"/>
    <w:rsid w:val="00F85070"/>
    <w:rsid w:val="00F857A8"/>
    <w:rsid w:val="00F8691F"/>
    <w:rsid w:val="00F87167"/>
    <w:rsid w:val="00F92CFC"/>
    <w:rsid w:val="00F9313D"/>
    <w:rsid w:val="00F93B41"/>
    <w:rsid w:val="00F93C98"/>
    <w:rsid w:val="00F9482B"/>
    <w:rsid w:val="00F95644"/>
    <w:rsid w:val="00F96112"/>
    <w:rsid w:val="00F97E65"/>
    <w:rsid w:val="00FA0327"/>
    <w:rsid w:val="00FA068C"/>
    <w:rsid w:val="00FA08AD"/>
    <w:rsid w:val="00FA2FC3"/>
    <w:rsid w:val="00FA4F9C"/>
    <w:rsid w:val="00FA5008"/>
    <w:rsid w:val="00FA71C9"/>
    <w:rsid w:val="00FA73DE"/>
    <w:rsid w:val="00FA7700"/>
    <w:rsid w:val="00FA7E18"/>
    <w:rsid w:val="00FB02D8"/>
    <w:rsid w:val="00FB040D"/>
    <w:rsid w:val="00FB0BC7"/>
    <w:rsid w:val="00FB152A"/>
    <w:rsid w:val="00FB2CDF"/>
    <w:rsid w:val="00FB2DEE"/>
    <w:rsid w:val="00FB362C"/>
    <w:rsid w:val="00FB3B65"/>
    <w:rsid w:val="00FB5BDC"/>
    <w:rsid w:val="00FB71F7"/>
    <w:rsid w:val="00FB72A3"/>
    <w:rsid w:val="00FC15C6"/>
    <w:rsid w:val="00FC29EF"/>
    <w:rsid w:val="00FC2E94"/>
    <w:rsid w:val="00FC4113"/>
    <w:rsid w:val="00FC59C7"/>
    <w:rsid w:val="00FC5D8F"/>
    <w:rsid w:val="00FC761E"/>
    <w:rsid w:val="00FC7871"/>
    <w:rsid w:val="00FD0DC1"/>
    <w:rsid w:val="00FD2EEA"/>
    <w:rsid w:val="00FD33C2"/>
    <w:rsid w:val="00FD33F2"/>
    <w:rsid w:val="00FD3521"/>
    <w:rsid w:val="00FD4408"/>
    <w:rsid w:val="00FD7312"/>
    <w:rsid w:val="00FE0238"/>
    <w:rsid w:val="00FE037C"/>
    <w:rsid w:val="00FE0B83"/>
    <w:rsid w:val="00FE0CEF"/>
    <w:rsid w:val="00FE1A6D"/>
    <w:rsid w:val="00FE3CF2"/>
    <w:rsid w:val="00FE4DB8"/>
    <w:rsid w:val="00FE4F5B"/>
    <w:rsid w:val="00FE78CF"/>
    <w:rsid w:val="00FE7A27"/>
    <w:rsid w:val="00FF0A5D"/>
    <w:rsid w:val="00FF0F8B"/>
    <w:rsid w:val="00FF1762"/>
    <w:rsid w:val="00FF27B7"/>
    <w:rsid w:val="00FF4929"/>
    <w:rsid w:val="00FF652A"/>
    <w:rsid w:val="00FF6E1B"/>
    <w:rsid w:val="00FF6E34"/>
    <w:rsid w:val="00FF72BA"/>
    <w:rsid w:val="00FF75F8"/>
    <w:rsid w:val="00FF76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o:shapelayout v:ext="edit">
      <o:idmap v:ext="edit" data="1"/>
    </o:shapelayout>
  </w:shapeDefaults>
  <w:decimalSymbol w:val=","/>
  <w:listSeparator w:val=";"/>
  <w14:docId w14:val="54E4A226"/>
  <w15:docId w15:val="{535B0A1E-F9F4-4DD5-AE07-AD7775F3A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E27C53"/>
    <w:pPr>
      <w:keepNext/>
      <w:keepLines/>
      <w:spacing w:before="40"/>
      <w:ind w:left="864" w:hanging="864"/>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E27C53"/>
    <w:pPr>
      <w:keepNext/>
      <w:keepLines/>
      <w:spacing w:before="40"/>
      <w:ind w:left="1008" w:hanging="1008"/>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E27C53"/>
    <w:pPr>
      <w:keepNext/>
      <w:keepLines/>
      <w:spacing w:before="40"/>
      <w:ind w:left="1152" w:hanging="1152"/>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E27C53"/>
    <w:pPr>
      <w:keepNext/>
      <w:keepLines/>
      <w:spacing w:before="40"/>
      <w:ind w:left="1296" w:hanging="1296"/>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E27C53"/>
    <w:pPr>
      <w:keepNext/>
      <w:keepLines/>
      <w:spacing w:before="40"/>
      <w:ind w:left="1440" w:hanging="14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E27C53"/>
    <w:pPr>
      <w:keepNext/>
      <w:keepLines/>
      <w:spacing w:before="40"/>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link w:val="BodyText2Char"/>
    <w:rsid w:val="008B56E7"/>
    <w:pPr>
      <w:jc w:val="both"/>
    </w:pPr>
    <w:rPr>
      <w:b/>
      <w:bCs/>
      <w:lang w:val="hr-HR"/>
    </w:rPr>
  </w:style>
  <w:style w:type="paragraph" w:styleId="Header">
    <w:name w:val="header"/>
    <w:basedOn w:val="Normal"/>
    <w:link w:val="HeaderChar"/>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rsid w:val="00265535"/>
    <w:rPr>
      <w:color w:val="0000FF"/>
      <w:u w:val="single"/>
    </w:rPr>
  </w:style>
  <w:style w:type="table" w:styleId="TableGrid">
    <w:name w:val="Table Grid"/>
    <w:basedOn w:val="TableNormal"/>
    <w:uiPriority w:val="59"/>
    <w:qFormat/>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link w:val="TOC1Char"/>
    <w:autoRedefine/>
    <w:uiPriority w:val="39"/>
    <w:qFormat/>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qFormat/>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 w:type="character" w:customStyle="1" w:styleId="Bodytext0">
    <w:name w:val="Body text_"/>
    <w:basedOn w:val="DefaultParagraphFont"/>
    <w:link w:val="BodyText1"/>
    <w:rsid w:val="001F720A"/>
    <w:rPr>
      <w:sz w:val="22"/>
      <w:szCs w:val="22"/>
      <w:shd w:val="clear" w:color="auto" w:fill="FFFFFF"/>
    </w:rPr>
  </w:style>
  <w:style w:type="paragraph" w:customStyle="1" w:styleId="BodyText1">
    <w:name w:val="Body Text1"/>
    <w:basedOn w:val="Normal"/>
    <w:link w:val="Bodytext0"/>
    <w:rsid w:val="001F720A"/>
    <w:pPr>
      <w:shd w:val="clear" w:color="auto" w:fill="FFFFFF"/>
      <w:spacing w:line="274" w:lineRule="exact"/>
      <w:ind w:hanging="400"/>
    </w:pPr>
    <w:rPr>
      <w:sz w:val="22"/>
      <w:szCs w:val="22"/>
      <w:lang w:val="en-US"/>
    </w:rPr>
  </w:style>
  <w:style w:type="paragraph" w:styleId="PlainText">
    <w:name w:val="Plain Text"/>
    <w:basedOn w:val="Normal"/>
    <w:link w:val="PlainTextChar"/>
    <w:uiPriority w:val="99"/>
    <w:semiHidden/>
    <w:unhideWhenUsed/>
    <w:rsid w:val="006A4A90"/>
    <w:rPr>
      <w:rFonts w:ascii="Calibri" w:eastAsiaTheme="minorHAnsi" w:hAnsi="Calibri" w:cstheme="minorBidi"/>
      <w:sz w:val="22"/>
      <w:szCs w:val="21"/>
      <w:lang w:val="en-US"/>
    </w:rPr>
  </w:style>
  <w:style w:type="character" w:customStyle="1" w:styleId="PlainTextChar">
    <w:name w:val="Plain Text Char"/>
    <w:basedOn w:val="DefaultParagraphFont"/>
    <w:link w:val="PlainText"/>
    <w:uiPriority w:val="99"/>
    <w:semiHidden/>
    <w:rsid w:val="006A4A90"/>
    <w:rPr>
      <w:rFonts w:ascii="Calibri" w:eastAsiaTheme="minorHAnsi" w:hAnsi="Calibri" w:cstheme="minorBidi"/>
      <w:sz w:val="22"/>
      <w:szCs w:val="21"/>
    </w:rPr>
  </w:style>
  <w:style w:type="character" w:customStyle="1" w:styleId="ListParagraphChar">
    <w:name w:val="List Paragraph Char"/>
    <w:link w:val="ListParagraph"/>
    <w:uiPriority w:val="34"/>
    <w:rsid w:val="00A7276A"/>
    <w:rPr>
      <w:sz w:val="24"/>
      <w:szCs w:val="24"/>
      <w:lang w:val="en-GB"/>
    </w:rPr>
  </w:style>
  <w:style w:type="paragraph" w:customStyle="1" w:styleId="a">
    <w:name w:val="текст"/>
    <w:basedOn w:val="Normal"/>
    <w:qFormat/>
    <w:rsid w:val="00BB2B76"/>
    <w:pPr>
      <w:suppressAutoHyphens/>
      <w:spacing w:line="276" w:lineRule="auto"/>
      <w:ind w:firstLine="680"/>
      <w:jc w:val="both"/>
    </w:pPr>
    <w:rPr>
      <w:rFonts w:eastAsia="TimesNewRomanPSMT"/>
      <w:color w:val="000000"/>
      <w:kern w:val="2"/>
      <w:lang w:eastAsia="ar-SA"/>
    </w:rPr>
  </w:style>
  <w:style w:type="paragraph" w:styleId="NoSpacing">
    <w:name w:val="No Spacing"/>
    <w:uiPriority w:val="1"/>
    <w:qFormat/>
    <w:rsid w:val="00F1710F"/>
    <w:rPr>
      <w:rFonts w:asciiTheme="minorHAnsi" w:eastAsiaTheme="minorHAnsi" w:hAnsiTheme="minorHAnsi" w:cstheme="minorBidi"/>
      <w:sz w:val="22"/>
      <w:szCs w:val="22"/>
    </w:rPr>
  </w:style>
  <w:style w:type="paragraph" w:styleId="TOC3">
    <w:name w:val="toc 3"/>
    <w:basedOn w:val="Normal"/>
    <w:next w:val="Normal"/>
    <w:autoRedefine/>
    <w:uiPriority w:val="39"/>
    <w:unhideWhenUsed/>
    <w:qFormat/>
    <w:rsid w:val="00724812"/>
    <w:pPr>
      <w:spacing w:after="100"/>
      <w:ind w:left="480"/>
    </w:pPr>
  </w:style>
  <w:style w:type="character" w:customStyle="1" w:styleId="BodyText2Char">
    <w:name w:val="Body Text 2 Char"/>
    <w:basedOn w:val="DefaultParagraphFont"/>
    <w:link w:val="BodyText2"/>
    <w:rsid w:val="003237D3"/>
    <w:rPr>
      <w:b/>
      <w:bCs/>
      <w:sz w:val="24"/>
      <w:szCs w:val="24"/>
      <w:lang w:val="hr-HR"/>
    </w:rPr>
  </w:style>
  <w:style w:type="character" w:customStyle="1" w:styleId="apple-converted-space">
    <w:name w:val="apple-converted-space"/>
    <w:basedOn w:val="DefaultParagraphFont"/>
    <w:rsid w:val="003237D3"/>
  </w:style>
  <w:style w:type="paragraph" w:customStyle="1" w:styleId="Normal1">
    <w:name w:val="Normal1"/>
    <w:basedOn w:val="Normal"/>
    <w:rsid w:val="003237D3"/>
    <w:pPr>
      <w:spacing w:before="100" w:beforeAutospacing="1" w:after="100" w:afterAutospacing="1"/>
    </w:pPr>
  </w:style>
  <w:style w:type="paragraph" w:customStyle="1" w:styleId="JNclan1">
    <w:name w:val="JNclan1"/>
    <w:basedOn w:val="Normal"/>
    <w:next w:val="Normal"/>
    <w:autoRedefine/>
    <w:rsid w:val="003237D3"/>
    <w:pPr>
      <w:ind w:right="23"/>
      <w:jc w:val="both"/>
    </w:pPr>
    <w:rPr>
      <w:rFonts w:eastAsiaTheme="majorEastAsia"/>
      <w:iCs/>
      <w:lang w:val="en-US" w:eastAsia="ar-SA"/>
    </w:rPr>
  </w:style>
  <w:style w:type="character" w:customStyle="1" w:styleId="Bodytext30">
    <w:name w:val="Body text (3)_"/>
    <w:basedOn w:val="DefaultParagraphFont"/>
    <w:link w:val="Bodytext31"/>
    <w:rsid w:val="00793985"/>
    <w:rPr>
      <w:rFonts w:ascii="David" w:eastAsia="David" w:hAnsi="David" w:cs="David"/>
      <w:sz w:val="22"/>
      <w:szCs w:val="22"/>
      <w:shd w:val="clear" w:color="auto" w:fill="FFFFFF"/>
    </w:rPr>
  </w:style>
  <w:style w:type="character" w:customStyle="1" w:styleId="Bodytext20">
    <w:name w:val="Body text (2)_"/>
    <w:basedOn w:val="DefaultParagraphFont"/>
    <w:link w:val="Bodytext21"/>
    <w:rsid w:val="00793985"/>
    <w:rPr>
      <w:rFonts w:ascii="Cordia New" w:eastAsia="Cordia New" w:hAnsi="Cordia New" w:cs="Cordia New"/>
      <w:spacing w:val="20"/>
      <w:sz w:val="26"/>
      <w:szCs w:val="26"/>
      <w:shd w:val="clear" w:color="auto" w:fill="FFFFFF"/>
    </w:rPr>
  </w:style>
  <w:style w:type="character" w:customStyle="1" w:styleId="Bodytext2Spacing-1pt">
    <w:name w:val="Body text (2) + Spacing -1 pt"/>
    <w:basedOn w:val="Bodytext20"/>
    <w:rsid w:val="00793985"/>
    <w:rPr>
      <w:rFonts w:ascii="Cordia New" w:eastAsia="Cordia New" w:hAnsi="Cordia New" w:cs="Cordia New"/>
      <w:spacing w:val="-20"/>
      <w:sz w:val="26"/>
      <w:szCs w:val="26"/>
      <w:shd w:val="clear" w:color="auto" w:fill="FFFFFF"/>
    </w:rPr>
  </w:style>
  <w:style w:type="character" w:customStyle="1" w:styleId="BodytextArialNarrow55pt">
    <w:name w:val="Body text + Arial Narrow;5;5 pt"/>
    <w:basedOn w:val="Bodytext0"/>
    <w:rsid w:val="00793985"/>
    <w:rPr>
      <w:rFonts w:ascii="Arial Narrow" w:eastAsia="Arial Narrow" w:hAnsi="Arial Narrow" w:cs="Arial Narrow"/>
      <w:b w:val="0"/>
      <w:bCs w:val="0"/>
      <w:i w:val="0"/>
      <w:iCs w:val="0"/>
      <w:smallCaps w:val="0"/>
      <w:strike w:val="0"/>
      <w:spacing w:val="0"/>
      <w:w w:val="100"/>
      <w:sz w:val="11"/>
      <w:szCs w:val="11"/>
      <w:shd w:val="clear" w:color="auto" w:fill="FFFFFF"/>
    </w:rPr>
  </w:style>
  <w:style w:type="paragraph" w:customStyle="1" w:styleId="Bodytext31">
    <w:name w:val="Body text (3)"/>
    <w:basedOn w:val="Normal"/>
    <w:link w:val="Bodytext30"/>
    <w:rsid w:val="00793985"/>
    <w:pPr>
      <w:shd w:val="clear" w:color="auto" w:fill="FFFFFF"/>
      <w:spacing w:line="0" w:lineRule="atLeast"/>
    </w:pPr>
    <w:rPr>
      <w:rFonts w:ascii="David" w:eastAsia="David" w:hAnsi="David" w:cs="David"/>
      <w:sz w:val="22"/>
      <w:szCs w:val="22"/>
      <w:lang w:val="en-US"/>
    </w:rPr>
  </w:style>
  <w:style w:type="paragraph" w:customStyle="1" w:styleId="BodyText22">
    <w:name w:val="Body Text2"/>
    <w:basedOn w:val="Normal"/>
    <w:rsid w:val="00793985"/>
    <w:pPr>
      <w:shd w:val="clear" w:color="auto" w:fill="FFFFFF"/>
      <w:spacing w:line="0" w:lineRule="atLeast"/>
    </w:pPr>
    <w:rPr>
      <w:rFonts w:ascii="Segoe UI" w:eastAsia="Segoe UI" w:hAnsi="Segoe UI" w:cs="Segoe UI"/>
      <w:color w:val="000000"/>
      <w:sz w:val="19"/>
      <w:szCs w:val="19"/>
      <w:lang w:val="en-US"/>
    </w:rPr>
  </w:style>
  <w:style w:type="paragraph" w:customStyle="1" w:styleId="Bodytext21">
    <w:name w:val="Body text (2)"/>
    <w:basedOn w:val="Normal"/>
    <w:link w:val="Bodytext20"/>
    <w:rsid w:val="00793985"/>
    <w:pPr>
      <w:shd w:val="clear" w:color="auto" w:fill="FFFFFF"/>
      <w:spacing w:line="0" w:lineRule="atLeast"/>
    </w:pPr>
    <w:rPr>
      <w:rFonts w:ascii="Cordia New" w:eastAsia="Cordia New" w:hAnsi="Cordia New" w:cs="Cordia New"/>
      <w:spacing w:val="20"/>
      <w:sz w:val="26"/>
      <w:szCs w:val="26"/>
      <w:lang w:val="en-US"/>
    </w:rPr>
  </w:style>
  <w:style w:type="character" w:customStyle="1" w:styleId="BodytextBold">
    <w:name w:val="Body text + Bold"/>
    <w:basedOn w:val="Bodytext0"/>
    <w:rsid w:val="00E408C4"/>
    <w:rPr>
      <w:rFonts w:ascii="Arial" w:eastAsia="Arial" w:hAnsi="Arial" w:cs="Arial"/>
      <w:b/>
      <w:bCs/>
      <w:i w:val="0"/>
      <w:iCs w:val="0"/>
      <w:smallCaps w:val="0"/>
      <w:strike w:val="0"/>
      <w:spacing w:val="0"/>
      <w:sz w:val="19"/>
      <w:szCs w:val="19"/>
      <w:shd w:val="clear" w:color="auto" w:fill="FFFFFF"/>
    </w:rPr>
  </w:style>
  <w:style w:type="character" w:customStyle="1" w:styleId="Bodytext2NotBoldNotItalic">
    <w:name w:val="Body text (2) + Not Bold;Not Italic"/>
    <w:basedOn w:val="Bodytext20"/>
    <w:rsid w:val="00E408C4"/>
    <w:rPr>
      <w:rFonts w:ascii="Arial" w:eastAsia="Arial" w:hAnsi="Arial" w:cs="Arial"/>
      <w:b/>
      <w:bCs/>
      <w:i/>
      <w:iCs/>
      <w:smallCaps w:val="0"/>
      <w:strike w:val="0"/>
      <w:spacing w:val="0"/>
      <w:sz w:val="19"/>
      <w:szCs w:val="19"/>
      <w:shd w:val="clear" w:color="auto" w:fill="FFFFFF"/>
    </w:rPr>
  </w:style>
  <w:style w:type="character" w:customStyle="1" w:styleId="Bodytext5">
    <w:name w:val="Body text (5)_"/>
    <w:basedOn w:val="DefaultParagraphFont"/>
    <w:rsid w:val="00E408C4"/>
    <w:rPr>
      <w:rFonts w:ascii="Arial" w:eastAsia="Arial" w:hAnsi="Arial" w:cs="Arial"/>
      <w:b w:val="0"/>
      <w:bCs w:val="0"/>
      <w:i w:val="0"/>
      <w:iCs w:val="0"/>
      <w:smallCaps w:val="0"/>
      <w:strike w:val="0"/>
      <w:spacing w:val="0"/>
      <w:sz w:val="19"/>
      <w:szCs w:val="19"/>
    </w:rPr>
  </w:style>
  <w:style w:type="character" w:customStyle="1" w:styleId="Bodytext50">
    <w:name w:val="Body text (5)"/>
    <w:basedOn w:val="Bodytext5"/>
    <w:rsid w:val="00E408C4"/>
    <w:rPr>
      <w:rFonts w:ascii="Arial" w:eastAsia="Arial" w:hAnsi="Arial" w:cs="Arial"/>
      <w:b w:val="0"/>
      <w:bCs w:val="0"/>
      <w:i w:val="0"/>
      <w:iCs w:val="0"/>
      <w:smallCaps w:val="0"/>
      <w:strike w:val="0"/>
      <w:spacing w:val="0"/>
      <w:sz w:val="19"/>
      <w:szCs w:val="19"/>
    </w:rPr>
  </w:style>
  <w:style w:type="character" w:customStyle="1" w:styleId="Bodytext4">
    <w:name w:val="Body text (4)_"/>
    <w:basedOn w:val="DefaultParagraphFont"/>
    <w:link w:val="Bodytext40"/>
    <w:rsid w:val="004950CC"/>
    <w:rPr>
      <w:rFonts w:ascii="Arial" w:eastAsia="Arial" w:hAnsi="Arial" w:cs="Arial"/>
      <w:sz w:val="19"/>
      <w:szCs w:val="19"/>
      <w:shd w:val="clear" w:color="auto" w:fill="FFFFFF"/>
    </w:rPr>
  </w:style>
  <w:style w:type="paragraph" w:customStyle="1" w:styleId="Bodytext40">
    <w:name w:val="Body text (4)"/>
    <w:basedOn w:val="Normal"/>
    <w:link w:val="Bodytext4"/>
    <w:rsid w:val="004950CC"/>
    <w:pPr>
      <w:shd w:val="clear" w:color="auto" w:fill="FFFFFF"/>
      <w:spacing w:line="0" w:lineRule="atLeast"/>
    </w:pPr>
    <w:rPr>
      <w:rFonts w:ascii="Arial" w:eastAsia="Arial" w:hAnsi="Arial" w:cs="Arial"/>
      <w:sz w:val="19"/>
      <w:szCs w:val="19"/>
      <w:lang w:val="en-US"/>
    </w:rPr>
  </w:style>
  <w:style w:type="character" w:customStyle="1" w:styleId="Anrede1IhrZeichen">
    <w:name w:val="Anrede1IhrZeichen"/>
    <w:basedOn w:val="DefaultParagraphFont"/>
    <w:rsid w:val="000E11D4"/>
    <w:rPr>
      <w:rFonts w:ascii="Arial" w:hAnsi="Arial"/>
      <w:sz w:val="22"/>
    </w:rPr>
  </w:style>
  <w:style w:type="paragraph" w:customStyle="1" w:styleId="AbsatzTableFormat">
    <w:name w:val="AbsatzTableFormat"/>
    <w:basedOn w:val="Normal"/>
    <w:autoRedefine/>
    <w:rsid w:val="000E11D4"/>
    <w:pPr>
      <w:jc w:val="center"/>
    </w:pPr>
    <w:rPr>
      <w:b/>
      <w:bCs/>
      <w:lang w:val="sr-Latn-CS"/>
    </w:rPr>
  </w:style>
  <w:style w:type="paragraph" w:customStyle="1" w:styleId="H-TextFormat">
    <w:name w:val="H-TextFormat"/>
    <w:rsid w:val="000E11D4"/>
    <w:rPr>
      <w:rFonts w:ascii="Arial" w:hAnsi="Arial"/>
      <w:sz w:val="22"/>
    </w:rPr>
  </w:style>
  <w:style w:type="paragraph" w:customStyle="1" w:styleId="BodyText32">
    <w:name w:val="Body Text3"/>
    <w:basedOn w:val="Normal"/>
    <w:rsid w:val="00D56555"/>
    <w:pPr>
      <w:shd w:val="clear" w:color="auto" w:fill="FFFFFF"/>
      <w:spacing w:before="600" w:line="288" w:lineRule="exact"/>
      <w:ind w:hanging="360"/>
    </w:pPr>
    <w:rPr>
      <w:rFonts w:ascii="Arial Unicode MS" w:eastAsia="Arial Unicode MS" w:hAnsi="Arial Unicode MS" w:cs="Arial Unicode MS"/>
      <w:color w:val="000000"/>
      <w:sz w:val="21"/>
      <w:szCs w:val="21"/>
      <w:lang w:val="en-US"/>
    </w:rPr>
  </w:style>
  <w:style w:type="paragraph" w:customStyle="1" w:styleId="ydpdc716c3fmsolistparagraph">
    <w:name w:val="ydpdc716c3fmsolistparagraph"/>
    <w:basedOn w:val="Normal"/>
    <w:rsid w:val="00086E46"/>
    <w:pPr>
      <w:spacing w:before="100" w:beforeAutospacing="1" w:after="100" w:afterAutospacing="1"/>
    </w:pPr>
    <w:rPr>
      <w:rFonts w:eastAsiaTheme="minorHAnsi"/>
      <w:lang w:val="en-US"/>
    </w:rPr>
  </w:style>
  <w:style w:type="paragraph" w:customStyle="1" w:styleId="ydpdc716c3fmsonormal">
    <w:name w:val="ydpdc716c3fmsonormal"/>
    <w:basedOn w:val="Normal"/>
    <w:rsid w:val="00086E46"/>
    <w:pPr>
      <w:spacing w:before="100" w:beforeAutospacing="1" w:after="100" w:afterAutospacing="1"/>
    </w:pPr>
    <w:rPr>
      <w:rFonts w:eastAsiaTheme="minorHAnsi"/>
      <w:lang w:val="en-US"/>
    </w:rPr>
  </w:style>
  <w:style w:type="character" w:customStyle="1" w:styleId="HeaderChar">
    <w:name w:val="Header Char"/>
    <w:basedOn w:val="DefaultParagraphFont"/>
    <w:link w:val="Header"/>
    <w:rsid w:val="00BD7849"/>
    <w:rPr>
      <w:sz w:val="24"/>
      <w:szCs w:val="24"/>
      <w:lang w:val="en-GB"/>
    </w:rPr>
  </w:style>
  <w:style w:type="character" w:styleId="Emphasis">
    <w:name w:val="Emphasis"/>
    <w:basedOn w:val="DefaultParagraphFont"/>
    <w:uiPriority w:val="20"/>
    <w:qFormat/>
    <w:rsid w:val="00550556"/>
    <w:rPr>
      <w:i/>
      <w:iCs/>
    </w:rPr>
  </w:style>
  <w:style w:type="character" w:customStyle="1" w:styleId="Heading4Char">
    <w:name w:val="Heading 4 Char"/>
    <w:basedOn w:val="DefaultParagraphFont"/>
    <w:link w:val="Heading4"/>
    <w:semiHidden/>
    <w:rsid w:val="00E27C53"/>
    <w:rPr>
      <w:rFonts w:asciiTheme="majorHAnsi" w:eastAsiaTheme="majorEastAsia" w:hAnsiTheme="majorHAnsi" w:cstheme="majorBidi"/>
      <w:i/>
      <w:iCs/>
      <w:color w:val="365F91" w:themeColor="accent1" w:themeShade="BF"/>
      <w:sz w:val="24"/>
      <w:szCs w:val="24"/>
      <w:lang w:val="en-GB"/>
    </w:rPr>
  </w:style>
  <w:style w:type="character" w:customStyle="1" w:styleId="Heading5Char">
    <w:name w:val="Heading 5 Char"/>
    <w:basedOn w:val="DefaultParagraphFont"/>
    <w:link w:val="Heading5"/>
    <w:semiHidden/>
    <w:rsid w:val="00E27C53"/>
    <w:rPr>
      <w:rFonts w:asciiTheme="majorHAnsi" w:eastAsiaTheme="majorEastAsia" w:hAnsiTheme="majorHAnsi" w:cstheme="majorBidi"/>
      <w:color w:val="365F91" w:themeColor="accent1" w:themeShade="BF"/>
      <w:sz w:val="24"/>
      <w:szCs w:val="24"/>
      <w:lang w:val="en-GB"/>
    </w:rPr>
  </w:style>
  <w:style w:type="character" w:customStyle="1" w:styleId="Heading6Char">
    <w:name w:val="Heading 6 Char"/>
    <w:basedOn w:val="DefaultParagraphFont"/>
    <w:link w:val="Heading6"/>
    <w:semiHidden/>
    <w:rsid w:val="00E27C53"/>
    <w:rPr>
      <w:rFonts w:asciiTheme="majorHAnsi" w:eastAsiaTheme="majorEastAsia" w:hAnsiTheme="majorHAnsi" w:cstheme="majorBidi"/>
      <w:color w:val="243F60" w:themeColor="accent1" w:themeShade="7F"/>
      <w:sz w:val="24"/>
      <w:szCs w:val="24"/>
      <w:lang w:val="en-GB"/>
    </w:rPr>
  </w:style>
  <w:style w:type="character" w:customStyle="1" w:styleId="Heading7Char">
    <w:name w:val="Heading 7 Char"/>
    <w:basedOn w:val="DefaultParagraphFont"/>
    <w:link w:val="Heading7"/>
    <w:semiHidden/>
    <w:rsid w:val="00E27C53"/>
    <w:rPr>
      <w:rFonts w:asciiTheme="majorHAnsi" w:eastAsiaTheme="majorEastAsia" w:hAnsiTheme="majorHAnsi" w:cstheme="majorBidi"/>
      <w:i/>
      <w:iCs/>
      <w:color w:val="243F60" w:themeColor="accent1" w:themeShade="7F"/>
      <w:sz w:val="24"/>
      <w:szCs w:val="24"/>
      <w:lang w:val="en-GB"/>
    </w:rPr>
  </w:style>
  <w:style w:type="character" w:customStyle="1" w:styleId="Heading8Char">
    <w:name w:val="Heading 8 Char"/>
    <w:basedOn w:val="DefaultParagraphFont"/>
    <w:link w:val="Heading8"/>
    <w:semiHidden/>
    <w:rsid w:val="00E27C53"/>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E27C53"/>
    <w:rPr>
      <w:rFonts w:asciiTheme="majorHAnsi" w:eastAsiaTheme="majorEastAsia" w:hAnsiTheme="majorHAnsi" w:cstheme="majorBidi"/>
      <w:i/>
      <w:iCs/>
      <w:color w:val="272727" w:themeColor="text1" w:themeTint="D8"/>
      <w:sz w:val="21"/>
      <w:szCs w:val="21"/>
      <w:lang w:val="en-GB"/>
    </w:rPr>
  </w:style>
  <w:style w:type="paragraph" w:styleId="NormalWeb">
    <w:name w:val="Normal (Web)"/>
    <w:basedOn w:val="Normal"/>
    <w:uiPriority w:val="99"/>
    <w:unhideWhenUsed/>
    <w:rsid w:val="00E27C53"/>
    <w:pPr>
      <w:spacing w:before="100" w:beforeAutospacing="1" w:after="100" w:afterAutospacing="1"/>
    </w:pPr>
    <w:rPr>
      <w:lang w:val="en-US"/>
    </w:rPr>
  </w:style>
  <w:style w:type="paragraph" w:styleId="TOC4">
    <w:name w:val="toc 4"/>
    <w:basedOn w:val="Normal"/>
    <w:next w:val="Normal"/>
    <w:autoRedefine/>
    <w:rsid w:val="00E27C53"/>
    <w:pPr>
      <w:ind w:left="720"/>
    </w:pPr>
    <w:rPr>
      <w:rFonts w:asciiTheme="minorHAnsi" w:hAnsiTheme="minorHAnsi"/>
      <w:sz w:val="18"/>
      <w:szCs w:val="18"/>
    </w:rPr>
  </w:style>
  <w:style w:type="paragraph" w:styleId="TOC5">
    <w:name w:val="toc 5"/>
    <w:basedOn w:val="Normal"/>
    <w:next w:val="Normal"/>
    <w:autoRedefine/>
    <w:rsid w:val="00E27C53"/>
    <w:pPr>
      <w:ind w:left="960"/>
    </w:pPr>
    <w:rPr>
      <w:rFonts w:asciiTheme="minorHAnsi" w:hAnsiTheme="minorHAnsi"/>
      <w:sz w:val="18"/>
      <w:szCs w:val="18"/>
    </w:rPr>
  </w:style>
  <w:style w:type="paragraph" w:styleId="TOC6">
    <w:name w:val="toc 6"/>
    <w:basedOn w:val="Normal"/>
    <w:next w:val="Normal"/>
    <w:autoRedefine/>
    <w:rsid w:val="00E27C53"/>
    <w:pPr>
      <w:ind w:left="1200"/>
    </w:pPr>
    <w:rPr>
      <w:rFonts w:asciiTheme="minorHAnsi" w:hAnsiTheme="minorHAnsi"/>
      <w:sz w:val="18"/>
      <w:szCs w:val="18"/>
    </w:rPr>
  </w:style>
  <w:style w:type="paragraph" w:styleId="TOC7">
    <w:name w:val="toc 7"/>
    <w:basedOn w:val="Normal"/>
    <w:next w:val="Normal"/>
    <w:autoRedefine/>
    <w:rsid w:val="00E27C53"/>
    <w:pPr>
      <w:ind w:left="1440"/>
    </w:pPr>
    <w:rPr>
      <w:rFonts w:asciiTheme="minorHAnsi" w:hAnsiTheme="minorHAnsi"/>
      <w:sz w:val="18"/>
      <w:szCs w:val="18"/>
    </w:rPr>
  </w:style>
  <w:style w:type="paragraph" w:styleId="TOC8">
    <w:name w:val="toc 8"/>
    <w:basedOn w:val="Normal"/>
    <w:next w:val="Normal"/>
    <w:autoRedefine/>
    <w:rsid w:val="00E27C53"/>
    <w:pPr>
      <w:ind w:left="1680"/>
    </w:pPr>
    <w:rPr>
      <w:rFonts w:asciiTheme="minorHAnsi" w:hAnsiTheme="minorHAnsi"/>
      <w:sz w:val="18"/>
      <w:szCs w:val="18"/>
    </w:rPr>
  </w:style>
  <w:style w:type="paragraph" w:styleId="TOC9">
    <w:name w:val="toc 9"/>
    <w:basedOn w:val="Normal"/>
    <w:next w:val="Normal"/>
    <w:autoRedefine/>
    <w:rsid w:val="00E27C53"/>
    <w:pPr>
      <w:ind w:left="1920"/>
    </w:pPr>
    <w:rPr>
      <w:rFonts w:asciiTheme="minorHAnsi" w:hAnsiTheme="minorHAnsi"/>
      <w:sz w:val="18"/>
      <w:szCs w:val="18"/>
    </w:rPr>
  </w:style>
  <w:style w:type="character" w:customStyle="1" w:styleId="TOC1Char">
    <w:name w:val="TOC 1 Char"/>
    <w:basedOn w:val="Heading1Char"/>
    <w:link w:val="TOC1"/>
    <w:uiPriority w:val="39"/>
    <w:rsid w:val="00E27C53"/>
    <w:rPr>
      <w:b w:val="0"/>
      <w:bCs w:val="0"/>
      <w:noProof/>
      <w:sz w:val="24"/>
      <w:szCs w:val="24"/>
      <w:lang w:val="sr-Cyrl-CS"/>
    </w:rPr>
  </w:style>
  <w:style w:type="character" w:customStyle="1" w:styleId="WW8Num12z0">
    <w:name w:val="WW8Num12z0"/>
    <w:rsid w:val="00E27C53"/>
    <w:rPr>
      <w:b/>
    </w:rPr>
  </w:style>
  <w:style w:type="character" w:styleId="Strong">
    <w:name w:val="Strong"/>
    <w:basedOn w:val="DefaultParagraphFont"/>
    <w:uiPriority w:val="22"/>
    <w:qFormat/>
    <w:rsid w:val="00E27C53"/>
    <w:rPr>
      <w:b/>
      <w:bCs/>
    </w:rPr>
  </w:style>
  <w:style w:type="character" w:styleId="FollowedHyperlink">
    <w:name w:val="FollowedHyperlink"/>
    <w:basedOn w:val="DefaultParagraphFont"/>
    <w:semiHidden/>
    <w:unhideWhenUsed/>
    <w:rsid w:val="00E27C53"/>
    <w:rPr>
      <w:color w:val="800080" w:themeColor="followedHyperlink"/>
      <w:u w:val="single"/>
    </w:rPr>
  </w:style>
  <w:style w:type="paragraph" w:styleId="BlockText">
    <w:name w:val="Block Text"/>
    <w:basedOn w:val="Normal"/>
    <w:semiHidden/>
    <w:unhideWhenUsed/>
    <w:rsid w:val="00E27C53"/>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762034">
      <w:bodyDiv w:val="1"/>
      <w:marLeft w:val="0"/>
      <w:marRight w:val="0"/>
      <w:marTop w:val="0"/>
      <w:marBottom w:val="0"/>
      <w:divBdr>
        <w:top w:val="none" w:sz="0" w:space="0" w:color="auto"/>
        <w:left w:val="none" w:sz="0" w:space="0" w:color="auto"/>
        <w:bottom w:val="none" w:sz="0" w:space="0" w:color="auto"/>
        <w:right w:val="none" w:sz="0" w:space="0" w:color="auto"/>
      </w:divBdr>
    </w:div>
    <w:div w:id="66657963">
      <w:bodyDiv w:val="1"/>
      <w:marLeft w:val="0"/>
      <w:marRight w:val="0"/>
      <w:marTop w:val="0"/>
      <w:marBottom w:val="0"/>
      <w:divBdr>
        <w:top w:val="none" w:sz="0" w:space="0" w:color="auto"/>
        <w:left w:val="none" w:sz="0" w:space="0" w:color="auto"/>
        <w:bottom w:val="none" w:sz="0" w:space="0" w:color="auto"/>
        <w:right w:val="none" w:sz="0" w:space="0" w:color="auto"/>
      </w:divBdr>
    </w:div>
    <w:div w:id="80763733">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110906197">
      <w:bodyDiv w:val="1"/>
      <w:marLeft w:val="0"/>
      <w:marRight w:val="0"/>
      <w:marTop w:val="0"/>
      <w:marBottom w:val="0"/>
      <w:divBdr>
        <w:top w:val="none" w:sz="0" w:space="0" w:color="auto"/>
        <w:left w:val="none" w:sz="0" w:space="0" w:color="auto"/>
        <w:bottom w:val="none" w:sz="0" w:space="0" w:color="auto"/>
        <w:right w:val="none" w:sz="0" w:space="0" w:color="auto"/>
      </w:divBdr>
    </w:div>
    <w:div w:id="123427713">
      <w:bodyDiv w:val="1"/>
      <w:marLeft w:val="0"/>
      <w:marRight w:val="0"/>
      <w:marTop w:val="0"/>
      <w:marBottom w:val="0"/>
      <w:divBdr>
        <w:top w:val="none" w:sz="0" w:space="0" w:color="auto"/>
        <w:left w:val="none" w:sz="0" w:space="0" w:color="auto"/>
        <w:bottom w:val="none" w:sz="0" w:space="0" w:color="auto"/>
        <w:right w:val="none" w:sz="0" w:space="0" w:color="auto"/>
      </w:divBdr>
    </w:div>
    <w:div w:id="141653693">
      <w:bodyDiv w:val="1"/>
      <w:marLeft w:val="0"/>
      <w:marRight w:val="0"/>
      <w:marTop w:val="0"/>
      <w:marBottom w:val="0"/>
      <w:divBdr>
        <w:top w:val="none" w:sz="0" w:space="0" w:color="auto"/>
        <w:left w:val="none" w:sz="0" w:space="0" w:color="auto"/>
        <w:bottom w:val="none" w:sz="0" w:space="0" w:color="auto"/>
        <w:right w:val="none" w:sz="0" w:space="0" w:color="auto"/>
      </w:divBdr>
    </w:div>
    <w:div w:id="154735316">
      <w:bodyDiv w:val="1"/>
      <w:marLeft w:val="0"/>
      <w:marRight w:val="0"/>
      <w:marTop w:val="0"/>
      <w:marBottom w:val="0"/>
      <w:divBdr>
        <w:top w:val="none" w:sz="0" w:space="0" w:color="auto"/>
        <w:left w:val="none" w:sz="0" w:space="0" w:color="auto"/>
        <w:bottom w:val="none" w:sz="0" w:space="0" w:color="auto"/>
        <w:right w:val="none" w:sz="0" w:space="0" w:color="auto"/>
      </w:divBdr>
    </w:div>
    <w:div w:id="182794003">
      <w:bodyDiv w:val="1"/>
      <w:marLeft w:val="0"/>
      <w:marRight w:val="0"/>
      <w:marTop w:val="0"/>
      <w:marBottom w:val="0"/>
      <w:divBdr>
        <w:top w:val="none" w:sz="0" w:space="0" w:color="auto"/>
        <w:left w:val="none" w:sz="0" w:space="0" w:color="auto"/>
        <w:bottom w:val="none" w:sz="0" w:space="0" w:color="auto"/>
        <w:right w:val="none" w:sz="0" w:space="0" w:color="auto"/>
      </w:divBdr>
    </w:div>
    <w:div w:id="189879611">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284821774">
      <w:bodyDiv w:val="1"/>
      <w:marLeft w:val="0"/>
      <w:marRight w:val="0"/>
      <w:marTop w:val="0"/>
      <w:marBottom w:val="0"/>
      <w:divBdr>
        <w:top w:val="none" w:sz="0" w:space="0" w:color="auto"/>
        <w:left w:val="none" w:sz="0" w:space="0" w:color="auto"/>
        <w:bottom w:val="none" w:sz="0" w:space="0" w:color="auto"/>
        <w:right w:val="none" w:sz="0" w:space="0" w:color="auto"/>
      </w:divBdr>
    </w:div>
    <w:div w:id="339553115">
      <w:bodyDiv w:val="1"/>
      <w:marLeft w:val="0"/>
      <w:marRight w:val="0"/>
      <w:marTop w:val="0"/>
      <w:marBottom w:val="0"/>
      <w:divBdr>
        <w:top w:val="none" w:sz="0" w:space="0" w:color="auto"/>
        <w:left w:val="none" w:sz="0" w:space="0" w:color="auto"/>
        <w:bottom w:val="none" w:sz="0" w:space="0" w:color="auto"/>
        <w:right w:val="none" w:sz="0" w:space="0" w:color="auto"/>
      </w:divBdr>
    </w:div>
    <w:div w:id="363479314">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25946939">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24931691">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856237024">
      <w:bodyDiv w:val="1"/>
      <w:marLeft w:val="0"/>
      <w:marRight w:val="0"/>
      <w:marTop w:val="0"/>
      <w:marBottom w:val="0"/>
      <w:divBdr>
        <w:top w:val="none" w:sz="0" w:space="0" w:color="auto"/>
        <w:left w:val="none" w:sz="0" w:space="0" w:color="auto"/>
        <w:bottom w:val="none" w:sz="0" w:space="0" w:color="auto"/>
        <w:right w:val="none" w:sz="0" w:space="0" w:color="auto"/>
      </w:divBdr>
    </w:div>
    <w:div w:id="864485475">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3941530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70943019">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54542338">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065909291">
      <w:bodyDiv w:val="1"/>
      <w:marLeft w:val="0"/>
      <w:marRight w:val="0"/>
      <w:marTop w:val="0"/>
      <w:marBottom w:val="0"/>
      <w:divBdr>
        <w:top w:val="none" w:sz="0" w:space="0" w:color="auto"/>
        <w:left w:val="none" w:sz="0" w:space="0" w:color="auto"/>
        <w:bottom w:val="none" w:sz="0" w:space="0" w:color="auto"/>
        <w:right w:val="none" w:sz="0" w:space="0" w:color="auto"/>
      </w:divBdr>
    </w:div>
    <w:div w:id="111221418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04176890">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80800027">
      <w:bodyDiv w:val="1"/>
      <w:marLeft w:val="0"/>
      <w:marRight w:val="0"/>
      <w:marTop w:val="0"/>
      <w:marBottom w:val="0"/>
      <w:divBdr>
        <w:top w:val="none" w:sz="0" w:space="0" w:color="auto"/>
        <w:left w:val="none" w:sz="0" w:space="0" w:color="auto"/>
        <w:bottom w:val="none" w:sz="0" w:space="0" w:color="auto"/>
        <w:right w:val="none" w:sz="0" w:space="0" w:color="auto"/>
      </w:divBdr>
    </w:div>
    <w:div w:id="1299458834">
      <w:bodyDiv w:val="1"/>
      <w:marLeft w:val="0"/>
      <w:marRight w:val="0"/>
      <w:marTop w:val="0"/>
      <w:marBottom w:val="0"/>
      <w:divBdr>
        <w:top w:val="none" w:sz="0" w:space="0" w:color="auto"/>
        <w:left w:val="none" w:sz="0" w:space="0" w:color="auto"/>
        <w:bottom w:val="none" w:sz="0" w:space="0" w:color="auto"/>
        <w:right w:val="none" w:sz="0" w:space="0" w:color="auto"/>
      </w:divBdr>
    </w:div>
    <w:div w:id="1304919610">
      <w:bodyDiv w:val="1"/>
      <w:marLeft w:val="0"/>
      <w:marRight w:val="0"/>
      <w:marTop w:val="0"/>
      <w:marBottom w:val="0"/>
      <w:divBdr>
        <w:top w:val="none" w:sz="0" w:space="0" w:color="auto"/>
        <w:left w:val="none" w:sz="0" w:space="0" w:color="auto"/>
        <w:bottom w:val="none" w:sz="0" w:space="0" w:color="auto"/>
        <w:right w:val="none" w:sz="0" w:space="0" w:color="auto"/>
      </w:divBdr>
    </w:div>
    <w:div w:id="1354452477">
      <w:bodyDiv w:val="1"/>
      <w:marLeft w:val="0"/>
      <w:marRight w:val="0"/>
      <w:marTop w:val="0"/>
      <w:marBottom w:val="0"/>
      <w:divBdr>
        <w:top w:val="none" w:sz="0" w:space="0" w:color="auto"/>
        <w:left w:val="none" w:sz="0" w:space="0" w:color="auto"/>
        <w:bottom w:val="none" w:sz="0" w:space="0" w:color="auto"/>
        <w:right w:val="none" w:sz="0" w:space="0" w:color="auto"/>
      </w:divBdr>
    </w:div>
    <w:div w:id="1360813673">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425766005">
      <w:bodyDiv w:val="1"/>
      <w:marLeft w:val="0"/>
      <w:marRight w:val="0"/>
      <w:marTop w:val="0"/>
      <w:marBottom w:val="0"/>
      <w:divBdr>
        <w:top w:val="none" w:sz="0" w:space="0" w:color="auto"/>
        <w:left w:val="none" w:sz="0" w:space="0" w:color="auto"/>
        <w:bottom w:val="none" w:sz="0" w:space="0" w:color="auto"/>
        <w:right w:val="none" w:sz="0" w:space="0" w:color="auto"/>
      </w:divBdr>
    </w:div>
    <w:div w:id="1439522913">
      <w:bodyDiv w:val="1"/>
      <w:marLeft w:val="0"/>
      <w:marRight w:val="0"/>
      <w:marTop w:val="0"/>
      <w:marBottom w:val="0"/>
      <w:divBdr>
        <w:top w:val="none" w:sz="0" w:space="0" w:color="auto"/>
        <w:left w:val="none" w:sz="0" w:space="0" w:color="auto"/>
        <w:bottom w:val="none" w:sz="0" w:space="0" w:color="auto"/>
        <w:right w:val="none" w:sz="0" w:space="0" w:color="auto"/>
      </w:divBdr>
    </w:div>
    <w:div w:id="1455056110">
      <w:bodyDiv w:val="1"/>
      <w:marLeft w:val="0"/>
      <w:marRight w:val="0"/>
      <w:marTop w:val="0"/>
      <w:marBottom w:val="0"/>
      <w:divBdr>
        <w:top w:val="none" w:sz="0" w:space="0" w:color="auto"/>
        <w:left w:val="none" w:sz="0" w:space="0" w:color="auto"/>
        <w:bottom w:val="none" w:sz="0" w:space="0" w:color="auto"/>
        <w:right w:val="none" w:sz="0" w:space="0" w:color="auto"/>
      </w:divBdr>
    </w:div>
    <w:div w:id="1493371341">
      <w:bodyDiv w:val="1"/>
      <w:marLeft w:val="0"/>
      <w:marRight w:val="0"/>
      <w:marTop w:val="0"/>
      <w:marBottom w:val="0"/>
      <w:divBdr>
        <w:top w:val="none" w:sz="0" w:space="0" w:color="auto"/>
        <w:left w:val="none" w:sz="0" w:space="0" w:color="auto"/>
        <w:bottom w:val="none" w:sz="0" w:space="0" w:color="auto"/>
        <w:right w:val="none" w:sz="0" w:space="0" w:color="auto"/>
      </w:divBdr>
    </w:div>
    <w:div w:id="1520074079">
      <w:bodyDiv w:val="1"/>
      <w:marLeft w:val="0"/>
      <w:marRight w:val="0"/>
      <w:marTop w:val="0"/>
      <w:marBottom w:val="0"/>
      <w:divBdr>
        <w:top w:val="none" w:sz="0" w:space="0" w:color="auto"/>
        <w:left w:val="none" w:sz="0" w:space="0" w:color="auto"/>
        <w:bottom w:val="none" w:sz="0" w:space="0" w:color="auto"/>
        <w:right w:val="none" w:sz="0" w:space="0" w:color="auto"/>
      </w:divBdr>
    </w:div>
    <w:div w:id="1533806702">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579248753">
      <w:bodyDiv w:val="1"/>
      <w:marLeft w:val="0"/>
      <w:marRight w:val="0"/>
      <w:marTop w:val="0"/>
      <w:marBottom w:val="0"/>
      <w:divBdr>
        <w:top w:val="none" w:sz="0" w:space="0" w:color="auto"/>
        <w:left w:val="none" w:sz="0" w:space="0" w:color="auto"/>
        <w:bottom w:val="none" w:sz="0" w:space="0" w:color="auto"/>
        <w:right w:val="none" w:sz="0" w:space="0" w:color="auto"/>
      </w:divBdr>
    </w:div>
    <w:div w:id="1589578024">
      <w:bodyDiv w:val="1"/>
      <w:marLeft w:val="0"/>
      <w:marRight w:val="0"/>
      <w:marTop w:val="0"/>
      <w:marBottom w:val="0"/>
      <w:divBdr>
        <w:top w:val="none" w:sz="0" w:space="0" w:color="auto"/>
        <w:left w:val="none" w:sz="0" w:space="0" w:color="auto"/>
        <w:bottom w:val="none" w:sz="0" w:space="0" w:color="auto"/>
        <w:right w:val="none" w:sz="0" w:space="0" w:color="auto"/>
      </w:divBdr>
    </w:div>
    <w:div w:id="1625891307">
      <w:bodyDiv w:val="1"/>
      <w:marLeft w:val="0"/>
      <w:marRight w:val="0"/>
      <w:marTop w:val="0"/>
      <w:marBottom w:val="0"/>
      <w:divBdr>
        <w:top w:val="none" w:sz="0" w:space="0" w:color="auto"/>
        <w:left w:val="none" w:sz="0" w:space="0" w:color="auto"/>
        <w:bottom w:val="none" w:sz="0" w:space="0" w:color="auto"/>
        <w:right w:val="none" w:sz="0" w:space="0" w:color="auto"/>
      </w:divBdr>
    </w:div>
    <w:div w:id="1626623216">
      <w:bodyDiv w:val="1"/>
      <w:marLeft w:val="0"/>
      <w:marRight w:val="0"/>
      <w:marTop w:val="0"/>
      <w:marBottom w:val="0"/>
      <w:divBdr>
        <w:top w:val="none" w:sz="0" w:space="0" w:color="auto"/>
        <w:left w:val="none" w:sz="0" w:space="0" w:color="auto"/>
        <w:bottom w:val="none" w:sz="0" w:space="0" w:color="auto"/>
        <w:right w:val="none" w:sz="0" w:space="0" w:color="auto"/>
      </w:divBdr>
    </w:div>
    <w:div w:id="1628386965">
      <w:bodyDiv w:val="1"/>
      <w:marLeft w:val="0"/>
      <w:marRight w:val="0"/>
      <w:marTop w:val="0"/>
      <w:marBottom w:val="0"/>
      <w:divBdr>
        <w:top w:val="none" w:sz="0" w:space="0" w:color="auto"/>
        <w:left w:val="none" w:sz="0" w:space="0" w:color="auto"/>
        <w:bottom w:val="none" w:sz="0" w:space="0" w:color="auto"/>
        <w:right w:val="none" w:sz="0" w:space="0" w:color="auto"/>
      </w:divBdr>
    </w:div>
    <w:div w:id="1684165503">
      <w:bodyDiv w:val="1"/>
      <w:marLeft w:val="0"/>
      <w:marRight w:val="0"/>
      <w:marTop w:val="0"/>
      <w:marBottom w:val="0"/>
      <w:divBdr>
        <w:top w:val="none" w:sz="0" w:space="0" w:color="auto"/>
        <w:left w:val="none" w:sz="0" w:space="0" w:color="auto"/>
        <w:bottom w:val="none" w:sz="0" w:space="0" w:color="auto"/>
        <w:right w:val="none" w:sz="0" w:space="0" w:color="auto"/>
      </w:divBdr>
    </w:div>
    <w:div w:id="1707481578">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879507077">
      <w:bodyDiv w:val="1"/>
      <w:marLeft w:val="0"/>
      <w:marRight w:val="0"/>
      <w:marTop w:val="0"/>
      <w:marBottom w:val="0"/>
      <w:divBdr>
        <w:top w:val="none" w:sz="0" w:space="0" w:color="auto"/>
        <w:left w:val="none" w:sz="0" w:space="0" w:color="auto"/>
        <w:bottom w:val="none" w:sz="0" w:space="0" w:color="auto"/>
        <w:right w:val="none" w:sz="0" w:space="0" w:color="auto"/>
      </w:divBdr>
    </w:div>
    <w:div w:id="191735317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57640829">
      <w:bodyDiv w:val="1"/>
      <w:marLeft w:val="0"/>
      <w:marRight w:val="0"/>
      <w:marTop w:val="0"/>
      <w:marBottom w:val="0"/>
      <w:divBdr>
        <w:top w:val="none" w:sz="0" w:space="0" w:color="auto"/>
        <w:left w:val="none" w:sz="0" w:space="0" w:color="auto"/>
        <w:bottom w:val="none" w:sz="0" w:space="0" w:color="auto"/>
        <w:right w:val="none" w:sz="0" w:space="0" w:color="auto"/>
      </w:divBdr>
      <w:divsChild>
        <w:div w:id="112604387">
          <w:marLeft w:val="0"/>
          <w:marRight w:val="0"/>
          <w:marTop w:val="0"/>
          <w:marBottom w:val="0"/>
          <w:divBdr>
            <w:top w:val="none" w:sz="0" w:space="0" w:color="auto"/>
            <w:left w:val="none" w:sz="0" w:space="0" w:color="auto"/>
            <w:bottom w:val="none" w:sz="0" w:space="0" w:color="auto"/>
            <w:right w:val="none" w:sz="0" w:space="0" w:color="auto"/>
          </w:divBdr>
        </w:div>
        <w:div w:id="498469193">
          <w:marLeft w:val="0"/>
          <w:marRight w:val="0"/>
          <w:marTop w:val="0"/>
          <w:marBottom w:val="0"/>
          <w:divBdr>
            <w:top w:val="none" w:sz="0" w:space="0" w:color="auto"/>
            <w:left w:val="none" w:sz="0" w:space="0" w:color="auto"/>
            <w:bottom w:val="none" w:sz="0" w:space="0" w:color="auto"/>
            <w:right w:val="none" w:sz="0" w:space="0" w:color="auto"/>
          </w:divBdr>
        </w:div>
        <w:div w:id="1226796525">
          <w:marLeft w:val="0"/>
          <w:marRight w:val="0"/>
          <w:marTop w:val="0"/>
          <w:marBottom w:val="0"/>
          <w:divBdr>
            <w:top w:val="none" w:sz="0" w:space="0" w:color="auto"/>
            <w:left w:val="none" w:sz="0" w:space="0" w:color="auto"/>
            <w:bottom w:val="none" w:sz="0" w:space="0" w:color="auto"/>
            <w:right w:val="none" w:sz="0" w:space="0" w:color="auto"/>
          </w:divBdr>
        </w:div>
        <w:div w:id="1298416703">
          <w:marLeft w:val="0"/>
          <w:marRight w:val="0"/>
          <w:marTop w:val="0"/>
          <w:marBottom w:val="0"/>
          <w:divBdr>
            <w:top w:val="none" w:sz="0" w:space="0" w:color="auto"/>
            <w:left w:val="none" w:sz="0" w:space="0" w:color="auto"/>
            <w:bottom w:val="none" w:sz="0" w:space="0" w:color="auto"/>
            <w:right w:val="none" w:sz="0" w:space="0" w:color="auto"/>
          </w:divBdr>
        </w:div>
        <w:div w:id="1405689174">
          <w:marLeft w:val="0"/>
          <w:marRight w:val="0"/>
          <w:marTop w:val="0"/>
          <w:marBottom w:val="0"/>
          <w:divBdr>
            <w:top w:val="none" w:sz="0" w:space="0" w:color="auto"/>
            <w:left w:val="none" w:sz="0" w:space="0" w:color="auto"/>
            <w:bottom w:val="none" w:sz="0" w:space="0" w:color="auto"/>
            <w:right w:val="none" w:sz="0" w:space="0" w:color="auto"/>
          </w:divBdr>
        </w:div>
        <w:div w:id="1561789540">
          <w:marLeft w:val="0"/>
          <w:marRight w:val="0"/>
          <w:marTop w:val="0"/>
          <w:marBottom w:val="0"/>
          <w:divBdr>
            <w:top w:val="none" w:sz="0" w:space="0" w:color="auto"/>
            <w:left w:val="none" w:sz="0" w:space="0" w:color="auto"/>
            <w:bottom w:val="none" w:sz="0" w:space="0" w:color="auto"/>
            <w:right w:val="none" w:sz="0" w:space="0" w:color="auto"/>
          </w:divBdr>
        </w:div>
        <w:div w:id="2022468871">
          <w:marLeft w:val="0"/>
          <w:marRight w:val="0"/>
          <w:marTop w:val="0"/>
          <w:marBottom w:val="0"/>
          <w:divBdr>
            <w:top w:val="none" w:sz="0" w:space="0" w:color="auto"/>
            <w:left w:val="none" w:sz="0" w:space="0" w:color="auto"/>
            <w:bottom w:val="none" w:sz="0" w:space="0" w:color="auto"/>
            <w:right w:val="none" w:sz="0" w:space="0" w:color="auto"/>
          </w:divBdr>
        </w:div>
      </w:divsChild>
    </w:div>
    <w:div w:id="1985045387">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36300779">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 w:id="2112119014">
      <w:bodyDiv w:val="1"/>
      <w:marLeft w:val="0"/>
      <w:marRight w:val="0"/>
      <w:marTop w:val="0"/>
      <w:marBottom w:val="0"/>
      <w:divBdr>
        <w:top w:val="none" w:sz="0" w:space="0" w:color="auto"/>
        <w:left w:val="none" w:sz="0" w:space="0" w:color="auto"/>
        <w:bottom w:val="none" w:sz="0" w:space="0" w:color="auto"/>
        <w:right w:val="none" w:sz="0" w:space="0" w:color="auto"/>
      </w:divBdr>
    </w:div>
    <w:div w:id="2120295606">
      <w:bodyDiv w:val="1"/>
      <w:marLeft w:val="0"/>
      <w:marRight w:val="0"/>
      <w:marTop w:val="0"/>
      <w:marBottom w:val="0"/>
      <w:divBdr>
        <w:top w:val="none" w:sz="0" w:space="0" w:color="auto"/>
        <w:left w:val="none" w:sz="0" w:space="0" w:color="auto"/>
        <w:bottom w:val="none" w:sz="0" w:space="0" w:color="auto"/>
        <w:right w:val="none" w:sz="0" w:space="0" w:color="auto"/>
      </w:divBdr>
    </w:div>
    <w:div w:id="214423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nabavke@kcv.rs" TargetMode="External"/><Relationship Id="rId18" Type="http://schemas.openxmlformats.org/officeDocument/2006/relationships/footer" Target="footer2.xml"/><Relationship Id="rId26" Type="http://schemas.openxmlformats.org/officeDocument/2006/relationships/glossaryDocument" Target="glossary/document.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mailto:nabavke@kcv.rs" TargetMode="External"/><Relationship Id="rId17" Type="http://schemas.openxmlformats.org/officeDocument/2006/relationships/footer" Target="footer1.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hr.wikipedia.org/wiki/%C5%A0trajk"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cv.rs" TargetMode="External"/><Relationship Id="rId24"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hyperlink" Target="https://hr.wikipedia.org/wiki/Rat" TargetMode="External"/><Relationship Id="rId23" Type="http://schemas.openxmlformats.org/officeDocument/2006/relationships/header" Target="header3.xml"/><Relationship Id="rId10" Type="http://schemas.openxmlformats.org/officeDocument/2006/relationships/hyperlink" Target="mailto:uprava@kcv.rs"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mailto:nabavke@kcv.rs" TargetMode="External"/><Relationship Id="rId22" Type="http://schemas.openxmlformats.org/officeDocument/2006/relationships/footer" Target="footer4.xml"/><Relationship Id="rId27"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74F196A86244FA2A70BE701472D2720"/>
        <w:category>
          <w:name w:val="General"/>
          <w:gallery w:val="placeholder"/>
        </w:category>
        <w:types>
          <w:type w:val="bbPlcHdr"/>
        </w:types>
        <w:behaviors>
          <w:behavior w:val="content"/>
        </w:behaviors>
        <w:guid w:val="{0C33F6F8-1696-4FB3-9CFE-C26853E3FA67}"/>
      </w:docPartPr>
      <w:docPartBody>
        <w:p w:rsidR="00BF422D" w:rsidRDefault="0032724D" w:rsidP="0032724D">
          <w:pPr>
            <w:pStyle w:val="974F196A86244FA2A70BE701472D2720"/>
          </w:pPr>
          <w:r w:rsidRPr="000E0184">
            <w:rPr>
              <w:rStyle w:val="PlaceholderText"/>
            </w:rPr>
            <w:t>Choose an item.</w:t>
          </w:r>
        </w:p>
      </w:docPartBody>
    </w:docPart>
    <w:docPart>
      <w:docPartPr>
        <w:name w:val="C8B9A8B90D5145F1BE8519228F291086"/>
        <w:category>
          <w:name w:val="General"/>
          <w:gallery w:val="placeholder"/>
        </w:category>
        <w:types>
          <w:type w:val="bbPlcHdr"/>
        </w:types>
        <w:behaviors>
          <w:behavior w:val="content"/>
        </w:behaviors>
        <w:guid w:val="{7A916837-6DE4-4E82-A99E-D6939DF1F7A2}"/>
      </w:docPartPr>
      <w:docPartBody>
        <w:p w:rsidR="00BF422D" w:rsidRDefault="0032724D" w:rsidP="0032724D">
          <w:pPr>
            <w:pStyle w:val="C8B9A8B90D5145F1BE8519228F291086"/>
          </w:pPr>
          <w:r w:rsidRPr="006A1E85">
            <w:rPr>
              <w:rStyle w:val="PlaceholderText"/>
            </w:rPr>
            <w:t>Choose an item.</w:t>
          </w:r>
        </w:p>
      </w:docPartBody>
    </w:docPart>
    <w:docPart>
      <w:docPartPr>
        <w:name w:val="1791C2FAC8E84D4C9536A5A09A435072"/>
        <w:category>
          <w:name w:val="General"/>
          <w:gallery w:val="placeholder"/>
        </w:category>
        <w:types>
          <w:type w:val="bbPlcHdr"/>
        </w:types>
        <w:behaviors>
          <w:behavior w:val="content"/>
        </w:behaviors>
        <w:guid w:val="{49BCC2BD-E8E6-4C7E-B296-E55286015F32}"/>
      </w:docPartPr>
      <w:docPartBody>
        <w:p w:rsidR="00BF422D" w:rsidRDefault="0032724D" w:rsidP="0032724D">
          <w:pPr>
            <w:pStyle w:val="1791C2FAC8E84D4C9536A5A09A435072"/>
          </w:pPr>
          <w:r w:rsidRPr="006A1E8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NewRomanPSMT">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David">
    <w:charset w:val="B1"/>
    <w:family w:val="swiss"/>
    <w:pitch w:val="variable"/>
    <w:sig w:usb0="00000801" w:usb1="00000000" w:usb2="00000000" w:usb3="00000000" w:csb0="00000020" w:csb1="00000000"/>
  </w:font>
  <w:font w:name="Cordia New">
    <w:panose1 w:val="020B0304020202020204"/>
    <w:charset w:val="DE"/>
    <w:family w:val="roman"/>
    <w:notTrueType/>
    <w:pitch w:val="variable"/>
    <w:sig w:usb0="01000001" w:usb1="00000000" w:usb2="00000000" w:usb3="00000000" w:csb0="00010000"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00"/>
    <w:family w:val="swiss"/>
    <w:pitch w:val="variable"/>
    <w:sig w:usb0="80000AFF" w:usb1="0000396B" w:usb2="00000000" w:usb3="00000000" w:csb0="000000BF" w:csb1="00000000"/>
  </w:font>
  <w:font w:name="Times New Roman CYR">
    <w:altName w:val="Times New Roman"/>
    <w:charset w:val="00"/>
    <w:family w:val="roman"/>
    <w:pitch w:val="variable"/>
    <w:sig w:usb0="E0002EFF" w:usb1="C0007843" w:usb2="00000009" w:usb3="00000000" w:csb0="000001FF" w:csb1="00000000"/>
  </w:font>
  <w:font w:name="Arial,Bold">
    <w:altName w:val="Times New Roman"/>
    <w:panose1 w:val="00000000000000000000"/>
    <w:charset w:val="CC"/>
    <w:family w:val="auto"/>
    <w:notTrueType/>
    <w:pitch w:val="default"/>
    <w:sig w:usb0="00000201" w:usb1="00000000" w:usb2="00000000" w:usb3="00000000" w:csb0="00000004" w:csb1="00000000"/>
  </w:font>
  <w:font w:name="TimesNewRomanPS-BoldMT">
    <w:altName w:val="Times New Roman"/>
    <w:charset w:val="EE"/>
    <w:family w:val="auto"/>
    <w:pitch w:val="variable"/>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24D"/>
    <w:rsid w:val="000C1CCB"/>
    <w:rsid w:val="000D54AF"/>
    <w:rsid w:val="0014400F"/>
    <w:rsid w:val="00263C0D"/>
    <w:rsid w:val="0032724D"/>
    <w:rsid w:val="00495908"/>
    <w:rsid w:val="004E7C4C"/>
    <w:rsid w:val="00545B5E"/>
    <w:rsid w:val="00825F76"/>
    <w:rsid w:val="00831F10"/>
    <w:rsid w:val="009628D2"/>
    <w:rsid w:val="00A93DB0"/>
    <w:rsid w:val="00BF422D"/>
    <w:rsid w:val="00D51273"/>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r-Latn-RS" w:eastAsia="sr-Latn-R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2724D"/>
    <w:rPr>
      <w:color w:val="808080"/>
    </w:rPr>
  </w:style>
  <w:style w:type="paragraph" w:customStyle="1" w:styleId="974F196A86244FA2A70BE701472D2720">
    <w:name w:val="974F196A86244FA2A70BE701472D2720"/>
    <w:rsid w:val="0032724D"/>
  </w:style>
  <w:style w:type="paragraph" w:customStyle="1" w:styleId="C8B9A8B90D5145F1BE8519228F291086">
    <w:name w:val="C8B9A8B90D5145F1BE8519228F291086"/>
    <w:rsid w:val="0032724D"/>
  </w:style>
  <w:style w:type="paragraph" w:customStyle="1" w:styleId="1791C2FAC8E84D4C9536A5A09A435072">
    <w:name w:val="1791C2FAC8E84D4C9536A5A09A435072"/>
    <w:rsid w:val="003272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06ED44-0151-486B-81FA-8AF4C9BD5A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476</TotalTime>
  <Pages>66</Pages>
  <Words>17657</Words>
  <Characters>100646</Characters>
  <Application>Microsoft Office Word</Application>
  <DocSecurity>0</DocSecurity>
  <Lines>838</Lines>
  <Paragraphs>236</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118067</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Korisnik</cp:lastModifiedBy>
  <cp:revision>36</cp:revision>
  <cp:lastPrinted>2020-06-30T05:50:00Z</cp:lastPrinted>
  <dcterms:created xsi:type="dcterms:W3CDTF">2020-02-20T07:22:00Z</dcterms:created>
  <dcterms:modified xsi:type="dcterms:W3CDTF">2020-06-30T09:43:00Z</dcterms:modified>
</cp:coreProperties>
</file>