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51C0E8C1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F5688C">
        <w:rPr>
          <w:lang w:val="sr-Cyrl-RS"/>
        </w:rPr>
        <w:t xml:space="preserve">: </w:t>
      </w:r>
      <w:r w:rsidR="00F5688C" w:rsidRPr="00F5688C">
        <w:rPr>
          <w:lang w:val="sr-Cyrl-RS"/>
        </w:rPr>
        <w:t>1</w:t>
      </w:r>
      <w:r w:rsidR="00F5688C" w:rsidRPr="00F5688C">
        <w:rPr>
          <w:lang w:val="sr-Latn-RS"/>
        </w:rPr>
        <w:t>52-20-O</w:t>
      </w:r>
      <w:r w:rsidRPr="00F5688C">
        <w:rPr>
          <w:lang w:val="sr-Cyrl-RS"/>
        </w:rPr>
        <w:t>/12</w:t>
      </w:r>
    </w:p>
    <w:p w14:paraId="1D297297" w14:textId="4D74E5A1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EF7A48">
        <w:rPr>
          <w:lang w:val="en-GB"/>
        </w:rPr>
        <w:t xml:space="preserve"> 25.06.2020</w:t>
      </w:r>
      <w:bookmarkStart w:id="0" w:name="_GoBack"/>
      <w:bookmarkEnd w:id="0"/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59D14D27" w14:textId="441B1464" w:rsidR="007A12DD" w:rsidRPr="00F5688C" w:rsidRDefault="00F5688C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F5688C">
        <w:rPr>
          <w:rFonts w:eastAsiaTheme="minorHAnsi"/>
        </w:rPr>
        <w:t>152-20-О – Сервис и одржавање медицинских апарата произвођача „BIOBASE“</w:t>
      </w:r>
    </w:p>
    <w:p w14:paraId="6538842B" w14:textId="15E5B996" w:rsidR="00F37553" w:rsidRPr="00F5688C" w:rsidRDefault="00F5688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688C">
        <w:rPr>
          <w:rFonts w:eastAsiaTheme="minorHAnsi"/>
          <w:lang w:val="en-US"/>
        </w:rPr>
        <w:t>50420000 - Услуге поправке и одржавања медицинске и хируршке опреме</w:t>
      </w:r>
    </w:p>
    <w:p w14:paraId="290D7E8B" w14:textId="77777777" w:rsidR="00F5688C" w:rsidRPr="00F5688C" w:rsidRDefault="00F5688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5E83E933" w:rsidR="00986789" w:rsidRPr="00F5688C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F5688C">
        <w:rPr>
          <w:rFonts w:eastAsiaTheme="minorHAnsi"/>
          <w:b/>
          <w:lang w:val="en-US"/>
        </w:rPr>
        <w:t xml:space="preserve"> </w:t>
      </w:r>
      <w:r w:rsidR="00F5688C" w:rsidRPr="00F5688C">
        <w:rPr>
          <w:rFonts w:eastAsiaTheme="minorHAnsi"/>
          <w:lang w:val="sr-Cyrl-RS"/>
        </w:rPr>
        <w:t>50.000,00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5BC662D" w:rsidR="00852576" w:rsidRPr="00F5688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F5688C">
        <w:rPr>
          <w:rFonts w:eastAsiaTheme="minorHAnsi"/>
          <w:b/>
          <w:lang w:val="sr-Cyrl-RS"/>
        </w:rPr>
        <w:t xml:space="preserve"> </w:t>
      </w:r>
      <w:r w:rsidR="00F5688C" w:rsidRPr="00F5688C">
        <w:rPr>
          <w:rFonts w:eastAsiaTheme="minorHAnsi"/>
          <w:lang w:val="sr-Cyrl-RS"/>
        </w:rPr>
        <w:t>Ниједна понуда.</w:t>
      </w:r>
    </w:p>
    <w:p w14:paraId="12B18078" w14:textId="77777777" w:rsidR="001F2953" w:rsidRPr="00F5688C" w:rsidRDefault="001F29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E9A2986" w14:textId="4156006B" w:rsidR="00852576" w:rsidRPr="004902F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4902FE">
        <w:rPr>
          <w:rFonts w:eastAsiaTheme="minorHAnsi"/>
          <w:b/>
          <w:lang w:val="sr-Cyrl-RS"/>
        </w:rPr>
        <w:t xml:space="preserve"> </w:t>
      </w:r>
      <w:r w:rsidR="004902FE" w:rsidRPr="004902FE">
        <w:rPr>
          <w:lang w:val="sr-Cyrl-RS"/>
        </w:rPr>
        <w:t>Наручилац у предметном поступку јавне набавке није примио ниједну понуду</w:t>
      </w:r>
      <w:r w:rsidR="00DF7A51">
        <w:rPr>
          <w:lang w:val="sr-Cyrl-RS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AEA162C" w14:textId="77777777" w:rsidR="004902FE" w:rsidRPr="004902FE" w:rsidRDefault="00594362" w:rsidP="004902FE">
      <w:pPr>
        <w:jc w:val="both"/>
        <w:rPr>
          <w:b/>
          <w:lang w:val="sr-Cyrl-CS"/>
        </w:rPr>
      </w:pPr>
      <w:r w:rsidRPr="004902FE">
        <w:rPr>
          <w:rFonts w:eastAsiaTheme="minorHAnsi"/>
          <w:b/>
          <w:lang w:val="en-US"/>
        </w:rPr>
        <w:t>Када</w:t>
      </w:r>
      <w:r w:rsidR="00852576" w:rsidRPr="004902FE">
        <w:rPr>
          <w:rFonts w:eastAsiaTheme="minorHAnsi"/>
          <w:b/>
          <w:lang w:val="en-US"/>
        </w:rPr>
        <w:t xml:space="preserve"> </w:t>
      </w:r>
      <w:r w:rsidRPr="004902FE">
        <w:rPr>
          <w:rFonts w:eastAsiaTheme="minorHAnsi"/>
          <w:b/>
          <w:lang w:val="en-US"/>
        </w:rPr>
        <w:t>ће</w:t>
      </w:r>
      <w:r w:rsidR="00852576" w:rsidRPr="004902FE">
        <w:rPr>
          <w:rFonts w:eastAsiaTheme="minorHAnsi"/>
          <w:b/>
          <w:lang w:val="en-US"/>
        </w:rPr>
        <w:t xml:space="preserve"> </w:t>
      </w:r>
      <w:r w:rsidRPr="004902FE">
        <w:rPr>
          <w:rFonts w:eastAsiaTheme="minorHAnsi"/>
          <w:b/>
          <w:lang w:val="en-US"/>
        </w:rPr>
        <w:t>поступак</w:t>
      </w:r>
      <w:r w:rsidR="00852576" w:rsidRPr="004902FE">
        <w:rPr>
          <w:rFonts w:eastAsiaTheme="minorHAnsi"/>
          <w:b/>
          <w:lang w:val="en-US"/>
        </w:rPr>
        <w:t xml:space="preserve"> </w:t>
      </w:r>
      <w:r w:rsidRPr="004902FE">
        <w:rPr>
          <w:rFonts w:eastAsiaTheme="minorHAnsi"/>
          <w:b/>
          <w:lang w:val="en-US"/>
        </w:rPr>
        <w:t>бити</w:t>
      </w:r>
      <w:r w:rsidR="00852576" w:rsidRPr="004902FE">
        <w:rPr>
          <w:rFonts w:eastAsiaTheme="minorHAnsi"/>
          <w:b/>
          <w:lang w:val="en-US"/>
        </w:rPr>
        <w:t xml:space="preserve"> </w:t>
      </w:r>
      <w:r w:rsidRPr="004902FE">
        <w:rPr>
          <w:rFonts w:eastAsiaTheme="minorHAnsi"/>
          <w:b/>
          <w:lang w:val="en-US"/>
        </w:rPr>
        <w:t>поново</w:t>
      </w:r>
      <w:r w:rsidR="00852576" w:rsidRPr="004902FE">
        <w:rPr>
          <w:rFonts w:eastAsiaTheme="minorHAnsi"/>
          <w:b/>
          <w:lang w:val="en-US"/>
        </w:rPr>
        <w:t xml:space="preserve"> </w:t>
      </w:r>
      <w:r w:rsidRPr="004902FE">
        <w:rPr>
          <w:rFonts w:eastAsiaTheme="minorHAnsi"/>
          <w:b/>
          <w:lang w:val="en-US"/>
        </w:rPr>
        <w:t>спроведен</w:t>
      </w:r>
      <w:r w:rsidR="00852576" w:rsidRPr="004902FE">
        <w:rPr>
          <w:rFonts w:eastAsiaTheme="minorHAnsi"/>
          <w:b/>
          <w:lang w:val="en-US"/>
        </w:rPr>
        <w:t>:</w:t>
      </w:r>
      <w:r w:rsidR="004902FE" w:rsidRPr="004902FE">
        <w:rPr>
          <w:rFonts w:eastAsiaTheme="minorHAnsi"/>
          <w:b/>
          <w:lang w:val="sr-Cyrl-RS"/>
        </w:rPr>
        <w:t xml:space="preserve"> </w:t>
      </w:r>
      <w:r w:rsidR="004902FE" w:rsidRPr="004902FE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4902FE" w:rsidRPr="004902FE">
        <w:rPr>
          <w:lang w:val="sr-Cyrl-RS"/>
        </w:rPr>
        <w:t>.</w:t>
      </w:r>
    </w:p>
    <w:p w14:paraId="69B73018" w14:textId="71574BDC" w:rsidR="0066288A" w:rsidRPr="004902FE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4902F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EF7A4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4581607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EF7A4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EF7A4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902FE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DF7A51"/>
    <w:rsid w:val="00E22EBD"/>
    <w:rsid w:val="00E37D8A"/>
    <w:rsid w:val="00E60E38"/>
    <w:rsid w:val="00ED257E"/>
    <w:rsid w:val="00ED607F"/>
    <w:rsid w:val="00EF0052"/>
    <w:rsid w:val="00EF7A48"/>
    <w:rsid w:val="00F16237"/>
    <w:rsid w:val="00F2011E"/>
    <w:rsid w:val="00F37553"/>
    <w:rsid w:val="00F429F2"/>
    <w:rsid w:val="00F56880"/>
    <w:rsid w:val="00F5688C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744138F3-0DEC-452B-BAD5-72BB2A6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2020-06-25T07:14:00Z</dcterms:modified>
</cp:coreProperties>
</file>