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54340901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CC2DF8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C21A77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10627">
        <w:rPr>
          <w:rFonts w:ascii="Times New Roman" w:eastAsia="Times New Roman" w:hAnsi="Times New Roman"/>
          <w:noProof/>
          <w:sz w:val="24"/>
          <w:szCs w:val="24"/>
        </w:rPr>
        <w:t>173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C21A77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2C4D29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2C4D29" w:rsidRPr="002C4D29">
        <w:rPr>
          <w:rFonts w:ascii="Times New Roman" w:eastAsia="Times New Roman" w:hAnsi="Times New Roman"/>
          <w:noProof/>
          <w:sz w:val="24"/>
          <w:szCs w:val="24"/>
        </w:rPr>
        <w:t>22</w:t>
      </w:r>
      <w:r w:rsidR="00910627" w:rsidRPr="002C4D29">
        <w:rPr>
          <w:rFonts w:ascii="Times New Roman" w:eastAsia="Times New Roman" w:hAnsi="Times New Roman"/>
          <w:noProof/>
          <w:sz w:val="24"/>
          <w:szCs w:val="24"/>
        </w:rPr>
        <w:t>.06</w:t>
      </w:r>
      <w:r w:rsidR="007741DC" w:rsidRPr="002C4D29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2C4D29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2C4D29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910627">
        <w:rPr>
          <w:rFonts w:ascii="Times New Roman" w:hAnsi="Times New Roman"/>
          <w:b/>
          <w:sz w:val="24"/>
          <w:szCs w:val="24"/>
        </w:rPr>
        <w:t>173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910627">
        <w:rPr>
          <w:rFonts w:ascii="Times New Roman" w:hAnsi="Times New Roman"/>
          <w:b/>
          <w:sz w:val="24"/>
          <w:szCs w:val="24"/>
        </w:rPr>
        <w:t>-О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910627" w:rsidRPr="00910627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910627" w:rsidRPr="00910627">
        <w:rPr>
          <w:rFonts w:ascii="Times New Roman" w:hAnsi="Times New Roman"/>
          <w:b/>
          <w:sz w:val="24"/>
          <w:szCs w:val="24"/>
        </w:rPr>
        <w:t xml:space="preserve"> медицинских средстава за потребе </w:t>
      </w:r>
      <w:r w:rsidR="00910627" w:rsidRPr="00910627">
        <w:rPr>
          <w:rFonts w:ascii="Times New Roman" w:hAnsi="Times New Roman"/>
          <w:b/>
          <w:noProof/>
          <w:sz w:val="24"/>
          <w:szCs w:val="24"/>
        </w:rPr>
        <w:t>Клиничког центра Војводине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2C4D29" w:rsidRDefault="002C4D29" w:rsidP="00E4681D">
      <w:pPr>
        <w:pStyle w:val="Footer"/>
        <w:rPr>
          <w:b/>
          <w:noProof/>
          <w:u w:val="single"/>
        </w:rPr>
      </w:pPr>
    </w:p>
    <w:p w:rsidR="00DD14BA" w:rsidRPr="00C51EBD" w:rsidRDefault="00F437F7" w:rsidP="00E4681D">
      <w:pPr>
        <w:pStyle w:val="Footer"/>
        <w:rPr>
          <w:b/>
          <w:noProof/>
          <w:u w:val="single"/>
          <w:lang/>
        </w:rPr>
      </w:pPr>
      <w:r w:rsidRPr="00094FCF">
        <w:rPr>
          <w:b/>
          <w:noProof/>
          <w:u w:val="single"/>
        </w:rPr>
        <w:t>ПИТАЊ</w:t>
      </w:r>
      <w:r w:rsidR="00C51EBD">
        <w:rPr>
          <w:b/>
          <w:noProof/>
          <w:u w:val="single"/>
          <w:lang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C21A77" w:rsidRPr="00C21A77" w:rsidRDefault="00296D53" w:rsidP="00C21A77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C21A77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C51EBD">
        <w:rPr>
          <w:rFonts w:ascii="Times New Roman" w:hAnsi="Times New Roman"/>
          <w:sz w:val="24"/>
          <w:szCs w:val="24"/>
        </w:rPr>
        <w:t>Поштовани</w:t>
      </w:r>
      <w:r w:rsidR="00C21A77" w:rsidRPr="00C21A77">
        <w:rPr>
          <w:rFonts w:ascii="Times New Roman" w:hAnsi="Times New Roman"/>
          <w:sz w:val="24"/>
          <w:szCs w:val="24"/>
        </w:rPr>
        <w:t>,</w:t>
      </w:r>
    </w:p>
    <w:p w:rsidR="00C21A77" w:rsidRPr="00C51EBD" w:rsidRDefault="00C51EBD" w:rsidP="00C21A77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молим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вас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појашњење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везано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ЈН</w:t>
      </w:r>
      <w:r w:rsidR="00C21A77" w:rsidRPr="00C21A77">
        <w:rPr>
          <w:rFonts w:ascii="Times New Roman" w:hAnsi="Times New Roman"/>
          <w:sz w:val="24"/>
          <w:szCs w:val="24"/>
        </w:rPr>
        <w:t xml:space="preserve"> 173-20-О, </w:t>
      </w:r>
      <w:r>
        <w:rPr>
          <w:rFonts w:ascii="Times New Roman" w:hAnsi="Times New Roman"/>
          <w:sz w:val="24"/>
          <w:szCs w:val="24"/>
        </w:rPr>
        <w:t>Медицинска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</w:t>
      </w:r>
      <w:r w:rsidR="00C21A77" w:rsidRPr="00C21A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партија</w:t>
      </w:r>
      <w:r w:rsidR="00C21A77" w:rsidRPr="00C21A77">
        <w:rPr>
          <w:rFonts w:ascii="Times New Roman" w:hAnsi="Times New Roman"/>
          <w:sz w:val="24"/>
          <w:szCs w:val="24"/>
        </w:rPr>
        <w:t xml:space="preserve"> 1-</w:t>
      </w:r>
      <w:r>
        <w:rPr>
          <w:rFonts w:ascii="Times New Roman" w:hAnsi="Times New Roman"/>
          <w:sz w:val="24"/>
          <w:szCs w:val="24"/>
        </w:rPr>
        <w:t>Сет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нефростому.</w:t>
      </w:r>
    </w:p>
    <w:p w:rsidR="00C21A77" w:rsidRPr="00C21A77" w:rsidRDefault="00C51EBD" w:rsidP="00C21A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партија</w:t>
      </w:r>
      <w:r w:rsidR="00C21A77" w:rsidRPr="00C21A77">
        <w:rPr>
          <w:rFonts w:ascii="Times New Roman" w:hAnsi="Times New Roman"/>
          <w:sz w:val="24"/>
          <w:szCs w:val="24"/>
        </w:rPr>
        <w:t xml:space="preserve"> 1 - "</w:t>
      </w:r>
      <w:r>
        <w:rPr>
          <w:rFonts w:ascii="Times New Roman" w:hAnsi="Times New Roman"/>
          <w:sz w:val="24"/>
          <w:szCs w:val="24"/>
        </w:rPr>
        <w:t>Сет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нефростому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закључавајућим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катетером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маркерима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C21A77" w:rsidRPr="00C21A77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цм</w:t>
      </w:r>
      <w:r w:rsidR="00C21A77" w:rsidRPr="00C21A77">
        <w:rPr>
          <w:rFonts w:ascii="Times New Roman" w:hAnsi="Times New Roman"/>
          <w:sz w:val="24"/>
          <w:szCs w:val="24"/>
        </w:rPr>
        <w:t xml:space="preserve">, 4 </w:t>
      </w:r>
      <w:r>
        <w:rPr>
          <w:rFonts w:ascii="Times New Roman" w:hAnsi="Times New Roman"/>
          <w:sz w:val="24"/>
          <w:szCs w:val="24"/>
        </w:rPr>
        <w:t>дренажна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отвора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хидрофилним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омотачем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врху</w:t>
      </w:r>
      <w:r w:rsidR="00C21A77" w:rsidRPr="00C21A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промера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C21A77" w:rsidRPr="00C21A77">
        <w:rPr>
          <w:rFonts w:ascii="Times New Roman" w:hAnsi="Times New Roman"/>
          <w:sz w:val="24"/>
          <w:szCs w:val="24"/>
        </w:rPr>
        <w:t xml:space="preserve"> 6 </w:t>
      </w:r>
      <w:r>
        <w:rPr>
          <w:rFonts w:ascii="Times New Roman" w:hAnsi="Times New Roman"/>
          <w:sz w:val="24"/>
          <w:szCs w:val="24"/>
        </w:rPr>
        <w:t>до</w:t>
      </w:r>
      <w:r w:rsidR="00C21A77" w:rsidRPr="00C21A77">
        <w:rPr>
          <w:rFonts w:ascii="Times New Roman" w:hAnsi="Times New Roman"/>
          <w:sz w:val="24"/>
          <w:szCs w:val="24"/>
        </w:rPr>
        <w:t xml:space="preserve"> 14</w:t>
      </w:r>
      <w:r>
        <w:rPr>
          <w:rFonts w:ascii="Times New Roman" w:hAnsi="Times New Roman"/>
          <w:sz w:val="24"/>
          <w:szCs w:val="24"/>
        </w:rPr>
        <w:t>F</w:t>
      </w:r>
      <w:r w:rsidR="00C21A77" w:rsidRPr="00C21A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дужине</w:t>
      </w:r>
      <w:r w:rsidR="00C21A77" w:rsidRPr="00C21A77">
        <w:rPr>
          <w:rFonts w:ascii="Times New Roman" w:hAnsi="Times New Roman"/>
          <w:sz w:val="24"/>
          <w:szCs w:val="24"/>
        </w:rPr>
        <w:t xml:space="preserve"> 35 </w:t>
      </w:r>
      <w:r>
        <w:rPr>
          <w:rFonts w:ascii="Times New Roman" w:hAnsi="Times New Roman"/>
          <w:sz w:val="24"/>
          <w:szCs w:val="24"/>
        </w:rPr>
        <w:t>цм</w:t>
      </w:r>
      <w:r w:rsidR="00C21A77" w:rsidRPr="00C21A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састављен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пункционе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игле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стилетом</w:t>
      </w:r>
      <w:r w:rsidR="00C21A77" w:rsidRPr="00C21A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Amplatz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жице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промера</w:t>
      </w:r>
      <w:r w:rsidR="00C21A77" w:rsidRPr="00C21A77">
        <w:rPr>
          <w:rFonts w:ascii="Times New Roman" w:hAnsi="Times New Roman"/>
          <w:sz w:val="24"/>
          <w:szCs w:val="24"/>
        </w:rPr>
        <w:t xml:space="preserve"> 0.035" </w:t>
      </w:r>
      <w:r>
        <w:rPr>
          <w:rFonts w:ascii="Times New Roman" w:hAnsi="Times New Roman"/>
          <w:sz w:val="24"/>
          <w:szCs w:val="24"/>
        </w:rPr>
        <w:t>дужине</w:t>
      </w:r>
      <w:r w:rsidR="00C21A77" w:rsidRPr="00C21A77">
        <w:rPr>
          <w:rFonts w:ascii="Times New Roman" w:hAnsi="Times New Roman"/>
          <w:sz w:val="24"/>
          <w:szCs w:val="24"/>
        </w:rPr>
        <w:t xml:space="preserve"> 90 </w:t>
      </w:r>
      <w:r>
        <w:rPr>
          <w:rFonts w:ascii="Times New Roman" w:hAnsi="Times New Roman"/>
          <w:sz w:val="24"/>
          <w:szCs w:val="24"/>
        </w:rPr>
        <w:t>цм</w:t>
      </w:r>
      <w:r w:rsidR="00C21A77" w:rsidRPr="00C21A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дилататора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универзалног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адаптера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дренажну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кесу</w:t>
      </w:r>
      <w:r w:rsidR="00C21A77" w:rsidRPr="00C21A77">
        <w:rPr>
          <w:rFonts w:ascii="Times New Roman" w:hAnsi="Times New Roman"/>
          <w:sz w:val="24"/>
          <w:szCs w:val="24"/>
        </w:rPr>
        <w:t xml:space="preserve">".  </w:t>
      </w:r>
    </w:p>
    <w:p w:rsidR="00C21A77" w:rsidRPr="00C21A77" w:rsidRDefault="00C51EBD" w:rsidP="00C21A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ћете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прихватити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као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одговарајуће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</w:t>
      </w:r>
      <w:r w:rsidR="00C21A77" w:rsidRPr="00C21A77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Сет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перкутану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нефростому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 w:rsidR="00C21A77" w:rsidRPr="00C21A77">
        <w:rPr>
          <w:rFonts w:ascii="Times New Roman" w:hAnsi="Times New Roman"/>
          <w:sz w:val="24"/>
          <w:szCs w:val="24"/>
        </w:rPr>
        <w:t xml:space="preserve"> 8  </w:t>
      </w:r>
      <w:r>
        <w:rPr>
          <w:rFonts w:ascii="Times New Roman" w:hAnsi="Times New Roman"/>
          <w:sz w:val="24"/>
          <w:szCs w:val="24"/>
        </w:rPr>
        <w:t>и</w:t>
      </w:r>
      <w:r w:rsidR="00C21A77" w:rsidRPr="00C21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</w:t>
      </w:r>
      <w:r w:rsidR="00C21A77" w:rsidRPr="00C21A77">
        <w:rPr>
          <w:rFonts w:ascii="Times New Roman" w:hAnsi="Times New Roman"/>
          <w:sz w:val="24"/>
          <w:szCs w:val="24"/>
        </w:rPr>
        <w:t xml:space="preserve"> 10 </w:t>
      </w:r>
    </w:p>
    <w:p w:rsidR="00C21A77" w:rsidRPr="00C21A77" w:rsidRDefault="00C21A77" w:rsidP="00C21A77">
      <w:pPr>
        <w:jc w:val="both"/>
        <w:rPr>
          <w:rFonts w:ascii="Times New Roman" w:hAnsi="Times New Roman"/>
          <w:sz w:val="24"/>
          <w:szCs w:val="24"/>
        </w:rPr>
      </w:pPr>
      <w:r w:rsidRPr="00C21A77">
        <w:rPr>
          <w:rFonts w:ascii="Times New Roman" w:hAnsi="Times New Roman"/>
          <w:sz w:val="24"/>
          <w:szCs w:val="24"/>
        </w:rPr>
        <w:t xml:space="preserve">- </w:t>
      </w:r>
      <w:r w:rsidR="00C51EBD">
        <w:rPr>
          <w:rFonts w:ascii="Times New Roman" w:hAnsi="Times New Roman"/>
          <w:sz w:val="24"/>
          <w:szCs w:val="24"/>
        </w:rPr>
        <w:t>Један</w:t>
      </w:r>
      <w:r w:rsidRPr="00C21A77">
        <w:rPr>
          <w:rFonts w:ascii="Times New Roman" w:hAnsi="Times New Roman"/>
          <w:sz w:val="24"/>
          <w:szCs w:val="24"/>
        </w:rPr>
        <w:t xml:space="preserve"> "</w:t>
      </w:r>
      <w:r w:rsidR="00C51EBD">
        <w:rPr>
          <w:rFonts w:ascii="Times New Roman" w:hAnsi="Times New Roman"/>
          <w:sz w:val="24"/>
          <w:szCs w:val="24"/>
        </w:rPr>
        <w:t>Ј</w:t>
      </w:r>
      <w:r w:rsidRPr="00C21A77">
        <w:rPr>
          <w:rFonts w:ascii="Times New Roman" w:hAnsi="Times New Roman"/>
          <w:sz w:val="24"/>
          <w:szCs w:val="24"/>
        </w:rPr>
        <w:t xml:space="preserve">" </w:t>
      </w:r>
      <w:r w:rsidR="00C51EBD">
        <w:rPr>
          <w:rFonts w:ascii="Times New Roman" w:hAnsi="Times New Roman"/>
          <w:sz w:val="24"/>
          <w:szCs w:val="24"/>
        </w:rPr>
        <w:t>дренажни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катетер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је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са</w:t>
      </w:r>
      <w:r w:rsidRPr="00C21A77">
        <w:rPr>
          <w:rFonts w:ascii="Times New Roman" w:hAnsi="Times New Roman"/>
          <w:sz w:val="24"/>
          <w:szCs w:val="24"/>
        </w:rPr>
        <w:t xml:space="preserve"> 6 </w:t>
      </w:r>
      <w:r w:rsidR="00C51EBD">
        <w:rPr>
          <w:rFonts w:ascii="Times New Roman" w:hAnsi="Times New Roman"/>
          <w:sz w:val="24"/>
          <w:szCs w:val="24"/>
        </w:rPr>
        <w:t>окаца</w:t>
      </w:r>
      <w:r w:rsidRPr="00C21A77">
        <w:rPr>
          <w:rFonts w:ascii="Times New Roman" w:hAnsi="Times New Roman"/>
          <w:sz w:val="24"/>
          <w:szCs w:val="24"/>
        </w:rPr>
        <w:t xml:space="preserve"> (</w:t>
      </w:r>
      <w:r w:rsidR="00C51EBD">
        <w:rPr>
          <w:rFonts w:ascii="Times New Roman" w:hAnsi="Times New Roman"/>
          <w:sz w:val="24"/>
          <w:szCs w:val="24"/>
        </w:rPr>
        <w:t>по</w:t>
      </w:r>
      <w:r w:rsidRPr="00C21A77">
        <w:rPr>
          <w:rFonts w:ascii="Times New Roman" w:hAnsi="Times New Roman"/>
          <w:sz w:val="24"/>
          <w:szCs w:val="24"/>
        </w:rPr>
        <w:t xml:space="preserve"> 3 </w:t>
      </w:r>
      <w:r w:rsidR="00C51EBD">
        <w:rPr>
          <w:rFonts w:ascii="Times New Roman" w:hAnsi="Times New Roman"/>
          <w:sz w:val="24"/>
          <w:szCs w:val="24"/>
        </w:rPr>
        <w:t>са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сваке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стране</w:t>
      </w:r>
      <w:r w:rsidRPr="00C21A77">
        <w:rPr>
          <w:rFonts w:ascii="Times New Roman" w:hAnsi="Times New Roman"/>
          <w:sz w:val="24"/>
          <w:szCs w:val="24"/>
        </w:rPr>
        <w:t>),</w:t>
      </w:r>
      <w:r w:rsidR="00C51EBD">
        <w:rPr>
          <w:rFonts w:ascii="Times New Roman" w:hAnsi="Times New Roman"/>
          <w:sz w:val="24"/>
          <w:szCs w:val="24"/>
          <w:lang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биоматеријал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Vortek</w:t>
      </w:r>
      <w:r w:rsidRPr="00C21A77">
        <w:rPr>
          <w:rFonts w:ascii="Times New Roman" w:hAnsi="Times New Roman"/>
          <w:sz w:val="24"/>
          <w:szCs w:val="24"/>
        </w:rPr>
        <w:t xml:space="preserve"> (</w:t>
      </w:r>
      <w:r w:rsidR="00C51EBD">
        <w:rPr>
          <w:rFonts w:ascii="Times New Roman" w:hAnsi="Times New Roman"/>
          <w:sz w:val="24"/>
          <w:szCs w:val="24"/>
        </w:rPr>
        <w:t>градуисан</w:t>
      </w:r>
      <w:r w:rsidRPr="00C21A77">
        <w:rPr>
          <w:rFonts w:ascii="Times New Roman" w:hAnsi="Times New Roman"/>
          <w:sz w:val="24"/>
          <w:szCs w:val="24"/>
        </w:rPr>
        <w:t xml:space="preserve">) </w:t>
      </w:r>
      <w:r w:rsidR="00C51EBD">
        <w:rPr>
          <w:rFonts w:ascii="Times New Roman" w:hAnsi="Times New Roman"/>
          <w:sz w:val="24"/>
          <w:szCs w:val="24"/>
        </w:rPr>
        <w:t>са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бодежом</w:t>
      </w:r>
      <w:r w:rsidRPr="00C21A77">
        <w:rPr>
          <w:rFonts w:ascii="Times New Roman" w:hAnsi="Times New Roman"/>
          <w:sz w:val="24"/>
          <w:szCs w:val="24"/>
        </w:rPr>
        <w:t xml:space="preserve">, </w:t>
      </w:r>
      <w:r w:rsidR="00C51EBD">
        <w:rPr>
          <w:rFonts w:ascii="Times New Roman" w:hAnsi="Times New Roman"/>
          <w:sz w:val="24"/>
          <w:szCs w:val="24"/>
        </w:rPr>
        <w:t>са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омотачем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за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закључавање</w:t>
      </w:r>
      <w:r w:rsidRPr="00C21A77">
        <w:rPr>
          <w:rFonts w:ascii="Times New Roman" w:hAnsi="Times New Roman"/>
          <w:sz w:val="24"/>
          <w:szCs w:val="24"/>
        </w:rPr>
        <w:t xml:space="preserve"> (</w:t>
      </w:r>
      <w:r w:rsidR="00C51EBD">
        <w:rPr>
          <w:rFonts w:ascii="Times New Roman" w:hAnsi="Times New Roman"/>
          <w:sz w:val="24"/>
          <w:szCs w:val="24"/>
        </w:rPr>
        <w:t>Luer</w:t>
      </w:r>
      <w:r w:rsidRPr="00C21A77">
        <w:rPr>
          <w:rFonts w:ascii="Times New Roman" w:hAnsi="Times New Roman"/>
          <w:sz w:val="24"/>
          <w:szCs w:val="24"/>
        </w:rPr>
        <w:t xml:space="preserve">- </w:t>
      </w:r>
      <w:r w:rsidR="00C51EBD">
        <w:rPr>
          <w:rFonts w:ascii="Times New Roman" w:hAnsi="Times New Roman"/>
          <w:sz w:val="24"/>
          <w:szCs w:val="24"/>
        </w:rPr>
        <w:t>lock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tap</w:t>
      </w:r>
      <w:r w:rsidRPr="00C21A77">
        <w:rPr>
          <w:rFonts w:ascii="Times New Roman" w:hAnsi="Times New Roman"/>
          <w:sz w:val="24"/>
          <w:szCs w:val="24"/>
        </w:rPr>
        <w:t xml:space="preserve">), </w:t>
      </w:r>
      <w:r w:rsidR="00C51EBD">
        <w:rPr>
          <w:rFonts w:ascii="Times New Roman" w:hAnsi="Times New Roman"/>
          <w:sz w:val="24"/>
          <w:szCs w:val="24"/>
        </w:rPr>
        <w:t>спојницом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и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ПВЦ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конектором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за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кесу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за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урин</w:t>
      </w:r>
      <w:r w:rsidRPr="00C21A77">
        <w:rPr>
          <w:rFonts w:ascii="Times New Roman" w:hAnsi="Times New Roman"/>
          <w:sz w:val="24"/>
          <w:szCs w:val="24"/>
        </w:rPr>
        <w:t>.</w:t>
      </w:r>
    </w:p>
    <w:p w:rsidR="00C21A77" w:rsidRPr="00C21A77" w:rsidRDefault="00C21A77" w:rsidP="00C21A77">
      <w:pPr>
        <w:jc w:val="both"/>
        <w:rPr>
          <w:rFonts w:ascii="Times New Roman" w:hAnsi="Times New Roman"/>
          <w:sz w:val="24"/>
          <w:szCs w:val="24"/>
        </w:rPr>
      </w:pPr>
      <w:r w:rsidRPr="00C21A77">
        <w:rPr>
          <w:rFonts w:ascii="Times New Roman" w:hAnsi="Times New Roman"/>
          <w:sz w:val="24"/>
          <w:szCs w:val="24"/>
        </w:rPr>
        <w:t xml:space="preserve">- 2 </w:t>
      </w:r>
      <w:r w:rsidR="00C51EBD">
        <w:rPr>
          <w:rFonts w:ascii="Times New Roman" w:hAnsi="Times New Roman"/>
          <w:sz w:val="24"/>
          <w:szCs w:val="24"/>
        </w:rPr>
        <w:t>Chiba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игле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од</w:t>
      </w:r>
      <w:r w:rsidRPr="00C21A77">
        <w:rPr>
          <w:rFonts w:ascii="Times New Roman" w:hAnsi="Times New Roman"/>
          <w:sz w:val="24"/>
          <w:szCs w:val="24"/>
        </w:rPr>
        <w:t xml:space="preserve"> 18</w:t>
      </w:r>
      <w:r w:rsidR="00C51EBD">
        <w:rPr>
          <w:rFonts w:ascii="Times New Roman" w:hAnsi="Times New Roman"/>
          <w:sz w:val="24"/>
          <w:szCs w:val="24"/>
        </w:rPr>
        <w:t>G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и</w:t>
      </w:r>
      <w:r w:rsidRPr="00C21A77">
        <w:rPr>
          <w:rFonts w:ascii="Times New Roman" w:hAnsi="Times New Roman"/>
          <w:sz w:val="24"/>
          <w:szCs w:val="24"/>
        </w:rPr>
        <w:t xml:space="preserve"> 22</w:t>
      </w:r>
      <w:r w:rsidR="00C51EBD">
        <w:rPr>
          <w:rFonts w:ascii="Times New Roman" w:hAnsi="Times New Roman"/>
          <w:sz w:val="24"/>
          <w:szCs w:val="24"/>
        </w:rPr>
        <w:t>G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ду</w:t>
      </w:r>
      <w:r w:rsidR="00C51EBD">
        <w:rPr>
          <w:rFonts w:ascii="Times New Roman" w:hAnsi="Times New Roman"/>
          <w:sz w:val="24"/>
          <w:szCs w:val="24"/>
          <w:lang/>
        </w:rPr>
        <w:t>ж</w:t>
      </w:r>
      <w:r w:rsidR="00C51EBD">
        <w:rPr>
          <w:rFonts w:ascii="Times New Roman" w:hAnsi="Times New Roman"/>
          <w:sz w:val="24"/>
          <w:szCs w:val="24"/>
        </w:rPr>
        <w:t>ине</w:t>
      </w:r>
      <w:r w:rsidRPr="00C21A77">
        <w:rPr>
          <w:rFonts w:ascii="Times New Roman" w:hAnsi="Times New Roman"/>
          <w:sz w:val="24"/>
          <w:szCs w:val="24"/>
        </w:rPr>
        <w:t xml:space="preserve"> 20 </w:t>
      </w:r>
      <w:r w:rsidR="00C51EBD">
        <w:rPr>
          <w:rFonts w:ascii="Times New Roman" w:hAnsi="Times New Roman"/>
          <w:sz w:val="24"/>
          <w:szCs w:val="24"/>
        </w:rPr>
        <w:t>цм</w:t>
      </w:r>
      <w:r w:rsidRPr="00C21A77">
        <w:rPr>
          <w:rFonts w:ascii="Times New Roman" w:hAnsi="Times New Roman"/>
          <w:sz w:val="24"/>
          <w:szCs w:val="24"/>
        </w:rPr>
        <w:t xml:space="preserve"> - </w:t>
      </w:r>
      <w:r w:rsidR="00C51EBD">
        <w:rPr>
          <w:rFonts w:ascii="Times New Roman" w:hAnsi="Times New Roman"/>
          <w:sz w:val="24"/>
          <w:szCs w:val="24"/>
        </w:rPr>
        <w:t>специјално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формираног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врха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са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дуплим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рефлексом</w:t>
      </w:r>
      <w:r w:rsidRPr="00C21A77">
        <w:rPr>
          <w:rFonts w:ascii="Times New Roman" w:hAnsi="Times New Roman"/>
          <w:sz w:val="24"/>
          <w:szCs w:val="24"/>
        </w:rPr>
        <w:t xml:space="preserve">, </w:t>
      </w:r>
      <w:r w:rsidR="00C51EBD">
        <w:rPr>
          <w:rFonts w:ascii="Times New Roman" w:hAnsi="Times New Roman"/>
          <w:sz w:val="24"/>
          <w:szCs w:val="24"/>
        </w:rPr>
        <w:t>изузетно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видљива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под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УЗ</w:t>
      </w:r>
      <w:r w:rsidRPr="00C21A77">
        <w:rPr>
          <w:rFonts w:ascii="Times New Roman" w:hAnsi="Times New Roman"/>
          <w:sz w:val="24"/>
          <w:szCs w:val="24"/>
        </w:rPr>
        <w:t>.</w:t>
      </w:r>
    </w:p>
    <w:p w:rsidR="00C21A77" w:rsidRPr="00C21A77" w:rsidRDefault="00C21A77" w:rsidP="00C21A77">
      <w:pPr>
        <w:jc w:val="both"/>
        <w:rPr>
          <w:rFonts w:ascii="Times New Roman" w:hAnsi="Times New Roman"/>
          <w:sz w:val="24"/>
          <w:szCs w:val="24"/>
        </w:rPr>
      </w:pPr>
      <w:r w:rsidRPr="00C21A77">
        <w:rPr>
          <w:rFonts w:ascii="Times New Roman" w:hAnsi="Times New Roman"/>
          <w:sz w:val="24"/>
          <w:szCs w:val="24"/>
        </w:rPr>
        <w:t xml:space="preserve">- 1 </w:t>
      </w:r>
      <w:r w:rsidR="00C51EBD">
        <w:rPr>
          <w:rFonts w:ascii="Times New Roman" w:hAnsi="Times New Roman"/>
          <w:sz w:val="24"/>
          <w:szCs w:val="24"/>
        </w:rPr>
        <w:t>сет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дилататора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са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раздвојивим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омотачем</w:t>
      </w:r>
    </w:p>
    <w:p w:rsidR="002C4D29" w:rsidRPr="00C21A77" w:rsidRDefault="00C21A77" w:rsidP="00C21A77">
      <w:pPr>
        <w:jc w:val="both"/>
        <w:rPr>
          <w:rFonts w:ascii="Times New Roman" w:hAnsi="Times New Roman"/>
          <w:sz w:val="24"/>
          <w:szCs w:val="24"/>
        </w:rPr>
      </w:pPr>
      <w:r w:rsidRPr="00C21A77">
        <w:rPr>
          <w:rFonts w:ascii="Times New Roman" w:hAnsi="Times New Roman"/>
          <w:sz w:val="24"/>
          <w:szCs w:val="24"/>
        </w:rPr>
        <w:t xml:space="preserve">- 1 </w:t>
      </w:r>
      <w:r w:rsidR="00C51EBD">
        <w:rPr>
          <w:rFonts w:ascii="Times New Roman" w:hAnsi="Times New Roman"/>
          <w:sz w:val="24"/>
          <w:szCs w:val="24"/>
        </w:rPr>
        <w:t>Seldinger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  <w:lang/>
        </w:rPr>
        <w:t>ж</w:t>
      </w:r>
      <w:r w:rsidR="00C51EBD">
        <w:rPr>
          <w:rFonts w:ascii="Times New Roman" w:hAnsi="Times New Roman"/>
          <w:sz w:val="24"/>
          <w:szCs w:val="24"/>
        </w:rPr>
        <w:t>ица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води</w:t>
      </w:r>
      <w:r w:rsidR="00C51EBD">
        <w:rPr>
          <w:rFonts w:ascii="Times New Roman" w:hAnsi="Times New Roman"/>
          <w:sz w:val="24"/>
          <w:szCs w:val="24"/>
          <w:lang/>
        </w:rPr>
        <w:t>ч</w:t>
      </w:r>
      <w:r w:rsidRPr="00C21A77">
        <w:rPr>
          <w:rFonts w:ascii="Times New Roman" w:hAnsi="Times New Roman"/>
          <w:sz w:val="24"/>
          <w:szCs w:val="24"/>
        </w:rPr>
        <w:t>, "</w:t>
      </w:r>
      <w:r w:rsidR="00C51EBD">
        <w:rPr>
          <w:rFonts w:ascii="Times New Roman" w:hAnsi="Times New Roman"/>
          <w:sz w:val="24"/>
          <w:szCs w:val="24"/>
        </w:rPr>
        <w:t>Ј</w:t>
      </w:r>
      <w:r w:rsidRPr="00C21A77">
        <w:rPr>
          <w:rFonts w:ascii="Times New Roman" w:hAnsi="Times New Roman"/>
          <w:sz w:val="24"/>
          <w:szCs w:val="24"/>
        </w:rPr>
        <w:t xml:space="preserve">" </w:t>
      </w:r>
      <w:r w:rsidR="00C51EBD">
        <w:rPr>
          <w:rFonts w:ascii="Times New Roman" w:hAnsi="Times New Roman"/>
          <w:sz w:val="24"/>
          <w:szCs w:val="24"/>
        </w:rPr>
        <w:t>закривљен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врх</w:t>
      </w:r>
      <w:r w:rsidRPr="00C21A77">
        <w:rPr>
          <w:rFonts w:ascii="Times New Roman" w:hAnsi="Times New Roman"/>
          <w:sz w:val="24"/>
          <w:szCs w:val="24"/>
        </w:rPr>
        <w:t xml:space="preserve">, </w:t>
      </w:r>
      <w:r w:rsidR="00C51EBD">
        <w:rPr>
          <w:rFonts w:ascii="Times New Roman" w:hAnsi="Times New Roman"/>
          <w:sz w:val="24"/>
          <w:szCs w:val="24"/>
        </w:rPr>
        <w:t>PTFE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пресву</w:t>
      </w:r>
      <w:r w:rsidR="00C51EBD">
        <w:rPr>
          <w:rFonts w:ascii="Times New Roman" w:hAnsi="Times New Roman"/>
          <w:sz w:val="24"/>
          <w:szCs w:val="24"/>
          <w:lang/>
        </w:rPr>
        <w:t>ч</w:t>
      </w:r>
      <w:r w:rsidR="00C51EBD">
        <w:rPr>
          <w:rFonts w:ascii="Times New Roman" w:hAnsi="Times New Roman"/>
          <w:sz w:val="24"/>
          <w:szCs w:val="24"/>
        </w:rPr>
        <w:t>ен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stainless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stell</w:t>
      </w:r>
      <w:r w:rsidRPr="00C21A77">
        <w:rPr>
          <w:rFonts w:ascii="Times New Roman" w:hAnsi="Times New Roman"/>
          <w:sz w:val="24"/>
          <w:szCs w:val="24"/>
        </w:rPr>
        <w:t xml:space="preserve">,80 </w:t>
      </w:r>
      <w:r w:rsidR="00C51EBD">
        <w:rPr>
          <w:rFonts w:ascii="Times New Roman" w:hAnsi="Times New Roman"/>
          <w:sz w:val="24"/>
          <w:szCs w:val="24"/>
        </w:rPr>
        <w:t>цм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дужине</w:t>
      </w:r>
      <w:r w:rsidRPr="00C21A77">
        <w:rPr>
          <w:rFonts w:ascii="Times New Roman" w:hAnsi="Times New Roman"/>
          <w:sz w:val="24"/>
          <w:szCs w:val="24"/>
        </w:rPr>
        <w:t>. ("</w:t>
      </w:r>
      <w:r w:rsidR="00C51EBD">
        <w:rPr>
          <w:rFonts w:ascii="Times New Roman" w:hAnsi="Times New Roman"/>
          <w:sz w:val="24"/>
          <w:szCs w:val="24"/>
        </w:rPr>
        <w:t>Ј</w:t>
      </w:r>
      <w:r w:rsidRPr="00C21A77">
        <w:rPr>
          <w:rFonts w:ascii="Times New Roman" w:hAnsi="Times New Roman"/>
          <w:sz w:val="24"/>
          <w:szCs w:val="24"/>
        </w:rPr>
        <w:t xml:space="preserve">" </w:t>
      </w:r>
      <w:r w:rsidR="00C51EBD">
        <w:rPr>
          <w:rFonts w:ascii="Times New Roman" w:hAnsi="Times New Roman"/>
          <w:sz w:val="24"/>
          <w:szCs w:val="24"/>
        </w:rPr>
        <w:t>сонда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може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се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оставити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у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организму</w:t>
      </w:r>
      <w:r w:rsidRPr="00C21A77">
        <w:rPr>
          <w:rFonts w:ascii="Times New Roman" w:hAnsi="Times New Roman"/>
          <w:sz w:val="24"/>
          <w:szCs w:val="24"/>
        </w:rPr>
        <w:t xml:space="preserve"> </w:t>
      </w:r>
      <w:r w:rsidR="00C51EBD">
        <w:rPr>
          <w:rFonts w:ascii="Times New Roman" w:hAnsi="Times New Roman"/>
          <w:sz w:val="24"/>
          <w:szCs w:val="24"/>
        </w:rPr>
        <w:t>до</w:t>
      </w:r>
      <w:r w:rsidRPr="00C21A77">
        <w:rPr>
          <w:rFonts w:ascii="Times New Roman" w:hAnsi="Times New Roman"/>
          <w:sz w:val="24"/>
          <w:szCs w:val="24"/>
        </w:rPr>
        <w:t xml:space="preserve"> 12 </w:t>
      </w:r>
      <w:r w:rsidR="00C51EBD">
        <w:rPr>
          <w:rFonts w:ascii="Times New Roman" w:hAnsi="Times New Roman"/>
          <w:sz w:val="24"/>
          <w:szCs w:val="24"/>
        </w:rPr>
        <w:t>месеци</w:t>
      </w:r>
      <w:r w:rsidRPr="00C21A77">
        <w:rPr>
          <w:rFonts w:ascii="Times New Roman" w:hAnsi="Times New Roman"/>
          <w:sz w:val="24"/>
          <w:szCs w:val="24"/>
        </w:rPr>
        <w:t>)."?</w:t>
      </w:r>
      <w:r w:rsidR="00AB548D" w:rsidRPr="00C21A77">
        <w:rPr>
          <w:rFonts w:ascii="Times New Roman" w:hAnsi="Times New Roman"/>
          <w:color w:val="333333"/>
          <w:sz w:val="24"/>
          <w:szCs w:val="24"/>
        </w:rPr>
        <w:t>”</w:t>
      </w: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D4D53" w:rsidRDefault="000E4F39" w:rsidP="00C51EB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51EBD" w:rsidRPr="00C51EBD" w:rsidRDefault="00C51EBD" w:rsidP="00C51EBD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/>
        </w:rPr>
      </w:pPr>
    </w:p>
    <w:p w:rsidR="00C51EBD" w:rsidRPr="00C51EBD" w:rsidRDefault="00C51EBD" w:rsidP="0098085D">
      <w:pPr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Наручилац остаје при својим захтевим из конкурсне документације.</w:t>
      </w:r>
    </w:p>
    <w:p w:rsidR="002C4D29" w:rsidRPr="003A4A7A" w:rsidRDefault="002C4D29" w:rsidP="001C4186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5" w:name="_GoBack"/>
      <w:bookmarkEnd w:id="5"/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10627">
        <w:rPr>
          <w:rFonts w:ascii="Times New Roman" w:eastAsia="Times New Roman" w:hAnsi="Times New Roman"/>
          <w:i/>
          <w:noProof/>
          <w:sz w:val="24"/>
          <w:szCs w:val="24"/>
        </w:rPr>
        <w:t>173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C16AC8" w:rsidSect="001C4186">
      <w:footerReference w:type="default" r:id="rId12"/>
      <w:pgSz w:w="12240" w:h="15840"/>
      <w:pgMar w:top="567" w:right="1247" w:bottom="709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5D" w:rsidRDefault="0098085D" w:rsidP="00332FD7">
      <w:pPr>
        <w:spacing w:after="0" w:line="240" w:lineRule="auto"/>
      </w:pPr>
      <w:r>
        <w:separator/>
      </w:r>
    </w:p>
  </w:endnote>
  <w:endnote w:type="continuationSeparator" w:id="0">
    <w:p w:rsidR="0098085D" w:rsidRDefault="0098085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8085D" w:rsidRDefault="00CC2DF8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98085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51EB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98085D">
              <w:t xml:space="preserve"> </w:t>
            </w:r>
            <w:r w:rsidR="0098085D">
              <w:rPr>
                <w:lang w:val="sr-Cyrl-CS"/>
              </w:rPr>
              <w:t>/</w:t>
            </w:r>
            <w:r w:rsidR="0098085D">
              <w:t xml:space="preserve"> </w:t>
            </w:r>
            <w:r w:rsidR="001C4186">
              <w:rPr>
                <w:b/>
                <w:bCs/>
              </w:rPr>
              <w:t>1</w:t>
            </w:r>
          </w:p>
        </w:sdtContent>
      </w:sdt>
    </w:sdtContent>
  </w:sdt>
  <w:p w:rsidR="0098085D" w:rsidRPr="00E66E66" w:rsidRDefault="0098085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5D" w:rsidRDefault="0098085D" w:rsidP="00332FD7">
      <w:pPr>
        <w:spacing w:after="0" w:line="240" w:lineRule="auto"/>
      </w:pPr>
      <w:r>
        <w:separator/>
      </w:r>
    </w:p>
  </w:footnote>
  <w:footnote w:type="continuationSeparator" w:id="0">
    <w:p w:rsidR="0098085D" w:rsidRDefault="0098085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71AA5"/>
    <w:multiLevelType w:val="hybridMultilevel"/>
    <w:tmpl w:val="7FF09402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87256"/>
    <w:multiLevelType w:val="hybridMultilevel"/>
    <w:tmpl w:val="5F4E86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3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30"/>
  </w:num>
  <w:num w:numId="21">
    <w:abstractNumId w:val="32"/>
  </w:num>
  <w:num w:numId="22">
    <w:abstractNumId w:val="7"/>
  </w:num>
  <w:num w:numId="23">
    <w:abstractNumId w:val="17"/>
  </w:num>
  <w:num w:numId="24">
    <w:abstractNumId w:val="23"/>
  </w:num>
  <w:num w:numId="25">
    <w:abstractNumId w:val="36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4"/>
  </w:num>
  <w:num w:numId="32">
    <w:abstractNumId w:val="3"/>
  </w:num>
  <w:num w:numId="33">
    <w:abstractNumId w:val="20"/>
  </w:num>
  <w:num w:numId="34">
    <w:abstractNumId w:val="38"/>
  </w:num>
  <w:num w:numId="35">
    <w:abstractNumId w:val="2"/>
  </w:num>
  <w:num w:numId="36">
    <w:abstractNumId w:val="37"/>
  </w:num>
  <w:num w:numId="37">
    <w:abstractNumId w:val="39"/>
  </w:num>
  <w:num w:numId="38">
    <w:abstractNumId w:val="25"/>
  </w:num>
  <w:num w:numId="39">
    <w:abstractNumId w:val="29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5D75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186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B0ECF"/>
    <w:rsid w:val="002B1C53"/>
    <w:rsid w:val="002B5AC5"/>
    <w:rsid w:val="002C4D29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0AA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553B3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B766D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B4635"/>
    <w:rsid w:val="008C1924"/>
    <w:rsid w:val="008C1CCA"/>
    <w:rsid w:val="008D120B"/>
    <w:rsid w:val="008D544B"/>
    <w:rsid w:val="008E0EBB"/>
    <w:rsid w:val="008E12D8"/>
    <w:rsid w:val="008E7998"/>
    <w:rsid w:val="00910627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085D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136E6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0841"/>
    <w:rsid w:val="00C1529A"/>
    <w:rsid w:val="00C15BAA"/>
    <w:rsid w:val="00C16AC8"/>
    <w:rsid w:val="00C21A77"/>
    <w:rsid w:val="00C2204A"/>
    <w:rsid w:val="00C260CB"/>
    <w:rsid w:val="00C41A06"/>
    <w:rsid w:val="00C42F35"/>
    <w:rsid w:val="00C44474"/>
    <w:rsid w:val="00C516D8"/>
    <w:rsid w:val="00C51EBD"/>
    <w:rsid w:val="00C60D74"/>
    <w:rsid w:val="00C63D47"/>
    <w:rsid w:val="00C76811"/>
    <w:rsid w:val="00C86F11"/>
    <w:rsid w:val="00C94D71"/>
    <w:rsid w:val="00CA2874"/>
    <w:rsid w:val="00CA4438"/>
    <w:rsid w:val="00CA7851"/>
    <w:rsid w:val="00CB6C45"/>
    <w:rsid w:val="00CB6C8E"/>
    <w:rsid w:val="00CC2DF8"/>
    <w:rsid w:val="00CC7236"/>
    <w:rsid w:val="00CD1D31"/>
    <w:rsid w:val="00CD4CD7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73EC0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E11C5-F736-4BF4-98FC-5FD6DF37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217</cp:revision>
  <cp:lastPrinted>2018-05-21T08:58:00Z</cp:lastPrinted>
  <dcterms:created xsi:type="dcterms:W3CDTF">2015-09-23T09:42:00Z</dcterms:created>
  <dcterms:modified xsi:type="dcterms:W3CDTF">2020-06-22T12:22:00Z</dcterms:modified>
</cp:coreProperties>
</file>