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C344FD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D47FD4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72A34">
        <w:rPr>
          <w:rFonts w:eastAsiaTheme="minorHAnsi"/>
          <w:lang/>
        </w:rPr>
        <w:t>173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FB4BE5">
        <w:rPr>
          <w:rFonts w:eastAsiaTheme="minorHAnsi"/>
          <w:lang/>
        </w:rPr>
        <w:t>4</w:t>
      </w:r>
    </w:p>
    <w:p w:rsidR="00FF70A9" w:rsidRPr="00E04C02" w:rsidRDefault="00FF70A9" w:rsidP="0095132C">
      <w:pPr>
        <w:jc w:val="center"/>
        <w:rPr>
          <w:rFonts w:eastAsiaTheme="minorHAnsi"/>
          <w:lang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3B6F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2A34" w:rsidRPr="00972A34">
        <w:rPr>
          <w:b/>
          <w:lang w:val="sr-Cyrl-CS"/>
        </w:rPr>
        <w:t>Набавка медицинских средстава за потребе Клиничког центра Војводине</w:t>
      </w:r>
    </w:p>
    <w:p w:rsidR="00972A34" w:rsidRPr="00013B6F" w:rsidRDefault="00972A34" w:rsidP="00214738">
      <w:pPr>
        <w:tabs>
          <w:tab w:val="center" w:pos="2333"/>
        </w:tabs>
        <w:jc w:val="both"/>
        <w:rPr>
          <w:b/>
          <w:lang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FB4BE5" w:rsidRPr="00FB4BE5">
        <w:rPr>
          <w:lang/>
        </w:rPr>
        <w:t xml:space="preserve">141.600,00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FB4BE5" w:rsidRPr="00FB4BE5">
        <w:rPr>
          <w:lang/>
        </w:rPr>
        <w:t xml:space="preserve">169.920,00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C70F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1C70FF">
        <w:rPr>
          <w:rFonts w:eastAsiaTheme="minorHAnsi"/>
          <w:b/>
          <w:lang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FB4BE5" w:rsidRPr="00FB4BE5">
        <w:t xml:space="preserve">141.600,00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FB4BE5" w:rsidRPr="00FB4BE5">
        <w:t xml:space="preserve">141.600,00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FB4BE5" w:rsidRPr="00FB4BE5">
        <w:t xml:space="preserve">141.600,00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FB4BE5" w:rsidRPr="00FB4BE5">
        <w:t xml:space="preserve">141.600,00 </w:t>
      </w:r>
      <w:bookmarkStart w:id="0" w:name="_GoBack"/>
      <w:bookmarkEnd w:id="0"/>
      <w:r w:rsidR="00B962CE" w:rsidRPr="009A76CA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972A34">
        <w:rPr>
          <w:rFonts w:eastAsiaTheme="minorHAnsi"/>
          <w:b/>
          <w:lang/>
        </w:rPr>
        <w:t>07</w:t>
      </w:r>
      <w:r w:rsidR="00972A34">
        <w:rPr>
          <w:rFonts w:eastAsiaTheme="minorHAnsi"/>
          <w:b/>
        </w:rPr>
        <w:t>.0</w:t>
      </w:r>
      <w:r w:rsidR="00972A34">
        <w:rPr>
          <w:rFonts w:eastAsiaTheme="minorHAnsi"/>
          <w:b/>
          <w:lang/>
        </w:rPr>
        <w:t>7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A4F29">
        <w:rPr>
          <w:rFonts w:eastAsiaTheme="minorHAnsi"/>
          <w:b/>
          <w:lang w:val="en-US"/>
        </w:rPr>
        <w:t>Датум</w:t>
      </w:r>
      <w:proofErr w:type="spellEnd"/>
      <w:r w:rsidR="00CC7921" w:rsidRPr="00BA4F29">
        <w:rPr>
          <w:rFonts w:eastAsiaTheme="minorHAnsi"/>
          <w:b/>
          <w:lang w:val="en-US"/>
        </w:rPr>
        <w:t xml:space="preserve"> </w:t>
      </w:r>
      <w:proofErr w:type="spellStart"/>
      <w:r w:rsidRPr="00BA4F29">
        <w:rPr>
          <w:rFonts w:eastAsiaTheme="minorHAnsi"/>
          <w:b/>
          <w:lang w:val="en-US"/>
        </w:rPr>
        <w:t>закључења</w:t>
      </w:r>
      <w:proofErr w:type="spellEnd"/>
      <w:r w:rsidR="00CC7921" w:rsidRPr="00BA4F29">
        <w:rPr>
          <w:rFonts w:eastAsiaTheme="minorHAnsi"/>
          <w:b/>
          <w:lang w:val="en-US"/>
        </w:rPr>
        <w:t xml:space="preserve"> </w:t>
      </w:r>
      <w:proofErr w:type="spellStart"/>
      <w:r w:rsidRPr="00BA4F29">
        <w:rPr>
          <w:rFonts w:eastAsiaTheme="minorHAnsi"/>
          <w:b/>
          <w:lang w:val="en-US"/>
        </w:rPr>
        <w:t>уговора</w:t>
      </w:r>
      <w:proofErr w:type="spellEnd"/>
      <w:r w:rsidR="00CC7921" w:rsidRPr="00BA4F29">
        <w:rPr>
          <w:rFonts w:eastAsiaTheme="minorHAnsi"/>
          <w:b/>
          <w:lang w:val="en-US"/>
        </w:rPr>
        <w:t>:</w:t>
      </w:r>
      <w:r w:rsidR="00FA2360" w:rsidRPr="00BA4F29">
        <w:rPr>
          <w:rFonts w:eastAsiaTheme="minorHAnsi"/>
          <w:b/>
          <w:lang w:val="en-US"/>
        </w:rPr>
        <w:t xml:space="preserve"> </w:t>
      </w:r>
      <w:r w:rsidR="001C70FF" w:rsidRPr="00BA4F29">
        <w:rPr>
          <w:rFonts w:eastAsiaTheme="minorHAnsi"/>
          <w:b/>
        </w:rPr>
        <w:t>2</w:t>
      </w:r>
      <w:r w:rsidR="00BA4F29" w:rsidRPr="00BA4F29">
        <w:rPr>
          <w:rFonts w:eastAsiaTheme="minorHAnsi"/>
          <w:b/>
        </w:rPr>
        <w:t>2</w:t>
      </w:r>
      <w:r w:rsidR="001C70FF" w:rsidRPr="00BA4F29">
        <w:rPr>
          <w:rFonts w:eastAsiaTheme="minorHAnsi"/>
          <w:b/>
        </w:rPr>
        <w:t>.07</w:t>
      </w:r>
      <w:r w:rsidR="006C2C20" w:rsidRPr="00BA4F29">
        <w:rPr>
          <w:rFonts w:eastAsiaTheme="minorHAnsi"/>
          <w:b/>
        </w:rPr>
        <w:t>.2020</w:t>
      </w:r>
      <w:r w:rsidR="006B0FD5" w:rsidRPr="00BA4F29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5B2205" w:rsidRDefault="00FB4BE5" w:rsidP="00B962CE">
      <w:pPr>
        <w:jc w:val="both"/>
        <w:rPr>
          <w:b/>
          <w:noProof/>
          <w:color w:val="000000" w:themeColor="text1"/>
        </w:rPr>
      </w:pPr>
      <w:r w:rsidRPr="00FB4BE5">
        <w:rPr>
          <w:b/>
          <w:noProof/>
          <w:color w:val="000000" w:themeColor="text1"/>
        </w:rPr>
        <w:t>„SN MEDIC“ д.o.o. ул. Сурчинcки пут бр. 11 г, Београд</w:t>
      </w:r>
    </w:p>
    <w:p w:rsidR="00FB4BE5" w:rsidRPr="00972A34" w:rsidRDefault="00FB4BE5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3B6F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C70FF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B220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2A34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A4F29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44FD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47FD4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4BE5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6557B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82</cp:revision>
  <dcterms:created xsi:type="dcterms:W3CDTF">2016-11-21T10:46:00Z</dcterms:created>
  <dcterms:modified xsi:type="dcterms:W3CDTF">2020-07-24T10:51:00Z</dcterms:modified>
</cp:coreProperties>
</file>