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0164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Pr="00E04C02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01649">
        <w:rPr>
          <w:rFonts w:eastAsiaTheme="minorHAnsi"/>
          <w:lang w:val="sr-Latn-RS"/>
        </w:rPr>
        <w:t>4,11,13,14,15,27,28,30,49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501649">
        <w:rPr>
          <w:noProof/>
        </w:rPr>
        <w:t>6.148.520,00</w:t>
      </w:r>
      <w:r w:rsidR="00226BDD" w:rsidRPr="00226BDD">
        <w:rPr>
          <w:noProof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501649">
        <w:rPr>
          <w:color w:val="000000" w:themeColor="text1"/>
        </w:rPr>
        <w:t>6.841.772</w:t>
      </w:r>
      <w:proofErr w:type="gramStart"/>
      <w:r w:rsidR="00501649">
        <w:rPr>
          <w:color w:val="000000" w:themeColor="text1"/>
        </w:rPr>
        <w:t>,00</w:t>
      </w:r>
      <w:proofErr w:type="gramEnd"/>
      <w:r w:rsidR="00226BDD" w:rsidRPr="00226BDD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501649" w:rsidRPr="00501649">
        <w:rPr>
          <w:noProof/>
        </w:rPr>
        <w:t xml:space="preserve">6.148.520,00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501649" w:rsidRPr="00501649">
        <w:rPr>
          <w:noProof/>
        </w:rPr>
        <w:t xml:space="preserve">6.148.520,00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501649" w:rsidRPr="00501649">
        <w:rPr>
          <w:noProof/>
        </w:rPr>
        <w:t xml:space="preserve">6.148.520,00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501649" w:rsidRPr="00501649">
        <w:rPr>
          <w:noProof/>
        </w:rPr>
        <w:t xml:space="preserve">6.148.520,00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1FA8">
        <w:rPr>
          <w:rFonts w:eastAsiaTheme="minorHAnsi"/>
          <w:b/>
          <w:lang w:val="en-US"/>
        </w:rPr>
        <w:t>Датум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закључења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уговора</w:t>
      </w:r>
      <w:proofErr w:type="spellEnd"/>
      <w:r w:rsidR="00CC7921" w:rsidRPr="00EA1FA8">
        <w:rPr>
          <w:rFonts w:eastAsiaTheme="minorHAnsi"/>
          <w:b/>
          <w:lang w:val="en-US"/>
        </w:rPr>
        <w:t>:</w:t>
      </w:r>
      <w:r w:rsidR="00FA2360" w:rsidRPr="00EA1FA8">
        <w:rPr>
          <w:rFonts w:eastAsiaTheme="minorHAnsi"/>
          <w:b/>
          <w:lang w:val="en-US"/>
        </w:rPr>
        <w:t xml:space="preserve"> </w:t>
      </w:r>
      <w:r w:rsidR="00501649">
        <w:rPr>
          <w:rFonts w:eastAsiaTheme="minorHAnsi"/>
          <w:b/>
        </w:rPr>
        <w:t>28</w:t>
      </w:r>
      <w:r w:rsidR="00894540" w:rsidRPr="00EA1FA8">
        <w:rPr>
          <w:rFonts w:eastAsiaTheme="minorHAnsi"/>
          <w:b/>
        </w:rPr>
        <w:t>.</w:t>
      </w:r>
      <w:r w:rsidR="00B953EE" w:rsidRPr="00EA1FA8">
        <w:rPr>
          <w:rFonts w:eastAsiaTheme="minorHAnsi"/>
          <w:b/>
        </w:rPr>
        <w:t>08</w:t>
      </w:r>
      <w:r w:rsidR="006C2C20" w:rsidRPr="00EA1FA8">
        <w:rPr>
          <w:rFonts w:eastAsiaTheme="minorHAnsi"/>
          <w:b/>
        </w:rPr>
        <w:t>.2020</w:t>
      </w:r>
      <w:r w:rsidR="006B0FD5" w:rsidRPr="00EA1FA8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26BDD" w:rsidRDefault="00501649" w:rsidP="00B962CE">
      <w:pPr>
        <w:jc w:val="both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„Sinofarm“ д.о.о. </w:t>
      </w:r>
      <w:bookmarkStart w:id="0" w:name="_GoBack"/>
      <w:bookmarkEnd w:id="0"/>
      <w:r w:rsidRPr="00501649">
        <w:rPr>
          <w:b/>
          <w:noProof/>
          <w:color w:val="000000" w:themeColor="text1"/>
        </w:rPr>
        <w:t>ул. Косте Нађа бр.31,  Београд</w:t>
      </w:r>
    </w:p>
    <w:p w:rsidR="00501649" w:rsidRPr="008E095A" w:rsidRDefault="00501649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BDD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1649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1FA8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91</cp:revision>
  <dcterms:created xsi:type="dcterms:W3CDTF">2016-11-21T10:46:00Z</dcterms:created>
  <dcterms:modified xsi:type="dcterms:W3CDTF">2020-08-28T09:34:00Z</dcterms:modified>
</cp:coreProperties>
</file>