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EF75A6">
        <w:rPr>
          <w:rFonts w:eastAsiaTheme="minorHAnsi"/>
          <w:b/>
          <w:lang w:val="sr-Cyrl-RS"/>
        </w:rPr>
        <w:t>1</w:t>
      </w:r>
      <w:r w:rsidR="00EF75A6">
        <w:rPr>
          <w:rFonts w:eastAsiaTheme="minorHAnsi"/>
          <w:b/>
          <w:lang w:val="sr-Latn-RS"/>
        </w:rPr>
        <w:t>80</w:t>
      </w:r>
      <w:r w:rsidR="006832CB">
        <w:rPr>
          <w:rFonts w:eastAsiaTheme="minorHAnsi"/>
          <w:b/>
          <w:lang w:val="sr-Latn-RS"/>
        </w:rPr>
        <w:t>-20-O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EF75A6">
        <w:rPr>
          <w:rFonts w:eastAsiaTheme="minorHAnsi"/>
          <w:b/>
          <w:lang w:val="sr-Latn-RS"/>
        </w:rPr>
        <w:t>2</w:t>
      </w:r>
      <w:r w:rsidR="00C64905">
        <w:rPr>
          <w:rFonts w:eastAsiaTheme="minorHAnsi"/>
          <w:b/>
          <w:lang w:val="sr-Cyrl-RS"/>
        </w:rPr>
        <w:t>5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64905" w:rsidRDefault="00E0598F" w:rsidP="006D78CB">
      <w:pPr>
        <w:jc w:val="both"/>
        <w:rPr>
          <w:noProof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64905" w:rsidRPr="00C64905">
        <w:rPr>
          <w:noProof/>
          <w:lang w:val="sr-Cyrl-CS"/>
        </w:rPr>
        <w:t xml:space="preserve">- </w:t>
      </w:r>
      <w:r w:rsidR="00EF75A6" w:rsidRPr="00EF75A6">
        <w:rPr>
          <w:noProof/>
          <w:lang w:val="sr-Cyrl-CS"/>
        </w:rPr>
        <w:t>Набавка медицинске пластике за потребе Клиничког центра Војводине</w:t>
      </w:r>
    </w:p>
    <w:p w:rsidR="00EF75A6" w:rsidRPr="00EF75A6" w:rsidRDefault="00EF75A6" w:rsidP="006D78CB">
      <w:pPr>
        <w:jc w:val="both"/>
        <w:rPr>
          <w:lang w:val="sr-Latn-RS"/>
        </w:rPr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6832CB" w:rsidRDefault="00AB793E" w:rsidP="006B3D8F">
      <w:pPr>
        <w:jc w:val="both"/>
        <w:rPr>
          <w:b/>
          <w:noProof/>
          <w:lang w:val="sr-Cyrl-RS"/>
        </w:rPr>
      </w:pPr>
      <w:r w:rsidRPr="00AB793E">
        <w:rPr>
          <w:b/>
          <w:noProof/>
        </w:rPr>
        <w:t>33140000  -  медицински потрошни материјал</w:t>
      </w:r>
    </w:p>
    <w:p w:rsidR="00AB793E" w:rsidRPr="00AB793E" w:rsidRDefault="00AB793E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EF75A6" w:rsidRPr="00EF75A6">
        <w:rPr>
          <w:b/>
          <w:noProof/>
          <w:lang w:val="sr-Cyrl-RS"/>
        </w:rPr>
        <w:t>7.200,00</w:t>
      </w:r>
      <w:r w:rsidR="00EF75A6">
        <w:rPr>
          <w:b/>
          <w:noProof/>
          <w:lang w:val="sr-Latn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64905">
        <w:rPr>
          <w:rFonts w:eastAsiaTheme="minorHAnsi"/>
          <w:b/>
          <w:lang w:val="sr-Cyrl-RS"/>
        </w:rPr>
        <w:t>0</w:t>
      </w:r>
    </w:p>
    <w:p w:rsidR="00C64905" w:rsidRPr="00C64905" w:rsidRDefault="00C6490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832CB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C64905" w:rsidRPr="00C64905">
        <w:t xml:space="preserve">У </w:t>
      </w:r>
      <w:proofErr w:type="spellStart"/>
      <w:r w:rsidR="00C64905" w:rsidRPr="00C64905">
        <w:t>овој</w:t>
      </w:r>
      <w:proofErr w:type="spellEnd"/>
      <w:r w:rsidR="00C64905" w:rsidRPr="00C64905">
        <w:t xml:space="preserve"> </w:t>
      </w:r>
      <w:proofErr w:type="spellStart"/>
      <w:r w:rsidR="00C64905" w:rsidRPr="00C64905">
        <w:t>партији</w:t>
      </w:r>
      <w:proofErr w:type="spellEnd"/>
      <w:r w:rsidR="00C64905" w:rsidRPr="00C64905">
        <w:t xml:space="preserve"> </w:t>
      </w:r>
      <w:proofErr w:type="spellStart"/>
      <w:r w:rsidR="00C64905" w:rsidRPr="00C64905">
        <w:t>поступка</w:t>
      </w:r>
      <w:proofErr w:type="spellEnd"/>
      <w:r w:rsidR="00C64905" w:rsidRPr="00C64905">
        <w:t xml:space="preserve"> </w:t>
      </w:r>
      <w:proofErr w:type="spellStart"/>
      <w:r w:rsidR="00C64905" w:rsidRPr="00C64905">
        <w:t>није</w:t>
      </w:r>
      <w:proofErr w:type="spellEnd"/>
      <w:r w:rsidR="00C64905" w:rsidRPr="00C64905">
        <w:t xml:space="preserve"> </w:t>
      </w:r>
      <w:proofErr w:type="spellStart"/>
      <w:r w:rsidR="00C64905" w:rsidRPr="00C64905">
        <w:t>учествовао</w:t>
      </w:r>
      <w:proofErr w:type="spellEnd"/>
      <w:r w:rsidR="00C64905" w:rsidRPr="00C64905">
        <w:t xml:space="preserve"> </w:t>
      </w:r>
      <w:proofErr w:type="spellStart"/>
      <w:r w:rsidR="00C64905" w:rsidRPr="00C64905">
        <w:t>ниједан</w:t>
      </w:r>
      <w:proofErr w:type="spellEnd"/>
      <w:r w:rsidR="00C64905" w:rsidRPr="00C64905">
        <w:t xml:space="preserve"> </w:t>
      </w:r>
      <w:proofErr w:type="spellStart"/>
      <w:r w:rsidR="00C64905" w:rsidRPr="00C64905">
        <w:t>понуђач</w:t>
      </w:r>
      <w:proofErr w:type="spellEnd"/>
      <w:r w:rsidR="00C64905" w:rsidRPr="00C64905">
        <w:t xml:space="preserve">, </w:t>
      </w:r>
      <w:proofErr w:type="spellStart"/>
      <w:r w:rsidR="00C64905" w:rsidRPr="00C64905">
        <w:t>тј</w:t>
      </w:r>
      <w:proofErr w:type="spellEnd"/>
      <w:r w:rsidR="00C64905" w:rsidRPr="00C64905">
        <w:t xml:space="preserve">. </w:t>
      </w:r>
      <w:proofErr w:type="spellStart"/>
      <w:proofErr w:type="gramStart"/>
      <w:r w:rsidR="00C64905" w:rsidRPr="00C64905">
        <w:t>наручилац</w:t>
      </w:r>
      <w:proofErr w:type="spellEnd"/>
      <w:proofErr w:type="gramEnd"/>
      <w:r w:rsidR="00C64905" w:rsidRPr="00C64905">
        <w:t xml:space="preserve"> </w:t>
      </w:r>
      <w:proofErr w:type="spellStart"/>
      <w:r w:rsidR="00C64905" w:rsidRPr="00C64905">
        <w:t>није</w:t>
      </w:r>
      <w:proofErr w:type="spellEnd"/>
      <w:r w:rsidR="00C64905" w:rsidRPr="00C64905">
        <w:t xml:space="preserve"> </w:t>
      </w:r>
      <w:proofErr w:type="spellStart"/>
      <w:r w:rsidR="00C64905" w:rsidRPr="00C64905">
        <w:t>добио</w:t>
      </w:r>
      <w:proofErr w:type="spellEnd"/>
      <w:r w:rsidR="00C64905" w:rsidRPr="00C64905">
        <w:t xml:space="preserve"> </w:t>
      </w:r>
      <w:proofErr w:type="spellStart"/>
      <w:r w:rsidR="00C64905" w:rsidRPr="00C64905">
        <w:t>ниједну</w:t>
      </w:r>
      <w:proofErr w:type="spellEnd"/>
      <w:r w:rsidR="00C64905" w:rsidRPr="00C64905">
        <w:t xml:space="preserve"> </w:t>
      </w:r>
      <w:proofErr w:type="spellStart"/>
      <w:r w:rsidR="00C64905" w:rsidRPr="00C64905">
        <w:t>понуду</w:t>
      </w:r>
      <w:proofErr w:type="spellEnd"/>
      <w:r w:rsidR="00C64905" w:rsidRPr="00C64905">
        <w:t xml:space="preserve"> </w:t>
      </w:r>
      <w:proofErr w:type="spellStart"/>
      <w:r w:rsidR="00C64905" w:rsidRPr="00C64905">
        <w:t>за</w:t>
      </w:r>
      <w:proofErr w:type="spellEnd"/>
      <w:r w:rsidR="00C64905" w:rsidRPr="00C64905">
        <w:t xml:space="preserve"> </w:t>
      </w:r>
      <w:proofErr w:type="spellStart"/>
      <w:r w:rsidR="00C64905" w:rsidRPr="00C64905">
        <w:t>предметну</w:t>
      </w:r>
      <w:proofErr w:type="spellEnd"/>
      <w:r w:rsidR="00C64905" w:rsidRPr="00C64905">
        <w:t xml:space="preserve"> </w:t>
      </w:r>
      <w:proofErr w:type="spellStart"/>
      <w:r w:rsidR="00C64905" w:rsidRPr="00C64905">
        <w:t>партију</w:t>
      </w:r>
      <w:proofErr w:type="spellEnd"/>
      <w:r w:rsidR="00C64905" w:rsidRPr="00C64905">
        <w:t>.</w:t>
      </w:r>
    </w:p>
    <w:p w:rsidR="00C64905" w:rsidRPr="00C64905" w:rsidRDefault="00C64905" w:rsidP="003410E6">
      <w:pPr>
        <w:jc w:val="both"/>
        <w:rPr>
          <w:lang w:val="sr-Cyrl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EF75A6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B793E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97486"/>
    <w:rsid w:val="00BB6B46"/>
    <w:rsid w:val="00BD7006"/>
    <w:rsid w:val="00BE671D"/>
    <w:rsid w:val="00C30EA6"/>
    <w:rsid w:val="00C36B50"/>
    <w:rsid w:val="00C36D20"/>
    <w:rsid w:val="00C54B79"/>
    <w:rsid w:val="00C64905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EF75A6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</cp:revision>
  <dcterms:created xsi:type="dcterms:W3CDTF">2020-07-20T10:39:00Z</dcterms:created>
  <dcterms:modified xsi:type="dcterms:W3CDTF">2020-09-02T05:55:00Z</dcterms:modified>
</cp:coreProperties>
</file>